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59BC" w14:textId="018AAF98" w:rsidR="002A2D50" w:rsidRPr="002A2D50" w:rsidRDefault="002A2D50">
      <w:pPr>
        <w:rPr>
          <w:rFonts w:eastAsiaTheme="minorEastAsia"/>
          <w:b/>
          <w:bCs/>
        </w:rPr>
      </w:pPr>
      <w:r w:rsidRPr="002A2D50">
        <w:rPr>
          <w:rFonts w:eastAsiaTheme="minorEastAsia"/>
          <w:b/>
          <w:bCs/>
        </w:rPr>
        <w:t>Definition 1.1</w:t>
      </w:r>
    </w:p>
    <w:p w14:paraId="6223DB07" w14:textId="6F7AD1A7" w:rsidR="002A2D50" w:rsidRDefault="002A2D50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2A2D50">
        <w:rPr>
          <w:rFonts w:eastAsiaTheme="minorEastAsia"/>
          <w:i/>
          <w:iCs/>
        </w:rPr>
        <w:t>mean</w:t>
      </w:r>
      <w:r>
        <w:rPr>
          <w:rFonts w:eastAsiaTheme="minorEastAsia"/>
        </w:rPr>
        <w:t xml:space="preserve"> of a sample:</w:t>
      </w:r>
    </w:p>
    <w:p w14:paraId="28FEBBB1" w14:textId="329D34A5" w:rsidR="004A12B1" w:rsidRPr="00736B1E" w:rsidRDefault="002A2D50" w:rsidP="002A2D50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 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A5C02FE" w14:textId="77777777" w:rsidR="00736B1E" w:rsidRDefault="00736B1E" w:rsidP="00736B1E"/>
    <w:p w14:paraId="0F74F6E6" w14:textId="6885B44B" w:rsidR="00736B1E" w:rsidRPr="00736B1E" w:rsidRDefault="00736B1E" w:rsidP="00736B1E">
      <w:pPr>
        <w:rPr>
          <w:b/>
          <w:bCs/>
        </w:rPr>
      </w:pPr>
      <w:r w:rsidRPr="00736B1E">
        <w:rPr>
          <w:b/>
          <w:bCs/>
        </w:rPr>
        <w:t>Definition 1.2</w:t>
      </w:r>
    </w:p>
    <w:p w14:paraId="305B9A13" w14:textId="77777777" w:rsidR="008B757F" w:rsidRDefault="00736B1E" w:rsidP="00736B1E">
      <w:r>
        <w:t xml:space="preserve">This finds the </w:t>
      </w:r>
      <w:r w:rsidRPr="00736B1E">
        <w:rPr>
          <w:i/>
          <w:iCs/>
        </w:rPr>
        <w:t>variance</w:t>
      </w:r>
      <w:r>
        <w:t xml:space="preserve"> of a sample:</w:t>
      </w:r>
    </w:p>
    <w:p w14:paraId="4379781A" w14:textId="7DA60169" w:rsidR="008B757F" w:rsidRPr="00EF5EE0" w:rsidRDefault="008B757F" w:rsidP="00FE7D39">
      <w:pPr>
        <w:ind w:firstLine="720"/>
        <w:rPr>
          <w:sz w:val="28"/>
          <w:szCs w:val="28"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</m:nary>
        <m:r>
          <w:rPr>
            <w:rFonts w:ascii="Cambria Math" w:hAnsi="Cambria Math"/>
            <w:sz w:val="28"/>
            <w:szCs w:val="28"/>
          </w:rPr>
          <m:t>)</m:t>
        </m:r>
      </m:oMath>
      <w:r w:rsidR="00FE7D39" w:rsidRPr="00EF5EE0">
        <w:rPr>
          <w:rFonts w:eastAsiaTheme="minorEastAsia"/>
          <w:sz w:val="28"/>
          <w:szCs w:val="28"/>
          <w:vertAlign w:val="superscript"/>
        </w:rPr>
        <w:t>2</w:t>
      </w:r>
    </w:p>
    <w:sectPr w:rsidR="008B757F" w:rsidRPr="00EF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50"/>
    <w:rsid w:val="00031A4C"/>
    <w:rsid w:val="002A2D50"/>
    <w:rsid w:val="004A12B1"/>
    <w:rsid w:val="00736B1E"/>
    <w:rsid w:val="008B757F"/>
    <w:rsid w:val="00CC1F1E"/>
    <w:rsid w:val="00EF5EE0"/>
    <w:rsid w:val="00FC579C"/>
    <w:rsid w:val="00FE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4EBA"/>
  <w15:chartTrackingRefBased/>
  <w15:docId w15:val="{E479F296-10F5-47B9-BF62-B6D8FAEB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D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D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D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D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D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D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D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D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D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D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D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D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D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D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D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D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D5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A2D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8</cp:revision>
  <dcterms:created xsi:type="dcterms:W3CDTF">2024-02-09T00:16:00Z</dcterms:created>
  <dcterms:modified xsi:type="dcterms:W3CDTF">2024-02-09T00:45:00Z</dcterms:modified>
</cp:coreProperties>
</file>