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94A75C" w14:textId="77777777" w:rsidR="00A35ACB" w:rsidRPr="00646A33" w:rsidRDefault="008B44CF" w:rsidP="002341B3">
      <w:pPr>
        <w:pStyle w:val="Heading1"/>
      </w:pPr>
      <w:r w:rsidRPr="00646A33">
        <w:t>Introduction</w:t>
      </w:r>
    </w:p>
    <w:p w14:paraId="5AE55E72" w14:textId="77777777" w:rsidR="00A35ACB" w:rsidRDefault="008B44CF" w:rsidP="002341B3">
      <w:pPr>
        <w:pStyle w:val="Heading1"/>
      </w:pPr>
      <w:r>
        <w:t>Background Information</w:t>
      </w:r>
    </w:p>
    <w:p w14:paraId="2C651614" w14:textId="77777777" w:rsidR="00A35ACB" w:rsidRDefault="008B44CF" w:rsidP="002341B3">
      <w:pPr>
        <w:pStyle w:val="Heading1"/>
      </w:pPr>
      <w:r>
        <w:t>Data Models</w:t>
      </w:r>
    </w:p>
    <w:p w14:paraId="3D0CCEDD" w14:textId="77777777" w:rsidR="00A35ACB" w:rsidRDefault="00646A33" w:rsidP="00DA3DBF">
      <w:pPr>
        <w:pStyle w:val="Heading2"/>
      </w:pPr>
      <w:r>
        <w:t xml:space="preserve"> </w:t>
      </w:r>
      <w:r w:rsidR="008B44CF" w:rsidRPr="00DA3DBF">
        <w:t>MeasureSourceType</w:t>
      </w:r>
      <w:r w:rsidR="008B44CF">
        <w:t xml:space="preserve"> Class</w:t>
      </w:r>
    </w:p>
    <w:p w14:paraId="619BE019" w14:textId="7746FCE0" w:rsidR="00A35ACB" w:rsidRDefault="008B44CF" w:rsidP="00DA3DBF">
      <w:pPr>
        <w:spacing w:after="240"/>
      </w:pPr>
      <w:r>
        <w:t xml:space="preserve">The </w:t>
      </w:r>
      <w:r w:rsidRPr="00AB476A">
        <w:rPr>
          <w:rFonts w:ascii="Courier New" w:hAnsi="Courier New" w:cs="Courier New"/>
        </w:rPr>
        <w:t>MeasureSourceType</w:t>
      </w:r>
      <w:r>
        <w:t xml:space="preserve"> </w:t>
      </w:r>
      <w:r w:rsidR="00AB476A">
        <w:t xml:space="preserve">class </w:t>
      </w:r>
      <w:r>
        <w:t>is a type representing a description of a single cyber observation source.</w:t>
      </w:r>
    </w:p>
    <w:p w14:paraId="003020EB" w14:textId="0F6B3C35" w:rsidR="00DA3DBF" w:rsidRPr="00DA3DBF" w:rsidRDefault="00DA3DBF" w:rsidP="00DA3DBF">
      <w:pPr>
        <w:pStyle w:val="Caption"/>
        <w:keepNext/>
        <w:spacing w:after="120"/>
        <w:jc w:val="center"/>
        <w:rPr>
          <w:color w:val="auto"/>
          <w:sz w:val="24"/>
          <w:szCs w:val="24"/>
        </w:rPr>
      </w:pPr>
      <w:r w:rsidRPr="00DA3DB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1</w:t>
      </w:r>
      <w:r w:rsidR="0095649C">
        <w:rPr>
          <w:color w:val="auto"/>
          <w:sz w:val="24"/>
          <w:szCs w:val="24"/>
        </w:rPr>
        <w:fldChar w:fldCharType="end"/>
      </w:r>
      <w:r w:rsidRPr="00DA3DBF">
        <w:rPr>
          <w:b w:val="0"/>
          <w:color w:val="auto"/>
          <w:sz w:val="24"/>
          <w:szCs w:val="24"/>
        </w:rPr>
        <w:t xml:space="preserve">. Properties of the </w:t>
      </w:r>
      <w:r w:rsidRPr="00DA3DBF">
        <w:rPr>
          <w:rFonts w:ascii="Courier New" w:hAnsi="Courier New" w:cs="Courier New"/>
          <w:b w:val="0"/>
          <w:color w:val="auto"/>
          <w:sz w:val="24"/>
          <w:szCs w:val="24"/>
        </w:rPr>
        <w:t>MeasureSourceType</w:t>
      </w:r>
      <w:r w:rsidRPr="00DA3DBF">
        <w:rPr>
          <w:b w:val="0"/>
          <w:color w:val="auto"/>
          <w:sz w:val="24"/>
          <w:szCs w:val="24"/>
        </w:rPr>
        <w:t xml:space="preserve"> class</w:t>
      </w:r>
    </w:p>
    <w:tbl>
      <w:tblPr>
        <w:tblStyle w:val="a"/>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48"/>
        <w:gridCol w:w="3240"/>
        <w:gridCol w:w="1350"/>
        <w:gridCol w:w="5197"/>
      </w:tblGrid>
      <w:tr w:rsidR="00A35ACB" w14:paraId="7222DA14" w14:textId="77777777" w:rsidTr="006A1F8F">
        <w:trPr>
          <w:jc w:val="center"/>
        </w:trPr>
        <w:tc>
          <w:tcPr>
            <w:tcW w:w="2948" w:type="dxa"/>
            <w:shd w:val="clear" w:color="auto" w:fill="BFBFBF"/>
            <w:tcMar>
              <w:top w:w="100" w:type="dxa"/>
              <w:left w:w="100" w:type="dxa"/>
              <w:bottom w:w="100" w:type="dxa"/>
              <w:right w:w="100" w:type="dxa"/>
            </w:tcMar>
          </w:tcPr>
          <w:p w14:paraId="33F110D3" w14:textId="77777777" w:rsidR="00A35ACB" w:rsidRPr="00AB476A" w:rsidRDefault="008B44CF">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21F3E27"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3A02D4B" w14:textId="77777777" w:rsidR="00A35ACB" w:rsidRPr="00AB476A" w:rsidRDefault="008B44CF">
            <w:pPr>
              <w:jc w:val="center"/>
              <w:rPr>
                <w:b/>
                <w:color w:val="000000"/>
              </w:rPr>
            </w:pPr>
            <w:r w:rsidRPr="00AB476A">
              <w:rPr>
                <w:b/>
                <w:color w:val="000000"/>
              </w:rPr>
              <w:t>Multiplicity</w:t>
            </w:r>
          </w:p>
        </w:tc>
        <w:tc>
          <w:tcPr>
            <w:tcW w:w="5197" w:type="dxa"/>
            <w:shd w:val="clear" w:color="auto" w:fill="BFBFBF"/>
            <w:tcMar>
              <w:top w:w="100" w:type="dxa"/>
              <w:left w:w="100" w:type="dxa"/>
              <w:bottom w:w="100" w:type="dxa"/>
              <w:right w:w="100" w:type="dxa"/>
            </w:tcMar>
          </w:tcPr>
          <w:p w14:paraId="72F668E4" w14:textId="77777777" w:rsidR="00A35ACB" w:rsidRPr="00AB476A" w:rsidRDefault="008B44CF">
            <w:pPr>
              <w:rPr>
                <w:b/>
                <w:color w:val="000000"/>
              </w:rPr>
            </w:pPr>
            <w:r w:rsidRPr="00AB476A">
              <w:rPr>
                <w:b/>
                <w:color w:val="000000"/>
              </w:rPr>
              <w:t>Description</w:t>
            </w:r>
          </w:p>
        </w:tc>
      </w:tr>
      <w:tr w:rsidR="00A35ACB" w14:paraId="4D29CA82" w14:textId="77777777" w:rsidTr="006A1F8F">
        <w:trPr>
          <w:jc w:val="center"/>
        </w:trPr>
        <w:tc>
          <w:tcPr>
            <w:tcW w:w="2948" w:type="dxa"/>
            <w:shd w:val="clear" w:color="auto" w:fill="FFFFFF"/>
            <w:tcMar>
              <w:top w:w="100" w:type="dxa"/>
              <w:left w:w="100" w:type="dxa"/>
              <w:bottom w:w="100" w:type="dxa"/>
              <w:right w:w="100" w:type="dxa"/>
            </w:tcMar>
            <w:vAlign w:val="center"/>
          </w:tcPr>
          <w:p w14:paraId="3E1516CB" w14:textId="77777777" w:rsidR="00A35ACB" w:rsidRDefault="008B44CF">
            <w:pPr>
              <w:rPr>
                <w:b/>
              </w:rPr>
            </w:pPr>
            <w:r>
              <w:rPr>
                <w:b/>
              </w:rPr>
              <w:t>class</w:t>
            </w:r>
          </w:p>
        </w:tc>
        <w:tc>
          <w:tcPr>
            <w:tcW w:w="3240" w:type="dxa"/>
            <w:shd w:val="clear" w:color="auto" w:fill="FFFFFF"/>
            <w:tcMar>
              <w:top w:w="100" w:type="dxa"/>
              <w:left w:w="100" w:type="dxa"/>
              <w:bottom w:w="100" w:type="dxa"/>
              <w:right w:w="100" w:type="dxa"/>
            </w:tcMar>
            <w:vAlign w:val="center"/>
          </w:tcPr>
          <w:p w14:paraId="4A184861" w14:textId="77777777" w:rsidR="00A35ACB" w:rsidRDefault="008B44CF">
            <w:pPr>
              <w:pStyle w:val="UMLTableType"/>
              <w:contextualSpacing w:val="0"/>
            </w:pPr>
            <w:r>
              <w:t>SourceClassTypeEnum</w:t>
            </w:r>
          </w:p>
        </w:tc>
        <w:tc>
          <w:tcPr>
            <w:tcW w:w="1350" w:type="dxa"/>
            <w:shd w:val="clear" w:color="auto" w:fill="FFFFFF"/>
            <w:tcMar>
              <w:top w:w="100" w:type="dxa"/>
              <w:left w:w="100" w:type="dxa"/>
              <w:bottom w:w="100" w:type="dxa"/>
              <w:right w:w="100" w:type="dxa"/>
            </w:tcMar>
            <w:vAlign w:val="center"/>
          </w:tcPr>
          <w:p w14:paraId="209D9AE4"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94BD4A6" w14:textId="77777777" w:rsidR="00A35ACB" w:rsidRDefault="008B44CF">
            <w:pPr>
              <w:rPr>
                <w:sz w:val="22"/>
              </w:rPr>
            </w:pPr>
            <w:r>
              <w:rPr>
                <w:sz w:val="22"/>
              </w:rPr>
              <w:t xml:space="preserve">The </w:t>
            </w:r>
            <w:r w:rsidRPr="006A1F8F">
              <w:rPr>
                <w:rFonts w:ascii="Courier New" w:hAnsi="Courier New" w:cs="Courier New"/>
                <w:sz w:val="22"/>
              </w:rPr>
              <w:t>class</w:t>
            </w:r>
            <w:r>
              <w:rPr>
                <w:sz w:val="22"/>
              </w:rPr>
              <w:t xml:space="preserve"> property is optional and enables identification of the high-level class of this cyber observation source.</w:t>
            </w:r>
          </w:p>
        </w:tc>
      </w:tr>
      <w:tr w:rsidR="00A35ACB" w14:paraId="40B348D2" w14:textId="77777777" w:rsidTr="006A1F8F">
        <w:trPr>
          <w:jc w:val="center"/>
        </w:trPr>
        <w:tc>
          <w:tcPr>
            <w:tcW w:w="2948" w:type="dxa"/>
            <w:shd w:val="clear" w:color="auto" w:fill="FFFFFF"/>
            <w:tcMar>
              <w:top w:w="100" w:type="dxa"/>
              <w:left w:w="100" w:type="dxa"/>
              <w:bottom w:w="100" w:type="dxa"/>
              <w:right w:w="100" w:type="dxa"/>
            </w:tcMar>
            <w:vAlign w:val="center"/>
          </w:tcPr>
          <w:p w14:paraId="574AADC6" w14:textId="77777777" w:rsidR="00A35ACB" w:rsidRDefault="008B44CF">
            <w:pPr>
              <w:rPr>
                <w:b/>
              </w:rPr>
            </w:pPr>
            <w:r>
              <w:rPr>
                <w:b/>
              </w:rPr>
              <w:t>source_type</w:t>
            </w:r>
          </w:p>
        </w:tc>
        <w:tc>
          <w:tcPr>
            <w:tcW w:w="3240" w:type="dxa"/>
            <w:shd w:val="clear" w:color="auto" w:fill="FFFFFF"/>
            <w:tcMar>
              <w:top w:w="100" w:type="dxa"/>
              <w:left w:w="100" w:type="dxa"/>
              <w:bottom w:w="100" w:type="dxa"/>
              <w:right w:w="100" w:type="dxa"/>
            </w:tcMar>
            <w:vAlign w:val="center"/>
          </w:tcPr>
          <w:p w14:paraId="66F968E2" w14:textId="77777777" w:rsidR="00A35ACB" w:rsidRDefault="008B44CF">
            <w:pPr>
              <w:pStyle w:val="UMLTableType"/>
              <w:contextualSpacing w:val="0"/>
            </w:pPr>
            <w:r>
              <w:t>SourceTypeEnum</w:t>
            </w:r>
          </w:p>
        </w:tc>
        <w:tc>
          <w:tcPr>
            <w:tcW w:w="1350" w:type="dxa"/>
            <w:shd w:val="clear" w:color="auto" w:fill="FFFFFF"/>
            <w:tcMar>
              <w:top w:w="100" w:type="dxa"/>
              <w:left w:w="100" w:type="dxa"/>
              <w:bottom w:w="100" w:type="dxa"/>
              <w:right w:w="100" w:type="dxa"/>
            </w:tcMar>
            <w:vAlign w:val="center"/>
          </w:tcPr>
          <w:p w14:paraId="09398BC8"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FB43DC9" w14:textId="77777777" w:rsidR="00A35ACB" w:rsidRDefault="008B44CF">
            <w:pPr>
              <w:rPr>
                <w:sz w:val="22"/>
              </w:rPr>
            </w:pPr>
            <w:r>
              <w:rPr>
                <w:sz w:val="22"/>
              </w:rPr>
              <w:t xml:space="preserve">The </w:t>
            </w:r>
            <w:r w:rsidRPr="006A1F8F">
              <w:rPr>
                <w:rFonts w:ascii="Courier New" w:hAnsi="Courier New" w:cs="Courier New"/>
                <w:sz w:val="22"/>
              </w:rPr>
              <w:t>source_type</w:t>
            </w:r>
            <w:r>
              <w:rPr>
                <w:sz w:val="22"/>
              </w:rPr>
              <w:t xml:space="preserve"> property is optional and enables identification of the broad type of this cyber observation source.</w:t>
            </w:r>
          </w:p>
        </w:tc>
      </w:tr>
      <w:tr w:rsidR="00A35ACB" w14:paraId="28F313D9" w14:textId="77777777" w:rsidTr="006A1F8F">
        <w:trPr>
          <w:jc w:val="center"/>
        </w:trPr>
        <w:tc>
          <w:tcPr>
            <w:tcW w:w="2948" w:type="dxa"/>
            <w:shd w:val="clear" w:color="auto" w:fill="FFFFFF"/>
            <w:tcMar>
              <w:top w:w="100" w:type="dxa"/>
              <w:left w:w="100" w:type="dxa"/>
              <w:bottom w:w="100" w:type="dxa"/>
              <w:right w:w="100" w:type="dxa"/>
            </w:tcMar>
            <w:vAlign w:val="center"/>
          </w:tcPr>
          <w:p w14:paraId="38FD836C" w14:textId="77777777" w:rsidR="00A35ACB" w:rsidRDefault="008B44CF">
            <w:pPr>
              <w:rPr>
                <w:b/>
              </w:rPr>
            </w:pPr>
            <w:r>
              <w:rPr>
                <w:b/>
              </w:rPr>
              <w:t>name</w:t>
            </w:r>
          </w:p>
        </w:tc>
        <w:tc>
          <w:tcPr>
            <w:tcW w:w="3240" w:type="dxa"/>
            <w:shd w:val="clear" w:color="auto" w:fill="FFFFFF"/>
            <w:tcMar>
              <w:top w:w="100" w:type="dxa"/>
              <w:left w:w="100" w:type="dxa"/>
              <w:bottom w:w="100" w:type="dxa"/>
              <w:right w:w="100" w:type="dxa"/>
            </w:tcMar>
            <w:vAlign w:val="center"/>
          </w:tcPr>
          <w:p w14:paraId="70A7859F" w14:textId="77777777" w:rsidR="00334750" w:rsidRDefault="008B44CF">
            <w:pPr>
              <w:pStyle w:val="UMLTableType"/>
              <w:contextualSpacing w:val="0"/>
            </w:pPr>
            <w:r>
              <w:t>basicDataTypes:</w:t>
            </w:r>
          </w:p>
          <w:p w14:paraId="65BE1839"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8B43F76"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5F37C44" w14:textId="77777777" w:rsidR="00A35ACB" w:rsidRDefault="008B44CF">
            <w:pPr>
              <w:rPr>
                <w:sz w:val="22"/>
              </w:rPr>
            </w:pPr>
            <w:r>
              <w:rPr>
                <w:sz w:val="22"/>
              </w:rPr>
              <w:t xml:space="preserve">The </w:t>
            </w:r>
            <w:r w:rsidRPr="006A1F8F">
              <w:rPr>
                <w:rFonts w:ascii="Courier New" w:hAnsi="Courier New" w:cs="Courier New"/>
                <w:sz w:val="22"/>
              </w:rPr>
              <w:t>name</w:t>
            </w:r>
            <w:r>
              <w:rPr>
                <w:sz w:val="22"/>
              </w:rPr>
              <w:t xml:space="preserve"> property is optional and enables the assignment of a relevant name to this Discovery Method.</w:t>
            </w:r>
          </w:p>
        </w:tc>
      </w:tr>
      <w:tr w:rsidR="00A35ACB" w14:paraId="592D2642" w14:textId="77777777" w:rsidTr="006A1F8F">
        <w:trPr>
          <w:jc w:val="center"/>
        </w:trPr>
        <w:tc>
          <w:tcPr>
            <w:tcW w:w="2948" w:type="dxa"/>
            <w:shd w:val="clear" w:color="auto" w:fill="FFFFFF"/>
            <w:tcMar>
              <w:top w:w="100" w:type="dxa"/>
              <w:left w:w="100" w:type="dxa"/>
              <w:bottom w:w="100" w:type="dxa"/>
              <w:right w:w="100" w:type="dxa"/>
            </w:tcMar>
            <w:vAlign w:val="center"/>
          </w:tcPr>
          <w:p w14:paraId="104D28D4" w14:textId="77777777" w:rsidR="00A35ACB" w:rsidRDefault="008B44CF">
            <w:pPr>
              <w:rPr>
                <w:b/>
              </w:rPr>
            </w:pPr>
            <w:r>
              <w:rPr>
                <w:b/>
              </w:rPr>
              <w:t>sighting_count</w:t>
            </w:r>
          </w:p>
        </w:tc>
        <w:tc>
          <w:tcPr>
            <w:tcW w:w="3240" w:type="dxa"/>
            <w:shd w:val="clear" w:color="auto" w:fill="FFFFFF"/>
            <w:tcMar>
              <w:top w:w="100" w:type="dxa"/>
              <w:left w:w="100" w:type="dxa"/>
              <w:bottom w:w="100" w:type="dxa"/>
              <w:right w:w="100" w:type="dxa"/>
            </w:tcMar>
            <w:vAlign w:val="center"/>
          </w:tcPr>
          <w:p w14:paraId="7B23FAF2" w14:textId="77777777" w:rsidR="00334750" w:rsidRDefault="008B44CF">
            <w:pPr>
              <w:pStyle w:val="UMLTableType"/>
              <w:contextualSpacing w:val="0"/>
            </w:pPr>
            <w:r>
              <w:t>basicDataTypes:</w:t>
            </w:r>
          </w:p>
          <w:p w14:paraId="2E5EFD04" w14:textId="77777777" w:rsidR="00A35ACB" w:rsidRDefault="008B44CF">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D1D59E6"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A0E7F0F" w14:textId="77777777" w:rsidR="00A35ACB" w:rsidRDefault="008B44CF">
            <w:pPr>
              <w:rPr>
                <w:sz w:val="22"/>
              </w:rPr>
            </w:pPr>
            <w:r>
              <w:rPr>
                <w:sz w:val="22"/>
              </w:rPr>
              <w:t xml:space="preserve">The </w:t>
            </w:r>
            <w:r w:rsidRPr="006A1F8F">
              <w:rPr>
                <w:rFonts w:ascii="Courier New" w:hAnsi="Courier New" w:cs="Courier New"/>
                <w:sz w:val="22"/>
              </w:rPr>
              <w:t>sighting_count</w:t>
            </w:r>
            <w:r>
              <w:rPr>
                <w:sz w:val="22"/>
              </w:rPr>
              <w:t xml:space="preserve"> property specifies how many different identical instances of a given Observable may have been seen/sighted by the observation source.</w:t>
            </w:r>
          </w:p>
        </w:tc>
      </w:tr>
      <w:tr w:rsidR="00A35ACB" w14:paraId="12D75E11" w14:textId="77777777" w:rsidTr="006A1F8F">
        <w:trPr>
          <w:jc w:val="center"/>
        </w:trPr>
        <w:tc>
          <w:tcPr>
            <w:tcW w:w="2948" w:type="dxa"/>
            <w:shd w:val="clear" w:color="auto" w:fill="FFFFFF"/>
            <w:tcMar>
              <w:top w:w="100" w:type="dxa"/>
              <w:left w:w="100" w:type="dxa"/>
              <w:bottom w:w="100" w:type="dxa"/>
              <w:right w:w="100" w:type="dxa"/>
            </w:tcMar>
            <w:vAlign w:val="center"/>
          </w:tcPr>
          <w:p w14:paraId="34219A94" w14:textId="77777777" w:rsidR="00A35ACB" w:rsidRDefault="008B44CF">
            <w:pPr>
              <w:rPr>
                <w:b/>
              </w:rPr>
            </w:pPr>
            <w:r>
              <w:rPr>
                <w:b/>
              </w:rPr>
              <w:t>Information_Source_Type</w:t>
            </w:r>
          </w:p>
        </w:tc>
        <w:tc>
          <w:tcPr>
            <w:tcW w:w="3240" w:type="dxa"/>
            <w:shd w:val="clear" w:color="auto" w:fill="FFFFFF"/>
            <w:tcMar>
              <w:top w:w="100" w:type="dxa"/>
              <w:left w:w="100" w:type="dxa"/>
              <w:bottom w:w="100" w:type="dxa"/>
              <w:right w:w="100" w:type="dxa"/>
            </w:tcMar>
            <w:vAlign w:val="center"/>
          </w:tcPr>
          <w:p w14:paraId="0833E920" w14:textId="77777777" w:rsidR="00334750" w:rsidRDefault="008B44CF">
            <w:pPr>
              <w:pStyle w:val="UMLTableType"/>
              <w:contextualSpacing w:val="0"/>
            </w:pPr>
            <w:r>
              <w:t>cyboxCommon:</w:t>
            </w:r>
          </w:p>
          <w:p w14:paraId="4A831D6F"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230CF6A1"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35E4705" w14:textId="77777777" w:rsidR="00A35ACB" w:rsidRDefault="008B44CF">
            <w:pPr>
              <w:rPr>
                <w:sz w:val="22"/>
              </w:rPr>
            </w:pPr>
            <w:r>
              <w:rPr>
                <w:sz w:val="22"/>
              </w:rPr>
              <w:t xml:space="preserve">The </w:t>
            </w:r>
            <w:r>
              <w:rPr>
                <w:rFonts w:ascii="Courier New" w:eastAsia="Courier New" w:hAnsi="Courier New" w:cs="Courier New"/>
                <w:sz w:val="22"/>
              </w:rPr>
              <w:t>Information_Source_Type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w:t>
            </w:r>
            <w:r>
              <w:rPr>
                <w:sz w:val="22"/>
              </w:rP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64169F43" w14:textId="77777777" w:rsidTr="006A1F8F">
        <w:trPr>
          <w:jc w:val="center"/>
        </w:trPr>
        <w:tc>
          <w:tcPr>
            <w:tcW w:w="2948" w:type="dxa"/>
            <w:shd w:val="clear" w:color="auto" w:fill="FFFFFF"/>
            <w:tcMar>
              <w:top w:w="100" w:type="dxa"/>
              <w:left w:w="100" w:type="dxa"/>
              <w:bottom w:w="100" w:type="dxa"/>
              <w:right w:w="100" w:type="dxa"/>
            </w:tcMar>
            <w:vAlign w:val="center"/>
          </w:tcPr>
          <w:p w14:paraId="6B405E15" w14:textId="77777777" w:rsidR="00A35ACB" w:rsidRDefault="008B44CF">
            <w:pPr>
              <w:rPr>
                <w:b/>
              </w:rPr>
            </w:pPr>
            <w:r>
              <w:rPr>
                <w:b/>
              </w:rPr>
              <w:lastRenderedPageBreak/>
              <w:t>Tool_Type</w:t>
            </w:r>
          </w:p>
        </w:tc>
        <w:tc>
          <w:tcPr>
            <w:tcW w:w="3240" w:type="dxa"/>
            <w:shd w:val="clear" w:color="auto" w:fill="FFFFFF"/>
            <w:tcMar>
              <w:top w:w="100" w:type="dxa"/>
              <w:left w:w="100" w:type="dxa"/>
              <w:bottom w:w="100" w:type="dxa"/>
              <w:right w:w="100" w:type="dxa"/>
            </w:tcMar>
            <w:vAlign w:val="center"/>
          </w:tcPr>
          <w:p w14:paraId="1F663667" w14:textId="77777777" w:rsidR="00334750" w:rsidRDefault="008B44CF">
            <w:pPr>
              <w:pStyle w:val="UMLTableType"/>
              <w:contextualSpacing w:val="0"/>
            </w:pPr>
            <w:r>
              <w:t>cyboxCommon:</w:t>
            </w:r>
          </w:p>
          <w:p w14:paraId="2F41E11D"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0D65EB4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19FEEEAA" w14:textId="77777777" w:rsidR="00A35ACB" w:rsidRDefault="008B44CF">
            <w:pPr>
              <w:rPr>
                <w:sz w:val="22"/>
              </w:rPr>
            </w:pPr>
            <w:r>
              <w:rPr>
                <w:sz w:val="22"/>
              </w:rPr>
              <w:t xml:space="preserve">The </w:t>
            </w:r>
            <w:r>
              <w:rPr>
                <w:rFonts w:ascii="Courier New" w:eastAsia="Courier New" w:hAnsi="Courier New" w:cs="Courier New"/>
                <w:sz w:val="22"/>
              </w:rPr>
              <w:t>Tool_Type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57CD4982" w14:textId="77777777" w:rsidTr="006A1F8F">
        <w:trPr>
          <w:jc w:val="center"/>
        </w:trPr>
        <w:tc>
          <w:tcPr>
            <w:tcW w:w="2948" w:type="dxa"/>
            <w:shd w:val="clear" w:color="auto" w:fill="FFFFFF"/>
            <w:tcMar>
              <w:top w:w="100" w:type="dxa"/>
              <w:left w:w="100" w:type="dxa"/>
              <w:bottom w:w="100" w:type="dxa"/>
              <w:right w:w="100" w:type="dxa"/>
            </w:tcMar>
            <w:vAlign w:val="center"/>
          </w:tcPr>
          <w:p w14:paraId="52E8AD52" w14:textId="77777777" w:rsidR="00A35ACB" w:rsidRDefault="008B44CF">
            <w:pPr>
              <w:rPr>
                <w:b/>
              </w:rPr>
            </w:pPr>
            <w:r>
              <w:rPr>
                <w:b/>
              </w:rPr>
              <w:t>Description</w:t>
            </w:r>
          </w:p>
        </w:tc>
        <w:tc>
          <w:tcPr>
            <w:tcW w:w="3240" w:type="dxa"/>
            <w:shd w:val="clear" w:color="auto" w:fill="FFFFFF"/>
            <w:tcMar>
              <w:top w:w="100" w:type="dxa"/>
              <w:left w:w="100" w:type="dxa"/>
              <w:bottom w:w="100" w:type="dxa"/>
              <w:right w:w="100" w:type="dxa"/>
            </w:tcMar>
            <w:vAlign w:val="center"/>
          </w:tcPr>
          <w:p w14:paraId="434E16C7"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5CCB107"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8B02020"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MeasureSource.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07232F2A" w14:textId="77777777" w:rsidTr="006A1F8F">
        <w:trPr>
          <w:jc w:val="center"/>
        </w:trPr>
        <w:tc>
          <w:tcPr>
            <w:tcW w:w="2948" w:type="dxa"/>
            <w:shd w:val="clear" w:color="auto" w:fill="FFFFFF"/>
            <w:tcMar>
              <w:top w:w="100" w:type="dxa"/>
              <w:left w:w="100" w:type="dxa"/>
              <w:bottom w:w="100" w:type="dxa"/>
              <w:right w:w="100" w:type="dxa"/>
            </w:tcMar>
            <w:vAlign w:val="center"/>
          </w:tcPr>
          <w:p w14:paraId="7989F0EA" w14:textId="77777777" w:rsidR="00A35ACB" w:rsidRDefault="008B44CF">
            <w:pPr>
              <w:rPr>
                <w:b/>
              </w:rPr>
            </w:pPr>
            <w:r>
              <w:rPr>
                <w:b/>
              </w:rPr>
              <w:t>Contributors</w:t>
            </w:r>
          </w:p>
        </w:tc>
        <w:tc>
          <w:tcPr>
            <w:tcW w:w="3240" w:type="dxa"/>
            <w:shd w:val="clear" w:color="auto" w:fill="FFFFFF"/>
            <w:tcMar>
              <w:top w:w="100" w:type="dxa"/>
              <w:left w:w="100" w:type="dxa"/>
              <w:bottom w:w="100" w:type="dxa"/>
              <w:right w:w="100" w:type="dxa"/>
            </w:tcMar>
            <w:vAlign w:val="center"/>
          </w:tcPr>
          <w:p w14:paraId="3BEC4867" w14:textId="77777777" w:rsidR="00A35ACB" w:rsidRDefault="008B44CF">
            <w:pPr>
              <w:pStyle w:val="UMLTableType"/>
              <w:contextualSpacing w:val="0"/>
            </w:pPr>
            <w:r>
              <w:t>PersonnelType</w:t>
            </w:r>
          </w:p>
        </w:tc>
        <w:tc>
          <w:tcPr>
            <w:tcW w:w="1350" w:type="dxa"/>
            <w:shd w:val="clear" w:color="auto" w:fill="FFFFFF"/>
            <w:tcMar>
              <w:top w:w="100" w:type="dxa"/>
              <w:left w:w="100" w:type="dxa"/>
              <w:bottom w:w="100" w:type="dxa"/>
              <w:right w:w="100" w:type="dxa"/>
            </w:tcMar>
            <w:vAlign w:val="center"/>
          </w:tcPr>
          <w:p w14:paraId="72A279F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E2D33A5" w14:textId="77777777" w:rsidR="00A35ACB" w:rsidRDefault="008B44CF">
            <w:pPr>
              <w:rPr>
                <w:sz w:val="22"/>
              </w:rPr>
            </w:pPr>
            <w:r>
              <w:rPr>
                <w:sz w:val="22"/>
              </w:rPr>
              <w:t xml:space="preserve">The </w:t>
            </w:r>
            <w:r w:rsidRPr="006A1F8F">
              <w:rPr>
                <w:rFonts w:ascii="Courier New" w:hAnsi="Courier New" w:cs="Courier New"/>
                <w:sz w:val="22"/>
              </w:rPr>
              <w:t>Contributors</w:t>
            </w:r>
            <w:r>
              <w:rPr>
                <w:sz w:val="22"/>
              </w:rPr>
              <w:t xml:space="preserve"> property is optional and enables description of the individual contributors involved in this cyber observation source.</w:t>
            </w:r>
          </w:p>
        </w:tc>
      </w:tr>
      <w:tr w:rsidR="00A35ACB" w14:paraId="1764209B" w14:textId="77777777" w:rsidTr="006A1F8F">
        <w:trPr>
          <w:jc w:val="center"/>
        </w:trPr>
        <w:tc>
          <w:tcPr>
            <w:tcW w:w="2948" w:type="dxa"/>
            <w:shd w:val="clear" w:color="auto" w:fill="FFFFFF"/>
            <w:tcMar>
              <w:top w:w="100" w:type="dxa"/>
              <w:left w:w="100" w:type="dxa"/>
              <w:bottom w:w="100" w:type="dxa"/>
              <w:right w:w="100" w:type="dxa"/>
            </w:tcMar>
            <w:vAlign w:val="center"/>
          </w:tcPr>
          <w:p w14:paraId="6BD51926" w14:textId="77777777" w:rsidR="00A35ACB" w:rsidRDefault="008B44CF">
            <w:pPr>
              <w:rPr>
                <w:b/>
              </w:rPr>
            </w:pPr>
            <w:r>
              <w:rPr>
                <w:b/>
              </w:rPr>
              <w:t>Time</w:t>
            </w:r>
          </w:p>
        </w:tc>
        <w:tc>
          <w:tcPr>
            <w:tcW w:w="3240" w:type="dxa"/>
            <w:shd w:val="clear" w:color="auto" w:fill="FFFFFF"/>
            <w:tcMar>
              <w:top w:w="100" w:type="dxa"/>
              <w:left w:w="100" w:type="dxa"/>
              <w:bottom w:w="100" w:type="dxa"/>
              <w:right w:w="100" w:type="dxa"/>
            </w:tcMar>
            <w:vAlign w:val="center"/>
          </w:tcPr>
          <w:p w14:paraId="6932BE2A" w14:textId="77777777" w:rsidR="00A35ACB" w:rsidRDefault="008B44CF">
            <w:pPr>
              <w:pStyle w:val="UMLTableType"/>
              <w:contextualSpacing w:val="0"/>
            </w:pPr>
            <w:r>
              <w:t>TimeType</w:t>
            </w:r>
          </w:p>
        </w:tc>
        <w:tc>
          <w:tcPr>
            <w:tcW w:w="1350" w:type="dxa"/>
            <w:shd w:val="clear" w:color="auto" w:fill="FFFFFF"/>
            <w:tcMar>
              <w:top w:w="100" w:type="dxa"/>
              <w:left w:w="100" w:type="dxa"/>
              <w:bottom w:w="100" w:type="dxa"/>
              <w:right w:w="100" w:type="dxa"/>
            </w:tcMar>
            <w:vAlign w:val="center"/>
          </w:tcPr>
          <w:p w14:paraId="5AB638BC"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1BAB5838" w14:textId="77777777" w:rsidR="00A35ACB" w:rsidRDefault="008B44CF">
            <w:pPr>
              <w:rPr>
                <w:sz w:val="22"/>
              </w:rPr>
            </w:pPr>
            <w:r>
              <w:rPr>
                <w:sz w:val="22"/>
              </w:rPr>
              <w:t xml:space="preserve">The </w:t>
            </w:r>
            <w:r w:rsidRPr="006A1F8F">
              <w:rPr>
                <w:rFonts w:ascii="Courier New" w:hAnsi="Courier New" w:cs="Courier New"/>
                <w:sz w:val="22"/>
              </w:rPr>
              <w:t>Time</w:t>
            </w:r>
            <w:r>
              <w:rPr>
                <w:sz w:val="22"/>
              </w:rPr>
              <w:t xml:space="preserve"> property is optional and enables description </w:t>
            </w:r>
            <w:r>
              <w:rPr>
                <w:sz w:val="22"/>
              </w:rPr>
              <w:lastRenderedPageBreak/>
              <w:t>of various time-related properties for this cyber observation source instance.</w:t>
            </w:r>
          </w:p>
        </w:tc>
      </w:tr>
      <w:tr w:rsidR="00A35ACB" w14:paraId="5B1CA739" w14:textId="77777777" w:rsidTr="006A1F8F">
        <w:trPr>
          <w:jc w:val="center"/>
        </w:trPr>
        <w:tc>
          <w:tcPr>
            <w:tcW w:w="2948" w:type="dxa"/>
            <w:shd w:val="clear" w:color="auto" w:fill="FFFFFF"/>
            <w:tcMar>
              <w:top w:w="100" w:type="dxa"/>
              <w:left w:w="100" w:type="dxa"/>
              <w:bottom w:w="100" w:type="dxa"/>
              <w:right w:w="100" w:type="dxa"/>
            </w:tcMar>
            <w:vAlign w:val="center"/>
          </w:tcPr>
          <w:p w14:paraId="77439FFD" w14:textId="77777777" w:rsidR="00A35ACB" w:rsidRDefault="008B44CF">
            <w:pPr>
              <w:rPr>
                <w:b/>
              </w:rPr>
            </w:pPr>
            <w:r>
              <w:rPr>
                <w:b/>
              </w:rPr>
              <w:lastRenderedPageBreak/>
              <w:t>Observation_Location</w:t>
            </w:r>
          </w:p>
        </w:tc>
        <w:tc>
          <w:tcPr>
            <w:tcW w:w="3240" w:type="dxa"/>
            <w:shd w:val="clear" w:color="auto" w:fill="FFFFFF"/>
            <w:tcMar>
              <w:top w:w="100" w:type="dxa"/>
              <w:left w:w="100" w:type="dxa"/>
              <w:bottom w:w="100" w:type="dxa"/>
              <w:right w:w="100" w:type="dxa"/>
            </w:tcMar>
            <w:vAlign w:val="center"/>
          </w:tcPr>
          <w:p w14:paraId="785DAA43" w14:textId="77777777"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3C59C832"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5B6209BE" w14:textId="77777777" w:rsidR="00A35ACB" w:rsidRDefault="008B44CF">
            <w:pPr>
              <w:rPr>
                <w:sz w:val="22"/>
              </w:rPr>
            </w:pPr>
            <w:r>
              <w:rPr>
                <w:sz w:val="22"/>
              </w:rPr>
              <w:t xml:space="preserve">The </w:t>
            </w:r>
            <w:r w:rsidRPr="006A1F8F">
              <w:rPr>
                <w:rFonts w:ascii="Courier New" w:hAnsi="Courier New" w:cs="Courier New"/>
                <w:sz w:val="22"/>
              </w:rPr>
              <w:t>Observation_Location</w:t>
            </w:r>
            <w:r>
              <w:rPr>
                <w:sz w:val="22"/>
              </w:rPr>
              <w:t xml:space="preserve"> property specifies a relevant physical location for the observation measurement of the associated Observable.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r w:rsidR="00A35ACB" w14:paraId="62014034" w14:textId="77777777" w:rsidTr="006A1F8F">
        <w:trPr>
          <w:jc w:val="center"/>
        </w:trPr>
        <w:tc>
          <w:tcPr>
            <w:tcW w:w="2948" w:type="dxa"/>
            <w:shd w:val="clear" w:color="auto" w:fill="FFFFFF"/>
            <w:tcMar>
              <w:top w:w="100" w:type="dxa"/>
              <w:left w:w="100" w:type="dxa"/>
              <w:bottom w:w="100" w:type="dxa"/>
              <w:right w:w="100" w:type="dxa"/>
            </w:tcMar>
            <w:vAlign w:val="center"/>
          </w:tcPr>
          <w:p w14:paraId="75481071" w14:textId="77777777" w:rsidR="00A35ACB" w:rsidRDefault="008B44CF">
            <w:pPr>
              <w:rPr>
                <w:b/>
              </w:rPr>
            </w:pPr>
            <w:r>
              <w:rPr>
                <w:b/>
              </w:rPr>
              <w:t>Tools</w:t>
            </w:r>
          </w:p>
        </w:tc>
        <w:tc>
          <w:tcPr>
            <w:tcW w:w="3240" w:type="dxa"/>
            <w:shd w:val="clear" w:color="auto" w:fill="FFFFFF"/>
            <w:tcMar>
              <w:top w:w="100" w:type="dxa"/>
              <w:left w:w="100" w:type="dxa"/>
              <w:bottom w:w="100" w:type="dxa"/>
              <w:right w:w="100" w:type="dxa"/>
            </w:tcMar>
            <w:vAlign w:val="center"/>
          </w:tcPr>
          <w:p w14:paraId="68ABBDFA" w14:textId="77777777" w:rsidR="00A35ACB" w:rsidRDefault="008B44CF">
            <w:pPr>
              <w:pStyle w:val="UMLTableType"/>
              <w:contextualSpacing w:val="0"/>
            </w:pPr>
            <w:r>
              <w:t>ToolsInformationType</w:t>
            </w:r>
          </w:p>
        </w:tc>
        <w:tc>
          <w:tcPr>
            <w:tcW w:w="1350" w:type="dxa"/>
            <w:shd w:val="clear" w:color="auto" w:fill="FFFFFF"/>
            <w:tcMar>
              <w:top w:w="100" w:type="dxa"/>
              <w:left w:w="100" w:type="dxa"/>
              <w:bottom w:w="100" w:type="dxa"/>
              <w:right w:w="100" w:type="dxa"/>
            </w:tcMar>
            <w:vAlign w:val="center"/>
          </w:tcPr>
          <w:p w14:paraId="1FA414A3"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4B86B82" w14:textId="77777777" w:rsidR="00A35ACB" w:rsidRDefault="008B44CF">
            <w:pPr>
              <w:rPr>
                <w:sz w:val="22"/>
              </w:rPr>
            </w:pPr>
            <w:r>
              <w:rPr>
                <w:sz w:val="22"/>
              </w:rPr>
              <w:t xml:space="preserve">The </w:t>
            </w:r>
            <w:r w:rsidRPr="006A1F8F">
              <w:rPr>
                <w:rFonts w:ascii="Courier New" w:hAnsi="Courier New" w:cs="Courier New"/>
                <w:sz w:val="22"/>
              </w:rPr>
              <w:t>Tools</w:t>
            </w:r>
            <w:r>
              <w:rPr>
                <w:sz w:val="22"/>
              </w:rPr>
              <w:t xml:space="preserve"> property is optional and enables description of the tools utilized for this cyber observation source.</w:t>
            </w:r>
          </w:p>
        </w:tc>
      </w:tr>
      <w:tr w:rsidR="00A35ACB" w14:paraId="069AD31C" w14:textId="77777777" w:rsidTr="006A1F8F">
        <w:trPr>
          <w:jc w:val="center"/>
        </w:trPr>
        <w:tc>
          <w:tcPr>
            <w:tcW w:w="2948" w:type="dxa"/>
            <w:shd w:val="clear" w:color="auto" w:fill="FFFFFF"/>
            <w:tcMar>
              <w:top w:w="100" w:type="dxa"/>
              <w:left w:w="100" w:type="dxa"/>
              <w:bottom w:w="100" w:type="dxa"/>
              <w:right w:w="100" w:type="dxa"/>
            </w:tcMar>
            <w:vAlign w:val="center"/>
          </w:tcPr>
          <w:p w14:paraId="6508ECF8" w14:textId="77777777" w:rsidR="00A35ACB" w:rsidRDefault="008B44CF">
            <w:pPr>
              <w:rPr>
                <w:b/>
              </w:rPr>
            </w:pPr>
            <w:r>
              <w:rPr>
                <w:b/>
              </w:rPr>
              <w:t>Platform</w:t>
            </w:r>
          </w:p>
        </w:tc>
        <w:tc>
          <w:tcPr>
            <w:tcW w:w="3240" w:type="dxa"/>
            <w:shd w:val="clear" w:color="auto" w:fill="FFFFFF"/>
            <w:tcMar>
              <w:top w:w="100" w:type="dxa"/>
              <w:left w:w="100" w:type="dxa"/>
              <w:bottom w:w="100" w:type="dxa"/>
              <w:right w:w="100" w:type="dxa"/>
            </w:tcMar>
            <w:vAlign w:val="center"/>
          </w:tcPr>
          <w:p w14:paraId="2277DD62"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6B74B2A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76F7418E" w14:textId="77777777" w:rsidR="00A35ACB" w:rsidRDefault="008B44CF">
            <w:pPr>
              <w:rPr>
                <w:sz w:val="22"/>
              </w:rPr>
            </w:pPr>
            <w:r>
              <w:rPr>
                <w:sz w:val="22"/>
              </w:rPr>
              <w:t xml:space="preserve">The </w:t>
            </w:r>
            <w:r w:rsidRPr="006A1F8F">
              <w:rPr>
                <w:rFonts w:ascii="Courier New" w:hAnsi="Courier New" w:cs="Courier New"/>
                <w:sz w:val="22"/>
              </w:rPr>
              <w:t>Platform</w:t>
            </w:r>
            <w:r>
              <w:rPr>
                <w:sz w:val="22"/>
              </w:rPr>
              <w:t xml:space="preserve"> property is optional and enables a formal, standardized specification of the platform for this cyber observation source.</w:t>
            </w:r>
          </w:p>
        </w:tc>
      </w:tr>
      <w:tr w:rsidR="00A35ACB" w14:paraId="2AFA193F" w14:textId="77777777" w:rsidTr="006A1F8F">
        <w:trPr>
          <w:jc w:val="center"/>
        </w:trPr>
        <w:tc>
          <w:tcPr>
            <w:tcW w:w="2948" w:type="dxa"/>
            <w:shd w:val="clear" w:color="auto" w:fill="FFFFFF"/>
            <w:tcMar>
              <w:top w:w="100" w:type="dxa"/>
              <w:left w:w="100" w:type="dxa"/>
              <w:bottom w:w="100" w:type="dxa"/>
              <w:right w:w="100" w:type="dxa"/>
            </w:tcMar>
            <w:vAlign w:val="center"/>
          </w:tcPr>
          <w:p w14:paraId="7CA189A6" w14:textId="77777777" w:rsidR="00A35ACB" w:rsidRDefault="008B44CF">
            <w:pPr>
              <w:rPr>
                <w:b/>
              </w:rPr>
            </w:pPr>
            <w:r>
              <w:rPr>
                <w:b/>
              </w:rPr>
              <w:t>System</w:t>
            </w:r>
          </w:p>
        </w:tc>
        <w:tc>
          <w:tcPr>
            <w:tcW w:w="3240" w:type="dxa"/>
            <w:shd w:val="clear" w:color="auto" w:fill="FFFFFF"/>
            <w:tcMar>
              <w:top w:w="100" w:type="dxa"/>
              <w:left w:w="100" w:type="dxa"/>
              <w:bottom w:w="100" w:type="dxa"/>
              <w:right w:w="100" w:type="dxa"/>
            </w:tcMar>
            <w:vAlign w:val="center"/>
          </w:tcPr>
          <w:p w14:paraId="5C2A9326"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685BFDB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2C21E279" w14:textId="77777777" w:rsidR="00A35ACB" w:rsidRDefault="008B44CF">
            <w:pPr>
              <w:rPr>
                <w:sz w:val="22"/>
              </w:rPr>
            </w:pPr>
            <w:r>
              <w:rPr>
                <w:sz w:val="22"/>
              </w:rPr>
              <w:t xml:space="preserve">The </w:t>
            </w:r>
            <w:r w:rsidRPr="006A1F8F">
              <w:rPr>
                <w:rFonts w:ascii="Courier New" w:hAnsi="Courier New" w:cs="Courier New"/>
                <w:sz w:val="22"/>
              </w:rPr>
              <w:t>System</w:t>
            </w:r>
            <w:r>
              <w:rPr>
                <w:sz w:val="22"/>
              </w:rPr>
              <w:t xml:space="preserve"> property is optional and enables characterization of the system on which the mechanism of cyber observation executed. System should be an object of type SystemObj</w:t>
            </w:r>
            <w:proofErr w:type="gramStart"/>
            <w:r>
              <w:rPr>
                <w:sz w:val="22"/>
              </w:rPr>
              <w:t>:SystemObjectType</w:t>
            </w:r>
            <w:proofErr w:type="gramEnd"/>
            <w:r>
              <w:rPr>
                <w:sz w:val="22"/>
              </w:rPr>
              <w:t>.</w:t>
            </w:r>
          </w:p>
        </w:tc>
      </w:tr>
      <w:tr w:rsidR="00A35ACB" w14:paraId="6DEBF88F" w14:textId="77777777" w:rsidTr="006A1F8F">
        <w:trPr>
          <w:jc w:val="center"/>
        </w:trPr>
        <w:tc>
          <w:tcPr>
            <w:tcW w:w="2948" w:type="dxa"/>
            <w:shd w:val="clear" w:color="auto" w:fill="FFFFFF"/>
            <w:tcMar>
              <w:top w:w="100" w:type="dxa"/>
              <w:left w:w="100" w:type="dxa"/>
              <w:bottom w:w="100" w:type="dxa"/>
              <w:right w:w="100" w:type="dxa"/>
            </w:tcMar>
            <w:vAlign w:val="center"/>
          </w:tcPr>
          <w:p w14:paraId="57A73ED5" w14:textId="77777777" w:rsidR="00A35ACB" w:rsidRDefault="008B44CF">
            <w:pPr>
              <w:rPr>
                <w:b/>
              </w:rPr>
            </w:pPr>
            <w:r>
              <w:rPr>
                <w:b/>
              </w:rPr>
              <w:t>Instance</w:t>
            </w:r>
          </w:p>
        </w:tc>
        <w:tc>
          <w:tcPr>
            <w:tcW w:w="3240" w:type="dxa"/>
            <w:shd w:val="clear" w:color="auto" w:fill="FFFFFF"/>
            <w:tcMar>
              <w:top w:w="100" w:type="dxa"/>
              <w:left w:w="100" w:type="dxa"/>
              <w:bottom w:w="100" w:type="dxa"/>
              <w:right w:w="100" w:type="dxa"/>
            </w:tcMar>
            <w:vAlign w:val="center"/>
          </w:tcPr>
          <w:p w14:paraId="46224D04"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CF171EA"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45ABE138" w14:textId="77777777" w:rsidR="00A35ACB" w:rsidRDefault="008B44CF">
            <w:pPr>
              <w:rPr>
                <w:sz w:val="22"/>
              </w:rPr>
            </w:pPr>
            <w:r>
              <w:rPr>
                <w:sz w:val="22"/>
              </w:rPr>
              <w:t xml:space="preserve">The </w:t>
            </w:r>
            <w:r w:rsidRPr="006A1F8F">
              <w:rPr>
                <w:rFonts w:ascii="Courier New" w:hAnsi="Courier New" w:cs="Courier New"/>
                <w:sz w:val="22"/>
              </w:rPr>
              <w:t>Instance</w:t>
            </w:r>
            <w:r>
              <w:rPr>
                <w:sz w:val="22"/>
              </w:rPr>
              <w:t xml:space="preserve"> property is optional and enables characterization of the process instance in which the </w:t>
            </w:r>
            <w:r>
              <w:rPr>
                <w:sz w:val="22"/>
              </w:rPr>
              <w:lastRenderedPageBreak/>
              <w:t>mechanism of cyber observation executed. Instance should be of type ProcessObj</w:t>
            </w:r>
            <w:proofErr w:type="gramStart"/>
            <w:r>
              <w:rPr>
                <w:sz w:val="22"/>
              </w:rPr>
              <w:t>:ProcessObjectType</w:t>
            </w:r>
            <w:proofErr w:type="gramEnd"/>
            <w:r>
              <w:rPr>
                <w:sz w:val="22"/>
              </w:rPr>
              <w:t>.</w:t>
            </w:r>
          </w:p>
        </w:tc>
      </w:tr>
      <w:tr w:rsidR="00A35ACB" w14:paraId="338D2DFF" w14:textId="77777777" w:rsidTr="006A1F8F">
        <w:trPr>
          <w:jc w:val="center"/>
        </w:trPr>
        <w:tc>
          <w:tcPr>
            <w:tcW w:w="2948" w:type="dxa"/>
            <w:shd w:val="clear" w:color="auto" w:fill="FFFFFF"/>
            <w:tcMar>
              <w:top w:w="100" w:type="dxa"/>
              <w:left w:w="100" w:type="dxa"/>
              <w:bottom w:w="100" w:type="dxa"/>
              <w:right w:w="100" w:type="dxa"/>
            </w:tcMar>
            <w:vAlign w:val="center"/>
          </w:tcPr>
          <w:p w14:paraId="10AB7047" w14:textId="77777777" w:rsidR="00A35ACB" w:rsidRDefault="008B44CF">
            <w:pPr>
              <w:rPr>
                <w:b/>
              </w:rPr>
            </w:pPr>
            <w:r>
              <w:rPr>
                <w:b/>
              </w:rPr>
              <w:lastRenderedPageBreak/>
              <w:t>Observable_Location</w:t>
            </w:r>
          </w:p>
        </w:tc>
        <w:tc>
          <w:tcPr>
            <w:tcW w:w="3240" w:type="dxa"/>
            <w:shd w:val="clear" w:color="auto" w:fill="FFFFFF"/>
            <w:tcMar>
              <w:top w:w="100" w:type="dxa"/>
              <w:left w:w="100" w:type="dxa"/>
              <w:bottom w:w="100" w:type="dxa"/>
              <w:right w:w="100" w:type="dxa"/>
            </w:tcMar>
            <w:vAlign w:val="center"/>
          </w:tcPr>
          <w:p w14:paraId="1BFEFDAE" w14:textId="77777777" w:rsidR="00A35ACB" w:rsidRDefault="008B44CF">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056C44B" w14:textId="77777777" w:rsidR="00A35ACB" w:rsidRPr="00F52234" w:rsidRDefault="008B44CF">
            <w:pPr>
              <w:jc w:val="center"/>
              <w:rPr>
                <w:sz w:val="22"/>
                <w:szCs w:val="22"/>
              </w:rPr>
            </w:pPr>
            <w:r w:rsidRPr="00F52234">
              <w:rPr>
                <w:sz w:val="22"/>
                <w:szCs w:val="22"/>
              </w:rPr>
              <w:t>0..1</w:t>
            </w:r>
          </w:p>
        </w:tc>
        <w:tc>
          <w:tcPr>
            <w:tcW w:w="5197" w:type="dxa"/>
            <w:shd w:val="clear" w:color="auto" w:fill="FFFFFF"/>
            <w:tcMar>
              <w:top w:w="100" w:type="dxa"/>
              <w:left w:w="100" w:type="dxa"/>
              <w:bottom w:w="100" w:type="dxa"/>
              <w:right w:w="100" w:type="dxa"/>
            </w:tcMar>
          </w:tcPr>
          <w:p w14:paraId="3BB5410C" w14:textId="77777777" w:rsidR="00A35ACB" w:rsidRDefault="008B44CF">
            <w:pPr>
              <w:rPr>
                <w:sz w:val="22"/>
              </w:rPr>
            </w:pPr>
            <w:r>
              <w:rPr>
                <w:sz w:val="22"/>
              </w:rPr>
              <w:t xml:space="preserve">The </w:t>
            </w:r>
            <w:r w:rsidRPr="006A1F8F">
              <w:rPr>
                <w:rFonts w:ascii="Courier New" w:hAnsi="Courier New" w:cs="Courier New"/>
                <w:sz w:val="22"/>
              </w:rPr>
              <w:t>Observable_Location</w:t>
            </w:r>
            <w:r>
              <w:rPr>
                <w:sz w:val="22"/>
              </w:rPr>
              <w:t xml:space="preserve"> property specifies a relevant physical location for the associated Observable. This field is implemented through the xsi</w:t>
            </w:r>
            <w:proofErr w:type="gramStart"/>
            <w:r>
              <w:rPr>
                <w:sz w:val="22"/>
              </w:rPr>
              <w:t>:type</w:t>
            </w:r>
            <w:proofErr w:type="gramEnd"/>
            <w:r>
              <w:rPr>
                <w:sz w:val="22"/>
              </w:rPr>
              <w:t xml:space="preserve"> extension mechanism. The default type is CIQAddressInstanceType in the http://cybox.mitre.org/extensions/Identity#CIQAddress-1 namespace. This type is defined in the extensions/location/ciq_address_3.0.xsd file or at the URL http://cybox.mitre.org/XMLSchema/extensions/location/ciq_address/1.0/ciq_address_3.0.xsd. Those who wish to express a simple name may also do so by not specifying an xsi</w:t>
            </w:r>
            <w:proofErr w:type="gramStart"/>
            <w:r>
              <w:rPr>
                <w:sz w:val="22"/>
              </w:rPr>
              <w:t>:type</w:t>
            </w:r>
            <w:proofErr w:type="gramEnd"/>
            <w:r>
              <w:rPr>
                <w:sz w:val="22"/>
              </w:rPr>
              <w:t xml:space="preserve"> and using the Name field.</w:t>
            </w:r>
          </w:p>
        </w:tc>
      </w:tr>
    </w:tbl>
    <w:p w14:paraId="4A2A51CC" w14:textId="77777777" w:rsidR="00A35ACB" w:rsidRDefault="00A35ACB"/>
    <w:p w14:paraId="5490E7DC" w14:textId="77777777" w:rsidR="00A35ACB" w:rsidRDefault="00646A33" w:rsidP="00DA3DBF">
      <w:pPr>
        <w:pStyle w:val="Heading2"/>
      </w:pPr>
      <w:r>
        <w:t xml:space="preserve"> </w:t>
      </w:r>
      <w:r w:rsidR="008B44CF">
        <w:t>ContributorType Class</w:t>
      </w:r>
    </w:p>
    <w:p w14:paraId="561BBA36" w14:textId="77777777" w:rsidR="00A35ACB" w:rsidRDefault="008B44CF" w:rsidP="00A04BBB">
      <w:pPr>
        <w:spacing w:after="240"/>
      </w:pPr>
      <w:r>
        <w:t xml:space="preserve">The </w:t>
      </w:r>
      <w:r w:rsidRPr="00AB476A">
        <w:rPr>
          <w:rFonts w:ascii="Courier New" w:hAnsi="Courier New" w:cs="Courier New"/>
        </w:rPr>
        <w:t>ContributorType</w:t>
      </w:r>
      <w:r>
        <w:t xml:space="preserve"> </w:t>
      </w:r>
      <w:r w:rsidR="00AB476A">
        <w:t xml:space="preserve">class </w:t>
      </w:r>
      <w:r>
        <w:t>represents a description of an individual who contributed as a source of cyber observation data.</w:t>
      </w:r>
    </w:p>
    <w:p w14:paraId="00C39AEA" w14:textId="02C5C41B" w:rsidR="00A35ACB" w:rsidRPr="00DA3DBF" w:rsidRDefault="00DA3DBF" w:rsidP="00DA3DBF">
      <w:pPr>
        <w:pStyle w:val="Caption"/>
        <w:spacing w:after="120"/>
        <w:jc w:val="center"/>
        <w:rPr>
          <w:color w:val="auto"/>
          <w:sz w:val="24"/>
          <w:szCs w:val="24"/>
        </w:rPr>
      </w:pPr>
      <w:r w:rsidRPr="00DA3DB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2</w:t>
      </w:r>
      <w:r w:rsidR="0095649C">
        <w:rPr>
          <w:color w:val="auto"/>
          <w:sz w:val="24"/>
          <w:szCs w:val="24"/>
        </w:rPr>
        <w:fldChar w:fldCharType="end"/>
      </w:r>
      <w:r w:rsidRPr="00DA3DBF">
        <w:rPr>
          <w:color w:val="auto"/>
          <w:sz w:val="24"/>
          <w:szCs w:val="24"/>
        </w:rPr>
        <w:t xml:space="preserve">. </w:t>
      </w:r>
      <w:r w:rsidRPr="00DA3DBF">
        <w:rPr>
          <w:b w:val="0"/>
          <w:color w:val="auto"/>
          <w:sz w:val="24"/>
          <w:szCs w:val="24"/>
        </w:rPr>
        <w:t xml:space="preserve">Properties of the </w:t>
      </w:r>
      <w:r w:rsidRPr="00DA3DBF">
        <w:rPr>
          <w:rFonts w:ascii="Courier New" w:hAnsi="Courier New" w:cs="Courier New"/>
          <w:b w:val="0"/>
          <w:color w:val="auto"/>
          <w:sz w:val="24"/>
          <w:szCs w:val="24"/>
        </w:rPr>
        <w:t>ContributorType</w:t>
      </w:r>
      <w:r w:rsidRPr="00DA3DBF">
        <w:rPr>
          <w:b w:val="0"/>
          <w:color w:val="auto"/>
          <w:sz w:val="24"/>
          <w:szCs w:val="24"/>
        </w:rPr>
        <w:t xml:space="preserve"> class</w:t>
      </w:r>
    </w:p>
    <w:tbl>
      <w:tblPr>
        <w:tblStyle w:val="a"/>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A35ACB" w14:paraId="10D2F526" w14:textId="77777777" w:rsidTr="00432074">
        <w:trPr>
          <w:jc w:val="center"/>
        </w:trPr>
        <w:tc>
          <w:tcPr>
            <w:tcW w:w="2557" w:type="dxa"/>
            <w:shd w:val="clear" w:color="auto" w:fill="BFBFBF"/>
            <w:tcMar>
              <w:top w:w="100" w:type="dxa"/>
              <w:left w:w="100" w:type="dxa"/>
              <w:bottom w:w="100" w:type="dxa"/>
              <w:right w:w="100" w:type="dxa"/>
            </w:tcMar>
          </w:tcPr>
          <w:p w14:paraId="6B1AA8B2" w14:textId="77777777" w:rsidR="00A35ACB" w:rsidRPr="00AB476A" w:rsidRDefault="008B44CF">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8C69C8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766F4FE3" w14:textId="77777777" w:rsidR="00A35ACB" w:rsidRPr="00AB476A" w:rsidRDefault="008B44CF">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2758B2E0" w14:textId="77777777" w:rsidR="00A35ACB" w:rsidRPr="00AB476A" w:rsidRDefault="008B44CF">
            <w:pPr>
              <w:rPr>
                <w:b/>
                <w:color w:val="000000"/>
              </w:rPr>
            </w:pPr>
            <w:r w:rsidRPr="00AB476A">
              <w:rPr>
                <w:b/>
                <w:color w:val="000000"/>
              </w:rPr>
              <w:t>Description</w:t>
            </w:r>
          </w:p>
        </w:tc>
      </w:tr>
      <w:tr w:rsidR="00A35ACB" w14:paraId="648E8882" w14:textId="77777777" w:rsidTr="00432074">
        <w:trPr>
          <w:jc w:val="center"/>
        </w:trPr>
        <w:tc>
          <w:tcPr>
            <w:tcW w:w="2557" w:type="dxa"/>
            <w:shd w:val="clear" w:color="auto" w:fill="FFFFFF"/>
            <w:tcMar>
              <w:top w:w="100" w:type="dxa"/>
              <w:left w:w="100" w:type="dxa"/>
              <w:bottom w:w="100" w:type="dxa"/>
              <w:right w:w="100" w:type="dxa"/>
            </w:tcMar>
            <w:vAlign w:val="center"/>
          </w:tcPr>
          <w:p w14:paraId="08136802" w14:textId="77777777" w:rsidR="00A35ACB" w:rsidRDefault="008B44CF">
            <w:pPr>
              <w:rPr>
                <w:b/>
              </w:rPr>
            </w:pPr>
            <w:r>
              <w:rPr>
                <w:b/>
              </w:rPr>
              <w:t>Role</w:t>
            </w:r>
          </w:p>
        </w:tc>
        <w:tc>
          <w:tcPr>
            <w:tcW w:w="2250" w:type="dxa"/>
            <w:shd w:val="clear" w:color="auto" w:fill="FFFFFF"/>
            <w:tcMar>
              <w:top w:w="100" w:type="dxa"/>
              <w:left w:w="100" w:type="dxa"/>
              <w:bottom w:w="100" w:type="dxa"/>
              <w:right w:w="100" w:type="dxa"/>
            </w:tcMar>
            <w:vAlign w:val="center"/>
          </w:tcPr>
          <w:p w14:paraId="6B89C6DA" w14:textId="77777777" w:rsidR="00432074" w:rsidRDefault="008B44CF">
            <w:pPr>
              <w:pStyle w:val="UMLTableType"/>
              <w:contextualSpacing w:val="0"/>
            </w:pPr>
            <w:r>
              <w:t>basicDataTypes:</w:t>
            </w:r>
          </w:p>
          <w:p w14:paraId="1F9E86E5"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9AFAC"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BC520F7" w14:textId="77777777" w:rsidR="00A35ACB" w:rsidRDefault="00432074">
            <w:pPr>
              <w:rPr>
                <w:sz w:val="22"/>
              </w:rPr>
            </w:pPr>
            <w:r>
              <w:rPr>
                <w:sz w:val="22"/>
              </w:rPr>
              <w:t xml:space="preserve">The </w:t>
            </w:r>
            <w:r w:rsidRPr="00432074">
              <w:rPr>
                <w:rFonts w:ascii="Courier New" w:hAnsi="Courier New" w:cs="Courier New"/>
                <w:sz w:val="22"/>
              </w:rPr>
              <w:t>Role</w:t>
            </w:r>
            <w:r w:rsidR="008B44CF">
              <w:rPr>
                <w:sz w:val="22"/>
              </w:rPr>
              <w:t xml:space="preserve"> property describes the role played by this contributor.</w:t>
            </w:r>
          </w:p>
        </w:tc>
      </w:tr>
      <w:tr w:rsidR="00A35ACB" w14:paraId="0A73820F" w14:textId="77777777" w:rsidTr="00432074">
        <w:trPr>
          <w:jc w:val="center"/>
        </w:trPr>
        <w:tc>
          <w:tcPr>
            <w:tcW w:w="2557" w:type="dxa"/>
            <w:shd w:val="clear" w:color="auto" w:fill="FFFFFF"/>
            <w:tcMar>
              <w:top w:w="100" w:type="dxa"/>
              <w:left w:w="100" w:type="dxa"/>
              <w:bottom w:w="100" w:type="dxa"/>
              <w:right w:w="100" w:type="dxa"/>
            </w:tcMar>
            <w:vAlign w:val="center"/>
          </w:tcPr>
          <w:p w14:paraId="4B17C8D4" w14:textId="77777777" w:rsidR="00A35ACB" w:rsidRDefault="008B44CF">
            <w:pPr>
              <w:rPr>
                <w:b/>
              </w:rPr>
            </w:pPr>
            <w:r>
              <w:rPr>
                <w:b/>
              </w:rPr>
              <w:t>Name</w:t>
            </w:r>
          </w:p>
        </w:tc>
        <w:tc>
          <w:tcPr>
            <w:tcW w:w="2250" w:type="dxa"/>
            <w:shd w:val="clear" w:color="auto" w:fill="FFFFFF"/>
            <w:tcMar>
              <w:top w:w="100" w:type="dxa"/>
              <w:left w:w="100" w:type="dxa"/>
              <w:bottom w:w="100" w:type="dxa"/>
              <w:right w:w="100" w:type="dxa"/>
            </w:tcMar>
            <w:vAlign w:val="center"/>
          </w:tcPr>
          <w:p w14:paraId="6A80528B" w14:textId="77777777" w:rsidR="00432074" w:rsidRDefault="008B44CF">
            <w:pPr>
              <w:pStyle w:val="UMLTableType"/>
              <w:contextualSpacing w:val="0"/>
            </w:pPr>
            <w:r>
              <w:t>basicDataTypes:</w:t>
            </w:r>
          </w:p>
          <w:p w14:paraId="57EB7D0E"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02964C5"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4F0B9582"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Name</w:t>
            </w:r>
            <w:r>
              <w:rPr>
                <w:sz w:val="22"/>
              </w:rPr>
              <w:t xml:space="preserve"> </w:t>
            </w:r>
            <w:r w:rsidR="008B44CF">
              <w:rPr>
                <w:sz w:val="22"/>
              </w:rPr>
              <w:t>property contains the name of this contributor.</w:t>
            </w:r>
          </w:p>
        </w:tc>
      </w:tr>
      <w:tr w:rsidR="00A35ACB" w14:paraId="1D86A6A8" w14:textId="77777777" w:rsidTr="00432074">
        <w:trPr>
          <w:jc w:val="center"/>
        </w:trPr>
        <w:tc>
          <w:tcPr>
            <w:tcW w:w="2557" w:type="dxa"/>
            <w:shd w:val="clear" w:color="auto" w:fill="FFFFFF"/>
            <w:tcMar>
              <w:top w:w="100" w:type="dxa"/>
              <w:left w:w="100" w:type="dxa"/>
              <w:bottom w:w="100" w:type="dxa"/>
              <w:right w:w="100" w:type="dxa"/>
            </w:tcMar>
            <w:vAlign w:val="center"/>
          </w:tcPr>
          <w:p w14:paraId="0C51358C" w14:textId="77777777" w:rsidR="00A35ACB" w:rsidRDefault="008B44CF">
            <w:pPr>
              <w:rPr>
                <w:b/>
              </w:rPr>
            </w:pPr>
            <w:r>
              <w:rPr>
                <w:b/>
              </w:rPr>
              <w:t>Email</w:t>
            </w:r>
          </w:p>
        </w:tc>
        <w:tc>
          <w:tcPr>
            <w:tcW w:w="2250" w:type="dxa"/>
            <w:shd w:val="clear" w:color="auto" w:fill="FFFFFF"/>
            <w:tcMar>
              <w:top w:w="100" w:type="dxa"/>
              <w:left w:w="100" w:type="dxa"/>
              <w:bottom w:w="100" w:type="dxa"/>
              <w:right w:w="100" w:type="dxa"/>
            </w:tcMar>
            <w:vAlign w:val="center"/>
          </w:tcPr>
          <w:p w14:paraId="227FE2E6" w14:textId="77777777" w:rsidR="00432074" w:rsidRDefault="008B44CF">
            <w:pPr>
              <w:pStyle w:val="UMLTableType"/>
              <w:contextualSpacing w:val="0"/>
            </w:pPr>
            <w:r>
              <w:t>basicDataTypes:</w:t>
            </w:r>
          </w:p>
          <w:p w14:paraId="1F305D62"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D7B4B8D"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E0E169F"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Email</w:t>
            </w:r>
            <w:r>
              <w:rPr>
                <w:sz w:val="22"/>
              </w:rPr>
              <w:t xml:space="preserve"> </w:t>
            </w:r>
            <w:r w:rsidR="008B44CF">
              <w:rPr>
                <w:sz w:val="22"/>
              </w:rPr>
              <w:t>property contains the email of this contributor.</w:t>
            </w:r>
          </w:p>
        </w:tc>
      </w:tr>
      <w:tr w:rsidR="00A35ACB" w14:paraId="1D123FF7" w14:textId="77777777" w:rsidTr="00432074">
        <w:trPr>
          <w:jc w:val="center"/>
        </w:trPr>
        <w:tc>
          <w:tcPr>
            <w:tcW w:w="2557" w:type="dxa"/>
            <w:shd w:val="clear" w:color="auto" w:fill="FFFFFF"/>
            <w:tcMar>
              <w:top w:w="100" w:type="dxa"/>
              <w:left w:w="100" w:type="dxa"/>
              <w:bottom w:w="100" w:type="dxa"/>
              <w:right w:w="100" w:type="dxa"/>
            </w:tcMar>
            <w:vAlign w:val="center"/>
          </w:tcPr>
          <w:p w14:paraId="51B44D27" w14:textId="77777777" w:rsidR="00A35ACB" w:rsidRDefault="008B44CF">
            <w:pPr>
              <w:rPr>
                <w:b/>
              </w:rPr>
            </w:pPr>
            <w:r>
              <w:rPr>
                <w:b/>
              </w:rPr>
              <w:lastRenderedPageBreak/>
              <w:t>Phone</w:t>
            </w:r>
          </w:p>
        </w:tc>
        <w:tc>
          <w:tcPr>
            <w:tcW w:w="2250" w:type="dxa"/>
            <w:shd w:val="clear" w:color="auto" w:fill="FFFFFF"/>
            <w:tcMar>
              <w:top w:w="100" w:type="dxa"/>
              <w:left w:w="100" w:type="dxa"/>
              <w:bottom w:w="100" w:type="dxa"/>
              <w:right w:w="100" w:type="dxa"/>
            </w:tcMar>
            <w:vAlign w:val="center"/>
          </w:tcPr>
          <w:p w14:paraId="0D00AE02" w14:textId="77777777" w:rsidR="00432074" w:rsidRDefault="008B44CF">
            <w:pPr>
              <w:pStyle w:val="UMLTableType"/>
              <w:contextualSpacing w:val="0"/>
            </w:pPr>
            <w:r>
              <w:t>basicDataTypes:</w:t>
            </w:r>
          </w:p>
          <w:p w14:paraId="6E203839"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6519D712"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2B5CAAD4"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Phone</w:t>
            </w:r>
            <w:r>
              <w:rPr>
                <w:sz w:val="22"/>
              </w:rPr>
              <w:t xml:space="preserve"> </w:t>
            </w:r>
            <w:r w:rsidR="008B44CF">
              <w:rPr>
                <w:sz w:val="22"/>
              </w:rPr>
              <w:t>property contains a telephone number of this contributor.</w:t>
            </w:r>
          </w:p>
        </w:tc>
      </w:tr>
      <w:tr w:rsidR="00A35ACB" w14:paraId="3681E9E7" w14:textId="77777777" w:rsidTr="00432074">
        <w:trPr>
          <w:jc w:val="center"/>
        </w:trPr>
        <w:tc>
          <w:tcPr>
            <w:tcW w:w="2557" w:type="dxa"/>
            <w:shd w:val="clear" w:color="auto" w:fill="FFFFFF"/>
            <w:tcMar>
              <w:top w:w="100" w:type="dxa"/>
              <w:left w:w="100" w:type="dxa"/>
              <w:bottom w:w="100" w:type="dxa"/>
              <w:right w:w="100" w:type="dxa"/>
            </w:tcMar>
            <w:vAlign w:val="center"/>
          </w:tcPr>
          <w:p w14:paraId="602C9C01" w14:textId="77777777" w:rsidR="00A35ACB" w:rsidRDefault="008B44CF">
            <w:pPr>
              <w:rPr>
                <w:b/>
              </w:rPr>
            </w:pPr>
            <w:r>
              <w:rPr>
                <w:b/>
              </w:rPr>
              <w:t>Organization</w:t>
            </w:r>
          </w:p>
        </w:tc>
        <w:tc>
          <w:tcPr>
            <w:tcW w:w="2250" w:type="dxa"/>
            <w:shd w:val="clear" w:color="auto" w:fill="FFFFFF"/>
            <w:tcMar>
              <w:top w:w="100" w:type="dxa"/>
              <w:left w:w="100" w:type="dxa"/>
              <w:bottom w:w="100" w:type="dxa"/>
              <w:right w:w="100" w:type="dxa"/>
            </w:tcMar>
            <w:vAlign w:val="center"/>
          </w:tcPr>
          <w:p w14:paraId="2A69B1D3" w14:textId="77777777" w:rsidR="00432074" w:rsidRDefault="008B44CF">
            <w:pPr>
              <w:pStyle w:val="UMLTableType"/>
              <w:contextualSpacing w:val="0"/>
            </w:pPr>
            <w:r>
              <w:t>basicDataTypes:</w:t>
            </w:r>
          </w:p>
          <w:p w14:paraId="33D7AEDD"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745C2B80"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0EFDB7D4"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Organization</w:t>
            </w:r>
            <w:r>
              <w:rPr>
                <w:sz w:val="22"/>
              </w:rPr>
              <w:t xml:space="preserve"> </w:t>
            </w:r>
            <w:r w:rsidR="008B44CF">
              <w:rPr>
                <w:sz w:val="22"/>
              </w:rPr>
              <w:t>property contains the organization name of this contributor.</w:t>
            </w:r>
          </w:p>
        </w:tc>
      </w:tr>
      <w:tr w:rsidR="00A35ACB" w14:paraId="0CFD74A2" w14:textId="77777777" w:rsidTr="00432074">
        <w:trPr>
          <w:jc w:val="center"/>
        </w:trPr>
        <w:tc>
          <w:tcPr>
            <w:tcW w:w="2557" w:type="dxa"/>
            <w:shd w:val="clear" w:color="auto" w:fill="FFFFFF"/>
            <w:tcMar>
              <w:top w:w="100" w:type="dxa"/>
              <w:left w:w="100" w:type="dxa"/>
              <w:bottom w:w="100" w:type="dxa"/>
              <w:right w:w="100" w:type="dxa"/>
            </w:tcMar>
            <w:vAlign w:val="center"/>
          </w:tcPr>
          <w:p w14:paraId="30F70B00" w14:textId="77777777" w:rsidR="00A35ACB" w:rsidRDefault="008B44CF">
            <w:pPr>
              <w:rPr>
                <w:b/>
              </w:rPr>
            </w:pPr>
            <w:r>
              <w:rPr>
                <w:b/>
              </w:rPr>
              <w:t>Date</w:t>
            </w:r>
          </w:p>
        </w:tc>
        <w:tc>
          <w:tcPr>
            <w:tcW w:w="2250" w:type="dxa"/>
            <w:shd w:val="clear" w:color="auto" w:fill="FFFFFF"/>
            <w:tcMar>
              <w:top w:w="100" w:type="dxa"/>
              <w:left w:w="100" w:type="dxa"/>
              <w:bottom w:w="100" w:type="dxa"/>
              <w:right w:w="100" w:type="dxa"/>
            </w:tcMar>
            <w:vAlign w:val="center"/>
          </w:tcPr>
          <w:p w14:paraId="106DCECD" w14:textId="77777777" w:rsidR="00A35ACB" w:rsidRDefault="008B44CF">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FA3531B"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7B81B56" w14:textId="77777777" w:rsidR="00A35ACB" w:rsidRDefault="00432074">
            <w:pPr>
              <w:rPr>
                <w:sz w:val="22"/>
              </w:rPr>
            </w:pPr>
            <w:r>
              <w:rPr>
                <w:sz w:val="22"/>
              </w:rPr>
              <w:t>The</w:t>
            </w:r>
            <w:r w:rsidR="008B44CF">
              <w:rPr>
                <w:sz w:val="22"/>
              </w:rPr>
              <w:t xml:space="preserve"> </w:t>
            </w:r>
            <w:r>
              <w:rPr>
                <w:sz w:val="22"/>
              </w:rPr>
              <w:t xml:space="preserve">Date </w:t>
            </w:r>
            <w:r w:rsidR="008B44CF">
              <w:rPr>
                <w:sz w:val="22"/>
              </w:rPr>
              <w:t>property contains a description (bounding) of the timing of this contributor's involvement.</w:t>
            </w:r>
          </w:p>
        </w:tc>
      </w:tr>
      <w:tr w:rsidR="00A35ACB" w14:paraId="78F0D5F3" w14:textId="77777777" w:rsidTr="00432074">
        <w:trPr>
          <w:jc w:val="center"/>
        </w:trPr>
        <w:tc>
          <w:tcPr>
            <w:tcW w:w="2557" w:type="dxa"/>
            <w:shd w:val="clear" w:color="auto" w:fill="FFFFFF"/>
            <w:tcMar>
              <w:top w:w="100" w:type="dxa"/>
              <w:left w:w="100" w:type="dxa"/>
              <w:bottom w:w="100" w:type="dxa"/>
              <w:right w:w="100" w:type="dxa"/>
            </w:tcMar>
            <w:vAlign w:val="center"/>
          </w:tcPr>
          <w:p w14:paraId="72701BC7" w14:textId="77777777" w:rsidR="00A35ACB" w:rsidRDefault="008B44CF">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51E69295" w14:textId="77777777" w:rsidR="00432074" w:rsidRDefault="008B44CF">
            <w:pPr>
              <w:pStyle w:val="UMLTableType"/>
              <w:contextualSpacing w:val="0"/>
            </w:pPr>
            <w:r>
              <w:t>basicDataTypes:</w:t>
            </w:r>
          </w:p>
          <w:p w14:paraId="1592508C"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2928CC59" w14:textId="77777777" w:rsidR="00A35ACB" w:rsidRPr="00F52234" w:rsidRDefault="008B44CF">
            <w:pPr>
              <w:jc w:val="center"/>
              <w:rPr>
                <w:sz w:val="22"/>
                <w:szCs w:val="22"/>
              </w:rPr>
            </w:pPr>
            <w:r w:rsidRPr="00F52234">
              <w:rPr>
                <w:sz w:val="22"/>
                <w:szCs w:val="22"/>
              </w:rPr>
              <w:t>0..1</w:t>
            </w:r>
          </w:p>
        </w:tc>
        <w:tc>
          <w:tcPr>
            <w:tcW w:w="6606" w:type="dxa"/>
            <w:shd w:val="clear" w:color="auto" w:fill="FFFFFF"/>
            <w:tcMar>
              <w:top w:w="100" w:type="dxa"/>
              <w:left w:w="100" w:type="dxa"/>
              <w:bottom w:w="100" w:type="dxa"/>
              <w:right w:w="100" w:type="dxa"/>
            </w:tcMar>
          </w:tcPr>
          <w:p w14:paraId="1D3442BC" w14:textId="77777777" w:rsidR="00A35ACB" w:rsidRDefault="00432074">
            <w:pPr>
              <w:rPr>
                <w:sz w:val="22"/>
              </w:rPr>
            </w:pPr>
            <w:r>
              <w:rPr>
                <w:sz w:val="22"/>
              </w:rPr>
              <w:t>The</w:t>
            </w:r>
            <w:r w:rsidR="008B44CF">
              <w:rPr>
                <w:sz w:val="22"/>
              </w:rPr>
              <w:t xml:space="preserve"> </w:t>
            </w:r>
            <w:r w:rsidRPr="00432074">
              <w:rPr>
                <w:rFonts w:ascii="Courier New" w:hAnsi="Courier New" w:cs="Courier New"/>
                <w:sz w:val="22"/>
              </w:rPr>
              <w:t>Contribution_Location</w:t>
            </w:r>
            <w:r>
              <w:rPr>
                <w:sz w:val="22"/>
              </w:rPr>
              <w:t xml:space="preserve"> </w:t>
            </w:r>
            <w:r w:rsidR="008B44CF">
              <w:rPr>
                <w:sz w:val="22"/>
              </w:rPr>
              <w:t xml:space="preserve">property contains information describing the location at which the contributory activity </w:t>
            </w:r>
            <w:r>
              <w:rPr>
                <w:sz w:val="22"/>
              </w:rPr>
              <w:t>occurred</w:t>
            </w:r>
            <w:r w:rsidR="008B44CF">
              <w:rPr>
                <w:sz w:val="22"/>
              </w:rPr>
              <w:t>.</w:t>
            </w:r>
          </w:p>
        </w:tc>
      </w:tr>
    </w:tbl>
    <w:p w14:paraId="4A4CB932" w14:textId="77777777" w:rsidR="00A35ACB" w:rsidRDefault="00A35ACB"/>
    <w:p w14:paraId="7C699EFC" w14:textId="77777777" w:rsidR="00A35ACB" w:rsidRPr="00646A33" w:rsidRDefault="00646A33" w:rsidP="00DA3DBF">
      <w:pPr>
        <w:pStyle w:val="Heading2"/>
      </w:pPr>
      <w:r>
        <w:t xml:space="preserve"> </w:t>
      </w:r>
      <w:r w:rsidR="008B44CF" w:rsidRPr="00646A33">
        <w:t>DateRangeType Class</w:t>
      </w:r>
    </w:p>
    <w:p w14:paraId="7B0511FE" w14:textId="77777777" w:rsidR="00A35ACB" w:rsidRDefault="008B44CF" w:rsidP="00A04BBB">
      <w:pPr>
        <w:spacing w:after="240"/>
      </w:pPr>
      <w:r>
        <w:t xml:space="preserve">The </w:t>
      </w:r>
      <w:r w:rsidRPr="00AB476A">
        <w:rPr>
          <w:rFonts w:ascii="Courier New" w:hAnsi="Courier New" w:cs="Courier New"/>
        </w:rPr>
        <w:t>DateRangeType</w:t>
      </w:r>
      <w:r>
        <w:t xml:space="preserve"> </w:t>
      </w:r>
      <w:r w:rsidR="00AB476A">
        <w:t xml:space="preserve">class </w:t>
      </w:r>
      <w:r>
        <w:t>specifies a range of dates.</w:t>
      </w:r>
    </w:p>
    <w:p w14:paraId="0C904592" w14:textId="77777777" w:rsidR="00A35ACB" w:rsidRDefault="008B44CF">
      <w:pPr>
        <w:jc w:val="center"/>
      </w:pPr>
      <w:r>
        <w:t xml:space="preserve">Properties of the </w:t>
      </w:r>
      <w:r>
        <w:rPr>
          <w:rFonts w:ascii="Courier New" w:eastAsia="Courier New" w:hAnsi="Courier New" w:cs="Courier New"/>
        </w:rPr>
        <w:t>DateRangeType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A35ACB" w14:paraId="40BE6829" w14:textId="77777777" w:rsidTr="00A04BBB">
        <w:trPr>
          <w:jc w:val="center"/>
        </w:trPr>
        <w:tc>
          <w:tcPr>
            <w:tcW w:w="1350" w:type="dxa"/>
            <w:shd w:val="clear" w:color="auto" w:fill="BFBFBF"/>
            <w:tcMar>
              <w:top w:w="100" w:type="dxa"/>
              <w:left w:w="100" w:type="dxa"/>
              <w:bottom w:w="100" w:type="dxa"/>
              <w:right w:w="100" w:type="dxa"/>
            </w:tcMar>
          </w:tcPr>
          <w:p w14:paraId="15C9B51A" w14:textId="77777777" w:rsidR="00A35ACB" w:rsidRPr="00AB476A" w:rsidRDefault="008B44CF">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76356FB9"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B0BFEC5" w14:textId="77777777" w:rsidR="00A35ACB" w:rsidRPr="00AB476A" w:rsidRDefault="008B44CF">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639C16E" w14:textId="77777777" w:rsidR="00A35ACB" w:rsidRPr="00AB476A" w:rsidRDefault="008B44CF">
            <w:pPr>
              <w:rPr>
                <w:b/>
                <w:color w:val="000000"/>
              </w:rPr>
            </w:pPr>
            <w:r w:rsidRPr="00AB476A">
              <w:rPr>
                <w:b/>
                <w:color w:val="000000"/>
              </w:rPr>
              <w:t>Description</w:t>
            </w:r>
          </w:p>
        </w:tc>
      </w:tr>
      <w:tr w:rsidR="00A35ACB" w14:paraId="1597AC14" w14:textId="77777777" w:rsidTr="00A04BBB">
        <w:trPr>
          <w:jc w:val="center"/>
        </w:trPr>
        <w:tc>
          <w:tcPr>
            <w:tcW w:w="1350" w:type="dxa"/>
            <w:shd w:val="clear" w:color="auto" w:fill="FFFFFF"/>
            <w:tcMar>
              <w:top w:w="100" w:type="dxa"/>
              <w:left w:w="100" w:type="dxa"/>
              <w:bottom w:w="100" w:type="dxa"/>
              <w:right w:w="100" w:type="dxa"/>
            </w:tcMar>
            <w:vAlign w:val="center"/>
          </w:tcPr>
          <w:p w14:paraId="63AEC682" w14:textId="77777777" w:rsidR="00A35ACB" w:rsidRDefault="008B44CF">
            <w:pPr>
              <w:rPr>
                <w:b/>
              </w:rPr>
            </w:pPr>
            <w:r>
              <w:rPr>
                <w:b/>
              </w:rPr>
              <w:t>Start_Date</w:t>
            </w:r>
          </w:p>
        </w:tc>
        <w:tc>
          <w:tcPr>
            <w:tcW w:w="2790" w:type="dxa"/>
            <w:shd w:val="clear" w:color="auto" w:fill="FFFFFF"/>
            <w:tcMar>
              <w:top w:w="100" w:type="dxa"/>
              <w:left w:w="100" w:type="dxa"/>
              <w:bottom w:w="100" w:type="dxa"/>
              <w:right w:w="100" w:type="dxa"/>
            </w:tcMar>
            <w:vAlign w:val="center"/>
          </w:tcPr>
          <w:p w14:paraId="43024C5B" w14:textId="77777777"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3824D0" w14:textId="77777777"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66E90CA9" w14:textId="77777777" w:rsidR="00A35ACB" w:rsidRDefault="00A04BBB">
            <w:pPr>
              <w:rPr>
                <w:sz w:val="22"/>
              </w:rPr>
            </w:pPr>
            <w:r>
              <w:rPr>
                <w:sz w:val="22"/>
              </w:rPr>
              <w:t xml:space="preserve">The </w:t>
            </w:r>
            <w:r w:rsidRPr="00A04BBB">
              <w:rPr>
                <w:rFonts w:ascii="Courier New" w:hAnsi="Courier New" w:cs="Courier New"/>
                <w:sz w:val="22"/>
              </w:rPr>
              <w:t>Start_Date</w:t>
            </w:r>
            <w:r w:rsidR="008B44CF">
              <w:rPr>
                <w:sz w:val="22"/>
              </w:rPr>
              <w:t xml:space="preserve"> property contains the start date for this contributor's involvement. In order to avoid ambiguity, it is strongly suggest that all timestamps in this field include a specification of the timezone if it is known.</w:t>
            </w:r>
          </w:p>
        </w:tc>
      </w:tr>
      <w:tr w:rsidR="00A35ACB" w14:paraId="04826CD5" w14:textId="77777777" w:rsidTr="00A04BBB">
        <w:trPr>
          <w:jc w:val="center"/>
        </w:trPr>
        <w:tc>
          <w:tcPr>
            <w:tcW w:w="1350" w:type="dxa"/>
            <w:shd w:val="clear" w:color="auto" w:fill="FFFFFF"/>
            <w:tcMar>
              <w:top w:w="100" w:type="dxa"/>
              <w:left w:w="100" w:type="dxa"/>
              <w:bottom w:w="100" w:type="dxa"/>
              <w:right w:w="100" w:type="dxa"/>
            </w:tcMar>
            <w:vAlign w:val="center"/>
          </w:tcPr>
          <w:p w14:paraId="76B13854" w14:textId="77777777" w:rsidR="00A35ACB" w:rsidRDefault="008B44CF">
            <w:pPr>
              <w:rPr>
                <w:b/>
              </w:rPr>
            </w:pPr>
            <w:r>
              <w:rPr>
                <w:b/>
              </w:rPr>
              <w:t>End_Date</w:t>
            </w:r>
          </w:p>
        </w:tc>
        <w:tc>
          <w:tcPr>
            <w:tcW w:w="2790" w:type="dxa"/>
            <w:shd w:val="clear" w:color="auto" w:fill="FFFFFF"/>
            <w:tcMar>
              <w:top w:w="100" w:type="dxa"/>
              <w:left w:w="100" w:type="dxa"/>
              <w:bottom w:w="100" w:type="dxa"/>
              <w:right w:w="100" w:type="dxa"/>
            </w:tcMar>
            <w:vAlign w:val="center"/>
          </w:tcPr>
          <w:p w14:paraId="07CAF025" w14:textId="77777777" w:rsidR="00A35ACB" w:rsidRDefault="008B44CF">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F6B7836" w14:textId="77777777" w:rsidR="00A35ACB" w:rsidRPr="00F52234" w:rsidRDefault="008B44CF">
            <w:pPr>
              <w:jc w:val="center"/>
              <w:rPr>
                <w:sz w:val="22"/>
                <w:szCs w:val="22"/>
              </w:rPr>
            </w:pPr>
            <w:r w:rsidRPr="00F52234">
              <w:rPr>
                <w:sz w:val="22"/>
                <w:szCs w:val="22"/>
              </w:rPr>
              <w:t>0..1</w:t>
            </w:r>
          </w:p>
        </w:tc>
        <w:tc>
          <w:tcPr>
            <w:tcW w:w="7470" w:type="dxa"/>
            <w:shd w:val="clear" w:color="auto" w:fill="FFFFFF"/>
            <w:tcMar>
              <w:top w:w="100" w:type="dxa"/>
              <w:left w:w="100" w:type="dxa"/>
              <w:bottom w:w="100" w:type="dxa"/>
              <w:right w:w="100" w:type="dxa"/>
            </w:tcMar>
          </w:tcPr>
          <w:p w14:paraId="28EF6F02" w14:textId="77777777" w:rsidR="00A35ACB" w:rsidRDefault="008B44CF">
            <w:pPr>
              <w:rPr>
                <w:sz w:val="22"/>
              </w:rPr>
            </w:pPr>
            <w:r>
              <w:rPr>
                <w:sz w:val="22"/>
              </w:rPr>
              <w:t>Th</w:t>
            </w:r>
            <w:r w:rsidR="00A04BBB">
              <w:rPr>
                <w:sz w:val="22"/>
              </w:rPr>
              <w:t>e</w:t>
            </w:r>
            <w:r>
              <w:rPr>
                <w:sz w:val="22"/>
              </w:rPr>
              <w:t xml:space="preserve"> </w:t>
            </w:r>
            <w:r w:rsidR="00A04BBB" w:rsidRPr="00A04BBB">
              <w:rPr>
                <w:rFonts w:ascii="Courier New" w:hAnsi="Courier New" w:cs="Courier New"/>
                <w:sz w:val="22"/>
              </w:rPr>
              <w:t>End_date</w:t>
            </w:r>
            <w:r w:rsidR="00A04BBB">
              <w:rPr>
                <w:sz w:val="22"/>
              </w:rPr>
              <w:t xml:space="preserve"> </w:t>
            </w:r>
            <w:r>
              <w:rPr>
                <w:sz w:val="22"/>
              </w:rPr>
              <w:t>property contains the end date for this contributor's involvement. In order to avoid ambiguity, it is strongly suggest that all timestamps in this field include a specification of the timezone if it is known.</w:t>
            </w:r>
          </w:p>
        </w:tc>
      </w:tr>
    </w:tbl>
    <w:p w14:paraId="1A95D756" w14:textId="77777777" w:rsidR="00A35ACB" w:rsidRDefault="00A35ACB"/>
    <w:p w14:paraId="0172BB50" w14:textId="77777777" w:rsidR="00A35ACB" w:rsidRDefault="00646A33" w:rsidP="00DA3DBF">
      <w:pPr>
        <w:pStyle w:val="Heading2"/>
      </w:pPr>
      <w:r>
        <w:t xml:space="preserve"> </w:t>
      </w:r>
      <w:r w:rsidR="008B44CF">
        <w:t>PersonnelType Class</w:t>
      </w:r>
    </w:p>
    <w:p w14:paraId="7993E058" w14:textId="5C038DD8" w:rsidR="00A35ACB" w:rsidRDefault="008B44CF" w:rsidP="00DA3DBF">
      <w:pPr>
        <w:spacing w:after="240"/>
      </w:pPr>
      <w:r>
        <w:t xml:space="preserve">The </w:t>
      </w:r>
      <w:r w:rsidRPr="00AB476A">
        <w:rPr>
          <w:rFonts w:ascii="Courier New" w:hAnsi="Courier New" w:cs="Courier New"/>
        </w:rPr>
        <w:t>PersonnelType</w:t>
      </w:r>
      <w:r>
        <w:t xml:space="preserve"> </w:t>
      </w:r>
      <w:r w:rsidR="00AB476A">
        <w:t xml:space="preserve">class </w:t>
      </w:r>
      <w:r>
        <w:t>is an abstracted data type to standardize the description of sets of personnel.</w:t>
      </w:r>
    </w:p>
    <w:p w14:paraId="3F22A318" w14:textId="37B51328" w:rsidR="00DA3DBF" w:rsidRPr="00DA3DBF" w:rsidRDefault="00DA3DBF" w:rsidP="00DA3DBF">
      <w:pPr>
        <w:pStyle w:val="Caption"/>
        <w:keepNext/>
        <w:spacing w:after="120"/>
        <w:jc w:val="center"/>
        <w:rPr>
          <w:color w:val="auto"/>
          <w:sz w:val="24"/>
          <w:szCs w:val="24"/>
        </w:rPr>
      </w:pPr>
      <w:r w:rsidRPr="00DA3DBF">
        <w:rPr>
          <w:color w:val="auto"/>
          <w:sz w:val="24"/>
          <w:szCs w:val="24"/>
        </w:rPr>
        <w:lastRenderedPageBreak/>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Pr="00DA3DBF">
        <w:rPr>
          <w:color w:val="auto"/>
          <w:sz w:val="24"/>
          <w:szCs w:val="24"/>
        </w:rPr>
        <w:t xml:space="preserve">. </w:t>
      </w:r>
      <w:r w:rsidRPr="00DA3DBF">
        <w:rPr>
          <w:b w:val="0"/>
          <w:color w:val="auto"/>
          <w:sz w:val="24"/>
          <w:szCs w:val="24"/>
        </w:rPr>
        <w:t xml:space="preserve">Properties of the </w:t>
      </w:r>
      <w:r w:rsidRPr="00DA3DBF">
        <w:rPr>
          <w:rFonts w:ascii="Courier New" w:hAnsi="Courier New" w:cs="Courier New"/>
          <w:b w:val="0"/>
          <w:color w:val="auto"/>
          <w:sz w:val="24"/>
          <w:szCs w:val="24"/>
        </w:rPr>
        <w:t>PersonnelType</w:t>
      </w:r>
      <w:r w:rsidRPr="00DA3DB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A35ACB" w14:paraId="741E4AE5" w14:textId="77777777" w:rsidTr="00A04BBB">
        <w:trPr>
          <w:jc w:val="center"/>
        </w:trPr>
        <w:tc>
          <w:tcPr>
            <w:tcW w:w="1530" w:type="dxa"/>
            <w:shd w:val="clear" w:color="auto" w:fill="BFBFBF"/>
            <w:tcMar>
              <w:top w:w="100" w:type="dxa"/>
              <w:left w:w="100" w:type="dxa"/>
              <w:bottom w:w="100" w:type="dxa"/>
              <w:right w:w="100" w:type="dxa"/>
            </w:tcMar>
          </w:tcPr>
          <w:p w14:paraId="391299A6" w14:textId="77777777" w:rsidR="00A35ACB" w:rsidRPr="00AB476A" w:rsidRDefault="008B44CF">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199D5956"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478FE86" w14:textId="77777777" w:rsidR="00A35ACB" w:rsidRPr="00AB476A" w:rsidRDefault="008B44CF">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0C9430D" w14:textId="77777777" w:rsidR="00A35ACB" w:rsidRPr="00AB476A" w:rsidRDefault="008B44CF">
            <w:pPr>
              <w:rPr>
                <w:b/>
                <w:color w:val="000000"/>
              </w:rPr>
            </w:pPr>
            <w:r w:rsidRPr="00AB476A">
              <w:rPr>
                <w:b/>
                <w:color w:val="000000"/>
              </w:rPr>
              <w:t>Description</w:t>
            </w:r>
          </w:p>
        </w:tc>
      </w:tr>
      <w:tr w:rsidR="00A35ACB" w14:paraId="3844277A" w14:textId="77777777" w:rsidTr="00A04BBB">
        <w:trPr>
          <w:jc w:val="center"/>
        </w:trPr>
        <w:tc>
          <w:tcPr>
            <w:tcW w:w="1530" w:type="dxa"/>
            <w:shd w:val="clear" w:color="auto" w:fill="FFFFFF"/>
            <w:tcMar>
              <w:top w:w="100" w:type="dxa"/>
              <w:left w:w="100" w:type="dxa"/>
              <w:bottom w:w="100" w:type="dxa"/>
              <w:right w:w="100" w:type="dxa"/>
            </w:tcMar>
            <w:vAlign w:val="center"/>
          </w:tcPr>
          <w:p w14:paraId="492C3917" w14:textId="77777777" w:rsidR="00A35ACB" w:rsidRDefault="008B44CF">
            <w:pPr>
              <w:rPr>
                <w:b/>
              </w:rPr>
            </w:pPr>
            <w:r>
              <w:rPr>
                <w:b/>
              </w:rPr>
              <w:t>Contributor</w:t>
            </w:r>
          </w:p>
        </w:tc>
        <w:tc>
          <w:tcPr>
            <w:tcW w:w="2070" w:type="dxa"/>
            <w:shd w:val="clear" w:color="auto" w:fill="FFFFFF"/>
            <w:tcMar>
              <w:top w:w="100" w:type="dxa"/>
              <w:left w:w="100" w:type="dxa"/>
              <w:bottom w:w="100" w:type="dxa"/>
              <w:right w:w="100" w:type="dxa"/>
            </w:tcMar>
            <w:vAlign w:val="center"/>
          </w:tcPr>
          <w:p w14:paraId="4096F19C" w14:textId="77777777" w:rsidR="00A35ACB" w:rsidRDefault="008B44CF">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79BFC7BC" w14:textId="77777777" w:rsidR="00A35ACB" w:rsidRDefault="008B44CF">
            <w:pPr>
              <w:jc w:val="center"/>
            </w:pPr>
            <w:r>
              <w:t>1..*</w:t>
            </w:r>
          </w:p>
        </w:tc>
        <w:tc>
          <w:tcPr>
            <w:tcW w:w="8010" w:type="dxa"/>
            <w:shd w:val="clear" w:color="auto" w:fill="FFFFFF"/>
            <w:tcMar>
              <w:top w:w="100" w:type="dxa"/>
              <w:left w:w="100" w:type="dxa"/>
              <w:bottom w:w="100" w:type="dxa"/>
              <w:right w:w="100" w:type="dxa"/>
            </w:tcMar>
          </w:tcPr>
          <w:p w14:paraId="4D5E5DE0" w14:textId="77777777" w:rsidR="00A35ACB" w:rsidRDefault="008B44CF">
            <w:pPr>
              <w:rPr>
                <w:sz w:val="22"/>
              </w:rPr>
            </w:pPr>
            <w:r>
              <w:rPr>
                <w:sz w:val="22"/>
              </w:rPr>
              <w:t xml:space="preserve">This property contains information describing </w:t>
            </w:r>
            <w:proofErr w:type="gramStart"/>
            <w:r>
              <w:rPr>
                <w:sz w:val="22"/>
              </w:rPr>
              <w:t>the identify</w:t>
            </w:r>
            <w:proofErr w:type="gramEnd"/>
            <w:r>
              <w:rPr>
                <w:sz w:val="22"/>
              </w:rPr>
              <w:t>, resources and timing of involvement for a single contributor.</w:t>
            </w:r>
          </w:p>
        </w:tc>
      </w:tr>
    </w:tbl>
    <w:p w14:paraId="29AB49A4" w14:textId="77777777" w:rsidR="00A35ACB" w:rsidRDefault="00A35ACB"/>
    <w:p w14:paraId="2B34D5A5" w14:textId="77777777" w:rsidR="00A35ACB" w:rsidRDefault="008B44CF" w:rsidP="00DA3DBF">
      <w:pPr>
        <w:pStyle w:val="Heading2"/>
      </w:pPr>
      <w:r>
        <w:t>TimeType Class</w:t>
      </w:r>
    </w:p>
    <w:p w14:paraId="24F4F635" w14:textId="77777777" w:rsidR="00A35ACB" w:rsidRDefault="008B44CF" w:rsidP="00A04BBB">
      <w:pPr>
        <w:spacing w:before="240"/>
      </w:pPr>
      <w:r>
        <w:t xml:space="preserve">The </w:t>
      </w:r>
      <w:r w:rsidRPr="00AB476A">
        <w:rPr>
          <w:rFonts w:ascii="Courier New" w:hAnsi="Courier New" w:cs="Courier New"/>
        </w:rPr>
        <w:t>TimeType</w:t>
      </w:r>
      <w:r>
        <w:t xml:space="preserve"> </w:t>
      </w:r>
      <w:r w:rsidR="00AB476A">
        <w:t xml:space="preserve">class </w:t>
      </w:r>
      <w:r>
        <w:t>specifies various time properties for this construct.</w:t>
      </w:r>
    </w:p>
    <w:p w14:paraId="64960BDE" w14:textId="1B6CB7CF" w:rsidR="00A35ACB" w:rsidRDefault="00A35ACB">
      <w:pPr>
        <w:jc w:val="center"/>
      </w:pPr>
    </w:p>
    <w:p w14:paraId="7D861403" w14:textId="3C41A63D" w:rsidR="00512EB0" w:rsidRPr="00512EB0" w:rsidRDefault="00512EB0" w:rsidP="00512EB0">
      <w:pPr>
        <w:pStyle w:val="Caption"/>
        <w:keepNext/>
        <w:spacing w:after="120"/>
        <w:jc w:val="center"/>
        <w:rPr>
          <w:color w:val="auto"/>
          <w:sz w:val="24"/>
          <w:szCs w:val="24"/>
        </w:rPr>
      </w:pPr>
      <w:r w:rsidRPr="00512EB0">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4</w:t>
      </w:r>
      <w:r w:rsidR="0095649C">
        <w:rPr>
          <w:color w:val="auto"/>
          <w:sz w:val="24"/>
          <w:szCs w:val="24"/>
        </w:rPr>
        <w:fldChar w:fldCharType="end"/>
      </w:r>
      <w:r w:rsidRPr="00512EB0">
        <w:rPr>
          <w:color w:val="auto"/>
          <w:sz w:val="24"/>
          <w:szCs w:val="24"/>
        </w:rPr>
        <w:t xml:space="preserve">. </w:t>
      </w:r>
      <w:r w:rsidRPr="00512EB0">
        <w:rPr>
          <w:b w:val="0"/>
          <w:color w:val="auto"/>
          <w:sz w:val="24"/>
          <w:szCs w:val="24"/>
        </w:rPr>
        <w:t xml:space="preserve">Properties of the </w:t>
      </w:r>
      <w:r w:rsidRPr="00512EB0">
        <w:rPr>
          <w:rFonts w:ascii="Courier New" w:hAnsi="Courier New" w:cs="Courier New"/>
          <w:b w:val="0"/>
          <w:color w:val="auto"/>
          <w:sz w:val="24"/>
          <w:szCs w:val="24"/>
        </w:rPr>
        <w:t>TimeType</w:t>
      </w:r>
      <w:r w:rsidRPr="00512EB0">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A35ACB" w14:paraId="6B5A1C9A" w14:textId="77777777" w:rsidTr="00A04BBB">
        <w:trPr>
          <w:jc w:val="center"/>
        </w:trPr>
        <w:tc>
          <w:tcPr>
            <w:tcW w:w="1890" w:type="dxa"/>
            <w:shd w:val="clear" w:color="auto" w:fill="BFBFBF"/>
            <w:tcMar>
              <w:top w:w="100" w:type="dxa"/>
              <w:left w:w="100" w:type="dxa"/>
              <w:bottom w:w="100" w:type="dxa"/>
              <w:right w:w="100" w:type="dxa"/>
            </w:tcMar>
          </w:tcPr>
          <w:p w14:paraId="6B5241D3" w14:textId="77777777" w:rsidR="00A35ACB" w:rsidRPr="00AB476A" w:rsidRDefault="008B44CF">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4DB4375C"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5BC9A11" w14:textId="77777777" w:rsidR="00A35ACB" w:rsidRPr="00AB476A" w:rsidRDefault="008B44CF">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7F6F4940" w14:textId="77777777" w:rsidR="00A35ACB" w:rsidRPr="00AB476A" w:rsidRDefault="008B44CF">
            <w:pPr>
              <w:rPr>
                <w:b/>
                <w:color w:val="000000"/>
              </w:rPr>
            </w:pPr>
            <w:r w:rsidRPr="00AB476A">
              <w:rPr>
                <w:b/>
                <w:color w:val="000000"/>
              </w:rPr>
              <w:t>Description</w:t>
            </w:r>
          </w:p>
        </w:tc>
      </w:tr>
      <w:tr w:rsidR="00A35ACB" w14:paraId="4085AAAD" w14:textId="77777777" w:rsidTr="00A04BBB">
        <w:trPr>
          <w:jc w:val="center"/>
        </w:trPr>
        <w:tc>
          <w:tcPr>
            <w:tcW w:w="1890" w:type="dxa"/>
            <w:shd w:val="clear" w:color="auto" w:fill="FFFFFF"/>
            <w:tcMar>
              <w:top w:w="100" w:type="dxa"/>
              <w:left w:w="100" w:type="dxa"/>
              <w:bottom w:w="100" w:type="dxa"/>
              <w:right w:w="100" w:type="dxa"/>
            </w:tcMar>
            <w:vAlign w:val="center"/>
          </w:tcPr>
          <w:p w14:paraId="7B081FA0" w14:textId="77777777" w:rsidR="00A35ACB" w:rsidRDefault="008B44CF">
            <w:pPr>
              <w:rPr>
                <w:b/>
              </w:rPr>
            </w:pPr>
            <w:r>
              <w:rPr>
                <w:b/>
              </w:rPr>
              <w:t>Start_Time</w:t>
            </w:r>
          </w:p>
        </w:tc>
        <w:tc>
          <w:tcPr>
            <w:tcW w:w="3330" w:type="dxa"/>
            <w:shd w:val="clear" w:color="auto" w:fill="FFFFFF"/>
            <w:tcMar>
              <w:top w:w="100" w:type="dxa"/>
              <w:left w:w="100" w:type="dxa"/>
              <w:bottom w:w="100" w:type="dxa"/>
              <w:right w:w="100" w:type="dxa"/>
            </w:tcMar>
            <w:vAlign w:val="center"/>
          </w:tcPr>
          <w:p w14:paraId="01B23BAF"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DA8541C"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2DAF7E1B" w14:textId="77777777" w:rsidR="00A35ACB" w:rsidRDefault="008B44CF">
            <w:pPr>
              <w:rPr>
                <w:sz w:val="22"/>
              </w:rPr>
            </w:pPr>
            <w:r>
              <w:rPr>
                <w:sz w:val="22"/>
              </w:rPr>
              <w:t xml:space="preserve">The </w:t>
            </w:r>
            <w:r w:rsidRPr="00A04BBB">
              <w:rPr>
                <w:rFonts w:ascii="Courier New" w:hAnsi="Courier New" w:cs="Courier New"/>
                <w:sz w:val="22"/>
              </w:rPr>
              <w:t>Start_Time</w:t>
            </w:r>
            <w:r>
              <w:rPr>
                <w:sz w:val="22"/>
              </w:rPr>
              <w:t xml:space="preserve"> property is optional and describes the starting time for this property. In order to avoid ambiguity, it is strongly suggest that all timestamps in this field include a specification of the timezone if it is known.</w:t>
            </w:r>
          </w:p>
        </w:tc>
      </w:tr>
      <w:tr w:rsidR="00A35ACB" w14:paraId="66CC5FE6" w14:textId="77777777" w:rsidTr="00A04BBB">
        <w:trPr>
          <w:jc w:val="center"/>
        </w:trPr>
        <w:tc>
          <w:tcPr>
            <w:tcW w:w="1890" w:type="dxa"/>
            <w:shd w:val="clear" w:color="auto" w:fill="FFFFFF"/>
            <w:tcMar>
              <w:top w:w="100" w:type="dxa"/>
              <w:left w:w="100" w:type="dxa"/>
              <w:bottom w:w="100" w:type="dxa"/>
              <w:right w:w="100" w:type="dxa"/>
            </w:tcMar>
            <w:vAlign w:val="center"/>
          </w:tcPr>
          <w:p w14:paraId="62F172A8" w14:textId="77777777" w:rsidR="00A35ACB" w:rsidRDefault="008B44CF">
            <w:pPr>
              <w:rPr>
                <w:b/>
              </w:rPr>
            </w:pPr>
            <w:r>
              <w:rPr>
                <w:b/>
              </w:rPr>
              <w:t>End_Time</w:t>
            </w:r>
          </w:p>
        </w:tc>
        <w:tc>
          <w:tcPr>
            <w:tcW w:w="3330" w:type="dxa"/>
            <w:shd w:val="clear" w:color="auto" w:fill="FFFFFF"/>
            <w:tcMar>
              <w:top w:w="100" w:type="dxa"/>
              <w:left w:w="100" w:type="dxa"/>
              <w:bottom w:w="100" w:type="dxa"/>
              <w:right w:w="100" w:type="dxa"/>
            </w:tcMar>
            <w:vAlign w:val="center"/>
          </w:tcPr>
          <w:p w14:paraId="63C87FA1"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DD53335"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171A4B6D" w14:textId="77777777" w:rsidR="00A35ACB" w:rsidRDefault="008B44CF">
            <w:pPr>
              <w:rPr>
                <w:sz w:val="22"/>
              </w:rPr>
            </w:pPr>
            <w:r>
              <w:rPr>
                <w:sz w:val="22"/>
              </w:rPr>
              <w:t xml:space="preserve">The </w:t>
            </w:r>
            <w:r w:rsidRPr="00A04BBB">
              <w:rPr>
                <w:rFonts w:ascii="Courier New" w:hAnsi="Courier New" w:cs="Courier New"/>
                <w:sz w:val="22"/>
              </w:rPr>
              <w:t>End_Time</w:t>
            </w:r>
            <w:r>
              <w:rPr>
                <w:sz w:val="22"/>
              </w:rPr>
              <w:t xml:space="preserve"> property is optional and describes the ending time for this property. In order to avoid ambiguity, it is strongly suggest that all timestamps in this field include a specification of the timezone if it is known.</w:t>
            </w:r>
          </w:p>
        </w:tc>
      </w:tr>
      <w:tr w:rsidR="00A35ACB" w14:paraId="4C5F7E95" w14:textId="77777777" w:rsidTr="00A04BBB">
        <w:trPr>
          <w:jc w:val="center"/>
        </w:trPr>
        <w:tc>
          <w:tcPr>
            <w:tcW w:w="1890" w:type="dxa"/>
            <w:shd w:val="clear" w:color="auto" w:fill="FFFFFF"/>
            <w:tcMar>
              <w:top w:w="100" w:type="dxa"/>
              <w:left w:w="100" w:type="dxa"/>
              <w:bottom w:w="100" w:type="dxa"/>
              <w:right w:w="100" w:type="dxa"/>
            </w:tcMar>
            <w:vAlign w:val="center"/>
          </w:tcPr>
          <w:p w14:paraId="4987E973" w14:textId="77777777" w:rsidR="00A35ACB" w:rsidRDefault="008B44CF">
            <w:pPr>
              <w:rPr>
                <w:b/>
              </w:rPr>
            </w:pPr>
            <w:r>
              <w:rPr>
                <w:b/>
              </w:rPr>
              <w:t>Produced_Time</w:t>
            </w:r>
          </w:p>
        </w:tc>
        <w:tc>
          <w:tcPr>
            <w:tcW w:w="3330" w:type="dxa"/>
            <w:shd w:val="clear" w:color="auto" w:fill="FFFFFF"/>
            <w:tcMar>
              <w:top w:w="100" w:type="dxa"/>
              <w:left w:w="100" w:type="dxa"/>
              <w:bottom w:w="100" w:type="dxa"/>
              <w:right w:w="100" w:type="dxa"/>
            </w:tcMar>
            <w:vAlign w:val="center"/>
          </w:tcPr>
          <w:p w14:paraId="7E13B405"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4EE1C73"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4DC652B3" w14:textId="77777777" w:rsidR="00A35ACB" w:rsidRDefault="008B44CF">
            <w:pPr>
              <w:rPr>
                <w:sz w:val="22"/>
              </w:rPr>
            </w:pPr>
            <w:r>
              <w:rPr>
                <w:sz w:val="22"/>
              </w:rPr>
              <w:t xml:space="preserve">The </w:t>
            </w:r>
            <w:r w:rsidRPr="00A04BBB">
              <w:rPr>
                <w:rFonts w:ascii="Courier New" w:hAnsi="Courier New" w:cs="Courier New"/>
                <w:sz w:val="22"/>
              </w:rPr>
              <w:t>Produced_Time</w:t>
            </w:r>
            <w:r>
              <w:rPr>
                <w:sz w:val="22"/>
              </w:rPr>
              <w:t xml:space="preserve"> property is optional and describes the time that this property was produced. In order to avoid ambiguity, it is strongly suggest that all timestamps in this field include a specification of the timezone if it is known.</w:t>
            </w:r>
          </w:p>
        </w:tc>
      </w:tr>
      <w:tr w:rsidR="00A35ACB" w14:paraId="7710F3E3" w14:textId="77777777" w:rsidTr="00A04BBB">
        <w:trPr>
          <w:jc w:val="center"/>
        </w:trPr>
        <w:tc>
          <w:tcPr>
            <w:tcW w:w="1890" w:type="dxa"/>
            <w:shd w:val="clear" w:color="auto" w:fill="FFFFFF"/>
            <w:tcMar>
              <w:top w:w="100" w:type="dxa"/>
              <w:left w:w="100" w:type="dxa"/>
              <w:bottom w:w="100" w:type="dxa"/>
              <w:right w:w="100" w:type="dxa"/>
            </w:tcMar>
            <w:vAlign w:val="center"/>
          </w:tcPr>
          <w:p w14:paraId="06880701" w14:textId="77777777" w:rsidR="00A35ACB" w:rsidRDefault="008B44CF">
            <w:pPr>
              <w:rPr>
                <w:b/>
              </w:rPr>
            </w:pPr>
            <w:r>
              <w:rPr>
                <w:b/>
              </w:rPr>
              <w:t>Received_Time</w:t>
            </w:r>
          </w:p>
        </w:tc>
        <w:tc>
          <w:tcPr>
            <w:tcW w:w="3330" w:type="dxa"/>
            <w:shd w:val="clear" w:color="auto" w:fill="FFFFFF"/>
            <w:tcMar>
              <w:top w:w="100" w:type="dxa"/>
              <w:left w:w="100" w:type="dxa"/>
              <w:bottom w:w="100" w:type="dxa"/>
              <w:right w:w="100" w:type="dxa"/>
            </w:tcMar>
            <w:vAlign w:val="center"/>
          </w:tcPr>
          <w:p w14:paraId="2B8161EB"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D9642D3" w14:textId="77777777" w:rsidR="00A35ACB" w:rsidRPr="00F52234" w:rsidRDefault="008B44CF">
            <w:pPr>
              <w:jc w:val="center"/>
              <w:rPr>
                <w:sz w:val="22"/>
                <w:szCs w:val="22"/>
              </w:rPr>
            </w:pPr>
            <w:r w:rsidRPr="00F52234">
              <w:rPr>
                <w:sz w:val="22"/>
                <w:szCs w:val="22"/>
              </w:rPr>
              <w:t>0..1</w:t>
            </w:r>
          </w:p>
        </w:tc>
        <w:tc>
          <w:tcPr>
            <w:tcW w:w="6390" w:type="dxa"/>
            <w:shd w:val="clear" w:color="auto" w:fill="FFFFFF"/>
            <w:tcMar>
              <w:top w:w="100" w:type="dxa"/>
              <w:left w:w="100" w:type="dxa"/>
              <w:bottom w:w="100" w:type="dxa"/>
              <w:right w:w="100" w:type="dxa"/>
            </w:tcMar>
          </w:tcPr>
          <w:p w14:paraId="288E52F3" w14:textId="77777777" w:rsidR="00A35ACB" w:rsidRDefault="008B44CF">
            <w:pPr>
              <w:rPr>
                <w:sz w:val="22"/>
              </w:rPr>
            </w:pPr>
            <w:r>
              <w:rPr>
                <w:sz w:val="22"/>
              </w:rPr>
              <w:t xml:space="preserve">The </w:t>
            </w:r>
            <w:r w:rsidRPr="00A04BBB">
              <w:rPr>
                <w:rFonts w:ascii="Courier New" w:hAnsi="Courier New" w:cs="Courier New"/>
                <w:sz w:val="22"/>
              </w:rPr>
              <w:t>Received_Time</w:t>
            </w:r>
            <w:r>
              <w:rPr>
                <w:sz w:val="22"/>
              </w:rPr>
              <w:t xml:space="preserve"> property is optional and describes the time that this property was received. In order to avoid ambiguity, it is strongly suggest that all timestamps in this field include a </w:t>
            </w:r>
            <w:r>
              <w:rPr>
                <w:sz w:val="22"/>
              </w:rPr>
              <w:lastRenderedPageBreak/>
              <w:t>specification of the timezone if it is known.</w:t>
            </w:r>
          </w:p>
        </w:tc>
      </w:tr>
    </w:tbl>
    <w:p w14:paraId="606953D5" w14:textId="77777777" w:rsidR="00A35ACB" w:rsidRDefault="00A35ACB"/>
    <w:p w14:paraId="43C202B2" w14:textId="77777777" w:rsidR="00A35ACB" w:rsidRDefault="008B44CF" w:rsidP="00DA3DBF">
      <w:pPr>
        <w:pStyle w:val="Heading2"/>
      </w:pPr>
      <w:r>
        <w:t>ToolSpecificDataType Class</w:t>
      </w:r>
    </w:p>
    <w:p w14:paraId="04EE4B39" w14:textId="77777777" w:rsidR="00A35ACB" w:rsidRDefault="008B44CF" w:rsidP="00A04BBB">
      <w:pPr>
        <w:spacing w:before="240"/>
      </w:pPr>
      <w:r>
        <w:t xml:space="preserve">The </w:t>
      </w:r>
      <w:r w:rsidRPr="00AB476A">
        <w:rPr>
          <w:rFonts w:ascii="Courier New" w:hAnsi="Courier New" w:cs="Courier New"/>
        </w:rPr>
        <w:t>ToolSpecificDataType</w:t>
      </w:r>
      <w:r w:rsidR="00AB476A">
        <w:t xml:space="preserve"> class</w:t>
      </w:r>
      <w:r>
        <w:t xml:space="preserve"> is an Abstract type placeholder within the CybOX schema enabling the inclusion of metadata for a specific type of tool through the use of a custom type defined as an extension of this base Abstract type.</w:t>
      </w:r>
    </w:p>
    <w:p w14:paraId="44C8740B" w14:textId="77777777" w:rsidR="00A35ACB" w:rsidRDefault="008B44CF">
      <w:pPr>
        <w:jc w:val="center"/>
      </w:pPr>
      <w:r>
        <w:t xml:space="preserve">Properties of the </w:t>
      </w:r>
      <w:r>
        <w:rPr>
          <w:rFonts w:ascii="Courier New" w:eastAsia="Courier New" w:hAnsi="Courier New" w:cs="Courier New"/>
        </w:rPr>
        <w:t>ToolSpecificDataType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1C7AEE" w14:textId="77777777">
        <w:trPr>
          <w:jc w:val="center"/>
        </w:trPr>
        <w:tc>
          <w:tcPr>
            <w:tcW w:w="2653" w:type="dxa"/>
            <w:shd w:val="clear" w:color="auto" w:fill="BFBFBF"/>
            <w:tcMar>
              <w:top w:w="100" w:type="dxa"/>
              <w:left w:w="100" w:type="dxa"/>
              <w:bottom w:w="100" w:type="dxa"/>
              <w:right w:w="100" w:type="dxa"/>
            </w:tcMar>
          </w:tcPr>
          <w:p w14:paraId="59189586"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F2D131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F432C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F19C80D" w14:textId="77777777" w:rsidR="00A35ACB" w:rsidRDefault="008B44CF">
            <w:pPr>
              <w:rPr>
                <w:b/>
                <w:color w:val="000000"/>
                <w:sz w:val="22"/>
              </w:rPr>
            </w:pPr>
            <w:r>
              <w:rPr>
                <w:b/>
                <w:color w:val="000000"/>
                <w:sz w:val="22"/>
              </w:rPr>
              <w:t>Description</w:t>
            </w:r>
          </w:p>
        </w:tc>
      </w:tr>
    </w:tbl>
    <w:p w14:paraId="1EA4DEFE" w14:textId="77777777" w:rsidR="00A35ACB" w:rsidRDefault="00A35ACB"/>
    <w:p w14:paraId="360B8AA5" w14:textId="77777777" w:rsidR="00A35ACB" w:rsidRDefault="008B44CF" w:rsidP="00DA3DBF">
      <w:pPr>
        <w:pStyle w:val="Heading2"/>
      </w:pPr>
      <w:r>
        <w:t>ToolsInformationType Class</w:t>
      </w:r>
    </w:p>
    <w:p w14:paraId="73D2A3A5" w14:textId="77777777" w:rsidR="00A35ACB" w:rsidRDefault="008B44CF" w:rsidP="00A04BBB">
      <w:pPr>
        <w:spacing w:before="240"/>
      </w:pPr>
      <w:r>
        <w:t xml:space="preserve">The </w:t>
      </w:r>
      <w:r w:rsidRPr="00AB476A">
        <w:rPr>
          <w:rFonts w:ascii="Courier New" w:hAnsi="Courier New" w:cs="Courier New"/>
        </w:rPr>
        <w:t>ToolsInformationType</w:t>
      </w:r>
      <w:r>
        <w:t xml:space="preserve"> </w:t>
      </w:r>
      <w:r w:rsidR="00AB476A">
        <w:t xml:space="preserve">class </w:t>
      </w:r>
      <w:r>
        <w:t>represents a description of a set of automated tools.</w:t>
      </w:r>
    </w:p>
    <w:p w14:paraId="72DCEA9F" w14:textId="77777777" w:rsidR="00A35ACB" w:rsidRDefault="008B44CF">
      <w:pPr>
        <w:jc w:val="center"/>
      </w:pPr>
      <w:r>
        <w:t xml:space="preserve">Properties of the </w:t>
      </w:r>
      <w:r>
        <w:rPr>
          <w:rFonts w:ascii="Courier New" w:eastAsia="Courier New" w:hAnsi="Courier New" w:cs="Courier New"/>
        </w:rPr>
        <w:t>ToolsInformationType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A35ACB" w14:paraId="29AFF39A" w14:textId="77777777" w:rsidTr="00A04BBB">
        <w:trPr>
          <w:jc w:val="center"/>
        </w:trPr>
        <w:tc>
          <w:tcPr>
            <w:tcW w:w="1080" w:type="dxa"/>
            <w:shd w:val="clear" w:color="auto" w:fill="BFBFBF"/>
            <w:tcMar>
              <w:top w:w="100" w:type="dxa"/>
              <w:left w:w="100" w:type="dxa"/>
              <w:bottom w:w="100" w:type="dxa"/>
              <w:right w:w="100" w:type="dxa"/>
            </w:tcMar>
          </w:tcPr>
          <w:p w14:paraId="2021D55E" w14:textId="77777777" w:rsidR="00A35ACB" w:rsidRPr="00AB476A" w:rsidRDefault="008B44CF">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4D03378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F75778E" w14:textId="77777777" w:rsidR="00A35ACB" w:rsidRPr="00AB476A" w:rsidRDefault="008B44CF">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287849B2" w14:textId="77777777" w:rsidR="00A35ACB" w:rsidRPr="00AB476A" w:rsidRDefault="008B44CF">
            <w:pPr>
              <w:rPr>
                <w:b/>
                <w:color w:val="000000"/>
              </w:rPr>
            </w:pPr>
            <w:r w:rsidRPr="00AB476A">
              <w:rPr>
                <w:b/>
                <w:color w:val="000000"/>
              </w:rPr>
              <w:t>Description</w:t>
            </w:r>
          </w:p>
        </w:tc>
      </w:tr>
      <w:tr w:rsidR="00A35ACB" w14:paraId="1909F847" w14:textId="77777777" w:rsidTr="00A04BBB">
        <w:trPr>
          <w:jc w:val="center"/>
        </w:trPr>
        <w:tc>
          <w:tcPr>
            <w:tcW w:w="1080" w:type="dxa"/>
            <w:shd w:val="clear" w:color="auto" w:fill="FFFFFF"/>
            <w:tcMar>
              <w:top w:w="100" w:type="dxa"/>
              <w:left w:w="100" w:type="dxa"/>
              <w:bottom w:w="100" w:type="dxa"/>
              <w:right w:w="100" w:type="dxa"/>
            </w:tcMar>
            <w:vAlign w:val="center"/>
          </w:tcPr>
          <w:p w14:paraId="5E212ECA" w14:textId="77777777" w:rsidR="00A35ACB" w:rsidRDefault="008B44CF">
            <w:pPr>
              <w:rPr>
                <w:b/>
              </w:rPr>
            </w:pPr>
            <w:r>
              <w:rPr>
                <w:b/>
              </w:rPr>
              <w:t>Tool</w:t>
            </w:r>
          </w:p>
        </w:tc>
        <w:tc>
          <w:tcPr>
            <w:tcW w:w="2700" w:type="dxa"/>
            <w:shd w:val="clear" w:color="auto" w:fill="FFFFFF"/>
            <w:tcMar>
              <w:top w:w="100" w:type="dxa"/>
              <w:left w:w="100" w:type="dxa"/>
              <w:bottom w:w="100" w:type="dxa"/>
              <w:right w:w="100" w:type="dxa"/>
            </w:tcMar>
            <w:vAlign w:val="center"/>
          </w:tcPr>
          <w:p w14:paraId="3A0CDF0A" w14:textId="77777777" w:rsidR="00A35ACB" w:rsidRDefault="008B44CF">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1AD54C71" w14:textId="77777777" w:rsidR="00A35ACB" w:rsidRPr="00F52234" w:rsidRDefault="008B44CF">
            <w:pPr>
              <w:jc w:val="center"/>
              <w:rPr>
                <w:sz w:val="22"/>
                <w:szCs w:val="22"/>
              </w:rPr>
            </w:pPr>
            <w:r w:rsidRPr="00F52234">
              <w:rPr>
                <w:sz w:val="22"/>
                <w:szCs w:val="22"/>
              </w:rPr>
              <w:t>1..*</w:t>
            </w:r>
          </w:p>
        </w:tc>
        <w:tc>
          <w:tcPr>
            <w:tcW w:w="7830" w:type="dxa"/>
            <w:shd w:val="clear" w:color="auto" w:fill="FFFFFF"/>
            <w:tcMar>
              <w:top w:w="100" w:type="dxa"/>
              <w:left w:w="100" w:type="dxa"/>
              <w:bottom w:w="100" w:type="dxa"/>
              <w:right w:w="100" w:type="dxa"/>
            </w:tcMar>
          </w:tcPr>
          <w:p w14:paraId="03E23B4F" w14:textId="77777777" w:rsidR="00A35ACB" w:rsidRDefault="008B44CF">
            <w:pPr>
              <w:rPr>
                <w:sz w:val="22"/>
              </w:rPr>
            </w:pPr>
            <w:r>
              <w:rPr>
                <w:sz w:val="22"/>
              </w:rPr>
              <w:t xml:space="preserve">The </w:t>
            </w:r>
            <w:r w:rsidRPr="00A04BBB">
              <w:rPr>
                <w:rFonts w:ascii="Courier New" w:hAnsi="Courier New" w:cs="Courier New"/>
                <w:sz w:val="22"/>
              </w:rPr>
              <w:t>Tool</w:t>
            </w:r>
            <w:r>
              <w:rPr>
                <w:sz w:val="22"/>
              </w:rPr>
              <w:t xml:space="preserve"> property is optional and enables description of a single tool utilized for this cyber observation source.</w:t>
            </w:r>
          </w:p>
        </w:tc>
      </w:tr>
    </w:tbl>
    <w:p w14:paraId="2E868693" w14:textId="77777777" w:rsidR="00A35ACB" w:rsidRDefault="00A35ACB"/>
    <w:p w14:paraId="79E57384" w14:textId="77777777" w:rsidR="00A35ACB" w:rsidRDefault="008B44CF" w:rsidP="00DA3DBF">
      <w:pPr>
        <w:pStyle w:val="Heading2"/>
      </w:pPr>
      <w:r>
        <w:t>ToolInformationType Class</w:t>
      </w:r>
    </w:p>
    <w:p w14:paraId="728D7F0B" w14:textId="77777777" w:rsidR="00A35ACB" w:rsidRDefault="008B44CF" w:rsidP="00A04BBB">
      <w:pPr>
        <w:spacing w:before="240"/>
      </w:pPr>
      <w:r>
        <w:t xml:space="preserve">The </w:t>
      </w:r>
      <w:r w:rsidRPr="00AB476A">
        <w:rPr>
          <w:rFonts w:ascii="Courier New" w:hAnsi="Courier New" w:cs="Courier New"/>
        </w:rPr>
        <w:t>ToolInformationType</w:t>
      </w:r>
      <w:r>
        <w:t xml:space="preserve"> </w:t>
      </w:r>
      <w:r w:rsidR="00AB476A">
        <w:t xml:space="preserve">class </w:t>
      </w:r>
      <w:r>
        <w:t>is intended to characterize the properties of a hardware or software tool, including those related to instances of its use.</w:t>
      </w:r>
    </w:p>
    <w:p w14:paraId="394FBF02" w14:textId="6CA6C277" w:rsidR="00A35ACB" w:rsidRDefault="00A35ACB">
      <w:pPr>
        <w:jc w:val="center"/>
      </w:pPr>
    </w:p>
    <w:p w14:paraId="207EA699" w14:textId="75874612"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5</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ToolInformationType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A35ACB" w14:paraId="47F1F950" w14:textId="77777777" w:rsidTr="00F32C43">
        <w:trPr>
          <w:jc w:val="center"/>
        </w:trPr>
        <w:tc>
          <w:tcPr>
            <w:tcW w:w="2700" w:type="dxa"/>
            <w:shd w:val="clear" w:color="auto" w:fill="BFBFBF"/>
            <w:tcMar>
              <w:top w:w="100" w:type="dxa"/>
              <w:left w:w="100" w:type="dxa"/>
              <w:bottom w:w="100" w:type="dxa"/>
              <w:right w:w="100" w:type="dxa"/>
            </w:tcMar>
          </w:tcPr>
          <w:p w14:paraId="435F8CDD" w14:textId="77777777" w:rsidR="00A35ACB" w:rsidRPr="00AB476A" w:rsidRDefault="008B44CF">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43ABCBA8"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0B0CFE9" w14:textId="77777777" w:rsidR="00A35ACB" w:rsidRPr="00AB476A" w:rsidRDefault="008B44CF">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0A24FC5C" w14:textId="77777777" w:rsidR="00A35ACB" w:rsidRPr="00AB476A" w:rsidRDefault="008B44CF">
            <w:pPr>
              <w:rPr>
                <w:b/>
                <w:color w:val="000000"/>
              </w:rPr>
            </w:pPr>
            <w:r w:rsidRPr="00AB476A">
              <w:rPr>
                <w:b/>
                <w:color w:val="000000"/>
              </w:rPr>
              <w:t>Description</w:t>
            </w:r>
          </w:p>
        </w:tc>
      </w:tr>
      <w:tr w:rsidR="00A35ACB" w14:paraId="4052A6BB" w14:textId="77777777" w:rsidTr="00F32C43">
        <w:trPr>
          <w:jc w:val="center"/>
        </w:trPr>
        <w:tc>
          <w:tcPr>
            <w:tcW w:w="2700" w:type="dxa"/>
            <w:shd w:val="clear" w:color="auto" w:fill="FFFFFF"/>
            <w:tcMar>
              <w:top w:w="100" w:type="dxa"/>
              <w:left w:w="100" w:type="dxa"/>
              <w:bottom w:w="100" w:type="dxa"/>
              <w:right w:w="100" w:type="dxa"/>
            </w:tcMar>
            <w:vAlign w:val="center"/>
          </w:tcPr>
          <w:p w14:paraId="28F64C21" w14:textId="77777777" w:rsidR="00A35ACB" w:rsidRDefault="008B44CF">
            <w:pPr>
              <w:rPr>
                <w:b/>
              </w:rPr>
            </w:pPr>
            <w:r>
              <w:rPr>
                <w:b/>
              </w:rPr>
              <w:lastRenderedPageBreak/>
              <w:t>id</w:t>
            </w:r>
          </w:p>
        </w:tc>
        <w:tc>
          <w:tcPr>
            <w:tcW w:w="3150" w:type="dxa"/>
            <w:shd w:val="clear" w:color="auto" w:fill="FFFFFF"/>
            <w:tcMar>
              <w:top w:w="100" w:type="dxa"/>
              <w:left w:w="100" w:type="dxa"/>
              <w:bottom w:w="100" w:type="dxa"/>
              <w:right w:w="100" w:type="dxa"/>
            </w:tcMar>
            <w:vAlign w:val="center"/>
          </w:tcPr>
          <w:p w14:paraId="0BD34E35" w14:textId="77777777" w:rsidR="00A04BBB" w:rsidRDefault="008B44CF">
            <w:pPr>
              <w:pStyle w:val="UMLTableType"/>
              <w:contextualSpacing w:val="0"/>
            </w:pPr>
            <w:r>
              <w:t>basicDataTypes:</w:t>
            </w:r>
          </w:p>
          <w:p w14:paraId="446BEDEB"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B931FB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634BD65"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ToolInformation.</w:t>
            </w:r>
          </w:p>
        </w:tc>
      </w:tr>
      <w:tr w:rsidR="00A35ACB" w14:paraId="2B57B500" w14:textId="77777777" w:rsidTr="00F32C43">
        <w:trPr>
          <w:jc w:val="center"/>
        </w:trPr>
        <w:tc>
          <w:tcPr>
            <w:tcW w:w="2700" w:type="dxa"/>
            <w:shd w:val="clear" w:color="auto" w:fill="FFFFFF"/>
            <w:tcMar>
              <w:top w:w="100" w:type="dxa"/>
              <w:left w:w="100" w:type="dxa"/>
              <w:bottom w:w="100" w:type="dxa"/>
              <w:right w:w="100" w:type="dxa"/>
            </w:tcMar>
            <w:vAlign w:val="center"/>
          </w:tcPr>
          <w:p w14:paraId="3DD32202" w14:textId="77777777" w:rsidR="00A35ACB" w:rsidRDefault="008B44CF">
            <w:pPr>
              <w:rPr>
                <w:b/>
              </w:rPr>
            </w:pPr>
            <w:r>
              <w:rPr>
                <w:b/>
              </w:rPr>
              <w:t>idref</w:t>
            </w:r>
          </w:p>
        </w:tc>
        <w:tc>
          <w:tcPr>
            <w:tcW w:w="3150" w:type="dxa"/>
            <w:shd w:val="clear" w:color="auto" w:fill="FFFFFF"/>
            <w:tcMar>
              <w:top w:w="100" w:type="dxa"/>
              <w:left w:w="100" w:type="dxa"/>
              <w:bottom w:w="100" w:type="dxa"/>
              <w:right w:w="100" w:type="dxa"/>
            </w:tcMar>
            <w:vAlign w:val="center"/>
          </w:tcPr>
          <w:p w14:paraId="67CC8AE7" w14:textId="77777777" w:rsidR="00A04BBB" w:rsidRDefault="008B44CF">
            <w:pPr>
              <w:pStyle w:val="UMLTableType"/>
              <w:contextualSpacing w:val="0"/>
            </w:pPr>
            <w:r>
              <w:t>basicDataTypes:</w:t>
            </w:r>
          </w:p>
          <w:p w14:paraId="2CF9BA81"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374A0A3"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2C43426A"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ToolInformation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2C568407" w14:textId="77777777" w:rsidTr="00F32C43">
        <w:trPr>
          <w:jc w:val="center"/>
        </w:trPr>
        <w:tc>
          <w:tcPr>
            <w:tcW w:w="2700" w:type="dxa"/>
            <w:shd w:val="clear" w:color="auto" w:fill="FFFFFF"/>
            <w:tcMar>
              <w:top w:w="100" w:type="dxa"/>
              <w:left w:w="100" w:type="dxa"/>
              <w:bottom w:w="100" w:type="dxa"/>
              <w:right w:w="100" w:type="dxa"/>
            </w:tcMar>
            <w:vAlign w:val="center"/>
          </w:tcPr>
          <w:p w14:paraId="5EC78855" w14:textId="77777777" w:rsidR="00A35ACB" w:rsidRDefault="008B44CF">
            <w:pPr>
              <w:rPr>
                <w:b/>
              </w:rPr>
            </w:pPr>
            <w:r>
              <w:rPr>
                <w:b/>
              </w:rPr>
              <w:t>Name</w:t>
            </w:r>
          </w:p>
        </w:tc>
        <w:tc>
          <w:tcPr>
            <w:tcW w:w="3150" w:type="dxa"/>
            <w:shd w:val="clear" w:color="auto" w:fill="FFFFFF"/>
            <w:tcMar>
              <w:top w:w="100" w:type="dxa"/>
              <w:left w:w="100" w:type="dxa"/>
              <w:bottom w:w="100" w:type="dxa"/>
              <w:right w:w="100" w:type="dxa"/>
            </w:tcMar>
            <w:vAlign w:val="center"/>
          </w:tcPr>
          <w:p w14:paraId="27C5FBB9" w14:textId="77777777" w:rsidR="00A04BBB" w:rsidRDefault="008B44CF">
            <w:pPr>
              <w:pStyle w:val="UMLTableType"/>
              <w:contextualSpacing w:val="0"/>
            </w:pPr>
            <w:r>
              <w:t>basicDataTypes:</w:t>
            </w:r>
          </w:p>
          <w:p w14:paraId="7156AFB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9ED7B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9C66D28" w14:textId="77777777" w:rsidR="00A35ACB" w:rsidRDefault="00F32C43">
            <w:pPr>
              <w:rPr>
                <w:sz w:val="22"/>
              </w:rPr>
            </w:pPr>
            <w:r>
              <w:rPr>
                <w:sz w:val="22"/>
              </w:rPr>
              <w:t xml:space="preserve">The </w:t>
            </w:r>
            <w:r w:rsidRPr="00F32C43">
              <w:rPr>
                <w:rFonts w:ascii="Courier New" w:hAnsi="Courier New" w:cs="Courier New"/>
                <w:sz w:val="22"/>
              </w:rPr>
              <w:t>Name</w:t>
            </w:r>
            <w:r w:rsidR="008B44CF">
              <w:rPr>
                <w:sz w:val="22"/>
              </w:rPr>
              <w:t xml:space="preserve"> property contains the name of the tool leveraged.</w:t>
            </w:r>
          </w:p>
        </w:tc>
      </w:tr>
      <w:tr w:rsidR="00A35ACB" w14:paraId="0DEB30FC" w14:textId="77777777" w:rsidTr="00F32C43">
        <w:trPr>
          <w:jc w:val="center"/>
        </w:trPr>
        <w:tc>
          <w:tcPr>
            <w:tcW w:w="2700" w:type="dxa"/>
            <w:shd w:val="clear" w:color="auto" w:fill="FFFFFF"/>
            <w:tcMar>
              <w:top w:w="100" w:type="dxa"/>
              <w:left w:w="100" w:type="dxa"/>
              <w:bottom w:w="100" w:type="dxa"/>
              <w:right w:w="100" w:type="dxa"/>
            </w:tcMar>
            <w:vAlign w:val="center"/>
          </w:tcPr>
          <w:p w14:paraId="0E13DAFC" w14:textId="77777777" w:rsidR="00A35ACB" w:rsidRDefault="008B44CF">
            <w:pPr>
              <w:rPr>
                <w:b/>
              </w:rPr>
            </w:pPr>
            <w:r>
              <w:rPr>
                <w:b/>
              </w:rPr>
              <w:t>Type</w:t>
            </w:r>
          </w:p>
        </w:tc>
        <w:tc>
          <w:tcPr>
            <w:tcW w:w="3150" w:type="dxa"/>
            <w:shd w:val="clear" w:color="auto" w:fill="FFFFFF"/>
            <w:tcMar>
              <w:top w:w="100" w:type="dxa"/>
              <w:left w:w="100" w:type="dxa"/>
              <w:bottom w:w="100" w:type="dxa"/>
              <w:right w:w="100" w:type="dxa"/>
            </w:tcMar>
            <w:vAlign w:val="center"/>
          </w:tcPr>
          <w:p w14:paraId="2AC4B23E" w14:textId="77777777" w:rsidR="00A04BBB" w:rsidRDefault="008B44CF">
            <w:pPr>
              <w:pStyle w:val="UMLTableType"/>
              <w:contextualSpacing w:val="0"/>
            </w:pPr>
            <w:r>
              <w:t>cyboxCommon:</w:t>
            </w:r>
          </w:p>
          <w:p w14:paraId="56F6ACF2" w14:textId="77777777" w:rsidR="00A35ACB" w:rsidRDefault="008B44CF">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50559123" w14:textId="77777777"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7DADC1A7" w14:textId="77777777" w:rsidR="00A35ACB" w:rsidRDefault="008B44CF">
            <w:pPr>
              <w:rPr>
                <w:sz w:val="22"/>
              </w:rPr>
            </w:pPr>
            <w:r>
              <w:rPr>
                <w:sz w:val="22"/>
              </w:rPr>
              <w:t xml:space="preserve">The </w:t>
            </w:r>
            <w:r>
              <w:rPr>
                <w:rFonts w:ascii="Courier New" w:eastAsia="Courier New" w:hAnsi="Courier New" w:cs="Courier New"/>
                <w:sz w:val="22"/>
              </w:rPr>
              <w:t>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7A1F59D1" w14:textId="77777777" w:rsidTr="00F32C43">
        <w:trPr>
          <w:jc w:val="center"/>
        </w:trPr>
        <w:tc>
          <w:tcPr>
            <w:tcW w:w="2700" w:type="dxa"/>
            <w:shd w:val="clear" w:color="auto" w:fill="FFFFFF"/>
            <w:tcMar>
              <w:top w:w="100" w:type="dxa"/>
              <w:left w:w="100" w:type="dxa"/>
              <w:bottom w:w="100" w:type="dxa"/>
              <w:right w:w="100" w:type="dxa"/>
            </w:tcMar>
            <w:vAlign w:val="center"/>
          </w:tcPr>
          <w:p w14:paraId="12C2FD34" w14:textId="77777777" w:rsidR="00A35ACB" w:rsidRDefault="008B44CF">
            <w:pPr>
              <w:rPr>
                <w:b/>
              </w:rPr>
            </w:pPr>
            <w:r>
              <w:rPr>
                <w:b/>
              </w:rPr>
              <w:t>Description</w:t>
            </w:r>
          </w:p>
        </w:tc>
        <w:tc>
          <w:tcPr>
            <w:tcW w:w="3150" w:type="dxa"/>
            <w:shd w:val="clear" w:color="auto" w:fill="FFFFFF"/>
            <w:tcMar>
              <w:top w:w="100" w:type="dxa"/>
              <w:left w:w="100" w:type="dxa"/>
              <w:bottom w:w="100" w:type="dxa"/>
              <w:right w:w="100" w:type="dxa"/>
            </w:tcMar>
            <w:vAlign w:val="center"/>
          </w:tcPr>
          <w:p w14:paraId="5D787C92"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4FCE38"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AA72ABC"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184E06A5" w14:textId="77777777" w:rsidTr="00F32C43">
        <w:trPr>
          <w:jc w:val="center"/>
        </w:trPr>
        <w:tc>
          <w:tcPr>
            <w:tcW w:w="2700" w:type="dxa"/>
            <w:shd w:val="clear" w:color="auto" w:fill="FFFFFF"/>
            <w:tcMar>
              <w:top w:w="100" w:type="dxa"/>
              <w:left w:w="100" w:type="dxa"/>
              <w:bottom w:w="100" w:type="dxa"/>
              <w:right w:w="100" w:type="dxa"/>
            </w:tcMar>
            <w:vAlign w:val="center"/>
          </w:tcPr>
          <w:p w14:paraId="1FC599F1" w14:textId="77777777" w:rsidR="00A35ACB" w:rsidRDefault="008B44CF">
            <w:pPr>
              <w:rPr>
                <w:b/>
              </w:rPr>
            </w:pPr>
            <w:r>
              <w:rPr>
                <w:b/>
              </w:rPr>
              <w:t>References</w:t>
            </w:r>
          </w:p>
        </w:tc>
        <w:tc>
          <w:tcPr>
            <w:tcW w:w="3150" w:type="dxa"/>
            <w:shd w:val="clear" w:color="auto" w:fill="FFFFFF"/>
            <w:tcMar>
              <w:top w:w="100" w:type="dxa"/>
              <w:left w:w="100" w:type="dxa"/>
              <w:bottom w:w="100" w:type="dxa"/>
              <w:right w:w="100" w:type="dxa"/>
            </w:tcMar>
            <w:vAlign w:val="center"/>
          </w:tcPr>
          <w:p w14:paraId="7AAF857E" w14:textId="77777777" w:rsidR="00A35ACB" w:rsidRDefault="008B44CF">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3AA135E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59D8D99"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References</w:t>
            </w:r>
            <w:r w:rsidR="00F32C43">
              <w:rPr>
                <w:sz w:val="22"/>
              </w:rPr>
              <w:t xml:space="preserve"> </w:t>
            </w:r>
            <w:r w:rsidR="008B44CF">
              <w:rPr>
                <w:sz w:val="22"/>
              </w:rPr>
              <w:t>property contains references to instances or additional information for this tool.</w:t>
            </w:r>
          </w:p>
        </w:tc>
      </w:tr>
      <w:tr w:rsidR="00A35ACB" w14:paraId="1B9F1F9D" w14:textId="77777777" w:rsidTr="00F32C43">
        <w:trPr>
          <w:jc w:val="center"/>
        </w:trPr>
        <w:tc>
          <w:tcPr>
            <w:tcW w:w="2700" w:type="dxa"/>
            <w:shd w:val="clear" w:color="auto" w:fill="FFFFFF"/>
            <w:tcMar>
              <w:top w:w="100" w:type="dxa"/>
              <w:left w:w="100" w:type="dxa"/>
              <w:bottom w:w="100" w:type="dxa"/>
              <w:right w:w="100" w:type="dxa"/>
            </w:tcMar>
            <w:vAlign w:val="center"/>
          </w:tcPr>
          <w:p w14:paraId="0461962D" w14:textId="77777777" w:rsidR="00A35ACB" w:rsidRDefault="008B44CF">
            <w:pPr>
              <w:rPr>
                <w:b/>
              </w:rPr>
            </w:pPr>
            <w:r>
              <w:rPr>
                <w:b/>
              </w:rPr>
              <w:t>Vendor</w:t>
            </w:r>
          </w:p>
        </w:tc>
        <w:tc>
          <w:tcPr>
            <w:tcW w:w="3150" w:type="dxa"/>
            <w:shd w:val="clear" w:color="auto" w:fill="FFFFFF"/>
            <w:tcMar>
              <w:top w:w="100" w:type="dxa"/>
              <w:left w:w="100" w:type="dxa"/>
              <w:bottom w:w="100" w:type="dxa"/>
              <w:right w:w="100" w:type="dxa"/>
            </w:tcMar>
            <w:vAlign w:val="center"/>
          </w:tcPr>
          <w:p w14:paraId="2ECAF299" w14:textId="77777777" w:rsidR="00A04BBB" w:rsidRDefault="008B44CF">
            <w:pPr>
              <w:pStyle w:val="UMLTableType"/>
              <w:contextualSpacing w:val="0"/>
            </w:pPr>
            <w:r>
              <w:t>basicDataTypes:</w:t>
            </w:r>
          </w:p>
          <w:p w14:paraId="3AC99E8A"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D3EE7F"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4715A39"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Vendor</w:t>
            </w:r>
            <w:r w:rsidR="00F32C43">
              <w:rPr>
                <w:sz w:val="22"/>
              </w:rPr>
              <w:t xml:space="preserve"> </w:t>
            </w:r>
            <w:r w:rsidR="008B44CF">
              <w:rPr>
                <w:sz w:val="22"/>
              </w:rPr>
              <w:t>property contains information identifying the vendor organization for this tool.</w:t>
            </w:r>
          </w:p>
        </w:tc>
      </w:tr>
      <w:tr w:rsidR="00A35ACB" w14:paraId="1438CE9C" w14:textId="77777777" w:rsidTr="00F32C43">
        <w:trPr>
          <w:jc w:val="center"/>
        </w:trPr>
        <w:tc>
          <w:tcPr>
            <w:tcW w:w="2700" w:type="dxa"/>
            <w:shd w:val="clear" w:color="auto" w:fill="FFFFFF"/>
            <w:tcMar>
              <w:top w:w="100" w:type="dxa"/>
              <w:left w:w="100" w:type="dxa"/>
              <w:bottom w:w="100" w:type="dxa"/>
              <w:right w:w="100" w:type="dxa"/>
            </w:tcMar>
            <w:vAlign w:val="center"/>
          </w:tcPr>
          <w:p w14:paraId="428C9AE2" w14:textId="77777777" w:rsidR="00A35ACB" w:rsidRDefault="008B44CF">
            <w:pPr>
              <w:rPr>
                <w:b/>
              </w:rPr>
            </w:pPr>
            <w:r>
              <w:rPr>
                <w:b/>
              </w:rPr>
              <w:t>Version</w:t>
            </w:r>
          </w:p>
        </w:tc>
        <w:tc>
          <w:tcPr>
            <w:tcW w:w="3150" w:type="dxa"/>
            <w:shd w:val="clear" w:color="auto" w:fill="FFFFFF"/>
            <w:tcMar>
              <w:top w:w="100" w:type="dxa"/>
              <w:left w:w="100" w:type="dxa"/>
              <w:bottom w:w="100" w:type="dxa"/>
              <w:right w:w="100" w:type="dxa"/>
            </w:tcMar>
            <w:vAlign w:val="center"/>
          </w:tcPr>
          <w:p w14:paraId="271EA991" w14:textId="77777777" w:rsidR="00A04BBB" w:rsidRDefault="008B44CF">
            <w:pPr>
              <w:pStyle w:val="UMLTableType"/>
              <w:contextualSpacing w:val="0"/>
            </w:pPr>
            <w:r>
              <w:t>basicDataTypes:</w:t>
            </w:r>
          </w:p>
          <w:p w14:paraId="5E5BF4DE"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8CDD6A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5BB0444B"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Version</w:t>
            </w:r>
            <w:r w:rsidR="00F32C43">
              <w:rPr>
                <w:sz w:val="22"/>
              </w:rPr>
              <w:t xml:space="preserve"> </w:t>
            </w:r>
            <w:r w:rsidR="008B44CF">
              <w:rPr>
                <w:sz w:val="22"/>
              </w:rPr>
              <w:t xml:space="preserve">property contains an appropriate version </w:t>
            </w:r>
            <w:r w:rsidR="008B44CF">
              <w:rPr>
                <w:sz w:val="22"/>
              </w:rPr>
              <w:lastRenderedPageBreak/>
              <w:t>descriptor of this tool.</w:t>
            </w:r>
          </w:p>
        </w:tc>
      </w:tr>
      <w:tr w:rsidR="00A35ACB" w14:paraId="6D9E04A7" w14:textId="77777777" w:rsidTr="00F32C43">
        <w:trPr>
          <w:jc w:val="center"/>
        </w:trPr>
        <w:tc>
          <w:tcPr>
            <w:tcW w:w="2700" w:type="dxa"/>
            <w:shd w:val="clear" w:color="auto" w:fill="FFFFFF"/>
            <w:tcMar>
              <w:top w:w="100" w:type="dxa"/>
              <w:left w:w="100" w:type="dxa"/>
              <w:bottom w:w="100" w:type="dxa"/>
              <w:right w:w="100" w:type="dxa"/>
            </w:tcMar>
            <w:vAlign w:val="center"/>
          </w:tcPr>
          <w:p w14:paraId="625AF695" w14:textId="77777777" w:rsidR="00A35ACB" w:rsidRDefault="008B44CF">
            <w:pPr>
              <w:rPr>
                <w:b/>
              </w:rPr>
            </w:pPr>
            <w:r>
              <w:rPr>
                <w:b/>
              </w:rPr>
              <w:lastRenderedPageBreak/>
              <w:t>Service_Pack</w:t>
            </w:r>
          </w:p>
        </w:tc>
        <w:tc>
          <w:tcPr>
            <w:tcW w:w="3150" w:type="dxa"/>
            <w:shd w:val="clear" w:color="auto" w:fill="FFFFFF"/>
            <w:tcMar>
              <w:top w:w="100" w:type="dxa"/>
              <w:left w:w="100" w:type="dxa"/>
              <w:bottom w:w="100" w:type="dxa"/>
              <w:right w:w="100" w:type="dxa"/>
            </w:tcMar>
            <w:vAlign w:val="center"/>
          </w:tcPr>
          <w:p w14:paraId="56B2B002" w14:textId="77777777" w:rsidR="00A04BBB" w:rsidRDefault="008B44CF">
            <w:pPr>
              <w:pStyle w:val="UMLTableType"/>
              <w:contextualSpacing w:val="0"/>
            </w:pPr>
            <w:r>
              <w:t>basicDataTypes:</w:t>
            </w:r>
          </w:p>
          <w:p w14:paraId="20171C9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AF8001"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34CE68FA"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Service_Pack</w:t>
            </w:r>
            <w:r w:rsidR="00F32C43">
              <w:rPr>
                <w:sz w:val="22"/>
              </w:rPr>
              <w:t xml:space="preserve"> </w:t>
            </w:r>
            <w:r w:rsidR="008B44CF">
              <w:rPr>
                <w:sz w:val="22"/>
              </w:rPr>
              <w:t>property contains an appropriate service pack descriptor for this tool.</w:t>
            </w:r>
          </w:p>
        </w:tc>
      </w:tr>
      <w:tr w:rsidR="00A35ACB" w14:paraId="1F576DA6" w14:textId="77777777" w:rsidTr="00F32C43">
        <w:trPr>
          <w:jc w:val="center"/>
        </w:trPr>
        <w:tc>
          <w:tcPr>
            <w:tcW w:w="2700" w:type="dxa"/>
            <w:shd w:val="clear" w:color="auto" w:fill="FFFFFF"/>
            <w:tcMar>
              <w:top w:w="100" w:type="dxa"/>
              <w:left w:w="100" w:type="dxa"/>
              <w:bottom w:w="100" w:type="dxa"/>
              <w:right w:w="100" w:type="dxa"/>
            </w:tcMar>
            <w:vAlign w:val="center"/>
          </w:tcPr>
          <w:p w14:paraId="62255F98" w14:textId="77777777" w:rsidR="00A35ACB" w:rsidRDefault="008B44CF">
            <w:pPr>
              <w:rPr>
                <w:b/>
              </w:rPr>
            </w:pPr>
            <w:r>
              <w:rPr>
                <w:b/>
              </w:rPr>
              <w:t>Tool_Specific_Data</w:t>
            </w:r>
          </w:p>
        </w:tc>
        <w:tc>
          <w:tcPr>
            <w:tcW w:w="3150" w:type="dxa"/>
            <w:shd w:val="clear" w:color="auto" w:fill="FFFFFF"/>
            <w:tcMar>
              <w:top w:w="100" w:type="dxa"/>
              <w:left w:w="100" w:type="dxa"/>
              <w:bottom w:w="100" w:type="dxa"/>
              <w:right w:w="100" w:type="dxa"/>
            </w:tcMar>
            <w:vAlign w:val="center"/>
          </w:tcPr>
          <w:p w14:paraId="4ED13DD5" w14:textId="77777777" w:rsidR="00A35ACB" w:rsidRDefault="008B44CF">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4C3DF8A2"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0783A0B" w14:textId="77777777" w:rsidR="00A35ACB" w:rsidRDefault="008B44CF">
            <w:pPr>
              <w:rPr>
                <w:sz w:val="22"/>
              </w:rPr>
            </w:pPr>
            <w:r>
              <w:rPr>
                <w:sz w:val="22"/>
              </w:rPr>
              <w:t xml:space="preserve">The </w:t>
            </w:r>
            <w:r>
              <w:rPr>
                <w:rFonts w:ascii="Courier New" w:eastAsia="Courier New" w:hAnsi="Courier New" w:cs="Courier New"/>
                <w:sz w:val="22"/>
              </w:rPr>
              <w:t>Tool_Specific_Data</w:t>
            </w:r>
            <w:r>
              <w:rPr>
                <w:sz w:val="22"/>
              </w:rPr>
              <w:t xml:space="preserve"> property This is an abstract type provided to a flexible mechanism for enabling tool-specific data to be included.</w:t>
            </w:r>
          </w:p>
        </w:tc>
      </w:tr>
      <w:tr w:rsidR="00A35ACB" w14:paraId="7E703061" w14:textId="77777777" w:rsidTr="00F32C43">
        <w:trPr>
          <w:jc w:val="center"/>
        </w:trPr>
        <w:tc>
          <w:tcPr>
            <w:tcW w:w="2700" w:type="dxa"/>
            <w:shd w:val="clear" w:color="auto" w:fill="FFFFFF"/>
            <w:tcMar>
              <w:top w:w="100" w:type="dxa"/>
              <w:left w:w="100" w:type="dxa"/>
              <w:bottom w:w="100" w:type="dxa"/>
              <w:right w:w="100" w:type="dxa"/>
            </w:tcMar>
            <w:vAlign w:val="center"/>
          </w:tcPr>
          <w:p w14:paraId="78162EE0" w14:textId="77777777" w:rsidR="00A35ACB" w:rsidRDefault="008B44CF">
            <w:pPr>
              <w:rPr>
                <w:b/>
              </w:rPr>
            </w:pPr>
            <w:r>
              <w:rPr>
                <w:b/>
              </w:rPr>
              <w:t>Tool_Hashes</w:t>
            </w:r>
          </w:p>
        </w:tc>
        <w:tc>
          <w:tcPr>
            <w:tcW w:w="3150" w:type="dxa"/>
            <w:shd w:val="clear" w:color="auto" w:fill="FFFFFF"/>
            <w:tcMar>
              <w:top w:w="100" w:type="dxa"/>
              <w:left w:w="100" w:type="dxa"/>
              <w:bottom w:w="100" w:type="dxa"/>
              <w:right w:w="100" w:type="dxa"/>
            </w:tcMar>
            <w:vAlign w:val="center"/>
          </w:tcPr>
          <w:p w14:paraId="06114E36"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60F22F07"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46030F56"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Tool_Hashes</w:t>
            </w:r>
            <w:r w:rsidR="00F32C43">
              <w:rPr>
                <w:sz w:val="22"/>
              </w:rPr>
              <w:t xml:space="preserve"> </w:t>
            </w:r>
            <w:r w:rsidR="008B44CF">
              <w:rPr>
                <w:sz w:val="22"/>
              </w:rPr>
              <w:t>property contains a hash value computed on the tool file content in order to verify its integrity.</w:t>
            </w:r>
          </w:p>
        </w:tc>
      </w:tr>
      <w:tr w:rsidR="00A35ACB" w14:paraId="7A055037" w14:textId="77777777" w:rsidTr="00F32C43">
        <w:trPr>
          <w:jc w:val="center"/>
        </w:trPr>
        <w:tc>
          <w:tcPr>
            <w:tcW w:w="2700" w:type="dxa"/>
            <w:shd w:val="clear" w:color="auto" w:fill="FFFFFF"/>
            <w:tcMar>
              <w:top w:w="100" w:type="dxa"/>
              <w:left w:w="100" w:type="dxa"/>
              <w:bottom w:w="100" w:type="dxa"/>
              <w:right w:w="100" w:type="dxa"/>
            </w:tcMar>
            <w:vAlign w:val="center"/>
          </w:tcPr>
          <w:p w14:paraId="30FCE6C9" w14:textId="77777777" w:rsidR="00A35ACB" w:rsidRDefault="008B44CF">
            <w:pPr>
              <w:rPr>
                <w:b/>
              </w:rPr>
            </w:pPr>
            <w:r>
              <w:rPr>
                <w:b/>
              </w:rPr>
              <w:t>Tool_Configuration</w:t>
            </w:r>
          </w:p>
        </w:tc>
        <w:tc>
          <w:tcPr>
            <w:tcW w:w="3150" w:type="dxa"/>
            <w:shd w:val="clear" w:color="auto" w:fill="FFFFFF"/>
            <w:tcMar>
              <w:top w:w="100" w:type="dxa"/>
              <w:left w:w="100" w:type="dxa"/>
              <w:bottom w:w="100" w:type="dxa"/>
              <w:right w:w="100" w:type="dxa"/>
            </w:tcMar>
            <w:vAlign w:val="center"/>
          </w:tcPr>
          <w:p w14:paraId="712E7612" w14:textId="77777777" w:rsidR="00A35ACB" w:rsidRDefault="008B44CF">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1E749491"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974343F"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rPr>
              <w:t>Tool_Configuation</w:t>
            </w:r>
            <w:r w:rsidR="00F32C43">
              <w:rPr>
                <w:sz w:val="22"/>
              </w:rPr>
              <w:t xml:space="preserve"> </w:t>
            </w:r>
            <w:r w:rsidR="008B44CF">
              <w:rPr>
                <w:sz w:val="22"/>
              </w:rPr>
              <w:t>property contains information describing the configuration and usage of the tool.</w:t>
            </w:r>
          </w:p>
        </w:tc>
      </w:tr>
      <w:tr w:rsidR="00A35ACB" w14:paraId="1A01B853" w14:textId="77777777" w:rsidTr="00F32C43">
        <w:trPr>
          <w:jc w:val="center"/>
        </w:trPr>
        <w:tc>
          <w:tcPr>
            <w:tcW w:w="2700" w:type="dxa"/>
            <w:shd w:val="clear" w:color="auto" w:fill="FFFFFF"/>
            <w:tcMar>
              <w:top w:w="100" w:type="dxa"/>
              <w:left w:w="100" w:type="dxa"/>
              <w:bottom w:w="100" w:type="dxa"/>
              <w:right w:w="100" w:type="dxa"/>
            </w:tcMar>
            <w:vAlign w:val="center"/>
          </w:tcPr>
          <w:p w14:paraId="38E34D96" w14:textId="77777777" w:rsidR="00A35ACB" w:rsidRDefault="008B44CF">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032433DC" w14:textId="77777777" w:rsidR="00A35ACB" w:rsidRDefault="008B44CF">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1EE63386"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005362CB" w14:textId="77777777" w:rsidR="00A35ACB" w:rsidRDefault="00A04BBB">
            <w:pPr>
              <w:rPr>
                <w:sz w:val="22"/>
              </w:rPr>
            </w:pPr>
            <w:r>
              <w:rPr>
                <w:sz w:val="22"/>
              </w:rPr>
              <w:t>The</w:t>
            </w:r>
            <w:r w:rsidR="008B44CF">
              <w:rPr>
                <w:sz w:val="22"/>
              </w:rPr>
              <w:t xml:space="preserve"> </w:t>
            </w:r>
            <w:r w:rsidR="00F32C43" w:rsidRPr="00F32C43">
              <w:rPr>
                <w:rFonts w:ascii="Courier New" w:hAnsi="Courier New" w:cs="Courier New"/>
                <w:sz w:val="22"/>
                <w:szCs w:val="22"/>
              </w:rPr>
              <w:t>Execution_Environment</w:t>
            </w:r>
            <w:r w:rsidR="00F32C43">
              <w:rPr>
                <w:sz w:val="22"/>
              </w:rPr>
              <w:t xml:space="preserve"> </w:t>
            </w:r>
            <w:r w:rsidR="008B44CF">
              <w:rPr>
                <w:sz w:val="22"/>
              </w:rPr>
              <w:t>property contains information describing the execution environment of the tool.</w:t>
            </w:r>
          </w:p>
        </w:tc>
      </w:tr>
      <w:tr w:rsidR="00A35ACB" w14:paraId="21E7D541" w14:textId="77777777" w:rsidTr="00F32C43">
        <w:trPr>
          <w:jc w:val="center"/>
        </w:trPr>
        <w:tc>
          <w:tcPr>
            <w:tcW w:w="2700" w:type="dxa"/>
            <w:shd w:val="clear" w:color="auto" w:fill="FFFFFF"/>
            <w:tcMar>
              <w:top w:w="100" w:type="dxa"/>
              <w:left w:w="100" w:type="dxa"/>
              <w:bottom w:w="100" w:type="dxa"/>
              <w:right w:w="100" w:type="dxa"/>
            </w:tcMar>
            <w:vAlign w:val="center"/>
          </w:tcPr>
          <w:p w14:paraId="4F0912EF" w14:textId="77777777" w:rsidR="00A35ACB" w:rsidRDefault="008B44CF">
            <w:pPr>
              <w:rPr>
                <w:b/>
              </w:rPr>
            </w:pPr>
            <w:r>
              <w:rPr>
                <w:b/>
              </w:rPr>
              <w:t>Errors</w:t>
            </w:r>
          </w:p>
        </w:tc>
        <w:tc>
          <w:tcPr>
            <w:tcW w:w="3150" w:type="dxa"/>
            <w:shd w:val="clear" w:color="auto" w:fill="FFFFFF"/>
            <w:tcMar>
              <w:top w:w="100" w:type="dxa"/>
              <w:left w:w="100" w:type="dxa"/>
              <w:bottom w:w="100" w:type="dxa"/>
              <w:right w:w="100" w:type="dxa"/>
            </w:tcMar>
            <w:vAlign w:val="center"/>
          </w:tcPr>
          <w:p w14:paraId="2A28274F" w14:textId="77777777" w:rsidR="00A35ACB" w:rsidRDefault="008B44CF">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6178CE80"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7296E54E" w14:textId="77777777" w:rsidR="00A35ACB" w:rsidRDefault="00A04BBB">
            <w:pPr>
              <w:rPr>
                <w:sz w:val="22"/>
              </w:rPr>
            </w:pPr>
            <w:r>
              <w:rPr>
                <w:sz w:val="22"/>
              </w:rPr>
              <w:t>The</w:t>
            </w:r>
            <w:r w:rsidR="008B44CF">
              <w:rPr>
                <w:sz w:val="22"/>
              </w:rPr>
              <w:t xml:space="preserve"> </w:t>
            </w:r>
            <w:r w:rsidRPr="00A04BBB">
              <w:rPr>
                <w:rFonts w:ascii="Courier New" w:hAnsi="Courier New" w:cs="Courier New"/>
                <w:sz w:val="22"/>
              </w:rPr>
              <w:t>Errors</w:t>
            </w:r>
            <w:r>
              <w:rPr>
                <w:sz w:val="22"/>
              </w:rPr>
              <w:t xml:space="preserve"> </w:t>
            </w:r>
            <w:r w:rsidR="008B44CF">
              <w:rPr>
                <w:sz w:val="22"/>
              </w:rPr>
              <w:t>property captures any errors generated during the run of the tool.</w:t>
            </w:r>
          </w:p>
        </w:tc>
      </w:tr>
      <w:tr w:rsidR="00A35ACB" w14:paraId="0595F45A" w14:textId="77777777" w:rsidTr="00F32C43">
        <w:trPr>
          <w:jc w:val="center"/>
        </w:trPr>
        <w:tc>
          <w:tcPr>
            <w:tcW w:w="2700" w:type="dxa"/>
            <w:shd w:val="clear" w:color="auto" w:fill="FFFFFF"/>
            <w:tcMar>
              <w:top w:w="100" w:type="dxa"/>
              <w:left w:w="100" w:type="dxa"/>
              <w:bottom w:w="100" w:type="dxa"/>
              <w:right w:w="100" w:type="dxa"/>
            </w:tcMar>
            <w:vAlign w:val="center"/>
          </w:tcPr>
          <w:p w14:paraId="55ECD217" w14:textId="77777777" w:rsidR="00A35ACB" w:rsidRDefault="008B44CF">
            <w:pPr>
              <w:rPr>
                <w:b/>
              </w:rPr>
            </w:pPr>
            <w:r>
              <w:rPr>
                <w:b/>
              </w:rPr>
              <w:t>Metadata</w:t>
            </w:r>
          </w:p>
        </w:tc>
        <w:tc>
          <w:tcPr>
            <w:tcW w:w="3150" w:type="dxa"/>
            <w:shd w:val="clear" w:color="auto" w:fill="FFFFFF"/>
            <w:tcMar>
              <w:top w:w="100" w:type="dxa"/>
              <w:left w:w="100" w:type="dxa"/>
              <w:bottom w:w="100" w:type="dxa"/>
              <w:right w:w="100" w:type="dxa"/>
            </w:tcMar>
            <w:vAlign w:val="center"/>
          </w:tcPr>
          <w:p w14:paraId="79448E06" w14:textId="77777777" w:rsidR="00A35ACB" w:rsidRDefault="008B44CF">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56097BEE" w14:textId="77777777" w:rsidR="00A35ACB" w:rsidRPr="00F52234" w:rsidRDefault="008B44CF">
            <w:pPr>
              <w:jc w:val="center"/>
              <w:rPr>
                <w:sz w:val="22"/>
                <w:szCs w:val="22"/>
              </w:rPr>
            </w:pPr>
            <w:r w:rsidRPr="00F52234">
              <w:rPr>
                <w:sz w:val="22"/>
                <w:szCs w:val="22"/>
              </w:rPr>
              <w:t>0..*</w:t>
            </w:r>
          </w:p>
        </w:tc>
        <w:tc>
          <w:tcPr>
            <w:tcW w:w="5760" w:type="dxa"/>
            <w:shd w:val="clear" w:color="auto" w:fill="FFFFFF"/>
            <w:tcMar>
              <w:top w:w="100" w:type="dxa"/>
              <w:left w:w="100" w:type="dxa"/>
              <w:bottom w:w="100" w:type="dxa"/>
              <w:right w:w="100" w:type="dxa"/>
            </w:tcMar>
          </w:tcPr>
          <w:p w14:paraId="44E44E20" w14:textId="77777777" w:rsidR="00A35ACB" w:rsidRDefault="00A04BBB">
            <w:pPr>
              <w:rPr>
                <w:sz w:val="22"/>
              </w:rPr>
            </w:pPr>
            <w:r>
              <w:rPr>
                <w:sz w:val="22"/>
              </w:rPr>
              <w:t>The</w:t>
            </w:r>
            <w:r w:rsidR="008B44CF">
              <w:rPr>
                <w:sz w:val="22"/>
              </w:rPr>
              <w:t xml:space="preserve"> </w:t>
            </w:r>
            <w:r w:rsidRPr="00A04BBB">
              <w:rPr>
                <w:rFonts w:ascii="Courier New" w:hAnsi="Courier New" w:cs="Courier New"/>
                <w:sz w:val="22"/>
              </w:rPr>
              <w:t>Metadata</w:t>
            </w:r>
            <w:r>
              <w:rPr>
                <w:sz w:val="22"/>
              </w:rPr>
              <w:t xml:space="preserve"> </w:t>
            </w:r>
            <w:r w:rsidR="008B44CF">
              <w:rPr>
                <w:sz w:val="22"/>
              </w:rPr>
              <w:t>property captures other relevant metadata including tool-specific fields.</w:t>
            </w:r>
          </w:p>
        </w:tc>
      </w:tr>
      <w:tr w:rsidR="00A35ACB" w14:paraId="71D331EE" w14:textId="77777777" w:rsidTr="00F32C43">
        <w:trPr>
          <w:jc w:val="center"/>
        </w:trPr>
        <w:tc>
          <w:tcPr>
            <w:tcW w:w="2700" w:type="dxa"/>
            <w:shd w:val="clear" w:color="auto" w:fill="FFFFFF"/>
            <w:tcMar>
              <w:top w:w="100" w:type="dxa"/>
              <w:left w:w="100" w:type="dxa"/>
              <w:bottom w:w="100" w:type="dxa"/>
              <w:right w:w="100" w:type="dxa"/>
            </w:tcMar>
            <w:vAlign w:val="center"/>
          </w:tcPr>
          <w:p w14:paraId="64CBC230" w14:textId="77777777" w:rsidR="00A35ACB" w:rsidRDefault="008B44CF">
            <w:pPr>
              <w:rPr>
                <w:b/>
              </w:rPr>
            </w:pPr>
            <w:r>
              <w:rPr>
                <w:b/>
              </w:rPr>
              <w:t>Compensation_Model</w:t>
            </w:r>
          </w:p>
        </w:tc>
        <w:tc>
          <w:tcPr>
            <w:tcW w:w="3150" w:type="dxa"/>
            <w:shd w:val="clear" w:color="auto" w:fill="FFFFFF"/>
            <w:tcMar>
              <w:top w:w="100" w:type="dxa"/>
              <w:left w:w="100" w:type="dxa"/>
              <w:bottom w:w="100" w:type="dxa"/>
              <w:right w:w="100" w:type="dxa"/>
            </w:tcMar>
            <w:vAlign w:val="center"/>
          </w:tcPr>
          <w:p w14:paraId="77E58CB1" w14:textId="77777777" w:rsidR="00A35ACB" w:rsidRDefault="008B44CF">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3C5359A9" w14:textId="77777777" w:rsidR="00A35ACB" w:rsidRPr="00F52234" w:rsidRDefault="008B44CF">
            <w:pPr>
              <w:jc w:val="center"/>
              <w:rPr>
                <w:sz w:val="22"/>
                <w:szCs w:val="22"/>
              </w:rPr>
            </w:pPr>
            <w:r w:rsidRPr="00F52234">
              <w:rPr>
                <w:sz w:val="22"/>
                <w:szCs w:val="22"/>
              </w:rPr>
              <w:t>0..1</w:t>
            </w:r>
          </w:p>
        </w:tc>
        <w:tc>
          <w:tcPr>
            <w:tcW w:w="5760" w:type="dxa"/>
            <w:shd w:val="clear" w:color="auto" w:fill="FFFFFF"/>
            <w:tcMar>
              <w:top w:w="100" w:type="dxa"/>
              <w:left w:w="100" w:type="dxa"/>
              <w:bottom w:w="100" w:type="dxa"/>
              <w:right w:w="100" w:type="dxa"/>
            </w:tcMar>
          </w:tcPr>
          <w:p w14:paraId="64A38FDE" w14:textId="77777777" w:rsidR="00A35ACB" w:rsidRDefault="00A04BBB">
            <w:pPr>
              <w:rPr>
                <w:sz w:val="22"/>
              </w:rPr>
            </w:pPr>
            <w:r>
              <w:rPr>
                <w:sz w:val="22"/>
              </w:rPr>
              <w:t>The</w:t>
            </w:r>
            <w:r w:rsidR="008B44CF">
              <w:rPr>
                <w:sz w:val="22"/>
              </w:rPr>
              <w:t xml:space="preserve"> </w:t>
            </w:r>
            <w:r w:rsidRPr="00A04BBB">
              <w:rPr>
                <w:rFonts w:ascii="Courier New" w:hAnsi="Courier New" w:cs="Courier New"/>
                <w:sz w:val="22"/>
                <w:szCs w:val="22"/>
              </w:rPr>
              <w:t>Compensation_Model</w:t>
            </w:r>
            <w:r>
              <w:rPr>
                <w:sz w:val="22"/>
              </w:rPr>
              <w:t xml:space="preserve"> </w:t>
            </w:r>
            <w:r w:rsidR="008B44CF">
              <w:rPr>
                <w:sz w:val="22"/>
              </w:rPr>
              <w:t>property contains the name of the compensation model used for the tool.</w:t>
            </w:r>
          </w:p>
        </w:tc>
      </w:tr>
    </w:tbl>
    <w:p w14:paraId="4E2F6215" w14:textId="77777777" w:rsidR="00A35ACB" w:rsidRDefault="00A35ACB"/>
    <w:p w14:paraId="0AD2ABC1" w14:textId="77777777" w:rsidR="00A35ACB" w:rsidRDefault="008B44CF" w:rsidP="00DA3DBF">
      <w:pPr>
        <w:pStyle w:val="Heading2"/>
      </w:pPr>
      <w:r>
        <w:t>CompensationModelType Class</w:t>
      </w:r>
    </w:p>
    <w:p w14:paraId="4F13C2B6" w14:textId="77777777" w:rsidR="00A35ACB" w:rsidRDefault="008B44CF">
      <w:r>
        <w:t xml:space="preserve">The </w:t>
      </w:r>
      <w:r w:rsidRPr="00AB476A">
        <w:rPr>
          <w:rFonts w:ascii="Courier New" w:hAnsi="Courier New" w:cs="Courier New"/>
        </w:rPr>
        <w:t>CompensationModelType</w:t>
      </w:r>
      <w:r>
        <w:t xml:space="preserve"> </w:t>
      </w:r>
      <w:r w:rsidR="00AB476A">
        <w:t xml:space="preserve">class </w:t>
      </w:r>
      <w:r>
        <w:t>characterizes the compensation model for a tool.</w:t>
      </w:r>
    </w:p>
    <w:p w14:paraId="4421916A" w14:textId="77777777" w:rsidR="00A35ACB" w:rsidRDefault="008B44CF">
      <w:pPr>
        <w:jc w:val="center"/>
      </w:pPr>
      <w:r>
        <w:t xml:space="preserve">Properties of the </w:t>
      </w:r>
      <w:r>
        <w:rPr>
          <w:rFonts w:ascii="Courier New" w:eastAsia="Courier New" w:hAnsi="Courier New" w:cs="Courier New"/>
        </w:rPr>
        <w:t>CompensationModelType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9839D7D" w14:textId="77777777">
        <w:trPr>
          <w:jc w:val="center"/>
        </w:trPr>
        <w:tc>
          <w:tcPr>
            <w:tcW w:w="2653" w:type="dxa"/>
            <w:shd w:val="clear" w:color="auto" w:fill="BFBFBF"/>
            <w:tcMar>
              <w:top w:w="100" w:type="dxa"/>
              <w:left w:w="100" w:type="dxa"/>
              <w:bottom w:w="100" w:type="dxa"/>
              <w:right w:w="100" w:type="dxa"/>
            </w:tcMar>
          </w:tcPr>
          <w:p w14:paraId="56D46C6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E5027B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40FEE45"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234AAA8" w14:textId="77777777" w:rsidR="00A35ACB" w:rsidRDefault="008B44CF">
            <w:pPr>
              <w:rPr>
                <w:b/>
                <w:color w:val="000000"/>
                <w:sz w:val="22"/>
              </w:rPr>
            </w:pPr>
            <w:r>
              <w:rPr>
                <w:b/>
                <w:color w:val="000000"/>
                <w:sz w:val="22"/>
              </w:rPr>
              <w:t>Description</w:t>
            </w:r>
          </w:p>
        </w:tc>
      </w:tr>
    </w:tbl>
    <w:p w14:paraId="093D8F92" w14:textId="77777777" w:rsidR="00A35ACB" w:rsidRDefault="00A35ACB"/>
    <w:p w14:paraId="19B97F46" w14:textId="77777777" w:rsidR="00A35ACB" w:rsidRDefault="008B44CF" w:rsidP="00DA3DBF">
      <w:pPr>
        <w:pStyle w:val="Heading2"/>
      </w:pPr>
      <w:r>
        <w:t>ToolReferencesType Class</w:t>
      </w:r>
    </w:p>
    <w:p w14:paraId="4EC6E78A" w14:textId="2CB8FA67" w:rsidR="00A35ACB" w:rsidRDefault="008B44CF" w:rsidP="0002640F">
      <w:pPr>
        <w:spacing w:after="240"/>
      </w:pPr>
      <w:r>
        <w:t>Used to indicate one or more references to tool instances and information.</w:t>
      </w:r>
    </w:p>
    <w:p w14:paraId="34E6AC86" w14:textId="5E6C7536"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6</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ToolReferencesType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62E170EE" w14:textId="77777777" w:rsidTr="0002640F">
        <w:trPr>
          <w:jc w:val="center"/>
        </w:trPr>
        <w:tc>
          <w:tcPr>
            <w:tcW w:w="3674" w:type="dxa"/>
            <w:shd w:val="clear" w:color="auto" w:fill="BFBFBF"/>
            <w:tcMar>
              <w:top w:w="100" w:type="dxa"/>
              <w:left w:w="100" w:type="dxa"/>
              <w:bottom w:w="100" w:type="dxa"/>
              <w:right w:w="100" w:type="dxa"/>
            </w:tcMar>
          </w:tcPr>
          <w:p w14:paraId="3FAD8AF3" w14:textId="77777777" w:rsidR="00A35ACB" w:rsidRPr="00AB476A" w:rsidRDefault="008B44CF">
            <w:pPr>
              <w:rPr>
                <w:b/>
                <w:color w:val="000000"/>
              </w:rPr>
            </w:pPr>
            <w:r w:rsidRPr="00AB476A">
              <w:rPr>
                <w:b/>
                <w:color w:val="000000"/>
              </w:rPr>
              <w:t>Name</w:t>
            </w:r>
          </w:p>
        </w:tc>
        <w:tc>
          <w:tcPr>
            <w:tcW w:w="3673" w:type="dxa"/>
            <w:shd w:val="clear" w:color="auto" w:fill="BFBFBF"/>
            <w:tcMar>
              <w:top w:w="100" w:type="dxa"/>
              <w:left w:w="100" w:type="dxa"/>
              <w:bottom w:w="100" w:type="dxa"/>
              <w:right w:w="100" w:type="dxa"/>
            </w:tcMar>
          </w:tcPr>
          <w:p w14:paraId="7FB862BE"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938" w:type="dxa"/>
            <w:shd w:val="clear" w:color="auto" w:fill="BFBFBF"/>
            <w:tcMar>
              <w:top w:w="100" w:type="dxa"/>
              <w:left w:w="100" w:type="dxa"/>
              <w:bottom w:w="100" w:type="dxa"/>
              <w:right w:w="100" w:type="dxa"/>
            </w:tcMar>
          </w:tcPr>
          <w:p w14:paraId="5FB10463" w14:textId="77777777" w:rsidR="00A35ACB" w:rsidRPr="00AB476A" w:rsidRDefault="008B44CF">
            <w:pPr>
              <w:jc w:val="center"/>
              <w:rPr>
                <w:b/>
                <w:color w:val="000000"/>
              </w:rPr>
            </w:pPr>
            <w:r w:rsidRPr="00AB476A">
              <w:rPr>
                <w:b/>
                <w:color w:val="000000"/>
              </w:rPr>
              <w:t>Multiplicity</w:t>
            </w:r>
          </w:p>
        </w:tc>
        <w:tc>
          <w:tcPr>
            <w:tcW w:w="3675" w:type="dxa"/>
            <w:shd w:val="clear" w:color="auto" w:fill="BFBFBF"/>
            <w:tcMar>
              <w:top w:w="100" w:type="dxa"/>
              <w:left w:w="100" w:type="dxa"/>
              <w:bottom w:w="100" w:type="dxa"/>
              <w:right w:w="100" w:type="dxa"/>
            </w:tcMar>
          </w:tcPr>
          <w:p w14:paraId="2502436D" w14:textId="77777777" w:rsidR="00A35ACB" w:rsidRPr="00AB476A" w:rsidRDefault="008B44CF">
            <w:pPr>
              <w:rPr>
                <w:b/>
                <w:color w:val="000000"/>
              </w:rPr>
            </w:pPr>
            <w:r w:rsidRPr="00AB476A">
              <w:rPr>
                <w:b/>
                <w:color w:val="000000"/>
              </w:rPr>
              <w:t>Description</w:t>
            </w:r>
          </w:p>
        </w:tc>
      </w:tr>
      <w:tr w:rsidR="00A35ACB" w14:paraId="08E77C54" w14:textId="77777777" w:rsidTr="0002640F">
        <w:trPr>
          <w:jc w:val="center"/>
        </w:trPr>
        <w:tc>
          <w:tcPr>
            <w:tcW w:w="3674" w:type="dxa"/>
            <w:shd w:val="clear" w:color="auto" w:fill="FFFFFF"/>
            <w:tcMar>
              <w:top w:w="100" w:type="dxa"/>
              <w:left w:w="100" w:type="dxa"/>
              <w:bottom w:w="100" w:type="dxa"/>
              <w:right w:w="100" w:type="dxa"/>
            </w:tcMar>
            <w:vAlign w:val="center"/>
          </w:tcPr>
          <w:p w14:paraId="7DB64D79" w14:textId="77777777" w:rsidR="00A35ACB" w:rsidRDefault="008B44CF">
            <w:pPr>
              <w:rPr>
                <w:b/>
              </w:rPr>
            </w:pPr>
            <w:r>
              <w:rPr>
                <w:b/>
              </w:rPr>
              <w:t>Reference</w:t>
            </w:r>
          </w:p>
        </w:tc>
        <w:tc>
          <w:tcPr>
            <w:tcW w:w="3673" w:type="dxa"/>
            <w:shd w:val="clear" w:color="auto" w:fill="FFFFFF"/>
            <w:tcMar>
              <w:top w:w="100" w:type="dxa"/>
              <w:left w:w="100" w:type="dxa"/>
              <w:bottom w:w="100" w:type="dxa"/>
              <w:right w:w="100" w:type="dxa"/>
            </w:tcMar>
            <w:vAlign w:val="center"/>
          </w:tcPr>
          <w:p w14:paraId="55C71431" w14:textId="77777777" w:rsidR="00A35ACB" w:rsidRDefault="008B44CF">
            <w:pPr>
              <w:pStyle w:val="UMLTableType"/>
              <w:contextualSpacing w:val="0"/>
            </w:pPr>
            <w:r>
              <w:t>ToolReferenceType</w:t>
            </w:r>
          </w:p>
        </w:tc>
        <w:tc>
          <w:tcPr>
            <w:tcW w:w="1938" w:type="dxa"/>
            <w:shd w:val="clear" w:color="auto" w:fill="FFFFFF"/>
            <w:tcMar>
              <w:top w:w="100" w:type="dxa"/>
              <w:left w:w="100" w:type="dxa"/>
              <w:bottom w:w="100" w:type="dxa"/>
              <w:right w:w="100" w:type="dxa"/>
            </w:tcMar>
            <w:vAlign w:val="center"/>
          </w:tcPr>
          <w:p w14:paraId="515E71BE" w14:textId="77777777" w:rsidR="00A35ACB" w:rsidRPr="00F52234" w:rsidRDefault="008B44CF">
            <w:pPr>
              <w:jc w:val="center"/>
              <w:rPr>
                <w:sz w:val="22"/>
                <w:szCs w:val="22"/>
              </w:rPr>
            </w:pPr>
            <w:r w:rsidRPr="00F52234">
              <w:rPr>
                <w:sz w:val="22"/>
                <w:szCs w:val="22"/>
              </w:rPr>
              <w:t>1..*</w:t>
            </w:r>
          </w:p>
        </w:tc>
        <w:tc>
          <w:tcPr>
            <w:tcW w:w="3675" w:type="dxa"/>
            <w:shd w:val="clear" w:color="auto" w:fill="FFFFFF"/>
            <w:tcMar>
              <w:top w:w="100" w:type="dxa"/>
              <w:left w:w="100" w:type="dxa"/>
              <w:bottom w:w="100" w:type="dxa"/>
              <w:right w:w="100" w:type="dxa"/>
            </w:tcMar>
          </w:tcPr>
          <w:p w14:paraId="2F3E6CFA" w14:textId="77777777" w:rsidR="00A35ACB" w:rsidRDefault="008B44CF">
            <w:pPr>
              <w:rPr>
                <w:sz w:val="22"/>
              </w:rPr>
            </w:pPr>
            <w:r>
              <w:rPr>
                <w:sz w:val="22"/>
              </w:rPr>
              <w:t xml:space="preserve">The </w:t>
            </w:r>
            <w:r>
              <w:rPr>
                <w:rFonts w:ascii="Courier New" w:eastAsia="Courier New" w:hAnsi="Courier New" w:cs="Courier New"/>
                <w:sz w:val="22"/>
              </w:rPr>
              <w:t>Reference</w:t>
            </w:r>
            <w:r>
              <w:rPr>
                <w:sz w:val="22"/>
              </w:rPr>
              <w:t xml:space="preserve"> property Contains one reference to information or instances of a given tool.</w:t>
            </w:r>
          </w:p>
        </w:tc>
      </w:tr>
    </w:tbl>
    <w:p w14:paraId="33995D43" w14:textId="77777777" w:rsidR="00A35ACB" w:rsidRDefault="00A35ACB"/>
    <w:p w14:paraId="1D9B9667" w14:textId="77777777" w:rsidR="00A35ACB" w:rsidRDefault="008B44CF" w:rsidP="00DA3DBF">
      <w:pPr>
        <w:pStyle w:val="Heading2"/>
      </w:pPr>
      <w:r>
        <w:t>ToolReferenceType Class</w:t>
      </w:r>
    </w:p>
    <w:p w14:paraId="2B9EBD3B" w14:textId="56D9CBDF" w:rsidR="00A35ACB" w:rsidRDefault="008B44CF" w:rsidP="0002640F">
      <w:pPr>
        <w:spacing w:after="240"/>
      </w:pPr>
      <w:r>
        <w:t>Contains one reference to information or instances of a given tool.</w:t>
      </w:r>
    </w:p>
    <w:p w14:paraId="34541673" w14:textId="7A5BEB7E"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7</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ToolReferenceType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A35ACB" w14:paraId="2B2A1314" w14:textId="77777777" w:rsidTr="00F32C43">
        <w:trPr>
          <w:jc w:val="center"/>
        </w:trPr>
        <w:tc>
          <w:tcPr>
            <w:tcW w:w="1800" w:type="dxa"/>
            <w:shd w:val="clear" w:color="auto" w:fill="BFBFBF"/>
            <w:tcMar>
              <w:top w:w="100" w:type="dxa"/>
              <w:left w:w="100" w:type="dxa"/>
              <w:bottom w:w="100" w:type="dxa"/>
              <w:right w:w="100" w:type="dxa"/>
            </w:tcMar>
          </w:tcPr>
          <w:p w14:paraId="03CE4FF0" w14:textId="77777777" w:rsidR="00A35ACB" w:rsidRPr="00AB476A" w:rsidRDefault="008B44CF">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CDD52F3"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1C406EC" w14:textId="77777777" w:rsidR="00A35ACB" w:rsidRPr="00AB476A" w:rsidRDefault="008B44CF">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084A72FD" w14:textId="77777777" w:rsidR="00A35ACB" w:rsidRPr="00AB476A" w:rsidRDefault="008B44CF">
            <w:pPr>
              <w:rPr>
                <w:b/>
                <w:color w:val="000000"/>
              </w:rPr>
            </w:pPr>
            <w:r w:rsidRPr="00AB476A">
              <w:rPr>
                <w:b/>
                <w:color w:val="000000"/>
              </w:rPr>
              <w:t>Description</w:t>
            </w:r>
          </w:p>
        </w:tc>
      </w:tr>
      <w:tr w:rsidR="00A35ACB" w14:paraId="774C450F" w14:textId="77777777" w:rsidTr="00281D8B">
        <w:trPr>
          <w:jc w:val="center"/>
        </w:trPr>
        <w:tc>
          <w:tcPr>
            <w:tcW w:w="1800" w:type="dxa"/>
            <w:shd w:val="clear" w:color="auto" w:fill="FFFFFF"/>
            <w:tcMar>
              <w:top w:w="100" w:type="dxa"/>
              <w:left w:w="100" w:type="dxa"/>
              <w:bottom w:w="100" w:type="dxa"/>
              <w:right w:w="100" w:type="dxa"/>
            </w:tcMar>
            <w:vAlign w:val="center"/>
          </w:tcPr>
          <w:p w14:paraId="082A9E77" w14:textId="77777777" w:rsidR="00A35ACB" w:rsidRDefault="008B44CF">
            <w:pPr>
              <w:rPr>
                <w:b/>
              </w:rPr>
            </w:pPr>
            <w:r>
              <w:rPr>
                <w:b/>
              </w:rPr>
              <w:t>reference_type</w:t>
            </w:r>
          </w:p>
        </w:tc>
        <w:tc>
          <w:tcPr>
            <w:tcW w:w="2790" w:type="dxa"/>
            <w:shd w:val="clear" w:color="auto" w:fill="FFFFFF"/>
            <w:tcMar>
              <w:top w:w="100" w:type="dxa"/>
              <w:left w:w="100" w:type="dxa"/>
              <w:bottom w:w="100" w:type="dxa"/>
              <w:right w:w="100" w:type="dxa"/>
            </w:tcMar>
            <w:vAlign w:val="center"/>
          </w:tcPr>
          <w:p w14:paraId="660DF78C" w14:textId="77777777" w:rsidR="00A35ACB" w:rsidRDefault="008B44CF">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40DE982A" w14:textId="77777777" w:rsidR="00A35ACB" w:rsidRPr="00F52234" w:rsidRDefault="008B44CF">
            <w:pPr>
              <w:jc w:val="center"/>
              <w:rPr>
                <w:sz w:val="22"/>
                <w:szCs w:val="22"/>
              </w:rPr>
            </w:pPr>
            <w:r w:rsidRPr="00F52234">
              <w:rPr>
                <w:sz w:val="22"/>
                <w:szCs w:val="22"/>
              </w:rPr>
              <w:t>0..1</w:t>
            </w:r>
          </w:p>
        </w:tc>
        <w:tc>
          <w:tcPr>
            <w:tcW w:w="7020" w:type="dxa"/>
            <w:shd w:val="clear" w:color="auto" w:fill="FFFFFF"/>
            <w:tcMar>
              <w:top w:w="100" w:type="dxa"/>
              <w:left w:w="100" w:type="dxa"/>
              <w:bottom w:w="100" w:type="dxa"/>
              <w:right w:w="100" w:type="dxa"/>
            </w:tcMar>
          </w:tcPr>
          <w:p w14:paraId="36806916" w14:textId="77777777" w:rsidR="00A35ACB" w:rsidRDefault="008B44CF">
            <w:pPr>
              <w:rPr>
                <w:sz w:val="22"/>
              </w:rPr>
            </w:pPr>
            <w:r>
              <w:rPr>
                <w:sz w:val="22"/>
              </w:rPr>
              <w:t xml:space="preserve">The </w:t>
            </w:r>
            <w:r>
              <w:rPr>
                <w:rFonts w:ascii="Courier New" w:eastAsia="Courier New" w:hAnsi="Courier New" w:cs="Courier New"/>
                <w:sz w:val="22"/>
              </w:rPr>
              <w:t>reference_type</w:t>
            </w:r>
            <w:r>
              <w:rPr>
                <w:sz w:val="22"/>
              </w:rPr>
              <w:t xml:space="preserve"> property Indicates the nature of the referenced material (documentation, source, executable, etc.).</w:t>
            </w:r>
          </w:p>
        </w:tc>
      </w:tr>
    </w:tbl>
    <w:p w14:paraId="44024902" w14:textId="77777777" w:rsidR="00A35ACB" w:rsidRDefault="00A35ACB"/>
    <w:p w14:paraId="26B7B59C" w14:textId="77777777" w:rsidR="00A35ACB" w:rsidRDefault="008B44CF" w:rsidP="00DA3DBF">
      <w:pPr>
        <w:pStyle w:val="Heading2"/>
      </w:pPr>
      <w:r>
        <w:t>ToolConfigurationType Class</w:t>
      </w:r>
    </w:p>
    <w:p w14:paraId="64BEBC12" w14:textId="7B805172" w:rsidR="00A35ACB" w:rsidRDefault="008B44CF" w:rsidP="0002640F">
      <w:pPr>
        <w:spacing w:after="240"/>
      </w:pPr>
      <w:r>
        <w:t xml:space="preserve">The </w:t>
      </w:r>
      <w:r w:rsidRPr="00AB476A">
        <w:rPr>
          <w:rFonts w:ascii="Courier New" w:hAnsi="Courier New" w:cs="Courier New"/>
        </w:rPr>
        <w:t>ToolConfigurationType</w:t>
      </w:r>
      <w:r>
        <w:t xml:space="preserve"> </w:t>
      </w:r>
      <w:r w:rsidR="00AB476A">
        <w:t xml:space="preserve">class </w:t>
      </w:r>
      <w:r>
        <w:t>characterizes the configuration for a tool used as a cyber observation source.</w:t>
      </w:r>
    </w:p>
    <w:p w14:paraId="736B8DDA" w14:textId="6E1FFEE7" w:rsidR="0002640F" w:rsidRPr="0002640F" w:rsidRDefault="0002640F" w:rsidP="0002640F">
      <w:pPr>
        <w:pStyle w:val="Caption"/>
        <w:keepNext/>
        <w:spacing w:after="120"/>
        <w:jc w:val="center"/>
        <w:rPr>
          <w:b w:val="0"/>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8</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ToolConfigurationType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A35ACB" w14:paraId="074B3A3D" w14:textId="77777777" w:rsidTr="00281D8B">
        <w:trPr>
          <w:jc w:val="center"/>
        </w:trPr>
        <w:tc>
          <w:tcPr>
            <w:tcW w:w="3150" w:type="dxa"/>
            <w:shd w:val="clear" w:color="auto" w:fill="BFBFBF"/>
            <w:tcMar>
              <w:top w:w="100" w:type="dxa"/>
              <w:left w:w="100" w:type="dxa"/>
              <w:bottom w:w="100" w:type="dxa"/>
              <w:right w:w="100" w:type="dxa"/>
            </w:tcMar>
          </w:tcPr>
          <w:p w14:paraId="0441D8AF" w14:textId="77777777" w:rsidR="00A35ACB" w:rsidRPr="00AB476A" w:rsidRDefault="008B44CF">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6D225264"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8BFB598" w14:textId="77777777" w:rsidR="00A35ACB" w:rsidRPr="00AB476A" w:rsidRDefault="008B44CF">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4DA67E61" w14:textId="77777777" w:rsidR="00A35ACB" w:rsidRPr="00AB476A" w:rsidRDefault="008B44CF">
            <w:pPr>
              <w:rPr>
                <w:b/>
                <w:color w:val="000000"/>
              </w:rPr>
            </w:pPr>
            <w:r w:rsidRPr="00AB476A">
              <w:rPr>
                <w:b/>
                <w:color w:val="000000"/>
              </w:rPr>
              <w:t>Description</w:t>
            </w:r>
          </w:p>
        </w:tc>
      </w:tr>
      <w:tr w:rsidR="00A35ACB" w14:paraId="6FBA5A06" w14:textId="77777777" w:rsidTr="00281D8B">
        <w:trPr>
          <w:jc w:val="center"/>
        </w:trPr>
        <w:tc>
          <w:tcPr>
            <w:tcW w:w="3150" w:type="dxa"/>
            <w:shd w:val="clear" w:color="auto" w:fill="FFFFFF"/>
            <w:tcMar>
              <w:top w:w="100" w:type="dxa"/>
              <w:left w:w="100" w:type="dxa"/>
              <w:bottom w:w="100" w:type="dxa"/>
              <w:right w:w="100" w:type="dxa"/>
            </w:tcMar>
            <w:vAlign w:val="center"/>
          </w:tcPr>
          <w:p w14:paraId="6C05F852" w14:textId="77777777" w:rsidR="00A35ACB" w:rsidRPr="00AB476A" w:rsidRDefault="008B44CF">
            <w:pPr>
              <w:rPr>
                <w:b/>
              </w:rPr>
            </w:pPr>
            <w:r w:rsidRPr="00AB476A">
              <w:rPr>
                <w:b/>
              </w:rPr>
              <w:lastRenderedPageBreak/>
              <w:t>Configuration_Settings</w:t>
            </w:r>
          </w:p>
        </w:tc>
        <w:tc>
          <w:tcPr>
            <w:tcW w:w="3510" w:type="dxa"/>
            <w:shd w:val="clear" w:color="auto" w:fill="FFFFFF"/>
            <w:tcMar>
              <w:top w:w="100" w:type="dxa"/>
              <w:left w:w="100" w:type="dxa"/>
              <w:bottom w:w="100" w:type="dxa"/>
              <w:right w:w="100" w:type="dxa"/>
            </w:tcMar>
            <w:vAlign w:val="center"/>
          </w:tcPr>
          <w:p w14:paraId="3C144A8A" w14:textId="77777777" w:rsidR="00A35ACB" w:rsidRPr="00AB476A" w:rsidRDefault="008B44CF">
            <w:pPr>
              <w:pStyle w:val="UMLTableType"/>
              <w:contextualSpacing w:val="0"/>
              <w:rPr>
                <w:szCs w:val="20"/>
              </w:rPr>
            </w:pPr>
            <w:r w:rsidRPr="00AB476A">
              <w:rPr>
                <w:szCs w:val="20"/>
              </w:rPr>
              <w:t>ConfigurationSettingsType</w:t>
            </w:r>
          </w:p>
        </w:tc>
        <w:tc>
          <w:tcPr>
            <w:tcW w:w="1350" w:type="dxa"/>
            <w:shd w:val="clear" w:color="auto" w:fill="FFFFFF"/>
            <w:tcMar>
              <w:top w:w="100" w:type="dxa"/>
              <w:left w:w="100" w:type="dxa"/>
              <w:bottom w:w="100" w:type="dxa"/>
              <w:right w:w="100" w:type="dxa"/>
            </w:tcMar>
            <w:vAlign w:val="center"/>
          </w:tcPr>
          <w:p w14:paraId="717C6792"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4C9E4B44" w14:textId="77777777" w:rsidR="00A35ACB" w:rsidRPr="00AB476A" w:rsidRDefault="00281D8B">
            <w:pPr>
              <w:rPr>
                <w:sz w:val="22"/>
                <w:szCs w:val="22"/>
              </w:rPr>
            </w:pPr>
            <w:r w:rsidRPr="00AB476A">
              <w:rPr>
                <w:sz w:val="22"/>
                <w:szCs w:val="22"/>
              </w:rPr>
              <w:t>The</w:t>
            </w:r>
            <w:r w:rsidR="008B44CF" w:rsidRPr="00AB476A">
              <w:rPr>
                <w:sz w:val="22"/>
                <w:szCs w:val="22"/>
              </w:rPr>
              <w:t xml:space="preserve"> </w:t>
            </w:r>
            <w:r w:rsidRPr="00AB476A">
              <w:rPr>
                <w:rFonts w:ascii="Courier New" w:hAnsi="Courier New" w:cs="Courier New"/>
                <w:sz w:val="22"/>
                <w:szCs w:val="22"/>
              </w:rPr>
              <w:t>Configuration_Settings</w:t>
            </w:r>
            <w:r w:rsidRPr="00AB476A">
              <w:rPr>
                <w:sz w:val="22"/>
                <w:szCs w:val="22"/>
              </w:rPr>
              <w:t xml:space="preserve"> </w:t>
            </w:r>
            <w:r w:rsidR="008B44CF" w:rsidRPr="00AB476A">
              <w:rPr>
                <w:sz w:val="22"/>
                <w:szCs w:val="22"/>
              </w:rPr>
              <w:t>property describes the configuration settings of this tool instance.</w:t>
            </w:r>
          </w:p>
        </w:tc>
      </w:tr>
      <w:tr w:rsidR="00A35ACB" w14:paraId="20CDFE41" w14:textId="77777777" w:rsidTr="00281D8B">
        <w:trPr>
          <w:jc w:val="center"/>
        </w:trPr>
        <w:tc>
          <w:tcPr>
            <w:tcW w:w="3150" w:type="dxa"/>
            <w:shd w:val="clear" w:color="auto" w:fill="FFFFFF"/>
            <w:tcMar>
              <w:top w:w="100" w:type="dxa"/>
              <w:left w:w="100" w:type="dxa"/>
              <w:bottom w:w="100" w:type="dxa"/>
              <w:right w:w="100" w:type="dxa"/>
            </w:tcMar>
            <w:vAlign w:val="center"/>
          </w:tcPr>
          <w:p w14:paraId="5B1C8EB7" w14:textId="77777777" w:rsidR="00A35ACB" w:rsidRPr="00AB476A" w:rsidRDefault="008B44CF">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719BEA1B" w14:textId="77777777" w:rsidR="00A35ACB" w:rsidRPr="00AB476A" w:rsidRDefault="008B44CF">
            <w:pPr>
              <w:pStyle w:val="UMLTableType"/>
              <w:contextualSpacing w:val="0"/>
              <w:rPr>
                <w:szCs w:val="20"/>
              </w:rPr>
            </w:pPr>
            <w:r w:rsidRPr="00AB476A">
              <w:rPr>
                <w:szCs w:val="20"/>
              </w:rPr>
              <w:t>DependenciesType</w:t>
            </w:r>
          </w:p>
        </w:tc>
        <w:tc>
          <w:tcPr>
            <w:tcW w:w="1350" w:type="dxa"/>
            <w:shd w:val="clear" w:color="auto" w:fill="FFFFFF"/>
            <w:tcMar>
              <w:top w:w="100" w:type="dxa"/>
              <w:left w:w="100" w:type="dxa"/>
              <w:bottom w:w="100" w:type="dxa"/>
              <w:right w:w="100" w:type="dxa"/>
            </w:tcMar>
            <w:vAlign w:val="center"/>
          </w:tcPr>
          <w:p w14:paraId="0570EFAB"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58A72F4A" w14:textId="77777777" w:rsidR="00A35ACB" w:rsidRPr="00AB476A" w:rsidRDefault="00281D8B">
            <w:pPr>
              <w:rPr>
                <w:sz w:val="22"/>
                <w:szCs w:val="22"/>
              </w:rPr>
            </w:pPr>
            <w:r w:rsidRPr="00AB476A">
              <w:rPr>
                <w:sz w:val="22"/>
                <w:szCs w:val="22"/>
              </w:rPr>
              <w:t>The</w:t>
            </w:r>
            <w:r w:rsidR="008B44CF" w:rsidRPr="00AB476A">
              <w:rPr>
                <w:sz w:val="22"/>
                <w:szCs w:val="22"/>
              </w:rPr>
              <w:t xml:space="preserve"> </w:t>
            </w:r>
            <w:r w:rsidRPr="00AB476A">
              <w:rPr>
                <w:rFonts w:ascii="Courier New" w:hAnsi="Courier New" w:cs="Courier New"/>
                <w:sz w:val="22"/>
                <w:szCs w:val="22"/>
              </w:rPr>
              <w:t>Dependencies</w:t>
            </w:r>
            <w:r w:rsidRPr="00AB476A">
              <w:rPr>
                <w:sz w:val="22"/>
                <w:szCs w:val="22"/>
              </w:rPr>
              <w:t xml:space="preserve"> </w:t>
            </w:r>
            <w:r w:rsidR="008B44CF" w:rsidRPr="00AB476A">
              <w:rPr>
                <w:sz w:val="22"/>
                <w:szCs w:val="22"/>
              </w:rPr>
              <w:t>property contains information describing the relevant dependencies for this tool.</w:t>
            </w:r>
          </w:p>
        </w:tc>
      </w:tr>
      <w:tr w:rsidR="00A35ACB" w14:paraId="62662F1A" w14:textId="77777777" w:rsidTr="00281D8B">
        <w:trPr>
          <w:jc w:val="center"/>
        </w:trPr>
        <w:tc>
          <w:tcPr>
            <w:tcW w:w="3150" w:type="dxa"/>
            <w:shd w:val="clear" w:color="auto" w:fill="FFFFFF"/>
            <w:tcMar>
              <w:top w:w="100" w:type="dxa"/>
              <w:left w:w="100" w:type="dxa"/>
              <w:bottom w:w="100" w:type="dxa"/>
              <w:right w:w="100" w:type="dxa"/>
            </w:tcMar>
            <w:vAlign w:val="center"/>
          </w:tcPr>
          <w:p w14:paraId="199FCB53" w14:textId="77777777" w:rsidR="00A35ACB" w:rsidRPr="00AB476A" w:rsidRDefault="008B44CF">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2247DC1D" w14:textId="77777777" w:rsidR="00A35ACB" w:rsidRPr="00AB476A" w:rsidRDefault="008B44CF">
            <w:pPr>
              <w:pStyle w:val="UMLTableType"/>
              <w:contextualSpacing w:val="0"/>
              <w:rPr>
                <w:szCs w:val="20"/>
              </w:rPr>
            </w:pPr>
            <w:r w:rsidRPr="00AB476A">
              <w:rPr>
                <w:szCs w:val="20"/>
              </w:rPr>
              <w:t>UsageContextAssumptionsType</w:t>
            </w:r>
          </w:p>
        </w:tc>
        <w:tc>
          <w:tcPr>
            <w:tcW w:w="1350" w:type="dxa"/>
            <w:shd w:val="clear" w:color="auto" w:fill="FFFFFF"/>
            <w:tcMar>
              <w:top w:w="100" w:type="dxa"/>
              <w:left w:w="100" w:type="dxa"/>
              <w:bottom w:w="100" w:type="dxa"/>
              <w:right w:w="100" w:type="dxa"/>
            </w:tcMar>
            <w:vAlign w:val="center"/>
          </w:tcPr>
          <w:p w14:paraId="39D3F76A"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13C75DCD" w14:textId="77777777" w:rsidR="00A35ACB" w:rsidRPr="00AB476A" w:rsidRDefault="00A43274">
            <w:pPr>
              <w:rPr>
                <w:sz w:val="22"/>
                <w:szCs w:val="22"/>
              </w:rPr>
            </w:pPr>
            <w:r>
              <w:rPr>
                <w:sz w:val="22"/>
                <w:szCs w:val="22"/>
              </w:rPr>
              <w:t>The</w:t>
            </w:r>
            <w:r w:rsidR="008B44CF" w:rsidRPr="00AB476A">
              <w:rPr>
                <w:sz w:val="22"/>
                <w:szCs w:val="22"/>
              </w:rPr>
              <w:t xml:space="preserve"> </w:t>
            </w:r>
            <w:r w:rsidRPr="00A43274">
              <w:rPr>
                <w:rFonts w:ascii="Courier New" w:hAnsi="Courier New" w:cs="Courier New"/>
                <w:sz w:val="22"/>
                <w:szCs w:val="22"/>
              </w:rPr>
              <w:t>Usage_Context_Assumptions</w:t>
            </w:r>
            <w:r w:rsidRPr="00AB476A">
              <w:rPr>
                <w:sz w:val="22"/>
                <w:szCs w:val="22"/>
              </w:rPr>
              <w:t xml:space="preserve"> </w:t>
            </w:r>
            <w:r w:rsidR="008B44CF" w:rsidRPr="00AB476A">
              <w:rPr>
                <w:sz w:val="22"/>
                <w:szCs w:val="22"/>
              </w:rPr>
              <w:t xml:space="preserve">property contains descriptions of the various relevant usage context assumptions for this </w:t>
            </w:r>
            <w:proofErr w:type="gramStart"/>
            <w:r w:rsidR="008B44CF" w:rsidRPr="00AB476A">
              <w:rPr>
                <w:sz w:val="22"/>
                <w:szCs w:val="22"/>
              </w:rPr>
              <w:t>tool .</w:t>
            </w:r>
            <w:proofErr w:type="gramEnd"/>
          </w:p>
        </w:tc>
      </w:tr>
      <w:tr w:rsidR="00A35ACB" w14:paraId="78C017ED" w14:textId="77777777" w:rsidTr="00281D8B">
        <w:trPr>
          <w:jc w:val="center"/>
        </w:trPr>
        <w:tc>
          <w:tcPr>
            <w:tcW w:w="3150" w:type="dxa"/>
            <w:shd w:val="clear" w:color="auto" w:fill="FFFFFF"/>
            <w:tcMar>
              <w:top w:w="100" w:type="dxa"/>
              <w:left w:w="100" w:type="dxa"/>
              <w:bottom w:w="100" w:type="dxa"/>
              <w:right w:w="100" w:type="dxa"/>
            </w:tcMar>
            <w:vAlign w:val="center"/>
          </w:tcPr>
          <w:p w14:paraId="0529EA0A" w14:textId="77777777" w:rsidR="00A35ACB" w:rsidRPr="00AB476A" w:rsidRDefault="008B44CF">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34044332" w14:textId="77777777" w:rsidR="00281D8B" w:rsidRPr="00AB476A" w:rsidRDefault="008B44CF">
            <w:pPr>
              <w:pStyle w:val="UMLTableType"/>
              <w:contextualSpacing w:val="0"/>
              <w:rPr>
                <w:szCs w:val="20"/>
              </w:rPr>
            </w:pPr>
            <w:r w:rsidRPr="00AB476A">
              <w:rPr>
                <w:szCs w:val="20"/>
              </w:rPr>
              <w:t>Internationalization</w:t>
            </w:r>
          </w:p>
          <w:p w14:paraId="2292AC88" w14:textId="77777777" w:rsidR="00A35ACB" w:rsidRPr="00AB476A" w:rsidRDefault="008B44CF">
            <w:pPr>
              <w:pStyle w:val="UMLTableType"/>
              <w:contextualSpacing w:val="0"/>
              <w:rPr>
                <w:szCs w:val="20"/>
              </w:rPr>
            </w:pPr>
            <w:r w:rsidRPr="00AB476A">
              <w:rPr>
                <w:szCs w:val="20"/>
              </w:rPr>
              <w:t>SettingsType</w:t>
            </w:r>
          </w:p>
        </w:tc>
        <w:tc>
          <w:tcPr>
            <w:tcW w:w="1350" w:type="dxa"/>
            <w:shd w:val="clear" w:color="auto" w:fill="FFFFFF"/>
            <w:tcMar>
              <w:top w:w="100" w:type="dxa"/>
              <w:left w:w="100" w:type="dxa"/>
              <w:bottom w:w="100" w:type="dxa"/>
              <w:right w:w="100" w:type="dxa"/>
            </w:tcMar>
            <w:vAlign w:val="center"/>
          </w:tcPr>
          <w:p w14:paraId="6FF1AF4D"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25DF0B45" w14:textId="77777777" w:rsidR="00A35ACB" w:rsidRPr="00AB476A" w:rsidRDefault="00A43274">
            <w:pPr>
              <w:rPr>
                <w:sz w:val="22"/>
                <w:szCs w:val="22"/>
              </w:rPr>
            </w:pPr>
            <w:r>
              <w:rPr>
                <w:sz w:val="22"/>
                <w:szCs w:val="22"/>
              </w:rPr>
              <w:t>The</w:t>
            </w:r>
            <w:r w:rsidR="008B44CF" w:rsidRPr="00AB476A">
              <w:rPr>
                <w:sz w:val="22"/>
                <w:szCs w:val="22"/>
              </w:rPr>
              <w:t xml:space="preserve"> </w:t>
            </w:r>
            <w:r w:rsidRPr="00A43274">
              <w:rPr>
                <w:rFonts w:ascii="Courier New" w:hAnsi="Courier New" w:cs="Courier New"/>
                <w:sz w:val="22"/>
                <w:szCs w:val="22"/>
              </w:rPr>
              <w:t>Internationalization_Settings</w:t>
            </w:r>
            <w:r w:rsidRPr="00AB476A">
              <w:rPr>
                <w:sz w:val="22"/>
                <w:szCs w:val="22"/>
              </w:rPr>
              <w:t xml:space="preserve"> </w:t>
            </w:r>
            <w:r w:rsidR="008B44CF" w:rsidRPr="00AB476A">
              <w:rPr>
                <w:sz w:val="22"/>
                <w:szCs w:val="22"/>
              </w:rPr>
              <w:t xml:space="preserve">property contains information describing relevant internationalization setting for this </w:t>
            </w:r>
            <w:proofErr w:type="gramStart"/>
            <w:r w:rsidR="008B44CF" w:rsidRPr="00AB476A">
              <w:rPr>
                <w:sz w:val="22"/>
                <w:szCs w:val="22"/>
              </w:rPr>
              <w:t>tool .</w:t>
            </w:r>
            <w:proofErr w:type="gramEnd"/>
          </w:p>
        </w:tc>
      </w:tr>
      <w:tr w:rsidR="00A35ACB" w14:paraId="3734F6E5" w14:textId="77777777" w:rsidTr="00281D8B">
        <w:trPr>
          <w:jc w:val="center"/>
        </w:trPr>
        <w:tc>
          <w:tcPr>
            <w:tcW w:w="3150" w:type="dxa"/>
            <w:shd w:val="clear" w:color="auto" w:fill="FFFFFF"/>
            <w:tcMar>
              <w:top w:w="100" w:type="dxa"/>
              <w:left w:w="100" w:type="dxa"/>
              <w:bottom w:w="100" w:type="dxa"/>
              <w:right w:w="100" w:type="dxa"/>
            </w:tcMar>
            <w:vAlign w:val="center"/>
          </w:tcPr>
          <w:p w14:paraId="7C62D256" w14:textId="77777777" w:rsidR="00A35ACB" w:rsidRPr="00AB476A" w:rsidRDefault="008B44CF">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62C152A" w14:textId="77777777" w:rsidR="00A35ACB" w:rsidRPr="00AB476A" w:rsidRDefault="008B44CF">
            <w:pPr>
              <w:pStyle w:val="UMLTableType"/>
              <w:contextualSpacing w:val="0"/>
              <w:rPr>
                <w:szCs w:val="20"/>
              </w:rPr>
            </w:pPr>
            <w:r w:rsidRPr="00AB476A">
              <w:rPr>
                <w:szCs w:val="20"/>
              </w:rPr>
              <w:t>BuildInformationType</w:t>
            </w:r>
          </w:p>
        </w:tc>
        <w:tc>
          <w:tcPr>
            <w:tcW w:w="1350" w:type="dxa"/>
            <w:shd w:val="clear" w:color="auto" w:fill="FFFFFF"/>
            <w:tcMar>
              <w:top w:w="100" w:type="dxa"/>
              <w:left w:w="100" w:type="dxa"/>
              <w:bottom w:w="100" w:type="dxa"/>
              <w:right w:w="100" w:type="dxa"/>
            </w:tcMar>
            <w:vAlign w:val="center"/>
          </w:tcPr>
          <w:p w14:paraId="1434EA11" w14:textId="77777777" w:rsidR="00A35ACB" w:rsidRPr="00AB476A" w:rsidRDefault="008B44CF">
            <w:pPr>
              <w:jc w:val="center"/>
              <w:rPr>
                <w:sz w:val="22"/>
                <w:szCs w:val="22"/>
              </w:rPr>
            </w:pPr>
            <w:r w:rsidRPr="00AB476A">
              <w:rPr>
                <w:sz w:val="22"/>
                <w:szCs w:val="22"/>
              </w:rPr>
              <w:t>0..1</w:t>
            </w:r>
          </w:p>
        </w:tc>
        <w:tc>
          <w:tcPr>
            <w:tcW w:w="4950" w:type="dxa"/>
            <w:shd w:val="clear" w:color="auto" w:fill="FFFFFF"/>
            <w:tcMar>
              <w:top w:w="100" w:type="dxa"/>
              <w:left w:w="100" w:type="dxa"/>
              <w:bottom w:w="100" w:type="dxa"/>
              <w:right w:w="100" w:type="dxa"/>
            </w:tcMar>
          </w:tcPr>
          <w:p w14:paraId="4D0440C0" w14:textId="77777777" w:rsidR="00A35ACB" w:rsidRPr="00AB476A" w:rsidRDefault="00A43274">
            <w:pPr>
              <w:rPr>
                <w:sz w:val="22"/>
                <w:szCs w:val="22"/>
              </w:rPr>
            </w:pPr>
            <w:r>
              <w:rPr>
                <w:sz w:val="22"/>
                <w:szCs w:val="22"/>
              </w:rPr>
              <w:t xml:space="preserve">The </w:t>
            </w:r>
            <w:r w:rsidRPr="00A43274">
              <w:rPr>
                <w:rFonts w:ascii="Courier New" w:hAnsi="Courier New" w:cs="Courier New"/>
                <w:sz w:val="22"/>
                <w:szCs w:val="22"/>
              </w:rPr>
              <w:t>Build_information</w:t>
            </w:r>
            <w:r w:rsidR="008B44CF" w:rsidRPr="00AB476A">
              <w:rPr>
                <w:sz w:val="22"/>
                <w:szCs w:val="22"/>
              </w:rPr>
              <w:t xml:space="preserve"> property contains information describing how this tool was built.</w:t>
            </w:r>
          </w:p>
        </w:tc>
      </w:tr>
    </w:tbl>
    <w:p w14:paraId="05F06D50" w14:textId="77777777" w:rsidR="00A35ACB" w:rsidRDefault="00A35ACB"/>
    <w:p w14:paraId="739E396D" w14:textId="77777777" w:rsidR="00A35ACB" w:rsidRDefault="008B44CF" w:rsidP="00DA3DBF">
      <w:pPr>
        <w:pStyle w:val="Heading2"/>
      </w:pPr>
      <w:r>
        <w:t>ConfigurationSettingsType Class</w:t>
      </w:r>
    </w:p>
    <w:p w14:paraId="6C3A3DCE" w14:textId="5FD08331" w:rsidR="00A35ACB" w:rsidRDefault="008B44CF" w:rsidP="0002640F">
      <w:pPr>
        <w:spacing w:after="240"/>
      </w:pPr>
      <w:r>
        <w:t xml:space="preserve">The </w:t>
      </w:r>
      <w:r w:rsidRPr="00AB476A">
        <w:rPr>
          <w:rFonts w:ascii="Courier New" w:hAnsi="Courier New" w:cs="Courier New"/>
        </w:rPr>
        <w:t>ConfigurationSettingsType</w:t>
      </w:r>
      <w:r>
        <w:t xml:space="preserve"> </w:t>
      </w:r>
      <w:r w:rsidR="00AB476A">
        <w:t xml:space="preserve">class </w:t>
      </w:r>
      <w:r>
        <w:t>is a modularized data type used to provide a consistent approach to describing configuration settings for a tool, application or other cyber object.</w:t>
      </w:r>
    </w:p>
    <w:p w14:paraId="38E8976E" w14:textId="29FC4C9D"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9</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ConfigurationSettingsType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A35ACB" w14:paraId="52783450" w14:textId="77777777" w:rsidTr="00281D8B">
        <w:trPr>
          <w:jc w:val="center"/>
        </w:trPr>
        <w:tc>
          <w:tcPr>
            <w:tcW w:w="2520" w:type="dxa"/>
            <w:shd w:val="clear" w:color="auto" w:fill="BFBFBF"/>
            <w:tcMar>
              <w:top w:w="100" w:type="dxa"/>
              <w:left w:w="100" w:type="dxa"/>
              <w:bottom w:w="100" w:type="dxa"/>
              <w:right w:w="100" w:type="dxa"/>
            </w:tcMar>
          </w:tcPr>
          <w:p w14:paraId="1161FF93" w14:textId="77777777" w:rsidR="00A35ACB" w:rsidRPr="00AB476A" w:rsidRDefault="008B44CF">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77966811"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530" w:type="dxa"/>
            <w:shd w:val="clear" w:color="auto" w:fill="BFBFBF"/>
            <w:tcMar>
              <w:top w:w="100" w:type="dxa"/>
              <w:left w:w="100" w:type="dxa"/>
              <w:bottom w:w="100" w:type="dxa"/>
              <w:right w:w="100" w:type="dxa"/>
            </w:tcMar>
          </w:tcPr>
          <w:p w14:paraId="602340D2" w14:textId="77777777" w:rsidR="00A35ACB" w:rsidRPr="00AB476A" w:rsidRDefault="008B44CF">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437AA0D0" w14:textId="77777777" w:rsidR="00A35ACB" w:rsidRPr="00AB476A" w:rsidRDefault="008B44CF">
            <w:pPr>
              <w:rPr>
                <w:rFonts w:cs="Courier New"/>
                <w:b/>
                <w:color w:val="000000"/>
              </w:rPr>
            </w:pPr>
            <w:r w:rsidRPr="00AB476A">
              <w:rPr>
                <w:rFonts w:cs="Courier New"/>
                <w:b/>
                <w:color w:val="000000"/>
              </w:rPr>
              <w:t>Description</w:t>
            </w:r>
          </w:p>
        </w:tc>
      </w:tr>
      <w:tr w:rsidR="00A35ACB" w14:paraId="4C911B9D" w14:textId="77777777" w:rsidTr="00281D8B">
        <w:trPr>
          <w:jc w:val="center"/>
        </w:trPr>
        <w:tc>
          <w:tcPr>
            <w:tcW w:w="2520" w:type="dxa"/>
            <w:shd w:val="clear" w:color="auto" w:fill="FFFFFF"/>
            <w:tcMar>
              <w:top w:w="100" w:type="dxa"/>
              <w:left w:w="100" w:type="dxa"/>
              <w:bottom w:w="100" w:type="dxa"/>
              <w:right w:w="100" w:type="dxa"/>
            </w:tcMar>
            <w:vAlign w:val="center"/>
          </w:tcPr>
          <w:p w14:paraId="687BB85A" w14:textId="77777777" w:rsidR="00A35ACB" w:rsidRDefault="008B44CF">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D5C45FC" w14:textId="77777777" w:rsidR="00A35ACB" w:rsidRDefault="008B44CF">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07F5C6F7" w14:textId="77777777" w:rsidR="00A35ACB" w:rsidRPr="00F52234" w:rsidRDefault="008B44CF">
            <w:pPr>
              <w:jc w:val="center"/>
              <w:rPr>
                <w:sz w:val="22"/>
                <w:szCs w:val="22"/>
              </w:rPr>
            </w:pPr>
            <w:r w:rsidRPr="00F52234">
              <w:rPr>
                <w:sz w:val="22"/>
                <w:szCs w:val="22"/>
              </w:rPr>
              <w:t>1..*</w:t>
            </w:r>
          </w:p>
        </w:tc>
        <w:tc>
          <w:tcPr>
            <w:tcW w:w="5760" w:type="dxa"/>
            <w:shd w:val="clear" w:color="auto" w:fill="FFFFFF"/>
            <w:tcMar>
              <w:top w:w="100" w:type="dxa"/>
              <w:left w:w="100" w:type="dxa"/>
              <w:bottom w:w="100" w:type="dxa"/>
              <w:right w:w="100" w:type="dxa"/>
            </w:tcMar>
          </w:tcPr>
          <w:p w14:paraId="7ADEB34A" w14:textId="77777777" w:rsidR="00A35ACB" w:rsidRDefault="00281D8B">
            <w:pPr>
              <w:rPr>
                <w:sz w:val="22"/>
              </w:rPr>
            </w:pPr>
            <w:r>
              <w:rPr>
                <w:sz w:val="22"/>
              </w:rPr>
              <w:t xml:space="preserve">The </w:t>
            </w:r>
            <w:r w:rsidRPr="00281D8B">
              <w:rPr>
                <w:rFonts w:ascii="Courier New" w:hAnsi="Courier New" w:cs="Courier New"/>
                <w:sz w:val="22"/>
              </w:rPr>
              <w:t>Configuration_Setting</w:t>
            </w:r>
            <w:r w:rsidR="008B44CF">
              <w:rPr>
                <w:sz w:val="22"/>
              </w:rPr>
              <w:t xml:space="preserve"> property contains a single configuration setting instance.</w:t>
            </w:r>
          </w:p>
        </w:tc>
      </w:tr>
    </w:tbl>
    <w:p w14:paraId="75DD2814" w14:textId="77777777" w:rsidR="00A35ACB" w:rsidRDefault="00A35ACB"/>
    <w:p w14:paraId="4057837F" w14:textId="77777777" w:rsidR="00A35ACB" w:rsidRDefault="008B44CF" w:rsidP="00DA3DBF">
      <w:pPr>
        <w:pStyle w:val="Heading2"/>
      </w:pPr>
      <w:r>
        <w:lastRenderedPageBreak/>
        <w:t>ConfigurationSettingType Class</w:t>
      </w:r>
    </w:p>
    <w:p w14:paraId="0F8B55A2" w14:textId="34945A07" w:rsidR="00A35ACB" w:rsidRDefault="008B44CF" w:rsidP="0002640F">
      <w:pPr>
        <w:spacing w:after="240"/>
      </w:pPr>
      <w:r>
        <w:t xml:space="preserve">The </w:t>
      </w:r>
      <w:r w:rsidRPr="00AB476A">
        <w:rPr>
          <w:rFonts w:ascii="Courier New" w:hAnsi="Courier New" w:cs="Courier New"/>
        </w:rPr>
        <w:t>ConfigurationSettingType</w:t>
      </w:r>
      <w:r>
        <w:t xml:space="preserve"> </w:t>
      </w:r>
      <w:r w:rsidR="00AB476A">
        <w:t xml:space="preserve">class </w:t>
      </w:r>
      <w:r>
        <w:t>is a modularized data type used to provide a consistent approach to describing a particular configuration setting for a tool, application or other cyber object.</w:t>
      </w:r>
    </w:p>
    <w:p w14:paraId="1060CD81" w14:textId="5CC106C8"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10</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ConfigurationSettingType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A35ACB" w14:paraId="6DA86806" w14:textId="77777777" w:rsidTr="00AB476A">
        <w:trPr>
          <w:jc w:val="center"/>
        </w:trPr>
        <w:tc>
          <w:tcPr>
            <w:tcW w:w="2070" w:type="dxa"/>
            <w:shd w:val="clear" w:color="auto" w:fill="BFBFBF"/>
            <w:tcMar>
              <w:top w:w="100" w:type="dxa"/>
              <w:left w:w="100" w:type="dxa"/>
              <w:bottom w:w="100" w:type="dxa"/>
              <w:right w:w="100" w:type="dxa"/>
            </w:tcMar>
          </w:tcPr>
          <w:p w14:paraId="6F60DA20" w14:textId="77777777" w:rsidR="00A35ACB" w:rsidRPr="00AB476A" w:rsidRDefault="008B44CF">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19CF941" w14:textId="77777777" w:rsidR="00A35ACB" w:rsidRPr="00AB476A" w:rsidRDefault="008B44CF">
            <w:pPr>
              <w:pStyle w:val="UMLTableType"/>
              <w:contextualSpacing w:val="0"/>
              <w:rPr>
                <w:rFonts w:asciiTheme="minorHAnsi" w:hAnsiTheme="minorHAnsi"/>
                <w:b/>
                <w:color w:val="000000"/>
                <w:sz w:val="24"/>
              </w:rPr>
            </w:pPr>
            <w:r w:rsidRPr="00AB476A">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E1327BA" w14:textId="77777777" w:rsidR="00A35ACB" w:rsidRPr="00AB476A" w:rsidRDefault="008B44CF">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2FE7E0D0" w14:textId="77777777" w:rsidR="00A35ACB" w:rsidRPr="00AB476A" w:rsidRDefault="008B44CF">
            <w:pPr>
              <w:rPr>
                <w:b/>
                <w:color w:val="000000"/>
              </w:rPr>
            </w:pPr>
            <w:r w:rsidRPr="00AB476A">
              <w:rPr>
                <w:b/>
                <w:color w:val="000000"/>
              </w:rPr>
              <w:t>Description</w:t>
            </w:r>
          </w:p>
        </w:tc>
      </w:tr>
      <w:tr w:rsidR="00A35ACB" w14:paraId="5616F373" w14:textId="77777777" w:rsidTr="00A43274">
        <w:trPr>
          <w:jc w:val="center"/>
        </w:trPr>
        <w:tc>
          <w:tcPr>
            <w:tcW w:w="2070" w:type="dxa"/>
            <w:shd w:val="clear" w:color="auto" w:fill="FFFFFF"/>
            <w:tcMar>
              <w:top w:w="100" w:type="dxa"/>
              <w:left w:w="100" w:type="dxa"/>
              <w:bottom w:w="100" w:type="dxa"/>
              <w:right w:w="100" w:type="dxa"/>
            </w:tcMar>
            <w:vAlign w:val="center"/>
          </w:tcPr>
          <w:p w14:paraId="70AB8D90" w14:textId="77777777" w:rsidR="00A35ACB" w:rsidRDefault="008B44CF">
            <w:pPr>
              <w:rPr>
                <w:b/>
              </w:rPr>
            </w:pPr>
            <w:r>
              <w:rPr>
                <w:b/>
              </w:rPr>
              <w:t>Item_Name</w:t>
            </w:r>
          </w:p>
        </w:tc>
        <w:tc>
          <w:tcPr>
            <w:tcW w:w="2250" w:type="dxa"/>
            <w:shd w:val="clear" w:color="auto" w:fill="FFFFFF"/>
            <w:tcMar>
              <w:top w:w="100" w:type="dxa"/>
              <w:left w:w="100" w:type="dxa"/>
              <w:bottom w:w="100" w:type="dxa"/>
              <w:right w:w="100" w:type="dxa"/>
            </w:tcMar>
            <w:vAlign w:val="center"/>
          </w:tcPr>
          <w:p w14:paraId="0062AFFF" w14:textId="77777777" w:rsidR="00AB476A" w:rsidRDefault="008B44CF">
            <w:pPr>
              <w:pStyle w:val="UMLTableType"/>
              <w:contextualSpacing w:val="0"/>
            </w:pPr>
            <w:r>
              <w:t>basicDataTypes:</w:t>
            </w:r>
          </w:p>
          <w:p w14:paraId="650685A7"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424477" w14:textId="77777777" w:rsidR="00A35ACB" w:rsidRPr="00AB476A" w:rsidRDefault="008B44CF">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77496790" w14:textId="77777777" w:rsidR="00A35ACB" w:rsidRDefault="00AB476A">
            <w:pPr>
              <w:rPr>
                <w:sz w:val="22"/>
              </w:rPr>
            </w:pPr>
            <w:r>
              <w:rPr>
                <w:sz w:val="22"/>
              </w:rPr>
              <w:t xml:space="preserve">The </w:t>
            </w:r>
            <w:r w:rsidRPr="00AB476A">
              <w:rPr>
                <w:rFonts w:ascii="Courier New" w:hAnsi="Courier New" w:cs="Courier New"/>
                <w:sz w:val="22"/>
              </w:rPr>
              <w:t>Item_Name</w:t>
            </w:r>
            <w:r w:rsidR="008B44CF">
              <w:rPr>
                <w:sz w:val="22"/>
              </w:rPr>
              <w:t xml:space="preserve"> property contains the name of the configuration item referenced by this configuration setting instance.</w:t>
            </w:r>
          </w:p>
        </w:tc>
      </w:tr>
      <w:tr w:rsidR="00A35ACB" w14:paraId="5C00E915" w14:textId="77777777" w:rsidTr="00A43274">
        <w:trPr>
          <w:jc w:val="center"/>
        </w:trPr>
        <w:tc>
          <w:tcPr>
            <w:tcW w:w="2070" w:type="dxa"/>
            <w:shd w:val="clear" w:color="auto" w:fill="FFFFFF"/>
            <w:tcMar>
              <w:top w:w="100" w:type="dxa"/>
              <w:left w:w="100" w:type="dxa"/>
              <w:bottom w:w="100" w:type="dxa"/>
              <w:right w:w="100" w:type="dxa"/>
            </w:tcMar>
            <w:vAlign w:val="center"/>
          </w:tcPr>
          <w:p w14:paraId="49867199" w14:textId="77777777" w:rsidR="00A35ACB" w:rsidRDefault="008B44CF">
            <w:pPr>
              <w:rPr>
                <w:b/>
              </w:rPr>
            </w:pPr>
            <w:r>
              <w:rPr>
                <w:b/>
              </w:rPr>
              <w:t>Item_Value</w:t>
            </w:r>
          </w:p>
        </w:tc>
        <w:tc>
          <w:tcPr>
            <w:tcW w:w="2250" w:type="dxa"/>
            <w:shd w:val="clear" w:color="auto" w:fill="FFFFFF"/>
            <w:tcMar>
              <w:top w:w="100" w:type="dxa"/>
              <w:left w:w="100" w:type="dxa"/>
              <w:bottom w:w="100" w:type="dxa"/>
              <w:right w:w="100" w:type="dxa"/>
            </w:tcMar>
            <w:vAlign w:val="center"/>
          </w:tcPr>
          <w:p w14:paraId="45C0C6DC" w14:textId="77777777" w:rsidR="00AB476A" w:rsidRDefault="008B44CF">
            <w:pPr>
              <w:pStyle w:val="UMLTableType"/>
              <w:contextualSpacing w:val="0"/>
            </w:pPr>
            <w:r>
              <w:t>basicDataTypes:</w:t>
            </w:r>
          </w:p>
          <w:p w14:paraId="0F99BC5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7DA3377" w14:textId="77777777" w:rsidR="00A35ACB" w:rsidRPr="00AB476A" w:rsidRDefault="008B44CF">
            <w:pPr>
              <w:jc w:val="center"/>
              <w:rPr>
                <w:sz w:val="22"/>
                <w:szCs w:val="22"/>
              </w:rPr>
            </w:pPr>
            <w:r w:rsidRPr="00AB476A">
              <w:rPr>
                <w:sz w:val="22"/>
                <w:szCs w:val="22"/>
              </w:rPr>
              <w:t>1</w:t>
            </w:r>
          </w:p>
        </w:tc>
        <w:tc>
          <w:tcPr>
            <w:tcW w:w="7290" w:type="dxa"/>
            <w:shd w:val="clear" w:color="auto" w:fill="FFFFFF"/>
            <w:tcMar>
              <w:top w:w="100" w:type="dxa"/>
              <w:left w:w="100" w:type="dxa"/>
              <w:bottom w:w="100" w:type="dxa"/>
              <w:right w:w="100" w:type="dxa"/>
            </w:tcMar>
          </w:tcPr>
          <w:p w14:paraId="28F50D03" w14:textId="77777777" w:rsidR="00A35ACB" w:rsidRDefault="00AB476A">
            <w:pPr>
              <w:rPr>
                <w:sz w:val="22"/>
              </w:rPr>
            </w:pPr>
            <w:r>
              <w:rPr>
                <w:sz w:val="22"/>
              </w:rPr>
              <w:t>The</w:t>
            </w:r>
            <w:r w:rsidR="008B44CF">
              <w:rPr>
                <w:sz w:val="22"/>
              </w:rPr>
              <w:t xml:space="preserve"> </w:t>
            </w:r>
            <w:r w:rsidRPr="00AB476A">
              <w:rPr>
                <w:rFonts w:ascii="Courier New" w:hAnsi="Courier New" w:cs="Courier New"/>
                <w:sz w:val="22"/>
              </w:rPr>
              <w:t>Item_Value</w:t>
            </w:r>
            <w:r>
              <w:rPr>
                <w:sz w:val="22"/>
              </w:rPr>
              <w:t xml:space="preserve"> </w:t>
            </w:r>
            <w:r w:rsidR="008B44CF">
              <w:rPr>
                <w:sz w:val="22"/>
              </w:rPr>
              <w:t>property contains the value of this configuration setting instance.</w:t>
            </w:r>
          </w:p>
        </w:tc>
      </w:tr>
      <w:tr w:rsidR="00A35ACB" w14:paraId="1F2F0106" w14:textId="77777777" w:rsidTr="00A43274">
        <w:trPr>
          <w:jc w:val="center"/>
        </w:trPr>
        <w:tc>
          <w:tcPr>
            <w:tcW w:w="2070" w:type="dxa"/>
            <w:shd w:val="clear" w:color="auto" w:fill="FFFFFF"/>
            <w:tcMar>
              <w:top w:w="100" w:type="dxa"/>
              <w:left w:w="100" w:type="dxa"/>
              <w:bottom w:w="100" w:type="dxa"/>
              <w:right w:w="100" w:type="dxa"/>
            </w:tcMar>
            <w:vAlign w:val="center"/>
          </w:tcPr>
          <w:p w14:paraId="29FA9EED" w14:textId="77777777" w:rsidR="00A35ACB" w:rsidRDefault="008B44CF">
            <w:pPr>
              <w:rPr>
                <w:b/>
              </w:rPr>
            </w:pPr>
            <w:r>
              <w:rPr>
                <w:b/>
              </w:rPr>
              <w:t>Item_Type</w:t>
            </w:r>
          </w:p>
        </w:tc>
        <w:tc>
          <w:tcPr>
            <w:tcW w:w="2250" w:type="dxa"/>
            <w:shd w:val="clear" w:color="auto" w:fill="FFFFFF"/>
            <w:tcMar>
              <w:top w:w="100" w:type="dxa"/>
              <w:left w:w="100" w:type="dxa"/>
              <w:bottom w:w="100" w:type="dxa"/>
              <w:right w:w="100" w:type="dxa"/>
            </w:tcMar>
            <w:vAlign w:val="center"/>
          </w:tcPr>
          <w:p w14:paraId="0EAFAAD7" w14:textId="77777777" w:rsidR="00AB476A" w:rsidRDefault="008B44CF">
            <w:pPr>
              <w:pStyle w:val="UMLTableType"/>
              <w:contextualSpacing w:val="0"/>
            </w:pPr>
            <w:r>
              <w:t>basicDataTypes:</w:t>
            </w:r>
          </w:p>
          <w:p w14:paraId="0439AB30"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6902F1" w14:textId="77777777" w:rsidR="00A35ACB" w:rsidRPr="00AB476A" w:rsidRDefault="008B44CF">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5EA29B5C" w14:textId="77777777" w:rsidR="00A35ACB" w:rsidRDefault="00AB476A">
            <w:pPr>
              <w:rPr>
                <w:sz w:val="22"/>
              </w:rPr>
            </w:pPr>
            <w:r>
              <w:rPr>
                <w:sz w:val="22"/>
              </w:rPr>
              <w:t>The</w:t>
            </w:r>
            <w:r w:rsidR="008B44CF">
              <w:rPr>
                <w:sz w:val="22"/>
              </w:rPr>
              <w:t xml:space="preserve"> </w:t>
            </w:r>
            <w:r w:rsidRPr="00AB476A">
              <w:rPr>
                <w:rFonts w:ascii="Courier New" w:hAnsi="Courier New" w:cs="Courier New"/>
                <w:sz w:val="22"/>
              </w:rPr>
              <w:t>Item_Type</w:t>
            </w:r>
            <w:r>
              <w:rPr>
                <w:sz w:val="22"/>
              </w:rPr>
              <w:t xml:space="preserve"> </w:t>
            </w:r>
            <w:r w:rsidR="008B44CF">
              <w:rPr>
                <w:sz w:val="22"/>
              </w:rPr>
              <w:t>property contains the type of the configuration item referenced in this configuration setting instance.</w:t>
            </w:r>
          </w:p>
        </w:tc>
      </w:tr>
      <w:tr w:rsidR="00A35ACB" w14:paraId="5405FF37" w14:textId="77777777" w:rsidTr="00A43274">
        <w:trPr>
          <w:jc w:val="center"/>
        </w:trPr>
        <w:tc>
          <w:tcPr>
            <w:tcW w:w="2070" w:type="dxa"/>
            <w:shd w:val="clear" w:color="auto" w:fill="FFFFFF"/>
            <w:tcMar>
              <w:top w:w="100" w:type="dxa"/>
              <w:left w:w="100" w:type="dxa"/>
              <w:bottom w:w="100" w:type="dxa"/>
              <w:right w:w="100" w:type="dxa"/>
            </w:tcMar>
            <w:vAlign w:val="center"/>
          </w:tcPr>
          <w:p w14:paraId="69470C88" w14:textId="77777777" w:rsidR="00A35ACB" w:rsidRDefault="008B44CF">
            <w:pPr>
              <w:rPr>
                <w:b/>
              </w:rPr>
            </w:pPr>
            <w:r>
              <w:rPr>
                <w:b/>
              </w:rPr>
              <w:t>Item_Description</w:t>
            </w:r>
          </w:p>
        </w:tc>
        <w:tc>
          <w:tcPr>
            <w:tcW w:w="2250" w:type="dxa"/>
            <w:shd w:val="clear" w:color="auto" w:fill="FFFFFF"/>
            <w:tcMar>
              <w:top w:w="100" w:type="dxa"/>
              <w:left w:w="100" w:type="dxa"/>
              <w:bottom w:w="100" w:type="dxa"/>
              <w:right w:w="100" w:type="dxa"/>
            </w:tcMar>
            <w:vAlign w:val="center"/>
          </w:tcPr>
          <w:p w14:paraId="65B8B6F0" w14:textId="77777777" w:rsidR="00AB476A" w:rsidRDefault="008B44CF">
            <w:pPr>
              <w:pStyle w:val="UMLTableType"/>
              <w:contextualSpacing w:val="0"/>
            </w:pPr>
            <w:r>
              <w:t>basicDataTypes:</w:t>
            </w:r>
          </w:p>
          <w:p w14:paraId="7A4F06DA"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C6C817" w14:textId="77777777" w:rsidR="00A35ACB" w:rsidRPr="00AB476A" w:rsidRDefault="008B44CF">
            <w:pPr>
              <w:jc w:val="center"/>
              <w:rPr>
                <w:sz w:val="22"/>
                <w:szCs w:val="22"/>
              </w:rPr>
            </w:pPr>
            <w:r w:rsidRPr="00AB476A">
              <w:rPr>
                <w:sz w:val="22"/>
                <w:szCs w:val="22"/>
              </w:rPr>
              <w:t>0..1</w:t>
            </w:r>
          </w:p>
        </w:tc>
        <w:tc>
          <w:tcPr>
            <w:tcW w:w="7290" w:type="dxa"/>
            <w:shd w:val="clear" w:color="auto" w:fill="FFFFFF"/>
            <w:tcMar>
              <w:top w:w="100" w:type="dxa"/>
              <w:left w:w="100" w:type="dxa"/>
              <w:bottom w:w="100" w:type="dxa"/>
              <w:right w:w="100" w:type="dxa"/>
            </w:tcMar>
          </w:tcPr>
          <w:p w14:paraId="18F6ED9A" w14:textId="77777777" w:rsidR="00A35ACB" w:rsidRDefault="00AB476A">
            <w:pPr>
              <w:rPr>
                <w:sz w:val="22"/>
              </w:rPr>
            </w:pPr>
            <w:r>
              <w:rPr>
                <w:sz w:val="22"/>
              </w:rPr>
              <w:t>The</w:t>
            </w:r>
            <w:r w:rsidR="008B44CF">
              <w:rPr>
                <w:sz w:val="22"/>
              </w:rPr>
              <w:t xml:space="preserve"> </w:t>
            </w:r>
            <w:r w:rsidRPr="00AB476A">
              <w:rPr>
                <w:rFonts w:ascii="Courier New" w:hAnsi="Courier New" w:cs="Courier New"/>
                <w:sz w:val="22"/>
              </w:rPr>
              <w:t>Item_Description</w:t>
            </w:r>
            <w:r>
              <w:rPr>
                <w:sz w:val="22"/>
              </w:rPr>
              <w:t xml:space="preserve"> </w:t>
            </w:r>
            <w:r w:rsidR="008B44CF">
              <w:rPr>
                <w:sz w:val="22"/>
              </w:rPr>
              <w:t>property contains a description of the configuration item referenced in this configuration setting instance.</w:t>
            </w:r>
          </w:p>
        </w:tc>
      </w:tr>
    </w:tbl>
    <w:p w14:paraId="051CCBC2" w14:textId="77777777" w:rsidR="00A35ACB" w:rsidRDefault="00A35ACB"/>
    <w:p w14:paraId="3CC17EBC" w14:textId="77777777" w:rsidR="00A35ACB" w:rsidRDefault="008B44CF" w:rsidP="00DA3DBF">
      <w:pPr>
        <w:pStyle w:val="Heading2"/>
      </w:pPr>
      <w:r>
        <w:t>DependenciesType Class</w:t>
      </w:r>
    </w:p>
    <w:p w14:paraId="1E25BF88" w14:textId="3DC966A0" w:rsidR="00A35ACB" w:rsidRDefault="008B44CF" w:rsidP="0002640F">
      <w:pPr>
        <w:spacing w:after="240"/>
      </w:pPr>
      <w:r>
        <w:t xml:space="preserve">The </w:t>
      </w:r>
      <w:r w:rsidRPr="00A43274">
        <w:rPr>
          <w:rFonts w:ascii="Courier New" w:hAnsi="Courier New" w:cs="Courier New"/>
        </w:rPr>
        <w:t>DependenciesType</w:t>
      </w:r>
      <w:r>
        <w:t xml:space="preserve"> </w:t>
      </w:r>
      <w:r w:rsidR="00A43274">
        <w:t xml:space="preserve">class </w:t>
      </w:r>
      <w:r>
        <w:t>contains information describing a set of dependencies for this tool.</w:t>
      </w:r>
    </w:p>
    <w:p w14:paraId="7136A922" w14:textId="18E76415"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11</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DependenciesType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A35ACB" w14:paraId="45C250CE" w14:textId="77777777" w:rsidTr="00A43274">
        <w:trPr>
          <w:jc w:val="center"/>
        </w:trPr>
        <w:tc>
          <w:tcPr>
            <w:tcW w:w="1620" w:type="dxa"/>
            <w:shd w:val="clear" w:color="auto" w:fill="BFBFBF"/>
            <w:tcMar>
              <w:top w:w="100" w:type="dxa"/>
              <w:left w:w="100" w:type="dxa"/>
              <w:bottom w:w="100" w:type="dxa"/>
              <w:right w:w="100" w:type="dxa"/>
            </w:tcMar>
          </w:tcPr>
          <w:p w14:paraId="2931738A" w14:textId="77777777" w:rsidR="00A35ACB" w:rsidRPr="00A43274" w:rsidRDefault="008B44CF">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692A3246"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12D789AA" w14:textId="77777777" w:rsidR="00A35ACB" w:rsidRPr="00A43274" w:rsidRDefault="008B44CF">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71C8F740" w14:textId="77777777" w:rsidR="00A35ACB" w:rsidRPr="00A43274" w:rsidRDefault="008B44CF">
            <w:pPr>
              <w:rPr>
                <w:b/>
                <w:color w:val="000000"/>
              </w:rPr>
            </w:pPr>
            <w:r w:rsidRPr="00A43274">
              <w:rPr>
                <w:b/>
                <w:color w:val="000000"/>
              </w:rPr>
              <w:t>Description</w:t>
            </w:r>
          </w:p>
        </w:tc>
      </w:tr>
      <w:tr w:rsidR="00A35ACB" w14:paraId="737E91D2" w14:textId="77777777" w:rsidTr="00A43274">
        <w:trPr>
          <w:jc w:val="center"/>
        </w:trPr>
        <w:tc>
          <w:tcPr>
            <w:tcW w:w="1620" w:type="dxa"/>
            <w:shd w:val="clear" w:color="auto" w:fill="FFFFFF"/>
            <w:tcMar>
              <w:top w:w="100" w:type="dxa"/>
              <w:left w:w="100" w:type="dxa"/>
              <w:bottom w:w="100" w:type="dxa"/>
              <w:right w:w="100" w:type="dxa"/>
            </w:tcMar>
            <w:vAlign w:val="center"/>
          </w:tcPr>
          <w:p w14:paraId="4AA2C0BB" w14:textId="77777777" w:rsidR="00A35ACB" w:rsidRDefault="008B44CF">
            <w:pPr>
              <w:rPr>
                <w:b/>
              </w:rPr>
            </w:pPr>
            <w:r>
              <w:rPr>
                <w:b/>
              </w:rPr>
              <w:t>Dependency</w:t>
            </w:r>
          </w:p>
        </w:tc>
        <w:tc>
          <w:tcPr>
            <w:tcW w:w="2070" w:type="dxa"/>
            <w:shd w:val="clear" w:color="auto" w:fill="FFFFFF"/>
            <w:tcMar>
              <w:top w:w="100" w:type="dxa"/>
              <w:left w:w="100" w:type="dxa"/>
              <w:bottom w:w="100" w:type="dxa"/>
              <w:right w:w="100" w:type="dxa"/>
            </w:tcMar>
            <w:vAlign w:val="center"/>
          </w:tcPr>
          <w:p w14:paraId="60C8B43A" w14:textId="77777777" w:rsidR="00A35ACB" w:rsidRDefault="008B44CF">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0EB6FD4D" w14:textId="77777777" w:rsidR="00A35ACB" w:rsidRPr="00A43274" w:rsidRDefault="008B44CF">
            <w:pPr>
              <w:jc w:val="center"/>
              <w:rPr>
                <w:sz w:val="22"/>
                <w:szCs w:val="22"/>
              </w:rPr>
            </w:pPr>
            <w:r w:rsidRPr="00A43274">
              <w:rPr>
                <w:sz w:val="22"/>
                <w:szCs w:val="22"/>
              </w:rPr>
              <w:t>1..*</w:t>
            </w:r>
          </w:p>
        </w:tc>
        <w:tc>
          <w:tcPr>
            <w:tcW w:w="7830" w:type="dxa"/>
            <w:shd w:val="clear" w:color="auto" w:fill="FFFFFF"/>
            <w:tcMar>
              <w:top w:w="100" w:type="dxa"/>
              <w:left w:w="100" w:type="dxa"/>
              <w:bottom w:w="100" w:type="dxa"/>
              <w:right w:w="100" w:type="dxa"/>
            </w:tcMar>
          </w:tcPr>
          <w:p w14:paraId="1D20197D" w14:textId="77777777" w:rsidR="00A35ACB" w:rsidRDefault="00A43274">
            <w:pPr>
              <w:rPr>
                <w:sz w:val="22"/>
              </w:rPr>
            </w:pPr>
            <w:r>
              <w:rPr>
                <w:sz w:val="22"/>
              </w:rPr>
              <w:t xml:space="preserve">The </w:t>
            </w:r>
            <w:r w:rsidRPr="00A43274">
              <w:rPr>
                <w:rFonts w:ascii="Courier New" w:hAnsi="Courier New" w:cs="Courier New"/>
                <w:sz w:val="22"/>
              </w:rPr>
              <w:t>Dependency</w:t>
            </w:r>
            <w:r w:rsidR="008B44CF">
              <w:rPr>
                <w:sz w:val="22"/>
              </w:rPr>
              <w:t xml:space="preserve"> property contains information describing a single dependency for this tool.</w:t>
            </w:r>
          </w:p>
        </w:tc>
      </w:tr>
    </w:tbl>
    <w:p w14:paraId="59AD1515" w14:textId="77777777" w:rsidR="00A35ACB" w:rsidRDefault="00A35ACB"/>
    <w:p w14:paraId="600EA0C4" w14:textId="77777777" w:rsidR="00A35ACB" w:rsidRDefault="008B44CF" w:rsidP="00DA3DBF">
      <w:pPr>
        <w:pStyle w:val="Heading2"/>
      </w:pPr>
      <w:r>
        <w:lastRenderedPageBreak/>
        <w:t>DependencyType Class</w:t>
      </w:r>
    </w:p>
    <w:p w14:paraId="586ACAA7" w14:textId="26031A3F" w:rsidR="00A35ACB" w:rsidRDefault="008B44CF" w:rsidP="0002640F">
      <w:pPr>
        <w:spacing w:after="240"/>
      </w:pPr>
      <w:r>
        <w:t xml:space="preserve">The </w:t>
      </w:r>
      <w:r w:rsidRPr="00A43274">
        <w:rPr>
          <w:rFonts w:ascii="Courier New" w:hAnsi="Courier New" w:cs="Courier New"/>
        </w:rPr>
        <w:t>DependencyType</w:t>
      </w:r>
      <w:r>
        <w:t xml:space="preserve"> </w:t>
      </w:r>
      <w:r w:rsidR="00A43274">
        <w:t xml:space="preserve">class </w:t>
      </w:r>
      <w:r>
        <w:t>contains information describing a single dependency for this tool.</w:t>
      </w:r>
    </w:p>
    <w:p w14:paraId="584EDD5A" w14:textId="5FFEE85B" w:rsidR="0002640F" w:rsidRPr="0002640F" w:rsidRDefault="0002640F" w:rsidP="0002640F">
      <w:pPr>
        <w:pStyle w:val="Caption"/>
        <w:keepNext/>
        <w:spacing w:after="120"/>
        <w:jc w:val="center"/>
        <w:rPr>
          <w:b w:val="0"/>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12</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DependencyType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A35ACB" w14:paraId="5EE712F1" w14:textId="77777777" w:rsidTr="00A43274">
        <w:trPr>
          <w:jc w:val="center"/>
        </w:trPr>
        <w:tc>
          <w:tcPr>
            <w:tcW w:w="2790" w:type="dxa"/>
            <w:shd w:val="clear" w:color="auto" w:fill="BFBFBF"/>
            <w:tcMar>
              <w:top w:w="100" w:type="dxa"/>
              <w:left w:w="100" w:type="dxa"/>
              <w:bottom w:w="100" w:type="dxa"/>
              <w:right w:w="100" w:type="dxa"/>
            </w:tcMar>
          </w:tcPr>
          <w:p w14:paraId="13ED5EC2" w14:textId="77777777" w:rsidR="00A35ACB" w:rsidRPr="00A43274" w:rsidRDefault="008B44CF">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1458F625"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3E7AFBA" w14:textId="77777777" w:rsidR="00A35ACB" w:rsidRPr="00A43274" w:rsidRDefault="008B44CF">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A4D3495" w14:textId="77777777" w:rsidR="00A35ACB" w:rsidRPr="00A43274" w:rsidRDefault="008B44CF">
            <w:pPr>
              <w:rPr>
                <w:b/>
                <w:color w:val="000000"/>
              </w:rPr>
            </w:pPr>
            <w:r w:rsidRPr="00A43274">
              <w:rPr>
                <w:b/>
                <w:color w:val="000000"/>
              </w:rPr>
              <w:t>Description</w:t>
            </w:r>
          </w:p>
        </w:tc>
      </w:tr>
      <w:tr w:rsidR="00A35ACB" w14:paraId="64E30B78" w14:textId="77777777" w:rsidTr="00A43274">
        <w:trPr>
          <w:jc w:val="center"/>
        </w:trPr>
        <w:tc>
          <w:tcPr>
            <w:tcW w:w="2790" w:type="dxa"/>
            <w:shd w:val="clear" w:color="auto" w:fill="FFFFFF"/>
            <w:tcMar>
              <w:top w:w="100" w:type="dxa"/>
              <w:left w:w="100" w:type="dxa"/>
              <w:bottom w:w="100" w:type="dxa"/>
              <w:right w:w="100" w:type="dxa"/>
            </w:tcMar>
            <w:vAlign w:val="center"/>
          </w:tcPr>
          <w:p w14:paraId="61CE8715" w14:textId="77777777" w:rsidR="00A35ACB" w:rsidRDefault="008B44CF">
            <w:pPr>
              <w:rPr>
                <w:b/>
              </w:rPr>
            </w:pPr>
            <w:r>
              <w:rPr>
                <w:b/>
              </w:rPr>
              <w:t>Dependency_Type</w:t>
            </w:r>
          </w:p>
        </w:tc>
        <w:tc>
          <w:tcPr>
            <w:tcW w:w="2430" w:type="dxa"/>
            <w:shd w:val="clear" w:color="auto" w:fill="FFFFFF"/>
            <w:tcMar>
              <w:top w:w="100" w:type="dxa"/>
              <w:left w:w="100" w:type="dxa"/>
              <w:bottom w:w="100" w:type="dxa"/>
              <w:right w:w="100" w:type="dxa"/>
            </w:tcMar>
            <w:vAlign w:val="center"/>
          </w:tcPr>
          <w:p w14:paraId="4B21212C" w14:textId="77777777" w:rsidR="00A43274" w:rsidRDefault="008B44CF">
            <w:pPr>
              <w:pStyle w:val="UMLTableType"/>
              <w:contextualSpacing w:val="0"/>
            </w:pPr>
            <w:r>
              <w:t>basicDataTypes:</w:t>
            </w:r>
          </w:p>
          <w:p w14:paraId="51026814"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5FB1F6" w14:textId="77777777" w:rsidR="00A35ACB" w:rsidRPr="00A43274" w:rsidRDefault="008B44CF">
            <w:pPr>
              <w:jc w:val="center"/>
              <w:rPr>
                <w:sz w:val="22"/>
                <w:szCs w:val="22"/>
              </w:rPr>
            </w:pPr>
            <w:r w:rsidRPr="00A43274">
              <w:rPr>
                <w:sz w:val="22"/>
                <w:szCs w:val="22"/>
              </w:rPr>
              <w:t>0..1</w:t>
            </w:r>
          </w:p>
        </w:tc>
        <w:tc>
          <w:tcPr>
            <w:tcW w:w="6390" w:type="dxa"/>
            <w:shd w:val="clear" w:color="auto" w:fill="FFFFFF"/>
            <w:tcMar>
              <w:top w:w="100" w:type="dxa"/>
              <w:left w:w="100" w:type="dxa"/>
              <w:bottom w:w="100" w:type="dxa"/>
              <w:right w:w="100" w:type="dxa"/>
            </w:tcMar>
          </w:tcPr>
          <w:p w14:paraId="463B1D62" w14:textId="77777777" w:rsidR="00A35ACB" w:rsidRDefault="00A43274">
            <w:pPr>
              <w:rPr>
                <w:sz w:val="22"/>
              </w:rPr>
            </w:pPr>
            <w:r>
              <w:rPr>
                <w:sz w:val="22"/>
              </w:rPr>
              <w:t xml:space="preserve">The </w:t>
            </w:r>
            <w:r w:rsidRPr="00A43274">
              <w:rPr>
                <w:rFonts w:ascii="Courier New" w:hAnsi="Courier New" w:cs="Courier New"/>
                <w:sz w:val="22"/>
              </w:rPr>
              <w:t>Dependency_Type</w:t>
            </w:r>
            <w:r w:rsidR="008B44CF">
              <w:rPr>
                <w:sz w:val="22"/>
              </w:rPr>
              <w:t xml:space="preserve"> property describes the type of this dependency instance.</w:t>
            </w:r>
          </w:p>
        </w:tc>
      </w:tr>
      <w:tr w:rsidR="00A35ACB" w14:paraId="71C6B551" w14:textId="77777777" w:rsidTr="00A43274">
        <w:trPr>
          <w:jc w:val="center"/>
        </w:trPr>
        <w:tc>
          <w:tcPr>
            <w:tcW w:w="2790" w:type="dxa"/>
            <w:shd w:val="clear" w:color="auto" w:fill="FFFFFF"/>
            <w:tcMar>
              <w:top w:w="100" w:type="dxa"/>
              <w:left w:w="100" w:type="dxa"/>
              <w:bottom w:w="100" w:type="dxa"/>
              <w:right w:w="100" w:type="dxa"/>
            </w:tcMar>
            <w:vAlign w:val="center"/>
          </w:tcPr>
          <w:p w14:paraId="753BF6BF" w14:textId="77777777" w:rsidR="00A35ACB" w:rsidRDefault="008B44CF">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1875FCC4"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16EBCF4" w14:textId="77777777" w:rsidR="00A35ACB" w:rsidRPr="00A43274" w:rsidRDefault="008B44CF">
            <w:pPr>
              <w:jc w:val="center"/>
              <w:rPr>
                <w:sz w:val="22"/>
                <w:szCs w:val="22"/>
              </w:rPr>
            </w:pPr>
            <w:r w:rsidRPr="00A43274">
              <w:rPr>
                <w:sz w:val="22"/>
                <w:szCs w:val="22"/>
              </w:rPr>
              <w:t>1</w:t>
            </w:r>
          </w:p>
        </w:tc>
        <w:tc>
          <w:tcPr>
            <w:tcW w:w="6390" w:type="dxa"/>
            <w:shd w:val="clear" w:color="auto" w:fill="FFFFFF"/>
            <w:tcMar>
              <w:top w:w="100" w:type="dxa"/>
              <w:left w:w="100" w:type="dxa"/>
              <w:bottom w:w="100" w:type="dxa"/>
              <w:right w:w="100" w:type="dxa"/>
            </w:tcMar>
          </w:tcPr>
          <w:p w14:paraId="105396A3" w14:textId="77777777" w:rsidR="00A35ACB" w:rsidRDefault="008B44CF">
            <w:pPr>
              <w:rPr>
                <w:sz w:val="22"/>
              </w:rPr>
            </w:pPr>
            <w:r>
              <w:rPr>
                <w:sz w:val="22"/>
              </w:rPr>
              <w:t>T</w:t>
            </w:r>
            <w:r w:rsidR="00A43274">
              <w:rPr>
                <w:sz w:val="22"/>
              </w:rPr>
              <w:t xml:space="preserve">he </w:t>
            </w:r>
            <w:r w:rsidR="00A43274" w:rsidRPr="00A43274">
              <w:rPr>
                <w:rFonts w:ascii="Courier New" w:hAnsi="Courier New" w:cs="Courier New"/>
                <w:sz w:val="22"/>
              </w:rPr>
              <w:t>Dependency_Description</w:t>
            </w:r>
            <w:r>
              <w:rPr>
                <w:sz w:val="22"/>
              </w:rPr>
              <w:t xml:space="preserve"> property contains a description of this dependency instance.</w:t>
            </w:r>
          </w:p>
        </w:tc>
      </w:tr>
    </w:tbl>
    <w:p w14:paraId="6F26E26A" w14:textId="77777777" w:rsidR="00A35ACB" w:rsidRDefault="00A35ACB"/>
    <w:p w14:paraId="41C8FA03" w14:textId="77777777" w:rsidR="00A35ACB" w:rsidRDefault="008B44CF" w:rsidP="00DA3DBF">
      <w:pPr>
        <w:pStyle w:val="Heading2"/>
      </w:pPr>
      <w:r>
        <w:t>UsageContextAssumptionsType Class</w:t>
      </w:r>
    </w:p>
    <w:p w14:paraId="771B5193" w14:textId="50A5AA02" w:rsidR="00A35ACB" w:rsidRDefault="008B44CF" w:rsidP="0002640F">
      <w:pPr>
        <w:spacing w:after="240"/>
      </w:pPr>
      <w:r>
        <w:t xml:space="preserve">The </w:t>
      </w:r>
      <w:r w:rsidRPr="00A43274">
        <w:rPr>
          <w:rFonts w:ascii="Courier New" w:hAnsi="Courier New" w:cs="Courier New"/>
        </w:rPr>
        <w:t>UsageContextAssumptionsType</w:t>
      </w:r>
      <w:r>
        <w:t xml:space="preserve"> </w:t>
      </w:r>
      <w:r w:rsidR="00A43274">
        <w:t xml:space="preserve">class </w:t>
      </w:r>
      <w:r>
        <w:t>contains descriptions of the various relevant usage context assumptions for this tool.</w:t>
      </w:r>
    </w:p>
    <w:p w14:paraId="6F03D44A" w14:textId="6B58D94A" w:rsidR="0002640F" w:rsidRPr="0002640F" w:rsidRDefault="0002640F" w:rsidP="0002640F">
      <w:pPr>
        <w:pStyle w:val="Caption"/>
        <w:keepNext/>
        <w:spacing w:after="120"/>
        <w:jc w:val="center"/>
        <w:rPr>
          <w:color w:val="auto"/>
          <w:sz w:val="24"/>
          <w:szCs w:val="24"/>
        </w:rPr>
      </w:pPr>
      <w:r w:rsidRPr="0002640F">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13</w:t>
      </w:r>
      <w:r w:rsidR="0095649C">
        <w:rPr>
          <w:color w:val="auto"/>
          <w:sz w:val="24"/>
          <w:szCs w:val="24"/>
        </w:rPr>
        <w:fldChar w:fldCharType="end"/>
      </w:r>
      <w:r w:rsidRPr="0002640F">
        <w:rPr>
          <w:color w:val="auto"/>
          <w:sz w:val="24"/>
          <w:szCs w:val="24"/>
        </w:rPr>
        <w:t xml:space="preserve">. </w:t>
      </w:r>
      <w:r w:rsidRPr="0002640F">
        <w:rPr>
          <w:b w:val="0"/>
          <w:color w:val="auto"/>
          <w:sz w:val="24"/>
          <w:szCs w:val="24"/>
        </w:rPr>
        <w:t xml:space="preserve">Properties of the </w:t>
      </w:r>
      <w:r w:rsidRPr="0002640F">
        <w:rPr>
          <w:rFonts w:ascii="Courier New" w:hAnsi="Courier New" w:cs="Courier New"/>
          <w:b w:val="0"/>
          <w:color w:val="auto"/>
          <w:sz w:val="24"/>
          <w:szCs w:val="24"/>
        </w:rPr>
        <w:t>UsageContextAssumptionsType</w:t>
      </w:r>
      <w:r w:rsidRPr="0002640F">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A35ACB" w14:paraId="24DC3B5B" w14:textId="77777777" w:rsidTr="00A43274">
        <w:trPr>
          <w:jc w:val="center"/>
        </w:trPr>
        <w:tc>
          <w:tcPr>
            <w:tcW w:w="3060" w:type="dxa"/>
            <w:shd w:val="clear" w:color="auto" w:fill="BFBFBF"/>
            <w:tcMar>
              <w:top w:w="100" w:type="dxa"/>
              <w:left w:w="100" w:type="dxa"/>
              <w:bottom w:w="100" w:type="dxa"/>
              <w:right w:w="100" w:type="dxa"/>
            </w:tcMar>
          </w:tcPr>
          <w:p w14:paraId="6E157DBE" w14:textId="77777777" w:rsidR="00A35ACB" w:rsidRPr="00A43274" w:rsidRDefault="008B44CF">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985E047"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2FF9E02E" w14:textId="77777777" w:rsidR="00A35ACB" w:rsidRPr="00A43274" w:rsidRDefault="008B44CF">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01A1D21" w14:textId="77777777" w:rsidR="00A35ACB" w:rsidRPr="00A43274" w:rsidRDefault="008B44CF">
            <w:pPr>
              <w:rPr>
                <w:rFonts w:cs="Courier New"/>
                <w:b/>
                <w:color w:val="000000"/>
              </w:rPr>
            </w:pPr>
            <w:r w:rsidRPr="00A43274">
              <w:rPr>
                <w:rFonts w:cs="Courier New"/>
                <w:b/>
                <w:color w:val="000000"/>
              </w:rPr>
              <w:t>Description</w:t>
            </w:r>
          </w:p>
        </w:tc>
      </w:tr>
      <w:tr w:rsidR="00A35ACB" w14:paraId="1FE95115" w14:textId="77777777" w:rsidTr="00A43274">
        <w:trPr>
          <w:jc w:val="center"/>
        </w:trPr>
        <w:tc>
          <w:tcPr>
            <w:tcW w:w="3060" w:type="dxa"/>
            <w:shd w:val="clear" w:color="auto" w:fill="FFFFFF"/>
            <w:tcMar>
              <w:top w:w="100" w:type="dxa"/>
              <w:left w:w="100" w:type="dxa"/>
              <w:bottom w:w="100" w:type="dxa"/>
              <w:right w:w="100" w:type="dxa"/>
            </w:tcMar>
            <w:vAlign w:val="center"/>
          </w:tcPr>
          <w:p w14:paraId="2FDDC6A9" w14:textId="77777777" w:rsidR="00A35ACB" w:rsidRDefault="008B44CF">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6A1B0880"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A21FECD" w14:textId="77777777" w:rsidR="00A35ACB" w:rsidRPr="00A43274" w:rsidRDefault="008B44CF">
            <w:pPr>
              <w:jc w:val="center"/>
              <w:rPr>
                <w:sz w:val="22"/>
                <w:szCs w:val="22"/>
              </w:rPr>
            </w:pPr>
            <w:r w:rsidRPr="00A43274">
              <w:rPr>
                <w:sz w:val="22"/>
                <w:szCs w:val="22"/>
              </w:rPr>
              <w:t>1..*</w:t>
            </w:r>
          </w:p>
        </w:tc>
        <w:tc>
          <w:tcPr>
            <w:tcW w:w="6120" w:type="dxa"/>
            <w:shd w:val="clear" w:color="auto" w:fill="FFFFFF"/>
            <w:tcMar>
              <w:top w:w="100" w:type="dxa"/>
              <w:left w:w="100" w:type="dxa"/>
              <w:bottom w:w="100" w:type="dxa"/>
              <w:right w:w="100" w:type="dxa"/>
            </w:tcMar>
          </w:tcPr>
          <w:p w14:paraId="7538D251" w14:textId="77777777" w:rsidR="00A35ACB" w:rsidRDefault="00A43274">
            <w:pPr>
              <w:rPr>
                <w:sz w:val="22"/>
              </w:rPr>
            </w:pPr>
            <w:r>
              <w:rPr>
                <w:sz w:val="22"/>
              </w:rPr>
              <w:t>The</w:t>
            </w:r>
            <w:r w:rsidR="008B44CF">
              <w:rPr>
                <w:sz w:val="22"/>
              </w:rPr>
              <w:t xml:space="preserve"> </w:t>
            </w:r>
            <w:r w:rsidRPr="00A43274">
              <w:rPr>
                <w:rFonts w:ascii="Courier New" w:hAnsi="Courier New" w:cs="Courier New"/>
                <w:sz w:val="22"/>
                <w:szCs w:val="22"/>
              </w:rPr>
              <w:t>Usage_Context_Assumption</w:t>
            </w:r>
            <w:r>
              <w:rPr>
                <w:sz w:val="22"/>
              </w:rPr>
              <w:t xml:space="preserve"> </w:t>
            </w:r>
            <w:r w:rsidR="008B44CF">
              <w:rPr>
                <w:sz w:val="22"/>
              </w:rPr>
              <w:t>property contains a single usage context assumption for this tool.</w:t>
            </w:r>
          </w:p>
        </w:tc>
      </w:tr>
    </w:tbl>
    <w:p w14:paraId="54D85C95" w14:textId="77777777" w:rsidR="00A35ACB" w:rsidRDefault="00A35ACB"/>
    <w:p w14:paraId="0B64A4B0" w14:textId="77777777" w:rsidR="00A35ACB" w:rsidRDefault="008B44CF" w:rsidP="00DA3DBF">
      <w:pPr>
        <w:pStyle w:val="Heading2"/>
      </w:pPr>
      <w:r>
        <w:t>InternationalizationSettingsType Class</w:t>
      </w:r>
    </w:p>
    <w:p w14:paraId="5EDAAEF5" w14:textId="6EEBEB51" w:rsidR="00A35ACB" w:rsidRDefault="008B44CF" w:rsidP="003B0506">
      <w:pPr>
        <w:spacing w:after="240"/>
      </w:pPr>
      <w:r>
        <w:t xml:space="preserve">The </w:t>
      </w:r>
      <w:r w:rsidRPr="00A43274">
        <w:rPr>
          <w:rFonts w:ascii="Courier New" w:hAnsi="Courier New" w:cs="Courier New"/>
        </w:rPr>
        <w:t>InternationalizationSettingsType</w:t>
      </w:r>
      <w:r>
        <w:t xml:space="preserve"> </w:t>
      </w:r>
      <w:r w:rsidR="00A43274">
        <w:t xml:space="preserve">class </w:t>
      </w:r>
      <w:r>
        <w:t>contains information describing relevant internationalization setting for this tool.</w:t>
      </w:r>
    </w:p>
    <w:p w14:paraId="2EEE4706" w14:textId="4E894865" w:rsidR="003B0506" w:rsidRPr="003B0506" w:rsidRDefault="003B0506" w:rsidP="003B0506">
      <w:pPr>
        <w:pStyle w:val="Caption"/>
        <w:keepNext/>
        <w:spacing w:after="120"/>
        <w:jc w:val="center"/>
        <w:rPr>
          <w:color w:val="auto"/>
          <w:sz w:val="24"/>
          <w:szCs w:val="24"/>
        </w:rPr>
      </w:pPr>
      <w:r w:rsidRPr="003B0506">
        <w:rPr>
          <w:color w:val="auto"/>
          <w:sz w:val="24"/>
          <w:szCs w:val="24"/>
        </w:rPr>
        <w:lastRenderedPageBreak/>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14</w:t>
      </w:r>
      <w:r w:rsidR="0095649C">
        <w:rPr>
          <w:color w:val="auto"/>
          <w:sz w:val="24"/>
          <w:szCs w:val="24"/>
        </w:rPr>
        <w:fldChar w:fldCharType="end"/>
      </w:r>
      <w:r w:rsidRPr="003B0506">
        <w:rPr>
          <w:color w:val="auto"/>
          <w:sz w:val="24"/>
          <w:szCs w:val="24"/>
        </w:rPr>
        <w:t xml:space="preserve">. </w:t>
      </w:r>
      <w:r w:rsidRPr="003B0506">
        <w:rPr>
          <w:b w:val="0"/>
          <w:color w:val="auto"/>
          <w:sz w:val="24"/>
          <w:szCs w:val="24"/>
        </w:rPr>
        <w:t xml:space="preserve">Properties of the </w:t>
      </w:r>
      <w:r w:rsidRPr="003B0506">
        <w:rPr>
          <w:rFonts w:ascii="Courier New" w:hAnsi="Courier New" w:cs="Courier New"/>
          <w:b w:val="0"/>
          <w:color w:val="auto"/>
          <w:sz w:val="24"/>
          <w:szCs w:val="24"/>
        </w:rPr>
        <w:t>InternationalizationSettingsType</w:t>
      </w:r>
      <w:r w:rsidRPr="003B0506">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A35ACB" w14:paraId="7675EEC0" w14:textId="77777777" w:rsidTr="007301E4">
        <w:trPr>
          <w:jc w:val="center"/>
        </w:trPr>
        <w:tc>
          <w:tcPr>
            <w:tcW w:w="1890" w:type="dxa"/>
            <w:shd w:val="clear" w:color="auto" w:fill="BFBFBF"/>
            <w:tcMar>
              <w:top w:w="100" w:type="dxa"/>
              <w:left w:w="100" w:type="dxa"/>
              <w:bottom w:w="100" w:type="dxa"/>
              <w:right w:w="100" w:type="dxa"/>
            </w:tcMar>
          </w:tcPr>
          <w:p w14:paraId="0676CA71" w14:textId="77777777" w:rsidR="00A35ACB" w:rsidRPr="00A43274" w:rsidRDefault="008B44CF">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164117F0" w14:textId="77777777" w:rsidR="00A35ACB" w:rsidRPr="00A43274" w:rsidRDefault="008B44CF">
            <w:pPr>
              <w:pStyle w:val="UMLTableType"/>
              <w:contextualSpacing w:val="0"/>
              <w:rPr>
                <w:rFonts w:asciiTheme="minorHAnsi" w:hAnsiTheme="minorHAnsi"/>
                <w:b/>
                <w:color w:val="000000"/>
                <w:sz w:val="24"/>
              </w:rPr>
            </w:pPr>
            <w:r w:rsidRPr="00A4327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A3FFF38" w14:textId="77777777" w:rsidR="00A35ACB" w:rsidRPr="00A43274" w:rsidRDefault="008B44CF">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642EE78D" w14:textId="77777777" w:rsidR="00A35ACB" w:rsidRPr="00A43274" w:rsidRDefault="008B44CF">
            <w:pPr>
              <w:rPr>
                <w:b/>
                <w:color w:val="000000"/>
              </w:rPr>
            </w:pPr>
            <w:r w:rsidRPr="00A43274">
              <w:rPr>
                <w:b/>
                <w:color w:val="000000"/>
              </w:rPr>
              <w:t>Description</w:t>
            </w:r>
          </w:p>
        </w:tc>
      </w:tr>
      <w:tr w:rsidR="00A35ACB" w14:paraId="6144A35E" w14:textId="77777777" w:rsidTr="007301E4">
        <w:trPr>
          <w:jc w:val="center"/>
        </w:trPr>
        <w:tc>
          <w:tcPr>
            <w:tcW w:w="1890" w:type="dxa"/>
            <w:shd w:val="clear" w:color="auto" w:fill="FFFFFF"/>
            <w:tcMar>
              <w:top w:w="100" w:type="dxa"/>
              <w:left w:w="100" w:type="dxa"/>
              <w:bottom w:w="100" w:type="dxa"/>
              <w:right w:w="100" w:type="dxa"/>
            </w:tcMar>
            <w:vAlign w:val="center"/>
          </w:tcPr>
          <w:p w14:paraId="2555367C" w14:textId="77777777" w:rsidR="00A35ACB" w:rsidRDefault="008B44CF">
            <w:pPr>
              <w:rPr>
                <w:b/>
              </w:rPr>
            </w:pPr>
            <w:r>
              <w:rPr>
                <w:b/>
              </w:rPr>
              <w:t>Internal_Strings</w:t>
            </w:r>
          </w:p>
        </w:tc>
        <w:tc>
          <w:tcPr>
            <w:tcW w:w="2520" w:type="dxa"/>
            <w:shd w:val="clear" w:color="auto" w:fill="FFFFFF"/>
            <w:tcMar>
              <w:top w:w="100" w:type="dxa"/>
              <w:left w:w="100" w:type="dxa"/>
              <w:bottom w:w="100" w:type="dxa"/>
              <w:right w:w="100" w:type="dxa"/>
            </w:tcMar>
            <w:vAlign w:val="center"/>
          </w:tcPr>
          <w:p w14:paraId="5117FAE7" w14:textId="77777777" w:rsidR="00A35ACB" w:rsidRDefault="008B44CF">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001512D" w14:textId="77777777" w:rsidR="00A35ACB" w:rsidRPr="007301E4" w:rsidRDefault="008B44CF">
            <w:pPr>
              <w:jc w:val="center"/>
              <w:rPr>
                <w:sz w:val="22"/>
                <w:szCs w:val="22"/>
              </w:rPr>
            </w:pPr>
            <w:r w:rsidRPr="007301E4">
              <w:rPr>
                <w:sz w:val="22"/>
                <w:szCs w:val="22"/>
              </w:rPr>
              <w:t>1..*</w:t>
            </w:r>
          </w:p>
        </w:tc>
        <w:tc>
          <w:tcPr>
            <w:tcW w:w="7200" w:type="dxa"/>
            <w:shd w:val="clear" w:color="auto" w:fill="FFFFFF"/>
            <w:tcMar>
              <w:top w:w="100" w:type="dxa"/>
              <w:left w:w="100" w:type="dxa"/>
              <w:bottom w:w="100" w:type="dxa"/>
              <w:right w:w="100" w:type="dxa"/>
            </w:tcMar>
          </w:tcPr>
          <w:p w14:paraId="6D93FC58" w14:textId="77777777" w:rsidR="00A35ACB" w:rsidRDefault="007301E4">
            <w:pPr>
              <w:rPr>
                <w:sz w:val="22"/>
              </w:rPr>
            </w:pPr>
            <w:r>
              <w:rPr>
                <w:sz w:val="22"/>
              </w:rPr>
              <w:t xml:space="preserve">The </w:t>
            </w:r>
            <w:r w:rsidRPr="007301E4">
              <w:rPr>
                <w:rFonts w:ascii="Courier New" w:hAnsi="Courier New" w:cs="Courier New"/>
                <w:sz w:val="22"/>
              </w:rPr>
              <w:t>Internal_Strings</w:t>
            </w:r>
            <w:r w:rsidR="008B44CF">
              <w:rPr>
                <w:sz w:val="22"/>
              </w:rPr>
              <w:t xml:space="preserve"> property contains a single internal string instance for this internationalization setting instance.</w:t>
            </w:r>
          </w:p>
        </w:tc>
      </w:tr>
    </w:tbl>
    <w:p w14:paraId="213C4077" w14:textId="77777777" w:rsidR="00A35ACB" w:rsidRDefault="00A35ACB"/>
    <w:p w14:paraId="1F81DD9D" w14:textId="77777777" w:rsidR="00A35ACB" w:rsidRDefault="008B44CF" w:rsidP="00DA3DBF">
      <w:pPr>
        <w:pStyle w:val="Heading2"/>
      </w:pPr>
      <w:r>
        <w:t>InternalStringsType Class</w:t>
      </w:r>
    </w:p>
    <w:p w14:paraId="5AB12B7B" w14:textId="30E8849B" w:rsidR="00A35ACB" w:rsidRDefault="008B44CF" w:rsidP="003B0506">
      <w:pPr>
        <w:spacing w:after="240"/>
      </w:pPr>
      <w:r>
        <w:t xml:space="preserve">The </w:t>
      </w:r>
      <w:r w:rsidRPr="007301E4">
        <w:rPr>
          <w:rFonts w:ascii="Courier New" w:hAnsi="Courier New" w:cs="Courier New"/>
        </w:rPr>
        <w:t>InternalStringsType</w:t>
      </w:r>
      <w:r>
        <w:t xml:space="preserve"> </w:t>
      </w:r>
      <w:r w:rsidR="007301E4">
        <w:t xml:space="preserve">class </w:t>
      </w:r>
      <w:r>
        <w:t>contains a single internal string instance for this internationalization setting instance.</w:t>
      </w:r>
    </w:p>
    <w:p w14:paraId="30AB2364" w14:textId="22148DC8" w:rsidR="003B0506" w:rsidRPr="003B0506" w:rsidRDefault="003B0506" w:rsidP="0095649C">
      <w:pPr>
        <w:pStyle w:val="Caption"/>
        <w:keepNext/>
        <w:spacing w:after="120"/>
        <w:jc w:val="center"/>
        <w:rPr>
          <w:color w:val="auto"/>
          <w:sz w:val="24"/>
          <w:szCs w:val="24"/>
        </w:rPr>
      </w:pPr>
      <w:r w:rsidRPr="003B0506">
        <w:rPr>
          <w:color w:val="auto"/>
          <w:sz w:val="24"/>
          <w:szCs w:val="24"/>
        </w:rPr>
        <w:t xml:space="preserve">Table </w:t>
      </w:r>
      <w:r w:rsidR="0095649C">
        <w:rPr>
          <w:color w:val="auto"/>
          <w:sz w:val="24"/>
          <w:szCs w:val="24"/>
        </w:rPr>
        <w:fldChar w:fldCharType="begin"/>
      </w:r>
      <w:r w:rsidR="0095649C">
        <w:rPr>
          <w:color w:val="auto"/>
          <w:sz w:val="24"/>
          <w:szCs w:val="24"/>
        </w:rPr>
        <w:instrText xml:space="preserve"> STYLEREF 1 \s </w:instrText>
      </w:r>
      <w:r w:rsidR="0095649C">
        <w:rPr>
          <w:color w:val="auto"/>
          <w:sz w:val="24"/>
          <w:szCs w:val="24"/>
        </w:rPr>
        <w:fldChar w:fldCharType="separate"/>
      </w:r>
      <w:r w:rsidR="0095649C">
        <w:rPr>
          <w:noProof/>
          <w:color w:val="auto"/>
          <w:sz w:val="24"/>
          <w:szCs w:val="24"/>
        </w:rPr>
        <w:t>3</w:t>
      </w:r>
      <w:r w:rsidR="0095649C">
        <w:rPr>
          <w:color w:val="auto"/>
          <w:sz w:val="24"/>
          <w:szCs w:val="24"/>
        </w:rPr>
        <w:fldChar w:fldCharType="end"/>
      </w:r>
      <w:r w:rsidR="0095649C">
        <w:rPr>
          <w:color w:val="auto"/>
          <w:sz w:val="24"/>
          <w:szCs w:val="24"/>
        </w:rPr>
        <w:noBreakHyphen/>
      </w:r>
      <w:r w:rsidR="0095649C">
        <w:rPr>
          <w:color w:val="auto"/>
          <w:sz w:val="24"/>
          <w:szCs w:val="24"/>
        </w:rPr>
        <w:fldChar w:fldCharType="begin"/>
      </w:r>
      <w:r w:rsidR="0095649C">
        <w:rPr>
          <w:color w:val="auto"/>
          <w:sz w:val="24"/>
          <w:szCs w:val="24"/>
        </w:rPr>
        <w:instrText xml:space="preserve"> SEQ Table \* ARABIC \s 1 </w:instrText>
      </w:r>
      <w:r w:rsidR="0095649C">
        <w:rPr>
          <w:color w:val="auto"/>
          <w:sz w:val="24"/>
          <w:szCs w:val="24"/>
        </w:rPr>
        <w:fldChar w:fldCharType="separate"/>
      </w:r>
      <w:r w:rsidR="0095649C">
        <w:rPr>
          <w:noProof/>
          <w:color w:val="auto"/>
          <w:sz w:val="24"/>
          <w:szCs w:val="24"/>
        </w:rPr>
        <w:t>15</w:t>
      </w:r>
      <w:r w:rsidR="0095649C">
        <w:rPr>
          <w:color w:val="auto"/>
          <w:sz w:val="24"/>
          <w:szCs w:val="24"/>
        </w:rPr>
        <w:fldChar w:fldCharType="end"/>
      </w:r>
      <w:r w:rsidRPr="003B0506">
        <w:rPr>
          <w:color w:val="auto"/>
          <w:sz w:val="24"/>
          <w:szCs w:val="24"/>
        </w:rPr>
        <w:t xml:space="preserve">. </w:t>
      </w:r>
      <w:r w:rsidRPr="003B0506">
        <w:rPr>
          <w:b w:val="0"/>
          <w:color w:val="auto"/>
          <w:sz w:val="24"/>
          <w:szCs w:val="24"/>
        </w:rPr>
        <w:t xml:space="preserve">Properties of the </w:t>
      </w:r>
      <w:r w:rsidRPr="0095649C">
        <w:rPr>
          <w:rFonts w:ascii="Courier New" w:hAnsi="Courier New" w:cs="Courier New"/>
          <w:b w:val="0"/>
          <w:color w:val="auto"/>
          <w:sz w:val="24"/>
          <w:szCs w:val="24"/>
        </w:rPr>
        <w:t>InternalStringsType</w:t>
      </w:r>
      <w:r w:rsidRPr="003B0506">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221AF4CD" w14:textId="77777777" w:rsidTr="007301E4">
        <w:trPr>
          <w:jc w:val="center"/>
        </w:trPr>
        <w:tc>
          <w:tcPr>
            <w:tcW w:w="1080" w:type="dxa"/>
            <w:shd w:val="clear" w:color="auto" w:fill="BFBFBF"/>
            <w:tcMar>
              <w:top w:w="100" w:type="dxa"/>
              <w:left w:w="100" w:type="dxa"/>
              <w:bottom w:w="100" w:type="dxa"/>
              <w:right w:w="100" w:type="dxa"/>
            </w:tcMar>
          </w:tcPr>
          <w:p w14:paraId="59DDF7B5" w14:textId="77777777" w:rsidR="00A35ACB" w:rsidRPr="007301E4" w:rsidRDefault="008B44CF">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3374B56B" w14:textId="77777777" w:rsidR="00A35ACB" w:rsidRPr="007301E4" w:rsidRDefault="008B44CF">
            <w:pPr>
              <w:pStyle w:val="UMLTableType"/>
              <w:contextualSpacing w:val="0"/>
              <w:rPr>
                <w:rFonts w:asciiTheme="minorHAnsi" w:hAnsiTheme="minorHAnsi"/>
                <w:b/>
                <w:color w:val="000000"/>
                <w:sz w:val="24"/>
              </w:rPr>
            </w:pPr>
            <w:r w:rsidRPr="007301E4">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F609B78" w14:textId="77777777" w:rsidR="00A35ACB" w:rsidRPr="007301E4" w:rsidRDefault="008B44CF">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58391D04" w14:textId="77777777" w:rsidR="00A35ACB" w:rsidRPr="007301E4" w:rsidRDefault="008B44CF">
            <w:pPr>
              <w:rPr>
                <w:b/>
                <w:color w:val="000000"/>
              </w:rPr>
            </w:pPr>
            <w:r w:rsidRPr="007301E4">
              <w:rPr>
                <w:b/>
                <w:color w:val="000000"/>
              </w:rPr>
              <w:t>Description</w:t>
            </w:r>
          </w:p>
        </w:tc>
      </w:tr>
      <w:tr w:rsidR="00A35ACB" w14:paraId="339ADC67" w14:textId="77777777" w:rsidTr="007301E4">
        <w:trPr>
          <w:jc w:val="center"/>
        </w:trPr>
        <w:tc>
          <w:tcPr>
            <w:tcW w:w="1080" w:type="dxa"/>
            <w:shd w:val="clear" w:color="auto" w:fill="FFFFFF"/>
            <w:tcMar>
              <w:top w:w="100" w:type="dxa"/>
              <w:left w:w="100" w:type="dxa"/>
              <w:bottom w:w="100" w:type="dxa"/>
              <w:right w:w="100" w:type="dxa"/>
            </w:tcMar>
            <w:vAlign w:val="center"/>
          </w:tcPr>
          <w:p w14:paraId="7F2E27D9" w14:textId="77777777" w:rsidR="00A35ACB" w:rsidRDefault="008B44CF">
            <w:pPr>
              <w:rPr>
                <w:b/>
              </w:rPr>
            </w:pPr>
            <w:r>
              <w:rPr>
                <w:b/>
              </w:rPr>
              <w:t>Key</w:t>
            </w:r>
          </w:p>
        </w:tc>
        <w:tc>
          <w:tcPr>
            <w:tcW w:w="2070" w:type="dxa"/>
            <w:shd w:val="clear" w:color="auto" w:fill="FFFFFF"/>
            <w:tcMar>
              <w:top w:w="100" w:type="dxa"/>
              <w:left w:w="100" w:type="dxa"/>
              <w:bottom w:w="100" w:type="dxa"/>
              <w:right w:w="100" w:type="dxa"/>
            </w:tcMar>
            <w:vAlign w:val="center"/>
          </w:tcPr>
          <w:p w14:paraId="28BBA5B2" w14:textId="77777777" w:rsidR="007301E4" w:rsidRDefault="008B44CF">
            <w:pPr>
              <w:pStyle w:val="UMLTableType"/>
              <w:contextualSpacing w:val="0"/>
            </w:pPr>
            <w:r>
              <w:t>basicDataTypes:</w:t>
            </w:r>
          </w:p>
          <w:p w14:paraId="41D06CDD"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ED33E6" w14:textId="77777777" w:rsidR="00A35ACB" w:rsidRPr="007301E4" w:rsidRDefault="008B44CF">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6DECE1AF" w14:textId="77777777" w:rsidR="00A35ACB" w:rsidRDefault="007301E4">
            <w:pPr>
              <w:rPr>
                <w:sz w:val="22"/>
              </w:rPr>
            </w:pPr>
            <w:r>
              <w:rPr>
                <w:sz w:val="22"/>
              </w:rPr>
              <w:t>The</w:t>
            </w:r>
            <w:r w:rsidR="008B44CF">
              <w:rPr>
                <w:sz w:val="22"/>
              </w:rPr>
              <w:t xml:space="preserve"> </w:t>
            </w:r>
            <w:r w:rsidRPr="007301E4">
              <w:rPr>
                <w:rFonts w:ascii="Courier New" w:hAnsi="Courier New" w:cs="Courier New"/>
                <w:sz w:val="22"/>
              </w:rPr>
              <w:t>Key</w:t>
            </w:r>
            <w:r>
              <w:rPr>
                <w:sz w:val="22"/>
              </w:rPr>
              <w:t xml:space="preserve"> </w:t>
            </w:r>
            <w:r w:rsidR="008B44CF">
              <w:rPr>
                <w:sz w:val="22"/>
              </w:rPr>
              <w:t>property contains the actual key of this internal string instance.</w:t>
            </w:r>
          </w:p>
        </w:tc>
      </w:tr>
      <w:tr w:rsidR="00A35ACB" w14:paraId="73B7DE37" w14:textId="77777777" w:rsidTr="007301E4">
        <w:trPr>
          <w:jc w:val="center"/>
        </w:trPr>
        <w:tc>
          <w:tcPr>
            <w:tcW w:w="1080" w:type="dxa"/>
            <w:shd w:val="clear" w:color="auto" w:fill="FFFFFF"/>
            <w:tcMar>
              <w:top w:w="100" w:type="dxa"/>
              <w:left w:w="100" w:type="dxa"/>
              <w:bottom w:w="100" w:type="dxa"/>
              <w:right w:w="100" w:type="dxa"/>
            </w:tcMar>
            <w:vAlign w:val="center"/>
          </w:tcPr>
          <w:p w14:paraId="57062F90" w14:textId="77777777" w:rsidR="00A35ACB" w:rsidRDefault="008B44CF">
            <w:pPr>
              <w:rPr>
                <w:b/>
              </w:rPr>
            </w:pPr>
            <w:r>
              <w:rPr>
                <w:b/>
              </w:rPr>
              <w:t>Content</w:t>
            </w:r>
          </w:p>
        </w:tc>
        <w:tc>
          <w:tcPr>
            <w:tcW w:w="2070" w:type="dxa"/>
            <w:shd w:val="clear" w:color="auto" w:fill="FFFFFF"/>
            <w:tcMar>
              <w:top w:w="100" w:type="dxa"/>
              <w:left w:w="100" w:type="dxa"/>
              <w:bottom w:w="100" w:type="dxa"/>
              <w:right w:w="100" w:type="dxa"/>
            </w:tcMar>
            <w:vAlign w:val="center"/>
          </w:tcPr>
          <w:p w14:paraId="235B807B" w14:textId="77777777" w:rsidR="007301E4" w:rsidRDefault="008B44CF">
            <w:pPr>
              <w:pStyle w:val="UMLTableType"/>
              <w:contextualSpacing w:val="0"/>
            </w:pPr>
            <w:r>
              <w:t>basicDataTypes:</w:t>
            </w:r>
          </w:p>
          <w:p w14:paraId="085CA802"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A6067A" w14:textId="77777777" w:rsidR="00A35ACB" w:rsidRPr="007301E4" w:rsidRDefault="008B44CF">
            <w:pPr>
              <w:jc w:val="center"/>
              <w:rPr>
                <w:sz w:val="22"/>
                <w:szCs w:val="22"/>
              </w:rPr>
            </w:pPr>
            <w:r w:rsidRPr="007301E4">
              <w:rPr>
                <w:sz w:val="22"/>
                <w:szCs w:val="22"/>
              </w:rPr>
              <w:t>1</w:t>
            </w:r>
          </w:p>
        </w:tc>
        <w:tc>
          <w:tcPr>
            <w:tcW w:w="8460" w:type="dxa"/>
            <w:shd w:val="clear" w:color="auto" w:fill="FFFFFF"/>
            <w:tcMar>
              <w:top w:w="100" w:type="dxa"/>
              <w:left w:w="100" w:type="dxa"/>
              <w:bottom w:w="100" w:type="dxa"/>
              <w:right w:w="100" w:type="dxa"/>
            </w:tcMar>
          </w:tcPr>
          <w:p w14:paraId="2D53678A" w14:textId="77777777" w:rsidR="00A35ACB" w:rsidRDefault="007301E4">
            <w:pPr>
              <w:rPr>
                <w:sz w:val="22"/>
              </w:rPr>
            </w:pPr>
            <w:r>
              <w:rPr>
                <w:sz w:val="22"/>
              </w:rPr>
              <w:t>The</w:t>
            </w:r>
            <w:r w:rsidR="008B44CF">
              <w:rPr>
                <w:sz w:val="22"/>
              </w:rPr>
              <w:t xml:space="preserve"> </w:t>
            </w:r>
            <w:r w:rsidRPr="007301E4">
              <w:rPr>
                <w:rFonts w:ascii="Courier New" w:hAnsi="Courier New" w:cs="Courier New"/>
                <w:sz w:val="22"/>
              </w:rPr>
              <w:t>Content</w:t>
            </w:r>
            <w:r>
              <w:rPr>
                <w:sz w:val="22"/>
              </w:rPr>
              <w:t xml:space="preserve"> </w:t>
            </w:r>
            <w:r w:rsidR="008B44CF">
              <w:rPr>
                <w:sz w:val="22"/>
              </w:rPr>
              <w:t>property contains the actual content of this internal string instance.</w:t>
            </w:r>
          </w:p>
        </w:tc>
      </w:tr>
    </w:tbl>
    <w:p w14:paraId="6FD4CFF3" w14:textId="77777777" w:rsidR="00A35ACB" w:rsidRDefault="00A35ACB"/>
    <w:p w14:paraId="523A93BD" w14:textId="77777777" w:rsidR="00A35ACB" w:rsidRDefault="008B44CF" w:rsidP="00DA3DBF">
      <w:pPr>
        <w:pStyle w:val="Heading2"/>
      </w:pPr>
      <w:r>
        <w:t>BuildInformationType Class</w:t>
      </w:r>
    </w:p>
    <w:p w14:paraId="12241B89" w14:textId="5E2998D4" w:rsidR="00A35ACB" w:rsidRDefault="008B44CF" w:rsidP="0095649C">
      <w:pPr>
        <w:spacing w:after="240"/>
      </w:pPr>
      <w:r>
        <w:t xml:space="preserve">The </w:t>
      </w:r>
      <w:r w:rsidRPr="00056FAE">
        <w:rPr>
          <w:rFonts w:ascii="Courier New" w:hAnsi="Courier New" w:cs="Courier New"/>
        </w:rPr>
        <w:t>BuildInformationType</w:t>
      </w:r>
      <w:r>
        <w:t xml:space="preserve"> </w:t>
      </w:r>
      <w:r w:rsidR="00056FAE">
        <w:t xml:space="preserve">class </w:t>
      </w:r>
      <w:r>
        <w:t>contains information describing how this tool was built.</w:t>
      </w:r>
    </w:p>
    <w:p w14:paraId="716355C5" w14:textId="2D4C6144"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16</w:t>
      </w:r>
      <w:r>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BuildInformationType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A35ACB" w14:paraId="7CF9DD84" w14:textId="77777777" w:rsidTr="00056FAE">
        <w:trPr>
          <w:jc w:val="center"/>
        </w:trPr>
        <w:tc>
          <w:tcPr>
            <w:tcW w:w="2250" w:type="dxa"/>
            <w:shd w:val="clear" w:color="auto" w:fill="BFBFBF"/>
            <w:tcMar>
              <w:top w:w="100" w:type="dxa"/>
              <w:left w:w="100" w:type="dxa"/>
              <w:bottom w:w="100" w:type="dxa"/>
              <w:right w:w="100" w:type="dxa"/>
            </w:tcMar>
          </w:tcPr>
          <w:p w14:paraId="0E411689" w14:textId="77777777" w:rsidR="00A35ACB" w:rsidRPr="00056FAE" w:rsidRDefault="008B44CF">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720A4F59" w14:textId="77777777" w:rsidR="00A35ACB" w:rsidRPr="00056FAE" w:rsidRDefault="008B44CF">
            <w:pPr>
              <w:pStyle w:val="UMLTableType"/>
              <w:contextualSpacing w:val="0"/>
              <w:rPr>
                <w:rFonts w:asciiTheme="majorHAnsi" w:hAnsiTheme="majorHAnsi"/>
                <w:b/>
                <w:color w:val="000000"/>
                <w:sz w:val="24"/>
              </w:rPr>
            </w:pPr>
            <w:r w:rsidRPr="00056FAE">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1092F169" w14:textId="77777777" w:rsidR="00A35ACB" w:rsidRPr="00056FAE" w:rsidRDefault="008B44CF">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70440828" w14:textId="77777777" w:rsidR="00A35ACB" w:rsidRPr="00056FAE" w:rsidRDefault="008B44CF">
            <w:pPr>
              <w:rPr>
                <w:rFonts w:asciiTheme="majorHAnsi" w:hAnsiTheme="majorHAnsi"/>
                <w:b/>
                <w:color w:val="000000"/>
              </w:rPr>
            </w:pPr>
            <w:r w:rsidRPr="00056FAE">
              <w:rPr>
                <w:rFonts w:asciiTheme="majorHAnsi" w:hAnsiTheme="majorHAnsi"/>
                <w:b/>
                <w:color w:val="000000"/>
              </w:rPr>
              <w:t>Description</w:t>
            </w:r>
          </w:p>
        </w:tc>
      </w:tr>
      <w:tr w:rsidR="00A35ACB" w14:paraId="7F07D4F9" w14:textId="77777777" w:rsidTr="00FF6A8F">
        <w:trPr>
          <w:jc w:val="center"/>
        </w:trPr>
        <w:tc>
          <w:tcPr>
            <w:tcW w:w="2250" w:type="dxa"/>
            <w:shd w:val="clear" w:color="auto" w:fill="FFFFFF"/>
            <w:tcMar>
              <w:top w:w="100" w:type="dxa"/>
              <w:left w:w="100" w:type="dxa"/>
              <w:bottom w:w="100" w:type="dxa"/>
              <w:right w:w="100" w:type="dxa"/>
            </w:tcMar>
            <w:vAlign w:val="center"/>
          </w:tcPr>
          <w:p w14:paraId="18B3FBE1" w14:textId="77777777" w:rsidR="00A35ACB" w:rsidRDefault="008B44CF">
            <w:pPr>
              <w:rPr>
                <w:b/>
              </w:rPr>
            </w:pPr>
            <w:r>
              <w:rPr>
                <w:b/>
              </w:rPr>
              <w:t>Build_ID</w:t>
            </w:r>
          </w:p>
        </w:tc>
        <w:tc>
          <w:tcPr>
            <w:tcW w:w="3240" w:type="dxa"/>
            <w:shd w:val="clear" w:color="auto" w:fill="FFFFFF"/>
            <w:tcMar>
              <w:top w:w="100" w:type="dxa"/>
              <w:left w:w="100" w:type="dxa"/>
              <w:bottom w:w="100" w:type="dxa"/>
              <w:right w:w="100" w:type="dxa"/>
            </w:tcMar>
            <w:vAlign w:val="center"/>
          </w:tcPr>
          <w:p w14:paraId="4BD2A202" w14:textId="77777777" w:rsidR="00056FAE" w:rsidRDefault="008B44CF">
            <w:pPr>
              <w:pStyle w:val="UMLTableType"/>
              <w:contextualSpacing w:val="0"/>
            </w:pPr>
            <w:r>
              <w:t>basicDataTypes:</w:t>
            </w:r>
          </w:p>
          <w:p w14:paraId="6A9DF433"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8AE41B0"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601ACBC3" w14:textId="77777777" w:rsidR="00A35ACB" w:rsidRDefault="00056FAE">
            <w:pPr>
              <w:rPr>
                <w:sz w:val="22"/>
              </w:rPr>
            </w:pPr>
            <w:r>
              <w:rPr>
                <w:sz w:val="22"/>
              </w:rPr>
              <w:t xml:space="preserve">The </w:t>
            </w:r>
            <w:r w:rsidRPr="00056FAE">
              <w:rPr>
                <w:rFonts w:ascii="Courier New" w:hAnsi="Courier New" w:cs="Courier New"/>
                <w:sz w:val="22"/>
              </w:rPr>
              <w:t>Build_ID</w:t>
            </w:r>
            <w:r w:rsidR="008B44CF">
              <w:rPr>
                <w:sz w:val="22"/>
              </w:rPr>
              <w:t xml:space="preserve"> property contains an externally defined unique identifier of this build of this application instance.</w:t>
            </w:r>
          </w:p>
        </w:tc>
      </w:tr>
      <w:tr w:rsidR="00A35ACB" w14:paraId="3A2F77A5" w14:textId="77777777" w:rsidTr="00FF6A8F">
        <w:trPr>
          <w:jc w:val="center"/>
        </w:trPr>
        <w:tc>
          <w:tcPr>
            <w:tcW w:w="2250" w:type="dxa"/>
            <w:shd w:val="clear" w:color="auto" w:fill="FFFFFF"/>
            <w:tcMar>
              <w:top w:w="100" w:type="dxa"/>
              <w:left w:w="100" w:type="dxa"/>
              <w:bottom w:w="100" w:type="dxa"/>
              <w:right w:w="100" w:type="dxa"/>
            </w:tcMar>
            <w:vAlign w:val="center"/>
          </w:tcPr>
          <w:p w14:paraId="6A824C31" w14:textId="77777777" w:rsidR="00A35ACB" w:rsidRDefault="008B44CF">
            <w:pPr>
              <w:rPr>
                <w:b/>
              </w:rPr>
            </w:pPr>
            <w:r>
              <w:rPr>
                <w:b/>
              </w:rPr>
              <w:t>Build_Project</w:t>
            </w:r>
          </w:p>
        </w:tc>
        <w:tc>
          <w:tcPr>
            <w:tcW w:w="3240" w:type="dxa"/>
            <w:shd w:val="clear" w:color="auto" w:fill="FFFFFF"/>
            <w:tcMar>
              <w:top w:w="100" w:type="dxa"/>
              <w:left w:w="100" w:type="dxa"/>
              <w:bottom w:w="100" w:type="dxa"/>
              <w:right w:w="100" w:type="dxa"/>
            </w:tcMar>
            <w:vAlign w:val="center"/>
          </w:tcPr>
          <w:p w14:paraId="23B1D7D5" w14:textId="77777777" w:rsidR="00056FAE" w:rsidRDefault="008B44CF">
            <w:pPr>
              <w:pStyle w:val="UMLTableType"/>
              <w:contextualSpacing w:val="0"/>
            </w:pPr>
            <w:r>
              <w:t>basicDataTypes:</w:t>
            </w:r>
          </w:p>
          <w:p w14:paraId="78B1CCA9" w14:textId="77777777" w:rsidR="00A35ACB" w:rsidRDefault="008B44CF">
            <w:pPr>
              <w:pStyle w:val="UMLTableType"/>
              <w:contextualSpacing w:val="0"/>
            </w:pPr>
            <w:r>
              <w:lastRenderedPageBreak/>
              <w:t>BasicString</w:t>
            </w:r>
          </w:p>
        </w:tc>
        <w:tc>
          <w:tcPr>
            <w:tcW w:w="1530" w:type="dxa"/>
            <w:shd w:val="clear" w:color="auto" w:fill="FFFFFF"/>
            <w:tcMar>
              <w:top w:w="100" w:type="dxa"/>
              <w:left w:w="100" w:type="dxa"/>
              <w:bottom w:w="100" w:type="dxa"/>
              <w:right w:w="100" w:type="dxa"/>
            </w:tcMar>
            <w:vAlign w:val="center"/>
          </w:tcPr>
          <w:p w14:paraId="580557C5" w14:textId="77777777" w:rsidR="00A35ACB" w:rsidRPr="00056FAE" w:rsidRDefault="008B44CF">
            <w:pPr>
              <w:jc w:val="center"/>
              <w:rPr>
                <w:sz w:val="22"/>
                <w:szCs w:val="22"/>
              </w:rPr>
            </w:pPr>
            <w:r w:rsidRPr="00056FAE">
              <w:rPr>
                <w:sz w:val="22"/>
                <w:szCs w:val="22"/>
              </w:rPr>
              <w:lastRenderedPageBreak/>
              <w:t>0..1</w:t>
            </w:r>
          </w:p>
        </w:tc>
        <w:tc>
          <w:tcPr>
            <w:tcW w:w="5940" w:type="dxa"/>
            <w:shd w:val="clear" w:color="auto" w:fill="FFFFFF"/>
            <w:tcMar>
              <w:top w:w="100" w:type="dxa"/>
              <w:left w:w="100" w:type="dxa"/>
              <w:bottom w:w="100" w:type="dxa"/>
              <w:right w:w="100" w:type="dxa"/>
            </w:tcMar>
          </w:tcPr>
          <w:p w14:paraId="6004FB74" w14:textId="77777777" w:rsidR="00A35ACB" w:rsidRDefault="00056FAE">
            <w:pPr>
              <w:rPr>
                <w:sz w:val="22"/>
              </w:rPr>
            </w:pPr>
            <w:r>
              <w:rPr>
                <w:sz w:val="22"/>
              </w:rPr>
              <w:t xml:space="preserve">The </w:t>
            </w:r>
            <w:r w:rsidRPr="00056FAE">
              <w:rPr>
                <w:rFonts w:ascii="Courier New" w:hAnsi="Courier New" w:cs="Courier New"/>
                <w:sz w:val="22"/>
              </w:rPr>
              <w:t>Build_Projec</w:t>
            </w:r>
            <w:r>
              <w:rPr>
                <w:sz w:val="22"/>
              </w:rPr>
              <w:t>t</w:t>
            </w:r>
            <w:r w:rsidR="008B44CF">
              <w:rPr>
                <w:sz w:val="22"/>
              </w:rPr>
              <w:t xml:space="preserve"> property contains the project name of </w:t>
            </w:r>
            <w:r w:rsidR="008B44CF">
              <w:rPr>
                <w:sz w:val="22"/>
              </w:rPr>
              <w:lastRenderedPageBreak/>
              <w:t>this build of this application instance.</w:t>
            </w:r>
          </w:p>
        </w:tc>
      </w:tr>
      <w:tr w:rsidR="00A35ACB" w14:paraId="4AEE7E90" w14:textId="77777777" w:rsidTr="00FF6A8F">
        <w:trPr>
          <w:jc w:val="center"/>
        </w:trPr>
        <w:tc>
          <w:tcPr>
            <w:tcW w:w="2250" w:type="dxa"/>
            <w:shd w:val="clear" w:color="auto" w:fill="FFFFFF"/>
            <w:tcMar>
              <w:top w:w="100" w:type="dxa"/>
              <w:left w:w="100" w:type="dxa"/>
              <w:bottom w:w="100" w:type="dxa"/>
              <w:right w:w="100" w:type="dxa"/>
            </w:tcMar>
            <w:vAlign w:val="center"/>
          </w:tcPr>
          <w:p w14:paraId="4A0DBB00" w14:textId="77777777" w:rsidR="00A35ACB" w:rsidRDefault="008B44CF">
            <w:pPr>
              <w:rPr>
                <w:b/>
              </w:rPr>
            </w:pPr>
            <w:r>
              <w:rPr>
                <w:b/>
              </w:rPr>
              <w:lastRenderedPageBreak/>
              <w:t>Build_Utility</w:t>
            </w:r>
          </w:p>
        </w:tc>
        <w:tc>
          <w:tcPr>
            <w:tcW w:w="3240" w:type="dxa"/>
            <w:shd w:val="clear" w:color="auto" w:fill="FFFFFF"/>
            <w:tcMar>
              <w:top w:w="100" w:type="dxa"/>
              <w:left w:w="100" w:type="dxa"/>
              <w:bottom w:w="100" w:type="dxa"/>
              <w:right w:w="100" w:type="dxa"/>
            </w:tcMar>
            <w:vAlign w:val="center"/>
          </w:tcPr>
          <w:p w14:paraId="0BCBC279" w14:textId="77777777" w:rsidR="00A35ACB" w:rsidRDefault="008B44CF">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22F05CC6"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A23CFF9" w14:textId="77777777" w:rsidR="00A35ACB" w:rsidRDefault="00056FAE">
            <w:pPr>
              <w:rPr>
                <w:sz w:val="22"/>
              </w:rPr>
            </w:pPr>
            <w:r>
              <w:rPr>
                <w:sz w:val="22"/>
              </w:rPr>
              <w:t xml:space="preserve">The </w:t>
            </w:r>
            <w:r w:rsidRPr="00056FAE">
              <w:rPr>
                <w:rFonts w:ascii="Courier New" w:hAnsi="Courier New" w:cs="Courier New"/>
                <w:sz w:val="22"/>
              </w:rPr>
              <w:t>Build_Utility</w:t>
            </w:r>
            <w:r w:rsidR="008B44CF">
              <w:rPr>
                <w:sz w:val="22"/>
              </w:rPr>
              <w:t xml:space="preserve"> property contains information identifying the utility used to build this application.</w:t>
            </w:r>
          </w:p>
        </w:tc>
      </w:tr>
      <w:tr w:rsidR="00A35ACB" w14:paraId="600DD60B" w14:textId="77777777" w:rsidTr="00FF6A8F">
        <w:trPr>
          <w:jc w:val="center"/>
        </w:trPr>
        <w:tc>
          <w:tcPr>
            <w:tcW w:w="2250" w:type="dxa"/>
            <w:shd w:val="clear" w:color="auto" w:fill="FFFFFF"/>
            <w:tcMar>
              <w:top w:w="100" w:type="dxa"/>
              <w:left w:w="100" w:type="dxa"/>
              <w:bottom w:w="100" w:type="dxa"/>
              <w:right w:w="100" w:type="dxa"/>
            </w:tcMar>
            <w:vAlign w:val="center"/>
          </w:tcPr>
          <w:p w14:paraId="3A7A44F0" w14:textId="77777777" w:rsidR="00A35ACB" w:rsidRDefault="008B44CF">
            <w:pPr>
              <w:rPr>
                <w:b/>
              </w:rPr>
            </w:pPr>
            <w:r>
              <w:rPr>
                <w:b/>
              </w:rPr>
              <w:t>Build_Version</w:t>
            </w:r>
          </w:p>
        </w:tc>
        <w:tc>
          <w:tcPr>
            <w:tcW w:w="3240" w:type="dxa"/>
            <w:shd w:val="clear" w:color="auto" w:fill="FFFFFF"/>
            <w:tcMar>
              <w:top w:w="100" w:type="dxa"/>
              <w:left w:w="100" w:type="dxa"/>
              <w:bottom w:w="100" w:type="dxa"/>
              <w:right w:w="100" w:type="dxa"/>
            </w:tcMar>
            <w:vAlign w:val="center"/>
          </w:tcPr>
          <w:p w14:paraId="7FB370DE" w14:textId="77777777" w:rsidR="00056FAE" w:rsidRDefault="008B44CF">
            <w:pPr>
              <w:pStyle w:val="UMLTableType"/>
              <w:contextualSpacing w:val="0"/>
            </w:pPr>
            <w:r>
              <w:t>basicDataTypes:</w:t>
            </w:r>
          </w:p>
          <w:p w14:paraId="21FDF201"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639E5DC"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633E611" w14:textId="77777777" w:rsidR="00A35ACB" w:rsidRDefault="00056FAE">
            <w:pPr>
              <w:rPr>
                <w:sz w:val="22"/>
              </w:rPr>
            </w:pPr>
            <w:r>
              <w:rPr>
                <w:sz w:val="22"/>
              </w:rPr>
              <w:t xml:space="preserve">The </w:t>
            </w:r>
            <w:r w:rsidRPr="00056FAE">
              <w:rPr>
                <w:rFonts w:ascii="Courier New" w:hAnsi="Courier New" w:cs="Courier New"/>
                <w:sz w:val="22"/>
              </w:rPr>
              <w:t>Build_Version</w:t>
            </w:r>
            <w:r w:rsidR="008B44CF">
              <w:rPr>
                <w:sz w:val="22"/>
              </w:rPr>
              <w:t xml:space="preserve"> property contains the appropriate version descriptor of this build of this application instance.</w:t>
            </w:r>
          </w:p>
        </w:tc>
      </w:tr>
      <w:tr w:rsidR="00A35ACB" w14:paraId="091ADEDB" w14:textId="77777777" w:rsidTr="00FF6A8F">
        <w:trPr>
          <w:jc w:val="center"/>
        </w:trPr>
        <w:tc>
          <w:tcPr>
            <w:tcW w:w="2250" w:type="dxa"/>
            <w:shd w:val="clear" w:color="auto" w:fill="FFFFFF"/>
            <w:tcMar>
              <w:top w:w="100" w:type="dxa"/>
              <w:left w:w="100" w:type="dxa"/>
              <w:bottom w:w="100" w:type="dxa"/>
              <w:right w:w="100" w:type="dxa"/>
            </w:tcMar>
            <w:vAlign w:val="center"/>
          </w:tcPr>
          <w:p w14:paraId="0DD942DC" w14:textId="77777777" w:rsidR="00A35ACB" w:rsidRDefault="008B44CF">
            <w:pPr>
              <w:rPr>
                <w:b/>
              </w:rPr>
            </w:pPr>
            <w:r>
              <w:rPr>
                <w:b/>
              </w:rPr>
              <w:t>Build_Label</w:t>
            </w:r>
          </w:p>
        </w:tc>
        <w:tc>
          <w:tcPr>
            <w:tcW w:w="3240" w:type="dxa"/>
            <w:shd w:val="clear" w:color="auto" w:fill="FFFFFF"/>
            <w:tcMar>
              <w:top w:w="100" w:type="dxa"/>
              <w:left w:w="100" w:type="dxa"/>
              <w:bottom w:w="100" w:type="dxa"/>
              <w:right w:w="100" w:type="dxa"/>
            </w:tcMar>
            <w:vAlign w:val="center"/>
          </w:tcPr>
          <w:p w14:paraId="62E6A3BF" w14:textId="77777777" w:rsidR="00056FAE" w:rsidRDefault="008B44CF">
            <w:pPr>
              <w:pStyle w:val="UMLTableType"/>
              <w:contextualSpacing w:val="0"/>
            </w:pPr>
            <w:r>
              <w:t>basicDataTypes:</w:t>
            </w:r>
          </w:p>
          <w:p w14:paraId="4524CE92"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0159E5E"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48694222" w14:textId="77777777" w:rsidR="00A35ACB" w:rsidRDefault="00056FAE">
            <w:pPr>
              <w:rPr>
                <w:sz w:val="22"/>
              </w:rPr>
            </w:pPr>
            <w:r>
              <w:rPr>
                <w:sz w:val="22"/>
              </w:rPr>
              <w:t xml:space="preserve">The </w:t>
            </w:r>
            <w:r w:rsidRPr="00056FAE">
              <w:rPr>
                <w:rFonts w:ascii="Courier New" w:hAnsi="Courier New" w:cs="Courier New"/>
                <w:sz w:val="22"/>
              </w:rPr>
              <w:t>Build_Label</w:t>
            </w:r>
            <w:r w:rsidR="008B44CF">
              <w:rPr>
                <w:sz w:val="22"/>
              </w:rPr>
              <w:t xml:space="preserve"> property contains any relevant label for this build of this application instance.</w:t>
            </w:r>
          </w:p>
        </w:tc>
      </w:tr>
      <w:tr w:rsidR="00A35ACB" w14:paraId="33F01506" w14:textId="77777777" w:rsidTr="00FF6A8F">
        <w:trPr>
          <w:jc w:val="center"/>
        </w:trPr>
        <w:tc>
          <w:tcPr>
            <w:tcW w:w="2250" w:type="dxa"/>
            <w:shd w:val="clear" w:color="auto" w:fill="FFFFFF"/>
            <w:tcMar>
              <w:top w:w="100" w:type="dxa"/>
              <w:left w:w="100" w:type="dxa"/>
              <w:bottom w:w="100" w:type="dxa"/>
              <w:right w:w="100" w:type="dxa"/>
            </w:tcMar>
            <w:vAlign w:val="center"/>
          </w:tcPr>
          <w:p w14:paraId="66E43C7E" w14:textId="77777777" w:rsidR="00A35ACB" w:rsidRDefault="008B44CF">
            <w:pPr>
              <w:rPr>
                <w:b/>
              </w:rPr>
            </w:pPr>
            <w:r>
              <w:rPr>
                <w:b/>
              </w:rPr>
              <w:t>Compilers</w:t>
            </w:r>
          </w:p>
        </w:tc>
        <w:tc>
          <w:tcPr>
            <w:tcW w:w="3240" w:type="dxa"/>
            <w:shd w:val="clear" w:color="auto" w:fill="FFFFFF"/>
            <w:tcMar>
              <w:top w:w="100" w:type="dxa"/>
              <w:left w:w="100" w:type="dxa"/>
              <w:bottom w:w="100" w:type="dxa"/>
              <w:right w:w="100" w:type="dxa"/>
            </w:tcMar>
            <w:vAlign w:val="center"/>
          </w:tcPr>
          <w:p w14:paraId="5CF18BCF" w14:textId="77777777" w:rsidR="00A35ACB" w:rsidRDefault="008B44CF">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398D5C77"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7F211A04" w14:textId="77777777" w:rsidR="00A35ACB" w:rsidRDefault="00056FAE">
            <w:pPr>
              <w:rPr>
                <w:sz w:val="22"/>
              </w:rPr>
            </w:pPr>
            <w:r w:rsidRPr="00056FAE">
              <w:rPr>
                <w:rFonts w:ascii="Courier New" w:hAnsi="Courier New" w:cs="Courier New"/>
                <w:sz w:val="22"/>
              </w:rPr>
              <w:t>The Compilers</w:t>
            </w:r>
            <w:r w:rsidR="008B44CF">
              <w:rPr>
                <w:sz w:val="22"/>
              </w:rPr>
              <w:t xml:space="preserve"> property describes the compilers utilized during this build of this application.</w:t>
            </w:r>
          </w:p>
        </w:tc>
      </w:tr>
      <w:tr w:rsidR="00A35ACB" w14:paraId="2944CAD8" w14:textId="77777777" w:rsidTr="00FF6A8F">
        <w:trPr>
          <w:jc w:val="center"/>
        </w:trPr>
        <w:tc>
          <w:tcPr>
            <w:tcW w:w="2250" w:type="dxa"/>
            <w:shd w:val="clear" w:color="auto" w:fill="FFFFFF"/>
            <w:tcMar>
              <w:top w:w="100" w:type="dxa"/>
              <w:left w:w="100" w:type="dxa"/>
              <w:bottom w:w="100" w:type="dxa"/>
              <w:right w:w="100" w:type="dxa"/>
            </w:tcMar>
            <w:vAlign w:val="center"/>
          </w:tcPr>
          <w:p w14:paraId="1C634D8A" w14:textId="77777777" w:rsidR="00A35ACB" w:rsidRDefault="008B44CF">
            <w:pPr>
              <w:rPr>
                <w:b/>
              </w:rPr>
            </w:pPr>
            <w:r>
              <w:rPr>
                <w:b/>
              </w:rPr>
              <w:t>Compilation_Date</w:t>
            </w:r>
          </w:p>
        </w:tc>
        <w:tc>
          <w:tcPr>
            <w:tcW w:w="3240" w:type="dxa"/>
            <w:shd w:val="clear" w:color="auto" w:fill="FFFFFF"/>
            <w:tcMar>
              <w:top w:w="100" w:type="dxa"/>
              <w:left w:w="100" w:type="dxa"/>
              <w:bottom w:w="100" w:type="dxa"/>
              <w:right w:w="100" w:type="dxa"/>
            </w:tcMar>
            <w:vAlign w:val="center"/>
          </w:tcPr>
          <w:p w14:paraId="28A2701D" w14:textId="77777777" w:rsidR="00A35ACB" w:rsidRDefault="008B44CF">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AB3DF39"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618793FA" w14:textId="77777777" w:rsidR="00A35ACB" w:rsidRDefault="00056FAE">
            <w:pPr>
              <w:rPr>
                <w:sz w:val="22"/>
              </w:rPr>
            </w:pPr>
            <w:r>
              <w:rPr>
                <w:sz w:val="22"/>
              </w:rPr>
              <w:t xml:space="preserve">The </w:t>
            </w:r>
            <w:r w:rsidRPr="00056FAE">
              <w:rPr>
                <w:rFonts w:ascii="Courier New" w:hAnsi="Courier New" w:cs="Courier New"/>
                <w:sz w:val="22"/>
              </w:rPr>
              <w:t>Completion_Date</w:t>
            </w:r>
            <w:r w:rsidR="008B44CF">
              <w:rPr>
                <w:sz w:val="22"/>
              </w:rPr>
              <w:t xml:space="preserve"> property identifies the compilation date for the build of the tool. In order to avoid ambiguity, it is strongly suggest that all timestamps in this field include a specification of the timezone if it is known.</w:t>
            </w:r>
          </w:p>
        </w:tc>
      </w:tr>
      <w:tr w:rsidR="00A35ACB" w14:paraId="2CFB0096" w14:textId="77777777" w:rsidTr="00FF6A8F">
        <w:trPr>
          <w:jc w:val="center"/>
        </w:trPr>
        <w:tc>
          <w:tcPr>
            <w:tcW w:w="2250" w:type="dxa"/>
            <w:shd w:val="clear" w:color="auto" w:fill="FFFFFF"/>
            <w:tcMar>
              <w:top w:w="100" w:type="dxa"/>
              <w:left w:w="100" w:type="dxa"/>
              <w:bottom w:w="100" w:type="dxa"/>
              <w:right w:w="100" w:type="dxa"/>
            </w:tcMar>
            <w:vAlign w:val="center"/>
          </w:tcPr>
          <w:p w14:paraId="4F267EF5" w14:textId="77777777" w:rsidR="00A35ACB" w:rsidRDefault="008B44CF">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12E16994" w14:textId="77777777" w:rsidR="00A35ACB" w:rsidRDefault="008B44CF">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C9C0DCF"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39CA9D22" w14:textId="77777777" w:rsidR="00A35ACB" w:rsidRDefault="00056FAE">
            <w:pPr>
              <w:rPr>
                <w:sz w:val="22"/>
              </w:rPr>
            </w:pPr>
            <w:r>
              <w:rPr>
                <w:sz w:val="22"/>
              </w:rPr>
              <w:t>The</w:t>
            </w:r>
            <w:r w:rsidR="008B44CF">
              <w:rPr>
                <w:sz w:val="22"/>
              </w:rPr>
              <w:t xml:space="preserve"> </w:t>
            </w:r>
            <w:r w:rsidRPr="00056FAE">
              <w:rPr>
                <w:rFonts w:ascii="Courier New" w:hAnsi="Courier New" w:cs="Courier New"/>
                <w:sz w:val="22"/>
              </w:rPr>
              <w:t>Build_Configuration</w:t>
            </w:r>
            <w:r>
              <w:rPr>
                <w:sz w:val="22"/>
              </w:rPr>
              <w:t xml:space="preserve"> </w:t>
            </w:r>
            <w:r w:rsidR="008B44CF">
              <w:rPr>
                <w:sz w:val="22"/>
              </w:rPr>
              <w:t>property describes how the build utility was configured for this build of this application.</w:t>
            </w:r>
          </w:p>
        </w:tc>
      </w:tr>
      <w:tr w:rsidR="00A35ACB" w14:paraId="26B86B27" w14:textId="77777777" w:rsidTr="00FF6A8F">
        <w:trPr>
          <w:jc w:val="center"/>
        </w:trPr>
        <w:tc>
          <w:tcPr>
            <w:tcW w:w="2250" w:type="dxa"/>
            <w:shd w:val="clear" w:color="auto" w:fill="FFFFFF"/>
            <w:tcMar>
              <w:top w:w="100" w:type="dxa"/>
              <w:left w:w="100" w:type="dxa"/>
              <w:bottom w:w="100" w:type="dxa"/>
              <w:right w:w="100" w:type="dxa"/>
            </w:tcMar>
            <w:vAlign w:val="center"/>
          </w:tcPr>
          <w:p w14:paraId="34524F2A" w14:textId="77777777" w:rsidR="00A35ACB" w:rsidRDefault="008B44CF">
            <w:pPr>
              <w:rPr>
                <w:b/>
              </w:rPr>
            </w:pPr>
            <w:r>
              <w:rPr>
                <w:b/>
              </w:rPr>
              <w:t>Build_Script</w:t>
            </w:r>
          </w:p>
        </w:tc>
        <w:tc>
          <w:tcPr>
            <w:tcW w:w="3240" w:type="dxa"/>
            <w:shd w:val="clear" w:color="auto" w:fill="FFFFFF"/>
            <w:tcMar>
              <w:top w:w="100" w:type="dxa"/>
              <w:left w:w="100" w:type="dxa"/>
              <w:bottom w:w="100" w:type="dxa"/>
              <w:right w:w="100" w:type="dxa"/>
            </w:tcMar>
            <w:vAlign w:val="center"/>
          </w:tcPr>
          <w:p w14:paraId="54B3BB79" w14:textId="77777777" w:rsidR="00056FAE" w:rsidRDefault="008B44CF">
            <w:pPr>
              <w:pStyle w:val="UMLTableType"/>
              <w:contextualSpacing w:val="0"/>
            </w:pPr>
            <w:r>
              <w:t>basicDataTypes:</w:t>
            </w:r>
          </w:p>
          <w:p w14:paraId="0E2BFA29"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828AB45"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5B3F4EA1" w14:textId="77777777" w:rsidR="00A35ACB" w:rsidRDefault="00056FAE">
            <w:pPr>
              <w:rPr>
                <w:sz w:val="22"/>
              </w:rPr>
            </w:pPr>
            <w:r>
              <w:rPr>
                <w:sz w:val="22"/>
              </w:rPr>
              <w:t xml:space="preserve">The </w:t>
            </w:r>
            <w:r w:rsidRPr="00056FAE">
              <w:rPr>
                <w:rFonts w:ascii="Courier New" w:hAnsi="Courier New" w:cs="Courier New"/>
                <w:sz w:val="22"/>
              </w:rPr>
              <w:t>Build_Script</w:t>
            </w:r>
            <w:r w:rsidR="008B44CF">
              <w:rPr>
                <w:sz w:val="22"/>
              </w:rPr>
              <w:t xml:space="preserve"> property contains the actual build script for this build of this application instance.</w:t>
            </w:r>
          </w:p>
        </w:tc>
      </w:tr>
      <w:tr w:rsidR="00A35ACB" w14:paraId="3D159347" w14:textId="77777777" w:rsidTr="00FF6A8F">
        <w:trPr>
          <w:jc w:val="center"/>
        </w:trPr>
        <w:tc>
          <w:tcPr>
            <w:tcW w:w="2250" w:type="dxa"/>
            <w:shd w:val="clear" w:color="auto" w:fill="FFFFFF"/>
            <w:tcMar>
              <w:top w:w="100" w:type="dxa"/>
              <w:left w:w="100" w:type="dxa"/>
              <w:bottom w:w="100" w:type="dxa"/>
              <w:right w:w="100" w:type="dxa"/>
            </w:tcMar>
            <w:vAlign w:val="center"/>
          </w:tcPr>
          <w:p w14:paraId="0BF389E4" w14:textId="77777777" w:rsidR="00A35ACB" w:rsidRDefault="008B44CF">
            <w:pPr>
              <w:rPr>
                <w:b/>
              </w:rPr>
            </w:pPr>
            <w:r>
              <w:rPr>
                <w:b/>
              </w:rPr>
              <w:t>Libraries</w:t>
            </w:r>
          </w:p>
        </w:tc>
        <w:tc>
          <w:tcPr>
            <w:tcW w:w="3240" w:type="dxa"/>
            <w:shd w:val="clear" w:color="auto" w:fill="FFFFFF"/>
            <w:tcMar>
              <w:top w:w="100" w:type="dxa"/>
              <w:left w:w="100" w:type="dxa"/>
              <w:bottom w:w="100" w:type="dxa"/>
              <w:right w:w="100" w:type="dxa"/>
            </w:tcMar>
            <w:vAlign w:val="center"/>
          </w:tcPr>
          <w:p w14:paraId="18FDB7B0" w14:textId="77777777" w:rsidR="00A35ACB" w:rsidRDefault="008B44CF">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587C95D4"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3E8CDD60" w14:textId="77777777" w:rsidR="00A35ACB" w:rsidRDefault="00056FAE">
            <w:pPr>
              <w:rPr>
                <w:sz w:val="22"/>
              </w:rPr>
            </w:pPr>
            <w:r>
              <w:rPr>
                <w:sz w:val="22"/>
              </w:rPr>
              <w:t xml:space="preserve">The </w:t>
            </w:r>
            <w:r w:rsidRPr="00056FAE">
              <w:rPr>
                <w:rFonts w:ascii="Courier New" w:hAnsi="Courier New" w:cs="Courier New"/>
                <w:sz w:val="22"/>
              </w:rPr>
              <w:t>Libraries</w:t>
            </w:r>
            <w:r w:rsidR="008B44CF">
              <w:rPr>
                <w:sz w:val="22"/>
              </w:rPr>
              <w:t xml:space="preserve"> property identifies the libraries incorporated into the build of the tool.</w:t>
            </w:r>
          </w:p>
        </w:tc>
      </w:tr>
      <w:tr w:rsidR="00A35ACB" w14:paraId="66328D3D" w14:textId="77777777" w:rsidTr="00FF6A8F">
        <w:trPr>
          <w:jc w:val="center"/>
        </w:trPr>
        <w:tc>
          <w:tcPr>
            <w:tcW w:w="2250" w:type="dxa"/>
            <w:shd w:val="clear" w:color="auto" w:fill="FFFFFF"/>
            <w:tcMar>
              <w:top w:w="100" w:type="dxa"/>
              <w:left w:w="100" w:type="dxa"/>
              <w:bottom w:w="100" w:type="dxa"/>
              <w:right w:w="100" w:type="dxa"/>
            </w:tcMar>
            <w:vAlign w:val="center"/>
          </w:tcPr>
          <w:p w14:paraId="7FBFD7BE" w14:textId="77777777" w:rsidR="00A35ACB" w:rsidRDefault="008B44CF">
            <w:pPr>
              <w:rPr>
                <w:b/>
              </w:rPr>
            </w:pPr>
            <w:r>
              <w:rPr>
                <w:b/>
              </w:rPr>
              <w:t>Build_Output_Log</w:t>
            </w:r>
          </w:p>
        </w:tc>
        <w:tc>
          <w:tcPr>
            <w:tcW w:w="3240" w:type="dxa"/>
            <w:shd w:val="clear" w:color="auto" w:fill="FFFFFF"/>
            <w:tcMar>
              <w:top w:w="100" w:type="dxa"/>
              <w:left w:w="100" w:type="dxa"/>
              <w:bottom w:w="100" w:type="dxa"/>
              <w:right w:w="100" w:type="dxa"/>
            </w:tcMar>
            <w:vAlign w:val="center"/>
          </w:tcPr>
          <w:p w14:paraId="7DC482C4" w14:textId="77777777" w:rsidR="00056FAE" w:rsidRDefault="008B44CF">
            <w:pPr>
              <w:pStyle w:val="UMLTableType"/>
              <w:contextualSpacing w:val="0"/>
            </w:pPr>
            <w:r>
              <w:t>basicDataTypes:</w:t>
            </w:r>
          </w:p>
          <w:p w14:paraId="76D98506" w14:textId="77777777" w:rsidR="00A35ACB" w:rsidRDefault="008B44CF">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11D11FB5" w14:textId="77777777" w:rsidR="00A35ACB" w:rsidRPr="00056FAE" w:rsidRDefault="008B44CF">
            <w:pPr>
              <w:jc w:val="center"/>
              <w:rPr>
                <w:sz w:val="22"/>
                <w:szCs w:val="22"/>
              </w:rPr>
            </w:pPr>
            <w:r w:rsidRPr="00056FAE">
              <w:rPr>
                <w:sz w:val="22"/>
                <w:szCs w:val="22"/>
              </w:rPr>
              <w:t>0..1</w:t>
            </w:r>
          </w:p>
        </w:tc>
        <w:tc>
          <w:tcPr>
            <w:tcW w:w="5940" w:type="dxa"/>
            <w:shd w:val="clear" w:color="auto" w:fill="FFFFFF"/>
            <w:tcMar>
              <w:top w:w="100" w:type="dxa"/>
              <w:left w:w="100" w:type="dxa"/>
              <w:bottom w:w="100" w:type="dxa"/>
              <w:right w:w="100" w:type="dxa"/>
            </w:tcMar>
          </w:tcPr>
          <w:p w14:paraId="1EBA2538" w14:textId="77777777" w:rsidR="00A35ACB" w:rsidRDefault="00FF6A8F">
            <w:pPr>
              <w:rPr>
                <w:sz w:val="22"/>
              </w:rPr>
            </w:pPr>
            <w:r>
              <w:rPr>
                <w:sz w:val="22"/>
              </w:rPr>
              <w:t xml:space="preserve">The </w:t>
            </w:r>
            <w:r w:rsidRPr="00FF6A8F">
              <w:rPr>
                <w:rFonts w:ascii="Courier New" w:hAnsi="Courier New" w:cs="Courier New"/>
                <w:sz w:val="22"/>
              </w:rPr>
              <w:t>Build_Output_Log</w:t>
            </w:r>
            <w:r w:rsidR="008B44CF">
              <w:rPr>
                <w:sz w:val="22"/>
              </w:rPr>
              <w:t xml:space="preserve"> property contains a capture of the output log of the build process.</w:t>
            </w:r>
          </w:p>
        </w:tc>
      </w:tr>
    </w:tbl>
    <w:p w14:paraId="3C614A55" w14:textId="77777777" w:rsidR="00A35ACB" w:rsidRDefault="008B44CF" w:rsidP="00DA3DBF">
      <w:pPr>
        <w:pStyle w:val="Heading2"/>
      </w:pPr>
      <w:r>
        <w:t>BuildUtilityType Class</w:t>
      </w:r>
    </w:p>
    <w:p w14:paraId="2FBA73AB" w14:textId="53016725" w:rsidR="00A35ACB" w:rsidRDefault="008B44CF" w:rsidP="0095649C">
      <w:pPr>
        <w:spacing w:after="240"/>
      </w:pPr>
      <w:r>
        <w:t xml:space="preserve">The </w:t>
      </w:r>
      <w:r w:rsidRPr="00FF6A8F">
        <w:rPr>
          <w:rFonts w:ascii="Courier New" w:hAnsi="Courier New" w:cs="Courier New"/>
        </w:rPr>
        <w:t>BuildUtilityType</w:t>
      </w:r>
      <w:r>
        <w:t xml:space="preserve"> </w:t>
      </w:r>
      <w:r w:rsidR="00FF6A8F">
        <w:t xml:space="preserve">class </w:t>
      </w:r>
      <w:r>
        <w:t>contains information identifying the utility used to build this application.</w:t>
      </w:r>
    </w:p>
    <w:p w14:paraId="1D70FA07" w14:textId="5977512E" w:rsidR="0095649C" w:rsidRPr="0095649C" w:rsidRDefault="0095649C" w:rsidP="0095649C">
      <w:pPr>
        <w:pStyle w:val="Caption"/>
        <w:keepNext/>
        <w:spacing w:after="120"/>
        <w:jc w:val="center"/>
        <w:rPr>
          <w:color w:val="auto"/>
          <w:sz w:val="24"/>
          <w:szCs w:val="24"/>
        </w:rPr>
      </w:pPr>
      <w:r w:rsidRPr="0095649C">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17</w:t>
      </w:r>
      <w:r>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BuildUtilityType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A35ACB" w14:paraId="7A4FCDEF" w14:textId="77777777" w:rsidTr="00FF6A8F">
        <w:trPr>
          <w:jc w:val="center"/>
        </w:trPr>
        <w:tc>
          <w:tcPr>
            <w:tcW w:w="3870" w:type="dxa"/>
            <w:shd w:val="clear" w:color="auto" w:fill="BFBFBF"/>
            <w:tcMar>
              <w:top w:w="100" w:type="dxa"/>
              <w:left w:w="100" w:type="dxa"/>
              <w:bottom w:w="100" w:type="dxa"/>
              <w:right w:w="100" w:type="dxa"/>
            </w:tcMar>
          </w:tcPr>
          <w:p w14:paraId="1EF422FE" w14:textId="77777777" w:rsidR="00A35ACB" w:rsidRPr="00FF6A8F" w:rsidRDefault="008B44CF">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16EF22C6" w14:textId="77777777" w:rsidR="00A35ACB" w:rsidRPr="00FF6A8F" w:rsidRDefault="008B44CF">
            <w:pPr>
              <w:pStyle w:val="UMLTableType"/>
              <w:contextualSpacing w:val="0"/>
              <w:rPr>
                <w:rFonts w:asciiTheme="minorHAnsi" w:hAnsiTheme="minorHAnsi"/>
                <w:b/>
                <w:color w:val="000000"/>
                <w:sz w:val="24"/>
              </w:rPr>
            </w:pPr>
            <w:r w:rsidRPr="00FF6A8F">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F15B7C1" w14:textId="77777777" w:rsidR="00A35ACB" w:rsidRPr="00FF6A8F" w:rsidRDefault="008B44CF">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2F375F4D" w14:textId="77777777" w:rsidR="00A35ACB" w:rsidRPr="00FF6A8F" w:rsidRDefault="008B44CF">
            <w:pPr>
              <w:rPr>
                <w:b/>
                <w:color w:val="000000"/>
              </w:rPr>
            </w:pPr>
            <w:r w:rsidRPr="00FF6A8F">
              <w:rPr>
                <w:b/>
                <w:color w:val="000000"/>
              </w:rPr>
              <w:t>Description</w:t>
            </w:r>
          </w:p>
        </w:tc>
      </w:tr>
      <w:tr w:rsidR="00A35ACB" w14:paraId="21920E05" w14:textId="77777777" w:rsidTr="00FF6A8F">
        <w:trPr>
          <w:jc w:val="center"/>
        </w:trPr>
        <w:tc>
          <w:tcPr>
            <w:tcW w:w="3870" w:type="dxa"/>
            <w:shd w:val="clear" w:color="auto" w:fill="FFFFFF"/>
            <w:tcMar>
              <w:top w:w="100" w:type="dxa"/>
              <w:left w:w="100" w:type="dxa"/>
              <w:bottom w:w="100" w:type="dxa"/>
              <w:right w:w="100" w:type="dxa"/>
            </w:tcMar>
            <w:vAlign w:val="center"/>
          </w:tcPr>
          <w:p w14:paraId="629C362B" w14:textId="77777777" w:rsidR="00A35ACB" w:rsidRDefault="008B44CF">
            <w:pPr>
              <w:rPr>
                <w:b/>
              </w:rPr>
            </w:pPr>
            <w:r>
              <w:rPr>
                <w:b/>
              </w:rPr>
              <w:t>Build_Utility_Name</w:t>
            </w:r>
          </w:p>
        </w:tc>
        <w:tc>
          <w:tcPr>
            <w:tcW w:w="3240" w:type="dxa"/>
            <w:shd w:val="clear" w:color="auto" w:fill="FFFFFF"/>
            <w:tcMar>
              <w:top w:w="100" w:type="dxa"/>
              <w:left w:w="100" w:type="dxa"/>
              <w:bottom w:w="100" w:type="dxa"/>
              <w:right w:w="100" w:type="dxa"/>
            </w:tcMar>
            <w:vAlign w:val="center"/>
          </w:tcPr>
          <w:p w14:paraId="1DD702A3" w14:textId="77777777" w:rsidR="00FF6A8F" w:rsidRDefault="008B44CF">
            <w:pPr>
              <w:pStyle w:val="UMLTableType"/>
              <w:contextualSpacing w:val="0"/>
            </w:pPr>
            <w:r>
              <w:t>basicDataTypes:</w:t>
            </w:r>
          </w:p>
          <w:p w14:paraId="5C8CFA1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762F3C9" w14:textId="77777777" w:rsidR="00A35ACB" w:rsidRPr="00FF6A8F" w:rsidRDefault="008B44CF">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1A2F3F09" w14:textId="77777777" w:rsidR="00A35ACB" w:rsidRDefault="00FF6A8F">
            <w:pPr>
              <w:rPr>
                <w:sz w:val="22"/>
              </w:rPr>
            </w:pPr>
            <w:r>
              <w:rPr>
                <w:sz w:val="22"/>
              </w:rPr>
              <w:t xml:space="preserve">The </w:t>
            </w:r>
            <w:r w:rsidRPr="00FF6A8F">
              <w:rPr>
                <w:rFonts w:ascii="Courier New" w:hAnsi="Courier New" w:cs="Courier New"/>
                <w:sz w:val="22"/>
              </w:rPr>
              <w:t>Build_Utility_Name</w:t>
            </w:r>
            <w:r w:rsidR="008B44CF">
              <w:rPr>
                <w:sz w:val="22"/>
              </w:rPr>
              <w:t xml:space="preserve"> property contains the informally defined name of the utility used to build this application instance.</w:t>
            </w:r>
          </w:p>
        </w:tc>
      </w:tr>
      <w:tr w:rsidR="00A35ACB" w14:paraId="40012CEC" w14:textId="77777777" w:rsidTr="00FF6A8F">
        <w:trPr>
          <w:jc w:val="center"/>
        </w:trPr>
        <w:tc>
          <w:tcPr>
            <w:tcW w:w="3870" w:type="dxa"/>
            <w:shd w:val="clear" w:color="auto" w:fill="FFFFFF"/>
            <w:tcMar>
              <w:top w:w="100" w:type="dxa"/>
              <w:left w:w="100" w:type="dxa"/>
              <w:bottom w:w="100" w:type="dxa"/>
              <w:right w:w="100" w:type="dxa"/>
            </w:tcMar>
            <w:vAlign w:val="center"/>
          </w:tcPr>
          <w:p w14:paraId="7B308FCF" w14:textId="77777777" w:rsidR="00A35ACB" w:rsidRDefault="008B44CF">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1109E8AB"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442FB453" w14:textId="77777777" w:rsidR="00A35ACB" w:rsidRPr="00FF6A8F" w:rsidRDefault="008B44CF">
            <w:pPr>
              <w:jc w:val="center"/>
              <w:rPr>
                <w:sz w:val="22"/>
                <w:szCs w:val="22"/>
              </w:rPr>
            </w:pPr>
            <w:r w:rsidRPr="00FF6A8F">
              <w:rPr>
                <w:sz w:val="22"/>
                <w:szCs w:val="22"/>
              </w:rPr>
              <w:t>1</w:t>
            </w:r>
          </w:p>
        </w:tc>
        <w:tc>
          <w:tcPr>
            <w:tcW w:w="4500" w:type="dxa"/>
            <w:shd w:val="clear" w:color="auto" w:fill="FFFFFF"/>
            <w:tcMar>
              <w:top w:w="100" w:type="dxa"/>
              <w:left w:w="100" w:type="dxa"/>
              <w:bottom w:w="100" w:type="dxa"/>
              <w:right w:w="100" w:type="dxa"/>
            </w:tcMar>
          </w:tcPr>
          <w:p w14:paraId="7525A393" w14:textId="77777777" w:rsidR="00A35ACB" w:rsidRDefault="00FF6A8F">
            <w:pPr>
              <w:rPr>
                <w:sz w:val="22"/>
              </w:rPr>
            </w:pPr>
            <w:proofErr w:type="gramStart"/>
            <w:r>
              <w:rPr>
                <w:sz w:val="22"/>
              </w:rPr>
              <w:t xml:space="preserve">The </w:t>
            </w:r>
            <w:r w:rsidR="008B44CF">
              <w:rPr>
                <w:sz w:val="22"/>
              </w:rPr>
              <w:t xml:space="preserve"> </w:t>
            </w:r>
            <w:r w:rsidRPr="00FF6A8F">
              <w:rPr>
                <w:rFonts w:ascii="Courier New" w:hAnsi="Courier New" w:cs="Courier New"/>
                <w:sz w:val="22"/>
                <w:szCs w:val="22"/>
              </w:rPr>
              <w:t>Build</w:t>
            </w:r>
            <w:proofErr w:type="gramEnd"/>
            <w:r w:rsidRPr="00FF6A8F">
              <w:rPr>
                <w:rFonts w:ascii="Courier New" w:hAnsi="Courier New" w:cs="Courier New"/>
                <w:sz w:val="22"/>
                <w:szCs w:val="22"/>
              </w:rPr>
              <w:t>_Utility_Platform_Specification</w:t>
            </w:r>
            <w:r>
              <w:rPr>
                <w:sz w:val="22"/>
              </w:rPr>
              <w:t xml:space="preserve"> </w:t>
            </w:r>
            <w:r w:rsidR="008B44CF">
              <w:rPr>
                <w:sz w:val="22"/>
              </w:rPr>
              <w:t>property identifies the build utility used to build this application.</w:t>
            </w:r>
          </w:p>
        </w:tc>
      </w:tr>
    </w:tbl>
    <w:p w14:paraId="08253094" w14:textId="77777777" w:rsidR="00A35ACB" w:rsidRDefault="00A35ACB"/>
    <w:p w14:paraId="15C56540" w14:textId="77777777" w:rsidR="00A35ACB" w:rsidRDefault="008B44CF" w:rsidP="00DA3DBF">
      <w:pPr>
        <w:pStyle w:val="Heading2"/>
      </w:pPr>
      <w:r>
        <w:t>CompilersType Class</w:t>
      </w:r>
    </w:p>
    <w:p w14:paraId="716E8D5C" w14:textId="3329A6E9" w:rsidR="00A35ACB" w:rsidRDefault="008B44CF" w:rsidP="0095649C">
      <w:pPr>
        <w:spacing w:after="240"/>
      </w:pPr>
      <w:r>
        <w:t xml:space="preserve">The </w:t>
      </w:r>
      <w:r w:rsidRPr="00FF6A8F">
        <w:rPr>
          <w:rFonts w:ascii="Courier New" w:hAnsi="Courier New" w:cs="Courier New"/>
        </w:rPr>
        <w:t>CompilersType</w:t>
      </w:r>
      <w:r>
        <w:t xml:space="preserve"> </w:t>
      </w:r>
      <w:r w:rsidR="00FF6A8F">
        <w:t xml:space="preserve">class </w:t>
      </w:r>
      <w:r>
        <w:t>describes the compilers utilized during this build of this application.</w:t>
      </w:r>
    </w:p>
    <w:p w14:paraId="2B9E327C" w14:textId="36295EB1" w:rsidR="0095649C" w:rsidRPr="0095649C" w:rsidRDefault="0095649C" w:rsidP="0095649C">
      <w:pPr>
        <w:pStyle w:val="Caption"/>
        <w:keepNext/>
        <w:spacing w:after="120"/>
        <w:jc w:val="center"/>
        <w:rPr>
          <w:color w:val="auto"/>
          <w:sz w:val="24"/>
          <w:szCs w:val="24"/>
        </w:rPr>
      </w:pPr>
      <w:r w:rsidRPr="0095649C">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Pr>
          <w:noProof/>
          <w:color w:val="auto"/>
          <w:sz w:val="24"/>
          <w:szCs w:val="24"/>
        </w:rPr>
        <w:t>18</w:t>
      </w:r>
      <w:r>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CompilersType</w:t>
      </w:r>
      <w:r w:rsidRPr="0095649C">
        <w:rPr>
          <w:b w:val="0"/>
          <w:color w:val="auto"/>
          <w:sz w:val="24"/>
          <w:szCs w:val="24"/>
        </w:rP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A35ACB" w14:paraId="60D7A429" w14:textId="77777777" w:rsidTr="00FF6A8F">
        <w:trPr>
          <w:jc w:val="center"/>
        </w:trPr>
        <w:tc>
          <w:tcPr>
            <w:tcW w:w="1170" w:type="dxa"/>
            <w:shd w:val="clear" w:color="auto" w:fill="BFBFBF"/>
            <w:tcMar>
              <w:top w:w="100" w:type="dxa"/>
              <w:left w:w="100" w:type="dxa"/>
              <w:bottom w:w="100" w:type="dxa"/>
              <w:right w:w="100" w:type="dxa"/>
            </w:tcMar>
          </w:tcPr>
          <w:p w14:paraId="3931E7F3" w14:textId="77777777" w:rsidR="00A35ACB" w:rsidRPr="00FF6A8F" w:rsidRDefault="008B44CF">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4A9C33E9" w14:textId="77777777" w:rsidR="00A35ACB" w:rsidRPr="00FF6A8F" w:rsidRDefault="008B44CF">
            <w:pPr>
              <w:pStyle w:val="UMLTableType"/>
              <w:contextualSpacing w:val="0"/>
              <w:rPr>
                <w:rFonts w:asciiTheme="majorHAnsi" w:hAnsiTheme="majorHAnsi"/>
                <w:b/>
                <w:color w:val="000000"/>
                <w:sz w:val="24"/>
              </w:rPr>
            </w:pPr>
            <w:r w:rsidRPr="00FF6A8F">
              <w:rPr>
                <w:rFonts w:asciiTheme="majorHAnsi" w:hAnsiTheme="majorHAnsi"/>
                <w:b/>
                <w:color w:val="000000"/>
                <w:sz w:val="24"/>
              </w:rPr>
              <w:t>Type</w:t>
            </w:r>
          </w:p>
        </w:tc>
        <w:tc>
          <w:tcPr>
            <w:tcW w:w="1530" w:type="dxa"/>
            <w:shd w:val="clear" w:color="auto" w:fill="BFBFBF"/>
            <w:tcMar>
              <w:top w:w="100" w:type="dxa"/>
              <w:left w:w="100" w:type="dxa"/>
              <w:bottom w:w="100" w:type="dxa"/>
              <w:right w:w="100" w:type="dxa"/>
            </w:tcMar>
          </w:tcPr>
          <w:p w14:paraId="65805B4B" w14:textId="77777777" w:rsidR="00A35ACB" w:rsidRPr="00FF6A8F" w:rsidRDefault="008B44CF">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083B2A6F" w14:textId="77777777" w:rsidR="00A35ACB" w:rsidRPr="00FF6A8F" w:rsidRDefault="008B44CF">
            <w:pPr>
              <w:rPr>
                <w:rFonts w:asciiTheme="majorHAnsi" w:hAnsiTheme="majorHAnsi"/>
                <w:b/>
                <w:color w:val="000000"/>
              </w:rPr>
            </w:pPr>
            <w:r w:rsidRPr="00FF6A8F">
              <w:rPr>
                <w:rFonts w:asciiTheme="majorHAnsi" w:hAnsiTheme="majorHAnsi"/>
                <w:b/>
                <w:color w:val="000000"/>
              </w:rPr>
              <w:t>Description</w:t>
            </w:r>
          </w:p>
        </w:tc>
      </w:tr>
      <w:tr w:rsidR="00A35ACB" w14:paraId="3CAD295B" w14:textId="77777777" w:rsidTr="00FF6A8F">
        <w:trPr>
          <w:jc w:val="center"/>
        </w:trPr>
        <w:tc>
          <w:tcPr>
            <w:tcW w:w="1170" w:type="dxa"/>
            <w:shd w:val="clear" w:color="auto" w:fill="FFFFFF"/>
            <w:tcMar>
              <w:top w:w="100" w:type="dxa"/>
              <w:left w:w="100" w:type="dxa"/>
              <w:bottom w:w="100" w:type="dxa"/>
              <w:right w:w="100" w:type="dxa"/>
            </w:tcMar>
            <w:vAlign w:val="center"/>
          </w:tcPr>
          <w:p w14:paraId="4BC1AFCE" w14:textId="77777777" w:rsidR="00A35ACB" w:rsidRDefault="008B44CF">
            <w:pPr>
              <w:rPr>
                <w:b/>
              </w:rPr>
            </w:pPr>
            <w:r>
              <w:rPr>
                <w:b/>
              </w:rPr>
              <w:t>Compiler</w:t>
            </w:r>
          </w:p>
        </w:tc>
        <w:tc>
          <w:tcPr>
            <w:tcW w:w="1710" w:type="dxa"/>
            <w:shd w:val="clear" w:color="auto" w:fill="FFFFFF"/>
            <w:tcMar>
              <w:top w:w="100" w:type="dxa"/>
              <w:left w:w="100" w:type="dxa"/>
              <w:bottom w:w="100" w:type="dxa"/>
              <w:right w:w="100" w:type="dxa"/>
            </w:tcMar>
            <w:vAlign w:val="center"/>
          </w:tcPr>
          <w:p w14:paraId="608255CA" w14:textId="77777777" w:rsidR="00A35ACB" w:rsidRDefault="008B44CF">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03220C11" w14:textId="77777777" w:rsidR="00A35ACB" w:rsidRPr="00FF6A8F" w:rsidRDefault="008B44CF">
            <w:pPr>
              <w:jc w:val="center"/>
              <w:rPr>
                <w:sz w:val="22"/>
                <w:szCs w:val="22"/>
              </w:rPr>
            </w:pPr>
            <w:r w:rsidRPr="00FF6A8F">
              <w:rPr>
                <w:sz w:val="22"/>
                <w:szCs w:val="22"/>
              </w:rPr>
              <w:t>1..*</w:t>
            </w:r>
          </w:p>
        </w:tc>
        <w:tc>
          <w:tcPr>
            <w:tcW w:w="8550" w:type="dxa"/>
            <w:shd w:val="clear" w:color="auto" w:fill="FFFFFF"/>
            <w:tcMar>
              <w:top w:w="100" w:type="dxa"/>
              <w:left w:w="100" w:type="dxa"/>
              <w:bottom w:w="100" w:type="dxa"/>
              <w:right w:w="100" w:type="dxa"/>
            </w:tcMar>
          </w:tcPr>
          <w:p w14:paraId="4C3587F2" w14:textId="77777777" w:rsidR="00A35ACB" w:rsidRDefault="008B44CF">
            <w:pPr>
              <w:rPr>
                <w:sz w:val="22"/>
              </w:rPr>
            </w:pPr>
            <w:r>
              <w:rPr>
                <w:sz w:val="22"/>
              </w:rPr>
              <w:t>T</w:t>
            </w:r>
            <w:r w:rsidR="00FF6A8F">
              <w:rPr>
                <w:sz w:val="22"/>
              </w:rPr>
              <w:t xml:space="preserve">he </w:t>
            </w:r>
            <w:r w:rsidR="00FF6A8F" w:rsidRPr="00FF6A8F">
              <w:rPr>
                <w:rFonts w:ascii="Courier New" w:hAnsi="Courier New" w:cs="Courier New"/>
                <w:sz w:val="22"/>
              </w:rPr>
              <w:t>Compiler</w:t>
            </w:r>
            <w:r>
              <w:rPr>
                <w:sz w:val="22"/>
              </w:rPr>
              <w:t xml:space="preserve"> property describes a single compiler utilized during this build of this application.</w:t>
            </w:r>
          </w:p>
        </w:tc>
      </w:tr>
    </w:tbl>
    <w:p w14:paraId="5A185BC1" w14:textId="77777777" w:rsidR="00A35ACB" w:rsidRDefault="00A35ACB"/>
    <w:p w14:paraId="7384D0D4" w14:textId="77777777" w:rsidR="00A35ACB" w:rsidRDefault="008B44CF" w:rsidP="00DA3DBF">
      <w:pPr>
        <w:pStyle w:val="Heading2"/>
      </w:pPr>
      <w:r>
        <w:t>CompilerType Class</w:t>
      </w:r>
    </w:p>
    <w:p w14:paraId="0F43248B" w14:textId="50C7CB1D" w:rsidR="00A35ACB" w:rsidRDefault="008B44CF" w:rsidP="0095649C">
      <w:pPr>
        <w:spacing w:after="240"/>
      </w:pPr>
      <w:r>
        <w:t xml:space="preserve">The </w:t>
      </w:r>
      <w:r w:rsidRPr="00FF6A8F">
        <w:rPr>
          <w:rFonts w:ascii="Courier New" w:hAnsi="Courier New" w:cs="Courier New"/>
        </w:rPr>
        <w:t>CompilerType</w:t>
      </w:r>
      <w:r>
        <w:t xml:space="preserve"> </w:t>
      </w:r>
      <w:r w:rsidR="00FF6A8F">
        <w:t xml:space="preserve">class </w:t>
      </w:r>
      <w:r>
        <w:t>describes a single compiler utilized during this build of this application.</w:t>
      </w:r>
    </w:p>
    <w:p w14:paraId="041D0BD9" w14:textId="3E33FBD4" w:rsidR="0095649C" w:rsidRPr="0095649C" w:rsidRDefault="0095649C" w:rsidP="0095649C">
      <w:pPr>
        <w:pStyle w:val="Caption"/>
        <w:keepNext/>
        <w:spacing w:after="120"/>
        <w:jc w:val="center"/>
        <w:rPr>
          <w:color w:val="auto"/>
          <w:sz w:val="24"/>
          <w:szCs w:val="24"/>
        </w:rPr>
      </w:pPr>
      <w:bookmarkStart w:id="0" w:name="_GoBack"/>
      <w:r w:rsidRPr="0095649C">
        <w:rPr>
          <w:color w:val="auto"/>
          <w:sz w:val="24"/>
          <w:szCs w:val="24"/>
        </w:rPr>
        <w:t xml:space="preserve">Table </w:t>
      </w:r>
      <w:r w:rsidRPr="0095649C">
        <w:rPr>
          <w:color w:val="auto"/>
          <w:sz w:val="24"/>
          <w:szCs w:val="24"/>
        </w:rPr>
        <w:fldChar w:fldCharType="begin"/>
      </w:r>
      <w:r w:rsidRPr="0095649C">
        <w:rPr>
          <w:color w:val="auto"/>
          <w:sz w:val="24"/>
          <w:szCs w:val="24"/>
        </w:rPr>
        <w:instrText xml:space="preserve"> STYLEREF 1 \s </w:instrText>
      </w:r>
      <w:r w:rsidRPr="0095649C">
        <w:rPr>
          <w:color w:val="auto"/>
          <w:sz w:val="24"/>
          <w:szCs w:val="24"/>
        </w:rPr>
        <w:fldChar w:fldCharType="separate"/>
      </w:r>
      <w:r w:rsidRPr="0095649C">
        <w:rPr>
          <w:noProof/>
          <w:color w:val="auto"/>
          <w:sz w:val="24"/>
          <w:szCs w:val="24"/>
        </w:rPr>
        <w:t>3</w:t>
      </w:r>
      <w:r w:rsidRPr="0095649C">
        <w:rPr>
          <w:color w:val="auto"/>
          <w:sz w:val="24"/>
          <w:szCs w:val="24"/>
        </w:rPr>
        <w:fldChar w:fldCharType="end"/>
      </w:r>
      <w:r w:rsidRPr="0095649C">
        <w:rPr>
          <w:color w:val="auto"/>
          <w:sz w:val="24"/>
          <w:szCs w:val="24"/>
        </w:rPr>
        <w:noBreakHyphen/>
      </w:r>
      <w:r w:rsidRPr="0095649C">
        <w:rPr>
          <w:color w:val="auto"/>
          <w:sz w:val="24"/>
          <w:szCs w:val="24"/>
        </w:rPr>
        <w:fldChar w:fldCharType="begin"/>
      </w:r>
      <w:r w:rsidRPr="0095649C">
        <w:rPr>
          <w:color w:val="auto"/>
          <w:sz w:val="24"/>
          <w:szCs w:val="24"/>
        </w:rPr>
        <w:instrText xml:space="preserve"> SEQ Table \* ARABIC \s 1 </w:instrText>
      </w:r>
      <w:r w:rsidRPr="0095649C">
        <w:rPr>
          <w:color w:val="auto"/>
          <w:sz w:val="24"/>
          <w:szCs w:val="24"/>
        </w:rPr>
        <w:fldChar w:fldCharType="separate"/>
      </w:r>
      <w:r w:rsidRPr="0095649C">
        <w:rPr>
          <w:noProof/>
          <w:color w:val="auto"/>
          <w:sz w:val="24"/>
          <w:szCs w:val="24"/>
        </w:rPr>
        <w:t>19</w:t>
      </w:r>
      <w:r w:rsidRPr="0095649C">
        <w:rPr>
          <w:color w:val="auto"/>
          <w:sz w:val="24"/>
          <w:szCs w:val="24"/>
        </w:rPr>
        <w:fldChar w:fldCharType="end"/>
      </w:r>
      <w:r w:rsidRPr="0095649C">
        <w:rPr>
          <w:color w:val="auto"/>
          <w:sz w:val="24"/>
          <w:szCs w:val="24"/>
        </w:rPr>
        <w:t xml:space="preserve">. </w:t>
      </w:r>
      <w:r w:rsidRPr="0095649C">
        <w:rPr>
          <w:b w:val="0"/>
          <w:color w:val="auto"/>
          <w:sz w:val="24"/>
          <w:szCs w:val="24"/>
        </w:rPr>
        <w:t xml:space="preserve">Properties of the </w:t>
      </w:r>
      <w:r w:rsidRPr="0095649C">
        <w:rPr>
          <w:rFonts w:ascii="Courier New" w:hAnsi="Courier New" w:cs="Courier New"/>
          <w:b w:val="0"/>
          <w:color w:val="auto"/>
          <w:sz w:val="24"/>
          <w:szCs w:val="24"/>
        </w:rPr>
        <w:t>CompilerType</w:t>
      </w:r>
      <w:r w:rsidRPr="0095649C">
        <w:rPr>
          <w:b w:val="0"/>
          <w:color w:val="auto"/>
          <w:sz w:val="24"/>
          <w:szCs w:val="24"/>
        </w:rPr>
        <w:t xml:space="preserve"> class</w:t>
      </w:r>
    </w:p>
    <w:tbl>
      <w:tblPr>
        <w:tblStyle w:val="a"/>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A35ACB" w14:paraId="07950D90" w14:textId="77777777" w:rsidTr="000C5000">
        <w:trPr>
          <w:jc w:val="center"/>
        </w:trPr>
        <w:tc>
          <w:tcPr>
            <w:tcW w:w="3510" w:type="dxa"/>
            <w:shd w:val="clear" w:color="auto" w:fill="BFBFBF"/>
            <w:tcMar>
              <w:top w:w="100" w:type="dxa"/>
              <w:left w:w="100" w:type="dxa"/>
              <w:bottom w:w="100" w:type="dxa"/>
              <w:right w:w="100" w:type="dxa"/>
            </w:tcMar>
          </w:tcPr>
          <w:bookmarkEnd w:id="0"/>
          <w:p w14:paraId="1DDDA916" w14:textId="77777777" w:rsidR="00A35ACB" w:rsidRPr="000C5000" w:rsidRDefault="008B44CF">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5BAC7A7F"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2E43B3F" w14:textId="77777777" w:rsidR="00A35ACB" w:rsidRPr="000C5000" w:rsidRDefault="008B44CF">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08C1A2F4" w14:textId="77777777" w:rsidR="00A35ACB" w:rsidRPr="000C5000" w:rsidRDefault="008B44CF">
            <w:pPr>
              <w:rPr>
                <w:b/>
                <w:color w:val="000000"/>
              </w:rPr>
            </w:pPr>
            <w:r w:rsidRPr="000C5000">
              <w:rPr>
                <w:b/>
                <w:color w:val="000000"/>
              </w:rPr>
              <w:t>Description</w:t>
            </w:r>
          </w:p>
        </w:tc>
      </w:tr>
      <w:tr w:rsidR="00A35ACB" w14:paraId="1A7A150E" w14:textId="77777777" w:rsidTr="000C5000">
        <w:trPr>
          <w:jc w:val="center"/>
        </w:trPr>
        <w:tc>
          <w:tcPr>
            <w:tcW w:w="3510" w:type="dxa"/>
            <w:shd w:val="clear" w:color="auto" w:fill="FFFFFF"/>
            <w:tcMar>
              <w:top w:w="100" w:type="dxa"/>
              <w:left w:w="100" w:type="dxa"/>
              <w:bottom w:w="100" w:type="dxa"/>
              <w:right w:w="100" w:type="dxa"/>
            </w:tcMar>
            <w:vAlign w:val="center"/>
          </w:tcPr>
          <w:p w14:paraId="7C360A24" w14:textId="77777777" w:rsidR="00A35ACB" w:rsidRDefault="008B44CF">
            <w:pPr>
              <w:rPr>
                <w:b/>
              </w:rPr>
            </w:pPr>
            <w:r>
              <w:rPr>
                <w:b/>
              </w:rPr>
              <w:lastRenderedPageBreak/>
              <w:t>Compiler_Informal_Description</w:t>
            </w:r>
          </w:p>
        </w:tc>
        <w:tc>
          <w:tcPr>
            <w:tcW w:w="3960" w:type="dxa"/>
            <w:shd w:val="clear" w:color="auto" w:fill="FFFFFF"/>
            <w:tcMar>
              <w:top w:w="100" w:type="dxa"/>
              <w:left w:w="100" w:type="dxa"/>
              <w:bottom w:w="100" w:type="dxa"/>
              <w:right w:w="100" w:type="dxa"/>
            </w:tcMar>
            <w:vAlign w:val="center"/>
          </w:tcPr>
          <w:p w14:paraId="40300AE8" w14:textId="77777777" w:rsidR="00A35ACB" w:rsidRDefault="008B44CF">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0E1F3496" w14:textId="77777777" w:rsidR="00A35ACB" w:rsidRPr="000C5000" w:rsidRDefault="008B44CF">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5E310AD9" w14:textId="77777777" w:rsidR="00A35ACB" w:rsidRDefault="000C5000">
            <w:pPr>
              <w:rPr>
                <w:sz w:val="22"/>
              </w:rPr>
            </w:pPr>
            <w:r>
              <w:rPr>
                <w:sz w:val="22"/>
              </w:rPr>
              <w:t xml:space="preserve">The </w:t>
            </w:r>
            <w:r w:rsidRPr="000C5000">
              <w:rPr>
                <w:rFonts w:ascii="Courier New" w:hAnsi="Courier New" w:cs="Courier New"/>
                <w:sz w:val="22"/>
                <w:szCs w:val="22"/>
              </w:rPr>
              <w:t>Compiler_Informal_Description</w:t>
            </w:r>
            <w:r w:rsidR="008B44CF">
              <w:rPr>
                <w:sz w:val="22"/>
              </w:rPr>
              <w:t xml:space="preserve"> property contains the informal description of this compiler instance.</w:t>
            </w:r>
          </w:p>
        </w:tc>
      </w:tr>
      <w:tr w:rsidR="00A35ACB" w14:paraId="065BFACB" w14:textId="77777777" w:rsidTr="000C5000">
        <w:trPr>
          <w:jc w:val="center"/>
        </w:trPr>
        <w:tc>
          <w:tcPr>
            <w:tcW w:w="3510" w:type="dxa"/>
            <w:shd w:val="clear" w:color="auto" w:fill="FFFFFF"/>
            <w:tcMar>
              <w:top w:w="100" w:type="dxa"/>
              <w:left w:w="100" w:type="dxa"/>
              <w:bottom w:w="100" w:type="dxa"/>
              <w:right w:w="100" w:type="dxa"/>
            </w:tcMar>
            <w:vAlign w:val="center"/>
          </w:tcPr>
          <w:p w14:paraId="588674FA" w14:textId="77777777" w:rsidR="00A35ACB" w:rsidRDefault="008B44CF">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3942922F" w14:textId="77777777" w:rsidR="00A35ACB" w:rsidRDefault="008B44CF">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49EED61D" w14:textId="77777777" w:rsidR="00A35ACB" w:rsidRPr="000C5000" w:rsidRDefault="008B44CF">
            <w:pPr>
              <w:jc w:val="center"/>
              <w:rPr>
                <w:sz w:val="22"/>
                <w:szCs w:val="22"/>
              </w:rPr>
            </w:pPr>
            <w:r w:rsidRPr="000C5000">
              <w:rPr>
                <w:sz w:val="22"/>
                <w:szCs w:val="22"/>
              </w:rPr>
              <w:t>0..1</w:t>
            </w:r>
          </w:p>
        </w:tc>
        <w:tc>
          <w:tcPr>
            <w:tcW w:w="4680" w:type="dxa"/>
            <w:shd w:val="clear" w:color="auto" w:fill="FFFFFF"/>
            <w:tcMar>
              <w:top w:w="100" w:type="dxa"/>
              <w:left w:w="100" w:type="dxa"/>
              <w:bottom w:w="100" w:type="dxa"/>
              <w:right w:w="100" w:type="dxa"/>
            </w:tcMar>
          </w:tcPr>
          <w:p w14:paraId="6A98E37C" w14:textId="77777777" w:rsidR="00A35ACB" w:rsidRDefault="000C5000">
            <w:pPr>
              <w:rPr>
                <w:sz w:val="22"/>
              </w:rPr>
            </w:pPr>
            <w:r>
              <w:rPr>
                <w:sz w:val="22"/>
              </w:rPr>
              <w:t>The</w:t>
            </w:r>
            <w:r w:rsidR="008B44CF">
              <w:rPr>
                <w:sz w:val="22"/>
              </w:rPr>
              <w:t xml:space="preserve"> </w:t>
            </w:r>
            <w:r w:rsidRPr="000C5000">
              <w:rPr>
                <w:rFonts w:ascii="Courier New" w:hAnsi="Courier New" w:cs="Courier New"/>
                <w:sz w:val="22"/>
                <w:szCs w:val="22"/>
              </w:rPr>
              <w:t>Compiler_Platform_Specification</w:t>
            </w:r>
            <w:r>
              <w:rPr>
                <w:sz w:val="22"/>
              </w:rPr>
              <w:t xml:space="preserve"> </w:t>
            </w:r>
            <w:r w:rsidR="008B44CF">
              <w:rPr>
                <w:sz w:val="22"/>
              </w:rPr>
              <w:t>property identifies this compiler instance.</w:t>
            </w:r>
          </w:p>
        </w:tc>
      </w:tr>
    </w:tbl>
    <w:p w14:paraId="11B1030F" w14:textId="77777777" w:rsidR="00A35ACB" w:rsidRDefault="00A35ACB"/>
    <w:p w14:paraId="4ECF0A99" w14:textId="77777777" w:rsidR="00A35ACB" w:rsidRDefault="008B44CF" w:rsidP="00DA3DBF">
      <w:pPr>
        <w:pStyle w:val="Heading2"/>
      </w:pPr>
      <w:r>
        <w:t>CompilerInformalDescriptionType Class</w:t>
      </w:r>
    </w:p>
    <w:p w14:paraId="77D6799A" w14:textId="77777777" w:rsidR="00A35ACB" w:rsidRDefault="008B44CF" w:rsidP="000C5000">
      <w:pPr>
        <w:spacing w:after="240"/>
      </w:pPr>
      <w:r>
        <w:t xml:space="preserve">The </w:t>
      </w:r>
      <w:r w:rsidRPr="000C5000">
        <w:rPr>
          <w:rFonts w:ascii="Courier New" w:hAnsi="Courier New" w:cs="Courier New"/>
        </w:rPr>
        <w:t>CompilerInformalDescriptionType</w:t>
      </w:r>
      <w:r>
        <w:t xml:space="preserve"> </w:t>
      </w:r>
      <w:r w:rsidR="000C5000">
        <w:t xml:space="preserve">class </w:t>
      </w:r>
      <w:r>
        <w:t>contains the informal description of this compiler instance.</w:t>
      </w:r>
    </w:p>
    <w:p w14:paraId="7A0409F8" w14:textId="77777777" w:rsidR="00A35ACB" w:rsidRDefault="008B44CF">
      <w:pPr>
        <w:jc w:val="center"/>
      </w:pPr>
      <w:r>
        <w:t xml:space="preserve">Properties of the </w:t>
      </w:r>
      <w:r>
        <w:rPr>
          <w:rFonts w:ascii="Courier New" w:eastAsia="Courier New" w:hAnsi="Courier New" w:cs="Courier New"/>
        </w:rPr>
        <w:t>CompilerInformalDescriptionType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A35ACB" w14:paraId="549CF3D6" w14:textId="77777777" w:rsidTr="000C5000">
        <w:trPr>
          <w:jc w:val="center"/>
        </w:trPr>
        <w:tc>
          <w:tcPr>
            <w:tcW w:w="2070" w:type="dxa"/>
            <w:shd w:val="clear" w:color="auto" w:fill="BFBFBF"/>
            <w:tcMar>
              <w:top w:w="100" w:type="dxa"/>
              <w:left w:w="100" w:type="dxa"/>
              <w:bottom w:w="100" w:type="dxa"/>
              <w:right w:w="100" w:type="dxa"/>
            </w:tcMar>
          </w:tcPr>
          <w:p w14:paraId="07FF6735" w14:textId="77777777" w:rsidR="00A35ACB" w:rsidRPr="000C5000" w:rsidRDefault="008B44CF">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6C271652"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2903F3A" w14:textId="77777777" w:rsidR="00A35ACB" w:rsidRPr="000C5000" w:rsidRDefault="008B44CF">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62D65C39" w14:textId="77777777" w:rsidR="00A35ACB" w:rsidRPr="000C5000" w:rsidRDefault="008B44CF">
            <w:pPr>
              <w:rPr>
                <w:b/>
                <w:color w:val="000000"/>
              </w:rPr>
            </w:pPr>
            <w:r w:rsidRPr="000C5000">
              <w:rPr>
                <w:b/>
                <w:color w:val="000000"/>
              </w:rPr>
              <w:t>Description</w:t>
            </w:r>
          </w:p>
        </w:tc>
      </w:tr>
      <w:tr w:rsidR="00A35ACB" w14:paraId="347EAEBE" w14:textId="77777777" w:rsidTr="000C5000">
        <w:trPr>
          <w:jc w:val="center"/>
        </w:trPr>
        <w:tc>
          <w:tcPr>
            <w:tcW w:w="2070" w:type="dxa"/>
            <w:shd w:val="clear" w:color="auto" w:fill="FFFFFF"/>
            <w:tcMar>
              <w:top w:w="100" w:type="dxa"/>
              <w:left w:w="100" w:type="dxa"/>
              <w:bottom w:w="100" w:type="dxa"/>
              <w:right w:w="100" w:type="dxa"/>
            </w:tcMar>
            <w:vAlign w:val="center"/>
          </w:tcPr>
          <w:p w14:paraId="24433F9F" w14:textId="77777777" w:rsidR="00A35ACB" w:rsidRDefault="008B44CF">
            <w:pPr>
              <w:rPr>
                <w:b/>
              </w:rPr>
            </w:pPr>
            <w:r>
              <w:rPr>
                <w:b/>
              </w:rPr>
              <w:t>Compiler_Name</w:t>
            </w:r>
          </w:p>
        </w:tc>
        <w:tc>
          <w:tcPr>
            <w:tcW w:w="2070" w:type="dxa"/>
            <w:shd w:val="clear" w:color="auto" w:fill="FFFFFF"/>
            <w:tcMar>
              <w:top w:w="100" w:type="dxa"/>
              <w:left w:w="100" w:type="dxa"/>
              <w:bottom w:w="100" w:type="dxa"/>
              <w:right w:w="100" w:type="dxa"/>
            </w:tcMar>
            <w:vAlign w:val="center"/>
          </w:tcPr>
          <w:p w14:paraId="42EC794C" w14:textId="77777777" w:rsidR="000C5000" w:rsidRDefault="008B44CF">
            <w:pPr>
              <w:pStyle w:val="UMLTableType"/>
              <w:contextualSpacing w:val="0"/>
            </w:pPr>
            <w:r>
              <w:t>basicDataTypes:</w:t>
            </w:r>
          </w:p>
          <w:p w14:paraId="04F63DD7"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75AF23CA" w14:textId="77777777" w:rsidR="00A35ACB" w:rsidRPr="000C5000" w:rsidRDefault="008B44CF">
            <w:pPr>
              <w:jc w:val="center"/>
              <w:rPr>
                <w:sz w:val="22"/>
                <w:szCs w:val="22"/>
              </w:rPr>
            </w:pPr>
            <w:r w:rsidRPr="000C5000">
              <w:rPr>
                <w:sz w:val="22"/>
                <w:szCs w:val="22"/>
              </w:rPr>
              <w:t>1</w:t>
            </w:r>
          </w:p>
        </w:tc>
        <w:tc>
          <w:tcPr>
            <w:tcW w:w="7470" w:type="dxa"/>
            <w:shd w:val="clear" w:color="auto" w:fill="FFFFFF"/>
            <w:tcMar>
              <w:top w:w="100" w:type="dxa"/>
              <w:left w:w="100" w:type="dxa"/>
              <w:bottom w:w="100" w:type="dxa"/>
              <w:right w:w="100" w:type="dxa"/>
            </w:tcMar>
          </w:tcPr>
          <w:p w14:paraId="5AFCEF8C" w14:textId="77777777" w:rsidR="00A35ACB" w:rsidRDefault="000C5000">
            <w:pPr>
              <w:rPr>
                <w:sz w:val="22"/>
              </w:rPr>
            </w:pPr>
            <w:r>
              <w:rPr>
                <w:sz w:val="22"/>
              </w:rPr>
              <w:t xml:space="preserve">The </w:t>
            </w:r>
            <w:r w:rsidRPr="000C5000">
              <w:rPr>
                <w:rFonts w:ascii="Courier New" w:hAnsi="Courier New" w:cs="Courier New"/>
                <w:sz w:val="22"/>
              </w:rPr>
              <w:t>Compiler_Name</w:t>
            </w:r>
            <w:r w:rsidR="008B44CF">
              <w:rPr>
                <w:sz w:val="22"/>
              </w:rPr>
              <w:t xml:space="preserve"> property contains the name of the compiler.</w:t>
            </w:r>
          </w:p>
        </w:tc>
      </w:tr>
      <w:tr w:rsidR="00A35ACB" w14:paraId="2D5CB786" w14:textId="77777777" w:rsidTr="000C5000">
        <w:trPr>
          <w:jc w:val="center"/>
        </w:trPr>
        <w:tc>
          <w:tcPr>
            <w:tcW w:w="2070" w:type="dxa"/>
            <w:shd w:val="clear" w:color="auto" w:fill="FFFFFF"/>
            <w:tcMar>
              <w:top w:w="100" w:type="dxa"/>
              <w:left w:w="100" w:type="dxa"/>
              <w:bottom w:w="100" w:type="dxa"/>
              <w:right w:w="100" w:type="dxa"/>
            </w:tcMar>
            <w:vAlign w:val="center"/>
          </w:tcPr>
          <w:p w14:paraId="7B02838A" w14:textId="77777777" w:rsidR="00A35ACB" w:rsidRDefault="008B44CF">
            <w:pPr>
              <w:rPr>
                <w:b/>
              </w:rPr>
            </w:pPr>
            <w:r>
              <w:rPr>
                <w:b/>
              </w:rPr>
              <w:t>Compiler_Version</w:t>
            </w:r>
          </w:p>
        </w:tc>
        <w:tc>
          <w:tcPr>
            <w:tcW w:w="2070" w:type="dxa"/>
            <w:shd w:val="clear" w:color="auto" w:fill="FFFFFF"/>
            <w:tcMar>
              <w:top w:w="100" w:type="dxa"/>
              <w:left w:w="100" w:type="dxa"/>
              <w:bottom w:w="100" w:type="dxa"/>
              <w:right w:w="100" w:type="dxa"/>
            </w:tcMar>
            <w:vAlign w:val="center"/>
          </w:tcPr>
          <w:p w14:paraId="2A7D4124" w14:textId="77777777" w:rsidR="000C5000" w:rsidRDefault="008B44CF">
            <w:pPr>
              <w:pStyle w:val="UMLTableType"/>
              <w:contextualSpacing w:val="0"/>
            </w:pPr>
            <w:r>
              <w:t>basicDataTypes:</w:t>
            </w:r>
          </w:p>
          <w:p w14:paraId="2238CD3C"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78263163" w14:textId="77777777" w:rsidR="00A35ACB" w:rsidRPr="000C5000" w:rsidRDefault="008B44CF">
            <w:pPr>
              <w:jc w:val="center"/>
              <w:rPr>
                <w:sz w:val="22"/>
                <w:szCs w:val="22"/>
              </w:rPr>
            </w:pPr>
            <w:r w:rsidRPr="000C5000">
              <w:rPr>
                <w:sz w:val="22"/>
                <w:szCs w:val="22"/>
              </w:rPr>
              <w:t>0..1</w:t>
            </w:r>
          </w:p>
        </w:tc>
        <w:tc>
          <w:tcPr>
            <w:tcW w:w="7470" w:type="dxa"/>
            <w:shd w:val="clear" w:color="auto" w:fill="FFFFFF"/>
            <w:tcMar>
              <w:top w:w="100" w:type="dxa"/>
              <w:left w:w="100" w:type="dxa"/>
              <w:bottom w:w="100" w:type="dxa"/>
              <w:right w:w="100" w:type="dxa"/>
            </w:tcMar>
          </w:tcPr>
          <w:p w14:paraId="6C41A4D0" w14:textId="77777777" w:rsidR="00A35ACB" w:rsidRDefault="000C5000">
            <w:pPr>
              <w:rPr>
                <w:sz w:val="22"/>
              </w:rPr>
            </w:pPr>
            <w:r>
              <w:rPr>
                <w:sz w:val="22"/>
              </w:rPr>
              <w:t xml:space="preserve">The </w:t>
            </w:r>
            <w:r w:rsidRPr="000C5000">
              <w:rPr>
                <w:rFonts w:ascii="Courier New" w:hAnsi="Courier New" w:cs="Courier New"/>
                <w:sz w:val="22"/>
              </w:rPr>
              <w:t>Compiler_Version</w:t>
            </w:r>
            <w:r w:rsidR="008B44CF">
              <w:rPr>
                <w:sz w:val="22"/>
              </w:rPr>
              <w:t xml:space="preserve"> property contains the version of the compiler.</w:t>
            </w:r>
          </w:p>
        </w:tc>
      </w:tr>
    </w:tbl>
    <w:p w14:paraId="58F9622D" w14:textId="77777777" w:rsidR="00A35ACB" w:rsidRDefault="00A35ACB"/>
    <w:p w14:paraId="723831A9" w14:textId="77777777" w:rsidR="00A35ACB" w:rsidRDefault="008B44CF" w:rsidP="00DA3DBF">
      <w:pPr>
        <w:pStyle w:val="Heading2"/>
      </w:pPr>
      <w:r>
        <w:t>BuildConfigurationType Class</w:t>
      </w:r>
    </w:p>
    <w:p w14:paraId="70D60E03" w14:textId="77777777" w:rsidR="00A35ACB" w:rsidRDefault="008B44CF" w:rsidP="000C5000">
      <w:pPr>
        <w:spacing w:after="240"/>
      </w:pPr>
      <w:r>
        <w:t xml:space="preserve">The </w:t>
      </w:r>
      <w:r w:rsidRPr="000C5000">
        <w:rPr>
          <w:rFonts w:ascii="Courier New" w:hAnsi="Courier New" w:cs="Courier New"/>
        </w:rPr>
        <w:t>BuildConfigurationType</w:t>
      </w:r>
      <w:r>
        <w:t xml:space="preserve"> </w:t>
      </w:r>
      <w:r w:rsidR="000C5000">
        <w:t xml:space="preserve">class </w:t>
      </w:r>
      <w:r>
        <w:t>describes how the build utility was configured for this build of this application.</w:t>
      </w:r>
    </w:p>
    <w:p w14:paraId="5EE47F66" w14:textId="77777777" w:rsidR="00A35ACB" w:rsidRDefault="008B44CF">
      <w:pPr>
        <w:jc w:val="center"/>
      </w:pPr>
      <w:r>
        <w:t xml:space="preserve">Properties of the </w:t>
      </w:r>
      <w:r>
        <w:rPr>
          <w:rFonts w:ascii="Courier New" w:eastAsia="Courier New" w:hAnsi="Courier New" w:cs="Courier New"/>
        </w:rPr>
        <w:t>BuildConfigurationType</w:t>
      </w:r>
      <w:r>
        <w:t xml:space="preserve"> class</w:t>
      </w:r>
    </w:p>
    <w:tbl>
      <w:tblPr>
        <w:tblStyle w:val="a"/>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A35ACB" w14:paraId="762F4EEF" w14:textId="77777777" w:rsidTr="00CE3505">
        <w:trPr>
          <w:jc w:val="center"/>
        </w:trPr>
        <w:tc>
          <w:tcPr>
            <w:tcW w:w="3674" w:type="dxa"/>
            <w:shd w:val="clear" w:color="auto" w:fill="BFBFBF"/>
            <w:tcMar>
              <w:top w:w="100" w:type="dxa"/>
              <w:left w:w="100" w:type="dxa"/>
              <w:bottom w:w="100" w:type="dxa"/>
              <w:right w:w="100" w:type="dxa"/>
            </w:tcMar>
          </w:tcPr>
          <w:p w14:paraId="7EF8650F" w14:textId="77777777" w:rsidR="00A35ACB" w:rsidRPr="000C5000" w:rsidRDefault="008B44CF">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1A49FE11" w14:textId="77777777" w:rsidR="00A35ACB" w:rsidRPr="000C5000" w:rsidRDefault="008B44CF">
            <w:pPr>
              <w:pStyle w:val="UMLTableType"/>
              <w:contextualSpacing w:val="0"/>
              <w:rPr>
                <w:rFonts w:asciiTheme="minorHAnsi" w:hAnsiTheme="minorHAnsi"/>
                <w:b/>
                <w:color w:val="000000"/>
                <w:sz w:val="24"/>
              </w:rPr>
            </w:pPr>
            <w:r w:rsidRPr="000C5000">
              <w:rPr>
                <w:rFonts w:asciiTheme="minorHAnsi" w:hAnsiTheme="minorHAnsi"/>
                <w:b/>
                <w:color w:val="000000"/>
                <w:sz w:val="24"/>
              </w:rPr>
              <w:t>Type</w:t>
            </w:r>
            <w:r w:rsidR="000C5000">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3A49158" w14:textId="77777777" w:rsidR="00A35ACB" w:rsidRPr="000C5000" w:rsidRDefault="008B44CF">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7B689529" w14:textId="77777777" w:rsidR="00A35ACB" w:rsidRPr="000C5000" w:rsidRDefault="008B44CF">
            <w:pPr>
              <w:rPr>
                <w:b/>
                <w:color w:val="000000"/>
              </w:rPr>
            </w:pPr>
            <w:r w:rsidRPr="000C5000">
              <w:rPr>
                <w:b/>
                <w:color w:val="000000"/>
              </w:rPr>
              <w:t>Description</w:t>
            </w:r>
          </w:p>
        </w:tc>
      </w:tr>
      <w:tr w:rsidR="00A35ACB" w14:paraId="00FCBD10" w14:textId="77777777" w:rsidTr="00CE3505">
        <w:trPr>
          <w:jc w:val="center"/>
        </w:trPr>
        <w:tc>
          <w:tcPr>
            <w:tcW w:w="3674" w:type="dxa"/>
            <w:shd w:val="clear" w:color="auto" w:fill="FFFFFF"/>
            <w:tcMar>
              <w:top w:w="100" w:type="dxa"/>
              <w:left w:w="100" w:type="dxa"/>
              <w:bottom w:w="100" w:type="dxa"/>
              <w:right w:w="100" w:type="dxa"/>
            </w:tcMar>
            <w:vAlign w:val="center"/>
          </w:tcPr>
          <w:p w14:paraId="0FF42F92" w14:textId="77777777" w:rsidR="00A35ACB" w:rsidRDefault="008B44CF">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25D1BA8C" w14:textId="77777777" w:rsidR="000C5000" w:rsidRDefault="008B44CF">
            <w:pPr>
              <w:pStyle w:val="UMLTableType"/>
              <w:contextualSpacing w:val="0"/>
            </w:pPr>
            <w:r>
              <w:t>basicDataTypes:</w:t>
            </w:r>
          </w:p>
          <w:p w14:paraId="79EE63C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7697BE" w14:textId="77777777" w:rsidR="00A35ACB" w:rsidRPr="000C5000" w:rsidRDefault="008B44CF">
            <w:pPr>
              <w:jc w:val="center"/>
              <w:rPr>
                <w:sz w:val="22"/>
                <w:szCs w:val="22"/>
              </w:rPr>
            </w:pPr>
            <w:r w:rsidRPr="000C5000">
              <w:rPr>
                <w:sz w:val="22"/>
                <w:szCs w:val="22"/>
              </w:rPr>
              <w:t>0..1</w:t>
            </w:r>
          </w:p>
        </w:tc>
        <w:tc>
          <w:tcPr>
            <w:tcW w:w="4950" w:type="dxa"/>
            <w:shd w:val="clear" w:color="auto" w:fill="FFFFFF"/>
            <w:tcMar>
              <w:top w:w="100" w:type="dxa"/>
              <w:left w:w="100" w:type="dxa"/>
              <w:bottom w:w="100" w:type="dxa"/>
              <w:right w:w="100" w:type="dxa"/>
            </w:tcMar>
          </w:tcPr>
          <w:p w14:paraId="65A834C1" w14:textId="77777777" w:rsidR="00A35ACB" w:rsidRDefault="000C5000">
            <w:pPr>
              <w:rPr>
                <w:sz w:val="22"/>
              </w:rPr>
            </w:pPr>
            <w:r>
              <w:rPr>
                <w:sz w:val="22"/>
              </w:rPr>
              <w:t>The</w:t>
            </w:r>
            <w:r w:rsidR="008B44CF">
              <w:rPr>
                <w:sz w:val="22"/>
              </w:rPr>
              <w:t xml:space="preserve"> </w:t>
            </w:r>
            <w:r w:rsidR="00CE3505" w:rsidRPr="00CE3505">
              <w:rPr>
                <w:rFonts w:ascii="Courier New" w:hAnsi="Courier New" w:cs="Courier New"/>
                <w:sz w:val="22"/>
                <w:szCs w:val="22"/>
              </w:rPr>
              <w:t>Configuration_Setting_Description</w:t>
            </w:r>
            <w:r w:rsidR="00CE3505">
              <w:rPr>
                <w:sz w:val="22"/>
              </w:rPr>
              <w:t xml:space="preserve"> </w:t>
            </w:r>
            <w:r w:rsidR="008B44CF">
              <w:rPr>
                <w:sz w:val="22"/>
              </w:rPr>
              <w:t>property contains the description of the configuration settings for this build of this application instance.</w:t>
            </w:r>
          </w:p>
        </w:tc>
      </w:tr>
      <w:tr w:rsidR="00A35ACB" w14:paraId="4024D433" w14:textId="77777777" w:rsidTr="00CE3505">
        <w:trPr>
          <w:jc w:val="center"/>
        </w:trPr>
        <w:tc>
          <w:tcPr>
            <w:tcW w:w="3674" w:type="dxa"/>
            <w:shd w:val="clear" w:color="auto" w:fill="FFFFFF"/>
            <w:tcMar>
              <w:top w:w="100" w:type="dxa"/>
              <w:left w:w="100" w:type="dxa"/>
              <w:bottom w:w="100" w:type="dxa"/>
              <w:right w:w="100" w:type="dxa"/>
            </w:tcMar>
            <w:vAlign w:val="center"/>
          </w:tcPr>
          <w:p w14:paraId="7AEDC655" w14:textId="77777777" w:rsidR="00A35ACB" w:rsidRDefault="008B44CF">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0EDE9B93" w14:textId="77777777" w:rsidR="00A35ACB" w:rsidRDefault="008B44CF">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0D031C9D" w14:textId="77777777" w:rsidR="00A35ACB" w:rsidRPr="000C5000" w:rsidRDefault="008B44CF">
            <w:pPr>
              <w:jc w:val="center"/>
              <w:rPr>
                <w:sz w:val="22"/>
                <w:szCs w:val="22"/>
              </w:rPr>
            </w:pPr>
            <w:r w:rsidRPr="000C5000">
              <w:rPr>
                <w:sz w:val="22"/>
                <w:szCs w:val="22"/>
              </w:rPr>
              <w:t>1</w:t>
            </w:r>
          </w:p>
        </w:tc>
        <w:tc>
          <w:tcPr>
            <w:tcW w:w="4950" w:type="dxa"/>
            <w:shd w:val="clear" w:color="auto" w:fill="FFFFFF"/>
            <w:tcMar>
              <w:top w:w="100" w:type="dxa"/>
              <w:left w:w="100" w:type="dxa"/>
              <w:bottom w:w="100" w:type="dxa"/>
              <w:right w:w="100" w:type="dxa"/>
            </w:tcMar>
          </w:tcPr>
          <w:p w14:paraId="4B6D6E14" w14:textId="77777777" w:rsidR="00A35ACB" w:rsidRDefault="00CE3505">
            <w:pPr>
              <w:rPr>
                <w:sz w:val="22"/>
              </w:rPr>
            </w:pPr>
            <w:r>
              <w:rPr>
                <w:sz w:val="22"/>
              </w:rPr>
              <w:t xml:space="preserve">The </w:t>
            </w:r>
            <w:r w:rsidRPr="00CE3505">
              <w:rPr>
                <w:rFonts w:ascii="Courier New" w:hAnsi="Courier New" w:cs="Courier New"/>
                <w:sz w:val="22"/>
              </w:rPr>
              <w:t>Configuration_Settings</w:t>
            </w:r>
            <w:r w:rsidR="008B44CF">
              <w:rPr>
                <w:sz w:val="22"/>
              </w:rPr>
              <w:t xml:space="preserve"> property contains the configuration settings for this build of this application instance.</w:t>
            </w:r>
          </w:p>
        </w:tc>
      </w:tr>
    </w:tbl>
    <w:p w14:paraId="5FED87AF" w14:textId="77777777" w:rsidR="00A35ACB" w:rsidRDefault="008B44CF" w:rsidP="00DA3DBF">
      <w:pPr>
        <w:pStyle w:val="Heading2"/>
      </w:pPr>
      <w:r>
        <w:t>LibrariesType Class</w:t>
      </w:r>
    </w:p>
    <w:p w14:paraId="367B38A4" w14:textId="77777777" w:rsidR="00A35ACB" w:rsidRDefault="008B44CF" w:rsidP="00CE3505">
      <w:pPr>
        <w:spacing w:after="240"/>
      </w:pPr>
      <w:r>
        <w:t xml:space="preserve">The </w:t>
      </w:r>
      <w:r w:rsidRPr="00CE3505">
        <w:rPr>
          <w:rFonts w:ascii="Courier New" w:hAnsi="Courier New" w:cs="Courier New"/>
        </w:rPr>
        <w:t>LibrariesType</w:t>
      </w:r>
      <w:r>
        <w:t xml:space="preserve"> </w:t>
      </w:r>
      <w:r w:rsidR="00CE3505">
        <w:t xml:space="preserve">class </w:t>
      </w:r>
      <w:r>
        <w:t>identifies the libraries incorporated into the build of the tool.</w:t>
      </w:r>
    </w:p>
    <w:p w14:paraId="3038ACEB" w14:textId="77777777" w:rsidR="00A35ACB" w:rsidRDefault="008B44CF">
      <w:pPr>
        <w:jc w:val="center"/>
      </w:pPr>
      <w:r>
        <w:t xml:space="preserve">Properties of the </w:t>
      </w:r>
      <w:r>
        <w:rPr>
          <w:rFonts w:ascii="Courier New" w:eastAsia="Courier New" w:hAnsi="Courier New" w:cs="Courier New"/>
        </w:rPr>
        <w:t>LibrariesType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A35ACB" w14:paraId="11FFD6A9" w14:textId="77777777" w:rsidTr="00CE3505">
        <w:trPr>
          <w:jc w:val="center"/>
        </w:trPr>
        <w:tc>
          <w:tcPr>
            <w:tcW w:w="990" w:type="dxa"/>
            <w:shd w:val="clear" w:color="auto" w:fill="BFBFBF"/>
            <w:tcMar>
              <w:top w:w="100" w:type="dxa"/>
              <w:left w:w="100" w:type="dxa"/>
              <w:bottom w:w="100" w:type="dxa"/>
              <w:right w:w="100" w:type="dxa"/>
            </w:tcMar>
          </w:tcPr>
          <w:p w14:paraId="094E75D6" w14:textId="77777777" w:rsidR="00A35ACB" w:rsidRPr="00CE3505" w:rsidRDefault="008B44CF">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220B4AA4" w14:textId="77777777" w:rsidR="00A35ACB" w:rsidRPr="00CE3505" w:rsidRDefault="008B44CF">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r w:rsidR="00CE350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3B3C63" w14:textId="77777777" w:rsidR="00A35ACB" w:rsidRPr="00CE3505" w:rsidRDefault="008B44CF">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49886E64" w14:textId="77777777" w:rsidR="00A35ACB" w:rsidRPr="00CE3505" w:rsidRDefault="008B44CF">
            <w:pPr>
              <w:rPr>
                <w:b/>
                <w:color w:val="000000"/>
              </w:rPr>
            </w:pPr>
            <w:r w:rsidRPr="00CE3505">
              <w:rPr>
                <w:b/>
                <w:color w:val="000000"/>
              </w:rPr>
              <w:t>Description</w:t>
            </w:r>
          </w:p>
        </w:tc>
      </w:tr>
      <w:tr w:rsidR="00A35ACB" w14:paraId="294223B7" w14:textId="77777777" w:rsidTr="00CE3505">
        <w:trPr>
          <w:jc w:val="center"/>
        </w:trPr>
        <w:tc>
          <w:tcPr>
            <w:tcW w:w="990" w:type="dxa"/>
            <w:shd w:val="clear" w:color="auto" w:fill="FFFFFF"/>
            <w:tcMar>
              <w:top w:w="100" w:type="dxa"/>
              <w:left w:w="100" w:type="dxa"/>
              <w:bottom w:w="100" w:type="dxa"/>
              <w:right w:w="100" w:type="dxa"/>
            </w:tcMar>
            <w:vAlign w:val="center"/>
          </w:tcPr>
          <w:p w14:paraId="1EDACD31" w14:textId="77777777" w:rsidR="00A35ACB" w:rsidRDefault="008B44CF">
            <w:pPr>
              <w:rPr>
                <w:b/>
              </w:rPr>
            </w:pPr>
            <w:r>
              <w:rPr>
                <w:b/>
              </w:rPr>
              <w:t>Library</w:t>
            </w:r>
          </w:p>
        </w:tc>
        <w:tc>
          <w:tcPr>
            <w:tcW w:w="1530" w:type="dxa"/>
            <w:shd w:val="clear" w:color="auto" w:fill="FFFFFF"/>
            <w:tcMar>
              <w:top w:w="100" w:type="dxa"/>
              <w:left w:w="100" w:type="dxa"/>
              <w:bottom w:w="100" w:type="dxa"/>
              <w:right w:w="100" w:type="dxa"/>
            </w:tcMar>
            <w:vAlign w:val="center"/>
          </w:tcPr>
          <w:p w14:paraId="4AFE8254" w14:textId="77777777" w:rsidR="00A35ACB" w:rsidRDefault="008B44CF">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20DAACD4" w14:textId="77777777" w:rsidR="00A35ACB" w:rsidRPr="00CE3505" w:rsidRDefault="008B44CF">
            <w:pPr>
              <w:jc w:val="center"/>
              <w:rPr>
                <w:sz w:val="22"/>
                <w:szCs w:val="22"/>
              </w:rPr>
            </w:pPr>
            <w:r w:rsidRPr="00CE3505">
              <w:rPr>
                <w:sz w:val="22"/>
                <w:szCs w:val="22"/>
              </w:rPr>
              <w:t>0..1</w:t>
            </w:r>
          </w:p>
        </w:tc>
        <w:tc>
          <w:tcPr>
            <w:tcW w:w="9090" w:type="dxa"/>
            <w:shd w:val="clear" w:color="auto" w:fill="FFFFFF"/>
            <w:tcMar>
              <w:top w:w="100" w:type="dxa"/>
              <w:left w:w="100" w:type="dxa"/>
              <w:bottom w:w="100" w:type="dxa"/>
              <w:right w:w="100" w:type="dxa"/>
            </w:tcMar>
          </w:tcPr>
          <w:p w14:paraId="00251278" w14:textId="77777777" w:rsidR="00A35ACB" w:rsidRDefault="00CE3505">
            <w:pPr>
              <w:rPr>
                <w:sz w:val="22"/>
              </w:rPr>
            </w:pPr>
            <w:r>
              <w:rPr>
                <w:sz w:val="22"/>
              </w:rPr>
              <w:t xml:space="preserve">The </w:t>
            </w:r>
            <w:r w:rsidRPr="00CE3505">
              <w:rPr>
                <w:rFonts w:ascii="Courier New" w:hAnsi="Courier New" w:cs="Courier New"/>
                <w:sz w:val="22"/>
              </w:rPr>
              <w:t>Library</w:t>
            </w:r>
            <w:r w:rsidR="008B44CF">
              <w:rPr>
                <w:sz w:val="22"/>
              </w:rPr>
              <w:t xml:space="preserve"> property identifies a library incorporated into the build of the tool.</w:t>
            </w:r>
          </w:p>
        </w:tc>
      </w:tr>
    </w:tbl>
    <w:p w14:paraId="6960FE11" w14:textId="77777777" w:rsidR="00A35ACB" w:rsidRDefault="008B44CF" w:rsidP="00DA3DBF">
      <w:pPr>
        <w:pStyle w:val="Heading2"/>
      </w:pPr>
      <w:r>
        <w:t>LibraryType Class</w:t>
      </w:r>
    </w:p>
    <w:p w14:paraId="48FFD18E" w14:textId="77777777" w:rsidR="00A35ACB" w:rsidRDefault="008B44CF" w:rsidP="00CE3505">
      <w:pPr>
        <w:spacing w:after="240"/>
      </w:pPr>
      <w:r>
        <w:t xml:space="preserve">The </w:t>
      </w:r>
      <w:r w:rsidRPr="00CE3505">
        <w:rPr>
          <w:rFonts w:ascii="Courier New" w:hAnsi="Courier New" w:cs="Courier New"/>
        </w:rPr>
        <w:t>LibraryType</w:t>
      </w:r>
      <w:r>
        <w:t xml:space="preserve"> </w:t>
      </w:r>
      <w:r w:rsidR="00CE3505">
        <w:t xml:space="preserve">class </w:t>
      </w:r>
      <w:r>
        <w:t>identifies a single library incorporated into the build of the tool.</w:t>
      </w:r>
    </w:p>
    <w:p w14:paraId="19170656" w14:textId="77777777" w:rsidR="00A35ACB" w:rsidRDefault="008B44CF">
      <w:pPr>
        <w:jc w:val="center"/>
      </w:pPr>
      <w:r>
        <w:t xml:space="preserve">Properties of the </w:t>
      </w:r>
      <w:r>
        <w:rPr>
          <w:rFonts w:ascii="Courier New" w:eastAsia="Courier New" w:hAnsi="Courier New" w:cs="Courier New"/>
        </w:rPr>
        <w:t>LibraryType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763E2217" w14:textId="77777777" w:rsidTr="00CE3505">
        <w:trPr>
          <w:jc w:val="center"/>
        </w:trPr>
        <w:tc>
          <w:tcPr>
            <w:tcW w:w="1080" w:type="dxa"/>
            <w:shd w:val="clear" w:color="auto" w:fill="BFBFBF"/>
            <w:tcMar>
              <w:top w:w="100" w:type="dxa"/>
              <w:left w:w="100" w:type="dxa"/>
              <w:bottom w:w="100" w:type="dxa"/>
              <w:right w:w="100" w:type="dxa"/>
            </w:tcMar>
          </w:tcPr>
          <w:p w14:paraId="235ACB3D" w14:textId="77777777" w:rsidR="00A35ACB" w:rsidRPr="00CE3505" w:rsidRDefault="008B44CF">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6D33AD43" w14:textId="77777777" w:rsidR="00A35ACB" w:rsidRPr="00CE3505" w:rsidRDefault="008B44CF">
            <w:pPr>
              <w:pStyle w:val="UMLTableType"/>
              <w:contextualSpacing w:val="0"/>
              <w:rPr>
                <w:rFonts w:asciiTheme="minorHAnsi" w:hAnsiTheme="minorHAnsi"/>
                <w:b/>
                <w:color w:val="000000"/>
                <w:sz w:val="24"/>
              </w:rPr>
            </w:pPr>
            <w:r w:rsidRPr="00CE350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28AD5D4" w14:textId="77777777" w:rsidR="00A35ACB" w:rsidRPr="00CE3505" w:rsidRDefault="008B44CF">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533A14D5" w14:textId="77777777" w:rsidR="00A35ACB" w:rsidRPr="00CE3505" w:rsidRDefault="008B44CF">
            <w:pPr>
              <w:rPr>
                <w:b/>
                <w:color w:val="000000"/>
              </w:rPr>
            </w:pPr>
            <w:r w:rsidRPr="00CE3505">
              <w:rPr>
                <w:b/>
                <w:color w:val="000000"/>
              </w:rPr>
              <w:t>Description</w:t>
            </w:r>
          </w:p>
        </w:tc>
      </w:tr>
      <w:tr w:rsidR="00A35ACB" w14:paraId="122F2484" w14:textId="77777777" w:rsidTr="00F21C18">
        <w:trPr>
          <w:jc w:val="center"/>
        </w:trPr>
        <w:tc>
          <w:tcPr>
            <w:tcW w:w="1080" w:type="dxa"/>
            <w:shd w:val="clear" w:color="auto" w:fill="FFFFFF"/>
            <w:tcMar>
              <w:top w:w="100" w:type="dxa"/>
              <w:left w:w="100" w:type="dxa"/>
              <w:bottom w:w="100" w:type="dxa"/>
              <w:right w:w="100" w:type="dxa"/>
            </w:tcMar>
            <w:vAlign w:val="center"/>
          </w:tcPr>
          <w:p w14:paraId="48AED014"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vAlign w:val="center"/>
          </w:tcPr>
          <w:p w14:paraId="757175B1" w14:textId="77777777" w:rsidR="00CE3505" w:rsidRDefault="008B44CF">
            <w:pPr>
              <w:pStyle w:val="UMLTableType"/>
              <w:contextualSpacing w:val="0"/>
            </w:pPr>
            <w:r>
              <w:t>basicDataTypes:</w:t>
            </w:r>
          </w:p>
          <w:p w14:paraId="1CBCECC2"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6D37FDB" w14:textId="77777777" w:rsidR="00A35ACB" w:rsidRPr="00CE3505" w:rsidRDefault="008B44CF">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4ADCC2EF" w14:textId="77777777" w:rsidR="00A35ACB" w:rsidRDefault="00CE3505">
            <w:pPr>
              <w:rPr>
                <w:sz w:val="22"/>
              </w:rPr>
            </w:pPr>
            <w:r>
              <w:rPr>
                <w:sz w:val="22"/>
              </w:rPr>
              <w:t xml:space="preserve">The </w:t>
            </w:r>
            <w:r w:rsidRPr="00CE3505">
              <w:rPr>
                <w:rFonts w:ascii="Courier New" w:hAnsi="Courier New" w:cs="Courier New"/>
                <w:sz w:val="22"/>
              </w:rPr>
              <w:t>name</w:t>
            </w:r>
            <w:r w:rsidR="008B44CF">
              <w:rPr>
                <w:sz w:val="22"/>
              </w:rPr>
              <w:t xml:space="preserve"> property identifies the name of the library.</w:t>
            </w:r>
          </w:p>
        </w:tc>
      </w:tr>
      <w:tr w:rsidR="00A35ACB" w14:paraId="4E603C8A" w14:textId="77777777" w:rsidTr="00F21C18">
        <w:trPr>
          <w:jc w:val="center"/>
        </w:trPr>
        <w:tc>
          <w:tcPr>
            <w:tcW w:w="1080" w:type="dxa"/>
            <w:shd w:val="clear" w:color="auto" w:fill="FFFFFF"/>
            <w:tcMar>
              <w:top w:w="100" w:type="dxa"/>
              <w:left w:w="100" w:type="dxa"/>
              <w:bottom w:w="100" w:type="dxa"/>
              <w:right w:w="100" w:type="dxa"/>
            </w:tcMar>
            <w:vAlign w:val="center"/>
          </w:tcPr>
          <w:p w14:paraId="35989FB0" w14:textId="77777777" w:rsidR="00A35ACB" w:rsidRDefault="008B44CF">
            <w:pPr>
              <w:rPr>
                <w:b/>
              </w:rPr>
            </w:pPr>
            <w:r>
              <w:rPr>
                <w:b/>
              </w:rPr>
              <w:t>version</w:t>
            </w:r>
          </w:p>
        </w:tc>
        <w:tc>
          <w:tcPr>
            <w:tcW w:w="2070" w:type="dxa"/>
            <w:shd w:val="clear" w:color="auto" w:fill="FFFFFF"/>
            <w:tcMar>
              <w:top w:w="100" w:type="dxa"/>
              <w:left w:w="100" w:type="dxa"/>
              <w:bottom w:w="100" w:type="dxa"/>
              <w:right w:w="100" w:type="dxa"/>
            </w:tcMar>
            <w:vAlign w:val="center"/>
          </w:tcPr>
          <w:p w14:paraId="3B330492" w14:textId="77777777" w:rsidR="00CE3505" w:rsidRDefault="008B44CF">
            <w:pPr>
              <w:pStyle w:val="UMLTableType"/>
              <w:contextualSpacing w:val="0"/>
            </w:pPr>
            <w:r>
              <w:t>basicDataTypes:</w:t>
            </w:r>
          </w:p>
          <w:p w14:paraId="2F432284"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FF4C0" w14:textId="77777777" w:rsidR="00A35ACB" w:rsidRPr="00CE3505" w:rsidRDefault="008B44CF">
            <w:pPr>
              <w:jc w:val="center"/>
              <w:rPr>
                <w:sz w:val="22"/>
                <w:szCs w:val="22"/>
              </w:rPr>
            </w:pPr>
            <w:r w:rsidRPr="00CE3505">
              <w:rPr>
                <w:sz w:val="22"/>
                <w:szCs w:val="22"/>
              </w:rPr>
              <w:t>0..1</w:t>
            </w:r>
          </w:p>
        </w:tc>
        <w:tc>
          <w:tcPr>
            <w:tcW w:w="8460" w:type="dxa"/>
            <w:shd w:val="clear" w:color="auto" w:fill="FFFFFF"/>
            <w:tcMar>
              <w:top w:w="100" w:type="dxa"/>
              <w:left w:w="100" w:type="dxa"/>
              <w:bottom w:w="100" w:type="dxa"/>
              <w:right w:w="100" w:type="dxa"/>
            </w:tcMar>
          </w:tcPr>
          <w:p w14:paraId="56AD3893" w14:textId="77777777" w:rsidR="00A35ACB" w:rsidRDefault="00CE3505">
            <w:pPr>
              <w:rPr>
                <w:sz w:val="22"/>
              </w:rPr>
            </w:pPr>
            <w:r>
              <w:rPr>
                <w:sz w:val="22"/>
              </w:rPr>
              <w:t>The</w:t>
            </w:r>
            <w:r w:rsidR="008B44CF">
              <w:rPr>
                <w:sz w:val="22"/>
              </w:rPr>
              <w:t xml:space="preserve"> </w:t>
            </w:r>
            <w:r w:rsidRPr="00CE3505">
              <w:rPr>
                <w:rFonts w:ascii="Courier New" w:hAnsi="Courier New" w:cs="Courier New"/>
                <w:sz w:val="22"/>
              </w:rPr>
              <w:t>version</w:t>
            </w:r>
            <w:r>
              <w:rPr>
                <w:sz w:val="22"/>
              </w:rPr>
              <w:t xml:space="preserve"> </w:t>
            </w:r>
            <w:r w:rsidR="008B44CF">
              <w:rPr>
                <w:sz w:val="22"/>
              </w:rPr>
              <w:t>property identifies the version of the library.</w:t>
            </w:r>
          </w:p>
        </w:tc>
      </w:tr>
    </w:tbl>
    <w:p w14:paraId="5CFF4B81" w14:textId="77777777" w:rsidR="00A35ACB" w:rsidRDefault="008B44CF" w:rsidP="00DA3DBF">
      <w:pPr>
        <w:pStyle w:val="Heading2"/>
      </w:pPr>
      <w:r>
        <w:t>ExecutionEnvironmentType Class</w:t>
      </w:r>
    </w:p>
    <w:p w14:paraId="490077BE" w14:textId="77777777" w:rsidR="00A35ACB" w:rsidRDefault="008B44CF" w:rsidP="00F21C18">
      <w:pPr>
        <w:spacing w:after="240"/>
      </w:pPr>
      <w:r>
        <w:t xml:space="preserve">The </w:t>
      </w:r>
      <w:r w:rsidRPr="00F21C18">
        <w:rPr>
          <w:rFonts w:ascii="Courier New" w:hAnsi="Courier New" w:cs="Courier New"/>
        </w:rPr>
        <w:t>ExecutionEnvironmentType</w:t>
      </w:r>
      <w:r>
        <w:t xml:space="preserve"> </w:t>
      </w:r>
      <w:r w:rsidR="00F21C18">
        <w:t xml:space="preserve">class </w:t>
      </w:r>
      <w:r>
        <w:t>contains information describing the execution environment of the tool.</w:t>
      </w:r>
    </w:p>
    <w:p w14:paraId="31FE92BC" w14:textId="77777777" w:rsidR="00A35ACB" w:rsidRDefault="008B44CF">
      <w:pPr>
        <w:jc w:val="center"/>
      </w:pPr>
      <w:r>
        <w:t xml:space="preserve">Properties of the </w:t>
      </w:r>
      <w:r>
        <w:rPr>
          <w:rFonts w:ascii="Courier New" w:eastAsia="Courier New" w:hAnsi="Courier New" w:cs="Courier New"/>
        </w:rPr>
        <w:t>ExecutionEnvironmentType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A35ACB" w14:paraId="01609386" w14:textId="77777777" w:rsidTr="00F21C18">
        <w:trPr>
          <w:jc w:val="center"/>
        </w:trPr>
        <w:tc>
          <w:tcPr>
            <w:tcW w:w="2160" w:type="dxa"/>
            <w:shd w:val="clear" w:color="auto" w:fill="BFBFBF"/>
            <w:tcMar>
              <w:top w:w="100" w:type="dxa"/>
              <w:left w:w="100" w:type="dxa"/>
              <w:bottom w:w="100" w:type="dxa"/>
              <w:right w:w="100" w:type="dxa"/>
            </w:tcMar>
          </w:tcPr>
          <w:p w14:paraId="0E50008E" w14:textId="77777777" w:rsidR="00A35ACB" w:rsidRPr="00F21C18" w:rsidRDefault="008B44CF">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2E31FB4A" w14:textId="77777777" w:rsidR="00A35ACB" w:rsidRPr="00F21C18" w:rsidRDefault="008B44CF">
            <w:pPr>
              <w:pStyle w:val="UMLTableType"/>
              <w:contextualSpacing w:val="0"/>
              <w:rPr>
                <w:rFonts w:asciiTheme="minorHAnsi" w:hAnsiTheme="minorHAnsi"/>
                <w:b/>
                <w:color w:val="000000"/>
                <w:sz w:val="24"/>
              </w:rPr>
            </w:pPr>
            <w:r w:rsidRPr="00F21C1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E820619" w14:textId="77777777" w:rsidR="00A35ACB" w:rsidRPr="00F21C18" w:rsidRDefault="008B44CF">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6D30BA1B" w14:textId="77777777" w:rsidR="00A35ACB" w:rsidRPr="00F21C18" w:rsidRDefault="008B44CF">
            <w:pPr>
              <w:rPr>
                <w:b/>
                <w:color w:val="000000"/>
              </w:rPr>
            </w:pPr>
            <w:r w:rsidRPr="00F21C18">
              <w:rPr>
                <w:b/>
                <w:color w:val="000000"/>
              </w:rPr>
              <w:t>Description</w:t>
            </w:r>
          </w:p>
        </w:tc>
      </w:tr>
      <w:tr w:rsidR="00A35ACB" w14:paraId="05F2656A" w14:textId="77777777" w:rsidTr="00F21C18">
        <w:trPr>
          <w:jc w:val="center"/>
        </w:trPr>
        <w:tc>
          <w:tcPr>
            <w:tcW w:w="2160" w:type="dxa"/>
            <w:shd w:val="clear" w:color="auto" w:fill="FFFFFF"/>
            <w:tcMar>
              <w:top w:w="100" w:type="dxa"/>
              <w:left w:w="100" w:type="dxa"/>
              <w:bottom w:w="100" w:type="dxa"/>
              <w:right w:w="100" w:type="dxa"/>
            </w:tcMar>
            <w:vAlign w:val="center"/>
          </w:tcPr>
          <w:p w14:paraId="71083CF1" w14:textId="77777777" w:rsidR="00A35ACB" w:rsidRDefault="008B44CF">
            <w:pPr>
              <w:rPr>
                <w:b/>
              </w:rPr>
            </w:pPr>
            <w:r>
              <w:rPr>
                <w:b/>
              </w:rPr>
              <w:lastRenderedPageBreak/>
              <w:t>System</w:t>
            </w:r>
          </w:p>
        </w:tc>
        <w:tc>
          <w:tcPr>
            <w:tcW w:w="3240" w:type="dxa"/>
            <w:shd w:val="clear" w:color="auto" w:fill="FFFFFF"/>
            <w:tcMar>
              <w:top w:w="100" w:type="dxa"/>
              <w:left w:w="100" w:type="dxa"/>
              <w:bottom w:w="100" w:type="dxa"/>
              <w:right w:w="100" w:type="dxa"/>
            </w:tcMar>
            <w:vAlign w:val="center"/>
          </w:tcPr>
          <w:p w14:paraId="6416CB68"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598642B3"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0EB9B8C7" w14:textId="77777777" w:rsidR="00A35ACB" w:rsidRDefault="00F21C18" w:rsidP="00F21C18">
            <w:pPr>
              <w:rPr>
                <w:sz w:val="22"/>
              </w:rPr>
            </w:pPr>
            <w:r>
              <w:rPr>
                <w:sz w:val="22"/>
              </w:rPr>
              <w:t xml:space="preserve">The </w:t>
            </w:r>
            <w:r w:rsidRPr="00F21C18">
              <w:rPr>
                <w:rFonts w:ascii="Courier New" w:hAnsi="Courier New" w:cs="Courier New"/>
                <w:sz w:val="22"/>
              </w:rPr>
              <w:t>System</w:t>
            </w:r>
            <w:r w:rsidR="008B44CF">
              <w:rPr>
                <w:sz w:val="22"/>
              </w:rPr>
              <w:t xml:space="preserve"> property contains information describing the system on which the tool was executed. </w:t>
            </w:r>
            <w:r>
              <w:rPr>
                <w:sz w:val="22"/>
              </w:rPr>
              <w:t>The s</w:t>
            </w:r>
            <w:r w:rsidR="008B44CF">
              <w:rPr>
                <w:sz w:val="22"/>
              </w:rPr>
              <w:t xml:space="preserve">ystem should be of </w:t>
            </w:r>
            <w:r>
              <w:rPr>
                <w:sz w:val="22"/>
              </w:rPr>
              <w:t>class</w:t>
            </w:r>
            <w:r w:rsidR="008B44CF">
              <w:rPr>
                <w:sz w:val="22"/>
              </w:rPr>
              <w:t xml:space="preserve"> </w:t>
            </w:r>
            <w:r w:rsidR="008B44CF" w:rsidRPr="00F21C18">
              <w:rPr>
                <w:rFonts w:ascii="Courier New" w:hAnsi="Courier New" w:cs="Courier New"/>
                <w:sz w:val="22"/>
              </w:rPr>
              <w:t>SystemObj</w:t>
            </w:r>
            <w:proofErr w:type="gramStart"/>
            <w:r w:rsidR="008B44CF" w:rsidRPr="00F21C18">
              <w:rPr>
                <w:rFonts w:ascii="Courier New" w:hAnsi="Courier New" w:cs="Courier New"/>
                <w:sz w:val="22"/>
              </w:rPr>
              <w:t>:SystemObjectType</w:t>
            </w:r>
            <w:proofErr w:type="gramEnd"/>
            <w:r w:rsidR="008B44CF">
              <w:rPr>
                <w:sz w:val="22"/>
              </w:rPr>
              <w:t>.</w:t>
            </w:r>
          </w:p>
        </w:tc>
      </w:tr>
      <w:tr w:rsidR="00A35ACB" w14:paraId="753E18D6" w14:textId="77777777" w:rsidTr="00F21C18">
        <w:trPr>
          <w:jc w:val="center"/>
        </w:trPr>
        <w:tc>
          <w:tcPr>
            <w:tcW w:w="2160" w:type="dxa"/>
            <w:shd w:val="clear" w:color="auto" w:fill="FFFFFF"/>
            <w:tcMar>
              <w:top w:w="100" w:type="dxa"/>
              <w:left w:w="100" w:type="dxa"/>
              <w:bottom w:w="100" w:type="dxa"/>
              <w:right w:w="100" w:type="dxa"/>
            </w:tcMar>
            <w:vAlign w:val="center"/>
          </w:tcPr>
          <w:p w14:paraId="3F29530C" w14:textId="77777777" w:rsidR="00A35ACB" w:rsidRDefault="008B44CF">
            <w:pPr>
              <w:rPr>
                <w:b/>
              </w:rPr>
            </w:pPr>
            <w:r>
              <w:rPr>
                <w:b/>
              </w:rPr>
              <w:t>User_Account_Info</w:t>
            </w:r>
          </w:p>
        </w:tc>
        <w:tc>
          <w:tcPr>
            <w:tcW w:w="3240" w:type="dxa"/>
            <w:shd w:val="clear" w:color="auto" w:fill="FFFFFF"/>
            <w:tcMar>
              <w:top w:w="100" w:type="dxa"/>
              <w:left w:w="100" w:type="dxa"/>
              <w:bottom w:w="100" w:type="dxa"/>
              <w:right w:w="100" w:type="dxa"/>
            </w:tcMar>
            <w:vAlign w:val="center"/>
          </w:tcPr>
          <w:p w14:paraId="2F63CE66"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2F1ED22"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3622EF2B" w14:textId="77777777" w:rsidR="00A35ACB" w:rsidRDefault="00F21C18">
            <w:pPr>
              <w:rPr>
                <w:sz w:val="22"/>
              </w:rPr>
            </w:pPr>
            <w:r>
              <w:rPr>
                <w:sz w:val="22"/>
              </w:rPr>
              <w:t>The</w:t>
            </w:r>
            <w:r w:rsidR="008B44CF">
              <w:rPr>
                <w:sz w:val="22"/>
              </w:rPr>
              <w:t xml:space="preserve"> </w:t>
            </w:r>
            <w:r w:rsidRPr="00F21C18">
              <w:rPr>
                <w:rFonts w:ascii="Courier New" w:hAnsi="Courier New" w:cs="Courier New"/>
                <w:sz w:val="22"/>
              </w:rPr>
              <w:t>User_Account_info</w:t>
            </w:r>
            <w:r>
              <w:rPr>
                <w:sz w:val="22"/>
              </w:rPr>
              <w:t xml:space="preserve"> </w:t>
            </w:r>
            <w:r w:rsidR="008B44CF">
              <w:rPr>
                <w:sz w:val="22"/>
              </w:rPr>
              <w:t>property contains information describing the user account that executed the tool. User</w:t>
            </w:r>
            <w:r>
              <w:rPr>
                <w:sz w:val="22"/>
              </w:rPr>
              <w:t xml:space="preserve">_Account_Info should be of class </w:t>
            </w:r>
            <w:r w:rsidR="008B44CF" w:rsidRPr="00F21C18">
              <w:rPr>
                <w:rFonts w:ascii="Courier New" w:hAnsi="Courier New" w:cs="Courier New"/>
                <w:sz w:val="22"/>
              </w:rPr>
              <w:t>UserAccountObj</w:t>
            </w:r>
            <w:proofErr w:type="gramStart"/>
            <w:r w:rsidR="008B44CF" w:rsidRPr="00F21C18">
              <w:rPr>
                <w:rFonts w:ascii="Courier New" w:hAnsi="Courier New" w:cs="Courier New"/>
                <w:sz w:val="22"/>
              </w:rPr>
              <w:t>:UserAccountObjectType</w:t>
            </w:r>
            <w:proofErr w:type="gramEnd"/>
            <w:r w:rsidR="008B44CF">
              <w:rPr>
                <w:sz w:val="22"/>
              </w:rPr>
              <w:t>.</w:t>
            </w:r>
          </w:p>
        </w:tc>
      </w:tr>
      <w:tr w:rsidR="00A35ACB" w14:paraId="470B417C" w14:textId="77777777" w:rsidTr="00F21C18">
        <w:trPr>
          <w:jc w:val="center"/>
        </w:trPr>
        <w:tc>
          <w:tcPr>
            <w:tcW w:w="2160" w:type="dxa"/>
            <w:shd w:val="clear" w:color="auto" w:fill="FFFFFF"/>
            <w:tcMar>
              <w:top w:w="100" w:type="dxa"/>
              <w:left w:w="100" w:type="dxa"/>
              <w:bottom w:w="100" w:type="dxa"/>
              <w:right w:w="100" w:type="dxa"/>
            </w:tcMar>
            <w:vAlign w:val="center"/>
          </w:tcPr>
          <w:p w14:paraId="6A4BD03C" w14:textId="77777777" w:rsidR="00A35ACB" w:rsidRDefault="008B44CF">
            <w:pPr>
              <w:rPr>
                <w:b/>
              </w:rPr>
            </w:pPr>
            <w:r>
              <w:rPr>
                <w:b/>
              </w:rPr>
              <w:t>Command_Line</w:t>
            </w:r>
          </w:p>
        </w:tc>
        <w:tc>
          <w:tcPr>
            <w:tcW w:w="3240" w:type="dxa"/>
            <w:shd w:val="clear" w:color="auto" w:fill="FFFFFF"/>
            <w:tcMar>
              <w:top w:w="100" w:type="dxa"/>
              <w:left w:w="100" w:type="dxa"/>
              <w:bottom w:w="100" w:type="dxa"/>
              <w:right w:w="100" w:type="dxa"/>
            </w:tcMar>
            <w:vAlign w:val="center"/>
          </w:tcPr>
          <w:p w14:paraId="79808FCB" w14:textId="77777777" w:rsidR="00F21C18" w:rsidRDefault="008B44CF">
            <w:pPr>
              <w:pStyle w:val="UMLTableType"/>
              <w:contextualSpacing w:val="0"/>
            </w:pPr>
            <w:r>
              <w:t>basicDataTypes:</w:t>
            </w:r>
          </w:p>
          <w:p w14:paraId="5419649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D33F866" w14:textId="77777777" w:rsidR="00A35ACB" w:rsidRPr="00F21C18" w:rsidRDefault="008B44CF">
            <w:pPr>
              <w:jc w:val="center"/>
              <w:rPr>
                <w:sz w:val="22"/>
                <w:szCs w:val="22"/>
              </w:rPr>
            </w:pPr>
            <w:r w:rsidRPr="00F21C18">
              <w:rPr>
                <w:sz w:val="22"/>
                <w:szCs w:val="22"/>
              </w:rPr>
              <w:t>0..1</w:t>
            </w:r>
          </w:p>
        </w:tc>
        <w:tc>
          <w:tcPr>
            <w:tcW w:w="6210" w:type="dxa"/>
            <w:shd w:val="clear" w:color="auto" w:fill="FFFFFF"/>
            <w:tcMar>
              <w:top w:w="100" w:type="dxa"/>
              <w:left w:w="100" w:type="dxa"/>
              <w:bottom w:w="100" w:type="dxa"/>
              <w:right w:w="100" w:type="dxa"/>
            </w:tcMar>
          </w:tcPr>
          <w:p w14:paraId="7DCD4634" w14:textId="77777777" w:rsidR="00A35ACB" w:rsidRDefault="00F21C18" w:rsidP="00F21C18">
            <w:pPr>
              <w:rPr>
                <w:sz w:val="22"/>
              </w:rPr>
            </w:pPr>
            <w:r>
              <w:rPr>
                <w:sz w:val="22"/>
              </w:rPr>
              <w:t xml:space="preserve">The </w:t>
            </w:r>
            <w:r w:rsidRPr="00F21C18">
              <w:rPr>
                <w:rFonts w:ascii="Courier New" w:hAnsi="Courier New" w:cs="Courier New"/>
                <w:sz w:val="22"/>
              </w:rPr>
              <w:t>Command_Line</w:t>
            </w:r>
            <w:r w:rsidR="008B44CF">
              <w:rPr>
                <w:sz w:val="22"/>
              </w:rPr>
              <w:t xml:space="preserve"> property specifies the command line string used to run the tool.</w:t>
            </w:r>
          </w:p>
        </w:tc>
      </w:tr>
      <w:tr w:rsidR="00A35ACB" w14:paraId="7A5B8D1C" w14:textId="77777777" w:rsidTr="00F21C18">
        <w:trPr>
          <w:jc w:val="center"/>
        </w:trPr>
        <w:tc>
          <w:tcPr>
            <w:tcW w:w="2160" w:type="dxa"/>
            <w:shd w:val="clear" w:color="auto" w:fill="FFFFFF"/>
            <w:tcMar>
              <w:top w:w="100" w:type="dxa"/>
              <w:left w:w="100" w:type="dxa"/>
              <w:bottom w:w="100" w:type="dxa"/>
              <w:right w:w="100" w:type="dxa"/>
            </w:tcMar>
            <w:vAlign w:val="center"/>
          </w:tcPr>
          <w:p w14:paraId="15DC10FC" w14:textId="77777777" w:rsidR="00A35ACB" w:rsidRDefault="008B44CF">
            <w:pPr>
              <w:rPr>
                <w:b/>
              </w:rPr>
            </w:pPr>
            <w:r>
              <w:rPr>
                <w:b/>
              </w:rPr>
              <w:t>Start_Time</w:t>
            </w:r>
          </w:p>
        </w:tc>
        <w:tc>
          <w:tcPr>
            <w:tcW w:w="3240" w:type="dxa"/>
            <w:shd w:val="clear" w:color="auto" w:fill="FFFFFF"/>
            <w:tcMar>
              <w:top w:w="100" w:type="dxa"/>
              <w:left w:w="100" w:type="dxa"/>
              <w:bottom w:w="100" w:type="dxa"/>
              <w:right w:w="100" w:type="dxa"/>
            </w:tcMar>
            <w:vAlign w:val="center"/>
          </w:tcPr>
          <w:p w14:paraId="36844C58" w14:textId="77777777" w:rsidR="00A35ACB" w:rsidRDefault="008B44CF">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0C7199AC" w14:textId="77777777" w:rsidR="00A35ACB" w:rsidRDefault="008B44CF">
            <w:pPr>
              <w:jc w:val="center"/>
            </w:pPr>
            <w:r>
              <w:t>0..1</w:t>
            </w:r>
          </w:p>
        </w:tc>
        <w:tc>
          <w:tcPr>
            <w:tcW w:w="6210" w:type="dxa"/>
            <w:shd w:val="clear" w:color="auto" w:fill="FFFFFF"/>
            <w:tcMar>
              <w:top w:w="100" w:type="dxa"/>
              <w:left w:w="100" w:type="dxa"/>
              <w:bottom w:w="100" w:type="dxa"/>
              <w:right w:w="100" w:type="dxa"/>
            </w:tcMar>
          </w:tcPr>
          <w:p w14:paraId="7D211CD2" w14:textId="77777777" w:rsidR="00A35ACB" w:rsidRDefault="00F21C18">
            <w:pPr>
              <w:rPr>
                <w:sz w:val="22"/>
              </w:rPr>
            </w:pPr>
            <w:r>
              <w:rPr>
                <w:sz w:val="22"/>
              </w:rPr>
              <w:t xml:space="preserve">The </w:t>
            </w:r>
            <w:r w:rsidRPr="00F21C18">
              <w:rPr>
                <w:rFonts w:ascii="Courier New" w:hAnsi="Courier New" w:cs="Courier New"/>
                <w:sz w:val="22"/>
              </w:rPr>
              <w:t>Start_Time</w:t>
            </w:r>
            <w:r w:rsidR="008B44CF">
              <w:rPr>
                <w:sz w:val="22"/>
              </w:rPr>
              <w:t xml:space="preserve"> property specifies when the tool was run. In order to avoid ambiguity, it is strongly suggest that all timestamps in this field include a specification of the timezone if it is known.</w:t>
            </w:r>
          </w:p>
        </w:tc>
      </w:tr>
    </w:tbl>
    <w:p w14:paraId="25416FDF" w14:textId="77777777" w:rsidR="00A35ACB" w:rsidRDefault="00A35ACB"/>
    <w:p w14:paraId="5A6D8BDC" w14:textId="77777777" w:rsidR="00A35ACB" w:rsidRDefault="008B44CF" w:rsidP="00DA3DBF">
      <w:pPr>
        <w:pStyle w:val="Heading2"/>
      </w:pPr>
      <w:r>
        <w:t>ErrorsType Class</w:t>
      </w:r>
    </w:p>
    <w:p w14:paraId="379B6C8F" w14:textId="77777777" w:rsidR="00A35ACB" w:rsidRDefault="008B44CF" w:rsidP="005442DF">
      <w:pPr>
        <w:spacing w:after="240"/>
      </w:pPr>
      <w:r>
        <w:t xml:space="preserve">The </w:t>
      </w:r>
      <w:r w:rsidRPr="005442DF">
        <w:rPr>
          <w:rFonts w:ascii="Courier New" w:hAnsi="Courier New" w:cs="Courier New"/>
        </w:rPr>
        <w:t>ErrorsType</w:t>
      </w:r>
      <w:r>
        <w:t xml:space="preserve"> </w:t>
      </w:r>
      <w:r w:rsidR="005442DF">
        <w:t xml:space="preserve">class </w:t>
      </w:r>
      <w:r>
        <w:t>captures any errors generated during the run of the tool.</w:t>
      </w:r>
    </w:p>
    <w:p w14:paraId="60A08A88" w14:textId="77777777" w:rsidR="00A35ACB" w:rsidRDefault="008B44CF">
      <w:pPr>
        <w:jc w:val="center"/>
      </w:pPr>
      <w:r>
        <w:t xml:space="preserve">Properties of the </w:t>
      </w:r>
      <w:r>
        <w:rPr>
          <w:rFonts w:ascii="Courier New" w:eastAsia="Courier New" w:hAnsi="Courier New" w:cs="Courier New"/>
        </w:rPr>
        <w:t>ErrorsType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A35ACB" w14:paraId="03FDD499" w14:textId="77777777" w:rsidTr="00D8529D">
        <w:trPr>
          <w:jc w:val="center"/>
        </w:trPr>
        <w:tc>
          <w:tcPr>
            <w:tcW w:w="810" w:type="dxa"/>
            <w:shd w:val="clear" w:color="auto" w:fill="BFBFBF"/>
            <w:tcMar>
              <w:top w:w="100" w:type="dxa"/>
              <w:left w:w="100" w:type="dxa"/>
              <w:bottom w:w="100" w:type="dxa"/>
              <w:right w:w="100" w:type="dxa"/>
            </w:tcMar>
          </w:tcPr>
          <w:p w14:paraId="09EF626B" w14:textId="77777777" w:rsidR="00A35ACB" w:rsidRPr="00D8529D" w:rsidRDefault="008B44CF">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3F9F62A3" w14:textId="77777777" w:rsidR="00A35ACB" w:rsidRPr="00D8529D" w:rsidRDefault="008B44CF">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097D0CB" w14:textId="77777777" w:rsidR="00A35ACB" w:rsidRPr="00D8529D" w:rsidRDefault="008B44CF">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3B31E3D2" w14:textId="77777777" w:rsidR="00A35ACB" w:rsidRPr="00D8529D" w:rsidRDefault="008B44CF">
            <w:pPr>
              <w:rPr>
                <w:b/>
                <w:color w:val="000000"/>
              </w:rPr>
            </w:pPr>
            <w:r w:rsidRPr="00D8529D">
              <w:rPr>
                <w:b/>
                <w:color w:val="000000"/>
              </w:rPr>
              <w:t>Description</w:t>
            </w:r>
          </w:p>
        </w:tc>
      </w:tr>
      <w:tr w:rsidR="00A35ACB" w14:paraId="49924130" w14:textId="77777777" w:rsidTr="00D8529D">
        <w:trPr>
          <w:jc w:val="center"/>
        </w:trPr>
        <w:tc>
          <w:tcPr>
            <w:tcW w:w="810" w:type="dxa"/>
            <w:shd w:val="clear" w:color="auto" w:fill="FFFFFF"/>
            <w:tcMar>
              <w:top w:w="100" w:type="dxa"/>
              <w:left w:w="100" w:type="dxa"/>
              <w:bottom w:w="100" w:type="dxa"/>
              <w:right w:w="100" w:type="dxa"/>
            </w:tcMar>
            <w:vAlign w:val="center"/>
          </w:tcPr>
          <w:p w14:paraId="3BD194E0" w14:textId="77777777" w:rsidR="00A35ACB" w:rsidRDefault="008B44CF">
            <w:pPr>
              <w:rPr>
                <w:b/>
              </w:rPr>
            </w:pPr>
            <w:r>
              <w:rPr>
                <w:b/>
              </w:rPr>
              <w:t>Error</w:t>
            </w:r>
          </w:p>
        </w:tc>
        <w:tc>
          <w:tcPr>
            <w:tcW w:w="1350" w:type="dxa"/>
            <w:shd w:val="clear" w:color="auto" w:fill="FFFFFF"/>
            <w:tcMar>
              <w:top w:w="100" w:type="dxa"/>
              <w:left w:w="100" w:type="dxa"/>
              <w:bottom w:w="100" w:type="dxa"/>
              <w:right w:w="100" w:type="dxa"/>
            </w:tcMar>
            <w:vAlign w:val="center"/>
          </w:tcPr>
          <w:p w14:paraId="72491E0D" w14:textId="77777777" w:rsidR="00A35ACB" w:rsidRDefault="008B44CF">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7A12E044" w14:textId="77777777" w:rsidR="00A35ACB" w:rsidRPr="00D8529D" w:rsidRDefault="008B44CF">
            <w:pPr>
              <w:jc w:val="center"/>
              <w:rPr>
                <w:sz w:val="22"/>
                <w:szCs w:val="22"/>
              </w:rPr>
            </w:pPr>
            <w:r w:rsidRPr="00D8529D">
              <w:rPr>
                <w:sz w:val="22"/>
                <w:szCs w:val="22"/>
              </w:rPr>
              <w:t>1..*</w:t>
            </w:r>
          </w:p>
        </w:tc>
        <w:tc>
          <w:tcPr>
            <w:tcW w:w="9450" w:type="dxa"/>
            <w:shd w:val="clear" w:color="auto" w:fill="FFFFFF"/>
            <w:tcMar>
              <w:top w:w="100" w:type="dxa"/>
              <w:left w:w="100" w:type="dxa"/>
              <w:bottom w:w="100" w:type="dxa"/>
              <w:right w:w="100" w:type="dxa"/>
            </w:tcMar>
          </w:tcPr>
          <w:p w14:paraId="4132812C" w14:textId="77777777" w:rsidR="00A35ACB" w:rsidRDefault="00D8529D">
            <w:pPr>
              <w:rPr>
                <w:sz w:val="22"/>
              </w:rPr>
            </w:pPr>
            <w:r>
              <w:rPr>
                <w:sz w:val="22"/>
              </w:rPr>
              <w:t xml:space="preserve">The </w:t>
            </w:r>
            <w:r w:rsidRPr="00D8529D">
              <w:rPr>
                <w:rFonts w:ascii="Courier New" w:hAnsi="Courier New" w:cs="Courier New"/>
                <w:sz w:val="22"/>
              </w:rPr>
              <w:t>Error</w:t>
            </w:r>
            <w:r w:rsidR="008B44CF">
              <w:rPr>
                <w:sz w:val="22"/>
              </w:rPr>
              <w:t xml:space="preserve"> property captures a single type of error generated during the run of the tool.</w:t>
            </w:r>
          </w:p>
        </w:tc>
      </w:tr>
    </w:tbl>
    <w:p w14:paraId="0ADB9DDD" w14:textId="77777777" w:rsidR="00A35ACB" w:rsidRDefault="008B44CF" w:rsidP="00DA3DBF">
      <w:pPr>
        <w:pStyle w:val="Heading2"/>
      </w:pPr>
      <w:r>
        <w:t>ErrorType Class</w:t>
      </w:r>
    </w:p>
    <w:p w14:paraId="2643EF71" w14:textId="77777777" w:rsidR="00A35ACB" w:rsidRPr="00D8529D" w:rsidRDefault="008B44CF" w:rsidP="00D8529D">
      <w:pPr>
        <w:spacing w:after="240"/>
      </w:pPr>
      <w:r>
        <w:t xml:space="preserve">The </w:t>
      </w:r>
      <w:r w:rsidRPr="00D8529D">
        <w:rPr>
          <w:rFonts w:ascii="Courier New" w:hAnsi="Courier New" w:cs="Courier New"/>
        </w:rPr>
        <w:t>ErrorType</w:t>
      </w:r>
      <w:r>
        <w:t xml:space="preserve"> </w:t>
      </w:r>
      <w:r w:rsidR="00D8529D">
        <w:t xml:space="preserve">class </w:t>
      </w:r>
      <w:r>
        <w:t xml:space="preserve">captures a single error generated during the run of </w:t>
      </w:r>
      <w:r w:rsidRPr="00D8529D">
        <w:t>the tool.</w:t>
      </w:r>
    </w:p>
    <w:p w14:paraId="174598D2" w14:textId="77777777" w:rsidR="00A35ACB" w:rsidRPr="00D8529D" w:rsidRDefault="008B44CF">
      <w:pPr>
        <w:jc w:val="center"/>
      </w:pPr>
      <w:r w:rsidRPr="00D8529D">
        <w:t xml:space="preserve">Properties of the </w:t>
      </w:r>
      <w:r w:rsidRPr="00D8529D">
        <w:rPr>
          <w:rFonts w:eastAsia="Courier New" w:cs="Courier New"/>
        </w:rPr>
        <w:t>ErrorType</w:t>
      </w:r>
      <w:r w:rsidRPr="00D8529D">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A35ACB" w:rsidRPr="00D8529D" w14:paraId="47DFFFEB" w14:textId="77777777" w:rsidTr="00D8529D">
        <w:trPr>
          <w:jc w:val="center"/>
        </w:trPr>
        <w:tc>
          <w:tcPr>
            <w:tcW w:w="1800" w:type="dxa"/>
            <w:shd w:val="clear" w:color="auto" w:fill="BFBFBF"/>
            <w:tcMar>
              <w:top w:w="100" w:type="dxa"/>
              <w:left w:w="100" w:type="dxa"/>
              <w:bottom w:w="100" w:type="dxa"/>
              <w:right w:w="100" w:type="dxa"/>
            </w:tcMar>
          </w:tcPr>
          <w:p w14:paraId="640470CD" w14:textId="77777777" w:rsidR="00A35ACB" w:rsidRPr="00D8529D" w:rsidRDefault="008B44CF">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19685160" w14:textId="77777777" w:rsidR="00A35ACB" w:rsidRPr="00D8529D" w:rsidRDefault="008B44CF">
            <w:pPr>
              <w:pStyle w:val="UMLTableType"/>
              <w:contextualSpacing w:val="0"/>
              <w:rPr>
                <w:rFonts w:asciiTheme="minorHAnsi" w:hAnsiTheme="minorHAnsi"/>
                <w:b/>
                <w:color w:val="000000"/>
                <w:sz w:val="24"/>
              </w:rPr>
            </w:pPr>
            <w:r w:rsidRPr="00D8529D">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2068EBD" w14:textId="77777777" w:rsidR="00A35ACB" w:rsidRPr="00D8529D" w:rsidRDefault="008B44CF">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609ED1B5" w14:textId="77777777" w:rsidR="00A35ACB" w:rsidRPr="00D8529D" w:rsidRDefault="008B44CF">
            <w:pPr>
              <w:rPr>
                <w:b/>
                <w:color w:val="000000"/>
              </w:rPr>
            </w:pPr>
            <w:r w:rsidRPr="00D8529D">
              <w:rPr>
                <w:b/>
                <w:color w:val="000000"/>
              </w:rPr>
              <w:t>Description</w:t>
            </w:r>
          </w:p>
        </w:tc>
      </w:tr>
      <w:tr w:rsidR="00A35ACB" w14:paraId="0DB61181" w14:textId="77777777" w:rsidTr="00D8529D">
        <w:trPr>
          <w:jc w:val="center"/>
        </w:trPr>
        <w:tc>
          <w:tcPr>
            <w:tcW w:w="1800" w:type="dxa"/>
            <w:shd w:val="clear" w:color="auto" w:fill="FFFFFF"/>
            <w:tcMar>
              <w:top w:w="100" w:type="dxa"/>
              <w:left w:w="100" w:type="dxa"/>
              <w:bottom w:w="100" w:type="dxa"/>
              <w:right w:w="100" w:type="dxa"/>
            </w:tcMar>
            <w:vAlign w:val="center"/>
          </w:tcPr>
          <w:p w14:paraId="7769BB2D" w14:textId="77777777" w:rsidR="00A35ACB" w:rsidRDefault="008B44CF">
            <w:pPr>
              <w:rPr>
                <w:b/>
              </w:rPr>
            </w:pPr>
            <w:r>
              <w:rPr>
                <w:b/>
              </w:rPr>
              <w:lastRenderedPageBreak/>
              <w:t>Error_Type</w:t>
            </w:r>
          </w:p>
        </w:tc>
        <w:tc>
          <w:tcPr>
            <w:tcW w:w="2430" w:type="dxa"/>
            <w:shd w:val="clear" w:color="auto" w:fill="FFFFFF"/>
            <w:tcMar>
              <w:top w:w="100" w:type="dxa"/>
              <w:left w:w="100" w:type="dxa"/>
              <w:bottom w:w="100" w:type="dxa"/>
              <w:right w:w="100" w:type="dxa"/>
            </w:tcMar>
            <w:vAlign w:val="center"/>
          </w:tcPr>
          <w:p w14:paraId="2E3EA143" w14:textId="77777777" w:rsidR="00D8529D" w:rsidRDefault="008B44CF">
            <w:pPr>
              <w:pStyle w:val="UMLTableType"/>
              <w:contextualSpacing w:val="0"/>
            </w:pPr>
            <w:r>
              <w:t>basicDataTypes:</w:t>
            </w:r>
          </w:p>
          <w:p w14:paraId="33BD612E"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45F363" w14:textId="77777777" w:rsidR="00A35ACB" w:rsidRPr="00D8529D" w:rsidRDefault="008B44CF">
            <w:pPr>
              <w:jc w:val="center"/>
              <w:rPr>
                <w:sz w:val="22"/>
                <w:szCs w:val="22"/>
              </w:rPr>
            </w:pPr>
            <w:r w:rsidRPr="00D8529D">
              <w:rPr>
                <w:sz w:val="22"/>
                <w:szCs w:val="22"/>
              </w:rPr>
              <w:t>1</w:t>
            </w:r>
          </w:p>
        </w:tc>
        <w:tc>
          <w:tcPr>
            <w:tcW w:w="7380" w:type="dxa"/>
            <w:shd w:val="clear" w:color="auto" w:fill="FFFFFF"/>
            <w:tcMar>
              <w:top w:w="100" w:type="dxa"/>
              <w:left w:w="100" w:type="dxa"/>
              <w:bottom w:w="100" w:type="dxa"/>
              <w:right w:w="100" w:type="dxa"/>
            </w:tcMar>
          </w:tcPr>
          <w:p w14:paraId="2D96CFFE" w14:textId="77777777" w:rsidR="00A35ACB" w:rsidRDefault="00D8529D">
            <w:pPr>
              <w:rPr>
                <w:sz w:val="22"/>
              </w:rPr>
            </w:pPr>
            <w:r>
              <w:rPr>
                <w:sz w:val="22"/>
              </w:rPr>
              <w:t xml:space="preserve">The </w:t>
            </w:r>
            <w:r w:rsidRPr="00D8529D">
              <w:rPr>
                <w:rFonts w:ascii="Courier New" w:hAnsi="Courier New" w:cs="Courier New"/>
                <w:sz w:val="22"/>
              </w:rPr>
              <w:t>Error_Type</w:t>
            </w:r>
            <w:r w:rsidR="008B44CF">
              <w:rPr>
                <w:sz w:val="22"/>
              </w:rPr>
              <w:t xml:space="preserve"> property specifies the type for this tool run error.</w:t>
            </w:r>
          </w:p>
        </w:tc>
      </w:tr>
      <w:tr w:rsidR="00A35ACB" w14:paraId="0369345D" w14:textId="77777777" w:rsidTr="00D8529D">
        <w:trPr>
          <w:jc w:val="center"/>
        </w:trPr>
        <w:tc>
          <w:tcPr>
            <w:tcW w:w="1800" w:type="dxa"/>
            <w:shd w:val="clear" w:color="auto" w:fill="FFFFFF"/>
            <w:tcMar>
              <w:top w:w="100" w:type="dxa"/>
              <w:left w:w="100" w:type="dxa"/>
              <w:bottom w:w="100" w:type="dxa"/>
              <w:right w:w="100" w:type="dxa"/>
            </w:tcMar>
            <w:vAlign w:val="center"/>
          </w:tcPr>
          <w:p w14:paraId="1CCA3E42" w14:textId="77777777" w:rsidR="00A35ACB" w:rsidRDefault="008B44CF">
            <w:pPr>
              <w:rPr>
                <w:b/>
              </w:rPr>
            </w:pPr>
            <w:r>
              <w:rPr>
                <w:b/>
              </w:rPr>
              <w:t>Error_Count</w:t>
            </w:r>
          </w:p>
        </w:tc>
        <w:tc>
          <w:tcPr>
            <w:tcW w:w="2430" w:type="dxa"/>
            <w:shd w:val="clear" w:color="auto" w:fill="FFFFFF"/>
            <w:tcMar>
              <w:top w:w="100" w:type="dxa"/>
              <w:left w:w="100" w:type="dxa"/>
              <w:bottom w:w="100" w:type="dxa"/>
              <w:right w:w="100" w:type="dxa"/>
            </w:tcMar>
            <w:vAlign w:val="center"/>
          </w:tcPr>
          <w:p w14:paraId="15C32CE4" w14:textId="77777777" w:rsidR="00D8529D" w:rsidRDefault="008B44CF">
            <w:pPr>
              <w:pStyle w:val="UMLTableType"/>
              <w:contextualSpacing w:val="0"/>
            </w:pPr>
            <w:r>
              <w:t>basicDataTypes:</w:t>
            </w:r>
          </w:p>
          <w:p w14:paraId="7B9DE22B" w14:textId="77777777" w:rsidR="00A35ACB" w:rsidRDefault="008B44CF">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72FA866D" w14:textId="77777777" w:rsidR="00A35ACB" w:rsidRPr="00D8529D" w:rsidRDefault="008B44CF">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1003F8B7" w14:textId="77777777" w:rsidR="00A35ACB" w:rsidRDefault="00D8529D">
            <w:pPr>
              <w:rPr>
                <w:sz w:val="22"/>
              </w:rPr>
            </w:pPr>
            <w:r>
              <w:rPr>
                <w:sz w:val="22"/>
              </w:rPr>
              <w:t xml:space="preserve">The </w:t>
            </w:r>
            <w:r w:rsidRPr="00D8529D">
              <w:rPr>
                <w:rFonts w:ascii="Courier New" w:hAnsi="Courier New" w:cs="Courier New"/>
                <w:sz w:val="22"/>
              </w:rPr>
              <w:t>Error_Count</w:t>
            </w:r>
            <w:r w:rsidR="008B44CF">
              <w:rPr>
                <w:sz w:val="22"/>
              </w:rPr>
              <w:t xml:space="preserve"> property specifies the count of instances for this error in the tool run.</w:t>
            </w:r>
          </w:p>
        </w:tc>
      </w:tr>
      <w:tr w:rsidR="00A35ACB" w14:paraId="637C8D33" w14:textId="77777777" w:rsidTr="00D8529D">
        <w:trPr>
          <w:jc w:val="center"/>
        </w:trPr>
        <w:tc>
          <w:tcPr>
            <w:tcW w:w="1800" w:type="dxa"/>
            <w:shd w:val="clear" w:color="auto" w:fill="FFFFFF"/>
            <w:tcMar>
              <w:top w:w="100" w:type="dxa"/>
              <w:left w:w="100" w:type="dxa"/>
              <w:bottom w:w="100" w:type="dxa"/>
              <w:right w:w="100" w:type="dxa"/>
            </w:tcMar>
            <w:vAlign w:val="center"/>
          </w:tcPr>
          <w:p w14:paraId="760A89E1" w14:textId="77777777" w:rsidR="00A35ACB" w:rsidRDefault="008B44CF">
            <w:pPr>
              <w:rPr>
                <w:b/>
              </w:rPr>
            </w:pPr>
            <w:r>
              <w:rPr>
                <w:b/>
              </w:rPr>
              <w:t>Error_Instances</w:t>
            </w:r>
          </w:p>
        </w:tc>
        <w:tc>
          <w:tcPr>
            <w:tcW w:w="2430" w:type="dxa"/>
            <w:shd w:val="clear" w:color="auto" w:fill="FFFFFF"/>
            <w:tcMar>
              <w:top w:w="100" w:type="dxa"/>
              <w:left w:w="100" w:type="dxa"/>
              <w:bottom w:w="100" w:type="dxa"/>
              <w:right w:w="100" w:type="dxa"/>
            </w:tcMar>
            <w:vAlign w:val="center"/>
          </w:tcPr>
          <w:p w14:paraId="0D58827D" w14:textId="77777777" w:rsidR="00A35ACB" w:rsidRDefault="008B44CF">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1792B1BB" w14:textId="77777777" w:rsidR="00A35ACB" w:rsidRPr="00D8529D" w:rsidRDefault="008B44CF">
            <w:pPr>
              <w:jc w:val="center"/>
              <w:rPr>
                <w:sz w:val="22"/>
                <w:szCs w:val="22"/>
              </w:rPr>
            </w:pPr>
            <w:r w:rsidRPr="00D8529D">
              <w:rPr>
                <w:sz w:val="22"/>
                <w:szCs w:val="22"/>
              </w:rPr>
              <w:t>0..1</w:t>
            </w:r>
          </w:p>
        </w:tc>
        <w:tc>
          <w:tcPr>
            <w:tcW w:w="7380" w:type="dxa"/>
            <w:shd w:val="clear" w:color="auto" w:fill="FFFFFF"/>
            <w:tcMar>
              <w:top w:w="100" w:type="dxa"/>
              <w:left w:w="100" w:type="dxa"/>
              <w:bottom w:w="100" w:type="dxa"/>
              <w:right w:w="100" w:type="dxa"/>
            </w:tcMar>
          </w:tcPr>
          <w:p w14:paraId="71B90EE0" w14:textId="77777777" w:rsidR="00A35ACB" w:rsidRDefault="00D8529D">
            <w:pPr>
              <w:rPr>
                <w:sz w:val="22"/>
              </w:rPr>
            </w:pPr>
            <w:r>
              <w:rPr>
                <w:sz w:val="22"/>
              </w:rPr>
              <w:t xml:space="preserve">The </w:t>
            </w:r>
            <w:r w:rsidRPr="00D8529D">
              <w:rPr>
                <w:rFonts w:ascii="Courier New" w:hAnsi="Courier New" w:cs="Courier New"/>
                <w:sz w:val="22"/>
              </w:rPr>
              <w:t>Error_Instances</w:t>
            </w:r>
            <w:r w:rsidR="008B44CF">
              <w:rPr>
                <w:sz w:val="22"/>
              </w:rPr>
              <w:t xml:space="preserve"> property captures the actual error output for each instance of this type of error.</w:t>
            </w:r>
          </w:p>
        </w:tc>
      </w:tr>
    </w:tbl>
    <w:p w14:paraId="3C41D809" w14:textId="77777777" w:rsidR="00A35ACB" w:rsidRDefault="008B44CF" w:rsidP="00DA3DBF">
      <w:pPr>
        <w:pStyle w:val="Heading2"/>
      </w:pPr>
      <w:r>
        <w:t>ErrorInstancesType Class</w:t>
      </w:r>
    </w:p>
    <w:p w14:paraId="4509AA6F" w14:textId="77777777" w:rsidR="00A35ACB" w:rsidRDefault="008B44CF" w:rsidP="001E04D5">
      <w:pPr>
        <w:spacing w:after="240"/>
      </w:pPr>
      <w:r>
        <w:t xml:space="preserve">The </w:t>
      </w:r>
      <w:r w:rsidRPr="001E04D5">
        <w:rPr>
          <w:rFonts w:ascii="Courier New" w:hAnsi="Courier New" w:cs="Courier New"/>
        </w:rPr>
        <w:t>ErrorInstancesType</w:t>
      </w:r>
      <w:r>
        <w:t xml:space="preserve"> </w:t>
      </w:r>
      <w:r w:rsidR="001E04D5">
        <w:t xml:space="preserve">class </w:t>
      </w:r>
      <w:r>
        <w:t>captures the actual error output for each instance of this type of error.</w:t>
      </w:r>
    </w:p>
    <w:p w14:paraId="1EDC4403" w14:textId="77777777" w:rsidR="00A35ACB" w:rsidRDefault="008B44CF">
      <w:pPr>
        <w:jc w:val="center"/>
      </w:pPr>
      <w:r>
        <w:t xml:space="preserve">Properties of the </w:t>
      </w:r>
      <w:r>
        <w:rPr>
          <w:rFonts w:ascii="Courier New" w:eastAsia="Courier New" w:hAnsi="Courier New" w:cs="Courier New"/>
        </w:rPr>
        <w:t>ErrorInstancesType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A35ACB" w14:paraId="2A1214C2" w14:textId="77777777" w:rsidTr="001E04D5">
        <w:trPr>
          <w:jc w:val="center"/>
        </w:trPr>
        <w:tc>
          <w:tcPr>
            <w:tcW w:w="1710" w:type="dxa"/>
            <w:shd w:val="clear" w:color="auto" w:fill="BFBFBF"/>
            <w:tcMar>
              <w:top w:w="100" w:type="dxa"/>
              <w:left w:w="100" w:type="dxa"/>
              <w:bottom w:w="100" w:type="dxa"/>
              <w:right w:w="100" w:type="dxa"/>
            </w:tcMar>
          </w:tcPr>
          <w:p w14:paraId="0329D8D9" w14:textId="77777777" w:rsidR="00A35ACB" w:rsidRPr="001E04D5" w:rsidRDefault="008B44CF">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7770A152"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6E9B23D" w14:textId="77777777" w:rsidR="00A35ACB" w:rsidRPr="001E04D5" w:rsidRDefault="008B44CF">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E67AAD9" w14:textId="77777777" w:rsidR="00A35ACB" w:rsidRPr="001E04D5" w:rsidRDefault="008B44CF">
            <w:pPr>
              <w:rPr>
                <w:b/>
                <w:color w:val="000000"/>
              </w:rPr>
            </w:pPr>
            <w:r w:rsidRPr="001E04D5">
              <w:rPr>
                <w:b/>
                <w:color w:val="000000"/>
              </w:rPr>
              <w:t>Description</w:t>
            </w:r>
          </w:p>
        </w:tc>
      </w:tr>
      <w:tr w:rsidR="00A35ACB" w14:paraId="07E30A61" w14:textId="77777777" w:rsidTr="001E04D5">
        <w:trPr>
          <w:jc w:val="center"/>
        </w:trPr>
        <w:tc>
          <w:tcPr>
            <w:tcW w:w="1710" w:type="dxa"/>
            <w:shd w:val="clear" w:color="auto" w:fill="FFFFFF"/>
            <w:tcMar>
              <w:top w:w="100" w:type="dxa"/>
              <w:left w:w="100" w:type="dxa"/>
              <w:bottom w:w="100" w:type="dxa"/>
              <w:right w:w="100" w:type="dxa"/>
            </w:tcMar>
            <w:vAlign w:val="center"/>
          </w:tcPr>
          <w:p w14:paraId="12B32CB9" w14:textId="77777777" w:rsidR="00A35ACB" w:rsidRDefault="008B44CF">
            <w:pPr>
              <w:rPr>
                <w:b/>
              </w:rPr>
            </w:pPr>
            <w:r>
              <w:rPr>
                <w:b/>
              </w:rPr>
              <w:t>Error_Instance</w:t>
            </w:r>
          </w:p>
        </w:tc>
        <w:tc>
          <w:tcPr>
            <w:tcW w:w="2070" w:type="dxa"/>
            <w:shd w:val="clear" w:color="auto" w:fill="FFFFFF"/>
            <w:tcMar>
              <w:top w:w="100" w:type="dxa"/>
              <w:left w:w="100" w:type="dxa"/>
              <w:bottom w:w="100" w:type="dxa"/>
              <w:right w:w="100" w:type="dxa"/>
            </w:tcMar>
            <w:vAlign w:val="center"/>
          </w:tcPr>
          <w:p w14:paraId="7EC76B4D" w14:textId="77777777" w:rsidR="001E04D5" w:rsidRDefault="008B44CF">
            <w:pPr>
              <w:pStyle w:val="UMLTableType"/>
              <w:contextualSpacing w:val="0"/>
            </w:pPr>
            <w:r>
              <w:t>basicDataTypes:</w:t>
            </w:r>
          </w:p>
          <w:p w14:paraId="436C6EB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E06B87" w14:textId="77777777" w:rsidR="00A35ACB" w:rsidRPr="001E04D5" w:rsidRDefault="008B44CF">
            <w:pPr>
              <w:jc w:val="center"/>
              <w:rPr>
                <w:sz w:val="22"/>
                <w:szCs w:val="22"/>
              </w:rPr>
            </w:pPr>
            <w:r w:rsidRPr="001E04D5">
              <w:rPr>
                <w:sz w:val="22"/>
                <w:szCs w:val="22"/>
              </w:rPr>
              <w:t>1..*</w:t>
            </w:r>
          </w:p>
        </w:tc>
        <w:tc>
          <w:tcPr>
            <w:tcW w:w="7830" w:type="dxa"/>
            <w:shd w:val="clear" w:color="auto" w:fill="FFFFFF"/>
            <w:tcMar>
              <w:top w:w="100" w:type="dxa"/>
              <w:left w:w="100" w:type="dxa"/>
              <w:bottom w:w="100" w:type="dxa"/>
              <w:right w:w="100" w:type="dxa"/>
            </w:tcMar>
          </w:tcPr>
          <w:p w14:paraId="0989D5FD" w14:textId="77777777" w:rsidR="00A35ACB" w:rsidRDefault="001E04D5">
            <w:pPr>
              <w:rPr>
                <w:sz w:val="22"/>
              </w:rPr>
            </w:pPr>
            <w:r>
              <w:rPr>
                <w:sz w:val="22"/>
              </w:rPr>
              <w:t xml:space="preserve">The </w:t>
            </w:r>
            <w:r w:rsidRPr="001E04D5">
              <w:rPr>
                <w:rFonts w:ascii="Courier New" w:hAnsi="Courier New" w:cs="Courier New"/>
                <w:sz w:val="22"/>
              </w:rPr>
              <w:t>Error_Instance</w:t>
            </w:r>
            <w:r w:rsidR="008B44CF">
              <w:rPr>
                <w:sz w:val="22"/>
              </w:rPr>
              <w:t xml:space="preserve"> property captures the actual error output for a single instance of this type of error.</w:t>
            </w:r>
          </w:p>
        </w:tc>
      </w:tr>
    </w:tbl>
    <w:p w14:paraId="2C11D8F2" w14:textId="77777777" w:rsidR="00A35ACB" w:rsidRDefault="00A35ACB"/>
    <w:p w14:paraId="43BC8E1C" w14:textId="77777777" w:rsidR="00A35ACB" w:rsidRDefault="008B44CF" w:rsidP="00DA3DBF">
      <w:pPr>
        <w:pStyle w:val="Heading2"/>
      </w:pPr>
      <w:r>
        <w:t>ObjectPropertiesType Class</w:t>
      </w:r>
    </w:p>
    <w:p w14:paraId="33A4ABFA" w14:textId="77777777" w:rsidR="00A35ACB" w:rsidRDefault="008B44CF" w:rsidP="001E04D5">
      <w:pPr>
        <w:spacing w:after="240"/>
      </w:pPr>
      <w:r>
        <w:t xml:space="preserve">The </w:t>
      </w:r>
      <w:r w:rsidRPr="001E04D5">
        <w:rPr>
          <w:rFonts w:ascii="Courier New" w:hAnsi="Courier New" w:cs="Courier New"/>
        </w:rPr>
        <w:t>ObjectPropertiesType</w:t>
      </w:r>
      <w:r w:rsidR="001E04D5">
        <w:t xml:space="preserve"> class</w:t>
      </w:r>
      <w:r>
        <w:t xml:space="preserve"> is an </w:t>
      </w:r>
      <w:r w:rsidR="001E04D5">
        <w:t>a</w:t>
      </w:r>
      <w:r>
        <w:t xml:space="preserve">bstract </w:t>
      </w:r>
      <w:r w:rsidR="001E04D5">
        <w:t>class</w:t>
      </w:r>
      <w:r>
        <w:t xml:space="preserve">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field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w:t>
      </w:r>
      <w:r w:rsidR="001E04D5">
        <w:t xml:space="preserve">class </w:t>
      </w:r>
      <w:r>
        <w:t>and utilize them as part of their CybOX content.</w:t>
      </w:r>
    </w:p>
    <w:p w14:paraId="4F666D90" w14:textId="77777777" w:rsidR="00A35ACB" w:rsidRDefault="008B44CF">
      <w:pPr>
        <w:jc w:val="center"/>
      </w:pPr>
      <w:r>
        <w:t xml:space="preserve">Properties of the </w:t>
      </w:r>
      <w:r>
        <w:rPr>
          <w:rFonts w:ascii="Courier New" w:eastAsia="Courier New" w:hAnsi="Courier New" w:cs="Courier New"/>
        </w:rPr>
        <w:t>ObjectPropertiesType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A35ACB" w14:paraId="7BE01F15" w14:textId="77777777" w:rsidTr="001E04D5">
        <w:trPr>
          <w:jc w:val="center"/>
        </w:trPr>
        <w:tc>
          <w:tcPr>
            <w:tcW w:w="2250" w:type="dxa"/>
            <w:shd w:val="clear" w:color="auto" w:fill="BFBFBF"/>
            <w:tcMar>
              <w:top w:w="100" w:type="dxa"/>
              <w:left w:w="100" w:type="dxa"/>
              <w:bottom w:w="100" w:type="dxa"/>
              <w:right w:w="100" w:type="dxa"/>
            </w:tcMar>
          </w:tcPr>
          <w:p w14:paraId="2785FBB0" w14:textId="77777777" w:rsidR="00A35ACB" w:rsidRPr="001E04D5" w:rsidRDefault="008B44CF">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5A1568A0"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p>
        </w:tc>
        <w:tc>
          <w:tcPr>
            <w:tcW w:w="1440" w:type="dxa"/>
            <w:shd w:val="clear" w:color="auto" w:fill="BFBFBF"/>
            <w:tcMar>
              <w:top w:w="100" w:type="dxa"/>
              <w:left w:w="100" w:type="dxa"/>
              <w:bottom w:w="100" w:type="dxa"/>
              <w:right w:w="100" w:type="dxa"/>
            </w:tcMar>
          </w:tcPr>
          <w:p w14:paraId="025BAC3A" w14:textId="77777777" w:rsidR="00A35ACB" w:rsidRPr="001E04D5" w:rsidRDefault="008B44CF">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11EAE857" w14:textId="77777777" w:rsidR="00A35ACB" w:rsidRPr="001E04D5" w:rsidRDefault="008B44CF">
            <w:pPr>
              <w:rPr>
                <w:rFonts w:cs="Courier New"/>
                <w:b/>
                <w:color w:val="000000"/>
              </w:rPr>
            </w:pPr>
            <w:r w:rsidRPr="001E04D5">
              <w:rPr>
                <w:rFonts w:cs="Courier New"/>
                <w:b/>
                <w:color w:val="000000"/>
              </w:rPr>
              <w:t>Description</w:t>
            </w:r>
          </w:p>
        </w:tc>
      </w:tr>
      <w:tr w:rsidR="00A35ACB" w14:paraId="5080492B" w14:textId="77777777" w:rsidTr="001E04D5">
        <w:trPr>
          <w:jc w:val="center"/>
        </w:trPr>
        <w:tc>
          <w:tcPr>
            <w:tcW w:w="2250" w:type="dxa"/>
            <w:shd w:val="clear" w:color="auto" w:fill="FFFFFF"/>
            <w:tcMar>
              <w:top w:w="100" w:type="dxa"/>
              <w:left w:w="100" w:type="dxa"/>
              <w:bottom w:w="100" w:type="dxa"/>
              <w:right w:w="100" w:type="dxa"/>
            </w:tcMar>
            <w:vAlign w:val="center"/>
          </w:tcPr>
          <w:p w14:paraId="6015526D" w14:textId="77777777" w:rsidR="00A35ACB" w:rsidRDefault="008B44CF">
            <w:pPr>
              <w:rPr>
                <w:b/>
              </w:rPr>
            </w:pPr>
            <w:r>
              <w:rPr>
                <w:b/>
              </w:rPr>
              <w:lastRenderedPageBreak/>
              <w:t>object_reference</w:t>
            </w:r>
          </w:p>
        </w:tc>
        <w:tc>
          <w:tcPr>
            <w:tcW w:w="2610" w:type="dxa"/>
            <w:shd w:val="clear" w:color="auto" w:fill="FFFFFF"/>
            <w:tcMar>
              <w:top w:w="100" w:type="dxa"/>
              <w:left w:w="100" w:type="dxa"/>
              <w:bottom w:w="100" w:type="dxa"/>
              <w:right w:w="100" w:type="dxa"/>
            </w:tcMar>
            <w:vAlign w:val="center"/>
          </w:tcPr>
          <w:p w14:paraId="2D080BB8" w14:textId="77777777" w:rsidR="001E04D5" w:rsidRDefault="008B44CF">
            <w:pPr>
              <w:pStyle w:val="UMLTableType"/>
              <w:contextualSpacing w:val="0"/>
            </w:pPr>
            <w:r>
              <w:t>basicDataTypes:</w:t>
            </w:r>
          </w:p>
          <w:p w14:paraId="28B66FCE" w14:textId="77777777" w:rsidR="00A35ACB" w:rsidRDefault="008B44CF">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9EC0321" w14:textId="77777777" w:rsidR="00A35ACB" w:rsidRPr="001E04D5" w:rsidRDefault="008B44CF">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6E410C43" w14:textId="77777777" w:rsidR="00A35ACB" w:rsidRDefault="008B44CF">
            <w:pPr>
              <w:rPr>
                <w:sz w:val="22"/>
              </w:rPr>
            </w:pPr>
            <w:r>
              <w:rPr>
                <w:sz w:val="22"/>
              </w:rPr>
              <w:t xml:space="preserve">The </w:t>
            </w:r>
            <w:r w:rsidRPr="001E04D5">
              <w:rPr>
                <w:rFonts w:ascii="Courier New" w:hAnsi="Courier New" w:cs="Courier New"/>
                <w:sz w:val="22"/>
              </w:rPr>
              <w:t>object_reference</w:t>
            </w:r>
            <w:r>
              <w:rPr>
                <w:sz w:val="22"/>
              </w:rPr>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A35ACB" w14:paraId="570D5BBB" w14:textId="77777777" w:rsidTr="001E04D5">
        <w:trPr>
          <w:jc w:val="center"/>
        </w:trPr>
        <w:tc>
          <w:tcPr>
            <w:tcW w:w="2250" w:type="dxa"/>
            <w:shd w:val="clear" w:color="auto" w:fill="FFFFFF"/>
            <w:tcMar>
              <w:top w:w="100" w:type="dxa"/>
              <w:left w:w="100" w:type="dxa"/>
              <w:bottom w:w="100" w:type="dxa"/>
              <w:right w:w="100" w:type="dxa"/>
            </w:tcMar>
            <w:vAlign w:val="center"/>
          </w:tcPr>
          <w:p w14:paraId="6483E6F0" w14:textId="77777777" w:rsidR="00A35ACB" w:rsidRDefault="008B44CF">
            <w:pPr>
              <w:rPr>
                <w:b/>
              </w:rPr>
            </w:pPr>
            <w:r>
              <w:rPr>
                <w:b/>
              </w:rPr>
              <w:t>Custom_Properties</w:t>
            </w:r>
          </w:p>
        </w:tc>
        <w:tc>
          <w:tcPr>
            <w:tcW w:w="2610" w:type="dxa"/>
            <w:shd w:val="clear" w:color="auto" w:fill="FFFFFF"/>
            <w:tcMar>
              <w:top w:w="100" w:type="dxa"/>
              <w:left w:w="100" w:type="dxa"/>
              <w:bottom w:w="100" w:type="dxa"/>
              <w:right w:w="100" w:type="dxa"/>
            </w:tcMar>
            <w:vAlign w:val="center"/>
          </w:tcPr>
          <w:p w14:paraId="333F69BE" w14:textId="77777777" w:rsidR="00A35ACB" w:rsidRDefault="008B44CF">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22C86EB9" w14:textId="77777777" w:rsidR="00A35ACB" w:rsidRPr="001E04D5" w:rsidRDefault="008B44CF">
            <w:pPr>
              <w:jc w:val="center"/>
              <w:rPr>
                <w:sz w:val="22"/>
                <w:szCs w:val="22"/>
              </w:rPr>
            </w:pPr>
            <w:r w:rsidRPr="001E04D5">
              <w:rPr>
                <w:sz w:val="22"/>
                <w:szCs w:val="22"/>
              </w:rPr>
              <w:t>0..1</w:t>
            </w:r>
          </w:p>
        </w:tc>
        <w:tc>
          <w:tcPr>
            <w:tcW w:w="6660" w:type="dxa"/>
            <w:shd w:val="clear" w:color="auto" w:fill="FFFFFF"/>
            <w:tcMar>
              <w:top w:w="100" w:type="dxa"/>
              <w:left w:w="100" w:type="dxa"/>
              <w:bottom w:w="100" w:type="dxa"/>
              <w:right w:w="100" w:type="dxa"/>
            </w:tcMar>
          </w:tcPr>
          <w:p w14:paraId="7E4C7ABB" w14:textId="77777777" w:rsidR="00A35ACB" w:rsidRDefault="008B44CF">
            <w:pPr>
              <w:rPr>
                <w:sz w:val="22"/>
              </w:rPr>
            </w:pPr>
            <w:r>
              <w:rPr>
                <w:sz w:val="22"/>
              </w:rPr>
              <w:t xml:space="preserve">The </w:t>
            </w:r>
            <w:r w:rsidRPr="001E04D5">
              <w:rPr>
                <w:rFonts w:ascii="Courier New" w:hAnsi="Courier New" w:cs="Courier New"/>
                <w:sz w:val="22"/>
              </w:rPr>
              <w:t>Custom_Properties</w:t>
            </w:r>
            <w:r>
              <w:rPr>
                <w:sz w:val="22"/>
              </w:rPr>
              <w:t xml:space="preserve"> property is optional and enables the specification of a set of custom Object Properties that may not be defined in existing Properties schemas.</w:t>
            </w:r>
          </w:p>
        </w:tc>
      </w:tr>
    </w:tbl>
    <w:p w14:paraId="36850241" w14:textId="77777777" w:rsidR="00A35ACB" w:rsidRDefault="00A35ACB"/>
    <w:p w14:paraId="27B451FB" w14:textId="77777777" w:rsidR="00A35ACB" w:rsidRDefault="008B44CF" w:rsidP="00DA3DBF">
      <w:pPr>
        <w:pStyle w:val="Heading2"/>
      </w:pPr>
      <w:r>
        <w:t>CustomPropertiesType Class</w:t>
      </w:r>
    </w:p>
    <w:p w14:paraId="4BB9BFE8" w14:textId="77777777" w:rsidR="00A35ACB" w:rsidRDefault="008B44CF" w:rsidP="001E04D5">
      <w:pPr>
        <w:spacing w:after="240"/>
      </w:pPr>
      <w:r>
        <w:t xml:space="preserve">The </w:t>
      </w:r>
      <w:r w:rsidRPr="001E04D5">
        <w:rPr>
          <w:rFonts w:ascii="Courier New" w:hAnsi="Courier New" w:cs="Courier New"/>
        </w:rPr>
        <w:t>CustomPropertiesType</w:t>
      </w:r>
      <w:r>
        <w:t xml:space="preserve"> </w:t>
      </w:r>
      <w:r w:rsidR="001E04D5">
        <w:t xml:space="preserve">class </w:t>
      </w:r>
      <w:r>
        <w:t>enables the specification of a set of custom Object Properties that may not be defined in existing Properties schemas.</w:t>
      </w:r>
    </w:p>
    <w:p w14:paraId="30040A30" w14:textId="77777777" w:rsidR="00A35ACB" w:rsidRDefault="008B44CF">
      <w:pPr>
        <w:jc w:val="center"/>
      </w:pPr>
      <w:r>
        <w:t xml:space="preserve">Properties of the </w:t>
      </w:r>
      <w:r>
        <w:rPr>
          <w:rFonts w:ascii="Courier New" w:eastAsia="Courier New" w:hAnsi="Courier New" w:cs="Courier New"/>
        </w:rPr>
        <w:t>CustomPropertiesType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A35ACB" w14:paraId="1C4B6263" w14:textId="77777777" w:rsidTr="001E04D5">
        <w:trPr>
          <w:jc w:val="center"/>
        </w:trPr>
        <w:tc>
          <w:tcPr>
            <w:tcW w:w="1260" w:type="dxa"/>
            <w:shd w:val="clear" w:color="auto" w:fill="BFBFBF"/>
            <w:tcMar>
              <w:top w:w="100" w:type="dxa"/>
              <w:left w:w="100" w:type="dxa"/>
              <w:bottom w:w="100" w:type="dxa"/>
              <w:right w:w="100" w:type="dxa"/>
            </w:tcMar>
          </w:tcPr>
          <w:p w14:paraId="2607A449" w14:textId="77777777" w:rsidR="00A35ACB" w:rsidRPr="001E04D5" w:rsidRDefault="008B44CF">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0E365DFD"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6C061BD" w14:textId="77777777" w:rsidR="00A35ACB" w:rsidRPr="001E04D5" w:rsidRDefault="008B44CF">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2D727DA8" w14:textId="77777777" w:rsidR="00A35ACB" w:rsidRPr="001E04D5" w:rsidRDefault="008B44CF">
            <w:pPr>
              <w:rPr>
                <w:b/>
                <w:color w:val="000000"/>
              </w:rPr>
            </w:pPr>
            <w:r w:rsidRPr="001E04D5">
              <w:rPr>
                <w:b/>
                <w:color w:val="000000"/>
              </w:rPr>
              <w:t>Description</w:t>
            </w:r>
          </w:p>
        </w:tc>
      </w:tr>
      <w:tr w:rsidR="00A35ACB" w14:paraId="36053F4C" w14:textId="77777777" w:rsidTr="001E04D5">
        <w:trPr>
          <w:jc w:val="center"/>
        </w:trPr>
        <w:tc>
          <w:tcPr>
            <w:tcW w:w="1260" w:type="dxa"/>
            <w:shd w:val="clear" w:color="auto" w:fill="FFFFFF"/>
            <w:tcMar>
              <w:top w:w="100" w:type="dxa"/>
              <w:left w:w="100" w:type="dxa"/>
              <w:bottom w:w="100" w:type="dxa"/>
              <w:right w:w="100" w:type="dxa"/>
            </w:tcMar>
            <w:vAlign w:val="center"/>
          </w:tcPr>
          <w:p w14:paraId="130A26F7" w14:textId="77777777" w:rsidR="00A35ACB" w:rsidRDefault="008B44CF">
            <w:pPr>
              <w:rPr>
                <w:b/>
              </w:rPr>
            </w:pPr>
            <w:r>
              <w:rPr>
                <w:b/>
              </w:rPr>
              <w:t>Property</w:t>
            </w:r>
          </w:p>
        </w:tc>
        <w:tc>
          <w:tcPr>
            <w:tcW w:w="1710" w:type="dxa"/>
            <w:shd w:val="clear" w:color="auto" w:fill="FFFFFF"/>
            <w:tcMar>
              <w:top w:w="100" w:type="dxa"/>
              <w:left w:w="100" w:type="dxa"/>
              <w:bottom w:w="100" w:type="dxa"/>
              <w:right w:w="100" w:type="dxa"/>
            </w:tcMar>
            <w:vAlign w:val="center"/>
          </w:tcPr>
          <w:p w14:paraId="078591A6" w14:textId="77777777" w:rsidR="00A35ACB" w:rsidRDefault="008B44CF">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A313E76" w14:textId="77777777" w:rsidR="00A35ACB" w:rsidRPr="001E04D5" w:rsidRDefault="008B44CF">
            <w:pPr>
              <w:jc w:val="center"/>
              <w:rPr>
                <w:sz w:val="22"/>
                <w:szCs w:val="22"/>
              </w:rPr>
            </w:pPr>
            <w:r w:rsidRPr="001E04D5">
              <w:rPr>
                <w:sz w:val="22"/>
                <w:szCs w:val="22"/>
              </w:rPr>
              <w:t>1..*</w:t>
            </w:r>
          </w:p>
        </w:tc>
        <w:tc>
          <w:tcPr>
            <w:tcW w:w="8640" w:type="dxa"/>
            <w:shd w:val="clear" w:color="auto" w:fill="FFFFFF"/>
            <w:tcMar>
              <w:top w:w="100" w:type="dxa"/>
              <w:left w:w="100" w:type="dxa"/>
              <w:bottom w:w="100" w:type="dxa"/>
              <w:right w:w="100" w:type="dxa"/>
            </w:tcMar>
          </w:tcPr>
          <w:p w14:paraId="3E35EE56" w14:textId="77777777" w:rsidR="00A35ACB" w:rsidRDefault="008B44CF">
            <w:pPr>
              <w:rPr>
                <w:sz w:val="22"/>
              </w:rPr>
            </w:pPr>
            <w:r>
              <w:rPr>
                <w:sz w:val="22"/>
              </w:rPr>
              <w:t xml:space="preserve">The </w:t>
            </w:r>
            <w:r w:rsidRPr="001E04D5">
              <w:rPr>
                <w:rFonts w:ascii="Courier New" w:hAnsi="Courier New" w:cs="Courier New"/>
                <w:sz w:val="22"/>
              </w:rPr>
              <w:t>Property</w:t>
            </w:r>
            <w:r>
              <w:rPr>
                <w:sz w:val="22"/>
              </w:rPr>
              <w:t xml:space="preserve"> property enables the specification of a single Object Property.</w:t>
            </w:r>
          </w:p>
        </w:tc>
      </w:tr>
    </w:tbl>
    <w:p w14:paraId="025A093A" w14:textId="77777777" w:rsidR="00A35ACB" w:rsidRDefault="00A35ACB"/>
    <w:p w14:paraId="5320958A" w14:textId="77777777" w:rsidR="00A35ACB" w:rsidRDefault="008B44CF" w:rsidP="00DA3DBF">
      <w:pPr>
        <w:pStyle w:val="Heading2"/>
      </w:pPr>
      <w:r>
        <w:t>PropertyType Class</w:t>
      </w:r>
    </w:p>
    <w:p w14:paraId="2415B411" w14:textId="77777777" w:rsidR="00A35ACB" w:rsidRDefault="008B44CF" w:rsidP="001E04D5">
      <w:pPr>
        <w:spacing w:after="240"/>
      </w:pPr>
      <w:r>
        <w:t xml:space="preserve">The </w:t>
      </w:r>
      <w:r w:rsidRPr="001E04D5">
        <w:rPr>
          <w:rFonts w:ascii="Courier New" w:hAnsi="Courier New" w:cs="Courier New"/>
        </w:rPr>
        <w:t>PropertyType</w:t>
      </w:r>
      <w:r>
        <w:t xml:space="preserve"> </w:t>
      </w:r>
      <w:r w:rsidR="001E04D5">
        <w:t xml:space="preserve">class </w:t>
      </w:r>
      <w:r>
        <w:t>is a type representing the specification of a single Object Property.</w:t>
      </w:r>
    </w:p>
    <w:p w14:paraId="6FA9ADFD" w14:textId="77777777" w:rsidR="00A35ACB" w:rsidRDefault="008B44CF">
      <w:pPr>
        <w:jc w:val="center"/>
      </w:pPr>
      <w:r>
        <w:t xml:space="preserve">Properties of the </w:t>
      </w:r>
      <w:r>
        <w:rPr>
          <w:rFonts w:ascii="Courier New" w:eastAsia="Courier New" w:hAnsi="Courier New" w:cs="Courier New"/>
        </w:rPr>
        <w:t>PropertyType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A35ACB" w14:paraId="7B392BB2" w14:textId="77777777" w:rsidTr="001E04D5">
        <w:trPr>
          <w:jc w:val="center"/>
        </w:trPr>
        <w:tc>
          <w:tcPr>
            <w:tcW w:w="1440" w:type="dxa"/>
            <w:shd w:val="clear" w:color="auto" w:fill="BFBFBF"/>
            <w:tcMar>
              <w:top w:w="100" w:type="dxa"/>
              <w:left w:w="100" w:type="dxa"/>
              <w:bottom w:w="100" w:type="dxa"/>
              <w:right w:w="100" w:type="dxa"/>
            </w:tcMar>
          </w:tcPr>
          <w:p w14:paraId="5B84BD7E" w14:textId="77777777" w:rsidR="00A35ACB" w:rsidRPr="001E04D5" w:rsidRDefault="008B44CF">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0E666AE9" w14:textId="77777777" w:rsidR="00A35ACB" w:rsidRPr="001E04D5" w:rsidRDefault="008B44CF">
            <w:pPr>
              <w:pStyle w:val="UMLTableType"/>
              <w:contextualSpacing w:val="0"/>
              <w:rPr>
                <w:rFonts w:asciiTheme="minorHAnsi" w:hAnsiTheme="minorHAnsi"/>
                <w:b/>
                <w:color w:val="000000"/>
                <w:sz w:val="24"/>
              </w:rPr>
            </w:pPr>
            <w:r w:rsidRPr="001E04D5">
              <w:rPr>
                <w:rFonts w:asciiTheme="minorHAnsi" w:hAnsiTheme="minorHAnsi"/>
                <w:b/>
                <w:color w:val="000000"/>
                <w:sz w:val="24"/>
              </w:rPr>
              <w:t>Type</w:t>
            </w:r>
            <w:r w:rsidR="001E04D5">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0A2021D9" w14:textId="77777777" w:rsidR="00A35ACB" w:rsidRPr="001E04D5" w:rsidRDefault="008B44CF">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DBF33F6" w14:textId="77777777" w:rsidR="00A35ACB" w:rsidRPr="001E04D5" w:rsidRDefault="008B44CF">
            <w:pPr>
              <w:rPr>
                <w:b/>
                <w:color w:val="000000"/>
              </w:rPr>
            </w:pPr>
            <w:r w:rsidRPr="001E04D5">
              <w:rPr>
                <w:b/>
                <w:color w:val="000000"/>
              </w:rPr>
              <w:t>Description</w:t>
            </w:r>
          </w:p>
        </w:tc>
      </w:tr>
      <w:tr w:rsidR="00A35ACB" w14:paraId="0A199CA5" w14:textId="77777777" w:rsidTr="001E04D5">
        <w:trPr>
          <w:jc w:val="center"/>
        </w:trPr>
        <w:tc>
          <w:tcPr>
            <w:tcW w:w="1440" w:type="dxa"/>
            <w:shd w:val="clear" w:color="auto" w:fill="FFFFFF"/>
            <w:tcMar>
              <w:top w:w="100" w:type="dxa"/>
              <w:left w:w="100" w:type="dxa"/>
              <w:bottom w:w="100" w:type="dxa"/>
              <w:right w:w="100" w:type="dxa"/>
            </w:tcMar>
          </w:tcPr>
          <w:p w14:paraId="5B4E48DE"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tcPr>
          <w:p w14:paraId="654E5A91" w14:textId="77777777" w:rsidR="001E04D5" w:rsidRDefault="008B44CF">
            <w:pPr>
              <w:pStyle w:val="UMLTableType"/>
              <w:contextualSpacing w:val="0"/>
            </w:pPr>
            <w:r>
              <w:t>basicDataTypes:</w:t>
            </w:r>
          </w:p>
          <w:p w14:paraId="09F5586D"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tcPr>
          <w:p w14:paraId="244E08B8" w14:textId="77777777" w:rsidR="00A35ACB" w:rsidRPr="001E04D5" w:rsidRDefault="008B44CF">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60B13A62" w14:textId="77777777" w:rsidR="00A35ACB" w:rsidRDefault="008B44CF">
            <w:pPr>
              <w:rPr>
                <w:sz w:val="22"/>
              </w:rPr>
            </w:pPr>
            <w:r>
              <w:rPr>
                <w:sz w:val="22"/>
              </w:rPr>
              <w:t xml:space="preserve">The </w:t>
            </w:r>
            <w:r w:rsidRPr="001E04D5">
              <w:rPr>
                <w:rFonts w:ascii="Courier New" w:hAnsi="Courier New" w:cs="Courier New"/>
                <w:sz w:val="22"/>
              </w:rPr>
              <w:t>name</w:t>
            </w:r>
            <w:r>
              <w:rPr>
                <w:sz w:val="22"/>
              </w:rPr>
              <w:t xml:space="preserve"> property specifies a name for this property.</w:t>
            </w:r>
          </w:p>
        </w:tc>
      </w:tr>
      <w:tr w:rsidR="00A35ACB" w14:paraId="75A008C0" w14:textId="77777777" w:rsidTr="001E04D5">
        <w:trPr>
          <w:jc w:val="center"/>
        </w:trPr>
        <w:tc>
          <w:tcPr>
            <w:tcW w:w="1440" w:type="dxa"/>
            <w:shd w:val="clear" w:color="auto" w:fill="FFFFFF"/>
            <w:tcMar>
              <w:top w:w="100" w:type="dxa"/>
              <w:left w:w="100" w:type="dxa"/>
              <w:bottom w:w="100" w:type="dxa"/>
              <w:right w:w="100" w:type="dxa"/>
            </w:tcMar>
          </w:tcPr>
          <w:p w14:paraId="139B0DA8" w14:textId="77777777" w:rsidR="00A35ACB" w:rsidRDefault="008B44CF">
            <w:pPr>
              <w:rPr>
                <w:b/>
              </w:rPr>
            </w:pPr>
            <w:r>
              <w:rPr>
                <w:b/>
              </w:rPr>
              <w:lastRenderedPageBreak/>
              <w:t>description</w:t>
            </w:r>
          </w:p>
        </w:tc>
        <w:tc>
          <w:tcPr>
            <w:tcW w:w="2070" w:type="dxa"/>
            <w:shd w:val="clear" w:color="auto" w:fill="FFFFFF"/>
            <w:tcMar>
              <w:top w:w="100" w:type="dxa"/>
              <w:left w:w="100" w:type="dxa"/>
              <w:bottom w:w="100" w:type="dxa"/>
              <w:right w:w="100" w:type="dxa"/>
            </w:tcMar>
          </w:tcPr>
          <w:p w14:paraId="3E67A3D9" w14:textId="77777777" w:rsidR="001E04D5" w:rsidRDefault="008B44CF">
            <w:pPr>
              <w:pStyle w:val="UMLTableType"/>
              <w:contextualSpacing w:val="0"/>
            </w:pPr>
            <w:r>
              <w:t>basicDataTypes:</w:t>
            </w:r>
          </w:p>
          <w:p w14:paraId="2905900E" w14:textId="77777777" w:rsidR="00A35ACB" w:rsidRDefault="008B44CF">
            <w:pPr>
              <w:pStyle w:val="UMLTableType"/>
              <w:contextualSpacing w:val="0"/>
            </w:pPr>
            <w:r>
              <w:t>BasicString</w:t>
            </w:r>
          </w:p>
        </w:tc>
        <w:tc>
          <w:tcPr>
            <w:tcW w:w="1440" w:type="dxa"/>
            <w:shd w:val="clear" w:color="auto" w:fill="FFFFFF"/>
            <w:tcMar>
              <w:top w:w="100" w:type="dxa"/>
              <w:left w:w="100" w:type="dxa"/>
              <w:bottom w:w="100" w:type="dxa"/>
              <w:right w:w="100" w:type="dxa"/>
            </w:tcMar>
          </w:tcPr>
          <w:p w14:paraId="557422DB" w14:textId="77777777" w:rsidR="00A35ACB" w:rsidRPr="001E04D5" w:rsidRDefault="008B44CF">
            <w:pPr>
              <w:jc w:val="center"/>
              <w:rPr>
                <w:sz w:val="22"/>
                <w:szCs w:val="22"/>
              </w:rPr>
            </w:pPr>
            <w:r w:rsidRPr="001E04D5">
              <w:rPr>
                <w:sz w:val="22"/>
                <w:szCs w:val="22"/>
              </w:rPr>
              <w:t>0..1</w:t>
            </w:r>
          </w:p>
        </w:tc>
        <w:tc>
          <w:tcPr>
            <w:tcW w:w="8010" w:type="dxa"/>
            <w:shd w:val="clear" w:color="auto" w:fill="FFFFFF"/>
            <w:tcMar>
              <w:top w:w="100" w:type="dxa"/>
              <w:left w:w="100" w:type="dxa"/>
              <w:bottom w:w="100" w:type="dxa"/>
              <w:right w:w="100" w:type="dxa"/>
            </w:tcMar>
          </w:tcPr>
          <w:p w14:paraId="636A071E"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A description of what this property represents.</w:t>
            </w:r>
          </w:p>
        </w:tc>
      </w:tr>
    </w:tbl>
    <w:p w14:paraId="177C9B73" w14:textId="77777777" w:rsidR="00A35ACB" w:rsidRDefault="00A35ACB"/>
    <w:p w14:paraId="22643B42" w14:textId="77777777" w:rsidR="00A35ACB" w:rsidRDefault="008B44CF" w:rsidP="00DA3DBF">
      <w:pPr>
        <w:pStyle w:val="Heading2"/>
      </w:pPr>
      <w:r>
        <w:t>BaseObjectPropertyType Class</w:t>
      </w:r>
    </w:p>
    <w:p w14:paraId="7A421A74" w14:textId="77777777" w:rsidR="00A35ACB" w:rsidRDefault="008B44CF" w:rsidP="001E04D5">
      <w:pPr>
        <w:spacing w:after="240"/>
      </w:pPr>
      <w:r>
        <w:t xml:space="preserve">The </w:t>
      </w:r>
      <w:r w:rsidRPr="001E04D5">
        <w:rPr>
          <w:rFonts w:ascii="Courier New" w:hAnsi="Courier New" w:cs="Courier New"/>
        </w:rPr>
        <w:t>BaseObjectPropertyType</w:t>
      </w:r>
      <w:r>
        <w:t xml:space="preserve"> </w:t>
      </w:r>
      <w:r w:rsidR="001E04D5">
        <w:t xml:space="preserve">class </w:t>
      </w:r>
      <w:r>
        <w:t>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54FDDF48" w14:textId="77777777" w:rsidR="00A35ACB" w:rsidRDefault="008B44CF">
      <w:pPr>
        <w:jc w:val="center"/>
      </w:pPr>
      <w:r>
        <w:t xml:space="preserve">Properties of the </w:t>
      </w:r>
      <w:r>
        <w:rPr>
          <w:rFonts w:ascii="Courier New" w:eastAsia="Courier New" w:hAnsi="Courier New" w:cs="Courier New"/>
        </w:rPr>
        <w:t>BaseObjectPropertyType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A35ACB" w14:paraId="710D35A5" w14:textId="77777777" w:rsidTr="00295375">
        <w:trPr>
          <w:jc w:val="center"/>
        </w:trPr>
        <w:tc>
          <w:tcPr>
            <w:tcW w:w="2880" w:type="dxa"/>
            <w:shd w:val="clear" w:color="auto" w:fill="BFBFBF"/>
            <w:tcMar>
              <w:top w:w="100" w:type="dxa"/>
              <w:left w:w="100" w:type="dxa"/>
              <w:bottom w:w="100" w:type="dxa"/>
              <w:right w:w="100" w:type="dxa"/>
            </w:tcMar>
          </w:tcPr>
          <w:p w14:paraId="2A6BB2D6" w14:textId="77777777" w:rsidR="00A35ACB" w:rsidRPr="00295375" w:rsidRDefault="008B44CF">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00B881E1" w14:textId="77777777" w:rsidR="00A35ACB" w:rsidRPr="00295375" w:rsidRDefault="008B44CF">
            <w:pPr>
              <w:pStyle w:val="UMLTableType"/>
              <w:contextualSpacing w:val="0"/>
              <w:rPr>
                <w:rFonts w:asciiTheme="minorHAnsi" w:hAnsiTheme="minorHAnsi"/>
                <w:b/>
                <w:color w:val="000000"/>
                <w:sz w:val="24"/>
              </w:rPr>
            </w:pPr>
            <w:r w:rsidRPr="00295375">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415B48D0" w14:textId="77777777" w:rsidR="00A35ACB" w:rsidRPr="00295375" w:rsidRDefault="008B44CF">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6605369E" w14:textId="77777777" w:rsidR="00A35ACB" w:rsidRPr="00295375" w:rsidRDefault="008B44CF">
            <w:pPr>
              <w:rPr>
                <w:b/>
                <w:color w:val="000000"/>
              </w:rPr>
            </w:pPr>
            <w:r w:rsidRPr="00295375">
              <w:rPr>
                <w:b/>
                <w:color w:val="000000"/>
              </w:rPr>
              <w:t>Description</w:t>
            </w:r>
          </w:p>
        </w:tc>
      </w:tr>
      <w:tr w:rsidR="00A35ACB" w14:paraId="2A6F7466" w14:textId="77777777" w:rsidTr="00295375">
        <w:trPr>
          <w:jc w:val="center"/>
        </w:trPr>
        <w:tc>
          <w:tcPr>
            <w:tcW w:w="2880" w:type="dxa"/>
            <w:shd w:val="clear" w:color="auto" w:fill="FFFFFF"/>
            <w:tcMar>
              <w:top w:w="100" w:type="dxa"/>
              <w:left w:w="100" w:type="dxa"/>
              <w:bottom w:w="100" w:type="dxa"/>
              <w:right w:w="100" w:type="dxa"/>
            </w:tcMar>
            <w:vAlign w:val="center"/>
          </w:tcPr>
          <w:p w14:paraId="22CFEA83" w14:textId="77777777" w:rsidR="00A35ACB" w:rsidRDefault="008B44CF">
            <w:pPr>
              <w:rPr>
                <w:b/>
              </w:rPr>
            </w:pPr>
            <w:r>
              <w:rPr>
                <w:b/>
              </w:rPr>
              <w:t>id</w:t>
            </w:r>
          </w:p>
        </w:tc>
        <w:tc>
          <w:tcPr>
            <w:tcW w:w="3150" w:type="dxa"/>
            <w:shd w:val="clear" w:color="auto" w:fill="FFFFFF"/>
            <w:tcMar>
              <w:top w:w="100" w:type="dxa"/>
              <w:left w:w="100" w:type="dxa"/>
              <w:bottom w:w="100" w:type="dxa"/>
              <w:right w:w="100" w:type="dxa"/>
            </w:tcMar>
            <w:vAlign w:val="center"/>
          </w:tcPr>
          <w:p w14:paraId="1D6468E7" w14:textId="77777777" w:rsidR="00295375" w:rsidRDefault="008B44CF">
            <w:pPr>
              <w:pStyle w:val="UMLTableType"/>
              <w:contextualSpacing w:val="0"/>
            </w:pPr>
            <w:r>
              <w:t>basicDataTypes:</w:t>
            </w:r>
          </w:p>
          <w:p w14:paraId="30191A12"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4E09E83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D1DC730"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BaseObjectProperty.</w:t>
            </w:r>
          </w:p>
        </w:tc>
      </w:tr>
      <w:tr w:rsidR="00A35ACB" w14:paraId="3CAB262E" w14:textId="77777777" w:rsidTr="00295375">
        <w:trPr>
          <w:jc w:val="center"/>
        </w:trPr>
        <w:tc>
          <w:tcPr>
            <w:tcW w:w="2880" w:type="dxa"/>
            <w:shd w:val="clear" w:color="auto" w:fill="FFFFFF"/>
            <w:tcMar>
              <w:top w:w="100" w:type="dxa"/>
              <w:left w:w="100" w:type="dxa"/>
              <w:bottom w:w="100" w:type="dxa"/>
              <w:right w:w="100" w:type="dxa"/>
            </w:tcMar>
            <w:vAlign w:val="center"/>
          </w:tcPr>
          <w:p w14:paraId="10D13F8E" w14:textId="77777777" w:rsidR="00A35ACB" w:rsidRDefault="008B44CF">
            <w:pPr>
              <w:rPr>
                <w:b/>
              </w:rPr>
            </w:pPr>
            <w:r>
              <w:rPr>
                <w:b/>
              </w:rPr>
              <w:t>idref</w:t>
            </w:r>
          </w:p>
        </w:tc>
        <w:tc>
          <w:tcPr>
            <w:tcW w:w="3150" w:type="dxa"/>
            <w:shd w:val="clear" w:color="auto" w:fill="FFFFFF"/>
            <w:tcMar>
              <w:top w:w="100" w:type="dxa"/>
              <w:left w:w="100" w:type="dxa"/>
              <w:bottom w:w="100" w:type="dxa"/>
              <w:right w:w="100" w:type="dxa"/>
            </w:tcMar>
            <w:vAlign w:val="center"/>
          </w:tcPr>
          <w:p w14:paraId="467FDD8A" w14:textId="77777777" w:rsidR="00295375" w:rsidRDefault="008B44CF">
            <w:pPr>
              <w:pStyle w:val="UMLTableType"/>
              <w:contextualSpacing w:val="0"/>
            </w:pPr>
            <w:r>
              <w:t>basicDataTypes:</w:t>
            </w:r>
          </w:p>
          <w:p w14:paraId="3262BE64"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12ED234"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C42E07E"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3214AB29" w14:textId="77777777" w:rsidTr="00295375">
        <w:trPr>
          <w:jc w:val="center"/>
        </w:trPr>
        <w:tc>
          <w:tcPr>
            <w:tcW w:w="2880" w:type="dxa"/>
            <w:shd w:val="clear" w:color="auto" w:fill="FFFFFF"/>
            <w:tcMar>
              <w:top w:w="100" w:type="dxa"/>
              <w:left w:w="100" w:type="dxa"/>
              <w:bottom w:w="100" w:type="dxa"/>
              <w:right w:w="100" w:type="dxa"/>
            </w:tcMar>
            <w:vAlign w:val="center"/>
          </w:tcPr>
          <w:p w14:paraId="0CE4757A" w14:textId="77777777" w:rsidR="00A35ACB" w:rsidRDefault="008B44CF">
            <w:pPr>
              <w:rPr>
                <w:b/>
              </w:rPr>
            </w:pPr>
            <w:r>
              <w:rPr>
                <w:b/>
              </w:rPr>
              <w:t>datatype</w:t>
            </w:r>
          </w:p>
        </w:tc>
        <w:tc>
          <w:tcPr>
            <w:tcW w:w="3150" w:type="dxa"/>
            <w:shd w:val="clear" w:color="auto" w:fill="FFFFFF"/>
            <w:tcMar>
              <w:top w:w="100" w:type="dxa"/>
              <w:left w:w="100" w:type="dxa"/>
              <w:bottom w:w="100" w:type="dxa"/>
              <w:right w:w="100" w:type="dxa"/>
            </w:tcMar>
            <w:vAlign w:val="center"/>
          </w:tcPr>
          <w:p w14:paraId="337B76BA" w14:textId="77777777" w:rsidR="00A35ACB" w:rsidRDefault="008B44CF">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22869A4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0D8A3E7" w14:textId="77777777" w:rsidR="00A35ACB" w:rsidRDefault="008B44CF">
            <w:pPr>
              <w:rPr>
                <w:sz w:val="22"/>
              </w:rPr>
            </w:pPr>
            <w:r>
              <w:rPr>
                <w:sz w:val="22"/>
              </w:rPr>
              <w:t xml:space="preserve">The </w:t>
            </w:r>
            <w:r>
              <w:rPr>
                <w:rFonts w:ascii="Courier New" w:eastAsia="Courier New" w:hAnsi="Courier New" w:cs="Courier New"/>
                <w:sz w:val="22"/>
              </w:rPr>
              <w:t>datatype</w:t>
            </w:r>
            <w:r>
              <w:rPr>
                <w:sz w:val="22"/>
              </w:rPr>
              <w:t xml:space="preserve"> property This attribute is optional and specifies the expected type for the value of the specified property.</w:t>
            </w:r>
          </w:p>
        </w:tc>
      </w:tr>
      <w:tr w:rsidR="00A35ACB" w14:paraId="2CBE91A6" w14:textId="77777777" w:rsidTr="00295375">
        <w:trPr>
          <w:jc w:val="center"/>
        </w:trPr>
        <w:tc>
          <w:tcPr>
            <w:tcW w:w="2880" w:type="dxa"/>
            <w:shd w:val="clear" w:color="auto" w:fill="FFFFFF"/>
            <w:tcMar>
              <w:top w:w="100" w:type="dxa"/>
              <w:left w:w="100" w:type="dxa"/>
              <w:bottom w:w="100" w:type="dxa"/>
              <w:right w:w="100" w:type="dxa"/>
            </w:tcMar>
            <w:vAlign w:val="center"/>
          </w:tcPr>
          <w:p w14:paraId="5DF7205B" w14:textId="77777777" w:rsidR="00A35ACB" w:rsidRDefault="008B44CF">
            <w:pPr>
              <w:rPr>
                <w:b/>
              </w:rPr>
            </w:pPr>
            <w:r>
              <w:rPr>
                <w:b/>
              </w:rPr>
              <w:t>appears_random</w:t>
            </w:r>
          </w:p>
        </w:tc>
        <w:tc>
          <w:tcPr>
            <w:tcW w:w="3150" w:type="dxa"/>
            <w:shd w:val="clear" w:color="auto" w:fill="FFFFFF"/>
            <w:tcMar>
              <w:top w:w="100" w:type="dxa"/>
              <w:left w:w="100" w:type="dxa"/>
              <w:bottom w:w="100" w:type="dxa"/>
              <w:right w:w="100" w:type="dxa"/>
            </w:tcMar>
            <w:vAlign w:val="center"/>
          </w:tcPr>
          <w:p w14:paraId="6CA12271" w14:textId="77777777" w:rsidR="00295375" w:rsidRDefault="008B44CF">
            <w:pPr>
              <w:pStyle w:val="UMLTableType"/>
              <w:contextualSpacing w:val="0"/>
            </w:pPr>
            <w:r>
              <w:t>basicDataTypes:</w:t>
            </w:r>
          </w:p>
          <w:p w14:paraId="7CB32BA7"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09EA75F"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187AB2C" w14:textId="77777777" w:rsidR="00A35ACB" w:rsidRDefault="00295375">
            <w:pPr>
              <w:rPr>
                <w:sz w:val="22"/>
              </w:rPr>
            </w:pPr>
            <w:r>
              <w:rPr>
                <w:sz w:val="22"/>
              </w:rPr>
              <w:t xml:space="preserve">The </w:t>
            </w:r>
            <w:r w:rsidRPr="00295375">
              <w:rPr>
                <w:rFonts w:ascii="Courier New" w:hAnsi="Courier New" w:cs="Courier New"/>
                <w:sz w:val="22"/>
              </w:rPr>
              <w:t>appear_random</w:t>
            </w:r>
            <w:r w:rsidR="008B44CF">
              <w:rPr>
                <w:sz w:val="22"/>
              </w:rPr>
              <w:t xml:space="preserve"> property is optional and conveys whether the associated object property value appears to somewhat random in nature. An object property with this field set to TRUE need not provide any further information including a value. If more is known about the particular variation of randomness, a regex value could be provided to </w:t>
            </w:r>
            <w:r w:rsidR="008B44CF">
              <w:rPr>
                <w:sz w:val="22"/>
              </w:rPr>
              <w:lastRenderedPageBreak/>
              <w:t>outline what is known of the structure.</w:t>
            </w:r>
          </w:p>
        </w:tc>
      </w:tr>
      <w:tr w:rsidR="00A35ACB" w14:paraId="50BBDB3C" w14:textId="77777777" w:rsidTr="00295375">
        <w:trPr>
          <w:jc w:val="center"/>
        </w:trPr>
        <w:tc>
          <w:tcPr>
            <w:tcW w:w="2880" w:type="dxa"/>
            <w:shd w:val="clear" w:color="auto" w:fill="FFFFFF"/>
            <w:tcMar>
              <w:top w:w="100" w:type="dxa"/>
              <w:left w:w="100" w:type="dxa"/>
              <w:bottom w:w="100" w:type="dxa"/>
              <w:right w:w="100" w:type="dxa"/>
            </w:tcMar>
            <w:vAlign w:val="center"/>
          </w:tcPr>
          <w:p w14:paraId="25E66A5E" w14:textId="77777777" w:rsidR="00A35ACB" w:rsidRDefault="008B44CF">
            <w:pPr>
              <w:rPr>
                <w:b/>
              </w:rPr>
            </w:pPr>
            <w:r>
              <w:rPr>
                <w:b/>
              </w:rPr>
              <w:lastRenderedPageBreak/>
              <w:t>is_obfuscated</w:t>
            </w:r>
          </w:p>
        </w:tc>
        <w:tc>
          <w:tcPr>
            <w:tcW w:w="3150" w:type="dxa"/>
            <w:shd w:val="clear" w:color="auto" w:fill="FFFFFF"/>
            <w:tcMar>
              <w:top w:w="100" w:type="dxa"/>
              <w:left w:w="100" w:type="dxa"/>
              <w:bottom w:w="100" w:type="dxa"/>
              <w:right w:w="100" w:type="dxa"/>
            </w:tcMar>
            <w:vAlign w:val="center"/>
          </w:tcPr>
          <w:p w14:paraId="138B628E" w14:textId="77777777" w:rsidR="00295375" w:rsidRDefault="008B44CF">
            <w:pPr>
              <w:pStyle w:val="UMLTableType"/>
              <w:contextualSpacing w:val="0"/>
            </w:pPr>
            <w:r>
              <w:t>basicDataTypes:</w:t>
            </w:r>
          </w:p>
          <w:p w14:paraId="6550A339"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192A00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11293C5" w14:textId="77777777" w:rsidR="00A35ACB" w:rsidRDefault="00295375">
            <w:pPr>
              <w:rPr>
                <w:sz w:val="22"/>
              </w:rPr>
            </w:pPr>
            <w:r>
              <w:rPr>
                <w:sz w:val="22"/>
              </w:rPr>
              <w:t xml:space="preserve">The </w:t>
            </w:r>
            <w:r w:rsidRPr="00295375">
              <w:rPr>
                <w:rFonts w:ascii="Courier New" w:hAnsi="Courier New" w:cs="Courier New"/>
                <w:sz w:val="22"/>
              </w:rPr>
              <w:t>is_obfuscated</w:t>
            </w:r>
            <w:r w:rsidR="008B44CF">
              <w:rPr>
                <w:sz w:val="22"/>
              </w:rPr>
              <w:t xml:space="preserve"> property is optional and conveys whether the associated Object property has been obfuscated.</w:t>
            </w:r>
          </w:p>
        </w:tc>
      </w:tr>
      <w:tr w:rsidR="00A35ACB" w14:paraId="62A3AB46" w14:textId="77777777" w:rsidTr="00295375">
        <w:trPr>
          <w:jc w:val="center"/>
        </w:trPr>
        <w:tc>
          <w:tcPr>
            <w:tcW w:w="2880" w:type="dxa"/>
            <w:shd w:val="clear" w:color="auto" w:fill="FFFFFF"/>
            <w:tcMar>
              <w:top w:w="100" w:type="dxa"/>
              <w:left w:w="100" w:type="dxa"/>
              <w:bottom w:w="100" w:type="dxa"/>
              <w:right w:w="100" w:type="dxa"/>
            </w:tcMar>
            <w:vAlign w:val="center"/>
          </w:tcPr>
          <w:p w14:paraId="51D67180" w14:textId="77777777" w:rsidR="00A35ACB" w:rsidRDefault="008B44CF">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2ACD1A23" w14:textId="77777777" w:rsidR="00A35ACB" w:rsidRDefault="00295375">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19707401"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A1F0230" w14:textId="77777777" w:rsidR="00A35ACB" w:rsidRDefault="00295375">
            <w:pPr>
              <w:rPr>
                <w:sz w:val="22"/>
              </w:rPr>
            </w:pPr>
            <w:r>
              <w:rPr>
                <w:sz w:val="22"/>
              </w:rPr>
              <w:t xml:space="preserve">The </w:t>
            </w:r>
            <w:r w:rsidRPr="00295375">
              <w:rPr>
                <w:rFonts w:ascii="Courier New" w:hAnsi="Courier New" w:cs="Courier New"/>
                <w:sz w:val="22"/>
              </w:rPr>
              <w:t>obfuscation_algorithm_ref</w:t>
            </w:r>
            <w:r w:rsidR="008B44CF">
              <w:rPr>
                <w:sz w:val="22"/>
              </w:rPr>
              <w:t xml:space="preserve"> property is optional and conveys a reference to a description of the algorithm used to obfuscate this Object property.</w:t>
            </w:r>
          </w:p>
        </w:tc>
      </w:tr>
      <w:tr w:rsidR="00A35ACB" w14:paraId="1ADD8696" w14:textId="77777777" w:rsidTr="00295375">
        <w:trPr>
          <w:jc w:val="center"/>
        </w:trPr>
        <w:tc>
          <w:tcPr>
            <w:tcW w:w="2880" w:type="dxa"/>
            <w:shd w:val="clear" w:color="auto" w:fill="FFFFFF"/>
            <w:tcMar>
              <w:top w:w="100" w:type="dxa"/>
              <w:left w:w="100" w:type="dxa"/>
              <w:bottom w:w="100" w:type="dxa"/>
              <w:right w:w="100" w:type="dxa"/>
            </w:tcMar>
            <w:vAlign w:val="center"/>
          </w:tcPr>
          <w:p w14:paraId="3BEE9357" w14:textId="77777777" w:rsidR="00A35ACB" w:rsidRDefault="008B44CF">
            <w:pPr>
              <w:rPr>
                <w:b/>
              </w:rPr>
            </w:pPr>
            <w:r>
              <w:rPr>
                <w:b/>
              </w:rPr>
              <w:t>is_defanged</w:t>
            </w:r>
          </w:p>
        </w:tc>
        <w:tc>
          <w:tcPr>
            <w:tcW w:w="3150" w:type="dxa"/>
            <w:shd w:val="clear" w:color="auto" w:fill="FFFFFF"/>
            <w:tcMar>
              <w:top w:w="100" w:type="dxa"/>
              <w:left w:w="100" w:type="dxa"/>
              <w:bottom w:w="100" w:type="dxa"/>
              <w:right w:w="100" w:type="dxa"/>
            </w:tcMar>
            <w:vAlign w:val="center"/>
          </w:tcPr>
          <w:p w14:paraId="4A97548F" w14:textId="77777777" w:rsidR="00295375" w:rsidRDefault="008B44CF">
            <w:pPr>
              <w:pStyle w:val="UMLTableType"/>
              <w:contextualSpacing w:val="0"/>
            </w:pPr>
            <w:r>
              <w:t>basicDataTypes:</w:t>
            </w:r>
          </w:p>
          <w:p w14:paraId="2A93D7A1"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4C401A0"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E7F0B33" w14:textId="77777777" w:rsidR="00A35ACB" w:rsidRDefault="00295375">
            <w:pPr>
              <w:rPr>
                <w:sz w:val="22"/>
              </w:rPr>
            </w:pPr>
            <w:r>
              <w:rPr>
                <w:sz w:val="22"/>
              </w:rPr>
              <w:t xml:space="preserve">The </w:t>
            </w:r>
            <w:r w:rsidRPr="00295375">
              <w:rPr>
                <w:rFonts w:ascii="Courier New" w:hAnsi="Courier New" w:cs="Courier New"/>
                <w:sz w:val="22"/>
              </w:rPr>
              <w:t>is_defanged</w:t>
            </w:r>
            <w:r w:rsidR="008B44CF">
              <w:rPr>
                <w:sz w:val="22"/>
              </w:rPr>
              <w:t xml:space="preserve"> property is optional and conveys whether the associated Object property has been defanged (representation changed to prevent malicious effects of handling/processing).</w:t>
            </w:r>
          </w:p>
        </w:tc>
      </w:tr>
      <w:tr w:rsidR="00A35ACB" w14:paraId="4EC1E142" w14:textId="77777777" w:rsidTr="00295375">
        <w:trPr>
          <w:jc w:val="center"/>
        </w:trPr>
        <w:tc>
          <w:tcPr>
            <w:tcW w:w="2880" w:type="dxa"/>
            <w:shd w:val="clear" w:color="auto" w:fill="FFFFFF"/>
            <w:tcMar>
              <w:top w:w="100" w:type="dxa"/>
              <w:left w:w="100" w:type="dxa"/>
              <w:bottom w:w="100" w:type="dxa"/>
              <w:right w:w="100" w:type="dxa"/>
            </w:tcMar>
            <w:vAlign w:val="center"/>
          </w:tcPr>
          <w:p w14:paraId="3F80E110" w14:textId="77777777" w:rsidR="00A35ACB" w:rsidRDefault="008B44CF">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4E4701F9" w14:textId="77777777" w:rsidR="00A35ACB" w:rsidRDefault="00295375">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15237B29"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D38953C" w14:textId="77777777" w:rsidR="00A35ACB" w:rsidRDefault="00295375">
            <w:pPr>
              <w:rPr>
                <w:sz w:val="22"/>
              </w:rPr>
            </w:pPr>
            <w:r>
              <w:rPr>
                <w:sz w:val="22"/>
              </w:rPr>
              <w:t xml:space="preserve">The </w:t>
            </w:r>
            <w:r w:rsidRPr="00295375">
              <w:rPr>
                <w:rFonts w:ascii="Courier New" w:hAnsi="Courier New" w:cs="Courier New"/>
                <w:sz w:val="22"/>
              </w:rPr>
              <w:t>defanging_algorithm_ref</w:t>
            </w:r>
            <w:r w:rsidR="008B44CF">
              <w:rPr>
                <w:sz w:val="22"/>
              </w:rPr>
              <w:t xml:space="preserve"> property is optional and conveys a reference to a description of the algorithm used to defang (representation changed to prevent malicious effects of handling/processing) this Object property.</w:t>
            </w:r>
          </w:p>
        </w:tc>
      </w:tr>
      <w:tr w:rsidR="00A35ACB" w14:paraId="0979E02E" w14:textId="77777777" w:rsidTr="00295375">
        <w:trPr>
          <w:jc w:val="center"/>
        </w:trPr>
        <w:tc>
          <w:tcPr>
            <w:tcW w:w="2880" w:type="dxa"/>
            <w:shd w:val="clear" w:color="auto" w:fill="FFFFFF"/>
            <w:tcMar>
              <w:top w:w="100" w:type="dxa"/>
              <w:left w:w="100" w:type="dxa"/>
              <w:bottom w:w="100" w:type="dxa"/>
              <w:right w:w="100" w:type="dxa"/>
            </w:tcMar>
            <w:vAlign w:val="center"/>
          </w:tcPr>
          <w:p w14:paraId="7EEB7F3C" w14:textId="77777777" w:rsidR="00A35ACB" w:rsidRDefault="008B44CF">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2B7D0DF8" w14:textId="77777777" w:rsidR="00295375" w:rsidRDefault="008B44CF">
            <w:pPr>
              <w:pStyle w:val="UMLTableType"/>
              <w:contextualSpacing w:val="0"/>
            </w:pPr>
            <w:r>
              <w:t>basicDataTypes:</w:t>
            </w:r>
          </w:p>
          <w:p w14:paraId="778DAF9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1964585"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4CF5B6FD" w14:textId="77777777" w:rsidR="00A35ACB" w:rsidRDefault="00295375">
            <w:pPr>
              <w:rPr>
                <w:sz w:val="22"/>
              </w:rPr>
            </w:pPr>
            <w:r>
              <w:rPr>
                <w:sz w:val="22"/>
              </w:rPr>
              <w:t xml:space="preserve">The </w:t>
            </w:r>
            <w:r w:rsidRPr="00295375">
              <w:rPr>
                <w:rFonts w:ascii="Courier New" w:hAnsi="Courier New" w:cs="Courier New"/>
                <w:sz w:val="22"/>
              </w:rPr>
              <w:t>refanging_transform_type</w:t>
            </w:r>
            <w:r w:rsidR="008B44CF" w:rsidRPr="00295375">
              <w:rPr>
                <w:rFonts w:ascii="Courier New" w:hAnsi="Courier New" w:cs="Courier New"/>
                <w:sz w:val="22"/>
              </w:rPr>
              <w:t xml:space="preserve"> </w:t>
            </w:r>
            <w:r w:rsidR="008B44CF">
              <w:rPr>
                <w:sz w:val="22"/>
              </w:rPr>
              <w:t>property is optional and specifies the type (e.g. RegEx) of refanging transform specified in the optional accompanying refangingTransform property.</w:t>
            </w:r>
          </w:p>
        </w:tc>
      </w:tr>
      <w:tr w:rsidR="00A35ACB" w14:paraId="503250D4" w14:textId="77777777" w:rsidTr="00295375">
        <w:trPr>
          <w:jc w:val="center"/>
        </w:trPr>
        <w:tc>
          <w:tcPr>
            <w:tcW w:w="2880" w:type="dxa"/>
            <w:shd w:val="clear" w:color="auto" w:fill="FFFFFF"/>
            <w:tcMar>
              <w:top w:w="100" w:type="dxa"/>
              <w:left w:w="100" w:type="dxa"/>
              <w:bottom w:w="100" w:type="dxa"/>
              <w:right w:w="100" w:type="dxa"/>
            </w:tcMar>
            <w:vAlign w:val="center"/>
          </w:tcPr>
          <w:p w14:paraId="2399F724" w14:textId="77777777" w:rsidR="00A35ACB" w:rsidRDefault="008B44CF">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64AADCEB" w14:textId="77777777" w:rsidR="00295375" w:rsidRDefault="008B44CF">
            <w:pPr>
              <w:pStyle w:val="UMLTableType"/>
              <w:contextualSpacing w:val="0"/>
            </w:pPr>
            <w:r>
              <w:t>basicDataTypes:</w:t>
            </w:r>
          </w:p>
          <w:p w14:paraId="09EA101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7831B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51776B8" w14:textId="77777777" w:rsidR="00A35ACB" w:rsidRDefault="00295375">
            <w:pPr>
              <w:rPr>
                <w:sz w:val="22"/>
              </w:rPr>
            </w:pPr>
            <w:r>
              <w:rPr>
                <w:sz w:val="22"/>
              </w:rPr>
              <w:t xml:space="preserve">The </w:t>
            </w:r>
            <w:r w:rsidRPr="00295375">
              <w:rPr>
                <w:rFonts w:ascii="Courier New" w:hAnsi="Courier New" w:cs="Courier New"/>
                <w:sz w:val="22"/>
              </w:rPr>
              <w:t>refanging_transform</w:t>
            </w:r>
            <w:r w:rsidR="008B44CF">
              <w:rPr>
                <w:sz w:val="22"/>
              </w:rPr>
              <w:t xml:space="preserve"> property is optional and specifies an automated transform that can be applied to the Object property content in order to refang it to its original format.</w:t>
            </w:r>
          </w:p>
        </w:tc>
      </w:tr>
      <w:tr w:rsidR="00A35ACB" w14:paraId="0AFB2700" w14:textId="77777777" w:rsidTr="00295375">
        <w:trPr>
          <w:jc w:val="center"/>
        </w:trPr>
        <w:tc>
          <w:tcPr>
            <w:tcW w:w="2880" w:type="dxa"/>
            <w:shd w:val="clear" w:color="auto" w:fill="FFFFFF"/>
            <w:tcMar>
              <w:top w:w="100" w:type="dxa"/>
              <w:left w:w="100" w:type="dxa"/>
              <w:bottom w:w="100" w:type="dxa"/>
              <w:right w:w="100" w:type="dxa"/>
            </w:tcMar>
            <w:vAlign w:val="center"/>
          </w:tcPr>
          <w:p w14:paraId="3553A2A4" w14:textId="77777777" w:rsidR="00A35ACB" w:rsidRDefault="008B44CF">
            <w:pPr>
              <w:rPr>
                <w:b/>
              </w:rPr>
            </w:pPr>
            <w:r>
              <w:rPr>
                <w:b/>
              </w:rPr>
              <w:t>observed_encoding</w:t>
            </w:r>
          </w:p>
        </w:tc>
        <w:tc>
          <w:tcPr>
            <w:tcW w:w="3150" w:type="dxa"/>
            <w:shd w:val="clear" w:color="auto" w:fill="FFFFFF"/>
            <w:tcMar>
              <w:top w:w="100" w:type="dxa"/>
              <w:left w:w="100" w:type="dxa"/>
              <w:bottom w:w="100" w:type="dxa"/>
              <w:right w:w="100" w:type="dxa"/>
            </w:tcMar>
            <w:vAlign w:val="center"/>
          </w:tcPr>
          <w:p w14:paraId="64934E4F" w14:textId="77777777" w:rsidR="00295375" w:rsidRDefault="008B44CF">
            <w:pPr>
              <w:pStyle w:val="UMLTableType"/>
              <w:contextualSpacing w:val="0"/>
            </w:pPr>
            <w:r>
              <w:t>basicDataTypes:</w:t>
            </w:r>
          </w:p>
          <w:p w14:paraId="023019A6"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A54ACD5"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D770B58" w14:textId="77777777" w:rsidR="00A35ACB" w:rsidRDefault="00295375">
            <w:pPr>
              <w:rPr>
                <w:sz w:val="22"/>
              </w:rPr>
            </w:pPr>
            <w:r>
              <w:rPr>
                <w:sz w:val="22"/>
              </w:rPr>
              <w:t xml:space="preserve">The </w:t>
            </w:r>
            <w:r w:rsidRPr="00295375">
              <w:rPr>
                <w:rFonts w:ascii="Courier New" w:hAnsi="Courier New" w:cs="Courier New"/>
                <w:sz w:val="22"/>
              </w:rPr>
              <w:t>observed_encoding</w:t>
            </w:r>
            <w:r w:rsidR="008B44CF">
              <w:rPr>
                <w:sz w:val="22"/>
              </w:rPr>
              <w:t xml:space="preserve"> property is optional and specifies the encoding of the string when it is/was observed. This may be different from the encoding used to represent the string within this element. It is strongly </w:t>
            </w:r>
            <w:r w:rsidR="008B44CF">
              <w:rPr>
                <w:sz w:val="22"/>
              </w:rPr>
              <w:lastRenderedPageBreak/>
              <w:t>recommended that character set names should be taken from the IANA character set registry (https://www.iana.org/assignments/character-sets/character-sets.xhtml). This field is intended to be applicable only to fields which contain string values.</w:t>
            </w:r>
          </w:p>
        </w:tc>
      </w:tr>
      <w:tr w:rsidR="00A35ACB" w14:paraId="28A3E96C" w14:textId="77777777" w:rsidTr="00295375">
        <w:trPr>
          <w:jc w:val="center"/>
        </w:trPr>
        <w:tc>
          <w:tcPr>
            <w:tcW w:w="2880" w:type="dxa"/>
            <w:shd w:val="clear" w:color="auto" w:fill="FFFFFF"/>
            <w:tcMar>
              <w:top w:w="100" w:type="dxa"/>
              <w:left w:w="100" w:type="dxa"/>
              <w:bottom w:w="100" w:type="dxa"/>
              <w:right w:w="100" w:type="dxa"/>
            </w:tcMar>
            <w:vAlign w:val="center"/>
          </w:tcPr>
          <w:p w14:paraId="6013CEE4" w14:textId="77777777" w:rsidR="00A35ACB" w:rsidRDefault="008B44CF">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72F4DAE4" w14:textId="77777777" w:rsidR="00A35ACB" w:rsidRDefault="008B44CF">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67E4368"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24ECB9E2" w14:textId="77777777" w:rsidR="00A35ACB" w:rsidRDefault="00295375">
            <w:pPr>
              <w:rPr>
                <w:sz w:val="22"/>
              </w:rPr>
            </w:pPr>
            <w:r>
              <w:rPr>
                <w:sz w:val="22"/>
              </w:rPr>
              <w:t xml:space="preserve">The </w:t>
            </w:r>
            <w:r w:rsidRPr="00295375">
              <w:rPr>
                <w:rFonts w:ascii="Courier New" w:hAnsi="Courier New" w:cs="Courier New"/>
                <w:sz w:val="22"/>
              </w:rPr>
              <w:t>condition</w:t>
            </w:r>
            <w:r w:rsidR="008B44CF">
              <w:rPr>
                <w:sz w:val="22"/>
              </w:rPr>
              <w:t xml:space="preserve"> property is optional and defines the relevant condition to apply to the value.</w:t>
            </w:r>
          </w:p>
        </w:tc>
      </w:tr>
      <w:tr w:rsidR="00A35ACB" w14:paraId="64312CD1" w14:textId="77777777" w:rsidTr="00295375">
        <w:trPr>
          <w:jc w:val="center"/>
        </w:trPr>
        <w:tc>
          <w:tcPr>
            <w:tcW w:w="2880" w:type="dxa"/>
            <w:shd w:val="clear" w:color="auto" w:fill="FFFFFF"/>
            <w:tcMar>
              <w:top w:w="100" w:type="dxa"/>
              <w:left w:w="100" w:type="dxa"/>
              <w:bottom w:w="100" w:type="dxa"/>
              <w:right w:w="100" w:type="dxa"/>
            </w:tcMar>
            <w:vAlign w:val="center"/>
          </w:tcPr>
          <w:p w14:paraId="333E914D" w14:textId="77777777" w:rsidR="00A35ACB" w:rsidRDefault="008B44CF">
            <w:pPr>
              <w:rPr>
                <w:b/>
              </w:rPr>
            </w:pPr>
            <w:r>
              <w:rPr>
                <w:b/>
              </w:rPr>
              <w:t>is_case_sensitive</w:t>
            </w:r>
          </w:p>
        </w:tc>
        <w:tc>
          <w:tcPr>
            <w:tcW w:w="3150" w:type="dxa"/>
            <w:shd w:val="clear" w:color="auto" w:fill="FFFFFF"/>
            <w:tcMar>
              <w:top w:w="100" w:type="dxa"/>
              <w:left w:w="100" w:type="dxa"/>
              <w:bottom w:w="100" w:type="dxa"/>
              <w:right w:w="100" w:type="dxa"/>
            </w:tcMar>
            <w:vAlign w:val="center"/>
          </w:tcPr>
          <w:p w14:paraId="0259123D" w14:textId="77777777" w:rsidR="00295375" w:rsidRDefault="008B44CF">
            <w:pPr>
              <w:pStyle w:val="UMLTableType"/>
              <w:contextualSpacing w:val="0"/>
            </w:pPr>
            <w:r>
              <w:t>basicDataTypes:</w:t>
            </w:r>
          </w:p>
          <w:p w14:paraId="2E1D6AC7"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9962C1D"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1271A84" w14:textId="77777777" w:rsidR="00A35ACB" w:rsidRDefault="008B44CF">
            <w:pPr>
              <w:rPr>
                <w:sz w:val="22"/>
              </w:rPr>
            </w:pPr>
            <w:r>
              <w:rPr>
                <w:sz w:val="22"/>
              </w:rPr>
              <w:t xml:space="preserve">The </w:t>
            </w:r>
            <w:r w:rsidRPr="00295375">
              <w:rPr>
                <w:rFonts w:ascii="Courier New" w:hAnsi="Courier New" w:cs="Courier New"/>
                <w:sz w:val="22"/>
              </w:rPr>
              <w:t xml:space="preserve">is_case_sensitive </w:t>
            </w:r>
            <w:r>
              <w:rPr>
                <w:sz w:val="22"/>
              </w:rPr>
              <w:t>property is optional and should be used when specifying the case-sensitivity of a pattern which uses an Equals, DoesNotEqual, Contains, DoesNotContain, StartsWith, EndsWith, or FitsPattern condition. The default value for this field is "true" which indicates that pattern evaluations are to be considered case-sensitive.</w:t>
            </w:r>
          </w:p>
        </w:tc>
      </w:tr>
      <w:tr w:rsidR="00A35ACB" w14:paraId="1DB9A6B1" w14:textId="77777777" w:rsidTr="00295375">
        <w:trPr>
          <w:jc w:val="center"/>
        </w:trPr>
        <w:tc>
          <w:tcPr>
            <w:tcW w:w="2880" w:type="dxa"/>
            <w:shd w:val="clear" w:color="auto" w:fill="FFFFFF"/>
            <w:tcMar>
              <w:top w:w="100" w:type="dxa"/>
              <w:left w:w="100" w:type="dxa"/>
              <w:bottom w:w="100" w:type="dxa"/>
              <w:right w:w="100" w:type="dxa"/>
            </w:tcMar>
            <w:vAlign w:val="center"/>
          </w:tcPr>
          <w:p w14:paraId="4D913939" w14:textId="77777777" w:rsidR="00A35ACB" w:rsidRDefault="008B44CF">
            <w:pPr>
              <w:rPr>
                <w:b/>
              </w:rPr>
            </w:pPr>
            <w:r>
              <w:rPr>
                <w:b/>
              </w:rPr>
              <w:t>apply_condition</w:t>
            </w:r>
          </w:p>
        </w:tc>
        <w:tc>
          <w:tcPr>
            <w:tcW w:w="3150" w:type="dxa"/>
            <w:shd w:val="clear" w:color="auto" w:fill="FFFFFF"/>
            <w:tcMar>
              <w:top w:w="100" w:type="dxa"/>
              <w:left w:w="100" w:type="dxa"/>
              <w:bottom w:w="100" w:type="dxa"/>
              <w:right w:w="100" w:type="dxa"/>
            </w:tcMar>
            <w:vAlign w:val="center"/>
          </w:tcPr>
          <w:p w14:paraId="574D1DBE" w14:textId="77777777" w:rsidR="00A35ACB" w:rsidRDefault="008B44CF">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47ADA4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81521AC" w14:textId="77777777" w:rsidR="00A35ACB" w:rsidRDefault="00295375">
            <w:pPr>
              <w:rPr>
                <w:sz w:val="22"/>
              </w:rPr>
            </w:pPr>
            <w:r>
              <w:rPr>
                <w:sz w:val="22"/>
              </w:rPr>
              <w:t xml:space="preserve">The </w:t>
            </w:r>
            <w:r w:rsidRPr="00295375">
              <w:rPr>
                <w:rFonts w:ascii="Courier New" w:hAnsi="Courier New" w:cs="Courier New"/>
                <w:sz w:val="22"/>
              </w:rPr>
              <w:t>apply_condition</w:t>
            </w:r>
            <w:r w:rsidR="008B44CF">
              <w:rPr>
                <w:sz w:val="22"/>
              </w:rPr>
              <w:t xml:space="preserve"> property indicates how a condition should be applied when the field body contains a list of values. (Its 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14:paraId="62A04923" w14:textId="77777777" w:rsidTr="00295375">
        <w:trPr>
          <w:jc w:val="center"/>
        </w:trPr>
        <w:tc>
          <w:tcPr>
            <w:tcW w:w="2880" w:type="dxa"/>
            <w:shd w:val="clear" w:color="auto" w:fill="FFFFFF"/>
            <w:tcMar>
              <w:top w:w="100" w:type="dxa"/>
              <w:left w:w="100" w:type="dxa"/>
              <w:bottom w:w="100" w:type="dxa"/>
              <w:right w:w="100" w:type="dxa"/>
            </w:tcMar>
            <w:vAlign w:val="center"/>
          </w:tcPr>
          <w:p w14:paraId="763C9AA8" w14:textId="77777777" w:rsidR="00A35ACB" w:rsidRDefault="008B44CF">
            <w:pPr>
              <w:rPr>
                <w:b/>
              </w:rPr>
            </w:pPr>
            <w:r>
              <w:rPr>
                <w:b/>
              </w:rPr>
              <w:t>delimiter</w:t>
            </w:r>
          </w:p>
        </w:tc>
        <w:tc>
          <w:tcPr>
            <w:tcW w:w="3150" w:type="dxa"/>
            <w:shd w:val="clear" w:color="auto" w:fill="FFFFFF"/>
            <w:tcMar>
              <w:top w:w="100" w:type="dxa"/>
              <w:left w:w="100" w:type="dxa"/>
              <w:bottom w:w="100" w:type="dxa"/>
              <w:right w:w="100" w:type="dxa"/>
            </w:tcMar>
            <w:vAlign w:val="center"/>
          </w:tcPr>
          <w:p w14:paraId="0E060E61" w14:textId="77777777" w:rsidR="00295375" w:rsidRDefault="008B44CF">
            <w:pPr>
              <w:pStyle w:val="UMLTableType"/>
              <w:contextualSpacing w:val="0"/>
            </w:pPr>
            <w:r>
              <w:t>basicDataTypes:</w:t>
            </w:r>
          </w:p>
          <w:p w14:paraId="19624FB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B990D5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9A10DEE" w14:textId="77777777" w:rsidR="00A35ACB" w:rsidRDefault="008B44CF">
            <w:pPr>
              <w:rPr>
                <w:sz w:val="22"/>
              </w:rPr>
            </w:pPr>
            <w:r>
              <w:rPr>
                <w:sz w:val="22"/>
              </w:rPr>
              <w:t xml:space="preserve">The </w:t>
            </w:r>
            <w:r w:rsidRPr="00295375">
              <w:rPr>
                <w:rFonts w:ascii="Courier New" w:hAnsi="Courier New" w:cs="Courier New"/>
                <w:sz w:val="22"/>
              </w:rPr>
              <w:t>delimiter</w:t>
            </w:r>
            <w:r>
              <w:rPr>
                <w:sz w:val="22"/>
              </w:rPr>
              <w:t xml:space="preserve"> property specifies the delimiter used when defining lists of values. The default value is "##comma##".</w:t>
            </w:r>
          </w:p>
        </w:tc>
      </w:tr>
      <w:tr w:rsidR="00A35ACB" w14:paraId="2B172D2C" w14:textId="77777777" w:rsidTr="00295375">
        <w:trPr>
          <w:jc w:val="center"/>
        </w:trPr>
        <w:tc>
          <w:tcPr>
            <w:tcW w:w="2880" w:type="dxa"/>
            <w:shd w:val="clear" w:color="auto" w:fill="FFFFFF"/>
            <w:tcMar>
              <w:top w:w="100" w:type="dxa"/>
              <w:left w:w="100" w:type="dxa"/>
              <w:bottom w:w="100" w:type="dxa"/>
              <w:right w:w="100" w:type="dxa"/>
            </w:tcMar>
            <w:vAlign w:val="center"/>
          </w:tcPr>
          <w:p w14:paraId="3A22B036" w14:textId="77777777" w:rsidR="00A35ACB" w:rsidRDefault="008B44CF">
            <w:pPr>
              <w:rPr>
                <w:b/>
              </w:rPr>
            </w:pPr>
            <w:r>
              <w:rPr>
                <w:b/>
              </w:rPr>
              <w:t>bit_mask</w:t>
            </w:r>
          </w:p>
        </w:tc>
        <w:tc>
          <w:tcPr>
            <w:tcW w:w="3150" w:type="dxa"/>
            <w:shd w:val="clear" w:color="auto" w:fill="FFFFFF"/>
            <w:tcMar>
              <w:top w:w="100" w:type="dxa"/>
              <w:left w:w="100" w:type="dxa"/>
              <w:bottom w:w="100" w:type="dxa"/>
              <w:right w:w="100" w:type="dxa"/>
            </w:tcMar>
            <w:vAlign w:val="center"/>
          </w:tcPr>
          <w:p w14:paraId="5FCEE20E" w14:textId="77777777" w:rsidR="00295375" w:rsidRDefault="00295375">
            <w:pPr>
              <w:pStyle w:val="UMLTableType"/>
              <w:contextualSpacing w:val="0"/>
            </w:pPr>
            <w:r>
              <w:t>basicDataType:</w:t>
            </w:r>
          </w:p>
          <w:p w14:paraId="1EC31625" w14:textId="77777777" w:rsidR="00A35ACB" w:rsidRDefault="00295375">
            <w:pPr>
              <w:pStyle w:val="UMLTableType"/>
              <w:contextualSpacing w:val="0"/>
            </w:pPr>
            <w:r>
              <w:t>H</w:t>
            </w:r>
            <w:r w:rsidR="008B44CF">
              <w:t>exBinary</w:t>
            </w:r>
          </w:p>
        </w:tc>
        <w:tc>
          <w:tcPr>
            <w:tcW w:w="1350" w:type="dxa"/>
            <w:shd w:val="clear" w:color="auto" w:fill="FFFFFF"/>
            <w:tcMar>
              <w:top w:w="100" w:type="dxa"/>
              <w:left w:w="100" w:type="dxa"/>
              <w:bottom w:w="100" w:type="dxa"/>
              <w:right w:w="100" w:type="dxa"/>
            </w:tcMar>
            <w:vAlign w:val="center"/>
          </w:tcPr>
          <w:p w14:paraId="3D3541DD"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F2C8C82"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w:t>
            </w:r>
            <w:r>
              <w:rPr>
                <w:sz w:val="22"/>
              </w:rPr>
              <w:lastRenderedPageBreak/>
              <w:t>(bitwiseAnd, bitwiseOr, and bitwiseXor). This bitmask is then uses as one operand in the indicated bitwise computation.</w:t>
            </w:r>
          </w:p>
        </w:tc>
      </w:tr>
      <w:tr w:rsidR="00A35ACB" w14:paraId="3FA5469C" w14:textId="77777777" w:rsidTr="00295375">
        <w:trPr>
          <w:jc w:val="center"/>
        </w:trPr>
        <w:tc>
          <w:tcPr>
            <w:tcW w:w="2880" w:type="dxa"/>
            <w:shd w:val="clear" w:color="auto" w:fill="FFFFFF"/>
            <w:tcMar>
              <w:top w:w="100" w:type="dxa"/>
              <w:left w:w="100" w:type="dxa"/>
              <w:bottom w:w="100" w:type="dxa"/>
              <w:right w:w="100" w:type="dxa"/>
            </w:tcMar>
            <w:vAlign w:val="center"/>
          </w:tcPr>
          <w:p w14:paraId="332CB193" w14:textId="77777777" w:rsidR="00A35ACB" w:rsidRDefault="008B44CF">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54A51DE8" w14:textId="77777777" w:rsidR="00A35ACB" w:rsidRDefault="008B44CF">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5D792E63"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0CF57564" w14:textId="77777777" w:rsidR="00A35ACB" w:rsidRDefault="000B4AA7">
            <w:pPr>
              <w:rPr>
                <w:sz w:val="22"/>
              </w:rPr>
            </w:pPr>
            <w:r>
              <w:rPr>
                <w:sz w:val="22"/>
              </w:rPr>
              <w:t xml:space="preserve">The </w:t>
            </w:r>
            <w:r w:rsidRPr="000B4AA7">
              <w:rPr>
                <w:rFonts w:ascii="Courier New" w:hAnsi="Courier New" w:cs="Courier New"/>
                <w:sz w:val="22"/>
              </w:rPr>
              <w:t>pattern_type</w:t>
            </w:r>
            <w:r w:rsidR="008B44CF">
              <w:rPr>
                <w:sz w:val="22"/>
              </w:rPr>
              <w:t xml:space="preserve"> property is optional and defines the type of pattern used if one is specified for the field value. This is applicable only if the Condition field is set to 'FitsPattern'.</w:t>
            </w:r>
          </w:p>
        </w:tc>
      </w:tr>
      <w:tr w:rsidR="00A35ACB" w14:paraId="06389950" w14:textId="77777777" w:rsidTr="00295375">
        <w:trPr>
          <w:jc w:val="center"/>
        </w:trPr>
        <w:tc>
          <w:tcPr>
            <w:tcW w:w="2880" w:type="dxa"/>
            <w:shd w:val="clear" w:color="auto" w:fill="FFFFFF"/>
            <w:tcMar>
              <w:top w:w="100" w:type="dxa"/>
              <w:left w:w="100" w:type="dxa"/>
              <w:bottom w:w="100" w:type="dxa"/>
              <w:right w:w="100" w:type="dxa"/>
            </w:tcMar>
            <w:vAlign w:val="center"/>
          </w:tcPr>
          <w:p w14:paraId="42929AE0" w14:textId="77777777" w:rsidR="00A35ACB" w:rsidRDefault="008B44CF">
            <w:pPr>
              <w:rPr>
                <w:b/>
              </w:rPr>
            </w:pPr>
            <w:r>
              <w:rPr>
                <w:b/>
              </w:rPr>
              <w:t>regex_syntax</w:t>
            </w:r>
          </w:p>
        </w:tc>
        <w:tc>
          <w:tcPr>
            <w:tcW w:w="3150" w:type="dxa"/>
            <w:shd w:val="clear" w:color="auto" w:fill="FFFFFF"/>
            <w:tcMar>
              <w:top w:w="100" w:type="dxa"/>
              <w:left w:w="100" w:type="dxa"/>
              <w:bottom w:w="100" w:type="dxa"/>
              <w:right w:w="100" w:type="dxa"/>
            </w:tcMar>
            <w:vAlign w:val="center"/>
          </w:tcPr>
          <w:p w14:paraId="0D4C52CD" w14:textId="77777777" w:rsidR="00295375" w:rsidRDefault="008B44CF">
            <w:pPr>
              <w:pStyle w:val="UMLTableType"/>
              <w:contextualSpacing w:val="0"/>
            </w:pPr>
            <w:r>
              <w:t>basicDataTypes:</w:t>
            </w:r>
          </w:p>
          <w:p w14:paraId="44114AA1"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68D941"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5F63797D" w14:textId="77777777" w:rsidR="00A35ACB" w:rsidRDefault="000B4AA7">
            <w:pPr>
              <w:rPr>
                <w:sz w:val="22"/>
              </w:rPr>
            </w:pPr>
            <w:r>
              <w:rPr>
                <w:sz w:val="22"/>
              </w:rPr>
              <w:t xml:space="preserve">The </w:t>
            </w:r>
            <w:r w:rsidRPr="000B4AA7">
              <w:rPr>
                <w:rFonts w:ascii="Courier New" w:hAnsi="Courier New" w:cs="Courier New"/>
                <w:sz w:val="22"/>
              </w:rPr>
              <w:t>regex_syntax</w:t>
            </w:r>
            <w:r w:rsidR="008B44CF">
              <w:rPr>
                <w:sz w:val="22"/>
              </w:rPr>
              <w:t xml:space="preserve">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14:paraId="1C7DD16F" w14:textId="77777777" w:rsidTr="00295375">
        <w:trPr>
          <w:jc w:val="center"/>
        </w:trPr>
        <w:tc>
          <w:tcPr>
            <w:tcW w:w="2880" w:type="dxa"/>
            <w:shd w:val="clear" w:color="auto" w:fill="FFFFFF"/>
            <w:tcMar>
              <w:top w:w="100" w:type="dxa"/>
              <w:left w:w="100" w:type="dxa"/>
              <w:bottom w:w="100" w:type="dxa"/>
              <w:right w:w="100" w:type="dxa"/>
            </w:tcMar>
            <w:vAlign w:val="center"/>
          </w:tcPr>
          <w:p w14:paraId="445E50ED" w14:textId="77777777" w:rsidR="00A35ACB" w:rsidRDefault="008B44CF">
            <w:pPr>
              <w:rPr>
                <w:b/>
              </w:rPr>
            </w:pPr>
            <w:r>
              <w:rPr>
                <w:b/>
              </w:rPr>
              <w:t>has_changed</w:t>
            </w:r>
          </w:p>
        </w:tc>
        <w:tc>
          <w:tcPr>
            <w:tcW w:w="3150" w:type="dxa"/>
            <w:shd w:val="clear" w:color="auto" w:fill="FFFFFF"/>
            <w:tcMar>
              <w:top w:w="100" w:type="dxa"/>
              <w:left w:w="100" w:type="dxa"/>
              <w:bottom w:w="100" w:type="dxa"/>
              <w:right w:w="100" w:type="dxa"/>
            </w:tcMar>
            <w:vAlign w:val="center"/>
          </w:tcPr>
          <w:p w14:paraId="71537D25" w14:textId="77777777" w:rsidR="00295375" w:rsidRDefault="008B44CF">
            <w:pPr>
              <w:pStyle w:val="UMLTableType"/>
              <w:contextualSpacing w:val="0"/>
            </w:pPr>
            <w:r>
              <w:t>basicDataTypes:</w:t>
            </w:r>
          </w:p>
          <w:p w14:paraId="2AF4E79C"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0660632"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35085A52" w14:textId="77777777" w:rsidR="00A35ACB" w:rsidRDefault="000B4AA7">
            <w:pPr>
              <w:rPr>
                <w:sz w:val="22"/>
              </w:rPr>
            </w:pPr>
            <w:r>
              <w:rPr>
                <w:sz w:val="22"/>
              </w:rPr>
              <w:t xml:space="preserve">The </w:t>
            </w:r>
            <w:r w:rsidRPr="000B4AA7">
              <w:rPr>
                <w:rFonts w:ascii="Courier New" w:hAnsi="Courier New" w:cs="Courier New"/>
                <w:sz w:val="22"/>
              </w:rPr>
              <w:t>has_changed</w:t>
            </w:r>
            <w:r w:rsidR="008B44CF">
              <w:rPr>
                <w:sz w:val="22"/>
              </w:rPr>
              <w:t xml:space="preserve"> property is optional and conveys a targeted observation pattern of whether the associated field value has changed. This field would be leveraged within a pattern observable triggering on whether the value of a single field value has changed.</w:t>
            </w:r>
          </w:p>
        </w:tc>
      </w:tr>
      <w:tr w:rsidR="00A35ACB" w14:paraId="0DCAAC52" w14:textId="77777777" w:rsidTr="00295375">
        <w:trPr>
          <w:jc w:val="center"/>
        </w:trPr>
        <w:tc>
          <w:tcPr>
            <w:tcW w:w="2880" w:type="dxa"/>
            <w:shd w:val="clear" w:color="auto" w:fill="FFFFFF"/>
            <w:tcMar>
              <w:top w:w="100" w:type="dxa"/>
              <w:left w:w="100" w:type="dxa"/>
              <w:bottom w:w="100" w:type="dxa"/>
              <w:right w:w="100" w:type="dxa"/>
            </w:tcMar>
            <w:vAlign w:val="center"/>
          </w:tcPr>
          <w:p w14:paraId="21D85A68" w14:textId="77777777" w:rsidR="00A35ACB" w:rsidRDefault="008B44CF">
            <w:pPr>
              <w:rPr>
                <w:b/>
              </w:rPr>
            </w:pPr>
            <w:r>
              <w:rPr>
                <w:b/>
              </w:rPr>
              <w:t>trend</w:t>
            </w:r>
          </w:p>
        </w:tc>
        <w:tc>
          <w:tcPr>
            <w:tcW w:w="3150" w:type="dxa"/>
            <w:shd w:val="clear" w:color="auto" w:fill="FFFFFF"/>
            <w:tcMar>
              <w:top w:w="100" w:type="dxa"/>
              <w:left w:w="100" w:type="dxa"/>
              <w:bottom w:w="100" w:type="dxa"/>
              <w:right w:w="100" w:type="dxa"/>
            </w:tcMar>
            <w:vAlign w:val="center"/>
          </w:tcPr>
          <w:p w14:paraId="0410FB69" w14:textId="77777777" w:rsidR="00295375" w:rsidRDefault="008B44CF">
            <w:pPr>
              <w:pStyle w:val="UMLTableType"/>
              <w:contextualSpacing w:val="0"/>
            </w:pPr>
            <w:r>
              <w:t>basicDataTypes:</w:t>
            </w:r>
          </w:p>
          <w:p w14:paraId="1A89A464" w14:textId="77777777"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2D74617A" w14:textId="77777777" w:rsidR="00A35ACB" w:rsidRPr="00295375" w:rsidRDefault="008B44CF">
            <w:pPr>
              <w:jc w:val="center"/>
              <w:rPr>
                <w:sz w:val="22"/>
                <w:szCs w:val="22"/>
              </w:rPr>
            </w:pPr>
            <w:r w:rsidRPr="00295375">
              <w:rPr>
                <w:sz w:val="22"/>
                <w:szCs w:val="22"/>
              </w:rPr>
              <w:t>0..1</w:t>
            </w:r>
          </w:p>
        </w:tc>
        <w:tc>
          <w:tcPr>
            <w:tcW w:w="5580" w:type="dxa"/>
            <w:shd w:val="clear" w:color="auto" w:fill="FFFFFF"/>
            <w:tcMar>
              <w:top w:w="100" w:type="dxa"/>
              <w:left w:w="100" w:type="dxa"/>
              <w:bottom w:w="100" w:type="dxa"/>
              <w:right w:w="100" w:type="dxa"/>
            </w:tcMar>
          </w:tcPr>
          <w:p w14:paraId="64CC544B" w14:textId="77777777" w:rsidR="00A35ACB" w:rsidRDefault="000B4AA7">
            <w:pPr>
              <w:rPr>
                <w:sz w:val="22"/>
              </w:rPr>
            </w:pPr>
            <w:r>
              <w:rPr>
                <w:sz w:val="22"/>
              </w:rPr>
              <w:t xml:space="preserve">The </w:t>
            </w:r>
            <w:r w:rsidRPr="000B4AA7">
              <w:rPr>
                <w:rFonts w:ascii="Courier New" w:hAnsi="Courier New" w:cs="Courier New"/>
                <w:sz w:val="22"/>
              </w:rPr>
              <w:t>trend</w:t>
            </w:r>
            <w:r w:rsidR="008B44CF">
              <w:rPr>
                <w:sz w:val="22"/>
              </w:rPr>
              <w:t xml:space="preserve"> property is optional and conveys a targeted observation pattern of the nature of any trend in the associated field value. This field would be leveraged within </w:t>
            </w:r>
            <w:r w:rsidR="008B44CF">
              <w:rPr>
                <w:sz w:val="22"/>
              </w:rPr>
              <w:lastRenderedPageBreak/>
              <w:t>a pattern observable triggering on the matching of a specified trend in the value of a single specified field.</w:t>
            </w:r>
          </w:p>
        </w:tc>
      </w:tr>
    </w:tbl>
    <w:p w14:paraId="33418EEC" w14:textId="77777777" w:rsidR="00A35ACB" w:rsidRDefault="00A35ACB"/>
    <w:p w14:paraId="7514B1FF" w14:textId="77777777" w:rsidR="00A35ACB" w:rsidRDefault="008B44CF" w:rsidP="00DA3DBF">
      <w:pPr>
        <w:pStyle w:val="Heading2"/>
      </w:pPr>
      <w:r>
        <w:t>IntegerObjectPropertyType Class</w:t>
      </w:r>
    </w:p>
    <w:p w14:paraId="35FD81AB" w14:textId="77777777" w:rsidR="00A35ACB" w:rsidRDefault="008B44CF" w:rsidP="000B4AA7">
      <w:pPr>
        <w:spacing w:after="240"/>
      </w:pPr>
      <w:r>
        <w:t xml:space="preserve">The </w:t>
      </w:r>
      <w:r w:rsidRPr="000B4AA7">
        <w:rPr>
          <w:rFonts w:ascii="Courier New" w:hAnsi="Courier New" w:cs="Courier New"/>
        </w:rPr>
        <w:t>IntegerObjectPropertyType</w:t>
      </w:r>
      <w:r>
        <w:t xml:space="preserve"> </w:t>
      </w:r>
      <w:r w:rsidR="000B4AA7">
        <w:t xml:space="preserve">class </w:t>
      </w:r>
      <w:r>
        <w:t xml:space="preserve">is a type (extended from </w:t>
      </w:r>
      <w:r w:rsidRPr="000B4AA7">
        <w:rPr>
          <w:rFonts w:ascii="Courier New" w:hAnsi="Courier New" w:cs="Courier New"/>
        </w:rPr>
        <w:t>BaseObjectPropertyType</w:t>
      </w:r>
      <w:r>
        <w:t>) representing the specification of a single Object property whose core value is of type Int. This type will be assigned to any property of a CybOX object that should contain content of type 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596444AD" w14:textId="77777777" w:rsidR="00A35ACB" w:rsidRDefault="008B44CF">
      <w:pPr>
        <w:jc w:val="center"/>
      </w:pPr>
      <w:r>
        <w:t xml:space="preserve">Properties of the </w:t>
      </w:r>
      <w:r>
        <w:rPr>
          <w:rFonts w:ascii="Courier New" w:eastAsia="Courier New" w:hAnsi="Courier New" w:cs="Courier New"/>
        </w:rPr>
        <w:t>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D1FC377" w14:textId="77777777">
        <w:trPr>
          <w:jc w:val="center"/>
        </w:trPr>
        <w:tc>
          <w:tcPr>
            <w:tcW w:w="2653" w:type="dxa"/>
            <w:shd w:val="clear" w:color="auto" w:fill="BFBFBF"/>
            <w:tcMar>
              <w:top w:w="100" w:type="dxa"/>
              <w:left w:w="100" w:type="dxa"/>
              <w:bottom w:w="100" w:type="dxa"/>
              <w:right w:w="100" w:type="dxa"/>
            </w:tcMar>
          </w:tcPr>
          <w:p w14:paraId="76AB8C97"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E3D84B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918AD0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2B1E15F" w14:textId="77777777" w:rsidR="00A35ACB" w:rsidRDefault="008B44CF">
            <w:pPr>
              <w:rPr>
                <w:b/>
                <w:color w:val="000000"/>
                <w:sz w:val="22"/>
              </w:rPr>
            </w:pPr>
            <w:r>
              <w:rPr>
                <w:b/>
                <w:color w:val="000000"/>
                <w:sz w:val="22"/>
              </w:rPr>
              <w:t>Description</w:t>
            </w:r>
          </w:p>
        </w:tc>
      </w:tr>
    </w:tbl>
    <w:p w14:paraId="569A90C8" w14:textId="77777777" w:rsidR="00A35ACB" w:rsidRDefault="00A35ACB"/>
    <w:p w14:paraId="02B13FB9" w14:textId="77777777" w:rsidR="00A35ACB" w:rsidRDefault="008B44CF" w:rsidP="00DA3DBF">
      <w:pPr>
        <w:pStyle w:val="Heading2"/>
      </w:pPr>
      <w:r>
        <w:t>StringObjectPropertyType Class</w:t>
      </w:r>
    </w:p>
    <w:p w14:paraId="64E6415F" w14:textId="77777777" w:rsidR="00A35ACB" w:rsidRDefault="008B44CF" w:rsidP="000B4AA7">
      <w:pPr>
        <w:spacing w:after="240"/>
      </w:pPr>
      <w:r>
        <w:t xml:space="preserve">The </w:t>
      </w:r>
      <w:r w:rsidRPr="000B4AA7">
        <w:rPr>
          <w:rFonts w:ascii="Courier New" w:hAnsi="Courier New" w:cs="Courier New"/>
        </w:rPr>
        <w:t>StringObjectPropertyType</w:t>
      </w:r>
      <w:r w:rsidR="000B4AA7">
        <w:t xml:space="preserve"> class</w:t>
      </w:r>
      <w:r>
        <w:t xml:space="preserve"> is a type (extended from </w:t>
      </w:r>
      <w:r w:rsidRPr="000B4AA7">
        <w:rPr>
          <w:rFonts w:ascii="Courier New" w:hAnsi="Courier New" w:cs="Courier New"/>
        </w:rPr>
        <w:t>BaseObjectPropertyType</w:t>
      </w:r>
      <w:r>
        <w:t>) representing the specification of a single Object property whose core value is of type String. This type will be assigned to any property of a CybOX object that should contain content of type String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066B6F2" w14:textId="77777777" w:rsidR="00A35ACB" w:rsidRDefault="008B44CF">
      <w:pPr>
        <w:jc w:val="center"/>
      </w:pPr>
      <w:r>
        <w:t xml:space="preserve">Properties of the </w:t>
      </w:r>
      <w:r>
        <w:rPr>
          <w:rFonts w:ascii="Courier New" w:eastAsia="Courier New" w:hAnsi="Courier New" w:cs="Courier New"/>
        </w:rPr>
        <w:t>StringObjectPropertyType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22AD3952" w14:textId="77777777">
        <w:trPr>
          <w:jc w:val="center"/>
        </w:trPr>
        <w:tc>
          <w:tcPr>
            <w:tcW w:w="2653" w:type="dxa"/>
            <w:shd w:val="clear" w:color="auto" w:fill="BFBFBF"/>
            <w:tcMar>
              <w:top w:w="100" w:type="dxa"/>
              <w:left w:w="100" w:type="dxa"/>
              <w:bottom w:w="100" w:type="dxa"/>
              <w:right w:w="100" w:type="dxa"/>
            </w:tcMar>
          </w:tcPr>
          <w:p w14:paraId="2F85662A"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BAD23AA"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C3DF26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F88EB06" w14:textId="77777777" w:rsidR="00A35ACB" w:rsidRDefault="008B44CF">
            <w:pPr>
              <w:rPr>
                <w:b/>
                <w:color w:val="000000"/>
                <w:sz w:val="22"/>
              </w:rPr>
            </w:pPr>
            <w:r>
              <w:rPr>
                <w:b/>
                <w:color w:val="000000"/>
                <w:sz w:val="22"/>
              </w:rPr>
              <w:t>Description</w:t>
            </w:r>
          </w:p>
        </w:tc>
      </w:tr>
    </w:tbl>
    <w:p w14:paraId="6A7CC718" w14:textId="77777777" w:rsidR="00A35ACB" w:rsidRDefault="00A35ACB"/>
    <w:p w14:paraId="4FEEC86C" w14:textId="77777777" w:rsidR="00A35ACB" w:rsidRDefault="008B44CF" w:rsidP="00DA3DBF">
      <w:pPr>
        <w:pStyle w:val="Heading2"/>
      </w:pPr>
      <w:r>
        <w:lastRenderedPageBreak/>
        <w:t>NameObjectPropertyType Class</w:t>
      </w:r>
    </w:p>
    <w:p w14:paraId="168BB5DF" w14:textId="77777777" w:rsidR="00A35ACB" w:rsidRDefault="008B44CF" w:rsidP="000B4AA7">
      <w:pPr>
        <w:spacing w:after="240"/>
      </w:pPr>
      <w:r>
        <w:t xml:space="preserve">The </w:t>
      </w:r>
      <w:r w:rsidRPr="000B4AA7">
        <w:rPr>
          <w:rFonts w:ascii="Courier New" w:hAnsi="Courier New" w:cs="Courier New"/>
        </w:rPr>
        <w:t>NameObjectPropertyType</w:t>
      </w:r>
      <w:r>
        <w:t xml:space="preserve"> </w:t>
      </w:r>
      <w:r w:rsidR="000B4AA7">
        <w:t xml:space="preserve">class </w:t>
      </w:r>
      <w:r>
        <w:t xml:space="preserve">is a type (extended from </w:t>
      </w:r>
      <w:r w:rsidRPr="000B4AA7">
        <w:rPr>
          <w:rFonts w:ascii="Courier New" w:hAnsi="Courier New" w:cs="Courier New"/>
        </w:rPr>
        <w:t>BaseObjectPropertyType</w:t>
      </w:r>
      <w:r>
        <w:t>) representing the specification of a single Object property whose core value is of type Name. This type will be assigned to any property of a CybOX object that should contain content of type Name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08CCEF4D" w14:textId="77777777" w:rsidR="00A35ACB" w:rsidRDefault="008B44CF">
      <w:pPr>
        <w:jc w:val="center"/>
      </w:pPr>
      <w:r>
        <w:t xml:space="preserve">Properties of the </w:t>
      </w:r>
      <w:r>
        <w:rPr>
          <w:rFonts w:ascii="Courier New" w:eastAsia="Courier New" w:hAnsi="Courier New" w:cs="Courier New"/>
        </w:rPr>
        <w:t>NameObjectPropertyType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765CCFC" w14:textId="77777777">
        <w:trPr>
          <w:jc w:val="center"/>
        </w:trPr>
        <w:tc>
          <w:tcPr>
            <w:tcW w:w="2653" w:type="dxa"/>
            <w:shd w:val="clear" w:color="auto" w:fill="BFBFBF"/>
            <w:tcMar>
              <w:top w:w="100" w:type="dxa"/>
              <w:left w:w="100" w:type="dxa"/>
              <w:bottom w:w="100" w:type="dxa"/>
              <w:right w:w="100" w:type="dxa"/>
            </w:tcMar>
          </w:tcPr>
          <w:p w14:paraId="390514C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2FB95F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8B45BD3"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A33919C" w14:textId="77777777" w:rsidR="00A35ACB" w:rsidRDefault="008B44CF">
            <w:pPr>
              <w:rPr>
                <w:b/>
                <w:color w:val="000000"/>
                <w:sz w:val="22"/>
              </w:rPr>
            </w:pPr>
            <w:r>
              <w:rPr>
                <w:b/>
                <w:color w:val="000000"/>
                <w:sz w:val="22"/>
              </w:rPr>
              <w:t>Description</w:t>
            </w:r>
          </w:p>
        </w:tc>
      </w:tr>
    </w:tbl>
    <w:p w14:paraId="2775CC0B" w14:textId="77777777" w:rsidR="00A35ACB" w:rsidRDefault="00A35ACB"/>
    <w:p w14:paraId="6D219C6F" w14:textId="77777777" w:rsidR="00A35ACB" w:rsidRDefault="008B44CF" w:rsidP="00DA3DBF">
      <w:pPr>
        <w:pStyle w:val="Heading2"/>
      </w:pPr>
      <w:r>
        <w:t>DateObjectPropertyRestrictionType Class</w:t>
      </w:r>
    </w:p>
    <w:p w14:paraId="3D7B3161" w14:textId="77777777" w:rsidR="00A35ACB" w:rsidRDefault="000B4AA7" w:rsidP="000B4AA7">
      <w:pPr>
        <w:spacing w:after="240"/>
      </w:pPr>
      <w:r>
        <w:t>The</w:t>
      </w:r>
      <w:r w:rsidR="008B44CF">
        <w:t xml:space="preserve"> </w:t>
      </w:r>
      <w:r w:rsidRPr="000B4AA7">
        <w:rPr>
          <w:rFonts w:ascii="Courier New" w:hAnsi="Courier New" w:cs="Courier New"/>
        </w:rPr>
        <w:t>DateObjectPropertyRestrictionType</w:t>
      </w:r>
      <w:r>
        <w:t xml:space="preserve"> class is a </w:t>
      </w:r>
      <w:r w:rsidR="008B44CF">
        <w:t xml:space="preserve">type is an intermediate type to allow for the addition of the precision attribute to </w:t>
      </w:r>
      <w:r w:rsidR="008B44CF" w:rsidRPr="000B4AA7">
        <w:rPr>
          <w:rFonts w:ascii="Courier New" w:hAnsi="Courier New" w:cs="Courier New"/>
        </w:rPr>
        <w:t>DateObjectPropertyType</w:t>
      </w:r>
      <w:r w:rsidR="008B44CF">
        <w:t>. It should not be used directly.</w:t>
      </w:r>
    </w:p>
    <w:p w14:paraId="3A22352C" w14:textId="77777777" w:rsidR="00A35ACB" w:rsidRDefault="008B44CF">
      <w:pPr>
        <w:jc w:val="center"/>
      </w:pPr>
      <w:r>
        <w:t xml:space="preserve">Properties of the </w:t>
      </w:r>
      <w:r>
        <w:rPr>
          <w:rFonts w:ascii="Courier New" w:eastAsia="Courier New" w:hAnsi="Courier New" w:cs="Courier New"/>
        </w:rPr>
        <w:t>DateObjectPropertyRestrictionType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712ED28" w14:textId="77777777">
        <w:trPr>
          <w:jc w:val="center"/>
        </w:trPr>
        <w:tc>
          <w:tcPr>
            <w:tcW w:w="2653" w:type="dxa"/>
            <w:shd w:val="clear" w:color="auto" w:fill="BFBFBF"/>
            <w:tcMar>
              <w:top w:w="100" w:type="dxa"/>
              <w:left w:w="100" w:type="dxa"/>
              <w:bottom w:w="100" w:type="dxa"/>
              <w:right w:w="100" w:type="dxa"/>
            </w:tcMar>
          </w:tcPr>
          <w:p w14:paraId="4D5EB82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5CB312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F2919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6CED01F" w14:textId="77777777" w:rsidR="00A35ACB" w:rsidRDefault="008B44CF">
            <w:pPr>
              <w:rPr>
                <w:b/>
                <w:color w:val="000000"/>
                <w:sz w:val="22"/>
              </w:rPr>
            </w:pPr>
            <w:r>
              <w:rPr>
                <w:b/>
                <w:color w:val="000000"/>
                <w:sz w:val="22"/>
              </w:rPr>
              <w:t>Description</w:t>
            </w:r>
          </w:p>
        </w:tc>
      </w:tr>
    </w:tbl>
    <w:p w14:paraId="3C2104B4" w14:textId="77777777" w:rsidR="00A35ACB" w:rsidRDefault="00A35ACB"/>
    <w:p w14:paraId="59BE39D1" w14:textId="77777777" w:rsidR="00A35ACB" w:rsidRDefault="008B44CF" w:rsidP="00DA3DBF">
      <w:pPr>
        <w:pStyle w:val="Heading2"/>
      </w:pPr>
      <w:r>
        <w:t>DateObjectPropertyType Class</w:t>
      </w:r>
    </w:p>
    <w:p w14:paraId="71BCEB41" w14:textId="77777777" w:rsidR="00A35ACB" w:rsidRDefault="008B44CF" w:rsidP="000B4AA7">
      <w:pPr>
        <w:spacing w:after="240"/>
      </w:pPr>
      <w:r>
        <w:t xml:space="preserve">The </w:t>
      </w:r>
      <w:r w:rsidRPr="000B4AA7">
        <w:rPr>
          <w:rFonts w:ascii="Courier New" w:hAnsi="Courier New" w:cs="Courier New"/>
        </w:rPr>
        <w:t>DateObjectPropertyType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Date. This type will be assigned to any property of a CybOX object that should contain content of type Date and enables the use of relevant metadata for the property. In order to avoid ambiguity, it is strongly suggested that any date representation in this field include a timezone if it is known. As with the rest of the field, this should be formatted per the xs</w:t>
      </w:r>
      <w:proofErr w:type="gramStart"/>
      <w:r>
        <w:t>:date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w:t>
      </w:r>
      <w:r>
        <w:lastRenderedPageBreak/>
        <w:t>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14:paraId="7799FEC4" w14:textId="77777777" w:rsidR="00A35ACB" w:rsidRDefault="008B44CF">
      <w:pPr>
        <w:jc w:val="center"/>
      </w:pPr>
      <w:r>
        <w:t xml:space="preserve">Properties of the </w:t>
      </w:r>
      <w:r>
        <w:rPr>
          <w:rFonts w:ascii="Courier New" w:eastAsia="Courier New" w:hAnsi="Courier New" w:cs="Courier New"/>
        </w:rPr>
        <w:t>DateObjectPropertyType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A35ACB" w14:paraId="139F4FF4" w14:textId="77777777" w:rsidTr="000B4AA7">
        <w:trPr>
          <w:jc w:val="center"/>
        </w:trPr>
        <w:tc>
          <w:tcPr>
            <w:tcW w:w="1170" w:type="dxa"/>
            <w:shd w:val="clear" w:color="auto" w:fill="BFBFBF"/>
            <w:tcMar>
              <w:top w:w="100" w:type="dxa"/>
              <w:left w:w="100" w:type="dxa"/>
              <w:bottom w:w="100" w:type="dxa"/>
              <w:right w:w="100" w:type="dxa"/>
            </w:tcMar>
          </w:tcPr>
          <w:p w14:paraId="69CFA39B" w14:textId="77777777" w:rsidR="00A35ACB" w:rsidRPr="000B4AA7" w:rsidRDefault="008B44CF">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5DC45BA1" w14:textId="77777777" w:rsidR="00A35ACB" w:rsidRPr="000B4AA7" w:rsidRDefault="008B44CF">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r w:rsidR="000B4AA7">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0FC2606" w14:textId="77777777" w:rsidR="00A35ACB" w:rsidRPr="000B4AA7" w:rsidRDefault="008B44CF">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744B9BA7" w14:textId="77777777" w:rsidR="00A35ACB" w:rsidRPr="000B4AA7" w:rsidRDefault="008B44CF">
            <w:pPr>
              <w:rPr>
                <w:b/>
                <w:color w:val="000000"/>
              </w:rPr>
            </w:pPr>
            <w:r w:rsidRPr="000B4AA7">
              <w:rPr>
                <w:b/>
                <w:color w:val="000000"/>
              </w:rPr>
              <w:t>Description</w:t>
            </w:r>
          </w:p>
        </w:tc>
      </w:tr>
      <w:tr w:rsidR="00A35ACB" w14:paraId="2FF192D9" w14:textId="77777777" w:rsidTr="000B4AA7">
        <w:trPr>
          <w:jc w:val="center"/>
        </w:trPr>
        <w:tc>
          <w:tcPr>
            <w:tcW w:w="1170" w:type="dxa"/>
            <w:shd w:val="clear" w:color="auto" w:fill="FFFFFF"/>
            <w:tcMar>
              <w:top w:w="100" w:type="dxa"/>
              <w:left w:w="100" w:type="dxa"/>
              <w:bottom w:w="100" w:type="dxa"/>
              <w:right w:w="100" w:type="dxa"/>
            </w:tcMar>
            <w:vAlign w:val="center"/>
          </w:tcPr>
          <w:p w14:paraId="61CB07E6" w14:textId="77777777" w:rsidR="00A35ACB" w:rsidRDefault="008B44CF">
            <w:pPr>
              <w:rPr>
                <w:b/>
              </w:rPr>
            </w:pPr>
            <w:r>
              <w:rPr>
                <w:b/>
              </w:rPr>
              <w:t>precision</w:t>
            </w:r>
          </w:p>
        </w:tc>
        <w:tc>
          <w:tcPr>
            <w:tcW w:w="2250" w:type="dxa"/>
            <w:shd w:val="clear" w:color="auto" w:fill="FFFFFF"/>
            <w:tcMar>
              <w:top w:w="100" w:type="dxa"/>
              <w:left w:w="100" w:type="dxa"/>
              <w:bottom w:w="100" w:type="dxa"/>
              <w:right w:w="100" w:type="dxa"/>
            </w:tcMar>
            <w:vAlign w:val="center"/>
          </w:tcPr>
          <w:p w14:paraId="44FAEE9A" w14:textId="77777777" w:rsidR="00A35ACB" w:rsidRDefault="008B44CF">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9A060EF" w14:textId="77777777" w:rsidR="00A35ACB" w:rsidRDefault="008B44CF">
            <w:pPr>
              <w:jc w:val="center"/>
            </w:pPr>
            <w:r>
              <w:t>0..1</w:t>
            </w:r>
          </w:p>
        </w:tc>
        <w:tc>
          <w:tcPr>
            <w:tcW w:w="8190" w:type="dxa"/>
            <w:shd w:val="clear" w:color="auto" w:fill="FFFFFF"/>
            <w:tcMar>
              <w:top w:w="100" w:type="dxa"/>
              <w:left w:w="100" w:type="dxa"/>
              <w:bottom w:w="100" w:type="dxa"/>
              <w:right w:w="100" w:type="dxa"/>
            </w:tcMar>
          </w:tcPr>
          <w:p w14:paraId="48B3AC9B" w14:textId="77777777" w:rsidR="00A35ACB" w:rsidRDefault="008B44CF">
            <w:pPr>
              <w:rPr>
                <w:sz w:val="22"/>
              </w:rPr>
            </w:pPr>
            <w:r>
              <w:rPr>
                <w:sz w:val="22"/>
              </w:rPr>
              <w:t xml:space="preserve">The </w:t>
            </w:r>
            <w:r w:rsidRPr="000B4AA7">
              <w:rPr>
                <w:rFonts w:ascii="Courier New" w:hAnsi="Courier New" w:cs="Courier New"/>
                <w:sz w:val="22"/>
              </w:rPr>
              <w:t>precision</w:t>
            </w:r>
            <w:r>
              <w:rPr>
                <w:sz w:val="22"/>
              </w:rPr>
              <w:t xml:space="preserve"> </w:t>
            </w:r>
            <w:r w:rsidR="000B4AA7">
              <w:rPr>
                <w:sz w:val="22"/>
              </w:rPr>
              <w:t xml:space="preserve">property </w:t>
            </w:r>
            <w:r>
              <w:rPr>
                <w:sz w:val="22"/>
              </w:rPr>
              <w:t>of the associated time. If omitted, the default is "day", meaning the full property value. Digits in the date that are required by the xs</w:t>
            </w:r>
            <w:proofErr w:type="gramStart"/>
            <w:r>
              <w:rPr>
                <w:sz w:val="22"/>
              </w:rPr>
              <w:t>:date</w:t>
            </w:r>
            <w:proofErr w:type="gramEnd"/>
            <w:r>
              <w:rPr>
                <w:sz w:val="22"/>
              </w:rPr>
              <w:t xml:space="preserve"> datatype but are beyond the specified precision should be zeroed out. When used in conjunction with CybOX patterning, the pattern should only be evaluated against the target up to the given precision.</w:t>
            </w:r>
          </w:p>
        </w:tc>
      </w:tr>
    </w:tbl>
    <w:p w14:paraId="619B4ED2" w14:textId="77777777" w:rsidR="00A35ACB" w:rsidRDefault="00A35ACB"/>
    <w:p w14:paraId="1E2BACC7" w14:textId="77777777" w:rsidR="00A35ACB" w:rsidRDefault="008B44CF" w:rsidP="00DA3DBF">
      <w:pPr>
        <w:pStyle w:val="Heading2"/>
      </w:pPr>
      <w:r>
        <w:t>DateTimeObjectPropertyRestrictionType Class</w:t>
      </w:r>
    </w:p>
    <w:p w14:paraId="0C9003A5" w14:textId="77777777" w:rsidR="00A35ACB" w:rsidRDefault="000B4AA7" w:rsidP="000B4AA7">
      <w:pPr>
        <w:spacing w:after="240"/>
      </w:pPr>
      <w:r>
        <w:t>The</w:t>
      </w:r>
      <w:r w:rsidR="008B44CF">
        <w:t xml:space="preserve"> </w:t>
      </w:r>
      <w:r w:rsidRPr="000B4AA7">
        <w:rPr>
          <w:rFonts w:ascii="Courier New" w:hAnsi="Courier New" w:cs="Courier New"/>
        </w:rPr>
        <w:t>DateTimeObjectPropertyRestrictionType</w:t>
      </w:r>
      <w:r>
        <w:t xml:space="preserve"> class is </w:t>
      </w:r>
      <w:r w:rsidR="008B44CF">
        <w:t xml:space="preserve">type is an intermediate type to allow for the addition of the precision attribute to </w:t>
      </w:r>
      <w:r w:rsidR="008B44CF" w:rsidRPr="000B4AA7">
        <w:rPr>
          <w:rFonts w:ascii="Courier New" w:hAnsi="Courier New" w:cs="Courier New"/>
        </w:rPr>
        <w:t>DateTimeObjectPropertyType</w:t>
      </w:r>
      <w:r w:rsidR="008B44CF">
        <w:t>. It should not be used directly.</w:t>
      </w:r>
    </w:p>
    <w:p w14:paraId="0BE89102" w14:textId="77777777" w:rsidR="00A35ACB" w:rsidRDefault="008B44CF">
      <w:pPr>
        <w:jc w:val="center"/>
      </w:pPr>
      <w:r>
        <w:t xml:space="preserve">Properties of the </w:t>
      </w:r>
      <w:r>
        <w:rPr>
          <w:rFonts w:ascii="Courier New" w:eastAsia="Courier New" w:hAnsi="Courier New" w:cs="Courier New"/>
        </w:rPr>
        <w:t>DateTimeObjectPropertyRestrictionType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1F9723C" w14:textId="77777777">
        <w:trPr>
          <w:jc w:val="center"/>
        </w:trPr>
        <w:tc>
          <w:tcPr>
            <w:tcW w:w="2653" w:type="dxa"/>
            <w:shd w:val="clear" w:color="auto" w:fill="BFBFBF"/>
            <w:tcMar>
              <w:top w:w="100" w:type="dxa"/>
              <w:left w:w="100" w:type="dxa"/>
              <w:bottom w:w="100" w:type="dxa"/>
              <w:right w:w="100" w:type="dxa"/>
            </w:tcMar>
          </w:tcPr>
          <w:p w14:paraId="740FB8D0"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A320185"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B710BD5"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ADFACEB" w14:textId="77777777" w:rsidR="00A35ACB" w:rsidRDefault="008B44CF">
            <w:pPr>
              <w:rPr>
                <w:b/>
                <w:color w:val="000000"/>
                <w:sz w:val="22"/>
              </w:rPr>
            </w:pPr>
            <w:r>
              <w:rPr>
                <w:b/>
                <w:color w:val="000000"/>
                <w:sz w:val="22"/>
              </w:rPr>
              <w:t>Description</w:t>
            </w:r>
          </w:p>
        </w:tc>
      </w:tr>
    </w:tbl>
    <w:p w14:paraId="19A050D9" w14:textId="77777777" w:rsidR="00A35ACB" w:rsidRDefault="00A35ACB"/>
    <w:p w14:paraId="364A61A2" w14:textId="77777777" w:rsidR="00A35ACB" w:rsidRDefault="008B44CF" w:rsidP="00DA3DBF">
      <w:pPr>
        <w:pStyle w:val="Heading2"/>
      </w:pPr>
      <w:r>
        <w:t>DateTimeObjectPropertyType Class</w:t>
      </w:r>
    </w:p>
    <w:p w14:paraId="5E9064A8" w14:textId="77777777" w:rsidR="00A35ACB" w:rsidRDefault="008B44CF" w:rsidP="000B4AA7">
      <w:pPr>
        <w:spacing w:after="240"/>
      </w:pPr>
      <w:r>
        <w:t xml:space="preserve">The </w:t>
      </w:r>
      <w:r w:rsidRPr="000B4AA7">
        <w:rPr>
          <w:rFonts w:ascii="Courier New" w:hAnsi="Courier New" w:cs="Courier New"/>
        </w:rPr>
        <w:t>DateTimeObjectPropertyType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DateTime. This type will be assigned to any property of a CybOX object that should contain content of type DateTime and enables the use of relevant metadata for the property.  In order to avoid ambiguity, it is strongly suggested that any dateTime representation in this field include a timezone. As with the rest of the field, this should be formatted per the xs</w:t>
      </w:r>
      <w:proofErr w:type="gramStart"/>
      <w:r>
        <w:t>:dateTime</w:t>
      </w:r>
      <w:proofErr w:type="gramEnd"/>
      <w:r>
        <w:t xml:space="preserve"> specification. Properties that use this type can express multiple values by providing them using a </w:t>
      </w:r>
      <w:r>
        <w:lastRenderedPageBreak/>
        <w:t>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14:paraId="647274F2" w14:textId="77777777" w:rsidR="00A35ACB" w:rsidRDefault="008B44CF">
      <w:pPr>
        <w:jc w:val="center"/>
      </w:pPr>
      <w:r>
        <w:t xml:space="preserve">Properties of the </w:t>
      </w:r>
      <w:r>
        <w:rPr>
          <w:rFonts w:ascii="Courier New" w:eastAsia="Courier New" w:hAnsi="Courier New" w:cs="Courier New"/>
        </w:rPr>
        <w:t>DateTimeObjectPropertyType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238ACCF9" w14:textId="77777777" w:rsidTr="000B4AA7">
        <w:trPr>
          <w:jc w:val="center"/>
        </w:trPr>
        <w:tc>
          <w:tcPr>
            <w:tcW w:w="2653" w:type="dxa"/>
            <w:shd w:val="clear" w:color="auto" w:fill="BFBFBF"/>
            <w:tcMar>
              <w:top w:w="100" w:type="dxa"/>
              <w:left w:w="100" w:type="dxa"/>
              <w:bottom w:w="100" w:type="dxa"/>
              <w:right w:w="100" w:type="dxa"/>
            </w:tcMar>
          </w:tcPr>
          <w:p w14:paraId="15FD41AE" w14:textId="77777777" w:rsidR="00A35ACB" w:rsidRPr="000B4AA7" w:rsidRDefault="008B44CF">
            <w:pPr>
              <w:rPr>
                <w:b/>
                <w:color w:val="000000"/>
              </w:rPr>
            </w:pPr>
            <w:r w:rsidRPr="000B4AA7">
              <w:rPr>
                <w:b/>
                <w:color w:val="000000"/>
              </w:rPr>
              <w:t>Name</w:t>
            </w:r>
          </w:p>
        </w:tc>
        <w:tc>
          <w:tcPr>
            <w:tcW w:w="2653" w:type="dxa"/>
            <w:shd w:val="clear" w:color="auto" w:fill="BFBFBF"/>
            <w:tcMar>
              <w:top w:w="100" w:type="dxa"/>
              <w:left w:w="100" w:type="dxa"/>
              <w:bottom w:w="100" w:type="dxa"/>
              <w:right w:w="100" w:type="dxa"/>
            </w:tcMar>
          </w:tcPr>
          <w:p w14:paraId="2FCD7AEA" w14:textId="77777777" w:rsidR="00A35ACB" w:rsidRPr="000B4AA7" w:rsidRDefault="008B44CF">
            <w:pPr>
              <w:pStyle w:val="UMLTableType"/>
              <w:contextualSpacing w:val="0"/>
              <w:rPr>
                <w:rFonts w:asciiTheme="minorHAnsi" w:hAnsiTheme="minorHAnsi"/>
                <w:b/>
                <w:color w:val="000000"/>
                <w:sz w:val="24"/>
              </w:rPr>
            </w:pPr>
            <w:r w:rsidRPr="000B4AA7">
              <w:rPr>
                <w:rFonts w:asciiTheme="minorHAnsi" w:hAnsiTheme="minorHAnsi"/>
                <w:b/>
                <w:color w:val="000000"/>
                <w:sz w:val="24"/>
              </w:rPr>
              <w:t>Type</w:t>
            </w:r>
          </w:p>
        </w:tc>
        <w:tc>
          <w:tcPr>
            <w:tcW w:w="1400" w:type="dxa"/>
            <w:shd w:val="clear" w:color="auto" w:fill="BFBFBF"/>
            <w:tcMar>
              <w:top w:w="100" w:type="dxa"/>
              <w:left w:w="100" w:type="dxa"/>
              <w:bottom w:w="100" w:type="dxa"/>
              <w:right w:w="100" w:type="dxa"/>
            </w:tcMar>
          </w:tcPr>
          <w:p w14:paraId="78F14084" w14:textId="77777777" w:rsidR="00A35ACB" w:rsidRPr="000B4AA7" w:rsidRDefault="008B44CF">
            <w:pPr>
              <w:jc w:val="center"/>
              <w:rPr>
                <w:b/>
                <w:color w:val="000000"/>
              </w:rPr>
            </w:pPr>
            <w:r w:rsidRPr="000B4AA7">
              <w:rPr>
                <w:b/>
                <w:color w:val="000000"/>
              </w:rPr>
              <w:t>Multiplicity</w:t>
            </w:r>
          </w:p>
        </w:tc>
        <w:tc>
          <w:tcPr>
            <w:tcW w:w="2654" w:type="dxa"/>
            <w:shd w:val="clear" w:color="auto" w:fill="BFBFBF"/>
            <w:tcMar>
              <w:top w:w="100" w:type="dxa"/>
              <w:left w:w="100" w:type="dxa"/>
              <w:bottom w:w="100" w:type="dxa"/>
              <w:right w:w="100" w:type="dxa"/>
            </w:tcMar>
          </w:tcPr>
          <w:p w14:paraId="5A44FC2A" w14:textId="77777777" w:rsidR="00A35ACB" w:rsidRPr="000B4AA7" w:rsidRDefault="008B44CF">
            <w:pPr>
              <w:rPr>
                <w:b/>
                <w:color w:val="000000"/>
              </w:rPr>
            </w:pPr>
            <w:r w:rsidRPr="000B4AA7">
              <w:rPr>
                <w:b/>
                <w:color w:val="000000"/>
              </w:rPr>
              <w:t>Description</w:t>
            </w:r>
          </w:p>
        </w:tc>
      </w:tr>
      <w:tr w:rsidR="00A35ACB" w14:paraId="0B677E59" w14:textId="77777777" w:rsidTr="000B4AA7">
        <w:trPr>
          <w:jc w:val="center"/>
        </w:trPr>
        <w:tc>
          <w:tcPr>
            <w:tcW w:w="2653" w:type="dxa"/>
            <w:shd w:val="clear" w:color="auto" w:fill="FFFFFF"/>
            <w:tcMar>
              <w:top w:w="100" w:type="dxa"/>
              <w:left w:w="100" w:type="dxa"/>
              <w:bottom w:w="100" w:type="dxa"/>
              <w:right w:w="100" w:type="dxa"/>
            </w:tcMar>
            <w:vAlign w:val="center"/>
          </w:tcPr>
          <w:p w14:paraId="1EE62DA6" w14:textId="77777777" w:rsidR="00A35ACB" w:rsidRDefault="000B4AA7">
            <w:pPr>
              <w:rPr>
                <w:b/>
              </w:rPr>
            </w:pPr>
            <w:r>
              <w:rPr>
                <w:b/>
              </w:rPr>
              <w:t>P</w:t>
            </w:r>
            <w:r w:rsidR="008B44CF">
              <w:rPr>
                <w:b/>
              </w:rPr>
              <w:t>recision</w:t>
            </w:r>
            <w:r>
              <w:rPr>
                <w:b/>
              </w:rPr>
              <w:t xml:space="preserve"> </w:t>
            </w:r>
          </w:p>
        </w:tc>
        <w:tc>
          <w:tcPr>
            <w:tcW w:w="2653" w:type="dxa"/>
            <w:shd w:val="clear" w:color="auto" w:fill="FFFFFF"/>
            <w:tcMar>
              <w:top w:w="100" w:type="dxa"/>
              <w:left w:w="100" w:type="dxa"/>
              <w:bottom w:w="100" w:type="dxa"/>
              <w:right w:w="100" w:type="dxa"/>
            </w:tcMar>
            <w:vAlign w:val="center"/>
          </w:tcPr>
          <w:p w14:paraId="7F71EDD3" w14:textId="77777777" w:rsidR="00A35ACB" w:rsidRDefault="008B44CF">
            <w:pPr>
              <w:pStyle w:val="UMLTableType"/>
              <w:contextualSpacing w:val="0"/>
            </w:pPr>
            <w:r>
              <w:t>DateTimePrecisionEnum</w:t>
            </w:r>
          </w:p>
        </w:tc>
        <w:tc>
          <w:tcPr>
            <w:tcW w:w="1400" w:type="dxa"/>
            <w:shd w:val="clear" w:color="auto" w:fill="FFFFFF"/>
            <w:tcMar>
              <w:top w:w="100" w:type="dxa"/>
              <w:left w:w="100" w:type="dxa"/>
              <w:bottom w:w="100" w:type="dxa"/>
              <w:right w:w="100" w:type="dxa"/>
            </w:tcMar>
            <w:vAlign w:val="center"/>
          </w:tcPr>
          <w:p w14:paraId="50BDC484"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B28E860" w14:textId="77777777" w:rsidR="00A35ACB" w:rsidRDefault="008B44CF">
            <w:pPr>
              <w:rPr>
                <w:sz w:val="22"/>
              </w:rPr>
            </w:pPr>
            <w:r>
              <w:rPr>
                <w:sz w:val="22"/>
              </w:rPr>
              <w:t xml:space="preserve">The </w:t>
            </w:r>
            <w:r w:rsidRPr="000B4AA7">
              <w:rPr>
                <w:rFonts w:ascii="Courier New" w:hAnsi="Courier New" w:cs="Courier New"/>
                <w:sz w:val="22"/>
              </w:rPr>
              <w:t>precision</w:t>
            </w:r>
            <w:r>
              <w:rPr>
                <w:sz w:val="22"/>
              </w:rPr>
              <w:t xml:space="preserve"> </w:t>
            </w:r>
            <w:r w:rsidR="000B4AA7">
              <w:rPr>
                <w:sz w:val="22"/>
              </w:rPr>
              <w:t xml:space="preserve">property </w:t>
            </w:r>
            <w:r>
              <w:rPr>
                <w:sz w:val="22"/>
              </w:rPr>
              <w:t>of the associated time. If omitted, the default is "second", meaning the full property value (including fractional seconds). Digits in the dateTime that are required by the xs</w:t>
            </w:r>
            <w:proofErr w:type="gramStart"/>
            <w:r>
              <w:rPr>
                <w:sz w:val="22"/>
              </w:rPr>
              <w:t>:dateTime</w:t>
            </w:r>
            <w:proofErr w:type="gramEnd"/>
            <w:r>
              <w:rPr>
                <w:sz w:val="22"/>
              </w:rPr>
              <w:t xml:space="preserve"> datatype but are beyond the specified precision should be zeroed out. When used in conjunction with CybOX patterning, the pattern should only be evaluated against the target up to the given precision.</w:t>
            </w:r>
          </w:p>
        </w:tc>
      </w:tr>
    </w:tbl>
    <w:p w14:paraId="1C66DD26" w14:textId="77777777" w:rsidR="00A35ACB" w:rsidRDefault="00A35ACB"/>
    <w:p w14:paraId="313EB2DA" w14:textId="77777777" w:rsidR="00A35ACB" w:rsidRDefault="008B44CF" w:rsidP="00DA3DBF">
      <w:pPr>
        <w:pStyle w:val="Heading2"/>
      </w:pPr>
      <w:r>
        <w:t>FloatObjectPropertyType Class</w:t>
      </w:r>
    </w:p>
    <w:p w14:paraId="4D6029F0" w14:textId="77777777" w:rsidR="00A35ACB" w:rsidRDefault="008B44CF" w:rsidP="000B4AA7">
      <w:pPr>
        <w:spacing w:after="240"/>
      </w:pPr>
      <w:r>
        <w:t xml:space="preserve">The </w:t>
      </w:r>
      <w:r w:rsidRPr="000B4AA7">
        <w:rPr>
          <w:rFonts w:ascii="Courier New" w:hAnsi="Courier New" w:cs="Courier New"/>
        </w:rPr>
        <w:t>FloatObjectPropertyType</w:t>
      </w:r>
      <w:r>
        <w:t xml:space="preserve"> </w:t>
      </w:r>
      <w:r w:rsidR="000B4AA7">
        <w:t xml:space="preserve">class </w:t>
      </w:r>
      <w:r>
        <w:t xml:space="preserve">is a type (extended from </w:t>
      </w:r>
      <w:r w:rsidRPr="000B4AA7">
        <w:rPr>
          <w:rFonts w:ascii="Courier New" w:hAnsi="Courier New" w:cs="Courier New"/>
        </w:rPr>
        <w:t>BaseObjectPropertyType</w:t>
      </w:r>
      <w:r>
        <w:t xml:space="preserve">) representing the specification of a single Object property whose core value is of type Float. This type will be assigned to any property of a CybOX object that should contain content of type Float and enables the use of relevant metadata for the property. Properties that use this type can express multiple values by providing them using a delimiter-separated list. The default delimiter is '##comma##' (no quotes) but can be </w:t>
      </w:r>
      <w:r>
        <w:lastRenderedPageBreak/>
        <w:t>overridden through use of the delimiter field. Note that whitespace is preserved and so, when specifying a list of values, do not include a space following the delimiter in a list unless the first character of the next list item should, in fact, be a space.</w:t>
      </w:r>
    </w:p>
    <w:p w14:paraId="7D35C6BB" w14:textId="77777777" w:rsidR="00A35ACB" w:rsidRDefault="008B44CF">
      <w:pPr>
        <w:jc w:val="center"/>
      </w:pPr>
      <w:r>
        <w:t xml:space="preserve">Properties of the </w:t>
      </w:r>
      <w:r>
        <w:rPr>
          <w:rFonts w:ascii="Courier New" w:eastAsia="Courier New" w:hAnsi="Courier New" w:cs="Courier New"/>
        </w:rPr>
        <w:t>FloatObjectPropertyType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DE535E6" w14:textId="77777777">
        <w:trPr>
          <w:jc w:val="center"/>
        </w:trPr>
        <w:tc>
          <w:tcPr>
            <w:tcW w:w="2653" w:type="dxa"/>
            <w:shd w:val="clear" w:color="auto" w:fill="BFBFBF"/>
            <w:tcMar>
              <w:top w:w="100" w:type="dxa"/>
              <w:left w:w="100" w:type="dxa"/>
              <w:bottom w:w="100" w:type="dxa"/>
              <w:right w:w="100" w:type="dxa"/>
            </w:tcMar>
          </w:tcPr>
          <w:p w14:paraId="1315FF6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DF2E11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9B0FED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62CC098" w14:textId="77777777" w:rsidR="00A35ACB" w:rsidRDefault="008B44CF">
            <w:pPr>
              <w:rPr>
                <w:b/>
                <w:color w:val="000000"/>
                <w:sz w:val="22"/>
              </w:rPr>
            </w:pPr>
            <w:r>
              <w:rPr>
                <w:b/>
                <w:color w:val="000000"/>
                <w:sz w:val="22"/>
              </w:rPr>
              <w:t>Description</w:t>
            </w:r>
          </w:p>
        </w:tc>
      </w:tr>
    </w:tbl>
    <w:p w14:paraId="6D51989C" w14:textId="77777777" w:rsidR="00A35ACB" w:rsidRDefault="00A35ACB"/>
    <w:p w14:paraId="6E5893A0" w14:textId="77777777" w:rsidR="00A35ACB" w:rsidRDefault="008B44CF" w:rsidP="00DA3DBF">
      <w:pPr>
        <w:pStyle w:val="Heading2"/>
      </w:pPr>
      <w:r>
        <w:t>DoubleObjectPropertyType Class</w:t>
      </w:r>
    </w:p>
    <w:p w14:paraId="5724642C" w14:textId="77777777" w:rsidR="00A35ACB" w:rsidRDefault="008B44CF" w:rsidP="004D647E">
      <w:pPr>
        <w:spacing w:after="240"/>
      </w:pPr>
      <w:r>
        <w:t xml:space="preserve">The </w:t>
      </w:r>
      <w:r w:rsidRPr="000B4AA7">
        <w:rPr>
          <w:rFonts w:ascii="Courier New" w:hAnsi="Courier New" w:cs="Courier New"/>
        </w:rPr>
        <w:t>DoubleObjectPropertyType</w:t>
      </w:r>
      <w:r>
        <w:t xml:space="preserve"> is a type (extended from </w:t>
      </w:r>
      <w:r w:rsidRPr="000B4AA7">
        <w:rPr>
          <w:rFonts w:ascii="Courier New" w:hAnsi="Courier New" w:cs="Courier New"/>
        </w:rPr>
        <w:t>BaseObjectPropertyType</w:t>
      </w:r>
      <w:r>
        <w:t>) representing the specification of a single Object property whose core value is of type Double. This type will be assigned to any property of a CybOX object that should contain content of type Double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2A23E05A" w14:textId="77777777" w:rsidR="00A35ACB" w:rsidRDefault="008B44CF">
      <w:pPr>
        <w:jc w:val="center"/>
      </w:pPr>
      <w:r>
        <w:t xml:space="preserve">Properties of the </w:t>
      </w:r>
      <w:r>
        <w:rPr>
          <w:rFonts w:ascii="Courier New" w:eastAsia="Courier New" w:hAnsi="Courier New" w:cs="Courier New"/>
        </w:rPr>
        <w:t>DoubleObjectPropertyType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939239" w14:textId="77777777">
        <w:trPr>
          <w:jc w:val="center"/>
        </w:trPr>
        <w:tc>
          <w:tcPr>
            <w:tcW w:w="2653" w:type="dxa"/>
            <w:shd w:val="clear" w:color="auto" w:fill="BFBFBF"/>
            <w:tcMar>
              <w:top w:w="100" w:type="dxa"/>
              <w:left w:w="100" w:type="dxa"/>
              <w:bottom w:w="100" w:type="dxa"/>
              <w:right w:w="100" w:type="dxa"/>
            </w:tcMar>
          </w:tcPr>
          <w:p w14:paraId="3D62938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9C313D7"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BDCD881"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26A8597" w14:textId="77777777" w:rsidR="00A35ACB" w:rsidRDefault="008B44CF">
            <w:pPr>
              <w:rPr>
                <w:b/>
                <w:color w:val="000000"/>
                <w:sz w:val="22"/>
              </w:rPr>
            </w:pPr>
            <w:r>
              <w:rPr>
                <w:b/>
                <w:color w:val="000000"/>
                <w:sz w:val="22"/>
              </w:rPr>
              <w:t>Description</w:t>
            </w:r>
          </w:p>
        </w:tc>
      </w:tr>
    </w:tbl>
    <w:p w14:paraId="775D8087" w14:textId="77777777" w:rsidR="00A35ACB" w:rsidRDefault="00A35ACB"/>
    <w:p w14:paraId="5918BA7F" w14:textId="77777777" w:rsidR="00A35ACB" w:rsidRDefault="008B44CF" w:rsidP="00DA3DBF">
      <w:pPr>
        <w:pStyle w:val="Heading2"/>
      </w:pPr>
      <w:r>
        <w:t>UnsignedLongObjectPropertyType Class</w:t>
      </w:r>
    </w:p>
    <w:p w14:paraId="24B772EE" w14:textId="77777777" w:rsidR="00A35ACB" w:rsidRDefault="008B44CF" w:rsidP="004D647E">
      <w:pPr>
        <w:spacing w:after="240"/>
      </w:pPr>
      <w:r>
        <w:t xml:space="preserve">The </w:t>
      </w:r>
      <w:r w:rsidRPr="004D647E">
        <w:rPr>
          <w:rFonts w:ascii="Courier New" w:hAnsi="Courier New" w:cs="Courier New"/>
        </w:rPr>
        <w:t>UnsignedLongObjectPropertyType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UnsignedLong. This type will be assigned to any property of a CybOX object that should contain content of type UnsignedLong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2CC0D14E" w14:textId="77777777" w:rsidR="00A35ACB" w:rsidRDefault="008B44CF">
      <w:pPr>
        <w:jc w:val="center"/>
      </w:pPr>
      <w:r>
        <w:t xml:space="preserve">Properties of the </w:t>
      </w:r>
      <w:r>
        <w:rPr>
          <w:rFonts w:ascii="Courier New" w:eastAsia="Courier New" w:hAnsi="Courier New" w:cs="Courier New"/>
        </w:rPr>
        <w:t>UnsignedLongObjectPropertyType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A44D8D1" w14:textId="77777777">
        <w:trPr>
          <w:jc w:val="center"/>
        </w:trPr>
        <w:tc>
          <w:tcPr>
            <w:tcW w:w="2653" w:type="dxa"/>
            <w:shd w:val="clear" w:color="auto" w:fill="BFBFBF"/>
            <w:tcMar>
              <w:top w:w="100" w:type="dxa"/>
              <w:left w:w="100" w:type="dxa"/>
              <w:bottom w:w="100" w:type="dxa"/>
              <w:right w:w="100" w:type="dxa"/>
            </w:tcMar>
          </w:tcPr>
          <w:p w14:paraId="7C2A63B1" w14:textId="77777777" w:rsidR="00A35ACB" w:rsidRDefault="008B44CF">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14:paraId="013F6CA6"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937CCC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B80280" w14:textId="77777777" w:rsidR="00A35ACB" w:rsidRDefault="008B44CF">
            <w:pPr>
              <w:rPr>
                <w:b/>
                <w:color w:val="000000"/>
                <w:sz w:val="22"/>
              </w:rPr>
            </w:pPr>
            <w:r>
              <w:rPr>
                <w:b/>
                <w:color w:val="000000"/>
                <w:sz w:val="22"/>
              </w:rPr>
              <w:t>Description</w:t>
            </w:r>
          </w:p>
        </w:tc>
      </w:tr>
    </w:tbl>
    <w:p w14:paraId="6E3EAE8D" w14:textId="77777777" w:rsidR="00A35ACB" w:rsidRDefault="00A35ACB"/>
    <w:p w14:paraId="75BB5540" w14:textId="77777777" w:rsidR="00A35ACB" w:rsidRDefault="008B44CF" w:rsidP="00DA3DBF">
      <w:pPr>
        <w:pStyle w:val="Heading2"/>
      </w:pPr>
      <w:r>
        <w:t>UnsignedIntegerObjectPropertyType Class</w:t>
      </w:r>
    </w:p>
    <w:p w14:paraId="2EC2662C" w14:textId="77777777" w:rsidR="00A35ACB" w:rsidRDefault="008B44CF" w:rsidP="004D647E">
      <w:pPr>
        <w:spacing w:after="240"/>
      </w:pPr>
      <w:r>
        <w:t xml:space="preserve">The </w:t>
      </w:r>
      <w:r w:rsidRPr="004D647E">
        <w:rPr>
          <w:rFonts w:ascii="Courier New" w:hAnsi="Courier New" w:cs="Courier New"/>
        </w:rPr>
        <w:t>UnsignedIntegerObjectPropertyType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UnsignedInt. This type will be assigned to any property of a CybOX object that should contain content of type UnsignedInteger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2D66B71" w14:textId="77777777" w:rsidR="00A35ACB" w:rsidRDefault="008B44CF">
      <w:pPr>
        <w:jc w:val="center"/>
      </w:pPr>
      <w:r>
        <w:t xml:space="preserve">Properties of the </w:t>
      </w:r>
      <w:r>
        <w:rPr>
          <w:rFonts w:ascii="Courier New" w:eastAsia="Courier New" w:hAnsi="Courier New" w:cs="Courier New"/>
        </w:rPr>
        <w:t>UnsignedIntegerObjectPropertyType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22AC933" w14:textId="77777777">
        <w:trPr>
          <w:jc w:val="center"/>
        </w:trPr>
        <w:tc>
          <w:tcPr>
            <w:tcW w:w="2653" w:type="dxa"/>
            <w:shd w:val="clear" w:color="auto" w:fill="BFBFBF"/>
            <w:tcMar>
              <w:top w:w="100" w:type="dxa"/>
              <w:left w:w="100" w:type="dxa"/>
              <w:bottom w:w="100" w:type="dxa"/>
              <w:right w:w="100" w:type="dxa"/>
            </w:tcMar>
          </w:tcPr>
          <w:p w14:paraId="26E4B681"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F3A2E6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6141B4F"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C688E60" w14:textId="77777777" w:rsidR="00A35ACB" w:rsidRDefault="008B44CF">
            <w:pPr>
              <w:rPr>
                <w:b/>
                <w:color w:val="000000"/>
                <w:sz w:val="22"/>
              </w:rPr>
            </w:pPr>
            <w:r>
              <w:rPr>
                <w:b/>
                <w:color w:val="000000"/>
                <w:sz w:val="22"/>
              </w:rPr>
              <w:t>Description</w:t>
            </w:r>
          </w:p>
        </w:tc>
      </w:tr>
    </w:tbl>
    <w:p w14:paraId="7E757893" w14:textId="77777777" w:rsidR="00A35ACB" w:rsidRDefault="00A35ACB"/>
    <w:p w14:paraId="7B9F9171" w14:textId="77777777" w:rsidR="00A35ACB" w:rsidRDefault="008B44CF" w:rsidP="00DA3DBF">
      <w:pPr>
        <w:pStyle w:val="Heading2"/>
      </w:pPr>
      <w:r>
        <w:t>PositiveIntegerObjectPropertyType Class</w:t>
      </w:r>
    </w:p>
    <w:p w14:paraId="339B8793" w14:textId="77777777" w:rsidR="00A35ACB" w:rsidRDefault="008B44CF" w:rsidP="004D647E">
      <w:pPr>
        <w:spacing w:after="240"/>
      </w:pPr>
      <w:r>
        <w:t xml:space="preserve">The </w:t>
      </w:r>
      <w:r w:rsidRPr="004D647E">
        <w:rPr>
          <w:rFonts w:ascii="Courier New" w:hAnsi="Courier New" w:cs="Courier New"/>
        </w:rPr>
        <w:t>PositiveIntegerObjectPropertyType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PositveInteger. This type will be assigned to any property of a CybOX object that should contain content of type PositiveInteger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0ACDF0D" w14:textId="77777777" w:rsidR="00A35ACB" w:rsidRDefault="008B44CF">
      <w:pPr>
        <w:jc w:val="center"/>
      </w:pPr>
      <w:r>
        <w:t xml:space="preserve">Properties of the </w:t>
      </w:r>
      <w:r>
        <w:rPr>
          <w:rFonts w:ascii="Courier New" w:eastAsia="Courier New" w:hAnsi="Courier New" w:cs="Courier New"/>
        </w:rPr>
        <w:t>PositiveIntegerObjectPropertyType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B5ED35A" w14:textId="77777777">
        <w:trPr>
          <w:jc w:val="center"/>
        </w:trPr>
        <w:tc>
          <w:tcPr>
            <w:tcW w:w="2653" w:type="dxa"/>
            <w:shd w:val="clear" w:color="auto" w:fill="BFBFBF"/>
            <w:tcMar>
              <w:top w:w="100" w:type="dxa"/>
              <w:left w:w="100" w:type="dxa"/>
              <w:bottom w:w="100" w:type="dxa"/>
              <w:right w:w="100" w:type="dxa"/>
            </w:tcMar>
          </w:tcPr>
          <w:p w14:paraId="32F5EEF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1FDD02F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C6E4DD"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546E226" w14:textId="77777777" w:rsidR="00A35ACB" w:rsidRDefault="008B44CF">
            <w:pPr>
              <w:rPr>
                <w:b/>
                <w:color w:val="000000"/>
                <w:sz w:val="22"/>
              </w:rPr>
            </w:pPr>
            <w:r>
              <w:rPr>
                <w:b/>
                <w:color w:val="000000"/>
                <w:sz w:val="22"/>
              </w:rPr>
              <w:t>Description</w:t>
            </w:r>
          </w:p>
        </w:tc>
      </w:tr>
    </w:tbl>
    <w:p w14:paraId="3FDEEDCD" w14:textId="77777777" w:rsidR="00A35ACB" w:rsidRDefault="00A35ACB"/>
    <w:p w14:paraId="66559D99" w14:textId="77777777" w:rsidR="00A35ACB" w:rsidRDefault="008B44CF" w:rsidP="00DA3DBF">
      <w:pPr>
        <w:pStyle w:val="Heading2"/>
      </w:pPr>
      <w:r>
        <w:lastRenderedPageBreak/>
        <w:t>HexBinaryObjectPropertyType Class</w:t>
      </w:r>
    </w:p>
    <w:p w14:paraId="7D8BE566" w14:textId="77777777" w:rsidR="00A35ACB" w:rsidRDefault="008B44CF" w:rsidP="004D647E">
      <w:pPr>
        <w:spacing w:after="240"/>
      </w:pPr>
      <w:r>
        <w:t xml:space="preserve">The </w:t>
      </w:r>
      <w:r w:rsidRPr="004D647E">
        <w:rPr>
          <w:rFonts w:ascii="Courier New" w:hAnsi="Courier New" w:cs="Courier New"/>
        </w:rPr>
        <w:t>HexBinaryObjectPropertyType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HexBinary. This type will be assigned to any property of a CybOX object that should contain content of type HexBinary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AEC6CB1" w14:textId="77777777" w:rsidR="00A35ACB" w:rsidRDefault="008B44CF">
      <w:pPr>
        <w:jc w:val="center"/>
      </w:pPr>
      <w:r>
        <w:t xml:space="preserve">Properties of the </w:t>
      </w:r>
      <w:r>
        <w:rPr>
          <w:rFonts w:ascii="Courier New" w:eastAsia="Courier New" w:hAnsi="Courier New" w:cs="Courier New"/>
        </w:rPr>
        <w:t>HexBinaryObjectPropertyType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F340CBA" w14:textId="77777777">
        <w:trPr>
          <w:jc w:val="center"/>
        </w:trPr>
        <w:tc>
          <w:tcPr>
            <w:tcW w:w="2653" w:type="dxa"/>
            <w:shd w:val="clear" w:color="auto" w:fill="BFBFBF"/>
            <w:tcMar>
              <w:top w:w="100" w:type="dxa"/>
              <w:left w:w="100" w:type="dxa"/>
              <w:bottom w:w="100" w:type="dxa"/>
              <w:right w:w="100" w:type="dxa"/>
            </w:tcMar>
          </w:tcPr>
          <w:p w14:paraId="5B12BF3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93E264C"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0502DD7"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EFB713C" w14:textId="77777777" w:rsidR="00A35ACB" w:rsidRDefault="008B44CF">
            <w:pPr>
              <w:rPr>
                <w:b/>
                <w:color w:val="000000"/>
                <w:sz w:val="22"/>
              </w:rPr>
            </w:pPr>
            <w:r>
              <w:rPr>
                <w:b/>
                <w:color w:val="000000"/>
                <w:sz w:val="22"/>
              </w:rPr>
              <w:t>Description</w:t>
            </w:r>
          </w:p>
        </w:tc>
      </w:tr>
    </w:tbl>
    <w:p w14:paraId="5AD8EDD9" w14:textId="77777777" w:rsidR="00A35ACB" w:rsidRDefault="00A35ACB"/>
    <w:p w14:paraId="4F29731A" w14:textId="77777777" w:rsidR="00A35ACB" w:rsidRDefault="008B44CF" w:rsidP="00DA3DBF">
      <w:pPr>
        <w:pStyle w:val="Heading2"/>
      </w:pPr>
      <w:r>
        <w:t>LongObjectPropertyType Class</w:t>
      </w:r>
    </w:p>
    <w:p w14:paraId="04317B0D" w14:textId="77777777" w:rsidR="00A35ACB" w:rsidRDefault="008B44CF" w:rsidP="004D647E">
      <w:pPr>
        <w:spacing w:after="240"/>
      </w:pPr>
      <w:r>
        <w:t xml:space="preserve">The </w:t>
      </w:r>
      <w:r w:rsidRPr="004D647E">
        <w:rPr>
          <w:rFonts w:ascii="Courier New" w:hAnsi="Courier New" w:cs="Courier New"/>
        </w:rPr>
        <w:t>LongObjectPropertyType</w:t>
      </w:r>
      <w:r>
        <w:t xml:space="preserve"> </w:t>
      </w:r>
      <w:r w:rsidR="004D647E">
        <w:t xml:space="preserve">class </w:t>
      </w:r>
      <w:r>
        <w:t xml:space="preserve">is a type (extended from </w:t>
      </w:r>
      <w:r w:rsidRPr="004D647E">
        <w:rPr>
          <w:rFonts w:ascii="Courier New" w:hAnsi="Courier New" w:cs="Courier New"/>
        </w:rPr>
        <w:t>BaseObjectPropertyType</w:t>
      </w:r>
      <w:r>
        <w:t>) representing the specification of a single Object property whose core value is of type Long. This type will be assigned to any property of a CybOX object that should contain content of type Long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794A4396" w14:textId="77777777" w:rsidR="00A35ACB" w:rsidRDefault="008B44CF">
      <w:pPr>
        <w:jc w:val="center"/>
      </w:pPr>
      <w:r>
        <w:t xml:space="preserve">Properties of the </w:t>
      </w:r>
      <w:r>
        <w:rPr>
          <w:rFonts w:ascii="Courier New" w:eastAsia="Courier New" w:hAnsi="Courier New" w:cs="Courier New"/>
        </w:rPr>
        <w:t>LongObjectPropertyType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26D52E69" w14:textId="77777777">
        <w:trPr>
          <w:jc w:val="center"/>
        </w:trPr>
        <w:tc>
          <w:tcPr>
            <w:tcW w:w="2653" w:type="dxa"/>
            <w:shd w:val="clear" w:color="auto" w:fill="BFBFBF"/>
            <w:tcMar>
              <w:top w:w="100" w:type="dxa"/>
              <w:left w:w="100" w:type="dxa"/>
              <w:bottom w:w="100" w:type="dxa"/>
              <w:right w:w="100" w:type="dxa"/>
            </w:tcMar>
          </w:tcPr>
          <w:p w14:paraId="310FD598"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781E4B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D2EFDD1"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ECC1882" w14:textId="77777777" w:rsidR="00A35ACB" w:rsidRDefault="008B44CF">
            <w:pPr>
              <w:rPr>
                <w:b/>
                <w:color w:val="000000"/>
                <w:sz w:val="22"/>
              </w:rPr>
            </w:pPr>
            <w:r>
              <w:rPr>
                <w:b/>
                <w:color w:val="000000"/>
                <w:sz w:val="22"/>
              </w:rPr>
              <w:t>Description</w:t>
            </w:r>
          </w:p>
        </w:tc>
      </w:tr>
    </w:tbl>
    <w:p w14:paraId="5B623D4C" w14:textId="77777777" w:rsidR="00A35ACB" w:rsidRDefault="00A35ACB"/>
    <w:p w14:paraId="62D66D91" w14:textId="77777777" w:rsidR="00A35ACB" w:rsidRDefault="008B44CF" w:rsidP="00DA3DBF">
      <w:pPr>
        <w:pStyle w:val="Heading2"/>
      </w:pPr>
      <w:r>
        <w:t>NonNegativeIntegerObjectPropertyType Class</w:t>
      </w:r>
    </w:p>
    <w:p w14:paraId="57362F2A" w14:textId="77777777" w:rsidR="00A35ACB" w:rsidRDefault="008B44CF" w:rsidP="004D647E">
      <w:pPr>
        <w:spacing w:after="240"/>
      </w:pPr>
      <w:r>
        <w:t xml:space="preserve">The </w:t>
      </w:r>
      <w:r w:rsidRPr="004D647E">
        <w:rPr>
          <w:rFonts w:ascii="Courier New" w:hAnsi="Courier New" w:cs="Courier New"/>
        </w:rPr>
        <w:t>NonNegativeIntegerObjectPropertyType</w:t>
      </w:r>
      <w:r>
        <w:t xml:space="preserve"> is a type (extended from </w:t>
      </w:r>
      <w:r w:rsidRPr="004D647E">
        <w:rPr>
          <w:rFonts w:ascii="Courier New" w:hAnsi="Courier New" w:cs="Courier New"/>
        </w:rPr>
        <w:t>BaseObjectPropertyType</w:t>
      </w:r>
      <w:r>
        <w:t xml:space="preserve">) representing the specification of a single Object property whose core value is of type nonNegativeInteger. This type will be assigned to any property of a CybOX object that should contain content of type NonNegativeInteger and enables the use of relevant metadata for </w:t>
      </w:r>
      <w:r>
        <w:lastRenderedPageBreak/>
        <w:t>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54BC2FC7" w14:textId="77777777" w:rsidR="00A35ACB" w:rsidRDefault="008B44CF">
      <w:pPr>
        <w:jc w:val="center"/>
      </w:pPr>
      <w:r>
        <w:t xml:space="preserve">Properties of the </w:t>
      </w:r>
      <w:r>
        <w:rPr>
          <w:rFonts w:ascii="Courier New" w:eastAsia="Courier New" w:hAnsi="Courier New" w:cs="Courier New"/>
        </w:rPr>
        <w:t>NonNegativeIntegerObjectPropertyType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1E753D89" w14:textId="77777777">
        <w:trPr>
          <w:jc w:val="center"/>
        </w:trPr>
        <w:tc>
          <w:tcPr>
            <w:tcW w:w="2653" w:type="dxa"/>
            <w:shd w:val="clear" w:color="auto" w:fill="BFBFBF"/>
            <w:tcMar>
              <w:top w:w="100" w:type="dxa"/>
              <w:left w:w="100" w:type="dxa"/>
              <w:bottom w:w="100" w:type="dxa"/>
              <w:right w:w="100" w:type="dxa"/>
            </w:tcMar>
          </w:tcPr>
          <w:p w14:paraId="5281D71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A2623A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432159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1072C827" w14:textId="77777777" w:rsidR="00A35ACB" w:rsidRDefault="008B44CF">
            <w:pPr>
              <w:rPr>
                <w:b/>
                <w:color w:val="000000"/>
                <w:sz w:val="22"/>
              </w:rPr>
            </w:pPr>
            <w:r>
              <w:rPr>
                <w:b/>
                <w:color w:val="000000"/>
                <w:sz w:val="22"/>
              </w:rPr>
              <w:t>Description</w:t>
            </w:r>
          </w:p>
        </w:tc>
      </w:tr>
    </w:tbl>
    <w:p w14:paraId="12C6818C" w14:textId="77777777" w:rsidR="00A35ACB" w:rsidRDefault="00A35ACB"/>
    <w:p w14:paraId="646483FE" w14:textId="77777777" w:rsidR="00A35ACB" w:rsidRDefault="008B44CF" w:rsidP="00DA3DBF">
      <w:pPr>
        <w:pStyle w:val="Heading2"/>
      </w:pPr>
      <w:r>
        <w:t>AnyURIObjectPropertyType Class</w:t>
      </w:r>
    </w:p>
    <w:p w14:paraId="7F288096" w14:textId="77777777" w:rsidR="00A35ACB" w:rsidRDefault="008B44CF" w:rsidP="004D647E">
      <w:pPr>
        <w:spacing w:after="240"/>
      </w:pPr>
      <w:r>
        <w:t xml:space="preserve">The </w:t>
      </w:r>
      <w:r w:rsidRPr="004D647E">
        <w:rPr>
          <w:rFonts w:ascii="Courier New" w:hAnsi="Courier New" w:cs="Courier New"/>
        </w:rPr>
        <w:t>AnyURIObjectPropertyType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anyURI. This type will be assigned to any property of a CybOX object that should contain content of type AnyURI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4FD9E81D" w14:textId="77777777" w:rsidR="00A35ACB" w:rsidRDefault="008B44CF">
      <w:pPr>
        <w:jc w:val="center"/>
      </w:pPr>
      <w:r>
        <w:t xml:space="preserve">Properties of the </w:t>
      </w:r>
      <w:r>
        <w:rPr>
          <w:rFonts w:ascii="Courier New" w:eastAsia="Courier New" w:hAnsi="Courier New" w:cs="Courier New"/>
        </w:rPr>
        <w:t>AnyURIObjectPropertyType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55C9E26" w14:textId="77777777">
        <w:trPr>
          <w:jc w:val="center"/>
        </w:trPr>
        <w:tc>
          <w:tcPr>
            <w:tcW w:w="2653" w:type="dxa"/>
            <w:shd w:val="clear" w:color="auto" w:fill="BFBFBF"/>
            <w:tcMar>
              <w:top w:w="100" w:type="dxa"/>
              <w:left w:w="100" w:type="dxa"/>
              <w:bottom w:w="100" w:type="dxa"/>
              <w:right w:w="100" w:type="dxa"/>
            </w:tcMar>
          </w:tcPr>
          <w:p w14:paraId="75AA707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6AA179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658E8D4"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BE90473" w14:textId="77777777" w:rsidR="00A35ACB" w:rsidRDefault="008B44CF">
            <w:pPr>
              <w:rPr>
                <w:b/>
                <w:color w:val="000000"/>
                <w:sz w:val="22"/>
              </w:rPr>
            </w:pPr>
            <w:r>
              <w:rPr>
                <w:b/>
                <w:color w:val="000000"/>
                <w:sz w:val="22"/>
              </w:rPr>
              <w:t>Description</w:t>
            </w:r>
          </w:p>
        </w:tc>
      </w:tr>
    </w:tbl>
    <w:p w14:paraId="3D2BE0B6" w14:textId="77777777" w:rsidR="00A35ACB" w:rsidRDefault="00A35ACB"/>
    <w:p w14:paraId="575875D7" w14:textId="77777777" w:rsidR="00A35ACB" w:rsidRDefault="008B44CF" w:rsidP="00DA3DBF">
      <w:pPr>
        <w:pStyle w:val="Heading2"/>
      </w:pPr>
      <w:r>
        <w:t>DurationObjectPropertyType Class</w:t>
      </w:r>
    </w:p>
    <w:p w14:paraId="77AD9D22" w14:textId="77777777" w:rsidR="00A35ACB" w:rsidRDefault="008B44CF" w:rsidP="004D647E">
      <w:pPr>
        <w:spacing w:after="240"/>
      </w:pPr>
      <w:r>
        <w:t xml:space="preserve">The </w:t>
      </w:r>
      <w:r w:rsidRPr="004D647E">
        <w:rPr>
          <w:rFonts w:ascii="Courier New" w:hAnsi="Courier New" w:cs="Courier New"/>
        </w:rPr>
        <w:t>DurationObjectPropertyType</w:t>
      </w:r>
      <w:r>
        <w:t xml:space="preserve"> is a type (extended from </w:t>
      </w:r>
      <w:r w:rsidRPr="004D647E">
        <w:rPr>
          <w:rFonts w:ascii="Courier New" w:hAnsi="Courier New" w:cs="Courier New"/>
        </w:rPr>
        <w:t>BaseObjectPropertyType</w:t>
      </w:r>
      <w:r>
        <w:t>) representing the specification of a single Object property whose core value is of type duration. This type will be assigned to any property of a CybOX object that should contain content of type Duration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5A720DFF" w14:textId="77777777" w:rsidR="00A35ACB" w:rsidRDefault="008B44CF">
      <w:pPr>
        <w:jc w:val="center"/>
      </w:pPr>
      <w:r>
        <w:lastRenderedPageBreak/>
        <w:t xml:space="preserve">Properties of the </w:t>
      </w:r>
      <w:r>
        <w:rPr>
          <w:rFonts w:ascii="Courier New" w:eastAsia="Courier New" w:hAnsi="Courier New" w:cs="Courier New"/>
        </w:rPr>
        <w:t>DurationObjectPropertyType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32FA57F" w14:textId="77777777">
        <w:trPr>
          <w:jc w:val="center"/>
        </w:trPr>
        <w:tc>
          <w:tcPr>
            <w:tcW w:w="2653" w:type="dxa"/>
            <w:shd w:val="clear" w:color="auto" w:fill="BFBFBF"/>
            <w:tcMar>
              <w:top w:w="100" w:type="dxa"/>
              <w:left w:w="100" w:type="dxa"/>
              <w:bottom w:w="100" w:type="dxa"/>
              <w:right w:w="100" w:type="dxa"/>
            </w:tcMar>
          </w:tcPr>
          <w:p w14:paraId="648FD829"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D6485A4"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1467E23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05EE2CC" w14:textId="77777777" w:rsidR="00A35ACB" w:rsidRDefault="008B44CF">
            <w:pPr>
              <w:rPr>
                <w:b/>
                <w:color w:val="000000"/>
                <w:sz w:val="22"/>
              </w:rPr>
            </w:pPr>
            <w:r>
              <w:rPr>
                <w:b/>
                <w:color w:val="000000"/>
                <w:sz w:val="22"/>
              </w:rPr>
              <w:t>Description</w:t>
            </w:r>
          </w:p>
        </w:tc>
      </w:tr>
    </w:tbl>
    <w:p w14:paraId="55ECB681" w14:textId="77777777" w:rsidR="00A35ACB" w:rsidRDefault="00A35ACB"/>
    <w:p w14:paraId="752243A3" w14:textId="77777777" w:rsidR="00A35ACB" w:rsidRDefault="008B44CF" w:rsidP="00DA3DBF">
      <w:pPr>
        <w:pStyle w:val="Heading2"/>
      </w:pPr>
      <w:r>
        <w:t>TimeObjectPropertyRestrictionType Class</w:t>
      </w:r>
    </w:p>
    <w:p w14:paraId="3E89ADB7" w14:textId="77777777" w:rsidR="00A35ACB" w:rsidRPr="00A44049" w:rsidRDefault="004D647E" w:rsidP="004D647E">
      <w:pPr>
        <w:spacing w:after="240"/>
        <w:rPr>
          <w:rFonts w:ascii="Courier New" w:hAnsi="Courier New" w:cs="Courier New"/>
        </w:rPr>
      </w:pPr>
      <w:r>
        <w:t>The</w:t>
      </w:r>
      <w:r w:rsidR="008B44CF">
        <w:t xml:space="preserve"> </w:t>
      </w:r>
      <w:r w:rsidRPr="004D647E">
        <w:rPr>
          <w:rFonts w:ascii="Courier New" w:hAnsi="Courier New" w:cs="Courier New"/>
        </w:rPr>
        <w:t>DateTimeObjectPropertyRestrictionType</w:t>
      </w:r>
      <w:r>
        <w:t xml:space="preserve"> class is a </w:t>
      </w:r>
      <w:r w:rsidR="008B44CF">
        <w:t xml:space="preserve">type is an intermediate type to allow for the addition of the precision attribute to </w:t>
      </w:r>
      <w:r w:rsidR="008B44CF" w:rsidRPr="004D647E">
        <w:rPr>
          <w:rFonts w:ascii="Courier New" w:hAnsi="Courier New" w:cs="Courier New"/>
        </w:rPr>
        <w:t>TimeObjectPropertyType</w:t>
      </w:r>
      <w:r w:rsidR="008B44CF">
        <w:t>. It should not be used directly.</w:t>
      </w:r>
    </w:p>
    <w:p w14:paraId="42DA15BB" w14:textId="77777777" w:rsidR="00A35ACB" w:rsidRDefault="008B44CF">
      <w:pPr>
        <w:jc w:val="center"/>
      </w:pPr>
      <w:r>
        <w:t xml:space="preserve">Properties of the </w:t>
      </w:r>
      <w:r>
        <w:rPr>
          <w:rFonts w:ascii="Courier New" w:eastAsia="Courier New" w:hAnsi="Courier New" w:cs="Courier New"/>
        </w:rPr>
        <w:t>TimeObjectPropertyRestrictionType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58E5B7E5" w14:textId="77777777">
        <w:trPr>
          <w:jc w:val="center"/>
        </w:trPr>
        <w:tc>
          <w:tcPr>
            <w:tcW w:w="2653" w:type="dxa"/>
            <w:shd w:val="clear" w:color="auto" w:fill="BFBFBF"/>
            <w:tcMar>
              <w:top w:w="100" w:type="dxa"/>
              <w:left w:w="100" w:type="dxa"/>
              <w:bottom w:w="100" w:type="dxa"/>
              <w:right w:w="100" w:type="dxa"/>
            </w:tcMar>
          </w:tcPr>
          <w:p w14:paraId="43806F0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312FBC41"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F55CE40"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9D62F69" w14:textId="77777777" w:rsidR="00A35ACB" w:rsidRDefault="008B44CF">
            <w:pPr>
              <w:rPr>
                <w:b/>
                <w:color w:val="000000"/>
                <w:sz w:val="22"/>
              </w:rPr>
            </w:pPr>
            <w:r>
              <w:rPr>
                <w:b/>
                <w:color w:val="000000"/>
                <w:sz w:val="22"/>
              </w:rPr>
              <w:t>Description</w:t>
            </w:r>
          </w:p>
        </w:tc>
      </w:tr>
    </w:tbl>
    <w:p w14:paraId="7FCCA37B" w14:textId="77777777" w:rsidR="00A35ACB" w:rsidRDefault="00A35ACB"/>
    <w:p w14:paraId="68A896F9" w14:textId="77777777" w:rsidR="00A35ACB" w:rsidRDefault="008B44CF" w:rsidP="00DA3DBF">
      <w:pPr>
        <w:pStyle w:val="Heading2"/>
      </w:pPr>
      <w:r>
        <w:t>TimeObjectPropertyType Class</w:t>
      </w:r>
    </w:p>
    <w:p w14:paraId="26B4C0E0" w14:textId="77777777" w:rsidR="00A35ACB" w:rsidRDefault="008B44CF" w:rsidP="00A44049">
      <w:pPr>
        <w:spacing w:after="240"/>
      </w:pPr>
      <w:r>
        <w:t xml:space="preserve">The </w:t>
      </w:r>
      <w:r w:rsidRPr="00A44049">
        <w:rPr>
          <w:rFonts w:ascii="Courier New" w:hAnsi="Courier New" w:cs="Courier New"/>
        </w:rPr>
        <w:t>TimeObjectPropertyType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time. This type will be assigned to any property of a CybOX object that should contain content of type Time and enables the use of relevant metadata for the property.  In order to avoid ambiguity, it is strongly suggested that any time representation in this field include a specification of the timezone if it is known. As with the rest of the field, this should be formatted per the xs</w:t>
      </w:r>
      <w:proofErr w:type="gramStart"/>
      <w:r>
        <w:t>:time</w:t>
      </w:r>
      <w:proofErr w:type="gramEnd"/>
      <w:r>
        <w:t xml:space="preserve"> specification.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 For fields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field (as given by the precision attribute) and any timezone information that is available to perform a data-aware comparison. The usage of simple string comparisons is discouraged due to ambiguities in how precision and timezone information is processed.</w:t>
      </w:r>
    </w:p>
    <w:p w14:paraId="7F5812DC" w14:textId="77777777" w:rsidR="00A35ACB" w:rsidRDefault="008B44CF">
      <w:pPr>
        <w:jc w:val="center"/>
      </w:pPr>
      <w:r>
        <w:t xml:space="preserve">Properties of the </w:t>
      </w:r>
      <w:r>
        <w:rPr>
          <w:rFonts w:ascii="Courier New" w:eastAsia="Courier New" w:hAnsi="Courier New" w:cs="Courier New"/>
        </w:rPr>
        <w:t>TimeObjectPropertyType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A35ACB" w14:paraId="5FDA246C" w14:textId="77777777" w:rsidTr="00A44049">
        <w:trPr>
          <w:jc w:val="center"/>
        </w:trPr>
        <w:tc>
          <w:tcPr>
            <w:tcW w:w="1170" w:type="dxa"/>
            <w:shd w:val="clear" w:color="auto" w:fill="BFBFBF"/>
            <w:tcMar>
              <w:top w:w="100" w:type="dxa"/>
              <w:left w:w="100" w:type="dxa"/>
              <w:bottom w:w="100" w:type="dxa"/>
              <w:right w:w="100" w:type="dxa"/>
            </w:tcMar>
          </w:tcPr>
          <w:p w14:paraId="70D878AE" w14:textId="77777777" w:rsidR="00A35ACB" w:rsidRPr="00A44049" w:rsidRDefault="008B44CF">
            <w:pPr>
              <w:rPr>
                <w:b/>
                <w:color w:val="000000"/>
              </w:rPr>
            </w:pPr>
            <w:r w:rsidRPr="00A44049">
              <w:rPr>
                <w:b/>
                <w:color w:val="000000"/>
              </w:rPr>
              <w:lastRenderedPageBreak/>
              <w:t>Name</w:t>
            </w:r>
          </w:p>
        </w:tc>
        <w:tc>
          <w:tcPr>
            <w:tcW w:w="2250" w:type="dxa"/>
            <w:shd w:val="clear" w:color="auto" w:fill="BFBFBF"/>
            <w:tcMar>
              <w:top w:w="100" w:type="dxa"/>
              <w:left w:w="100" w:type="dxa"/>
              <w:bottom w:w="100" w:type="dxa"/>
              <w:right w:w="100" w:type="dxa"/>
            </w:tcMar>
          </w:tcPr>
          <w:p w14:paraId="3B9AA7AB"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371F19B9" w14:textId="77777777" w:rsidR="00A35ACB" w:rsidRPr="00A44049" w:rsidRDefault="008B44CF">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3F2A9670" w14:textId="77777777" w:rsidR="00A35ACB" w:rsidRPr="00A44049" w:rsidRDefault="008B44CF">
            <w:pPr>
              <w:rPr>
                <w:b/>
                <w:color w:val="000000"/>
              </w:rPr>
            </w:pPr>
            <w:r w:rsidRPr="00A44049">
              <w:rPr>
                <w:b/>
                <w:color w:val="000000"/>
              </w:rPr>
              <w:t>Description</w:t>
            </w:r>
          </w:p>
        </w:tc>
      </w:tr>
      <w:tr w:rsidR="00A35ACB" w14:paraId="61B6CD31" w14:textId="77777777" w:rsidTr="00A44049">
        <w:trPr>
          <w:jc w:val="center"/>
        </w:trPr>
        <w:tc>
          <w:tcPr>
            <w:tcW w:w="1170" w:type="dxa"/>
            <w:shd w:val="clear" w:color="auto" w:fill="FFFFFF"/>
            <w:tcMar>
              <w:top w:w="100" w:type="dxa"/>
              <w:left w:w="100" w:type="dxa"/>
              <w:bottom w:w="100" w:type="dxa"/>
              <w:right w:w="100" w:type="dxa"/>
            </w:tcMar>
            <w:vAlign w:val="center"/>
          </w:tcPr>
          <w:p w14:paraId="4EB425FD" w14:textId="77777777" w:rsidR="00A35ACB" w:rsidRDefault="008B44CF">
            <w:pPr>
              <w:rPr>
                <w:b/>
              </w:rPr>
            </w:pPr>
            <w:r>
              <w:rPr>
                <w:b/>
              </w:rPr>
              <w:t>precision</w:t>
            </w:r>
          </w:p>
        </w:tc>
        <w:tc>
          <w:tcPr>
            <w:tcW w:w="2250" w:type="dxa"/>
            <w:shd w:val="clear" w:color="auto" w:fill="FFFFFF"/>
            <w:tcMar>
              <w:top w:w="100" w:type="dxa"/>
              <w:left w:w="100" w:type="dxa"/>
              <w:bottom w:w="100" w:type="dxa"/>
              <w:right w:w="100" w:type="dxa"/>
            </w:tcMar>
            <w:vAlign w:val="center"/>
          </w:tcPr>
          <w:p w14:paraId="7022442F" w14:textId="77777777" w:rsidR="00A35ACB" w:rsidRDefault="008B44CF">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D9EA0C7" w14:textId="77777777" w:rsidR="00A35ACB" w:rsidRPr="00A44049" w:rsidRDefault="008B44CF">
            <w:pPr>
              <w:jc w:val="center"/>
              <w:rPr>
                <w:sz w:val="22"/>
                <w:szCs w:val="22"/>
              </w:rPr>
            </w:pPr>
            <w:r w:rsidRPr="00A44049">
              <w:rPr>
                <w:sz w:val="22"/>
                <w:szCs w:val="22"/>
              </w:rPr>
              <w:t>0..1</w:t>
            </w:r>
          </w:p>
        </w:tc>
        <w:tc>
          <w:tcPr>
            <w:tcW w:w="8190" w:type="dxa"/>
            <w:shd w:val="clear" w:color="auto" w:fill="FFFFFF"/>
            <w:tcMar>
              <w:top w:w="100" w:type="dxa"/>
              <w:left w:w="100" w:type="dxa"/>
              <w:bottom w:w="100" w:type="dxa"/>
              <w:right w:w="100" w:type="dxa"/>
            </w:tcMar>
          </w:tcPr>
          <w:p w14:paraId="798AED19" w14:textId="77777777" w:rsidR="00A35ACB" w:rsidRDefault="008B44CF">
            <w:pPr>
              <w:rPr>
                <w:sz w:val="22"/>
              </w:rPr>
            </w:pPr>
            <w:r>
              <w:rPr>
                <w:sz w:val="22"/>
              </w:rPr>
              <w:t xml:space="preserve">The </w:t>
            </w:r>
            <w:r>
              <w:rPr>
                <w:rFonts w:ascii="Courier New" w:eastAsia="Courier New" w:hAnsi="Courier New" w:cs="Courier New"/>
                <w:sz w:val="22"/>
              </w:rPr>
              <w:t>precision</w:t>
            </w:r>
            <w:r>
              <w:rPr>
                <w:sz w:val="22"/>
              </w:rPr>
              <w:t xml:space="preserve"> property specifies the granularity with which a timestamp should be considered as specified by the </w:t>
            </w:r>
            <w:r>
              <w:rPr>
                <w:rFonts w:ascii="Courier New" w:eastAsia="Courier New" w:hAnsi="Courier New" w:cs="Courier New"/>
                <w:sz w:val="22"/>
              </w:rPr>
              <w:t>TypePrecsionEnum</w:t>
            </w:r>
            <w:r>
              <w:rPr>
                <w:sz w:val="22"/>
              </w:rPr>
              <w:t xml:space="preserve"> enumeration (e.g., '</w:t>
            </w:r>
            <w:r>
              <w:rPr>
                <w:i/>
                <w:sz w:val="22"/>
              </w:rPr>
              <w:t>hour</w:t>
            </w:r>
            <w:r>
              <w:rPr>
                <w:sz w:val="22"/>
              </w:rPr>
              <w:t>,' '</w:t>
            </w:r>
            <w:r>
              <w:rPr>
                <w:i/>
                <w:sz w:val="22"/>
              </w:rPr>
              <w:t>minute</w:t>
            </w:r>
            <w:r>
              <w:rPr>
                <w:sz w:val="22"/>
              </w:rPr>
              <w:t>'). If omitted, the default precision is '</w:t>
            </w:r>
            <w:r>
              <w:rPr>
                <w:i/>
                <w:sz w:val="22"/>
              </w:rPr>
              <w:t>second</w:t>
            </w:r>
            <w:r>
              <w:rPr>
                <w:sz w:val="22"/>
              </w:rPr>
              <w:t>.' Digits in a timestamp that are beyond a specified precision SHOULD be zeroed out.When used in conjuction with CybOX patterning, the pattern should only be evaluated against the target up to the given precision</w:t>
            </w:r>
          </w:p>
        </w:tc>
      </w:tr>
    </w:tbl>
    <w:p w14:paraId="3CEACD68" w14:textId="77777777" w:rsidR="00A35ACB" w:rsidRDefault="00A35ACB"/>
    <w:p w14:paraId="16D6EB3F" w14:textId="77777777" w:rsidR="00A35ACB" w:rsidRDefault="008B44CF" w:rsidP="00DA3DBF">
      <w:pPr>
        <w:pStyle w:val="Heading2"/>
      </w:pPr>
      <w:r>
        <w:t>Base64BinaryObjectPropertyType Class</w:t>
      </w:r>
    </w:p>
    <w:p w14:paraId="4E0B88E8" w14:textId="77777777" w:rsidR="00A35ACB" w:rsidRDefault="008B44CF" w:rsidP="00A44049">
      <w:pPr>
        <w:spacing w:after="240"/>
      </w:pPr>
      <w:r>
        <w:t xml:space="preserve">The </w:t>
      </w:r>
      <w:r w:rsidRPr="00A44049">
        <w:rPr>
          <w:rFonts w:ascii="Courier New" w:hAnsi="Courier New" w:cs="Courier New"/>
        </w:rPr>
        <w:t>Base64BinaryObjectPropertyType</w:t>
      </w:r>
      <w:r>
        <w:t xml:space="preserve"> is a type (extended from </w:t>
      </w:r>
      <w:r w:rsidRPr="00A44049">
        <w:rPr>
          <w:rFonts w:ascii="Courier New" w:hAnsi="Courier New" w:cs="Courier New"/>
        </w:rPr>
        <w:t>BaseObjectPropertyType</w:t>
      </w:r>
      <w:r>
        <w:t>) representing the specification of a single Object property whose core value is of type base64Binary. This type will be assigned to any property of a CybOX object that should contain content of type Base64Binary and enables the use of relevant metadata for the property.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2B900EE3" w14:textId="77777777" w:rsidR="00A35ACB" w:rsidRDefault="008B44CF">
      <w:pPr>
        <w:jc w:val="center"/>
      </w:pPr>
      <w:r>
        <w:t xml:space="preserve">Properties of the </w:t>
      </w:r>
      <w:r>
        <w:rPr>
          <w:rFonts w:ascii="Courier New" w:eastAsia="Courier New" w:hAnsi="Courier New" w:cs="Courier New"/>
        </w:rPr>
        <w:t>Base64BinaryObjectPropertyType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1501D7A2" w14:textId="77777777">
        <w:trPr>
          <w:jc w:val="center"/>
        </w:trPr>
        <w:tc>
          <w:tcPr>
            <w:tcW w:w="2653" w:type="dxa"/>
            <w:shd w:val="clear" w:color="auto" w:fill="BFBFBF"/>
            <w:tcMar>
              <w:top w:w="100" w:type="dxa"/>
              <w:left w:w="100" w:type="dxa"/>
              <w:bottom w:w="100" w:type="dxa"/>
              <w:right w:w="100" w:type="dxa"/>
            </w:tcMar>
          </w:tcPr>
          <w:p w14:paraId="5097F5CD"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0BDA36B"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63339EE"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6423540" w14:textId="77777777" w:rsidR="00A35ACB" w:rsidRDefault="008B44CF">
            <w:pPr>
              <w:rPr>
                <w:b/>
                <w:color w:val="000000"/>
                <w:sz w:val="22"/>
              </w:rPr>
            </w:pPr>
            <w:r>
              <w:rPr>
                <w:b/>
                <w:color w:val="000000"/>
                <w:sz w:val="22"/>
              </w:rPr>
              <w:t>Description</w:t>
            </w:r>
          </w:p>
        </w:tc>
      </w:tr>
    </w:tbl>
    <w:p w14:paraId="02BA0D3D" w14:textId="77777777" w:rsidR="00A35ACB" w:rsidRDefault="00A35ACB"/>
    <w:p w14:paraId="369A9728" w14:textId="77777777" w:rsidR="00A35ACB" w:rsidRDefault="008B44CF" w:rsidP="00DA3DBF">
      <w:pPr>
        <w:pStyle w:val="Heading2"/>
      </w:pPr>
      <w:commentRangeStart w:id="1"/>
      <w:r>
        <w:t>BaseObjectPropertyGroup Class</w:t>
      </w:r>
      <w:commentRangeEnd w:id="1"/>
      <w:r w:rsidR="00A44049">
        <w:rPr>
          <w:rStyle w:val="CommentReference"/>
          <w:b w:val="0"/>
          <w:bCs w:val="0"/>
        </w:rPr>
        <w:commentReference w:id="1"/>
      </w:r>
    </w:p>
    <w:p w14:paraId="63A5A3A3" w14:textId="77777777" w:rsidR="00A35ACB" w:rsidRDefault="008B44CF">
      <w:r>
        <w:t>The ObjectPropertyGroup is a simple field group aggregating a set of fields for Object Properties.</w:t>
      </w:r>
    </w:p>
    <w:p w14:paraId="64838758" w14:textId="77777777" w:rsidR="00A35ACB" w:rsidRDefault="008B44CF">
      <w:pPr>
        <w:jc w:val="center"/>
      </w:pPr>
      <w:r>
        <w:t xml:space="preserve">Properties of the </w:t>
      </w:r>
      <w:r>
        <w:rPr>
          <w:rFonts w:ascii="Courier New" w:eastAsia="Courier New" w:hAnsi="Courier New" w:cs="Courier New"/>
        </w:rPr>
        <w:t>BaseObjectPropertyGroup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48B6585D" w14:textId="77777777" w:rsidTr="00A44049">
        <w:trPr>
          <w:jc w:val="center"/>
        </w:trPr>
        <w:tc>
          <w:tcPr>
            <w:tcW w:w="2653" w:type="dxa"/>
            <w:shd w:val="clear" w:color="auto" w:fill="BFBFBF"/>
            <w:tcMar>
              <w:top w:w="100" w:type="dxa"/>
              <w:left w:w="100" w:type="dxa"/>
              <w:bottom w:w="100" w:type="dxa"/>
              <w:right w:w="100" w:type="dxa"/>
            </w:tcMar>
          </w:tcPr>
          <w:p w14:paraId="24EC20B9" w14:textId="77777777" w:rsidR="00A35ACB" w:rsidRPr="00A44049" w:rsidRDefault="008B44CF">
            <w:pPr>
              <w:rPr>
                <w:b/>
                <w:color w:val="000000"/>
              </w:rPr>
            </w:pPr>
            <w:r w:rsidRPr="00A44049">
              <w:rPr>
                <w:b/>
                <w:color w:val="000000"/>
              </w:rPr>
              <w:t>Name</w:t>
            </w:r>
          </w:p>
        </w:tc>
        <w:tc>
          <w:tcPr>
            <w:tcW w:w="2653" w:type="dxa"/>
            <w:shd w:val="clear" w:color="auto" w:fill="BFBFBF"/>
            <w:tcMar>
              <w:top w:w="100" w:type="dxa"/>
              <w:left w:w="100" w:type="dxa"/>
              <w:bottom w:w="100" w:type="dxa"/>
              <w:right w:w="100" w:type="dxa"/>
            </w:tcMar>
          </w:tcPr>
          <w:p w14:paraId="11B02650"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p>
        </w:tc>
        <w:tc>
          <w:tcPr>
            <w:tcW w:w="1400" w:type="dxa"/>
            <w:shd w:val="clear" w:color="auto" w:fill="BFBFBF"/>
            <w:tcMar>
              <w:top w:w="100" w:type="dxa"/>
              <w:left w:w="100" w:type="dxa"/>
              <w:bottom w:w="100" w:type="dxa"/>
              <w:right w:w="100" w:type="dxa"/>
            </w:tcMar>
          </w:tcPr>
          <w:p w14:paraId="2DBA7B05" w14:textId="77777777" w:rsidR="00A35ACB" w:rsidRPr="00A44049" w:rsidRDefault="008B44CF">
            <w:pPr>
              <w:jc w:val="center"/>
              <w:rPr>
                <w:b/>
                <w:color w:val="000000"/>
              </w:rPr>
            </w:pPr>
            <w:r w:rsidRPr="00A44049">
              <w:rPr>
                <w:b/>
                <w:color w:val="000000"/>
              </w:rPr>
              <w:t>Multiplicity</w:t>
            </w:r>
          </w:p>
        </w:tc>
        <w:tc>
          <w:tcPr>
            <w:tcW w:w="2654" w:type="dxa"/>
            <w:shd w:val="clear" w:color="auto" w:fill="BFBFBF"/>
            <w:tcMar>
              <w:top w:w="100" w:type="dxa"/>
              <w:left w:w="100" w:type="dxa"/>
              <w:bottom w:w="100" w:type="dxa"/>
              <w:right w:w="100" w:type="dxa"/>
            </w:tcMar>
          </w:tcPr>
          <w:p w14:paraId="660E2BE2" w14:textId="77777777" w:rsidR="00A35ACB" w:rsidRPr="00A44049" w:rsidRDefault="008B44CF">
            <w:pPr>
              <w:rPr>
                <w:b/>
                <w:color w:val="000000"/>
              </w:rPr>
            </w:pPr>
            <w:r w:rsidRPr="00A44049">
              <w:rPr>
                <w:b/>
                <w:color w:val="000000"/>
              </w:rPr>
              <w:t>Description</w:t>
            </w:r>
            <w:r w:rsidR="00A44049">
              <w:rPr>
                <w:b/>
                <w:color w:val="000000"/>
              </w:rPr>
              <w:t xml:space="preserve"> </w:t>
            </w:r>
          </w:p>
        </w:tc>
      </w:tr>
      <w:tr w:rsidR="00A35ACB" w14:paraId="460498B7" w14:textId="77777777" w:rsidTr="00A44049">
        <w:trPr>
          <w:jc w:val="center"/>
        </w:trPr>
        <w:tc>
          <w:tcPr>
            <w:tcW w:w="2653" w:type="dxa"/>
            <w:shd w:val="clear" w:color="auto" w:fill="FFFFFF"/>
            <w:tcMar>
              <w:top w:w="100" w:type="dxa"/>
              <w:left w:w="100" w:type="dxa"/>
              <w:bottom w:w="100" w:type="dxa"/>
              <w:right w:w="100" w:type="dxa"/>
            </w:tcMar>
          </w:tcPr>
          <w:p w14:paraId="1668CAC5" w14:textId="77777777" w:rsidR="00A35ACB" w:rsidRDefault="008B44CF">
            <w:pPr>
              <w:rPr>
                <w:b/>
              </w:rPr>
            </w:pPr>
            <w:r>
              <w:rPr>
                <w:b/>
              </w:rPr>
              <w:t>id</w:t>
            </w:r>
          </w:p>
        </w:tc>
        <w:tc>
          <w:tcPr>
            <w:tcW w:w="2653" w:type="dxa"/>
            <w:shd w:val="clear" w:color="auto" w:fill="FFFFFF"/>
            <w:tcMar>
              <w:top w:w="100" w:type="dxa"/>
              <w:left w:w="100" w:type="dxa"/>
              <w:bottom w:w="100" w:type="dxa"/>
              <w:right w:w="100" w:type="dxa"/>
            </w:tcMar>
          </w:tcPr>
          <w:p w14:paraId="4D379905" w14:textId="77777777" w:rsidR="00A44049" w:rsidRDefault="008B44CF">
            <w:pPr>
              <w:pStyle w:val="UMLTableType"/>
              <w:contextualSpacing w:val="0"/>
            </w:pPr>
            <w:r>
              <w:t>basicDataTypes:</w:t>
            </w:r>
          </w:p>
          <w:p w14:paraId="68F62A28" w14:textId="77777777" w:rsidR="00A35ACB" w:rsidRDefault="008B44CF">
            <w:pPr>
              <w:pStyle w:val="UMLTableType"/>
              <w:contextualSpacing w:val="0"/>
            </w:pPr>
            <w:r>
              <w:t>QualifiedName</w:t>
            </w:r>
          </w:p>
        </w:tc>
        <w:tc>
          <w:tcPr>
            <w:tcW w:w="1400" w:type="dxa"/>
            <w:shd w:val="clear" w:color="auto" w:fill="FFFFFF"/>
            <w:tcMar>
              <w:top w:w="100" w:type="dxa"/>
              <w:left w:w="100" w:type="dxa"/>
              <w:bottom w:w="100" w:type="dxa"/>
              <w:right w:w="100" w:type="dxa"/>
            </w:tcMar>
          </w:tcPr>
          <w:p w14:paraId="46BC3C76"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E686557"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w:t>
            </w:r>
            <w:r>
              <w:rPr>
                <w:sz w:val="22"/>
              </w:rPr>
              <w:lastRenderedPageBreak/>
              <w:t>unique identifier for the BaseObjectPropertyGroup.</w:t>
            </w:r>
          </w:p>
        </w:tc>
      </w:tr>
      <w:tr w:rsidR="00A35ACB" w14:paraId="19BAF02F" w14:textId="77777777" w:rsidTr="00A44049">
        <w:trPr>
          <w:jc w:val="center"/>
        </w:trPr>
        <w:tc>
          <w:tcPr>
            <w:tcW w:w="2653" w:type="dxa"/>
            <w:shd w:val="clear" w:color="auto" w:fill="FFFFFF"/>
            <w:tcMar>
              <w:top w:w="100" w:type="dxa"/>
              <w:left w:w="100" w:type="dxa"/>
              <w:bottom w:w="100" w:type="dxa"/>
              <w:right w:w="100" w:type="dxa"/>
            </w:tcMar>
          </w:tcPr>
          <w:p w14:paraId="396383B7" w14:textId="77777777" w:rsidR="00A35ACB" w:rsidRDefault="008B44CF">
            <w:pPr>
              <w:rPr>
                <w:b/>
              </w:rPr>
            </w:pPr>
            <w:r>
              <w:rPr>
                <w:b/>
              </w:rPr>
              <w:lastRenderedPageBreak/>
              <w:t>idref</w:t>
            </w:r>
          </w:p>
        </w:tc>
        <w:tc>
          <w:tcPr>
            <w:tcW w:w="2653" w:type="dxa"/>
            <w:shd w:val="clear" w:color="auto" w:fill="FFFFFF"/>
            <w:tcMar>
              <w:top w:w="100" w:type="dxa"/>
              <w:left w:w="100" w:type="dxa"/>
              <w:bottom w:w="100" w:type="dxa"/>
              <w:right w:w="100" w:type="dxa"/>
            </w:tcMar>
          </w:tcPr>
          <w:p w14:paraId="39C0D826" w14:textId="77777777" w:rsidR="00A44049" w:rsidRDefault="008B44CF">
            <w:pPr>
              <w:pStyle w:val="UMLTableType"/>
              <w:contextualSpacing w:val="0"/>
            </w:pPr>
            <w:r>
              <w:t>basicDataTypes:</w:t>
            </w:r>
          </w:p>
          <w:p w14:paraId="36310D63" w14:textId="77777777" w:rsidR="00A35ACB" w:rsidRDefault="008B44CF">
            <w:pPr>
              <w:pStyle w:val="UMLTableType"/>
              <w:contextualSpacing w:val="0"/>
            </w:pPr>
            <w:r>
              <w:t>QualifiedName</w:t>
            </w:r>
          </w:p>
        </w:tc>
        <w:tc>
          <w:tcPr>
            <w:tcW w:w="1400" w:type="dxa"/>
            <w:shd w:val="clear" w:color="auto" w:fill="FFFFFF"/>
            <w:tcMar>
              <w:top w:w="100" w:type="dxa"/>
              <w:left w:w="100" w:type="dxa"/>
              <w:bottom w:w="100" w:type="dxa"/>
              <w:right w:w="100" w:type="dxa"/>
            </w:tcMar>
          </w:tcPr>
          <w:p w14:paraId="12DB51CE"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2DE0037"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BaseObjectPropertyGroup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70FF2728" w14:textId="77777777" w:rsidTr="00A44049">
        <w:trPr>
          <w:jc w:val="center"/>
        </w:trPr>
        <w:tc>
          <w:tcPr>
            <w:tcW w:w="2653" w:type="dxa"/>
            <w:shd w:val="clear" w:color="auto" w:fill="FFFFFF"/>
            <w:tcMar>
              <w:top w:w="100" w:type="dxa"/>
              <w:left w:w="100" w:type="dxa"/>
              <w:bottom w:w="100" w:type="dxa"/>
              <w:right w:w="100" w:type="dxa"/>
            </w:tcMar>
          </w:tcPr>
          <w:p w14:paraId="339D0961" w14:textId="77777777" w:rsidR="00A35ACB" w:rsidRDefault="008B44CF">
            <w:pPr>
              <w:rPr>
                <w:b/>
              </w:rPr>
            </w:pPr>
            <w:r>
              <w:rPr>
                <w:b/>
              </w:rPr>
              <w:t>datatype</w:t>
            </w:r>
          </w:p>
        </w:tc>
        <w:tc>
          <w:tcPr>
            <w:tcW w:w="2653" w:type="dxa"/>
            <w:shd w:val="clear" w:color="auto" w:fill="FFFFFF"/>
            <w:tcMar>
              <w:top w:w="100" w:type="dxa"/>
              <w:left w:w="100" w:type="dxa"/>
              <w:bottom w:w="100" w:type="dxa"/>
              <w:right w:w="100" w:type="dxa"/>
            </w:tcMar>
          </w:tcPr>
          <w:p w14:paraId="2A7D919A" w14:textId="77777777" w:rsidR="00A35ACB" w:rsidRDefault="008B44CF">
            <w:pPr>
              <w:pStyle w:val="UMLTableType"/>
              <w:contextualSpacing w:val="0"/>
            </w:pPr>
            <w:r>
              <w:t>DatatypeEnum</w:t>
            </w:r>
          </w:p>
        </w:tc>
        <w:tc>
          <w:tcPr>
            <w:tcW w:w="1400" w:type="dxa"/>
            <w:shd w:val="clear" w:color="auto" w:fill="FFFFFF"/>
            <w:tcMar>
              <w:top w:w="100" w:type="dxa"/>
              <w:left w:w="100" w:type="dxa"/>
              <w:bottom w:w="100" w:type="dxa"/>
              <w:right w:w="100" w:type="dxa"/>
            </w:tcMar>
          </w:tcPr>
          <w:p w14:paraId="2E477FBD"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7FC3162" w14:textId="77777777" w:rsidR="00A35ACB" w:rsidRDefault="008B44CF">
            <w:pPr>
              <w:rPr>
                <w:sz w:val="22"/>
              </w:rPr>
            </w:pPr>
            <w:r>
              <w:rPr>
                <w:sz w:val="22"/>
              </w:rPr>
              <w:t xml:space="preserve">The </w:t>
            </w:r>
            <w:r>
              <w:rPr>
                <w:rFonts w:ascii="Courier New" w:eastAsia="Courier New" w:hAnsi="Courier New" w:cs="Courier New"/>
                <w:sz w:val="22"/>
              </w:rPr>
              <w:t>datatype</w:t>
            </w:r>
            <w:r>
              <w:rPr>
                <w:sz w:val="22"/>
              </w:rPr>
              <w:t xml:space="preserve"> property This attribute is optional and specifies the expected type for the value of the specified property.</w:t>
            </w:r>
          </w:p>
        </w:tc>
      </w:tr>
      <w:tr w:rsidR="00A35ACB" w14:paraId="22BE32D7" w14:textId="77777777" w:rsidTr="00A44049">
        <w:trPr>
          <w:jc w:val="center"/>
        </w:trPr>
        <w:tc>
          <w:tcPr>
            <w:tcW w:w="2653" w:type="dxa"/>
            <w:shd w:val="clear" w:color="auto" w:fill="FFFFFF"/>
            <w:tcMar>
              <w:top w:w="100" w:type="dxa"/>
              <w:left w:w="100" w:type="dxa"/>
              <w:bottom w:w="100" w:type="dxa"/>
              <w:right w:w="100" w:type="dxa"/>
            </w:tcMar>
          </w:tcPr>
          <w:p w14:paraId="078E3055" w14:textId="77777777" w:rsidR="00A35ACB" w:rsidRDefault="008B44CF">
            <w:pPr>
              <w:rPr>
                <w:b/>
              </w:rPr>
            </w:pPr>
            <w:r>
              <w:rPr>
                <w:b/>
              </w:rPr>
              <w:t>appears_random</w:t>
            </w:r>
          </w:p>
        </w:tc>
        <w:tc>
          <w:tcPr>
            <w:tcW w:w="2653" w:type="dxa"/>
            <w:shd w:val="clear" w:color="auto" w:fill="FFFFFF"/>
            <w:tcMar>
              <w:top w:w="100" w:type="dxa"/>
              <w:left w:w="100" w:type="dxa"/>
              <w:bottom w:w="100" w:type="dxa"/>
              <w:right w:w="100" w:type="dxa"/>
            </w:tcMar>
          </w:tcPr>
          <w:p w14:paraId="74E0D7A9" w14:textId="77777777" w:rsidR="00A44049" w:rsidRDefault="008B44CF">
            <w:pPr>
              <w:pStyle w:val="UMLTableType"/>
              <w:contextualSpacing w:val="0"/>
            </w:pPr>
            <w:r>
              <w:t>basicDataTypes:</w:t>
            </w:r>
          </w:p>
          <w:p w14:paraId="70BE63BB"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5304E828"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E4B1DAB" w14:textId="77777777" w:rsidR="00A35ACB" w:rsidRDefault="008B44CF">
            <w:pPr>
              <w:rPr>
                <w:sz w:val="22"/>
              </w:rPr>
            </w:pPr>
            <w:r>
              <w:rPr>
                <w:sz w:val="22"/>
              </w:rPr>
              <w:t>This property is optional and conveys whether the associated object 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A35ACB" w14:paraId="54C7FB42" w14:textId="77777777" w:rsidTr="00A44049">
        <w:trPr>
          <w:jc w:val="center"/>
        </w:trPr>
        <w:tc>
          <w:tcPr>
            <w:tcW w:w="2653" w:type="dxa"/>
            <w:shd w:val="clear" w:color="auto" w:fill="FFFFFF"/>
            <w:tcMar>
              <w:top w:w="100" w:type="dxa"/>
              <w:left w:w="100" w:type="dxa"/>
              <w:bottom w:w="100" w:type="dxa"/>
              <w:right w:w="100" w:type="dxa"/>
            </w:tcMar>
          </w:tcPr>
          <w:p w14:paraId="75B1368C" w14:textId="77777777" w:rsidR="00A35ACB" w:rsidRDefault="008B44CF">
            <w:pPr>
              <w:rPr>
                <w:b/>
              </w:rPr>
            </w:pPr>
            <w:r>
              <w:rPr>
                <w:b/>
              </w:rPr>
              <w:t>is_obfuscated</w:t>
            </w:r>
          </w:p>
        </w:tc>
        <w:tc>
          <w:tcPr>
            <w:tcW w:w="2653" w:type="dxa"/>
            <w:shd w:val="clear" w:color="auto" w:fill="FFFFFF"/>
            <w:tcMar>
              <w:top w:w="100" w:type="dxa"/>
              <w:left w:w="100" w:type="dxa"/>
              <w:bottom w:w="100" w:type="dxa"/>
              <w:right w:w="100" w:type="dxa"/>
            </w:tcMar>
          </w:tcPr>
          <w:p w14:paraId="2A868DE6" w14:textId="77777777" w:rsidR="00A44049" w:rsidRDefault="008B44CF">
            <w:pPr>
              <w:pStyle w:val="UMLTableType"/>
              <w:contextualSpacing w:val="0"/>
            </w:pPr>
            <w:r>
              <w:t>basicDataTypes:</w:t>
            </w:r>
          </w:p>
          <w:p w14:paraId="06FE7FE8"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6C7DA877"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BB4DE7C" w14:textId="77777777" w:rsidR="00A35ACB" w:rsidRDefault="008B44CF">
            <w:pPr>
              <w:rPr>
                <w:sz w:val="22"/>
              </w:rPr>
            </w:pPr>
            <w:r>
              <w:rPr>
                <w:sz w:val="22"/>
              </w:rPr>
              <w:t>This property is optional and conveys whether the associated Object property has been obfuscated.</w:t>
            </w:r>
          </w:p>
        </w:tc>
      </w:tr>
      <w:tr w:rsidR="00A35ACB" w14:paraId="669A9D27" w14:textId="77777777" w:rsidTr="00A44049">
        <w:trPr>
          <w:jc w:val="center"/>
        </w:trPr>
        <w:tc>
          <w:tcPr>
            <w:tcW w:w="2653" w:type="dxa"/>
            <w:shd w:val="clear" w:color="auto" w:fill="FFFFFF"/>
            <w:tcMar>
              <w:top w:w="100" w:type="dxa"/>
              <w:left w:w="100" w:type="dxa"/>
              <w:bottom w:w="100" w:type="dxa"/>
              <w:right w:w="100" w:type="dxa"/>
            </w:tcMar>
          </w:tcPr>
          <w:p w14:paraId="16FF065E" w14:textId="77777777" w:rsidR="00A35ACB" w:rsidRDefault="008B44CF">
            <w:pPr>
              <w:rPr>
                <w:b/>
              </w:rPr>
            </w:pPr>
            <w:r>
              <w:rPr>
                <w:b/>
              </w:rPr>
              <w:t>obfuscation_algorithm_ref</w:t>
            </w:r>
          </w:p>
        </w:tc>
        <w:tc>
          <w:tcPr>
            <w:tcW w:w="2653" w:type="dxa"/>
            <w:shd w:val="clear" w:color="auto" w:fill="FFFFFF"/>
            <w:tcMar>
              <w:top w:w="100" w:type="dxa"/>
              <w:left w:w="100" w:type="dxa"/>
              <w:bottom w:w="100" w:type="dxa"/>
              <w:right w:w="100" w:type="dxa"/>
            </w:tcMar>
          </w:tcPr>
          <w:p w14:paraId="50A4137F" w14:textId="77777777"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14:paraId="418CD6B0"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314F8D3" w14:textId="77777777" w:rsidR="00A35ACB" w:rsidRDefault="008B44CF">
            <w:pPr>
              <w:rPr>
                <w:sz w:val="22"/>
              </w:rPr>
            </w:pPr>
            <w:r>
              <w:rPr>
                <w:sz w:val="22"/>
              </w:rPr>
              <w:t>This property is optional and conveys a reference to a description of the algorithm used to obfuscate this Object property.</w:t>
            </w:r>
          </w:p>
        </w:tc>
      </w:tr>
      <w:tr w:rsidR="00A35ACB" w14:paraId="007A5EA8" w14:textId="77777777" w:rsidTr="00A44049">
        <w:trPr>
          <w:jc w:val="center"/>
        </w:trPr>
        <w:tc>
          <w:tcPr>
            <w:tcW w:w="2653" w:type="dxa"/>
            <w:shd w:val="clear" w:color="auto" w:fill="FFFFFF"/>
            <w:tcMar>
              <w:top w:w="100" w:type="dxa"/>
              <w:left w:w="100" w:type="dxa"/>
              <w:bottom w:w="100" w:type="dxa"/>
              <w:right w:w="100" w:type="dxa"/>
            </w:tcMar>
          </w:tcPr>
          <w:p w14:paraId="548BCD97" w14:textId="77777777" w:rsidR="00A35ACB" w:rsidRDefault="008B44CF">
            <w:pPr>
              <w:rPr>
                <w:b/>
              </w:rPr>
            </w:pPr>
            <w:r>
              <w:rPr>
                <w:b/>
              </w:rPr>
              <w:lastRenderedPageBreak/>
              <w:t>is_defanged</w:t>
            </w:r>
          </w:p>
        </w:tc>
        <w:tc>
          <w:tcPr>
            <w:tcW w:w="2653" w:type="dxa"/>
            <w:shd w:val="clear" w:color="auto" w:fill="FFFFFF"/>
            <w:tcMar>
              <w:top w:w="100" w:type="dxa"/>
              <w:left w:w="100" w:type="dxa"/>
              <w:bottom w:w="100" w:type="dxa"/>
              <w:right w:w="100" w:type="dxa"/>
            </w:tcMar>
          </w:tcPr>
          <w:p w14:paraId="125AED54" w14:textId="77777777" w:rsidR="00A44049" w:rsidRDefault="008B44CF">
            <w:pPr>
              <w:pStyle w:val="UMLTableType"/>
              <w:contextualSpacing w:val="0"/>
            </w:pPr>
            <w:r>
              <w:t>basicDataTypes:</w:t>
            </w:r>
          </w:p>
          <w:p w14:paraId="454F7054" w14:textId="77777777" w:rsidR="00A35ACB" w:rsidRDefault="008B44CF">
            <w:pPr>
              <w:pStyle w:val="UMLTableType"/>
              <w:contextualSpacing w:val="0"/>
            </w:pPr>
            <w:r>
              <w:t>Boolean</w:t>
            </w:r>
          </w:p>
        </w:tc>
        <w:tc>
          <w:tcPr>
            <w:tcW w:w="1400" w:type="dxa"/>
            <w:shd w:val="clear" w:color="auto" w:fill="FFFFFF"/>
            <w:tcMar>
              <w:top w:w="100" w:type="dxa"/>
              <w:left w:w="100" w:type="dxa"/>
              <w:bottom w:w="100" w:type="dxa"/>
              <w:right w:w="100" w:type="dxa"/>
            </w:tcMar>
          </w:tcPr>
          <w:p w14:paraId="139524EE"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BB66CD7" w14:textId="77777777" w:rsidR="00A35ACB" w:rsidRDefault="008B44CF">
            <w:pPr>
              <w:rPr>
                <w:sz w:val="22"/>
              </w:rPr>
            </w:pPr>
            <w:r>
              <w:rPr>
                <w:sz w:val="22"/>
              </w:rPr>
              <w:t>This property is optional and conveys whether the associated Object property has been defanged (representation changed to prevent malicious effects of handling/processing).</w:t>
            </w:r>
          </w:p>
        </w:tc>
      </w:tr>
      <w:tr w:rsidR="00A35ACB" w14:paraId="73C2B136" w14:textId="77777777" w:rsidTr="00A44049">
        <w:trPr>
          <w:jc w:val="center"/>
        </w:trPr>
        <w:tc>
          <w:tcPr>
            <w:tcW w:w="2653" w:type="dxa"/>
            <w:shd w:val="clear" w:color="auto" w:fill="FFFFFF"/>
            <w:tcMar>
              <w:top w:w="100" w:type="dxa"/>
              <w:left w:w="100" w:type="dxa"/>
              <w:bottom w:w="100" w:type="dxa"/>
              <w:right w:w="100" w:type="dxa"/>
            </w:tcMar>
          </w:tcPr>
          <w:p w14:paraId="718E11BE" w14:textId="77777777" w:rsidR="00A35ACB" w:rsidRDefault="008B44CF">
            <w:pPr>
              <w:rPr>
                <w:b/>
              </w:rPr>
            </w:pPr>
            <w:r>
              <w:rPr>
                <w:b/>
              </w:rPr>
              <w:t>defanging_algorithm_ref</w:t>
            </w:r>
          </w:p>
        </w:tc>
        <w:tc>
          <w:tcPr>
            <w:tcW w:w="2653" w:type="dxa"/>
            <w:shd w:val="clear" w:color="auto" w:fill="FFFFFF"/>
            <w:tcMar>
              <w:top w:w="100" w:type="dxa"/>
              <w:left w:w="100" w:type="dxa"/>
              <w:bottom w:w="100" w:type="dxa"/>
              <w:right w:w="100" w:type="dxa"/>
            </w:tcMar>
          </w:tcPr>
          <w:p w14:paraId="724BA77F" w14:textId="77777777" w:rsidR="00A35ACB" w:rsidRDefault="008B44CF">
            <w:pPr>
              <w:pStyle w:val="UMLTableType"/>
              <w:contextualSpacing w:val="0"/>
            </w:pPr>
            <w:r>
              <w:t>xs:anyURI</w:t>
            </w:r>
          </w:p>
        </w:tc>
        <w:tc>
          <w:tcPr>
            <w:tcW w:w="1400" w:type="dxa"/>
            <w:shd w:val="clear" w:color="auto" w:fill="FFFFFF"/>
            <w:tcMar>
              <w:top w:w="100" w:type="dxa"/>
              <w:left w:w="100" w:type="dxa"/>
              <w:bottom w:w="100" w:type="dxa"/>
              <w:right w:w="100" w:type="dxa"/>
            </w:tcMar>
          </w:tcPr>
          <w:p w14:paraId="5B65BA1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8A096B6" w14:textId="77777777" w:rsidR="00A35ACB" w:rsidRDefault="008B44CF">
            <w:pPr>
              <w:rPr>
                <w:sz w:val="22"/>
              </w:rPr>
            </w:pPr>
            <w:r>
              <w:rPr>
                <w:sz w:val="22"/>
              </w:rPr>
              <w:t>This property is optional and conveys a reference to a description of the algorithm used to defang (representation changed to prevent malicious effects of handling/processing) this Object property.</w:t>
            </w:r>
          </w:p>
        </w:tc>
      </w:tr>
      <w:tr w:rsidR="00A35ACB" w14:paraId="380397FB" w14:textId="77777777" w:rsidTr="00A44049">
        <w:trPr>
          <w:jc w:val="center"/>
        </w:trPr>
        <w:tc>
          <w:tcPr>
            <w:tcW w:w="2653" w:type="dxa"/>
            <w:shd w:val="clear" w:color="auto" w:fill="FFFFFF"/>
            <w:tcMar>
              <w:top w:w="100" w:type="dxa"/>
              <w:left w:w="100" w:type="dxa"/>
              <w:bottom w:w="100" w:type="dxa"/>
              <w:right w:w="100" w:type="dxa"/>
            </w:tcMar>
          </w:tcPr>
          <w:p w14:paraId="0F155071" w14:textId="77777777" w:rsidR="00A35ACB" w:rsidRDefault="008B44CF">
            <w:pPr>
              <w:rPr>
                <w:b/>
              </w:rPr>
            </w:pPr>
            <w:r>
              <w:rPr>
                <w:b/>
              </w:rPr>
              <w:t>refanging_transform_type</w:t>
            </w:r>
          </w:p>
        </w:tc>
        <w:tc>
          <w:tcPr>
            <w:tcW w:w="2653" w:type="dxa"/>
            <w:shd w:val="clear" w:color="auto" w:fill="FFFFFF"/>
            <w:tcMar>
              <w:top w:w="100" w:type="dxa"/>
              <w:left w:w="100" w:type="dxa"/>
              <w:bottom w:w="100" w:type="dxa"/>
              <w:right w:w="100" w:type="dxa"/>
            </w:tcMar>
          </w:tcPr>
          <w:p w14:paraId="3FBBC13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20F01D5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6A37671" w14:textId="77777777" w:rsidR="00A35ACB" w:rsidRDefault="008B44CF">
            <w:pPr>
              <w:rPr>
                <w:sz w:val="22"/>
              </w:rPr>
            </w:pPr>
            <w:r>
              <w:rPr>
                <w:sz w:val="22"/>
              </w:rPr>
              <w:t>This property is optional and specifies the type (e.g. RegEx) of refanging transform specified in the optional accompanying refangingTransform property.</w:t>
            </w:r>
          </w:p>
        </w:tc>
      </w:tr>
      <w:tr w:rsidR="00A35ACB" w14:paraId="4F53B7A2" w14:textId="77777777" w:rsidTr="00A44049">
        <w:trPr>
          <w:jc w:val="center"/>
        </w:trPr>
        <w:tc>
          <w:tcPr>
            <w:tcW w:w="2653" w:type="dxa"/>
            <w:shd w:val="clear" w:color="auto" w:fill="FFFFFF"/>
            <w:tcMar>
              <w:top w:w="100" w:type="dxa"/>
              <w:left w:w="100" w:type="dxa"/>
              <w:bottom w:w="100" w:type="dxa"/>
              <w:right w:w="100" w:type="dxa"/>
            </w:tcMar>
          </w:tcPr>
          <w:p w14:paraId="7CEA443B" w14:textId="77777777" w:rsidR="00A35ACB" w:rsidRDefault="008B44CF">
            <w:pPr>
              <w:rPr>
                <w:b/>
              </w:rPr>
            </w:pPr>
            <w:r>
              <w:rPr>
                <w:b/>
              </w:rPr>
              <w:t>refanging_transform</w:t>
            </w:r>
          </w:p>
        </w:tc>
        <w:tc>
          <w:tcPr>
            <w:tcW w:w="2653" w:type="dxa"/>
            <w:shd w:val="clear" w:color="auto" w:fill="FFFFFF"/>
            <w:tcMar>
              <w:top w:w="100" w:type="dxa"/>
              <w:left w:w="100" w:type="dxa"/>
              <w:bottom w:w="100" w:type="dxa"/>
              <w:right w:w="100" w:type="dxa"/>
            </w:tcMar>
          </w:tcPr>
          <w:p w14:paraId="424899A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63B45DA"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AF3A026" w14:textId="77777777" w:rsidR="00A35ACB" w:rsidRDefault="008B44CF">
            <w:pPr>
              <w:rPr>
                <w:sz w:val="22"/>
              </w:rPr>
            </w:pPr>
            <w:r>
              <w:rPr>
                <w:sz w:val="22"/>
              </w:rPr>
              <w:t>This property is optional and specifies an automated transform that can be applied to the Object property content in order to refang it to its original format.</w:t>
            </w:r>
          </w:p>
        </w:tc>
      </w:tr>
      <w:tr w:rsidR="00A35ACB" w14:paraId="0EEED9CB" w14:textId="77777777" w:rsidTr="00A44049">
        <w:trPr>
          <w:jc w:val="center"/>
        </w:trPr>
        <w:tc>
          <w:tcPr>
            <w:tcW w:w="2653" w:type="dxa"/>
            <w:shd w:val="clear" w:color="auto" w:fill="FFFFFF"/>
            <w:tcMar>
              <w:top w:w="100" w:type="dxa"/>
              <w:left w:w="100" w:type="dxa"/>
              <w:bottom w:w="100" w:type="dxa"/>
              <w:right w:w="100" w:type="dxa"/>
            </w:tcMar>
          </w:tcPr>
          <w:p w14:paraId="59B895EB" w14:textId="77777777" w:rsidR="00A35ACB" w:rsidRDefault="008B44CF">
            <w:pPr>
              <w:rPr>
                <w:b/>
              </w:rPr>
            </w:pPr>
            <w:r>
              <w:rPr>
                <w:b/>
              </w:rPr>
              <w:t>observed_encoding</w:t>
            </w:r>
          </w:p>
        </w:tc>
        <w:tc>
          <w:tcPr>
            <w:tcW w:w="2653" w:type="dxa"/>
            <w:shd w:val="clear" w:color="auto" w:fill="FFFFFF"/>
            <w:tcMar>
              <w:top w:w="100" w:type="dxa"/>
              <w:left w:w="100" w:type="dxa"/>
              <w:bottom w:w="100" w:type="dxa"/>
              <w:right w:w="100" w:type="dxa"/>
            </w:tcMar>
          </w:tcPr>
          <w:p w14:paraId="195C50EF"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05999E4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1596E71" w14:textId="77777777" w:rsidR="00A35ACB" w:rsidRDefault="008B44CF">
            <w:pPr>
              <w:rPr>
                <w:sz w:val="22"/>
              </w:rPr>
            </w:pPr>
            <w:r>
              <w:rPr>
                <w:sz w:val="22"/>
              </w:rPr>
              <w:t xml:space="preserve">This property is optional and specifies the encoding of the string when it is/was observed. This may be different from the encoding used to represent the string within this element. It is strongly recommended that character set names should be taken from the </w:t>
            </w:r>
            <w:r>
              <w:rPr>
                <w:sz w:val="22"/>
              </w:rPr>
              <w:lastRenderedPageBreak/>
              <w:t>IANA character set registry (https://www.iana.org/assignments/character-sets/character-sets.xhtml). This field is intended to be applicable only to fields which contain string values.</w:t>
            </w:r>
          </w:p>
        </w:tc>
      </w:tr>
    </w:tbl>
    <w:p w14:paraId="7C25F438" w14:textId="77777777" w:rsidR="00A35ACB" w:rsidRDefault="00A35ACB"/>
    <w:p w14:paraId="57170061" w14:textId="77777777" w:rsidR="00A35ACB" w:rsidRDefault="008B44CF" w:rsidP="00DA3DBF">
      <w:pPr>
        <w:pStyle w:val="Heading2"/>
      </w:pPr>
      <w:commentRangeStart w:id="2"/>
      <w:r>
        <w:t>PatternFieldGroup Class</w:t>
      </w:r>
      <w:commentRangeEnd w:id="2"/>
      <w:r w:rsidR="00A44049">
        <w:rPr>
          <w:rStyle w:val="CommentReference"/>
          <w:b w:val="0"/>
          <w:bCs w:val="0"/>
        </w:rPr>
        <w:commentReference w:id="2"/>
      </w:r>
    </w:p>
    <w:p w14:paraId="287662C8" w14:textId="77777777" w:rsidR="00A35ACB" w:rsidRDefault="008B44CF">
      <w:r>
        <w:t>The PatternFieldGroup is a simple field group aggregating a set of fields for application of patterns.</w:t>
      </w:r>
    </w:p>
    <w:p w14:paraId="60B84874" w14:textId="77777777" w:rsidR="00A35ACB" w:rsidRDefault="008B44CF">
      <w:pPr>
        <w:jc w:val="center"/>
      </w:pPr>
      <w:r>
        <w:t xml:space="preserve">Properties of the </w:t>
      </w:r>
      <w:r>
        <w:rPr>
          <w:rFonts w:ascii="Courier New" w:eastAsia="Courier New" w:hAnsi="Courier New" w:cs="Courier New"/>
        </w:rPr>
        <w:t>PatternFieldGroup</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CF3F4BB" w14:textId="77777777">
        <w:trPr>
          <w:jc w:val="center"/>
        </w:trPr>
        <w:tc>
          <w:tcPr>
            <w:tcW w:w="2653" w:type="dxa"/>
            <w:shd w:val="clear" w:color="auto" w:fill="BFBFBF"/>
            <w:tcMar>
              <w:top w:w="100" w:type="dxa"/>
              <w:left w:w="100" w:type="dxa"/>
              <w:bottom w:w="100" w:type="dxa"/>
              <w:right w:w="100" w:type="dxa"/>
            </w:tcMar>
          </w:tcPr>
          <w:p w14:paraId="18C07404"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A2F8A2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D4E08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DB752E6" w14:textId="77777777" w:rsidR="00A35ACB" w:rsidRDefault="008B44CF">
            <w:pPr>
              <w:rPr>
                <w:b/>
                <w:color w:val="000000"/>
                <w:sz w:val="22"/>
              </w:rPr>
            </w:pPr>
            <w:r>
              <w:rPr>
                <w:b/>
                <w:color w:val="000000"/>
                <w:sz w:val="22"/>
              </w:rPr>
              <w:t>Description</w:t>
            </w:r>
          </w:p>
        </w:tc>
      </w:tr>
      <w:tr w:rsidR="00A35ACB" w14:paraId="34FEA1C9" w14:textId="77777777">
        <w:trPr>
          <w:jc w:val="center"/>
        </w:trPr>
        <w:tc>
          <w:tcPr>
            <w:tcW w:w="2653" w:type="dxa"/>
            <w:shd w:val="clear" w:color="auto" w:fill="FFFFFF"/>
            <w:tcMar>
              <w:top w:w="100" w:type="dxa"/>
              <w:left w:w="100" w:type="dxa"/>
              <w:bottom w:w="100" w:type="dxa"/>
              <w:right w:w="100" w:type="dxa"/>
            </w:tcMar>
          </w:tcPr>
          <w:p w14:paraId="46008618" w14:textId="77777777" w:rsidR="00A35ACB" w:rsidRDefault="008B44CF">
            <w:pPr>
              <w:rPr>
                <w:b/>
              </w:rPr>
            </w:pPr>
            <w:r>
              <w:rPr>
                <w:b/>
              </w:rPr>
              <w:t>condition</w:t>
            </w:r>
          </w:p>
        </w:tc>
        <w:tc>
          <w:tcPr>
            <w:tcW w:w="2653" w:type="dxa"/>
            <w:shd w:val="clear" w:color="auto" w:fill="FFFFFF"/>
            <w:tcMar>
              <w:top w:w="100" w:type="dxa"/>
              <w:left w:w="100" w:type="dxa"/>
              <w:bottom w:w="100" w:type="dxa"/>
              <w:right w:w="100" w:type="dxa"/>
            </w:tcMar>
          </w:tcPr>
          <w:p w14:paraId="1D253098" w14:textId="77777777"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36C603F2"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59234C0" w14:textId="77777777" w:rsidR="00A35ACB" w:rsidRDefault="008B44CF">
            <w:pPr>
              <w:rPr>
                <w:sz w:val="22"/>
              </w:rPr>
            </w:pPr>
            <w:r>
              <w:rPr>
                <w:sz w:val="22"/>
              </w:rPr>
              <w:t>This property is optional and defines the relevant condition to apply to the value.</w:t>
            </w:r>
          </w:p>
        </w:tc>
      </w:tr>
      <w:tr w:rsidR="00A35ACB" w14:paraId="163BFF3F" w14:textId="77777777">
        <w:trPr>
          <w:jc w:val="center"/>
        </w:trPr>
        <w:tc>
          <w:tcPr>
            <w:tcW w:w="2653" w:type="dxa"/>
            <w:shd w:val="clear" w:color="auto" w:fill="FFFFFF"/>
            <w:tcMar>
              <w:top w:w="100" w:type="dxa"/>
              <w:left w:w="100" w:type="dxa"/>
              <w:bottom w:w="100" w:type="dxa"/>
              <w:right w:w="100" w:type="dxa"/>
            </w:tcMar>
          </w:tcPr>
          <w:p w14:paraId="27917569" w14:textId="77777777" w:rsidR="00A35ACB" w:rsidRDefault="008B44CF">
            <w:pPr>
              <w:rPr>
                <w:b/>
              </w:rPr>
            </w:pPr>
            <w:r>
              <w:rPr>
                <w:b/>
              </w:rPr>
              <w:t>is_case_sensitive</w:t>
            </w:r>
          </w:p>
        </w:tc>
        <w:tc>
          <w:tcPr>
            <w:tcW w:w="2653" w:type="dxa"/>
            <w:shd w:val="clear" w:color="auto" w:fill="FFFFFF"/>
            <w:tcMar>
              <w:top w:w="100" w:type="dxa"/>
              <w:left w:w="100" w:type="dxa"/>
              <w:bottom w:w="100" w:type="dxa"/>
              <w:right w:w="100" w:type="dxa"/>
            </w:tcMar>
          </w:tcPr>
          <w:p w14:paraId="12520B5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708B0743"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0A287AF" w14:textId="77777777" w:rsidR="00A35ACB" w:rsidRDefault="008B44CF">
            <w:pPr>
              <w:rPr>
                <w:sz w:val="22"/>
              </w:rPr>
            </w:pPr>
            <w:r>
              <w:rPr>
                <w:sz w:val="22"/>
              </w:rPr>
              <w:t>The is_case_sensitive property is optional and should be used when specifying the case-sensitivity of a pattern which uses an Equals, DoesNotEqual, Contains, DoesNotContain, StartsWith, EndsWith, or FitsPattern condition. The default value for this field is "true" which indicates that pattern evaluations are to be considered case-</w:t>
            </w:r>
            <w:r>
              <w:rPr>
                <w:sz w:val="22"/>
              </w:rPr>
              <w:lastRenderedPageBreak/>
              <w:t>sensitive.</w:t>
            </w:r>
          </w:p>
        </w:tc>
      </w:tr>
      <w:tr w:rsidR="00A35ACB" w14:paraId="09393C10" w14:textId="77777777">
        <w:trPr>
          <w:jc w:val="center"/>
        </w:trPr>
        <w:tc>
          <w:tcPr>
            <w:tcW w:w="2653" w:type="dxa"/>
            <w:shd w:val="clear" w:color="auto" w:fill="FFFFFF"/>
            <w:tcMar>
              <w:top w:w="100" w:type="dxa"/>
              <w:left w:w="100" w:type="dxa"/>
              <w:bottom w:w="100" w:type="dxa"/>
              <w:right w:w="100" w:type="dxa"/>
            </w:tcMar>
          </w:tcPr>
          <w:p w14:paraId="16BBCFFB" w14:textId="77777777" w:rsidR="00A35ACB" w:rsidRDefault="008B44CF">
            <w:pPr>
              <w:rPr>
                <w:b/>
              </w:rPr>
            </w:pPr>
            <w:r>
              <w:rPr>
                <w:b/>
              </w:rPr>
              <w:lastRenderedPageBreak/>
              <w:t>apply_condition</w:t>
            </w:r>
          </w:p>
        </w:tc>
        <w:tc>
          <w:tcPr>
            <w:tcW w:w="2653" w:type="dxa"/>
            <w:shd w:val="clear" w:color="auto" w:fill="FFFFFF"/>
            <w:tcMar>
              <w:top w:w="100" w:type="dxa"/>
              <w:left w:w="100" w:type="dxa"/>
              <w:bottom w:w="100" w:type="dxa"/>
              <w:right w:w="100" w:type="dxa"/>
            </w:tcMar>
          </w:tcPr>
          <w:p w14:paraId="3E269D96" w14:textId="77777777"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6A784F5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487CFBD" w14:textId="77777777" w:rsidR="00A35ACB" w:rsidRDefault="008B44CF">
            <w:pPr>
              <w:rPr>
                <w:sz w:val="22"/>
              </w:rPr>
            </w:pPr>
            <w:r>
              <w:rPr>
                <w:sz w:val="22"/>
              </w:rPr>
              <w:t>This property indicates how a condition should be applied when the field body contains a list of values. (Its 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14:paraId="2DAC9FB5" w14:textId="77777777">
        <w:trPr>
          <w:jc w:val="center"/>
        </w:trPr>
        <w:tc>
          <w:tcPr>
            <w:tcW w:w="2653" w:type="dxa"/>
            <w:shd w:val="clear" w:color="auto" w:fill="FFFFFF"/>
            <w:tcMar>
              <w:top w:w="100" w:type="dxa"/>
              <w:left w:w="100" w:type="dxa"/>
              <w:bottom w:w="100" w:type="dxa"/>
              <w:right w:w="100" w:type="dxa"/>
            </w:tcMar>
          </w:tcPr>
          <w:p w14:paraId="73C1E057" w14:textId="77777777" w:rsidR="00A35ACB" w:rsidRDefault="008B44CF">
            <w:pPr>
              <w:rPr>
                <w:b/>
              </w:rPr>
            </w:pPr>
            <w:r>
              <w:rPr>
                <w:b/>
              </w:rPr>
              <w:t>delimiter</w:t>
            </w:r>
          </w:p>
        </w:tc>
        <w:tc>
          <w:tcPr>
            <w:tcW w:w="2653" w:type="dxa"/>
            <w:shd w:val="clear" w:color="auto" w:fill="FFFFFF"/>
            <w:tcMar>
              <w:top w:w="100" w:type="dxa"/>
              <w:left w:w="100" w:type="dxa"/>
              <w:bottom w:w="100" w:type="dxa"/>
              <w:right w:w="100" w:type="dxa"/>
            </w:tcMar>
          </w:tcPr>
          <w:p w14:paraId="6FC86216"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567E930"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2E69D8BD" w14:textId="77777777" w:rsidR="00A35ACB" w:rsidRDefault="008B44CF">
            <w:pPr>
              <w:rPr>
                <w:sz w:val="22"/>
              </w:rPr>
            </w:pPr>
            <w:r>
              <w:rPr>
                <w:sz w:val="22"/>
              </w:rPr>
              <w:t>The delimiter property specifies the delimiter used when defining lists of values. The default value is "##comma##".</w:t>
            </w:r>
          </w:p>
        </w:tc>
      </w:tr>
      <w:tr w:rsidR="00A35ACB" w14:paraId="246D857F" w14:textId="77777777">
        <w:trPr>
          <w:jc w:val="center"/>
        </w:trPr>
        <w:tc>
          <w:tcPr>
            <w:tcW w:w="2653" w:type="dxa"/>
            <w:shd w:val="clear" w:color="auto" w:fill="FFFFFF"/>
            <w:tcMar>
              <w:top w:w="100" w:type="dxa"/>
              <w:left w:w="100" w:type="dxa"/>
              <w:bottom w:w="100" w:type="dxa"/>
              <w:right w:w="100" w:type="dxa"/>
            </w:tcMar>
          </w:tcPr>
          <w:p w14:paraId="52779C73" w14:textId="77777777" w:rsidR="00A35ACB" w:rsidRDefault="008B44CF">
            <w:pPr>
              <w:rPr>
                <w:b/>
              </w:rPr>
            </w:pPr>
            <w:r>
              <w:rPr>
                <w:b/>
              </w:rPr>
              <w:t>bit_mask</w:t>
            </w:r>
          </w:p>
        </w:tc>
        <w:tc>
          <w:tcPr>
            <w:tcW w:w="2653" w:type="dxa"/>
            <w:shd w:val="clear" w:color="auto" w:fill="FFFFFF"/>
            <w:tcMar>
              <w:top w:w="100" w:type="dxa"/>
              <w:left w:w="100" w:type="dxa"/>
              <w:bottom w:w="100" w:type="dxa"/>
              <w:right w:w="100" w:type="dxa"/>
            </w:tcMar>
          </w:tcPr>
          <w:p w14:paraId="51B9BC5F" w14:textId="77777777"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14:paraId="5D7C651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08404396"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w:t>
            </w:r>
            <w:r>
              <w:rPr>
                <w:sz w:val="22"/>
              </w:rPr>
              <w:lastRenderedPageBreak/>
              <w:t>the defined binary conditions (bitwiseAnd, bitwiseOr, and bitwiseXor). This bitmask is then uses as one operand in the indicated bitwise computation.</w:t>
            </w:r>
          </w:p>
        </w:tc>
      </w:tr>
      <w:tr w:rsidR="00A35ACB" w14:paraId="57C20318" w14:textId="77777777">
        <w:trPr>
          <w:jc w:val="center"/>
        </w:trPr>
        <w:tc>
          <w:tcPr>
            <w:tcW w:w="2653" w:type="dxa"/>
            <w:shd w:val="clear" w:color="auto" w:fill="FFFFFF"/>
            <w:tcMar>
              <w:top w:w="100" w:type="dxa"/>
              <w:left w:w="100" w:type="dxa"/>
              <w:bottom w:w="100" w:type="dxa"/>
              <w:right w:w="100" w:type="dxa"/>
            </w:tcMar>
          </w:tcPr>
          <w:p w14:paraId="18A70EDD" w14:textId="77777777" w:rsidR="00A35ACB" w:rsidRDefault="008B44CF">
            <w:pPr>
              <w:rPr>
                <w:b/>
              </w:rPr>
            </w:pPr>
            <w:r>
              <w:rPr>
                <w:b/>
              </w:rPr>
              <w:lastRenderedPageBreak/>
              <w:t>pattern_type</w:t>
            </w:r>
          </w:p>
        </w:tc>
        <w:tc>
          <w:tcPr>
            <w:tcW w:w="2653" w:type="dxa"/>
            <w:shd w:val="clear" w:color="auto" w:fill="FFFFFF"/>
            <w:tcMar>
              <w:top w:w="100" w:type="dxa"/>
              <w:left w:w="100" w:type="dxa"/>
              <w:bottom w:w="100" w:type="dxa"/>
              <w:right w:w="100" w:type="dxa"/>
            </w:tcMar>
          </w:tcPr>
          <w:p w14:paraId="5BF1F0D3" w14:textId="77777777"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6BB0C5DC"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7A388BF" w14:textId="77777777" w:rsidR="00A35ACB" w:rsidRDefault="008B44CF">
            <w:pPr>
              <w:rPr>
                <w:sz w:val="22"/>
              </w:rPr>
            </w:pPr>
            <w:r>
              <w:rPr>
                <w:sz w:val="22"/>
              </w:rPr>
              <w:t>This property is optional and defines the type of pattern used if one is specified for the field value. This is applicable only if the Condition field is set to 'FitsPattern'.</w:t>
            </w:r>
          </w:p>
        </w:tc>
      </w:tr>
      <w:tr w:rsidR="00A35ACB" w14:paraId="27DB08C8" w14:textId="77777777">
        <w:trPr>
          <w:jc w:val="center"/>
        </w:trPr>
        <w:tc>
          <w:tcPr>
            <w:tcW w:w="2653" w:type="dxa"/>
            <w:shd w:val="clear" w:color="auto" w:fill="FFFFFF"/>
            <w:tcMar>
              <w:top w:w="100" w:type="dxa"/>
              <w:left w:w="100" w:type="dxa"/>
              <w:bottom w:w="100" w:type="dxa"/>
              <w:right w:w="100" w:type="dxa"/>
            </w:tcMar>
          </w:tcPr>
          <w:p w14:paraId="48FD855D" w14:textId="77777777" w:rsidR="00A35ACB" w:rsidRDefault="008B44CF">
            <w:pPr>
              <w:rPr>
                <w:b/>
              </w:rPr>
            </w:pPr>
            <w:r>
              <w:rPr>
                <w:b/>
              </w:rPr>
              <w:t>regex_syntax</w:t>
            </w:r>
          </w:p>
        </w:tc>
        <w:tc>
          <w:tcPr>
            <w:tcW w:w="2653" w:type="dxa"/>
            <w:shd w:val="clear" w:color="auto" w:fill="FFFFFF"/>
            <w:tcMar>
              <w:top w:w="100" w:type="dxa"/>
              <w:left w:w="100" w:type="dxa"/>
              <w:bottom w:w="100" w:type="dxa"/>
              <w:right w:w="100" w:type="dxa"/>
            </w:tcMar>
          </w:tcPr>
          <w:p w14:paraId="40F20BDD"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20BDF747"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2C4180A" w14:textId="77777777" w:rsidR="00A35ACB" w:rsidRDefault="008B44CF">
            <w:pPr>
              <w:rPr>
                <w:sz w:val="22"/>
              </w:rPr>
            </w:pPr>
            <w:r>
              <w:rPr>
                <w:sz w:val="22"/>
              </w:rPr>
              <w:t xml:space="preserve">This property is optional and defines 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capabilities, character classes, escapes, and other lexical tokens defined by </w:t>
            </w:r>
            <w:r>
              <w:rPr>
                <w:sz w:val="22"/>
              </w:rPr>
              <w:lastRenderedPageBreak/>
              <w:t>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14:paraId="6EE7ACE0" w14:textId="77777777">
        <w:trPr>
          <w:jc w:val="center"/>
        </w:trPr>
        <w:tc>
          <w:tcPr>
            <w:tcW w:w="2653" w:type="dxa"/>
            <w:shd w:val="clear" w:color="auto" w:fill="FFFFFF"/>
            <w:tcMar>
              <w:top w:w="100" w:type="dxa"/>
              <w:left w:w="100" w:type="dxa"/>
              <w:bottom w:w="100" w:type="dxa"/>
              <w:right w:w="100" w:type="dxa"/>
            </w:tcMar>
          </w:tcPr>
          <w:p w14:paraId="18ECAFA2" w14:textId="77777777"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14:paraId="4B1A9E8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5741C37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0F3AAAF" w14:textId="77777777" w:rsidR="00A35ACB" w:rsidRDefault="008B44CF">
            <w:pPr>
              <w:rPr>
                <w:sz w:val="22"/>
              </w:rPr>
            </w:pPr>
            <w:r>
              <w:rPr>
                <w:sz w:val="22"/>
              </w:rPr>
              <w:t>This property is optional and conveys a targeted observation pattern of whether the associated field value has changed. This field would be leveraged within a pattern observable triggering on whether the value of a single field value has changed.</w:t>
            </w:r>
          </w:p>
        </w:tc>
      </w:tr>
      <w:tr w:rsidR="00A35ACB" w14:paraId="45F34BF5" w14:textId="77777777">
        <w:trPr>
          <w:jc w:val="center"/>
        </w:trPr>
        <w:tc>
          <w:tcPr>
            <w:tcW w:w="2653" w:type="dxa"/>
            <w:shd w:val="clear" w:color="auto" w:fill="FFFFFF"/>
            <w:tcMar>
              <w:top w:w="100" w:type="dxa"/>
              <w:left w:w="100" w:type="dxa"/>
              <w:bottom w:w="100" w:type="dxa"/>
              <w:right w:w="100" w:type="dxa"/>
            </w:tcMar>
          </w:tcPr>
          <w:p w14:paraId="48DFFB25" w14:textId="77777777" w:rsidR="00A35ACB" w:rsidRDefault="008B44CF">
            <w:pPr>
              <w:rPr>
                <w:b/>
              </w:rPr>
            </w:pPr>
            <w:r>
              <w:rPr>
                <w:b/>
              </w:rPr>
              <w:t>trend</w:t>
            </w:r>
          </w:p>
        </w:tc>
        <w:tc>
          <w:tcPr>
            <w:tcW w:w="2653" w:type="dxa"/>
            <w:shd w:val="clear" w:color="auto" w:fill="FFFFFF"/>
            <w:tcMar>
              <w:top w:w="100" w:type="dxa"/>
              <w:left w:w="100" w:type="dxa"/>
              <w:bottom w:w="100" w:type="dxa"/>
              <w:right w:w="100" w:type="dxa"/>
            </w:tcMar>
          </w:tcPr>
          <w:p w14:paraId="53B29853"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058A98D9"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1167781" w14:textId="77777777" w:rsidR="00A35ACB" w:rsidRDefault="008B44CF">
            <w:pPr>
              <w:rPr>
                <w:sz w:val="22"/>
              </w:rPr>
            </w:pPr>
            <w:r>
              <w:rPr>
                <w:sz w:val="22"/>
              </w:rPr>
              <w:t xml:space="preserve">This property is optional and conveys a targeted observation pattern of the nature of any trend in the associated field value. This </w:t>
            </w:r>
            <w:r>
              <w:rPr>
                <w:sz w:val="22"/>
              </w:rPr>
              <w:lastRenderedPageBreak/>
              <w:t>field would be leveraged within a pattern observable triggering on the matching of a specified trend in the value of a single specified field.</w:t>
            </w:r>
          </w:p>
        </w:tc>
      </w:tr>
    </w:tbl>
    <w:p w14:paraId="21B5C368" w14:textId="77777777" w:rsidR="00A35ACB" w:rsidRDefault="00A35ACB"/>
    <w:p w14:paraId="5516389C" w14:textId="77777777" w:rsidR="00A35ACB" w:rsidRDefault="008B44CF" w:rsidP="00DA3DBF">
      <w:pPr>
        <w:pStyle w:val="Heading2"/>
      </w:pPr>
      <w:r>
        <w:t>LocationType Class</w:t>
      </w:r>
    </w:p>
    <w:p w14:paraId="50868B9E" w14:textId="77777777" w:rsidR="00A35ACB" w:rsidRDefault="008B44CF" w:rsidP="00A44049">
      <w:pPr>
        <w:spacing w:after="240"/>
      </w:pPr>
      <w:r>
        <w:t xml:space="preserve">The </w:t>
      </w:r>
      <w:r w:rsidRPr="00A44049">
        <w:rPr>
          <w:rFonts w:ascii="Courier New" w:hAnsi="Courier New" w:cs="Courier New"/>
        </w:rPr>
        <w:t>LocationType</w:t>
      </w:r>
      <w:r>
        <w:t xml:space="preserve"> </w:t>
      </w:r>
      <w:r w:rsidR="00A44049">
        <w:t xml:space="preserve">class </w:t>
      </w:r>
      <w:r>
        <w:t>is used to express geographic location information. This type is extended through the xsi</w:t>
      </w:r>
      <w:proofErr w:type="gramStart"/>
      <w:r>
        <w:t>:type</w:t>
      </w:r>
      <w:proofErr w:type="gramEnd"/>
      <w:r>
        <w:t xml:space="preserve"> mechanism. The default type is CIQAddress3.0InstanceType in the http://cybox.mitre.org/extensions/Address#CIQAddress3.0-1 namespace. This type is defined in the extensions/location/ciq_address_3.0.xsd file or at the URL http://cybox.mitre.org/XMLSchema/extensions/location/ciq_address_3.0/1.0/ciq_address_3.0.xsd. Those who wish to express a simple name may also do so by not specifying an xsi</w:t>
      </w:r>
      <w:proofErr w:type="gramStart"/>
      <w:r>
        <w:t>:type</w:t>
      </w:r>
      <w:proofErr w:type="gramEnd"/>
      <w:r>
        <w:t xml:space="preserve"> and using the Name field of this type.</w:t>
      </w:r>
    </w:p>
    <w:p w14:paraId="54A70929" w14:textId="77777777" w:rsidR="00A35ACB" w:rsidRDefault="008B44CF">
      <w:pPr>
        <w:jc w:val="center"/>
      </w:pPr>
      <w:r>
        <w:t xml:space="preserve">Properties of the </w:t>
      </w:r>
      <w:r>
        <w:rPr>
          <w:rFonts w:ascii="Courier New" w:eastAsia="Courier New" w:hAnsi="Courier New" w:cs="Courier New"/>
        </w:rPr>
        <w:t>LocationType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A35ACB" w14:paraId="269BB8FB" w14:textId="77777777" w:rsidTr="00A44049">
        <w:trPr>
          <w:jc w:val="center"/>
        </w:trPr>
        <w:tc>
          <w:tcPr>
            <w:tcW w:w="900" w:type="dxa"/>
            <w:shd w:val="clear" w:color="auto" w:fill="BFBFBF"/>
            <w:tcMar>
              <w:top w:w="100" w:type="dxa"/>
              <w:left w:w="100" w:type="dxa"/>
              <w:bottom w:w="100" w:type="dxa"/>
              <w:right w:w="100" w:type="dxa"/>
            </w:tcMar>
          </w:tcPr>
          <w:p w14:paraId="27173ECA" w14:textId="77777777" w:rsidR="00A35ACB" w:rsidRPr="00A44049" w:rsidRDefault="008B44CF">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41D09D81"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sidR="00A4404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B373AB2" w14:textId="77777777" w:rsidR="00A35ACB" w:rsidRPr="00A44049" w:rsidRDefault="008B44CF">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10D3C0E5" w14:textId="77777777" w:rsidR="00A35ACB" w:rsidRPr="00A44049" w:rsidRDefault="008B44CF">
            <w:pPr>
              <w:rPr>
                <w:rFonts w:cs="Courier New"/>
                <w:b/>
                <w:color w:val="000000"/>
              </w:rPr>
            </w:pPr>
            <w:r w:rsidRPr="00A44049">
              <w:rPr>
                <w:rFonts w:cs="Courier New"/>
                <w:b/>
                <w:color w:val="000000"/>
              </w:rPr>
              <w:t>Description</w:t>
            </w:r>
          </w:p>
        </w:tc>
      </w:tr>
      <w:tr w:rsidR="00A35ACB" w14:paraId="710614D9" w14:textId="77777777" w:rsidTr="00A44049">
        <w:trPr>
          <w:jc w:val="center"/>
        </w:trPr>
        <w:tc>
          <w:tcPr>
            <w:tcW w:w="900" w:type="dxa"/>
            <w:shd w:val="clear" w:color="auto" w:fill="FFFFFF"/>
            <w:tcMar>
              <w:top w:w="100" w:type="dxa"/>
              <w:left w:w="100" w:type="dxa"/>
              <w:bottom w:w="100" w:type="dxa"/>
              <w:right w:w="100" w:type="dxa"/>
            </w:tcMar>
          </w:tcPr>
          <w:p w14:paraId="3F1439F8" w14:textId="77777777" w:rsidR="00A35ACB" w:rsidRDefault="008B44CF">
            <w:pPr>
              <w:rPr>
                <w:b/>
              </w:rPr>
            </w:pPr>
            <w:r>
              <w:rPr>
                <w:b/>
              </w:rPr>
              <w:t>id</w:t>
            </w:r>
          </w:p>
        </w:tc>
        <w:tc>
          <w:tcPr>
            <w:tcW w:w="2070" w:type="dxa"/>
            <w:shd w:val="clear" w:color="auto" w:fill="FFFFFF"/>
            <w:tcMar>
              <w:top w:w="100" w:type="dxa"/>
              <w:left w:w="100" w:type="dxa"/>
              <w:bottom w:w="100" w:type="dxa"/>
              <w:right w:w="100" w:type="dxa"/>
            </w:tcMar>
          </w:tcPr>
          <w:p w14:paraId="0600AF32" w14:textId="77777777" w:rsidR="00A44049" w:rsidRDefault="008B44CF">
            <w:pPr>
              <w:pStyle w:val="UMLTableType"/>
              <w:contextualSpacing w:val="0"/>
            </w:pPr>
            <w:r>
              <w:t>basicDataTypes:</w:t>
            </w:r>
          </w:p>
          <w:p w14:paraId="634DCB4E"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3A7D6DBE"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78E7D5E8"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Location.</w:t>
            </w:r>
          </w:p>
        </w:tc>
      </w:tr>
      <w:tr w:rsidR="00A35ACB" w14:paraId="1055E958" w14:textId="77777777" w:rsidTr="00A44049">
        <w:trPr>
          <w:jc w:val="center"/>
        </w:trPr>
        <w:tc>
          <w:tcPr>
            <w:tcW w:w="900" w:type="dxa"/>
            <w:shd w:val="clear" w:color="auto" w:fill="FFFFFF"/>
            <w:tcMar>
              <w:top w:w="100" w:type="dxa"/>
              <w:left w:w="100" w:type="dxa"/>
              <w:bottom w:w="100" w:type="dxa"/>
              <w:right w:w="100" w:type="dxa"/>
            </w:tcMar>
          </w:tcPr>
          <w:p w14:paraId="115AB482" w14:textId="77777777" w:rsidR="00A35ACB" w:rsidRDefault="008B44CF">
            <w:pPr>
              <w:rPr>
                <w:b/>
              </w:rPr>
            </w:pPr>
            <w:r>
              <w:rPr>
                <w:b/>
              </w:rPr>
              <w:t>idref</w:t>
            </w:r>
          </w:p>
        </w:tc>
        <w:tc>
          <w:tcPr>
            <w:tcW w:w="2070" w:type="dxa"/>
            <w:shd w:val="clear" w:color="auto" w:fill="FFFFFF"/>
            <w:tcMar>
              <w:top w:w="100" w:type="dxa"/>
              <w:left w:w="100" w:type="dxa"/>
              <w:bottom w:w="100" w:type="dxa"/>
              <w:right w:w="100" w:type="dxa"/>
            </w:tcMar>
          </w:tcPr>
          <w:p w14:paraId="5FCB9373" w14:textId="77777777" w:rsidR="00A44049" w:rsidRDefault="008B44CF">
            <w:pPr>
              <w:pStyle w:val="UMLTableType"/>
              <w:contextualSpacing w:val="0"/>
            </w:pPr>
            <w:r>
              <w:t>basicDataTypes:</w:t>
            </w:r>
          </w:p>
          <w:p w14:paraId="1FE493C6" w14:textId="77777777"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1F05C31C"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3B1ADB25" w14:textId="77777777" w:rsidR="00A35ACB" w:rsidRDefault="008B44CF">
            <w:pPr>
              <w:rPr>
                <w:sz w:val="22"/>
              </w:rPr>
            </w:pPr>
            <w:r>
              <w:rPr>
                <w:sz w:val="22"/>
              </w:rPr>
              <w:t xml:space="preserve">The </w:t>
            </w:r>
            <w:r>
              <w:rPr>
                <w:rFonts w:ascii="Courier New" w:eastAsia="Courier New" w:hAnsi="Courier New" w:cs="Courier New"/>
                <w:sz w:val="22"/>
              </w:rPr>
              <w:t>idref</w:t>
            </w:r>
            <w:r>
              <w:rPr>
                <w:sz w:val="22"/>
              </w:rPr>
              <w:t xml:space="preserve"> property specifies an identifier reference to a Location instance specified elsewhere.  When the </w:t>
            </w:r>
            <w:r>
              <w:rPr>
                <w:rFonts w:ascii="Courier New" w:eastAsia="Courier New" w:hAnsi="Courier New" w:cs="Courier New"/>
                <w:sz w:val="22"/>
              </w:rPr>
              <w:t>idref</w:t>
            </w:r>
            <w:r>
              <w:rPr>
                <w:sz w:val="22"/>
              </w:rPr>
              <w:t xml:space="preserve"> property is used, no other property should be specified.</w:t>
            </w:r>
          </w:p>
        </w:tc>
      </w:tr>
      <w:tr w:rsidR="00A35ACB" w14:paraId="3244CCBA" w14:textId="77777777" w:rsidTr="00A44049">
        <w:trPr>
          <w:jc w:val="center"/>
        </w:trPr>
        <w:tc>
          <w:tcPr>
            <w:tcW w:w="900" w:type="dxa"/>
            <w:shd w:val="clear" w:color="auto" w:fill="FFFFFF"/>
            <w:tcMar>
              <w:top w:w="100" w:type="dxa"/>
              <w:left w:w="100" w:type="dxa"/>
              <w:bottom w:w="100" w:type="dxa"/>
              <w:right w:w="100" w:type="dxa"/>
            </w:tcMar>
          </w:tcPr>
          <w:p w14:paraId="4AE592B6" w14:textId="77777777" w:rsidR="00A35ACB" w:rsidRDefault="008B44CF">
            <w:pPr>
              <w:rPr>
                <w:b/>
              </w:rPr>
            </w:pPr>
            <w:r>
              <w:rPr>
                <w:b/>
              </w:rPr>
              <w:t>Name</w:t>
            </w:r>
          </w:p>
        </w:tc>
        <w:tc>
          <w:tcPr>
            <w:tcW w:w="2070" w:type="dxa"/>
            <w:shd w:val="clear" w:color="auto" w:fill="FFFFFF"/>
            <w:tcMar>
              <w:top w:w="100" w:type="dxa"/>
              <w:left w:w="100" w:type="dxa"/>
              <w:bottom w:w="100" w:type="dxa"/>
              <w:right w:w="100" w:type="dxa"/>
            </w:tcMar>
          </w:tcPr>
          <w:p w14:paraId="643A1D5E" w14:textId="77777777" w:rsidR="00A44049" w:rsidRDefault="008B44CF">
            <w:pPr>
              <w:pStyle w:val="UMLTableType"/>
              <w:contextualSpacing w:val="0"/>
            </w:pPr>
            <w:r>
              <w:t>basicDataTypes:</w:t>
            </w:r>
          </w:p>
          <w:p w14:paraId="24858368" w14:textId="7777777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310EE19B" w14:textId="77777777" w:rsidR="00A35ACB" w:rsidRPr="00A44049" w:rsidRDefault="008B44CF">
            <w:pPr>
              <w:jc w:val="center"/>
              <w:rPr>
                <w:sz w:val="22"/>
                <w:szCs w:val="22"/>
              </w:rPr>
            </w:pPr>
            <w:r w:rsidRPr="00A44049">
              <w:rPr>
                <w:sz w:val="22"/>
                <w:szCs w:val="22"/>
              </w:rPr>
              <w:t>0..1</w:t>
            </w:r>
          </w:p>
        </w:tc>
        <w:tc>
          <w:tcPr>
            <w:tcW w:w="8640" w:type="dxa"/>
            <w:shd w:val="clear" w:color="auto" w:fill="FFFFFF"/>
            <w:tcMar>
              <w:top w:w="100" w:type="dxa"/>
              <w:left w:w="100" w:type="dxa"/>
              <w:bottom w:w="100" w:type="dxa"/>
              <w:right w:w="100" w:type="dxa"/>
            </w:tcMar>
          </w:tcPr>
          <w:p w14:paraId="22F1D353" w14:textId="77777777" w:rsidR="00A35ACB" w:rsidRDefault="008B44CF">
            <w:pPr>
              <w:rPr>
                <w:sz w:val="22"/>
              </w:rPr>
            </w:pPr>
            <w:r>
              <w:rPr>
                <w:sz w:val="22"/>
              </w:rPr>
              <w:t xml:space="preserve">The </w:t>
            </w:r>
            <w:r w:rsidRPr="00A44049">
              <w:rPr>
                <w:rFonts w:ascii="Courier New" w:hAnsi="Courier New" w:cs="Courier New"/>
                <w:sz w:val="22"/>
              </w:rPr>
              <w:t>Name</w:t>
            </w:r>
            <w:r>
              <w:rPr>
                <w:sz w:val="22"/>
              </w:rPr>
              <w:t xml:space="preserve"> property allows for expression of </w:t>
            </w:r>
            <w:proofErr w:type="gramStart"/>
            <w:r>
              <w:rPr>
                <w:sz w:val="22"/>
              </w:rPr>
              <w:t>an</w:t>
            </w:r>
            <w:proofErr w:type="gramEnd"/>
            <w:r>
              <w:rPr>
                <w:sz w:val="22"/>
              </w:rPr>
              <w:t xml:space="preserve"> location through a simple name.</w:t>
            </w:r>
          </w:p>
        </w:tc>
      </w:tr>
    </w:tbl>
    <w:p w14:paraId="146ED08B" w14:textId="77777777" w:rsidR="00A35ACB" w:rsidRDefault="00A35ACB"/>
    <w:p w14:paraId="7A431738" w14:textId="77777777" w:rsidR="00A35ACB" w:rsidRDefault="008B44CF" w:rsidP="00DA3DBF">
      <w:pPr>
        <w:pStyle w:val="Heading2"/>
      </w:pPr>
      <w:r>
        <w:t>ExtractedFeaturesType Class</w:t>
      </w:r>
    </w:p>
    <w:p w14:paraId="7ADEBE6B" w14:textId="77777777" w:rsidR="00A35ACB" w:rsidRDefault="008B44CF">
      <w:r>
        <w:t xml:space="preserve">The </w:t>
      </w:r>
      <w:r w:rsidRPr="00A44049">
        <w:rPr>
          <w:rFonts w:ascii="Courier New" w:hAnsi="Courier New" w:cs="Courier New"/>
        </w:rPr>
        <w:t>ExtractedFeaturesType</w:t>
      </w:r>
      <w:r>
        <w:t xml:space="preserve"> </w:t>
      </w:r>
      <w:r w:rsidR="00A44049">
        <w:t xml:space="preserve">class </w:t>
      </w:r>
      <w:r>
        <w:t>is a type representing a description of features extracted from an object such as a file.</w:t>
      </w:r>
    </w:p>
    <w:p w14:paraId="4E3C1178" w14:textId="77777777" w:rsidR="00A35ACB" w:rsidRDefault="008B44CF">
      <w:pPr>
        <w:jc w:val="center"/>
      </w:pPr>
      <w:r>
        <w:t xml:space="preserve">Properties of the </w:t>
      </w:r>
      <w:r>
        <w:rPr>
          <w:rFonts w:ascii="Courier New" w:eastAsia="Courier New" w:hAnsi="Courier New" w:cs="Courier New"/>
        </w:rPr>
        <w:t>ExtractedFeaturesType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810"/>
        <w:gridCol w:w="7830"/>
      </w:tblGrid>
      <w:tr w:rsidR="00A35ACB" w14:paraId="67E7F14A" w14:textId="77777777" w:rsidTr="001F1381">
        <w:trPr>
          <w:jc w:val="center"/>
        </w:trPr>
        <w:tc>
          <w:tcPr>
            <w:tcW w:w="1710" w:type="dxa"/>
            <w:shd w:val="clear" w:color="auto" w:fill="BFBFBF"/>
            <w:tcMar>
              <w:top w:w="100" w:type="dxa"/>
              <w:left w:w="100" w:type="dxa"/>
              <w:bottom w:w="100" w:type="dxa"/>
              <w:right w:w="100" w:type="dxa"/>
            </w:tcMar>
          </w:tcPr>
          <w:p w14:paraId="71771982" w14:textId="77777777" w:rsidR="00A35ACB" w:rsidRPr="00A44049" w:rsidRDefault="008B44CF">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tcPr>
          <w:p w14:paraId="011A862B" w14:textId="77777777" w:rsidR="00A35ACB" w:rsidRPr="00A44049" w:rsidRDefault="008B44CF">
            <w:pPr>
              <w:pStyle w:val="UMLTableType"/>
              <w:contextualSpacing w:val="0"/>
              <w:rPr>
                <w:rFonts w:asciiTheme="minorHAnsi" w:hAnsiTheme="minorHAnsi"/>
                <w:b/>
                <w:color w:val="000000"/>
                <w:sz w:val="24"/>
              </w:rPr>
            </w:pPr>
            <w:r w:rsidRPr="00A44049">
              <w:rPr>
                <w:rFonts w:asciiTheme="minorHAnsi" w:hAnsiTheme="minorHAnsi"/>
                <w:b/>
                <w:color w:val="000000"/>
                <w:sz w:val="24"/>
              </w:rPr>
              <w:t>Type</w:t>
            </w:r>
            <w:r w:rsidR="00A44049">
              <w:rPr>
                <w:rFonts w:asciiTheme="minorHAnsi" w:hAnsiTheme="minorHAnsi"/>
                <w:b/>
                <w:color w:val="000000"/>
                <w:sz w:val="24"/>
              </w:rPr>
              <w:t xml:space="preserve"> </w:t>
            </w:r>
          </w:p>
        </w:tc>
        <w:tc>
          <w:tcPr>
            <w:tcW w:w="810" w:type="dxa"/>
            <w:shd w:val="clear" w:color="auto" w:fill="BFBFBF"/>
            <w:tcMar>
              <w:top w:w="100" w:type="dxa"/>
              <w:left w:w="100" w:type="dxa"/>
              <w:bottom w:w="100" w:type="dxa"/>
              <w:right w:w="100" w:type="dxa"/>
            </w:tcMar>
          </w:tcPr>
          <w:p w14:paraId="7199CF7F" w14:textId="77777777" w:rsidR="00A35ACB" w:rsidRPr="00A44049" w:rsidRDefault="008B44CF">
            <w:pPr>
              <w:jc w:val="center"/>
              <w:rPr>
                <w:b/>
                <w:color w:val="000000"/>
              </w:rPr>
            </w:pPr>
            <w:r w:rsidRPr="00A44049">
              <w:rPr>
                <w:b/>
                <w:color w:val="000000"/>
              </w:rPr>
              <w:t>Multiplicity</w:t>
            </w:r>
          </w:p>
        </w:tc>
        <w:tc>
          <w:tcPr>
            <w:tcW w:w="7830" w:type="dxa"/>
            <w:shd w:val="clear" w:color="auto" w:fill="BFBFBF"/>
            <w:tcMar>
              <w:top w:w="100" w:type="dxa"/>
              <w:left w:w="100" w:type="dxa"/>
              <w:bottom w:w="100" w:type="dxa"/>
              <w:right w:w="100" w:type="dxa"/>
            </w:tcMar>
          </w:tcPr>
          <w:p w14:paraId="34BA3DF7" w14:textId="77777777" w:rsidR="00A35ACB" w:rsidRPr="00A44049" w:rsidRDefault="008B44CF">
            <w:pPr>
              <w:rPr>
                <w:b/>
                <w:color w:val="000000"/>
              </w:rPr>
            </w:pPr>
            <w:r w:rsidRPr="00A44049">
              <w:rPr>
                <w:b/>
                <w:color w:val="000000"/>
              </w:rPr>
              <w:t>Description</w:t>
            </w:r>
          </w:p>
        </w:tc>
      </w:tr>
      <w:tr w:rsidR="00A35ACB" w14:paraId="2BC708BE" w14:textId="77777777" w:rsidTr="001F1381">
        <w:trPr>
          <w:jc w:val="center"/>
        </w:trPr>
        <w:tc>
          <w:tcPr>
            <w:tcW w:w="1710" w:type="dxa"/>
            <w:shd w:val="clear" w:color="auto" w:fill="FFFFFF"/>
            <w:tcMar>
              <w:top w:w="100" w:type="dxa"/>
              <w:left w:w="100" w:type="dxa"/>
              <w:bottom w:w="100" w:type="dxa"/>
              <w:right w:w="100" w:type="dxa"/>
            </w:tcMar>
            <w:vAlign w:val="center"/>
          </w:tcPr>
          <w:p w14:paraId="48208570" w14:textId="77777777" w:rsidR="00A35ACB" w:rsidRDefault="008B44CF">
            <w:pPr>
              <w:rPr>
                <w:b/>
              </w:rPr>
            </w:pPr>
            <w:r>
              <w:rPr>
                <w:b/>
              </w:rPr>
              <w:t>Strings</w:t>
            </w:r>
          </w:p>
        </w:tc>
        <w:tc>
          <w:tcPr>
            <w:tcW w:w="2610" w:type="dxa"/>
            <w:shd w:val="clear" w:color="auto" w:fill="FFFFFF"/>
            <w:tcMar>
              <w:top w:w="100" w:type="dxa"/>
              <w:left w:w="100" w:type="dxa"/>
              <w:bottom w:w="100" w:type="dxa"/>
              <w:right w:w="100" w:type="dxa"/>
            </w:tcMar>
            <w:vAlign w:val="center"/>
          </w:tcPr>
          <w:p w14:paraId="22AC068F" w14:textId="77777777" w:rsidR="00A35ACB" w:rsidRDefault="008B44CF">
            <w:pPr>
              <w:pStyle w:val="UMLTableType"/>
              <w:contextualSpacing w:val="0"/>
            </w:pPr>
            <w:r>
              <w:t>ExtractedStringsType</w:t>
            </w:r>
          </w:p>
        </w:tc>
        <w:tc>
          <w:tcPr>
            <w:tcW w:w="810" w:type="dxa"/>
            <w:shd w:val="clear" w:color="auto" w:fill="FFFFFF"/>
            <w:tcMar>
              <w:top w:w="100" w:type="dxa"/>
              <w:left w:w="100" w:type="dxa"/>
              <w:bottom w:w="100" w:type="dxa"/>
              <w:right w:w="100" w:type="dxa"/>
            </w:tcMar>
            <w:vAlign w:val="center"/>
          </w:tcPr>
          <w:p w14:paraId="3C8472DE" w14:textId="77777777" w:rsidR="00A35ACB" w:rsidRPr="001F1381" w:rsidRDefault="008B44CF">
            <w:pPr>
              <w:jc w:val="center"/>
              <w:rPr>
                <w:sz w:val="22"/>
                <w:szCs w:val="22"/>
              </w:rPr>
            </w:pPr>
            <w:r w:rsidRPr="001F1381">
              <w:rPr>
                <w:sz w:val="22"/>
                <w:szCs w:val="22"/>
              </w:rPr>
              <w:t>0..1</w:t>
            </w:r>
          </w:p>
        </w:tc>
        <w:tc>
          <w:tcPr>
            <w:tcW w:w="7830" w:type="dxa"/>
            <w:shd w:val="clear" w:color="auto" w:fill="FFFFFF"/>
            <w:tcMar>
              <w:top w:w="100" w:type="dxa"/>
              <w:left w:w="100" w:type="dxa"/>
              <w:bottom w:w="100" w:type="dxa"/>
              <w:right w:w="100" w:type="dxa"/>
            </w:tcMar>
          </w:tcPr>
          <w:p w14:paraId="40377D19" w14:textId="77777777" w:rsidR="00A35ACB" w:rsidRDefault="001F1381">
            <w:pPr>
              <w:rPr>
                <w:sz w:val="22"/>
              </w:rPr>
            </w:pPr>
            <w:r>
              <w:rPr>
                <w:sz w:val="22"/>
              </w:rPr>
              <w:t xml:space="preserve">The </w:t>
            </w:r>
            <w:r w:rsidRPr="001F1381">
              <w:rPr>
                <w:rFonts w:ascii="Courier New" w:hAnsi="Courier New" w:cs="Courier New"/>
                <w:sz w:val="22"/>
              </w:rPr>
              <w:t>Strings</w:t>
            </w:r>
            <w:r w:rsidR="008B44CF">
              <w:rPr>
                <w:sz w:val="22"/>
              </w:rPr>
              <w:t xml:space="preserve"> property enables description of a set of static strings extracted from a raw cyber object.</w:t>
            </w:r>
          </w:p>
        </w:tc>
      </w:tr>
      <w:tr w:rsidR="00A35ACB" w14:paraId="00C3D521" w14:textId="77777777" w:rsidTr="001F1381">
        <w:trPr>
          <w:jc w:val="center"/>
        </w:trPr>
        <w:tc>
          <w:tcPr>
            <w:tcW w:w="1710" w:type="dxa"/>
            <w:shd w:val="clear" w:color="auto" w:fill="FFFFFF"/>
            <w:tcMar>
              <w:top w:w="100" w:type="dxa"/>
              <w:left w:w="100" w:type="dxa"/>
              <w:bottom w:w="100" w:type="dxa"/>
              <w:right w:w="100" w:type="dxa"/>
            </w:tcMar>
            <w:vAlign w:val="center"/>
          </w:tcPr>
          <w:p w14:paraId="0DA720A4" w14:textId="77777777" w:rsidR="00A35ACB" w:rsidRDefault="008B44CF">
            <w:pPr>
              <w:rPr>
                <w:b/>
              </w:rPr>
            </w:pPr>
            <w:r>
              <w:rPr>
                <w:b/>
              </w:rPr>
              <w:t>Imports</w:t>
            </w:r>
          </w:p>
        </w:tc>
        <w:tc>
          <w:tcPr>
            <w:tcW w:w="2610" w:type="dxa"/>
            <w:shd w:val="clear" w:color="auto" w:fill="FFFFFF"/>
            <w:tcMar>
              <w:top w:w="100" w:type="dxa"/>
              <w:left w:w="100" w:type="dxa"/>
              <w:bottom w:w="100" w:type="dxa"/>
              <w:right w:w="100" w:type="dxa"/>
            </w:tcMar>
            <w:vAlign w:val="center"/>
          </w:tcPr>
          <w:p w14:paraId="5F9BEF38" w14:textId="77777777" w:rsidR="00A35ACB" w:rsidRDefault="008B44CF">
            <w:pPr>
              <w:pStyle w:val="UMLTableType"/>
              <w:contextualSpacing w:val="0"/>
            </w:pPr>
            <w:r>
              <w:t>ImportsType</w:t>
            </w:r>
          </w:p>
        </w:tc>
        <w:tc>
          <w:tcPr>
            <w:tcW w:w="810" w:type="dxa"/>
            <w:shd w:val="clear" w:color="auto" w:fill="FFFFFF"/>
            <w:tcMar>
              <w:top w:w="100" w:type="dxa"/>
              <w:left w:w="100" w:type="dxa"/>
              <w:bottom w:w="100" w:type="dxa"/>
              <w:right w:w="100" w:type="dxa"/>
            </w:tcMar>
            <w:vAlign w:val="center"/>
          </w:tcPr>
          <w:p w14:paraId="7C3527A8" w14:textId="77777777" w:rsidR="00A35ACB" w:rsidRPr="001F1381" w:rsidRDefault="008B44CF">
            <w:pPr>
              <w:jc w:val="center"/>
              <w:rPr>
                <w:sz w:val="22"/>
                <w:szCs w:val="22"/>
              </w:rPr>
            </w:pPr>
            <w:r w:rsidRPr="001F1381">
              <w:rPr>
                <w:sz w:val="22"/>
                <w:szCs w:val="22"/>
              </w:rPr>
              <w:t>0..1</w:t>
            </w:r>
          </w:p>
        </w:tc>
        <w:tc>
          <w:tcPr>
            <w:tcW w:w="7830" w:type="dxa"/>
            <w:shd w:val="clear" w:color="auto" w:fill="FFFFFF"/>
            <w:tcMar>
              <w:top w:w="100" w:type="dxa"/>
              <w:left w:w="100" w:type="dxa"/>
              <w:bottom w:w="100" w:type="dxa"/>
              <w:right w:w="100" w:type="dxa"/>
            </w:tcMar>
          </w:tcPr>
          <w:p w14:paraId="1E3F62F3" w14:textId="77777777" w:rsidR="00A35ACB" w:rsidRDefault="001F1381">
            <w:pPr>
              <w:rPr>
                <w:sz w:val="22"/>
              </w:rPr>
            </w:pPr>
            <w:r>
              <w:rPr>
                <w:sz w:val="22"/>
              </w:rPr>
              <w:t xml:space="preserve">The </w:t>
            </w:r>
            <w:r w:rsidRPr="001F1381">
              <w:rPr>
                <w:rFonts w:ascii="Courier New" w:hAnsi="Courier New" w:cs="Courier New"/>
                <w:sz w:val="22"/>
              </w:rPr>
              <w:t>Imports</w:t>
            </w:r>
            <w:r w:rsidR="008B44CF">
              <w:rPr>
                <w:sz w:val="22"/>
              </w:rPr>
              <w:t xml:space="preserve"> property enables description of a set of references to external resources imported by a raw cyber object.</w:t>
            </w:r>
          </w:p>
        </w:tc>
      </w:tr>
      <w:tr w:rsidR="00A35ACB" w14:paraId="54E55F0F" w14:textId="77777777" w:rsidTr="001F1381">
        <w:trPr>
          <w:jc w:val="center"/>
        </w:trPr>
        <w:tc>
          <w:tcPr>
            <w:tcW w:w="1710" w:type="dxa"/>
            <w:shd w:val="clear" w:color="auto" w:fill="FFFFFF"/>
            <w:tcMar>
              <w:top w:w="100" w:type="dxa"/>
              <w:left w:w="100" w:type="dxa"/>
              <w:bottom w:w="100" w:type="dxa"/>
              <w:right w:w="100" w:type="dxa"/>
            </w:tcMar>
            <w:vAlign w:val="center"/>
          </w:tcPr>
          <w:p w14:paraId="73D40616" w14:textId="77777777" w:rsidR="00A35ACB" w:rsidRDefault="008B44CF">
            <w:pPr>
              <w:rPr>
                <w:b/>
              </w:rPr>
            </w:pPr>
            <w:r>
              <w:rPr>
                <w:b/>
              </w:rPr>
              <w:t>Functions</w:t>
            </w:r>
          </w:p>
        </w:tc>
        <w:tc>
          <w:tcPr>
            <w:tcW w:w="2610" w:type="dxa"/>
            <w:shd w:val="clear" w:color="auto" w:fill="FFFFFF"/>
            <w:tcMar>
              <w:top w:w="100" w:type="dxa"/>
              <w:left w:w="100" w:type="dxa"/>
              <w:bottom w:w="100" w:type="dxa"/>
              <w:right w:w="100" w:type="dxa"/>
            </w:tcMar>
            <w:vAlign w:val="center"/>
          </w:tcPr>
          <w:p w14:paraId="27FA758D" w14:textId="77777777" w:rsidR="00A35ACB" w:rsidRDefault="008B44CF">
            <w:pPr>
              <w:pStyle w:val="UMLTableType"/>
              <w:contextualSpacing w:val="0"/>
            </w:pPr>
            <w:r>
              <w:t>FunctionsType</w:t>
            </w:r>
          </w:p>
        </w:tc>
        <w:tc>
          <w:tcPr>
            <w:tcW w:w="810" w:type="dxa"/>
            <w:shd w:val="clear" w:color="auto" w:fill="FFFFFF"/>
            <w:tcMar>
              <w:top w:w="100" w:type="dxa"/>
              <w:left w:w="100" w:type="dxa"/>
              <w:bottom w:w="100" w:type="dxa"/>
              <w:right w:w="100" w:type="dxa"/>
            </w:tcMar>
            <w:vAlign w:val="center"/>
          </w:tcPr>
          <w:p w14:paraId="4E7C7578" w14:textId="77777777" w:rsidR="00A35ACB" w:rsidRPr="001F1381" w:rsidRDefault="008B44CF">
            <w:pPr>
              <w:jc w:val="center"/>
              <w:rPr>
                <w:sz w:val="22"/>
                <w:szCs w:val="22"/>
              </w:rPr>
            </w:pPr>
            <w:r w:rsidRPr="001F1381">
              <w:rPr>
                <w:sz w:val="22"/>
                <w:szCs w:val="22"/>
              </w:rPr>
              <w:t>0..1</w:t>
            </w:r>
          </w:p>
        </w:tc>
        <w:tc>
          <w:tcPr>
            <w:tcW w:w="7830" w:type="dxa"/>
            <w:shd w:val="clear" w:color="auto" w:fill="FFFFFF"/>
            <w:tcMar>
              <w:top w:w="100" w:type="dxa"/>
              <w:left w:w="100" w:type="dxa"/>
              <w:bottom w:w="100" w:type="dxa"/>
              <w:right w:w="100" w:type="dxa"/>
            </w:tcMar>
          </w:tcPr>
          <w:p w14:paraId="17B34EDE" w14:textId="77777777" w:rsidR="00A35ACB" w:rsidRDefault="001F1381">
            <w:pPr>
              <w:rPr>
                <w:sz w:val="22"/>
              </w:rPr>
            </w:pPr>
            <w:r>
              <w:rPr>
                <w:sz w:val="22"/>
              </w:rPr>
              <w:t xml:space="preserve">The </w:t>
            </w:r>
            <w:r w:rsidRPr="001F1381">
              <w:rPr>
                <w:rFonts w:ascii="Courier New" w:hAnsi="Courier New" w:cs="Courier New"/>
                <w:sz w:val="22"/>
              </w:rPr>
              <w:t>Functions</w:t>
            </w:r>
            <w:r w:rsidR="008B44CF">
              <w:rPr>
                <w:sz w:val="22"/>
              </w:rPr>
              <w:t xml:space="preserve"> property enables description of a set of references to functions called by a raw cyber object.</w:t>
            </w:r>
          </w:p>
        </w:tc>
      </w:tr>
      <w:tr w:rsidR="00A35ACB" w14:paraId="6D524386" w14:textId="77777777" w:rsidTr="001F1381">
        <w:trPr>
          <w:jc w:val="center"/>
        </w:trPr>
        <w:tc>
          <w:tcPr>
            <w:tcW w:w="1710" w:type="dxa"/>
            <w:shd w:val="clear" w:color="auto" w:fill="FFFFFF"/>
            <w:tcMar>
              <w:top w:w="100" w:type="dxa"/>
              <w:left w:w="100" w:type="dxa"/>
              <w:bottom w:w="100" w:type="dxa"/>
              <w:right w:w="100" w:type="dxa"/>
            </w:tcMar>
          </w:tcPr>
          <w:p w14:paraId="7E7C9611" w14:textId="77777777" w:rsidR="00A35ACB" w:rsidRDefault="008B44CF">
            <w:pPr>
              <w:rPr>
                <w:b/>
              </w:rPr>
            </w:pPr>
            <w:r>
              <w:rPr>
                <w:b/>
              </w:rPr>
              <w:t>Code_Snippets</w:t>
            </w:r>
          </w:p>
        </w:tc>
        <w:tc>
          <w:tcPr>
            <w:tcW w:w="2610" w:type="dxa"/>
            <w:shd w:val="clear" w:color="auto" w:fill="FFFFFF"/>
            <w:tcMar>
              <w:top w:w="100" w:type="dxa"/>
              <w:left w:w="100" w:type="dxa"/>
              <w:bottom w:w="100" w:type="dxa"/>
              <w:right w:w="100" w:type="dxa"/>
            </w:tcMar>
          </w:tcPr>
          <w:p w14:paraId="0C95FF4B" w14:textId="77777777" w:rsidR="00A35ACB" w:rsidRDefault="008B44CF">
            <w:pPr>
              <w:pStyle w:val="UMLTableType"/>
              <w:contextualSpacing w:val="0"/>
            </w:pPr>
            <w:r>
              <w:t>CodeSnippetsType</w:t>
            </w:r>
          </w:p>
        </w:tc>
        <w:tc>
          <w:tcPr>
            <w:tcW w:w="810" w:type="dxa"/>
            <w:shd w:val="clear" w:color="auto" w:fill="FFFFFF"/>
            <w:tcMar>
              <w:top w:w="100" w:type="dxa"/>
              <w:left w:w="100" w:type="dxa"/>
              <w:bottom w:w="100" w:type="dxa"/>
              <w:right w:w="100" w:type="dxa"/>
            </w:tcMar>
          </w:tcPr>
          <w:p w14:paraId="716F901F" w14:textId="77777777" w:rsidR="00A35ACB" w:rsidRDefault="008B44CF">
            <w:pPr>
              <w:jc w:val="center"/>
            </w:pPr>
            <w:r>
              <w:t>0..1</w:t>
            </w:r>
          </w:p>
        </w:tc>
        <w:tc>
          <w:tcPr>
            <w:tcW w:w="7830" w:type="dxa"/>
            <w:shd w:val="clear" w:color="auto" w:fill="FFFFFF"/>
            <w:tcMar>
              <w:top w:w="100" w:type="dxa"/>
              <w:left w:w="100" w:type="dxa"/>
              <w:bottom w:w="100" w:type="dxa"/>
              <w:right w:w="100" w:type="dxa"/>
            </w:tcMar>
          </w:tcPr>
          <w:p w14:paraId="5FF8F816" w14:textId="77777777" w:rsidR="00A35ACB" w:rsidRDefault="001F1381">
            <w:pPr>
              <w:rPr>
                <w:sz w:val="22"/>
              </w:rPr>
            </w:pPr>
            <w:r>
              <w:rPr>
                <w:sz w:val="22"/>
              </w:rPr>
              <w:t xml:space="preserve">The </w:t>
            </w:r>
            <w:r w:rsidRPr="001F1381">
              <w:rPr>
                <w:rFonts w:ascii="Courier New" w:hAnsi="Courier New" w:cs="Courier New"/>
                <w:sz w:val="22"/>
              </w:rPr>
              <w:t>Code_Snippets</w:t>
            </w:r>
            <w:r w:rsidR="008B44CF">
              <w:rPr>
                <w:sz w:val="22"/>
              </w:rPr>
              <w:t xml:space="preserve"> property enables description of a set of code snippets extracted from a raw cyber object.</w:t>
            </w:r>
          </w:p>
        </w:tc>
      </w:tr>
    </w:tbl>
    <w:p w14:paraId="07F55C3A" w14:textId="77777777" w:rsidR="00A35ACB" w:rsidRDefault="00A35ACB"/>
    <w:p w14:paraId="6ADFC9F3" w14:textId="77777777" w:rsidR="00A35ACB" w:rsidRDefault="008B44CF" w:rsidP="00DA3DBF">
      <w:pPr>
        <w:pStyle w:val="Heading2"/>
      </w:pPr>
      <w:r>
        <w:t>ExtractedStringsType Class</w:t>
      </w:r>
    </w:p>
    <w:p w14:paraId="265367EA" w14:textId="77777777" w:rsidR="00A35ACB" w:rsidRDefault="008B44CF" w:rsidP="001F1381">
      <w:pPr>
        <w:spacing w:after="240"/>
      </w:pPr>
      <w:r>
        <w:t xml:space="preserve">The </w:t>
      </w:r>
      <w:r w:rsidRPr="001F1381">
        <w:rPr>
          <w:rFonts w:ascii="Courier New" w:hAnsi="Courier New" w:cs="Courier New"/>
        </w:rPr>
        <w:t>ExtractedStringsType</w:t>
      </w:r>
      <w:r>
        <w:t xml:space="preserve"> </w:t>
      </w:r>
      <w:r w:rsidR="001F1381">
        <w:t>class</w:t>
      </w:r>
      <w:r>
        <w:t xml:space="preserve"> is intended as container for strings extracted from CybOX objects.</w:t>
      </w:r>
    </w:p>
    <w:p w14:paraId="68C64091" w14:textId="77777777" w:rsidR="00A35ACB" w:rsidRDefault="008B44CF">
      <w:pPr>
        <w:jc w:val="center"/>
      </w:pPr>
      <w:r>
        <w:t xml:space="preserve">Properties of the </w:t>
      </w:r>
      <w:r>
        <w:rPr>
          <w:rFonts w:ascii="Courier New" w:eastAsia="Courier New" w:hAnsi="Courier New" w:cs="Courier New"/>
        </w:rPr>
        <w:t>ExtractedStringsType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A35ACB" w14:paraId="25109179" w14:textId="77777777" w:rsidTr="001F1381">
        <w:trPr>
          <w:jc w:val="center"/>
        </w:trPr>
        <w:tc>
          <w:tcPr>
            <w:tcW w:w="900" w:type="dxa"/>
            <w:shd w:val="clear" w:color="auto" w:fill="BFBFBF"/>
            <w:tcMar>
              <w:top w:w="100" w:type="dxa"/>
              <w:left w:w="100" w:type="dxa"/>
              <w:bottom w:w="100" w:type="dxa"/>
              <w:right w:w="100" w:type="dxa"/>
            </w:tcMar>
          </w:tcPr>
          <w:p w14:paraId="18A7DC3C" w14:textId="77777777" w:rsidR="00A35ACB" w:rsidRPr="001F1381" w:rsidRDefault="008B44CF">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7AB8B04D"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1F138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A507741" w14:textId="77777777" w:rsidR="00A35ACB" w:rsidRPr="001F1381" w:rsidRDefault="008B44CF">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1BFBC711" w14:textId="77777777" w:rsidR="00A35ACB" w:rsidRPr="001F1381" w:rsidRDefault="008B44CF">
            <w:pPr>
              <w:rPr>
                <w:rFonts w:cs="Courier New"/>
                <w:b/>
                <w:color w:val="000000"/>
              </w:rPr>
            </w:pPr>
            <w:r w:rsidRPr="001F1381">
              <w:rPr>
                <w:rFonts w:cs="Courier New"/>
                <w:b/>
                <w:color w:val="000000"/>
              </w:rPr>
              <w:t>Description</w:t>
            </w:r>
          </w:p>
        </w:tc>
      </w:tr>
      <w:tr w:rsidR="00A35ACB" w14:paraId="345ABE19" w14:textId="77777777" w:rsidTr="001F1381">
        <w:trPr>
          <w:jc w:val="center"/>
        </w:trPr>
        <w:tc>
          <w:tcPr>
            <w:tcW w:w="900" w:type="dxa"/>
            <w:shd w:val="clear" w:color="auto" w:fill="FFFFFF"/>
            <w:tcMar>
              <w:top w:w="100" w:type="dxa"/>
              <w:left w:w="100" w:type="dxa"/>
              <w:bottom w:w="100" w:type="dxa"/>
              <w:right w:w="100" w:type="dxa"/>
            </w:tcMar>
            <w:vAlign w:val="center"/>
          </w:tcPr>
          <w:p w14:paraId="07A98E93" w14:textId="77777777" w:rsidR="00A35ACB" w:rsidRDefault="008B44CF">
            <w:pPr>
              <w:rPr>
                <w:b/>
              </w:rPr>
            </w:pPr>
            <w:r>
              <w:rPr>
                <w:b/>
              </w:rPr>
              <w:t>String</w:t>
            </w:r>
          </w:p>
        </w:tc>
        <w:tc>
          <w:tcPr>
            <w:tcW w:w="2520" w:type="dxa"/>
            <w:shd w:val="clear" w:color="auto" w:fill="FFFFFF"/>
            <w:tcMar>
              <w:top w:w="100" w:type="dxa"/>
              <w:left w:w="100" w:type="dxa"/>
              <w:bottom w:w="100" w:type="dxa"/>
              <w:right w:w="100" w:type="dxa"/>
            </w:tcMar>
            <w:vAlign w:val="center"/>
          </w:tcPr>
          <w:p w14:paraId="0ECF590C" w14:textId="77777777" w:rsidR="00A35ACB" w:rsidRDefault="008B44CF">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4397EB50" w14:textId="77777777" w:rsidR="00A35ACB" w:rsidRPr="001F1381" w:rsidRDefault="008B44CF">
            <w:pPr>
              <w:jc w:val="center"/>
              <w:rPr>
                <w:sz w:val="22"/>
                <w:szCs w:val="22"/>
              </w:rPr>
            </w:pPr>
            <w:r w:rsidRPr="001F1381">
              <w:rPr>
                <w:sz w:val="22"/>
                <w:szCs w:val="22"/>
              </w:rPr>
              <w:t>1..*</w:t>
            </w:r>
          </w:p>
        </w:tc>
        <w:tc>
          <w:tcPr>
            <w:tcW w:w="8190" w:type="dxa"/>
            <w:shd w:val="clear" w:color="auto" w:fill="FFFFFF"/>
            <w:tcMar>
              <w:top w:w="100" w:type="dxa"/>
              <w:left w:w="100" w:type="dxa"/>
              <w:bottom w:w="100" w:type="dxa"/>
              <w:right w:w="100" w:type="dxa"/>
            </w:tcMar>
          </w:tcPr>
          <w:p w14:paraId="362B409E" w14:textId="77777777" w:rsidR="00A35ACB" w:rsidRDefault="001F1381">
            <w:pPr>
              <w:rPr>
                <w:sz w:val="22"/>
              </w:rPr>
            </w:pPr>
            <w:r>
              <w:rPr>
                <w:sz w:val="22"/>
              </w:rPr>
              <w:t xml:space="preserve">The </w:t>
            </w:r>
            <w:r w:rsidRPr="001F1381">
              <w:rPr>
                <w:rFonts w:ascii="Courier New" w:hAnsi="Courier New" w:cs="Courier New"/>
                <w:sz w:val="22"/>
              </w:rPr>
              <w:t>String</w:t>
            </w:r>
            <w:r w:rsidR="008B44CF">
              <w:rPr>
                <w:sz w:val="22"/>
              </w:rPr>
              <w:t xml:space="preserve"> property enables description of a single static string extracted from a raw cyber object.</w:t>
            </w:r>
          </w:p>
        </w:tc>
      </w:tr>
    </w:tbl>
    <w:p w14:paraId="183B909D" w14:textId="77777777" w:rsidR="00A35ACB" w:rsidRDefault="00A35ACB"/>
    <w:p w14:paraId="40278E1C" w14:textId="77777777" w:rsidR="00A35ACB" w:rsidRDefault="008B44CF" w:rsidP="00DA3DBF">
      <w:pPr>
        <w:pStyle w:val="Heading2"/>
      </w:pPr>
      <w:r>
        <w:t>ExtractedStringType Class</w:t>
      </w:r>
    </w:p>
    <w:p w14:paraId="48838F0E" w14:textId="77777777" w:rsidR="00A35ACB" w:rsidRDefault="008B44CF" w:rsidP="001F1381">
      <w:pPr>
        <w:spacing w:after="240"/>
      </w:pPr>
      <w:r>
        <w:t xml:space="preserve">The </w:t>
      </w:r>
      <w:r w:rsidRPr="001F1381">
        <w:rPr>
          <w:rFonts w:ascii="Courier New" w:hAnsi="Courier New" w:cs="Courier New"/>
        </w:rPr>
        <w:t>ExtractedStringType</w:t>
      </w:r>
      <w:r>
        <w:t xml:space="preserve"> </w:t>
      </w:r>
      <w:r w:rsidR="001F1381">
        <w:t>class</w:t>
      </w:r>
      <w:r>
        <w:t xml:space="preserve"> is intended as container a single string extracted from a CybOX object.</w:t>
      </w:r>
    </w:p>
    <w:p w14:paraId="7A13DF7A" w14:textId="77777777" w:rsidR="00A35ACB" w:rsidRDefault="008B44CF">
      <w:pPr>
        <w:jc w:val="center"/>
      </w:pPr>
      <w:r>
        <w:t xml:space="preserve">Properties of the </w:t>
      </w:r>
      <w:r>
        <w:rPr>
          <w:rFonts w:ascii="Courier New" w:eastAsia="Courier New" w:hAnsi="Courier New" w:cs="Courier New"/>
        </w:rPr>
        <w:t>ExtractedStringType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A35ACB" w14:paraId="205D6EED" w14:textId="77777777" w:rsidTr="001F1381">
        <w:trPr>
          <w:jc w:val="center"/>
        </w:trPr>
        <w:tc>
          <w:tcPr>
            <w:tcW w:w="2070" w:type="dxa"/>
            <w:shd w:val="clear" w:color="auto" w:fill="BFBFBF"/>
            <w:tcMar>
              <w:top w:w="100" w:type="dxa"/>
              <w:left w:w="100" w:type="dxa"/>
              <w:bottom w:w="100" w:type="dxa"/>
              <w:right w:w="100" w:type="dxa"/>
            </w:tcMar>
          </w:tcPr>
          <w:p w14:paraId="677151E4" w14:textId="77777777" w:rsidR="00A35ACB" w:rsidRPr="001F1381" w:rsidRDefault="008B44CF">
            <w:pPr>
              <w:rPr>
                <w:b/>
                <w:color w:val="000000"/>
              </w:rPr>
            </w:pPr>
            <w:r w:rsidRPr="001F1381">
              <w:rPr>
                <w:b/>
                <w:color w:val="000000"/>
              </w:rPr>
              <w:lastRenderedPageBreak/>
              <w:t>Name</w:t>
            </w:r>
          </w:p>
        </w:tc>
        <w:tc>
          <w:tcPr>
            <w:tcW w:w="4320" w:type="dxa"/>
            <w:gridSpan w:val="2"/>
            <w:shd w:val="clear" w:color="auto" w:fill="BFBFBF"/>
            <w:tcMar>
              <w:top w:w="100" w:type="dxa"/>
              <w:left w:w="100" w:type="dxa"/>
              <w:bottom w:w="100" w:type="dxa"/>
              <w:right w:w="100" w:type="dxa"/>
            </w:tcMar>
          </w:tcPr>
          <w:p w14:paraId="015F7A5D"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1F138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6E5EFCB" w14:textId="77777777" w:rsidR="00A35ACB" w:rsidRPr="001F1381" w:rsidRDefault="008B44CF">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7E2D0673" w14:textId="77777777" w:rsidR="00A35ACB" w:rsidRPr="001F1381" w:rsidRDefault="008B44CF">
            <w:pPr>
              <w:rPr>
                <w:b/>
                <w:color w:val="000000"/>
              </w:rPr>
            </w:pPr>
            <w:r w:rsidRPr="001F1381">
              <w:rPr>
                <w:b/>
                <w:color w:val="000000"/>
              </w:rPr>
              <w:t>Description</w:t>
            </w:r>
          </w:p>
        </w:tc>
      </w:tr>
      <w:tr w:rsidR="00A35ACB" w14:paraId="62437D9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3B754B65" w14:textId="77777777" w:rsidR="00A35ACB" w:rsidRDefault="008B44CF">
            <w:pPr>
              <w:rPr>
                <w:b/>
              </w:rPr>
            </w:pPr>
            <w:r>
              <w:rPr>
                <w:b/>
              </w:rPr>
              <w:t>Encoding</w:t>
            </w:r>
          </w:p>
        </w:tc>
        <w:tc>
          <w:tcPr>
            <w:tcW w:w="4230" w:type="dxa"/>
            <w:shd w:val="clear" w:color="auto" w:fill="FFFFFF"/>
            <w:tcMar>
              <w:top w:w="100" w:type="dxa"/>
              <w:left w:w="100" w:type="dxa"/>
              <w:bottom w:w="100" w:type="dxa"/>
              <w:right w:w="100" w:type="dxa"/>
            </w:tcMar>
            <w:vAlign w:val="center"/>
          </w:tcPr>
          <w:p w14:paraId="1DDA3E9B" w14:textId="77777777" w:rsidR="00A35ACB" w:rsidRDefault="008B44CF">
            <w:pPr>
              <w:pStyle w:val="UMLTableType"/>
              <w:contextualSpacing w:val="0"/>
            </w:pPr>
            <w:r>
              <w:t>cyboxCommon:VocabularyStringType</w:t>
            </w:r>
          </w:p>
        </w:tc>
        <w:tc>
          <w:tcPr>
            <w:tcW w:w="1350" w:type="dxa"/>
            <w:shd w:val="clear" w:color="auto" w:fill="FFFFFF"/>
            <w:tcMar>
              <w:top w:w="100" w:type="dxa"/>
              <w:left w:w="100" w:type="dxa"/>
              <w:bottom w:w="100" w:type="dxa"/>
              <w:right w:w="100" w:type="dxa"/>
            </w:tcMar>
          </w:tcPr>
          <w:p w14:paraId="58A07CC6"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FDFA82D" w14:textId="77777777" w:rsidR="00A35ACB" w:rsidRDefault="008B44CF">
            <w:pPr>
              <w:rPr>
                <w:sz w:val="22"/>
              </w:rPr>
            </w:pPr>
            <w:r>
              <w:rPr>
                <w:sz w:val="22"/>
              </w:rPr>
              <w:t xml:space="preserve">The </w:t>
            </w:r>
            <w:r>
              <w:rPr>
                <w:rFonts w:ascii="Courier New" w:eastAsia="Courier New" w:hAnsi="Courier New" w:cs="Courier New"/>
                <w:sz w:val="22"/>
              </w:rPr>
              <w:t>Encoding</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67ADC2AA"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52351EDB" w14:textId="77777777" w:rsidR="00A35ACB" w:rsidRDefault="008B44CF">
            <w:pPr>
              <w:rPr>
                <w:b/>
              </w:rPr>
            </w:pPr>
            <w:r>
              <w:rPr>
                <w:b/>
              </w:rPr>
              <w:t>String_Value</w:t>
            </w:r>
          </w:p>
        </w:tc>
        <w:tc>
          <w:tcPr>
            <w:tcW w:w="4230" w:type="dxa"/>
            <w:shd w:val="clear" w:color="auto" w:fill="FFFFFF"/>
            <w:tcMar>
              <w:top w:w="100" w:type="dxa"/>
              <w:left w:w="100" w:type="dxa"/>
              <w:bottom w:w="100" w:type="dxa"/>
              <w:right w:w="100" w:type="dxa"/>
            </w:tcMar>
            <w:vAlign w:val="center"/>
          </w:tcPr>
          <w:p w14:paraId="5AEDA913"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A7C1EDB"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36B8B969" w14:textId="77777777" w:rsidR="00A35ACB" w:rsidRDefault="008B44CF">
            <w:pPr>
              <w:rPr>
                <w:sz w:val="22"/>
              </w:rPr>
            </w:pPr>
            <w:r>
              <w:rPr>
                <w:sz w:val="22"/>
              </w:rPr>
              <w:t xml:space="preserve">The </w:t>
            </w:r>
            <w:r w:rsidRPr="001F1381">
              <w:rPr>
                <w:rFonts w:ascii="Courier New" w:hAnsi="Courier New" w:cs="Courier New"/>
                <w:sz w:val="22"/>
              </w:rPr>
              <w:t>String_Value</w:t>
            </w:r>
            <w:r>
              <w:rPr>
                <w:sz w:val="22"/>
              </w:rPr>
              <w:t xml:space="preserve"> property specifies the actual value of the string extracted from the CybOX object, if it is capable of being represented in the encoding scheme used in the document (most commonly UTF-8).</w:t>
            </w:r>
          </w:p>
        </w:tc>
      </w:tr>
      <w:tr w:rsidR="00A35ACB" w14:paraId="0942EDB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1011E594" w14:textId="77777777" w:rsidR="00A35ACB" w:rsidRDefault="008B44CF">
            <w:pPr>
              <w:rPr>
                <w:b/>
              </w:rPr>
            </w:pPr>
            <w:r>
              <w:rPr>
                <w:b/>
              </w:rPr>
              <w:t>Byte_String_Value</w:t>
            </w:r>
          </w:p>
        </w:tc>
        <w:tc>
          <w:tcPr>
            <w:tcW w:w="4230" w:type="dxa"/>
            <w:shd w:val="clear" w:color="auto" w:fill="FFFFFF"/>
            <w:tcMar>
              <w:top w:w="100" w:type="dxa"/>
              <w:left w:w="100" w:type="dxa"/>
              <w:bottom w:w="100" w:type="dxa"/>
              <w:right w:w="100" w:type="dxa"/>
            </w:tcMar>
            <w:vAlign w:val="center"/>
          </w:tcPr>
          <w:p w14:paraId="19A10EDF"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52C44C04"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FA50879" w14:textId="77777777" w:rsidR="00A35ACB" w:rsidRDefault="008B44CF">
            <w:pPr>
              <w:rPr>
                <w:sz w:val="22"/>
              </w:rPr>
            </w:pPr>
            <w:r>
              <w:rPr>
                <w:sz w:val="22"/>
              </w:rPr>
              <w:t xml:space="preserve">The </w:t>
            </w:r>
            <w:r w:rsidRPr="001F1381">
              <w:rPr>
                <w:rFonts w:ascii="Courier New" w:hAnsi="Courier New" w:cs="Courier New"/>
                <w:sz w:val="22"/>
              </w:rPr>
              <w:t>Byte_String_Value</w:t>
            </w:r>
            <w:r>
              <w:rPr>
                <w:sz w:val="22"/>
              </w:rPr>
              <w:t xml:space="preserve"> property specifies the raw, byte-string representation of the string extracted from the CybOX object, in hexadecimal format.</w:t>
            </w:r>
          </w:p>
        </w:tc>
      </w:tr>
      <w:tr w:rsidR="00A35ACB" w14:paraId="04F52885"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67A549B5" w14:textId="77777777" w:rsidR="00A35ACB" w:rsidRDefault="008B44CF">
            <w:pPr>
              <w:rPr>
                <w:b/>
              </w:rPr>
            </w:pPr>
            <w:r>
              <w:rPr>
                <w:b/>
              </w:rPr>
              <w:t>Hashes</w:t>
            </w:r>
          </w:p>
        </w:tc>
        <w:tc>
          <w:tcPr>
            <w:tcW w:w="4230" w:type="dxa"/>
            <w:shd w:val="clear" w:color="auto" w:fill="FFFFFF"/>
            <w:tcMar>
              <w:top w:w="100" w:type="dxa"/>
              <w:left w:w="100" w:type="dxa"/>
              <w:bottom w:w="100" w:type="dxa"/>
              <w:right w:w="100" w:type="dxa"/>
            </w:tcMar>
            <w:vAlign w:val="center"/>
          </w:tcPr>
          <w:p w14:paraId="4B099D9D"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tcPr>
          <w:p w14:paraId="4AF06959"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040668F5" w14:textId="77777777" w:rsidR="00A35ACB" w:rsidRDefault="008B44CF">
            <w:pPr>
              <w:rPr>
                <w:sz w:val="22"/>
              </w:rPr>
            </w:pPr>
            <w:r>
              <w:rPr>
                <w:sz w:val="22"/>
              </w:rPr>
              <w:t xml:space="preserve">The </w:t>
            </w:r>
            <w:r w:rsidRPr="001F1381">
              <w:rPr>
                <w:rFonts w:ascii="Courier New" w:hAnsi="Courier New" w:cs="Courier New"/>
                <w:sz w:val="22"/>
              </w:rPr>
              <w:t>Hashes</w:t>
            </w:r>
            <w:r>
              <w:rPr>
                <w:sz w:val="22"/>
              </w:rPr>
              <w:t xml:space="preserve"> property is used to include any hash values computed using the string extracted from the CybOX object as input.</w:t>
            </w:r>
          </w:p>
        </w:tc>
      </w:tr>
      <w:tr w:rsidR="00A35ACB" w14:paraId="72E74251"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4C201B8E" w14:textId="77777777" w:rsidR="00A35ACB" w:rsidRDefault="008B44CF">
            <w:pPr>
              <w:rPr>
                <w:b/>
              </w:rPr>
            </w:pPr>
            <w:r>
              <w:rPr>
                <w:b/>
              </w:rPr>
              <w:t>Address</w:t>
            </w:r>
          </w:p>
        </w:tc>
        <w:tc>
          <w:tcPr>
            <w:tcW w:w="4230" w:type="dxa"/>
            <w:shd w:val="clear" w:color="auto" w:fill="FFFFFF"/>
            <w:tcMar>
              <w:top w:w="100" w:type="dxa"/>
              <w:left w:w="100" w:type="dxa"/>
              <w:bottom w:w="100" w:type="dxa"/>
              <w:right w:w="100" w:type="dxa"/>
            </w:tcMar>
            <w:vAlign w:val="center"/>
          </w:tcPr>
          <w:p w14:paraId="06CDFAFE"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2722A509"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77221E09" w14:textId="77777777" w:rsidR="00A35ACB" w:rsidRDefault="008B44CF">
            <w:pPr>
              <w:rPr>
                <w:sz w:val="22"/>
              </w:rPr>
            </w:pPr>
            <w:r>
              <w:rPr>
                <w:sz w:val="22"/>
              </w:rPr>
              <w:t xml:space="preserve">The </w:t>
            </w:r>
            <w:r w:rsidRPr="001F1381">
              <w:rPr>
                <w:rFonts w:ascii="Courier New" w:hAnsi="Courier New" w:cs="Courier New"/>
                <w:sz w:val="22"/>
              </w:rPr>
              <w:t>Address</w:t>
            </w:r>
            <w:r>
              <w:rPr>
                <w:sz w:val="22"/>
              </w:rPr>
              <w:t xml:space="preserve"> property specifies the location or offset of the specified string in the CybOX objects.</w:t>
            </w:r>
          </w:p>
        </w:tc>
      </w:tr>
      <w:tr w:rsidR="00A35ACB" w14:paraId="3667AA0B"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2CE811CA" w14:textId="77777777" w:rsidR="00A35ACB" w:rsidRDefault="008B44CF">
            <w:pPr>
              <w:rPr>
                <w:b/>
              </w:rPr>
            </w:pPr>
            <w:r>
              <w:rPr>
                <w:b/>
              </w:rPr>
              <w:t>Length</w:t>
            </w:r>
          </w:p>
        </w:tc>
        <w:tc>
          <w:tcPr>
            <w:tcW w:w="4230" w:type="dxa"/>
            <w:shd w:val="clear" w:color="auto" w:fill="FFFFFF"/>
            <w:tcMar>
              <w:top w:w="100" w:type="dxa"/>
              <w:left w:w="100" w:type="dxa"/>
              <w:bottom w:w="100" w:type="dxa"/>
              <w:right w:w="100" w:type="dxa"/>
            </w:tcMar>
            <w:vAlign w:val="center"/>
          </w:tcPr>
          <w:p w14:paraId="5DFF4FAB" w14:textId="77777777" w:rsidR="00A35ACB" w:rsidRDefault="008B44CF">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26A0326F"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6ABB8199" w14:textId="77777777" w:rsidR="00A35ACB" w:rsidRDefault="008B44CF">
            <w:pPr>
              <w:rPr>
                <w:sz w:val="22"/>
              </w:rPr>
            </w:pPr>
            <w:r>
              <w:rPr>
                <w:sz w:val="22"/>
              </w:rPr>
              <w:t xml:space="preserve">The </w:t>
            </w:r>
            <w:r w:rsidRPr="001F1381">
              <w:rPr>
                <w:rFonts w:ascii="Courier New" w:hAnsi="Courier New" w:cs="Courier New"/>
                <w:sz w:val="22"/>
              </w:rPr>
              <w:t>Length</w:t>
            </w:r>
            <w:r>
              <w:rPr>
                <w:sz w:val="22"/>
              </w:rPr>
              <w:t xml:space="preserve"> property specifies the length, in characters, of the string extracted from the CybOX object.</w:t>
            </w:r>
          </w:p>
        </w:tc>
      </w:tr>
      <w:tr w:rsidR="00A35ACB" w14:paraId="3B6C171F"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41F32B35" w14:textId="77777777" w:rsidR="00A35ACB" w:rsidRDefault="008B44CF">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28CD6779"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0750EA"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12B8178C" w14:textId="77777777" w:rsidR="00A35ACB" w:rsidRDefault="008B44CF">
            <w:pPr>
              <w:rPr>
                <w:sz w:val="22"/>
              </w:rPr>
            </w:pPr>
            <w:r>
              <w:rPr>
                <w:sz w:val="22"/>
              </w:rPr>
              <w:t xml:space="preserve">The </w:t>
            </w:r>
            <w:r w:rsidRPr="001F1381">
              <w:rPr>
                <w:rFonts w:ascii="Courier New" w:hAnsi="Courier New" w:cs="Courier New"/>
                <w:sz w:val="22"/>
              </w:rPr>
              <w:t>Language</w:t>
            </w:r>
            <w:r>
              <w:rPr>
                <w:sz w:val="22"/>
              </w:rPr>
              <w:t xml:space="preserve"> property specifies the language the string is written in, e.g. English. For consistency, we strongly recommend using the ISO 639-2 language code, if available. Please see http://www.loc.gov/standards/iso639-2/php/code_list.php for a list of ISO 639-2 codes.</w:t>
            </w:r>
          </w:p>
        </w:tc>
      </w:tr>
      <w:tr w:rsidR="00A35ACB" w14:paraId="6F2FD87B" w14:textId="77777777" w:rsidTr="001F1381">
        <w:trPr>
          <w:jc w:val="center"/>
        </w:trPr>
        <w:tc>
          <w:tcPr>
            <w:tcW w:w="2160" w:type="dxa"/>
            <w:gridSpan w:val="2"/>
            <w:shd w:val="clear" w:color="auto" w:fill="FFFFFF"/>
            <w:tcMar>
              <w:top w:w="100" w:type="dxa"/>
              <w:left w:w="100" w:type="dxa"/>
              <w:bottom w:w="100" w:type="dxa"/>
              <w:right w:w="100" w:type="dxa"/>
            </w:tcMar>
            <w:vAlign w:val="center"/>
          </w:tcPr>
          <w:p w14:paraId="3CBFE21E" w14:textId="77777777" w:rsidR="00A35ACB" w:rsidRDefault="008B44CF">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28527B48"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7F503F96" w14:textId="77777777" w:rsidR="00A35ACB" w:rsidRPr="001F1381" w:rsidRDefault="008B44CF">
            <w:pPr>
              <w:jc w:val="center"/>
              <w:rPr>
                <w:sz w:val="22"/>
                <w:szCs w:val="22"/>
              </w:rPr>
            </w:pPr>
            <w:r w:rsidRPr="001F1381">
              <w:rPr>
                <w:sz w:val="22"/>
                <w:szCs w:val="22"/>
              </w:rPr>
              <w:t>0..1</w:t>
            </w:r>
          </w:p>
        </w:tc>
        <w:tc>
          <w:tcPr>
            <w:tcW w:w="5220" w:type="dxa"/>
            <w:shd w:val="clear" w:color="auto" w:fill="FFFFFF"/>
            <w:tcMar>
              <w:top w:w="100" w:type="dxa"/>
              <w:left w:w="100" w:type="dxa"/>
              <w:bottom w:w="100" w:type="dxa"/>
              <w:right w:w="100" w:type="dxa"/>
            </w:tcMar>
          </w:tcPr>
          <w:p w14:paraId="44A453CE" w14:textId="77777777" w:rsidR="00A35ACB" w:rsidRDefault="008B44CF">
            <w:pPr>
              <w:rPr>
                <w:sz w:val="22"/>
              </w:rPr>
            </w:pPr>
            <w:r>
              <w:rPr>
                <w:sz w:val="22"/>
              </w:rPr>
              <w:t xml:space="preserve">The </w:t>
            </w:r>
            <w:r w:rsidRPr="001F1381">
              <w:rPr>
                <w:rFonts w:ascii="Courier New" w:hAnsi="Courier New" w:cs="Courier New"/>
                <w:sz w:val="22"/>
              </w:rPr>
              <w:t>English_Translation</w:t>
            </w:r>
            <w:r>
              <w:rPr>
                <w:sz w:val="22"/>
              </w:rPr>
              <w:t xml:space="preserve"> property specifies the English translation of the string, if it is not written in English.</w:t>
            </w:r>
          </w:p>
        </w:tc>
      </w:tr>
    </w:tbl>
    <w:p w14:paraId="1990CDF0" w14:textId="77777777" w:rsidR="00A35ACB" w:rsidRDefault="00A35ACB"/>
    <w:p w14:paraId="63392F5A" w14:textId="77777777" w:rsidR="00A35ACB" w:rsidRDefault="008B44CF" w:rsidP="00DA3DBF">
      <w:pPr>
        <w:pStyle w:val="Heading2"/>
      </w:pPr>
      <w:r>
        <w:t>ImportsType Class</w:t>
      </w:r>
    </w:p>
    <w:p w14:paraId="23DA6E42" w14:textId="77777777" w:rsidR="00A35ACB" w:rsidRDefault="008B44CF" w:rsidP="001F1381">
      <w:pPr>
        <w:spacing w:after="240"/>
      </w:pPr>
      <w:r>
        <w:t xml:space="preserve">The </w:t>
      </w:r>
      <w:r w:rsidRPr="001F1381">
        <w:rPr>
          <w:rFonts w:ascii="Courier New" w:hAnsi="Courier New" w:cs="Courier New"/>
        </w:rPr>
        <w:t>ImportsType</w:t>
      </w:r>
      <w:r>
        <w:t xml:space="preserve"> </w:t>
      </w:r>
      <w:r w:rsidR="001F1381">
        <w:t xml:space="preserve">class </w:t>
      </w:r>
      <w:r>
        <w:t>is intended to represent an extracted list of imports specified within a CybOX object.</w:t>
      </w:r>
    </w:p>
    <w:p w14:paraId="0DC4964C" w14:textId="77777777" w:rsidR="00A35ACB" w:rsidRDefault="008B44CF">
      <w:pPr>
        <w:jc w:val="center"/>
      </w:pPr>
      <w:r>
        <w:t xml:space="preserve">Properties of the </w:t>
      </w:r>
      <w:r>
        <w:rPr>
          <w:rFonts w:ascii="Courier New" w:eastAsia="Courier New" w:hAnsi="Courier New" w:cs="Courier New"/>
        </w:rPr>
        <w:t>ImportsType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A35ACB" w14:paraId="6C2EF05A" w14:textId="77777777" w:rsidTr="004F1AF1">
        <w:trPr>
          <w:jc w:val="center"/>
        </w:trPr>
        <w:tc>
          <w:tcPr>
            <w:tcW w:w="900" w:type="dxa"/>
            <w:shd w:val="clear" w:color="auto" w:fill="BFBFBF"/>
            <w:tcMar>
              <w:top w:w="100" w:type="dxa"/>
              <w:left w:w="100" w:type="dxa"/>
              <w:bottom w:w="100" w:type="dxa"/>
              <w:right w:w="100" w:type="dxa"/>
            </w:tcMar>
          </w:tcPr>
          <w:p w14:paraId="49C69D8D" w14:textId="77777777" w:rsidR="00A35ACB" w:rsidRPr="001F1381" w:rsidRDefault="008B44CF" w:rsidP="001F1381">
            <w:pPr>
              <w:tabs>
                <w:tab w:val="left" w:pos="1740"/>
              </w:tabs>
              <w:rPr>
                <w:b/>
                <w:color w:val="000000"/>
              </w:rPr>
            </w:pPr>
            <w:r w:rsidRPr="001F1381">
              <w:rPr>
                <w:b/>
                <w:color w:val="000000"/>
              </w:rPr>
              <w:t>Name</w:t>
            </w:r>
            <w:r w:rsidR="001F1381">
              <w:rPr>
                <w:b/>
                <w:color w:val="000000"/>
              </w:rPr>
              <w:tab/>
            </w:r>
          </w:p>
        </w:tc>
        <w:tc>
          <w:tcPr>
            <w:tcW w:w="3150" w:type="dxa"/>
            <w:shd w:val="clear" w:color="auto" w:fill="BFBFBF"/>
            <w:tcMar>
              <w:top w:w="100" w:type="dxa"/>
              <w:left w:w="100" w:type="dxa"/>
              <w:bottom w:w="100" w:type="dxa"/>
              <w:right w:w="100" w:type="dxa"/>
            </w:tcMar>
          </w:tcPr>
          <w:p w14:paraId="6397100C" w14:textId="77777777" w:rsidR="00A35ACB" w:rsidRPr="001F1381" w:rsidRDefault="008B44CF">
            <w:pPr>
              <w:pStyle w:val="UMLTableType"/>
              <w:contextualSpacing w:val="0"/>
              <w:rPr>
                <w:rFonts w:asciiTheme="minorHAnsi" w:hAnsiTheme="minorHAnsi"/>
                <w:b/>
                <w:color w:val="000000"/>
                <w:sz w:val="24"/>
              </w:rPr>
            </w:pPr>
            <w:r w:rsidRPr="001F1381">
              <w:rPr>
                <w:rFonts w:asciiTheme="minorHAnsi" w:hAnsiTheme="minorHAnsi"/>
                <w:b/>
                <w:color w:val="000000"/>
                <w:sz w:val="24"/>
              </w:rPr>
              <w:t>Type</w:t>
            </w:r>
            <w:r w:rsidR="004F1A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54F96CB" w14:textId="77777777" w:rsidR="00A35ACB" w:rsidRPr="001F1381" w:rsidRDefault="008B44CF">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958BBF1" w14:textId="77777777" w:rsidR="00A35ACB" w:rsidRPr="001F1381" w:rsidRDefault="008B44CF">
            <w:pPr>
              <w:rPr>
                <w:b/>
                <w:color w:val="000000"/>
              </w:rPr>
            </w:pPr>
            <w:r w:rsidRPr="001F1381">
              <w:rPr>
                <w:b/>
                <w:color w:val="000000"/>
              </w:rPr>
              <w:t>Description</w:t>
            </w:r>
          </w:p>
        </w:tc>
      </w:tr>
      <w:tr w:rsidR="00A35ACB" w14:paraId="125DC258" w14:textId="77777777" w:rsidTr="004F1AF1">
        <w:trPr>
          <w:jc w:val="center"/>
        </w:trPr>
        <w:tc>
          <w:tcPr>
            <w:tcW w:w="900" w:type="dxa"/>
            <w:shd w:val="clear" w:color="auto" w:fill="FFFFFF"/>
            <w:tcMar>
              <w:top w:w="100" w:type="dxa"/>
              <w:left w:w="100" w:type="dxa"/>
              <w:bottom w:w="100" w:type="dxa"/>
              <w:right w:w="100" w:type="dxa"/>
            </w:tcMar>
            <w:vAlign w:val="center"/>
          </w:tcPr>
          <w:p w14:paraId="5FC7AACC" w14:textId="77777777" w:rsidR="00A35ACB" w:rsidRDefault="008B44CF">
            <w:pPr>
              <w:rPr>
                <w:b/>
              </w:rPr>
            </w:pPr>
            <w:r>
              <w:rPr>
                <w:b/>
              </w:rPr>
              <w:t>Import</w:t>
            </w:r>
          </w:p>
        </w:tc>
        <w:tc>
          <w:tcPr>
            <w:tcW w:w="3150" w:type="dxa"/>
            <w:shd w:val="clear" w:color="auto" w:fill="FFFFFF"/>
            <w:tcMar>
              <w:top w:w="100" w:type="dxa"/>
              <w:left w:w="100" w:type="dxa"/>
              <w:bottom w:w="100" w:type="dxa"/>
              <w:right w:w="100" w:type="dxa"/>
            </w:tcMar>
            <w:vAlign w:val="center"/>
          </w:tcPr>
          <w:p w14:paraId="09F048ED"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22A6664" w14:textId="77777777" w:rsidR="00A35ACB" w:rsidRPr="004F1AF1" w:rsidRDefault="008B44CF">
            <w:pPr>
              <w:jc w:val="center"/>
              <w:rPr>
                <w:sz w:val="22"/>
                <w:szCs w:val="22"/>
              </w:rPr>
            </w:pPr>
            <w:r w:rsidRPr="004F1AF1">
              <w:rPr>
                <w:sz w:val="22"/>
                <w:szCs w:val="22"/>
              </w:rPr>
              <w:t>1..*</w:t>
            </w:r>
          </w:p>
        </w:tc>
        <w:tc>
          <w:tcPr>
            <w:tcW w:w="7560" w:type="dxa"/>
            <w:shd w:val="clear" w:color="auto" w:fill="FFFFFF"/>
            <w:tcMar>
              <w:top w:w="100" w:type="dxa"/>
              <w:left w:w="100" w:type="dxa"/>
              <w:bottom w:w="100" w:type="dxa"/>
              <w:right w:w="100" w:type="dxa"/>
            </w:tcMar>
          </w:tcPr>
          <w:p w14:paraId="0FA6F04F" w14:textId="77777777" w:rsidR="00A35ACB" w:rsidRDefault="004F1AF1">
            <w:pPr>
              <w:rPr>
                <w:sz w:val="22"/>
              </w:rPr>
            </w:pPr>
            <w:r>
              <w:rPr>
                <w:sz w:val="22"/>
              </w:rPr>
              <w:t xml:space="preserve">The </w:t>
            </w:r>
            <w:r w:rsidRPr="004F1AF1">
              <w:rPr>
                <w:rFonts w:ascii="Courier New" w:hAnsi="Courier New" w:cs="Courier New"/>
                <w:sz w:val="22"/>
              </w:rPr>
              <w:t>Import</w:t>
            </w:r>
            <w:r w:rsidR="008B44CF">
              <w:rPr>
                <w:sz w:val="22"/>
              </w:rPr>
              <w:t xml:space="preserve"> property enables description of a single reference to an external resource imported by a raw cyber object.</w:t>
            </w:r>
          </w:p>
        </w:tc>
      </w:tr>
    </w:tbl>
    <w:p w14:paraId="31F573ED" w14:textId="77777777" w:rsidR="00A35ACB" w:rsidRDefault="00A35ACB"/>
    <w:p w14:paraId="306D094A" w14:textId="77777777" w:rsidR="00A35ACB" w:rsidRDefault="008B44CF" w:rsidP="00DA3DBF">
      <w:pPr>
        <w:pStyle w:val="Heading2"/>
      </w:pPr>
      <w:r>
        <w:t>FunctionsType Class</w:t>
      </w:r>
    </w:p>
    <w:p w14:paraId="620A2C94" w14:textId="77777777" w:rsidR="00A35ACB" w:rsidRDefault="008B44CF" w:rsidP="004F1AF1">
      <w:pPr>
        <w:spacing w:after="240"/>
      </w:pPr>
      <w:r>
        <w:t xml:space="preserve">The </w:t>
      </w:r>
      <w:r w:rsidRPr="004F1AF1">
        <w:rPr>
          <w:rFonts w:ascii="Courier New" w:hAnsi="Courier New" w:cs="Courier New"/>
        </w:rPr>
        <w:t>FunctionsType</w:t>
      </w:r>
      <w:r>
        <w:t xml:space="preserve"> </w:t>
      </w:r>
      <w:r w:rsidR="004F1AF1">
        <w:t xml:space="preserve">class </w:t>
      </w:r>
      <w:r>
        <w:t>is intended to represent an extracted list of functions leveraged within a CybOX object.</w:t>
      </w:r>
    </w:p>
    <w:p w14:paraId="3B5D1BA8" w14:textId="77777777" w:rsidR="00A35ACB" w:rsidRDefault="008B44CF">
      <w:pPr>
        <w:jc w:val="center"/>
      </w:pPr>
      <w:r>
        <w:t xml:space="preserve">Properties of the </w:t>
      </w:r>
      <w:r>
        <w:rPr>
          <w:rFonts w:ascii="Courier New" w:eastAsia="Courier New" w:hAnsi="Courier New" w:cs="Courier New"/>
        </w:rPr>
        <w:t>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A35ACB" w14:paraId="143ED841" w14:textId="77777777" w:rsidTr="004F1AF1">
        <w:trPr>
          <w:jc w:val="center"/>
        </w:trPr>
        <w:tc>
          <w:tcPr>
            <w:tcW w:w="1080" w:type="dxa"/>
            <w:shd w:val="clear" w:color="auto" w:fill="BFBFBF"/>
            <w:tcMar>
              <w:top w:w="100" w:type="dxa"/>
              <w:left w:w="100" w:type="dxa"/>
              <w:bottom w:w="100" w:type="dxa"/>
              <w:right w:w="100" w:type="dxa"/>
            </w:tcMar>
          </w:tcPr>
          <w:p w14:paraId="7DFAD977" w14:textId="77777777" w:rsidR="00A35ACB" w:rsidRPr="004F1AF1" w:rsidRDefault="008B44CF">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1B75977A" w14:textId="77777777" w:rsidR="00A35ACB" w:rsidRPr="004F1AF1" w:rsidRDefault="008B44CF">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940F6DE" w14:textId="77777777" w:rsidR="00A35ACB" w:rsidRPr="004F1AF1" w:rsidRDefault="008B44CF">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C4B6A6F" w14:textId="77777777" w:rsidR="00A35ACB" w:rsidRPr="004F1AF1" w:rsidRDefault="008B44CF">
            <w:pPr>
              <w:rPr>
                <w:b/>
                <w:color w:val="000000"/>
              </w:rPr>
            </w:pPr>
            <w:r w:rsidRPr="004F1AF1">
              <w:rPr>
                <w:b/>
                <w:color w:val="000000"/>
              </w:rPr>
              <w:t>Description</w:t>
            </w:r>
          </w:p>
        </w:tc>
      </w:tr>
      <w:tr w:rsidR="00A35ACB" w14:paraId="2EBFDB3B" w14:textId="77777777" w:rsidTr="004F1AF1">
        <w:trPr>
          <w:jc w:val="center"/>
        </w:trPr>
        <w:tc>
          <w:tcPr>
            <w:tcW w:w="1080" w:type="dxa"/>
            <w:shd w:val="clear" w:color="auto" w:fill="FFFFFF"/>
            <w:tcMar>
              <w:top w:w="100" w:type="dxa"/>
              <w:left w:w="100" w:type="dxa"/>
              <w:bottom w:w="100" w:type="dxa"/>
              <w:right w:w="100" w:type="dxa"/>
            </w:tcMar>
            <w:vAlign w:val="center"/>
          </w:tcPr>
          <w:p w14:paraId="49FAE45E" w14:textId="77777777" w:rsidR="00A35ACB" w:rsidRDefault="008B44CF">
            <w:pPr>
              <w:rPr>
                <w:b/>
              </w:rPr>
            </w:pPr>
            <w:r>
              <w:rPr>
                <w:b/>
              </w:rPr>
              <w:t>Function</w:t>
            </w:r>
          </w:p>
        </w:tc>
        <w:tc>
          <w:tcPr>
            <w:tcW w:w="3150" w:type="dxa"/>
            <w:shd w:val="clear" w:color="auto" w:fill="FFFFFF"/>
            <w:tcMar>
              <w:top w:w="100" w:type="dxa"/>
              <w:left w:w="100" w:type="dxa"/>
              <w:bottom w:w="100" w:type="dxa"/>
              <w:right w:w="100" w:type="dxa"/>
            </w:tcMar>
            <w:vAlign w:val="center"/>
          </w:tcPr>
          <w:p w14:paraId="3917D12D"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1C07BD2" w14:textId="77777777" w:rsidR="00A35ACB" w:rsidRPr="004F1AF1" w:rsidRDefault="008B44CF">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305B0447" w14:textId="77777777" w:rsidR="00A35ACB" w:rsidRDefault="004F1AF1">
            <w:pPr>
              <w:rPr>
                <w:sz w:val="22"/>
              </w:rPr>
            </w:pPr>
            <w:r>
              <w:rPr>
                <w:sz w:val="22"/>
              </w:rPr>
              <w:t xml:space="preserve">The </w:t>
            </w:r>
            <w:r w:rsidRPr="004F1AF1">
              <w:rPr>
                <w:rFonts w:ascii="Courier New" w:hAnsi="Courier New" w:cs="Courier New"/>
                <w:sz w:val="22"/>
              </w:rPr>
              <w:t>Function</w:t>
            </w:r>
            <w:r w:rsidR="008B44CF">
              <w:rPr>
                <w:sz w:val="22"/>
              </w:rPr>
              <w:t xml:space="preserve"> property enables description of a single reference to a function called by a raw cyber object.</w:t>
            </w:r>
          </w:p>
        </w:tc>
      </w:tr>
    </w:tbl>
    <w:p w14:paraId="114A2C32" w14:textId="77777777" w:rsidR="00A35ACB" w:rsidRDefault="00A35ACB"/>
    <w:p w14:paraId="658E31C2" w14:textId="77777777" w:rsidR="00A35ACB" w:rsidRDefault="008B44CF" w:rsidP="00DA3DBF">
      <w:pPr>
        <w:pStyle w:val="Heading2"/>
      </w:pPr>
      <w:r>
        <w:t>CodeSnippetsType Class</w:t>
      </w:r>
    </w:p>
    <w:p w14:paraId="1B17D724" w14:textId="77777777" w:rsidR="00A35ACB" w:rsidRDefault="008B44CF" w:rsidP="004F1AF1">
      <w:pPr>
        <w:spacing w:after="240"/>
      </w:pPr>
      <w:r>
        <w:t xml:space="preserve">The </w:t>
      </w:r>
      <w:r w:rsidRPr="004F1AF1">
        <w:rPr>
          <w:rFonts w:ascii="Courier New" w:hAnsi="Courier New" w:cs="Courier New"/>
        </w:rPr>
        <w:t>CodeSnippets</w:t>
      </w:r>
      <w:r w:rsidR="004F1AF1" w:rsidRPr="004F1AF1">
        <w:rPr>
          <w:rFonts w:ascii="Courier New" w:hAnsi="Courier New" w:cs="Courier New"/>
        </w:rPr>
        <w:t>Type</w:t>
      </w:r>
      <w:r w:rsidR="004F1AF1">
        <w:t xml:space="preserve"> class is intended to represent a</w:t>
      </w:r>
      <w:r>
        <w:t xml:space="preserve"> set of code snippets extracted from within a CybOX object.</w:t>
      </w:r>
    </w:p>
    <w:p w14:paraId="7CA5369F" w14:textId="77777777" w:rsidR="00A35ACB" w:rsidRDefault="008B44CF">
      <w:pPr>
        <w:jc w:val="center"/>
      </w:pPr>
      <w:r>
        <w:t xml:space="preserve">Properties of the </w:t>
      </w:r>
      <w:r>
        <w:rPr>
          <w:rFonts w:ascii="Courier New" w:eastAsia="Courier New" w:hAnsi="Courier New" w:cs="Courier New"/>
        </w:rPr>
        <w:t>CodeSnippetsType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A35ACB" w14:paraId="4859FED6" w14:textId="77777777" w:rsidTr="004F1AF1">
        <w:trPr>
          <w:jc w:val="center"/>
        </w:trPr>
        <w:tc>
          <w:tcPr>
            <w:tcW w:w="1620" w:type="dxa"/>
            <w:shd w:val="clear" w:color="auto" w:fill="BFBFBF"/>
            <w:tcMar>
              <w:top w:w="100" w:type="dxa"/>
              <w:left w:w="100" w:type="dxa"/>
              <w:bottom w:w="100" w:type="dxa"/>
              <w:right w:w="100" w:type="dxa"/>
            </w:tcMar>
          </w:tcPr>
          <w:p w14:paraId="692D7AF4" w14:textId="77777777" w:rsidR="00A35ACB" w:rsidRPr="004F1AF1" w:rsidRDefault="008B44CF">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10D2D2F6" w14:textId="77777777" w:rsidR="00A35ACB" w:rsidRPr="004F1AF1" w:rsidRDefault="008B44CF">
            <w:pPr>
              <w:pStyle w:val="UMLTableType"/>
              <w:contextualSpacing w:val="0"/>
              <w:rPr>
                <w:rFonts w:asciiTheme="minorHAnsi" w:hAnsiTheme="minorHAnsi"/>
                <w:b/>
                <w:color w:val="000000"/>
                <w:sz w:val="24"/>
              </w:rPr>
            </w:pPr>
            <w:r w:rsidRPr="004F1AF1">
              <w:rPr>
                <w:rFonts w:asciiTheme="minorHAnsi" w:hAnsiTheme="minorHAnsi"/>
                <w:b/>
                <w:color w:val="000000"/>
                <w:sz w:val="24"/>
              </w:rPr>
              <w:t>Type</w:t>
            </w:r>
            <w:r w:rsidR="004F1A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2F3E590" w14:textId="77777777" w:rsidR="00A35ACB" w:rsidRPr="004F1AF1" w:rsidRDefault="008B44CF">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61BA6FA5" w14:textId="77777777" w:rsidR="00A35ACB" w:rsidRPr="004F1AF1" w:rsidRDefault="008B44CF">
            <w:pPr>
              <w:rPr>
                <w:rFonts w:cs="Courier New"/>
                <w:b/>
                <w:color w:val="000000"/>
              </w:rPr>
            </w:pPr>
            <w:r w:rsidRPr="004F1AF1">
              <w:rPr>
                <w:rFonts w:cs="Courier New"/>
                <w:b/>
                <w:color w:val="000000"/>
              </w:rPr>
              <w:t>Description</w:t>
            </w:r>
          </w:p>
        </w:tc>
      </w:tr>
      <w:tr w:rsidR="00A35ACB" w14:paraId="3D1DA77C" w14:textId="77777777" w:rsidTr="004F1AF1">
        <w:trPr>
          <w:jc w:val="center"/>
        </w:trPr>
        <w:tc>
          <w:tcPr>
            <w:tcW w:w="1620" w:type="dxa"/>
            <w:shd w:val="clear" w:color="auto" w:fill="FFFFFF"/>
            <w:tcMar>
              <w:top w:w="100" w:type="dxa"/>
              <w:left w:w="100" w:type="dxa"/>
              <w:bottom w:w="100" w:type="dxa"/>
              <w:right w:w="100" w:type="dxa"/>
            </w:tcMar>
            <w:vAlign w:val="center"/>
          </w:tcPr>
          <w:p w14:paraId="3F9225D1" w14:textId="77777777" w:rsidR="00A35ACB" w:rsidRDefault="008B44CF">
            <w:pPr>
              <w:rPr>
                <w:b/>
              </w:rPr>
            </w:pPr>
            <w:r>
              <w:rPr>
                <w:b/>
              </w:rPr>
              <w:t>Code_Snippet</w:t>
            </w:r>
          </w:p>
        </w:tc>
        <w:tc>
          <w:tcPr>
            <w:tcW w:w="2610" w:type="dxa"/>
            <w:shd w:val="clear" w:color="auto" w:fill="FFFFFF"/>
            <w:tcMar>
              <w:top w:w="100" w:type="dxa"/>
              <w:left w:w="100" w:type="dxa"/>
              <w:bottom w:w="100" w:type="dxa"/>
              <w:right w:w="100" w:type="dxa"/>
            </w:tcMar>
            <w:vAlign w:val="center"/>
          </w:tcPr>
          <w:p w14:paraId="64C1A71A" w14:textId="77777777" w:rsidR="00A35ACB" w:rsidRDefault="008B44CF">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4348B06" w14:textId="77777777" w:rsidR="00A35ACB" w:rsidRPr="004F1AF1" w:rsidRDefault="008B44CF">
            <w:pPr>
              <w:jc w:val="center"/>
              <w:rPr>
                <w:sz w:val="22"/>
                <w:szCs w:val="22"/>
              </w:rPr>
            </w:pPr>
            <w:r w:rsidRPr="004F1AF1">
              <w:rPr>
                <w:sz w:val="22"/>
                <w:szCs w:val="22"/>
              </w:rPr>
              <w:t>1..*</w:t>
            </w:r>
          </w:p>
        </w:tc>
        <w:tc>
          <w:tcPr>
            <w:tcW w:w="7380" w:type="dxa"/>
            <w:shd w:val="clear" w:color="auto" w:fill="FFFFFF"/>
            <w:tcMar>
              <w:top w:w="100" w:type="dxa"/>
              <w:left w:w="100" w:type="dxa"/>
              <w:bottom w:w="100" w:type="dxa"/>
              <w:right w:w="100" w:type="dxa"/>
            </w:tcMar>
          </w:tcPr>
          <w:p w14:paraId="1EC66BAE" w14:textId="77777777" w:rsidR="00A35ACB" w:rsidRDefault="004F1AF1">
            <w:pPr>
              <w:rPr>
                <w:sz w:val="22"/>
              </w:rPr>
            </w:pPr>
            <w:r w:rsidRPr="004F1AF1">
              <w:rPr>
                <w:rFonts w:ascii="Courier New" w:hAnsi="Courier New" w:cs="Courier New"/>
                <w:sz w:val="22"/>
              </w:rPr>
              <w:t>The Code_Snippet</w:t>
            </w:r>
            <w:r w:rsidR="008B44CF">
              <w:rPr>
                <w:sz w:val="22"/>
              </w:rPr>
              <w:t xml:space="preserve"> property enables description of a single code snippet extracted from a raw cyber object. Code_Snippet should be of </w:t>
            </w:r>
            <w:r w:rsidR="008B44CF" w:rsidRPr="004F1AF1">
              <w:rPr>
                <w:rFonts w:ascii="Courier New" w:hAnsi="Courier New" w:cs="Courier New"/>
                <w:sz w:val="22"/>
              </w:rPr>
              <w:t>CodeObj</w:t>
            </w:r>
            <w:proofErr w:type="gramStart"/>
            <w:r w:rsidR="008B44CF" w:rsidRPr="004F1AF1">
              <w:rPr>
                <w:rFonts w:ascii="Courier New" w:hAnsi="Courier New" w:cs="Courier New"/>
                <w:sz w:val="22"/>
              </w:rPr>
              <w:t>:CodeObjectType</w:t>
            </w:r>
            <w:proofErr w:type="gramEnd"/>
            <w:r w:rsidR="008B44CF">
              <w:rPr>
                <w:sz w:val="22"/>
              </w:rPr>
              <w:t>.</w:t>
            </w:r>
          </w:p>
        </w:tc>
      </w:tr>
    </w:tbl>
    <w:p w14:paraId="35AF1F82" w14:textId="77777777" w:rsidR="00A35ACB" w:rsidRDefault="00A35ACB"/>
    <w:p w14:paraId="1A588171" w14:textId="77777777" w:rsidR="00A35ACB" w:rsidRDefault="008B44CF" w:rsidP="00DA3DBF">
      <w:pPr>
        <w:pStyle w:val="Heading2"/>
      </w:pPr>
      <w:r>
        <w:t>ByteRunsType Class</w:t>
      </w:r>
    </w:p>
    <w:p w14:paraId="506A7CE7" w14:textId="0C88FE37" w:rsidR="00A35ACB" w:rsidRDefault="008B44CF" w:rsidP="00530BF1">
      <w:pPr>
        <w:spacing w:after="240"/>
      </w:pPr>
      <w:r>
        <w:t xml:space="preserve">The </w:t>
      </w:r>
      <w:r w:rsidRPr="00530BF1">
        <w:rPr>
          <w:rFonts w:ascii="Courier New" w:hAnsi="Courier New" w:cs="Courier New"/>
        </w:rPr>
        <w:t>ByteRunsType</w:t>
      </w:r>
      <w:r w:rsidR="00530BF1">
        <w:t xml:space="preserve"> class</w:t>
      </w:r>
      <w:r>
        <w:t xml:space="preserve"> is used for representing a list of byte runs from within a raw object.</w:t>
      </w:r>
    </w:p>
    <w:p w14:paraId="2046943E" w14:textId="77777777" w:rsidR="00A35ACB" w:rsidRDefault="008B44CF">
      <w:pPr>
        <w:jc w:val="center"/>
      </w:pPr>
      <w:r>
        <w:t xml:space="preserve">Properties of the </w:t>
      </w:r>
      <w:r>
        <w:rPr>
          <w:rFonts w:ascii="Courier New" w:eastAsia="Courier New" w:hAnsi="Courier New" w:cs="Courier New"/>
        </w:rPr>
        <w:t>ByteRunsType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A35ACB" w14:paraId="0F23E707" w14:textId="77777777" w:rsidTr="00530BF1">
        <w:trPr>
          <w:jc w:val="center"/>
        </w:trPr>
        <w:tc>
          <w:tcPr>
            <w:tcW w:w="1260" w:type="dxa"/>
            <w:shd w:val="clear" w:color="auto" w:fill="BFBFBF"/>
            <w:tcMar>
              <w:top w:w="100" w:type="dxa"/>
              <w:left w:w="100" w:type="dxa"/>
              <w:bottom w:w="100" w:type="dxa"/>
              <w:right w:w="100" w:type="dxa"/>
            </w:tcMar>
          </w:tcPr>
          <w:p w14:paraId="4EB1DEB2" w14:textId="77777777" w:rsidR="00A35ACB" w:rsidRPr="00530BF1" w:rsidRDefault="008B44CF">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18B93A25" w14:textId="2C3E398F"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14F84B00" w14:textId="77777777" w:rsidR="00A35ACB" w:rsidRPr="00530BF1" w:rsidRDefault="008B44CF">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14620343" w14:textId="77777777" w:rsidR="00A35ACB" w:rsidRPr="00530BF1" w:rsidRDefault="008B44CF">
            <w:pPr>
              <w:rPr>
                <w:b/>
                <w:color w:val="000000"/>
              </w:rPr>
            </w:pPr>
            <w:r w:rsidRPr="00530BF1">
              <w:rPr>
                <w:b/>
                <w:color w:val="000000"/>
              </w:rPr>
              <w:t>Description</w:t>
            </w:r>
          </w:p>
        </w:tc>
      </w:tr>
      <w:tr w:rsidR="00A35ACB" w14:paraId="21F0F8E9" w14:textId="77777777" w:rsidTr="00530BF1">
        <w:trPr>
          <w:jc w:val="center"/>
        </w:trPr>
        <w:tc>
          <w:tcPr>
            <w:tcW w:w="1260" w:type="dxa"/>
            <w:shd w:val="clear" w:color="auto" w:fill="FFFFFF"/>
            <w:tcMar>
              <w:top w:w="100" w:type="dxa"/>
              <w:left w:w="100" w:type="dxa"/>
              <w:bottom w:w="100" w:type="dxa"/>
              <w:right w:w="100" w:type="dxa"/>
            </w:tcMar>
          </w:tcPr>
          <w:p w14:paraId="6F62A82B" w14:textId="77777777" w:rsidR="00A35ACB" w:rsidRDefault="008B44CF">
            <w:pPr>
              <w:rPr>
                <w:b/>
              </w:rPr>
            </w:pPr>
            <w:r>
              <w:rPr>
                <w:b/>
              </w:rPr>
              <w:t>Byte_Run</w:t>
            </w:r>
          </w:p>
        </w:tc>
        <w:tc>
          <w:tcPr>
            <w:tcW w:w="1530" w:type="dxa"/>
            <w:shd w:val="clear" w:color="auto" w:fill="FFFFFF"/>
            <w:tcMar>
              <w:top w:w="100" w:type="dxa"/>
              <w:left w:w="100" w:type="dxa"/>
              <w:bottom w:w="100" w:type="dxa"/>
              <w:right w:w="100" w:type="dxa"/>
            </w:tcMar>
          </w:tcPr>
          <w:p w14:paraId="36DA7567" w14:textId="77777777" w:rsidR="00A35ACB" w:rsidRDefault="008B44CF">
            <w:pPr>
              <w:pStyle w:val="UMLTableType"/>
              <w:contextualSpacing w:val="0"/>
            </w:pPr>
            <w:r>
              <w:t>ByteRunType</w:t>
            </w:r>
          </w:p>
        </w:tc>
        <w:tc>
          <w:tcPr>
            <w:tcW w:w="1350" w:type="dxa"/>
            <w:shd w:val="clear" w:color="auto" w:fill="FFFFFF"/>
            <w:tcMar>
              <w:top w:w="100" w:type="dxa"/>
              <w:left w:w="100" w:type="dxa"/>
              <w:bottom w:w="100" w:type="dxa"/>
              <w:right w:w="100" w:type="dxa"/>
            </w:tcMar>
          </w:tcPr>
          <w:p w14:paraId="75D6CCF4" w14:textId="77777777" w:rsidR="00A35ACB" w:rsidRPr="00530BF1" w:rsidRDefault="008B44CF">
            <w:pPr>
              <w:jc w:val="center"/>
              <w:rPr>
                <w:sz w:val="22"/>
                <w:szCs w:val="22"/>
              </w:rPr>
            </w:pPr>
            <w:r w:rsidRPr="00530BF1">
              <w:rPr>
                <w:sz w:val="22"/>
                <w:szCs w:val="22"/>
              </w:rPr>
              <w:t>1..*</w:t>
            </w:r>
          </w:p>
        </w:tc>
        <w:tc>
          <w:tcPr>
            <w:tcW w:w="8820" w:type="dxa"/>
            <w:shd w:val="clear" w:color="auto" w:fill="FFFFFF"/>
            <w:tcMar>
              <w:top w:w="100" w:type="dxa"/>
              <w:left w:w="100" w:type="dxa"/>
              <w:bottom w:w="100" w:type="dxa"/>
              <w:right w:w="100" w:type="dxa"/>
            </w:tcMar>
          </w:tcPr>
          <w:p w14:paraId="4C8192FE" w14:textId="77777777" w:rsidR="00A35ACB" w:rsidRDefault="008B44CF">
            <w:pPr>
              <w:rPr>
                <w:sz w:val="22"/>
              </w:rPr>
            </w:pPr>
            <w:r>
              <w:rPr>
                <w:sz w:val="22"/>
              </w:rPr>
              <w:t xml:space="preserve">The </w:t>
            </w:r>
            <w:r w:rsidRPr="00530BF1">
              <w:rPr>
                <w:rFonts w:ascii="Courier New" w:hAnsi="Courier New" w:cs="Courier New"/>
                <w:sz w:val="22"/>
              </w:rPr>
              <w:t>Byte_Run</w:t>
            </w:r>
            <w:r>
              <w:rPr>
                <w:sz w:val="22"/>
              </w:rPr>
              <w:t xml:space="preserve"> property contains a single byte run from the raw object.</w:t>
            </w:r>
          </w:p>
        </w:tc>
      </w:tr>
    </w:tbl>
    <w:p w14:paraId="3489C5EE" w14:textId="77777777" w:rsidR="00A35ACB" w:rsidRDefault="00A35ACB"/>
    <w:p w14:paraId="247B19A6" w14:textId="77777777" w:rsidR="00A35ACB" w:rsidRDefault="008B44CF" w:rsidP="00DA3DBF">
      <w:pPr>
        <w:pStyle w:val="Heading2"/>
      </w:pPr>
      <w:r>
        <w:t>ByteRunType Class</w:t>
      </w:r>
    </w:p>
    <w:p w14:paraId="2193B525" w14:textId="282DE8BD" w:rsidR="00A35ACB" w:rsidRDefault="008B44CF" w:rsidP="004E5C01">
      <w:pPr>
        <w:spacing w:after="240"/>
      </w:pPr>
      <w:r>
        <w:t xml:space="preserve">The </w:t>
      </w:r>
      <w:r w:rsidRPr="004E5C01">
        <w:rPr>
          <w:rFonts w:ascii="Courier New" w:hAnsi="Courier New" w:cs="Courier New"/>
        </w:rPr>
        <w:t>ByteRunType</w:t>
      </w:r>
      <w:r w:rsidR="004E5C01">
        <w:t xml:space="preserve"> class</w:t>
      </w:r>
      <w:r>
        <w:t xml:space="preserve"> is used for representing a single byte run from within a raw object.</w:t>
      </w:r>
    </w:p>
    <w:p w14:paraId="3A991CFD" w14:textId="77777777" w:rsidR="00A35ACB" w:rsidRDefault="008B44CF">
      <w:pPr>
        <w:jc w:val="center"/>
      </w:pPr>
      <w:r>
        <w:t xml:space="preserve">Properties of the </w:t>
      </w:r>
      <w:r>
        <w:rPr>
          <w:rFonts w:ascii="Courier New" w:eastAsia="Courier New" w:hAnsi="Courier New" w:cs="Courier New"/>
        </w:rPr>
        <w:t>ByteRunType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A35ACB" w14:paraId="50A8DD56" w14:textId="77777777" w:rsidTr="00530BF1">
        <w:trPr>
          <w:jc w:val="center"/>
        </w:trPr>
        <w:tc>
          <w:tcPr>
            <w:tcW w:w="2160" w:type="dxa"/>
            <w:shd w:val="clear" w:color="auto" w:fill="BFBFBF"/>
            <w:tcMar>
              <w:top w:w="100" w:type="dxa"/>
              <w:left w:w="100" w:type="dxa"/>
              <w:bottom w:w="100" w:type="dxa"/>
              <w:right w:w="100" w:type="dxa"/>
            </w:tcMar>
          </w:tcPr>
          <w:p w14:paraId="1EF9F9DE" w14:textId="77777777" w:rsidR="00A35ACB" w:rsidRPr="004E5C01" w:rsidRDefault="008B44CF">
            <w:pPr>
              <w:rPr>
                <w:rFonts w:cs="Courier New"/>
                <w:b/>
                <w:color w:val="000000"/>
              </w:rPr>
            </w:pPr>
            <w:r w:rsidRPr="004E5C01">
              <w:rPr>
                <w:rFonts w:cs="Courier New"/>
                <w:b/>
                <w:color w:val="000000"/>
              </w:rPr>
              <w:t>Name</w:t>
            </w:r>
          </w:p>
        </w:tc>
        <w:tc>
          <w:tcPr>
            <w:tcW w:w="3240" w:type="dxa"/>
            <w:shd w:val="clear" w:color="auto" w:fill="BFBFBF"/>
            <w:tcMar>
              <w:top w:w="100" w:type="dxa"/>
              <w:left w:w="100" w:type="dxa"/>
              <w:bottom w:w="100" w:type="dxa"/>
              <w:right w:w="100" w:type="dxa"/>
            </w:tcMar>
          </w:tcPr>
          <w:p w14:paraId="76F378F6" w14:textId="77777777" w:rsidR="00A35ACB" w:rsidRPr="004E5C01" w:rsidRDefault="008B44CF">
            <w:pPr>
              <w:pStyle w:val="UMLTableType"/>
              <w:contextualSpacing w:val="0"/>
              <w:rPr>
                <w:rFonts w:asciiTheme="minorHAnsi" w:hAnsiTheme="minorHAnsi"/>
                <w:b/>
                <w:color w:val="000000"/>
                <w:sz w:val="24"/>
              </w:rPr>
            </w:pPr>
            <w:r w:rsidRPr="004E5C01">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57461DC" w14:textId="77777777" w:rsidR="00A35ACB" w:rsidRPr="004E5C01" w:rsidRDefault="008B44CF">
            <w:pPr>
              <w:jc w:val="center"/>
              <w:rPr>
                <w:rFonts w:cs="Courier New"/>
                <w:b/>
                <w:color w:val="000000"/>
              </w:rPr>
            </w:pPr>
            <w:r w:rsidRPr="004E5C01">
              <w:rPr>
                <w:rFonts w:cs="Courier New"/>
                <w:b/>
                <w:color w:val="000000"/>
              </w:rPr>
              <w:t>Multiplicity</w:t>
            </w:r>
          </w:p>
        </w:tc>
        <w:tc>
          <w:tcPr>
            <w:tcW w:w="6210" w:type="dxa"/>
            <w:shd w:val="clear" w:color="auto" w:fill="BFBFBF"/>
            <w:tcMar>
              <w:top w:w="100" w:type="dxa"/>
              <w:left w:w="100" w:type="dxa"/>
              <w:bottom w:w="100" w:type="dxa"/>
              <w:right w:w="100" w:type="dxa"/>
            </w:tcMar>
          </w:tcPr>
          <w:p w14:paraId="0CDB35BA" w14:textId="77777777" w:rsidR="00A35ACB" w:rsidRPr="004E5C01" w:rsidRDefault="008B44CF">
            <w:pPr>
              <w:rPr>
                <w:rFonts w:cs="Courier New"/>
                <w:b/>
                <w:color w:val="000000"/>
              </w:rPr>
            </w:pPr>
            <w:r w:rsidRPr="004E5C01">
              <w:rPr>
                <w:rFonts w:cs="Courier New"/>
                <w:b/>
                <w:color w:val="000000"/>
              </w:rPr>
              <w:t>Description</w:t>
            </w:r>
          </w:p>
        </w:tc>
      </w:tr>
      <w:tr w:rsidR="00A35ACB" w14:paraId="3157E668" w14:textId="77777777" w:rsidTr="00530BF1">
        <w:trPr>
          <w:jc w:val="center"/>
        </w:trPr>
        <w:tc>
          <w:tcPr>
            <w:tcW w:w="2160" w:type="dxa"/>
            <w:shd w:val="clear" w:color="auto" w:fill="FFFFFF"/>
            <w:tcMar>
              <w:top w:w="100" w:type="dxa"/>
              <w:left w:w="100" w:type="dxa"/>
              <w:bottom w:w="100" w:type="dxa"/>
              <w:right w:w="100" w:type="dxa"/>
            </w:tcMar>
            <w:vAlign w:val="center"/>
          </w:tcPr>
          <w:p w14:paraId="794011FE" w14:textId="77777777" w:rsidR="00A35ACB" w:rsidRDefault="008B44CF">
            <w:pPr>
              <w:rPr>
                <w:b/>
              </w:rPr>
            </w:pPr>
            <w:r>
              <w:rPr>
                <w:b/>
              </w:rPr>
              <w:t>Offset</w:t>
            </w:r>
          </w:p>
        </w:tc>
        <w:tc>
          <w:tcPr>
            <w:tcW w:w="3240" w:type="dxa"/>
            <w:shd w:val="clear" w:color="auto" w:fill="FFFFFF"/>
            <w:tcMar>
              <w:top w:w="100" w:type="dxa"/>
              <w:left w:w="100" w:type="dxa"/>
              <w:bottom w:w="100" w:type="dxa"/>
              <w:right w:w="100" w:type="dxa"/>
            </w:tcMar>
            <w:vAlign w:val="center"/>
          </w:tcPr>
          <w:p w14:paraId="29FF30BD"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DFD990E"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44E5721F" w14:textId="77777777" w:rsidR="00A35ACB" w:rsidRDefault="008B44CF">
            <w:pPr>
              <w:rPr>
                <w:sz w:val="22"/>
              </w:rPr>
            </w:pPr>
            <w:r>
              <w:rPr>
                <w:sz w:val="22"/>
              </w:rPr>
              <w:t xml:space="preserve">The </w:t>
            </w:r>
            <w:r w:rsidRPr="00530BF1">
              <w:rPr>
                <w:rFonts w:ascii="Courier New" w:hAnsi="Courier New" w:cs="Courier New"/>
                <w:sz w:val="22"/>
              </w:rPr>
              <w:t>Offset</w:t>
            </w:r>
            <w:r>
              <w:rPr>
                <w:sz w:val="22"/>
              </w:rPr>
              <w:t xml:space="preserve"> property specifies the offset of the beginning of the </w:t>
            </w:r>
            <w:r>
              <w:rPr>
                <w:sz w:val="22"/>
              </w:rPr>
              <w:lastRenderedPageBreak/>
              <w:t>byte run as measured from the beginning of the object.</w:t>
            </w:r>
          </w:p>
        </w:tc>
      </w:tr>
      <w:tr w:rsidR="00A35ACB" w14:paraId="76387171" w14:textId="77777777" w:rsidTr="00530BF1">
        <w:trPr>
          <w:jc w:val="center"/>
        </w:trPr>
        <w:tc>
          <w:tcPr>
            <w:tcW w:w="2160" w:type="dxa"/>
            <w:shd w:val="clear" w:color="auto" w:fill="FFFFFF"/>
            <w:tcMar>
              <w:top w:w="100" w:type="dxa"/>
              <w:left w:w="100" w:type="dxa"/>
              <w:bottom w:w="100" w:type="dxa"/>
              <w:right w:w="100" w:type="dxa"/>
            </w:tcMar>
            <w:vAlign w:val="center"/>
          </w:tcPr>
          <w:p w14:paraId="142EE0C7" w14:textId="77777777" w:rsidR="00A35ACB" w:rsidRDefault="008B44CF">
            <w:pPr>
              <w:rPr>
                <w:b/>
              </w:rPr>
            </w:pPr>
            <w:r>
              <w:rPr>
                <w:b/>
              </w:rPr>
              <w:lastRenderedPageBreak/>
              <w:t>Byte_Order</w:t>
            </w:r>
          </w:p>
        </w:tc>
        <w:tc>
          <w:tcPr>
            <w:tcW w:w="3240" w:type="dxa"/>
            <w:shd w:val="clear" w:color="auto" w:fill="FFFFFF"/>
            <w:tcMar>
              <w:top w:w="100" w:type="dxa"/>
              <w:left w:w="100" w:type="dxa"/>
              <w:bottom w:w="100" w:type="dxa"/>
              <w:right w:w="100" w:type="dxa"/>
            </w:tcMar>
            <w:vAlign w:val="center"/>
          </w:tcPr>
          <w:p w14:paraId="6571E039" w14:textId="77777777" w:rsidR="00A35ACB" w:rsidRDefault="008B44CF">
            <w:pPr>
              <w:pStyle w:val="UMLTableType"/>
              <w:contextualSpacing w:val="0"/>
            </w:pPr>
            <w:r>
              <w:t>EndiannessType</w:t>
            </w:r>
          </w:p>
        </w:tc>
        <w:tc>
          <w:tcPr>
            <w:tcW w:w="1350" w:type="dxa"/>
            <w:shd w:val="clear" w:color="auto" w:fill="FFFFFF"/>
            <w:tcMar>
              <w:top w:w="100" w:type="dxa"/>
              <w:left w:w="100" w:type="dxa"/>
              <w:bottom w:w="100" w:type="dxa"/>
              <w:right w:w="100" w:type="dxa"/>
            </w:tcMar>
            <w:vAlign w:val="center"/>
          </w:tcPr>
          <w:p w14:paraId="5CB3D1CF"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7984C9A3" w14:textId="77777777" w:rsidR="00A35ACB" w:rsidRDefault="008B44CF">
            <w:pPr>
              <w:rPr>
                <w:sz w:val="22"/>
              </w:rPr>
            </w:pPr>
            <w:r>
              <w:rPr>
                <w:sz w:val="22"/>
              </w:rPr>
              <w:t xml:space="preserve">The </w:t>
            </w:r>
            <w:r w:rsidRPr="00530BF1">
              <w:rPr>
                <w:rFonts w:ascii="Courier New" w:hAnsi="Courier New" w:cs="Courier New"/>
                <w:sz w:val="22"/>
              </w:rPr>
              <w:t>Byte_Ord</w:t>
            </w:r>
            <w:r>
              <w:rPr>
                <w:sz w:val="22"/>
              </w:rPr>
              <w:t>er property specifies the endianness of the unpacked (e.g., unencoded, unencrypted, etc.) data contained within the Byte_Run_Data field.</w:t>
            </w:r>
          </w:p>
        </w:tc>
      </w:tr>
      <w:tr w:rsidR="00A35ACB" w14:paraId="0501791D" w14:textId="77777777" w:rsidTr="00530BF1">
        <w:trPr>
          <w:jc w:val="center"/>
        </w:trPr>
        <w:tc>
          <w:tcPr>
            <w:tcW w:w="2160" w:type="dxa"/>
            <w:shd w:val="clear" w:color="auto" w:fill="FFFFFF"/>
            <w:tcMar>
              <w:top w:w="100" w:type="dxa"/>
              <w:left w:w="100" w:type="dxa"/>
              <w:bottom w:w="100" w:type="dxa"/>
              <w:right w:w="100" w:type="dxa"/>
            </w:tcMar>
            <w:vAlign w:val="center"/>
          </w:tcPr>
          <w:p w14:paraId="6E64E65F" w14:textId="77777777" w:rsidR="00A35ACB" w:rsidRDefault="008B44CF">
            <w:pPr>
              <w:rPr>
                <w:b/>
              </w:rPr>
            </w:pPr>
            <w:r>
              <w:rPr>
                <w:b/>
              </w:rPr>
              <w:t>File_System_Offset</w:t>
            </w:r>
          </w:p>
        </w:tc>
        <w:tc>
          <w:tcPr>
            <w:tcW w:w="3240" w:type="dxa"/>
            <w:shd w:val="clear" w:color="auto" w:fill="FFFFFF"/>
            <w:tcMar>
              <w:top w:w="100" w:type="dxa"/>
              <w:left w:w="100" w:type="dxa"/>
              <w:bottom w:w="100" w:type="dxa"/>
              <w:right w:w="100" w:type="dxa"/>
            </w:tcMar>
            <w:vAlign w:val="center"/>
          </w:tcPr>
          <w:p w14:paraId="2FE6C120"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28BB0C8"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0409BF6D" w14:textId="77777777" w:rsidR="00A35ACB" w:rsidRDefault="008B44CF">
            <w:pPr>
              <w:rPr>
                <w:sz w:val="22"/>
              </w:rPr>
            </w:pPr>
            <w:r>
              <w:rPr>
                <w:sz w:val="22"/>
              </w:rPr>
              <w:t xml:space="preserve">The </w:t>
            </w:r>
            <w:r w:rsidRPr="00530BF1">
              <w:rPr>
                <w:rFonts w:ascii="Courier New" w:hAnsi="Courier New" w:cs="Courier New"/>
                <w:sz w:val="22"/>
              </w:rPr>
              <w:t>File_System_Offset</w:t>
            </w:r>
            <w:r>
              <w:rPr>
                <w:sz w:val="22"/>
              </w:rPr>
              <w:t xml:space="preserve"> property is relevant only for byte runs of files in forensic analysis.It specifies the offset of the beginning of the byte run as measured from the beginning of the relevant file system.</w:t>
            </w:r>
          </w:p>
        </w:tc>
      </w:tr>
      <w:tr w:rsidR="00A35ACB" w14:paraId="08767052" w14:textId="77777777" w:rsidTr="00530BF1">
        <w:trPr>
          <w:jc w:val="center"/>
        </w:trPr>
        <w:tc>
          <w:tcPr>
            <w:tcW w:w="2160" w:type="dxa"/>
            <w:shd w:val="clear" w:color="auto" w:fill="FFFFFF"/>
            <w:tcMar>
              <w:top w:w="100" w:type="dxa"/>
              <w:left w:w="100" w:type="dxa"/>
              <w:bottom w:w="100" w:type="dxa"/>
              <w:right w:w="100" w:type="dxa"/>
            </w:tcMar>
            <w:vAlign w:val="center"/>
          </w:tcPr>
          <w:p w14:paraId="24901013" w14:textId="77777777" w:rsidR="00A35ACB" w:rsidRDefault="008B44CF">
            <w:pPr>
              <w:rPr>
                <w:b/>
              </w:rPr>
            </w:pPr>
            <w:r>
              <w:rPr>
                <w:b/>
              </w:rPr>
              <w:t>Image_Offset</w:t>
            </w:r>
          </w:p>
        </w:tc>
        <w:tc>
          <w:tcPr>
            <w:tcW w:w="3240" w:type="dxa"/>
            <w:shd w:val="clear" w:color="auto" w:fill="FFFFFF"/>
            <w:tcMar>
              <w:top w:w="100" w:type="dxa"/>
              <w:left w:w="100" w:type="dxa"/>
              <w:bottom w:w="100" w:type="dxa"/>
              <w:right w:w="100" w:type="dxa"/>
            </w:tcMar>
            <w:vAlign w:val="center"/>
          </w:tcPr>
          <w:p w14:paraId="45C567C4"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12AB341"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1E2B916B" w14:textId="77777777" w:rsidR="00A35ACB" w:rsidRDefault="008B44CF">
            <w:pPr>
              <w:rPr>
                <w:sz w:val="22"/>
              </w:rPr>
            </w:pPr>
            <w:r>
              <w:rPr>
                <w:sz w:val="22"/>
              </w:rPr>
              <w:t xml:space="preserve">The </w:t>
            </w:r>
            <w:r w:rsidRPr="00530BF1">
              <w:rPr>
                <w:rFonts w:ascii="Courier New" w:hAnsi="Courier New" w:cs="Courier New"/>
                <w:sz w:val="22"/>
              </w:rPr>
              <w:t>Image_Offset</w:t>
            </w:r>
            <w:r>
              <w:rPr>
                <w:sz w:val="22"/>
              </w:rPr>
              <w:t xml:space="preserve"> property is provided for forensic analysis purposes and specifies the offset of the beginning of the byte run as measured from the beginning of the relevant forensic image.</w:t>
            </w:r>
          </w:p>
        </w:tc>
      </w:tr>
      <w:tr w:rsidR="00A35ACB" w14:paraId="28FD26B3" w14:textId="77777777" w:rsidTr="00530BF1">
        <w:trPr>
          <w:jc w:val="center"/>
        </w:trPr>
        <w:tc>
          <w:tcPr>
            <w:tcW w:w="2160" w:type="dxa"/>
            <w:shd w:val="clear" w:color="auto" w:fill="FFFFFF"/>
            <w:tcMar>
              <w:top w:w="100" w:type="dxa"/>
              <w:left w:w="100" w:type="dxa"/>
              <w:bottom w:w="100" w:type="dxa"/>
              <w:right w:w="100" w:type="dxa"/>
            </w:tcMar>
            <w:vAlign w:val="center"/>
          </w:tcPr>
          <w:p w14:paraId="42BFA0FA" w14:textId="77777777" w:rsidR="00A35ACB" w:rsidRDefault="008B44CF">
            <w:pPr>
              <w:rPr>
                <w:b/>
              </w:rPr>
            </w:pPr>
            <w:r>
              <w:rPr>
                <w:b/>
              </w:rPr>
              <w:t>Length</w:t>
            </w:r>
          </w:p>
        </w:tc>
        <w:tc>
          <w:tcPr>
            <w:tcW w:w="3240" w:type="dxa"/>
            <w:shd w:val="clear" w:color="auto" w:fill="FFFFFF"/>
            <w:tcMar>
              <w:top w:w="100" w:type="dxa"/>
              <w:left w:w="100" w:type="dxa"/>
              <w:bottom w:w="100" w:type="dxa"/>
              <w:right w:w="100" w:type="dxa"/>
            </w:tcMar>
            <w:vAlign w:val="center"/>
          </w:tcPr>
          <w:p w14:paraId="4C8F7095"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35DEF532"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45715CAD" w14:textId="77777777" w:rsidR="00A35ACB" w:rsidRDefault="008B44CF">
            <w:pPr>
              <w:rPr>
                <w:sz w:val="22"/>
              </w:rPr>
            </w:pPr>
            <w:r>
              <w:rPr>
                <w:sz w:val="22"/>
              </w:rPr>
              <w:t xml:space="preserve">The </w:t>
            </w:r>
            <w:r w:rsidRPr="00530BF1">
              <w:rPr>
                <w:rFonts w:ascii="Courier New" w:hAnsi="Courier New" w:cs="Courier New"/>
                <w:sz w:val="22"/>
              </w:rPr>
              <w:t>Length</w:t>
            </w:r>
            <w:r>
              <w:rPr>
                <w:sz w:val="22"/>
              </w:rPr>
              <w:t xml:space="preserve"> property specifies the number of bytes in the byte run.</w:t>
            </w:r>
          </w:p>
        </w:tc>
      </w:tr>
      <w:tr w:rsidR="00A35ACB" w14:paraId="24B350EA" w14:textId="77777777" w:rsidTr="00530BF1">
        <w:trPr>
          <w:jc w:val="center"/>
        </w:trPr>
        <w:tc>
          <w:tcPr>
            <w:tcW w:w="2160" w:type="dxa"/>
            <w:shd w:val="clear" w:color="auto" w:fill="FFFFFF"/>
            <w:tcMar>
              <w:top w:w="100" w:type="dxa"/>
              <w:left w:w="100" w:type="dxa"/>
              <w:bottom w:w="100" w:type="dxa"/>
              <w:right w:w="100" w:type="dxa"/>
            </w:tcMar>
            <w:vAlign w:val="center"/>
          </w:tcPr>
          <w:p w14:paraId="12C2704E" w14:textId="77777777" w:rsidR="00A35ACB" w:rsidRDefault="008B44CF">
            <w:pPr>
              <w:rPr>
                <w:b/>
              </w:rPr>
            </w:pPr>
            <w:r>
              <w:rPr>
                <w:b/>
              </w:rPr>
              <w:t>Hashes</w:t>
            </w:r>
          </w:p>
        </w:tc>
        <w:tc>
          <w:tcPr>
            <w:tcW w:w="3240" w:type="dxa"/>
            <w:shd w:val="clear" w:color="auto" w:fill="FFFFFF"/>
            <w:tcMar>
              <w:top w:w="100" w:type="dxa"/>
              <w:left w:w="100" w:type="dxa"/>
              <w:bottom w:w="100" w:type="dxa"/>
              <w:right w:w="100" w:type="dxa"/>
            </w:tcMar>
            <w:vAlign w:val="center"/>
          </w:tcPr>
          <w:p w14:paraId="485B1A8E" w14:textId="77777777" w:rsidR="00A35ACB" w:rsidRDefault="008B44CF">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6A169898"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7FE8E558" w14:textId="77777777" w:rsidR="00A35ACB" w:rsidRDefault="008B44CF">
            <w:pPr>
              <w:rPr>
                <w:sz w:val="22"/>
              </w:rPr>
            </w:pPr>
            <w:r>
              <w:rPr>
                <w:sz w:val="22"/>
              </w:rPr>
              <w:t xml:space="preserve">The </w:t>
            </w:r>
            <w:r w:rsidRPr="00530BF1">
              <w:rPr>
                <w:rFonts w:ascii="Courier New" w:hAnsi="Courier New" w:cs="Courier New"/>
                <w:sz w:val="22"/>
              </w:rPr>
              <w:t>Hashes</w:t>
            </w:r>
            <w:r>
              <w:rPr>
                <w:sz w:val="22"/>
              </w:rPr>
              <w:t xml:space="preserve"> property contains computed hash values for this the data in this byte run.</w:t>
            </w:r>
          </w:p>
        </w:tc>
      </w:tr>
      <w:tr w:rsidR="00A35ACB" w14:paraId="794712A6" w14:textId="77777777" w:rsidTr="00530BF1">
        <w:trPr>
          <w:jc w:val="center"/>
        </w:trPr>
        <w:tc>
          <w:tcPr>
            <w:tcW w:w="2160" w:type="dxa"/>
            <w:shd w:val="clear" w:color="auto" w:fill="FFFFFF"/>
            <w:tcMar>
              <w:top w:w="100" w:type="dxa"/>
              <w:left w:w="100" w:type="dxa"/>
              <w:bottom w:w="100" w:type="dxa"/>
              <w:right w:w="100" w:type="dxa"/>
            </w:tcMar>
            <w:vAlign w:val="center"/>
          </w:tcPr>
          <w:p w14:paraId="0E33E2E0" w14:textId="77777777" w:rsidR="00A35ACB" w:rsidRDefault="008B44CF">
            <w:pPr>
              <w:rPr>
                <w:b/>
              </w:rPr>
            </w:pPr>
            <w:r>
              <w:rPr>
                <w:b/>
              </w:rPr>
              <w:t>Byte_Run_Data</w:t>
            </w:r>
          </w:p>
        </w:tc>
        <w:tc>
          <w:tcPr>
            <w:tcW w:w="3240" w:type="dxa"/>
            <w:shd w:val="clear" w:color="auto" w:fill="FFFFFF"/>
            <w:tcMar>
              <w:top w:w="100" w:type="dxa"/>
              <w:left w:w="100" w:type="dxa"/>
              <w:bottom w:w="100" w:type="dxa"/>
              <w:right w:w="100" w:type="dxa"/>
            </w:tcMar>
            <w:vAlign w:val="center"/>
          </w:tcPr>
          <w:p w14:paraId="779351E3" w14:textId="16D15A16" w:rsidR="00A35ACB" w:rsidRDefault="00A35ACB">
            <w:pPr>
              <w:pStyle w:val="UMLTableType"/>
              <w:contextualSpacing w:val="0"/>
            </w:pPr>
          </w:p>
        </w:tc>
        <w:tc>
          <w:tcPr>
            <w:tcW w:w="1350" w:type="dxa"/>
            <w:shd w:val="clear" w:color="auto" w:fill="FFFFFF"/>
            <w:tcMar>
              <w:top w:w="100" w:type="dxa"/>
              <w:left w:w="100" w:type="dxa"/>
              <w:bottom w:w="100" w:type="dxa"/>
              <w:right w:w="100" w:type="dxa"/>
            </w:tcMar>
            <w:vAlign w:val="center"/>
          </w:tcPr>
          <w:p w14:paraId="69B9593D" w14:textId="77777777" w:rsidR="00A35ACB" w:rsidRPr="004E5C01" w:rsidRDefault="008B44CF">
            <w:pPr>
              <w:jc w:val="center"/>
              <w:rPr>
                <w:sz w:val="22"/>
                <w:szCs w:val="22"/>
              </w:rPr>
            </w:pPr>
            <w:r w:rsidRPr="004E5C01">
              <w:rPr>
                <w:sz w:val="22"/>
                <w:szCs w:val="22"/>
              </w:rPr>
              <w:t>0..1</w:t>
            </w:r>
          </w:p>
        </w:tc>
        <w:tc>
          <w:tcPr>
            <w:tcW w:w="6210" w:type="dxa"/>
            <w:shd w:val="clear" w:color="auto" w:fill="FFFFFF"/>
            <w:tcMar>
              <w:top w:w="100" w:type="dxa"/>
              <w:left w:w="100" w:type="dxa"/>
              <w:bottom w:w="100" w:type="dxa"/>
              <w:right w:w="100" w:type="dxa"/>
            </w:tcMar>
          </w:tcPr>
          <w:p w14:paraId="06A16908" w14:textId="77777777" w:rsidR="00A35ACB" w:rsidRDefault="008B44CF">
            <w:pPr>
              <w:rPr>
                <w:sz w:val="22"/>
              </w:rPr>
            </w:pPr>
            <w:r>
              <w:rPr>
                <w:sz w:val="22"/>
              </w:rPr>
              <w:t xml:space="preserve">The </w:t>
            </w:r>
            <w:r w:rsidRPr="00530BF1">
              <w:rPr>
                <w:rFonts w:ascii="Courier New" w:hAnsi="Courier New" w:cs="Courier New"/>
                <w:sz w:val="22"/>
              </w:rPr>
              <w:t>Byte_Run_Data</w:t>
            </w:r>
            <w:r>
              <w:rPr>
                <w:sz w:val="22"/>
              </w:rPr>
              <w:t xml:space="preserve"> property contains a raw dump of the byte run data, typically enclosed within an XML CDATA section.</w:t>
            </w:r>
          </w:p>
        </w:tc>
      </w:tr>
    </w:tbl>
    <w:p w14:paraId="36A353BB" w14:textId="77777777" w:rsidR="00A35ACB" w:rsidRDefault="00A35ACB"/>
    <w:p w14:paraId="32CFF64A" w14:textId="77777777" w:rsidR="00A35ACB" w:rsidRDefault="008B44CF" w:rsidP="00DA3DBF">
      <w:pPr>
        <w:pStyle w:val="Heading2"/>
      </w:pPr>
      <w:r>
        <w:t>HashListType Class</w:t>
      </w:r>
    </w:p>
    <w:p w14:paraId="6F28480D" w14:textId="191B5550" w:rsidR="00A35ACB" w:rsidRDefault="008B44CF" w:rsidP="00530BF1">
      <w:pPr>
        <w:spacing w:after="240"/>
      </w:pPr>
      <w:r>
        <w:t xml:space="preserve">The </w:t>
      </w:r>
      <w:r w:rsidRPr="00530BF1">
        <w:rPr>
          <w:rFonts w:ascii="Courier New" w:hAnsi="Courier New" w:cs="Courier New"/>
        </w:rPr>
        <w:t>HashListType</w:t>
      </w:r>
      <w:r>
        <w:t xml:space="preserve"> </w:t>
      </w:r>
      <w:r w:rsidR="00530BF1">
        <w:t>class</w:t>
      </w:r>
      <w:r>
        <w:t xml:space="preserve"> is used for representing a list of hash values.</w:t>
      </w:r>
    </w:p>
    <w:p w14:paraId="77610C63" w14:textId="77777777" w:rsidR="00A35ACB" w:rsidRDefault="008B44CF">
      <w:pPr>
        <w:jc w:val="center"/>
      </w:pPr>
      <w:r>
        <w:t xml:space="preserve">Properties of the </w:t>
      </w:r>
      <w:r>
        <w:rPr>
          <w:rFonts w:ascii="Courier New" w:eastAsia="Courier New" w:hAnsi="Courier New" w:cs="Courier New"/>
        </w:rPr>
        <w:t>HashListType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A35ACB" w14:paraId="588C6223" w14:textId="77777777" w:rsidTr="00530BF1">
        <w:trPr>
          <w:jc w:val="center"/>
        </w:trPr>
        <w:tc>
          <w:tcPr>
            <w:tcW w:w="900" w:type="dxa"/>
            <w:shd w:val="clear" w:color="auto" w:fill="BFBFBF"/>
            <w:tcMar>
              <w:top w:w="100" w:type="dxa"/>
              <w:left w:w="100" w:type="dxa"/>
              <w:bottom w:w="100" w:type="dxa"/>
              <w:right w:w="100" w:type="dxa"/>
            </w:tcMar>
          </w:tcPr>
          <w:p w14:paraId="612520EF" w14:textId="77777777" w:rsidR="00A35ACB" w:rsidRPr="00530BF1" w:rsidRDefault="008B44CF">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686D4B1C" w14:textId="03195E1C"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3E76CA7" w14:textId="77777777" w:rsidR="00A35ACB" w:rsidRPr="00530BF1" w:rsidRDefault="008B44CF">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204029B2" w14:textId="77777777" w:rsidR="00A35ACB" w:rsidRPr="00530BF1" w:rsidRDefault="008B44CF">
            <w:pPr>
              <w:rPr>
                <w:b/>
                <w:color w:val="000000"/>
              </w:rPr>
            </w:pPr>
            <w:r w:rsidRPr="00530BF1">
              <w:rPr>
                <w:b/>
                <w:color w:val="000000"/>
              </w:rPr>
              <w:t>Description</w:t>
            </w:r>
          </w:p>
        </w:tc>
      </w:tr>
      <w:tr w:rsidR="00A35ACB" w14:paraId="6F0D8C1F" w14:textId="77777777" w:rsidTr="00530BF1">
        <w:trPr>
          <w:jc w:val="center"/>
        </w:trPr>
        <w:tc>
          <w:tcPr>
            <w:tcW w:w="900" w:type="dxa"/>
            <w:shd w:val="clear" w:color="auto" w:fill="FFFFFF"/>
            <w:tcMar>
              <w:top w:w="100" w:type="dxa"/>
              <w:left w:w="100" w:type="dxa"/>
              <w:bottom w:w="100" w:type="dxa"/>
              <w:right w:w="100" w:type="dxa"/>
            </w:tcMar>
          </w:tcPr>
          <w:p w14:paraId="1C9DB5B4" w14:textId="77777777" w:rsidR="00A35ACB" w:rsidRDefault="008B44CF">
            <w:pPr>
              <w:rPr>
                <w:b/>
              </w:rPr>
            </w:pPr>
            <w:r>
              <w:rPr>
                <w:b/>
              </w:rPr>
              <w:t>Hash</w:t>
            </w:r>
          </w:p>
        </w:tc>
        <w:tc>
          <w:tcPr>
            <w:tcW w:w="1170" w:type="dxa"/>
            <w:shd w:val="clear" w:color="auto" w:fill="FFFFFF"/>
            <w:tcMar>
              <w:top w:w="100" w:type="dxa"/>
              <w:left w:w="100" w:type="dxa"/>
              <w:bottom w:w="100" w:type="dxa"/>
              <w:right w:w="100" w:type="dxa"/>
            </w:tcMar>
          </w:tcPr>
          <w:p w14:paraId="69507DD3" w14:textId="77777777" w:rsidR="00A35ACB" w:rsidRDefault="008B44CF">
            <w:pPr>
              <w:pStyle w:val="UMLTableType"/>
              <w:contextualSpacing w:val="0"/>
            </w:pPr>
            <w:r>
              <w:t>HashType</w:t>
            </w:r>
          </w:p>
        </w:tc>
        <w:tc>
          <w:tcPr>
            <w:tcW w:w="1350" w:type="dxa"/>
            <w:shd w:val="clear" w:color="auto" w:fill="FFFFFF"/>
            <w:tcMar>
              <w:top w:w="100" w:type="dxa"/>
              <w:left w:w="100" w:type="dxa"/>
              <w:bottom w:w="100" w:type="dxa"/>
              <w:right w:w="100" w:type="dxa"/>
            </w:tcMar>
          </w:tcPr>
          <w:p w14:paraId="4FF7F3C6" w14:textId="77777777" w:rsidR="00A35ACB" w:rsidRPr="00530BF1" w:rsidRDefault="008B44CF">
            <w:pPr>
              <w:jc w:val="center"/>
              <w:rPr>
                <w:sz w:val="22"/>
                <w:szCs w:val="22"/>
              </w:rPr>
            </w:pPr>
            <w:r w:rsidRPr="00530BF1">
              <w:rPr>
                <w:sz w:val="22"/>
                <w:szCs w:val="22"/>
              </w:rPr>
              <w:t>1..*</w:t>
            </w:r>
          </w:p>
        </w:tc>
        <w:tc>
          <w:tcPr>
            <w:tcW w:w="9540" w:type="dxa"/>
            <w:shd w:val="clear" w:color="auto" w:fill="FFFFFF"/>
            <w:tcMar>
              <w:top w:w="100" w:type="dxa"/>
              <w:left w:w="100" w:type="dxa"/>
              <w:bottom w:w="100" w:type="dxa"/>
              <w:right w:w="100" w:type="dxa"/>
            </w:tcMar>
          </w:tcPr>
          <w:p w14:paraId="764FD0E3" w14:textId="77777777" w:rsidR="00A35ACB" w:rsidRDefault="008B44CF">
            <w:pPr>
              <w:rPr>
                <w:sz w:val="22"/>
              </w:rPr>
            </w:pPr>
            <w:r>
              <w:rPr>
                <w:sz w:val="22"/>
              </w:rPr>
              <w:t xml:space="preserve">The </w:t>
            </w:r>
            <w:r w:rsidRPr="00530BF1">
              <w:rPr>
                <w:rFonts w:ascii="Courier New" w:hAnsi="Courier New" w:cs="Courier New"/>
                <w:sz w:val="22"/>
              </w:rPr>
              <w:t>Hash</w:t>
            </w:r>
            <w:r>
              <w:rPr>
                <w:sz w:val="22"/>
              </w:rPr>
              <w:t xml:space="preserve"> property specifies a single calculated hash value.</w:t>
            </w:r>
          </w:p>
        </w:tc>
      </w:tr>
    </w:tbl>
    <w:p w14:paraId="75C5849C" w14:textId="77777777" w:rsidR="00A35ACB" w:rsidRDefault="00A35ACB"/>
    <w:p w14:paraId="357D3E8C" w14:textId="77777777" w:rsidR="00A35ACB" w:rsidRDefault="008B44CF" w:rsidP="00DA3DBF">
      <w:pPr>
        <w:pStyle w:val="Heading2"/>
      </w:pPr>
      <w:r>
        <w:lastRenderedPageBreak/>
        <w:t>HashValueType Class</w:t>
      </w:r>
    </w:p>
    <w:p w14:paraId="20D54DAA" w14:textId="14B29D4C" w:rsidR="00A35ACB" w:rsidRDefault="008B44CF" w:rsidP="00530BF1">
      <w:pPr>
        <w:spacing w:after="240"/>
      </w:pPr>
      <w:r>
        <w:t xml:space="preserve">The </w:t>
      </w:r>
      <w:r w:rsidRPr="00530BF1">
        <w:rPr>
          <w:rFonts w:ascii="Courier New" w:hAnsi="Courier New" w:cs="Courier New"/>
        </w:rPr>
        <w:t>HashValueType</w:t>
      </w:r>
      <w:r w:rsidR="00530BF1" w:rsidRPr="00530BF1">
        <w:rPr>
          <w:rFonts w:cs="Courier New"/>
        </w:rPr>
        <w:t xml:space="preserve"> </w:t>
      </w:r>
      <w:r w:rsidR="00530BF1">
        <w:t>class</w:t>
      </w:r>
      <w:r>
        <w:t xml:space="preserve"> is used for specifying the resulting value from a hash calculation.</w:t>
      </w:r>
    </w:p>
    <w:p w14:paraId="32112D34" w14:textId="77777777" w:rsidR="00A35ACB" w:rsidRDefault="008B44CF">
      <w:pPr>
        <w:jc w:val="center"/>
      </w:pPr>
      <w:r>
        <w:t xml:space="preserve">Properties of the </w:t>
      </w:r>
      <w:r>
        <w:rPr>
          <w:rFonts w:ascii="Courier New" w:eastAsia="Courier New" w:hAnsi="Courier New" w:cs="Courier New"/>
        </w:rPr>
        <w:t>HashValueType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A35ACB" w14:paraId="553EB8D9" w14:textId="77777777" w:rsidTr="00530BF1">
        <w:trPr>
          <w:jc w:val="center"/>
        </w:trPr>
        <w:tc>
          <w:tcPr>
            <w:tcW w:w="2250" w:type="dxa"/>
            <w:shd w:val="clear" w:color="auto" w:fill="BFBFBF"/>
            <w:tcMar>
              <w:top w:w="100" w:type="dxa"/>
              <w:left w:w="100" w:type="dxa"/>
              <w:bottom w:w="100" w:type="dxa"/>
              <w:right w:w="100" w:type="dxa"/>
            </w:tcMar>
          </w:tcPr>
          <w:p w14:paraId="57FFF171" w14:textId="77777777" w:rsidR="00A35ACB" w:rsidRPr="00530BF1" w:rsidRDefault="008B44CF">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0DE55D1" w14:textId="55D42F1C" w:rsidR="00A35ACB" w:rsidRPr="00530BF1" w:rsidRDefault="008B44CF">
            <w:pPr>
              <w:pStyle w:val="UMLTableType"/>
              <w:contextualSpacing w:val="0"/>
              <w:rPr>
                <w:rFonts w:asciiTheme="minorHAnsi" w:hAnsiTheme="minorHAnsi"/>
                <w:b/>
                <w:color w:val="000000"/>
                <w:sz w:val="24"/>
              </w:rPr>
            </w:pPr>
            <w:r w:rsidRPr="00530BF1">
              <w:rPr>
                <w:rFonts w:asciiTheme="minorHAnsi" w:hAnsiTheme="minorHAnsi"/>
                <w:b/>
                <w:color w:val="000000"/>
                <w:sz w:val="24"/>
              </w:rPr>
              <w:t>Type</w:t>
            </w:r>
            <w:r w:rsidR="00530BF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3C8EFDA1" w14:textId="77777777" w:rsidR="00A35ACB" w:rsidRPr="00530BF1" w:rsidRDefault="008B44CF">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4A4E6FF" w14:textId="77777777" w:rsidR="00A35ACB" w:rsidRPr="00530BF1" w:rsidRDefault="008B44CF">
            <w:pPr>
              <w:rPr>
                <w:b/>
                <w:color w:val="000000"/>
              </w:rPr>
            </w:pPr>
            <w:r w:rsidRPr="00530BF1">
              <w:rPr>
                <w:b/>
                <w:color w:val="000000"/>
              </w:rPr>
              <w:t>Description</w:t>
            </w:r>
          </w:p>
        </w:tc>
      </w:tr>
      <w:tr w:rsidR="00A35ACB" w14:paraId="023E4305" w14:textId="77777777" w:rsidTr="00530BF1">
        <w:trPr>
          <w:jc w:val="center"/>
        </w:trPr>
        <w:tc>
          <w:tcPr>
            <w:tcW w:w="2250" w:type="dxa"/>
            <w:shd w:val="clear" w:color="auto" w:fill="FFFFFF"/>
            <w:tcMar>
              <w:top w:w="100" w:type="dxa"/>
              <w:left w:w="100" w:type="dxa"/>
              <w:bottom w:w="100" w:type="dxa"/>
              <w:right w:w="100" w:type="dxa"/>
            </w:tcMar>
          </w:tcPr>
          <w:p w14:paraId="62465278" w14:textId="77777777" w:rsidR="00A35ACB" w:rsidRDefault="008B44CF">
            <w:pPr>
              <w:rPr>
                <w:b/>
              </w:rPr>
            </w:pPr>
            <w:r>
              <w:rPr>
                <w:b/>
              </w:rPr>
              <w:t>Simple_Hash_Value</w:t>
            </w:r>
          </w:p>
        </w:tc>
        <w:tc>
          <w:tcPr>
            <w:tcW w:w="2520" w:type="dxa"/>
            <w:shd w:val="clear" w:color="auto" w:fill="FFFFFF"/>
            <w:tcMar>
              <w:top w:w="100" w:type="dxa"/>
              <w:left w:w="100" w:type="dxa"/>
              <w:bottom w:w="100" w:type="dxa"/>
              <w:right w:w="100" w:type="dxa"/>
            </w:tcMar>
          </w:tcPr>
          <w:p w14:paraId="3ED6A62D" w14:textId="77777777" w:rsidR="00A35ACB" w:rsidRDefault="008B44CF">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4BB1EB5B" w14:textId="77777777" w:rsidR="00A35ACB" w:rsidRPr="00530BF1" w:rsidRDefault="008B44CF">
            <w:pPr>
              <w:jc w:val="center"/>
              <w:rPr>
                <w:sz w:val="22"/>
                <w:szCs w:val="22"/>
              </w:rPr>
            </w:pPr>
            <w:r w:rsidRPr="00530BF1">
              <w:rPr>
                <w:sz w:val="22"/>
                <w:szCs w:val="22"/>
              </w:rPr>
              <w:t>0..1</w:t>
            </w:r>
          </w:p>
        </w:tc>
        <w:tc>
          <w:tcPr>
            <w:tcW w:w="6840" w:type="dxa"/>
            <w:shd w:val="clear" w:color="auto" w:fill="FFFFFF"/>
            <w:tcMar>
              <w:top w:w="100" w:type="dxa"/>
              <w:left w:w="100" w:type="dxa"/>
              <w:bottom w:w="100" w:type="dxa"/>
              <w:right w:w="100" w:type="dxa"/>
            </w:tcMar>
          </w:tcPr>
          <w:p w14:paraId="039EE831" w14:textId="77777777" w:rsidR="00A35ACB" w:rsidRDefault="008B44CF">
            <w:pPr>
              <w:rPr>
                <w:sz w:val="22"/>
              </w:rPr>
            </w:pPr>
            <w:r>
              <w:rPr>
                <w:sz w:val="22"/>
              </w:rPr>
              <w:t xml:space="preserve">The </w:t>
            </w:r>
            <w:r w:rsidRPr="00530BF1">
              <w:rPr>
                <w:rFonts w:ascii="Courier New" w:hAnsi="Courier New" w:cs="Courier New"/>
                <w:sz w:val="22"/>
              </w:rPr>
              <w:t>Simple_Hash_Value</w:t>
            </w:r>
            <w:r>
              <w:rPr>
                <w:sz w:val="22"/>
              </w:rPr>
              <w:t xml:space="preserve"> property specifies a single result value of a basic cryptograhic hash function outputting a single hexbinary hash value.</w:t>
            </w:r>
          </w:p>
        </w:tc>
      </w:tr>
      <w:tr w:rsidR="00A35ACB" w14:paraId="373B7779" w14:textId="77777777" w:rsidTr="00530BF1">
        <w:trPr>
          <w:jc w:val="center"/>
        </w:trPr>
        <w:tc>
          <w:tcPr>
            <w:tcW w:w="2250" w:type="dxa"/>
            <w:shd w:val="clear" w:color="auto" w:fill="FFFFFF"/>
            <w:tcMar>
              <w:top w:w="100" w:type="dxa"/>
              <w:left w:w="100" w:type="dxa"/>
              <w:bottom w:w="100" w:type="dxa"/>
              <w:right w:w="100" w:type="dxa"/>
            </w:tcMar>
          </w:tcPr>
          <w:p w14:paraId="299DD888" w14:textId="77777777" w:rsidR="00A35ACB" w:rsidRDefault="008B44CF">
            <w:pPr>
              <w:rPr>
                <w:b/>
              </w:rPr>
            </w:pPr>
            <w:r>
              <w:rPr>
                <w:b/>
              </w:rPr>
              <w:t>Fuzzy_Hash_Value</w:t>
            </w:r>
          </w:p>
        </w:tc>
        <w:tc>
          <w:tcPr>
            <w:tcW w:w="2520" w:type="dxa"/>
            <w:shd w:val="clear" w:color="auto" w:fill="FFFFFF"/>
            <w:tcMar>
              <w:top w:w="100" w:type="dxa"/>
              <w:left w:w="100" w:type="dxa"/>
              <w:bottom w:w="100" w:type="dxa"/>
              <w:right w:w="100" w:type="dxa"/>
            </w:tcMar>
          </w:tcPr>
          <w:p w14:paraId="2788985A" w14:textId="77777777" w:rsidR="00A35ACB" w:rsidRDefault="008B44CF">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3E496EFD" w14:textId="77777777" w:rsidR="00A35ACB" w:rsidRDefault="008B44CF">
            <w:pPr>
              <w:jc w:val="center"/>
            </w:pPr>
            <w:r>
              <w:t>0..1</w:t>
            </w:r>
          </w:p>
        </w:tc>
        <w:tc>
          <w:tcPr>
            <w:tcW w:w="6840" w:type="dxa"/>
            <w:shd w:val="clear" w:color="auto" w:fill="FFFFFF"/>
            <w:tcMar>
              <w:top w:w="100" w:type="dxa"/>
              <w:left w:w="100" w:type="dxa"/>
              <w:bottom w:w="100" w:type="dxa"/>
              <w:right w:w="100" w:type="dxa"/>
            </w:tcMar>
          </w:tcPr>
          <w:p w14:paraId="2233C5E4" w14:textId="77777777" w:rsidR="00A35ACB" w:rsidRDefault="008B44CF">
            <w:pPr>
              <w:rPr>
                <w:sz w:val="22"/>
              </w:rPr>
            </w:pPr>
            <w:r>
              <w:rPr>
                <w:sz w:val="22"/>
              </w:rPr>
              <w:t xml:space="preserve">The </w:t>
            </w:r>
            <w:r w:rsidRPr="00530BF1">
              <w:rPr>
                <w:rFonts w:ascii="Courier New" w:hAnsi="Courier New" w:cs="Courier New"/>
                <w:sz w:val="22"/>
              </w:rPr>
              <w:t>Fuzzy_Hash_Value</w:t>
            </w:r>
            <w:r>
              <w:rPr>
                <w:sz w:val="22"/>
              </w:rPr>
              <w:t xml:space="preserve"> property specifies a single result value of a cryptograhic fuzzy hash function outputting a single complex string based hash value. (</w:t>
            </w:r>
            <w:proofErr w:type="gramStart"/>
            <w:r>
              <w:rPr>
                <w:sz w:val="22"/>
              </w:rPr>
              <w:t>e.g</w:t>
            </w:r>
            <w:proofErr w:type="gramEnd"/>
            <w:r>
              <w:rPr>
                <w:sz w:val="22"/>
              </w:rPr>
              <w:t>. SSDEEP's Block1hash:Block2hash format).</w:t>
            </w:r>
          </w:p>
        </w:tc>
      </w:tr>
    </w:tbl>
    <w:p w14:paraId="7F6326E8" w14:textId="77777777" w:rsidR="00A35ACB" w:rsidRDefault="00A35ACB"/>
    <w:p w14:paraId="19D89D33" w14:textId="77777777" w:rsidR="00A35ACB" w:rsidRDefault="008B44CF" w:rsidP="00DA3DBF">
      <w:pPr>
        <w:pStyle w:val="Heading2"/>
      </w:pPr>
      <w:r>
        <w:t>SimpleHashValueType Class</w:t>
      </w:r>
    </w:p>
    <w:p w14:paraId="26137E60" w14:textId="4AED177B" w:rsidR="00A35ACB" w:rsidRDefault="008B44CF">
      <w:r>
        <w:t xml:space="preserve">The </w:t>
      </w:r>
      <w:r w:rsidRPr="00530BF1">
        <w:rPr>
          <w:rFonts w:ascii="Courier New" w:hAnsi="Courier New" w:cs="Courier New"/>
        </w:rPr>
        <w:t>SimpleHashValueType</w:t>
      </w:r>
      <w:r>
        <w:t xml:space="preserve"> </w:t>
      </w:r>
      <w:r w:rsidR="00530BF1">
        <w:t xml:space="preserve">class </w:t>
      </w:r>
      <w:r>
        <w:t>is used for characterizing the output of basic cryptograhic hash functions outputting a single hexbinary hash value.</w:t>
      </w:r>
    </w:p>
    <w:p w14:paraId="54E40257" w14:textId="77777777" w:rsidR="00A35ACB" w:rsidRDefault="008B44CF">
      <w:pPr>
        <w:jc w:val="center"/>
      </w:pPr>
      <w:r>
        <w:t xml:space="preserve">Properties of the </w:t>
      </w:r>
      <w:r>
        <w:rPr>
          <w:rFonts w:ascii="Courier New" w:eastAsia="Courier New" w:hAnsi="Courier New" w:cs="Courier New"/>
        </w:rPr>
        <w:t>SimpleHashValueType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D38DE4" w14:textId="77777777">
        <w:trPr>
          <w:jc w:val="center"/>
        </w:trPr>
        <w:tc>
          <w:tcPr>
            <w:tcW w:w="2653" w:type="dxa"/>
            <w:shd w:val="clear" w:color="auto" w:fill="BFBFBF"/>
            <w:tcMar>
              <w:top w:w="100" w:type="dxa"/>
              <w:left w:w="100" w:type="dxa"/>
              <w:bottom w:w="100" w:type="dxa"/>
              <w:right w:w="100" w:type="dxa"/>
            </w:tcMar>
          </w:tcPr>
          <w:p w14:paraId="4A3A98CC"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4504B81B"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117B029"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4CDF241" w14:textId="77777777" w:rsidR="00A35ACB" w:rsidRDefault="008B44CF">
            <w:pPr>
              <w:rPr>
                <w:b/>
                <w:color w:val="000000"/>
                <w:sz w:val="22"/>
              </w:rPr>
            </w:pPr>
            <w:r>
              <w:rPr>
                <w:b/>
                <w:color w:val="000000"/>
                <w:sz w:val="22"/>
              </w:rPr>
              <w:t>Description</w:t>
            </w:r>
          </w:p>
        </w:tc>
      </w:tr>
    </w:tbl>
    <w:p w14:paraId="0DF73B59" w14:textId="77777777" w:rsidR="00A35ACB" w:rsidRDefault="00A35ACB"/>
    <w:p w14:paraId="60AC7ECD" w14:textId="77777777" w:rsidR="00A35ACB" w:rsidRDefault="008B44CF" w:rsidP="00DA3DBF">
      <w:pPr>
        <w:pStyle w:val="Heading2"/>
      </w:pPr>
      <w:r>
        <w:t>FuzzyHashValueType Class</w:t>
      </w:r>
    </w:p>
    <w:p w14:paraId="54896486" w14:textId="5B8AB0EE" w:rsidR="00A35ACB" w:rsidRDefault="008B44CF">
      <w:r>
        <w:t xml:space="preserve">The </w:t>
      </w:r>
      <w:r w:rsidRPr="00530BF1">
        <w:rPr>
          <w:rFonts w:ascii="Courier New" w:hAnsi="Courier New" w:cs="Courier New"/>
        </w:rPr>
        <w:t>FuzzyHashValueType</w:t>
      </w:r>
      <w:r>
        <w:t xml:space="preserve"> </w:t>
      </w:r>
      <w:r w:rsidR="00530BF1">
        <w:t xml:space="preserve">class </w:t>
      </w:r>
      <w:r>
        <w:t>is used for characterizing the output of cryptograhic fuzzy hash functions outputting a single complex string based hash value.</w:t>
      </w:r>
    </w:p>
    <w:p w14:paraId="35E251A8" w14:textId="77777777" w:rsidR="00A35ACB" w:rsidRDefault="008B44CF">
      <w:pPr>
        <w:jc w:val="center"/>
      </w:pPr>
      <w:r>
        <w:t xml:space="preserve">Properties of the </w:t>
      </w:r>
      <w:r>
        <w:rPr>
          <w:rFonts w:ascii="Courier New" w:eastAsia="Courier New" w:hAnsi="Courier New" w:cs="Courier New"/>
        </w:rPr>
        <w:t>FuzzyHashValueType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4C9C0FB" w14:textId="77777777">
        <w:trPr>
          <w:jc w:val="center"/>
        </w:trPr>
        <w:tc>
          <w:tcPr>
            <w:tcW w:w="2653" w:type="dxa"/>
            <w:shd w:val="clear" w:color="auto" w:fill="BFBFBF"/>
            <w:tcMar>
              <w:top w:w="100" w:type="dxa"/>
              <w:left w:w="100" w:type="dxa"/>
              <w:bottom w:w="100" w:type="dxa"/>
              <w:right w:w="100" w:type="dxa"/>
            </w:tcMar>
          </w:tcPr>
          <w:p w14:paraId="46635FDD"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D618636"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166B92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DA10F7" w14:textId="77777777" w:rsidR="00A35ACB" w:rsidRDefault="008B44CF">
            <w:pPr>
              <w:rPr>
                <w:b/>
                <w:color w:val="000000"/>
                <w:sz w:val="22"/>
              </w:rPr>
            </w:pPr>
            <w:r>
              <w:rPr>
                <w:b/>
                <w:color w:val="000000"/>
                <w:sz w:val="22"/>
              </w:rPr>
              <w:t>Description</w:t>
            </w:r>
          </w:p>
        </w:tc>
      </w:tr>
    </w:tbl>
    <w:p w14:paraId="4AFD0A5D" w14:textId="77777777" w:rsidR="00A35ACB" w:rsidRDefault="00A35ACB"/>
    <w:p w14:paraId="68837FED" w14:textId="77777777" w:rsidR="00A35ACB" w:rsidRDefault="008B44CF" w:rsidP="00DA3DBF">
      <w:pPr>
        <w:pStyle w:val="Heading2"/>
      </w:pPr>
      <w:r>
        <w:lastRenderedPageBreak/>
        <w:t>FuzzyHashStructureType Class</w:t>
      </w:r>
    </w:p>
    <w:p w14:paraId="17CFA7C1" w14:textId="72B27A11" w:rsidR="00A35ACB" w:rsidRDefault="008B44CF" w:rsidP="009B0A1B">
      <w:pPr>
        <w:spacing w:after="240"/>
      </w:pPr>
      <w:r>
        <w:t xml:space="preserve">The </w:t>
      </w:r>
      <w:r w:rsidRPr="00530BF1">
        <w:rPr>
          <w:rFonts w:ascii="Courier New" w:hAnsi="Courier New" w:cs="Courier New"/>
        </w:rPr>
        <w:t>FuzzyHashStructureType</w:t>
      </w:r>
      <w:r>
        <w:t xml:space="preserve"> </w:t>
      </w:r>
      <w:r w:rsidR="00530BF1">
        <w:t xml:space="preserve">class </w:t>
      </w:r>
      <w:r>
        <w:t>is used for characterizing the internal components of a cryptograhic fuzzy hash algorithmic calculation.</w:t>
      </w:r>
    </w:p>
    <w:p w14:paraId="146345DF" w14:textId="77777777" w:rsidR="00A35ACB" w:rsidRDefault="008B44CF">
      <w:pPr>
        <w:jc w:val="center"/>
      </w:pPr>
      <w:r>
        <w:t xml:space="preserve">Properties of the </w:t>
      </w:r>
      <w:r>
        <w:rPr>
          <w:rFonts w:ascii="Courier New" w:eastAsia="Courier New" w:hAnsi="Courier New" w:cs="Courier New"/>
        </w:rPr>
        <w:t>FuzzyHashStructureType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A35ACB" w14:paraId="60866FB1" w14:textId="77777777" w:rsidTr="009B0A1B">
        <w:trPr>
          <w:jc w:val="center"/>
        </w:trPr>
        <w:tc>
          <w:tcPr>
            <w:tcW w:w="1440" w:type="dxa"/>
            <w:shd w:val="clear" w:color="auto" w:fill="BFBFBF"/>
            <w:tcMar>
              <w:top w:w="100" w:type="dxa"/>
              <w:left w:w="100" w:type="dxa"/>
              <w:bottom w:w="100" w:type="dxa"/>
              <w:right w:w="100" w:type="dxa"/>
            </w:tcMar>
          </w:tcPr>
          <w:p w14:paraId="3F7C3CAD" w14:textId="77777777" w:rsidR="00A35ACB" w:rsidRPr="009B0A1B" w:rsidRDefault="008B44CF">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1C308953" w14:textId="77777777"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0D10EBC7" w14:textId="77777777" w:rsidR="00A35ACB" w:rsidRPr="009B0A1B" w:rsidRDefault="008B44CF">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5D31F4BA" w14:textId="77777777" w:rsidR="00A35ACB" w:rsidRPr="009B0A1B" w:rsidRDefault="008B44CF">
            <w:pPr>
              <w:rPr>
                <w:b/>
                <w:color w:val="000000"/>
              </w:rPr>
            </w:pPr>
            <w:r w:rsidRPr="009B0A1B">
              <w:rPr>
                <w:b/>
                <w:color w:val="000000"/>
              </w:rPr>
              <w:t>Description</w:t>
            </w:r>
          </w:p>
        </w:tc>
      </w:tr>
      <w:tr w:rsidR="00A35ACB" w14:paraId="0E2F5063" w14:textId="77777777" w:rsidTr="009B0A1B">
        <w:trPr>
          <w:jc w:val="center"/>
        </w:trPr>
        <w:tc>
          <w:tcPr>
            <w:tcW w:w="1440" w:type="dxa"/>
            <w:shd w:val="clear" w:color="auto" w:fill="FFFFFF"/>
            <w:tcMar>
              <w:top w:w="100" w:type="dxa"/>
              <w:left w:w="100" w:type="dxa"/>
              <w:bottom w:w="100" w:type="dxa"/>
              <w:right w:w="100" w:type="dxa"/>
            </w:tcMar>
            <w:vAlign w:val="center"/>
          </w:tcPr>
          <w:p w14:paraId="2077B743" w14:textId="77777777" w:rsidR="00A35ACB" w:rsidRDefault="008B44CF">
            <w:pPr>
              <w:rPr>
                <w:b/>
              </w:rPr>
            </w:pPr>
            <w:r>
              <w:rPr>
                <w:b/>
              </w:rPr>
              <w:t>Block_Size</w:t>
            </w:r>
          </w:p>
        </w:tc>
        <w:tc>
          <w:tcPr>
            <w:tcW w:w="3240" w:type="dxa"/>
            <w:shd w:val="clear" w:color="auto" w:fill="FFFFFF"/>
            <w:tcMar>
              <w:top w:w="100" w:type="dxa"/>
              <w:left w:w="100" w:type="dxa"/>
              <w:bottom w:w="100" w:type="dxa"/>
              <w:right w:w="100" w:type="dxa"/>
            </w:tcMar>
            <w:vAlign w:val="center"/>
          </w:tcPr>
          <w:p w14:paraId="2BBE56A3"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00E8820" w14:textId="77777777" w:rsidR="00A35ACB" w:rsidRPr="009B0A1B" w:rsidRDefault="008B44CF">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08891676" w14:textId="77777777" w:rsidR="00A35ACB" w:rsidRDefault="008B44CF">
            <w:pPr>
              <w:rPr>
                <w:sz w:val="22"/>
              </w:rPr>
            </w:pPr>
            <w:r>
              <w:rPr>
                <w:sz w:val="22"/>
              </w:rPr>
              <w:t xml:space="preserve">The </w:t>
            </w:r>
            <w:r w:rsidRPr="009B0A1B">
              <w:rPr>
                <w:rFonts w:ascii="Courier New" w:hAnsi="Courier New" w:cs="Courier New"/>
                <w:sz w:val="22"/>
              </w:rPr>
              <w:t>Block_Size</w:t>
            </w:r>
            <w:r>
              <w:rPr>
                <w:sz w:val="22"/>
              </w:rPr>
              <w:t xml:space="preserve"> property is optional and specifies the calculated block size for this fuzzy hash calculation.</w:t>
            </w:r>
          </w:p>
        </w:tc>
      </w:tr>
      <w:tr w:rsidR="00A35ACB" w14:paraId="60B31B66" w14:textId="77777777" w:rsidTr="009B0A1B">
        <w:trPr>
          <w:jc w:val="center"/>
        </w:trPr>
        <w:tc>
          <w:tcPr>
            <w:tcW w:w="1440" w:type="dxa"/>
            <w:shd w:val="clear" w:color="auto" w:fill="FFFFFF"/>
            <w:tcMar>
              <w:top w:w="100" w:type="dxa"/>
              <w:left w:w="100" w:type="dxa"/>
              <w:bottom w:w="100" w:type="dxa"/>
              <w:right w:w="100" w:type="dxa"/>
            </w:tcMar>
            <w:vAlign w:val="center"/>
          </w:tcPr>
          <w:p w14:paraId="482B9D30" w14:textId="77777777" w:rsidR="00A35ACB" w:rsidRDefault="008B44CF">
            <w:pPr>
              <w:rPr>
                <w:b/>
              </w:rPr>
            </w:pPr>
            <w:r>
              <w:rPr>
                <w:b/>
              </w:rPr>
              <w:t>Block_Hash</w:t>
            </w:r>
          </w:p>
        </w:tc>
        <w:tc>
          <w:tcPr>
            <w:tcW w:w="3240" w:type="dxa"/>
            <w:shd w:val="clear" w:color="auto" w:fill="FFFFFF"/>
            <w:tcMar>
              <w:top w:w="100" w:type="dxa"/>
              <w:left w:w="100" w:type="dxa"/>
              <w:bottom w:w="100" w:type="dxa"/>
              <w:right w:w="100" w:type="dxa"/>
            </w:tcMar>
            <w:vAlign w:val="center"/>
          </w:tcPr>
          <w:p w14:paraId="4C3A0F42" w14:textId="77777777" w:rsidR="00A35ACB" w:rsidRDefault="008B44CF">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6A682221" w14:textId="77777777" w:rsidR="00A35ACB" w:rsidRPr="009B0A1B" w:rsidRDefault="008B44CF">
            <w:pPr>
              <w:jc w:val="center"/>
              <w:rPr>
                <w:sz w:val="22"/>
                <w:szCs w:val="22"/>
              </w:rPr>
            </w:pPr>
            <w:r w:rsidRPr="009B0A1B">
              <w:rPr>
                <w:sz w:val="22"/>
                <w:szCs w:val="22"/>
              </w:rPr>
              <w:t>0..1</w:t>
            </w:r>
          </w:p>
        </w:tc>
        <w:tc>
          <w:tcPr>
            <w:tcW w:w="6930" w:type="dxa"/>
            <w:shd w:val="clear" w:color="auto" w:fill="FFFFFF"/>
            <w:tcMar>
              <w:top w:w="100" w:type="dxa"/>
              <w:left w:w="100" w:type="dxa"/>
              <w:bottom w:w="100" w:type="dxa"/>
              <w:right w:w="100" w:type="dxa"/>
            </w:tcMar>
          </w:tcPr>
          <w:p w14:paraId="37F22CF2" w14:textId="77777777" w:rsidR="00A35ACB" w:rsidRDefault="008B44CF">
            <w:pPr>
              <w:rPr>
                <w:sz w:val="22"/>
              </w:rPr>
            </w:pPr>
            <w:r>
              <w:rPr>
                <w:sz w:val="22"/>
              </w:rPr>
              <w:t xml:space="preserve">The </w:t>
            </w:r>
            <w:r w:rsidRPr="009B0A1B">
              <w:rPr>
                <w:rFonts w:ascii="Courier New" w:hAnsi="Courier New" w:cs="Courier New"/>
                <w:sz w:val="22"/>
              </w:rPr>
              <w:t>Block_Hash</w:t>
            </w:r>
            <w:r>
              <w:rPr>
                <w:sz w:val="22"/>
              </w:rPr>
              <w:t xml:space="preserve"> property is optional and enables specification of the elemental components utilized for a fuzzy hash calculation on the hashed object utilizing Block_Size to calculate trigger points.</w:t>
            </w:r>
          </w:p>
        </w:tc>
      </w:tr>
    </w:tbl>
    <w:p w14:paraId="522F0FF0" w14:textId="77777777" w:rsidR="00A35ACB" w:rsidRDefault="00A35ACB"/>
    <w:p w14:paraId="72835C00" w14:textId="77777777" w:rsidR="00A35ACB" w:rsidRDefault="008B44CF" w:rsidP="00DA3DBF">
      <w:pPr>
        <w:pStyle w:val="Heading2"/>
      </w:pPr>
      <w:r>
        <w:t>FuzzyHashBlockType Class</w:t>
      </w:r>
    </w:p>
    <w:p w14:paraId="346D68D5" w14:textId="7F326A8C" w:rsidR="00A35ACB" w:rsidRDefault="008B44CF">
      <w:r>
        <w:t xml:space="preserve">The </w:t>
      </w:r>
      <w:r w:rsidRPr="009B0A1B">
        <w:rPr>
          <w:rFonts w:ascii="Courier New" w:hAnsi="Courier New" w:cs="Courier New"/>
        </w:rPr>
        <w:t>FuzzyHashBlockType</w:t>
      </w:r>
      <w:r>
        <w:t xml:space="preserve"> </w:t>
      </w:r>
      <w:r w:rsidR="009B0A1B">
        <w:t xml:space="preserve">class </w:t>
      </w:r>
      <w:r>
        <w:t>is used for characterizing the internal components of a single block in a cryptograhic fuzzy hash algorithmic calculation.</w:t>
      </w:r>
    </w:p>
    <w:p w14:paraId="645B7E88" w14:textId="77777777" w:rsidR="00A35ACB" w:rsidRDefault="008B44CF">
      <w:pPr>
        <w:jc w:val="center"/>
      </w:pPr>
      <w:r>
        <w:t xml:space="preserve">Properties of the </w:t>
      </w:r>
      <w:r>
        <w:rPr>
          <w:rFonts w:ascii="Courier New" w:eastAsia="Courier New" w:hAnsi="Courier New" w:cs="Courier New"/>
        </w:rPr>
        <w:t>FuzzyHashBlockType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A35ACB" w14:paraId="47979830" w14:textId="77777777" w:rsidTr="009B0A1B">
        <w:trPr>
          <w:jc w:val="center"/>
        </w:trPr>
        <w:tc>
          <w:tcPr>
            <w:tcW w:w="2070" w:type="dxa"/>
            <w:shd w:val="clear" w:color="auto" w:fill="BFBFBF"/>
            <w:tcMar>
              <w:top w:w="100" w:type="dxa"/>
              <w:left w:w="100" w:type="dxa"/>
              <w:bottom w:w="100" w:type="dxa"/>
              <w:right w:w="100" w:type="dxa"/>
            </w:tcMar>
          </w:tcPr>
          <w:p w14:paraId="2512085E" w14:textId="4941DA31" w:rsidR="00A35ACB" w:rsidRPr="009B0A1B" w:rsidRDefault="009B0A1B">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3FD7B346" w14:textId="77777777"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510555F3" w14:textId="77777777" w:rsidR="00A35ACB" w:rsidRPr="009B0A1B" w:rsidRDefault="008B44CF">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54BF3D18" w14:textId="77777777" w:rsidR="00A35ACB" w:rsidRPr="009B0A1B" w:rsidRDefault="008B44CF">
            <w:pPr>
              <w:rPr>
                <w:b/>
                <w:color w:val="000000"/>
              </w:rPr>
            </w:pPr>
            <w:r w:rsidRPr="009B0A1B">
              <w:rPr>
                <w:b/>
                <w:color w:val="000000"/>
              </w:rPr>
              <w:t>Description</w:t>
            </w:r>
          </w:p>
        </w:tc>
      </w:tr>
      <w:tr w:rsidR="00A35ACB" w14:paraId="4B2F1979" w14:textId="77777777" w:rsidTr="009B0A1B">
        <w:trPr>
          <w:jc w:val="center"/>
        </w:trPr>
        <w:tc>
          <w:tcPr>
            <w:tcW w:w="2070" w:type="dxa"/>
            <w:shd w:val="clear" w:color="auto" w:fill="FFFFFF"/>
            <w:tcMar>
              <w:top w:w="100" w:type="dxa"/>
              <w:left w:w="100" w:type="dxa"/>
              <w:bottom w:w="100" w:type="dxa"/>
              <w:right w:w="100" w:type="dxa"/>
            </w:tcMar>
            <w:vAlign w:val="center"/>
          </w:tcPr>
          <w:p w14:paraId="1DB63471" w14:textId="77777777" w:rsidR="00A35ACB" w:rsidRDefault="008B44CF">
            <w:pPr>
              <w:rPr>
                <w:b/>
              </w:rPr>
            </w:pPr>
            <w:r>
              <w:rPr>
                <w:b/>
              </w:rPr>
              <w:t>Block_Hash_Value</w:t>
            </w:r>
          </w:p>
        </w:tc>
        <w:tc>
          <w:tcPr>
            <w:tcW w:w="3240" w:type="dxa"/>
            <w:shd w:val="clear" w:color="auto" w:fill="FFFFFF"/>
            <w:tcMar>
              <w:top w:w="100" w:type="dxa"/>
              <w:left w:w="100" w:type="dxa"/>
              <w:bottom w:w="100" w:type="dxa"/>
              <w:right w:w="100" w:type="dxa"/>
            </w:tcMar>
            <w:vAlign w:val="center"/>
          </w:tcPr>
          <w:p w14:paraId="7206A612" w14:textId="77777777" w:rsidR="00A35ACB" w:rsidRDefault="008B44CF">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041DE446"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09CAFBEB" w14:textId="77777777" w:rsidR="00A35ACB" w:rsidRDefault="008B44CF">
            <w:pPr>
              <w:rPr>
                <w:sz w:val="22"/>
              </w:rPr>
            </w:pPr>
            <w:r>
              <w:rPr>
                <w:sz w:val="22"/>
              </w:rPr>
              <w:t xml:space="preserve">The </w:t>
            </w:r>
            <w:r w:rsidRPr="009B0A1B">
              <w:rPr>
                <w:rFonts w:ascii="Courier New" w:hAnsi="Courier New" w:cs="Courier New"/>
                <w:sz w:val="22"/>
              </w:rPr>
              <w:t>Block_Hash_Value</w:t>
            </w:r>
            <w:r>
              <w:rPr>
                <w:sz w:val="22"/>
              </w:rPr>
              <w:t xml:space="preserve"> property is optional and specifies a fuzzy hash calculation result value for this Block.</w:t>
            </w:r>
          </w:p>
        </w:tc>
      </w:tr>
      <w:tr w:rsidR="00A35ACB" w14:paraId="4F71075C" w14:textId="77777777" w:rsidTr="009B0A1B">
        <w:trPr>
          <w:jc w:val="center"/>
        </w:trPr>
        <w:tc>
          <w:tcPr>
            <w:tcW w:w="2070" w:type="dxa"/>
            <w:shd w:val="clear" w:color="auto" w:fill="FFFFFF"/>
            <w:tcMar>
              <w:top w:w="100" w:type="dxa"/>
              <w:left w:w="100" w:type="dxa"/>
              <w:bottom w:w="100" w:type="dxa"/>
              <w:right w:w="100" w:type="dxa"/>
            </w:tcMar>
            <w:vAlign w:val="center"/>
          </w:tcPr>
          <w:p w14:paraId="68F10C26" w14:textId="77777777" w:rsidR="00A35ACB" w:rsidRDefault="008B44CF">
            <w:pPr>
              <w:rPr>
                <w:b/>
              </w:rPr>
            </w:pPr>
            <w:r>
              <w:rPr>
                <w:b/>
              </w:rPr>
              <w:t>Segment_Count</w:t>
            </w:r>
          </w:p>
        </w:tc>
        <w:tc>
          <w:tcPr>
            <w:tcW w:w="3240" w:type="dxa"/>
            <w:shd w:val="clear" w:color="auto" w:fill="FFFFFF"/>
            <w:tcMar>
              <w:top w:w="100" w:type="dxa"/>
              <w:left w:w="100" w:type="dxa"/>
              <w:bottom w:w="100" w:type="dxa"/>
              <w:right w:w="100" w:type="dxa"/>
            </w:tcMar>
            <w:vAlign w:val="center"/>
          </w:tcPr>
          <w:p w14:paraId="026BFBCE"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03A7B3D4"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53AA8304" w14:textId="77777777" w:rsidR="00A35ACB" w:rsidRDefault="008B44CF">
            <w:pPr>
              <w:rPr>
                <w:sz w:val="22"/>
              </w:rPr>
            </w:pPr>
            <w:r>
              <w:rPr>
                <w:sz w:val="22"/>
              </w:rPr>
              <w:t xml:space="preserve">The </w:t>
            </w:r>
            <w:r w:rsidRPr="009B0A1B">
              <w:rPr>
                <w:rFonts w:ascii="Courier New" w:hAnsi="Courier New" w:cs="Courier New"/>
                <w:sz w:val="22"/>
              </w:rPr>
              <w:t>Segment_Count</w:t>
            </w:r>
            <w:r>
              <w:rPr>
                <w:sz w:val="22"/>
              </w:rPr>
              <w:t xml:space="preserve"> property is optional and specifies the number of segments identified and utilized within this fuzzy hash calculation.</w:t>
            </w:r>
          </w:p>
        </w:tc>
      </w:tr>
      <w:tr w:rsidR="00A35ACB" w14:paraId="237125D5" w14:textId="77777777" w:rsidTr="009B0A1B">
        <w:trPr>
          <w:jc w:val="center"/>
        </w:trPr>
        <w:tc>
          <w:tcPr>
            <w:tcW w:w="2070" w:type="dxa"/>
            <w:shd w:val="clear" w:color="auto" w:fill="FFFFFF"/>
            <w:tcMar>
              <w:top w:w="100" w:type="dxa"/>
              <w:left w:w="100" w:type="dxa"/>
              <w:bottom w:w="100" w:type="dxa"/>
              <w:right w:w="100" w:type="dxa"/>
            </w:tcMar>
            <w:vAlign w:val="center"/>
          </w:tcPr>
          <w:p w14:paraId="3E3439F3" w14:textId="77777777" w:rsidR="00A35ACB" w:rsidRDefault="008B44CF">
            <w:pPr>
              <w:rPr>
                <w:b/>
              </w:rPr>
            </w:pPr>
            <w:r>
              <w:rPr>
                <w:b/>
              </w:rPr>
              <w:t>Segments</w:t>
            </w:r>
          </w:p>
        </w:tc>
        <w:tc>
          <w:tcPr>
            <w:tcW w:w="3240" w:type="dxa"/>
            <w:shd w:val="clear" w:color="auto" w:fill="FFFFFF"/>
            <w:tcMar>
              <w:top w:w="100" w:type="dxa"/>
              <w:left w:w="100" w:type="dxa"/>
              <w:bottom w:w="100" w:type="dxa"/>
              <w:right w:w="100" w:type="dxa"/>
            </w:tcMar>
            <w:vAlign w:val="center"/>
          </w:tcPr>
          <w:p w14:paraId="749FFDD5" w14:textId="77777777" w:rsidR="00A35ACB" w:rsidRDefault="008B44CF">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38D9DD6C" w14:textId="77777777" w:rsidR="00A35ACB" w:rsidRPr="009B0A1B" w:rsidRDefault="008B44CF">
            <w:pPr>
              <w:jc w:val="center"/>
              <w:rPr>
                <w:sz w:val="22"/>
                <w:szCs w:val="22"/>
              </w:rPr>
            </w:pPr>
            <w:r w:rsidRPr="009B0A1B">
              <w:rPr>
                <w:sz w:val="22"/>
                <w:szCs w:val="22"/>
              </w:rPr>
              <w:t>0..1</w:t>
            </w:r>
          </w:p>
        </w:tc>
        <w:tc>
          <w:tcPr>
            <w:tcW w:w="6300" w:type="dxa"/>
            <w:shd w:val="clear" w:color="auto" w:fill="FFFFFF"/>
            <w:tcMar>
              <w:top w:w="100" w:type="dxa"/>
              <w:left w:w="100" w:type="dxa"/>
              <w:bottom w:w="100" w:type="dxa"/>
              <w:right w:w="100" w:type="dxa"/>
            </w:tcMar>
          </w:tcPr>
          <w:p w14:paraId="19105A9E" w14:textId="77777777" w:rsidR="00A35ACB" w:rsidRDefault="008B44CF">
            <w:pPr>
              <w:rPr>
                <w:sz w:val="22"/>
              </w:rPr>
            </w:pPr>
            <w:r>
              <w:rPr>
                <w:sz w:val="22"/>
              </w:rPr>
              <w:t xml:space="preserve">The </w:t>
            </w:r>
            <w:r w:rsidRPr="009B0A1B">
              <w:rPr>
                <w:rFonts w:ascii="Courier New" w:hAnsi="Courier New" w:cs="Courier New"/>
                <w:sz w:val="22"/>
              </w:rPr>
              <w:t>Segments</w:t>
            </w:r>
            <w:r>
              <w:rPr>
                <w:sz w:val="22"/>
              </w:rPr>
              <w:t xml:space="preserve"> property is optional and specifies the set of segments identified and utilized within this fuzzy hash calculation.</w:t>
            </w:r>
          </w:p>
        </w:tc>
      </w:tr>
    </w:tbl>
    <w:p w14:paraId="46C52C54" w14:textId="77777777" w:rsidR="00A35ACB" w:rsidRDefault="00A35ACB"/>
    <w:p w14:paraId="15426517" w14:textId="77777777" w:rsidR="00A35ACB" w:rsidRDefault="008B44CF" w:rsidP="00DA3DBF">
      <w:pPr>
        <w:pStyle w:val="Heading2"/>
      </w:pPr>
      <w:r>
        <w:lastRenderedPageBreak/>
        <w:t>HashSegmentsType Class</w:t>
      </w:r>
    </w:p>
    <w:p w14:paraId="2F2CDD47" w14:textId="533B6B56" w:rsidR="00A35ACB" w:rsidRDefault="008B44CF" w:rsidP="009B0A1B">
      <w:pPr>
        <w:spacing w:after="240"/>
      </w:pPr>
      <w:r>
        <w:t xml:space="preserve">The </w:t>
      </w:r>
      <w:r w:rsidRPr="009B0A1B">
        <w:rPr>
          <w:rFonts w:ascii="Courier New" w:hAnsi="Courier New" w:cs="Courier New"/>
        </w:rPr>
        <w:t>HashSegmentsType</w:t>
      </w:r>
      <w:r>
        <w:t xml:space="preserve"> </w:t>
      </w:r>
      <w:r w:rsidR="009B0A1B">
        <w:t xml:space="preserve">class </w:t>
      </w:r>
      <w:r>
        <w:t>is used for characterizing the internal components of a set of trigger point-delimited segments in a cryptographic fuzzy hash algorithmic calculation.</w:t>
      </w:r>
    </w:p>
    <w:p w14:paraId="6731AFED" w14:textId="77777777" w:rsidR="00A35ACB" w:rsidRDefault="008B44CF">
      <w:pPr>
        <w:jc w:val="center"/>
      </w:pPr>
      <w:r>
        <w:t xml:space="preserve">Properties of the </w:t>
      </w:r>
      <w:r>
        <w:rPr>
          <w:rFonts w:ascii="Courier New" w:eastAsia="Courier New" w:hAnsi="Courier New" w:cs="Courier New"/>
        </w:rPr>
        <w:t>HashSegmentsType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A35ACB" w14:paraId="43F253FB" w14:textId="77777777" w:rsidTr="009B0A1B">
        <w:trPr>
          <w:jc w:val="center"/>
        </w:trPr>
        <w:tc>
          <w:tcPr>
            <w:tcW w:w="1080" w:type="dxa"/>
            <w:shd w:val="clear" w:color="auto" w:fill="BFBFBF"/>
            <w:tcMar>
              <w:top w:w="100" w:type="dxa"/>
              <w:left w:w="100" w:type="dxa"/>
              <w:bottom w:w="100" w:type="dxa"/>
              <w:right w:w="100" w:type="dxa"/>
            </w:tcMar>
          </w:tcPr>
          <w:p w14:paraId="78370DB5" w14:textId="77777777" w:rsidR="00A35ACB" w:rsidRPr="009B0A1B" w:rsidRDefault="008B44CF">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7315C732" w14:textId="43B59F20"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sidR="009B0A1B">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587BF7A" w14:textId="77777777" w:rsidR="00A35ACB" w:rsidRPr="009B0A1B" w:rsidRDefault="008B44CF">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3C97DF7" w14:textId="77777777" w:rsidR="00A35ACB" w:rsidRPr="009B0A1B" w:rsidRDefault="008B44CF">
            <w:pPr>
              <w:rPr>
                <w:b/>
                <w:color w:val="000000"/>
              </w:rPr>
            </w:pPr>
            <w:r w:rsidRPr="009B0A1B">
              <w:rPr>
                <w:b/>
                <w:color w:val="000000"/>
              </w:rPr>
              <w:t>Description</w:t>
            </w:r>
          </w:p>
        </w:tc>
      </w:tr>
      <w:tr w:rsidR="00A35ACB" w14:paraId="59374A6C" w14:textId="77777777" w:rsidTr="009B0A1B">
        <w:trPr>
          <w:jc w:val="center"/>
        </w:trPr>
        <w:tc>
          <w:tcPr>
            <w:tcW w:w="1080" w:type="dxa"/>
            <w:shd w:val="clear" w:color="auto" w:fill="FFFFFF"/>
            <w:tcMar>
              <w:top w:w="100" w:type="dxa"/>
              <w:left w:w="100" w:type="dxa"/>
              <w:bottom w:w="100" w:type="dxa"/>
              <w:right w:w="100" w:type="dxa"/>
            </w:tcMar>
            <w:vAlign w:val="center"/>
          </w:tcPr>
          <w:p w14:paraId="428CA990" w14:textId="77777777" w:rsidR="00A35ACB" w:rsidRDefault="008B44CF">
            <w:pPr>
              <w:rPr>
                <w:b/>
              </w:rPr>
            </w:pPr>
            <w:r>
              <w:rPr>
                <w:b/>
              </w:rPr>
              <w:t>Segment</w:t>
            </w:r>
          </w:p>
        </w:tc>
        <w:tc>
          <w:tcPr>
            <w:tcW w:w="2070" w:type="dxa"/>
            <w:shd w:val="clear" w:color="auto" w:fill="FFFFFF"/>
            <w:tcMar>
              <w:top w:w="100" w:type="dxa"/>
              <w:left w:w="100" w:type="dxa"/>
              <w:bottom w:w="100" w:type="dxa"/>
              <w:right w:w="100" w:type="dxa"/>
            </w:tcMar>
            <w:vAlign w:val="center"/>
          </w:tcPr>
          <w:p w14:paraId="2951C9F0" w14:textId="77777777" w:rsidR="00A35ACB" w:rsidRDefault="008B44CF">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41BCC0BF" w14:textId="767EFB27" w:rsidR="00A35ACB" w:rsidRPr="009B0A1B" w:rsidRDefault="008B44CF" w:rsidP="009B0A1B">
            <w:pPr>
              <w:tabs>
                <w:tab w:val="left" w:pos="495"/>
                <w:tab w:val="center" w:pos="869"/>
              </w:tabs>
              <w:jc w:val="center"/>
              <w:rPr>
                <w:sz w:val="22"/>
                <w:szCs w:val="22"/>
              </w:rPr>
            </w:pPr>
            <w:r w:rsidRPr="009B0A1B">
              <w:rPr>
                <w:sz w:val="22"/>
                <w:szCs w:val="22"/>
              </w:rPr>
              <w:t>1..*</w:t>
            </w:r>
          </w:p>
        </w:tc>
        <w:tc>
          <w:tcPr>
            <w:tcW w:w="8460" w:type="dxa"/>
            <w:shd w:val="clear" w:color="auto" w:fill="FFFFFF"/>
            <w:tcMar>
              <w:top w:w="100" w:type="dxa"/>
              <w:left w:w="100" w:type="dxa"/>
              <w:bottom w:w="100" w:type="dxa"/>
              <w:right w:w="100" w:type="dxa"/>
            </w:tcMar>
          </w:tcPr>
          <w:p w14:paraId="013B40F3" w14:textId="77777777" w:rsidR="00A35ACB" w:rsidRDefault="008B44CF">
            <w:pPr>
              <w:rPr>
                <w:sz w:val="22"/>
              </w:rPr>
            </w:pPr>
            <w:r>
              <w:rPr>
                <w:sz w:val="22"/>
              </w:rPr>
              <w:t xml:space="preserve">The </w:t>
            </w:r>
            <w:r w:rsidRPr="009B0A1B">
              <w:rPr>
                <w:rFonts w:ascii="Courier New" w:hAnsi="Courier New" w:cs="Courier New"/>
                <w:sz w:val="22"/>
              </w:rPr>
              <w:t>Segment</w:t>
            </w:r>
            <w:r>
              <w:rPr>
                <w:sz w:val="22"/>
              </w:rPr>
              <w:t xml:space="preserve"> property is optional and specifies a single segment identified and utilized within this fuzzy hash calculation.</w:t>
            </w:r>
          </w:p>
        </w:tc>
      </w:tr>
    </w:tbl>
    <w:p w14:paraId="392EE827" w14:textId="77777777" w:rsidR="00A35ACB" w:rsidRDefault="00A35ACB"/>
    <w:p w14:paraId="578CFA15" w14:textId="77777777" w:rsidR="00A35ACB" w:rsidRDefault="008B44CF" w:rsidP="00DA3DBF">
      <w:pPr>
        <w:pStyle w:val="Heading2"/>
      </w:pPr>
      <w:r>
        <w:t>HashSegmentType Class</w:t>
      </w:r>
    </w:p>
    <w:p w14:paraId="5662D045" w14:textId="3E2BADFE" w:rsidR="00A35ACB" w:rsidRDefault="008B44CF" w:rsidP="009B0A1B">
      <w:pPr>
        <w:spacing w:after="240"/>
      </w:pPr>
      <w:r>
        <w:t xml:space="preserve">The </w:t>
      </w:r>
      <w:r w:rsidRPr="009B0A1B">
        <w:rPr>
          <w:rFonts w:ascii="Courier New" w:hAnsi="Courier New" w:cs="Courier New"/>
        </w:rPr>
        <w:t>HashSegmentType</w:t>
      </w:r>
      <w:r w:rsidR="009B0A1B">
        <w:t xml:space="preserve"> class</w:t>
      </w:r>
      <w:r>
        <w:t xml:space="preserve"> is used for characterizing the internal components of a single trigger point-delimited segment in a cryptograhic fuzzy hash algorithmic calculation.</w:t>
      </w:r>
    </w:p>
    <w:p w14:paraId="27DCBC56" w14:textId="77777777" w:rsidR="00A35ACB" w:rsidRDefault="008B44CF">
      <w:pPr>
        <w:jc w:val="center"/>
      </w:pPr>
      <w:r>
        <w:t xml:space="preserve">Properties of the </w:t>
      </w:r>
      <w:r>
        <w:rPr>
          <w:rFonts w:ascii="Courier New" w:eastAsia="Courier New" w:hAnsi="Courier New" w:cs="Courier New"/>
        </w:rPr>
        <w:t>HashSegmentType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A35ACB" w14:paraId="27B6FA7F" w14:textId="77777777" w:rsidTr="005B0D22">
        <w:trPr>
          <w:jc w:val="center"/>
        </w:trPr>
        <w:tc>
          <w:tcPr>
            <w:tcW w:w="2610" w:type="dxa"/>
            <w:shd w:val="clear" w:color="auto" w:fill="BFBFBF"/>
            <w:tcMar>
              <w:top w:w="100" w:type="dxa"/>
              <w:left w:w="100" w:type="dxa"/>
              <w:bottom w:w="100" w:type="dxa"/>
              <w:right w:w="100" w:type="dxa"/>
            </w:tcMar>
          </w:tcPr>
          <w:p w14:paraId="5A31FDD7" w14:textId="77777777" w:rsidR="00A35ACB" w:rsidRPr="009B0A1B" w:rsidRDefault="008B44CF">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4AE40FB3" w14:textId="169154FC" w:rsidR="00A35ACB" w:rsidRPr="009B0A1B" w:rsidRDefault="008B44CF">
            <w:pPr>
              <w:pStyle w:val="UMLTableType"/>
              <w:contextualSpacing w:val="0"/>
              <w:rPr>
                <w:rFonts w:asciiTheme="minorHAnsi" w:hAnsiTheme="minorHAnsi"/>
                <w:b/>
                <w:color w:val="000000"/>
                <w:sz w:val="24"/>
              </w:rPr>
            </w:pPr>
            <w:r w:rsidRPr="009B0A1B">
              <w:rPr>
                <w:rFonts w:asciiTheme="minorHAnsi" w:hAnsiTheme="minorHAnsi"/>
                <w:b/>
                <w:color w:val="000000"/>
                <w:sz w:val="24"/>
              </w:rPr>
              <w:t>Type</w:t>
            </w:r>
            <w:r w:rsidR="009B0A1B">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A3B23C4" w14:textId="77777777" w:rsidR="00A35ACB" w:rsidRPr="009B0A1B" w:rsidRDefault="008B44CF">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39D7D299" w14:textId="77777777" w:rsidR="00A35ACB" w:rsidRPr="009B0A1B" w:rsidRDefault="008B44CF">
            <w:pPr>
              <w:rPr>
                <w:b/>
                <w:color w:val="000000"/>
              </w:rPr>
            </w:pPr>
            <w:r w:rsidRPr="009B0A1B">
              <w:rPr>
                <w:b/>
                <w:color w:val="000000"/>
              </w:rPr>
              <w:t>Description</w:t>
            </w:r>
          </w:p>
        </w:tc>
      </w:tr>
      <w:tr w:rsidR="00A35ACB" w14:paraId="4BD42C5C" w14:textId="77777777" w:rsidTr="005B0D22">
        <w:trPr>
          <w:jc w:val="center"/>
        </w:trPr>
        <w:tc>
          <w:tcPr>
            <w:tcW w:w="2610" w:type="dxa"/>
            <w:shd w:val="clear" w:color="auto" w:fill="FFFFFF"/>
            <w:tcMar>
              <w:top w:w="100" w:type="dxa"/>
              <w:left w:w="100" w:type="dxa"/>
              <w:bottom w:w="100" w:type="dxa"/>
              <w:right w:w="100" w:type="dxa"/>
            </w:tcMar>
            <w:vAlign w:val="center"/>
          </w:tcPr>
          <w:p w14:paraId="31B4957B" w14:textId="77777777" w:rsidR="00A35ACB" w:rsidRDefault="008B44CF">
            <w:pPr>
              <w:rPr>
                <w:b/>
              </w:rPr>
            </w:pPr>
            <w:r>
              <w:rPr>
                <w:b/>
              </w:rPr>
              <w:t>Trigger_Point</w:t>
            </w:r>
          </w:p>
        </w:tc>
        <w:tc>
          <w:tcPr>
            <w:tcW w:w="3510" w:type="dxa"/>
            <w:shd w:val="clear" w:color="auto" w:fill="FFFFFF"/>
            <w:tcMar>
              <w:top w:w="100" w:type="dxa"/>
              <w:left w:w="100" w:type="dxa"/>
              <w:bottom w:w="100" w:type="dxa"/>
              <w:right w:w="100" w:type="dxa"/>
            </w:tcMar>
            <w:vAlign w:val="center"/>
          </w:tcPr>
          <w:p w14:paraId="77D76420" w14:textId="77777777" w:rsidR="00A35ACB" w:rsidRDefault="008B44CF">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D2914AA"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4C0A8D1B" w14:textId="261E9E70" w:rsidR="00A35ACB" w:rsidRDefault="005B0D22">
            <w:pPr>
              <w:rPr>
                <w:sz w:val="22"/>
              </w:rPr>
            </w:pPr>
            <w:r>
              <w:rPr>
                <w:sz w:val="22"/>
              </w:rPr>
              <w:t xml:space="preserve">The </w:t>
            </w:r>
            <w:r w:rsidRPr="005B0D22">
              <w:rPr>
                <w:rFonts w:ascii="Courier New" w:hAnsi="Courier New" w:cs="Courier New"/>
                <w:sz w:val="22"/>
              </w:rPr>
              <w:t>Trigger_P</w:t>
            </w:r>
            <w:r w:rsidR="008B44CF" w:rsidRPr="005B0D22">
              <w:rPr>
                <w:rFonts w:ascii="Courier New" w:hAnsi="Courier New" w:cs="Courier New"/>
                <w:sz w:val="22"/>
              </w:rPr>
              <w:t>oint</w:t>
            </w:r>
            <w:r w:rsidR="008B44CF">
              <w:rPr>
                <w:sz w:val="22"/>
              </w:rPr>
              <w:t xml:space="preserve"> property is optional and specifies the offset within the hashed object of the trigger point for this segment.</w:t>
            </w:r>
          </w:p>
        </w:tc>
      </w:tr>
      <w:tr w:rsidR="00A35ACB" w14:paraId="132C10B7" w14:textId="77777777" w:rsidTr="005B0D22">
        <w:trPr>
          <w:jc w:val="center"/>
        </w:trPr>
        <w:tc>
          <w:tcPr>
            <w:tcW w:w="2610" w:type="dxa"/>
            <w:shd w:val="clear" w:color="auto" w:fill="FFFFFF"/>
            <w:tcMar>
              <w:top w:w="100" w:type="dxa"/>
              <w:left w:w="100" w:type="dxa"/>
              <w:bottom w:w="100" w:type="dxa"/>
              <w:right w:w="100" w:type="dxa"/>
            </w:tcMar>
            <w:vAlign w:val="center"/>
          </w:tcPr>
          <w:p w14:paraId="25B6A050" w14:textId="77777777" w:rsidR="00A35ACB" w:rsidRDefault="008B44CF">
            <w:pPr>
              <w:rPr>
                <w:b/>
              </w:rPr>
            </w:pPr>
            <w:r>
              <w:rPr>
                <w:b/>
              </w:rPr>
              <w:t>Segment_Hash</w:t>
            </w:r>
          </w:p>
        </w:tc>
        <w:tc>
          <w:tcPr>
            <w:tcW w:w="3510" w:type="dxa"/>
            <w:shd w:val="clear" w:color="auto" w:fill="FFFFFF"/>
            <w:tcMar>
              <w:top w:w="100" w:type="dxa"/>
              <w:left w:w="100" w:type="dxa"/>
              <w:bottom w:w="100" w:type="dxa"/>
              <w:right w:w="100" w:type="dxa"/>
            </w:tcMar>
            <w:vAlign w:val="center"/>
          </w:tcPr>
          <w:p w14:paraId="6A30DD33" w14:textId="77777777" w:rsidR="00A35ACB" w:rsidRDefault="008B44CF">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6FA2D9F2"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559012BF" w14:textId="77777777" w:rsidR="00A35ACB" w:rsidRDefault="008B44CF">
            <w:pPr>
              <w:rPr>
                <w:sz w:val="22"/>
              </w:rPr>
            </w:pPr>
            <w:r>
              <w:rPr>
                <w:sz w:val="22"/>
              </w:rPr>
              <w:t xml:space="preserve">The </w:t>
            </w:r>
            <w:r w:rsidRPr="005B0D22">
              <w:rPr>
                <w:rFonts w:ascii="Courier New" w:hAnsi="Courier New" w:cs="Courier New"/>
                <w:sz w:val="22"/>
              </w:rPr>
              <w:t>Segment_Hash</w:t>
            </w:r>
            <w:r>
              <w:rPr>
                <w:sz w:val="22"/>
              </w:rPr>
              <w:t xml:space="preserve"> property is optional and specifies a calculated hash value for this segment.</w:t>
            </w:r>
          </w:p>
        </w:tc>
      </w:tr>
      <w:tr w:rsidR="00A35ACB" w14:paraId="42CC94DC" w14:textId="77777777" w:rsidTr="005B0D22">
        <w:trPr>
          <w:jc w:val="center"/>
        </w:trPr>
        <w:tc>
          <w:tcPr>
            <w:tcW w:w="2610" w:type="dxa"/>
            <w:shd w:val="clear" w:color="auto" w:fill="FFFFFF"/>
            <w:tcMar>
              <w:top w:w="100" w:type="dxa"/>
              <w:left w:w="100" w:type="dxa"/>
              <w:bottom w:w="100" w:type="dxa"/>
              <w:right w:w="100" w:type="dxa"/>
            </w:tcMar>
            <w:vAlign w:val="center"/>
          </w:tcPr>
          <w:p w14:paraId="1C8A0277" w14:textId="77777777" w:rsidR="00A35ACB" w:rsidRDefault="008B44CF">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758D5BBB" w14:textId="19A7E980" w:rsidR="00A35ACB" w:rsidRDefault="00A35ACB">
            <w:pPr>
              <w:pStyle w:val="UMLTableType"/>
              <w:contextualSpacing w:val="0"/>
            </w:pPr>
          </w:p>
        </w:tc>
        <w:tc>
          <w:tcPr>
            <w:tcW w:w="1350" w:type="dxa"/>
            <w:shd w:val="clear" w:color="auto" w:fill="FFFFFF"/>
            <w:tcMar>
              <w:top w:w="100" w:type="dxa"/>
              <w:left w:w="100" w:type="dxa"/>
              <w:bottom w:w="100" w:type="dxa"/>
              <w:right w:w="100" w:type="dxa"/>
            </w:tcMar>
            <w:vAlign w:val="center"/>
          </w:tcPr>
          <w:p w14:paraId="4B05003B" w14:textId="77777777" w:rsidR="00A35ACB" w:rsidRPr="009B0A1B" w:rsidRDefault="008B44CF">
            <w:pPr>
              <w:jc w:val="center"/>
              <w:rPr>
                <w:sz w:val="22"/>
                <w:szCs w:val="22"/>
              </w:rPr>
            </w:pPr>
            <w:r w:rsidRPr="009B0A1B">
              <w:rPr>
                <w:sz w:val="22"/>
                <w:szCs w:val="22"/>
              </w:rPr>
              <w:t>0..1</w:t>
            </w:r>
          </w:p>
        </w:tc>
        <w:tc>
          <w:tcPr>
            <w:tcW w:w="5490" w:type="dxa"/>
            <w:shd w:val="clear" w:color="auto" w:fill="FFFFFF"/>
            <w:tcMar>
              <w:top w:w="100" w:type="dxa"/>
              <w:left w:w="100" w:type="dxa"/>
              <w:bottom w:w="100" w:type="dxa"/>
              <w:right w:w="100" w:type="dxa"/>
            </w:tcMar>
          </w:tcPr>
          <w:p w14:paraId="19E6B579" w14:textId="77777777" w:rsidR="00A35ACB" w:rsidRDefault="008B44CF">
            <w:pPr>
              <w:rPr>
                <w:sz w:val="22"/>
              </w:rPr>
            </w:pPr>
            <w:r>
              <w:rPr>
                <w:sz w:val="22"/>
              </w:rPr>
              <w:t xml:space="preserve">The </w:t>
            </w:r>
            <w:r w:rsidRPr="005B0D22">
              <w:rPr>
                <w:rFonts w:ascii="Courier New" w:hAnsi="Courier New" w:cs="Courier New"/>
                <w:sz w:val="22"/>
              </w:rPr>
              <w:t>Raw_Segment_Content</w:t>
            </w:r>
            <w:r>
              <w:rPr>
                <w:sz w:val="22"/>
              </w:rPr>
              <w:t xml:space="preserve"> property is optional and contains the raw content of this segment of the hashed object.</w:t>
            </w:r>
          </w:p>
        </w:tc>
      </w:tr>
    </w:tbl>
    <w:p w14:paraId="3D7794B6" w14:textId="77777777" w:rsidR="00A35ACB" w:rsidRDefault="00A35ACB"/>
    <w:p w14:paraId="2F90ED53" w14:textId="77777777" w:rsidR="00A35ACB" w:rsidRDefault="008B44CF" w:rsidP="00DA3DBF">
      <w:pPr>
        <w:pStyle w:val="Heading2"/>
      </w:pPr>
      <w:r>
        <w:lastRenderedPageBreak/>
        <w:t>HashType Class</w:t>
      </w:r>
    </w:p>
    <w:p w14:paraId="65ED4F82" w14:textId="21A29509" w:rsidR="00A35ACB" w:rsidRDefault="008B44CF" w:rsidP="002341B3">
      <w:pPr>
        <w:spacing w:after="240"/>
      </w:pPr>
      <w:r>
        <w:t xml:space="preserve">The </w:t>
      </w:r>
      <w:r w:rsidRPr="00F554FC">
        <w:rPr>
          <w:rFonts w:ascii="Courier New" w:hAnsi="Courier New" w:cs="Courier New"/>
        </w:rPr>
        <w:t>HashType</w:t>
      </w:r>
      <w:r>
        <w:t xml:space="preserve"> </w:t>
      </w:r>
      <w:r w:rsidR="00F554FC">
        <w:t>class</w:t>
      </w:r>
      <w:r>
        <w:t xml:space="preserve"> is intended to characterize hash values.</w:t>
      </w:r>
    </w:p>
    <w:p w14:paraId="5C101D92" w14:textId="77777777" w:rsidR="00A35ACB" w:rsidRDefault="008B44CF">
      <w:pPr>
        <w:jc w:val="center"/>
      </w:pPr>
      <w:r>
        <w:t xml:space="preserve">Properties of the </w:t>
      </w:r>
      <w:r>
        <w:rPr>
          <w:rFonts w:ascii="Courier New" w:eastAsia="Courier New" w:hAnsi="Courier New" w:cs="Courier New"/>
        </w:rPr>
        <w:t>HashType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A35ACB" w14:paraId="5555CAC3" w14:textId="77777777" w:rsidTr="00F554FC">
        <w:trPr>
          <w:jc w:val="center"/>
        </w:trPr>
        <w:tc>
          <w:tcPr>
            <w:tcW w:w="2430" w:type="dxa"/>
            <w:shd w:val="clear" w:color="auto" w:fill="BFBFBF"/>
            <w:tcMar>
              <w:top w:w="100" w:type="dxa"/>
              <w:left w:w="100" w:type="dxa"/>
              <w:bottom w:w="100" w:type="dxa"/>
              <w:right w:w="100" w:type="dxa"/>
            </w:tcMar>
          </w:tcPr>
          <w:p w14:paraId="714B40BA" w14:textId="77777777" w:rsidR="00A35ACB" w:rsidRPr="00F554FC" w:rsidRDefault="008B44CF">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6EFF25D7" w14:textId="753C4D70" w:rsidR="00A35ACB" w:rsidRPr="00F554FC" w:rsidRDefault="008B44CF">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r w:rsidR="00F554FC">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4D5B9620" w14:textId="77777777" w:rsidR="00A35ACB" w:rsidRPr="00F554FC" w:rsidRDefault="008B44CF">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4D9B2E8E" w14:textId="77777777" w:rsidR="00A35ACB" w:rsidRPr="00F554FC" w:rsidRDefault="008B44CF">
            <w:pPr>
              <w:rPr>
                <w:b/>
                <w:color w:val="000000"/>
              </w:rPr>
            </w:pPr>
            <w:r w:rsidRPr="00F554FC">
              <w:rPr>
                <w:b/>
                <w:color w:val="000000"/>
              </w:rPr>
              <w:t>Description</w:t>
            </w:r>
          </w:p>
        </w:tc>
      </w:tr>
      <w:tr w:rsidR="00A35ACB" w14:paraId="359C45BA" w14:textId="77777777" w:rsidTr="00F554FC">
        <w:trPr>
          <w:jc w:val="center"/>
        </w:trPr>
        <w:tc>
          <w:tcPr>
            <w:tcW w:w="2430" w:type="dxa"/>
            <w:shd w:val="clear" w:color="auto" w:fill="FFFFFF"/>
            <w:tcMar>
              <w:top w:w="100" w:type="dxa"/>
              <w:left w:w="100" w:type="dxa"/>
              <w:bottom w:w="100" w:type="dxa"/>
              <w:right w:w="100" w:type="dxa"/>
            </w:tcMar>
            <w:vAlign w:val="center"/>
          </w:tcPr>
          <w:p w14:paraId="57507820" w14:textId="77777777" w:rsidR="00A35ACB" w:rsidRDefault="008B44CF">
            <w:pPr>
              <w:rPr>
                <w:b/>
              </w:rPr>
            </w:pPr>
            <w:r>
              <w:rPr>
                <w:b/>
              </w:rPr>
              <w:t>Type</w:t>
            </w:r>
          </w:p>
        </w:tc>
        <w:tc>
          <w:tcPr>
            <w:tcW w:w="2880" w:type="dxa"/>
            <w:shd w:val="clear" w:color="auto" w:fill="FFFFFF"/>
            <w:tcMar>
              <w:top w:w="100" w:type="dxa"/>
              <w:left w:w="100" w:type="dxa"/>
              <w:bottom w:w="100" w:type="dxa"/>
              <w:right w:w="100" w:type="dxa"/>
            </w:tcMar>
            <w:vAlign w:val="center"/>
          </w:tcPr>
          <w:p w14:paraId="18AFD976" w14:textId="77777777" w:rsidR="00F554FC" w:rsidRDefault="008B44CF">
            <w:pPr>
              <w:pStyle w:val="UMLTableType"/>
              <w:contextualSpacing w:val="0"/>
            </w:pPr>
            <w:r>
              <w:t>cyboxCommon:</w:t>
            </w:r>
          </w:p>
          <w:p w14:paraId="451D42EF" w14:textId="2D364B6D" w:rsidR="00A35ACB" w:rsidRDefault="008B44CF">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E9DA677"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5107DC53" w14:textId="77777777" w:rsidR="00A35ACB" w:rsidRDefault="008B44CF">
            <w:pPr>
              <w:rPr>
                <w:sz w:val="22"/>
              </w:rPr>
            </w:pPr>
            <w:r>
              <w:rPr>
                <w:sz w:val="22"/>
              </w:rPr>
              <w:t xml:space="preserve">The </w:t>
            </w:r>
            <w:r>
              <w:rPr>
                <w:rFonts w:ascii="Courier New" w:eastAsia="Courier New" w:hAnsi="Courier New" w:cs="Courier New"/>
                <w:sz w:val="22"/>
              </w:rPr>
              <w:t>Type</w:t>
            </w:r>
            <w:r>
              <w:rPr>
                <w:sz w:val="22"/>
              </w:rPr>
              <w:t xml:space="preserve"> </w:t>
            </w:r>
            <w:proofErr w:type="gramStart"/>
            <w:r>
              <w:rPr>
                <w:sz w:val="22"/>
              </w:rPr>
              <w:t>property ??????????.</w:t>
            </w:r>
            <w:proofErr w:type="gramEnd"/>
            <w:r>
              <w:rPr>
                <w:sz w:val="22"/>
              </w:rPr>
              <w:t xml:space="preserve"> Examples of </w:t>
            </w:r>
            <w:proofErr w:type="gramStart"/>
            <w:r>
              <w:rPr>
                <w:sz w:val="22"/>
              </w:rPr>
              <w:t>potential ????</w:t>
            </w:r>
            <w:proofErr w:type="gramEnd"/>
            <w:r>
              <w:rPr>
                <w:sz w:val="22"/>
              </w:rPr>
              <w:t xml:space="preserve"> (</w:t>
            </w:r>
            <w:proofErr w:type="gramStart"/>
            <w:r>
              <w:rPr>
                <w:sz w:val="22"/>
              </w:rPr>
              <w:t>these</w:t>
            </w:r>
            <w:proofErr w:type="gramEnd"/>
            <w:r>
              <w:rPr>
                <w:sz w:val="22"/>
              </w:rPr>
              <w:t xml:space="preserv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Pr>
                <w:sz w:val="22"/>
              </w:rPr>
              <w:t xml:space="preserve">class. The STIX default vocabulary class for use in the property </w:t>
            </w:r>
            <w:proofErr w:type="gramStart"/>
            <w:r>
              <w:rPr>
                <w:sz w:val="22"/>
              </w:rPr>
              <w:t>is ?????</w:t>
            </w:r>
            <w:proofErr w:type="gramEnd"/>
            <w:r>
              <w:rPr>
                <w:sz w:val="22"/>
              </w:rPr>
              <w:t>.</w:t>
            </w:r>
          </w:p>
        </w:tc>
      </w:tr>
      <w:tr w:rsidR="00A35ACB" w14:paraId="4B2D1B3F" w14:textId="77777777" w:rsidTr="00F554FC">
        <w:trPr>
          <w:jc w:val="center"/>
        </w:trPr>
        <w:tc>
          <w:tcPr>
            <w:tcW w:w="2430" w:type="dxa"/>
            <w:shd w:val="clear" w:color="auto" w:fill="FFFFFF"/>
            <w:tcMar>
              <w:top w:w="100" w:type="dxa"/>
              <w:left w:w="100" w:type="dxa"/>
              <w:bottom w:w="100" w:type="dxa"/>
              <w:right w:w="100" w:type="dxa"/>
            </w:tcMar>
            <w:vAlign w:val="center"/>
          </w:tcPr>
          <w:p w14:paraId="472BC7C9" w14:textId="77777777" w:rsidR="00A35ACB" w:rsidRDefault="008B44CF">
            <w:pPr>
              <w:rPr>
                <w:b/>
              </w:rPr>
            </w:pPr>
            <w:r>
              <w:rPr>
                <w:b/>
              </w:rPr>
              <w:t>Simple_Hash_Value</w:t>
            </w:r>
          </w:p>
        </w:tc>
        <w:tc>
          <w:tcPr>
            <w:tcW w:w="2880" w:type="dxa"/>
            <w:shd w:val="clear" w:color="auto" w:fill="FFFFFF"/>
            <w:tcMar>
              <w:top w:w="100" w:type="dxa"/>
              <w:left w:w="100" w:type="dxa"/>
              <w:bottom w:w="100" w:type="dxa"/>
              <w:right w:w="100" w:type="dxa"/>
            </w:tcMar>
            <w:vAlign w:val="center"/>
          </w:tcPr>
          <w:p w14:paraId="759C5457" w14:textId="77777777" w:rsidR="00A35ACB" w:rsidRDefault="008B44CF">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095C8425"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3D4640B4" w14:textId="77777777" w:rsidR="00A35ACB" w:rsidRDefault="008B44CF">
            <w:pPr>
              <w:rPr>
                <w:sz w:val="22"/>
              </w:rPr>
            </w:pPr>
            <w:r>
              <w:rPr>
                <w:sz w:val="22"/>
              </w:rPr>
              <w:t xml:space="preserve">The </w:t>
            </w:r>
            <w:r w:rsidRPr="00F554FC">
              <w:rPr>
                <w:rFonts w:ascii="Courier New" w:hAnsi="Courier New" w:cs="Courier New"/>
                <w:sz w:val="22"/>
              </w:rPr>
              <w:t xml:space="preserve">Simple_Hash_Value </w:t>
            </w:r>
            <w:r>
              <w:rPr>
                <w:sz w:val="22"/>
              </w:rPr>
              <w:t>property specifies a single result value of a basic cryptograhic hash function outputting a single hexbinary hash value.</w:t>
            </w:r>
          </w:p>
        </w:tc>
      </w:tr>
      <w:tr w:rsidR="00A35ACB" w14:paraId="600E0D9D" w14:textId="77777777" w:rsidTr="00F554FC">
        <w:trPr>
          <w:jc w:val="center"/>
        </w:trPr>
        <w:tc>
          <w:tcPr>
            <w:tcW w:w="2430" w:type="dxa"/>
            <w:shd w:val="clear" w:color="auto" w:fill="FFFFFF"/>
            <w:tcMar>
              <w:top w:w="100" w:type="dxa"/>
              <w:left w:w="100" w:type="dxa"/>
              <w:bottom w:w="100" w:type="dxa"/>
              <w:right w:w="100" w:type="dxa"/>
            </w:tcMar>
            <w:vAlign w:val="center"/>
          </w:tcPr>
          <w:p w14:paraId="1C7B2245" w14:textId="77777777" w:rsidR="00A35ACB" w:rsidRDefault="008B44CF">
            <w:pPr>
              <w:rPr>
                <w:b/>
              </w:rPr>
            </w:pPr>
            <w:r>
              <w:rPr>
                <w:b/>
              </w:rPr>
              <w:t>Fuzzy_Hash_Value</w:t>
            </w:r>
          </w:p>
        </w:tc>
        <w:tc>
          <w:tcPr>
            <w:tcW w:w="2880" w:type="dxa"/>
            <w:shd w:val="clear" w:color="auto" w:fill="FFFFFF"/>
            <w:tcMar>
              <w:top w:w="100" w:type="dxa"/>
              <w:left w:w="100" w:type="dxa"/>
              <w:bottom w:w="100" w:type="dxa"/>
              <w:right w:w="100" w:type="dxa"/>
            </w:tcMar>
            <w:vAlign w:val="center"/>
          </w:tcPr>
          <w:p w14:paraId="3ADE7780" w14:textId="77777777" w:rsidR="00A35ACB" w:rsidRDefault="008B44CF">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039B3974" w14:textId="77777777" w:rsidR="00A35ACB" w:rsidRPr="00F554FC" w:rsidRDefault="008B44CF">
            <w:pPr>
              <w:jc w:val="center"/>
              <w:rPr>
                <w:sz w:val="22"/>
                <w:szCs w:val="22"/>
              </w:rPr>
            </w:pPr>
            <w:r w:rsidRPr="00F554FC">
              <w:rPr>
                <w:sz w:val="22"/>
                <w:szCs w:val="22"/>
              </w:rPr>
              <w:t>0..1</w:t>
            </w:r>
          </w:p>
        </w:tc>
        <w:tc>
          <w:tcPr>
            <w:tcW w:w="6210" w:type="dxa"/>
            <w:shd w:val="clear" w:color="auto" w:fill="FFFFFF"/>
            <w:tcMar>
              <w:top w:w="100" w:type="dxa"/>
              <w:left w:w="100" w:type="dxa"/>
              <w:bottom w:w="100" w:type="dxa"/>
              <w:right w:w="100" w:type="dxa"/>
            </w:tcMar>
          </w:tcPr>
          <w:p w14:paraId="74F7C358" w14:textId="77777777" w:rsidR="00A35ACB" w:rsidRDefault="008B44CF">
            <w:pPr>
              <w:rPr>
                <w:sz w:val="22"/>
              </w:rPr>
            </w:pPr>
            <w:r>
              <w:rPr>
                <w:sz w:val="22"/>
              </w:rPr>
              <w:t xml:space="preserve">The </w:t>
            </w:r>
            <w:r w:rsidRPr="00F554FC">
              <w:rPr>
                <w:rFonts w:ascii="Courier New" w:hAnsi="Courier New" w:cs="Courier New"/>
                <w:sz w:val="22"/>
              </w:rPr>
              <w:t>Fuzzy_Hash_Value</w:t>
            </w:r>
            <w:r>
              <w:rPr>
                <w:sz w:val="22"/>
              </w:rPr>
              <w:t xml:space="preserve"> property specifies a single result value of a cryptograhic fuzzy hash function outputting a single complex string based hash value. (</w:t>
            </w:r>
            <w:proofErr w:type="gramStart"/>
            <w:r>
              <w:rPr>
                <w:sz w:val="22"/>
              </w:rPr>
              <w:t>e.g</w:t>
            </w:r>
            <w:proofErr w:type="gramEnd"/>
            <w:r>
              <w:rPr>
                <w:sz w:val="22"/>
              </w:rPr>
              <w:t>. SSDEEP's Block1hash:Block2hash format).</w:t>
            </w:r>
          </w:p>
        </w:tc>
      </w:tr>
      <w:tr w:rsidR="00A35ACB" w14:paraId="7C803A0F" w14:textId="77777777" w:rsidTr="00F554FC">
        <w:trPr>
          <w:jc w:val="center"/>
        </w:trPr>
        <w:tc>
          <w:tcPr>
            <w:tcW w:w="2430" w:type="dxa"/>
            <w:shd w:val="clear" w:color="auto" w:fill="FFFFFF"/>
            <w:tcMar>
              <w:top w:w="100" w:type="dxa"/>
              <w:left w:w="100" w:type="dxa"/>
              <w:bottom w:w="100" w:type="dxa"/>
              <w:right w:w="100" w:type="dxa"/>
            </w:tcMar>
            <w:vAlign w:val="center"/>
          </w:tcPr>
          <w:p w14:paraId="162D299D" w14:textId="77777777" w:rsidR="00A35ACB" w:rsidRDefault="008B44CF">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5DA21CE3" w14:textId="77777777" w:rsidR="00A35ACB" w:rsidRDefault="008B44CF">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2F3B1ACA" w14:textId="77777777" w:rsidR="00A35ACB" w:rsidRPr="00F554FC" w:rsidRDefault="008B44CF">
            <w:pPr>
              <w:jc w:val="center"/>
              <w:rPr>
                <w:sz w:val="22"/>
                <w:szCs w:val="22"/>
              </w:rPr>
            </w:pPr>
            <w:r w:rsidRPr="00F554FC">
              <w:rPr>
                <w:sz w:val="22"/>
                <w:szCs w:val="22"/>
              </w:rPr>
              <w:t>0..*</w:t>
            </w:r>
          </w:p>
        </w:tc>
        <w:tc>
          <w:tcPr>
            <w:tcW w:w="6210" w:type="dxa"/>
            <w:shd w:val="clear" w:color="auto" w:fill="FFFFFF"/>
            <w:tcMar>
              <w:top w:w="100" w:type="dxa"/>
              <w:left w:w="100" w:type="dxa"/>
              <w:bottom w:w="100" w:type="dxa"/>
              <w:right w:w="100" w:type="dxa"/>
            </w:tcMar>
          </w:tcPr>
          <w:p w14:paraId="097F878F" w14:textId="77777777" w:rsidR="00A35ACB" w:rsidRDefault="008B44CF">
            <w:pPr>
              <w:rPr>
                <w:sz w:val="22"/>
              </w:rPr>
            </w:pPr>
            <w:r>
              <w:rPr>
                <w:sz w:val="22"/>
              </w:rPr>
              <w:t xml:space="preserve">The </w:t>
            </w:r>
            <w:r w:rsidRPr="00F554FC">
              <w:rPr>
                <w:rFonts w:ascii="Courier New" w:hAnsi="Courier New" w:cs="Courier New"/>
                <w:sz w:val="22"/>
              </w:rPr>
              <w:t>Fuzzy_Hash_Structure</w:t>
            </w:r>
            <w:r>
              <w:rPr>
                <w:sz w:val="22"/>
              </w:rPr>
              <w:t xml:space="preserve"> property is optional and enables the characterization of the key internal components of a fuzzy hash calculation with a given block size.</w:t>
            </w:r>
          </w:p>
        </w:tc>
      </w:tr>
    </w:tbl>
    <w:p w14:paraId="5E404BBB" w14:textId="77777777" w:rsidR="00A35ACB" w:rsidRDefault="00A35ACB"/>
    <w:p w14:paraId="63A62F8E" w14:textId="77777777" w:rsidR="00A35ACB" w:rsidRDefault="008B44CF" w:rsidP="00DA3DBF">
      <w:pPr>
        <w:pStyle w:val="Heading2"/>
      </w:pPr>
      <w:r>
        <w:lastRenderedPageBreak/>
        <w:t>StructuredTextType Class</w:t>
      </w:r>
    </w:p>
    <w:p w14:paraId="797B46A1" w14:textId="1F98FF81" w:rsidR="00A35ACB" w:rsidRDefault="008B44CF" w:rsidP="002341B3">
      <w:pPr>
        <w:spacing w:after="240"/>
      </w:pPr>
      <w:r>
        <w:t xml:space="preserve">The </w:t>
      </w:r>
      <w:r w:rsidRPr="00F554FC">
        <w:rPr>
          <w:rFonts w:ascii="Courier New" w:hAnsi="Courier New" w:cs="Courier New"/>
        </w:rPr>
        <w:t>StructuredTextType</w:t>
      </w:r>
      <w:r>
        <w:t xml:space="preserve"> </w:t>
      </w:r>
      <w:r w:rsidR="00F554FC">
        <w:t xml:space="preserve">class </w:t>
      </w:r>
      <w:r>
        <w:t>is a type representing a generalized structure for capturing structured or unstructured textual information such as descriptions of things.</w:t>
      </w:r>
    </w:p>
    <w:p w14:paraId="09518BD9" w14:textId="77777777" w:rsidR="00A35ACB" w:rsidRDefault="008B44CF">
      <w:pPr>
        <w:jc w:val="center"/>
      </w:pPr>
      <w:r>
        <w:t xml:space="preserve">Properties of the </w:t>
      </w:r>
      <w:r>
        <w:rPr>
          <w:rFonts w:ascii="Courier New" w:eastAsia="Courier New" w:hAnsi="Courier New" w:cs="Courier New"/>
        </w:rPr>
        <w:t>StructuredTextType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A35ACB" w14:paraId="1767F3CC" w14:textId="77777777" w:rsidTr="002341B3">
        <w:trPr>
          <w:jc w:val="center"/>
        </w:trPr>
        <w:tc>
          <w:tcPr>
            <w:tcW w:w="2160" w:type="dxa"/>
            <w:shd w:val="clear" w:color="auto" w:fill="BFBFBF"/>
            <w:tcMar>
              <w:top w:w="100" w:type="dxa"/>
              <w:left w:w="100" w:type="dxa"/>
              <w:bottom w:w="100" w:type="dxa"/>
              <w:right w:w="100" w:type="dxa"/>
            </w:tcMar>
          </w:tcPr>
          <w:p w14:paraId="186EB2F7" w14:textId="77777777" w:rsidR="00A35ACB" w:rsidRPr="00F554FC" w:rsidRDefault="008B44CF">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69D46ADF" w14:textId="77777777" w:rsidR="00A35ACB" w:rsidRPr="00F554FC" w:rsidRDefault="008B44CF">
            <w:pPr>
              <w:pStyle w:val="UMLTableType"/>
              <w:contextualSpacing w:val="0"/>
              <w:rPr>
                <w:rFonts w:asciiTheme="minorHAnsi" w:hAnsiTheme="minorHAnsi"/>
                <w:b/>
                <w:color w:val="000000"/>
                <w:sz w:val="24"/>
              </w:rPr>
            </w:pPr>
            <w:r w:rsidRPr="00F554FC">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1514CF3F" w14:textId="77777777" w:rsidR="00A35ACB" w:rsidRPr="00F554FC" w:rsidRDefault="008B44CF">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5A5F5C62" w14:textId="77777777" w:rsidR="00A35ACB" w:rsidRPr="00F554FC" w:rsidRDefault="008B44CF">
            <w:pPr>
              <w:rPr>
                <w:b/>
                <w:color w:val="000000"/>
              </w:rPr>
            </w:pPr>
            <w:r w:rsidRPr="00F554FC">
              <w:rPr>
                <w:b/>
                <w:color w:val="000000"/>
              </w:rPr>
              <w:t>Description</w:t>
            </w:r>
          </w:p>
        </w:tc>
      </w:tr>
      <w:tr w:rsidR="00A35ACB" w14:paraId="2BDD6AAE" w14:textId="77777777" w:rsidTr="002341B3">
        <w:trPr>
          <w:jc w:val="center"/>
        </w:trPr>
        <w:tc>
          <w:tcPr>
            <w:tcW w:w="2160" w:type="dxa"/>
            <w:shd w:val="clear" w:color="auto" w:fill="FFFFFF"/>
            <w:tcMar>
              <w:top w:w="100" w:type="dxa"/>
              <w:left w:w="100" w:type="dxa"/>
              <w:bottom w:w="100" w:type="dxa"/>
              <w:right w:w="100" w:type="dxa"/>
            </w:tcMar>
          </w:tcPr>
          <w:p w14:paraId="0A008492" w14:textId="77777777" w:rsidR="00A35ACB" w:rsidRDefault="008B44CF">
            <w:pPr>
              <w:rPr>
                <w:b/>
              </w:rPr>
            </w:pPr>
            <w:r>
              <w:rPr>
                <w:b/>
              </w:rPr>
              <w:t>structuring_format</w:t>
            </w:r>
          </w:p>
        </w:tc>
        <w:tc>
          <w:tcPr>
            <w:tcW w:w="2070" w:type="dxa"/>
            <w:shd w:val="clear" w:color="auto" w:fill="FFFFFF"/>
            <w:tcMar>
              <w:top w:w="100" w:type="dxa"/>
              <w:left w:w="100" w:type="dxa"/>
              <w:bottom w:w="100" w:type="dxa"/>
              <w:right w:w="100" w:type="dxa"/>
            </w:tcMar>
          </w:tcPr>
          <w:p w14:paraId="6E25F1FA" w14:textId="77777777" w:rsidR="00F554FC" w:rsidRDefault="008B44CF">
            <w:pPr>
              <w:pStyle w:val="UMLTableType"/>
              <w:contextualSpacing w:val="0"/>
            </w:pPr>
            <w:r>
              <w:t>basicDataTypes:</w:t>
            </w:r>
          </w:p>
          <w:p w14:paraId="50EA9600" w14:textId="40C0FF8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52896A58" w14:textId="77777777" w:rsidR="00A35ACB" w:rsidRPr="00075401" w:rsidRDefault="008B44CF">
            <w:pPr>
              <w:jc w:val="center"/>
              <w:rPr>
                <w:sz w:val="22"/>
                <w:szCs w:val="22"/>
              </w:rPr>
            </w:pPr>
            <w:r w:rsidRPr="00075401">
              <w:rPr>
                <w:sz w:val="22"/>
                <w:szCs w:val="22"/>
              </w:rPr>
              <w:t>0..1</w:t>
            </w:r>
          </w:p>
        </w:tc>
        <w:tc>
          <w:tcPr>
            <w:tcW w:w="7380" w:type="dxa"/>
            <w:shd w:val="clear" w:color="auto" w:fill="FFFFFF"/>
            <w:tcMar>
              <w:top w:w="100" w:type="dxa"/>
              <w:left w:w="100" w:type="dxa"/>
              <w:bottom w:w="100" w:type="dxa"/>
              <w:right w:w="100" w:type="dxa"/>
            </w:tcMar>
          </w:tcPr>
          <w:p w14:paraId="7CC1A4D5" w14:textId="77777777" w:rsidR="00A35ACB" w:rsidRDefault="008B44CF">
            <w:pPr>
              <w:rPr>
                <w:sz w:val="22"/>
              </w:rPr>
            </w:pPr>
            <w:r>
              <w:rPr>
                <w:sz w:val="22"/>
              </w:rPr>
              <w:t xml:space="preserve">The </w:t>
            </w:r>
            <w:r>
              <w:rPr>
                <w:rFonts w:ascii="Courier New" w:eastAsia="Courier New" w:hAnsi="Courier New" w:cs="Courier New"/>
                <w:sz w:val="22"/>
              </w:rPr>
              <w:t>structuring_format</w:t>
            </w:r>
            <w:r>
              <w:rPr>
                <w:sz w:val="22"/>
              </w:rPr>
              <w:t xml:space="preserve"> property Used to indicate a particular structuring format (e.g., HTML5) used within an instance of StructuredTextType. Note that if the markup tags used by this format would be interpreted as XML information (such as the bracket-based tags of HTML) the text area should be enclosed in a CDATA section to prevent the markup from interfering with XML validation of the CybOX document. If this attribute is absent, the implication is that no markup is being used.</w:t>
            </w:r>
          </w:p>
        </w:tc>
      </w:tr>
    </w:tbl>
    <w:p w14:paraId="68524CE1" w14:textId="77777777" w:rsidR="00A35ACB" w:rsidRDefault="00A35ACB"/>
    <w:p w14:paraId="385C525E" w14:textId="77777777" w:rsidR="00A35ACB" w:rsidRDefault="008B44CF" w:rsidP="00DA3DBF">
      <w:pPr>
        <w:pStyle w:val="Heading2"/>
      </w:pPr>
      <w:r>
        <w:t>DataSegmentType Class</w:t>
      </w:r>
    </w:p>
    <w:p w14:paraId="48D0B8F0" w14:textId="77777777" w:rsidR="00A35ACB" w:rsidRDefault="008B44CF" w:rsidP="00AF5E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0A53B265" w14:textId="77777777" w:rsidR="00A35ACB" w:rsidRDefault="008B44CF">
      <w:pPr>
        <w:jc w:val="center"/>
      </w:pPr>
      <w:r>
        <w:t xml:space="preserve">Properties of the </w:t>
      </w:r>
      <w:r>
        <w:rPr>
          <w:rFonts w:ascii="Courier New" w:eastAsia="Courier New" w:hAnsi="Courier New" w:cs="Courier New"/>
        </w:rPr>
        <w:t>DataSegmentType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A35ACB" w14:paraId="60A13FCA" w14:textId="77777777" w:rsidTr="00AF5E88">
        <w:trPr>
          <w:jc w:val="center"/>
        </w:trPr>
        <w:tc>
          <w:tcPr>
            <w:tcW w:w="1890" w:type="dxa"/>
            <w:shd w:val="clear" w:color="auto" w:fill="BFBFBF"/>
            <w:tcMar>
              <w:top w:w="100" w:type="dxa"/>
              <w:left w:w="100" w:type="dxa"/>
              <w:bottom w:w="100" w:type="dxa"/>
              <w:right w:w="100" w:type="dxa"/>
            </w:tcMar>
          </w:tcPr>
          <w:p w14:paraId="47EF930D" w14:textId="77777777" w:rsidR="00A35ACB" w:rsidRPr="00075401" w:rsidRDefault="008B44CF">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4CE922B4" w14:textId="49995C82" w:rsidR="00A35ACB" w:rsidRPr="00075401" w:rsidRDefault="008B44CF">
            <w:pPr>
              <w:pStyle w:val="UMLTableType"/>
              <w:contextualSpacing w:val="0"/>
              <w:rPr>
                <w:rFonts w:asciiTheme="minorHAnsi" w:hAnsiTheme="minorHAnsi"/>
                <w:b/>
                <w:color w:val="000000"/>
                <w:sz w:val="24"/>
              </w:rPr>
            </w:pPr>
            <w:r w:rsidRPr="00075401">
              <w:rPr>
                <w:rFonts w:asciiTheme="minorHAnsi" w:hAnsiTheme="minorHAnsi"/>
                <w:b/>
                <w:color w:val="000000"/>
                <w:sz w:val="24"/>
              </w:rPr>
              <w:t>Type</w:t>
            </w:r>
            <w:r w:rsidR="00075401">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6E52A16" w14:textId="77777777" w:rsidR="00A35ACB" w:rsidRPr="00075401" w:rsidRDefault="008B44CF">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408C478A" w14:textId="77777777" w:rsidR="00A35ACB" w:rsidRPr="00075401" w:rsidRDefault="008B44CF">
            <w:pPr>
              <w:rPr>
                <w:b/>
                <w:color w:val="000000"/>
              </w:rPr>
            </w:pPr>
            <w:r w:rsidRPr="00075401">
              <w:rPr>
                <w:b/>
                <w:color w:val="000000"/>
              </w:rPr>
              <w:t>Description</w:t>
            </w:r>
          </w:p>
        </w:tc>
      </w:tr>
      <w:tr w:rsidR="00A35ACB" w14:paraId="039FB97B" w14:textId="77777777" w:rsidTr="00AF5E88">
        <w:trPr>
          <w:jc w:val="center"/>
        </w:trPr>
        <w:tc>
          <w:tcPr>
            <w:tcW w:w="1890" w:type="dxa"/>
            <w:shd w:val="clear" w:color="auto" w:fill="FFFFFF"/>
            <w:tcMar>
              <w:top w:w="100" w:type="dxa"/>
              <w:left w:w="100" w:type="dxa"/>
              <w:bottom w:w="100" w:type="dxa"/>
              <w:right w:w="100" w:type="dxa"/>
            </w:tcMar>
          </w:tcPr>
          <w:p w14:paraId="25190D3D" w14:textId="77777777" w:rsidR="00A35ACB" w:rsidRDefault="008B44CF">
            <w:pPr>
              <w:rPr>
                <w:b/>
              </w:rPr>
            </w:pPr>
            <w:r>
              <w:rPr>
                <w:b/>
              </w:rPr>
              <w:t>id</w:t>
            </w:r>
          </w:p>
        </w:tc>
        <w:tc>
          <w:tcPr>
            <w:tcW w:w="3240" w:type="dxa"/>
            <w:shd w:val="clear" w:color="auto" w:fill="FFFFFF"/>
            <w:tcMar>
              <w:top w:w="100" w:type="dxa"/>
              <w:left w:w="100" w:type="dxa"/>
              <w:bottom w:w="100" w:type="dxa"/>
              <w:right w:w="100" w:type="dxa"/>
            </w:tcMar>
          </w:tcPr>
          <w:p w14:paraId="1B7EB1EF" w14:textId="77777777" w:rsidR="00075401" w:rsidRDefault="008B44CF">
            <w:pPr>
              <w:pStyle w:val="UMLTableType"/>
              <w:contextualSpacing w:val="0"/>
            </w:pPr>
            <w:r>
              <w:t>basicDataTypes:</w:t>
            </w:r>
          </w:p>
          <w:p w14:paraId="4D1DA35E" w14:textId="667CD4F8" w:rsidR="00A35ACB" w:rsidRDefault="008B44CF">
            <w:pPr>
              <w:pStyle w:val="UMLTableType"/>
              <w:contextualSpacing w:val="0"/>
            </w:pPr>
            <w:r>
              <w:t>QualifiedName</w:t>
            </w:r>
          </w:p>
        </w:tc>
        <w:tc>
          <w:tcPr>
            <w:tcW w:w="1350" w:type="dxa"/>
            <w:shd w:val="clear" w:color="auto" w:fill="FFFFFF"/>
            <w:tcMar>
              <w:top w:w="100" w:type="dxa"/>
              <w:left w:w="100" w:type="dxa"/>
              <w:bottom w:w="100" w:type="dxa"/>
              <w:right w:w="100" w:type="dxa"/>
            </w:tcMar>
          </w:tcPr>
          <w:p w14:paraId="05112E8F"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F33DC84" w14:textId="77777777" w:rsidR="00A35ACB" w:rsidRDefault="008B44CF">
            <w:pPr>
              <w:rPr>
                <w:sz w:val="22"/>
              </w:rPr>
            </w:pPr>
            <w:r>
              <w:rPr>
                <w:sz w:val="22"/>
              </w:rPr>
              <w:t xml:space="preserve">The </w:t>
            </w:r>
            <w:r>
              <w:rPr>
                <w:rFonts w:ascii="Courier New" w:eastAsia="Courier New" w:hAnsi="Courier New" w:cs="Courier New"/>
                <w:sz w:val="22"/>
              </w:rPr>
              <w:t>id</w:t>
            </w:r>
            <w:r>
              <w:rPr>
                <w:sz w:val="22"/>
              </w:rPr>
              <w:t xml:space="preserve"> property specifies a globally unique identifier for the DataSegment.</w:t>
            </w:r>
          </w:p>
        </w:tc>
      </w:tr>
      <w:tr w:rsidR="00A35ACB" w14:paraId="3D515B22" w14:textId="77777777" w:rsidTr="00AF5E88">
        <w:trPr>
          <w:jc w:val="center"/>
        </w:trPr>
        <w:tc>
          <w:tcPr>
            <w:tcW w:w="1890" w:type="dxa"/>
            <w:shd w:val="clear" w:color="auto" w:fill="FFFFFF"/>
            <w:tcMar>
              <w:top w:w="100" w:type="dxa"/>
              <w:left w:w="100" w:type="dxa"/>
              <w:bottom w:w="100" w:type="dxa"/>
              <w:right w:w="100" w:type="dxa"/>
            </w:tcMar>
          </w:tcPr>
          <w:p w14:paraId="219B4B2C" w14:textId="77777777" w:rsidR="00A35ACB" w:rsidRDefault="008B44CF">
            <w:pPr>
              <w:rPr>
                <w:b/>
              </w:rPr>
            </w:pPr>
            <w:r>
              <w:rPr>
                <w:b/>
              </w:rPr>
              <w:t>Data_Format</w:t>
            </w:r>
          </w:p>
        </w:tc>
        <w:tc>
          <w:tcPr>
            <w:tcW w:w="3240" w:type="dxa"/>
            <w:shd w:val="clear" w:color="auto" w:fill="FFFFFF"/>
            <w:tcMar>
              <w:top w:w="100" w:type="dxa"/>
              <w:left w:w="100" w:type="dxa"/>
              <w:bottom w:w="100" w:type="dxa"/>
              <w:right w:w="100" w:type="dxa"/>
            </w:tcMar>
          </w:tcPr>
          <w:p w14:paraId="5D9FA642" w14:textId="77777777" w:rsidR="00A35ACB" w:rsidRDefault="008B44CF">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50BA128F"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0D66D6F6" w14:textId="77777777" w:rsidR="00A35ACB" w:rsidRDefault="008B44CF">
            <w:pPr>
              <w:rPr>
                <w:sz w:val="22"/>
              </w:rPr>
            </w:pPr>
            <w:r>
              <w:rPr>
                <w:sz w:val="22"/>
              </w:rPr>
              <w:t xml:space="preserve">The </w:t>
            </w:r>
            <w:r w:rsidRPr="00AF5E88">
              <w:rPr>
                <w:rFonts w:ascii="Courier New" w:hAnsi="Courier New" w:cs="Courier New"/>
                <w:sz w:val="22"/>
              </w:rPr>
              <w:t>Data_Format</w:t>
            </w:r>
            <w:r>
              <w:rPr>
                <w:sz w:val="22"/>
              </w:rPr>
              <w:t xml:space="preserve"> property refers to the type of data contained in the Data_Segment element.</w:t>
            </w:r>
          </w:p>
        </w:tc>
      </w:tr>
      <w:tr w:rsidR="00A35ACB" w14:paraId="1621D986" w14:textId="77777777" w:rsidTr="00AF5E88">
        <w:trPr>
          <w:jc w:val="center"/>
        </w:trPr>
        <w:tc>
          <w:tcPr>
            <w:tcW w:w="1890" w:type="dxa"/>
            <w:shd w:val="clear" w:color="auto" w:fill="FFFFFF"/>
            <w:tcMar>
              <w:top w:w="100" w:type="dxa"/>
              <w:left w:w="100" w:type="dxa"/>
              <w:bottom w:w="100" w:type="dxa"/>
              <w:right w:w="100" w:type="dxa"/>
            </w:tcMar>
          </w:tcPr>
          <w:p w14:paraId="7521F0EE" w14:textId="77777777" w:rsidR="00A35ACB" w:rsidRDefault="008B44CF">
            <w:pPr>
              <w:rPr>
                <w:b/>
              </w:rPr>
            </w:pPr>
            <w:r>
              <w:rPr>
                <w:b/>
              </w:rPr>
              <w:t>Data_Size</w:t>
            </w:r>
          </w:p>
        </w:tc>
        <w:tc>
          <w:tcPr>
            <w:tcW w:w="3240" w:type="dxa"/>
            <w:shd w:val="clear" w:color="auto" w:fill="FFFFFF"/>
            <w:tcMar>
              <w:top w:w="100" w:type="dxa"/>
              <w:left w:w="100" w:type="dxa"/>
              <w:bottom w:w="100" w:type="dxa"/>
              <w:right w:w="100" w:type="dxa"/>
            </w:tcMar>
          </w:tcPr>
          <w:p w14:paraId="3224C28A" w14:textId="77777777" w:rsidR="00A35ACB" w:rsidRDefault="008B44CF">
            <w:pPr>
              <w:pStyle w:val="UMLTableType"/>
              <w:contextualSpacing w:val="0"/>
            </w:pPr>
            <w:r>
              <w:t>DataSizeType</w:t>
            </w:r>
          </w:p>
        </w:tc>
        <w:tc>
          <w:tcPr>
            <w:tcW w:w="1350" w:type="dxa"/>
            <w:shd w:val="clear" w:color="auto" w:fill="FFFFFF"/>
            <w:tcMar>
              <w:top w:w="100" w:type="dxa"/>
              <w:left w:w="100" w:type="dxa"/>
              <w:bottom w:w="100" w:type="dxa"/>
              <w:right w:w="100" w:type="dxa"/>
            </w:tcMar>
          </w:tcPr>
          <w:p w14:paraId="4747E726"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2C7B6D6E" w14:textId="77777777" w:rsidR="00A35ACB" w:rsidRDefault="008B44CF">
            <w:pPr>
              <w:rPr>
                <w:sz w:val="22"/>
              </w:rPr>
            </w:pPr>
            <w:r>
              <w:rPr>
                <w:sz w:val="22"/>
              </w:rPr>
              <w:t xml:space="preserve">The </w:t>
            </w:r>
            <w:r w:rsidRPr="00AF5E88">
              <w:rPr>
                <w:rFonts w:ascii="Courier New" w:hAnsi="Courier New" w:cs="Courier New"/>
                <w:sz w:val="22"/>
              </w:rPr>
              <w:t>Data_Size</w:t>
            </w:r>
            <w:r>
              <w:rPr>
                <w:sz w:val="22"/>
              </w:rPr>
              <w:t xml:space="preserve"> property contains the size of the data contained in this element.</w:t>
            </w:r>
          </w:p>
        </w:tc>
      </w:tr>
      <w:tr w:rsidR="00A35ACB" w14:paraId="51085B5C" w14:textId="77777777" w:rsidTr="00AF5E88">
        <w:trPr>
          <w:jc w:val="center"/>
        </w:trPr>
        <w:tc>
          <w:tcPr>
            <w:tcW w:w="1890" w:type="dxa"/>
            <w:shd w:val="clear" w:color="auto" w:fill="FFFFFF"/>
            <w:tcMar>
              <w:top w:w="100" w:type="dxa"/>
              <w:left w:w="100" w:type="dxa"/>
              <w:bottom w:w="100" w:type="dxa"/>
              <w:right w:w="100" w:type="dxa"/>
            </w:tcMar>
          </w:tcPr>
          <w:p w14:paraId="2BA2A4E0" w14:textId="77777777" w:rsidR="00A35ACB" w:rsidRDefault="008B44CF">
            <w:pPr>
              <w:rPr>
                <w:b/>
              </w:rPr>
            </w:pPr>
            <w:r>
              <w:rPr>
                <w:b/>
              </w:rPr>
              <w:lastRenderedPageBreak/>
              <w:t>Byte_Order</w:t>
            </w:r>
          </w:p>
        </w:tc>
        <w:tc>
          <w:tcPr>
            <w:tcW w:w="3240" w:type="dxa"/>
            <w:shd w:val="clear" w:color="auto" w:fill="FFFFFF"/>
            <w:tcMar>
              <w:top w:w="100" w:type="dxa"/>
              <w:left w:w="100" w:type="dxa"/>
              <w:bottom w:w="100" w:type="dxa"/>
              <w:right w:w="100" w:type="dxa"/>
            </w:tcMar>
          </w:tcPr>
          <w:p w14:paraId="199BEBE3" w14:textId="77777777" w:rsidR="00A35ACB" w:rsidRDefault="008B44CF">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0DB51406"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76CDD243" w14:textId="77777777" w:rsidR="00A35ACB" w:rsidRDefault="008B44CF">
            <w:pPr>
              <w:rPr>
                <w:sz w:val="22"/>
              </w:rPr>
            </w:pPr>
            <w:r>
              <w:rPr>
                <w:sz w:val="22"/>
              </w:rPr>
              <w:t xml:space="preserve">The </w:t>
            </w:r>
            <w:r w:rsidRPr="00AF5E88">
              <w:rPr>
                <w:rFonts w:ascii="Courier New" w:hAnsi="Courier New" w:cs="Courier New"/>
                <w:sz w:val="22"/>
              </w:rPr>
              <w:t>Byte_Order</w:t>
            </w:r>
            <w:r>
              <w:rPr>
                <w:sz w:val="22"/>
              </w:rPr>
              <w:t xml:space="preserve"> property specifies the endianness of the unpacked (e.g., decoded, unencrypted, etc.) data stored within the Data_Segment field.</w:t>
            </w:r>
          </w:p>
        </w:tc>
      </w:tr>
      <w:tr w:rsidR="00A35ACB" w14:paraId="0B3DC4EA" w14:textId="77777777" w:rsidTr="00AF5E88">
        <w:trPr>
          <w:jc w:val="center"/>
        </w:trPr>
        <w:tc>
          <w:tcPr>
            <w:tcW w:w="1890" w:type="dxa"/>
            <w:shd w:val="clear" w:color="auto" w:fill="FFFFFF"/>
            <w:tcMar>
              <w:top w:w="100" w:type="dxa"/>
              <w:left w:w="100" w:type="dxa"/>
              <w:bottom w:w="100" w:type="dxa"/>
              <w:right w:w="100" w:type="dxa"/>
            </w:tcMar>
          </w:tcPr>
          <w:p w14:paraId="48A5BE8D" w14:textId="77777777" w:rsidR="00A35ACB" w:rsidRDefault="008B44CF">
            <w:pPr>
              <w:rPr>
                <w:b/>
              </w:rPr>
            </w:pPr>
            <w:r>
              <w:rPr>
                <w:b/>
              </w:rPr>
              <w:t>Data_Segment</w:t>
            </w:r>
          </w:p>
        </w:tc>
        <w:tc>
          <w:tcPr>
            <w:tcW w:w="3240" w:type="dxa"/>
            <w:shd w:val="clear" w:color="auto" w:fill="FFFFFF"/>
            <w:tcMar>
              <w:top w:w="100" w:type="dxa"/>
              <w:left w:w="100" w:type="dxa"/>
              <w:bottom w:w="100" w:type="dxa"/>
              <w:right w:w="100" w:type="dxa"/>
            </w:tcMar>
          </w:tcPr>
          <w:p w14:paraId="198BF0CE"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8A1D08D"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2CA7029" w14:textId="77777777" w:rsidR="00A35ACB" w:rsidRDefault="008B44CF">
            <w:pPr>
              <w:rPr>
                <w:sz w:val="22"/>
              </w:rPr>
            </w:pPr>
            <w:r>
              <w:rPr>
                <w:sz w:val="22"/>
              </w:rPr>
              <w:t xml:space="preserve">The </w:t>
            </w:r>
            <w:r w:rsidRPr="00AF5E88">
              <w:rPr>
                <w:rFonts w:ascii="Courier New" w:hAnsi="Courier New" w:cs="Courier New"/>
                <w:sz w:val="22"/>
              </w:rPr>
              <w:t>Data_Segment</w:t>
            </w:r>
            <w:r>
              <w:rPr>
                <w:sz w:val="22"/>
              </w:rPr>
              <w:t xml:space="preserve"> property contains the actual segment of data being characterized.</w:t>
            </w:r>
          </w:p>
        </w:tc>
      </w:tr>
      <w:tr w:rsidR="00A35ACB" w14:paraId="47CE255C" w14:textId="77777777" w:rsidTr="00AF5E88">
        <w:trPr>
          <w:jc w:val="center"/>
        </w:trPr>
        <w:tc>
          <w:tcPr>
            <w:tcW w:w="1890" w:type="dxa"/>
            <w:shd w:val="clear" w:color="auto" w:fill="FFFFFF"/>
            <w:tcMar>
              <w:top w:w="100" w:type="dxa"/>
              <w:left w:w="100" w:type="dxa"/>
              <w:bottom w:w="100" w:type="dxa"/>
              <w:right w:w="100" w:type="dxa"/>
            </w:tcMar>
          </w:tcPr>
          <w:p w14:paraId="5BB80DB0" w14:textId="77777777" w:rsidR="00A35ACB" w:rsidRDefault="008B44CF">
            <w:pPr>
              <w:rPr>
                <w:b/>
              </w:rPr>
            </w:pPr>
            <w:r>
              <w:rPr>
                <w:b/>
              </w:rPr>
              <w:t>Offset</w:t>
            </w:r>
          </w:p>
        </w:tc>
        <w:tc>
          <w:tcPr>
            <w:tcW w:w="3240" w:type="dxa"/>
            <w:shd w:val="clear" w:color="auto" w:fill="FFFFFF"/>
            <w:tcMar>
              <w:top w:w="100" w:type="dxa"/>
              <w:left w:w="100" w:type="dxa"/>
              <w:bottom w:w="100" w:type="dxa"/>
              <w:right w:w="100" w:type="dxa"/>
            </w:tcMar>
          </w:tcPr>
          <w:p w14:paraId="3EF1FA1F"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415414A"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1E769F68" w14:textId="77777777" w:rsidR="00A35ACB" w:rsidRDefault="008B44CF">
            <w:pPr>
              <w:rPr>
                <w:sz w:val="22"/>
              </w:rPr>
            </w:pPr>
            <w:r>
              <w:rPr>
                <w:sz w:val="22"/>
              </w:rPr>
              <w:t xml:space="preserve">The </w:t>
            </w:r>
            <w:r w:rsidRPr="00AF5E88">
              <w:rPr>
                <w:rFonts w:ascii="Courier New" w:hAnsi="Courier New" w:cs="Courier New"/>
                <w:sz w:val="22"/>
              </w:rPr>
              <w:t>Offset</w:t>
            </w:r>
            <w:r>
              <w:rPr>
                <w:sz w:val="22"/>
              </w:rPr>
              <w:t xml:space="preserve"> property allows for the specification of where to start searching for the specified data segment in an object, in bytes.</w:t>
            </w:r>
          </w:p>
        </w:tc>
      </w:tr>
      <w:tr w:rsidR="00A35ACB" w14:paraId="7CCB53C3" w14:textId="77777777" w:rsidTr="00AF5E88">
        <w:trPr>
          <w:jc w:val="center"/>
        </w:trPr>
        <w:tc>
          <w:tcPr>
            <w:tcW w:w="1890" w:type="dxa"/>
            <w:shd w:val="clear" w:color="auto" w:fill="FFFFFF"/>
            <w:tcMar>
              <w:top w:w="100" w:type="dxa"/>
              <w:left w:w="100" w:type="dxa"/>
              <w:bottom w:w="100" w:type="dxa"/>
              <w:right w:w="100" w:type="dxa"/>
            </w:tcMar>
          </w:tcPr>
          <w:p w14:paraId="4A7C0653" w14:textId="77777777" w:rsidR="00A35ACB" w:rsidRDefault="008B44CF">
            <w:pPr>
              <w:rPr>
                <w:b/>
              </w:rPr>
            </w:pPr>
            <w:r>
              <w:rPr>
                <w:b/>
              </w:rPr>
              <w:t>Search_Distance</w:t>
            </w:r>
          </w:p>
        </w:tc>
        <w:tc>
          <w:tcPr>
            <w:tcW w:w="3240" w:type="dxa"/>
            <w:shd w:val="clear" w:color="auto" w:fill="FFFFFF"/>
            <w:tcMar>
              <w:top w:w="100" w:type="dxa"/>
              <w:left w:w="100" w:type="dxa"/>
              <w:bottom w:w="100" w:type="dxa"/>
              <w:right w:w="100" w:type="dxa"/>
            </w:tcMar>
          </w:tcPr>
          <w:p w14:paraId="130B7812"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3A09FCD1"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vAlign w:val="center"/>
          </w:tcPr>
          <w:p w14:paraId="2C34B332" w14:textId="77777777" w:rsidR="00A35ACB" w:rsidRDefault="008B44CF">
            <w:pPr>
              <w:rPr>
                <w:sz w:val="22"/>
              </w:rPr>
            </w:pPr>
            <w:r>
              <w:rPr>
                <w:sz w:val="22"/>
              </w:rPr>
              <w:t xml:space="preserve">The </w:t>
            </w:r>
            <w:r w:rsidRPr="00AF5E88">
              <w:rPr>
                <w:rFonts w:ascii="Courier New" w:hAnsi="Courier New" w:cs="Courier New"/>
                <w:sz w:val="22"/>
              </w:rPr>
              <w:t>Search_Distance</w:t>
            </w:r>
            <w:r>
              <w:rPr>
                <w:sz w:val="22"/>
              </w:rPr>
              <w:t xml:space="preserve"> property specifies how far into an object should be ignored, in bytes, before starting to search for the specified data segment relative to the end of the previous data segment.</w:t>
            </w:r>
          </w:p>
        </w:tc>
      </w:tr>
      <w:tr w:rsidR="00A35ACB" w14:paraId="272A70F7" w14:textId="77777777" w:rsidTr="00AF5E88">
        <w:trPr>
          <w:jc w:val="center"/>
        </w:trPr>
        <w:tc>
          <w:tcPr>
            <w:tcW w:w="1890" w:type="dxa"/>
            <w:shd w:val="clear" w:color="auto" w:fill="FFFFFF"/>
            <w:tcMar>
              <w:top w:w="100" w:type="dxa"/>
              <w:left w:w="100" w:type="dxa"/>
              <w:bottom w:w="100" w:type="dxa"/>
              <w:right w:w="100" w:type="dxa"/>
            </w:tcMar>
          </w:tcPr>
          <w:p w14:paraId="1F594E70" w14:textId="77777777" w:rsidR="00A35ACB" w:rsidRDefault="008B44CF">
            <w:pPr>
              <w:rPr>
                <w:b/>
              </w:rPr>
            </w:pPr>
            <w:r>
              <w:rPr>
                <w:b/>
              </w:rPr>
              <w:t>Search_Within</w:t>
            </w:r>
          </w:p>
        </w:tc>
        <w:tc>
          <w:tcPr>
            <w:tcW w:w="3240" w:type="dxa"/>
            <w:shd w:val="clear" w:color="auto" w:fill="FFFFFF"/>
            <w:tcMar>
              <w:top w:w="100" w:type="dxa"/>
              <w:left w:w="100" w:type="dxa"/>
              <w:bottom w:w="100" w:type="dxa"/>
              <w:right w:w="100" w:type="dxa"/>
            </w:tcMar>
          </w:tcPr>
          <w:p w14:paraId="4022D60F" w14:textId="77777777" w:rsidR="00A35ACB" w:rsidRDefault="008B44CF">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137AE035" w14:textId="77777777" w:rsidR="00A35ACB" w:rsidRPr="00AF5E88" w:rsidRDefault="008B44CF">
            <w:pPr>
              <w:jc w:val="center"/>
              <w:rPr>
                <w:sz w:val="22"/>
                <w:szCs w:val="22"/>
              </w:rPr>
            </w:pPr>
            <w:r w:rsidRPr="00AF5E88">
              <w:rPr>
                <w:sz w:val="22"/>
                <w:szCs w:val="22"/>
              </w:rPr>
              <w:t>0..1</w:t>
            </w:r>
          </w:p>
        </w:tc>
        <w:tc>
          <w:tcPr>
            <w:tcW w:w="6480" w:type="dxa"/>
            <w:shd w:val="clear" w:color="auto" w:fill="FFFFFF"/>
            <w:tcMar>
              <w:top w:w="100" w:type="dxa"/>
              <w:left w:w="100" w:type="dxa"/>
              <w:bottom w:w="100" w:type="dxa"/>
              <w:right w:w="100" w:type="dxa"/>
            </w:tcMar>
          </w:tcPr>
          <w:p w14:paraId="6BF8142A" w14:textId="77777777" w:rsidR="00A35ACB" w:rsidRDefault="008B44CF">
            <w:pPr>
              <w:rPr>
                <w:sz w:val="22"/>
              </w:rPr>
            </w:pPr>
            <w:r>
              <w:rPr>
                <w:sz w:val="22"/>
              </w:rPr>
              <w:t xml:space="preserve">The </w:t>
            </w:r>
            <w:r w:rsidRPr="00AF5E88">
              <w:rPr>
                <w:rFonts w:ascii="Courier New" w:hAnsi="Courier New" w:cs="Courier New"/>
                <w:sz w:val="22"/>
              </w:rPr>
              <w:t>Search_Within</w:t>
            </w:r>
            <w:r>
              <w:rPr>
                <w:sz w:val="22"/>
              </w:rPr>
              <w:t xml:space="preserve"> property specifies that at most N bytes are between data segments in related objects.</w:t>
            </w:r>
          </w:p>
        </w:tc>
      </w:tr>
    </w:tbl>
    <w:p w14:paraId="223C882D" w14:textId="77777777" w:rsidR="00A35ACB" w:rsidRDefault="00A35ACB"/>
    <w:p w14:paraId="0740F507" w14:textId="77777777" w:rsidR="00A35ACB" w:rsidRDefault="008B44CF" w:rsidP="00DA3DBF">
      <w:pPr>
        <w:pStyle w:val="Heading2"/>
      </w:pPr>
      <w:r>
        <w:t>DataSizeType Class</w:t>
      </w:r>
    </w:p>
    <w:p w14:paraId="6204B661" w14:textId="0F1D2355" w:rsidR="00A35ACB" w:rsidRDefault="008B44CF" w:rsidP="00AF5E88">
      <w:pPr>
        <w:spacing w:after="240"/>
      </w:pPr>
      <w:r>
        <w:t xml:space="preserve">The </w:t>
      </w:r>
      <w:r w:rsidRPr="00AF5E88">
        <w:rPr>
          <w:rFonts w:ascii="Courier New" w:hAnsi="Courier New" w:cs="Courier New"/>
        </w:rPr>
        <w:t>DataSizeType</w:t>
      </w:r>
      <w:r>
        <w:t xml:space="preserve"> </w:t>
      </w:r>
      <w:r w:rsidR="00AF5E88">
        <w:t xml:space="preserve">class </w:t>
      </w:r>
      <w:r>
        <w:t>specifies the size of the data segment.</w:t>
      </w:r>
    </w:p>
    <w:p w14:paraId="69D580DA" w14:textId="77777777" w:rsidR="00A35ACB" w:rsidRDefault="008B44CF">
      <w:pPr>
        <w:jc w:val="center"/>
      </w:pPr>
      <w:r>
        <w:t xml:space="preserve">Properties of the </w:t>
      </w:r>
      <w:r>
        <w:rPr>
          <w:rFonts w:ascii="Courier New" w:eastAsia="Courier New" w:hAnsi="Courier New" w:cs="Courier New"/>
        </w:rPr>
        <w:t>DataSizeType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A35ACB" w14:paraId="19373BC0" w14:textId="77777777" w:rsidTr="00AF5E88">
        <w:trPr>
          <w:jc w:val="center"/>
        </w:trPr>
        <w:tc>
          <w:tcPr>
            <w:tcW w:w="810" w:type="dxa"/>
            <w:shd w:val="clear" w:color="auto" w:fill="BFBFBF"/>
            <w:tcMar>
              <w:top w:w="100" w:type="dxa"/>
              <w:left w:w="100" w:type="dxa"/>
              <w:bottom w:w="100" w:type="dxa"/>
              <w:right w:w="100" w:type="dxa"/>
            </w:tcMar>
          </w:tcPr>
          <w:p w14:paraId="3EBD0E53" w14:textId="77777777" w:rsidR="00A35ACB" w:rsidRPr="00AF5E88" w:rsidRDefault="008B44CF">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75DB6BE7" w14:textId="77777777"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7DC77061" w14:textId="77777777" w:rsidR="00A35ACB" w:rsidRPr="00AF5E88" w:rsidRDefault="008B44CF">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672F35FE" w14:textId="77777777" w:rsidR="00A35ACB" w:rsidRPr="00AF5E88" w:rsidRDefault="008B44CF">
            <w:pPr>
              <w:rPr>
                <w:b/>
                <w:color w:val="000000"/>
              </w:rPr>
            </w:pPr>
            <w:r w:rsidRPr="00AF5E88">
              <w:rPr>
                <w:b/>
                <w:color w:val="000000"/>
              </w:rPr>
              <w:t>Description</w:t>
            </w:r>
          </w:p>
        </w:tc>
      </w:tr>
      <w:tr w:rsidR="00A35ACB" w14:paraId="1AC299FA" w14:textId="77777777" w:rsidTr="00AF5E88">
        <w:trPr>
          <w:jc w:val="center"/>
        </w:trPr>
        <w:tc>
          <w:tcPr>
            <w:tcW w:w="810" w:type="dxa"/>
            <w:shd w:val="clear" w:color="auto" w:fill="FFFFFF"/>
            <w:tcMar>
              <w:top w:w="100" w:type="dxa"/>
              <w:left w:w="100" w:type="dxa"/>
              <w:bottom w:w="100" w:type="dxa"/>
              <w:right w:w="100" w:type="dxa"/>
            </w:tcMar>
            <w:vAlign w:val="center"/>
          </w:tcPr>
          <w:p w14:paraId="76FBEC7E" w14:textId="77777777" w:rsidR="00A35ACB" w:rsidRDefault="008B44CF">
            <w:pPr>
              <w:rPr>
                <w:b/>
              </w:rPr>
            </w:pPr>
            <w:r>
              <w:rPr>
                <w:b/>
              </w:rPr>
              <w:t>units</w:t>
            </w:r>
          </w:p>
        </w:tc>
        <w:tc>
          <w:tcPr>
            <w:tcW w:w="2250" w:type="dxa"/>
            <w:shd w:val="clear" w:color="auto" w:fill="FFFFFF"/>
            <w:tcMar>
              <w:top w:w="100" w:type="dxa"/>
              <w:left w:w="100" w:type="dxa"/>
              <w:bottom w:w="100" w:type="dxa"/>
              <w:right w:w="100" w:type="dxa"/>
            </w:tcMar>
            <w:vAlign w:val="center"/>
          </w:tcPr>
          <w:p w14:paraId="39ACA35F" w14:textId="77777777" w:rsidR="00A35ACB" w:rsidRDefault="008B44CF">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2F044842" w14:textId="77777777" w:rsidR="00A35ACB" w:rsidRPr="00AF5E88" w:rsidRDefault="008B44CF">
            <w:pPr>
              <w:jc w:val="center"/>
              <w:rPr>
                <w:sz w:val="22"/>
                <w:szCs w:val="22"/>
              </w:rPr>
            </w:pPr>
            <w:r w:rsidRPr="00AF5E88">
              <w:rPr>
                <w:sz w:val="22"/>
                <w:szCs w:val="22"/>
              </w:rPr>
              <w:t>0..1</w:t>
            </w:r>
          </w:p>
        </w:tc>
        <w:tc>
          <w:tcPr>
            <w:tcW w:w="8550" w:type="dxa"/>
            <w:shd w:val="clear" w:color="auto" w:fill="FFFFFF"/>
            <w:tcMar>
              <w:top w:w="100" w:type="dxa"/>
              <w:left w:w="100" w:type="dxa"/>
              <w:bottom w:w="100" w:type="dxa"/>
              <w:right w:w="100" w:type="dxa"/>
            </w:tcMar>
          </w:tcPr>
          <w:p w14:paraId="5254D029" w14:textId="508331CE" w:rsidR="00A35ACB" w:rsidRDefault="00AF5E88">
            <w:pPr>
              <w:rPr>
                <w:sz w:val="22"/>
              </w:rPr>
            </w:pPr>
            <w:r>
              <w:rPr>
                <w:sz w:val="22"/>
              </w:rPr>
              <w:t xml:space="preserve">The </w:t>
            </w:r>
            <w:proofErr w:type="gramStart"/>
            <w:r w:rsidRPr="00AF5E88">
              <w:rPr>
                <w:rFonts w:ascii="Courier New" w:hAnsi="Courier New" w:cs="Courier New"/>
                <w:sz w:val="22"/>
              </w:rPr>
              <w:t>units</w:t>
            </w:r>
            <w:proofErr w:type="gramEnd"/>
            <w:r w:rsidR="008B44CF">
              <w:rPr>
                <w:sz w:val="22"/>
              </w:rPr>
              <w:t xml:space="preserve"> property represents the Units used in the object size element.</w:t>
            </w:r>
          </w:p>
        </w:tc>
      </w:tr>
    </w:tbl>
    <w:p w14:paraId="3699C092" w14:textId="77777777" w:rsidR="00A35ACB" w:rsidRDefault="00A35ACB"/>
    <w:p w14:paraId="437D7615" w14:textId="77777777" w:rsidR="00A35ACB" w:rsidRDefault="008B44CF" w:rsidP="00DA3DBF">
      <w:pPr>
        <w:pStyle w:val="Heading2"/>
      </w:pPr>
      <w:r>
        <w:t>PlatformSpecificationType Class</w:t>
      </w:r>
    </w:p>
    <w:p w14:paraId="3F27E3B0" w14:textId="495CF047" w:rsidR="00A35ACB" w:rsidRDefault="00AF5E88">
      <w:r>
        <w:t xml:space="preserve">The </w:t>
      </w:r>
      <w:r w:rsidR="008B44CF" w:rsidRPr="00AF5E88">
        <w:rPr>
          <w:rFonts w:ascii="Courier New" w:hAnsi="Courier New" w:cs="Courier New"/>
        </w:rPr>
        <w:t>PlatformSpecificationType</w:t>
      </w:r>
      <w:r w:rsidR="008B44CF">
        <w:t xml:space="preserve"> </w:t>
      </w:r>
      <w:r>
        <w:t xml:space="preserve">class </w:t>
      </w:r>
      <w:r w:rsidR="008B44CF">
        <w:t xml:space="preserve">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w:t>
      </w:r>
      <w:r w:rsidR="008B44CF">
        <w:lastRenderedPageBreak/>
        <w:t>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7856AB87" w14:textId="77777777" w:rsidR="00A35ACB" w:rsidRDefault="008B44CF">
      <w:pPr>
        <w:jc w:val="center"/>
      </w:pPr>
      <w:r>
        <w:t xml:space="preserve">Properties of the </w:t>
      </w:r>
      <w:r>
        <w:rPr>
          <w:rFonts w:ascii="Courier New" w:eastAsia="Courier New" w:hAnsi="Courier New" w:cs="Courier New"/>
        </w:rPr>
        <w:t>PlatformSpecificationType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A35ACB" w14:paraId="51C13586" w14:textId="77777777" w:rsidTr="00AF5E88">
        <w:trPr>
          <w:jc w:val="center"/>
        </w:trPr>
        <w:tc>
          <w:tcPr>
            <w:tcW w:w="1440" w:type="dxa"/>
            <w:shd w:val="clear" w:color="auto" w:fill="BFBFBF"/>
            <w:tcMar>
              <w:top w:w="100" w:type="dxa"/>
              <w:left w:w="100" w:type="dxa"/>
              <w:bottom w:w="100" w:type="dxa"/>
              <w:right w:w="100" w:type="dxa"/>
            </w:tcMar>
          </w:tcPr>
          <w:p w14:paraId="2FFF5D05" w14:textId="77777777" w:rsidR="00A35ACB" w:rsidRPr="00AF5E88" w:rsidRDefault="008B44CF">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72A04FC5" w14:textId="1F190783"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sidR="00AF5E88">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B21394C" w14:textId="77777777" w:rsidR="00A35ACB" w:rsidRPr="00AF5E88" w:rsidRDefault="008B44CF">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149FCE7C" w14:textId="77777777" w:rsidR="00A35ACB" w:rsidRPr="00AF5E88" w:rsidRDefault="008B44CF">
            <w:pPr>
              <w:rPr>
                <w:b/>
                <w:color w:val="000000"/>
              </w:rPr>
            </w:pPr>
            <w:r w:rsidRPr="00AF5E88">
              <w:rPr>
                <w:b/>
                <w:color w:val="000000"/>
              </w:rPr>
              <w:t>Description</w:t>
            </w:r>
          </w:p>
        </w:tc>
      </w:tr>
      <w:tr w:rsidR="00A35ACB" w14:paraId="7745DB55" w14:textId="77777777" w:rsidTr="00AF5E88">
        <w:trPr>
          <w:jc w:val="center"/>
        </w:trPr>
        <w:tc>
          <w:tcPr>
            <w:tcW w:w="1440" w:type="dxa"/>
            <w:shd w:val="clear" w:color="auto" w:fill="FFFFFF"/>
            <w:tcMar>
              <w:top w:w="100" w:type="dxa"/>
              <w:left w:w="100" w:type="dxa"/>
              <w:bottom w:w="100" w:type="dxa"/>
              <w:right w:w="100" w:type="dxa"/>
            </w:tcMar>
            <w:vAlign w:val="center"/>
          </w:tcPr>
          <w:p w14:paraId="7C2F44A5" w14:textId="77777777" w:rsidR="00A35ACB" w:rsidRDefault="008B44CF">
            <w:pPr>
              <w:rPr>
                <w:b/>
              </w:rPr>
            </w:pPr>
            <w:r>
              <w:rPr>
                <w:b/>
              </w:rPr>
              <w:t>Description</w:t>
            </w:r>
          </w:p>
        </w:tc>
        <w:tc>
          <w:tcPr>
            <w:tcW w:w="2970" w:type="dxa"/>
            <w:shd w:val="clear" w:color="auto" w:fill="FFFFFF"/>
            <w:tcMar>
              <w:top w:w="100" w:type="dxa"/>
              <w:left w:w="100" w:type="dxa"/>
              <w:bottom w:w="100" w:type="dxa"/>
              <w:right w:w="100" w:type="dxa"/>
            </w:tcMar>
            <w:vAlign w:val="center"/>
          </w:tcPr>
          <w:p w14:paraId="3C696E85" w14:textId="77777777" w:rsidR="00A35ACB" w:rsidRDefault="008B44CF">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3C1B278" w14:textId="77777777" w:rsidR="00A35ACB" w:rsidRPr="00AF5E88" w:rsidRDefault="008B44CF">
            <w:pPr>
              <w:jc w:val="center"/>
              <w:rPr>
                <w:sz w:val="22"/>
                <w:szCs w:val="22"/>
              </w:rPr>
            </w:pPr>
            <w:r w:rsidRPr="00AF5E88">
              <w:rPr>
                <w:sz w:val="22"/>
                <w:szCs w:val="22"/>
              </w:rPr>
              <w:t>0..1</w:t>
            </w:r>
          </w:p>
        </w:tc>
        <w:tc>
          <w:tcPr>
            <w:tcW w:w="7200" w:type="dxa"/>
            <w:shd w:val="clear" w:color="auto" w:fill="FFFFFF"/>
            <w:tcMar>
              <w:top w:w="100" w:type="dxa"/>
              <w:left w:w="100" w:type="dxa"/>
              <w:bottom w:w="100" w:type="dxa"/>
              <w:right w:w="100" w:type="dxa"/>
            </w:tcMar>
          </w:tcPr>
          <w:p w14:paraId="28E86A61" w14:textId="77777777" w:rsidR="00A35ACB" w:rsidRDefault="008B44CF">
            <w:pPr>
              <w:rPr>
                <w:sz w:val="22"/>
              </w:rPr>
            </w:pPr>
            <w:r>
              <w:rPr>
                <w:sz w:val="22"/>
              </w:rPr>
              <w:t xml:space="preserve">The </w:t>
            </w:r>
            <w:r>
              <w:rPr>
                <w:rFonts w:ascii="Courier New" w:eastAsia="Courier New" w:hAnsi="Courier New" w:cs="Courier New"/>
                <w:sz w:val="22"/>
              </w:rPr>
              <w:t>Description</w:t>
            </w:r>
            <w:r>
              <w:rPr>
                <w:sz w:val="22"/>
              </w:rPr>
              <w:t xml:space="preserve"> property captures a technical description of the PlatformSpecification. Any length is permitted. Optional formatting is supported via the </w:t>
            </w:r>
            <w:r>
              <w:rPr>
                <w:rFonts w:ascii="Courier New" w:eastAsia="Courier New" w:hAnsi="Courier New" w:cs="Courier New"/>
                <w:sz w:val="22"/>
              </w:rPr>
              <w:t>structuring_format</w:t>
            </w:r>
            <w:r>
              <w:rPr>
                <w:sz w:val="22"/>
              </w:rPr>
              <w:t xml:space="preserve"> property of the </w:t>
            </w:r>
            <w:r>
              <w:rPr>
                <w:rFonts w:ascii="Courier New" w:eastAsia="Courier New" w:hAnsi="Courier New" w:cs="Courier New"/>
                <w:sz w:val="22"/>
              </w:rPr>
              <w:t>StructuredTextType</w:t>
            </w:r>
            <w:r>
              <w:rPr>
                <w:sz w:val="22"/>
              </w:rPr>
              <w:t xml:space="preserve"> class.</w:t>
            </w:r>
          </w:p>
        </w:tc>
      </w:tr>
      <w:tr w:rsidR="00A35ACB" w14:paraId="20F5BEAF" w14:textId="77777777" w:rsidTr="00AF5E88">
        <w:trPr>
          <w:jc w:val="center"/>
        </w:trPr>
        <w:tc>
          <w:tcPr>
            <w:tcW w:w="1440" w:type="dxa"/>
            <w:shd w:val="clear" w:color="auto" w:fill="FFFFFF"/>
            <w:tcMar>
              <w:top w:w="100" w:type="dxa"/>
              <w:left w:w="100" w:type="dxa"/>
              <w:bottom w:w="100" w:type="dxa"/>
              <w:right w:w="100" w:type="dxa"/>
            </w:tcMar>
            <w:vAlign w:val="center"/>
          </w:tcPr>
          <w:p w14:paraId="4DFC52C0" w14:textId="77777777" w:rsidR="00A35ACB" w:rsidRDefault="008B44CF">
            <w:pPr>
              <w:rPr>
                <w:b/>
              </w:rPr>
            </w:pPr>
            <w:r>
              <w:rPr>
                <w:b/>
              </w:rPr>
              <w:t>Identifier</w:t>
            </w:r>
          </w:p>
        </w:tc>
        <w:tc>
          <w:tcPr>
            <w:tcW w:w="2970" w:type="dxa"/>
            <w:shd w:val="clear" w:color="auto" w:fill="FFFFFF"/>
            <w:tcMar>
              <w:top w:w="100" w:type="dxa"/>
              <w:left w:w="100" w:type="dxa"/>
              <w:bottom w:w="100" w:type="dxa"/>
              <w:right w:w="100" w:type="dxa"/>
            </w:tcMar>
            <w:vAlign w:val="center"/>
          </w:tcPr>
          <w:p w14:paraId="63FF67CA" w14:textId="77777777" w:rsidR="00A35ACB" w:rsidRDefault="008B44CF">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583D9AA1" w14:textId="77777777" w:rsidR="00A35ACB" w:rsidRPr="00AF5E88" w:rsidRDefault="008B44CF">
            <w:pPr>
              <w:jc w:val="center"/>
              <w:rPr>
                <w:sz w:val="22"/>
                <w:szCs w:val="22"/>
              </w:rPr>
            </w:pPr>
            <w:r w:rsidRPr="00AF5E88">
              <w:rPr>
                <w:sz w:val="22"/>
                <w:szCs w:val="22"/>
              </w:rPr>
              <w:t>0..*</w:t>
            </w:r>
          </w:p>
        </w:tc>
        <w:tc>
          <w:tcPr>
            <w:tcW w:w="7200" w:type="dxa"/>
            <w:shd w:val="clear" w:color="auto" w:fill="FFFFFF"/>
            <w:tcMar>
              <w:top w:w="100" w:type="dxa"/>
              <w:left w:w="100" w:type="dxa"/>
              <w:bottom w:w="100" w:type="dxa"/>
              <w:right w:w="100" w:type="dxa"/>
            </w:tcMar>
          </w:tcPr>
          <w:p w14:paraId="4E62020E" w14:textId="77777777" w:rsidR="00A35ACB" w:rsidRDefault="008B44CF">
            <w:pPr>
              <w:rPr>
                <w:sz w:val="22"/>
              </w:rPr>
            </w:pPr>
            <w:r>
              <w:rPr>
                <w:sz w:val="22"/>
              </w:rPr>
              <w:t xml:space="preserve">The </w:t>
            </w:r>
            <w:r>
              <w:rPr>
                <w:rFonts w:ascii="Courier New" w:eastAsia="Courier New" w:hAnsi="Courier New" w:cs="Courier New"/>
                <w:sz w:val="22"/>
              </w:rPr>
              <w:t>Identifier</w:t>
            </w:r>
            <w:r>
              <w:rPr>
                <w:sz w:val="22"/>
              </w:rPr>
              <w:t xml:space="preserve"> property Indicates a pre-defined name for the given platform using some naming scheme. For example, one could provide a CPE (Common Platform Enumeration) name using the CPE naming format.</w:t>
            </w:r>
          </w:p>
        </w:tc>
      </w:tr>
    </w:tbl>
    <w:p w14:paraId="0EA1131F" w14:textId="77777777" w:rsidR="00A35ACB" w:rsidRDefault="00A35ACB"/>
    <w:p w14:paraId="5467540B" w14:textId="77777777" w:rsidR="00A35ACB" w:rsidRDefault="008B44CF" w:rsidP="00DA3DBF">
      <w:pPr>
        <w:pStyle w:val="Heading2"/>
      </w:pPr>
      <w:r>
        <w:t>PlatformIdentifierType Class</w:t>
      </w:r>
    </w:p>
    <w:p w14:paraId="1B10044A" w14:textId="77777777" w:rsidR="00A35ACB" w:rsidRDefault="008B44CF" w:rsidP="00AF5E88">
      <w:pPr>
        <w:spacing w:after="240"/>
      </w:pPr>
      <w:r>
        <w:t>Used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system_ref value could be "http://scap.nist.gov/specifications/cpe/".</w:t>
      </w:r>
    </w:p>
    <w:p w14:paraId="508139A3" w14:textId="77777777" w:rsidR="00A35ACB" w:rsidRDefault="008B44CF">
      <w:pPr>
        <w:jc w:val="center"/>
      </w:pPr>
      <w:r>
        <w:t xml:space="preserve">Properties of the </w:t>
      </w:r>
      <w:r>
        <w:rPr>
          <w:rFonts w:ascii="Courier New" w:eastAsia="Courier New" w:hAnsi="Courier New" w:cs="Courier New"/>
        </w:rPr>
        <w:t>PlatformIdentifierType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A35ACB" w14:paraId="3C2BC912" w14:textId="77777777" w:rsidTr="00AF5E88">
        <w:trPr>
          <w:jc w:val="center"/>
        </w:trPr>
        <w:tc>
          <w:tcPr>
            <w:tcW w:w="1350" w:type="dxa"/>
            <w:shd w:val="clear" w:color="auto" w:fill="BFBFBF"/>
            <w:tcMar>
              <w:top w:w="100" w:type="dxa"/>
              <w:left w:w="100" w:type="dxa"/>
              <w:bottom w:w="100" w:type="dxa"/>
              <w:right w:w="100" w:type="dxa"/>
            </w:tcMar>
          </w:tcPr>
          <w:p w14:paraId="088D093F" w14:textId="77777777" w:rsidR="00A35ACB" w:rsidRPr="00AF5E88" w:rsidRDefault="008B44CF">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25A86000" w14:textId="09CA6075" w:rsidR="00A35ACB" w:rsidRPr="00AF5E88" w:rsidRDefault="008B44CF">
            <w:pPr>
              <w:pStyle w:val="UMLTableType"/>
              <w:contextualSpacing w:val="0"/>
              <w:rPr>
                <w:rFonts w:asciiTheme="minorHAnsi" w:hAnsiTheme="minorHAnsi"/>
                <w:b/>
                <w:color w:val="000000"/>
                <w:sz w:val="24"/>
              </w:rPr>
            </w:pPr>
            <w:r w:rsidRPr="00AF5E88">
              <w:rPr>
                <w:rFonts w:asciiTheme="minorHAnsi" w:hAnsiTheme="minorHAnsi"/>
                <w:b/>
                <w:color w:val="000000"/>
                <w:sz w:val="24"/>
              </w:rPr>
              <w:t>Type</w:t>
            </w:r>
            <w:r w:rsidR="00AF5E88">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4777969F" w14:textId="77777777" w:rsidR="00A35ACB" w:rsidRPr="00AF5E88" w:rsidRDefault="008B44CF">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51DA3B8F" w14:textId="77777777" w:rsidR="00A35ACB" w:rsidRPr="00AF5E88" w:rsidRDefault="008B44CF">
            <w:pPr>
              <w:rPr>
                <w:b/>
                <w:color w:val="000000"/>
              </w:rPr>
            </w:pPr>
            <w:r w:rsidRPr="00AF5E88">
              <w:rPr>
                <w:b/>
                <w:color w:val="000000"/>
              </w:rPr>
              <w:t>Description</w:t>
            </w:r>
          </w:p>
        </w:tc>
      </w:tr>
      <w:tr w:rsidR="00A35ACB" w14:paraId="231AB514" w14:textId="77777777" w:rsidTr="00AF5E88">
        <w:trPr>
          <w:jc w:val="center"/>
        </w:trPr>
        <w:tc>
          <w:tcPr>
            <w:tcW w:w="1350" w:type="dxa"/>
            <w:shd w:val="clear" w:color="auto" w:fill="FFFFFF"/>
            <w:tcMar>
              <w:top w:w="100" w:type="dxa"/>
              <w:left w:w="100" w:type="dxa"/>
              <w:bottom w:w="100" w:type="dxa"/>
              <w:right w:w="100" w:type="dxa"/>
            </w:tcMar>
            <w:vAlign w:val="center"/>
          </w:tcPr>
          <w:p w14:paraId="76CD957F" w14:textId="77777777" w:rsidR="00A35ACB" w:rsidRDefault="008B44CF">
            <w:pPr>
              <w:rPr>
                <w:b/>
              </w:rPr>
            </w:pPr>
            <w:r>
              <w:rPr>
                <w:b/>
              </w:rPr>
              <w:t>system</w:t>
            </w:r>
          </w:p>
        </w:tc>
        <w:tc>
          <w:tcPr>
            <w:tcW w:w="2430" w:type="dxa"/>
            <w:shd w:val="clear" w:color="auto" w:fill="FFFFFF"/>
            <w:tcMar>
              <w:top w:w="100" w:type="dxa"/>
              <w:left w:w="100" w:type="dxa"/>
              <w:bottom w:w="100" w:type="dxa"/>
              <w:right w:w="100" w:type="dxa"/>
            </w:tcMar>
            <w:vAlign w:val="center"/>
          </w:tcPr>
          <w:p w14:paraId="159D5370" w14:textId="77777777" w:rsidR="00AF5E88" w:rsidRDefault="008B44CF">
            <w:pPr>
              <w:pStyle w:val="UMLTableType"/>
              <w:contextualSpacing w:val="0"/>
            </w:pPr>
            <w:r>
              <w:t>basicDataTypes:</w:t>
            </w:r>
          </w:p>
          <w:p w14:paraId="47ED20CC" w14:textId="4F96A2B7"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F100F18" w14:textId="77777777" w:rsidR="00A35ACB" w:rsidRPr="00AF5E88" w:rsidRDefault="008B44CF">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561FF584" w14:textId="77777777" w:rsidR="00A35ACB" w:rsidRDefault="008B44CF">
            <w:pPr>
              <w:rPr>
                <w:sz w:val="22"/>
              </w:rPr>
            </w:pPr>
            <w:r>
              <w:rPr>
                <w:sz w:val="22"/>
              </w:rPr>
              <w:t xml:space="preserve">The </w:t>
            </w:r>
            <w:r>
              <w:rPr>
                <w:rFonts w:ascii="Courier New" w:eastAsia="Courier New" w:hAnsi="Courier New" w:cs="Courier New"/>
                <w:sz w:val="22"/>
              </w:rPr>
              <w:t>system</w:t>
            </w:r>
            <w:r>
              <w:rPr>
                <w:sz w:val="22"/>
              </w:rPr>
              <w:t xml:space="preserve"> property Indicates the naming system from which the indicated name was drawn.</w:t>
            </w:r>
          </w:p>
        </w:tc>
      </w:tr>
      <w:tr w:rsidR="00A35ACB" w14:paraId="1F03841D" w14:textId="77777777" w:rsidTr="00AF5E88">
        <w:trPr>
          <w:jc w:val="center"/>
        </w:trPr>
        <w:tc>
          <w:tcPr>
            <w:tcW w:w="1350" w:type="dxa"/>
            <w:shd w:val="clear" w:color="auto" w:fill="FFFFFF"/>
            <w:tcMar>
              <w:top w:w="100" w:type="dxa"/>
              <w:left w:w="100" w:type="dxa"/>
              <w:bottom w:w="100" w:type="dxa"/>
              <w:right w:w="100" w:type="dxa"/>
            </w:tcMar>
            <w:vAlign w:val="center"/>
          </w:tcPr>
          <w:p w14:paraId="52A177DD" w14:textId="77777777" w:rsidR="00A35ACB" w:rsidRDefault="008B44CF">
            <w:pPr>
              <w:rPr>
                <w:b/>
              </w:rPr>
            </w:pPr>
            <w:r>
              <w:rPr>
                <w:b/>
              </w:rPr>
              <w:t>system-ref</w:t>
            </w:r>
          </w:p>
        </w:tc>
        <w:tc>
          <w:tcPr>
            <w:tcW w:w="2430" w:type="dxa"/>
            <w:shd w:val="clear" w:color="auto" w:fill="FFFFFF"/>
            <w:tcMar>
              <w:top w:w="100" w:type="dxa"/>
              <w:left w:w="100" w:type="dxa"/>
              <w:bottom w:w="100" w:type="dxa"/>
              <w:right w:w="100" w:type="dxa"/>
            </w:tcMar>
            <w:vAlign w:val="center"/>
          </w:tcPr>
          <w:p w14:paraId="0BFD2A57" w14:textId="77777777" w:rsidR="00A35ACB" w:rsidRDefault="00AF5E88">
            <w:pPr>
              <w:pStyle w:val="UMLTableType"/>
              <w:contextualSpacing w:val="0"/>
            </w:pPr>
            <w:r>
              <w:t>basicDataTypes:</w:t>
            </w:r>
          </w:p>
          <w:p w14:paraId="17802A96" w14:textId="6DBB34BD" w:rsidR="00AF5E88" w:rsidRPr="00AF5E88" w:rsidRDefault="00AF5E88" w:rsidP="00AF5E88">
            <w:r>
              <w:t>URI</w:t>
            </w:r>
          </w:p>
        </w:tc>
        <w:tc>
          <w:tcPr>
            <w:tcW w:w="1350" w:type="dxa"/>
            <w:shd w:val="clear" w:color="auto" w:fill="FFFFFF"/>
            <w:tcMar>
              <w:top w:w="100" w:type="dxa"/>
              <w:left w:w="100" w:type="dxa"/>
              <w:bottom w:w="100" w:type="dxa"/>
              <w:right w:w="100" w:type="dxa"/>
            </w:tcMar>
            <w:vAlign w:val="center"/>
          </w:tcPr>
          <w:p w14:paraId="2AEE730B" w14:textId="77777777" w:rsidR="00A35ACB" w:rsidRPr="00AF5E88" w:rsidRDefault="008B44CF">
            <w:pPr>
              <w:jc w:val="center"/>
              <w:rPr>
                <w:sz w:val="22"/>
                <w:szCs w:val="22"/>
              </w:rPr>
            </w:pPr>
            <w:r w:rsidRPr="00AF5E88">
              <w:rPr>
                <w:sz w:val="22"/>
                <w:szCs w:val="22"/>
              </w:rPr>
              <w:t>0..1</w:t>
            </w:r>
          </w:p>
        </w:tc>
        <w:tc>
          <w:tcPr>
            <w:tcW w:w="7830" w:type="dxa"/>
            <w:shd w:val="clear" w:color="auto" w:fill="FFFFFF"/>
            <w:tcMar>
              <w:top w:w="100" w:type="dxa"/>
              <w:left w:w="100" w:type="dxa"/>
              <w:bottom w:w="100" w:type="dxa"/>
              <w:right w:w="100" w:type="dxa"/>
            </w:tcMar>
          </w:tcPr>
          <w:p w14:paraId="18C02977" w14:textId="77777777" w:rsidR="00A35ACB" w:rsidRDefault="008B44CF">
            <w:pPr>
              <w:rPr>
                <w:sz w:val="22"/>
              </w:rPr>
            </w:pPr>
            <w:r>
              <w:rPr>
                <w:sz w:val="22"/>
              </w:rPr>
              <w:t xml:space="preserve">The </w:t>
            </w:r>
            <w:r>
              <w:rPr>
                <w:rFonts w:ascii="Courier New" w:eastAsia="Courier New" w:hAnsi="Courier New" w:cs="Courier New"/>
                <w:sz w:val="22"/>
              </w:rPr>
              <w:t>system-ref</w:t>
            </w:r>
            <w:r>
              <w:rPr>
                <w:sz w:val="22"/>
              </w:rPr>
              <w:t xml:space="preserve"> property A reference to information about the naming system from which the indicated name was drawn.</w:t>
            </w:r>
          </w:p>
        </w:tc>
      </w:tr>
    </w:tbl>
    <w:p w14:paraId="64F003C1" w14:textId="0A4E024F" w:rsidR="00A35ACB" w:rsidRDefault="00A35ACB"/>
    <w:p w14:paraId="66CCFE4B" w14:textId="77777777" w:rsidR="00A35ACB" w:rsidRDefault="008B44CF" w:rsidP="00DA3DBF">
      <w:pPr>
        <w:pStyle w:val="Heading2"/>
      </w:pPr>
      <w:r>
        <w:lastRenderedPageBreak/>
        <w:t>MetadataType Class</w:t>
      </w:r>
    </w:p>
    <w:p w14:paraId="614474C3" w14:textId="69207CD8" w:rsidR="00A35ACB" w:rsidRDefault="008B44CF" w:rsidP="00754439">
      <w:pPr>
        <w:spacing w:after="240"/>
      </w:pPr>
      <w:r>
        <w:t xml:space="preserve">The </w:t>
      </w:r>
      <w:r w:rsidRPr="00754439">
        <w:rPr>
          <w:rFonts w:ascii="Courier New" w:hAnsi="Courier New" w:cs="Courier New"/>
        </w:rPr>
        <w:t>MetadataType</w:t>
      </w:r>
      <w:r>
        <w:t xml:space="preserve"> </w:t>
      </w:r>
      <w:r w:rsidR="00754439">
        <w:t xml:space="preserve">class </w:t>
      </w:r>
      <w:r>
        <w:t>is intended as mechanism to capture any non-context-specific metadata.</w:t>
      </w:r>
    </w:p>
    <w:p w14:paraId="1A403DCD" w14:textId="77777777" w:rsidR="00A35ACB" w:rsidRDefault="008B44CF">
      <w:pPr>
        <w:jc w:val="center"/>
      </w:pPr>
      <w:r>
        <w:t xml:space="preserve">Properties of the </w:t>
      </w:r>
      <w:r>
        <w:rPr>
          <w:rFonts w:ascii="Courier New" w:eastAsia="Courier New" w:hAnsi="Courier New" w:cs="Courier New"/>
        </w:rPr>
        <w:t>MetadataType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A35ACB" w14:paraId="09301027" w14:textId="77777777" w:rsidTr="00754439">
        <w:trPr>
          <w:jc w:val="center"/>
        </w:trPr>
        <w:tc>
          <w:tcPr>
            <w:tcW w:w="1260" w:type="dxa"/>
            <w:shd w:val="clear" w:color="auto" w:fill="BFBFBF"/>
            <w:tcMar>
              <w:top w:w="100" w:type="dxa"/>
              <w:left w:w="100" w:type="dxa"/>
              <w:bottom w:w="100" w:type="dxa"/>
              <w:right w:w="100" w:type="dxa"/>
            </w:tcMar>
          </w:tcPr>
          <w:p w14:paraId="2D8F9699" w14:textId="77777777" w:rsidR="00A35ACB" w:rsidRPr="00754439" w:rsidRDefault="008B44CF">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8913D1A" w14:textId="1CD6C2EE"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76E20042" w14:textId="77777777" w:rsidR="00A35ACB" w:rsidRPr="00754439" w:rsidRDefault="008B44CF">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5730E0E2" w14:textId="77777777" w:rsidR="00A35ACB" w:rsidRPr="00754439" w:rsidRDefault="008B44CF">
            <w:pPr>
              <w:rPr>
                <w:b/>
                <w:color w:val="000000"/>
              </w:rPr>
            </w:pPr>
            <w:r w:rsidRPr="00754439">
              <w:rPr>
                <w:b/>
                <w:color w:val="000000"/>
              </w:rPr>
              <w:t>Description</w:t>
            </w:r>
          </w:p>
        </w:tc>
      </w:tr>
      <w:tr w:rsidR="00A35ACB" w14:paraId="3DB9ECD9" w14:textId="77777777" w:rsidTr="00754439">
        <w:trPr>
          <w:jc w:val="center"/>
        </w:trPr>
        <w:tc>
          <w:tcPr>
            <w:tcW w:w="1260" w:type="dxa"/>
            <w:shd w:val="clear" w:color="auto" w:fill="FFFFFF"/>
            <w:tcMar>
              <w:top w:w="100" w:type="dxa"/>
              <w:left w:w="100" w:type="dxa"/>
              <w:bottom w:w="100" w:type="dxa"/>
              <w:right w:w="100" w:type="dxa"/>
            </w:tcMar>
          </w:tcPr>
          <w:p w14:paraId="13E857AD" w14:textId="77777777" w:rsidR="00A35ACB" w:rsidRDefault="008B44CF">
            <w:pPr>
              <w:rPr>
                <w:b/>
              </w:rPr>
            </w:pPr>
            <w:r>
              <w:rPr>
                <w:b/>
              </w:rPr>
              <w:t>type</w:t>
            </w:r>
          </w:p>
        </w:tc>
        <w:tc>
          <w:tcPr>
            <w:tcW w:w="2070" w:type="dxa"/>
            <w:shd w:val="clear" w:color="auto" w:fill="FFFFFF"/>
            <w:tcMar>
              <w:top w:w="100" w:type="dxa"/>
              <w:left w:w="100" w:type="dxa"/>
              <w:bottom w:w="100" w:type="dxa"/>
              <w:right w:w="100" w:type="dxa"/>
            </w:tcMar>
          </w:tcPr>
          <w:p w14:paraId="7600D7C9" w14:textId="77777777" w:rsidR="00754439" w:rsidRDefault="008B44CF">
            <w:pPr>
              <w:pStyle w:val="UMLTableType"/>
              <w:contextualSpacing w:val="0"/>
            </w:pPr>
            <w:r>
              <w:t>basicDataTypes:</w:t>
            </w:r>
          </w:p>
          <w:p w14:paraId="53784177" w14:textId="1963241F"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47746638" w14:textId="77777777" w:rsidR="00A35ACB" w:rsidRPr="00754439" w:rsidRDefault="008B44CF">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57825313" w14:textId="2E5269C3" w:rsidR="00A35ACB" w:rsidRDefault="00754439">
            <w:pPr>
              <w:rPr>
                <w:sz w:val="22"/>
              </w:rPr>
            </w:pPr>
            <w:r>
              <w:rPr>
                <w:sz w:val="22"/>
              </w:rPr>
              <w:t xml:space="preserve">The </w:t>
            </w:r>
            <w:r w:rsidRPr="00754439">
              <w:rPr>
                <w:rFonts w:ascii="Courier New" w:hAnsi="Courier New" w:cs="Courier New"/>
                <w:sz w:val="22"/>
              </w:rPr>
              <w:t>type</w:t>
            </w:r>
            <w:r w:rsidR="008B44CF">
              <w:rPr>
                <w:sz w:val="22"/>
              </w:rPr>
              <w:t xml:space="preserve"> property specifies the type of name of a single metadata field.</w:t>
            </w:r>
          </w:p>
        </w:tc>
      </w:tr>
      <w:tr w:rsidR="00A35ACB" w14:paraId="5952B70B" w14:textId="77777777" w:rsidTr="00754439">
        <w:trPr>
          <w:jc w:val="center"/>
        </w:trPr>
        <w:tc>
          <w:tcPr>
            <w:tcW w:w="1260" w:type="dxa"/>
            <w:shd w:val="clear" w:color="auto" w:fill="FFFFFF"/>
            <w:tcMar>
              <w:top w:w="100" w:type="dxa"/>
              <w:left w:w="100" w:type="dxa"/>
              <w:bottom w:w="100" w:type="dxa"/>
              <w:right w:w="100" w:type="dxa"/>
            </w:tcMar>
          </w:tcPr>
          <w:p w14:paraId="20C01EB8" w14:textId="77777777" w:rsidR="00A35ACB" w:rsidRDefault="008B44CF">
            <w:pPr>
              <w:rPr>
                <w:b/>
              </w:rPr>
            </w:pPr>
            <w:r>
              <w:rPr>
                <w:b/>
              </w:rPr>
              <w:t>Value</w:t>
            </w:r>
          </w:p>
        </w:tc>
        <w:tc>
          <w:tcPr>
            <w:tcW w:w="2070" w:type="dxa"/>
            <w:shd w:val="clear" w:color="auto" w:fill="FFFFFF"/>
            <w:tcMar>
              <w:top w:w="100" w:type="dxa"/>
              <w:left w:w="100" w:type="dxa"/>
              <w:bottom w:w="100" w:type="dxa"/>
              <w:right w:w="100" w:type="dxa"/>
            </w:tcMar>
          </w:tcPr>
          <w:p w14:paraId="0B6D7489" w14:textId="77777777" w:rsidR="00754439" w:rsidRDefault="008B44CF">
            <w:pPr>
              <w:pStyle w:val="UMLTableType"/>
              <w:contextualSpacing w:val="0"/>
            </w:pPr>
            <w:r>
              <w:t>basicDataTypes:</w:t>
            </w:r>
          </w:p>
          <w:p w14:paraId="0567432D" w14:textId="011C52E3"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6588D004" w14:textId="77777777" w:rsidR="00A35ACB" w:rsidRPr="00754439" w:rsidRDefault="008B44CF">
            <w:pPr>
              <w:jc w:val="center"/>
              <w:rPr>
                <w:sz w:val="22"/>
                <w:szCs w:val="22"/>
              </w:rPr>
            </w:pPr>
            <w:r w:rsidRPr="00754439">
              <w:rPr>
                <w:sz w:val="22"/>
                <w:szCs w:val="22"/>
              </w:rPr>
              <w:t>0..1</w:t>
            </w:r>
          </w:p>
        </w:tc>
        <w:tc>
          <w:tcPr>
            <w:tcW w:w="8280" w:type="dxa"/>
            <w:shd w:val="clear" w:color="auto" w:fill="FFFFFF"/>
            <w:tcMar>
              <w:top w:w="100" w:type="dxa"/>
              <w:left w:w="100" w:type="dxa"/>
              <w:bottom w:w="100" w:type="dxa"/>
              <w:right w:w="100" w:type="dxa"/>
            </w:tcMar>
          </w:tcPr>
          <w:p w14:paraId="4CA10BE9" w14:textId="6C2CC2CA" w:rsidR="00A35ACB" w:rsidRDefault="00754439">
            <w:pPr>
              <w:rPr>
                <w:sz w:val="22"/>
              </w:rPr>
            </w:pPr>
            <w:r>
              <w:rPr>
                <w:sz w:val="22"/>
              </w:rPr>
              <w:t xml:space="preserve">The </w:t>
            </w:r>
            <w:r w:rsidRPr="00754439">
              <w:rPr>
                <w:rFonts w:ascii="Courier New" w:hAnsi="Courier New" w:cs="Courier New"/>
                <w:sz w:val="22"/>
              </w:rPr>
              <w:t>Value</w:t>
            </w:r>
            <w:r w:rsidR="008B44CF">
              <w:rPr>
                <w:sz w:val="22"/>
              </w:rPr>
              <w:t xml:space="preserve"> property specifies the value of name of a single metadata field.</w:t>
            </w:r>
          </w:p>
        </w:tc>
      </w:tr>
      <w:tr w:rsidR="00A35ACB" w14:paraId="3E829C55" w14:textId="77777777" w:rsidTr="00754439">
        <w:trPr>
          <w:jc w:val="center"/>
        </w:trPr>
        <w:tc>
          <w:tcPr>
            <w:tcW w:w="1260" w:type="dxa"/>
            <w:shd w:val="clear" w:color="auto" w:fill="FFFFFF"/>
            <w:tcMar>
              <w:top w:w="100" w:type="dxa"/>
              <w:left w:w="100" w:type="dxa"/>
              <w:bottom w:w="100" w:type="dxa"/>
              <w:right w:w="100" w:type="dxa"/>
            </w:tcMar>
          </w:tcPr>
          <w:p w14:paraId="55451330" w14:textId="77777777" w:rsidR="00A35ACB" w:rsidRDefault="008B44CF">
            <w:pPr>
              <w:rPr>
                <w:b/>
              </w:rPr>
            </w:pPr>
            <w:r>
              <w:rPr>
                <w:b/>
              </w:rPr>
              <w:t>SubDatum</w:t>
            </w:r>
          </w:p>
        </w:tc>
        <w:tc>
          <w:tcPr>
            <w:tcW w:w="2070" w:type="dxa"/>
            <w:shd w:val="clear" w:color="auto" w:fill="FFFFFF"/>
            <w:tcMar>
              <w:top w:w="100" w:type="dxa"/>
              <w:left w:w="100" w:type="dxa"/>
              <w:bottom w:w="100" w:type="dxa"/>
              <w:right w:w="100" w:type="dxa"/>
            </w:tcMar>
          </w:tcPr>
          <w:p w14:paraId="55FDEB62" w14:textId="77777777" w:rsidR="00A35ACB" w:rsidRDefault="008B44CF">
            <w:pPr>
              <w:pStyle w:val="UMLTableType"/>
              <w:contextualSpacing w:val="0"/>
            </w:pPr>
            <w:r>
              <w:t>MetadataType</w:t>
            </w:r>
          </w:p>
        </w:tc>
        <w:tc>
          <w:tcPr>
            <w:tcW w:w="1350" w:type="dxa"/>
            <w:shd w:val="clear" w:color="auto" w:fill="FFFFFF"/>
            <w:tcMar>
              <w:top w:w="100" w:type="dxa"/>
              <w:left w:w="100" w:type="dxa"/>
              <w:bottom w:w="100" w:type="dxa"/>
              <w:right w:w="100" w:type="dxa"/>
            </w:tcMar>
          </w:tcPr>
          <w:p w14:paraId="093BEB5E" w14:textId="77777777" w:rsidR="00A35ACB" w:rsidRPr="00754439" w:rsidRDefault="008B44CF">
            <w:pPr>
              <w:jc w:val="center"/>
              <w:rPr>
                <w:sz w:val="22"/>
                <w:szCs w:val="22"/>
              </w:rPr>
            </w:pPr>
            <w:r w:rsidRPr="00754439">
              <w:rPr>
                <w:sz w:val="22"/>
                <w:szCs w:val="22"/>
              </w:rPr>
              <w:t>0..*</w:t>
            </w:r>
          </w:p>
        </w:tc>
        <w:tc>
          <w:tcPr>
            <w:tcW w:w="8280" w:type="dxa"/>
            <w:shd w:val="clear" w:color="auto" w:fill="FFFFFF"/>
            <w:tcMar>
              <w:top w:w="100" w:type="dxa"/>
              <w:left w:w="100" w:type="dxa"/>
              <w:bottom w:w="100" w:type="dxa"/>
              <w:right w:w="100" w:type="dxa"/>
            </w:tcMar>
          </w:tcPr>
          <w:p w14:paraId="5AC123AD" w14:textId="519710AA" w:rsidR="00A35ACB" w:rsidRDefault="00754439">
            <w:pPr>
              <w:rPr>
                <w:sz w:val="22"/>
              </w:rPr>
            </w:pPr>
            <w:r>
              <w:rPr>
                <w:sz w:val="22"/>
              </w:rPr>
              <w:t xml:space="preserve">The </w:t>
            </w:r>
            <w:r w:rsidRPr="00754439">
              <w:rPr>
                <w:rFonts w:ascii="Courier New" w:hAnsi="Courier New" w:cs="Courier New"/>
                <w:sz w:val="22"/>
              </w:rPr>
              <w:t>SubDatum</w:t>
            </w:r>
            <w:r w:rsidR="008B44CF">
              <w:rPr>
                <w:sz w:val="22"/>
              </w:rPr>
              <w:t xml:space="preserve"> property uses recursion of the MetadataType specify subdatum structures for this metadata field.</w:t>
            </w:r>
          </w:p>
        </w:tc>
      </w:tr>
    </w:tbl>
    <w:p w14:paraId="33B445B7" w14:textId="77777777" w:rsidR="00A35ACB" w:rsidRDefault="00A35ACB"/>
    <w:p w14:paraId="25E35958" w14:textId="77777777" w:rsidR="00A35ACB" w:rsidRDefault="008B44CF" w:rsidP="00DA3DBF">
      <w:pPr>
        <w:pStyle w:val="Heading2"/>
      </w:pPr>
      <w:r>
        <w:t>EnvironmentVariableListType Class</w:t>
      </w:r>
    </w:p>
    <w:p w14:paraId="1DE752F9" w14:textId="0A0726E2" w:rsidR="00A35ACB" w:rsidRDefault="008B44CF" w:rsidP="00754439">
      <w:pPr>
        <w:spacing w:after="240"/>
      </w:pPr>
      <w:r>
        <w:t xml:space="preserve">The </w:t>
      </w:r>
      <w:r w:rsidRPr="00754439">
        <w:rPr>
          <w:rFonts w:ascii="Courier New" w:hAnsi="Courier New" w:cs="Courier New"/>
        </w:rPr>
        <w:t>EnvironmentVariableListType</w:t>
      </w:r>
      <w:r w:rsidR="00754439">
        <w:t xml:space="preserve"> class</w:t>
      </w:r>
      <w:r>
        <w:t xml:space="preserve"> is used for representing a list of environment variables.</w:t>
      </w:r>
    </w:p>
    <w:p w14:paraId="4E66D14E" w14:textId="77777777" w:rsidR="00A35ACB" w:rsidRDefault="008B44CF">
      <w:pPr>
        <w:jc w:val="center"/>
      </w:pPr>
      <w:r>
        <w:t xml:space="preserve">Properties of the </w:t>
      </w:r>
      <w:r>
        <w:rPr>
          <w:rFonts w:ascii="Courier New" w:eastAsia="Courier New" w:hAnsi="Courier New" w:cs="Courier New"/>
        </w:rPr>
        <w:t>EnvironmentVariableListType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A35ACB" w14:paraId="5332C1ED" w14:textId="77777777" w:rsidTr="00754439">
        <w:trPr>
          <w:jc w:val="center"/>
        </w:trPr>
        <w:tc>
          <w:tcPr>
            <w:tcW w:w="2520" w:type="dxa"/>
            <w:shd w:val="clear" w:color="auto" w:fill="BFBFBF"/>
            <w:tcMar>
              <w:top w:w="100" w:type="dxa"/>
              <w:left w:w="100" w:type="dxa"/>
              <w:bottom w:w="100" w:type="dxa"/>
              <w:right w:w="100" w:type="dxa"/>
            </w:tcMar>
          </w:tcPr>
          <w:p w14:paraId="597875AD" w14:textId="77777777" w:rsidR="00A35ACB" w:rsidRPr="00754439" w:rsidRDefault="008B44CF">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D474D9A" w14:textId="6759B1D6"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440" w:type="dxa"/>
            <w:shd w:val="clear" w:color="auto" w:fill="BFBFBF"/>
            <w:tcMar>
              <w:top w:w="100" w:type="dxa"/>
              <w:left w:w="100" w:type="dxa"/>
              <w:bottom w:w="100" w:type="dxa"/>
              <w:right w:w="100" w:type="dxa"/>
            </w:tcMar>
          </w:tcPr>
          <w:p w14:paraId="33791265" w14:textId="77777777" w:rsidR="00A35ACB" w:rsidRPr="00754439" w:rsidRDefault="008B44CF">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46C37380" w14:textId="77777777" w:rsidR="00A35ACB" w:rsidRPr="00754439" w:rsidRDefault="008B44CF">
            <w:pPr>
              <w:rPr>
                <w:rFonts w:cs="Courier New"/>
                <w:b/>
                <w:color w:val="000000"/>
              </w:rPr>
            </w:pPr>
            <w:r w:rsidRPr="00754439">
              <w:rPr>
                <w:rFonts w:cs="Courier New"/>
                <w:b/>
                <w:color w:val="000000"/>
              </w:rPr>
              <w:t>Description</w:t>
            </w:r>
          </w:p>
        </w:tc>
      </w:tr>
      <w:tr w:rsidR="00A35ACB" w14:paraId="184DE42B" w14:textId="77777777" w:rsidTr="00754439">
        <w:trPr>
          <w:jc w:val="center"/>
        </w:trPr>
        <w:tc>
          <w:tcPr>
            <w:tcW w:w="2520" w:type="dxa"/>
            <w:shd w:val="clear" w:color="auto" w:fill="FFFFFF"/>
            <w:tcMar>
              <w:top w:w="100" w:type="dxa"/>
              <w:left w:w="100" w:type="dxa"/>
              <w:bottom w:w="100" w:type="dxa"/>
              <w:right w:w="100" w:type="dxa"/>
            </w:tcMar>
            <w:vAlign w:val="center"/>
          </w:tcPr>
          <w:p w14:paraId="5D46856D" w14:textId="77777777" w:rsidR="00A35ACB" w:rsidRDefault="008B44CF">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757988C0" w14:textId="77777777" w:rsidR="00A35ACB" w:rsidRDefault="008B44CF">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52802C01" w14:textId="77777777" w:rsidR="00A35ACB" w:rsidRPr="00754439" w:rsidRDefault="008B44CF">
            <w:pPr>
              <w:jc w:val="center"/>
              <w:rPr>
                <w:sz w:val="22"/>
                <w:szCs w:val="22"/>
              </w:rPr>
            </w:pPr>
            <w:r w:rsidRPr="00754439">
              <w:rPr>
                <w:sz w:val="22"/>
                <w:szCs w:val="22"/>
              </w:rPr>
              <w:t>1..*</w:t>
            </w:r>
          </w:p>
        </w:tc>
        <w:tc>
          <w:tcPr>
            <w:tcW w:w="6030" w:type="dxa"/>
            <w:shd w:val="clear" w:color="auto" w:fill="FFFFFF"/>
            <w:tcMar>
              <w:top w:w="100" w:type="dxa"/>
              <w:left w:w="100" w:type="dxa"/>
              <w:bottom w:w="100" w:type="dxa"/>
              <w:right w:w="100" w:type="dxa"/>
            </w:tcMar>
          </w:tcPr>
          <w:p w14:paraId="1A24FEC1" w14:textId="77777777" w:rsidR="00A35ACB" w:rsidRDefault="008B44CF">
            <w:pPr>
              <w:rPr>
                <w:sz w:val="22"/>
              </w:rPr>
            </w:pPr>
            <w:r>
              <w:rPr>
                <w:sz w:val="22"/>
              </w:rPr>
              <w:t xml:space="preserve">The </w:t>
            </w:r>
            <w:r w:rsidRPr="00754439">
              <w:rPr>
                <w:rFonts w:ascii="Courier New" w:hAnsi="Courier New" w:cs="Courier New"/>
                <w:sz w:val="22"/>
              </w:rPr>
              <w:t>Environment_Variable</w:t>
            </w:r>
            <w:r>
              <w:rPr>
                <w:sz w:val="22"/>
              </w:rPr>
              <w:t xml:space="preserve"> property is used for representing environment variables using a name/value pair.</w:t>
            </w:r>
          </w:p>
        </w:tc>
      </w:tr>
    </w:tbl>
    <w:p w14:paraId="7F3705FB" w14:textId="77777777" w:rsidR="00A35ACB" w:rsidRDefault="00A35ACB"/>
    <w:p w14:paraId="7CED6F82" w14:textId="77777777" w:rsidR="00A35ACB" w:rsidRDefault="008B44CF" w:rsidP="00DA3DBF">
      <w:pPr>
        <w:pStyle w:val="Heading2"/>
      </w:pPr>
      <w:r>
        <w:t>EnvironmentVariableType Class</w:t>
      </w:r>
    </w:p>
    <w:p w14:paraId="3BDBBBD9" w14:textId="3FD5040B" w:rsidR="00A35ACB" w:rsidRDefault="008B44CF" w:rsidP="00754439">
      <w:pPr>
        <w:spacing w:after="240"/>
      </w:pPr>
      <w:r>
        <w:t xml:space="preserve">The </w:t>
      </w:r>
      <w:r w:rsidRPr="00754439">
        <w:rPr>
          <w:rFonts w:ascii="Courier New" w:hAnsi="Courier New" w:cs="Courier New"/>
        </w:rPr>
        <w:t>EnvironmentVariableType</w:t>
      </w:r>
      <w:r>
        <w:t xml:space="preserve"> </w:t>
      </w:r>
      <w:r w:rsidR="00754439">
        <w:t>class</w:t>
      </w:r>
      <w:r>
        <w:t xml:space="preserve"> is used for representing environment variables using a name/value pair.</w:t>
      </w:r>
    </w:p>
    <w:p w14:paraId="77C243C7" w14:textId="77777777" w:rsidR="00A35ACB" w:rsidRDefault="008B44CF">
      <w:pPr>
        <w:jc w:val="center"/>
      </w:pPr>
      <w:r>
        <w:t xml:space="preserve">Properties of the </w:t>
      </w:r>
      <w:r>
        <w:rPr>
          <w:rFonts w:ascii="Courier New" w:eastAsia="Courier New" w:hAnsi="Courier New" w:cs="Courier New"/>
        </w:rPr>
        <w:t>EnvironmentVariableType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A35ACB" w14:paraId="0454B7E4" w14:textId="77777777" w:rsidTr="00754439">
        <w:trPr>
          <w:jc w:val="center"/>
        </w:trPr>
        <w:tc>
          <w:tcPr>
            <w:tcW w:w="810" w:type="dxa"/>
            <w:shd w:val="clear" w:color="auto" w:fill="BFBFBF"/>
            <w:tcMar>
              <w:top w:w="100" w:type="dxa"/>
              <w:left w:w="100" w:type="dxa"/>
              <w:bottom w:w="100" w:type="dxa"/>
              <w:right w:w="100" w:type="dxa"/>
            </w:tcMar>
          </w:tcPr>
          <w:p w14:paraId="72AF2239" w14:textId="77777777" w:rsidR="00A35ACB" w:rsidRPr="00754439" w:rsidRDefault="008B44CF">
            <w:pPr>
              <w:rPr>
                <w:b/>
                <w:color w:val="000000"/>
              </w:rPr>
            </w:pPr>
            <w:r w:rsidRPr="00754439">
              <w:rPr>
                <w:b/>
                <w:color w:val="000000"/>
              </w:rPr>
              <w:lastRenderedPageBreak/>
              <w:t>Name</w:t>
            </w:r>
          </w:p>
        </w:tc>
        <w:tc>
          <w:tcPr>
            <w:tcW w:w="3150" w:type="dxa"/>
            <w:shd w:val="clear" w:color="auto" w:fill="BFBFBF"/>
            <w:tcMar>
              <w:top w:w="100" w:type="dxa"/>
              <w:left w:w="100" w:type="dxa"/>
              <w:bottom w:w="100" w:type="dxa"/>
              <w:right w:w="100" w:type="dxa"/>
            </w:tcMar>
          </w:tcPr>
          <w:p w14:paraId="43C0EB81" w14:textId="3F548ADD"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5B178502" w14:textId="77777777" w:rsidR="00A35ACB" w:rsidRPr="00754439" w:rsidRDefault="008B44CF">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30569311" w14:textId="77777777" w:rsidR="00A35ACB" w:rsidRPr="00754439" w:rsidRDefault="008B44CF">
            <w:pPr>
              <w:rPr>
                <w:b/>
                <w:color w:val="000000"/>
              </w:rPr>
            </w:pPr>
            <w:r w:rsidRPr="00754439">
              <w:rPr>
                <w:b/>
                <w:color w:val="000000"/>
              </w:rPr>
              <w:t>Description</w:t>
            </w:r>
          </w:p>
        </w:tc>
      </w:tr>
      <w:tr w:rsidR="00A35ACB" w14:paraId="427EFE17" w14:textId="77777777" w:rsidTr="00754439">
        <w:trPr>
          <w:jc w:val="center"/>
        </w:trPr>
        <w:tc>
          <w:tcPr>
            <w:tcW w:w="810" w:type="dxa"/>
            <w:shd w:val="clear" w:color="auto" w:fill="FFFFFF"/>
            <w:tcMar>
              <w:top w:w="100" w:type="dxa"/>
              <w:left w:w="100" w:type="dxa"/>
              <w:bottom w:w="100" w:type="dxa"/>
              <w:right w:w="100" w:type="dxa"/>
            </w:tcMar>
            <w:vAlign w:val="center"/>
          </w:tcPr>
          <w:p w14:paraId="411F4898" w14:textId="77777777" w:rsidR="00A35ACB" w:rsidRDefault="008B44CF">
            <w:pPr>
              <w:rPr>
                <w:b/>
              </w:rPr>
            </w:pPr>
            <w:r>
              <w:rPr>
                <w:b/>
              </w:rPr>
              <w:t>Name</w:t>
            </w:r>
          </w:p>
        </w:tc>
        <w:tc>
          <w:tcPr>
            <w:tcW w:w="3150" w:type="dxa"/>
            <w:shd w:val="clear" w:color="auto" w:fill="FFFFFF"/>
            <w:tcMar>
              <w:top w:w="100" w:type="dxa"/>
              <w:left w:w="100" w:type="dxa"/>
              <w:bottom w:w="100" w:type="dxa"/>
              <w:right w:w="100" w:type="dxa"/>
            </w:tcMar>
            <w:vAlign w:val="center"/>
          </w:tcPr>
          <w:p w14:paraId="6830D3D8"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43C0380" w14:textId="77777777" w:rsidR="00A35ACB" w:rsidRPr="00754439" w:rsidRDefault="008B44CF">
            <w:pPr>
              <w:jc w:val="center"/>
              <w:rPr>
                <w:sz w:val="22"/>
                <w:szCs w:val="22"/>
              </w:rPr>
            </w:pPr>
            <w:r w:rsidRPr="00754439">
              <w:rPr>
                <w:sz w:val="22"/>
                <w:szCs w:val="22"/>
              </w:rPr>
              <w:t>1</w:t>
            </w:r>
          </w:p>
        </w:tc>
        <w:tc>
          <w:tcPr>
            <w:tcW w:w="7650" w:type="dxa"/>
            <w:shd w:val="clear" w:color="auto" w:fill="FFFFFF"/>
            <w:tcMar>
              <w:top w:w="100" w:type="dxa"/>
              <w:left w:w="100" w:type="dxa"/>
              <w:bottom w:w="100" w:type="dxa"/>
              <w:right w:w="100" w:type="dxa"/>
            </w:tcMar>
          </w:tcPr>
          <w:p w14:paraId="7D5F0CE7" w14:textId="77777777" w:rsidR="00A35ACB" w:rsidRDefault="008B44CF">
            <w:pPr>
              <w:rPr>
                <w:sz w:val="22"/>
              </w:rPr>
            </w:pPr>
            <w:r>
              <w:rPr>
                <w:sz w:val="22"/>
              </w:rPr>
              <w:t xml:space="preserve">The </w:t>
            </w:r>
            <w:r w:rsidRPr="00754439">
              <w:rPr>
                <w:rFonts w:ascii="Courier New" w:hAnsi="Courier New" w:cs="Courier New"/>
                <w:sz w:val="22"/>
              </w:rPr>
              <w:t>Name</w:t>
            </w:r>
            <w:r>
              <w:rPr>
                <w:sz w:val="22"/>
              </w:rPr>
              <w:t xml:space="preserve"> property specifies the name of the environment variable.</w:t>
            </w:r>
          </w:p>
        </w:tc>
      </w:tr>
      <w:tr w:rsidR="00A35ACB" w14:paraId="09D621C0" w14:textId="77777777" w:rsidTr="00754439">
        <w:trPr>
          <w:jc w:val="center"/>
        </w:trPr>
        <w:tc>
          <w:tcPr>
            <w:tcW w:w="810" w:type="dxa"/>
            <w:shd w:val="clear" w:color="auto" w:fill="FFFFFF"/>
            <w:tcMar>
              <w:top w:w="100" w:type="dxa"/>
              <w:left w:w="100" w:type="dxa"/>
              <w:bottom w:w="100" w:type="dxa"/>
              <w:right w:w="100" w:type="dxa"/>
            </w:tcMar>
            <w:vAlign w:val="center"/>
          </w:tcPr>
          <w:p w14:paraId="1CE6A215" w14:textId="77777777" w:rsidR="00A35ACB" w:rsidRDefault="008B44CF">
            <w:pPr>
              <w:rPr>
                <w:b/>
              </w:rPr>
            </w:pPr>
            <w:r>
              <w:rPr>
                <w:b/>
              </w:rPr>
              <w:t>Value</w:t>
            </w:r>
          </w:p>
        </w:tc>
        <w:tc>
          <w:tcPr>
            <w:tcW w:w="3150" w:type="dxa"/>
            <w:shd w:val="clear" w:color="auto" w:fill="FFFFFF"/>
            <w:tcMar>
              <w:top w:w="100" w:type="dxa"/>
              <w:left w:w="100" w:type="dxa"/>
              <w:bottom w:w="100" w:type="dxa"/>
              <w:right w:w="100" w:type="dxa"/>
            </w:tcMar>
            <w:vAlign w:val="center"/>
          </w:tcPr>
          <w:p w14:paraId="56E4BE6B"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069F0F4" w14:textId="77777777" w:rsidR="00A35ACB" w:rsidRPr="00754439" w:rsidRDefault="008B44CF">
            <w:pPr>
              <w:jc w:val="center"/>
              <w:rPr>
                <w:sz w:val="22"/>
                <w:szCs w:val="22"/>
              </w:rPr>
            </w:pPr>
            <w:r w:rsidRPr="00754439">
              <w:rPr>
                <w:sz w:val="22"/>
                <w:szCs w:val="22"/>
              </w:rPr>
              <w:t>0..1</w:t>
            </w:r>
          </w:p>
        </w:tc>
        <w:tc>
          <w:tcPr>
            <w:tcW w:w="7650" w:type="dxa"/>
            <w:shd w:val="clear" w:color="auto" w:fill="FFFFFF"/>
            <w:tcMar>
              <w:top w:w="100" w:type="dxa"/>
              <w:left w:w="100" w:type="dxa"/>
              <w:bottom w:w="100" w:type="dxa"/>
              <w:right w:w="100" w:type="dxa"/>
            </w:tcMar>
          </w:tcPr>
          <w:p w14:paraId="1B4D9191" w14:textId="77777777" w:rsidR="00A35ACB" w:rsidRDefault="008B44CF">
            <w:pPr>
              <w:rPr>
                <w:sz w:val="22"/>
              </w:rPr>
            </w:pPr>
            <w:r>
              <w:rPr>
                <w:sz w:val="22"/>
              </w:rPr>
              <w:t xml:space="preserve">The </w:t>
            </w:r>
            <w:r w:rsidRPr="00754439">
              <w:rPr>
                <w:rFonts w:ascii="Courier New" w:hAnsi="Courier New" w:cs="Courier New"/>
                <w:sz w:val="22"/>
              </w:rPr>
              <w:t>Value</w:t>
            </w:r>
            <w:r>
              <w:rPr>
                <w:sz w:val="22"/>
              </w:rPr>
              <w:t xml:space="preserve"> property specifies the value of the environment variable.</w:t>
            </w:r>
          </w:p>
        </w:tc>
      </w:tr>
    </w:tbl>
    <w:p w14:paraId="76D96D75" w14:textId="77777777" w:rsidR="00A35ACB" w:rsidRDefault="00A35ACB"/>
    <w:p w14:paraId="0E490FE0" w14:textId="77777777" w:rsidR="00A35ACB" w:rsidRDefault="008B44CF" w:rsidP="00DA3DBF">
      <w:pPr>
        <w:pStyle w:val="Heading2"/>
      </w:pPr>
      <w:r>
        <w:t>DigitalSignaturesType Class</w:t>
      </w:r>
    </w:p>
    <w:p w14:paraId="23F2CD48" w14:textId="6E0C965E" w:rsidR="00A35ACB" w:rsidRDefault="008B44CF" w:rsidP="00754439">
      <w:pPr>
        <w:spacing w:after="240"/>
      </w:pPr>
      <w:r>
        <w:t xml:space="preserve">The </w:t>
      </w:r>
      <w:r w:rsidRPr="00754439">
        <w:rPr>
          <w:rFonts w:ascii="Courier New" w:hAnsi="Courier New" w:cs="Courier New"/>
        </w:rPr>
        <w:t>DigitalSignaturesType</w:t>
      </w:r>
      <w:r>
        <w:t xml:space="preserve"> </w:t>
      </w:r>
      <w:r w:rsidR="00754439">
        <w:t xml:space="preserve">class </w:t>
      </w:r>
      <w:r>
        <w:t>is used for representing a list of digital signatures.</w:t>
      </w:r>
    </w:p>
    <w:p w14:paraId="34BA12E2" w14:textId="77777777" w:rsidR="00A35ACB" w:rsidRDefault="008B44CF">
      <w:pPr>
        <w:jc w:val="center"/>
      </w:pPr>
      <w:r>
        <w:t xml:space="preserve">Properties of the </w:t>
      </w:r>
      <w:r>
        <w:rPr>
          <w:rFonts w:ascii="Courier New" w:eastAsia="Courier New" w:hAnsi="Courier New" w:cs="Courier New"/>
        </w:rPr>
        <w:t>DigitalSignaturesType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A35ACB" w14:paraId="2158C8B6" w14:textId="77777777" w:rsidTr="00754439">
        <w:trPr>
          <w:jc w:val="center"/>
        </w:trPr>
        <w:tc>
          <w:tcPr>
            <w:tcW w:w="1980" w:type="dxa"/>
            <w:shd w:val="clear" w:color="auto" w:fill="BFBFBF"/>
            <w:tcMar>
              <w:top w:w="100" w:type="dxa"/>
              <w:left w:w="100" w:type="dxa"/>
              <w:bottom w:w="100" w:type="dxa"/>
              <w:right w:w="100" w:type="dxa"/>
            </w:tcMar>
          </w:tcPr>
          <w:p w14:paraId="617325C4" w14:textId="77777777" w:rsidR="00A35ACB" w:rsidRPr="00754439" w:rsidRDefault="008B44CF">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197CBCDA" w14:textId="77777777"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p>
        </w:tc>
        <w:tc>
          <w:tcPr>
            <w:tcW w:w="1350" w:type="dxa"/>
            <w:shd w:val="clear" w:color="auto" w:fill="BFBFBF"/>
            <w:tcMar>
              <w:top w:w="100" w:type="dxa"/>
              <w:left w:w="100" w:type="dxa"/>
              <w:bottom w:w="100" w:type="dxa"/>
              <w:right w:w="100" w:type="dxa"/>
            </w:tcMar>
          </w:tcPr>
          <w:p w14:paraId="6165B935" w14:textId="77777777" w:rsidR="00A35ACB" w:rsidRPr="00754439" w:rsidRDefault="008B44CF">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167F0112" w14:textId="77777777" w:rsidR="00A35ACB" w:rsidRPr="00754439" w:rsidRDefault="008B44CF">
            <w:pPr>
              <w:rPr>
                <w:b/>
                <w:color w:val="000000"/>
              </w:rPr>
            </w:pPr>
            <w:r w:rsidRPr="00754439">
              <w:rPr>
                <w:b/>
                <w:color w:val="000000"/>
              </w:rPr>
              <w:t>Description</w:t>
            </w:r>
          </w:p>
        </w:tc>
      </w:tr>
      <w:tr w:rsidR="00A35ACB" w14:paraId="7AD34C98" w14:textId="77777777" w:rsidTr="00754439">
        <w:trPr>
          <w:jc w:val="center"/>
        </w:trPr>
        <w:tc>
          <w:tcPr>
            <w:tcW w:w="1980" w:type="dxa"/>
            <w:shd w:val="clear" w:color="auto" w:fill="FFFFFF"/>
            <w:tcMar>
              <w:top w:w="100" w:type="dxa"/>
              <w:left w:w="100" w:type="dxa"/>
              <w:bottom w:w="100" w:type="dxa"/>
              <w:right w:w="100" w:type="dxa"/>
            </w:tcMar>
            <w:vAlign w:val="center"/>
          </w:tcPr>
          <w:p w14:paraId="6618B84B" w14:textId="77777777" w:rsidR="00A35ACB" w:rsidRDefault="008B44CF">
            <w:pPr>
              <w:rPr>
                <w:b/>
              </w:rPr>
            </w:pPr>
            <w:r>
              <w:rPr>
                <w:b/>
              </w:rPr>
              <w:t>Digital_Signature</w:t>
            </w:r>
          </w:p>
        </w:tc>
        <w:tc>
          <w:tcPr>
            <w:tcW w:w="3150" w:type="dxa"/>
            <w:shd w:val="clear" w:color="auto" w:fill="FFFFFF"/>
            <w:tcMar>
              <w:top w:w="100" w:type="dxa"/>
              <w:left w:w="100" w:type="dxa"/>
              <w:bottom w:w="100" w:type="dxa"/>
              <w:right w:w="100" w:type="dxa"/>
            </w:tcMar>
            <w:vAlign w:val="center"/>
          </w:tcPr>
          <w:p w14:paraId="5D630EB4" w14:textId="77777777" w:rsidR="00A35ACB" w:rsidRDefault="008B44CF">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3C37FA17" w14:textId="77777777" w:rsidR="00A35ACB" w:rsidRPr="00754439" w:rsidRDefault="008B44CF">
            <w:pPr>
              <w:jc w:val="center"/>
              <w:rPr>
                <w:sz w:val="22"/>
                <w:szCs w:val="22"/>
              </w:rPr>
            </w:pPr>
            <w:r w:rsidRPr="00754439">
              <w:rPr>
                <w:sz w:val="22"/>
                <w:szCs w:val="22"/>
              </w:rPr>
              <w:t>0..*</w:t>
            </w:r>
          </w:p>
        </w:tc>
        <w:tc>
          <w:tcPr>
            <w:tcW w:w="6480" w:type="dxa"/>
            <w:shd w:val="clear" w:color="auto" w:fill="FFFFFF"/>
            <w:tcMar>
              <w:top w:w="100" w:type="dxa"/>
              <w:left w:w="100" w:type="dxa"/>
              <w:bottom w:w="100" w:type="dxa"/>
              <w:right w:w="100" w:type="dxa"/>
            </w:tcMar>
          </w:tcPr>
          <w:p w14:paraId="4A821102" w14:textId="77777777" w:rsidR="00A35ACB" w:rsidRDefault="008B44CF">
            <w:pPr>
              <w:rPr>
                <w:sz w:val="22"/>
              </w:rPr>
            </w:pPr>
            <w:r>
              <w:rPr>
                <w:sz w:val="22"/>
              </w:rPr>
              <w:t xml:space="preserve">The </w:t>
            </w:r>
            <w:r w:rsidRPr="00754439">
              <w:rPr>
                <w:rFonts w:ascii="Courier New" w:hAnsi="Courier New" w:cs="Courier New"/>
                <w:sz w:val="22"/>
              </w:rPr>
              <w:t>Digital_Signature</w:t>
            </w:r>
            <w:r>
              <w:rPr>
                <w:sz w:val="22"/>
              </w:rPr>
              <w:t xml:space="preserve"> property is optional and captures a single digital signature for this Object.</w:t>
            </w:r>
          </w:p>
        </w:tc>
      </w:tr>
    </w:tbl>
    <w:p w14:paraId="690DBEF6" w14:textId="77777777" w:rsidR="00A35ACB" w:rsidRDefault="008B44CF" w:rsidP="00DA3DBF">
      <w:pPr>
        <w:pStyle w:val="Heading2"/>
      </w:pPr>
      <w:r>
        <w:t>DigitalSignatureInfoType Class</w:t>
      </w:r>
    </w:p>
    <w:p w14:paraId="4F63E272" w14:textId="200E1EF6" w:rsidR="00A35ACB" w:rsidRDefault="008B44CF" w:rsidP="00754439">
      <w:pPr>
        <w:spacing w:after="240"/>
      </w:pPr>
      <w:r>
        <w:t xml:space="preserve">The </w:t>
      </w:r>
      <w:r w:rsidRPr="00754439">
        <w:rPr>
          <w:rFonts w:ascii="Courier New" w:hAnsi="Courier New" w:cs="Courier New"/>
        </w:rPr>
        <w:t>DigitalSignatureInfoType</w:t>
      </w:r>
      <w:r>
        <w:t xml:space="preserve"> </w:t>
      </w:r>
      <w:r w:rsidR="00754439">
        <w:t>class</w:t>
      </w:r>
      <w:r>
        <w:t xml:space="preserve"> is used as a way to represent some of the basic information about a digital signature.</w:t>
      </w:r>
    </w:p>
    <w:p w14:paraId="45F30BA7" w14:textId="77777777" w:rsidR="00A35ACB" w:rsidRDefault="008B44CF">
      <w:pPr>
        <w:jc w:val="center"/>
      </w:pPr>
      <w:r>
        <w:t xml:space="preserve">Properties of the </w:t>
      </w:r>
      <w:r>
        <w:rPr>
          <w:rFonts w:ascii="Courier New" w:eastAsia="Courier New" w:hAnsi="Courier New" w:cs="Courier New"/>
        </w:rPr>
        <w:t>DigitalSignatureInfoType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A35ACB" w14:paraId="721D9F2F" w14:textId="77777777" w:rsidTr="00754439">
        <w:trPr>
          <w:jc w:val="center"/>
        </w:trPr>
        <w:tc>
          <w:tcPr>
            <w:tcW w:w="2430" w:type="dxa"/>
            <w:shd w:val="clear" w:color="auto" w:fill="BFBFBF"/>
            <w:tcMar>
              <w:top w:w="100" w:type="dxa"/>
              <w:left w:w="100" w:type="dxa"/>
              <w:bottom w:w="100" w:type="dxa"/>
              <w:right w:w="100" w:type="dxa"/>
            </w:tcMar>
          </w:tcPr>
          <w:p w14:paraId="1812D026" w14:textId="77777777" w:rsidR="00A35ACB" w:rsidRPr="00754439" w:rsidRDefault="008B44CF">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4C80A6A" w14:textId="14B8CF86" w:rsidR="00A35ACB" w:rsidRPr="00754439" w:rsidRDefault="008B44CF">
            <w:pPr>
              <w:pStyle w:val="UMLTableType"/>
              <w:contextualSpacing w:val="0"/>
              <w:rPr>
                <w:rFonts w:asciiTheme="minorHAnsi" w:hAnsiTheme="minorHAnsi"/>
                <w:b/>
                <w:color w:val="000000"/>
                <w:sz w:val="24"/>
              </w:rPr>
            </w:pPr>
            <w:r w:rsidRPr="00754439">
              <w:rPr>
                <w:rFonts w:asciiTheme="minorHAnsi" w:hAnsiTheme="minorHAnsi"/>
                <w:b/>
                <w:color w:val="000000"/>
                <w:sz w:val="24"/>
              </w:rPr>
              <w:t>Type</w:t>
            </w:r>
            <w:r w:rsidR="00754439">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2944385C" w14:textId="77777777" w:rsidR="00A35ACB" w:rsidRPr="00754439" w:rsidRDefault="008B44CF">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3932EF93" w14:textId="77777777" w:rsidR="00A35ACB" w:rsidRPr="00754439" w:rsidRDefault="008B44CF">
            <w:pPr>
              <w:rPr>
                <w:b/>
                <w:color w:val="000000"/>
              </w:rPr>
            </w:pPr>
            <w:r w:rsidRPr="00754439">
              <w:rPr>
                <w:b/>
                <w:color w:val="000000"/>
              </w:rPr>
              <w:t>Description</w:t>
            </w:r>
          </w:p>
        </w:tc>
      </w:tr>
      <w:tr w:rsidR="00A35ACB" w14:paraId="0CB0BACB" w14:textId="77777777" w:rsidTr="00754439">
        <w:trPr>
          <w:jc w:val="center"/>
        </w:trPr>
        <w:tc>
          <w:tcPr>
            <w:tcW w:w="2430" w:type="dxa"/>
            <w:shd w:val="clear" w:color="auto" w:fill="FFFFFF"/>
            <w:tcMar>
              <w:top w:w="100" w:type="dxa"/>
              <w:left w:w="100" w:type="dxa"/>
              <w:bottom w:w="100" w:type="dxa"/>
              <w:right w:w="100" w:type="dxa"/>
            </w:tcMar>
            <w:vAlign w:val="center"/>
          </w:tcPr>
          <w:p w14:paraId="7570C488" w14:textId="77777777" w:rsidR="00A35ACB" w:rsidRDefault="008B44CF">
            <w:pPr>
              <w:rPr>
                <w:b/>
              </w:rPr>
            </w:pPr>
            <w:r>
              <w:rPr>
                <w:b/>
              </w:rPr>
              <w:t>signature_exists</w:t>
            </w:r>
          </w:p>
        </w:tc>
        <w:tc>
          <w:tcPr>
            <w:tcW w:w="3240" w:type="dxa"/>
            <w:shd w:val="clear" w:color="auto" w:fill="FFFFFF"/>
            <w:tcMar>
              <w:top w:w="100" w:type="dxa"/>
              <w:left w:w="100" w:type="dxa"/>
              <w:bottom w:w="100" w:type="dxa"/>
              <w:right w:w="100" w:type="dxa"/>
            </w:tcMar>
            <w:vAlign w:val="center"/>
          </w:tcPr>
          <w:p w14:paraId="10FE06B3" w14:textId="77777777" w:rsidR="00754439" w:rsidRDefault="008B44CF">
            <w:pPr>
              <w:pStyle w:val="UMLTableType"/>
              <w:contextualSpacing w:val="0"/>
            </w:pPr>
            <w:r>
              <w:t>basicDataTypes:</w:t>
            </w:r>
          </w:p>
          <w:p w14:paraId="02309C5B" w14:textId="7C53AB49"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1DEB07C8"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C964A64" w14:textId="124BA958" w:rsidR="00A35ACB" w:rsidRDefault="008B44CF">
            <w:pPr>
              <w:rPr>
                <w:sz w:val="22"/>
              </w:rPr>
            </w:pPr>
            <w:r>
              <w:rPr>
                <w:sz w:val="22"/>
              </w:rPr>
              <w:t xml:space="preserve">The </w:t>
            </w:r>
            <w:r>
              <w:rPr>
                <w:rFonts w:ascii="Courier New" w:eastAsia="Courier New" w:hAnsi="Courier New" w:cs="Courier New"/>
                <w:sz w:val="22"/>
              </w:rPr>
              <w:t>signature_exists</w:t>
            </w:r>
            <w:r w:rsidR="00754439">
              <w:rPr>
                <w:sz w:val="22"/>
              </w:rPr>
              <w:t xml:space="preserve"> property s</w:t>
            </w:r>
            <w:r>
              <w:rPr>
                <w:sz w:val="22"/>
              </w:rPr>
              <w:t>pecifies whether the digital signature exists.</w:t>
            </w:r>
          </w:p>
        </w:tc>
      </w:tr>
      <w:tr w:rsidR="00A35ACB" w14:paraId="626B2E89" w14:textId="77777777" w:rsidTr="00754439">
        <w:trPr>
          <w:jc w:val="center"/>
        </w:trPr>
        <w:tc>
          <w:tcPr>
            <w:tcW w:w="2430" w:type="dxa"/>
            <w:shd w:val="clear" w:color="auto" w:fill="FFFFFF"/>
            <w:tcMar>
              <w:top w:w="100" w:type="dxa"/>
              <w:left w:w="100" w:type="dxa"/>
              <w:bottom w:w="100" w:type="dxa"/>
              <w:right w:w="100" w:type="dxa"/>
            </w:tcMar>
            <w:vAlign w:val="center"/>
          </w:tcPr>
          <w:p w14:paraId="72FAB6C4" w14:textId="77777777" w:rsidR="00A35ACB" w:rsidRDefault="008B44CF">
            <w:pPr>
              <w:rPr>
                <w:b/>
              </w:rPr>
            </w:pPr>
            <w:r>
              <w:rPr>
                <w:b/>
              </w:rPr>
              <w:t>signature_verified</w:t>
            </w:r>
          </w:p>
        </w:tc>
        <w:tc>
          <w:tcPr>
            <w:tcW w:w="3240" w:type="dxa"/>
            <w:shd w:val="clear" w:color="auto" w:fill="FFFFFF"/>
            <w:tcMar>
              <w:top w:w="100" w:type="dxa"/>
              <w:left w:w="100" w:type="dxa"/>
              <w:bottom w:w="100" w:type="dxa"/>
              <w:right w:w="100" w:type="dxa"/>
            </w:tcMar>
            <w:vAlign w:val="center"/>
          </w:tcPr>
          <w:p w14:paraId="30DEFA72" w14:textId="77777777" w:rsidR="00754439" w:rsidRDefault="008B44CF">
            <w:pPr>
              <w:pStyle w:val="UMLTableType"/>
              <w:contextualSpacing w:val="0"/>
            </w:pPr>
            <w:r>
              <w:t>basicDataTypes:</w:t>
            </w:r>
          </w:p>
          <w:p w14:paraId="17425FD0" w14:textId="753AA2AE" w:rsidR="00A35ACB" w:rsidRDefault="008B44CF">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8626389"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219168B8" w14:textId="1BCE6A4E" w:rsidR="00A35ACB" w:rsidRDefault="008B44CF">
            <w:pPr>
              <w:rPr>
                <w:sz w:val="22"/>
              </w:rPr>
            </w:pPr>
            <w:r>
              <w:rPr>
                <w:sz w:val="22"/>
              </w:rPr>
              <w:t xml:space="preserve">The </w:t>
            </w:r>
            <w:r>
              <w:rPr>
                <w:rFonts w:ascii="Courier New" w:eastAsia="Courier New" w:hAnsi="Courier New" w:cs="Courier New"/>
                <w:sz w:val="22"/>
              </w:rPr>
              <w:t>signature_verified</w:t>
            </w:r>
            <w:r w:rsidR="00754439">
              <w:rPr>
                <w:sz w:val="22"/>
              </w:rPr>
              <w:t xml:space="preserve"> property s</w:t>
            </w:r>
            <w:r>
              <w:rPr>
                <w:sz w:val="22"/>
              </w:rPr>
              <w:t>pecifies if the digital signature is verified.</w:t>
            </w:r>
          </w:p>
        </w:tc>
      </w:tr>
      <w:tr w:rsidR="00A35ACB" w14:paraId="427CD0B0" w14:textId="77777777" w:rsidTr="00754439">
        <w:trPr>
          <w:jc w:val="center"/>
        </w:trPr>
        <w:tc>
          <w:tcPr>
            <w:tcW w:w="2430" w:type="dxa"/>
            <w:shd w:val="clear" w:color="auto" w:fill="FFFFFF"/>
            <w:tcMar>
              <w:top w:w="100" w:type="dxa"/>
              <w:left w:w="100" w:type="dxa"/>
              <w:bottom w:w="100" w:type="dxa"/>
              <w:right w:w="100" w:type="dxa"/>
            </w:tcMar>
            <w:vAlign w:val="center"/>
          </w:tcPr>
          <w:p w14:paraId="44E539DA" w14:textId="77777777" w:rsidR="00A35ACB" w:rsidRDefault="008B44CF">
            <w:pPr>
              <w:rPr>
                <w:b/>
              </w:rPr>
            </w:pPr>
            <w:r>
              <w:rPr>
                <w:b/>
              </w:rPr>
              <w:t>Certificate_Issuer</w:t>
            </w:r>
          </w:p>
        </w:tc>
        <w:tc>
          <w:tcPr>
            <w:tcW w:w="3240" w:type="dxa"/>
            <w:shd w:val="clear" w:color="auto" w:fill="FFFFFF"/>
            <w:tcMar>
              <w:top w:w="100" w:type="dxa"/>
              <w:left w:w="100" w:type="dxa"/>
              <w:bottom w:w="100" w:type="dxa"/>
              <w:right w:w="100" w:type="dxa"/>
            </w:tcMar>
            <w:vAlign w:val="center"/>
          </w:tcPr>
          <w:p w14:paraId="28E9323E"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5394A65"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51E7BE4F" w14:textId="77777777" w:rsidR="00A35ACB" w:rsidRDefault="008B44CF">
            <w:pPr>
              <w:rPr>
                <w:sz w:val="22"/>
              </w:rPr>
            </w:pPr>
            <w:r>
              <w:rPr>
                <w:sz w:val="22"/>
              </w:rPr>
              <w:t xml:space="preserve">The </w:t>
            </w:r>
            <w:r>
              <w:rPr>
                <w:rFonts w:ascii="Courier New" w:eastAsia="Courier New" w:hAnsi="Courier New" w:cs="Courier New"/>
                <w:sz w:val="22"/>
              </w:rPr>
              <w:t>Certificate_Issuer</w:t>
            </w:r>
            <w:r>
              <w:rPr>
                <w:sz w:val="22"/>
              </w:rPr>
              <w:t xml:space="preserve"> property The certificate issuer of the digital signature.</w:t>
            </w:r>
          </w:p>
        </w:tc>
      </w:tr>
      <w:tr w:rsidR="00A35ACB" w14:paraId="5013811C" w14:textId="77777777" w:rsidTr="00754439">
        <w:trPr>
          <w:jc w:val="center"/>
        </w:trPr>
        <w:tc>
          <w:tcPr>
            <w:tcW w:w="2430" w:type="dxa"/>
            <w:shd w:val="clear" w:color="auto" w:fill="FFFFFF"/>
            <w:tcMar>
              <w:top w:w="100" w:type="dxa"/>
              <w:left w:w="100" w:type="dxa"/>
              <w:bottom w:w="100" w:type="dxa"/>
              <w:right w:w="100" w:type="dxa"/>
            </w:tcMar>
            <w:vAlign w:val="center"/>
          </w:tcPr>
          <w:p w14:paraId="495ED0AB" w14:textId="77777777" w:rsidR="00A35ACB" w:rsidRDefault="008B44CF">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55781D11"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BFFF30F"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251C7725" w14:textId="61242D33" w:rsidR="00A35ACB" w:rsidRDefault="008B44CF">
            <w:pPr>
              <w:rPr>
                <w:sz w:val="22"/>
              </w:rPr>
            </w:pPr>
            <w:r>
              <w:rPr>
                <w:sz w:val="22"/>
              </w:rPr>
              <w:t xml:space="preserve">The </w:t>
            </w:r>
            <w:r>
              <w:rPr>
                <w:rFonts w:ascii="Courier New" w:eastAsia="Courier New" w:hAnsi="Courier New" w:cs="Courier New"/>
                <w:sz w:val="22"/>
              </w:rPr>
              <w:t>Certificate_Subject</w:t>
            </w:r>
            <w:r w:rsidR="00754439">
              <w:rPr>
                <w:sz w:val="22"/>
              </w:rPr>
              <w:t xml:space="preserve"> property t</w:t>
            </w:r>
            <w:r>
              <w:rPr>
                <w:sz w:val="22"/>
              </w:rPr>
              <w:t>he certificate subject of the digital signature.</w:t>
            </w:r>
          </w:p>
        </w:tc>
      </w:tr>
      <w:tr w:rsidR="00A35ACB" w14:paraId="7BFF7E94" w14:textId="77777777" w:rsidTr="00754439">
        <w:trPr>
          <w:jc w:val="center"/>
        </w:trPr>
        <w:tc>
          <w:tcPr>
            <w:tcW w:w="2430" w:type="dxa"/>
            <w:shd w:val="clear" w:color="auto" w:fill="FFFFFF"/>
            <w:tcMar>
              <w:top w:w="100" w:type="dxa"/>
              <w:left w:w="100" w:type="dxa"/>
              <w:bottom w:w="100" w:type="dxa"/>
              <w:right w:w="100" w:type="dxa"/>
            </w:tcMar>
            <w:vAlign w:val="center"/>
          </w:tcPr>
          <w:p w14:paraId="174CF1A1" w14:textId="77777777" w:rsidR="00A35ACB" w:rsidRDefault="008B44CF">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7DDE7AE3" w14:textId="77777777" w:rsidR="00A35ACB" w:rsidRDefault="008B44CF">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B1D48A7" w14:textId="77777777" w:rsidR="00A35ACB" w:rsidRPr="00754439" w:rsidRDefault="008B44CF">
            <w:pPr>
              <w:jc w:val="center"/>
              <w:rPr>
                <w:sz w:val="22"/>
                <w:szCs w:val="22"/>
              </w:rPr>
            </w:pPr>
            <w:r w:rsidRPr="00754439">
              <w:rPr>
                <w:sz w:val="22"/>
                <w:szCs w:val="22"/>
              </w:rPr>
              <w:t>0..1</w:t>
            </w:r>
          </w:p>
        </w:tc>
        <w:tc>
          <w:tcPr>
            <w:tcW w:w="5940" w:type="dxa"/>
            <w:shd w:val="clear" w:color="auto" w:fill="FFFFFF"/>
            <w:tcMar>
              <w:top w:w="100" w:type="dxa"/>
              <w:left w:w="100" w:type="dxa"/>
              <w:bottom w:w="100" w:type="dxa"/>
              <w:right w:w="100" w:type="dxa"/>
            </w:tcMar>
          </w:tcPr>
          <w:p w14:paraId="0D7927FB" w14:textId="0A9EBA4A" w:rsidR="00A35ACB" w:rsidRDefault="008B44CF">
            <w:pPr>
              <w:rPr>
                <w:sz w:val="22"/>
              </w:rPr>
            </w:pPr>
            <w:r>
              <w:rPr>
                <w:sz w:val="22"/>
              </w:rPr>
              <w:t xml:space="preserve">The </w:t>
            </w:r>
            <w:r>
              <w:rPr>
                <w:rFonts w:ascii="Courier New" w:eastAsia="Courier New" w:hAnsi="Courier New" w:cs="Courier New"/>
                <w:sz w:val="22"/>
              </w:rPr>
              <w:t>Signature_Description</w:t>
            </w:r>
            <w:r w:rsidR="00754439">
              <w:rPr>
                <w:sz w:val="22"/>
              </w:rPr>
              <w:t xml:space="preserve"> property specifies a</w:t>
            </w:r>
            <w:r>
              <w:rPr>
                <w:sz w:val="22"/>
              </w:rPr>
              <w:t xml:space="preserve"> description of the digital signature.</w:t>
            </w:r>
          </w:p>
        </w:tc>
      </w:tr>
    </w:tbl>
    <w:p w14:paraId="13A7EF07" w14:textId="77777777" w:rsidR="00A35ACB" w:rsidRDefault="00A35ACB"/>
    <w:p w14:paraId="2C898B61" w14:textId="77777777" w:rsidR="00A35ACB" w:rsidRDefault="008B44CF" w:rsidP="00DA3DBF">
      <w:pPr>
        <w:pStyle w:val="Heading2"/>
      </w:pPr>
      <w:r>
        <w:t>PatternableFieldType Class</w:t>
      </w:r>
    </w:p>
    <w:p w14:paraId="33B4C5AE" w14:textId="089BC1AD" w:rsidR="00A35ACB" w:rsidRDefault="008B44CF" w:rsidP="002770E0">
      <w:pPr>
        <w:spacing w:after="240"/>
      </w:pPr>
      <w:r>
        <w:t xml:space="preserve">The </w:t>
      </w:r>
      <w:r w:rsidRPr="002770E0">
        <w:rPr>
          <w:rFonts w:ascii="Courier New" w:hAnsi="Courier New" w:cs="Courier New"/>
        </w:rPr>
        <w:t>PatternableFieldType</w:t>
      </w:r>
      <w:r>
        <w:t xml:space="preserve"> </w:t>
      </w:r>
      <w:r w:rsidR="002770E0">
        <w:t xml:space="preserve">class </w:t>
      </w:r>
      <w:r>
        <w:t>is a grouping of attributes applicable to defining patterns on a specific field.</w:t>
      </w:r>
    </w:p>
    <w:p w14:paraId="39107BF4" w14:textId="77777777" w:rsidR="00A35ACB" w:rsidRDefault="008B44CF">
      <w:pPr>
        <w:jc w:val="center"/>
      </w:pPr>
      <w:r>
        <w:t xml:space="preserve">Properties of the </w:t>
      </w:r>
      <w:r>
        <w:rPr>
          <w:rFonts w:ascii="Courier New" w:eastAsia="Courier New" w:hAnsi="Courier New" w:cs="Courier New"/>
        </w:rPr>
        <w:t>PatternableFieldType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673"/>
        <w:gridCol w:w="1938"/>
        <w:gridCol w:w="3675"/>
      </w:tblGrid>
      <w:tr w:rsidR="00A35ACB" w14:paraId="5CD8E1BC" w14:textId="77777777" w:rsidTr="002770E0">
        <w:trPr>
          <w:jc w:val="center"/>
        </w:trPr>
        <w:tc>
          <w:tcPr>
            <w:tcW w:w="2653" w:type="dxa"/>
            <w:shd w:val="clear" w:color="auto" w:fill="BFBFBF"/>
            <w:tcMar>
              <w:top w:w="100" w:type="dxa"/>
              <w:left w:w="100" w:type="dxa"/>
              <w:bottom w:w="100" w:type="dxa"/>
              <w:right w:w="100" w:type="dxa"/>
            </w:tcMar>
          </w:tcPr>
          <w:p w14:paraId="48700E04" w14:textId="77777777" w:rsidR="00A35ACB" w:rsidRPr="002770E0" w:rsidRDefault="008B44CF">
            <w:pPr>
              <w:rPr>
                <w:b/>
                <w:color w:val="000000"/>
              </w:rPr>
            </w:pPr>
            <w:r w:rsidRPr="002770E0">
              <w:rPr>
                <w:b/>
                <w:color w:val="000000"/>
              </w:rPr>
              <w:t>Name</w:t>
            </w:r>
          </w:p>
        </w:tc>
        <w:tc>
          <w:tcPr>
            <w:tcW w:w="2653" w:type="dxa"/>
            <w:shd w:val="clear" w:color="auto" w:fill="BFBFBF"/>
            <w:tcMar>
              <w:top w:w="100" w:type="dxa"/>
              <w:left w:w="100" w:type="dxa"/>
              <w:bottom w:w="100" w:type="dxa"/>
              <w:right w:w="100" w:type="dxa"/>
            </w:tcMar>
          </w:tcPr>
          <w:p w14:paraId="0DD68925" w14:textId="5BBFCF92" w:rsidR="00A35ACB" w:rsidRPr="002770E0" w:rsidRDefault="008B44CF">
            <w:pPr>
              <w:pStyle w:val="UMLTableType"/>
              <w:contextualSpacing w:val="0"/>
              <w:rPr>
                <w:rFonts w:asciiTheme="minorHAnsi" w:hAnsiTheme="minorHAnsi"/>
                <w:b/>
                <w:color w:val="000000"/>
                <w:sz w:val="24"/>
              </w:rPr>
            </w:pPr>
            <w:r w:rsidRPr="002770E0">
              <w:rPr>
                <w:rFonts w:asciiTheme="minorHAnsi" w:hAnsiTheme="minorHAnsi"/>
                <w:b/>
                <w:color w:val="000000"/>
                <w:sz w:val="24"/>
              </w:rPr>
              <w:t>Type</w:t>
            </w:r>
            <w:r w:rsidR="002770E0">
              <w:rPr>
                <w:rFonts w:asciiTheme="minorHAnsi" w:hAnsiTheme="minorHAnsi"/>
                <w:b/>
                <w:color w:val="000000"/>
                <w:sz w:val="24"/>
              </w:rPr>
              <w:t xml:space="preserve"> </w:t>
            </w:r>
          </w:p>
        </w:tc>
        <w:tc>
          <w:tcPr>
            <w:tcW w:w="1400" w:type="dxa"/>
            <w:shd w:val="clear" w:color="auto" w:fill="BFBFBF"/>
            <w:tcMar>
              <w:top w:w="100" w:type="dxa"/>
              <w:left w:w="100" w:type="dxa"/>
              <w:bottom w:w="100" w:type="dxa"/>
              <w:right w:w="100" w:type="dxa"/>
            </w:tcMar>
          </w:tcPr>
          <w:p w14:paraId="7A58142C" w14:textId="77777777" w:rsidR="00A35ACB" w:rsidRPr="002770E0" w:rsidRDefault="008B44CF">
            <w:pPr>
              <w:jc w:val="center"/>
              <w:rPr>
                <w:b/>
                <w:color w:val="000000"/>
              </w:rPr>
            </w:pPr>
            <w:r w:rsidRPr="002770E0">
              <w:rPr>
                <w:b/>
                <w:color w:val="000000"/>
              </w:rPr>
              <w:t>Multiplicity</w:t>
            </w:r>
          </w:p>
        </w:tc>
        <w:tc>
          <w:tcPr>
            <w:tcW w:w="2654" w:type="dxa"/>
            <w:shd w:val="clear" w:color="auto" w:fill="BFBFBF"/>
            <w:tcMar>
              <w:top w:w="100" w:type="dxa"/>
              <w:left w:w="100" w:type="dxa"/>
              <w:bottom w:w="100" w:type="dxa"/>
              <w:right w:w="100" w:type="dxa"/>
            </w:tcMar>
          </w:tcPr>
          <w:p w14:paraId="200AE3FB" w14:textId="77777777" w:rsidR="00A35ACB" w:rsidRPr="002770E0" w:rsidRDefault="008B44CF">
            <w:pPr>
              <w:rPr>
                <w:b/>
                <w:color w:val="000000"/>
              </w:rPr>
            </w:pPr>
            <w:r w:rsidRPr="002770E0">
              <w:rPr>
                <w:b/>
                <w:color w:val="000000"/>
              </w:rPr>
              <w:t>Description</w:t>
            </w:r>
          </w:p>
        </w:tc>
      </w:tr>
      <w:tr w:rsidR="00A35ACB" w14:paraId="0D8DDBFB" w14:textId="77777777" w:rsidTr="002770E0">
        <w:trPr>
          <w:jc w:val="center"/>
        </w:trPr>
        <w:tc>
          <w:tcPr>
            <w:tcW w:w="2653" w:type="dxa"/>
            <w:shd w:val="clear" w:color="auto" w:fill="FFFFFF"/>
            <w:tcMar>
              <w:top w:w="100" w:type="dxa"/>
              <w:left w:w="100" w:type="dxa"/>
              <w:bottom w:w="100" w:type="dxa"/>
              <w:right w:w="100" w:type="dxa"/>
            </w:tcMar>
          </w:tcPr>
          <w:p w14:paraId="0758C311" w14:textId="77777777" w:rsidR="00A35ACB" w:rsidRDefault="008B44CF">
            <w:pPr>
              <w:rPr>
                <w:b/>
              </w:rPr>
            </w:pPr>
            <w:r>
              <w:rPr>
                <w:b/>
              </w:rPr>
              <w:t>condition</w:t>
            </w:r>
          </w:p>
        </w:tc>
        <w:tc>
          <w:tcPr>
            <w:tcW w:w="2653" w:type="dxa"/>
            <w:shd w:val="clear" w:color="auto" w:fill="FFFFFF"/>
            <w:tcMar>
              <w:top w:w="100" w:type="dxa"/>
              <w:left w:w="100" w:type="dxa"/>
              <w:bottom w:w="100" w:type="dxa"/>
              <w:right w:w="100" w:type="dxa"/>
            </w:tcMar>
          </w:tcPr>
          <w:p w14:paraId="73400783" w14:textId="77777777" w:rsidR="00A35ACB" w:rsidRDefault="008B44CF">
            <w:pPr>
              <w:pStyle w:val="UMLTableType"/>
              <w:contextualSpacing w:val="0"/>
            </w:pPr>
            <w:r>
              <w:t>ConditionTypeEnum</w:t>
            </w:r>
          </w:p>
        </w:tc>
        <w:tc>
          <w:tcPr>
            <w:tcW w:w="1400" w:type="dxa"/>
            <w:shd w:val="clear" w:color="auto" w:fill="FFFFFF"/>
            <w:tcMar>
              <w:top w:w="100" w:type="dxa"/>
              <w:left w:w="100" w:type="dxa"/>
              <w:bottom w:w="100" w:type="dxa"/>
              <w:right w:w="100" w:type="dxa"/>
            </w:tcMar>
          </w:tcPr>
          <w:p w14:paraId="7A6D3076"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49E91315" w14:textId="77777777" w:rsidR="00A35ACB" w:rsidRDefault="008B44CF">
            <w:pPr>
              <w:rPr>
                <w:sz w:val="22"/>
              </w:rPr>
            </w:pPr>
            <w:r>
              <w:rPr>
                <w:sz w:val="22"/>
              </w:rPr>
              <w:t>This property is optional and defines the relevant condition to apply to the value.</w:t>
            </w:r>
          </w:p>
        </w:tc>
      </w:tr>
      <w:tr w:rsidR="00A35ACB" w14:paraId="249DDB33" w14:textId="77777777" w:rsidTr="002770E0">
        <w:trPr>
          <w:jc w:val="center"/>
        </w:trPr>
        <w:tc>
          <w:tcPr>
            <w:tcW w:w="2653" w:type="dxa"/>
            <w:shd w:val="clear" w:color="auto" w:fill="FFFFFF"/>
            <w:tcMar>
              <w:top w:w="100" w:type="dxa"/>
              <w:left w:w="100" w:type="dxa"/>
              <w:bottom w:w="100" w:type="dxa"/>
              <w:right w:w="100" w:type="dxa"/>
            </w:tcMar>
          </w:tcPr>
          <w:p w14:paraId="163CED60" w14:textId="77777777" w:rsidR="00A35ACB" w:rsidRDefault="008B44CF">
            <w:pPr>
              <w:rPr>
                <w:b/>
              </w:rPr>
            </w:pPr>
            <w:r>
              <w:rPr>
                <w:b/>
              </w:rPr>
              <w:t>is_case_sensitive</w:t>
            </w:r>
          </w:p>
        </w:tc>
        <w:tc>
          <w:tcPr>
            <w:tcW w:w="2653" w:type="dxa"/>
            <w:shd w:val="clear" w:color="auto" w:fill="FFFFFF"/>
            <w:tcMar>
              <w:top w:w="100" w:type="dxa"/>
              <w:left w:w="100" w:type="dxa"/>
              <w:bottom w:w="100" w:type="dxa"/>
              <w:right w:w="100" w:type="dxa"/>
            </w:tcMar>
          </w:tcPr>
          <w:p w14:paraId="3A6B3067"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3D2C9F8F"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3F1F701" w14:textId="77777777" w:rsidR="00A35ACB" w:rsidRDefault="008B44CF">
            <w:pPr>
              <w:rPr>
                <w:sz w:val="22"/>
              </w:rPr>
            </w:pPr>
            <w:r>
              <w:rPr>
                <w:sz w:val="22"/>
              </w:rPr>
              <w:t>The is_case_sensitive property is optional and should be used when specifying the case-sensitivity of a pattern which uses an Equals, DoesNotEqual, Contains, DoesNotContain, StartsWith, EndsWith, or FitsPattern condition. The default value for this field is "true" which indicates that pattern evaluations are to be considered case-sensitive.</w:t>
            </w:r>
          </w:p>
        </w:tc>
      </w:tr>
      <w:tr w:rsidR="00A35ACB" w14:paraId="5A07BBEF" w14:textId="77777777" w:rsidTr="002770E0">
        <w:trPr>
          <w:jc w:val="center"/>
        </w:trPr>
        <w:tc>
          <w:tcPr>
            <w:tcW w:w="2653" w:type="dxa"/>
            <w:shd w:val="clear" w:color="auto" w:fill="FFFFFF"/>
            <w:tcMar>
              <w:top w:w="100" w:type="dxa"/>
              <w:left w:w="100" w:type="dxa"/>
              <w:bottom w:w="100" w:type="dxa"/>
              <w:right w:w="100" w:type="dxa"/>
            </w:tcMar>
          </w:tcPr>
          <w:p w14:paraId="56EEF47D" w14:textId="77777777" w:rsidR="00A35ACB" w:rsidRDefault="008B44CF">
            <w:pPr>
              <w:rPr>
                <w:b/>
              </w:rPr>
            </w:pPr>
            <w:r>
              <w:rPr>
                <w:b/>
              </w:rPr>
              <w:t>apply_condition</w:t>
            </w:r>
          </w:p>
        </w:tc>
        <w:tc>
          <w:tcPr>
            <w:tcW w:w="2653" w:type="dxa"/>
            <w:shd w:val="clear" w:color="auto" w:fill="FFFFFF"/>
            <w:tcMar>
              <w:top w:w="100" w:type="dxa"/>
              <w:left w:w="100" w:type="dxa"/>
              <w:bottom w:w="100" w:type="dxa"/>
              <w:right w:w="100" w:type="dxa"/>
            </w:tcMar>
          </w:tcPr>
          <w:p w14:paraId="28264BC2" w14:textId="77777777" w:rsidR="00A35ACB" w:rsidRDefault="008B44CF">
            <w:pPr>
              <w:pStyle w:val="UMLTableType"/>
              <w:contextualSpacing w:val="0"/>
            </w:pPr>
            <w:r>
              <w:t>ConditionApplicationEnum</w:t>
            </w:r>
          </w:p>
        </w:tc>
        <w:tc>
          <w:tcPr>
            <w:tcW w:w="1400" w:type="dxa"/>
            <w:shd w:val="clear" w:color="auto" w:fill="FFFFFF"/>
            <w:tcMar>
              <w:top w:w="100" w:type="dxa"/>
              <w:left w:w="100" w:type="dxa"/>
              <w:bottom w:w="100" w:type="dxa"/>
              <w:right w:w="100" w:type="dxa"/>
            </w:tcMar>
          </w:tcPr>
          <w:p w14:paraId="60351DFA"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70CBEB1D" w14:textId="77777777" w:rsidR="00A35ACB" w:rsidRDefault="008B44CF">
            <w:pPr>
              <w:rPr>
                <w:sz w:val="22"/>
              </w:rPr>
            </w:pPr>
            <w:r>
              <w:rPr>
                <w:sz w:val="22"/>
              </w:rPr>
              <w:t xml:space="preserve">This property indicates how a condition should be applied when the field body contains a list of values. (Its </w:t>
            </w:r>
            <w:r>
              <w:rPr>
                <w:sz w:val="22"/>
              </w:rPr>
              <w:lastRenderedPageBreak/>
              <w:t>value is moot if the field value contains only a single value - both possible values for this field would have the same behavior.) If this field is set to ANY, then a pattern is considered to be matched if the provided condition successfully evaluates for any of the values in the field body. If the field is set to ALL, then the patern only matches if the provided condition successfully evaluates for every value in the field body.</w:t>
            </w:r>
          </w:p>
        </w:tc>
      </w:tr>
      <w:tr w:rsidR="00A35ACB" w14:paraId="7A7228E3" w14:textId="77777777" w:rsidTr="002770E0">
        <w:trPr>
          <w:jc w:val="center"/>
        </w:trPr>
        <w:tc>
          <w:tcPr>
            <w:tcW w:w="2653" w:type="dxa"/>
            <w:shd w:val="clear" w:color="auto" w:fill="FFFFFF"/>
            <w:tcMar>
              <w:top w:w="100" w:type="dxa"/>
              <w:left w:w="100" w:type="dxa"/>
              <w:bottom w:w="100" w:type="dxa"/>
              <w:right w:w="100" w:type="dxa"/>
            </w:tcMar>
          </w:tcPr>
          <w:p w14:paraId="75C19829" w14:textId="77777777" w:rsidR="00A35ACB" w:rsidRDefault="008B44CF">
            <w:pPr>
              <w:rPr>
                <w:b/>
              </w:rPr>
            </w:pPr>
            <w:r>
              <w:rPr>
                <w:b/>
              </w:rPr>
              <w:lastRenderedPageBreak/>
              <w:t>delimiter</w:t>
            </w:r>
          </w:p>
        </w:tc>
        <w:tc>
          <w:tcPr>
            <w:tcW w:w="2653" w:type="dxa"/>
            <w:shd w:val="clear" w:color="auto" w:fill="FFFFFF"/>
            <w:tcMar>
              <w:top w:w="100" w:type="dxa"/>
              <w:left w:w="100" w:type="dxa"/>
              <w:bottom w:w="100" w:type="dxa"/>
              <w:right w:w="100" w:type="dxa"/>
            </w:tcMar>
          </w:tcPr>
          <w:p w14:paraId="1EF76305"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139E6FB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402F879B" w14:textId="77777777" w:rsidR="00A35ACB" w:rsidRDefault="008B44CF">
            <w:pPr>
              <w:rPr>
                <w:sz w:val="22"/>
              </w:rPr>
            </w:pPr>
            <w:r>
              <w:rPr>
                <w:sz w:val="22"/>
              </w:rPr>
              <w:t>The delimiter property specifies the delimiter used when defining lists of values. The default value is "##comma##".</w:t>
            </w:r>
          </w:p>
        </w:tc>
      </w:tr>
      <w:tr w:rsidR="00A35ACB" w14:paraId="1DA4AD06" w14:textId="77777777" w:rsidTr="002770E0">
        <w:trPr>
          <w:jc w:val="center"/>
        </w:trPr>
        <w:tc>
          <w:tcPr>
            <w:tcW w:w="2653" w:type="dxa"/>
            <w:shd w:val="clear" w:color="auto" w:fill="FFFFFF"/>
            <w:tcMar>
              <w:top w:w="100" w:type="dxa"/>
              <w:left w:w="100" w:type="dxa"/>
              <w:bottom w:w="100" w:type="dxa"/>
              <w:right w:w="100" w:type="dxa"/>
            </w:tcMar>
          </w:tcPr>
          <w:p w14:paraId="089775AB" w14:textId="77777777" w:rsidR="00A35ACB" w:rsidRDefault="008B44CF">
            <w:pPr>
              <w:rPr>
                <w:b/>
              </w:rPr>
            </w:pPr>
            <w:r>
              <w:rPr>
                <w:b/>
              </w:rPr>
              <w:t>bit_mask</w:t>
            </w:r>
          </w:p>
        </w:tc>
        <w:tc>
          <w:tcPr>
            <w:tcW w:w="2653" w:type="dxa"/>
            <w:shd w:val="clear" w:color="auto" w:fill="FFFFFF"/>
            <w:tcMar>
              <w:top w:w="100" w:type="dxa"/>
              <w:left w:w="100" w:type="dxa"/>
              <w:bottom w:w="100" w:type="dxa"/>
              <w:right w:w="100" w:type="dxa"/>
            </w:tcMar>
          </w:tcPr>
          <w:p w14:paraId="3589D57F" w14:textId="77777777" w:rsidR="00A35ACB" w:rsidRDefault="008B44CF">
            <w:pPr>
              <w:pStyle w:val="UMLTableType"/>
              <w:contextualSpacing w:val="0"/>
            </w:pPr>
            <w:r>
              <w:t>xs:hexBinary</w:t>
            </w:r>
          </w:p>
        </w:tc>
        <w:tc>
          <w:tcPr>
            <w:tcW w:w="1400" w:type="dxa"/>
            <w:shd w:val="clear" w:color="auto" w:fill="FFFFFF"/>
            <w:tcMar>
              <w:top w:w="100" w:type="dxa"/>
              <w:left w:w="100" w:type="dxa"/>
              <w:bottom w:w="100" w:type="dxa"/>
              <w:right w:w="100" w:type="dxa"/>
            </w:tcMar>
          </w:tcPr>
          <w:p w14:paraId="03D041B5"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677564B0" w14:textId="77777777" w:rsidR="00A35ACB" w:rsidRDefault="008B44CF">
            <w:pPr>
              <w:rPr>
                <w:sz w:val="22"/>
              </w:rPr>
            </w:pPr>
            <w:r>
              <w:rPr>
                <w:sz w:val="22"/>
              </w:rPr>
              <w:t xml:space="preserve">The </w:t>
            </w:r>
            <w:r>
              <w:rPr>
                <w:rFonts w:ascii="Courier New" w:eastAsia="Courier New" w:hAnsi="Courier New" w:cs="Courier New"/>
                <w:sz w:val="22"/>
              </w:rPr>
              <w:t>bit_mask</w:t>
            </w:r>
            <w:r>
              <w:rPr>
                <w:sz w:val="22"/>
              </w:rPr>
              <w:t xml:space="preserve"> property Used to specify a bit_mask in conjunction with one of the defined binary conditions (bitwiseAnd, bitwiseOr, and bitwiseXor). This bitmask is then uses as one operand in the indicated bitwise computation.</w:t>
            </w:r>
          </w:p>
        </w:tc>
      </w:tr>
      <w:tr w:rsidR="00A35ACB" w14:paraId="79A65638" w14:textId="77777777" w:rsidTr="002770E0">
        <w:trPr>
          <w:jc w:val="center"/>
        </w:trPr>
        <w:tc>
          <w:tcPr>
            <w:tcW w:w="2653" w:type="dxa"/>
            <w:shd w:val="clear" w:color="auto" w:fill="FFFFFF"/>
            <w:tcMar>
              <w:top w:w="100" w:type="dxa"/>
              <w:left w:w="100" w:type="dxa"/>
              <w:bottom w:w="100" w:type="dxa"/>
              <w:right w:w="100" w:type="dxa"/>
            </w:tcMar>
          </w:tcPr>
          <w:p w14:paraId="518E8709" w14:textId="77777777" w:rsidR="00A35ACB" w:rsidRDefault="008B44CF">
            <w:pPr>
              <w:rPr>
                <w:b/>
              </w:rPr>
            </w:pPr>
            <w:r>
              <w:rPr>
                <w:b/>
              </w:rPr>
              <w:t>pattern_type</w:t>
            </w:r>
          </w:p>
        </w:tc>
        <w:tc>
          <w:tcPr>
            <w:tcW w:w="2653" w:type="dxa"/>
            <w:shd w:val="clear" w:color="auto" w:fill="FFFFFF"/>
            <w:tcMar>
              <w:top w:w="100" w:type="dxa"/>
              <w:left w:w="100" w:type="dxa"/>
              <w:bottom w:w="100" w:type="dxa"/>
              <w:right w:w="100" w:type="dxa"/>
            </w:tcMar>
          </w:tcPr>
          <w:p w14:paraId="63DF4586" w14:textId="77777777" w:rsidR="00A35ACB" w:rsidRDefault="008B44CF">
            <w:pPr>
              <w:pStyle w:val="UMLTableType"/>
              <w:contextualSpacing w:val="0"/>
            </w:pPr>
            <w:r>
              <w:t>PatternTypeEnum</w:t>
            </w:r>
          </w:p>
        </w:tc>
        <w:tc>
          <w:tcPr>
            <w:tcW w:w="1400" w:type="dxa"/>
            <w:shd w:val="clear" w:color="auto" w:fill="FFFFFF"/>
            <w:tcMar>
              <w:top w:w="100" w:type="dxa"/>
              <w:left w:w="100" w:type="dxa"/>
              <w:bottom w:w="100" w:type="dxa"/>
              <w:right w:w="100" w:type="dxa"/>
            </w:tcMar>
          </w:tcPr>
          <w:p w14:paraId="077B1D0B"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915F009" w14:textId="77777777" w:rsidR="00A35ACB" w:rsidRDefault="008B44CF">
            <w:pPr>
              <w:rPr>
                <w:sz w:val="22"/>
              </w:rPr>
            </w:pPr>
            <w:r>
              <w:rPr>
                <w:sz w:val="22"/>
              </w:rPr>
              <w:t>This property is optional and defines the type of pattern used if one is specified for the field value. This is applicable only if the Condition field is set to 'FitsPattern'.</w:t>
            </w:r>
          </w:p>
        </w:tc>
      </w:tr>
      <w:tr w:rsidR="00A35ACB" w14:paraId="76605C76" w14:textId="77777777" w:rsidTr="002770E0">
        <w:trPr>
          <w:jc w:val="center"/>
        </w:trPr>
        <w:tc>
          <w:tcPr>
            <w:tcW w:w="2653" w:type="dxa"/>
            <w:shd w:val="clear" w:color="auto" w:fill="FFFFFF"/>
            <w:tcMar>
              <w:top w:w="100" w:type="dxa"/>
              <w:left w:w="100" w:type="dxa"/>
              <w:bottom w:w="100" w:type="dxa"/>
              <w:right w:w="100" w:type="dxa"/>
            </w:tcMar>
          </w:tcPr>
          <w:p w14:paraId="7D469116" w14:textId="77777777" w:rsidR="00A35ACB" w:rsidRDefault="008B44CF">
            <w:pPr>
              <w:rPr>
                <w:b/>
              </w:rPr>
            </w:pPr>
            <w:r>
              <w:rPr>
                <w:b/>
              </w:rPr>
              <w:t>regex_syntax</w:t>
            </w:r>
          </w:p>
        </w:tc>
        <w:tc>
          <w:tcPr>
            <w:tcW w:w="2653" w:type="dxa"/>
            <w:shd w:val="clear" w:color="auto" w:fill="FFFFFF"/>
            <w:tcMar>
              <w:top w:w="100" w:type="dxa"/>
              <w:left w:w="100" w:type="dxa"/>
              <w:bottom w:w="100" w:type="dxa"/>
              <w:right w:w="100" w:type="dxa"/>
            </w:tcMar>
          </w:tcPr>
          <w:p w14:paraId="1738E4D1" w14:textId="77777777" w:rsidR="00A35ACB" w:rsidRDefault="008B44CF">
            <w:pPr>
              <w:pStyle w:val="UMLTableType"/>
              <w:contextualSpacing w:val="0"/>
            </w:pPr>
            <w:r>
              <w:t>basicDataTypes:BasicString</w:t>
            </w:r>
          </w:p>
        </w:tc>
        <w:tc>
          <w:tcPr>
            <w:tcW w:w="1400" w:type="dxa"/>
            <w:shd w:val="clear" w:color="auto" w:fill="FFFFFF"/>
            <w:tcMar>
              <w:top w:w="100" w:type="dxa"/>
              <w:left w:w="100" w:type="dxa"/>
              <w:bottom w:w="100" w:type="dxa"/>
              <w:right w:w="100" w:type="dxa"/>
            </w:tcMar>
          </w:tcPr>
          <w:p w14:paraId="7CAEE816"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5D0A7CBE" w14:textId="77777777" w:rsidR="00A35ACB" w:rsidRDefault="008B44CF">
            <w:pPr>
              <w:rPr>
                <w:sz w:val="22"/>
              </w:rPr>
            </w:pPr>
            <w:r>
              <w:rPr>
                <w:sz w:val="22"/>
              </w:rPr>
              <w:t xml:space="preserve">This property is optional and defines </w:t>
            </w:r>
            <w:r>
              <w:rPr>
                <w:sz w:val="22"/>
              </w:rPr>
              <w:lastRenderedPageBreak/>
              <w:t>the syntax format used for a regular expression, if one is specified for the field value. This is applicable only if the Condition field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A35ACB" w14:paraId="4B445700" w14:textId="77777777" w:rsidTr="002770E0">
        <w:trPr>
          <w:jc w:val="center"/>
        </w:trPr>
        <w:tc>
          <w:tcPr>
            <w:tcW w:w="2653" w:type="dxa"/>
            <w:shd w:val="clear" w:color="auto" w:fill="FFFFFF"/>
            <w:tcMar>
              <w:top w:w="100" w:type="dxa"/>
              <w:left w:w="100" w:type="dxa"/>
              <w:bottom w:w="100" w:type="dxa"/>
              <w:right w:w="100" w:type="dxa"/>
            </w:tcMar>
          </w:tcPr>
          <w:p w14:paraId="69C81A18" w14:textId="77777777" w:rsidR="00A35ACB" w:rsidRDefault="008B44CF">
            <w:pPr>
              <w:rPr>
                <w:b/>
              </w:rPr>
            </w:pPr>
            <w:r>
              <w:rPr>
                <w:b/>
              </w:rPr>
              <w:lastRenderedPageBreak/>
              <w:t>has_changed</w:t>
            </w:r>
          </w:p>
        </w:tc>
        <w:tc>
          <w:tcPr>
            <w:tcW w:w="2653" w:type="dxa"/>
            <w:shd w:val="clear" w:color="auto" w:fill="FFFFFF"/>
            <w:tcMar>
              <w:top w:w="100" w:type="dxa"/>
              <w:left w:w="100" w:type="dxa"/>
              <w:bottom w:w="100" w:type="dxa"/>
              <w:right w:w="100" w:type="dxa"/>
            </w:tcMar>
          </w:tcPr>
          <w:p w14:paraId="3C9DF50B"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12CE772C"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15BE941A" w14:textId="77777777" w:rsidR="00A35ACB" w:rsidRDefault="008B44CF">
            <w:pPr>
              <w:rPr>
                <w:sz w:val="22"/>
              </w:rPr>
            </w:pPr>
            <w:r>
              <w:rPr>
                <w:sz w:val="22"/>
              </w:rPr>
              <w:t>This property is optional and conveys a targeted observation pattern of whether the associated field value has changed. This field would be leveraged within a pattern observable triggering on whether the value of a single field value has changed.</w:t>
            </w:r>
          </w:p>
        </w:tc>
      </w:tr>
      <w:tr w:rsidR="00A35ACB" w14:paraId="7CBCA5E0" w14:textId="77777777" w:rsidTr="002770E0">
        <w:trPr>
          <w:jc w:val="center"/>
        </w:trPr>
        <w:tc>
          <w:tcPr>
            <w:tcW w:w="2653" w:type="dxa"/>
            <w:shd w:val="clear" w:color="auto" w:fill="FFFFFF"/>
            <w:tcMar>
              <w:top w:w="100" w:type="dxa"/>
              <w:left w:w="100" w:type="dxa"/>
              <w:bottom w:w="100" w:type="dxa"/>
              <w:right w:w="100" w:type="dxa"/>
            </w:tcMar>
          </w:tcPr>
          <w:p w14:paraId="17CA85A0" w14:textId="77777777" w:rsidR="00A35ACB" w:rsidRDefault="008B44CF">
            <w:pPr>
              <w:rPr>
                <w:b/>
              </w:rPr>
            </w:pPr>
            <w:r>
              <w:rPr>
                <w:b/>
              </w:rPr>
              <w:t>trend</w:t>
            </w:r>
          </w:p>
        </w:tc>
        <w:tc>
          <w:tcPr>
            <w:tcW w:w="2653" w:type="dxa"/>
            <w:shd w:val="clear" w:color="auto" w:fill="FFFFFF"/>
            <w:tcMar>
              <w:top w:w="100" w:type="dxa"/>
              <w:left w:w="100" w:type="dxa"/>
              <w:bottom w:w="100" w:type="dxa"/>
              <w:right w:w="100" w:type="dxa"/>
            </w:tcMar>
          </w:tcPr>
          <w:p w14:paraId="4F7510CF" w14:textId="77777777" w:rsidR="00A35ACB" w:rsidRDefault="008B44CF">
            <w:pPr>
              <w:pStyle w:val="UMLTableType"/>
              <w:contextualSpacing w:val="0"/>
            </w:pPr>
            <w:r>
              <w:t>basicDataTypes:Boolean</w:t>
            </w:r>
          </w:p>
        </w:tc>
        <w:tc>
          <w:tcPr>
            <w:tcW w:w="1400" w:type="dxa"/>
            <w:shd w:val="clear" w:color="auto" w:fill="FFFFFF"/>
            <w:tcMar>
              <w:top w:w="100" w:type="dxa"/>
              <w:left w:w="100" w:type="dxa"/>
              <w:bottom w:w="100" w:type="dxa"/>
              <w:right w:w="100" w:type="dxa"/>
            </w:tcMar>
          </w:tcPr>
          <w:p w14:paraId="5912AC31"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C64A938" w14:textId="77777777" w:rsidR="00A35ACB" w:rsidRDefault="008B44CF">
            <w:pPr>
              <w:rPr>
                <w:sz w:val="22"/>
              </w:rPr>
            </w:pPr>
            <w:r>
              <w:rPr>
                <w:sz w:val="22"/>
              </w:rPr>
              <w:t xml:space="preserve">This property is optional and conveys a targeted observation pattern of the nature of any trend in the associated </w:t>
            </w:r>
            <w:r>
              <w:rPr>
                <w:sz w:val="22"/>
              </w:rPr>
              <w:lastRenderedPageBreak/>
              <w:t>field value. This field would be leveraged within a pattern observable triggering on the matching of a specified trend in the value of a single specified field.</w:t>
            </w:r>
          </w:p>
        </w:tc>
      </w:tr>
    </w:tbl>
    <w:p w14:paraId="6C348F17" w14:textId="77777777" w:rsidR="00A35ACB" w:rsidRDefault="00A35ACB"/>
    <w:p w14:paraId="376243FE" w14:textId="77777777" w:rsidR="00A35ACB" w:rsidRDefault="008B44CF" w:rsidP="00DA3DBF">
      <w:pPr>
        <w:pStyle w:val="Heading2"/>
      </w:pPr>
      <w:commentRangeStart w:id="3"/>
      <w:r>
        <w:t>ControlledVocabularyStringType Class</w:t>
      </w:r>
      <w:commentRangeEnd w:id="3"/>
      <w:r w:rsidR="006F6563">
        <w:rPr>
          <w:rStyle w:val="CommentReference"/>
          <w:b w:val="0"/>
          <w:bCs w:val="0"/>
        </w:rPr>
        <w:commentReference w:id="3"/>
      </w:r>
    </w:p>
    <w:p w14:paraId="4FD72AA2" w14:textId="77777777" w:rsidR="00A35ACB" w:rsidRDefault="008B44CF" w:rsidP="006F6563">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0C8B6E02" w14:textId="77777777" w:rsidR="00A35ACB" w:rsidRDefault="008B44CF">
      <w:pPr>
        <w:jc w:val="center"/>
      </w:pPr>
      <w:r>
        <w:t xml:space="preserve">Properties of the </w:t>
      </w:r>
      <w:r>
        <w:rPr>
          <w:rFonts w:ascii="Courier New" w:eastAsia="Courier New" w:hAnsi="Courier New" w:cs="Courier New"/>
        </w:rPr>
        <w:t>ControlledVocabularyStringType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A35ACB" w14:paraId="107FC5BE" w14:textId="77777777" w:rsidTr="006F6563">
        <w:trPr>
          <w:jc w:val="center"/>
        </w:trPr>
        <w:tc>
          <w:tcPr>
            <w:tcW w:w="1890" w:type="dxa"/>
            <w:shd w:val="clear" w:color="auto" w:fill="BFBFBF"/>
            <w:tcMar>
              <w:top w:w="100" w:type="dxa"/>
              <w:left w:w="100" w:type="dxa"/>
              <w:bottom w:w="100" w:type="dxa"/>
              <w:right w:w="100" w:type="dxa"/>
            </w:tcMar>
          </w:tcPr>
          <w:p w14:paraId="5C07FE71" w14:textId="77777777" w:rsidR="00A35ACB" w:rsidRPr="006F6563" w:rsidRDefault="008B44CF">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39B92C56" w14:textId="41FBCE0F" w:rsidR="00A35ACB" w:rsidRPr="006F6563" w:rsidRDefault="008B44CF">
            <w:pPr>
              <w:pStyle w:val="UMLTableType"/>
              <w:contextualSpacing w:val="0"/>
              <w:rPr>
                <w:rFonts w:asciiTheme="minorHAnsi" w:hAnsiTheme="minorHAnsi"/>
                <w:b/>
                <w:color w:val="000000"/>
                <w:sz w:val="24"/>
              </w:rPr>
            </w:pPr>
            <w:r w:rsidRPr="006F6563">
              <w:rPr>
                <w:rFonts w:asciiTheme="minorHAnsi" w:hAnsiTheme="minorHAnsi"/>
                <w:b/>
                <w:color w:val="000000"/>
                <w:sz w:val="24"/>
              </w:rPr>
              <w:t>Type</w:t>
            </w:r>
            <w:r w:rsidR="002770E0" w:rsidRPr="006F6563">
              <w:rPr>
                <w:rFonts w:asciiTheme="minorHAnsi" w:hAnsiTheme="minorHAnsi"/>
                <w:b/>
                <w:color w:val="000000"/>
                <w:sz w:val="24"/>
              </w:rPr>
              <w:t xml:space="preserve"> </w:t>
            </w:r>
          </w:p>
        </w:tc>
        <w:tc>
          <w:tcPr>
            <w:tcW w:w="1350" w:type="dxa"/>
            <w:shd w:val="clear" w:color="auto" w:fill="BFBFBF"/>
            <w:tcMar>
              <w:top w:w="100" w:type="dxa"/>
              <w:left w:w="100" w:type="dxa"/>
              <w:bottom w:w="100" w:type="dxa"/>
              <w:right w:w="100" w:type="dxa"/>
            </w:tcMar>
          </w:tcPr>
          <w:p w14:paraId="0FE6BFAE" w14:textId="77777777" w:rsidR="00A35ACB" w:rsidRPr="006F6563" w:rsidRDefault="008B44CF">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225420EC" w14:textId="77777777" w:rsidR="00A35ACB" w:rsidRPr="006F6563" w:rsidRDefault="008B44CF">
            <w:pPr>
              <w:rPr>
                <w:b/>
                <w:color w:val="000000"/>
              </w:rPr>
            </w:pPr>
            <w:r w:rsidRPr="006F6563">
              <w:rPr>
                <w:b/>
                <w:color w:val="000000"/>
              </w:rPr>
              <w:t>Description</w:t>
            </w:r>
          </w:p>
        </w:tc>
      </w:tr>
      <w:tr w:rsidR="00A35ACB" w14:paraId="0FDE485D" w14:textId="77777777" w:rsidTr="006F6563">
        <w:trPr>
          <w:jc w:val="center"/>
        </w:trPr>
        <w:tc>
          <w:tcPr>
            <w:tcW w:w="1890" w:type="dxa"/>
            <w:shd w:val="clear" w:color="auto" w:fill="FFFFFF"/>
            <w:tcMar>
              <w:top w:w="100" w:type="dxa"/>
              <w:left w:w="100" w:type="dxa"/>
              <w:bottom w:w="100" w:type="dxa"/>
              <w:right w:w="100" w:type="dxa"/>
            </w:tcMar>
          </w:tcPr>
          <w:p w14:paraId="10D1D2DB" w14:textId="77777777" w:rsidR="00A35ACB" w:rsidRDefault="008B44CF">
            <w:pPr>
              <w:rPr>
                <w:b/>
              </w:rPr>
            </w:pPr>
            <w:r>
              <w:rPr>
                <w:b/>
              </w:rPr>
              <w:t>vocab_name</w:t>
            </w:r>
          </w:p>
        </w:tc>
        <w:tc>
          <w:tcPr>
            <w:tcW w:w="2430" w:type="dxa"/>
            <w:shd w:val="clear" w:color="auto" w:fill="FFFFFF"/>
            <w:tcMar>
              <w:top w:w="100" w:type="dxa"/>
              <w:left w:w="100" w:type="dxa"/>
              <w:bottom w:w="100" w:type="dxa"/>
              <w:right w:w="100" w:type="dxa"/>
            </w:tcMar>
          </w:tcPr>
          <w:p w14:paraId="6FB17C8B" w14:textId="77777777" w:rsidR="006F6563" w:rsidRDefault="008B44CF">
            <w:pPr>
              <w:pStyle w:val="UMLTableType"/>
              <w:contextualSpacing w:val="0"/>
            </w:pPr>
            <w:r>
              <w:t>basicDataTypes:</w:t>
            </w:r>
          </w:p>
          <w:p w14:paraId="5C92E450" w14:textId="0703C8BA" w:rsidR="00A35ACB" w:rsidRDefault="008B44CF">
            <w:pPr>
              <w:pStyle w:val="UMLTableType"/>
              <w:contextualSpacing w:val="0"/>
            </w:pPr>
            <w:r>
              <w:t>BasicString</w:t>
            </w:r>
          </w:p>
        </w:tc>
        <w:tc>
          <w:tcPr>
            <w:tcW w:w="1350" w:type="dxa"/>
            <w:shd w:val="clear" w:color="auto" w:fill="FFFFFF"/>
            <w:tcMar>
              <w:top w:w="100" w:type="dxa"/>
              <w:left w:w="100" w:type="dxa"/>
              <w:bottom w:w="100" w:type="dxa"/>
              <w:right w:w="100" w:type="dxa"/>
            </w:tcMar>
          </w:tcPr>
          <w:p w14:paraId="0A4DB937" w14:textId="77777777" w:rsidR="00A35ACB" w:rsidRPr="002770E0" w:rsidRDefault="008B44CF">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62C738E3" w14:textId="77777777" w:rsidR="00A35ACB" w:rsidRDefault="008B44CF">
            <w:pPr>
              <w:rPr>
                <w:sz w:val="22"/>
              </w:rPr>
            </w:pPr>
            <w:r>
              <w:rPr>
                <w:sz w:val="22"/>
              </w:rPr>
              <w:t xml:space="preserve">The </w:t>
            </w:r>
            <w:r w:rsidRPr="006F6563">
              <w:rPr>
                <w:rFonts w:ascii="Courier New" w:hAnsi="Courier New" w:cs="Courier New"/>
                <w:sz w:val="22"/>
              </w:rPr>
              <w:t>vocab_name</w:t>
            </w:r>
            <w:r>
              <w:rPr>
                <w:sz w:val="22"/>
              </w:rPr>
              <w:t xml:space="preserve"> property specifies the name of the controlled vocabulary.</w:t>
            </w:r>
          </w:p>
        </w:tc>
      </w:tr>
      <w:tr w:rsidR="00A35ACB" w14:paraId="1D3E7FAC" w14:textId="77777777" w:rsidTr="006F6563">
        <w:trPr>
          <w:jc w:val="center"/>
        </w:trPr>
        <w:tc>
          <w:tcPr>
            <w:tcW w:w="1890" w:type="dxa"/>
            <w:shd w:val="clear" w:color="auto" w:fill="FFFFFF"/>
            <w:tcMar>
              <w:top w:w="100" w:type="dxa"/>
              <w:left w:w="100" w:type="dxa"/>
              <w:bottom w:w="100" w:type="dxa"/>
              <w:right w:w="100" w:type="dxa"/>
            </w:tcMar>
          </w:tcPr>
          <w:p w14:paraId="5D8AE0D7" w14:textId="77777777" w:rsidR="00A35ACB" w:rsidRDefault="008B44CF">
            <w:pPr>
              <w:rPr>
                <w:b/>
              </w:rPr>
            </w:pPr>
            <w:r>
              <w:rPr>
                <w:b/>
              </w:rPr>
              <w:t>vocab_reference</w:t>
            </w:r>
          </w:p>
        </w:tc>
        <w:tc>
          <w:tcPr>
            <w:tcW w:w="2430" w:type="dxa"/>
            <w:shd w:val="clear" w:color="auto" w:fill="FFFFFF"/>
            <w:tcMar>
              <w:top w:w="100" w:type="dxa"/>
              <w:left w:w="100" w:type="dxa"/>
              <w:bottom w:w="100" w:type="dxa"/>
              <w:right w:w="100" w:type="dxa"/>
            </w:tcMar>
          </w:tcPr>
          <w:p w14:paraId="33E075C4" w14:textId="02A9048E" w:rsidR="00A35ACB" w:rsidRDefault="006F6563" w:rsidP="006F6563">
            <w:pPr>
              <w:pStyle w:val="UMLTableType"/>
              <w:contextualSpacing w:val="0"/>
            </w:pPr>
            <w:r>
              <w:t>basicDataTypes:</w:t>
            </w:r>
            <w:r w:rsidR="008B44CF">
              <w:t>URI</w:t>
            </w:r>
          </w:p>
        </w:tc>
        <w:tc>
          <w:tcPr>
            <w:tcW w:w="1350" w:type="dxa"/>
            <w:shd w:val="clear" w:color="auto" w:fill="FFFFFF"/>
            <w:tcMar>
              <w:top w:w="100" w:type="dxa"/>
              <w:left w:w="100" w:type="dxa"/>
              <w:bottom w:w="100" w:type="dxa"/>
              <w:right w:w="100" w:type="dxa"/>
            </w:tcMar>
          </w:tcPr>
          <w:p w14:paraId="4512BBFE" w14:textId="77777777" w:rsidR="00A35ACB" w:rsidRPr="002770E0" w:rsidRDefault="008B44CF">
            <w:pPr>
              <w:jc w:val="center"/>
              <w:rPr>
                <w:sz w:val="22"/>
                <w:szCs w:val="22"/>
              </w:rPr>
            </w:pPr>
            <w:r w:rsidRPr="002770E0">
              <w:rPr>
                <w:sz w:val="22"/>
                <w:szCs w:val="22"/>
              </w:rPr>
              <w:t>0..1</w:t>
            </w:r>
          </w:p>
        </w:tc>
        <w:tc>
          <w:tcPr>
            <w:tcW w:w="7290" w:type="dxa"/>
            <w:shd w:val="clear" w:color="auto" w:fill="FFFFFF"/>
            <w:tcMar>
              <w:top w:w="100" w:type="dxa"/>
              <w:left w:w="100" w:type="dxa"/>
              <w:bottom w:w="100" w:type="dxa"/>
              <w:right w:w="100" w:type="dxa"/>
            </w:tcMar>
          </w:tcPr>
          <w:p w14:paraId="7AC2C64D" w14:textId="77777777" w:rsidR="00A35ACB" w:rsidRDefault="008B44CF">
            <w:pPr>
              <w:rPr>
                <w:sz w:val="22"/>
              </w:rPr>
            </w:pPr>
            <w:r>
              <w:rPr>
                <w:sz w:val="22"/>
              </w:rPr>
              <w:t xml:space="preserve">The </w:t>
            </w:r>
            <w:r w:rsidRPr="006F6563">
              <w:rPr>
                <w:rFonts w:ascii="Courier New" w:hAnsi="Courier New" w:cs="Courier New"/>
                <w:sz w:val="22"/>
              </w:rPr>
              <w:t>vocab_reference</w:t>
            </w:r>
            <w:r>
              <w:rPr>
                <w:sz w:val="22"/>
              </w:rPr>
              <w:t xml:space="preserve"> property specifies the URI to the location of where the controlled vocabulary is defined, e.g., in an externally located XML schema file.</w:t>
            </w:r>
          </w:p>
        </w:tc>
      </w:tr>
    </w:tbl>
    <w:p w14:paraId="08B15E26" w14:textId="77777777" w:rsidR="00A35ACB" w:rsidRDefault="008B44CF" w:rsidP="00DA3DBF">
      <w:pPr>
        <w:pStyle w:val="Heading2"/>
      </w:pPr>
      <w:r>
        <w:t>DateWithPrecisionType Class</w:t>
      </w:r>
    </w:p>
    <w:p w14:paraId="17757AA7" w14:textId="77777777" w:rsidR="00A35ACB" w:rsidRDefault="008B44CF">
      <w:r>
        <w:t>This type is used as a replacement for the standard xs</w:t>
      </w:r>
      <w:proofErr w:type="gramStart"/>
      <w:r>
        <w:t>:date</w:t>
      </w:r>
      <w:proofErr w:type="gramEnd"/>
      <w:r>
        <w:t xml:space="preserve"> type but allows for the representation of the precision of the date. If the precision is given, consumers must ignore the portions of this field that is more precise than the given precision. Producers should zero-out (fill with zeros) digits in the date that are required by the xs</w:t>
      </w:r>
      <w:proofErr w:type="gramStart"/>
      <w:r>
        <w:t>:date</w:t>
      </w:r>
      <w:proofErr w:type="gramEnd"/>
      <w:r>
        <w:t xml:space="preserve"> datatype but are beyond the specified precision. In order to avoid ambiguity, it is strongly suggested that all dates include a specification of the timezone if it is known.</w:t>
      </w:r>
    </w:p>
    <w:p w14:paraId="10EF0E89" w14:textId="77777777" w:rsidR="00A35ACB" w:rsidRDefault="008B44CF">
      <w:pPr>
        <w:jc w:val="center"/>
      </w:pPr>
      <w:r>
        <w:t xml:space="preserve">Properties of the </w:t>
      </w:r>
      <w:r>
        <w:rPr>
          <w:rFonts w:ascii="Courier New" w:eastAsia="Courier New" w:hAnsi="Courier New" w:cs="Courier New"/>
        </w:rPr>
        <w:t>DateWithPrecisionType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B27D9E0" w14:textId="77777777">
        <w:trPr>
          <w:jc w:val="center"/>
        </w:trPr>
        <w:tc>
          <w:tcPr>
            <w:tcW w:w="2653" w:type="dxa"/>
            <w:shd w:val="clear" w:color="auto" w:fill="BFBFBF"/>
            <w:tcMar>
              <w:top w:w="100" w:type="dxa"/>
              <w:left w:w="100" w:type="dxa"/>
              <w:bottom w:w="100" w:type="dxa"/>
              <w:right w:w="100" w:type="dxa"/>
            </w:tcMar>
          </w:tcPr>
          <w:p w14:paraId="3E0D5900"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11C322D"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1BDA9FC"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742F06E1" w14:textId="77777777" w:rsidR="00A35ACB" w:rsidRDefault="008B44CF">
            <w:pPr>
              <w:rPr>
                <w:b/>
                <w:color w:val="000000"/>
                <w:sz w:val="22"/>
              </w:rPr>
            </w:pPr>
            <w:r>
              <w:rPr>
                <w:b/>
                <w:color w:val="000000"/>
                <w:sz w:val="22"/>
              </w:rPr>
              <w:t>Description</w:t>
            </w:r>
          </w:p>
        </w:tc>
      </w:tr>
      <w:tr w:rsidR="00A35ACB" w14:paraId="3DE86BEB" w14:textId="77777777">
        <w:trPr>
          <w:jc w:val="center"/>
        </w:trPr>
        <w:tc>
          <w:tcPr>
            <w:tcW w:w="2653" w:type="dxa"/>
            <w:shd w:val="clear" w:color="auto" w:fill="FFFFFF"/>
            <w:tcMar>
              <w:top w:w="100" w:type="dxa"/>
              <w:left w:w="100" w:type="dxa"/>
              <w:bottom w:w="100" w:type="dxa"/>
              <w:right w:w="100" w:type="dxa"/>
            </w:tcMar>
          </w:tcPr>
          <w:p w14:paraId="52DE5531" w14:textId="77777777"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14:paraId="36772B71" w14:textId="77777777" w:rsidR="00A35ACB" w:rsidRDefault="008B44CF">
            <w:pPr>
              <w:pStyle w:val="UMLTableType"/>
              <w:contextualSpacing w:val="0"/>
            </w:pPr>
            <w:r>
              <w:t>DatePrecisionEnum</w:t>
            </w:r>
          </w:p>
        </w:tc>
        <w:tc>
          <w:tcPr>
            <w:tcW w:w="1400" w:type="dxa"/>
            <w:shd w:val="clear" w:color="auto" w:fill="FFFFFF"/>
            <w:tcMar>
              <w:top w:w="100" w:type="dxa"/>
              <w:left w:w="100" w:type="dxa"/>
              <w:bottom w:w="100" w:type="dxa"/>
              <w:right w:w="100" w:type="dxa"/>
            </w:tcMar>
          </w:tcPr>
          <w:p w14:paraId="14CA6472"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337C2D73" w14:textId="77777777" w:rsidR="00A35ACB" w:rsidRDefault="008B44CF">
            <w:pPr>
              <w:rPr>
                <w:sz w:val="22"/>
              </w:rPr>
            </w:pPr>
            <w:r>
              <w:rPr>
                <w:sz w:val="22"/>
              </w:rPr>
              <w:t xml:space="preserve">The precision of the associated date. If omitted, </w:t>
            </w:r>
            <w:r>
              <w:rPr>
                <w:sz w:val="22"/>
              </w:rPr>
              <w:lastRenderedPageBreak/>
              <w:t>the default is "day", meaning the full property value.</w:t>
            </w:r>
          </w:p>
        </w:tc>
      </w:tr>
    </w:tbl>
    <w:p w14:paraId="1880F9BB" w14:textId="77777777" w:rsidR="00A35ACB" w:rsidRDefault="00A35ACB"/>
    <w:p w14:paraId="26F928DE" w14:textId="77777777" w:rsidR="00A35ACB" w:rsidRDefault="008B44CF" w:rsidP="00DA3DBF">
      <w:pPr>
        <w:pStyle w:val="Heading2"/>
      </w:pPr>
      <w:r>
        <w:t>DateTimeWithPrecisionType Class</w:t>
      </w:r>
    </w:p>
    <w:p w14:paraId="3FA18D63" w14:textId="77777777" w:rsidR="00A35ACB" w:rsidRDefault="008B44CF">
      <w:r>
        <w:t>This type is used as a replacement for the standard xs</w:t>
      </w:r>
      <w:proofErr w:type="gramStart"/>
      <w:r>
        <w:t>:dateTime</w:t>
      </w:r>
      <w:proofErr w:type="gramEnd"/>
      <w:r>
        <w:t xml:space="preserve"> type but allows for the representation of the precision of the dateTime.  If the precision is given, consumers must ignore the portions of this field that is more precise than the given precision. Producers should zero-out (fill with zeros) digits in the dateTime that are required by the xs</w:t>
      </w:r>
      <w:proofErr w:type="gramStart"/>
      <w:r>
        <w:t>:dateTime</w:t>
      </w:r>
      <w:proofErr w:type="gramEnd"/>
      <w:r>
        <w:t xml:space="preserve"> datatype but are beyond the specified precision. In order to avoid ambiguity, it is strongly suggested that all dateTimes include a specification of the timezone if it is known.</w:t>
      </w:r>
    </w:p>
    <w:p w14:paraId="33B9E668" w14:textId="77777777" w:rsidR="00A35ACB" w:rsidRDefault="008B44CF">
      <w:pPr>
        <w:jc w:val="center"/>
      </w:pPr>
      <w:r>
        <w:t xml:space="preserve">Properties of the </w:t>
      </w:r>
      <w:r>
        <w:rPr>
          <w:rFonts w:ascii="Courier New" w:eastAsia="Courier New" w:hAnsi="Courier New" w:cs="Courier New"/>
        </w:rPr>
        <w:t>DateTimeWithPrecisionType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32F1D09A" w14:textId="77777777">
        <w:trPr>
          <w:jc w:val="center"/>
        </w:trPr>
        <w:tc>
          <w:tcPr>
            <w:tcW w:w="2653" w:type="dxa"/>
            <w:shd w:val="clear" w:color="auto" w:fill="BFBFBF"/>
            <w:tcMar>
              <w:top w:w="100" w:type="dxa"/>
              <w:left w:w="100" w:type="dxa"/>
              <w:bottom w:w="100" w:type="dxa"/>
              <w:right w:w="100" w:type="dxa"/>
            </w:tcMar>
          </w:tcPr>
          <w:p w14:paraId="7DC8FCA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291301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36EFB136"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46E34F1" w14:textId="77777777" w:rsidR="00A35ACB" w:rsidRDefault="008B44CF">
            <w:pPr>
              <w:rPr>
                <w:b/>
                <w:color w:val="000000"/>
                <w:sz w:val="22"/>
              </w:rPr>
            </w:pPr>
            <w:r>
              <w:rPr>
                <w:b/>
                <w:color w:val="000000"/>
                <w:sz w:val="22"/>
              </w:rPr>
              <w:t>Description</w:t>
            </w:r>
          </w:p>
        </w:tc>
      </w:tr>
      <w:tr w:rsidR="00A35ACB" w14:paraId="70461CF4" w14:textId="77777777">
        <w:trPr>
          <w:jc w:val="center"/>
        </w:trPr>
        <w:tc>
          <w:tcPr>
            <w:tcW w:w="2653" w:type="dxa"/>
            <w:shd w:val="clear" w:color="auto" w:fill="FFFFFF"/>
            <w:tcMar>
              <w:top w:w="100" w:type="dxa"/>
              <w:left w:w="100" w:type="dxa"/>
              <w:bottom w:w="100" w:type="dxa"/>
              <w:right w:w="100" w:type="dxa"/>
            </w:tcMar>
          </w:tcPr>
          <w:p w14:paraId="01DC6FA1" w14:textId="77777777" w:rsidR="00A35ACB" w:rsidRDefault="008B44CF">
            <w:pPr>
              <w:rPr>
                <w:b/>
              </w:rPr>
            </w:pPr>
            <w:r>
              <w:rPr>
                <w:b/>
              </w:rPr>
              <w:t>precision</w:t>
            </w:r>
          </w:p>
        </w:tc>
        <w:tc>
          <w:tcPr>
            <w:tcW w:w="2653" w:type="dxa"/>
            <w:shd w:val="clear" w:color="auto" w:fill="FFFFFF"/>
            <w:tcMar>
              <w:top w:w="100" w:type="dxa"/>
              <w:left w:w="100" w:type="dxa"/>
              <w:bottom w:w="100" w:type="dxa"/>
              <w:right w:w="100" w:type="dxa"/>
            </w:tcMar>
          </w:tcPr>
          <w:p w14:paraId="00B31223" w14:textId="77777777" w:rsidR="00A35ACB" w:rsidRDefault="008B44CF">
            <w:pPr>
              <w:pStyle w:val="UMLTableType"/>
              <w:contextualSpacing w:val="0"/>
            </w:pPr>
            <w:r>
              <w:t>DateTimePrecisionEnum</w:t>
            </w:r>
          </w:p>
        </w:tc>
        <w:tc>
          <w:tcPr>
            <w:tcW w:w="1400" w:type="dxa"/>
            <w:shd w:val="clear" w:color="auto" w:fill="FFFFFF"/>
            <w:tcMar>
              <w:top w:w="100" w:type="dxa"/>
              <w:left w:w="100" w:type="dxa"/>
              <w:bottom w:w="100" w:type="dxa"/>
              <w:right w:w="100" w:type="dxa"/>
            </w:tcMar>
          </w:tcPr>
          <w:p w14:paraId="70CB875B" w14:textId="77777777" w:rsidR="00A35ACB" w:rsidRDefault="008B44CF">
            <w:pPr>
              <w:jc w:val="center"/>
            </w:pPr>
            <w:r>
              <w:t>0..1</w:t>
            </w:r>
          </w:p>
        </w:tc>
        <w:tc>
          <w:tcPr>
            <w:tcW w:w="2654" w:type="dxa"/>
            <w:shd w:val="clear" w:color="auto" w:fill="FFFFFF"/>
            <w:tcMar>
              <w:top w:w="100" w:type="dxa"/>
              <w:left w:w="100" w:type="dxa"/>
              <w:bottom w:w="100" w:type="dxa"/>
              <w:right w:w="100" w:type="dxa"/>
            </w:tcMar>
          </w:tcPr>
          <w:p w14:paraId="4B149933" w14:textId="77777777" w:rsidR="00A35ACB" w:rsidRDefault="008B44CF">
            <w:pPr>
              <w:rPr>
                <w:sz w:val="22"/>
              </w:rPr>
            </w:pPr>
            <w:r>
              <w:rPr>
                <w:sz w:val="22"/>
              </w:rPr>
              <w:t>The precision of the associated dateTime. If omitted, the default is "second", meaning the full property value (including fractional seconds).</w:t>
            </w:r>
          </w:p>
        </w:tc>
      </w:tr>
    </w:tbl>
    <w:p w14:paraId="4CD1BE44" w14:textId="77777777" w:rsidR="00A35ACB" w:rsidRDefault="00A35ACB"/>
    <w:p w14:paraId="257D19D6" w14:textId="77777777" w:rsidR="00A35ACB" w:rsidRDefault="008B44CF" w:rsidP="00DA3DBF">
      <w:pPr>
        <w:pStyle w:val="Heading2"/>
      </w:pPr>
      <w:r>
        <w:t>SIDType Class</w:t>
      </w:r>
    </w:p>
    <w:p w14:paraId="4B54E622" w14:textId="77777777" w:rsidR="00A35ACB" w:rsidRDefault="008B44CF">
      <w:r>
        <w:t>SIDType specifies Windows Security ID (SID) types via a union of the SIDTypeEnum type and the atomic xs</w:t>
      </w:r>
      <w:proofErr w:type="gramStart"/>
      <w:r>
        <w:t>:string</w:t>
      </w:r>
      <w:proofErr w:type="gramEnd"/>
      <w:r>
        <w:t xml:space="preserve"> type. Its base type is the CybOX Core BaseObjectPropertyType, for permitting complex (i.e. regular-expression based) specifications. 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p>
    <w:p w14:paraId="130D7375" w14:textId="77777777" w:rsidR="00A35ACB" w:rsidRDefault="008B44CF">
      <w:pPr>
        <w:jc w:val="center"/>
      </w:pPr>
      <w:r>
        <w:t xml:space="preserve">Properties of the </w:t>
      </w:r>
      <w:r>
        <w:rPr>
          <w:rFonts w:ascii="Courier New" w:eastAsia="Courier New" w:hAnsi="Courier New" w:cs="Courier New"/>
        </w:rPr>
        <w:t>SIDType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9653045" w14:textId="77777777">
        <w:trPr>
          <w:jc w:val="center"/>
        </w:trPr>
        <w:tc>
          <w:tcPr>
            <w:tcW w:w="2653" w:type="dxa"/>
            <w:shd w:val="clear" w:color="auto" w:fill="BFBFBF"/>
            <w:tcMar>
              <w:top w:w="100" w:type="dxa"/>
              <w:left w:w="100" w:type="dxa"/>
              <w:bottom w:w="100" w:type="dxa"/>
              <w:right w:w="100" w:type="dxa"/>
            </w:tcMar>
          </w:tcPr>
          <w:p w14:paraId="0612FF76" w14:textId="77777777" w:rsidR="00A35ACB" w:rsidRDefault="008B44CF">
            <w:pPr>
              <w:rPr>
                <w:b/>
                <w:color w:val="000000"/>
              </w:rPr>
            </w:pPr>
            <w:r>
              <w:rPr>
                <w:b/>
                <w:color w:val="000000"/>
              </w:rPr>
              <w:lastRenderedPageBreak/>
              <w:t>Name</w:t>
            </w:r>
          </w:p>
        </w:tc>
        <w:tc>
          <w:tcPr>
            <w:tcW w:w="2653" w:type="dxa"/>
            <w:shd w:val="clear" w:color="auto" w:fill="BFBFBF"/>
            <w:tcMar>
              <w:top w:w="100" w:type="dxa"/>
              <w:left w:w="100" w:type="dxa"/>
              <w:bottom w:w="100" w:type="dxa"/>
              <w:right w:w="100" w:type="dxa"/>
            </w:tcMar>
          </w:tcPr>
          <w:p w14:paraId="21DF0EF0"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54CC217"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6CBEA8F8" w14:textId="77777777" w:rsidR="00A35ACB" w:rsidRDefault="008B44CF">
            <w:pPr>
              <w:rPr>
                <w:b/>
                <w:color w:val="000000"/>
                <w:sz w:val="22"/>
              </w:rPr>
            </w:pPr>
            <w:r>
              <w:rPr>
                <w:b/>
                <w:color w:val="000000"/>
                <w:sz w:val="22"/>
              </w:rPr>
              <w:t>Description</w:t>
            </w:r>
          </w:p>
        </w:tc>
      </w:tr>
    </w:tbl>
    <w:p w14:paraId="69F9C2C5" w14:textId="77777777" w:rsidR="00A35ACB" w:rsidRDefault="00A35ACB"/>
    <w:p w14:paraId="2DB1FB80" w14:textId="77777777" w:rsidR="00A35ACB" w:rsidRDefault="008B44CF" w:rsidP="00DA3DBF">
      <w:pPr>
        <w:pStyle w:val="Heading2"/>
      </w:pPr>
      <w:r>
        <w:t>Layer4ProtocolType Class</w:t>
      </w:r>
    </w:p>
    <w:p w14:paraId="200A219D" w14:textId="77777777" w:rsidR="00A35ACB" w:rsidRDefault="008B44CF">
      <w:r>
        <w:t>Layer4ProtocolType specifies Layer 4 protocol types, via a union of the Layer4ProtocolEnum type and the atomic xs</w:t>
      </w:r>
      <w:proofErr w:type="gramStart"/>
      <w:r>
        <w:t>:string</w:t>
      </w:r>
      <w:proofErr w:type="gramEnd"/>
      <w:r>
        <w:t xml:space="preserve"> type. Its base type is the CybOX Core BaseObjectPropertyType, for permitting complex (i.e. regular-expression based) specifications.</w:t>
      </w:r>
    </w:p>
    <w:p w14:paraId="3FB83BC8" w14:textId="77777777" w:rsidR="00A35ACB" w:rsidRDefault="008B44CF">
      <w:pPr>
        <w:jc w:val="center"/>
      </w:pPr>
      <w:r>
        <w:t xml:space="preserve">Properties of the </w:t>
      </w:r>
      <w:r>
        <w:rPr>
          <w:rFonts w:ascii="Courier New" w:eastAsia="Courier New" w:hAnsi="Courier New" w:cs="Courier New"/>
        </w:rPr>
        <w:t>Layer4ProtocolType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407A72F3" w14:textId="77777777">
        <w:trPr>
          <w:jc w:val="center"/>
        </w:trPr>
        <w:tc>
          <w:tcPr>
            <w:tcW w:w="2653" w:type="dxa"/>
            <w:shd w:val="clear" w:color="auto" w:fill="BFBFBF"/>
            <w:tcMar>
              <w:top w:w="100" w:type="dxa"/>
              <w:left w:w="100" w:type="dxa"/>
              <w:bottom w:w="100" w:type="dxa"/>
              <w:right w:w="100" w:type="dxa"/>
            </w:tcMar>
          </w:tcPr>
          <w:p w14:paraId="19DA46E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65DE6D7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11B84B8"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7BF49AE" w14:textId="77777777" w:rsidR="00A35ACB" w:rsidRDefault="008B44CF">
            <w:pPr>
              <w:rPr>
                <w:b/>
                <w:color w:val="000000"/>
                <w:sz w:val="22"/>
              </w:rPr>
            </w:pPr>
            <w:r>
              <w:rPr>
                <w:b/>
                <w:color w:val="000000"/>
                <w:sz w:val="22"/>
              </w:rPr>
              <w:t>Description</w:t>
            </w:r>
          </w:p>
        </w:tc>
      </w:tr>
    </w:tbl>
    <w:p w14:paraId="3498ACD8" w14:textId="77777777" w:rsidR="00A35ACB" w:rsidRDefault="00A35ACB"/>
    <w:p w14:paraId="602BA8C4" w14:textId="77777777" w:rsidR="00A35ACB" w:rsidRDefault="008B44CF" w:rsidP="00DA3DBF">
      <w:pPr>
        <w:pStyle w:val="Heading2"/>
      </w:pPr>
      <w:r>
        <w:t>EndiannessType Class</w:t>
      </w:r>
    </w:p>
    <w:p w14:paraId="05F6604B" w14:textId="77777777" w:rsidR="00A35ACB" w:rsidRDefault="008B44CF">
      <w:r>
        <w:t>The EndiannessType specifies names for byte ordering methods.</w:t>
      </w:r>
    </w:p>
    <w:p w14:paraId="57D8BEBD" w14:textId="77777777" w:rsidR="00A35ACB" w:rsidRDefault="008B44CF">
      <w:pPr>
        <w:jc w:val="center"/>
      </w:pPr>
      <w:r>
        <w:t xml:space="preserve">Properties of the </w:t>
      </w:r>
      <w:r>
        <w:rPr>
          <w:rFonts w:ascii="Courier New" w:eastAsia="Courier New" w:hAnsi="Courier New" w:cs="Courier New"/>
        </w:rPr>
        <w:t>EndiannessType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613C52BA" w14:textId="77777777">
        <w:trPr>
          <w:jc w:val="center"/>
        </w:trPr>
        <w:tc>
          <w:tcPr>
            <w:tcW w:w="2653" w:type="dxa"/>
            <w:shd w:val="clear" w:color="auto" w:fill="BFBFBF"/>
            <w:tcMar>
              <w:top w:w="100" w:type="dxa"/>
              <w:left w:w="100" w:type="dxa"/>
              <w:bottom w:w="100" w:type="dxa"/>
              <w:right w:w="100" w:type="dxa"/>
            </w:tcMar>
          </w:tcPr>
          <w:p w14:paraId="311A39EB"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562CBD5E"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0D69A68E"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29273C2D" w14:textId="77777777" w:rsidR="00A35ACB" w:rsidRDefault="008B44CF">
            <w:pPr>
              <w:rPr>
                <w:b/>
                <w:color w:val="000000"/>
                <w:sz w:val="22"/>
              </w:rPr>
            </w:pPr>
            <w:r>
              <w:rPr>
                <w:b/>
                <w:color w:val="000000"/>
                <w:sz w:val="22"/>
              </w:rPr>
              <w:t>Description</w:t>
            </w:r>
          </w:p>
        </w:tc>
      </w:tr>
    </w:tbl>
    <w:p w14:paraId="623E953E" w14:textId="77777777" w:rsidR="00A35ACB" w:rsidRDefault="00A35ACB"/>
    <w:p w14:paraId="15F0460A" w14:textId="77777777" w:rsidR="00A35ACB" w:rsidRDefault="008B44CF" w:rsidP="00DA3DBF">
      <w:pPr>
        <w:pStyle w:val="Heading2"/>
      </w:pPr>
      <w:r>
        <w:t>CipherType Class</w:t>
      </w:r>
    </w:p>
    <w:p w14:paraId="3DBBB14B" w14:textId="77777777" w:rsidR="00A35ACB" w:rsidRDefault="008B44CF">
      <w:r>
        <w:t>CipherType specifies encryption algorithms, via a union of the CipherEnum type and the atomic xs</w:t>
      </w:r>
      <w:proofErr w:type="gramStart"/>
      <w:r>
        <w:t>:string</w:t>
      </w:r>
      <w:proofErr w:type="gramEnd"/>
      <w:r>
        <w:t xml:space="preserve"> type. Its base type is the CybOX Core BaseObjectPropertyType, for permitting complex (i.e. regular-expression based) specifications.</w:t>
      </w:r>
    </w:p>
    <w:p w14:paraId="648D64E8" w14:textId="77777777" w:rsidR="00A35ACB" w:rsidRDefault="008B44CF">
      <w:pPr>
        <w:jc w:val="center"/>
      </w:pPr>
      <w:r>
        <w:t xml:space="preserve">Properties of the </w:t>
      </w:r>
      <w:r>
        <w:rPr>
          <w:rFonts w:ascii="Courier New" w:eastAsia="Courier New" w:hAnsi="Courier New" w:cs="Courier New"/>
        </w:rPr>
        <w:t>CipherType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031ABC6D" w14:textId="77777777">
        <w:trPr>
          <w:jc w:val="center"/>
        </w:trPr>
        <w:tc>
          <w:tcPr>
            <w:tcW w:w="2653" w:type="dxa"/>
            <w:shd w:val="clear" w:color="auto" w:fill="BFBFBF"/>
            <w:tcMar>
              <w:top w:w="100" w:type="dxa"/>
              <w:left w:w="100" w:type="dxa"/>
              <w:bottom w:w="100" w:type="dxa"/>
              <w:right w:w="100" w:type="dxa"/>
            </w:tcMar>
          </w:tcPr>
          <w:p w14:paraId="1F65103E"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032CECF3"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6D8AD242"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1B11FB9" w14:textId="77777777" w:rsidR="00A35ACB" w:rsidRDefault="008B44CF">
            <w:pPr>
              <w:rPr>
                <w:b/>
                <w:color w:val="000000"/>
                <w:sz w:val="22"/>
              </w:rPr>
            </w:pPr>
            <w:r>
              <w:rPr>
                <w:b/>
                <w:color w:val="000000"/>
                <w:sz w:val="22"/>
              </w:rPr>
              <w:t>Description</w:t>
            </w:r>
          </w:p>
        </w:tc>
      </w:tr>
    </w:tbl>
    <w:p w14:paraId="33BB4844" w14:textId="77777777" w:rsidR="00A35ACB" w:rsidRDefault="00A35ACB"/>
    <w:p w14:paraId="32D018B0" w14:textId="77777777" w:rsidR="00A35ACB" w:rsidRDefault="008B44CF" w:rsidP="00DA3DBF">
      <w:pPr>
        <w:pStyle w:val="Heading2"/>
      </w:pPr>
      <w:r>
        <w:t>RegionalRegistryType Class</w:t>
      </w:r>
    </w:p>
    <w:p w14:paraId="744FEEC7" w14:textId="77777777" w:rsidR="00A35ACB" w:rsidRDefault="008B44CF">
      <w:r>
        <w:t>The RegionalRegistryType specifies a Regional Internet Registry (RIR) for a given WHOIS entry. RIRs defined by the RegionalRegistryTypeEnum may be used, as well as those specified by a free form text string.</w:t>
      </w:r>
    </w:p>
    <w:p w14:paraId="39883623" w14:textId="77777777" w:rsidR="00A35ACB" w:rsidRDefault="008B44CF">
      <w:pPr>
        <w:jc w:val="center"/>
      </w:pPr>
      <w:r>
        <w:lastRenderedPageBreak/>
        <w:t xml:space="preserve">Properties of the </w:t>
      </w:r>
      <w:r>
        <w:rPr>
          <w:rFonts w:ascii="Courier New" w:eastAsia="Courier New" w:hAnsi="Courier New" w:cs="Courier New"/>
        </w:rPr>
        <w:t>RegionalRegistryType</w:t>
      </w:r>
      <w:r>
        <w:t xml:space="preserve"> class</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A35ACB" w14:paraId="7E79FD3C" w14:textId="77777777">
        <w:trPr>
          <w:jc w:val="center"/>
        </w:trPr>
        <w:tc>
          <w:tcPr>
            <w:tcW w:w="2653" w:type="dxa"/>
            <w:shd w:val="clear" w:color="auto" w:fill="BFBFBF"/>
            <w:tcMar>
              <w:top w:w="100" w:type="dxa"/>
              <w:left w:w="100" w:type="dxa"/>
              <w:bottom w:w="100" w:type="dxa"/>
              <w:right w:w="100" w:type="dxa"/>
            </w:tcMar>
          </w:tcPr>
          <w:p w14:paraId="3991C1A5" w14:textId="77777777" w:rsidR="00A35ACB" w:rsidRDefault="008B44CF">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7BEA41F" w14:textId="77777777" w:rsidR="00A35ACB" w:rsidRDefault="008B44CF">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57AAF02F" w14:textId="77777777" w:rsidR="00A35ACB" w:rsidRDefault="008B44CF">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53CD1A62" w14:textId="77777777" w:rsidR="00A35ACB" w:rsidRDefault="008B44CF">
            <w:pPr>
              <w:rPr>
                <w:b/>
                <w:color w:val="000000"/>
                <w:sz w:val="22"/>
              </w:rPr>
            </w:pPr>
            <w:r>
              <w:rPr>
                <w:b/>
                <w:color w:val="000000"/>
                <w:sz w:val="22"/>
              </w:rPr>
              <w:t>Description</w:t>
            </w:r>
          </w:p>
        </w:tc>
      </w:tr>
    </w:tbl>
    <w:p w14:paraId="28F4EC9F" w14:textId="77777777" w:rsidR="00A35ACB" w:rsidRDefault="00A35ACB"/>
    <w:p w14:paraId="5726531F" w14:textId="77777777" w:rsidR="00A35ACB" w:rsidRDefault="008B44CF" w:rsidP="00DA3DBF">
      <w:pPr>
        <w:pStyle w:val="Heading2"/>
      </w:pPr>
      <w:r>
        <w:t>SourceClassTypeEnum Class</w:t>
      </w:r>
    </w:p>
    <w:p w14:paraId="744FB169" w14:textId="77777777" w:rsidR="00A35ACB" w:rsidRDefault="008B44CF">
      <w:pPr>
        <w:jc w:val="center"/>
      </w:pPr>
      <w:r>
        <w:t xml:space="preserve">Literals of the </w:t>
      </w:r>
      <w:r>
        <w:rPr>
          <w:rFonts w:ascii="Courier New" w:eastAsia="Courier New" w:hAnsi="Courier New" w:cs="Courier New"/>
        </w:rPr>
        <w:t>SourceClassTypeEnum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66F3F898" w14:textId="77777777">
        <w:trPr>
          <w:jc w:val="center"/>
        </w:trPr>
        <w:tc>
          <w:tcPr>
            <w:tcW w:w="4680" w:type="dxa"/>
            <w:shd w:val="clear" w:color="auto" w:fill="BFBFBF"/>
            <w:tcMar>
              <w:top w:w="100" w:type="dxa"/>
              <w:left w:w="100" w:type="dxa"/>
              <w:bottom w:w="100" w:type="dxa"/>
              <w:right w:w="100" w:type="dxa"/>
            </w:tcMar>
          </w:tcPr>
          <w:p w14:paraId="30561197"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0ED9EDA" w14:textId="77777777" w:rsidR="00A35ACB" w:rsidRDefault="008B44CF">
            <w:pPr>
              <w:rPr>
                <w:b/>
                <w:color w:val="000000"/>
                <w:sz w:val="22"/>
              </w:rPr>
            </w:pPr>
            <w:r>
              <w:rPr>
                <w:b/>
                <w:color w:val="000000"/>
                <w:sz w:val="22"/>
              </w:rPr>
              <w:t>Description</w:t>
            </w:r>
          </w:p>
        </w:tc>
      </w:tr>
      <w:tr w:rsidR="00A35ACB" w14:paraId="61EF8F7A" w14:textId="77777777">
        <w:trPr>
          <w:jc w:val="center"/>
        </w:trPr>
        <w:tc>
          <w:tcPr>
            <w:tcW w:w="4680" w:type="dxa"/>
            <w:shd w:val="clear" w:color="auto" w:fill="FFFFFF"/>
            <w:tcMar>
              <w:top w:w="100" w:type="dxa"/>
              <w:left w:w="100" w:type="dxa"/>
              <w:bottom w:w="100" w:type="dxa"/>
              <w:right w:w="100" w:type="dxa"/>
            </w:tcMar>
          </w:tcPr>
          <w:p w14:paraId="3894D289" w14:textId="77777777" w:rsidR="00A35ACB" w:rsidRDefault="008B44CF">
            <w:pPr>
              <w:rPr>
                <w:b/>
              </w:rPr>
            </w:pPr>
            <w:r>
              <w:rPr>
                <w:b/>
              </w:rPr>
              <w:t>Network</w:t>
            </w:r>
          </w:p>
        </w:tc>
        <w:tc>
          <w:tcPr>
            <w:tcW w:w="4680" w:type="dxa"/>
            <w:shd w:val="clear" w:color="auto" w:fill="FFFFFF"/>
            <w:tcMar>
              <w:top w:w="100" w:type="dxa"/>
              <w:left w:w="100" w:type="dxa"/>
              <w:bottom w:w="100" w:type="dxa"/>
              <w:right w:w="100" w:type="dxa"/>
            </w:tcMar>
          </w:tcPr>
          <w:p w14:paraId="405D9A27" w14:textId="77777777" w:rsidR="00A35ACB" w:rsidRDefault="008B44CF">
            <w:pPr>
              <w:rPr>
                <w:sz w:val="22"/>
              </w:rPr>
            </w:pPr>
            <w:r>
              <w:rPr>
                <w:sz w:val="22"/>
              </w:rPr>
              <w:t>Describes a Network-based cyber observation.</w:t>
            </w:r>
          </w:p>
        </w:tc>
      </w:tr>
      <w:tr w:rsidR="00A35ACB" w14:paraId="35F52815" w14:textId="77777777">
        <w:trPr>
          <w:jc w:val="center"/>
        </w:trPr>
        <w:tc>
          <w:tcPr>
            <w:tcW w:w="4680" w:type="dxa"/>
            <w:shd w:val="clear" w:color="auto" w:fill="FFFFFF"/>
            <w:tcMar>
              <w:top w:w="100" w:type="dxa"/>
              <w:left w:w="100" w:type="dxa"/>
              <w:bottom w:w="100" w:type="dxa"/>
              <w:right w:w="100" w:type="dxa"/>
            </w:tcMar>
          </w:tcPr>
          <w:p w14:paraId="3E6015D6" w14:textId="77777777" w:rsidR="00A35ACB" w:rsidRDefault="008B44CF">
            <w:pPr>
              <w:rPr>
                <w:b/>
              </w:rPr>
            </w:pPr>
            <w:r>
              <w:rPr>
                <w:b/>
              </w:rPr>
              <w:t>System</w:t>
            </w:r>
          </w:p>
        </w:tc>
        <w:tc>
          <w:tcPr>
            <w:tcW w:w="4680" w:type="dxa"/>
            <w:shd w:val="clear" w:color="auto" w:fill="FFFFFF"/>
            <w:tcMar>
              <w:top w:w="100" w:type="dxa"/>
              <w:left w:w="100" w:type="dxa"/>
              <w:bottom w:w="100" w:type="dxa"/>
              <w:right w:w="100" w:type="dxa"/>
            </w:tcMar>
          </w:tcPr>
          <w:p w14:paraId="07327668" w14:textId="77777777" w:rsidR="00A35ACB" w:rsidRDefault="008B44CF">
            <w:pPr>
              <w:rPr>
                <w:sz w:val="22"/>
              </w:rPr>
            </w:pPr>
            <w:r>
              <w:rPr>
                <w:sz w:val="22"/>
              </w:rPr>
              <w:t>Describes a System-based cyber observation.</w:t>
            </w:r>
          </w:p>
        </w:tc>
      </w:tr>
      <w:tr w:rsidR="00A35ACB" w14:paraId="02500220" w14:textId="77777777">
        <w:trPr>
          <w:jc w:val="center"/>
        </w:trPr>
        <w:tc>
          <w:tcPr>
            <w:tcW w:w="4680" w:type="dxa"/>
            <w:shd w:val="clear" w:color="auto" w:fill="FFFFFF"/>
            <w:tcMar>
              <w:top w:w="100" w:type="dxa"/>
              <w:left w:w="100" w:type="dxa"/>
              <w:bottom w:w="100" w:type="dxa"/>
              <w:right w:w="100" w:type="dxa"/>
            </w:tcMar>
          </w:tcPr>
          <w:p w14:paraId="190F7F3B" w14:textId="77777777" w:rsidR="00A35ACB" w:rsidRDefault="008B44CF">
            <w:pPr>
              <w:rPr>
                <w:b/>
              </w:rPr>
            </w:pPr>
            <w:r>
              <w:rPr>
                <w:b/>
              </w:rPr>
              <w:t>Software</w:t>
            </w:r>
          </w:p>
        </w:tc>
        <w:tc>
          <w:tcPr>
            <w:tcW w:w="4680" w:type="dxa"/>
            <w:shd w:val="clear" w:color="auto" w:fill="FFFFFF"/>
            <w:tcMar>
              <w:top w:w="100" w:type="dxa"/>
              <w:left w:w="100" w:type="dxa"/>
              <w:bottom w:w="100" w:type="dxa"/>
              <w:right w:w="100" w:type="dxa"/>
            </w:tcMar>
          </w:tcPr>
          <w:p w14:paraId="0290A67F" w14:textId="77777777" w:rsidR="00A35ACB" w:rsidRDefault="008B44CF">
            <w:pPr>
              <w:rPr>
                <w:sz w:val="22"/>
              </w:rPr>
            </w:pPr>
            <w:r>
              <w:rPr>
                <w:sz w:val="22"/>
              </w:rPr>
              <w:t>Describes a Software-based cyber observation.</w:t>
            </w:r>
          </w:p>
        </w:tc>
      </w:tr>
    </w:tbl>
    <w:p w14:paraId="526E2AA4" w14:textId="77777777" w:rsidR="00A35ACB" w:rsidRDefault="00A35ACB"/>
    <w:p w14:paraId="6766BC13" w14:textId="77777777" w:rsidR="00A35ACB" w:rsidRDefault="008B44CF" w:rsidP="00DA3DBF">
      <w:pPr>
        <w:pStyle w:val="Heading2"/>
      </w:pPr>
      <w:r>
        <w:t>SourceTypeEnum Class</w:t>
      </w:r>
    </w:p>
    <w:p w14:paraId="6B4A09AE" w14:textId="77777777" w:rsidR="00A35ACB" w:rsidRDefault="008B44CF">
      <w:pPr>
        <w:jc w:val="center"/>
      </w:pPr>
      <w:r>
        <w:t xml:space="preserve">Literals of the </w:t>
      </w:r>
      <w:r>
        <w:rPr>
          <w:rFonts w:ascii="Courier New" w:eastAsia="Courier New" w:hAnsi="Courier New" w:cs="Courier New"/>
        </w:rPr>
        <w:t>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DC362E9" w14:textId="77777777">
        <w:trPr>
          <w:jc w:val="center"/>
        </w:trPr>
        <w:tc>
          <w:tcPr>
            <w:tcW w:w="4680" w:type="dxa"/>
            <w:shd w:val="clear" w:color="auto" w:fill="BFBFBF"/>
            <w:tcMar>
              <w:top w:w="100" w:type="dxa"/>
              <w:left w:w="100" w:type="dxa"/>
              <w:bottom w:w="100" w:type="dxa"/>
              <w:right w:w="100" w:type="dxa"/>
            </w:tcMar>
          </w:tcPr>
          <w:p w14:paraId="12623DD1"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DEA3A17" w14:textId="77777777" w:rsidR="00A35ACB" w:rsidRDefault="008B44CF">
            <w:pPr>
              <w:rPr>
                <w:b/>
                <w:color w:val="000000"/>
                <w:sz w:val="22"/>
              </w:rPr>
            </w:pPr>
            <w:r>
              <w:rPr>
                <w:b/>
                <w:color w:val="000000"/>
                <w:sz w:val="22"/>
              </w:rPr>
              <w:t>Description</w:t>
            </w:r>
          </w:p>
        </w:tc>
      </w:tr>
      <w:tr w:rsidR="00A35ACB" w14:paraId="3795BF39" w14:textId="77777777">
        <w:trPr>
          <w:jc w:val="center"/>
        </w:trPr>
        <w:tc>
          <w:tcPr>
            <w:tcW w:w="4680" w:type="dxa"/>
            <w:shd w:val="clear" w:color="auto" w:fill="FFFFFF"/>
            <w:tcMar>
              <w:top w:w="100" w:type="dxa"/>
              <w:left w:w="100" w:type="dxa"/>
              <w:bottom w:w="100" w:type="dxa"/>
              <w:right w:w="100" w:type="dxa"/>
            </w:tcMar>
          </w:tcPr>
          <w:p w14:paraId="4BB68DB0" w14:textId="77777777" w:rsidR="00A35ACB" w:rsidRDefault="008B44CF">
            <w:pPr>
              <w:rPr>
                <w:b/>
              </w:rPr>
            </w:pPr>
            <w:r>
              <w:rPr>
                <w:b/>
              </w:rPr>
              <w:t>Tool</w:t>
            </w:r>
          </w:p>
        </w:tc>
        <w:tc>
          <w:tcPr>
            <w:tcW w:w="4680" w:type="dxa"/>
            <w:shd w:val="clear" w:color="auto" w:fill="FFFFFF"/>
            <w:tcMar>
              <w:top w:w="100" w:type="dxa"/>
              <w:left w:w="100" w:type="dxa"/>
              <w:bottom w:w="100" w:type="dxa"/>
              <w:right w:w="100" w:type="dxa"/>
            </w:tcMar>
          </w:tcPr>
          <w:p w14:paraId="35667B52" w14:textId="77777777" w:rsidR="00A35ACB" w:rsidRDefault="008B44CF">
            <w:pPr>
              <w:rPr>
                <w:sz w:val="22"/>
              </w:rPr>
            </w:pPr>
            <w:r>
              <w:rPr>
                <w:sz w:val="22"/>
              </w:rPr>
              <w:t>Describes a cyber observation made using various tools, such as scanners, firewalls, gateways, protection systems, and detection systems. See ToolTypeEnum for a more complete list of tools that CybOX supports.</w:t>
            </w:r>
          </w:p>
        </w:tc>
      </w:tr>
      <w:tr w:rsidR="00A35ACB" w14:paraId="4925FC3A" w14:textId="77777777">
        <w:trPr>
          <w:jc w:val="center"/>
        </w:trPr>
        <w:tc>
          <w:tcPr>
            <w:tcW w:w="4680" w:type="dxa"/>
            <w:shd w:val="clear" w:color="auto" w:fill="FFFFFF"/>
            <w:tcMar>
              <w:top w:w="100" w:type="dxa"/>
              <w:left w:w="100" w:type="dxa"/>
              <w:bottom w:w="100" w:type="dxa"/>
              <w:right w:w="100" w:type="dxa"/>
            </w:tcMar>
          </w:tcPr>
          <w:p w14:paraId="06D5BDA9" w14:textId="77777777" w:rsidR="00A35ACB" w:rsidRDefault="008B44CF">
            <w:pPr>
              <w:rPr>
                <w:b/>
              </w:rPr>
            </w:pPr>
            <w:r>
              <w:rPr>
                <w:b/>
              </w:rPr>
              <w:t>Analysis</w:t>
            </w:r>
          </w:p>
        </w:tc>
        <w:tc>
          <w:tcPr>
            <w:tcW w:w="4680" w:type="dxa"/>
            <w:shd w:val="clear" w:color="auto" w:fill="FFFFFF"/>
            <w:tcMar>
              <w:top w:w="100" w:type="dxa"/>
              <w:left w:w="100" w:type="dxa"/>
              <w:bottom w:w="100" w:type="dxa"/>
              <w:right w:w="100" w:type="dxa"/>
            </w:tcMar>
          </w:tcPr>
          <w:p w14:paraId="50D9A89A" w14:textId="77777777" w:rsidR="00A35ACB" w:rsidRDefault="008B44CF">
            <w:pPr>
              <w:rPr>
                <w:sz w:val="22"/>
              </w:rPr>
            </w:pPr>
            <w:r>
              <w:rPr>
                <w:sz w:val="22"/>
              </w:rPr>
              <w:t>Describes a cyber observation made from analysis methods, such as Static and Dynamic methods. See AnalysisMethodTypeEnum for a more complete list of methods that CybOX supports.</w:t>
            </w:r>
          </w:p>
        </w:tc>
      </w:tr>
      <w:tr w:rsidR="00A35ACB" w14:paraId="083E01F8" w14:textId="77777777">
        <w:trPr>
          <w:jc w:val="center"/>
        </w:trPr>
        <w:tc>
          <w:tcPr>
            <w:tcW w:w="4680" w:type="dxa"/>
            <w:shd w:val="clear" w:color="auto" w:fill="FFFFFF"/>
            <w:tcMar>
              <w:top w:w="100" w:type="dxa"/>
              <w:left w:w="100" w:type="dxa"/>
              <w:bottom w:w="100" w:type="dxa"/>
              <w:right w:w="100" w:type="dxa"/>
            </w:tcMar>
          </w:tcPr>
          <w:p w14:paraId="514A2692" w14:textId="77777777" w:rsidR="00A35ACB" w:rsidRDefault="008B44CF">
            <w:pPr>
              <w:rPr>
                <w:b/>
              </w:rPr>
            </w:pPr>
            <w:r>
              <w:rPr>
                <w:b/>
              </w:rPr>
              <w:lastRenderedPageBreak/>
              <w:t>Information Source</w:t>
            </w:r>
          </w:p>
        </w:tc>
        <w:tc>
          <w:tcPr>
            <w:tcW w:w="4680" w:type="dxa"/>
            <w:shd w:val="clear" w:color="auto" w:fill="FFFFFF"/>
            <w:tcMar>
              <w:top w:w="100" w:type="dxa"/>
              <w:left w:w="100" w:type="dxa"/>
              <w:bottom w:w="100" w:type="dxa"/>
              <w:right w:w="100" w:type="dxa"/>
            </w:tcMar>
          </w:tcPr>
          <w:p w14:paraId="24B67F4A" w14:textId="77777777" w:rsidR="00A35ACB" w:rsidRDefault="008B44CF">
            <w:pPr>
              <w:rPr>
                <w:sz w:val="22"/>
              </w:rPr>
            </w:pPr>
            <w:r>
              <w:rPr>
                <w:sz w:val="22"/>
              </w:rPr>
              <w:t>Describes a cyber observation made using other information sources, such as logs, Device Driver APIs, and TPM output data. See InformationSourceTypeEnum for a more complete list of information sources that CybOX supports.</w:t>
            </w:r>
          </w:p>
        </w:tc>
      </w:tr>
    </w:tbl>
    <w:p w14:paraId="4DDE3087" w14:textId="77777777" w:rsidR="00A35ACB" w:rsidRDefault="00A35ACB"/>
    <w:p w14:paraId="5FF8960A" w14:textId="77777777" w:rsidR="00A35ACB" w:rsidRDefault="008B44CF" w:rsidP="00DA3DBF">
      <w:pPr>
        <w:pStyle w:val="Heading2"/>
      </w:pPr>
      <w:r>
        <w:t>CompensationModelEnum Class</w:t>
      </w:r>
    </w:p>
    <w:p w14:paraId="5EA0E628" w14:textId="77777777" w:rsidR="00A35ACB" w:rsidRDefault="008B44CF">
      <w:pPr>
        <w:jc w:val="center"/>
      </w:pPr>
      <w:r>
        <w:t xml:space="preserve">Literals of the </w:t>
      </w:r>
      <w:r>
        <w:rPr>
          <w:rFonts w:ascii="Courier New" w:eastAsia="Courier New" w:hAnsi="Courier New" w:cs="Courier New"/>
        </w:rPr>
        <w:t>CompensationModelEnum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22D060B5" w14:textId="77777777">
        <w:trPr>
          <w:jc w:val="center"/>
        </w:trPr>
        <w:tc>
          <w:tcPr>
            <w:tcW w:w="4680" w:type="dxa"/>
            <w:shd w:val="clear" w:color="auto" w:fill="BFBFBF"/>
            <w:tcMar>
              <w:top w:w="100" w:type="dxa"/>
              <w:left w:w="100" w:type="dxa"/>
              <w:bottom w:w="100" w:type="dxa"/>
              <w:right w:w="100" w:type="dxa"/>
            </w:tcMar>
          </w:tcPr>
          <w:p w14:paraId="5DAA7548"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F622272" w14:textId="77777777" w:rsidR="00A35ACB" w:rsidRDefault="008B44CF">
            <w:pPr>
              <w:rPr>
                <w:b/>
                <w:color w:val="000000"/>
                <w:sz w:val="22"/>
              </w:rPr>
            </w:pPr>
            <w:r>
              <w:rPr>
                <w:b/>
                <w:color w:val="000000"/>
                <w:sz w:val="22"/>
              </w:rPr>
              <w:t>Description</w:t>
            </w:r>
          </w:p>
        </w:tc>
      </w:tr>
      <w:tr w:rsidR="00A35ACB" w14:paraId="325A8156" w14:textId="77777777">
        <w:trPr>
          <w:jc w:val="center"/>
        </w:trPr>
        <w:tc>
          <w:tcPr>
            <w:tcW w:w="4680" w:type="dxa"/>
            <w:shd w:val="clear" w:color="auto" w:fill="FFFFFF"/>
            <w:tcMar>
              <w:top w:w="100" w:type="dxa"/>
              <w:left w:w="100" w:type="dxa"/>
              <w:bottom w:w="100" w:type="dxa"/>
              <w:right w:w="100" w:type="dxa"/>
            </w:tcMar>
          </w:tcPr>
          <w:p w14:paraId="2F1ACBCF" w14:textId="77777777" w:rsidR="00A35ACB" w:rsidRDefault="008B44CF">
            <w:pPr>
              <w:rPr>
                <w:b/>
              </w:rPr>
            </w:pPr>
            <w:r>
              <w:rPr>
                <w:b/>
              </w:rPr>
              <w:t>Freeware</w:t>
            </w:r>
          </w:p>
        </w:tc>
        <w:tc>
          <w:tcPr>
            <w:tcW w:w="4680" w:type="dxa"/>
            <w:shd w:val="clear" w:color="auto" w:fill="FFFFFF"/>
            <w:tcMar>
              <w:top w:w="100" w:type="dxa"/>
              <w:left w:w="100" w:type="dxa"/>
              <w:bottom w:w="100" w:type="dxa"/>
              <w:right w:w="100" w:type="dxa"/>
            </w:tcMar>
          </w:tcPr>
          <w:p w14:paraId="320985B0" w14:textId="77777777" w:rsidR="00A35ACB" w:rsidRDefault="008B44CF">
            <w:pPr>
              <w:rPr>
                <w:sz w:val="22"/>
              </w:rPr>
            </w:pPr>
            <w:r>
              <w:rPr>
                <w:sz w:val="22"/>
              </w:rPr>
              <w:t>Specifies that the tool is available for use at no monetary cost as the compensation model.</w:t>
            </w:r>
          </w:p>
        </w:tc>
      </w:tr>
      <w:tr w:rsidR="00A35ACB" w14:paraId="24D2EFF1" w14:textId="77777777">
        <w:trPr>
          <w:jc w:val="center"/>
        </w:trPr>
        <w:tc>
          <w:tcPr>
            <w:tcW w:w="4680" w:type="dxa"/>
            <w:shd w:val="clear" w:color="auto" w:fill="FFFFFF"/>
            <w:tcMar>
              <w:top w:w="100" w:type="dxa"/>
              <w:left w:w="100" w:type="dxa"/>
              <w:bottom w:w="100" w:type="dxa"/>
              <w:right w:w="100" w:type="dxa"/>
            </w:tcMar>
          </w:tcPr>
          <w:p w14:paraId="55209642" w14:textId="77777777" w:rsidR="00A35ACB" w:rsidRDefault="008B44CF">
            <w:pPr>
              <w:rPr>
                <w:b/>
              </w:rPr>
            </w:pPr>
            <w:r>
              <w:rPr>
                <w:b/>
              </w:rPr>
              <w:t>Shareware</w:t>
            </w:r>
          </w:p>
        </w:tc>
        <w:tc>
          <w:tcPr>
            <w:tcW w:w="4680" w:type="dxa"/>
            <w:shd w:val="clear" w:color="auto" w:fill="FFFFFF"/>
            <w:tcMar>
              <w:top w:w="100" w:type="dxa"/>
              <w:left w:w="100" w:type="dxa"/>
              <w:bottom w:w="100" w:type="dxa"/>
              <w:right w:w="100" w:type="dxa"/>
            </w:tcMar>
          </w:tcPr>
          <w:p w14:paraId="5E314FE5" w14:textId="77777777" w:rsidR="00A35ACB" w:rsidRDefault="008B44CF">
            <w:pPr>
              <w:rPr>
                <w:sz w:val="22"/>
              </w:rPr>
            </w:pPr>
            <w:r>
              <w:rPr>
                <w:sz w:val="22"/>
              </w:rPr>
              <w:t>Specifies that the tool is proprietary and offers a limited use license as the compensation model.</w:t>
            </w:r>
          </w:p>
        </w:tc>
      </w:tr>
      <w:tr w:rsidR="00A35ACB" w14:paraId="4098B238" w14:textId="77777777">
        <w:trPr>
          <w:jc w:val="center"/>
        </w:trPr>
        <w:tc>
          <w:tcPr>
            <w:tcW w:w="4680" w:type="dxa"/>
            <w:shd w:val="clear" w:color="auto" w:fill="FFFFFF"/>
            <w:tcMar>
              <w:top w:w="100" w:type="dxa"/>
              <w:left w:w="100" w:type="dxa"/>
              <w:bottom w:w="100" w:type="dxa"/>
              <w:right w:w="100" w:type="dxa"/>
            </w:tcMar>
          </w:tcPr>
          <w:p w14:paraId="4B4BABAB" w14:textId="77777777" w:rsidR="00A35ACB" w:rsidRDefault="008B44CF">
            <w:pPr>
              <w:rPr>
                <w:b/>
              </w:rPr>
            </w:pPr>
            <w:r>
              <w:rPr>
                <w:b/>
              </w:rPr>
              <w:t>Commercial</w:t>
            </w:r>
          </w:p>
        </w:tc>
        <w:tc>
          <w:tcPr>
            <w:tcW w:w="4680" w:type="dxa"/>
            <w:shd w:val="clear" w:color="auto" w:fill="FFFFFF"/>
            <w:tcMar>
              <w:top w:w="100" w:type="dxa"/>
              <w:left w:w="100" w:type="dxa"/>
              <w:bottom w:w="100" w:type="dxa"/>
              <w:right w:w="100" w:type="dxa"/>
            </w:tcMar>
          </w:tcPr>
          <w:p w14:paraId="3105A506" w14:textId="77777777" w:rsidR="00A35ACB" w:rsidRDefault="008B44CF">
            <w:pPr>
              <w:rPr>
                <w:sz w:val="22"/>
              </w:rPr>
            </w:pPr>
            <w:r>
              <w:rPr>
                <w:sz w:val="22"/>
              </w:rPr>
              <w:t>Specifies that the tool is produced for sale or serves commercial purposes as the compensation model.</w:t>
            </w:r>
          </w:p>
        </w:tc>
      </w:tr>
      <w:tr w:rsidR="00A35ACB" w14:paraId="3B589BF1" w14:textId="77777777">
        <w:trPr>
          <w:jc w:val="center"/>
        </w:trPr>
        <w:tc>
          <w:tcPr>
            <w:tcW w:w="4680" w:type="dxa"/>
            <w:shd w:val="clear" w:color="auto" w:fill="FFFFFF"/>
            <w:tcMar>
              <w:top w:w="100" w:type="dxa"/>
              <w:left w:w="100" w:type="dxa"/>
              <w:bottom w:w="100" w:type="dxa"/>
              <w:right w:w="100" w:type="dxa"/>
            </w:tcMar>
          </w:tcPr>
          <w:p w14:paraId="3CF9DC6B" w14:textId="77777777" w:rsidR="00A35ACB" w:rsidRDefault="008B44CF">
            <w:pPr>
              <w:rPr>
                <w:b/>
              </w:rPr>
            </w:pPr>
            <w:r>
              <w:rPr>
                <w:b/>
              </w:rPr>
              <w:t>Adware</w:t>
            </w:r>
          </w:p>
        </w:tc>
        <w:tc>
          <w:tcPr>
            <w:tcW w:w="4680" w:type="dxa"/>
            <w:shd w:val="clear" w:color="auto" w:fill="FFFFFF"/>
            <w:tcMar>
              <w:top w:w="100" w:type="dxa"/>
              <w:left w:w="100" w:type="dxa"/>
              <w:bottom w:w="100" w:type="dxa"/>
              <w:right w:w="100" w:type="dxa"/>
            </w:tcMar>
          </w:tcPr>
          <w:p w14:paraId="5889D90D" w14:textId="77777777" w:rsidR="00A35ACB" w:rsidRDefault="008B44CF">
            <w:pPr>
              <w:rPr>
                <w:sz w:val="22"/>
              </w:rPr>
            </w:pPr>
            <w:r>
              <w:rPr>
                <w:sz w:val="22"/>
              </w:rPr>
              <w:t>Specifies that the tool uses automatically rendered advertisements as the compensation model.</w:t>
            </w:r>
          </w:p>
        </w:tc>
      </w:tr>
    </w:tbl>
    <w:p w14:paraId="51634CAF" w14:textId="77777777" w:rsidR="00A35ACB" w:rsidRDefault="00A35ACB"/>
    <w:p w14:paraId="6981B122" w14:textId="77777777" w:rsidR="00A35ACB" w:rsidRDefault="008B44CF" w:rsidP="00DA3DBF">
      <w:pPr>
        <w:pStyle w:val="Heading2"/>
      </w:pPr>
      <w:r>
        <w:t>ToolReferenceTypeEnum Class</w:t>
      </w:r>
    </w:p>
    <w:p w14:paraId="2F756435" w14:textId="77777777" w:rsidR="00A35ACB" w:rsidRDefault="008B44CF">
      <w:pPr>
        <w:jc w:val="center"/>
      </w:pPr>
      <w:r>
        <w:t xml:space="preserve">Literals of the </w:t>
      </w:r>
      <w:r>
        <w:rPr>
          <w:rFonts w:ascii="Courier New" w:eastAsia="Courier New" w:hAnsi="Courier New" w:cs="Courier New"/>
        </w:rPr>
        <w:t>ToolReferenceTypeEnum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B7B83BA" w14:textId="77777777">
        <w:trPr>
          <w:jc w:val="center"/>
        </w:trPr>
        <w:tc>
          <w:tcPr>
            <w:tcW w:w="4680" w:type="dxa"/>
            <w:shd w:val="clear" w:color="auto" w:fill="BFBFBF"/>
            <w:tcMar>
              <w:top w:w="100" w:type="dxa"/>
              <w:left w:w="100" w:type="dxa"/>
              <w:bottom w:w="100" w:type="dxa"/>
              <w:right w:w="100" w:type="dxa"/>
            </w:tcMar>
          </w:tcPr>
          <w:p w14:paraId="45920C96"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EF9AD56" w14:textId="77777777" w:rsidR="00A35ACB" w:rsidRDefault="008B44CF">
            <w:pPr>
              <w:rPr>
                <w:b/>
                <w:color w:val="000000"/>
                <w:sz w:val="22"/>
              </w:rPr>
            </w:pPr>
            <w:r>
              <w:rPr>
                <w:b/>
                <w:color w:val="000000"/>
                <w:sz w:val="22"/>
              </w:rPr>
              <w:t>Description</w:t>
            </w:r>
          </w:p>
        </w:tc>
      </w:tr>
      <w:tr w:rsidR="00A35ACB" w14:paraId="741DD054" w14:textId="77777777">
        <w:trPr>
          <w:jc w:val="center"/>
        </w:trPr>
        <w:tc>
          <w:tcPr>
            <w:tcW w:w="4680" w:type="dxa"/>
            <w:shd w:val="clear" w:color="auto" w:fill="FFFFFF"/>
            <w:tcMar>
              <w:top w:w="100" w:type="dxa"/>
              <w:left w:w="100" w:type="dxa"/>
              <w:bottom w:w="100" w:type="dxa"/>
              <w:right w:w="100" w:type="dxa"/>
            </w:tcMar>
          </w:tcPr>
          <w:p w14:paraId="6C7934FC" w14:textId="77777777" w:rsidR="00A35ACB" w:rsidRDefault="008B44CF">
            <w:pPr>
              <w:rPr>
                <w:b/>
              </w:rPr>
            </w:pPr>
            <w:r>
              <w:rPr>
                <w:b/>
              </w:rPr>
              <w:lastRenderedPageBreak/>
              <w:t>Documentation</w:t>
            </w:r>
          </w:p>
        </w:tc>
        <w:tc>
          <w:tcPr>
            <w:tcW w:w="4680" w:type="dxa"/>
            <w:shd w:val="clear" w:color="auto" w:fill="FFFFFF"/>
            <w:tcMar>
              <w:top w:w="100" w:type="dxa"/>
              <w:left w:w="100" w:type="dxa"/>
              <w:bottom w:w="100" w:type="dxa"/>
              <w:right w:w="100" w:type="dxa"/>
            </w:tcMar>
          </w:tcPr>
          <w:p w14:paraId="00F28D27" w14:textId="77777777" w:rsidR="00A35ACB" w:rsidRDefault="008B44CF">
            <w:pPr>
              <w:rPr>
                <w:sz w:val="22"/>
              </w:rPr>
            </w:pPr>
            <w:r>
              <w:rPr>
                <w:sz w:val="22"/>
              </w:rPr>
              <w:t>The reference is to documentation about the identified tool.</w:t>
            </w:r>
          </w:p>
        </w:tc>
      </w:tr>
      <w:tr w:rsidR="00A35ACB" w14:paraId="309D868A" w14:textId="77777777">
        <w:trPr>
          <w:jc w:val="center"/>
        </w:trPr>
        <w:tc>
          <w:tcPr>
            <w:tcW w:w="4680" w:type="dxa"/>
            <w:shd w:val="clear" w:color="auto" w:fill="FFFFFF"/>
            <w:tcMar>
              <w:top w:w="100" w:type="dxa"/>
              <w:left w:w="100" w:type="dxa"/>
              <w:bottom w:w="100" w:type="dxa"/>
              <w:right w:w="100" w:type="dxa"/>
            </w:tcMar>
          </w:tcPr>
          <w:p w14:paraId="36CE2B71" w14:textId="77777777" w:rsidR="00A35ACB" w:rsidRDefault="008B44CF">
            <w:pPr>
              <w:rPr>
                <w:b/>
              </w:rPr>
            </w:pPr>
            <w:r>
              <w:rPr>
                <w:b/>
              </w:rPr>
              <w:t>Source</w:t>
            </w:r>
          </w:p>
        </w:tc>
        <w:tc>
          <w:tcPr>
            <w:tcW w:w="4680" w:type="dxa"/>
            <w:shd w:val="clear" w:color="auto" w:fill="FFFFFF"/>
            <w:tcMar>
              <w:top w:w="100" w:type="dxa"/>
              <w:left w:w="100" w:type="dxa"/>
              <w:bottom w:w="100" w:type="dxa"/>
              <w:right w:w="100" w:type="dxa"/>
            </w:tcMar>
          </w:tcPr>
          <w:p w14:paraId="1E6555E9" w14:textId="77777777" w:rsidR="00A35ACB" w:rsidRDefault="008B44CF">
            <w:pPr>
              <w:rPr>
                <w:sz w:val="22"/>
              </w:rPr>
            </w:pPr>
            <w:r>
              <w:rPr>
                <w:sz w:val="22"/>
              </w:rPr>
              <w:t>The reference is to source code for the identified tool.</w:t>
            </w:r>
          </w:p>
        </w:tc>
      </w:tr>
      <w:tr w:rsidR="00A35ACB" w14:paraId="55A0F347" w14:textId="77777777">
        <w:trPr>
          <w:jc w:val="center"/>
        </w:trPr>
        <w:tc>
          <w:tcPr>
            <w:tcW w:w="4680" w:type="dxa"/>
            <w:shd w:val="clear" w:color="auto" w:fill="FFFFFF"/>
            <w:tcMar>
              <w:top w:w="100" w:type="dxa"/>
              <w:left w:w="100" w:type="dxa"/>
              <w:bottom w:w="100" w:type="dxa"/>
              <w:right w:w="100" w:type="dxa"/>
            </w:tcMar>
          </w:tcPr>
          <w:p w14:paraId="263F2D22" w14:textId="77777777" w:rsidR="00A35ACB" w:rsidRDefault="008B44CF">
            <w:pPr>
              <w:rPr>
                <w:b/>
              </w:rPr>
            </w:pPr>
            <w:r>
              <w:rPr>
                <w:b/>
              </w:rPr>
              <w:t>Download</w:t>
            </w:r>
          </w:p>
        </w:tc>
        <w:tc>
          <w:tcPr>
            <w:tcW w:w="4680" w:type="dxa"/>
            <w:shd w:val="clear" w:color="auto" w:fill="FFFFFF"/>
            <w:tcMar>
              <w:top w:w="100" w:type="dxa"/>
              <w:left w:w="100" w:type="dxa"/>
              <w:bottom w:w="100" w:type="dxa"/>
              <w:right w:w="100" w:type="dxa"/>
            </w:tcMar>
          </w:tcPr>
          <w:p w14:paraId="60B33263" w14:textId="77777777" w:rsidR="00A35ACB" w:rsidRDefault="008B44CF">
            <w:pPr>
              <w:rPr>
                <w:sz w:val="22"/>
              </w:rPr>
            </w:pPr>
            <w:r>
              <w:rPr>
                <w:sz w:val="22"/>
              </w:rPr>
              <w:t>The reference is to where an executable version of the tool can be downloaded.</w:t>
            </w:r>
          </w:p>
        </w:tc>
      </w:tr>
      <w:tr w:rsidR="00A35ACB" w14:paraId="3A9EF191" w14:textId="77777777">
        <w:trPr>
          <w:jc w:val="center"/>
        </w:trPr>
        <w:tc>
          <w:tcPr>
            <w:tcW w:w="4680" w:type="dxa"/>
            <w:shd w:val="clear" w:color="auto" w:fill="FFFFFF"/>
            <w:tcMar>
              <w:top w:w="100" w:type="dxa"/>
              <w:left w:w="100" w:type="dxa"/>
              <w:bottom w:w="100" w:type="dxa"/>
              <w:right w:w="100" w:type="dxa"/>
            </w:tcMar>
          </w:tcPr>
          <w:p w14:paraId="1AA1D98A" w14:textId="77777777" w:rsidR="00A35ACB" w:rsidRDefault="008B44CF">
            <w:pPr>
              <w:rPr>
                <w:b/>
              </w:rPr>
            </w:pPr>
            <w:r>
              <w:rPr>
                <w:b/>
              </w:rPr>
              <w:t>Execute</w:t>
            </w:r>
          </w:p>
        </w:tc>
        <w:tc>
          <w:tcPr>
            <w:tcW w:w="4680" w:type="dxa"/>
            <w:shd w:val="clear" w:color="auto" w:fill="FFFFFF"/>
            <w:tcMar>
              <w:top w:w="100" w:type="dxa"/>
              <w:left w:w="100" w:type="dxa"/>
              <w:bottom w:w="100" w:type="dxa"/>
              <w:right w:w="100" w:type="dxa"/>
            </w:tcMar>
          </w:tcPr>
          <w:p w14:paraId="4E234871" w14:textId="77777777" w:rsidR="00A35ACB" w:rsidRDefault="008B44CF">
            <w:pPr>
              <w:rPr>
                <w:sz w:val="22"/>
              </w:rPr>
            </w:pPr>
            <w:r>
              <w:rPr>
                <w:sz w:val="22"/>
              </w:rPr>
              <w:t>The reference is to the tool implemented as an online service.</w:t>
            </w:r>
          </w:p>
        </w:tc>
      </w:tr>
      <w:tr w:rsidR="00A35ACB" w14:paraId="0114E208" w14:textId="77777777">
        <w:trPr>
          <w:jc w:val="center"/>
        </w:trPr>
        <w:tc>
          <w:tcPr>
            <w:tcW w:w="4680" w:type="dxa"/>
            <w:shd w:val="clear" w:color="auto" w:fill="FFFFFF"/>
            <w:tcMar>
              <w:top w:w="100" w:type="dxa"/>
              <w:left w:w="100" w:type="dxa"/>
              <w:bottom w:w="100" w:type="dxa"/>
              <w:right w:w="100" w:type="dxa"/>
            </w:tcMar>
          </w:tcPr>
          <w:p w14:paraId="7EA60B55" w14:textId="77777777" w:rsidR="00A35ACB" w:rsidRDefault="008B44CF">
            <w:pPr>
              <w:rPr>
                <w:b/>
              </w:rPr>
            </w:pPr>
            <w:r>
              <w:rPr>
                <w:b/>
              </w:rPr>
              <w:t>Other</w:t>
            </w:r>
          </w:p>
        </w:tc>
        <w:tc>
          <w:tcPr>
            <w:tcW w:w="4680" w:type="dxa"/>
            <w:shd w:val="clear" w:color="auto" w:fill="FFFFFF"/>
            <w:tcMar>
              <w:top w:w="100" w:type="dxa"/>
              <w:left w:w="100" w:type="dxa"/>
              <w:bottom w:w="100" w:type="dxa"/>
              <w:right w:w="100" w:type="dxa"/>
            </w:tcMar>
          </w:tcPr>
          <w:p w14:paraId="430DBCE8" w14:textId="77777777" w:rsidR="00A35ACB" w:rsidRDefault="008B44CF">
            <w:pPr>
              <w:rPr>
                <w:sz w:val="22"/>
              </w:rPr>
            </w:pPr>
            <w:r>
              <w:rPr>
                <w:sz w:val="22"/>
              </w:rPr>
              <w:t>The reference is to material about the tool not covered by other values in this enumeration.</w:t>
            </w:r>
          </w:p>
        </w:tc>
      </w:tr>
    </w:tbl>
    <w:p w14:paraId="193006E7" w14:textId="77777777" w:rsidR="00A35ACB" w:rsidRDefault="00A35ACB"/>
    <w:p w14:paraId="62859605" w14:textId="77777777" w:rsidR="00A35ACB" w:rsidRDefault="008B44CF" w:rsidP="00DA3DBF">
      <w:pPr>
        <w:pStyle w:val="Heading2"/>
      </w:pPr>
      <w:r>
        <w:t>ConditionTypeEnum Class</w:t>
      </w:r>
    </w:p>
    <w:p w14:paraId="39D93BCF" w14:textId="77777777" w:rsidR="00A35ACB" w:rsidRDefault="008B44CF">
      <w:pPr>
        <w:jc w:val="center"/>
      </w:pPr>
      <w:r>
        <w:t xml:space="preserve">Literals of the </w:t>
      </w:r>
      <w:r>
        <w:rPr>
          <w:rFonts w:ascii="Courier New" w:eastAsia="Courier New" w:hAnsi="Courier New" w:cs="Courier New"/>
        </w:rPr>
        <w:t>ConditionTypeEnum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18FE6C6" w14:textId="77777777">
        <w:trPr>
          <w:jc w:val="center"/>
        </w:trPr>
        <w:tc>
          <w:tcPr>
            <w:tcW w:w="4680" w:type="dxa"/>
            <w:shd w:val="clear" w:color="auto" w:fill="BFBFBF"/>
            <w:tcMar>
              <w:top w:w="100" w:type="dxa"/>
              <w:left w:w="100" w:type="dxa"/>
              <w:bottom w:w="100" w:type="dxa"/>
              <w:right w:w="100" w:type="dxa"/>
            </w:tcMar>
          </w:tcPr>
          <w:p w14:paraId="5DD84B44"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DCC4C17" w14:textId="77777777" w:rsidR="00A35ACB" w:rsidRDefault="008B44CF">
            <w:pPr>
              <w:rPr>
                <w:b/>
                <w:color w:val="000000"/>
                <w:sz w:val="22"/>
              </w:rPr>
            </w:pPr>
            <w:r>
              <w:rPr>
                <w:b/>
                <w:color w:val="000000"/>
                <w:sz w:val="22"/>
              </w:rPr>
              <w:t>Description</w:t>
            </w:r>
          </w:p>
        </w:tc>
      </w:tr>
      <w:tr w:rsidR="00A35ACB" w14:paraId="35EFE0E0" w14:textId="77777777">
        <w:trPr>
          <w:jc w:val="center"/>
        </w:trPr>
        <w:tc>
          <w:tcPr>
            <w:tcW w:w="4680" w:type="dxa"/>
            <w:shd w:val="clear" w:color="auto" w:fill="FFFFFF"/>
            <w:tcMar>
              <w:top w:w="100" w:type="dxa"/>
              <w:left w:w="100" w:type="dxa"/>
              <w:bottom w:w="100" w:type="dxa"/>
              <w:right w:w="100" w:type="dxa"/>
            </w:tcMar>
          </w:tcPr>
          <w:p w14:paraId="7894FA4A" w14:textId="77777777" w:rsidR="00A35ACB" w:rsidRDefault="008B44CF">
            <w:pPr>
              <w:rPr>
                <w:b/>
              </w:rPr>
            </w:pPr>
            <w:r>
              <w:rPr>
                <w:b/>
              </w:rPr>
              <w:t>Equals</w:t>
            </w:r>
          </w:p>
        </w:tc>
        <w:tc>
          <w:tcPr>
            <w:tcW w:w="4680" w:type="dxa"/>
            <w:shd w:val="clear" w:color="auto" w:fill="FFFFFF"/>
            <w:tcMar>
              <w:top w:w="100" w:type="dxa"/>
              <w:left w:w="100" w:type="dxa"/>
              <w:bottom w:w="100" w:type="dxa"/>
              <w:right w:w="100" w:type="dxa"/>
            </w:tcMar>
          </w:tcPr>
          <w:p w14:paraId="0652EA37" w14:textId="77777777" w:rsidR="00A35ACB" w:rsidRDefault="008B44CF">
            <w:pPr>
              <w:rPr>
                <w:sz w:val="22"/>
              </w:rPr>
            </w:pPr>
            <w:r>
              <w:rPr>
                <w:sz w:val="22"/>
              </w:rPr>
              <w:t>Specifies the equality or = condition.</w:t>
            </w:r>
          </w:p>
        </w:tc>
      </w:tr>
      <w:tr w:rsidR="00A35ACB" w14:paraId="4D91B299" w14:textId="77777777">
        <w:trPr>
          <w:jc w:val="center"/>
        </w:trPr>
        <w:tc>
          <w:tcPr>
            <w:tcW w:w="4680" w:type="dxa"/>
            <w:shd w:val="clear" w:color="auto" w:fill="FFFFFF"/>
            <w:tcMar>
              <w:top w:w="100" w:type="dxa"/>
              <w:left w:w="100" w:type="dxa"/>
              <w:bottom w:w="100" w:type="dxa"/>
              <w:right w:w="100" w:type="dxa"/>
            </w:tcMar>
          </w:tcPr>
          <w:p w14:paraId="4E92C13F" w14:textId="77777777" w:rsidR="00A35ACB" w:rsidRDefault="008B44CF">
            <w:pPr>
              <w:rPr>
                <w:b/>
              </w:rPr>
            </w:pPr>
            <w:r>
              <w:rPr>
                <w:b/>
              </w:rPr>
              <w:t>DoesNotEqual</w:t>
            </w:r>
          </w:p>
        </w:tc>
        <w:tc>
          <w:tcPr>
            <w:tcW w:w="4680" w:type="dxa"/>
            <w:shd w:val="clear" w:color="auto" w:fill="FFFFFF"/>
            <w:tcMar>
              <w:top w:w="100" w:type="dxa"/>
              <w:left w:w="100" w:type="dxa"/>
              <w:bottom w:w="100" w:type="dxa"/>
              <w:right w:w="100" w:type="dxa"/>
            </w:tcMar>
          </w:tcPr>
          <w:p w14:paraId="6F0C7FDA" w14:textId="77777777" w:rsidR="00A35ACB" w:rsidRDefault="008B44CF">
            <w:pPr>
              <w:rPr>
                <w:sz w:val="22"/>
              </w:rPr>
            </w:pPr>
            <w:r>
              <w:rPr>
                <w:sz w:val="22"/>
              </w:rPr>
              <w:t xml:space="preserve">Specifies the "does not equal" </w:t>
            </w:r>
            <w:proofErr w:type="gramStart"/>
            <w:r>
              <w:rPr>
                <w:sz w:val="22"/>
              </w:rPr>
              <w:t>or !</w:t>
            </w:r>
            <w:proofErr w:type="gramEnd"/>
            <w:r>
              <w:rPr>
                <w:sz w:val="22"/>
              </w:rPr>
              <w:t>= condition.</w:t>
            </w:r>
          </w:p>
        </w:tc>
      </w:tr>
      <w:tr w:rsidR="00A35ACB" w14:paraId="61BFB85D" w14:textId="77777777">
        <w:trPr>
          <w:jc w:val="center"/>
        </w:trPr>
        <w:tc>
          <w:tcPr>
            <w:tcW w:w="4680" w:type="dxa"/>
            <w:shd w:val="clear" w:color="auto" w:fill="FFFFFF"/>
            <w:tcMar>
              <w:top w:w="100" w:type="dxa"/>
              <w:left w:w="100" w:type="dxa"/>
              <w:bottom w:w="100" w:type="dxa"/>
              <w:right w:w="100" w:type="dxa"/>
            </w:tcMar>
          </w:tcPr>
          <w:p w14:paraId="697D80B4" w14:textId="77777777" w:rsidR="00A35ACB" w:rsidRDefault="008B44CF">
            <w:pPr>
              <w:rPr>
                <w:b/>
              </w:rPr>
            </w:pPr>
            <w:r>
              <w:rPr>
                <w:b/>
              </w:rPr>
              <w:t>Contains</w:t>
            </w:r>
          </w:p>
        </w:tc>
        <w:tc>
          <w:tcPr>
            <w:tcW w:w="4680" w:type="dxa"/>
            <w:shd w:val="clear" w:color="auto" w:fill="FFFFFF"/>
            <w:tcMar>
              <w:top w:w="100" w:type="dxa"/>
              <w:left w:w="100" w:type="dxa"/>
              <w:bottom w:w="100" w:type="dxa"/>
              <w:right w:w="100" w:type="dxa"/>
            </w:tcMar>
          </w:tcPr>
          <w:p w14:paraId="0EBF7387" w14:textId="77777777" w:rsidR="00A35ACB" w:rsidRDefault="008B44CF">
            <w:pPr>
              <w:rPr>
                <w:sz w:val="22"/>
              </w:rPr>
            </w:pPr>
            <w:r>
              <w:rPr>
                <w:sz w:val="22"/>
              </w:rPr>
              <w:t>Specifies the "contains" condition.</w:t>
            </w:r>
          </w:p>
        </w:tc>
      </w:tr>
      <w:tr w:rsidR="00A35ACB" w14:paraId="5AAE96E7" w14:textId="77777777">
        <w:trPr>
          <w:jc w:val="center"/>
        </w:trPr>
        <w:tc>
          <w:tcPr>
            <w:tcW w:w="4680" w:type="dxa"/>
            <w:shd w:val="clear" w:color="auto" w:fill="FFFFFF"/>
            <w:tcMar>
              <w:top w:w="100" w:type="dxa"/>
              <w:left w:w="100" w:type="dxa"/>
              <w:bottom w:w="100" w:type="dxa"/>
              <w:right w:w="100" w:type="dxa"/>
            </w:tcMar>
          </w:tcPr>
          <w:p w14:paraId="1310BC14" w14:textId="77777777" w:rsidR="00A35ACB" w:rsidRDefault="008B44CF">
            <w:pPr>
              <w:rPr>
                <w:b/>
              </w:rPr>
            </w:pPr>
            <w:r>
              <w:rPr>
                <w:b/>
              </w:rPr>
              <w:t>DoesNotContain</w:t>
            </w:r>
          </w:p>
        </w:tc>
        <w:tc>
          <w:tcPr>
            <w:tcW w:w="4680" w:type="dxa"/>
            <w:shd w:val="clear" w:color="auto" w:fill="FFFFFF"/>
            <w:tcMar>
              <w:top w:w="100" w:type="dxa"/>
              <w:left w:w="100" w:type="dxa"/>
              <w:bottom w:w="100" w:type="dxa"/>
              <w:right w:w="100" w:type="dxa"/>
            </w:tcMar>
          </w:tcPr>
          <w:p w14:paraId="040BFB26" w14:textId="77777777" w:rsidR="00A35ACB" w:rsidRDefault="008B44CF">
            <w:pPr>
              <w:rPr>
                <w:sz w:val="22"/>
              </w:rPr>
            </w:pPr>
            <w:r>
              <w:rPr>
                <w:sz w:val="22"/>
              </w:rPr>
              <w:t>Specifies the "does not contain" condition.</w:t>
            </w:r>
          </w:p>
        </w:tc>
      </w:tr>
      <w:tr w:rsidR="00A35ACB" w14:paraId="0A35581B" w14:textId="77777777">
        <w:trPr>
          <w:jc w:val="center"/>
        </w:trPr>
        <w:tc>
          <w:tcPr>
            <w:tcW w:w="4680" w:type="dxa"/>
            <w:shd w:val="clear" w:color="auto" w:fill="FFFFFF"/>
            <w:tcMar>
              <w:top w:w="100" w:type="dxa"/>
              <w:left w:w="100" w:type="dxa"/>
              <w:bottom w:w="100" w:type="dxa"/>
              <w:right w:w="100" w:type="dxa"/>
            </w:tcMar>
          </w:tcPr>
          <w:p w14:paraId="76DFFB4C" w14:textId="77777777" w:rsidR="00A35ACB" w:rsidRDefault="008B44CF">
            <w:pPr>
              <w:rPr>
                <w:b/>
              </w:rPr>
            </w:pPr>
            <w:r>
              <w:rPr>
                <w:b/>
              </w:rPr>
              <w:t>StartsWith</w:t>
            </w:r>
          </w:p>
        </w:tc>
        <w:tc>
          <w:tcPr>
            <w:tcW w:w="4680" w:type="dxa"/>
            <w:shd w:val="clear" w:color="auto" w:fill="FFFFFF"/>
            <w:tcMar>
              <w:top w:w="100" w:type="dxa"/>
              <w:left w:w="100" w:type="dxa"/>
              <w:bottom w:w="100" w:type="dxa"/>
              <w:right w:w="100" w:type="dxa"/>
            </w:tcMar>
          </w:tcPr>
          <w:p w14:paraId="09B89B95" w14:textId="77777777" w:rsidR="00A35ACB" w:rsidRDefault="008B44CF">
            <w:pPr>
              <w:rPr>
                <w:sz w:val="22"/>
              </w:rPr>
            </w:pPr>
            <w:r>
              <w:rPr>
                <w:sz w:val="22"/>
              </w:rPr>
              <w:t>Specifies the "starts with" condition.</w:t>
            </w:r>
          </w:p>
        </w:tc>
      </w:tr>
      <w:tr w:rsidR="00A35ACB" w14:paraId="1C9848AF" w14:textId="77777777">
        <w:trPr>
          <w:jc w:val="center"/>
        </w:trPr>
        <w:tc>
          <w:tcPr>
            <w:tcW w:w="4680" w:type="dxa"/>
            <w:shd w:val="clear" w:color="auto" w:fill="FFFFFF"/>
            <w:tcMar>
              <w:top w:w="100" w:type="dxa"/>
              <w:left w:w="100" w:type="dxa"/>
              <w:bottom w:w="100" w:type="dxa"/>
              <w:right w:w="100" w:type="dxa"/>
            </w:tcMar>
          </w:tcPr>
          <w:p w14:paraId="3B81C765" w14:textId="77777777" w:rsidR="00A35ACB" w:rsidRDefault="008B44CF">
            <w:pPr>
              <w:rPr>
                <w:b/>
              </w:rPr>
            </w:pPr>
            <w:r>
              <w:rPr>
                <w:b/>
              </w:rPr>
              <w:t>EndsWith</w:t>
            </w:r>
          </w:p>
        </w:tc>
        <w:tc>
          <w:tcPr>
            <w:tcW w:w="4680" w:type="dxa"/>
            <w:shd w:val="clear" w:color="auto" w:fill="FFFFFF"/>
            <w:tcMar>
              <w:top w:w="100" w:type="dxa"/>
              <w:left w:w="100" w:type="dxa"/>
              <w:bottom w:w="100" w:type="dxa"/>
              <w:right w:w="100" w:type="dxa"/>
            </w:tcMar>
          </w:tcPr>
          <w:p w14:paraId="7CCB4162" w14:textId="77777777" w:rsidR="00A35ACB" w:rsidRDefault="008B44CF">
            <w:pPr>
              <w:rPr>
                <w:sz w:val="22"/>
              </w:rPr>
            </w:pPr>
            <w:r>
              <w:rPr>
                <w:sz w:val="22"/>
              </w:rPr>
              <w:t>Specifies the "ends with" condition.</w:t>
            </w:r>
          </w:p>
        </w:tc>
      </w:tr>
      <w:tr w:rsidR="00A35ACB" w14:paraId="218C7079" w14:textId="77777777">
        <w:trPr>
          <w:jc w:val="center"/>
        </w:trPr>
        <w:tc>
          <w:tcPr>
            <w:tcW w:w="4680" w:type="dxa"/>
            <w:shd w:val="clear" w:color="auto" w:fill="FFFFFF"/>
            <w:tcMar>
              <w:top w:w="100" w:type="dxa"/>
              <w:left w:w="100" w:type="dxa"/>
              <w:bottom w:w="100" w:type="dxa"/>
              <w:right w:w="100" w:type="dxa"/>
            </w:tcMar>
          </w:tcPr>
          <w:p w14:paraId="192933A0" w14:textId="77777777" w:rsidR="00A35ACB" w:rsidRDefault="008B44CF">
            <w:pPr>
              <w:rPr>
                <w:b/>
              </w:rPr>
            </w:pPr>
            <w:r>
              <w:rPr>
                <w:b/>
              </w:rPr>
              <w:t>GreaterThan</w:t>
            </w:r>
          </w:p>
        </w:tc>
        <w:tc>
          <w:tcPr>
            <w:tcW w:w="4680" w:type="dxa"/>
            <w:shd w:val="clear" w:color="auto" w:fill="FFFFFF"/>
            <w:tcMar>
              <w:top w:w="100" w:type="dxa"/>
              <w:left w:w="100" w:type="dxa"/>
              <w:bottom w:w="100" w:type="dxa"/>
              <w:right w:w="100" w:type="dxa"/>
            </w:tcMar>
          </w:tcPr>
          <w:p w14:paraId="5CAE30A1" w14:textId="77777777" w:rsidR="00A35ACB" w:rsidRDefault="008B44CF">
            <w:pPr>
              <w:rPr>
                <w:sz w:val="22"/>
              </w:rPr>
            </w:pPr>
            <w:r>
              <w:rPr>
                <w:sz w:val="22"/>
              </w:rPr>
              <w:t>Specifies the "greater than" condition.</w:t>
            </w:r>
          </w:p>
        </w:tc>
      </w:tr>
      <w:tr w:rsidR="00A35ACB" w14:paraId="52AA9FDE" w14:textId="77777777">
        <w:trPr>
          <w:jc w:val="center"/>
        </w:trPr>
        <w:tc>
          <w:tcPr>
            <w:tcW w:w="4680" w:type="dxa"/>
            <w:shd w:val="clear" w:color="auto" w:fill="FFFFFF"/>
            <w:tcMar>
              <w:top w:w="100" w:type="dxa"/>
              <w:left w:w="100" w:type="dxa"/>
              <w:bottom w:w="100" w:type="dxa"/>
              <w:right w:w="100" w:type="dxa"/>
            </w:tcMar>
          </w:tcPr>
          <w:p w14:paraId="23C39F96" w14:textId="77777777" w:rsidR="00A35ACB" w:rsidRDefault="008B44CF">
            <w:pPr>
              <w:rPr>
                <w:b/>
              </w:rPr>
            </w:pPr>
            <w:r>
              <w:rPr>
                <w:b/>
              </w:rPr>
              <w:lastRenderedPageBreak/>
              <w:t>GreaterThanOrEqual</w:t>
            </w:r>
          </w:p>
        </w:tc>
        <w:tc>
          <w:tcPr>
            <w:tcW w:w="4680" w:type="dxa"/>
            <w:shd w:val="clear" w:color="auto" w:fill="FFFFFF"/>
            <w:tcMar>
              <w:top w:w="100" w:type="dxa"/>
              <w:left w:w="100" w:type="dxa"/>
              <w:bottom w:w="100" w:type="dxa"/>
              <w:right w:w="100" w:type="dxa"/>
            </w:tcMar>
          </w:tcPr>
          <w:p w14:paraId="22CDF7DD" w14:textId="77777777" w:rsidR="00A35ACB" w:rsidRDefault="008B44CF">
            <w:pPr>
              <w:rPr>
                <w:sz w:val="22"/>
              </w:rPr>
            </w:pPr>
            <w:r>
              <w:rPr>
                <w:sz w:val="22"/>
              </w:rPr>
              <w:t>Specifies the "greater than or equal to" condition.</w:t>
            </w:r>
          </w:p>
        </w:tc>
      </w:tr>
      <w:tr w:rsidR="00A35ACB" w14:paraId="2337371E" w14:textId="77777777">
        <w:trPr>
          <w:jc w:val="center"/>
        </w:trPr>
        <w:tc>
          <w:tcPr>
            <w:tcW w:w="4680" w:type="dxa"/>
            <w:shd w:val="clear" w:color="auto" w:fill="FFFFFF"/>
            <w:tcMar>
              <w:top w:w="100" w:type="dxa"/>
              <w:left w:w="100" w:type="dxa"/>
              <w:bottom w:w="100" w:type="dxa"/>
              <w:right w:w="100" w:type="dxa"/>
            </w:tcMar>
          </w:tcPr>
          <w:p w14:paraId="76C3E588" w14:textId="77777777" w:rsidR="00A35ACB" w:rsidRDefault="008B44CF">
            <w:pPr>
              <w:rPr>
                <w:b/>
              </w:rPr>
            </w:pPr>
            <w:r>
              <w:rPr>
                <w:b/>
              </w:rPr>
              <w:t>LessThan</w:t>
            </w:r>
          </w:p>
        </w:tc>
        <w:tc>
          <w:tcPr>
            <w:tcW w:w="4680" w:type="dxa"/>
            <w:shd w:val="clear" w:color="auto" w:fill="FFFFFF"/>
            <w:tcMar>
              <w:top w:w="100" w:type="dxa"/>
              <w:left w:w="100" w:type="dxa"/>
              <w:bottom w:w="100" w:type="dxa"/>
              <w:right w:w="100" w:type="dxa"/>
            </w:tcMar>
          </w:tcPr>
          <w:p w14:paraId="54498319" w14:textId="77777777" w:rsidR="00A35ACB" w:rsidRDefault="008B44CF">
            <w:pPr>
              <w:rPr>
                <w:sz w:val="22"/>
              </w:rPr>
            </w:pPr>
            <w:r>
              <w:rPr>
                <w:sz w:val="22"/>
              </w:rPr>
              <w:t>Specifies the "less than" condition.</w:t>
            </w:r>
          </w:p>
        </w:tc>
      </w:tr>
      <w:tr w:rsidR="00A35ACB" w14:paraId="6FD39EAC" w14:textId="77777777">
        <w:trPr>
          <w:jc w:val="center"/>
        </w:trPr>
        <w:tc>
          <w:tcPr>
            <w:tcW w:w="4680" w:type="dxa"/>
            <w:shd w:val="clear" w:color="auto" w:fill="FFFFFF"/>
            <w:tcMar>
              <w:top w:w="100" w:type="dxa"/>
              <w:left w:w="100" w:type="dxa"/>
              <w:bottom w:w="100" w:type="dxa"/>
              <w:right w:w="100" w:type="dxa"/>
            </w:tcMar>
          </w:tcPr>
          <w:p w14:paraId="184A35FE" w14:textId="77777777" w:rsidR="00A35ACB" w:rsidRDefault="008B44CF">
            <w:pPr>
              <w:rPr>
                <w:b/>
              </w:rPr>
            </w:pPr>
            <w:r>
              <w:rPr>
                <w:b/>
              </w:rPr>
              <w:t>LessThanOrEqual</w:t>
            </w:r>
          </w:p>
        </w:tc>
        <w:tc>
          <w:tcPr>
            <w:tcW w:w="4680" w:type="dxa"/>
            <w:shd w:val="clear" w:color="auto" w:fill="FFFFFF"/>
            <w:tcMar>
              <w:top w:w="100" w:type="dxa"/>
              <w:left w:w="100" w:type="dxa"/>
              <w:bottom w:w="100" w:type="dxa"/>
              <w:right w:w="100" w:type="dxa"/>
            </w:tcMar>
          </w:tcPr>
          <w:p w14:paraId="72061EAC" w14:textId="77777777" w:rsidR="00A35ACB" w:rsidRDefault="008B44CF">
            <w:pPr>
              <w:rPr>
                <w:sz w:val="22"/>
              </w:rPr>
            </w:pPr>
            <w:r>
              <w:rPr>
                <w:sz w:val="22"/>
              </w:rPr>
              <w:t>Specifies the "less than or equal" condition.</w:t>
            </w:r>
          </w:p>
        </w:tc>
      </w:tr>
      <w:tr w:rsidR="00A35ACB" w14:paraId="108D64FF" w14:textId="77777777">
        <w:trPr>
          <w:jc w:val="center"/>
        </w:trPr>
        <w:tc>
          <w:tcPr>
            <w:tcW w:w="4680" w:type="dxa"/>
            <w:shd w:val="clear" w:color="auto" w:fill="FFFFFF"/>
            <w:tcMar>
              <w:top w:w="100" w:type="dxa"/>
              <w:left w:w="100" w:type="dxa"/>
              <w:bottom w:w="100" w:type="dxa"/>
              <w:right w:w="100" w:type="dxa"/>
            </w:tcMar>
          </w:tcPr>
          <w:p w14:paraId="247B25CC" w14:textId="77777777" w:rsidR="00A35ACB" w:rsidRDefault="008B44CF">
            <w:pPr>
              <w:rPr>
                <w:b/>
              </w:rPr>
            </w:pPr>
            <w:r>
              <w:rPr>
                <w:b/>
              </w:rPr>
              <w:t>InclusiveBetween</w:t>
            </w:r>
          </w:p>
        </w:tc>
        <w:tc>
          <w:tcPr>
            <w:tcW w:w="4680" w:type="dxa"/>
            <w:shd w:val="clear" w:color="auto" w:fill="FFFFFF"/>
            <w:tcMar>
              <w:top w:w="100" w:type="dxa"/>
              <w:left w:w="100" w:type="dxa"/>
              <w:bottom w:w="100" w:type="dxa"/>
              <w:right w:w="100" w:type="dxa"/>
            </w:tcMar>
          </w:tcPr>
          <w:p w14:paraId="2365B996" w14:textId="77777777" w:rsidR="00A35ACB" w:rsidRDefault="008B44CF">
            <w:pPr>
              <w:rPr>
                <w:sz w:val="22"/>
              </w:rPr>
            </w:pPr>
            <w:r>
              <w:rPr>
                <w:sz w:val="22"/>
              </w:rPr>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w:t>
            </w:r>
            <w:proofErr w:type="gramStart"/>
            <w:r>
              <w:rPr>
                <w:sz w:val="22"/>
              </w:rPr>
              <w:t>,4,6</w:t>
            </w:r>
            <w:proofErr w:type="gramEnd"/>
            <w:r>
              <w:rPr>
                <w:sz w:val="22"/>
              </w:rPr>
              <w:t>",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A35ACB" w14:paraId="29B65FEC" w14:textId="77777777">
        <w:trPr>
          <w:jc w:val="center"/>
        </w:trPr>
        <w:tc>
          <w:tcPr>
            <w:tcW w:w="4680" w:type="dxa"/>
            <w:shd w:val="clear" w:color="auto" w:fill="FFFFFF"/>
            <w:tcMar>
              <w:top w:w="100" w:type="dxa"/>
              <w:left w:w="100" w:type="dxa"/>
              <w:bottom w:w="100" w:type="dxa"/>
              <w:right w:w="100" w:type="dxa"/>
            </w:tcMar>
          </w:tcPr>
          <w:p w14:paraId="1B683247" w14:textId="77777777" w:rsidR="00A35ACB" w:rsidRDefault="008B44CF">
            <w:pPr>
              <w:rPr>
                <w:b/>
              </w:rPr>
            </w:pPr>
            <w:r>
              <w:rPr>
                <w:b/>
              </w:rPr>
              <w:t>ExclusiveBetween</w:t>
            </w:r>
          </w:p>
        </w:tc>
        <w:tc>
          <w:tcPr>
            <w:tcW w:w="4680" w:type="dxa"/>
            <w:shd w:val="clear" w:color="auto" w:fill="FFFFFF"/>
            <w:tcMar>
              <w:top w:w="100" w:type="dxa"/>
              <w:left w:w="100" w:type="dxa"/>
              <w:bottom w:w="100" w:type="dxa"/>
              <w:right w:w="100" w:type="dxa"/>
            </w:tcMar>
          </w:tcPr>
          <w:p w14:paraId="075D84A5" w14:textId="77777777" w:rsidR="00A35ACB" w:rsidRDefault="008B44CF">
            <w:pPr>
              <w:rPr>
                <w:sz w:val="22"/>
              </w:rPr>
            </w:pPr>
            <w:r>
              <w:rPr>
                <w:sz w:val="22"/>
              </w:rPr>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w:t>
            </w:r>
            <w:proofErr w:type="gramStart"/>
            <w:r>
              <w:rPr>
                <w:sz w:val="22"/>
              </w:rPr>
              <w:t>,4,6</w:t>
            </w:r>
            <w:proofErr w:type="gramEnd"/>
            <w:r>
              <w:rPr>
                <w:sz w:val="22"/>
              </w:rPr>
              <w:t xml:space="preserve">", then an InclusiveBetween condition would be satisfied if the observed value fell between 2 and 6, exclusive. Since this is an exclusive range, an observed value of 2 or 6 would not fit the pattern in this example.) As </w:t>
            </w:r>
            <w:r>
              <w:rPr>
                <w:sz w:val="22"/>
              </w:rPr>
              <w:lastRenderedPageBreak/>
              <w:t>such, always treat the ExclusiveBetween condition as applying to a single range for the purpose of evaluating the apply_condition attribute.</w:t>
            </w:r>
          </w:p>
        </w:tc>
      </w:tr>
      <w:tr w:rsidR="00A35ACB" w14:paraId="301376A3" w14:textId="77777777">
        <w:trPr>
          <w:jc w:val="center"/>
        </w:trPr>
        <w:tc>
          <w:tcPr>
            <w:tcW w:w="4680" w:type="dxa"/>
            <w:shd w:val="clear" w:color="auto" w:fill="FFFFFF"/>
            <w:tcMar>
              <w:top w:w="100" w:type="dxa"/>
              <w:left w:w="100" w:type="dxa"/>
              <w:bottom w:w="100" w:type="dxa"/>
              <w:right w:w="100" w:type="dxa"/>
            </w:tcMar>
          </w:tcPr>
          <w:p w14:paraId="548A9A21" w14:textId="77777777" w:rsidR="00A35ACB" w:rsidRDefault="008B44CF">
            <w:pPr>
              <w:rPr>
                <w:b/>
              </w:rPr>
            </w:pPr>
            <w:r>
              <w:rPr>
                <w:b/>
              </w:rPr>
              <w:lastRenderedPageBreak/>
              <w:t>FitsPattern</w:t>
            </w:r>
          </w:p>
        </w:tc>
        <w:tc>
          <w:tcPr>
            <w:tcW w:w="4680" w:type="dxa"/>
            <w:shd w:val="clear" w:color="auto" w:fill="FFFFFF"/>
            <w:tcMar>
              <w:top w:w="100" w:type="dxa"/>
              <w:left w:w="100" w:type="dxa"/>
              <w:bottom w:w="100" w:type="dxa"/>
              <w:right w:w="100" w:type="dxa"/>
            </w:tcMar>
          </w:tcPr>
          <w:p w14:paraId="6447C312" w14:textId="77777777" w:rsidR="00A35ACB" w:rsidRDefault="008B44CF">
            <w:pPr>
              <w:rPr>
                <w:sz w:val="22"/>
              </w:rPr>
            </w:pPr>
            <w:r>
              <w:rPr>
                <w:sz w:val="22"/>
              </w:rPr>
              <w:t>Specifies the condition that a value fits a given pattern.</w:t>
            </w:r>
          </w:p>
        </w:tc>
      </w:tr>
      <w:tr w:rsidR="00A35ACB" w14:paraId="30C178C2" w14:textId="77777777">
        <w:trPr>
          <w:jc w:val="center"/>
        </w:trPr>
        <w:tc>
          <w:tcPr>
            <w:tcW w:w="4680" w:type="dxa"/>
            <w:shd w:val="clear" w:color="auto" w:fill="FFFFFF"/>
            <w:tcMar>
              <w:top w:w="100" w:type="dxa"/>
              <w:left w:w="100" w:type="dxa"/>
              <w:bottom w:w="100" w:type="dxa"/>
              <w:right w:w="100" w:type="dxa"/>
            </w:tcMar>
          </w:tcPr>
          <w:p w14:paraId="75BB10AC" w14:textId="77777777" w:rsidR="00A35ACB" w:rsidRDefault="008B44CF">
            <w:pPr>
              <w:rPr>
                <w:b/>
              </w:rPr>
            </w:pPr>
            <w:r>
              <w:rPr>
                <w:b/>
              </w:rPr>
              <w:t>BitwiseAnd</w:t>
            </w:r>
          </w:p>
        </w:tc>
        <w:tc>
          <w:tcPr>
            <w:tcW w:w="4680" w:type="dxa"/>
            <w:shd w:val="clear" w:color="auto" w:fill="FFFFFF"/>
            <w:tcMar>
              <w:top w:w="100" w:type="dxa"/>
              <w:left w:w="100" w:type="dxa"/>
              <w:bottom w:w="100" w:type="dxa"/>
              <w:right w:w="100" w:type="dxa"/>
            </w:tcMar>
          </w:tcPr>
          <w:p w14:paraId="247B7EF0" w14:textId="77777777" w:rsidR="00A35ACB" w:rsidRDefault="008B44CF">
            <w:pPr>
              <w:rPr>
                <w:sz w:val="22"/>
              </w:rPr>
            </w:pPr>
            <w:r>
              <w:rPr>
                <w:sz w:val="22"/>
              </w:rPr>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A35ACB" w14:paraId="224914D2" w14:textId="77777777">
        <w:trPr>
          <w:jc w:val="center"/>
        </w:trPr>
        <w:tc>
          <w:tcPr>
            <w:tcW w:w="4680" w:type="dxa"/>
            <w:shd w:val="clear" w:color="auto" w:fill="FFFFFF"/>
            <w:tcMar>
              <w:top w:w="100" w:type="dxa"/>
              <w:left w:w="100" w:type="dxa"/>
              <w:bottom w:w="100" w:type="dxa"/>
              <w:right w:w="100" w:type="dxa"/>
            </w:tcMar>
          </w:tcPr>
          <w:p w14:paraId="09426D77" w14:textId="77777777" w:rsidR="00A35ACB" w:rsidRDefault="008B44CF">
            <w:pPr>
              <w:rPr>
                <w:b/>
              </w:rPr>
            </w:pPr>
            <w:r>
              <w:rPr>
                <w:b/>
              </w:rPr>
              <w:t>BitwiseOr</w:t>
            </w:r>
          </w:p>
        </w:tc>
        <w:tc>
          <w:tcPr>
            <w:tcW w:w="4680" w:type="dxa"/>
            <w:shd w:val="clear" w:color="auto" w:fill="FFFFFF"/>
            <w:tcMar>
              <w:top w:w="100" w:type="dxa"/>
              <w:left w:w="100" w:type="dxa"/>
              <w:bottom w:w="100" w:type="dxa"/>
              <w:right w:w="100" w:type="dxa"/>
            </w:tcMar>
          </w:tcPr>
          <w:p w14:paraId="546E308B" w14:textId="77777777" w:rsidR="00A35ACB" w:rsidRDefault="008B44CF">
            <w:pPr>
              <w:rPr>
                <w:sz w:val="22"/>
              </w:rPr>
            </w:pPr>
            <w:r>
              <w:rPr>
                <w:sz w:val="22"/>
              </w:rPr>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A35ACB" w14:paraId="07543988" w14:textId="77777777">
        <w:trPr>
          <w:jc w:val="center"/>
        </w:trPr>
        <w:tc>
          <w:tcPr>
            <w:tcW w:w="4680" w:type="dxa"/>
            <w:shd w:val="clear" w:color="auto" w:fill="FFFFFF"/>
            <w:tcMar>
              <w:top w:w="100" w:type="dxa"/>
              <w:left w:w="100" w:type="dxa"/>
              <w:bottom w:w="100" w:type="dxa"/>
              <w:right w:w="100" w:type="dxa"/>
            </w:tcMar>
          </w:tcPr>
          <w:p w14:paraId="68B08B56" w14:textId="77777777" w:rsidR="00A35ACB" w:rsidRDefault="008B44CF">
            <w:pPr>
              <w:rPr>
                <w:b/>
              </w:rPr>
            </w:pPr>
            <w:r>
              <w:rPr>
                <w:b/>
              </w:rPr>
              <w:t>BitwiseXor</w:t>
            </w:r>
          </w:p>
        </w:tc>
        <w:tc>
          <w:tcPr>
            <w:tcW w:w="4680" w:type="dxa"/>
            <w:shd w:val="clear" w:color="auto" w:fill="FFFFFF"/>
            <w:tcMar>
              <w:top w:w="100" w:type="dxa"/>
              <w:left w:w="100" w:type="dxa"/>
              <w:bottom w:w="100" w:type="dxa"/>
              <w:right w:w="100" w:type="dxa"/>
            </w:tcMar>
          </w:tcPr>
          <w:p w14:paraId="57DE5448" w14:textId="77777777" w:rsidR="00A35ACB" w:rsidRDefault="008B44CF">
            <w:pPr>
              <w:rPr>
                <w:sz w:val="22"/>
              </w:rPr>
            </w:pPr>
            <w:r>
              <w:rPr>
                <w:sz w:val="22"/>
              </w:rPr>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452FD50C" w14:textId="77777777" w:rsidR="00A35ACB" w:rsidRDefault="00A35ACB"/>
    <w:p w14:paraId="570D0181" w14:textId="77777777" w:rsidR="00A35ACB" w:rsidRDefault="008B44CF" w:rsidP="00DA3DBF">
      <w:pPr>
        <w:pStyle w:val="Heading2"/>
      </w:pPr>
      <w:r>
        <w:lastRenderedPageBreak/>
        <w:t>ConditionApplicationEnum Class</w:t>
      </w:r>
    </w:p>
    <w:p w14:paraId="28FF8B08" w14:textId="77777777" w:rsidR="00A35ACB" w:rsidRDefault="008B44CF">
      <w:pPr>
        <w:jc w:val="center"/>
      </w:pPr>
      <w:r>
        <w:t xml:space="preserve">Literals of the </w:t>
      </w:r>
      <w:r>
        <w:rPr>
          <w:rFonts w:ascii="Courier New" w:eastAsia="Courier New" w:hAnsi="Courier New" w:cs="Courier New"/>
        </w:rPr>
        <w:t>ConditionApplicationEnum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FFCC44B" w14:textId="77777777">
        <w:trPr>
          <w:jc w:val="center"/>
        </w:trPr>
        <w:tc>
          <w:tcPr>
            <w:tcW w:w="4680" w:type="dxa"/>
            <w:shd w:val="clear" w:color="auto" w:fill="BFBFBF"/>
            <w:tcMar>
              <w:top w:w="100" w:type="dxa"/>
              <w:left w:w="100" w:type="dxa"/>
              <w:bottom w:w="100" w:type="dxa"/>
              <w:right w:w="100" w:type="dxa"/>
            </w:tcMar>
          </w:tcPr>
          <w:p w14:paraId="6E856B39"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F6F6830" w14:textId="77777777" w:rsidR="00A35ACB" w:rsidRDefault="008B44CF">
            <w:pPr>
              <w:rPr>
                <w:b/>
                <w:color w:val="000000"/>
                <w:sz w:val="22"/>
              </w:rPr>
            </w:pPr>
            <w:r>
              <w:rPr>
                <w:b/>
                <w:color w:val="000000"/>
                <w:sz w:val="22"/>
              </w:rPr>
              <w:t>Description</w:t>
            </w:r>
          </w:p>
        </w:tc>
      </w:tr>
      <w:tr w:rsidR="00A35ACB" w14:paraId="7F132B6E" w14:textId="77777777">
        <w:trPr>
          <w:jc w:val="center"/>
        </w:trPr>
        <w:tc>
          <w:tcPr>
            <w:tcW w:w="4680" w:type="dxa"/>
            <w:shd w:val="clear" w:color="auto" w:fill="FFFFFF"/>
            <w:tcMar>
              <w:top w:w="100" w:type="dxa"/>
              <w:left w:w="100" w:type="dxa"/>
              <w:bottom w:w="100" w:type="dxa"/>
              <w:right w:w="100" w:type="dxa"/>
            </w:tcMar>
          </w:tcPr>
          <w:p w14:paraId="5F033654" w14:textId="77777777" w:rsidR="00A35ACB" w:rsidRDefault="008B44CF">
            <w:pPr>
              <w:rPr>
                <w:b/>
              </w:rPr>
            </w:pPr>
            <w:r>
              <w:rPr>
                <w:b/>
              </w:rPr>
              <w:t>ANY</w:t>
            </w:r>
          </w:p>
        </w:tc>
        <w:tc>
          <w:tcPr>
            <w:tcW w:w="4680" w:type="dxa"/>
            <w:shd w:val="clear" w:color="auto" w:fill="FFFFFF"/>
            <w:tcMar>
              <w:top w:w="100" w:type="dxa"/>
              <w:left w:w="100" w:type="dxa"/>
              <w:bottom w:w="100" w:type="dxa"/>
              <w:right w:w="100" w:type="dxa"/>
            </w:tcMar>
          </w:tcPr>
          <w:p w14:paraId="1948207D" w14:textId="77777777" w:rsidR="00A35ACB" w:rsidRDefault="008B44CF">
            <w:pPr>
              <w:rPr>
                <w:sz w:val="22"/>
              </w:rPr>
            </w:pPr>
            <w:r>
              <w:rPr>
                <w:sz w:val="22"/>
              </w:rPr>
              <w:t>Indicates that a pattern holds if the given condition can be successfully applied to any of the field values.</w:t>
            </w:r>
          </w:p>
        </w:tc>
      </w:tr>
      <w:tr w:rsidR="00A35ACB" w14:paraId="06DD1B2A" w14:textId="77777777">
        <w:trPr>
          <w:jc w:val="center"/>
        </w:trPr>
        <w:tc>
          <w:tcPr>
            <w:tcW w:w="4680" w:type="dxa"/>
            <w:shd w:val="clear" w:color="auto" w:fill="FFFFFF"/>
            <w:tcMar>
              <w:top w:w="100" w:type="dxa"/>
              <w:left w:w="100" w:type="dxa"/>
              <w:bottom w:w="100" w:type="dxa"/>
              <w:right w:w="100" w:type="dxa"/>
            </w:tcMar>
          </w:tcPr>
          <w:p w14:paraId="1D761ADE" w14:textId="77777777" w:rsidR="00A35ACB" w:rsidRDefault="008B44CF">
            <w:pPr>
              <w:rPr>
                <w:b/>
              </w:rPr>
            </w:pPr>
            <w:r>
              <w:rPr>
                <w:b/>
              </w:rPr>
              <w:t>ALL</w:t>
            </w:r>
          </w:p>
        </w:tc>
        <w:tc>
          <w:tcPr>
            <w:tcW w:w="4680" w:type="dxa"/>
            <w:shd w:val="clear" w:color="auto" w:fill="FFFFFF"/>
            <w:tcMar>
              <w:top w:w="100" w:type="dxa"/>
              <w:left w:w="100" w:type="dxa"/>
              <w:bottom w:w="100" w:type="dxa"/>
              <w:right w:w="100" w:type="dxa"/>
            </w:tcMar>
          </w:tcPr>
          <w:p w14:paraId="56F16C85" w14:textId="77777777" w:rsidR="00A35ACB" w:rsidRDefault="008B44CF">
            <w:pPr>
              <w:rPr>
                <w:sz w:val="22"/>
              </w:rPr>
            </w:pPr>
            <w:r>
              <w:rPr>
                <w:sz w:val="22"/>
              </w:rPr>
              <w:t>Indicates that a pattern holds only if the given condition can be successfully applied to all of the field values.</w:t>
            </w:r>
          </w:p>
        </w:tc>
      </w:tr>
      <w:tr w:rsidR="00A35ACB" w14:paraId="6539BEA1" w14:textId="77777777">
        <w:trPr>
          <w:jc w:val="center"/>
        </w:trPr>
        <w:tc>
          <w:tcPr>
            <w:tcW w:w="4680" w:type="dxa"/>
            <w:shd w:val="clear" w:color="auto" w:fill="FFFFFF"/>
            <w:tcMar>
              <w:top w:w="100" w:type="dxa"/>
              <w:left w:w="100" w:type="dxa"/>
              <w:bottom w:w="100" w:type="dxa"/>
              <w:right w:w="100" w:type="dxa"/>
            </w:tcMar>
          </w:tcPr>
          <w:p w14:paraId="6B67BC7F" w14:textId="77777777" w:rsidR="00A35ACB" w:rsidRDefault="008B44CF">
            <w:pPr>
              <w:rPr>
                <w:b/>
              </w:rPr>
            </w:pPr>
            <w:r>
              <w:rPr>
                <w:b/>
              </w:rPr>
              <w:t>NONE</w:t>
            </w:r>
          </w:p>
        </w:tc>
        <w:tc>
          <w:tcPr>
            <w:tcW w:w="4680" w:type="dxa"/>
            <w:shd w:val="clear" w:color="auto" w:fill="FFFFFF"/>
            <w:tcMar>
              <w:top w:w="100" w:type="dxa"/>
              <w:left w:w="100" w:type="dxa"/>
              <w:bottom w:w="100" w:type="dxa"/>
              <w:right w:w="100" w:type="dxa"/>
            </w:tcMar>
          </w:tcPr>
          <w:p w14:paraId="05B754B8" w14:textId="77777777" w:rsidR="00A35ACB" w:rsidRDefault="008B44CF">
            <w:pPr>
              <w:rPr>
                <w:sz w:val="22"/>
              </w:rPr>
            </w:pPr>
            <w:r>
              <w:rPr>
                <w:sz w:val="22"/>
              </w:rPr>
              <w:t>Indicates that a pattern holds only if the given condition can be successfully applied to none of the field values.</w:t>
            </w:r>
          </w:p>
        </w:tc>
      </w:tr>
    </w:tbl>
    <w:p w14:paraId="735311A2" w14:textId="77777777" w:rsidR="00A35ACB" w:rsidRDefault="00A35ACB"/>
    <w:p w14:paraId="54D86A50" w14:textId="77777777" w:rsidR="00A35ACB" w:rsidRDefault="008B44CF" w:rsidP="00DA3DBF">
      <w:pPr>
        <w:pStyle w:val="Heading2"/>
      </w:pPr>
      <w:r>
        <w:t>DatatypeEnum Class</w:t>
      </w:r>
    </w:p>
    <w:p w14:paraId="0D735FA6" w14:textId="77777777" w:rsidR="00A35ACB" w:rsidRDefault="008B44CF">
      <w:pPr>
        <w:jc w:val="center"/>
      </w:pPr>
      <w:r>
        <w:t xml:space="preserve">Literals of the </w:t>
      </w:r>
      <w:r>
        <w:rPr>
          <w:rFonts w:ascii="Courier New" w:eastAsia="Courier New" w:hAnsi="Courier New" w:cs="Courier New"/>
        </w:rPr>
        <w:t>DatatypeEnum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A1BA25C" w14:textId="77777777">
        <w:trPr>
          <w:jc w:val="center"/>
        </w:trPr>
        <w:tc>
          <w:tcPr>
            <w:tcW w:w="4680" w:type="dxa"/>
            <w:shd w:val="clear" w:color="auto" w:fill="BFBFBF"/>
            <w:tcMar>
              <w:top w:w="100" w:type="dxa"/>
              <w:left w:w="100" w:type="dxa"/>
              <w:bottom w:w="100" w:type="dxa"/>
              <w:right w:w="100" w:type="dxa"/>
            </w:tcMar>
          </w:tcPr>
          <w:p w14:paraId="1E291BF4"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A221F68" w14:textId="77777777" w:rsidR="00A35ACB" w:rsidRDefault="008B44CF">
            <w:pPr>
              <w:rPr>
                <w:b/>
                <w:color w:val="000000"/>
                <w:sz w:val="22"/>
              </w:rPr>
            </w:pPr>
            <w:r>
              <w:rPr>
                <w:b/>
                <w:color w:val="000000"/>
                <w:sz w:val="22"/>
              </w:rPr>
              <w:t>Description</w:t>
            </w:r>
          </w:p>
        </w:tc>
      </w:tr>
      <w:tr w:rsidR="00A35ACB" w14:paraId="3DA3D494" w14:textId="77777777">
        <w:trPr>
          <w:jc w:val="center"/>
        </w:trPr>
        <w:tc>
          <w:tcPr>
            <w:tcW w:w="4680" w:type="dxa"/>
            <w:shd w:val="clear" w:color="auto" w:fill="FFFFFF"/>
            <w:tcMar>
              <w:top w:w="100" w:type="dxa"/>
              <w:left w:w="100" w:type="dxa"/>
              <w:bottom w:w="100" w:type="dxa"/>
              <w:right w:w="100" w:type="dxa"/>
            </w:tcMar>
          </w:tcPr>
          <w:p w14:paraId="11308B80" w14:textId="77777777" w:rsidR="00A35ACB" w:rsidRDefault="008B44CF">
            <w:pPr>
              <w:rPr>
                <w:b/>
              </w:rPr>
            </w:pPr>
            <w:r>
              <w:rPr>
                <w:b/>
              </w:rPr>
              <w:t>string</w:t>
            </w:r>
          </w:p>
        </w:tc>
        <w:tc>
          <w:tcPr>
            <w:tcW w:w="4680" w:type="dxa"/>
            <w:shd w:val="clear" w:color="auto" w:fill="FFFFFF"/>
            <w:tcMar>
              <w:top w:w="100" w:type="dxa"/>
              <w:left w:w="100" w:type="dxa"/>
              <w:bottom w:w="100" w:type="dxa"/>
              <w:right w:w="100" w:type="dxa"/>
            </w:tcMar>
          </w:tcPr>
          <w:p w14:paraId="0E646C85" w14:textId="77777777" w:rsidR="00A35ACB" w:rsidRDefault="008B44CF">
            <w:pPr>
              <w:rPr>
                <w:sz w:val="22"/>
              </w:rPr>
            </w:pPr>
            <w:r>
              <w:rPr>
                <w:sz w:val="22"/>
              </w:rPr>
              <w:t>Specifies the string datatype as it applies to the W3C standard. See http://www.w3.org/TR/xmlschema-2/#string for more information.</w:t>
            </w:r>
          </w:p>
        </w:tc>
      </w:tr>
      <w:tr w:rsidR="00A35ACB" w14:paraId="4C4D9FA0" w14:textId="77777777">
        <w:trPr>
          <w:jc w:val="center"/>
        </w:trPr>
        <w:tc>
          <w:tcPr>
            <w:tcW w:w="4680" w:type="dxa"/>
            <w:shd w:val="clear" w:color="auto" w:fill="FFFFFF"/>
            <w:tcMar>
              <w:top w:w="100" w:type="dxa"/>
              <w:left w:w="100" w:type="dxa"/>
              <w:bottom w:w="100" w:type="dxa"/>
              <w:right w:w="100" w:type="dxa"/>
            </w:tcMar>
          </w:tcPr>
          <w:p w14:paraId="511EF653" w14:textId="77777777" w:rsidR="00A35ACB" w:rsidRDefault="008B44CF">
            <w:pPr>
              <w:rPr>
                <w:b/>
              </w:rPr>
            </w:pPr>
            <w:r>
              <w:rPr>
                <w:b/>
              </w:rPr>
              <w:t>int</w:t>
            </w:r>
          </w:p>
        </w:tc>
        <w:tc>
          <w:tcPr>
            <w:tcW w:w="4680" w:type="dxa"/>
            <w:shd w:val="clear" w:color="auto" w:fill="FFFFFF"/>
            <w:tcMar>
              <w:top w:w="100" w:type="dxa"/>
              <w:left w:w="100" w:type="dxa"/>
              <w:bottom w:w="100" w:type="dxa"/>
              <w:right w:w="100" w:type="dxa"/>
            </w:tcMar>
          </w:tcPr>
          <w:p w14:paraId="2BDCAFB6" w14:textId="77777777" w:rsidR="00A35ACB" w:rsidRDefault="008B44CF">
            <w:pPr>
              <w:rPr>
                <w:sz w:val="22"/>
              </w:rPr>
            </w:pPr>
            <w:r>
              <w:rPr>
                <w:sz w:val="22"/>
              </w:rPr>
              <w:t>Specifies the int datatype as it applies to the W3C standard for int. See http://www.w3.org/TR/xmlschema-2/#int for more information.</w:t>
            </w:r>
          </w:p>
        </w:tc>
      </w:tr>
      <w:tr w:rsidR="00A35ACB" w14:paraId="30874E13" w14:textId="77777777">
        <w:trPr>
          <w:jc w:val="center"/>
        </w:trPr>
        <w:tc>
          <w:tcPr>
            <w:tcW w:w="4680" w:type="dxa"/>
            <w:shd w:val="clear" w:color="auto" w:fill="FFFFFF"/>
            <w:tcMar>
              <w:top w:w="100" w:type="dxa"/>
              <w:left w:w="100" w:type="dxa"/>
              <w:bottom w:w="100" w:type="dxa"/>
              <w:right w:w="100" w:type="dxa"/>
            </w:tcMar>
          </w:tcPr>
          <w:p w14:paraId="58F1940A" w14:textId="77777777" w:rsidR="00A35ACB" w:rsidRDefault="008B44CF">
            <w:pPr>
              <w:rPr>
                <w:b/>
              </w:rPr>
            </w:pPr>
            <w:r>
              <w:rPr>
                <w:b/>
              </w:rPr>
              <w:t>float</w:t>
            </w:r>
          </w:p>
        </w:tc>
        <w:tc>
          <w:tcPr>
            <w:tcW w:w="4680" w:type="dxa"/>
            <w:shd w:val="clear" w:color="auto" w:fill="FFFFFF"/>
            <w:tcMar>
              <w:top w:w="100" w:type="dxa"/>
              <w:left w:w="100" w:type="dxa"/>
              <w:bottom w:w="100" w:type="dxa"/>
              <w:right w:w="100" w:type="dxa"/>
            </w:tcMar>
          </w:tcPr>
          <w:p w14:paraId="46C93872" w14:textId="77777777" w:rsidR="00A35ACB" w:rsidRDefault="008B44CF">
            <w:pPr>
              <w:rPr>
                <w:sz w:val="22"/>
              </w:rPr>
            </w:pPr>
            <w:r>
              <w:rPr>
                <w:sz w:val="22"/>
              </w:rPr>
              <w:t xml:space="preserve">Specifies the float datatype as it apples to the </w:t>
            </w:r>
            <w:r>
              <w:rPr>
                <w:sz w:val="22"/>
              </w:rPr>
              <w:lastRenderedPageBreak/>
              <w:t>W3C standard. See http://www.w3.org/TR/xmlschema-2/#float for more information.</w:t>
            </w:r>
          </w:p>
        </w:tc>
      </w:tr>
      <w:tr w:rsidR="00A35ACB" w14:paraId="6B2FEA52" w14:textId="77777777">
        <w:trPr>
          <w:jc w:val="center"/>
        </w:trPr>
        <w:tc>
          <w:tcPr>
            <w:tcW w:w="4680" w:type="dxa"/>
            <w:shd w:val="clear" w:color="auto" w:fill="FFFFFF"/>
            <w:tcMar>
              <w:top w:w="100" w:type="dxa"/>
              <w:left w:w="100" w:type="dxa"/>
              <w:bottom w:w="100" w:type="dxa"/>
              <w:right w:w="100" w:type="dxa"/>
            </w:tcMar>
          </w:tcPr>
          <w:p w14:paraId="51CAEE84" w14:textId="77777777" w:rsidR="00A35ACB" w:rsidRDefault="008B44CF">
            <w:pPr>
              <w:rPr>
                <w:b/>
              </w:rPr>
            </w:pPr>
            <w:r>
              <w:rPr>
                <w:b/>
              </w:rPr>
              <w:lastRenderedPageBreak/>
              <w:t>date</w:t>
            </w:r>
          </w:p>
        </w:tc>
        <w:tc>
          <w:tcPr>
            <w:tcW w:w="4680" w:type="dxa"/>
            <w:shd w:val="clear" w:color="auto" w:fill="FFFFFF"/>
            <w:tcMar>
              <w:top w:w="100" w:type="dxa"/>
              <w:left w:w="100" w:type="dxa"/>
              <w:bottom w:w="100" w:type="dxa"/>
              <w:right w:w="100" w:type="dxa"/>
            </w:tcMar>
          </w:tcPr>
          <w:p w14:paraId="712D1FF5" w14:textId="77777777" w:rsidR="00A35ACB" w:rsidRDefault="008B44CF">
            <w:pPr>
              <w:rPr>
                <w:sz w:val="22"/>
              </w:rPr>
            </w:pPr>
            <w:r>
              <w:rPr>
                <w:sz w:val="22"/>
              </w:rPr>
              <w:t>Specifies a date, which is usually in the form yyyy-mm--dd as it applies to the W3C standard. See http://www.w3.org/TR/xmlschema-2/#date for more information.</w:t>
            </w:r>
          </w:p>
        </w:tc>
      </w:tr>
      <w:tr w:rsidR="00A35ACB" w14:paraId="525C6569" w14:textId="77777777">
        <w:trPr>
          <w:jc w:val="center"/>
        </w:trPr>
        <w:tc>
          <w:tcPr>
            <w:tcW w:w="4680" w:type="dxa"/>
            <w:shd w:val="clear" w:color="auto" w:fill="FFFFFF"/>
            <w:tcMar>
              <w:top w:w="100" w:type="dxa"/>
              <w:left w:w="100" w:type="dxa"/>
              <w:bottom w:w="100" w:type="dxa"/>
              <w:right w:w="100" w:type="dxa"/>
            </w:tcMar>
          </w:tcPr>
          <w:p w14:paraId="283D306B" w14:textId="77777777" w:rsidR="00A35ACB" w:rsidRDefault="008B44CF">
            <w:pPr>
              <w:rPr>
                <w:b/>
              </w:rPr>
            </w:pPr>
            <w:r>
              <w:rPr>
                <w:b/>
              </w:rPr>
              <w:t>positiveInteger</w:t>
            </w:r>
          </w:p>
        </w:tc>
        <w:tc>
          <w:tcPr>
            <w:tcW w:w="4680" w:type="dxa"/>
            <w:shd w:val="clear" w:color="auto" w:fill="FFFFFF"/>
            <w:tcMar>
              <w:top w:w="100" w:type="dxa"/>
              <w:left w:w="100" w:type="dxa"/>
              <w:bottom w:w="100" w:type="dxa"/>
              <w:right w:w="100" w:type="dxa"/>
            </w:tcMar>
          </w:tcPr>
          <w:p w14:paraId="4E77509D" w14:textId="77777777" w:rsidR="00A35ACB" w:rsidRDefault="008B44CF">
            <w:pPr>
              <w:rPr>
                <w:sz w:val="22"/>
              </w:rPr>
            </w:pPr>
            <w:r>
              <w:rPr>
                <w:sz w:val="22"/>
              </w:rPr>
              <w:t>Specifies a positive integer in the infinite set {1</w:t>
            </w:r>
            <w:proofErr w:type="gramStart"/>
            <w:r>
              <w:rPr>
                <w:sz w:val="22"/>
              </w:rPr>
              <w:t>,2</w:t>
            </w:r>
            <w:proofErr w:type="gramEnd"/>
            <w:r>
              <w:rPr>
                <w:sz w:val="22"/>
              </w:rPr>
              <w:t>,...} as it applies to the W3C standard. See http://www.w3.org/TR/xmlschema-2/#positiveInteger for more information.</w:t>
            </w:r>
          </w:p>
        </w:tc>
      </w:tr>
      <w:tr w:rsidR="00A35ACB" w14:paraId="3A2E80F4" w14:textId="77777777">
        <w:trPr>
          <w:jc w:val="center"/>
        </w:trPr>
        <w:tc>
          <w:tcPr>
            <w:tcW w:w="4680" w:type="dxa"/>
            <w:shd w:val="clear" w:color="auto" w:fill="FFFFFF"/>
            <w:tcMar>
              <w:top w:w="100" w:type="dxa"/>
              <w:left w:w="100" w:type="dxa"/>
              <w:bottom w:w="100" w:type="dxa"/>
              <w:right w:w="100" w:type="dxa"/>
            </w:tcMar>
          </w:tcPr>
          <w:p w14:paraId="3DAB46D6" w14:textId="77777777" w:rsidR="00A35ACB" w:rsidRDefault="008B44CF">
            <w:pPr>
              <w:rPr>
                <w:b/>
              </w:rPr>
            </w:pPr>
            <w:r>
              <w:rPr>
                <w:b/>
              </w:rPr>
              <w:t>unsignedInt</w:t>
            </w:r>
          </w:p>
        </w:tc>
        <w:tc>
          <w:tcPr>
            <w:tcW w:w="4680" w:type="dxa"/>
            <w:shd w:val="clear" w:color="auto" w:fill="FFFFFF"/>
            <w:tcMar>
              <w:top w:w="100" w:type="dxa"/>
              <w:left w:w="100" w:type="dxa"/>
              <w:bottom w:w="100" w:type="dxa"/>
              <w:right w:w="100" w:type="dxa"/>
            </w:tcMar>
          </w:tcPr>
          <w:p w14:paraId="6EC9437A" w14:textId="77777777" w:rsidR="00A35ACB" w:rsidRDefault="008B44CF">
            <w:pPr>
              <w:rPr>
                <w:sz w:val="22"/>
              </w:rPr>
            </w:pPr>
            <w:r>
              <w:rPr>
                <w:sz w:val="22"/>
              </w:rPr>
              <w:t>Specifies an unsigned integer, which is a nonnegative integer in the set {0</w:t>
            </w:r>
            <w:proofErr w:type="gramStart"/>
            <w:r>
              <w:rPr>
                <w:sz w:val="22"/>
              </w:rPr>
              <w:t>,1,2</w:t>
            </w:r>
            <w:proofErr w:type="gramEnd"/>
            <w:r>
              <w:rPr>
                <w:sz w:val="22"/>
              </w:rPr>
              <w:t>,...,4294967295} as it applies to the W3C standard. See http://www.w3.org/TR/xmlschema-2/#unsignedInt for more information.</w:t>
            </w:r>
          </w:p>
        </w:tc>
      </w:tr>
      <w:tr w:rsidR="00A35ACB" w14:paraId="55CFA061" w14:textId="77777777">
        <w:trPr>
          <w:jc w:val="center"/>
        </w:trPr>
        <w:tc>
          <w:tcPr>
            <w:tcW w:w="4680" w:type="dxa"/>
            <w:shd w:val="clear" w:color="auto" w:fill="FFFFFF"/>
            <w:tcMar>
              <w:top w:w="100" w:type="dxa"/>
              <w:left w:w="100" w:type="dxa"/>
              <w:bottom w:w="100" w:type="dxa"/>
              <w:right w:w="100" w:type="dxa"/>
            </w:tcMar>
          </w:tcPr>
          <w:p w14:paraId="2515DE32" w14:textId="77777777" w:rsidR="00A35ACB" w:rsidRDefault="008B44CF">
            <w:pPr>
              <w:rPr>
                <w:b/>
              </w:rPr>
            </w:pPr>
            <w:r>
              <w:rPr>
                <w:b/>
              </w:rPr>
              <w:t>dateTime</w:t>
            </w:r>
          </w:p>
        </w:tc>
        <w:tc>
          <w:tcPr>
            <w:tcW w:w="4680" w:type="dxa"/>
            <w:shd w:val="clear" w:color="auto" w:fill="FFFFFF"/>
            <w:tcMar>
              <w:top w:w="100" w:type="dxa"/>
              <w:left w:w="100" w:type="dxa"/>
              <w:bottom w:w="100" w:type="dxa"/>
              <w:right w:w="100" w:type="dxa"/>
            </w:tcMar>
          </w:tcPr>
          <w:p w14:paraId="52F9D790" w14:textId="77777777" w:rsidR="00A35ACB" w:rsidRDefault="008B44CF">
            <w:pPr>
              <w:rPr>
                <w:sz w:val="22"/>
              </w:rPr>
            </w:pPr>
            <w:r>
              <w:rPr>
                <w:sz w:val="22"/>
              </w:rPr>
              <w:t>Specifies a date in full format including both date and time as it applies to the W3C standard. See http://www.w3.org/TR/xmlschema-2/#dateTime for more information.</w:t>
            </w:r>
          </w:p>
        </w:tc>
      </w:tr>
      <w:tr w:rsidR="00A35ACB" w14:paraId="03EF8039" w14:textId="77777777">
        <w:trPr>
          <w:jc w:val="center"/>
        </w:trPr>
        <w:tc>
          <w:tcPr>
            <w:tcW w:w="4680" w:type="dxa"/>
            <w:shd w:val="clear" w:color="auto" w:fill="FFFFFF"/>
            <w:tcMar>
              <w:top w:w="100" w:type="dxa"/>
              <w:left w:w="100" w:type="dxa"/>
              <w:bottom w:w="100" w:type="dxa"/>
              <w:right w:w="100" w:type="dxa"/>
            </w:tcMar>
          </w:tcPr>
          <w:p w14:paraId="194886C0" w14:textId="77777777" w:rsidR="00A35ACB" w:rsidRDefault="008B44CF">
            <w:pPr>
              <w:rPr>
                <w:b/>
              </w:rPr>
            </w:pPr>
            <w:r>
              <w:rPr>
                <w:b/>
              </w:rPr>
              <w:t>time</w:t>
            </w:r>
          </w:p>
        </w:tc>
        <w:tc>
          <w:tcPr>
            <w:tcW w:w="4680" w:type="dxa"/>
            <w:shd w:val="clear" w:color="auto" w:fill="FFFFFF"/>
            <w:tcMar>
              <w:top w:w="100" w:type="dxa"/>
              <w:left w:w="100" w:type="dxa"/>
              <w:bottom w:w="100" w:type="dxa"/>
              <w:right w:w="100" w:type="dxa"/>
            </w:tcMar>
          </w:tcPr>
          <w:p w14:paraId="0E66419B" w14:textId="77777777" w:rsidR="00A35ACB" w:rsidRDefault="008B44CF">
            <w:pPr>
              <w:rPr>
                <w:sz w:val="22"/>
              </w:rPr>
            </w:pPr>
            <w:r>
              <w:rPr>
                <w:sz w:val="22"/>
              </w:rPr>
              <w:t>Specifies a time as it applies to the W3C standard. See http://www.w3.org/TR/xmlschema-2/#time for more information.</w:t>
            </w:r>
          </w:p>
        </w:tc>
      </w:tr>
      <w:tr w:rsidR="00A35ACB" w14:paraId="0CEACCF0" w14:textId="77777777">
        <w:trPr>
          <w:jc w:val="center"/>
        </w:trPr>
        <w:tc>
          <w:tcPr>
            <w:tcW w:w="4680" w:type="dxa"/>
            <w:shd w:val="clear" w:color="auto" w:fill="FFFFFF"/>
            <w:tcMar>
              <w:top w:w="100" w:type="dxa"/>
              <w:left w:w="100" w:type="dxa"/>
              <w:bottom w:w="100" w:type="dxa"/>
              <w:right w:w="100" w:type="dxa"/>
            </w:tcMar>
          </w:tcPr>
          <w:p w14:paraId="1616C4EE" w14:textId="77777777" w:rsidR="00A35ACB" w:rsidRDefault="008B44CF">
            <w:pPr>
              <w:rPr>
                <w:b/>
              </w:rPr>
            </w:pPr>
            <w:r>
              <w:rPr>
                <w:b/>
              </w:rPr>
              <w:t>boolean</w:t>
            </w:r>
          </w:p>
        </w:tc>
        <w:tc>
          <w:tcPr>
            <w:tcW w:w="4680" w:type="dxa"/>
            <w:shd w:val="clear" w:color="auto" w:fill="FFFFFF"/>
            <w:tcMar>
              <w:top w:w="100" w:type="dxa"/>
              <w:left w:w="100" w:type="dxa"/>
              <w:bottom w:w="100" w:type="dxa"/>
              <w:right w:w="100" w:type="dxa"/>
            </w:tcMar>
          </w:tcPr>
          <w:p w14:paraId="028D971C" w14:textId="77777777" w:rsidR="00A35ACB" w:rsidRDefault="008B44CF">
            <w:pPr>
              <w:rPr>
                <w:sz w:val="22"/>
              </w:rPr>
            </w:pPr>
            <w:r>
              <w:rPr>
                <w:sz w:val="22"/>
              </w:rPr>
              <w:t>Specifies a boolean value in the set {true</w:t>
            </w:r>
            <w:proofErr w:type="gramStart"/>
            <w:r>
              <w:rPr>
                <w:sz w:val="22"/>
              </w:rPr>
              <w:t>,false,1,0</w:t>
            </w:r>
            <w:proofErr w:type="gramEnd"/>
            <w:r>
              <w:rPr>
                <w:sz w:val="22"/>
              </w:rPr>
              <w:t>} as it applies to the W3C standard. See http://www.w3.org/TR/xmlschema-2/#boolean for more information.</w:t>
            </w:r>
          </w:p>
        </w:tc>
      </w:tr>
      <w:tr w:rsidR="00A35ACB" w14:paraId="2E6C2C6B" w14:textId="77777777">
        <w:trPr>
          <w:jc w:val="center"/>
        </w:trPr>
        <w:tc>
          <w:tcPr>
            <w:tcW w:w="4680" w:type="dxa"/>
            <w:shd w:val="clear" w:color="auto" w:fill="FFFFFF"/>
            <w:tcMar>
              <w:top w:w="100" w:type="dxa"/>
              <w:left w:w="100" w:type="dxa"/>
              <w:bottom w:w="100" w:type="dxa"/>
              <w:right w:w="100" w:type="dxa"/>
            </w:tcMar>
          </w:tcPr>
          <w:p w14:paraId="26C4DCC5" w14:textId="77777777" w:rsidR="00A35ACB" w:rsidRDefault="008B44CF">
            <w:pPr>
              <w:rPr>
                <w:b/>
              </w:rPr>
            </w:pPr>
            <w:r>
              <w:rPr>
                <w:b/>
              </w:rPr>
              <w:lastRenderedPageBreak/>
              <w:t>name</w:t>
            </w:r>
          </w:p>
        </w:tc>
        <w:tc>
          <w:tcPr>
            <w:tcW w:w="4680" w:type="dxa"/>
            <w:shd w:val="clear" w:color="auto" w:fill="FFFFFF"/>
            <w:tcMar>
              <w:top w:w="100" w:type="dxa"/>
              <w:left w:w="100" w:type="dxa"/>
              <w:bottom w:w="100" w:type="dxa"/>
              <w:right w:w="100" w:type="dxa"/>
            </w:tcMar>
          </w:tcPr>
          <w:p w14:paraId="69564A45" w14:textId="77777777" w:rsidR="00A35ACB" w:rsidRDefault="008B44CF">
            <w:pPr>
              <w:rPr>
                <w:sz w:val="22"/>
              </w:rPr>
            </w:pPr>
            <w:r>
              <w:rPr>
                <w:sz w:val="22"/>
              </w:rPr>
              <w:t>Specifies a name (which represents XML Names) as it applies to the W3C standard. See http://www.w3.org/TR/xmlschema-2/#Name and http://www.w3.org/TR/2000/WD-xml-2e-20000814#dt-name for more information.</w:t>
            </w:r>
          </w:p>
        </w:tc>
      </w:tr>
      <w:tr w:rsidR="00A35ACB" w14:paraId="0E24523B" w14:textId="77777777">
        <w:trPr>
          <w:jc w:val="center"/>
        </w:trPr>
        <w:tc>
          <w:tcPr>
            <w:tcW w:w="4680" w:type="dxa"/>
            <w:shd w:val="clear" w:color="auto" w:fill="FFFFFF"/>
            <w:tcMar>
              <w:top w:w="100" w:type="dxa"/>
              <w:left w:w="100" w:type="dxa"/>
              <w:bottom w:w="100" w:type="dxa"/>
              <w:right w:w="100" w:type="dxa"/>
            </w:tcMar>
          </w:tcPr>
          <w:p w14:paraId="06F0E3E2" w14:textId="77777777" w:rsidR="00A35ACB" w:rsidRDefault="008B44CF">
            <w:pPr>
              <w:rPr>
                <w:b/>
              </w:rPr>
            </w:pPr>
            <w:r>
              <w:rPr>
                <w:b/>
              </w:rPr>
              <w:t>long</w:t>
            </w:r>
          </w:p>
        </w:tc>
        <w:tc>
          <w:tcPr>
            <w:tcW w:w="4680" w:type="dxa"/>
            <w:shd w:val="clear" w:color="auto" w:fill="FFFFFF"/>
            <w:tcMar>
              <w:top w:w="100" w:type="dxa"/>
              <w:left w:w="100" w:type="dxa"/>
              <w:bottom w:w="100" w:type="dxa"/>
              <w:right w:w="100" w:type="dxa"/>
            </w:tcMar>
          </w:tcPr>
          <w:p w14:paraId="626314DD" w14:textId="77777777" w:rsidR="00A35ACB" w:rsidRDefault="008B44CF">
            <w:pPr>
              <w:rPr>
                <w:sz w:val="22"/>
              </w:rPr>
            </w:pPr>
            <w:r>
              <w:rPr>
                <w:sz w:val="22"/>
              </w:rPr>
              <w:t>Specifies a long integer, which is an integer whose maximum value is 9223372036854775807 and minimum value is -9223372036854775808 as it applies to the W3C standard. See http://www.w3.org/TR/xmlschema-2/#long for more information.</w:t>
            </w:r>
          </w:p>
        </w:tc>
      </w:tr>
      <w:tr w:rsidR="00A35ACB" w14:paraId="472BD40B" w14:textId="77777777">
        <w:trPr>
          <w:jc w:val="center"/>
        </w:trPr>
        <w:tc>
          <w:tcPr>
            <w:tcW w:w="4680" w:type="dxa"/>
            <w:shd w:val="clear" w:color="auto" w:fill="FFFFFF"/>
            <w:tcMar>
              <w:top w:w="100" w:type="dxa"/>
              <w:left w:w="100" w:type="dxa"/>
              <w:bottom w:w="100" w:type="dxa"/>
              <w:right w:w="100" w:type="dxa"/>
            </w:tcMar>
          </w:tcPr>
          <w:p w14:paraId="22736326" w14:textId="77777777" w:rsidR="00A35ACB" w:rsidRDefault="008B44CF">
            <w:pPr>
              <w:rPr>
                <w:b/>
              </w:rPr>
            </w:pPr>
            <w:r>
              <w:rPr>
                <w:b/>
              </w:rPr>
              <w:t>unsignedLong</w:t>
            </w:r>
          </w:p>
        </w:tc>
        <w:tc>
          <w:tcPr>
            <w:tcW w:w="4680" w:type="dxa"/>
            <w:shd w:val="clear" w:color="auto" w:fill="FFFFFF"/>
            <w:tcMar>
              <w:top w:w="100" w:type="dxa"/>
              <w:left w:w="100" w:type="dxa"/>
              <w:bottom w:w="100" w:type="dxa"/>
              <w:right w:w="100" w:type="dxa"/>
            </w:tcMar>
          </w:tcPr>
          <w:p w14:paraId="3FAF67BF" w14:textId="77777777" w:rsidR="00A35ACB" w:rsidRDefault="008B44CF">
            <w:pPr>
              <w:rPr>
                <w:sz w:val="22"/>
              </w:rPr>
            </w:pPr>
            <w:r>
              <w:rPr>
                <w:sz w:val="22"/>
              </w:rPr>
              <w:t>Specifies an unsigned long integer, which is an integer whose maximum value is 18446744073709551615 and minimum value is 0 as it applies to the W3C standard. See http://www.w3.org/TR/xmlschema-2/#unsignedLong for more information.</w:t>
            </w:r>
          </w:p>
        </w:tc>
      </w:tr>
      <w:tr w:rsidR="00A35ACB" w14:paraId="0FC05503" w14:textId="77777777">
        <w:trPr>
          <w:jc w:val="center"/>
        </w:trPr>
        <w:tc>
          <w:tcPr>
            <w:tcW w:w="4680" w:type="dxa"/>
            <w:shd w:val="clear" w:color="auto" w:fill="FFFFFF"/>
            <w:tcMar>
              <w:top w:w="100" w:type="dxa"/>
              <w:left w:w="100" w:type="dxa"/>
              <w:bottom w:w="100" w:type="dxa"/>
              <w:right w:w="100" w:type="dxa"/>
            </w:tcMar>
          </w:tcPr>
          <w:p w14:paraId="777272AC" w14:textId="77777777" w:rsidR="00A35ACB" w:rsidRDefault="008B44CF">
            <w:pPr>
              <w:rPr>
                <w:b/>
              </w:rPr>
            </w:pPr>
            <w:r>
              <w:rPr>
                <w:b/>
              </w:rPr>
              <w:t>duration</w:t>
            </w:r>
          </w:p>
        </w:tc>
        <w:tc>
          <w:tcPr>
            <w:tcW w:w="4680" w:type="dxa"/>
            <w:shd w:val="clear" w:color="auto" w:fill="FFFFFF"/>
            <w:tcMar>
              <w:top w:w="100" w:type="dxa"/>
              <w:left w:w="100" w:type="dxa"/>
              <w:bottom w:w="100" w:type="dxa"/>
              <w:right w:w="100" w:type="dxa"/>
            </w:tcMar>
          </w:tcPr>
          <w:p w14:paraId="7CA63807" w14:textId="77777777" w:rsidR="00A35ACB" w:rsidRDefault="008B44CF">
            <w:pPr>
              <w:rPr>
                <w:sz w:val="22"/>
              </w:rPr>
            </w:pPr>
            <w:r>
              <w:rPr>
                <w:sz w:val="22"/>
              </w:rPr>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A35ACB" w14:paraId="2ABE0AA4" w14:textId="77777777">
        <w:trPr>
          <w:jc w:val="center"/>
        </w:trPr>
        <w:tc>
          <w:tcPr>
            <w:tcW w:w="4680" w:type="dxa"/>
            <w:shd w:val="clear" w:color="auto" w:fill="FFFFFF"/>
            <w:tcMar>
              <w:top w:w="100" w:type="dxa"/>
              <w:left w:w="100" w:type="dxa"/>
              <w:bottom w:w="100" w:type="dxa"/>
              <w:right w:w="100" w:type="dxa"/>
            </w:tcMar>
          </w:tcPr>
          <w:p w14:paraId="608A204A" w14:textId="77777777" w:rsidR="00A35ACB" w:rsidRDefault="008B44CF">
            <w:pPr>
              <w:rPr>
                <w:b/>
              </w:rPr>
            </w:pPr>
            <w:r>
              <w:rPr>
                <w:b/>
              </w:rPr>
              <w:t>double</w:t>
            </w:r>
          </w:p>
        </w:tc>
        <w:tc>
          <w:tcPr>
            <w:tcW w:w="4680" w:type="dxa"/>
            <w:shd w:val="clear" w:color="auto" w:fill="FFFFFF"/>
            <w:tcMar>
              <w:top w:w="100" w:type="dxa"/>
              <w:left w:w="100" w:type="dxa"/>
              <w:bottom w:w="100" w:type="dxa"/>
              <w:right w:w="100" w:type="dxa"/>
            </w:tcMar>
          </w:tcPr>
          <w:p w14:paraId="2E05ACAC" w14:textId="77777777" w:rsidR="00A35ACB" w:rsidRDefault="008B44CF">
            <w:pPr>
              <w:rPr>
                <w:sz w:val="22"/>
              </w:rPr>
            </w:pPr>
            <w:r>
              <w:rPr>
                <w:sz w:val="22"/>
              </w:rPr>
              <w:t xml:space="preserve">Specifies a decimal of datatype double as it is patterned after the IEEE double-precision 64-bit floating point type (IEEE 754-1985) and as it applies to the W3C standard. See </w:t>
            </w:r>
            <w:r>
              <w:rPr>
                <w:sz w:val="22"/>
              </w:rPr>
              <w:lastRenderedPageBreak/>
              <w:t>http://www.w3.org/TR/xmlschema-2/#double for more information.</w:t>
            </w:r>
          </w:p>
        </w:tc>
      </w:tr>
      <w:tr w:rsidR="00A35ACB" w14:paraId="6413B15E" w14:textId="77777777">
        <w:trPr>
          <w:jc w:val="center"/>
        </w:trPr>
        <w:tc>
          <w:tcPr>
            <w:tcW w:w="4680" w:type="dxa"/>
            <w:shd w:val="clear" w:color="auto" w:fill="FFFFFF"/>
            <w:tcMar>
              <w:top w:w="100" w:type="dxa"/>
              <w:left w:w="100" w:type="dxa"/>
              <w:bottom w:w="100" w:type="dxa"/>
              <w:right w:w="100" w:type="dxa"/>
            </w:tcMar>
          </w:tcPr>
          <w:p w14:paraId="57AB0C58" w14:textId="77777777" w:rsidR="00A35ACB" w:rsidRDefault="008B44CF">
            <w:pPr>
              <w:rPr>
                <w:b/>
              </w:rPr>
            </w:pPr>
            <w:r>
              <w:rPr>
                <w:b/>
              </w:rPr>
              <w:lastRenderedPageBreak/>
              <w:t>nonNegativeInteger</w:t>
            </w:r>
          </w:p>
        </w:tc>
        <w:tc>
          <w:tcPr>
            <w:tcW w:w="4680" w:type="dxa"/>
            <w:shd w:val="clear" w:color="auto" w:fill="FFFFFF"/>
            <w:tcMar>
              <w:top w:w="100" w:type="dxa"/>
              <w:left w:w="100" w:type="dxa"/>
              <w:bottom w:w="100" w:type="dxa"/>
              <w:right w:w="100" w:type="dxa"/>
            </w:tcMar>
          </w:tcPr>
          <w:p w14:paraId="580572D8" w14:textId="77777777" w:rsidR="00A35ACB" w:rsidRDefault="008B44CF">
            <w:pPr>
              <w:rPr>
                <w:sz w:val="22"/>
              </w:rPr>
            </w:pPr>
            <w:r>
              <w:rPr>
                <w:sz w:val="22"/>
              </w:rPr>
              <w:t>Specifies a non-negative integer in the infinite set {0</w:t>
            </w:r>
            <w:proofErr w:type="gramStart"/>
            <w:r>
              <w:rPr>
                <w:sz w:val="22"/>
              </w:rPr>
              <w:t>,1,2</w:t>
            </w:r>
            <w:proofErr w:type="gramEnd"/>
            <w:r>
              <w:rPr>
                <w:sz w:val="22"/>
              </w:rPr>
              <w:t>,...} as it applies to the W3C standard. See http://www.w3.org/TR/xmlschema-2/#nonNegativeInteger for more information.</w:t>
            </w:r>
          </w:p>
        </w:tc>
      </w:tr>
      <w:tr w:rsidR="00A35ACB" w14:paraId="336517E6" w14:textId="77777777">
        <w:trPr>
          <w:jc w:val="center"/>
        </w:trPr>
        <w:tc>
          <w:tcPr>
            <w:tcW w:w="4680" w:type="dxa"/>
            <w:shd w:val="clear" w:color="auto" w:fill="FFFFFF"/>
            <w:tcMar>
              <w:top w:w="100" w:type="dxa"/>
              <w:left w:w="100" w:type="dxa"/>
              <w:bottom w:w="100" w:type="dxa"/>
              <w:right w:w="100" w:type="dxa"/>
            </w:tcMar>
          </w:tcPr>
          <w:p w14:paraId="62884860" w14:textId="77777777" w:rsidR="00A35ACB" w:rsidRDefault="008B44CF">
            <w:pPr>
              <w:rPr>
                <w:b/>
              </w:rPr>
            </w:pPr>
            <w:r>
              <w:rPr>
                <w:b/>
              </w:rPr>
              <w:t>hexBinary</w:t>
            </w:r>
          </w:p>
        </w:tc>
        <w:tc>
          <w:tcPr>
            <w:tcW w:w="4680" w:type="dxa"/>
            <w:shd w:val="clear" w:color="auto" w:fill="FFFFFF"/>
            <w:tcMar>
              <w:top w:w="100" w:type="dxa"/>
              <w:left w:w="100" w:type="dxa"/>
              <w:bottom w:w="100" w:type="dxa"/>
              <w:right w:w="100" w:type="dxa"/>
            </w:tcMar>
          </w:tcPr>
          <w:p w14:paraId="214D73ED" w14:textId="77777777" w:rsidR="00A35ACB" w:rsidRDefault="008B44CF">
            <w:pPr>
              <w:rPr>
                <w:sz w:val="22"/>
              </w:rPr>
            </w:pPr>
            <w:r>
              <w:rPr>
                <w:sz w:val="22"/>
              </w:rPr>
              <w:t>Specifies arbitrary hex-encoded binary data as it applies to the W3C standard. See http://www.w3.org/TR/xmlschema-2/#hexBinary for more information.</w:t>
            </w:r>
          </w:p>
        </w:tc>
      </w:tr>
      <w:tr w:rsidR="00A35ACB" w14:paraId="4FF3F101" w14:textId="77777777">
        <w:trPr>
          <w:jc w:val="center"/>
        </w:trPr>
        <w:tc>
          <w:tcPr>
            <w:tcW w:w="4680" w:type="dxa"/>
            <w:shd w:val="clear" w:color="auto" w:fill="FFFFFF"/>
            <w:tcMar>
              <w:top w:w="100" w:type="dxa"/>
              <w:left w:w="100" w:type="dxa"/>
              <w:bottom w:w="100" w:type="dxa"/>
              <w:right w:w="100" w:type="dxa"/>
            </w:tcMar>
          </w:tcPr>
          <w:p w14:paraId="4852B35D" w14:textId="77777777" w:rsidR="00A35ACB" w:rsidRDefault="008B44CF">
            <w:pPr>
              <w:rPr>
                <w:b/>
              </w:rPr>
            </w:pPr>
            <w:r>
              <w:rPr>
                <w:b/>
              </w:rPr>
              <w:t>anyURI</w:t>
            </w:r>
          </w:p>
        </w:tc>
        <w:tc>
          <w:tcPr>
            <w:tcW w:w="4680" w:type="dxa"/>
            <w:shd w:val="clear" w:color="auto" w:fill="FFFFFF"/>
            <w:tcMar>
              <w:top w:w="100" w:type="dxa"/>
              <w:left w:w="100" w:type="dxa"/>
              <w:bottom w:w="100" w:type="dxa"/>
              <w:right w:w="100" w:type="dxa"/>
            </w:tcMar>
          </w:tcPr>
          <w:p w14:paraId="27B7C456" w14:textId="77777777" w:rsidR="00A35ACB" w:rsidRDefault="008B44CF">
            <w:pPr>
              <w:rPr>
                <w:sz w:val="22"/>
              </w:rPr>
            </w:pPr>
            <w:r>
              <w:rPr>
                <w:sz w:val="22"/>
              </w:rPr>
              <w:t>Specifies a Uniform Resource Identifier Reference (URI) as it applies to the W3C standard and to RFC 2396, as amended by RFC 2732. See http://www.w3.org/TR/xmlschema-2/#anyURI for more information.</w:t>
            </w:r>
          </w:p>
        </w:tc>
      </w:tr>
      <w:tr w:rsidR="00A35ACB" w14:paraId="274C08CF" w14:textId="77777777">
        <w:trPr>
          <w:jc w:val="center"/>
        </w:trPr>
        <w:tc>
          <w:tcPr>
            <w:tcW w:w="4680" w:type="dxa"/>
            <w:shd w:val="clear" w:color="auto" w:fill="FFFFFF"/>
            <w:tcMar>
              <w:top w:w="100" w:type="dxa"/>
              <w:left w:w="100" w:type="dxa"/>
              <w:bottom w:w="100" w:type="dxa"/>
              <w:right w:w="100" w:type="dxa"/>
            </w:tcMar>
          </w:tcPr>
          <w:p w14:paraId="5C71A46E" w14:textId="77777777" w:rsidR="00A35ACB" w:rsidRDefault="008B44CF">
            <w:pPr>
              <w:rPr>
                <w:b/>
              </w:rPr>
            </w:pPr>
            <w:r>
              <w:rPr>
                <w:b/>
              </w:rPr>
              <w:t>base64Binary</w:t>
            </w:r>
          </w:p>
        </w:tc>
        <w:tc>
          <w:tcPr>
            <w:tcW w:w="4680" w:type="dxa"/>
            <w:shd w:val="clear" w:color="auto" w:fill="FFFFFF"/>
            <w:tcMar>
              <w:top w:w="100" w:type="dxa"/>
              <w:left w:w="100" w:type="dxa"/>
              <w:bottom w:w="100" w:type="dxa"/>
              <w:right w:w="100" w:type="dxa"/>
            </w:tcMar>
          </w:tcPr>
          <w:p w14:paraId="0EBDED7A" w14:textId="77777777" w:rsidR="00A35ACB" w:rsidRDefault="008B44CF">
            <w:pPr>
              <w:rPr>
                <w:sz w:val="22"/>
              </w:rPr>
            </w:pPr>
            <w:r>
              <w:rPr>
                <w:sz w:val="22"/>
              </w:rPr>
              <w:t>Specifies base64-encoded arbitrary binary data as it applies to the W3C standard. See http://www.w3.org/TR/xmlschema-2/#base64Binary for more information.</w:t>
            </w:r>
          </w:p>
        </w:tc>
      </w:tr>
      <w:tr w:rsidR="00A35ACB" w14:paraId="2F5AE325" w14:textId="77777777">
        <w:trPr>
          <w:jc w:val="center"/>
        </w:trPr>
        <w:tc>
          <w:tcPr>
            <w:tcW w:w="4680" w:type="dxa"/>
            <w:shd w:val="clear" w:color="auto" w:fill="FFFFFF"/>
            <w:tcMar>
              <w:top w:w="100" w:type="dxa"/>
              <w:left w:w="100" w:type="dxa"/>
              <w:bottom w:w="100" w:type="dxa"/>
              <w:right w:w="100" w:type="dxa"/>
            </w:tcMar>
          </w:tcPr>
          <w:p w14:paraId="2AFABC7A" w14:textId="77777777" w:rsidR="00A35ACB" w:rsidRDefault="008B44CF">
            <w:pPr>
              <w:rPr>
                <w:b/>
              </w:rPr>
            </w:pPr>
            <w:r>
              <w:rPr>
                <w:b/>
              </w:rPr>
              <w:t>IPv4 Address</w:t>
            </w:r>
          </w:p>
        </w:tc>
        <w:tc>
          <w:tcPr>
            <w:tcW w:w="4680" w:type="dxa"/>
            <w:shd w:val="clear" w:color="auto" w:fill="FFFFFF"/>
            <w:tcMar>
              <w:top w:w="100" w:type="dxa"/>
              <w:left w:w="100" w:type="dxa"/>
              <w:bottom w:w="100" w:type="dxa"/>
              <w:right w:w="100" w:type="dxa"/>
            </w:tcMar>
          </w:tcPr>
          <w:p w14:paraId="701D4E89" w14:textId="77777777" w:rsidR="00A35ACB" w:rsidRDefault="008B44CF">
            <w:pPr>
              <w:rPr>
                <w:sz w:val="22"/>
              </w:rPr>
            </w:pPr>
            <w:r>
              <w:rPr>
                <w:sz w:val="22"/>
              </w:rPr>
              <w:t>Specifies an IPV4 address in dotted decimal form. CIDR notation is also accepted.</w:t>
            </w:r>
          </w:p>
        </w:tc>
      </w:tr>
      <w:tr w:rsidR="00A35ACB" w14:paraId="442AB774" w14:textId="77777777">
        <w:trPr>
          <w:jc w:val="center"/>
        </w:trPr>
        <w:tc>
          <w:tcPr>
            <w:tcW w:w="4680" w:type="dxa"/>
            <w:shd w:val="clear" w:color="auto" w:fill="FFFFFF"/>
            <w:tcMar>
              <w:top w:w="100" w:type="dxa"/>
              <w:left w:w="100" w:type="dxa"/>
              <w:bottom w:w="100" w:type="dxa"/>
              <w:right w:w="100" w:type="dxa"/>
            </w:tcMar>
          </w:tcPr>
          <w:p w14:paraId="4CC8C234" w14:textId="77777777" w:rsidR="00A35ACB" w:rsidRDefault="008B44CF">
            <w:pPr>
              <w:rPr>
                <w:b/>
              </w:rPr>
            </w:pPr>
            <w:r>
              <w:rPr>
                <w:b/>
              </w:rPr>
              <w:t>IPv6 Address</w:t>
            </w:r>
          </w:p>
        </w:tc>
        <w:tc>
          <w:tcPr>
            <w:tcW w:w="4680" w:type="dxa"/>
            <w:shd w:val="clear" w:color="auto" w:fill="FFFFFF"/>
            <w:tcMar>
              <w:top w:w="100" w:type="dxa"/>
              <w:left w:w="100" w:type="dxa"/>
              <w:bottom w:w="100" w:type="dxa"/>
              <w:right w:w="100" w:type="dxa"/>
            </w:tcMar>
          </w:tcPr>
          <w:p w14:paraId="4CCF34D5" w14:textId="77777777" w:rsidR="00A35ACB" w:rsidRDefault="008B44CF">
            <w:pPr>
              <w:rPr>
                <w:sz w:val="22"/>
              </w:rPr>
            </w:pPr>
            <w:r>
              <w:rPr>
                <w:sz w:val="22"/>
              </w:rPr>
              <w:t>Specifies an IPV6 address, which is represented by eight groups of 16-bit hexadecimal values separated by colons (:) in the form a</w:t>
            </w:r>
            <w:proofErr w:type="gramStart"/>
            <w:r>
              <w:rPr>
                <w:sz w:val="22"/>
              </w:rPr>
              <w:t>:b:c:d:e:f:g:h</w:t>
            </w:r>
            <w:proofErr w:type="gramEnd"/>
            <w:r>
              <w:rPr>
                <w:sz w:val="22"/>
              </w:rPr>
              <w:t>. CIDR notation is also accepted.</w:t>
            </w:r>
          </w:p>
        </w:tc>
      </w:tr>
      <w:tr w:rsidR="00A35ACB" w14:paraId="0B01D039" w14:textId="77777777">
        <w:trPr>
          <w:jc w:val="center"/>
        </w:trPr>
        <w:tc>
          <w:tcPr>
            <w:tcW w:w="4680" w:type="dxa"/>
            <w:shd w:val="clear" w:color="auto" w:fill="FFFFFF"/>
            <w:tcMar>
              <w:top w:w="100" w:type="dxa"/>
              <w:left w:w="100" w:type="dxa"/>
              <w:bottom w:w="100" w:type="dxa"/>
              <w:right w:w="100" w:type="dxa"/>
            </w:tcMar>
          </w:tcPr>
          <w:p w14:paraId="35CCC272" w14:textId="77777777" w:rsidR="00A35ACB" w:rsidRDefault="008B44CF">
            <w:pPr>
              <w:rPr>
                <w:b/>
              </w:rPr>
            </w:pPr>
            <w:r>
              <w:rPr>
                <w:b/>
              </w:rPr>
              <w:t>Host Name</w:t>
            </w:r>
          </w:p>
        </w:tc>
        <w:tc>
          <w:tcPr>
            <w:tcW w:w="4680" w:type="dxa"/>
            <w:shd w:val="clear" w:color="auto" w:fill="FFFFFF"/>
            <w:tcMar>
              <w:top w:w="100" w:type="dxa"/>
              <w:left w:w="100" w:type="dxa"/>
              <w:bottom w:w="100" w:type="dxa"/>
              <w:right w:w="100" w:type="dxa"/>
            </w:tcMar>
          </w:tcPr>
          <w:p w14:paraId="0B4C5912" w14:textId="77777777" w:rsidR="00A35ACB" w:rsidRDefault="008B44CF">
            <w:pPr>
              <w:rPr>
                <w:sz w:val="22"/>
              </w:rPr>
            </w:pPr>
            <w:r>
              <w:rPr>
                <w:sz w:val="22"/>
              </w:rPr>
              <w:t xml:space="preserve">Specifies a host name. For compatibility reasons, this could be any string. Even so, it is best to use the proper notation for the given host type. For </w:t>
            </w:r>
            <w:r>
              <w:rPr>
                <w:sz w:val="22"/>
              </w:rPr>
              <w:lastRenderedPageBreak/>
              <w:t>example, web hostnames should be written as fully qualified hostnames in practice.</w:t>
            </w:r>
          </w:p>
        </w:tc>
      </w:tr>
      <w:tr w:rsidR="00A35ACB" w14:paraId="60F9AC0F" w14:textId="77777777">
        <w:trPr>
          <w:jc w:val="center"/>
        </w:trPr>
        <w:tc>
          <w:tcPr>
            <w:tcW w:w="4680" w:type="dxa"/>
            <w:shd w:val="clear" w:color="auto" w:fill="FFFFFF"/>
            <w:tcMar>
              <w:top w:w="100" w:type="dxa"/>
              <w:left w:w="100" w:type="dxa"/>
              <w:bottom w:w="100" w:type="dxa"/>
              <w:right w:w="100" w:type="dxa"/>
            </w:tcMar>
          </w:tcPr>
          <w:p w14:paraId="5F9DD586" w14:textId="77777777" w:rsidR="00A35ACB" w:rsidRDefault="008B44CF">
            <w:pPr>
              <w:rPr>
                <w:b/>
              </w:rPr>
            </w:pPr>
            <w:r>
              <w:rPr>
                <w:b/>
              </w:rPr>
              <w:lastRenderedPageBreak/>
              <w:t>MAC Address</w:t>
            </w:r>
          </w:p>
        </w:tc>
        <w:tc>
          <w:tcPr>
            <w:tcW w:w="4680" w:type="dxa"/>
            <w:shd w:val="clear" w:color="auto" w:fill="FFFFFF"/>
            <w:tcMar>
              <w:top w:w="100" w:type="dxa"/>
              <w:left w:w="100" w:type="dxa"/>
              <w:bottom w:w="100" w:type="dxa"/>
              <w:right w:w="100" w:type="dxa"/>
            </w:tcMar>
          </w:tcPr>
          <w:p w14:paraId="45156612" w14:textId="77777777" w:rsidR="00A35ACB" w:rsidRDefault="008B44CF">
            <w:pPr>
              <w:rPr>
                <w:sz w:val="22"/>
              </w:rPr>
            </w:pPr>
            <w:r>
              <w:rPr>
                <w:sz w:val="22"/>
              </w:rPr>
              <w:t>Specifies a MAC address, which is represented by six groups of 2 hexdecimal digits, separated by hyphens (-) or colons (:) in transmission order.</w:t>
            </w:r>
          </w:p>
        </w:tc>
      </w:tr>
      <w:tr w:rsidR="00A35ACB" w14:paraId="0FF5F75A" w14:textId="77777777">
        <w:trPr>
          <w:jc w:val="center"/>
        </w:trPr>
        <w:tc>
          <w:tcPr>
            <w:tcW w:w="4680" w:type="dxa"/>
            <w:shd w:val="clear" w:color="auto" w:fill="FFFFFF"/>
            <w:tcMar>
              <w:top w:w="100" w:type="dxa"/>
              <w:left w:w="100" w:type="dxa"/>
              <w:bottom w:w="100" w:type="dxa"/>
              <w:right w:w="100" w:type="dxa"/>
            </w:tcMar>
          </w:tcPr>
          <w:p w14:paraId="654AAE63" w14:textId="77777777" w:rsidR="00A35ACB" w:rsidRDefault="008B44CF">
            <w:pPr>
              <w:rPr>
                <w:b/>
              </w:rPr>
            </w:pPr>
            <w:r>
              <w:rPr>
                <w:b/>
              </w:rPr>
              <w:t>Domain Name</w:t>
            </w:r>
          </w:p>
        </w:tc>
        <w:tc>
          <w:tcPr>
            <w:tcW w:w="4680" w:type="dxa"/>
            <w:shd w:val="clear" w:color="auto" w:fill="FFFFFF"/>
            <w:tcMar>
              <w:top w:w="100" w:type="dxa"/>
              <w:left w:w="100" w:type="dxa"/>
              <w:bottom w:w="100" w:type="dxa"/>
              <w:right w:w="100" w:type="dxa"/>
            </w:tcMar>
          </w:tcPr>
          <w:p w14:paraId="7D10FE3A" w14:textId="77777777" w:rsidR="00A35ACB" w:rsidRDefault="008B44CF">
            <w:pPr>
              <w:rPr>
                <w:sz w:val="22"/>
              </w:rPr>
            </w:pPr>
            <w:r>
              <w:rPr>
                <w:sz w:val="22"/>
              </w:rPr>
              <w:t>Specifies a domain name, which is represented by a series of labels concatenated with dots conforming to the rules in RFC 1035, RFC 1123, and RFC 2181.</w:t>
            </w:r>
          </w:p>
        </w:tc>
      </w:tr>
      <w:tr w:rsidR="00A35ACB" w14:paraId="6928102B" w14:textId="77777777">
        <w:trPr>
          <w:jc w:val="center"/>
        </w:trPr>
        <w:tc>
          <w:tcPr>
            <w:tcW w:w="4680" w:type="dxa"/>
            <w:shd w:val="clear" w:color="auto" w:fill="FFFFFF"/>
            <w:tcMar>
              <w:top w:w="100" w:type="dxa"/>
              <w:left w:w="100" w:type="dxa"/>
              <w:bottom w:w="100" w:type="dxa"/>
              <w:right w:w="100" w:type="dxa"/>
            </w:tcMar>
          </w:tcPr>
          <w:p w14:paraId="6A1EE9F8" w14:textId="77777777" w:rsidR="00A35ACB" w:rsidRDefault="008B44CF">
            <w:pPr>
              <w:rPr>
                <w:b/>
              </w:rPr>
            </w:pPr>
            <w:r>
              <w:rPr>
                <w:b/>
              </w:rPr>
              <w:t>URI</w:t>
            </w:r>
          </w:p>
        </w:tc>
        <w:tc>
          <w:tcPr>
            <w:tcW w:w="4680" w:type="dxa"/>
            <w:shd w:val="clear" w:color="auto" w:fill="FFFFFF"/>
            <w:tcMar>
              <w:top w:w="100" w:type="dxa"/>
              <w:left w:w="100" w:type="dxa"/>
              <w:bottom w:w="100" w:type="dxa"/>
              <w:right w:w="100" w:type="dxa"/>
            </w:tcMar>
          </w:tcPr>
          <w:p w14:paraId="3F02CABA" w14:textId="77777777" w:rsidR="00A35ACB" w:rsidRDefault="008B44CF">
            <w:pPr>
              <w:rPr>
                <w:sz w:val="22"/>
              </w:rPr>
            </w:pPr>
            <w:r>
              <w:rPr>
                <w:sz w:val="22"/>
              </w:rPr>
              <w:t>Specifies a Uniform Resource Identifier, which identifies a name or resource and can act as a URL or URN.</w:t>
            </w:r>
          </w:p>
        </w:tc>
      </w:tr>
      <w:tr w:rsidR="00A35ACB" w14:paraId="4E33CE3C" w14:textId="77777777">
        <w:trPr>
          <w:jc w:val="center"/>
        </w:trPr>
        <w:tc>
          <w:tcPr>
            <w:tcW w:w="4680" w:type="dxa"/>
            <w:shd w:val="clear" w:color="auto" w:fill="FFFFFF"/>
            <w:tcMar>
              <w:top w:w="100" w:type="dxa"/>
              <w:left w:w="100" w:type="dxa"/>
              <w:bottom w:w="100" w:type="dxa"/>
              <w:right w:w="100" w:type="dxa"/>
            </w:tcMar>
          </w:tcPr>
          <w:p w14:paraId="41013037" w14:textId="77777777" w:rsidR="00A35ACB" w:rsidRDefault="008B44CF">
            <w:pPr>
              <w:rPr>
                <w:b/>
              </w:rPr>
            </w:pPr>
            <w:r>
              <w:rPr>
                <w:b/>
              </w:rPr>
              <w:t>TimeZone</w:t>
            </w:r>
          </w:p>
        </w:tc>
        <w:tc>
          <w:tcPr>
            <w:tcW w:w="4680" w:type="dxa"/>
            <w:shd w:val="clear" w:color="auto" w:fill="FFFFFF"/>
            <w:tcMar>
              <w:top w:w="100" w:type="dxa"/>
              <w:left w:w="100" w:type="dxa"/>
              <w:bottom w:w="100" w:type="dxa"/>
              <w:right w:w="100" w:type="dxa"/>
            </w:tcMar>
          </w:tcPr>
          <w:p w14:paraId="65A38BB7" w14:textId="77777777" w:rsidR="00A35ACB" w:rsidRDefault="008B44CF">
            <w:pPr>
              <w:rPr>
                <w:sz w:val="22"/>
              </w:rPr>
            </w:pPr>
            <w:r>
              <w:rPr>
                <w:sz w:val="22"/>
              </w:rPr>
              <w:t>Specifies a timezone in UTC notation (UTC+number).</w:t>
            </w:r>
          </w:p>
        </w:tc>
      </w:tr>
      <w:tr w:rsidR="00A35ACB" w14:paraId="52676E55" w14:textId="77777777">
        <w:trPr>
          <w:jc w:val="center"/>
        </w:trPr>
        <w:tc>
          <w:tcPr>
            <w:tcW w:w="4680" w:type="dxa"/>
            <w:shd w:val="clear" w:color="auto" w:fill="FFFFFF"/>
            <w:tcMar>
              <w:top w:w="100" w:type="dxa"/>
              <w:left w:w="100" w:type="dxa"/>
              <w:bottom w:w="100" w:type="dxa"/>
              <w:right w:w="100" w:type="dxa"/>
            </w:tcMar>
          </w:tcPr>
          <w:p w14:paraId="347BBD12" w14:textId="77777777" w:rsidR="00A35ACB" w:rsidRDefault="008B44CF">
            <w:pPr>
              <w:rPr>
                <w:b/>
              </w:rPr>
            </w:pPr>
            <w:r>
              <w:rPr>
                <w:b/>
              </w:rPr>
              <w:t>Octal</w:t>
            </w:r>
          </w:p>
        </w:tc>
        <w:tc>
          <w:tcPr>
            <w:tcW w:w="4680" w:type="dxa"/>
            <w:shd w:val="clear" w:color="auto" w:fill="FFFFFF"/>
            <w:tcMar>
              <w:top w:w="100" w:type="dxa"/>
              <w:left w:w="100" w:type="dxa"/>
              <w:bottom w:w="100" w:type="dxa"/>
              <w:right w:w="100" w:type="dxa"/>
            </w:tcMar>
          </w:tcPr>
          <w:p w14:paraId="0A113D40" w14:textId="77777777" w:rsidR="00A35ACB" w:rsidRDefault="008B44CF">
            <w:pPr>
              <w:rPr>
                <w:sz w:val="22"/>
              </w:rPr>
            </w:pPr>
            <w:r>
              <w:rPr>
                <w:sz w:val="22"/>
              </w:rPr>
              <w:t>Specifies arbitrary octal (base-8) encoded data.</w:t>
            </w:r>
          </w:p>
        </w:tc>
      </w:tr>
      <w:tr w:rsidR="00A35ACB" w14:paraId="71733FA2" w14:textId="77777777">
        <w:trPr>
          <w:jc w:val="center"/>
        </w:trPr>
        <w:tc>
          <w:tcPr>
            <w:tcW w:w="4680" w:type="dxa"/>
            <w:shd w:val="clear" w:color="auto" w:fill="FFFFFF"/>
            <w:tcMar>
              <w:top w:w="100" w:type="dxa"/>
              <w:left w:w="100" w:type="dxa"/>
              <w:bottom w:w="100" w:type="dxa"/>
              <w:right w:w="100" w:type="dxa"/>
            </w:tcMar>
          </w:tcPr>
          <w:p w14:paraId="6500818D"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5F76F3C9" w14:textId="77777777" w:rsidR="00A35ACB" w:rsidRDefault="008B44CF">
            <w:pPr>
              <w:rPr>
                <w:sz w:val="22"/>
              </w:rPr>
            </w:pPr>
            <w:r>
              <w:rPr>
                <w:sz w:val="22"/>
              </w:rPr>
              <w:t>Specifies arbitrary binary encoded data.</w:t>
            </w:r>
          </w:p>
        </w:tc>
      </w:tr>
      <w:tr w:rsidR="00A35ACB" w14:paraId="7FC34A3B" w14:textId="77777777">
        <w:trPr>
          <w:jc w:val="center"/>
        </w:trPr>
        <w:tc>
          <w:tcPr>
            <w:tcW w:w="4680" w:type="dxa"/>
            <w:shd w:val="clear" w:color="auto" w:fill="FFFFFF"/>
            <w:tcMar>
              <w:top w:w="100" w:type="dxa"/>
              <w:left w:w="100" w:type="dxa"/>
              <w:bottom w:w="100" w:type="dxa"/>
              <w:right w:w="100" w:type="dxa"/>
            </w:tcMar>
          </w:tcPr>
          <w:p w14:paraId="6D5D0CFB" w14:textId="77777777" w:rsidR="00A35ACB" w:rsidRDefault="008B44CF">
            <w:pPr>
              <w:rPr>
                <w:b/>
              </w:rPr>
            </w:pPr>
            <w:r>
              <w:rPr>
                <w:b/>
              </w:rPr>
              <w:t>BinHex</w:t>
            </w:r>
          </w:p>
        </w:tc>
        <w:tc>
          <w:tcPr>
            <w:tcW w:w="4680" w:type="dxa"/>
            <w:shd w:val="clear" w:color="auto" w:fill="FFFFFF"/>
            <w:tcMar>
              <w:top w:w="100" w:type="dxa"/>
              <w:left w:w="100" w:type="dxa"/>
              <w:bottom w:w="100" w:type="dxa"/>
              <w:right w:w="100" w:type="dxa"/>
            </w:tcMar>
          </w:tcPr>
          <w:p w14:paraId="25C7DF03" w14:textId="77777777" w:rsidR="00A35ACB" w:rsidRDefault="008B44CF">
            <w:pPr>
              <w:rPr>
                <w:sz w:val="22"/>
              </w:rPr>
            </w:pPr>
            <w:r>
              <w:rPr>
                <w:sz w:val="22"/>
              </w:rPr>
              <w:t>Specifies arbitrary data encoded in the Mac OS-originated BinHex format.</w:t>
            </w:r>
          </w:p>
        </w:tc>
      </w:tr>
      <w:tr w:rsidR="00A35ACB" w14:paraId="79F7AB94" w14:textId="77777777">
        <w:trPr>
          <w:jc w:val="center"/>
        </w:trPr>
        <w:tc>
          <w:tcPr>
            <w:tcW w:w="4680" w:type="dxa"/>
            <w:shd w:val="clear" w:color="auto" w:fill="FFFFFF"/>
            <w:tcMar>
              <w:top w:w="100" w:type="dxa"/>
              <w:left w:w="100" w:type="dxa"/>
              <w:bottom w:w="100" w:type="dxa"/>
              <w:right w:w="100" w:type="dxa"/>
            </w:tcMar>
          </w:tcPr>
          <w:p w14:paraId="0203B8F7" w14:textId="77777777" w:rsidR="00A35ACB" w:rsidRDefault="008B44CF">
            <w:pPr>
              <w:rPr>
                <w:b/>
              </w:rPr>
            </w:pPr>
            <w:r>
              <w:rPr>
                <w:b/>
              </w:rPr>
              <w:t>Subnet Mask</w:t>
            </w:r>
          </w:p>
        </w:tc>
        <w:tc>
          <w:tcPr>
            <w:tcW w:w="4680" w:type="dxa"/>
            <w:shd w:val="clear" w:color="auto" w:fill="FFFFFF"/>
            <w:tcMar>
              <w:top w:w="100" w:type="dxa"/>
              <w:left w:w="100" w:type="dxa"/>
              <w:bottom w:w="100" w:type="dxa"/>
              <w:right w:w="100" w:type="dxa"/>
            </w:tcMar>
          </w:tcPr>
          <w:p w14:paraId="63DB9533" w14:textId="77777777" w:rsidR="00A35ACB" w:rsidRDefault="008B44CF">
            <w:pPr>
              <w:rPr>
                <w:sz w:val="22"/>
              </w:rPr>
            </w:pPr>
            <w:r>
              <w:rPr>
                <w:sz w:val="22"/>
              </w:rPr>
              <w:t>Specifies a subnet mask in IPv4 or IPv6 notation.</w:t>
            </w:r>
          </w:p>
        </w:tc>
      </w:tr>
      <w:tr w:rsidR="00A35ACB" w14:paraId="4706D5EC" w14:textId="77777777">
        <w:trPr>
          <w:jc w:val="center"/>
        </w:trPr>
        <w:tc>
          <w:tcPr>
            <w:tcW w:w="4680" w:type="dxa"/>
            <w:shd w:val="clear" w:color="auto" w:fill="FFFFFF"/>
            <w:tcMar>
              <w:top w:w="100" w:type="dxa"/>
              <w:left w:w="100" w:type="dxa"/>
              <w:bottom w:w="100" w:type="dxa"/>
              <w:right w:w="100" w:type="dxa"/>
            </w:tcMar>
          </w:tcPr>
          <w:p w14:paraId="2D7E4CBF" w14:textId="77777777" w:rsidR="00A35ACB" w:rsidRDefault="008B44CF">
            <w:pPr>
              <w:rPr>
                <w:b/>
              </w:rPr>
            </w:pPr>
            <w:r>
              <w:rPr>
                <w:b/>
              </w:rPr>
              <w:t>UUID/GUID</w:t>
            </w:r>
          </w:p>
        </w:tc>
        <w:tc>
          <w:tcPr>
            <w:tcW w:w="4680" w:type="dxa"/>
            <w:shd w:val="clear" w:color="auto" w:fill="FFFFFF"/>
            <w:tcMar>
              <w:top w:w="100" w:type="dxa"/>
              <w:left w:w="100" w:type="dxa"/>
              <w:bottom w:w="100" w:type="dxa"/>
              <w:right w:w="100" w:type="dxa"/>
            </w:tcMar>
          </w:tcPr>
          <w:p w14:paraId="6152F827" w14:textId="77777777" w:rsidR="00A35ACB" w:rsidRDefault="008B44CF">
            <w:pPr>
              <w:rPr>
                <w:sz w:val="22"/>
              </w:rPr>
            </w:pPr>
            <w:r>
              <w:rPr>
                <w:sz w:val="22"/>
              </w:rPr>
              <w:t>Specifies a globally/universally unique ID represented as a 32-character hexadecimal string. See ISO/IEC 11578:1996 Information technology -- Open Systems Interconnection -- Remote Procedure Call - http://www.iso.ch/cate/d2229.html.</w:t>
            </w:r>
          </w:p>
        </w:tc>
      </w:tr>
      <w:tr w:rsidR="00A35ACB" w14:paraId="2B2C8DE1" w14:textId="77777777">
        <w:trPr>
          <w:jc w:val="center"/>
        </w:trPr>
        <w:tc>
          <w:tcPr>
            <w:tcW w:w="4680" w:type="dxa"/>
            <w:shd w:val="clear" w:color="auto" w:fill="FFFFFF"/>
            <w:tcMar>
              <w:top w:w="100" w:type="dxa"/>
              <w:left w:w="100" w:type="dxa"/>
              <w:bottom w:w="100" w:type="dxa"/>
              <w:right w:w="100" w:type="dxa"/>
            </w:tcMar>
          </w:tcPr>
          <w:p w14:paraId="6C498BD5" w14:textId="77777777" w:rsidR="00A35ACB" w:rsidRDefault="008B44CF">
            <w:pPr>
              <w:rPr>
                <w:b/>
              </w:rPr>
            </w:pPr>
            <w:r>
              <w:rPr>
                <w:b/>
              </w:rPr>
              <w:lastRenderedPageBreak/>
              <w:t>Collection</w:t>
            </w:r>
          </w:p>
        </w:tc>
        <w:tc>
          <w:tcPr>
            <w:tcW w:w="4680" w:type="dxa"/>
            <w:shd w:val="clear" w:color="auto" w:fill="FFFFFF"/>
            <w:tcMar>
              <w:top w:w="100" w:type="dxa"/>
              <w:left w:w="100" w:type="dxa"/>
              <w:bottom w:w="100" w:type="dxa"/>
              <w:right w:w="100" w:type="dxa"/>
            </w:tcMar>
          </w:tcPr>
          <w:p w14:paraId="5C86670F" w14:textId="77777777" w:rsidR="00A35ACB" w:rsidRDefault="008B44CF">
            <w:pPr>
              <w:rPr>
                <w:sz w:val="22"/>
              </w:rPr>
            </w:pPr>
            <w:r>
              <w:rPr>
                <w:sz w:val="22"/>
              </w:rPr>
              <w:t>Specifies data represented as a container of multiple data of a shared elemental type.</w:t>
            </w:r>
          </w:p>
        </w:tc>
      </w:tr>
      <w:tr w:rsidR="00A35ACB" w14:paraId="1C8BBB01" w14:textId="77777777">
        <w:trPr>
          <w:jc w:val="center"/>
        </w:trPr>
        <w:tc>
          <w:tcPr>
            <w:tcW w:w="4680" w:type="dxa"/>
            <w:shd w:val="clear" w:color="auto" w:fill="FFFFFF"/>
            <w:tcMar>
              <w:top w:w="100" w:type="dxa"/>
              <w:left w:w="100" w:type="dxa"/>
              <w:bottom w:w="100" w:type="dxa"/>
              <w:right w:w="100" w:type="dxa"/>
            </w:tcMar>
          </w:tcPr>
          <w:p w14:paraId="674BCC00" w14:textId="77777777" w:rsidR="00A35ACB" w:rsidRDefault="008B44CF">
            <w:pPr>
              <w:rPr>
                <w:b/>
              </w:rPr>
            </w:pPr>
            <w:r>
              <w:rPr>
                <w:b/>
              </w:rPr>
              <w:t>CVE ID</w:t>
            </w:r>
          </w:p>
        </w:tc>
        <w:tc>
          <w:tcPr>
            <w:tcW w:w="4680" w:type="dxa"/>
            <w:shd w:val="clear" w:color="auto" w:fill="FFFFFF"/>
            <w:tcMar>
              <w:top w:w="100" w:type="dxa"/>
              <w:left w:w="100" w:type="dxa"/>
              <w:bottom w:w="100" w:type="dxa"/>
              <w:right w:w="100" w:type="dxa"/>
            </w:tcMar>
          </w:tcPr>
          <w:p w14:paraId="61DDFEFB" w14:textId="77777777" w:rsidR="00A35ACB" w:rsidRDefault="008B44CF">
            <w:pPr>
              <w:rPr>
                <w:sz w:val="22"/>
              </w:rPr>
            </w:pPr>
            <w:r>
              <w:rPr>
                <w:sz w:val="22"/>
              </w:rPr>
              <w:t>Specifies a CVE ID, expressed as CVE- appended by a four-digit integer, a - and another four-digit integer, as in CVE-2012-1234.</w:t>
            </w:r>
          </w:p>
        </w:tc>
      </w:tr>
      <w:tr w:rsidR="00A35ACB" w14:paraId="4B7A273E" w14:textId="77777777">
        <w:trPr>
          <w:jc w:val="center"/>
        </w:trPr>
        <w:tc>
          <w:tcPr>
            <w:tcW w:w="4680" w:type="dxa"/>
            <w:shd w:val="clear" w:color="auto" w:fill="FFFFFF"/>
            <w:tcMar>
              <w:top w:w="100" w:type="dxa"/>
              <w:left w:w="100" w:type="dxa"/>
              <w:bottom w:w="100" w:type="dxa"/>
              <w:right w:w="100" w:type="dxa"/>
            </w:tcMar>
          </w:tcPr>
          <w:p w14:paraId="3791C458" w14:textId="77777777" w:rsidR="00A35ACB" w:rsidRDefault="008B44CF">
            <w:pPr>
              <w:rPr>
                <w:b/>
              </w:rPr>
            </w:pPr>
            <w:r>
              <w:rPr>
                <w:b/>
              </w:rPr>
              <w:t>CWE ID</w:t>
            </w:r>
          </w:p>
        </w:tc>
        <w:tc>
          <w:tcPr>
            <w:tcW w:w="4680" w:type="dxa"/>
            <w:shd w:val="clear" w:color="auto" w:fill="FFFFFF"/>
            <w:tcMar>
              <w:top w:w="100" w:type="dxa"/>
              <w:left w:w="100" w:type="dxa"/>
              <w:bottom w:w="100" w:type="dxa"/>
              <w:right w:w="100" w:type="dxa"/>
            </w:tcMar>
          </w:tcPr>
          <w:p w14:paraId="6E263989" w14:textId="77777777" w:rsidR="00A35ACB" w:rsidRDefault="008B44CF">
            <w:pPr>
              <w:rPr>
                <w:sz w:val="22"/>
              </w:rPr>
            </w:pPr>
            <w:r>
              <w:rPr>
                <w:sz w:val="22"/>
              </w:rPr>
              <w:t>Specifies a CWE ID, expressed as CWE- appended by an integer.</w:t>
            </w:r>
          </w:p>
        </w:tc>
      </w:tr>
      <w:tr w:rsidR="00A35ACB" w14:paraId="6E41838D" w14:textId="77777777">
        <w:trPr>
          <w:jc w:val="center"/>
        </w:trPr>
        <w:tc>
          <w:tcPr>
            <w:tcW w:w="4680" w:type="dxa"/>
            <w:shd w:val="clear" w:color="auto" w:fill="FFFFFF"/>
            <w:tcMar>
              <w:top w:w="100" w:type="dxa"/>
              <w:left w:w="100" w:type="dxa"/>
              <w:bottom w:w="100" w:type="dxa"/>
              <w:right w:w="100" w:type="dxa"/>
            </w:tcMar>
          </w:tcPr>
          <w:p w14:paraId="284053B6" w14:textId="77777777" w:rsidR="00A35ACB" w:rsidRDefault="008B44CF">
            <w:pPr>
              <w:rPr>
                <w:b/>
              </w:rPr>
            </w:pPr>
            <w:r>
              <w:rPr>
                <w:b/>
              </w:rPr>
              <w:t>CAPEC ID</w:t>
            </w:r>
          </w:p>
        </w:tc>
        <w:tc>
          <w:tcPr>
            <w:tcW w:w="4680" w:type="dxa"/>
            <w:shd w:val="clear" w:color="auto" w:fill="FFFFFF"/>
            <w:tcMar>
              <w:top w:w="100" w:type="dxa"/>
              <w:left w:w="100" w:type="dxa"/>
              <w:bottom w:w="100" w:type="dxa"/>
              <w:right w:w="100" w:type="dxa"/>
            </w:tcMar>
          </w:tcPr>
          <w:p w14:paraId="46D82CF5" w14:textId="77777777" w:rsidR="00A35ACB" w:rsidRDefault="008B44CF">
            <w:pPr>
              <w:rPr>
                <w:sz w:val="22"/>
              </w:rPr>
            </w:pPr>
            <w:r>
              <w:rPr>
                <w:sz w:val="22"/>
              </w:rPr>
              <w:t>Specifies a CAPEC ID, expressed as CAPEC- appended by an integer.</w:t>
            </w:r>
          </w:p>
        </w:tc>
      </w:tr>
      <w:tr w:rsidR="00A35ACB" w14:paraId="5094A26B" w14:textId="77777777">
        <w:trPr>
          <w:jc w:val="center"/>
        </w:trPr>
        <w:tc>
          <w:tcPr>
            <w:tcW w:w="4680" w:type="dxa"/>
            <w:shd w:val="clear" w:color="auto" w:fill="FFFFFF"/>
            <w:tcMar>
              <w:top w:w="100" w:type="dxa"/>
              <w:left w:w="100" w:type="dxa"/>
              <w:bottom w:w="100" w:type="dxa"/>
              <w:right w:w="100" w:type="dxa"/>
            </w:tcMar>
          </w:tcPr>
          <w:p w14:paraId="62609C2D" w14:textId="77777777" w:rsidR="00A35ACB" w:rsidRDefault="008B44CF">
            <w:pPr>
              <w:rPr>
                <w:b/>
              </w:rPr>
            </w:pPr>
            <w:r>
              <w:rPr>
                <w:b/>
              </w:rPr>
              <w:t>CCE ID</w:t>
            </w:r>
          </w:p>
        </w:tc>
        <w:tc>
          <w:tcPr>
            <w:tcW w:w="4680" w:type="dxa"/>
            <w:shd w:val="clear" w:color="auto" w:fill="FFFFFF"/>
            <w:tcMar>
              <w:top w:w="100" w:type="dxa"/>
              <w:left w:w="100" w:type="dxa"/>
              <w:bottom w:w="100" w:type="dxa"/>
              <w:right w:w="100" w:type="dxa"/>
            </w:tcMar>
          </w:tcPr>
          <w:p w14:paraId="2F54502D" w14:textId="77777777" w:rsidR="00A35ACB" w:rsidRDefault="008B44CF">
            <w:pPr>
              <w:rPr>
                <w:sz w:val="22"/>
              </w:rPr>
            </w:pPr>
            <w:r>
              <w:rPr>
                <w:sz w:val="22"/>
              </w:rPr>
              <w:t>Specifies a CCE ID, expressed as CCE- appended by an integer.</w:t>
            </w:r>
          </w:p>
        </w:tc>
      </w:tr>
      <w:tr w:rsidR="00A35ACB" w14:paraId="6E15E4EC" w14:textId="77777777">
        <w:trPr>
          <w:jc w:val="center"/>
        </w:trPr>
        <w:tc>
          <w:tcPr>
            <w:tcW w:w="4680" w:type="dxa"/>
            <w:shd w:val="clear" w:color="auto" w:fill="FFFFFF"/>
            <w:tcMar>
              <w:top w:w="100" w:type="dxa"/>
              <w:left w:w="100" w:type="dxa"/>
              <w:bottom w:w="100" w:type="dxa"/>
              <w:right w:w="100" w:type="dxa"/>
            </w:tcMar>
          </w:tcPr>
          <w:p w14:paraId="7127B511" w14:textId="77777777" w:rsidR="00A35ACB" w:rsidRDefault="008B44CF">
            <w:pPr>
              <w:rPr>
                <w:b/>
              </w:rPr>
            </w:pPr>
            <w:r>
              <w:rPr>
                <w:b/>
              </w:rPr>
              <w:t>CPE Name</w:t>
            </w:r>
          </w:p>
        </w:tc>
        <w:tc>
          <w:tcPr>
            <w:tcW w:w="4680" w:type="dxa"/>
            <w:shd w:val="clear" w:color="auto" w:fill="FFFFFF"/>
            <w:tcMar>
              <w:top w:w="100" w:type="dxa"/>
              <w:left w:w="100" w:type="dxa"/>
              <w:bottom w:w="100" w:type="dxa"/>
              <w:right w:w="100" w:type="dxa"/>
            </w:tcMar>
          </w:tcPr>
          <w:p w14:paraId="1B5A30FC" w14:textId="77777777" w:rsidR="00A35ACB" w:rsidRDefault="008B44CF">
            <w:pPr>
              <w:rPr>
                <w:sz w:val="22"/>
              </w:rPr>
            </w:pPr>
            <w:r>
              <w:rPr>
                <w:sz w:val="22"/>
              </w:rPr>
              <w:t>Specifies a CPE Name. See http://cpe.mitre.org/specification/archive/version2.0/cpe-specification_2.0.pdf for more information.</w:t>
            </w:r>
          </w:p>
        </w:tc>
      </w:tr>
    </w:tbl>
    <w:p w14:paraId="58FC2679" w14:textId="77777777" w:rsidR="00A35ACB" w:rsidRDefault="00A35ACB"/>
    <w:p w14:paraId="5C5CC9CB" w14:textId="77777777" w:rsidR="00A35ACB" w:rsidRDefault="008B44CF" w:rsidP="00DA3DBF">
      <w:pPr>
        <w:pStyle w:val="Heading2"/>
      </w:pPr>
      <w:r>
        <w:t>PatternTypeEnum Class</w:t>
      </w:r>
    </w:p>
    <w:p w14:paraId="6EB668C7" w14:textId="77777777" w:rsidR="00A35ACB" w:rsidRDefault="008B44CF">
      <w:pPr>
        <w:jc w:val="center"/>
      </w:pPr>
      <w:r>
        <w:t xml:space="preserve">Literals of the </w:t>
      </w:r>
      <w:r>
        <w:rPr>
          <w:rFonts w:ascii="Courier New" w:eastAsia="Courier New" w:hAnsi="Courier New" w:cs="Courier New"/>
        </w:rPr>
        <w:t>PatternTypeEnum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CC9021E" w14:textId="77777777">
        <w:trPr>
          <w:jc w:val="center"/>
        </w:trPr>
        <w:tc>
          <w:tcPr>
            <w:tcW w:w="4680" w:type="dxa"/>
            <w:shd w:val="clear" w:color="auto" w:fill="BFBFBF"/>
            <w:tcMar>
              <w:top w:w="100" w:type="dxa"/>
              <w:left w:w="100" w:type="dxa"/>
              <w:bottom w:w="100" w:type="dxa"/>
              <w:right w:w="100" w:type="dxa"/>
            </w:tcMar>
          </w:tcPr>
          <w:p w14:paraId="66DE9A0B"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4C88CAA" w14:textId="77777777" w:rsidR="00A35ACB" w:rsidRDefault="008B44CF">
            <w:pPr>
              <w:rPr>
                <w:b/>
                <w:color w:val="000000"/>
                <w:sz w:val="22"/>
              </w:rPr>
            </w:pPr>
            <w:r>
              <w:rPr>
                <w:b/>
                <w:color w:val="000000"/>
                <w:sz w:val="22"/>
              </w:rPr>
              <w:t>Description</w:t>
            </w:r>
          </w:p>
        </w:tc>
      </w:tr>
      <w:tr w:rsidR="00A35ACB" w14:paraId="28738683" w14:textId="77777777">
        <w:trPr>
          <w:jc w:val="center"/>
        </w:trPr>
        <w:tc>
          <w:tcPr>
            <w:tcW w:w="4680" w:type="dxa"/>
            <w:shd w:val="clear" w:color="auto" w:fill="FFFFFF"/>
            <w:tcMar>
              <w:top w:w="100" w:type="dxa"/>
              <w:left w:w="100" w:type="dxa"/>
              <w:bottom w:w="100" w:type="dxa"/>
              <w:right w:w="100" w:type="dxa"/>
            </w:tcMar>
          </w:tcPr>
          <w:p w14:paraId="666300C1" w14:textId="77777777" w:rsidR="00A35ACB" w:rsidRDefault="008B44CF">
            <w:pPr>
              <w:rPr>
                <w:b/>
              </w:rPr>
            </w:pPr>
            <w:r>
              <w:rPr>
                <w:b/>
              </w:rPr>
              <w:t>Regex</w:t>
            </w:r>
          </w:p>
        </w:tc>
        <w:tc>
          <w:tcPr>
            <w:tcW w:w="4680" w:type="dxa"/>
            <w:shd w:val="clear" w:color="auto" w:fill="FFFFFF"/>
            <w:tcMar>
              <w:top w:w="100" w:type="dxa"/>
              <w:left w:w="100" w:type="dxa"/>
              <w:bottom w:w="100" w:type="dxa"/>
              <w:right w:w="100" w:type="dxa"/>
            </w:tcMar>
          </w:tcPr>
          <w:p w14:paraId="7F20CD5E" w14:textId="77777777" w:rsidR="00A35ACB" w:rsidRDefault="008B44CF">
            <w:pPr>
              <w:rPr>
                <w:sz w:val="22"/>
              </w:rPr>
            </w:pPr>
            <w:r>
              <w:rPr>
                <w:sz w:val="22"/>
              </w:rPr>
              <w:t>Specifies the regular expression pattern type.</w:t>
            </w:r>
          </w:p>
        </w:tc>
      </w:tr>
      <w:tr w:rsidR="00A35ACB" w14:paraId="30B4CA53" w14:textId="77777777">
        <w:trPr>
          <w:jc w:val="center"/>
        </w:trPr>
        <w:tc>
          <w:tcPr>
            <w:tcW w:w="4680" w:type="dxa"/>
            <w:shd w:val="clear" w:color="auto" w:fill="FFFFFF"/>
            <w:tcMar>
              <w:top w:w="100" w:type="dxa"/>
              <w:left w:w="100" w:type="dxa"/>
              <w:bottom w:w="100" w:type="dxa"/>
              <w:right w:w="100" w:type="dxa"/>
            </w:tcMar>
          </w:tcPr>
          <w:p w14:paraId="72FC10B3"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4B199D4F" w14:textId="77777777" w:rsidR="00A35ACB" w:rsidRDefault="008B44CF">
            <w:pPr>
              <w:rPr>
                <w:sz w:val="22"/>
              </w:rPr>
            </w:pPr>
            <w:r>
              <w:rPr>
                <w:sz w:val="22"/>
              </w:rPr>
              <w:t>Specifies the binary (bit operations) pattern type.</w:t>
            </w:r>
          </w:p>
        </w:tc>
      </w:tr>
      <w:tr w:rsidR="00A35ACB" w14:paraId="422CD8B7" w14:textId="77777777">
        <w:trPr>
          <w:jc w:val="center"/>
        </w:trPr>
        <w:tc>
          <w:tcPr>
            <w:tcW w:w="4680" w:type="dxa"/>
            <w:shd w:val="clear" w:color="auto" w:fill="FFFFFF"/>
            <w:tcMar>
              <w:top w:w="100" w:type="dxa"/>
              <w:left w:w="100" w:type="dxa"/>
              <w:bottom w:w="100" w:type="dxa"/>
              <w:right w:w="100" w:type="dxa"/>
            </w:tcMar>
          </w:tcPr>
          <w:p w14:paraId="22C297D6" w14:textId="77777777" w:rsidR="00A35ACB" w:rsidRDefault="008B44CF">
            <w:pPr>
              <w:rPr>
                <w:b/>
              </w:rPr>
            </w:pPr>
            <w:r>
              <w:rPr>
                <w:b/>
              </w:rPr>
              <w:t>XPath</w:t>
            </w:r>
          </w:p>
        </w:tc>
        <w:tc>
          <w:tcPr>
            <w:tcW w:w="4680" w:type="dxa"/>
            <w:shd w:val="clear" w:color="auto" w:fill="FFFFFF"/>
            <w:tcMar>
              <w:top w:w="100" w:type="dxa"/>
              <w:left w:w="100" w:type="dxa"/>
              <w:bottom w:w="100" w:type="dxa"/>
              <w:right w:w="100" w:type="dxa"/>
            </w:tcMar>
          </w:tcPr>
          <w:p w14:paraId="1E47C3BC" w14:textId="77777777" w:rsidR="00A35ACB" w:rsidRDefault="008B44CF">
            <w:pPr>
              <w:rPr>
                <w:sz w:val="22"/>
              </w:rPr>
            </w:pPr>
            <w:r>
              <w:rPr>
                <w:sz w:val="22"/>
              </w:rPr>
              <w:t>Specifies the XPath 1.0 expression pattern type.</w:t>
            </w:r>
          </w:p>
        </w:tc>
      </w:tr>
    </w:tbl>
    <w:p w14:paraId="4D82C104" w14:textId="77777777" w:rsidR="00A35ACB" w:rsidRDefault="00A35ACB"/>
    <w:p w14:paraId="2C339CCF" w14:textId="77777777" w:rsidR="00A35ACB" w:rsidRDefault="008B44CF" w:rsidP="00DA3DBF">
      <w:pPr>
        <w:pStyle w:val="Heading2"/>
      </w:pPr>
      <w:r>
        <w:lastRenderedPageBreak/>
        <w:t>DataFormatEnum Class</w:t>
      </w:r>
    </w:p>
    <w:p w14:paraId="53136952" w14:textId="77777777" w:rsidR="00A35ACB" w:rsidRDefault="008B44CF">
      <w:pPr>
        <w:jc w:val="center"/>
      </w:pPr>
      <w:r>
        <w:t xml:space="preserve">Literals of the </w:t>
      </w:r>
      <w:r>
        <w:rPr>
          <w:rFonts w:ascii="Courier New" w:eastAsia="Courier New" w:hAnsi="Courier New" w:cs="Courier New"/>
        </w:rPr>
        <w:t>DataFormatEnum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7F47C78C" w14:textId="77777777">
        <w:trPr>
          <w:jc w:val="center"/>
        </w:trPr>
        <w:tc>
          <w:tcPr>
            <w:tcW w:w="4680" w:type="dxa"/>
            <w:shd w:val="clear" w:color="auto" w:fill="BFBFBF"/>
            <w:tcMar>
              <w:top w:w="100" w:type="dxa"/>
              <w:left w:w="100" w:type="dxa"/>
              <w:bottom w:w="100" w:type="dxa"/>
              <w:right w:w="100" w:type="dxa"/>
            </w:tcMar>
          </w:tcPr>
          <w:p w14:paraId="2ABC4A81"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482F6EE" w14:textId="77777777" w:rsidR="00A35ACB" w:rsidRDefault="008B44CF">
            <w:pPr>
              <w:rPr>
                <w:b/>
                <w:color w:val="000000"/>
                <w:sz w:val="22"/>
              </w:rPr>
            </w:pPr>
            <w:r>
              <w:rPr>
                <w:b/>
                <w:color w:val="000000"/>
                <w:sz w:val="22"/>
              </w:rPr>
              <w:t>Description</w:t>
            </w:r>
          </w:p>
        </w:tc>
      </w:tr>
      <w:tr w:rsidR="00A35ACB" w14:paraId="036ED6AB" w14:textId="77777777">
        <w:trPr>
          <w:jc w:val="center"/>
        </w:trPr>
        <w:tc>
          <w:tcPr>
            <w:tcW w:w="4680" w:type="dxa"/>
            <w:shd w:val="clear" w:color="auto" w:fill="FFFFFF"/>
            <w:tcMar>
              <w:top w:w="100" w:type="dxa"/>
              <w:left w:w="100" w:type="dxa"/>
              <w:bottom w:w="100" w:type="dxa"/>
              <w:right w:w="100" w:type="dxa"/>
            </w:tcMar>
          </w:tcPr>
          <w:p w14:paraId="7FBF43CF" w14:textId="77777777" w:rsidR="00A35ACB" w:rsidRDefault="008B44CF">
            <w:pPr>
              <w:rPr>
                <w:b/>
              </w:rPr>
            </w:pPr>
            <w:r>
              <w:rPr>
                <w:b/>
              </w:rPr>
              <w:t>Binary</w:t>
            </w:r>
          </w:p>
        </w:tc>
        <w:tc>
          <w:tcPr>
            <w:tcW w:w="4680" w:type="dxa"/>
            <w:shd w:val="clear" w:color="auto" w:fill="FFFFFF"/>
            <w:tcMar>
              <w:top w:w="100" w:type="dxa"/>
              <w:left w:w="100" w:type="dxa"/>
              <w:bottom w:w="100" w:type="dxa"/>
              <w:right w:w="100" w:type="dxa"/>
            </w:tcMar>
          </w:tcPr>
          <w:p w14:paraId="67996970" w14:textId="77777777" w:rsidR="00A35ACB" w:rsidRDefault="008B44CF">
            <w:pPr>
              <w:rPr>
                <w:sz w:val="22"/>
              </w:rPr>
            </w:pPr>
            <w:r>
              <w:rPr>
                <w:sz w:val="22"/>
              </w:rPr>
              <w:t>Specifies binary data.</w:t>
            </w:r>
          </w:p>
        </w:tc>
      </w:tr>
      <w:tr w:rsidR="00A35ACB" w14:paraId="55B4E232" w14:textId="77777777">
        <w:trPr>
          <w:jc w:val="center"/>
        </w:trPr>
        <w:tc>
          <w:tcPr>
            <w:tcW w:w="4680" w:type="dxa"/>
            <w:shd w:val="clear" w:color="auto" w:fill="FFFFFF"/>
            <w:tcMar>
              <w:top w:w="100" w:type="dxa"/>
              <w:left w:w="100" w:type="dxa"/>
              <w:bottom w:w="100" w:type="dxa"/>
              <w:right w:w="100" w:type="dxa"/>
            </w:tcMar>
          </w:tcPr>
          <w:p w14:paraId="4E2DFD97" w14:textId="77777777" w:rsidR="00A35ACB" w:rsidRDefault="008B44CF">
            <w:pPr>
              <w:rPr>
                <w:b/>
              </w:rPr>
            </w:pPr>
            <w:r>
              <w:rPr>
                <w:b/>
              </w:rPr>
              <w:t>Hexadecimal</w:t>
            </w:r>
          </w:p>
        </w:tc>
        <w:tc>
          <w:tcPr>
            <w:tcW w:w="4680" w:type="dxa"/>
            <w:shd w:val="clear" w:color="auto" w:fill="FFFFFF"/>
            <w:tcMar>
              <w:top w:w="100" w:type="dxa"/>
              <w:left w:w="100" w:type="dxa"/>
              <w:bottom w:w="100" w:type="dxa"/>
              <w:right w:w="100" w:type="dxa"/>
            </w:tcMar>
          </w:tcPr>
          <w:p w14:paraId="55666EC8" w14:textId="77777777" w:rsidR="00A35ACB" w:rsidRDefault="008B44CF">
            <w:pPr>
              <w:rPr>
                <w:sz w:val="22"/>
              </w:rPr>
            </w:pPr>
            <w:r>
              <w:rPr>
                <w:sz w:val="22"/>
              </w:rPr>
              <w:t>Specifies hexadecimal data.</w:t>
            </w:r>
          </w:p>
        </w:tc>
      </w:tr>
      <w:tr w:rsidR="00A35ACB" w14:paraId="5F44D3A1" w14:textId="77777777">
        <w:trPr>
          <w:jc w:val="center"/>
        </w:trPr>
        <w:tc>
          <w:tcPr>
            <w:tcW w:w="4680" w:type="dxa"/>
            <w:shd w:val="clear" w:color="auto" w:fill="FFFFFF"/>
            <w:tcMar>
              <w:top w:w="100" w:type="dxa"/>
              <w:left w:w="100" w:type="dxa"/>
              <w:bottom w:w="100" w:type="dxa"/>
              <w:right w:w="100" w:type="dxa"/>
            </w:tcMar>
          </w:tcPr>
          <w:p w14:paraId="17567574" w14:textId="77777777" w:rsidR="00A35ACB" w:rsidRDefault="008B44CF">
            <w:pPr>
              <w:rPr>
                <w:b/>
              </w:rPr>
            </w:pPr>
            <w:r>
              <w:rPr>
                <w:b/>
              </w:rPr>
              <w:t>Text</w:t>
            </w:r>
          </w:p>
        </w:tc>
        <w:tc>
          <w:tcPr>
            <w:tcW w:w="4680" w:type="dxa"/>
            <w:shd w:val="clear" w:color="auto" w:fill="FFFFFF"/>
            <w:tcMar>
              <w:top w:w="100" w:type="dxa"/>
              <w:left w:w="100" w:type="dxa"/>
              <w:bottom w:w="100" w:type="dxa"/>
              <w:right w:w="100" w:type="dxa"/>
            </w:tcMar>
          </w:tcPr>
          <w:p w14:paraId="6AE49C15" w14:textId="77777777" w:rsidR="00A35ACB" w:rsidRDefault="008B44CF">
            <w:pPr>
              <w:rPr>
                <w:sz w:val="22"/>
              </w:rPr>
            </w:pPr>
            <w:r>
              <w:rPr>
                <w:sz w:val="22"/>
              </w:rPr>
              <w:t>Specifies text.</w:t>
            </w:r>
          </w:p>
        </w:tc>
      </w:tr>
      <w:tr w:rsidR="00A35ACB" w14:paraId="2270ABAB" w14:textId="77777777">
        <w:trPr>
          <w:jc w:val="center"/>
        </w:trPr>
        <w:tc>
          <w:tcPr>
            <w:tcW w:w="4680" w:type="dxa"/>
            <w:shd w:val="clear" w:color="auto" w:fill="FFFFFF"/>
            <w:tcMar>
              <w:top w:w="100" w:type="dxa"/>
              <w:left w:w="100" w:type="dxa"/>
              <w:bottom w:w="100" w:type="dxa"/>
              <w:right w:w="100" w:type="dxa"/>
            </w:tcMar>
          </w:tcPr>
          <w:p w14:paraId="6E77A705" w14:textId="77777777" w:rsidR="00A35ACB" w:rsidRDefault="008B44CF">
            <w:pPr>
              <w:rPr>
                <w:b/>
              </w:rPr>
            </w:pPr>
            <w:r>
              <w:rPr>
                <w:b/>
              </w:rPr>
              <w:t>Other</w:t>
            </w:r>
          </w:p>
        </w:tc>
        <w:tc>
          <w:tcPr>
            <w:tcW w:w="4680" w:type="dxa"/>
            <w:shd w:val="clear" w:color="auto" w:fill="FFFFFF"/>
            <w:tcMar>
              <w:top w:w="100" w:type="dxa"/>
              <w:left w:w="100" w:type="dxa"/>
              <w:bottom w:w="100" w:type="dxa"/>
              <w:right w:w="100" w:type="dxa"/>
            </w:tcMar>
          </w:tcPr>
          <w:p w14:paraId="7F4F5B5B" w14:textId="77777777" w:rsidR="00A35ACB" w:rsidRDefault="008B44CF">
            <w:pPr>
              <w:rPr>
                <w:sz w:val="22"/>
              </w:rPr>
            </w:pPr>
            <w:r>
              <w:rPr>
                <w:sz w:val="22"/>
              </w:rPr>
              <w:t>Specifies any other type of data from the ones listed.</w:t>
            </w:r>
          </w:p>
        </w:tc>
      </w:tr>
    </w:tbl>
    <w:p w14:paraId="57769177" w14:textId="77777777" w:rsidR="00A35ACB" w:rsidRDefault="00A35ACB"/>
    <w:p w14:paraId="7AB773F8" w14:textId="77777777" w:rsidR="00A35ACB" w:rsidRDefault="008B44CF" w:rsidP="00DA3DBF">
      <w:pPr>
        <w:pStyle w:val="Heading2"/>
      </w:pPr>
      <w:r>
        <w:t>DataSizeUnitsEnum Class</w:t>
      </w:r>
    </w:p>
    <w:p w14:paraId="6AE8E6F4" w14:textId="77777777" w:rsidR="00A35ACB" w:rsidRDefault="008B44CF">
      <w:pPr>
        <w:jc w:val="center"/>
      </w:pPr>
      <w:r>
        <w:t xml:space="preserve">Literals of the </w:t>
      </w:r>
      <w:r>
        <w:rPr>
          <w:rFonts w:ascii="Courier New" w:eastAsia="Courier New" w:hAnsi="Courier New" w:cs="Courier New"/>
        </w:rPr>
        <w:t>DataSizeUnitsEnum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2075FDE" w14:textId="77777777">
        <w:trPr>
          <w:jc w:val="center"/>
        </w:trPr>
        <w:tc>
          <w:tcPr>
            <w:tcW w:w="4680" w:type="dxa"/>
            <w:shd w:val="clear" w:color="auto" w:fill="BFBFBF"/>
            <w:tcMar>
              <w:top w:w="100" w:type="dxa"/>
              <w:left w:w="100" w:type="dxa"/>
              <w:bottom w:w="100" w:type="dxa"/>
              <w:right w:w="100" w:type="dxa"/>
            </w:tcMar>
          </w:tcPr>
          <w:p w14:paraId="03F11435"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2A0E894" w14:textId="77777777" w:rsidR="00A35ACB" w:rsidRDefault="008B44CF">
            <w:pPr>
              <w:rPr>
                <w:b/>
                <w:color w:val="000000"/>
                <w:sz w:val="22"/>
              </w:rPr>
            </w:pPr>
            <w:r>
              <w:rPr>
                <w:b/>
                <w:color w:val="000000"/>
                <w:sz w:val="22"/>
              </w:rPr>
              <w:t>Description</w:t>
            </w:r>
          </w:p>
        </w:tc>
      </w:tr>
      <w:tr w:rsidR="00A35ACB" w14:paraId="42F3F4B5" w14:textId="77777777">
        <w:trPr>
          <w:jc w:val="center"/>
        </w:trPr>
        <w:tc>
          <w:tcPr>
            <w:tcW w:w="4680" w:type="dxa"/>
            <w:shd w:val="clear" w:color="auto" w:fill="FFFFFF"/>
            <w:tcMar>
              <w:top w:w="100" w:type="dxa"/>
              <w:left w:w="100" w:type="dxa"/>
              <w:bottom w:w="100" w:type="dxa"/>
              <w:right w:w="100" w:type="dxa"/>
            </w:tcMar>
          </w:tcPr>
          <w:p w14:paraId="6FF582EA" w14:textId="77777777" w:rsidR="00A35ACB" w:rsidRDefault="008B44CF">
            <w:pPr>
              <w:rPr>
                <w:b/>
              </w:rPr>
            </w:pPr>
            <w:r>
              <w:rPr>
                <w:b/>
              </w:rPr>
              <w:t>Bytes</w:t>
            </w:r>
          </w:p>
        </w:tc>
        <w:tc>
          <w:tcPr>
            <w:tcW w:w="4680" w:type="dxa"/>
            <w:shd w:val="clear" w:color="auto" w:fill="FFFFFF"/>
            <w:tcMar>
              <w:top w:w="100" w:type="dxa"/>
              <w:left w:w="100" w:type="dxa"/>
              <w:bottom w:w="100" w:type="dxa"/>
              <w:right w:w="100" w:type="dxa"/>
            </w:tcMar>
          </w:tcPr>
          <w:p w14:paraId="38AC3EDA" w14:textId="77777777" w:rsidR="00A35ACB" w:rsidRDefault="008B44CF">
            <w:pPr>
              <w:rPr>
                <w:sz w:val="22"/>
              </w:rPr>
            </w:pPr>
            <w:r>
              <w:rPr>
                <w:sz w:val="22"/>
              </w:rPr>
              <w:t>Specifies an object size in Bytes.</w:t>
            </w:r>
          </w:p>
        </w:tc>
      </w:tr>
      <w:tr w:rsidR="00A35ACB" w14:paraId="7B261E59" w14:textId="77777777">
        <w:trPr>
          <w:jc w:val="center"/>
        </w:trPr>
        <w:tc>
          <w:tcPr>
            <w:tcW w:w="4680" w:type="dxa"/>
            <w:shd w:val="clear" w:color="auto" w:fill="FFFFFF"/>
            <w:tcMar>
              <w:top w:w="100" w:type="dxa"/>
              <w:left w:w="100" w:type="dxa"/>
              <w:bottom w:w="100" w:type="dxa"/>
              <w:right w:w="100" w:type="dxa"/>
            </w:tcMar>
          </w:tcPr>
          <w:p w14:paraId="23FF907C" w14:textId="77777777" w:rsidR="00A35ACB" w:rsidRDefault="008B44CF">
            <w:pPr>
              <w:rPr>
                <w:b/>
              </w:rPr>
            </w:pPr>
            <w:r>
              <w:rPr>
                <w:b/>
              </w:rPr>
              <w:t>Kilobytes</w:t>
            </w:r>
          </w:p>
        </w:tc>
        <w:tc>
          <w:tcPr>
            <w:tcW w:w="4680" w:type="dxa"/>
            <w:shd w:val="clear" w:color="auto" w:fill="FFFFFF"/>
            <w:tcMar>
              <w:top w:w="100" w:type="dxa"/>
              <w:left w:w="100" w:type="dxa"/>
              <w:bottom w:w="100" w:type="dxa"/>
              <w:right w:w="100" w:type="dxa"/>
            </w:tcMar>
          </w:tcPr>
          <w:p w14:paraId="1E569886" w14:textId="77777777" w:rsidR="00A35ACB" w:rsidRDefault="008B44CF">
            <w:pPr>
              <w:rPr>
                <w:sz w:val="22"/>
              </w:rPr>
            </w:pPr>
            <w:r>
              <w:rPr>
                <w:sz w:val="22"/>
              </w:rPr>
              <w:t>Specifies an object size in Kilobytes.</w:t>
            </w:r>
          </w:p>
        </w:tc>
      </w:tr>
      <w:tr w:rsidR="00A35ACB" w14:paraId="20279DF8" w14:textId="77777777">
        <w:trPr>
          <w:jc w:val="center"/>
        </w:trPr>
        <w:tc>
          <w:tcPr>
            <w:tcW w:w="4680" w:type="dxa"/>
            <w:shd w:val="clear" w:color="auto" w:fill="FFFFFF"/>
            <w:tcMar>
              <w:top w:w="100" w:type="dxa"/>
              <w:left w:w="100" w:type="dxa"/>
              <w:bottom w:w="100" w:type="dxa"/>
              <w:right w:w="100" w:type="dxa"/>
            </w:tcMar>
          </w:tcPr>
          <w:p w14:paraId="00673C17" w14:textId="77777777" w:rsidR="00A35ACB" w:rsidRDefault="008B44CF">
            <w:pPr>
              <w:rPr>
                <w:b/>
              </w:rPr>
            </w:pPr>
            <w:r>
              <w:rPr>
                <w:b/>
              </w:rPr>
              <w:t>Megabytes</w:t>
            </w:r>
          </w:p>
        </w:tc>
        <w:tc>
          <w:tcPr>
            <w:tcW w:w="4680" w:type="dxa"/>
            <w:shd w:val="clear" w:color="auto" w:fill="FFFFFF"/>
            <w:tcMar>
              <w:top w:w="100" w:type="dxa"/>
              <w:left w:w="100" w:type="dxa"/>
              <w:bottom w:w="100" w:type="dxa"/>
              <w:right w:w="100" w:type="dxa"/>
            </w:tcMar>
          </w:tcPr>
          <w:p w14:paraId="1378E64C" w14:textId="77777777" w:rsidR="00A35ACB" w:rsidRDefault="008B44CF">
            <w:pPr>
              <w:rPr>
                <w:sz w:val="22"/>
              </w:rPr>
            </w:pPr>
            <w:r>
              <w:rPr>
                <w:sz w:val="22"/>
              </w:rPr>
              <w:t>Specifies an object size in Megabytes.</w:t>
            </w:r>
          </w:p>
        </w:tc>
      </w:tr>
    </w:tbl>
    <w:p w14:paraId="2AE40952" w14:textId="77777777" w:rsidR="00A35ACB" w:rsidRDefault="00A35ACB"/>
    <w:p w14:paraId="09464CC2" w14:textId="77777777" w:rsidR="00A35ACB" w:rsidRDefault="008B44CF" w:rsidP="00DA3DBF">
      <w:pPr>
        <w:pStyle w:val="Heading2"/>
      </w:pPr>
      <w:r>
        <w:t>DatePrecisionEnum Class</w:t>
      </w:r>
    </w:p>
    <w:p w14:paraId="68FB6A44" w14:textId="77777777" w:rsidR="00A35ACB" w:rsidRDefault="008B44CF">
      <w:pPr>
        <w:jc w:val="center"/>
      </w:pPr>
      <w:r>
        <w:t xml:space="preserve">Literals of the </w:t>
      </w:r>
      <w:r>
        <w:rPr>
          <w:rFonts w:ascii="Courier New" w:eastAsia="Courier New" w:hAnsi="Courier New" w:cs="Courier New"/>
        </w:rPr>
        <w:t>DatePrecisionEnum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61CF8BDF" w14:textId="77777777">
        <w:trPr>
          <w:jc w:val="center"/>
        </w:trPr>
        <w:tc>
          <w:tcPr>
            <w:tcW w:w="4680" w:type="dxa"/>
            <w:shd w:val="clear" w:color="auto" w:fill="BFBFBF"/>
            <w:tcMar>
              <w:top w:w="100" w:type="dxa"/>
              <w:left w:w="100" w:type="dxa"/>
              <w:bottom w:w="100" w:type="dxa"/>
              <w:right w:w="100" w:type="dxa"/>
            </w:tcMar>
          </w:tcPr>
          <w:p w14:paraId="1028B0F6"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4198352" w14:textId="77777777" w:rsidR="00A35ACB" w:rsidRDefault="008B44CF">
            <w:pPr>
              <w:rPr>
                <w:b/>
                <w:color w:val="000000"/>
                <w:sz w:val="22"/>
              </w:rPr>
            </w:pPr>
            <w:r>
              <w:rPr>
                <w:b/>
                <w:color w:val="000000"/>
                <w:sz w:val="22"/>
              </w:rPr>
              <w:t>Description</w:t>
            </w:r>
          </w:p>
        </w:tc>
      </w:tr>
      <w:tr w:rsidR="00A35ACB" w14:paraId="5DB92A4B" w14:textId="77777777">
        <w:trPr>
          <w:jc w:val="center"/>
        </w:trPr>
        <w:tc>
          <w:tcPr>
            <w:tcW w:w="4680" w:type="dxa"/>
            <w:shd w:val="clear" w:color="auto" w:fill="FFFFFF"/>
            <w:tcMar>
              <w:top w:w="100" w:type="dxa"/>
              <w:left w:w="100" w:type="dxa"/>
              <w:bottom w:w="100" w:type="dxa"/>
              <w:right w:w="100" w:type="dxa"/>
            </w:tcMar>
          </w:tcPr>
          <w:p w14:paraId="7235D4DB" w14:textId="77777777" w:rsidR="00A35ACB" w:rsidRDefault="008B44CF">
            <w:pPr>
              <w:rPr>
                <w:b/>
              </w:rPr>
            </w:pPr>
            <w:r>
              <w:rPr>
                <w:b/>
              </w:rPr>
              <w:t>year</w:t>
            </w:r>
          </w:p>
        </w:tc>
        <w:tc>
          <w:tcPr>
            <w:tcW w:w="4680" w:type="dxa"/>
            <w:shd w:val="clear" w:color="auto" w:fill="FFFFFF"/>
            <w:tcMar>
              <w:top w:w="100" w:type="dxa"/>
              <w:left w:w="100" w:type="dxa"/>
              <w:bottom w:w="100" w:type="dxa"/>
              <w:right w:w="100" w:type="dxa"/>
            </w:tcMar>
          </w:tcPr>
          <w:p w14:paraId="1633D683" w14:textId="77777777" w:rsidR="00A35ACB" w:rsidRDefault="008B44CF">
            <w:pPr>
              <w:rPr>
                <w:sz w:val="22"/>
              </w:rPr>
            </w:pPr>
            <w:r>
              <w:rPr>
                <w:sz w:val="22"/>
              </w:rPr>
              <w:t>Date is precise to the given year.</w:t>
            </w:r>
          </w:p>
        </w:tc>
      </w:tr>
      <w:tr w:rsidR="00A35ACB" w14:paraId="431C01CA" w14:textId="77777777">
        <w:trPr>
          <w:jc w:val="center"/>
        </w:trPr>
        <w:tc>
          <w:tcPr>
            <w:tcW w:w="4680" w:type="dxa"/>
            <w:shd w:val="clear" w:color="auto" w:fill="FFFFFF"/>
            <w:tcMar>
              <w:top w:w="100" w:type="dxa"/>
              <w:left w:w="100" w:type="dxa"/>
              <w:bottom w:w="100" w:type="dxa"/>
              <w:right w:w="100" w:type="dxa"/>
            </w:tcMar>
          </w:tcPr>
          <w:p w14:paraId="23985CC2" w14:textId="77777777" w:rsidR="00A35ACB" w:rsidRDefault="008B44CF">
            <w:pPr>
              <w:rPr>
                <w:b/>
              </w:rPr>
            </w:pPr>
            <w:r>
              <w:rPr>
                <w:b/>
              </w:rPr>
              <w:lastRenderedPageBreak/>
              <w:t>month</w:t>
            </w:r>
          </w:p>
        </w:tc>
        <w:tc>
          <w:tcPr>
            <w:tcW w:w="4680" w:type="dxa"/>
            <w:shd w:val="clear" w:color="auto" w:fill="FFFFFF"/>
            <w:tcMar>
              <w:top w:w="100" w:type="dxa"/>
              <w:left w:w="100" w:type="dxa"/>
              <w:bottom w:w="100" w:type="dxa"/>
              <w:right w:w="100" w:type="dxa"/>
            </w:tcMar>
          </w:tcPr>
          <w:p w14:paraId="272B4C54" w14:textId="77777777" w:rsidR="00A35ACB" w:rsidRDefault="008B44CF">
            <w:pPr>
              <w:rPr>
                <w:sz w:val="22"/>
              </w:rPr>
            </w:pPr>
            <w:r>
              <w:rPr>
                <w:sz w:val="22"/>
              </w:rPr>
              <w:t>Date is precise to the given month.</w:t>
            </w:r>
          </w:p>
        </w:tc>
      </w:tr>
      <w:tr w:rsidR="00A35ACB" w14:paraId="315964CA" w14:textId="77777777">
        <w:trPr>
          <w:jc w:val="center"/>
        </w:trPr>
        <w:tc>
          <w:tcPr>
            <w:tcW w:w="4680" w:type="dxa"/>
            <w:shd w:val="clear" w:color="auto" w:fill="FFFFFF"/>
            <w:tcMar>
              <w:top w:w="100" w:type="dxa"/>
              <w:left w:w="100" w:type="dxa"/>
              <w:bottom w:w="100" w:type="dxa"/>
              <w:right w:w="100" w:type="dxa"/>
            </w:tcMar>
          </w:tcPr>
          <w:p w14:paraId="247D82F8" w14:textId="77777777" w:rsidR="00A35ACB" w:rsidRDefault="008B44CF">
            <w:pPr>
              <w:rPr>
                <w:b/>
              </w:rPr>
            </w:pPr>
            <w:r>
              <w:rPr>
                <w:b/>
              </w:rPr>
              <w:t>day</w:t>
            </w:r>
          </w:p>
        </w:tc>
        <w:tc>
          <w:tcPr>
            <w:tcW w:w="4680" w:type="dxa"/>
            <w:shd w:val="clear" w:color="auto" w:fill="FFFFFF"/>
            <w:tcMar>
              <w:top w:w="100" w:type="dxa"/>
              <w:left w:w="100" w:type="dxa"/>
              <w:bottom w:w="100" w:type="dxa"/>
              <w:right w:w="100" w:type="dxa"/>
            </w:tcMar>
          </w:tcPr>
          <w:p w14:paraId="7E161CBC" w14:textId="77777777" w:rsidR="00A35ACB" w:rsidRDefault="008B44CF">
            <w:pPr>
              <w:rPr>
                <w:sz w:val="22"/>
              </w:rPr>
            </w:pPr>
            <w:r>
              <w:rPr>
                <w:sz w:val="22"/>
              </w:rPr>
              <w:t>Date is precise to the given day.</w:t>
            </w:r>
          </w:p>
        </w:tc>
      </w:tr>
    </w:tbl>
    <w:p w14:paraId="4D7C6309" w14:textId="77777777" w:rsidR="00A35ACB" w:rsidRDefault="00A35ACB"/>
    <w:p w14:paraId="37F03F50" w14:textId="77777777" w:rsidR="00A35ACB" w:rsidRDefault="008B44CF" w:rsidP="00DA3DBF">
      <w:pPr>
        <w:pStyle w:val="Heading2"/>
      </w:pPr>
      <w:r>
        <w:t>TimePrecisionEnum Class</w:t>
      </w:r>
    </w:p>
    <w:p w14:paraId="16B9C13F" w14:textId="77777777" w:rsidR="00A35ACB" w:rsidRDefault="008B44CF">
      <w:pPr>
        <w:jc w:val="center"/>
      </w:pPr>
      <w:r>
        <w:t xml:space="preserve">Literals of the </w:t>
      </w:r>
      <w:r>
        <w:rPr>
          <w:rFonts w:ascii="Courier New" w:eastAsia="Courier New" w:hAnsi="Courier New" w:cs="Courier New"/>
        </w:rPr>
        <w:t>TimePrecisionEnum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31A6090F" w14:textId="77777777">
        <w:trPr>
          <w:jc w:val="center"/>
        </w:trPr>
        <w:tc>
          <w:tcPr>
            <w:tcW w:w="4680" w:type="dxa"/>
            <w:shd w:val="clear" w:color="auto" w:fill="BFBFBF"/>
            <w:tcMar>
              <w:top w:w="100" w:type="dxa"/>
              <w:left w:w="100" w:type="dxa"/>
              <w:bottom w:w="100" w:type="dxa"/>
              <w:right w:w="100" w:type="dxa"/>
            </w:tcMar>
          </w:tcPr>
          <w:p w14:paraId="6F3757EA"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9349788" w14:textId="77777777" w:rsidR="00A35ACB" w:rsidRDefault="008B44CF">
            <w:pPr>
              <w:rPr>
                <w:b/>
                <w:color w:val="000000"/>
                <w:sz w:val="22"/>
              </w:rPr>
            </w:pPr>
            <w:r>
              <w:rPr>
                <w:b/>
                <w:color w:val="000000"/>
                <w:sz w:val="22"/>
              </w:rPr>
              <w:t>Description</w:t>
            </w:r>
          </w:p>
        </w:tc>
      </w:tr>
      <w:tr w:rsidR="00A35ACB" w14:paraId="1542BF26" w14:textId="77777777">
        <w:trPr>
          <w:jc w:val="center"/>
        </w:trPr>
        <w:tc>
          <w:tcPr>
            <w:tcW w:w="4680" w:type="dxa"/>
            <w:shd w:val="clear" w:color="auto" w:fill="FFFFFF"/>
            <w:tcMar>
              <w:top w:w="100" w:type="dxa"/>
              <w:left w:w="100" w:type="dxa"/>
              <w:bottom w:w="100" w:type="dxa"/>
              <w:right w:w="100" w:type="dxa"/>
            </w:tcMar>
          </w:tcPr>
          <w:p w14:paraId="49B65752" w14:textId="77777777" w:rsidR="00A35ACB" w:rsidRDefault="008B44CF">
            <w:pPr>
              <w:rPr>
                <w:b/>
              </w:rPr>
            </w:pPr>
            <w:r>
              <w:rPr>
                <w:b/>
              </w:rPr>
              <w:t>hour</w:t>
            </w:r>
          </w:p>
        </w:tc>
        <w:tc>
          <w:tcPr>
            <w:tcW w:w="4680" w:type="dxa"/>
            <w:shd w:val="clear" w:color="auto" w:fill="FFFFFF"/>
            <w:tcMar>
              <w:top w:w="100" w:type="dxa"/>
              <w:left w:w="100" w:type="dxa"/>
              <w:bottom w:w="100" w:type="dxa"/>
              <w:right w:w="100" w:type="dxa"/>
            </w:tcMar>
          </w:tcPr>
          <w:p w14:paraId="7340BA94" w14:textId="77777777" w:rsidR="00A35ACB" w:rsidRDefault="008B44CF">
            <w:pPr>
              <w:rPr>
                <w:sz w:val="22"/>
              </w:rPr>
            </w:pPr>
            <w:r>
              <w:rPr>
                <w:sz w:val="22"/>
              </w:rPr>
              <w:t>Time is precise to the given hour.</w:t>
            </w:r>
          </w:p>
        </w:tc>
      </w:tr>
      <w:tr w:rsidR="00A35ACB" w14:paraId="1B954937" w14:textId="77777777">
        <w:trPr>
          <w:jc w:val="center"/>
        </w:trPr>
        <w:tc>
          <w:tcPr>
            <w:tcW w:w="4680" w:type="dxa"/>
            <w:shd w:val="clear" w:color="auto" w:fill="FFFFFF"/>
            <w:tcMar>
              <w:top w:w="100" w:type="dxa"/>
              <w:left w:w="100" w:type="dxa"/>
              <w:bottom w:w="100" w:type="dxa"/>
              <w:right w:w="100" w:type="dxa"/>
            </w:tcMar>
          </w:tcPr>
          <w:p w14:paraId="3CABC030" w14:textId="77777777" w:rsidR="00A35ACB" w:rsidRDefault="008B44CF">
            <w:pPr>
              <w:rPr>
                <w:b/>
              </w:rPr>
            </w:pPr>
            <w:r>
              <w:rPr>
                <w:b/>
              </w:rPr>
              <w:t>minute</w:t>
            </w:r>
          </w:p>
        </w:tc>
        <w:tc>
          <w:tcPr>
            <w:tcW w:w="4680" w:type="dxa"/>
            <w:shd w:val="clear" w:color="auto" w:fill="FFFFFF"/>
            <w:tcMar>
              <w:top w:w="100" w:type="dxa"/>
              <w:left w:w="100" w:type="dxa"/>
              <w:bottom w:w="100" w:type="dxa"/>
              <w:right w:w="100" w:type="dxa"/>
            </w:tcMar>
          </w:tcPr>
          <w:p w14:paraId="23F8D1CC" w14:textId="77777777" w:rsidR="00A35ACB" w:rsidRDefault="008B44CF">
            <w:pPr>
              <w:rPr>
                <w:sz w:val="22"/>
              </w:rPr>
            </w:pPr>
            <w:r>
              <w:rPr>
                <w:sz w:val="22"/>
              </w:rPr>
              <w:t>Time is precise to the given minute.</w:t>
            </w:r>
          </w:p>
        </w:tc>
      </w:tr>
      <w:tr w:rsidR="00A35ACB" w14:paraId="0D4505C5" w14:textId="77777777">
        <w:trPr>
          <w:jc w:val="center"/>
        </w:trPr>
        <w:tc>
          <w:tcPr>
            <w:tcW w:w="4680" w:type="dxa"/>
            <w:shd w:val="clear" w:color="auto" w:fill="FFFFFF"/>
            <w:tcMar>
              <w:top w:w="100" w:type="dxa"/>
              <w:left w:w="100" w:type="dxa"/>
              <w:bottom w:w="100" w:type="dxa"/>
              <w:right w:w="100" w:type="dxa"/>
            </w:tcMar>
          </w:tcPr>
          <w:p w14:paraId="49268F1B" w14:textId="77777777" w:rsidR="00A35ACB" w:rsidRDefault="008B44CF">
            <w:pPr>
              <w:rPr>
                <w:b/>
              </w:rPr>
            </w:pPr>
            <w:r>
              <w:rPr>
                <w:b/>
              </w:rPr>
              <w:t>second</w:t>
            </w:r>
          </w:p>
        </w:tc>
        <w:tc>
          <w:tcPr>
            <w:tcW w:w="4680" w:type="dxa"/>
            <w:shd w:val="clear" w:color="auto" w:fill="FFFFFF"/>
            <w:tcMar>
              <w:top w:w="100" w:type="dxa"/>
              <w:left w:w="100" w:type="dxa"/>
              <w:bottom w:w="100" w:type="dxa"/>
              <w:right w:w="100" w:type="dxa"/>
            </w:tcMar>
          </w:tcPr>
          <w:p w14:paraId="674CEDA0" w14:textId="77777777" w:rsidR="00A35ACB" w:rsidRDefault="008B44CF">
            <w:pPr>
              <w:rPr>
                <w:sz w:val="22"/>
              </w:rPr>
            </w:pPr>
            <w:r>
              <w:rPr>
                <w:sz w:val="22"/>
              </w:rPr>
              <w:t>Time is precise to the given second (including fractional seconds).</w:t>
            </w:r>
          </w:p>
        </w:tc>
      </w:tr>
    </w:tbl>
    <w:p w14:paraId="2BFB0699" w14:textId="77777777" w:rsidR="00A35ACB" w:rsidRDefault="00A35ACB"/>
    <w:p w14:paraId="5838DF9E" w14:textId="77777777" w:rsidR="00A35ACB" w:rsidRDefault="008B44CF" w:rsidP="00DA3DBF">
      <w:pPr>
        <w:pStyle w:val="Heading2"/>
      </w:pPr>
      <w:r>
        <w:t>SIDTypeEnum Class</w:t>
      </w:r>
    </w:p>
    <w:p w14:paraId="18E7878B" w14:textId="77777777" w:rsidR="00A35ACB" w:rsidRDefault="008B44CF">
      <w:pPr>
        <w:jc w:val="center"/>
      </w:pPr>
      <w:r>
        <w:t xml:space="preserve">Literals of the </w:t>
      </w:r>
      <w:r>
        <w:rPr>
          <w:rFonts w:ascii="Courier New" w:eastAsia="Courier New" w:hAnsi="Courier New" w:cs="Courier New"/>
        </w:rPr>
        <w:t>SIDTypeEnum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C3E4F7F" w14:textId="77777777">
        <w:trPr>
          <w:jc w:val="center"/>
        </w:trPr>
        <w:tc>
          <w:tcPr>
            <w:tcW w:w="4680" w:type="dxa"/>
            <w:shd w:val="clear" w:color="auto" w:fill="BFBFBF"/>
            <w:tcMar>
              <w:top w:w="100" w:type="dxa"/>
              <w:left w:w="100" w:type="dxa"/>
              <w:bottom w:w="100" w:type="dxa"/>
              <w:right w:w="100" w:type="dxa"/>
            </w:tcMar>
          </w:tcPr>
          <w:p w14:paraId="05479C7E"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4B3BB5" w14:textId="77777777" w:rsidR="00A35ACB" w:rsidRDefault="008B44CF">
            <w:pPr>
              <w:rPr>
                <w:b/>
                <w:color w:val="000000"/>
                <w:sz w:val="22"/>
              </w:rPr>
            </w:pPr>
            <w:r>
              <w:rPr>
                <w:b/>
                <w:color w:val="000000"/>
                <w:sz w:val="22"/>
              </w:rPr>
              <w:t>Description</w:t>
            </w:r>
          </w:p>
        </w:tc>
      </w:tr>
      <w:tr w:rsidR="00A35ACB" w14:paraId="598712A4" w14:textId="77777777">
        <w:trPr>
          <w:jc w:val="center"/>
        </w:trPr>
        <w:tc>
          <w:tcPr>
            <w:tcW w:w="4680" w:type="dxa"/>
            <w:shd w:val="clear" w:color="auto" w:fill="FFFFFF"/>
            <w:tcMar>
              <w:top w:w="100" w:type="dxa"/>
              <w:left w:w="100" w:type="dxa"/>
              <w:bottom w:w="100" w:type="dxa"/>
              <w:right w:w="100" w:type="dxa"/>
            </w:tcMar>
          </w:tcPr>
          <w:p w14:paraId="4D7C6C37" w14:textId="77777777" w:rsidR="00A35ACB" w:rsidRDefault="008B44CF">
            <w:pPr>
              <w:rPr>
                <w:b/>
              </w:rPr>
            </w:pPr>
            <w:r>
              <w:rPr>
                <w:b/>
              </w:rPr>
              <w:t>SidTypeUser</w:t>
            </w:r>
          </w:p>
        </w:tc>
        <w:tc>
          <w:tcPr>
            <w:tcW w:w="4680" w:type="dxa"/>
            <w:shd w:val="clear" w:color="auto" w:fill="FFFFFF"/>
            <w:tcMar>
              <w:top w:w="100" w:type="dxa"/>
              <w:left w:w="100" w:type="dxa"/>
              <w:bottom w:w="100" w:type="dxa"/>
              <w:right w:w="100" w:type="dxa"/>
            </w:tcMar>
          </w:tcPr>
          <w:p w14:paraId="395052D9" w14:textId="77777777" w:rsidR="00A35ACB" w:rsidRDefault="008B44CF">
            <w:pPr>
              <w:rPr>
                <w:sz w:val="22"/>
              </w:rPr>
            </w:pPr>
            <w:r>
              <w:rPr>
                <w:sz w:val="22"/>
              </w:rPr>
              <w:t>Indicates a SID of type User.</w:t>
            </w:r>
          </w:p>
        </w:tc>
      </w:tr>
      <w:tr w:rsidR="00A35ACB" w14:paraId="79B74B58" w14:textId="77777777">
        <w:trPr>
          <w:jc w:val="center"/>
        </w:trPr>
        <w:tc>
          <w:tcPr>
            <w:tcW w:w="4680" w:type="dxa"/>
            <w:shd w:val="clear" w:color="auto" w:fill="FFFFFF"/>
            <w:tcMar>
              <w:top w:w="100" w:type="dxa"/>
              <w:left w:w="100" w:type="dxa"/>
              <w:bottom w:w="100" w:type="dxa"/>
              <w:right w:w="100" w:type="dxa"/>
            </w:tcMar>
          </w:tcPr>
          <w:p w14:paraId="2DE3062E" w14:textId="77777777" w:rsidR="00A35ACB" w:rsidRDefault="008B44CF">
            <w:pPr>
              <w:rPr>
                <w:b/>
              </w:rPr>
            </w:pPr>
            <w:r>
              <w:rPr>
                <w:b/>
              </w:rPr>
              <w:t>SidTypeGroup</w:t>
            </w:r>
          </w:p>
        </w:tc>
        <w:tc>
          <w:tcPr>
            <w:tcW w:w="4680" w:type="dxa"/>
            <w:shd w:val="clear" w:color="auto" w:fill="FFFFFF"/>
            <w:tcMar>
              <w:top w:w="100" w:type="dxa"/>
              <w:left w:w="100" w:type="dxa"/>
              <w:bottom w:w="100" w:type="dxa"/>
              <w:right w:w="100" w:type="dxa"/>
            </w:tcMar>
          </w:tcPr>
          <w:p w14:paraId="7970DC10" w14:textId="77777777" w:rsidR="00A35ACB" w:rsidRDefault="008B44CF">
            <w:pPr>
              <w:rPr>
                <w:sz w:val="22"/>
              </w:rPr>
            </w:pPr>
            <w:r>
              <w:rPr>
                <w:sz w:val="22"/>
              </w:rPr>
              <w:t>Indicates a SID of type Group.</w:t>
            </w:r>
          </w:p>
        </w:tc>
      </w:tr>
      <w:tr w:rsidR="00A35ACB" w14:paraId="6F28C748" w14:textId="77777777">
        <w:trPr>
          <w:jc w:val="center"/>
        </w:trPr>
        <w:tc>
          <w:tcPr>
            <w:tcW w:w="4680" w:type="dxa"/>
            <w:shd w:val="clear" w:color="auto" w:fill="FFFFFF"/>
            <w:tcMar>
              <w:top w:w="100" w:type="dxa"/>
              <w:left w:w="100" w:type="dxa"/>
              <w:bottom w:w="100" w:type="dxa"/>
              <w:right w:w="100" w:type="dxa"/>
            </w:tcMar>
          </w:tcPr>
          <w:p w14:paraId="07D260CA" w14:textId="77777777" w:rsidR="00A35ACB" w:rsidRDefault="008B44CF">
            <w:pPr>
              <w:rPr>
                <w:b/>
              </w:rPr>
            </w:pPr>
            <w:r>
              <w:rPr>
                <w:b/>
              </w:rPr>
              <w:t>SidTypeDomain</w:t>
            </w:r>
          </w:p>
        </w:tc>
        <w:tc>
          <w:tcPr>
            <w:tcW w:w="4680" w:type="dxa"/>
            <w:shd w:val="clear" w:color="auto" w:fill="FFFFFF"/>
            <w:tcMar>
              <w:top w:w="100" w:type="dxa"/>
              <w:left w:w="100" w:type="dxa"/>
              <w:bottom w:w="100" w:type="dxa"/>
              <w:right w:w="100" w:type="dxa"/>
            </w:tcMar>
          </w:tcPr>
          <w:p w14:paraId="2CD7D590" w14:textId="77777777" w:rsidR="00A35ACB" w:rsidRDefault="008B44CF">
            <w:pPr>
              <w:rPr>
                <w:sz w:val="22"/>
              </w:rPr>
            </w:pPr>
            <w:r>
              <w:rPr>
                <w:sz w:val="22"/>
              </w:rPr>
              <w:t>Indicates a SID of type Domain.</w:t>
            </w:r>
          </w:p>
        </w:tc>
      </w:tr>
      <w:tr w:rsidR="00A35ACB" w14:paraId="1AAAB9F2" w14:textId="77777777">
        <w:trPr>
          <w:jc w:val="center"/>
        </w:trPr>
        <w:tc>
          <w:tcPr>
            <w:tcW w:w="4680" w:type="dxa"/>
            <w:shd w:val="clear" w:color="auto" w:fill="FFFFFF"/>
            <w:tcMar>
              <w:top w:w="100" w:type="dxa"/>
              <w:left w:w="100" w:type="dxa"/>
              <w:bottom w:w="100" w:type="dxa"/>
              <w:right w:w="100" w:type="dxa"/>
            </w:tcMar>
          </w:tcPr>
          <w:p w14:paraId="0A720A6C" w14:textId="77777777" w:rsidR="00A35ACB" w:rsidRDefault="008B44CF">
            <w:pPr>
              <w:rPr>
                <w:b/>
              </w:rPr>
            </w:pPr>
            <w:r>
              <w:rPr>
                <w:b/>
              </w:rPr>
              <w:t>SidTypeAlias</w:t>
            </w:r>
          </w:p>
        </w:tc>
        <w:tc>
          <w:tcPr>
            <w:tcW w:w="4680" w:type="dxa"/>
            <w:shd w:val="clear" w:color="auto" w:fill="FFFFFF"/>
            <w:tcMar>
              <w:top w:w="100" w:type="dxa"/>
              <w:left w:w="100" w:type="dxa"/>
              <w:bottom w:w="100" w:type="dxa"/>
              <w:right w:w="100" w:type="dxa"/>
            </w:tcMar>
          </w:tcPr>
          <w:p w14:paraId="54068F0D" w14:textId="77777777" w:rsidR="00A35ACB" w:rsidRDefault="008B44CF">
            <w:pPr>
              <w:rPr>
                <w:sz w:val="22"/>
              </w:rPr>
            </w:pPr>
            <w:r>
              <w:rPr>
                <w:sz w:val="22"/>
              </w:rPr>
              <w:t>Indicates a SID of type Alias.</w:t>
            </w:r>
          </w:p>
        </w:tc>
      </w:tr>
      <w:tr w:rsidR="00A35ACB" w14:paraId="6D7FFA34" w14:textId="77777777">
        <w:trPr>
          <w:jc w:val="center"/>
        </w:trPr>
        <w:tc>
          <w:tcPr>
            <w:tcW w:w="4680" w:type="dxa"/>
            <w:shd w:val="clear" w:color="auto" w:fill="FFFFFF"/>
            <w:tcMar>
              <w:top w:w="100" w:type="dxa"/>
              <w:left w:w="100" w:type="dxa"/>
              <w:bottom w:w="100" w:type="dxa"/>
              <w:right w:w="100" w:type="dxa"/>
            </w:tcMar>
          </w:tcPr>
          <w:p w14:paraId="22AC32B0" w14:textId="77777777" w:rsidR="00A35ACB" w:rsidRDefault="008B44CF">
            <w:pPr>
              <w:rPr>
                <w:b/>
              </w:rPr>
            </w:pPr>
            <w:r>
              <w:rPr>
                <w:b/>
              </w:rPr>
              <w:t>SidTypeWellKnownGroup</w:t>
            </w:r>
          </w:p>
        </w:tc>
        <w:tc>
          <w:tcPr>
            <w:tcW w:w="4680" w:type="dxa"/>
            <w:shd w:val="clear" w:color="auto" w:fill="FFFFFF"/>
            <w:tcMar>
              <w:top w:w="100" w:type="dxa"/>
              <w:left w:w="100" w:type="dxa"/>
              <w:bottom w:w="100" w:type="dxa"/>
              <w:right w:w="100" w:type="dxa"/>
            </w:tcMar>
          </w:tcPr>
          <w:p w14:paraId="43213F23" w14:textId="77777777" w:rsidR="00A35ACB" w:rsidRDefault="008B44CF">
            <w:pPr>
              <w:rPr>
                <w:sz w:val="22"/>
              </w:rPr>
            </w:pPr>
            <w:r>
              <w:rPr>
                <w:sz w:val="22"/>
              </w:rPr>
              <w:t>Indicates a SID for a well-known group.</w:t>
            </w:r>
          </w:p>
        </w:tc>
      </w:tr>
      <w:tr w:rsidR="00A35ACB" w14:paraId="38E071B9" w14:textId="77777777">
        <w:trPr>
          <w:jc w:val="center"/>
        </w:trPr>
        <w:tc>
          <w:tcPr>
            <w:tcW w:w="4680" w:type="dxa"/>
            <w:shd w:val="clear" w:color="auto" w:fill="FFFFFF"/>
            <w:tcMar>
              <w:top w:w="100" w:type="dxa"/>
              <w:left w:w="100" w:type="dxa"/>
              <w:bottom w:w="100" w:type="dxa"/>
              <w:right w:w="100" w:type="dxa"/>
            </w:tcMar>
          </w:tcPr>
          <w:p w14:paraId="61AE8A95" w14:textId="77777777" w:rsidR="00A35ACB" w:rsidRDefault="008B44CF">
            <w:pPr>
              <w:rPr>
                <w:b/>
              </w:rPr>
            </w:pPr>
            <w:r>
              <w:rPr>
                <w:b/>
              </w:rPr>
              <w:lastRenderedPageBreak/>
              <w:t>SidTypeDeletedAccount</w:t>
            </w:r>
          </w:p>
        </w:tc>
        <w:tc>
          <w:tcPr>
            <w:tcW w:w="4680" w:type="dxa"/>
            <w:shd w:val="clear" w:color="auto" w:fill="FFFFFF"/>
            <w:tcMar>
              <w:top w:w="100" w:type="dxa"/>
              <w:left w:w="100" w:type="dxa"/>
              <w:bottom w:w="100" w:type="dxa"/>
              <w:right w:w="100" w:type="dxa"/>
            </w:tcMar>
          </w:tcPr>
          <w:p w14:paraId="00077357" w14:textId="77777777" w:rsidR="00A35ACB" w:rsidRDefault="008B44CF">
            <w:pPr>
              <w:rPr>
                <w:sz w:val="22"/>
              </w:rPr>
            </w:pPr>
            <w:r>
              <w:rPr>
                <w:sz w:val="22"/>
              </w:rPr>
              <w:t>Indicates a SID for a deleted account.</w:t>
            </w:r>
          </w:p>
        </w:tc>
      </w:tr>
      <w:tr w:rsidR="00A35ACB" w14:paraId="0D119ECC" w14:textId="77777777">
        <w:trPr>
          <w:jc w:val="center"/>
        </w:trPr>
        <w:tc>
          <w:tcPr>
            <w:tcW w:w="4680" w:type="dxa"/>
            <w:shd w:val="clear" w:color="auto" w:fill="FFFFFF"/>
            <w:tcMar>
              <w:top w:w="100" w:type="dxa"/>
              <w:left w:w="100" w:type="dxa"/>
              <w:bottom w:w="100" w:type="dxa"/>
              <w:right w:w="100" w:type="dxa"/>
            </w:tcMar>
          </w:tcPr>
          <w:p w14:paraId="1577AAFD" w14:textId="77777777" w:rsidR="00A35ACB" w:rsidRDefault="008B44CF">
            <w:pPr>
              <w:rPr>
                <w:b/>
              </w:rPr>
            </w:pPr>
            <w:r>
              <w:rPr>
                <w:b/>
              </w:rPr>
              <w:t>SidTypeInvalid</w:t>
            </w:r>
          </w:p>
        </w:tc>
        <w:tc>
          <w:tcPr>
            <w:tcW w:w="4680" w:type="dxa"/>
            <w:shd w:val="clear" w:color="auto" w:fill="FFFFFF"/>
            <w:tcMar>
              <w:top w:w="100" w:type="dxa"/>
              <w:left w:w="100" w:type="dxa"/>
              <w:bottom w:w="100" w:type="dxa"/>
              <w:right w:w="100" w:type="dxa"/>
            </w:tcMar>
          </w:tcPr>
          <w:p w14:paraId="2AE778CA" w14:textId="77777777" w:rsidR="00A35ACB" w:rsidRDefault="008B44CF">
            <w:pPr>
              <w:rPr>
                <w:sz w:val="22"/>
              </w:rPr>
            </w:pPr>
            <w:r>
              <w:rPr>
                <w:sz w:val="22"/>
              </w:rPr>
              <w:t>Indicates an invalid SID.</w:t>
            </w:r>
          </w:p>
        </w:tc>
      </w:tr>
      <w:tr w:rsidR="00A35ACB" w14:paraId="6B7735AF" w14:textId="77777777">
        <w:trPr>
          <w:jc w:val="center"/>
        </w:trPr>
        <w:tc>
          <w:tcPr>
            <w:tcW w:w="4680" w:type="dxa"/>
            <w:shd w:val="clear" w:color="auto" w:fill="FFFFFF"/>
            <w:tcMar>
              <w:top w:w="100" w:type="dxa"/>
              <w:left w:w="100" w:type="dxa"/>
              <w:bottom w:w="100" w:type="dxa"/>
              <w:right w:w="100" w:type="dxa"/>
            </w:tcMar>
          </w:tcPr>
          <w:p w14:paraId="7805C189" w14:textId="77777777" w:rsidR="00A35ACB" w:rsidRDefault="008B44CF">
            <w:pPr>
              <w:rPr>
                <w:b/>
              </w:rPr>
            </w:pPr>
            <w:r>
              <w:rPr>
                <w:b/>
              </w:rPr>
              <w:t>SidTypeUnknown</w:t>
            </w:r>
          </w:p>
        </w:tc>
        <w:tc>
          <w:tcPr>
            <w:tcW w:w="4680" w:type="dxa"/>
            <w:shd w:val="clear" w:color="auto" w:fill="FFFFFF"/>
            <w:tcMar>
              <w:top w:w="100" w:type="dxa"/>
              <w:left w:w="100" w:type="dxa"/>
              <w:bottom w:w="100" w:type="dxa"/>
              <w:right w:w="100" w:type="dxa"/>
            </w:tcMar>
          </w:tcPr>
          <w:p w14:paraId="0FDEA546" w14:textId="77777777" w:rsidR="00A35ACB" w:rsidRDefault="008B44CF">
            <w:pPr>
              <w:rPr>
                <w:sz w:val="22"/>
              </w:rPr>
            </w:pPr>
            <w:r>
              <w:rPr>
                <w:sz w:val="22"/>
              </w:rPr>
              <w:t>Indicates a SID of unknown type.</w:t>
            </w:r>
          </w:p>
        </w:tc>
      </w:tr>
      <w:tr w:rsidR="00A35ACB" w14:paraId="3AEE9A67" w14:textId="77777777">
        <w:trPr>
          <w:jc w:val="center"/>
        </w:trPr>
        <w:tc>
          <w:tcPr>
            <w:tcW w:w="4680" w:type="dxa"/>
            <w:shd w:val="clear" w:color="auto" w:fill="FFFFFF"/>
            <w:tcMar>
              <w:top w:w="100" w:type="dxa"/>
              <w:left w:w="100" w:type="dxa"/>
              <w:bottom w:w="100" w:type="dxa"/>
              <w:right w:w="100" w:type="dxa"/>
            </w:tcMar>
          </w:tcPr>
          <w:p w14:paraId="575370CF" w14:textId="77777777" w:rsidR="00A35ACB" w:rsidRDefault="008B44CF">
            <w:pPr>
              <w:rPr>
                <w:b/>
              </w:rPr>
            </w:pPr>
            <w:r>
              <w:rPr>
                <w:b/>
              </w:rPr>
              <w:t>SidTypeComputer</w:t>
            </w:r>
          </w:p>
        </w:tc>
        <w:tc>
          <w:tcPr>
            <w:tcW w:w="4680" w:type="dxa"/>
            <w:shd w:val="clear" w:color="auto" w:fill="FFFFFF"/>
            <w:tcMar>
              <w:top w:w="100" w:type="dxa"/>
              <w:left w:w="100" w:type="dxa"/>
              <w:bottom w:w="100" w:type="dxa"/>
              <w:right w:w="100" w:type="dxa"/>
            </w:tcMar>
          </w:tcPr>
          <w:p w14:paraId="371BA751" w14:textId="77777777" w:rsidR="00A35ACB" w:rsidRDefault="008B44CF">
            <w:pPr>
              <w:rPr>
                <w:sz w:val="22"/>
              </w:rPr>
            </w:pPr>
            <w:r>
              <w:rPr>
                <w:sz w:val="22"/>
              </w:rPr>
              <w:t>Indicates a SID for a computer.</w:t>
            </w:r>
          </w:p>
        </w:tc>
      </w:tr>
      <w:tr w:rsidR="00A35ACB" w14:paraId="6E31AF6A" w14:textId="77777777">
        <w:trPr>
          <w:jc w:val="center"/>
        </w:trPr>
        <w:tc>
          <w:tcPr>
            <w:tcW w:w="4680" w:type="dxa"/>
            <w:shd w:val="clear" w:color="auto" w:fill="FFFFFF"/>
            <w:tcMar>
              <w:top w:w="100" w:type="dxa"/>
              <w:left w:w="100" w:type="dxa"/>
              <w:bottom w:w="100" w:type="dxa"/>
              <w:right w:w="100" w:type="dxa"/>
            </w:tcMar>
          </w:tcPr>
          <w:p w14:paraId="6EA6424C" w14:textId="77777777" w:rsidR="00A35ACB" w:rsidRDefault="008B44CF">
            <w:pPr>
              <w:rPr>
                <w:b/>
              </w:rPr>
            </w:pPr>
            <w:r>
              <w:rPr>
                <w:b/>
              </w:rPr>
              <w:t>SidTypeLabel</w:t>
            </w:r>
          </w:p>
        </w:tc>
        <w:tc>
          <w:tcPr>
            <w:tcW w:w="4680" w:type="dxa"/>
            <w:shd w:val="clear" w:color="auto" w:fill="FFFFFF"/>
            <w:tcMar>
              <w:top w:w="100" w:type="dxa"/>
              <w:left w:w="100" w:type="dxa"/>
              <w:bottom w:w="100" w:type="dxa"/>
              <w:right w:w="100" w:type="dxa"/>
            </w:tcMar>
          </w:tcPr>
          <w:p w14:paraId="7B4A587D" w14:textId="77777777" w:rsidR="00A35ACB" w:rsidRDefault="008B44CF">
            <w:pPr>
              <w:rPr>
                <w:sz w:val="22"/>
              </w:rPr>
            </w:pPr>
            <w:r>
              <w:rPr>
                <w:sz w:val="22"/>
              </w:rPr>
              <w:t>Indicates a mandatory integrity label SID.</w:t>
            </w:r>
          </w:p>
        </w:tc>
      </w:tr>
    </w:tbl>
    <w:p w14:paraId="03236707" w14:textId="77777777" w:rsidR="00A35ACB" w:rsidRDefault="00A35ACB"/>
    <w:p w14:paraId="00343237" w14:textId="77777777" w:rsidR="00A35ACB" w:rsidRDefault="008B44CF" w:rsidP="00DA3DBF">
      <w:pPr>
        <w:pStyle w:val="Heading2"/>
      </w:pPr>
      <w:r>
        <w:t>Layer4ProtocolEnum Class</w:t>
      </w:r>
    </w:p>
    <w:p w14:paraId="6D772413" w14:textId="77777777" w:rsidR="00A35ACB" w:rsidRDefault="008B44CF">
      <w:pPr>
        <w:jc w:val="center"/>
      </w:pPr>
      <w:r>
        <w:t xml:space="preserve">Literals of the </w:t>
      </w:r>
      <w:r>
        <w:rPr>
          <w:rFonts w:ascii="Courier New" w:eastAsia="Courier New" w:hAnsi="Courier New" w:cs="Courier New"/>
        </w:rPr>
        <w:t>Layer4ProtocolEnum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55EF8EC9" w14:textId="77777777">
        <w:trPr>
          <w:jc w:val="center"/>
        </w:trPr>
        <w:tc>
          <w:tcPr>
            <w:tcW w:w="4680" w:type="dxa"/>
            <w:shd w:val="clear" w:color="auto" w:fill="BFBFBF"/>
            <w:tcMar>
              <w:top w:w="100" w:type="dxa"/>
              <w:left w:w="100" w:type="dxa"/>
              <w:bottom w:w="100" w:type="dxa"/>
              <w:right w:w="100" w:type="dxa"/>
            </w:tcMar>
          </w:tcPr>
          <w:p w14:paraId="0EAFD14E"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9FD4FEB" w14:textId="77777777" w:rsidR="00A35ACB" w:rsidRDefault="008B44CF">
            <w:pPr>
              <w:rPr>
                <w:b/>
                <w:color w:val="000000"/>
                <w:sz w:val="22"/>
              </w:rPr>
            </w:pPr>
            <w:r>
              <w:rPr>
                <w:b/>
                <w:color w:val="000000"/>
                <w:sz w:val="22"/>
              </w:rPr>
              <w:t>Description</w:t>
            </w:r>
          </w:p>
        </w:tc>
      </w:tr>
      <w:tr w:rsidR="00A35ACB" w14:paraId="661CE015" w14:textId="77777777">
        <w:trPr>
          <w:jc w:val="center"/>
        </w:trPr>
        <w:tc>
          <w:tcPr>
            <w:tcW w:w="4680" w:type="dxa"/>
            <w:shd w:val="clear" w:color="auto" w:fill="FFFFFF"/>
            <w:tcMar>
              <w:top w:w="100" w:type="dxa"/>
              <w:left w:w="100" w:type="dxa"/>
              <w:bottom w:w="100" w:type="dxa"/>
              <w:right w:w="100" w:type="dxa"/>
            </w:tcMar>
          </w:tcPr>
          <w:p w14:paraId="6245997F" w14:textId="77777777" w:rsidR="00A35ACB" w:rsidRDefault="008B44CF">
            <w:pPr>
              <w:rPr>
                <w:b/>
              </w:rPr>
            </w:pPr>
            <w:r>
              <w:rPr>
                <w:b/>
              </w:rPr>
              <w:t>TCP</w:t>
            </w:r>
          </w:p>
        </w:tc>
        <w:tc>
          <w:tcPr>
            <w:tcW w:w="4680" w:type="dxa"/>
            <w:shd w:val="clear" w:color="auto" w:fill="FFFFFF"/>
            <w:tcMar>
              <w:top w:w="100" w:type="dxa"/>
              <w:left w:w="100" w:type="dxa"/>
              <w:bottom w:w="100" w:type="dxa"/>
              <w:right w:w="100" w:type="dxa"/>
            </w:tcMar>
          </w:tcPr>
          <w:p w14:paraId="231E8D3B" w14:textId="77777777" w:rsidR="00A35ACB" w:rsidRDefault="008B44CF">
            <w:pPr>
              <w:rPr>
                <w:sz w:val="22"/>
              </w:rPr>
            </w:pPr>
            <w:r>
              <w:rPr>
                <w:sz w:val="22"/>
              </w:rPr>
              <w:t>Specifies the Transmission Control Protocol.</w:t>
            </w:r>
          </w:p>
        </w:tc>
      </w:tr>
      <w:tr w:rsidR="00A35ACB" w14:paraId="0AEBE378" w14:textId="77777777">
        <w:trPr>
          <w:jc w:val="center"/>
        </w:trPr>
        <w:tc>
          <w:tcPr>
            <w:tcW w:w="4680" w:type="dxa"/>
            <w:shd w:val="clear" w:color="auto" w:fill="FFFFFF"/>
            <w:tcMar>
              <w:top w:w="100" w:type="dxa"/>
              <w:left w:w="100" w:type="dxa"/>
              <w:bottom w:w="100" w:type="dxa"/>
              <w:right w:w="100" w:type="dxa"/>
            </w:tcMar>
          </w:tcPr>
          <w:p w14:paraId="7CCD62B0" w14:textId="77777777" w:rsidR="00A35ACB" w:rsidRDefault="008B44CF">
            <w:pPr>
              <w:rPr>
                <w:b/>
              </w:rPr>
            </w:pPr>
            <w:r>
              <w:rPr>
                <w:b/>
              </w:rPr>
              <w:t>UDP</w:t>
            </w:r>
          </w:p>
        </w:tc>
        <w:tc>
          <w:tcPr>
            <w:tcW w:w="4680" w:type="dxa"/>
            <w:shd w:val="clear" w:color="auto" w:fill="FFFFFF"/>
            <w:tcMar>
              <w:top w:w="100" w:type="dxa"/>
              <w:left w:w="100" w:type="dxa"/>
              <w:bottom w:w="100" w:type="dxa"/>
              <w:right w:w="100" w:type="dxa"/>
            </w:tcMar>
          </w:tcPr>
          <w:p w14:paraId="6E4FEAB4" w14:textId="77777777" w:rsidR="00A35ACB" w:rsidRDefault="008B44CF">
            <w:pPr>
              <w:rPr>
                <w:sz w:val="22"/>
              </w:rPr>
            </w:pPr>
            <w:r>
              <w:rPr>
                <w:sz w:val="22"/>
              </w:rPr>
              <w:t>Specifies the User Datagram Protocol.</w:t>
            </w:r>
          </w:p>
        </w:tc>
      </w:tr>
      <w:tr w:rsidR="00A35ACB" w14:paraId="2FE96E2C" w14:textId="77777777">
        <w:trPr>
          <w:jc w:val="center"/>
        </w:trPr>
        <w:tc>
          <w:tcPr>
            <w:tcW w:w="4680" w:type="dxa"/>
            <w:shd w:val="clear" w:color="auto" w:fill="FFFFFF"/>
            <w:tcMar>
              <w:top w:w="100" w:type="dxa"/>
              <w:left w:w="100" w:type="dxa"/>
              <w:bottom w:w="100" w:type="dxa"/>
              <w:right w:w="100" w:type="dxa"/>
            </w:tcMar>
          </w:tcPr>
          <w:p w14:paraId="1682319C" w14:textId="77777777" w:rsidR="00A35ACB" w:rsidRDefault="008B44CF">
            <w:pPr>
              <w:rPr>
                <w:b/>
              </w:rPr>
            </w:pPr>
            <w:r>
              <w:rPr>
                <w:b/>
              </w:rPr>
              <w:t>AH</w:t>
            </w:r>
          </w:p>
        </w:tc>
        <w:tc>
          <w:tcPr>
            <w:tcW w:w="4680" w:type="dxa"/>
            <w:shd w:val="clear" w:color="auto" w:fill="FFFFFF"/>
            <w:tcMar>
              <w:top w:w="100" w:type="dxa"/>
              <w:left w:w="100" w:type="dxa"/>
              <w:bottom w:w="100" w:type="dxa"/>
              <w:right w:w="100" w:type="dxa"/>
            </w:tcMar>
          </w:tcPr>
          <w:p w14:paraId="1BB5FE4C" w14:textId="77777777" w:rsidR="00A35ACB" w:rsidRDefault="008B44CF">
            <w:pPr>
              <w:rPr>
                <w:sz w:val="22"/>
              </w:rPr>
            </w:pPr>
            <w:r>
              <w:rPr>
                <w:sz w:val="22"/>
              </w:rPr>
              <w:t>Specifies the Authentication Header protocol.</w:t>
            </w:r>
          </w:p>
        </w:tc>
      </w:tr>
      <w:tr w:rsidR="00A35ACB" w14:paraId="478EAB43" w14:textId="77777777">
        <w:trPr>
          <w:jc w:val="center"/>
        </w:trPr>
        <w:tc>
          <w:tcPr>
            <w:tcW w:w="4680" w:type="dxa"/>
            <w:shd w:val="clear" w:color="auto" w:fill="FFFFFF"/>
            <w:tcMar>
              <w:top w:w="100" w:type="dxa"/>
              <w:left w:w="100" w:type="dxa"/>
              <w:bottom w:w="100" w:type="dxa"/>
              <w:right w:w="100" w:type="dxa"/>
            </w:tcMar>
          </w:tcPr>
          <w:p w14:paraId="2934492E" w14:textId="77777777" w:rsidR="00A35ACB" w:rsidRDefault="008B44CF">
            <w:pPr>
              <w:rPr>
                <w:b/>
              </w:rPr>
            </w:pPr>
            <w:r>
              <w:rPr>
                <w:b/>
              </w:rPr>
              <w:t>ESP</w:t>
            </w:r>
          </w:p>
        </w:tc>
        <w:tc>
          <w:tcPr>
            <w:tcW w:w="4680" w:type="dxa"/>
            <w:shd w:val="clear" w:color="auto" w:fill="FFFFFF"/>
            <w:tcMar>
              <w:top w:w="100" w:type="dxa"/>
              <w:left w:w="100" w:type="dxa"/>
              <w:bottom w:w="100" w:type="dxa"/>
              <w:right w:w="100" w:type="dxa"/>
            </w:tcMar>
          </w:tcPr>
          <w:p w14:paraId="55E83038" w14:textId="77777777" w:rsidR="00A35ACB" w:rsidRDefault="008B44CF">
            <w:pPr>
              <w:rPr>
                <w:sz w:val="22"/>
              </w:rPr>
            </w:pPr>
            <w:r>
              <w:rPr>
                <w:sz w:val="22"/>
              </w:rPr>
              <w:t>Specifies the Encapsulating Security Payload protocol.</w:t>
            </w:r>
          </w:p>
        </w:tc>
      </w:tr>
      <w:tr w:rsidR="00A35ACB" w14:paraId="7828229B" w14:textId="77777777">
        <w:trPr>
          <w:jc w:val="center"/>
        </w:trPr>
        <w:tc>
          <w:tcPr>
            <w:tcW w:w="4680" w:type="dxa"/>
            <w:shd w:val="clear" w:color="auto" w:fill="FFFFFF"/>
            <w:tcMar>
              <w:top w:w="100" w:type="dxa"/>
              <w:left w:w="100" w:type="dxa"/>
              <w:bottom w:w="100" w:type="dxa"/>
              <w:right w:w="100" w:type="dxa"/>
            </w:tcMar>
          </w:tcPr>
          <w:p w14:paraId="474CF7CA" w14:textId="77777777" w:rsidR="00A35ACB" w:rsidRDefault="008B44CF">
            <w:pPr>
              <w:rPr>
                <w:b/>
              </w:rPr>
            </w:pPr>
            <w:r>
              <w:rPr>
                <w:b/>
              </w:rPr>
              <w:t>GRE</w:t>
            </w:r>
          </w:p>
        </w:tc>
        <w:tc>
          <w:tcPr>
            <w:tcW w:w="4680" w:type="dxa"/>
            <w:shd w:val="clear" w:color="auto" w:fill="FFFFFF"/>
            <w:tcMar>
              <w:top w:w="100" w:type="dxa"/>
              <w:left w:w="100" w:type="dxa"/>
              <w:bottom w:w="100" w:type="dxa"/>
              <w:right w:w="100" w:type="dxa"/>
            </w:tcMar>
          </w:tcPr>
          <w:p w14:paraId="6ECAE10A" w14:textId="77777777" w:rsidR="00A35ACB" w:rsidRDefault="008B44CF">
            <w:pPr>
              <w:rPr>
                <w:sz w:val="22"/>
              </w:rPr>
            </w:pPr>
            <w:r>
              <w:rPr>
                <w:sz w:val="22"/>
              </w:rPr>
              <w:t>Specifies the Generic Routing Encapsulation protocol.</w:t>
            </w:r>
          </w:p>
        </w:tc>
      </w:tr>
      <w:tr w:rsidR="00A35ACB" w14:paraId="36D33E93" w14:textId="77777777">
        <w:trPr>
          <w:jc w:val="center"/>
        </w:trPr>
        <w:tc>
          <w:tcPr>
            <w:tcW w:w="4680" w:type="dxa"/>
            <w:shd w:val="clear" w:color="auto" w:fill="FFFFFF"/>
            <w:tcMar>
              <w:top w:w="100" w:type="dxa"/>
              <w:left w:w="100" w:type="dxa"/>
              <w:bottom w:w="100" w:type="dxa"/>
              <w:right w:w="100" w:type="dxa"/>
            </w:tcMar>
          </w:tcPr>
          <w:p w14:paraId="36C49CC1" w14:textId="77777777" w:rsidR="00A35ACB" w:rsidRDefault="008B44CF">
            <w:pPr>
              <w:rPr>
                <w:b/>
              </w:rPr>
            </w:pPr>
            <w:r>
              <w:rPr>
                <w:b/>
              </w:rPr>
              <w:t>IL</w:t>
            </w:r>
          </w:p>
        </w:tc>
        <w:tc>
          <w:tcPr>
            <w:tcW w:w="4680" w:type="dxa"/>
            <w:shd w:val="clear" w:color="auto" w:fill="FFFFFF"/>
            <w:tcMar>
              <w:top w:w="100" w:type="dxa"/>
              <w:left w:w="100" w:type="dxa"/>
              <w:bottom w:w="100" w:type="dxa"/>
              <w:right w:w="100" w:type="dxa"/>
            </w:tcMar>
          </w:tcPr>
          <w:p w14:paraId="2FBE691D" w14:textId="77777777" w:rsidR="00A35ACB" w:rsidRDefault="008B44CF">
            <w:pPr>
              <w:rPr>
                <w:sz w:val="22"/>
              </w:rPr>
            </w:pPr>
            <w:r>
              <w:rPr>
                <w:sz w:val="22"/>
              </w:rPr>
              <w:t>Specifies the Internet Link protocol.</w:t>
            </w:r>
          </w:p>
        </w:tc>
      </w:tr>
      <w:tr w:rsidR="00A35ACB" w14:paraId="45053D5C" w14:textId="77777777">
        <w:trPr>
          <w:jc w:val="center"/>
        </w:trPr>
        <w:tc>
          <w:tcPr>
            <w:tcW w:w="4680" w:type="dxa"/>
            <w:shd w:val="clear" w:color="auto" w:fill="FFFFFF"/>
            <w:tcMar>
              <w:top w:w="100" w:type="dxa"/>
              <w:left w:w="100" w:type="dxa"/>
              <w:bottom w:w="100" w:type="dxa"/>
              <w:right w:w="100" w:type="dxa"/>
            </w:tcMar>
          </w:tcPr>
          <w:p w14:paraId="61145A5A" w14:textId="77777777" w:rsidR="00A35ACB" w:rsidRDefault="008B44CF">
            <w:pPr>
              <w:rPr>
                <w:b/>
              </w:rPr>
            </w:pPr>
            <w:r>
              <w:rPr>
                <w:b/>
              </w:rPr>
              <w:t>SCTP</w:t>
            </w:r>
          </w:p>
        </w:tc>
        <w:tc>
          <w:tcPr>
            <w:tcW w:w="4680" w:type="dxa"/>
            <w:shd w:val="clear" w:color="auto" w:fill="FFFFFF"/>
            <w:tcMar>
              <w:top w:w="100" w:type="dxa"/>
              <w:left w:w="100" w:type="dxa"/>
              <w:bottom w:w="100" w:type="dxa"/>
              <w:right w:w="100" w:type="dxa"/>
            </w:tcMar>
          </w:tcPr>
          <w:p w14:paraId="64DB1D70" w14:textId="77777777" w:rsidR="00A35ACB" w:rsidRDefault="008B44CF">
            <w:pPr>
              <w:rPr>
                <w:sz w:val="22"/>
              </w:rPr>
            </w:pPr>
            <w:r>
              <w:rPr>
                <w:sz w:val="22"/>
              </w:rPr>
              <w:t>Specifies the Stream Control Transmission Protocol.</w:t>
            </w:r>
          </w:p>
        </w:tc>
      </w:tr>
      <w:tr w:rsidR="00A35ACB" w14:paraId="7E801D91" w14:textId="77777777">
        <w:trPr>
          <w:jc w:val="center"/>
        </w:trPr>
        <w:tc>
          <w:tcPr>
            <w:tcW w:w="4680" w:type="dxa"/>
            <w:shd w:val="clear" w:color="auto" w:fill="FFFFFF"/>
            <w:tcMar>
              <w:top w:w="100" w:type="dxa"/>
              <w:left w:w="100" w:type="dxa"/>
              <w:bottom w:w="100" w:type="dxa"/>
              <w:right w:w="100" w:type="dxa"/>
            </w:tcMar>
          </w:tcPr>
          <w:p w14:paraId="750FCCEF" w14:textId="77777777" w:rsidR="00A35ACB" w:rsidRDefault="008B44CF">
            <w:pPr>
              <w:rPr>
                <w:b/>
              </w:rPr>
            </w:pPr>
            <w:r>
              <w:rPr>
                <w:b/>
              </w:rPr>
              <w:t>Sinec H1</w:t>
            </w:r>
          </w:p>
        </w:tc>
        <w:tc>
          <w:tcPr>
            <w:tcW w:w="4680" w:type="dxa"/>
            <w:shd w:val="clear" w:color="auto" w:fill="FFFFFF"/>
            <w:tcMar>
              <w:top w:w="100" w:type="dxa"/>
              <w:left w:w="100" w:type="dxa"/>
              <w:bottom w:w="100" w:type="dxa"/>
              <w:right w:w="100" w:type="dxa"/>
            </w:tcMar>
          </w:tcPr>
          <w:p w14:paraId="7A35D6D8" w14:textId="77777777" w:rsidR="00A35ACB" w:rsidRDefault="008B44CF">
            <w:pPr>
              <w:rPr>
                <w:sz w:val="22"/>
              </w:rPr>
            </w:pPr>
            <w:r>
              <w:rPr>
                <w:sz w:val="22"/>
              </w:rPr>
              <w:t>Specifies the Siemens Sinec H1 protocol.</w:t>
            </w:r>
          </w:p>
        </w:tc>
      </w:tr>
      <w:tr w:rsidR="00A35ACB" w14:paraId="2CB53728" w14:textId="77777777">
        <w:trPr>
          <w:jc w:val="center"/>
        </w:trPr>
        <w:tc>
          <w:tcPr>
            <w:tcW w:w="4680" w:type="dxa"/>
            <w:shd w:val="clear" w:color="auto" w:fill="FFFFFF"/>
            <w:tcMar>
              <w:top w:w="100" w:type="dxa"/>
              <w:left w:w="100" w:type="dxa"/>
              <w:bottom w:w="100" w:type="dxa"/>
              <w:right w:w="100" w:type="dxa"/>
            </w:tcMar>
          </w:tcPr>
          <w:p w14:paraId="13FB42AF" w14:textId="77777777" w:rsidR="00A35ACB" w:rsidRDefault="008B44CF">
            <w:pPr>
              <w:rPr>
                <w:b/>
              </w:rPr>
            </w:pPr>
            <w:r>
              <w:rPr>
                <w:b/>
              </w:rPr>
              <w:lastRenderedPageBreak/>
              <w:t>SPX</w:t>
            </w:r>
          </w:p>
        </w:tc>
        <w:tc>
          <w:tcPr>
            <w:tcW w:w="4680" w:type="dxa"/>
            <w:shd w:val="clear" w:color="auto" w:fill="FFFFFF"/>
            <w:tcMar>
              <w:top w:w="100" w:type="dxa"/>
              <w:left w:w="100" w:type="dxa"/>
              <w:bottom w:w="100" w:type="dxa"/>
              <w:right w:w="100" w:type="dxa"/>
            </w:tcMar>
          </w:tcPr>
          <w:p w14:paraId="2939E28E" w14:textId="77777777" w:rsidR="00A35ACB" w:rsidRDefault="008B44CF">
            <w:pPr>
              <w:rPr>
                <w:sz w:val="22"/>
              </w:rPr>
            </w:pPr>
            <w:r>
              <w:rPr>
                <w:sz w:val="22"/>
              </w:rPr>
              <w:t>Specifies the Sequenced Packet Exchange protocol.</w:t>
            </w:r>
          </w:p>
        </w:tc>
      </w:tr>
      <w:tr w:rsidR="00A35ACB" w14:paraId="26FDB12C" w14:textId="77777777">
        <w:trPr>
          <w:jc w:val="center"/>
        </w:trPr>
        <w:tc>
          <w:tcPr>
            <w:tcW w:w="4680" w:type="dxa"/>
            <w:shd w:val="clear" w:color="auto" w:fill="FFFFFF"/>
            <w:tcMar>
              <w:top w:w="100" w:type="dxa"/>
              <w:left w:w="100" w:type="dxa"/>
              <w:bottom w:w="100" w:type="dxa"/>
              <w:right w:w="100" w:type="dxa"/>
            </w:tcMar>
          </w:tcPr>
          <w:p w14:paraId="3F11BDA4" w14:textId="77777777" w:rsidR="00A35ACB" w:rsidRDefault="008B44CF">
            <w:pPr>
              <w:rPr>
                <w:b/>
              </w:rPr>
            </w:pPr>
            <w:r>
              <w:rPr>
                <w:b/>
              </w:rPr>
              <w:t>DCCP</w:t>
            </w:r>
          </w:p>
        </w:tc>
        <w:tc>
          <w:tcPr>
            <w:tcW w:w="4680" w:type="dxa"/>
            <w:shd w:val="clear" w:color="auto" w:fill="FFFFFF"/>
            <w:tcMar>
              <w:top w:w="100" w:type="dxa"/>
              <w:left w:w="100" w:type="dxa"/>
              <w:bottom w:w="100" w:type="dxa"/>
              <w:right w:w="100" w:type="dxa"/>
            </w:tcMar>
          </w:tcPr>
          <w:p w14:paraId="26A51AB1" w14:textId="77777777" w:rsidR="00A35ACB" w:rsidRDefault="008B44CF">
            <w:pPr>
              <w:rPr>
                <w:sz w:val="22"/>
              </w:rPr>
            </w:pPr>
            <w:r>
              <w:rPr>
                <w:sz w:val="22"/>
              </w:rPr>
              <w:t>Specifies the Datagram Congestion Control Protocol.</w:t>
            </w:r>
          </w:p>
        </w:tc>
      </w:tr>
    </w:tbl>
    <w:p w14:paraId="6D82B9A7" w14:textId="77777777" w:rsidR="00A35ACB" w:rsidRDefault="00A35ACB"/>
    <w:p w14:paraId="4B191F3F" w14:textId="77777777" w:rsidR="00A35ACB" w:rsidRDefault="008B44CF" w:rsidP="00DA3DBF">
      <w:pPr>
        <w:pStyle w:val="Heading2"/>
      </w:pPr>
      <w:r>
        <w:t>EndiannessTypeEnum Class</w:t>
      </w:r>
    </w:p>
    <w:p w14:paraId="1DD09D2A" w14:textId="77777777" w:rsidR="00A35ACB" w:rsidRDefault="008B44CF">
      <w:pPr>
        <w:jc w:val="center"/>
      </w:pPr>
      <w:r>
        <w:t xml:space="preserve">Literals of the </w:t>
      </w:r>
      <w:r>
        <w:rPr>
          <w:rFonts w:ascii="Courier New" w:eastAsia="Courier New" w:hAnsi="Courier New" w:cs="Courier New"/>
        </w:rPr>
        <w:t>EndiannessTypeEnum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09AFDA02" w14:textId="77777777">
        <w:trPr>
          <w:jc w:val="center"/>
        </w:trPr>
        <w:tc>
          <w:tcPr>
            <w:tcW w:w="4680" w:type="dxa"/>
            <w:shd w:val="clear" w:color="auto" w:fill="BFBFBF"/>
            <w:tcMar>
              <w:top w:w="100" w:type="dxa"/>
              <w:left w:w="100" w:type="dxa"/>
              <w:bottom w:w="100" w:type="dxa"/>
              <w:right w:w="100" w:type="dxa"/>
            </w:tcMar>
          </w:tcPr>
          <w:p w14:paraId="672A0F99"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3A55B63" w14:textId="77777777" w:rsidR="00A35ACB" w:rsidRDefault="008B44CF">
            <w:pPr>
              <w:rPr>
                <w:b/>
                <w:color w:val="000000"/>
                <w:sz w:val="22"/>
              </w:rPr>
            </w:pPr>
            <w:r>
              <w:rPr>
                <w:b/>
                <w:color w:val="000000"/>
                <w:sz w:val="22"/>
              </w:rPr>
              <w:t>Description</w:t>
            </w:r>
          </w:p>
        </w:tc>
      </w:tr>
      <w:tr w:rsidR="00A35ACB" w14:paraId="6CAC9F3A" w14:textId="77777777">
        <w:trPr>
          <w:jc w:val="center"/>
        </w:trPr>
        <w:tc>
          <w:tcPr>
            <w:tcW w:w="4680" w:type="dxa"/>
            <w:shd w:val="clear" w:color="auto" w:fill="FFFFFF"/>
            <w:tcMar>
              <w:top w:w="100" w:type="dxa"/>
              <w:left w:w="100" w:type="dxa"/>
              <w:bottom w:w="100" w:type="dxa"/>
              <w:right w:w="100" w:type="dxa"/>
            </w:tcMar>
          </w:tcPr>
          <w:p w14:paraId="3A4B2790" w14:textId="77777777" w:rsidR="00A35ACB" w:rsidRDefault="008B44CF">
            <w:pPr>
              <w:rPr>
                <w:b/>
              </w:rPr>
            </w:pPr>
            <w:r>
              <w:rPr>
                <w:b/>
              </w:rPr>
              <w:t>Big-endian</w:t>
            </w:r>
          </w:p>
        </w:tc>
        <w:tc>
          <w:tcPr>
            <w:tcW w:w="4680" w:type="dxa"/>
            <w:shd w:val="clear" w:color="auto" w:fill="FFFFFF"/>
            <w:tcMar>
              <w:top w:w="100" w:type="dxa"/>
              <w:left w:w="100" w:type="dxa"/>
              <w:bottom w:w="100" w:type="dxa"/>
              <w:right w:w="100" w:type="dxa"/>
            </w:tcMar>
          </w:tcPr>
          <w:p w14:paraId="703998ED" w14:textId="77777777" w:rsidR="00A35ACB" w:rsidRDefault="008B44CF">
            <w:pPr>
              <w:rPr>
                <w:sz w:val="22"/>
              </w:rPr>
            </w:pPr>
            <w:r>
              <w:rPr>
                <w:sz w:val="22"/>
              </w:rPr>
              <w:t>The Big-endian value specifies a big-endian byte ordering.</w:t>
            </w:r>
          </w:p>
        </w:tc>
      </w:tr>
      <w:tr w:rsidR="00A35ACB" w14:paraId="26BFCC32" w14:textId="77777777">
        <w:trPr>
          <w:jc w:val="center"/>
        </w:trPr>
        <w:tc>
          <w:tcPr>
            <w:tcW w:w="4680" w:type="dxa"/>
            <w:shd w:val="clear" w:color="auto" w:fill="FFFFFF"/>
            <w:tcMar>
              <w:top w:w="100" w:type="dxa"/>
              <w:left w:w="100" w:type="dxa"/>
              <w:bottom w:w="100" w:type="dxa"/>
              <w:right w:w="100" w:type="dxa"/>
            </w:tcMar>
          </w:tcPr>
          <w:p w14:paraId="356559E6" w14:textId="77777777" w:rsidR="00A35ACB" w:rsidRDefault="008B44CF">
            <w:pPr>
              <w:rPr>
                <w:b/>
              </w:rPr>
            </w:pPr>
            <w:r>
              <w:rPr>
                <w:b/>
              </w:rPr>
              <w:t>Little-endian</w:t>
            </w:r>
          </w:p>
        </w:tc>
        <w:tc>
          <w:tcPr>
            <w:tcW w:w="4680" w:type="dxa"/>
            <w:shd w:val="clear" w:color="auto" w:fill="FFFFFF"/>
            <w:tcMar>
              <w:top w:w="100" w:type="dxa"/>
              <w:left w:w="100" w:type="dxa"/>
              <w:bottom w:w="100" w:type="dxa"/>
              <w:right w:w="100" w:type="dxa"/>
            </w:tcMar>
          </w:tcPr>
          <w:p w14:paraId="0C36A0B4" w14:textId="77777777" w:rsidR="00A35ACB" w:rsidRDefault="008B44CF">
            <w:pPr>
              <w:rPr>
                <w:sz w:val="22"/>
              </w:rPr>
            </w:pPr>
            <w:r>
              <w:rPr>
                <w:sz w:val="22"/>
              </w:rPr>
              <w:t>The Little-endian value specifies a little-endian byte ordering.</w:t>
            </w:r>
          </w:p>
        </w:tc>
      </w:tr>
      <w:tr w:rsidR="00A35ACB" w14:paraId="1544DA1D" w14:textId="77777777">
        <w:trPr>
          <w:jc w:val="center"/>
        </w:trPr>
        <w:tc>
          <w:tcPr>
            <w:tcW w:w="4680" w:type="dxa"/>
            <w:shd w:val="clear" w:color="auto" w:fill="FFFFFF"/>
            <w:tcMar>
              <w:top w:w="100" w:type="dxa"/>
              <w:left w:w="100" w:type="dxa"/>
              <w:bottom w:w="100" w:type="dxa"/>
              <w:right w:w="100" w:type="dxa"/>
            </w:tcMar>
          </w:tcPr>
          <w:p w14:paraId="2709537C" w14:textId="77777777" w:rsidR="00A35ACB" w:rsidRDefault="008B44CF">
            <w:pPr>
              <w:rPr>
                <w:b/>
              </w:rPr>
            </w:pPr>
            <w:r>
              <w:rPr>
                <w:b/>
              </w:rPr>
              <w:t>Middle-endian</w:t>
            </w:r>
          </w:p>
        </w:tc>
        <w:tc>
          <w:tcPr>
            <w:tcW w:w="4680" w:type="dxa"/>
            <w:shd w:val="clear" w:color="auto" w:fill="FFFFFF"/>
            <w:tcMar>
              <w:top w:w="100" w:type="dxa"/>
              <w:left w:w="100" w:type="dxa"/>
              <w:bottom w:w="100" w:type="dxa"/>
              <w:right w:w="100" w:type="dxa"/>
            </w:tcMar>
          </w:tcPr>
          <w:p w14:paraId="2BD4942A" w14:textId="77777777" w:rsidR="00A35ACB" w:rsidRDefault="008B44CF">
            <w:pPr>
              <w:rPr>
                <w:sz w:val="22"/>
              </w:rPr>
            </w:pPr>
            <w:r>
              <w:rPr>
                <w:sz w:val="22"/>
              </w:rPr>
              <w:t>The Middle-endian value specifies a middle-endian byte ordering.</w:t>
            </w:r>
          </w:p>
        </w:tc>
      </w:tr>
    </w:tbl>
    <w:p w14:paraId="0D704F9F" w14:textId="77777777" w:rsidR="00A35ACB" w:rsidRDefault="00A35ACB"/>
    <w:p w14:paraId="28AB4C5F" w14:textId="77777777" w:rsidR="00A35ACB" w:rsidRDefault="008B44CF" w:rsidP="00DA3DBF">
      <w:pPr>
        <w:pStyle w:val="Heading2"/>
      </w:pPr>
      <w:r>
        <w:t>CipherEnum Class</w:t>
      </w:r>
    </w:p>
    <w:p w14:paraId="4E9DA889" w14:textId="77777777" w:rsidR="00A35ACB" w:rsidRDefault="008B44CF">
      <w:pPr>
        <w:jc w:val="center"/>
      </w:pPr>
      <w:r>
        <w:t xml:space="preserve">Literals of the </w:t>
      </w:r>
      <w:r>
        <w:rPr>
          <w:rFonts w:ascii="Courier New" w:eastAsia="Courier New" w:hAnsi="Courier New" w:cs="Courier New"/>
        </w:rPr>
        <w:t>CipherEnum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AB8FCCC" w14:textId="77777777">
        <w:trPr>
          <w:jc w:val="center"/>
        </w:trPr>
        <w:tc>
          <w:tcPr>
            <w:tcW w:w="4680" w:type="dxa"/>
            <w:shd w:val="clear" w:color="auto" w:fill="BFBFBF"/>
            <w:tcMar>
              <w:top w:w="100" w:type="dxa"/>
              <w:left w:w="100" w:type="dxa"/>
              <w:bottom w:w="100" w:type="dxa"/>
              <w:right w:w="100" w:type="dxa"/>
            </w:tcMar>
          </w:tcPr>
          <w:p w14:paraId="11576950"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6FD7DC" w14:textId="77777777" w:rsidR="00A35ACB" w:rsidRDefault="008B44CF">
            <w:pPr>
              <w:rPr>
                <w:b/>
                <w:color w:val="000000"/>
                <w:sz w:val="22"/>
              </w:rPr>
            </w:pPr>
            <w:r>
              <w:rPr>
                <w:b/>
                <w:color w:val="000000"/>
                <w:sz w:val="22"/>
              </w:rPr>
              <w:t>Description</w:t>
            </w:r>
          </w:p>
        </w:tc>
      </w:tr>
      <w:tr w:rsidR="00A35ACB" w14:paraId="5F463ECD" w14:textId="77777777">
        <w:trPr>
          <w:jc w:val="center"/>
        </w:trPr>
        <w:tc>
          <w:tcPr>
            <w:tcW w:w="4680" w:type="dxa"/>
            <w:shd w:val="clear" w:color="auto" w:fill="FFFFFF"/>
            <w:tcMar>
              <w:top w:w="100" w:type="dxa"/>
              <w:left w:w="100" w:type="dxa"/>
              <w:bottom w:w="100" w:type="dxa"/>
              <w:right w:w="100" w:type="dxa"/>
            </w:tcMar>
          </w:tcPr>
          <w:p w14:paraId="45C6EAD6" w14:textId="77777777" w:rsidR="00A35ACB" w:rsidRDefault="008B44CF">
            <w:pPr>
              <w:rPr>
                <w:b/>
              </w:rPr>
            </w:pPr>
            <w:r>
              <w:rPr>
                <w:b/>
              </w:rPr>
              <w:t>3DES</w:t>
            </w:r>
          </w:p>
        </w:tc>
        <w:tc>
          <w:tcPr>
            <w:tcW w:w="4680" w:type="dxa"/>
            <w:shd w:val="clear" w:color="auto" w:fill="FFFFFF"/>
            <w:tcMar>
              <w:top w:w="100" w:type="dxa"/>
              <w:left w:w="100" w:type="dxa"/>
              <w:bottom w:w="100" w:type="dxa"/>
              <w:right w:w="100" w:type="dxa"/>
            </w:tcMar>
          </w:tcPr>
          <w:p w14:paraId="7B2BED94" w14:textId="77777777" w:rsidR="00A35ACB" w:rsidRDefault="008B44CF">
            <w:pPr>
              <w:rPr>
                <w:sz w:val="22"/>
              </w:rPr>
            </w:pPr>
            <w:r>
              <w:rPr>
                <w:sz w:val="22"/>
              </w:rPr>
              <w:t>Specifies the Triple Data Encryption Standard (DES) algorithm.</w:t>
            </w:r>
          </w:p>
        </w:tc>
      </w:tr>
      <w:tr w:rsidR="00A35ACB" w14:paraId="2D750C20" w14:textId="77777777">
        <w:trPr>
          <w:jc w:val="center"/>
        </w:trPr>
        <w:tc>
          <w:tcPr>
            <w:tcW w:w="4680" w:type="dxa"/>
            <w:shd w:val="clear" w:color="auto" w:fill="FFFFFF"/>
            <w:tcMar>
              <w:top w:w="100" w:type="dxa"/>
              <w:left w:w="100" w:type="dxa"/>
              <w:bottom w:w="100" w:type="dxa"/>
              <w:right w:w="100" w:type="dxa"/>
            </w:tcMar>
          </w:tcPr>
          <w:p w14:paraId="24E41804" w14:textId="77777777" w:rsidR="00A35ACB" w:rsidRDefault="008B44CF">
            <w:pPr>
              <w:rPr>
                <w:b/>
              </w:rPr>
            </w:pPr>
            <w:r>
              <w:rPr>
                <w:b/>
              </w:rPr>
              <w:t>AES</w:t>
            </w:r>
          </w:p>
        </w:tc>
        <w:tc>
          <w:tcPr>
            <w:tcW w:w="4680" w:type="dxa"/>
            <w:shd w:val="clear" w:color="auto" w:fill="FFFFFF"/>
            <w:tcMar>
              <w:top w:w="100" w:type="dxa"/>
              <w:left w:w="100" w:type="dxa"/>
              <w:bottom w:w="100" w:type="dxa"/>
              <w:right w:w="100" w:type="dxa"/>
            </w:tcMar>
          </w:tcPr>
          <w:p w14:paraId="5D7A0740" w14:textId="77777777" w:rsidR="00A35ACB" w:rsidRDefault="008B44CF">
            <w:pPr>
              <w:rPr>
                <w:sz w:val="22"/>
              </w:rPr>
            </w:pPr>
            <w:r>
              <w:rPr>
                <w:sz w:val="22"/>
              </w:rPr>
              <w:t>Specifies the Advanced Encryption Standard (AES) algorithm.</w:t>
            </w:r>
          </w:p>
        </w:tc>
      </w:tr>
      <w:tr w:rsidR="00A35ACB" w14:paraId="3B282B84" w14:textId="77777777">
        <w:trPr>
          <w:jc w:val="center"/>
        </w:trPr>
        <w:tc>
          <w:tcPr>
            <w:tcW w:w="4680" w:type="dxa"/>
            <w:shd w:val="clear" w:color="auto" w:fill="FFFFFF"/>
            <w:tcMar>
              <w:top w:w="100" w:type="dxa"/>
              <w:left w:w="100" w:type="dxa"/>
              <w:bottom w:w="100" w:type="dxa"/>
              <w:right w:w="100" w:type="dxa"/>
            </w:tcMar>
          </w:tcPr>
          <w:p w14:paraId="7E5EF459" w14:textId="77777777" w:rsidR="00A35ACB" w:rsidRDefault="008B44CF">
            <w:pPr>
              <w:rPr>
                <w:b/>
              </w:rPr>
            </w:pPr>
            <w:r>
              <w:rPr>
                <w:b/>
              </w:rPr>
              <w:lastRenderedPageBreak/>
              <w:t>Blowfish</w:t>
            </w:r>
          </w:p>
        </w:tc>
        <w:tc>
          <w:tcPr>
            <w:tcW w:w="4680" w:type="dxa"/>
            <w:shd w:val="clear" w:color="auto" w:fill="FFFFFF"/>
            <w:tcMar>
              <w:top w:w="100" w:type="dxa"/>
              <w:left w:w="100" w:type="dxa"/>
              <w:bottom w:w="100" w:type="dxa"/>
              <w:right w:w="100" w:type="dxa"/>
            </w:tcMar>
          </w:tcPr>
          <w:p w14:paraId="1BD0FA89" w14:textId="77777777" w:rsidR="00A35ACB" w:rsidRDefault="008B44CF">
            <w:pPr>
              <w:rPr>
                <w:sz w:val="22"/>
              </w:rPr>
            </w:pPr>
            <w:r>
              <w:rPr>
                <w:sz w:val="22"/>
              </w:rPr>
              <w:t>Specifies the Blowfish algorithm.</w:t>
            </w:r>
          </w:p>
        </w:tc>
      </w:tr>
      <w:tr w:rsidR="00A35ACB" w14:paraId="5BAA47BF" w14:textId="77777777">
        <w:trPr>
          <w:jc w:val="center"/>
        </w:trPr>
        <w:tc>
          <w:tcPr>
            <w:tcW w:w="4680" w:type="dxa"/>
            <w:shd w:val="clear" w:color="auto" w:fill="FFFFFF"/>
            <w:tcMar>
              <w:top w:w="100" w:type="dxa"/>
              <w:left w:w="100" w:type="dxa"/>
              <w:bottom w:w="100" w:type="dxa"/>
              <w:right w:w="100" w:type="dxa"/>
            </w:tcMar>
          </w:tcPr>
          <w:p w14:paraId="0F1A4750" w14:textId="77777777" w:rsidR="00A35ACB" w:rsidRDefault="008B44CF">
            <w:pPr>
              <w:rPr>
                <w:b/>
              </w:rPr>
            </w:pPr>
            <w:r>
              <w:rPr>
                <w:b/>
              </w:rPr>
              <w:t>CAST-128</w:t>
            </w:r>
          </w:p>
        </w:tc>
        <w:tc>
          <w:tcPr>
            <w:tcW w:w="4680" w:type="dxa"/>
            <w:shd w:val="clear" w:color="auto" w:fill="FFFFFF"/>
            <w:tcMar>
              <w:top w:w="100" w:type="dxa"/>
              <w:left w:w="100" w:type="dxa"/>
              <w:bottom w:w="100" w:type="dxa"/>
              <w:right w:w="100" w:type="dxa"/>
            </w:tcMar>
          </w:tcPr>
          <w:p w14:paraId="7E2E922A" w14:textId="77777777" w:rsidR="00A35ACB" w:rsidRDefault="008B44CF">
            <w:pPr>
              <w:rPr>
                <w:sz w:val="22"/>
              </w:rPr>
            </w:pPr>
            <w:r>
              <w:rPr>
                <w:sz w:val="22"/>
              </w:rPr>
              <w:t>Specifies the CAST-128 algorithm.</w:t>
            </w:r>
          </w:p>
        </w:tc>
      </w:tr>
      <w:tr w:rsidR="00A35ACB" w14:paraId="4FF9C1CC" w14:textId="77777777">
        <w:trPr>
          <w:jc w:val="center"/>
        </w:trPr>
        <w:tc>
          <w:tcPr>
            <w:tcW w:w="4680" w:type="dxa"/>
            <w:shd w:val="clear" w:color="auto" w:fill="FFFFFF"/>
            <w:tcMar>
              <w:top w:w="100" w:type="dxa"/>
              <w:left w:w="100" w:type="dxa"/>
              <w:bottom w:w="100" w:type="dxa"/>
              <w:right w:w="100" w:type="dxa"/>
            </w:tcMar>
          </w:tcPr>
          <w:p w14:paraId="2E8F5935" w14:textId="77777777" w:rsidR="00A35ACB" w:rsidRDefault="008B44CF">
            <w:pPr>
              <w:rPr>
                <w:b/>
              </w:rPr>
            </w:pPr>
            <w:r>
              <w:rPr>
                <w:b/>
              </w:rPr>
              <w:t>CAST-256</w:t>
            </w:r>
          </w:p>
        </w:tc>
        <w:tc>
          <w:tcPr>
            <w:tcW w:w="4680" w:type="dxa"/>
            <w:shd w:val="clear" w:color="auto" w:fill="FFFFFF"/>
            <w:tcMar>
              <w:top w:w="100" w:type="dxa"/>
              <w:left w:w="100" w:type="dxa"/>
              <w:bottom w:w="100" w:type="dxa"/>
              <w:right w:w="100" w:type="dxa"/>
            </w:tcMar>
          </w:tcPr>
          <w:p w14:paraId="4C5E1288" w14:textId="77777777" w:rsidR="00A35ACB" w:rsidRDefault="008B44CF">
            <w:pPr>
              <w:rPr>
                <w:sz w:val="22"/>
              </w:rPr>
            </w:pPr>
            <w:r>
              <w:rPr>
                <w:sz w:val="22"/>
              </w:rPr>
              <w:t>Specifies the CAST-256 algorithm.</w:t>
            </w:r>
          </w:p>
        </w:tc>
      </w:tr>
      <w:tr w:rsidR="00A35ACB" w14:paraId="775DE480" w14:textId="77777777">
        <w:trPr>
          <w:jc w:val="center"/>
        </w:trPr>
        <w:tc>
          <w:tcPr>
            <w:tcW w:w="4680" w:type="dxa"/>
            <w:shd w:val="clear" w:color="auto" w:fill="FFFFFF"/>
            <w:tcMar>
              <w:top w:w="100" w:type="dxa"/>
              <w:left w:w="100" w:type="dxa"/>
              <w:bottom w:w="100" w:type="dxa"/>
              <w:right w:w="100" w:type="dxa"/>
            </w:tcMar>
          </w:tcPr>
          <w:p w14:paraId="3B8C9982" w14:textId="77777777" w:rsidR="00A35ACB" w:rsidRDefault="008B44CF">
            <w:pPr>
              <w:rPr>
                <w:b/>
              </w:rPr>
            </w:pPr>
            <w:r>
              <w:rPr>
                <w:b/>
              </w:rPr>
              <w:t>DES</w:t>
            </w:r>
          </w:p>
        </w:tc>
        <w:tc>
          <w:tcPr>
            <w:tcW w:w="4680" w:type="dxa"/>
            <w:shd w:val="clear" w:color="auto" w:fill="FFFFFF"/>
            <w:tcMar>
              <w:top w:w="100" w:type="dxa"/>
              <w:left w:w="100" w:type="dxa"/>
              <w:bottom w:w="100" w:type="dxa"/>
              <w:right w:w="100" w:type="dxa"/>
            </w:tcMar>
          </w:tcPr>
          <w:p w14:paraId="1BE9E75F" w14:textId="77777777" w:rsidR="00A35ACB" w:rsidRDefault="008B44CF">
            <w:pPr>
              <w:rPr>
                <w:sz w:val="22"/>
              </w:rPr>
            </w:pPr>
            <w:r>
              <w:rPr>
                <w:sz w:val="22"/>
              </w:rPr>
              <w:t>Specifies the Data Encryption Standard (DES) algorithm.</w:t>
            </w:r>
          </w:p>
        </w:tc>
      </w:tr>
      <w:tr w:rsidR="00A35ACB" w14:paraId="7B7DD429" w14:textId="77777777">
        <w:trPr>
          <w:jc w:val="center"/>
        </w:trPr>
        <w:tc>
          <w:tcPr>
            <w:tcW w:w="4680" w:type="dxa"/>
            <w:shd w:val="clear" w:color="auto" w:fill="FFFFFF"/>
            <w:tcMar>
              <w:top w:w="100" w:type="dxa"/>
              <w:left w:w="100" w:type="dxa"/>
              <w:bottom w:w="100" w:type="dxa"/>
              <w:right w:w="100" w:type="dxa"/>
            </w:tcMar>
          </w:tcPr>
          <w:p w14:paraId="6813FD28" w14:textId="77777777" w:rsidR="00A35ACB" w:rsidRDefault="008B44CF">
            <w:pPr>
              <w:rPr>
                <w:b/>
              </w:rPr>
            </w:pPr>
            <w:r>
              <w:rPr>
                <w:b/>
              </w:rPr>
              <w:t>IDEA</w:t>
            </w:r>
          </w:p>
        </w:tc>
        <w:tc>
          <w:tcPr>
            <w:tcW w:w="4680" w:type="dxa"/>
            <w:shd w:val="clear" w:color="auto" w:fill="FFFFFF"/>
            <w:tcMar>
              <w:top w:w="100" w:type="dxa"/>
              <w:left w:w="100" w:type="dxa"/>
              <w:bottom w:w="100" w:type="dxa"/>
              <w:right w:w="100" w:type="dxa"/>
            </w:tcMar>
          </w:tcPr>
          <w:p w14:paraId="61E3CEB5" w14:textId="77777777" w:rsidR="00A35ACB" w:rsidRDefault="008B44CF">
            <w:pPr>
              <w:rPr>
                <w:sz w:val="22"/>
              </w:rPr>
            </w:pPr>
            <w:r>
              <w:rPr>
                <w:sz w:val="22"/>
              </w:rPr>
              <w:t>Specifies the International Data Encryption Algorithm (IDEA).</w:t>
            </w:r>
          </w:p>
        </w:tc>
      </w:tr>
      <w:tr w:rsidR="00A35ACB" w14:paraId="0D4B05D0" w14:textId="77777777">
        <w:trPr>
          <w:jc w:val="center"/>
        </w:trPr>
        <w:tc>
          <w:tcPr>
            <w:tcW w:w="4680" w:type="dxa"/>
            <w:shd w:val="clear" w:color="auto" w:fill="FFFFFF"/>
            <w:tcMar>
              <w:top w:w="100" w:type="dxa"/>
              <w:left w:w="100" w:type="dxa"/>
              <w:bottom w:w="100" w:type="dxa"/>
              <w:right w:w="100" w:type="dxa"/>
            </w:tcMar>
          </w:tcPr>
          <w:p w14:paraId="25412401" w14:textId="77777777" w:rsidR="00A35ACB" w:rsidRDefault="008B44CF">
            <w:pPr>
              <w:rPr>
                <w:b/>
              </w:rPr>
            </w:pPr>
            <w:r>
              <w:rPr>
                <w:b/>
              </w:rPr>
              <w:t>Rijndael</w:t>
            </w:r>
          </w:p>
        </w:tc>
        <w:tc>
          <w:tcPr>
            <w:tcW w:w="4680" w:type="dxa"/>
            <w:shd w:val="clear" w:color="auto" w:fill="FFFFFF"/>
            <w:tcMar>
              <w:top w:w="100" w:type="dxa"/>
              <w:left w:w="100" w:type="dxa"/>
              <w:bottom w:w="100" w:type="dxa"/>
              <w:right w:w="100" w:type="dxa"/>
            </w:tcMar>
          </w:tcPr>
          <w:p w14:paraId="4F0EFE9F" w14:textId="77777777" w:rsidR="00A35ACB" w:rsidRDefault="008B44CF">
            <w:pPr>
              <w:rPr>
                <w:sz w:val="22"/>
              </w:rPr>
            </w:pPr>
            <w:r>
              <w:rPr>
                <w:sz w:val="22"/>
              </w:rPr>
              <w:t>Specifies the Rijndael algorithm.</w:t>
            </w:r>
          </w:p>
        </w:tc>
      </w:tr>
      <w:tr w:rsidR="00A35ACB" w14:paraId="48526EE1" w14:textId="77777777">
        <w:trPr>
          <w:jc w:val="center"/>
        </w:trPr>
        <w:tc>
          <w:tcPr>
            <w:tcW w:w="4680" w:type="dxa"/>
            <w:shd w:val="clear" w:color="auto" w:fill="FFFFFF"/>
            <w:tcMar>
              <w:top w:w="100" w:type="dxa"/>
              <w:left w:w="100" w:type="dxa"/>
              <w:bottom w:w="100" w:type="dxa"/>
              <w:right w:w="100" w:type="dxa"/>
            </w:tcMar>
          </w:tcPr>
          <w:p w14:paraId="122AAD32" w14:textId="77777777" w:rsidR="00A35ACB" w:rsidRDefault="008B44CF">
            <w:pPr>
              <w:rPr>
                <w:b/>
              </w:rPr>
            </w:pPr>
            <w:r>
              <w:rPr>
                <w:b/>
              </w:rPr>
              <w:t>RC5</w:t>
            </w:r>
          </w:p>
        </w:tc>
        <w:tc>
          <w:tcPr>
            <w:tcW w:w="4680" w:type="dxa"/>
            <w:shd w:val="clear" w:color="auto" w:fill="FFFFFF"/>
            <w:tcMar>
              <w:top w:w="100" w:type="dxa"/>
              <w:left w:w="100" w:type="dxa"/>
              <w:bottom w:w="100" w:type="dxa"/>
              <w:right w:w="100" w:type="dxa"/>
            </w:tcMar>
          </w:tcPr>
          <w:p w14:paraId="0A430639" w14:textId="77777777" w:rsidR="00A35ACB" w:rsidRDefault="008B44CF">
            <w:pPr>
              <w:rPr>
                <w:sz w:val="22"/>
              </w:rPr>
            </w:pPr>
            <w:r>
              <w:rPr>
                <w:sz w:val="22"/>
              </w:rPr>
              <w:t>Specifies the RC5 algorithm.</w:t>
            </w:r>
          </w:p>
        </w:tc>
      </w:tr>
      <w:tr w:rsidR="00A35ACB" w14:paraId="79C657D1" w14:textId="77777777">
        <w:trPr>
          <w:jc w:val="center"/>
        </w:trPr>
        <w:tc>
          <w:tcPr>
            <w:tcW w:w="4680" w:type="dxa"/>
            <w:shd w:val="clear" w:color="auto" w:fill="FFFFFF"/>
            <w:tcMar>
              <w:top w:w="100" w:type="dxa"/>
              <w:left w:w="100" w:type="dxa"/>
              <w:bottom w:w="100" w:type="dxa"/>
              <w:right w:w="100" w:type="dxa"/>
            </w:tcMar>
          </w:tcPr>
          <w:p w14:paraId="1D749418" w14:textId="77777777" w:rsidR="00A35ACB" w:rsidRDefault="008B44CF">
            <w:pPr>
              <w:rPr>
                <w:b/>
              </w:rPr>
            </w:pPr>
            <w:r>
              <w:rPr>
                <w:b/>
              </w:rPr>
              <w:t>Skipjack</w:t>
            </w:r>
          </w:p>
        </w:tc>
        <w:tc>
          <w:tcPr>
            <w:tcW w:w="4680" w:type="dxa"/>
            <w:shd w:val="clear" w:color="auto" w:fill="FFFFFF"/>
            <w:tcMar>
              <w:top w:w="100" w:type="dxa"/>
              <w:left w:w="100" w:type="dxa"/>
              <w:bottom w:w="100" w:type="dxa"/>
              <w:right w:w="100" w:type="dxa"/>
            </w:tcMar>
          </w:tcPr>
          <w:p w14:paraId="1C6214D8" w14:textId="77777777" w:rsidR="00A35ACB" w:rsidRDefault="008B44CF">
            <w:pPr>
              <w:rPr>
                <w:sz w:val="22"/>
              </w:rPr>
            </w:pPr>
            <w:r>
              <w:rPr>
                <w:sz w:val="22"/>
              </w:rPr>
              <w:t>Specifies the Skipjack algorithm.</w:t>
            </w:r>
          </w:p>
        </w:tc>
      </w:tr>
    </w:tbl>
    <w:p w14:paraId="4923D35A" w14:textId="77777777" w:rsidR="00A35ACB" w:rsidRDefault="00A35ACB"/>
    <w:p w14:paraId="7E700938" w14:textId="77777777" w:rsidR="00A35ACB" w:rsidRDefault="008B44CF" w:rsidP="00DA3DBF">
      <w:pPr>
        <w:pStyle w:val="Heading2"/>
      </w:pPr>
      <w:r>
        <w:t>RegionalRegistryTypeEnum Class</w:t>
      </w:r>
    </w:p>
    <w:p w14:paraId="2B1EAE45" w14:textId="77777777" w:rsidR="00A35ACB" w:rsidRDefault="008B44CF">
      <w:pPr>
        <w:jc w:val="center"/>
      </w:pPr>
      <w:r>
        <w:t xml:space="preserve">Literals of the </w:t>
      </w:r>
      <w:r>
        <w:rPr>
          <w:rFonts w:ascii="Courier New" w:eastAsia="Courier New" w:hAnsi="Courier New" w:cs="Courier New"/>
        </w:rPr>
        <w:t>RegionalRegistryTypeEnum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A35ACB" w14:paraId="1CF47BE5" w14:textId="77777777">
        <w:trPr>
          <w:jc w:val="center"/>
        </w:trPr>
        <w:tc>
          <w:tcPr>
            <w:tcW w:w="4680" w:type="dxa"/>
            <w:shd w:val="clear" w:color="auto" w:fill="BFBFBF"/>
            <w:tcMar>
              <w:top w:w="100" w:type="dxa"/>
              <w:left w:w="100" w:type="dxa"/>
              <w:bottom w:w="100" w:type="dxa"/>
              <w:right w:w="100" w:type="dxa"/>
            </w:tcMar>
          </w:tcPr>
          <w:p w14:paraId="53104988" w14:textId="77777777" w:rsidR="00A35ACB" w:rsidRDefault="008B44C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2E1D6A6" w14:textId="77777777" w:rsidR="00A35ACB" w:rsidRDefault="008B44CF">
            <w:pPr>
              <w:rPr>
                <w:b/>
                <w:color w:val="000000"/>
                <w:sz w:val="22"/>
              </w:rPr>
            </w:pPr>
            <w:r>
              <w:rPr>
                <w:b/>
                <w:color w:val="000000"/>
                <w:sz w:val="22"/>
              </w:rPr>
              <w:t>Description</w:t>
            </w:r>
          </w:p>
        </w:tc>
      </w:tr>
      <w:tr w:rsidR="00A35ACB" w14:paraId="4C372676" w14:textId="77777777">
        <w:trPr>
          <w:jc w:val="center"/>
        </w:trPr>
        <w:tc>
          <w:tcPr>
            <w:tcW w:w="4680" w:type="dxa"/>
            <w:shd w:val="clear" w:color="auto" w:fill="FFFFFF"/>
            <w:tcMar>
              <w:top w:w="100" w:type="dxa"/>
              <w:left w:w="100" w:type="dxa"/>
              <w:bottom w:w="100" w:type="dxa"/>
              <w:right w:w="100" w:type="dxa"/>
            </w:tcMar>
          </w:tcPr>
          <w:p w14:paraId="6A41AEA5" w14:textId="77777777" w:rsidR="00A35ACB" w:rsidRDefault="008B44CF">
            <w:pPr>
              <w:rPr>
                <w:b/>
              </w:rPr>
            </w:pPr>
            <w:r>
              <w:rPr>
                <w:b/>
              </w:rPr>
              <w:t>AfriNIC</w:t>
            </w:r>
          </w:p>
        </w:tc>
        <w:tc>
          <w:tcPr>
            <w:tcW w:w="4680" w:type="dxa"/>
            <w:shd w:val="clear" w:color="auto" w:fill="FFFFFF"/>
            <w:tcMar>
              <w:top w:w="100" w:type="dxa"/>
              <w:left w:w="100" w:type="dxa"/>
              <w:bottom w:w="100" w:type="dxa"/>
              <w:right w:w="100" w:type="dxa"/>
            </w:tcMar>
          </w:tcPr>
          <w:p w14:paraId="74D5E174" w14:textId="77777777" w:rsidR="00A35ACB" w:rsidRDefault="008B44CF">
            <w:pPr>
              <w:rPr>
                <w:sz w:val="22"/>
              </w:rPr>
            </w:pPr>
            <w:r>
              <w:rPr>
                <w:sz w:val="22"/>
              </w:rPr>
              <w:t>AfriNIC stands for African Network Information Centre, and is the RIR for Africa.</w:t>
            </w:r>
          </w:p>
        </w:tc>
      </w:tr>
      <w:tr w:rsidR="00A35ACB" w14:paraId="6F242F83" w14:textId="77777777">
        <w:trPr>
          <w:jc w:val="center"/>
        </w:trPr>
        <w:tc>
          <w:tcPr>
            <w:tcW w:w="4680" w:type="dxa"/>
            <w:shd w:val="clear" w:color="auto" w:fill="FFFFFF"/>
            <w:tcMar>
              <w:top w:w="100" w:type="dxa"/>
              <w:left w:w="100" w:type="dxa"/>
              <w:bottom w:w="100" w:type="dxa"/>
              <w:right w:w="100" w:type="dxa"/>
            </w:tcMar>
          </w:tcPr>
          <w:p w14:paraId="7ACB5880" w14:textId="77777777" w:rsidR="00A35ACB" w:rsidRDefault="008B44CF">
            <w:pPr>
              <w:rPr>
                <w:b/>
              </w:rPr>
            </w:pPr>
            <w:r>
              <w:rPr>
                <w:b/>
              </w:rPr>
              <w:t>ARIN</w:t>
            </w:r>
          </w:p>
        </w:tc>
        <w:tc>
          <w:tcPr>
            <w:tcW w:w="4680" w:type="dxa"/>
            <w:shd w:val="clear" w:color="auto" w:fill="FFFFFF"/>
            <w:tcMar>
              <w:top w:w="100" w:type="dxa"/>
              <w:left w:w="100" w:type="dxa"/>
              <w:bottom w:w="100" w:type="dxa"/>
              <w:right w:w="100" w:type="dxa"/>
            </w:tcMar>
          </w:tcPr>
          <w:p w14:paraId="660F2C52" w14:textId="77777777" w:rsidR="00A35ACB" w:rsidRDefault="008B44CF">
            <w:pPr>
              <w:rPr>
                <w:sz w:val="22"/>
              </w:rPr>
            </w:pPr>
            <w:r>
              <w:rPr>
                <w:sz w:val="22"/>
              </w:rPr>
              <w:t>ARIN stands for American Registry for Internet Numbers, and is the RIR for the United States, Canada, several parts of the Caribbean Region, and Antarctica.</w:t>
            </w:r>
          </w:p>
        </w:tc>
      </w:tr>
      <w:tr w:rsidR="00A35ACB" w14:paraId="1382CC7A" w14:textId="77777777">
        <w:trPr>
          <w:jc w:val="center"/>
        </w:trPr>
        <w:tc>
          <w:tcPr>
            <w:tcW w:w="4680" w:type="dxa"/>
            <w:shd w:val="clear" w:color="auto" w:fill="FFFFFF"/>
            <w:tcMar>
              <w:top w:w="100" w:type="dxa"/>
              <w:left w:w="100" w:type="dxa"/>
              <w:bottom w:w="100" w:type="dxa"/>
              <w:right w:w="100" w:type="dxa"/>
            </w:tcMar>
          </w:tcPr>
          <w:p w14:paraId="5A3F99BE" w14:textId="77777777" w:rsidR="00A35ACB" w:rsidRDefault="008B44CF">
            <w:pPr>
              <w:rPr>
                <w:b/>
              </w:rPr>
            </w:pPr>
            <w:r>
              <w:rPr>
                <w:b/>
              </w:rPr>
              <w:t>APNIC</w:t>
            </w:r>
          </w:p>
        </w:tc>
        <w:tc>
          <w:tcPr>
            <w:tcW w:w="4680" w:type="dxa"/>
            <w:shd w:val="clear" w:color="auto" w:fill="FFFFFF"/>
            <w:tcMar>
              <w:top w:w="100" w:type="dxa"/>
              <w:left w:w="100" w:type="dxa"/>
              <w:bottom w:w="100" w:type="dxa"/>
              <w:right w:w="100" w:type="dxa"/>
            </w:tcMar>
          </w:tcPr>
          <w:p w14:paraId="54F9F041" w14:textId="77777777" w:rsidR="00A35ACB" w:rsidRDefault="008B44CF">
            <w:pPr>
              <w:rPr>
                <w:sz w:val="22"/>
              </w:rPr>
            </w:pPr>
            <w:r>
              <w:rPr>
                <w:sz w:val="22"/>
              </w:rPr>
              <w:t xml:space="preserve">APNIC stands for Asia-Pacific Network Information Centre, and is the RIR for Asia, </w:t>
            </w:r>
            <w:r>
              <w:rPr>
                <w:sz w:val="22"/>
              </w:rPr>
              <w:lastRenderedPageBreak/>
              <w:t>Australia, New Zealand, and neighboring countries.</w:t>
            </w:r>
          </w:p>
        </w:tc>
      </w:tr>
      <w:tr w:rsidR="00A35ACB" w14:paraId="1522BE74" w14:textId="77777777">
        <w:trPr>
          <w:jc w:val="center"/>
        </w:trPr>
        <w:tc>
          <w:tcPr>
            <w:tcW w:w="4680" w:type="dxa"/>
            <w:shd w:val="clear" w:color="auto" w:fill="FFFFFF"/>
            <w:tcMar>
              <w:top w:w="100" w:type="dxa"/>
              <w:left w:w="100" w:type="dxa"/>
              <w:bottom w:w="100" w:type="dxa"/>
              <w:right w:w="100" w:type="dxa"/>
            </w:tcMar>
          </w:tcPr>
          <w:p w14:paraId="1BEB1626" w14:textId="77777777" w:rsidR="00A35ACB" w:rsidRDefault="008B44CF">
            <w:pPr>
              <w:rPr>
                <w:b/>
              </w:rPr>
            </w:pPr>
            <w:r>
              <w:rPr>
                <w:b/>
              </w:rPr>
              <w:lastRenderedPageBreak/>
              <w:t>LACNIC</w:t>
            </w:r>
          </w:p>
        </w:tc>
        <w:tc>
          <w:tcPr>
            <w:tcW w:w="4680" w:type="dxa"/>
            <w:shd w:val="clear" w:color="auto" w:fill="FFFFFF"/>
            <w:tcMar>
              <w:top w:w="100" w:type="dxa"/>
              <w:left w:w="100" w:type="dxa"/>
              <w:bottom w:w="100" w:type="dxa"/>
              <w:right w:w="100" w:type="dxa"/>
            </w:tcMar>
          </w:tcPr>
          <w:p w14:paraId="24BD81A1" w14:textId="77777777" w:rsidR="00A35ACB" w:rsidRDefault="008B44CF">
            <w:pPr>
              <w:rPr>
                <w:sz w:val="22"/>
              </w:rPr>
            </w:pPr>
            <w:r>
              <w:rPr>
                <w:sz w:val="22"/>
              </w:rPr>
              <w:t>LACNIC stands for Latin American and Caribbean Network Information Centre, and is the RIR for Latin America and parts of the Caribbean region.</w:t>
            </w:r>
          </w:p>
        </w:tc>
      </w:tr>
      <w:tr w:rsidR="00A35ACB" w14:paraId="1B590D00" w14:textId="77777777">
        <w:trPr>
          <w:jc w:val="center"/>
        </w:trPr>
        <w:tc>
          <w:tcPr>
            <w:tcW w:w="4680" w:type="dxa"/>
            <w:shd w:val="clear" w:color="auto" w:fill="FFFFFF"/>
            <w:tcMar>
              <w:top w:w="100" w:type="dxa"/>
              <w:left w:w="100" w:type="dxa"/>
              <w:bottom w:w="100" w:type="dxa"/>
              <w:right w:w="100" w:type="dxa"/>
            </w:tcMar>
          </w:tcPr>
          <w:p w14:paraId="70F12E1F" w14:textId="77777777" w:rsidR="00A35ACB" w:rsidRDefault="008B44CF">
            <w:pPr>
              <w:rPr>
                <w:b/>
              </w:rPr>
            </w:pPr>
            <w:r>
              <w:rPr>
                <w:b/>
              </w:rPr>
              <w:t>RIPE NCC</w:t>
            </w:r>
          </w:p>
        </w:tc>
        <w:tc>
          <w:tcPr>
            <w:tcW w:w="4680" w:type="dxa"/>
            <w:shd w:val="clear" w:color="auto" w:fill="FFFFFF"/>
            <w:tcMar>
              <w:top w:w="100" w:type="dxa"/>
              <w:left w:w="100" w:type="dxa"/>
              <w:bottom w:w="100" w:type="dxa"/>
              <w:right w:w="100" w:type="dxa"/>
            </w:tcMar>
          </w:tcPr>
          <w:p w14:paraId="6F834E20" w14:textId="77777777" w:rsidR="00A35ACB" w:rsidRDefault="008B44CF">
            <w:pPr>
              <w:rPr>
                <w:sz w:val="22"/>
              </w:rPr>
            </w:pPr>
            <w:r>
              <w:rPr>
                <w:sz w:val="22"/>
              </w:rPr>
              <w:t>RIPE NCC stands for Réseaux IP Européens Network Coordination Centre, and is the RIR for Europe, Russia, the Middle East, and Central Asia.</w:t>
            </w:r>
          </w:p>
        </w:tc>
      </w:tr>
    </w:tbl>
    <w:p w14:paraId="425477B7" w14:textId="77777777" w:rsidR="00A35ACB" w:rsidRDefault="00A35ACB"/>
    <w:sectPr w:rsidR="00A35ACB" w:rsidSect="00334750">
      <w:footerReference w:type="default" r:id="rId10"/>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iazza, Rich" w:date="2015-07-10T14:30:00Z" w:initials="PR">
    <w:p w14:paraId="4E2D9EAB" w14:textId="77777777" w:rsidR="00DA3DBF" w:rsidRDefault="00DA3DBF">
      <w:pPr>
        <w:pStyle w:val="CommentText"/>
      </w:pPr>
      <w:r>
        <w:rPr>
          <w:rStyle w:val="CommentReference"/>
        </w:rPr>
        <w:annotationRef/>
      </w:r>
      <w:r>
        <w:t>Redundant?</w:t>
      </w:r>
    </w:p>
  </w:comment>
  <w:comment w:id="2" w:author="Piazza, Rich" w:date="2015-07-10T14:31:00Z" w:initials="PR">
    <w:p w14:paraId="472CE9C7" w14:textId="77777777" w:rsidR="00DA3DBF" w:rsidRDefault="00DA3DBF">
      <w:pPr>
        <w:pStyle w:val="CommentText"/>
      </w:pPr>
      <w:r>
        <w:rPr>
          <w:rStyle w:val="CommentReference"/>
        </w:rPr>
        <w:annotationRef/>
      </w:r>
      <w:r>
        <w:t>Redundant?</w:t>
      </w:r>
    </w:p>
  </w:comment>
  <w:comment w:id="3" w:author="Piazza, Rich" w:date="2015-07-10T16:20:00Z" w:initials="PR">
    <w:p w14:paraId="6FEE6CC4" w14:textId="40614CE7" w:rsidR="00DA3DBF" w:rsidRDefault="00DA3DBF">
      <w:pPr>
        <w:pStyle w:val="CommentText"/>
      </w:pPr>
      <w:r>
        <w:rPr>
          <w:rStyle w:val="CommentReference"/>
        </w:rPr>
        <w:annotationRef/>
      </w:r>
      <w:r>
        <w:t>Change to STIX spec?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D9EAB" w15:done="0"/>
  <w15:commentEx w15:paraId="472CE9C7" w15:done="0"/>
  <w15:commentEx w15:paraId="6FEE6C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AC5BA" w14:textId="77777777" w:rsidR="00DA3DBF" w:rsidRDefault="00DA3DBF">
      <w:r>
        <w:separator/>
      </w:r>
    </w:p>
    <w:p w14:paraId="4B9041F1" w14:textId="77777777" w:rsidR="00DA3DBF" w:rsidRDefault="00DA3DBF"/>
  </w:endnote>
  <w:endnote w:type="continuationSeparator" w:id="0">
    <w:p w14:paraId="1550C0AC" w14:textId="77777777" w:rsidR="00DA3DBF" w:rsidRDefault="00DA3DBF">
      <w:r>
        <w:continuationSeparator/>
      </w:r>
    </w:p>
    <w:p w14:paraId="55FC50BD" w14:textId="77777777" w:rsidR="00DA3DBF" w:rsidRDefault="00DA3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06BCA" w14:textId="77777777" w:rsidR="00DA3DBF" w:rsidRDefault="00DA3DBF">
    <w:pPr>
      <w:jc w:val="right"/>
    </w:pPr>
    <w:r>
      <w:fldChar w:fldCharType="begin"/>
    </w:r>
    <w:r>
      <w:instrText>PAGE</w:instrText>
    </w:r>
    <w:r>
      <w:fldChar w:fldCharType="separate"/>
    </w:r>
    <w:r w:rsidR="0095649C">
      <w:rPr>
        <w:noProof/>
      </w:rPr>
      <w:t>27</w:t>
    </w:r>
    <w:r>
      <w:fldChar w:fldCharType="end"/>
    </w:r>
  </w:p>
  <w:p w14:paraId="49C3CB0C" w14:textId="77777777" w:rsidR="00DA3DBF" w:rsidRDefault="00DA3D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B32B3" w14:textId="77777777" w:rsidR="00DA3DBF" w:rsidRDefault="00DA3DBF">
      <w:r>
        <w:separator/>
      </w:r>
    </w:p>
    <w:p w14:paraId="18D4D5F8" w14:textId="77777777" w:rsidR="00DA3DBF" w:rsidRDefault="00DA3DBF"/>
  </w:footnote>
  <w:footnote w:type="continuationSeparator" w:id="0">
    <w:p w14:paraId="71E8307D" w14:textId="77777777" w:rsidR="00DA3DBF" w:rsidRDefault="00DA3DBF">
      <w:r>
        <w:continuationSeparator/>
      </w:r>
    </w:p>
    <w:p w14:paraId="73991B80" w14:textId="77777777" w:rsidR="00DA3DBF" w:rsidRDefault="00DA3D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B31C1"/>
    <w:multiLevelType w:val="hybridMultilevel"/>
    <w:tmpl w:val="B0DEAC28"/>
    <w:lvl w:ilvl="0" w:tplc="08840ABC">
      <w:start w:val="1"/>
      <w:numFmt w:val="decimal"/>
      <w:pStyle w:val="Heading2"/>
      <w:lvlText w:val="3.%1."/>
      <w:lvlJc w:val="left"/>
      <w:pPr>
        <w:ind w:left="45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56C9B"/>
    <w:multiLevelType w:val="hybridMultilevel"/>
    <w:tmpl w:val="908A73E0"/>
    <w:lvl w:ilvl="0" w:tplc="DB4C8C94">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8"/>
  </w:num>
  <w:num w:numId="4">
    <w:abstractNumId w:val="5"/>
  </w:num>
  <w:num w:numId="5">
    <w:abstractNumId w:val="6"/>
  </w:num>
  <w:num w:numId="6">
    <w:abstractNumId w:val="4"/>
  </w:num>
  <w:num w:numId="7">
    <w:abstractNumId w:val="10"/>
  </w:num>
  <w:num w:numId="8">
    <w:abstractNumId w:val="21"/>
  </w:num>
  <w:num w:numId="9">
    <w:abstractNumId w:val="14"/>
  </w:num>
  <w:num w:numId="10">
    <w:abstractNumId w:val="24"/>
  </w:num>
  <w:num w:numId="11">
    <w:abstractNumId w:val="26"/>
  </w:num>
  <w:num w:numId="12">
    <w:abstractNumId w:val="3"/>
  </w:num>
  <w:num w:numId="13">
    <w:abstractNumId w:val="9"/>
  </w:num>
  <w:num w:numId="14">
    <w:abstractNumId w:val="19"/>
  </w:num>
  <w:num w:numId="15">
    <w:abstractNumId w:val="8"/>
  </w:num>
  <w:num w:numId="16">
    <w:abstractNumId w:val="25"/>
  </w:num>
  <w:num w:numId="17">
    <w:abstractNumId w:val="0"/>
  </w:num>
  <w:num w:numId="18">
    <w:abstractNumId w:val="11"/>
  </w:num>
  <w:num w:numId="19">
    <w:abstractNumId w:val="27"/>
  </w:num>
  <w:num w:numId="20">
    <w:abstractNumId w:val="28"/>
  </w:num>
  <w:num w:numId="21">
    <w:abstractNumId w:val="20"/>
  </w:num>
  <w:num w:numId="22">
    <w:abstractNumId w:val="13"/>
  </w:num>
  <w:num w:numId="23">
    <w:abstractNumId w:val="2"/>
  </w:num>
  <w:num w:numId="24">
    <w:abstractNumId w:val="7"/>
  </w:num>
  <w:num w:numId="25">
    <w:abstractNumId w:val="16"/>
  </w:num>
  <w:num w:numId="26">
    <w:abstractNumId w:val="12"/>
  </w:num>
  <w:num w:numId="27">
    <w:abstractNumId w:val="1"/>
  </w:num>
  <w:num w:numId="28">
    <w:abstractNumId w:val="22"/>
  </w:num>
  <w:num w:numId="2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5ACB"/>
    <w:rsid w:val="0002640F"/>
    <w:rsid w:val="00056FAE"/>
    <w:rsid w:val="00075401"/>
    <w:rsid w:val="000B4AA7"/>
    <w:rsid w:val="000C5000"/>
    <w:rsid w:val="001E04D5"/>
    <w:rsid w:val="001F1381"/>
    <w:rsid w:val="002341B3"/>
    <w:rsid w:val="002770E0"/>
    <w:rsid w:val="00281D8B"/>
    <w:rsid w:val="00295375"/>
    <w:rsid w:val="00334750"/>
    <w:rsid w:val="003B0506"/>
    <w:rsid w:val="003E3AF3"/>
    <w:rsid w:val="00432074"/>
    <w:rsid w:val="004D647E"/>
    <w:rsid w:val="004E5C01"/>
    <w:rsid w:val="004F1AF1"/>
    <w:rsid w:val="00512EB0"/>
    <w:rsid w:val="00530BF1"/>
    <w:rsid w:val="005442DF"/>
    <w:rsid w:val="005B0D22"/>
    <w:rsid w:val="00646A33"/>
    <w:rsid w:val="006A1F8F"/>
    <w:rsid w:val="006F6563"/>
    <w:rsid w:val="007301E4"/>
    <w:rsid w:val="00754439"/>
    <w:rsid w:val="008B44CF"/>
    <w:rsid w:val="0095649C"/>
    <w:rsid w:val="009B0A1B"/>
    <w:rsid w:val="00A04BBB"/>
    <w:rsid w:val="00A35ACB"/>
    <w:rsid w:val="00A43274"/>
    <w:rsid w:val="00A44049"/>
    <w:rsid w:val="00AA65A1"/>
    <w:rsid w:val="00AB476A"/>
    <w:rsid w:val="00AF5E88"/>
    <w:rsid w:val="00CE3505"/>
    <w:rsid w:val="00D8529D"/>
    <w:rsid w:val="00DA3DBF"/>
    <w:rsid w:val="00F21C18"/>
    <w:rsid w:val="00F32C43"/>
    <w:rsid w:val="00F52234"/>
    <w:rsid w:val="00F554F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F356"/>
  <w15:docId w15:val="{B5315A61-7608-497C-AD81-872CB475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333333"/>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A33"/>
    <w:rPr>
      <w:rFonts w:asciiTheme="minorHAnsi" w:eastAsia="Times New Roman" w:hAnsiTheme="minorHAnsi" w:cstheme="minorHAnsi"/>
      <w:color w:val="auto"/>
      <w:szCs w:val="24"/>
    </w:rPr>
  </w:style>
  <w:style w:type="paragraph" w:styleId="Heading1">
    <w:name w:val="heading 1"/>
    <w:aliases w:val="Heading 1 Char,Heading 1 Char1 Char,Heading 1 Char Char Char"/>
    <w:basedOn w:val="Normal"/>
    <w:next w:val="Normal"/>
    <w:link w:val="Heading1Char1"/>
    <w:qFormat/>
    <w:rsid w:val="002341B3"/>
    <w:pPr>
      <w:keepNext/>
      <w:numPr>
        <w:numId w:val="28"/>
      </w:numPr>
      <w:tabs>
        <w:tab w:val="num" w:pos="360"/>
      </w:tabs>
      <w:spacing w:before="240" w:after="60"/>
      <w:ind w:left="360"/>
      <w:outlineLvl w:val="0"/>
    </w:pPr>
    <w:rPr>
      <w:rFonts w:cs="Arial"/>
      <w:b/>
      <w:bCs/>
      <w:kern w:val="32"/>
      <w:sz w:val="32"/>
      <w:szCs w:val="32"/>
    </w:rPr>
  </w:style>
  <w:style w:type="paragraph" w:styleId="Heading2">
    <w:name w:val="heading 2"/>
    <w:basedOn w:val="Normal"/>
    <w:next w:val="Normal"/>
    <w:autoRedefine/>
    <w:qFormat/>
    <w:rsid w:val="00DA3DBF"/>
    <w:pPr>
      <w:keepNext/>
      <w:numPr>
        <w:numId w:val="29"/>
      </w:numPr>
      <w:spacing w:before="360" w:after="60"/>
      <w:ind w:left="360"/>
      <w:outlineLvl w:val="1"/>
    </w:pPr>
    <w:rPr>
      <w:b/>
      <w:bCs/>
      <w:sz w:val="28"/>
    </w:rPr>
  </w:style>
  <w:style w:type="paragraph" w:styleId="Heading3">
    <w:name w:val="heading 3"/>
    <w:basedOn w:val="Normal"/>
    <w:next w:val="Normal"/>
    <w:autoRedefine/>
    <w:qFormat/>
    <w:rsid w:val="00646A33"/>
    <w:pPr>
      <w:keepNext/>
      <w:tabs>
        <w:tab w:val="num" w:pos="720"/>
      </w:tabs>
      <w:spacing w:before="360" w:after="60"/>
      <w:ind w:left="720" w:hanging="720"/>
      <w:outlineLvl w:val="2"/>
    </w:pPr>
    <w:rPr>
      <w:b/>
    </w:rPr>
  </w:style>
  <w:style w:type="paragraph" w:styleId="Heading4">
    <w:name w:val="heading 4"/>
    <w:basedOn w:val="Normal"/>
    <w:next w:val="Normal"/>
    <w:qFormat/>
    <w:rsid w:val="00646A33"/>
    <w:pPr>
      <w:keepNext/>
      <w:tabs>
        <w:tab w:val="num" w:pos="1008"/>
      </w:tabs>
      <w:spacing w:before="360"/>
      <w:ind w:left="720" w:hanging="720"/>
      <w:outlineLvl w:val="3"/>
    </w:pPr>
    <w:rPr>
      <w:b/>
      <w:szCs w:val="20"/>
    </w:rPr>
  </w:style>
  <w:style w:type="paragraph" w:styleId="Heading5">
    <w:name w:val="heading 5"/>
    <w:basedOn w:val="Normal"/>
    <w:next w:val="Normal"/>
    <w:qFormat/>
    <w:rsid w:val="00646A33"/>
    <w:pPr>
      <w:keepNext/>
      <w:numPr>
        <w:numId w:val="26"/>
      </w:numPr>
      <w:outlineLvl w:val="4"/>
    </w:pPr>
    <w:rPr>
      <w:szCs w:val="20"/>
    </w:rPr>
  </w:style>
  <w:style w:type="paragraph" w:styleId="Heading6">
    <w:name w:val="heading 6"/>
    <w:basedOn w:val="Normal"/>
    <w:next w:val="Normal"/>
    <w:qFormat/>
    <w:rsid w:val="00646A3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46A33"/>
    <w:pPr>
      <w:numPr>
        <w:ilvl w:val="6"/>
        <w:numId w:val="1"/>
      </w:numPr>
      <w:spacing w:before="240" w:after="60"/>
      <w:outlineLvl w:val="6"/>
    </w:pPr>
  </w:style>
  <w:style w:type="paragraph" w:styleId="Heading8">
    <w:name w:val="heading 8"/>
    <w:basedOn w:val="Normal"/>
    <w:next w:val="Normal"/>
    <w:link w:val="Heading8Char"/>
    <w:qFormat/>
    <w:rsid w:val="00646A33"/>
    <w:pPr>
      <w:keepNext/>
      <w:keepLines/>
      <w:numPr>
        <w:ilvl w:val="7"/>
        <w:numId w:val="1"/>
      </w:numPr>
      <w:tabs>
        <w:tab w:val="left" w:pos="540"/>
      </w:tabs>
      <w:outlineLvl w:val="7"/>
    </w:pPr>
    <w:rPr>
      <w:b/>
      <w:szCs w:val="20"/>
    </w:rPr>
  </w:style>
  <w:style w:type="paragraph" w:styleId="Heading9">
    <w:name w:val="heading 9"/>
    <w:basedOn w:val="Normal"/>
    <w:next w:val="Normal"/>
    <w:link w:val="Heading9Char"/>
    <w:qFormat/>
    <w:rsid w:val="00646A3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46A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Normal-11">
    <w:name w:val="Normal-11"/>
    <w:basedOn w:val="Normal"/>
    <w:next w:val="Normal"/>
    <w:pPr>
      <w:spacing w:line="220" w:lineRule="auto"/>
      <w:contextualSpacing/>
    </w:pPr>
    <w:rPr>
      <w:rFonts w:ascii="Calibri" w:eastAsia="Calibri" w:hAnsi="Calibri" w:cs="Calibri"/>
      <w:sz w:val="22"/>
    </w:rPr>
  </w:style>
  <w:style w:type="paragraph" w:customStyle="1" w:styleId="UML">
    <w:name w:val="UML"/>
    <w:basedOn w:val="Normal"/>
    <w:next w:val="Normal"/>
    <w:pPr>
      <w:contextualSpacing/>
    </w:pPr>
    <w:rPr>
      <w:rFonts w:ascii="Courier New" w:eastAsia="Courier New" w:hAnsi="Courier New" w:cs="Courier New"/>
    </w:rPr>
  </w:style>
  <w:style w:type="paragraph" w:customStyle="1" w:styleId="UML0">
    <w:name w:val="UML"/>
    <w:basedOn w:val="Normal"/>
    <w:next w:val="Normal"/>
    <w:pPr>
      <w:contextualSpacing/>
    </w:pPr>
    <w:rPr>
      <w:rFonts w:ascii="Courier New" w:eastAsia="Courier New" w:hAnsi="Courier New" w:cs="Courier New"/>
      <w:sz w:val="22"/>
    </w:rPr>
  </w:style>
  <w:style w:type="paragraph" w:customStyle="1" w:styleId="UMLTableType">
    <w:name w:val="UML_Table_Type"/>
    <w:basedOn w:val="Normal"/>
    <w:next w:val="Normal"/>
    <w:pPr>
      <w:contextualSpacing/>
    </w:pPr>
    <w:rPr>
      <w:rFonts w:ascii="Courier New" w:eastAsia="Courier New" w:hAnsi="Courier New" w:cs="Courier New"/>
      <w:sz w:val="20"/>
    </w:rPr>
  </w:style>
  <w:style w:type="table" w:customStyle="1" w:styleId="a">
    <w:basedOn w:val="TableNormal"/>
    <w:tblPr>
      <w:tblStyleRowBandSize w:val="1"/>
      <w:tblStyleColBandSize w:val="1"/>
    </w:tblPr>
  </w:style>
  <w:style w:type="character" w:customStyle="1" w:styleId="Heading7Char">
    <w:name w:val="Heading 7 Char"/>
    <w:basedOn w:val="DefaultParagraphFont"/>
    <w:link w:val="Heading7"/>
    <w:rsid w:val="00646A33"/>
    <w:rPr>
      <w:rFonts w:asciiTheme="minorHAnsi" w:eastAsia="Times New Roman" w:hAnsiTheme="minorHAnsi" w:cstheme="minorHAnsi"/>
      <w:color w:val="auto"/>
      <w:szCs w:val="24"/>
    </w:rPr>
  </w:style>
  <w:style w:type="character" w:customStyle="1" w:styleId="Heading8Char">
    <w:name w:val="Heading 8 Char"/>
    <w:basedOn w:val="DefaultParagraphFont"/>
    <w:link w:val="Heading8"/>
    <w:rsid w:val="00646A33"/>
    <w:rPr>
      <w:rFonts w:asciiTheme="minorHAnsi" w:eastAsia="Times New Roman" w:hAnsiTheme="minorHAnsi" w:cstheme="minorHAnsi"/>
      <w:b/>
      <w:color w:val="auto"/>
    </w:rPr>
  </w:style>
  <w:style w:type="character" w:customStyle="1" w:styleId="Heading9Char">
    <w:name w:val="Heading 9 Char"/>
    <w:basedOn w:val="DefaultParagraphFont"/>
    <w:link w:val="Heading9"/>
    <w:rsid w:val="00646A33"/>
    <w:rPr>
      <w:rFonts w:ascii="Arial" w:eastAsia="Times New Roman" w:hAnsi="Arial" w:cs="Arial"/>
      <w:color w:val="auto"/>
      <w:sz w:val="22"/>
      <w:szCs w:val="22"/>
    </w:rPr>
  </w:style>
  <w:style w:type="character" w:customStyle="1" w:styleId="Heading1Char1">
    <w:name w:val="Heading 1 Char1"/>
    <w:aliases w:val="Heading 1 Char Char,Heading 1 Char1 Char Char,Heading 1 Char Char Char Char"/>
    <w:basedOn w:val="DefaultParagraphFont"/>
    <w:link w:val="Heading1"/>
    <w:rsid w:val="002341B3"/>
    <w:rPr>
      <w:rFonts w:asciiTheme="minorHAnsi" w:eastAsia="Times New Roman" w:hAnsiTheme="minorHAnsi" w:cs="Arial"/>
      <w:b/>
      <w:bCs/>
      <w:color w:val="auto"/>
      <w:kern w:val="32"/>
      <w:sz w:val="32"/>
      <w:szCs w:val="32"/>
    </w:rPr>
  </w:style>
  <w:style w:type="paragraph" w:styleId="TOC1">
    <w:name w:val="toc 1"/>
    <w:basedOn w:val="Normal"/>
    <w:next w:val="Normal"/>
    <w:autoRedefine/>
    <w:uiPriority w:val="39"/>
    <w:qFormat/>
    <w:rsid w:val="00646A33"/>
    <w:pPr>
      <w:tabs>
        <w:tab w:val="left" w:pos="880"/>
        <w:tab w:val="right" w:leader="dot" w:pos="8630"/>
      </w:tabs>
    </w:pPr>
    <w:rPr>
      <w:b/>
      <w:noProof/>
      <w:sz w:val="28"/>
    </w:rPr>
  </w:style>
  <w:style w:type="character" w:styleId="Hyperlink">
    <w:name w:val="Hyperlink"/>
    <w:basedOn w:val="DefaultParagraphFont"/>
    <w:uiPriority w:val="99"/>
    <w:rsid w:val="00646A33"/>
    <w:rPr>
      <w:color w:val="0000FF"/>
      <w:u w:val="single"/>
    </w:rPr>
  </w:style>
  <w:style w:type="paragraph" w:styleId="Footer">
    <w:name w:val="footer"/>
    <w:basedOn w:val="Normal"/>
    <w:link w:val="FooterChar"/>
    <w:uiPriority w:val="99"/>
    <w:rsid w:val="00646A33"/>
    <w:pPr>
      <w:tabs>
        <w:tab w:val="center" w:pos="4320"/>
        <w:tab w:val="right" w:pos="8640"/>
      </w:tabs>
    </w:pPr>
  </w:style>
  <w:style w:type="character" w:customStyle="1" w:styleId="FooterChar">
    <w:name w:val="Footer Char"/>
    <w:basedOn w:val="DefaultParagraphFont"/>
    <w:link w:val="Footer"/>
    <w:uiPriority w:val="99"/>
    <w:rsid w:val="00646A33"/>
    <w:rPr>
      <w:rFonts w:asciiTheme="minorHAnsi" w:eastAsia="Times New Roman" w:hAnsiTheme="minorHAnsi" w:cstheme="minorHAnsi"/>
      <w:color w:val="auto"/>
      <w:szCs w:val="24"/>
    </w:rPr>
  </w:style>
  <w:style w:type="character" w:styleId="PageNumber">
    <w:name w:val="page number"/>
    <w:basedOn w:val="DefaultParagraphFont"/>
    <w:rsid w:val="00646A33"/>
  </w:style>
  <w:style w:type="paragraph" w:styleId="BalloonText">
    <w:name w:val="Balloon Text"/>
    <w:basedOn w:val="Normal"/>
    <w:link w:val="BalloonTextChar"/>
    <w:semiHidden/>
    <w:rsid w:val="00646A33"/>
    <w:rPr>
      <w:rFonts w:ascii="Tahoma" w:hAnsi="Tahoma" w:cs="Tahoma"/>
      <w:sz w:val="16"/>
      <w:szCs w:val="16"/>
    </w:rPr>
  </w:style>
  <w:style w:type="character" w:customStyle="1" w:styleId="BalloonTextChar">
    <w:name w:val="Balloon Text Char"/>
    <w:basedOn w:val="DefaultParagraphFont"/>
    <w:link w:val="BalloonText"/>
    <w:semiHidden/>
    <w:rsid w:val="00646A33"/>
    <w:rPr>
      <w:rFonts w:ascii="Tahoma" w:eastAsia="Times New Roman" w:hAnsi="Tahoma" w:cs="Tahoma"/>
      <w:color w:val="auto"/>
      <w:sz w:val="16"/>
      <w:szCs w:val="16"/>
    </w:rPr>
  </w:style>
  <w:style w:type="character" w:styleId="CommentReference">
    <w:name w:val="annotation reference"/>
    <w:basedOn w:val="DefaultParagraphFont"/>
    <w:uiPriority w:val="99"/>
    <w:semiHidden/>
    <w:rsid w:val="00646A33"/>
    <w:rPr>
      <w:sz w:val="16"/>
      <w:szCs w:val="16"/>
    </w:rPr>
  </w:style>
  <w:style w:type="paragraph" w:styleId="CommentText">
    <w:name w:val="annotation text"/>
    <w:basedOn w:val="Normal"/>
    <w:link w:val="CommentTextChar"/>
    <w:semiHidden/>
    <w:rsid w:val="00646A33"/>
    <w:rPr>
      <w:sz w:val="20"/>
      <w:szCs w:val="20"/>
    </w:rPr>
  </w:style>
  <w:style w:type="character" w:customStyle="1" w:styleId="CommentTextChar">
    <w:name w:val="Comment Text Char"/>
    <w:basedOn w:val="DefaultParagraphFont"/>
    <w:link w:val="CommentText"/>
    <w:semiHidden/>
    <w:rsid w:val="00646A33"/>
    <w:rPr>
      <w:rFonts w:asciiTheme="minorHAnsi" w:eastAsia="Times New Roman" w:hAnsiTheme="minorHAnsi" w:cstheme="minorHAnsi"/>
      <w:color w:val="auto"/>
      <w:sz w:val="20"/>
    </w:rPr>
  </w:style>
  <w:style w:type="paragraph" w:styleId="CommentSubject">
    <w:name w:val="annotation subject"/>
    <w:basedOn w:val="CommentText"/>
    <w:next w:val="CommentText"/>
    <w:link w:val="CommentSubjectChar"/>
    <w:semiHidden/>
    <w:rsid w:val="00646A33"/>
    <w:rPr>
      <w:b/>
      <w:bCs/>
    </w:rPr>
  </w:style>
  <w:style w:type="character" w:customStyle="1" w:styleId="CommentSubjectChar">
    <w:name w:val="Comment Subject Char"/>
    <w:basedOn w:val="CommentTextChar"/>
    <w:link w:val="CommentSubject"/>
    <w:semiHidden/>
    <w:rsid w:val="00646A33"/>
    <w:rPr>
      <w:rFonts w:asciiTheme="minorHAnsi" w:eastAsia="Times New Roman" w:hAnsiTheme="minorHAnsi" w:cstheme="minorHAnsi"/>
      <w:b/>
      <w:bCs/>
      <w:color w:val="auto"/>
      <w:sz w:val="20"/>
    </w:rPr>
  </w:style>
  <w:style w:type="paragraph" w:styleId="TOC2">
    <w:name w:val="toc 2"/>
    <w:basedOn w:val="Normal"/>
    <w:next w:val="Normal"/>
    <w:autoRedefine/>
    <w:uiPriority w:val="39"/>
    <w:qFormat/>
    <w:rsid w:val="00646A33"/>
    <w:pPr>
      <w:ind w:left="240"/>
    </w:pPr>
  </w:style>
  <w:style w:type="paragraph" w:styleId="Header">
    <w:name w:val="header"/>
    <w:basedOn w:val="Normal"/>
    <w:link w:val="HeaderChar"/>
    <w:uiPriority w:val="99"/>
    <w:rsid w:val="00646A33"/>
    <w:pPr>
      <w:tabs>
        <w:tab w:val="center" w:pos="4320"/>
        <w:tab w:val="right" w:pos="8640"/>
      </w:tabs>
    </w:pPr>
    <w:rPr>
      <w:szCs w:val="20"/>
    </w:rPr>
  </w:style>
  <w:style w:type="character" w:customStyle="1" w:styleId="HeaderChar">
    <w:name w:val="Header Char"/>
    <w:basedOn w:val="DefaultParagraphFont"/>
    <w:link w:val="Header"/>
    <w:uiPriority w:val="99"/>
    <w:rsid w:val="00646A33"/>
    <w:rPr>
      <w:rFonts w:asciiTheme="minorHAnsi" w:eastAsia="Times New Roman" w:hAnsiTheme="minorHAnsi" w:cstheme="minorHAnsi"/>
      <w:color w:val="auto"/>
    </w:rPr>
  </w:style>
  <w:style w:type="paragraph" w:styleId="FootnoteText">
    <w:name w:val="footnote text"/>
    <w:basedOn w:val="Normal"/>
    <w:link w:val="FootnoteTextChar"/>
    <w:uiPriority w:val="99"/>
    <w:rsid w:val="00646A33"/>
    <w:rPr>
      <w:szCs w:val="20"/>
    </w:rPr>
  </w:style>
  <w:style w:type="character" w:customStyle="1" w:styleId="FootnoteTextChar">
    <w:name w:val="Footnote Text Char"/>
    <w:basedOn w:val="DefaultParagraphFont"/>
    <w:link w:val="FootnoteText"/>
    <w:uiPriority w:val="99"/>
    <w:rsid w:val="00646A33"/>
    <w:rPr>
      <w:rFonts w:asciiTheme="minorHAnsi" w:eastAsia="Times New Roman" w:hAnsiTheme="minorHAnsi" w:cstheme="minorHAnsi"/>
      <w:color w:val="auto"/>
    </w:rPr>
  </w:style>
  <w:style w:type="paragraph" w:customStyle="1" w:styleId="SummaryTableEntry">
    <w:name w:val="Summary Table Entry"/>
    <w:basedOn w:val="Normal"/>
    <w:rsid w:val="00646A33"/>
    <w:pPr>
      <w:spacing w:before="120"/>
      <w:ind w:left="720"/>
    </w:pPr>
    <w:rPr>
      <w:szCs w:val="20"/>
    </w:rPr>
  </w:style>
  <w:style w:type="table" w:styleId="TableGrid">
    <w:name w:val="Table Grid"/>
    <w:basedOn w:val="TableNormal"/>
    <w:rsid w:val="00646A33"/>
    <w:rPr>
      <w:rFonts w:ascii="Times New Roman" w:eastAsia="Times New Roman" w:hAnsi="Times New Roman" w:cs="Times New Roman"/>
      <w:color w:val="aut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646A33"/>
    <w:rPr>
      <w:vertAlign w:val="superscript"/>
    </w:rPr>
  </w:style>
  <w:style w:type="paragraph" w:styleId="DocumentMap">
    <w:name w:val="Document Map"/>
    <w:basedOn w:val="Normal"/>
    <w:link w:val="DocumentMapChar"/>
    <w:semiHidden/>
    <w:rsid w:val="00646A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46A33"/>
    <w:rPr>
      <w:rFonts w:ascii="Tahoma" w:eastAsia="Times New Roman" w:hAnsi="Tahoma" w:cs="Tahoma"/>
      <w:color w:val="auto"/>
      <w:sz w:val="20"/>
      <w:shd w:val="clear" w:color="auto" w:fill="000080"/>
    </w:rPr>
  </w:style>
  <w:style w:type="paragraph" w:styleId="NormalWeb">
    <w:name w:val="Normal (Web)"/>
    <w:basedOn w:val="Normal"/>
    <w:uiPriority w:val="99"/>
    <w:rsid w:val="00646A33"/>
    <w:pPr>
      <w:spacing w:before="100" w:beforeAutospacing="1" w:after="100" w:afterAutospacing="1"/>
    </w:pPr>
  </w:style>
  <w:style w:type="character" w:customStyle="1" w:styleId="headline1">
    <w:name w:val="headline1"/>
    <w:basedOn w:val="DefaultParagraphFont"/>
    <w:rsid w:val="00646A33"/>
  </w:style>
  <w:style w:type="character" w:customStyle="1" w:styleId="headline2">
    <w:name w:val="headline2"/>
    <w:basedOn w:val="DefaultParagraphFont"/>
    <w:rsid w:val="00646A33"/>
  </w:style>
  <w:style w:type="character" w:customStyle="1" w:styleId="redbold">
    <w:name w:val="redbold"/>
    <w:basedOn w:val="DefaultParagraphFont"/>
    <w:rsid w:val="00646A33"/>
  </w:style>
  <w:style w:type="paragraph" w:styleId="TOC3">
    <w:name w:val="toc 3"/>
    <w:basedOn w:val="Normal"/>
    <w:next w:val="Normal"/>
    <w:autoRedefine/>
    <w:uiPriority w:val="39"/>
    <w:qFormat/>
    <w:rsid w:val="00646A33"/>
    <w:pPr>
      <w:ind w:left="480"/>
    </w:pPr>
  </w:style>
  <w:style w:type="paragraph" w:styleId="HTMLPreformatted">
    <w:name w:val="HTML Preformatted"/>
    <w:basedOn w:val="Normal"/>
    <w:link w:val="HTMLPreformattedChar"/>
    <w:uiPriority w:val="99"/>
    <w:rsid w:val="0064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6A33"/>
    <w:rPr>
      <w:rFonts w:ascii="Courier New" w:eastAsia="Times New Roman" w:hAnsi="Courier New" w:cs="Courier New"/>
      <w:color w:val="auto"/>
      <w:sz w:val="20"/>
    </w:rPr>
  </w:style>
  <w:style w:type="character" w:styleId="Strong">
    <w:name w:val="Strong"/>
    <w:basedOn w:val="DefaultParagraphFont"/>
    <w:qFormat/>
    <w:rsid w:val="00646A33"/>
    <w:rPr>
      <w:b/>
      <w:bCs/>
    </w:rPr>
  </w:style>
  <w:style w:type="paragraph" w:customStyle="1" w:styleId="TableHeader">
    <w:name w:val="Table Header"/>
    <w:basedOn w:val="Normal"/>
    <w:autoRedefine/>
    <w:rsid w:val="00646A33"/>
    <w:pPr>
      <w:keepNext/>
      <w:keepLines/>
      <w:spacing w:before="120" w:after="120"/>
      <w:jc w:val="center"/>
    </w:pPr>
    <w:rPr>
      <w:b/>
    </w:rPr>
  </w:style>
  <w:style w:type="character" w:styleId="Emphasis">
    <w:name w:val="Emphasis"/>
    <w:basedOn w:val="DefaultParagraphFont"/>
    <w:uiPriority w:val="20"/>
    <w:qFormat/>
    <w:rsid w:val="00646A33"/>
    <w:rPr>
      <w:i/>
      <w:iCs/>
    </w:rPr>
  </w:style>
  <w:style w:type="paragraph" w:styleId="ListNumber2">
    <w:name w:val="List Number 2"/>
    <w:basedOn w:val="Normal"/>
    <w:rsid w:val="00646A33"/>
    <w:pPr>
      <w:numPr>
        <w:numId w:val="2"/>
      </w:numPr>
    </w:pPr>
  </w:style>
  <w:style w:type="paragraph" w:customStyle="1" w:styleId="Style14ptAfter6pt">
    <w:name w:val="Style 14 pt After:  6 pt"/>
    <w:basedOn w:val="Normal"/>
    <w:rsid w:val="00646A33"/>
    <w:pPr>
      <w:numPr>
        <w:numId w:val="3"/>
      </w:numPr>
    </w:pPr>
  </w:style>
  <w:style w:type="paragraph" w:styleId="Caption">
    <w:name w:val="caption"/>
    <w:basedOn w:val="Normal"/>
    <w:next w:val="Normal"/>
    <w:unhideWhenUsed/>
    <w:qFormat/>
    <w:rsid w:val="00646A33"/>
    <w:pPr>
      <w:spacing w:after="200"/>
    </w:pPr>
    <w:rPr>
      <w:b/>
      <w:bCs/>
      <w:color w:val="4F81BD" w:themeColor="accent1"/>
      <w:sz w:val="18"/>
      <w:szCs w:val="18"/>
    </w:rPr>
  </w:style>
  <w:style w:type="paragraph" w:styleId="TOCHeading">
    <w:name w:val="TOC Heading"/>
    <w:basedOn w:val="Heading1"/>
    <w:next w:val="Normal"/>
    <w:uiPriority w:val="39"/>
    <w:unhideWhenUsed/>
    <w:qFormat/>
    <w:rsid w:val="00646A3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646A33"/>
    <w:pPr>
      <w:ind w:left="720"/>
      <w:contextualSpacing/>
    </w:pPr>
  </w:style>
  <w:style w:type="paragraph" w:styleId="Revision">
    <w:name w:val="Revision"/>
    <w:hidden/>
    <w:uiPriority w:val="99"/>
    <w:semiHidden/>
    <w:rsid w:val="00646A33"/>
    <w:rPr>
      <w:rFonts w:ascii="Times New Roman" w:eastAsia="Times New Roman" w:hAnsi="Times New Roman" w:cs="Times New Roman"/>
      <w:color w:val="auto"/>
      <w:szCs w:val="24"/>
    </w:rPr>
  </w:style>
  <w:style w:type="table" w:styleId="TableList6">
    <w:name w:val="Table List 6"/>
    <w:basedOn w:val="TableNormal"/>
    <w:rsid w:val="00646A33"/>
    <w:rPr>
      <w:rFonts w:ascii="Times New Roman" w:eastAsia="Times New Roman" w:hAnsi="Times New Roman" w:cs="Times New Roman"/>
      <w:color w:val="auto"/>
      <w:sz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646A3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46A33"/>
    <w:rPr>
      <w:rFonts w:ascii="Consolas" w:eastAsiaTheme="minorHAnsi" w:hAnsi="Consolas" w:cstheme="minorBidi"/>
      <w:color w:val="auto"/>
      <w:sz w:val="21"/>
      <w:szCs w:val="21"/>
    </w:rPr>
  </w:style>
  <w:style w:type="character" w:styleId="PlaceholderText">
    <w:name w:val="Placeholder Text"/>
    <w:basedOn w:val="DefaultParagraphFont"/>
    <w:uiPriority w:val="99"/>
    <w:semiHidden/>
    <w:rsid w:val="00646A33"/>
    <w:rPr>
      <w:color w:val="808080"/>
    </w:rPr>
  </w:style>
  <w:style w:type="paragraph" w:customStyle="1" w:styleId="Default">
    <w:name w:val="Default"/>
    <w:rsid w:val="00646A33"/>
    <w:pPr>
      <w:autoSpaceDE w:val="0"/>
      <w:autoSpaceDN w:val="0"/>
      <w:adjustRightInd w:val="0"/>
    </w:pPr>
    <w:rPr>
      <w:rFonts w:eastAsia="Times New Roman"/>
      <w:color w:val="000000"/>
      <w:szCs w:val="24"/>
    </w:rPr>
  </w:style>
  <w:style w:type="character" w:styleId="BookTitle">
    <w:name w:val="Book Title"/>
    <w:basedOn w:val="DefaultParagraphFont"/>
    <w:uiPriority w:val="33"/>
    <w:qFormat/>
    <w:rsid w:val="00646A33"/>
    <w:rPr>
      <w:b/>
      <w:bCs/>
      <w:smallCaps/>
      <w:spacing w:val="5"/>
    </w:rPr>
  </w:style>
  <w:style w:type="character" w:customStyle="1" w:styleId="TitleChar">
    <w:name w:val="Title Char"/>
    <w:basedOn w:val="DefaultParagraphFont"/>
    <w:link w:val="Title"/>
    <w:rsid w:val="00646A33"/>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46A33"/>
    <w:rPr>
      <w:color w:val="0000FF"/>
    </w:rPr>
  </w:style>
  <w:style w:type="character" w:customStyle="1" w:styleId="t1">
    <w:name w:val="t1"/>
    <w:basedOn w:val="DefaultParagraphFont"/>
    <w:rsid w:val="00646A33"/>
    <w:rPr>
      <w:color w:val="990000"/>
    </w:rPr>
  </w:style>
  <w:style w:type="character" w:customStyle="1" w:styleId="ns1">
    <w:name w:val="ns1"/>
    <w:basedOn w:val="DefaultParagraphFont"/>
    <w:rsid w:val="00646A33"/>
    <w:rPr>
      <w:color w:val="FF0000"/>
    </w:rPr>
  </w:style>
  <w:style w:type="character" w:customStyle="1" w:styleId="b1">
    <w:name w:val="b1"/>
    <w:basedOn w:val="DefaultParagraphFont"/>
    <w:rsid w:val="00646A33"/>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46A33"/>
    <w:rPr>
      <w:b/>
      <w:bCs/>
    </w:rPr>
  </w:style>
  <w:style w:type="table" w:styleId="TableGrid8">
    <w:name w:val="Table Grid 8"/>
    <w:basedOn w:val="TableNormal"/>
    <w:rsid w:val="00646A33"/>
    <w:rPr>
      <w:rFonts w:ascii="Times New Roman" w:eastAsia="Times New Roman" w:hAnsi="Times New Roman" w:cs="Times New Roman"/>
      <w:color w:val="auto"/>
      <w:sz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646A33"/>
    <w:rPr>
      <w:rFonts w:ascii="Times New Roman" w:eastAsia="Times New Roman" w:hAnsi="Times New Roman" w:cs="Times New Roman"/>
      <w:color w:val="auto"/>
      <w:sz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646A33"/>
    <w:rPr>
      <w:color w:val="800080" w:themeColor="followedHyperlink"/>
      <w:u w:val="single"/>
    </w:rPr>
  </w:style>
  <w:style w:type="paragraph" w:styleId="TOC4">
    <w:name w:val="toc 4"/>
    <w:basedOn w:val="Normal"/>
    <w:next w:val="Normal"/>
    <w:autoRedefine/>
    <w:uiPriority w:val="39"/>
    <w:unhideWhenUsed/>
    <w:rsid w:val="00646A33"/>
    <w:pPr>
      <w:ind w:left="662"/>
    </w:pPr>
    <w:rPr>
      <w:rFonts w:eastAsiaTheme="minorEastAsia" w:cstheme="minorBidi"/>
      <w:szCs w:val="22"/>
    </w:rPr>
  </w:style>
  <w:style w:type="paragraph" w:styleId="TOC5">
    <w:name w:val="toc 5"/>
    <w:basedOn w:val="Normal"/>
    <w:next w:val="Normal"/>
    <w:autoRedefine/>
    <w:uiPriority w:val="39"/>
    <w:unhideWhenUsed/>
    <w:rsid w:val="00646A33"/>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646A33"/>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646A33"/>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646A33"/>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646A33"/>
    <w:pPr>
      <w:spacing w:after="100" w:line="276" w:lineRule="auto"/>
      <w:ind w:left="1760"/>
    </w:pPr>
    <w:rPr>
      <w:rFonts w:eastAsiaTheme="minorEastAsia" w:cstheme="minorBidi"/>
      <w:sz w:val="22"/>
      <w:szCs w:val="22"/>
    </w:rPr>
  </w:style>
  <w:style w:type="character" w:customStyle="1" w:styleId="cp">
    <w:name w:val="cp"/>
    <w:basedOn w:val="DefaultParagraphFont"/>
    <w:rsid w:val="00646A33"/>
  </w:style>
  <w:style w:type="character" w:customStyle="1" w:styleId="c">
    <w:name w:val="c"/>
    <w:basedOn w:val="DefaultParagraphFont"/>
    <w:rsid w:val="00646A33"/>
  </w:style>
  <w:style w:type="character" w:customStyle="1" w:styleId="nt">
    <w:name w:val="nt"/>
    <w:basedOn w:val="DefaultParagraphFont"/>
    <w:rsid w:val="00646A33"/>
  </w:style>
  <w:style w:type="character" w:customStyle="1" w:styleId="na">
    <w:name w:val="na"/>
    <w:basedOn w:val="DefaultParagraphFont"/>
    <w:rsid w:val="00646A33"/>
  </w:style>
  <w:style w:type="character" w:customStyle="1" w:styleId="s">
    <w:name w:val="s"/>
    <w:basedOn w:val="DefaultParagraphFont"/>
    <w:rsid w:val="00646A33"/>
  </w:style>
  <w:style w:type="paragraph" w:customStyle="1" w:styleId="Appendix">
    <w:name w:val="Appendix"/>
    <w:basedOn w:val="Normal"/>
    <w:link w:val="AppendixChar"/>
    <w:qFormat/>
    <w:rsid w:val="00646A33"/>
    <w:pPr>
      <w:numPr>
        <w:numId w:val="6"/>
      </w:numPr>
    </w:pPr>
    <w:rPr>
      <w:b/>
      <w:sz w:val="28"/>
    </w:rPr>
  </w:style>
  <w:style w:type="paragraph" w:customStyle="1" w:styleId="Appendix2">
    <w:name w:val="Appendix 2"/>
    <w:basedOn w:val="Appendix"/>
    <w:link w:val="Appendix2Char"/>
    <w:qFormat/>
    <w:rsid w:val="00646A33"/>
    <w:pPr>
      <w:ind w:left="360"/>
    </w:pPr>
  </w:style>
  <w:style w:type="character" w:customStyle="1" w:styleId="AppendixChar">
    <w:name w:val="Appendix Char"/>
    <w:basedOn w:val="DefaultParagraphFont"/>
    <w:link w:val="Appendix"/>
    <w:rsid w:val="00646A33"/>
    <w:rPr>
      <w:rFonts w:asciiTheme="minorHAnsi" w:eastAsia="Times New Roman" w:hAnsiTheme="minorHAnsi" w:cstheme="minorHAnsi"/>
      <w:b/>
      <w:color w:val="auto"/>
      <w:sz w:val="28"/>
      <w:szCs w:val="24"/>
    </w:rPr>
  </w:style>
  <w:style w:type="character" w:customStyle="1" w:styleId="Appendix2Char">
    <w:name w:val="Appendix 2 Char"/>
    <w:basedOn w:val="AppendixChar"/>
    <w:link w:val="Appendix2"/>
    <w:rsid w:val="00646A33"/>
    <w:rPr>
      <w:rFonts w:asciiTheme="minorHAnsi" w:eastAsia="Times New Roman" w:hAnsiTheme="minorHAnsi" w:cstheme="minorHAnsi"/>
      <w:b/>
      <w:color w:val="auto"/>
      <w:sz w:val="28"/>
      <w:szCs w:val="24"/>
    </w:rPr>
  </w:style>
  <w:style w:type="character" w:customStyle="1" w:styleId="tel">
    <w:name w:val="tel"/>
    <w:basedOn w:val="DefaultParagraphFont"/>
    <w:rsid w:val="00646A33"/>
    <w:rPr>
      <w:color w:val="000096"/>
    </w:rPr>
  </w:style>
  <w:style w:type="character" w:customStyle="1" w:styleId="tan">
    <w:name w:val="tan"/>
    <w:basedOn w:val="DefaultParagraphFont"/>
    <w:rsid w:val="00646A33"/>
    <w:rPr>
      <w:color w:val="F5844C"/>
    </w:rPr>
  </w:style>
  <w:style w:type="character" w:customStyle="1" w:styleId="tav">
    <w:name w:val="tav"/>
    <w:basedOn w:val="DefaultParagraphFont"/>
    <w:rsid w:val="00646A33"/>
    <w:rPr>
      <w:color w:val="993300"/>
    </w:rPr>
  </w:style>
  <w:style w:type="character" w:customStyle="1" w:styleId="ti">
    <w:name w:val="ti"/>
    <w:basedOn w:val="DefaultParagraphFont"/>
    <w:rsid w:val="00646A33"/>
    <w:rPr>
      <w:color w:val="000000"/>
    </w:rPr>
  </w:style>
  <w:style w:type="character" w:customStyle="1" w:styleId="tt">
    <w:name w:val="tt"/>
    <w:basedOn w:val="DefaultParagraphFont"/>
    <w:rsid w:val="00646A33"/>
    <w:rPr>
      <w:color w:val="000000"/>
    </w:rPr>
  </w:style>
  <w:style w:type="character" w:customStyle="1" w:styleId="SingleSpaceNormalChar">
    <w:name w:val="SingleSpaceNormal Char"/>
    <w:basedOn w:val="DefaultParagraphFont"/>
    <w:link w:val="SingleSpaceNormal"/>
    <w:locked/>
    <w:rsid w:val="00646A33"/>
  </w:style>
  <w:style w:type="paragraph" w:customStyle="1" w:styleId="SingleSpaceNormal">
    <w:name w:val="SingleSpaceNormal"/>
    <w:basedOn w:val="Normal"/>
    <w:link w:val="SingleSpaceNormalChar"/>
    <w:qFormat/>
    <w:rsid w:val="00646A33"/>
    <w:rPr>
      <w:rFonts w:ascii="Calibri" w:eastAsia="Calibri" w:hAnsi="Calibri" w:cs="Calibri"/>
      <w:color w:val="333333"/>
      <w:szCs w:val="20"/>
    </w:rPr>
  </w:style>
  <w:style w:type="character" w:customStyle="1" w:styleId="apple-converted-space">
    <w:name w:val="apple-converted-space"/>
    <w:basedOn w:val="DefaultParagraphFont"/>
    <w:rsid w:val="00646A33"/>
  </w:style>
  <w:style w:type="paragraph" w:styleId="NoSpacing">
    <w:name w:val="No Spacing"/>
    <w:uiPriority w:val="1"/>
    <w:qFormat/>
    <w:rsid w:val="00646A33"/>
    <w:rPr>
      <w:rFonts w:asciiTheme="minorHAnsi" w:eastAsia="Times New Roman" w:hAnsiTheme="minorHAnsi" w:cstheme="minorHAns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iazza\Desktop\STIX_Common_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FFF86-C90B-4C5C-B5A7-5F2FAC1B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STIX_Common_Draft.dotx</Template>
  <TotalTime>316</TotalTime>
  <Pages>79</Pages>
  <Words>15464</Words>
  <Characters>88149</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cybox_common.docx</vt:lpstr>
    </vt:vector>
  </TitlesOfParts>
  <Company/>
  <LinksUpToDate>false</LinksUpToDate>
  <CharactersWithSpaces>103407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cybox_common.docx</dc:title>
  <dc:subject/>
  <dc:creator>Piazza, Rich</dc:creator>
  <cp:keywords/>
  <dc:description/>
  <cp:lastModifiedBy>Piazza, Rich</cp:lastModifiedBy>
  <cp:revision>14</cp:revision>
  <dcterms:created xsi:type="dcterms:W3CDTF">2015-07-01T16:35:00Z</dcterms:created>
  <dcterms:modified xsi:type="dcterms:W3CDTF">2015-07-10T20:41:00Z</dcterms:modified>
</cp:coreProperties>
</file>