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E59B8D" w14:textId="77777777" w:rsidR="00D422B1" w:rsidRPr="00CE06CB" w:rsidRDefault="00375648" w:rsidP="00D422B1">
      <w:pPr>
        <w:pStyle w:val="Title"/>
        <w:rPr>
          <w:sz w:val="28"/>
          <w:szCs w:val="28"/>
        </w:rPr>
      </w:pPr>
      <w:proofErr w:type="spellStart"/>
      <w:r w:rsidRPr="009608FD">
        <w:rPr>
          <w:sz w:val="28"/>
          <w:szCs w:val="28"/>
        </w:rPr>
        <w:t>CybOX</w:t>
      </w:r>
      <w:r w:rsidR="002922F4">
        <w:rPr>
          <w:sz w:val="28"/>
          <w:szCs w:val="28"/>
          <w:vertAlign w:val="superscript"/>
        </w:rPr>
        <w:t>TM</w:t>
      </w:r>
      <w:proofErr w:type="spellEnd"/>
      <w:r w:rsidRPr="009608FD">
        <w:rPr>
          <w:sz w:val="28"/>
          <w:szCs w:val="28"/>
        </w:rPr>
        <w:t xml:space="preserve"> Version 2.1.1 Part 14: Code Object</w:t>
      </w:r>
    </w:p>
    <w:p w14:paraId="068D5980" w14:textId="77777777" w:rsidR="00D422B1" w:rsidRPr="003817AC" w:rsidRDefault="00375648" w:rsidP="00D422B1">
      <w:pPr>
        <w:pStyle w:val="Subtitle"/>
        <w:rPr>
          <w:sz w:val="24"/>
          <w:szCs w:val="24"/>
        </w:rPr>
      </w:pPr>
      <w:r w:rsidRPr="003817AC">
        <w:rPr>
          <w:sz w:val="24"/>
          <w:szCs w:val="24"/>
        </w:rPr>
        <w:t>Working Draft 01</w:t>
      </w:r>
    </w:p>
    <w:p w14:paraId="77AF3ED7" w14:textId="54F2FE1F" w:rsidR="00D422B1" w:rsidRDefault="00FC5D03" w:rsidP="00D422B1">
      <w:pPr>
        <w:pStyle w:val="Subtitle"/>
        <w:rPr>
          <w:sz w:val="24"/>
          <w:szCs w:val="24"/>
        </w:rPr>
      </w:pPr>
      <w:bookmarkStart w:id="0" w:name="_Toc85472892"/>
      <w:r>
        <w:rPr>
          <w:sz w:val="24"/>
          <w:szCs w:val="24"/>
        </w:rPr>
        <w:t>15 December</w:t>
      </w:r>
      <w:r w:rsidR="00375648">
        <w:rPr>
          <w:sz w:val="24"/>
          <w:szCs w:val="24"/>
        </w:rPr>
        <w:t xml:space="preserve"> 2015</w:t>
      </w:r>
    </w:p>
    <w:p w14:paraId="190AB8EA" w14:textId="77777777" w:rsidR="00D422B1" w:rsidRDefault="00375648" w:rsidP="00D422B1">
      <w:pPr>
        <w:pStyle w:val="Titlepageinfo"/>
      </w:pPr>
      <w:r>
        <w:t>Technical Committee:</w:t>
      </w:r>
    </w:p>
    <w:p w14:paraId="4B64B7C2" w14:textId="77777777" w:rsidR="00D422B1" w:rsidRDefault="00640CD3" w:rsidP="00D422B1">
      <w:pPr>
        <w:pStyle w:val="Titlepageinfodescription"/>
      </w:pPr>
      <w:hyperlink r:id="rId8" w:history="1">
        <w:r w:rsidR="00375648">
          <w:rPr>
            <w:rStyle w:val="Hyperlink"/>
          </w:rPr>
          <w:t>OASIS Cyber Threat Intelligence (CTI) TC</w:t>
        </w:r>
      </w:hyperlink>
    </w:p>
    <w:p w14:paraId="71EA63A4" w14:textId="77777777" w:rsidR="00D422B1" w:rsidRDefault="00375648" w:rsidP="00D422B1">
      <w:pPr>
        <w:pStyle w:val="Titlepageinfo"/>
      </w:pPr>
      <w:r>
        <w:t>Chair:</w:t>
      </w:r>
    </w:p>
    <w:p w14:paraId="47FD866F" w14:textId="77777777" w:rsidR="00D422B1" w:rsidRDefault="00375648" w:rsidP="00D422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1B33E7" w14:textId="77777777" w:rsidR="00D422B1" w:rsidRDefault="00375648" w:rsidP="00D422B1">
      <w:pPr>
        <w:pStyle w:val="Titlepageinfo"/>
      </w:pPr>
      <w:r>
        <w:t>Editors:</w:t>
      </w:r>
    </w:p>
    <w:p w14:paraId="02A30E1F" w14:textId="77777777" w:rsidR="00D422B1" w:rsidRDefault="00375648" w:rsidP="00D422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4616FA3" w14:textId="77777777" w:rsidR="00D422B1" w:rsidRPr="009D7D6E" w:rsidRDefault="00375648" w:rsidP="00D422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0498C8" w14:textId="77777777" w:rsidR="00D422B1" w:rsidRDefault="00375648" w:rsidP="00D422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06615F5" w14:textId="77777777" w:rsidR="00D422B1" w:rsidRDefault="00375648" w:rsidP="00D422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7654806" w14:textId="77777777" w:rsidR="00D422B1" w:rsidRDefault="00375648" w:rsidP="00D422B1">
      <w:pPr>
        <w:pStyle w:val="Titlepageinfo"/>
      </w:pPr>
      <w:bookmarkStart w:id="1" w:name="AdditionalArtifacts"/>
      <w:r>
        <w:t>Additional artifacts:</w:t>
      </w:r>
      <w:bookmarkEnd w:id="1"/>
    </w:p>
    <w:p w14:paraId="2388D6F0" w14:textId="77777777" w:rsidR="00D422B1" w:rsidRDefault="00375648" w:rsidP="00D422B1">
      <w:pPr>
        <w:pStyle w:val="RelatedWork"/>
        <w:tabs>
          <w:tab w:val="clear" w:pos="720"/>
        </w:tabs>
        <w:ind w:left="720" w:firstLine="0"/>
      </w:pPr>
      <w:r w:rsidRPr="00560795">
        <w:t xml:space="preserve">This prose specification is one component of a Work Product </w:t>
      </w:r>
      <w:r>
        <w:t>which consists of</w:t>
      </w:r>
      <w:r w:rsidRPr="00560795">
        <w:t>:</w:t>
      </w:r>
    </w:p>
    <w:p w14:paraId="53AA76F9" w14:textId="77777777" w:rsidR="000670A9" w:rsidRDefault="000670A9" w:rsidP="000670A9">
      <w:pPr>
        <w:pStyle w:val="RelatedWork"/>
        <w:numPr>
          <w:ilvl w:val="0"/>
          <w:numId w:val="8"/>
        </w:numPr>
        <w:tabs>
          <w:tab w:val="clear" w:pos="1080"/>
          <w:tab w:val="num" w:pos="1440"/>
        </w:tabs>
        <w:ind w:left="1080"/>
      </w:pPr>
      <w:bookmarkStart w:id="2" w:name="RelatedWork"/>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4DA31AB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5453D7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4C53EDA6"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AD0D6F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8D39D84"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94EBE5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CE93DA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EF7ACC"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46CE5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76768C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2B6D76"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13398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293054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(this document)</w:t>
      </w:r>
    </w:p>
    <w:p w14:paraId="6D3F2E3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DCEC9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6E2DF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E5F18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670E7D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7A3A4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01AB194"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B1B30F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314D8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778859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5AADA1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67E4A9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600B50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42DF20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1AA2B77" w14:textId="5591EF00"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8524DE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8841A7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EF84F3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704318C"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6ED9AA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452EDDA" w14:textId="77777777" w:rsidR="000670A9" w:rsidRDefault="000670A9" w:rsidP="000670A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C7BC7B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3A8C91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D382206"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D7DF46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416046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BB406B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54715FE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C793C8C"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214849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82FD53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E12C37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0E29AE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5E748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2A83CC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B2F5AF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2C13C9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A3F94D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43F2B9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67928F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1243F4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69B5FB4"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1B353F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7A9AAFC"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311677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DBB9CAB" w14:textId="648F3C04"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D105CA">
        <w:rPr>
          <w:i/>
        </w:rPr>
        <w:t xml:space="preserve">User </w:t>
      </w:r>
      <w:r>
        <w:rPr>
          <w:i/>
        </w:rPr>
        <w:t>Account Object</w:t>
      </w:r>
      <w:r>
        <w:t>. [URI]</w:t>
      </w:r>
    </w:p>
    <w:p w14:paraId="217634F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EDA064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D2E930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ECB3BD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5C3D88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556DE6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09EFF2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EAEED4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7D2B26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19124CC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E17DC0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4602CA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89D696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9E1FF8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E1550E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2CCE2B1"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9216C0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23B2111"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17043D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AE797E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1BC2C8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B0401C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3C593A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DBF1FE6"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837A26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95E402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FD0FAB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F2F9F7D" w14:textId="77777777" w:rsidR="000670A9" w:rsidRDefault="000670A9" w:rsidP="000670A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1066A2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E236204"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E73F311"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140B52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A73960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F4F6F18" w14:textId="77777777" w:rsidR="002922F4"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565E2C8" w14:textId="77777777" w:rsidR="002922F4" w:rsidRDefault="002922F4" w:rsidP="002922F4">
      <w:pPr>
        <w:pStyle w:val="RelatedWork"/>
        <w:tabs>
          <w:tab w:val="clear" w:pos="720"/>
          <w:tab w:val="clear" w:pos="1080"/>
        </w:tabs>
        <w:ind w:left="720" w:firstLine="0"/>
      </w:pPr>
    </w:p>
    <w:p w14:paraId="50B9DE42" w14:textId="77777777" w:rsidR="00D422B1" w:rsidRDefault="00375648" w:rsidP="00D422B1">
      <w:pPr>
        <w:pStyle w:val="Titlepageinfo"/>
      </w:pPr>
      <w:r>
        <w:t>Related work</w:t>
      </w:r>
      <w:bookmarkEnd w:id="2"/>
      <w:r>
        <w:t>:</w:t>
      </w:r>
    </w:p>
    <w:p w14:paraId="05906E62" w14:textId="77777777" w:rsidR="00D422B1" w:rsidRPr="004C4D7C" w:rsidRDefault="00375648" w:rsidP="00D422B1">
      <w:pPr>
        <w:pStyle w:val="Titlepageinfodescription"/>
      </w:pPr>
      <w:r>
        <w:t xml:space="preserve">This specification is related </w:t>
      </w:r>
      <w:proofErr w:type="gramStart"/>
      <w:r>
        <w:t>to</w:t>
      </w:r>
      <w:proofErr w:type="gramEnd"/>
      <w:r>
        <w:t>:</w:t>
      </w:r>
    </w:p>
    <w:p w14:paraId="10E7685E" w14:textId="77777777" w:rsidR="00D422B1" w:rsidRDefault="00375648" w:rsidP="00C402DE">
      <w:pPr>
        <w:pStyle w:val="RelatedWork"/>
        <w:numPr>
          <w:ilvl w:val="0"/>
          <w:numId w:val="9"/>
        </w:numPr>
      </w:pPr>
      <w:r w:rsidRPr="00F94051">
        <w:rPr>
          <w:i/>
        </w:rPr>
        <w:t>STIX</w:t>
      </w:r>
      <w:r w:rsidR="00C402DE">
        <w:rPr>
          <w:i/>
          <w:vertAlign w:val="superscript"/>
        </w:rPr>
        <w:t>TM</w:t>
      </w:r>
      <w:r w:rsidRPr="00F94051">
        <w:rPr>
          <w:i/>
        </w:rPr>
        <w:t xml:space="preserve"> Version 1.2.1</w:t>
      </w:r>
      <w:r>
        <w:rPr>
          <w:i/>
        </w:rPr>
        <w:t xml:space="preserve"> (placeholder)</w:t>
      </w:r>
    </w:p>
    <w:p w14:paraId="189B8B8F" w14:textId="77777777" w:rsidR="00D422B1" w:rsidRDefault="00375648" w:rsidP="00D422B1">
      <w:pPr>
        <w:pStyle w:val="Titlepageinfo"/>
      </w:pPr>
      <w:r>
        <w:t>Abstract:</w:t>
      </w:r>
    </w:p>
    <w:p w14:paraId="2245A346" w14:textId="77777777" w:rsidR="00D422B1" w:rsidRPr="00A00963" w:rsidRDefault="00375648" w:rsidP="00D422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Code Object data model</w:t>
      </w:r>
      <w:r w:rsidRPr="00A00963">
        <w:t>, which is one of the Object data models for CybOX content.</w:t>
      </w:r>
    </w:p>
    <w:p w14:paraId="6495825A" w14:textId="77777777" w:rsidR="00D422B1" w:rsidRDefault="00375648" w:rsidP="00D422B1">
      <w:pPr>
        <w:pStyle w:val="Titlepageinfo"/>
      </w:pPr>
      <w:r>
        <w:t>Status:</w:t>
      </w:r>
    </w:p>
    <w:p w14:paraId="56B6B34D" w14:textId="77777777" w:rsidR="00D422B1" w:rsidRDefault="00375648" w:rsidP="00D422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A096D6F" w14:textId="77777777" w:rsidR="00D422B1" w:rsidRDefault="00375648" w:rsidP="00D422B1">
      <w:pPr>
        <w:pStyle w:val="Titlepageinfo"/>
      </w:pPr>
      <w:commentRangeStart w:id="3"/>
      <w:r>
        <w:t>URI patterns:</w:t>
      </w:r>
    </w:p>
    <w:p w14:paraId="16B81AB6" w14:textId="77777777" w:rsidR="00D422B1" w:rsidRPr="00CA025D" w:rsidRDefault="00375648" w:rsidP="00D422B1">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FE5745C" w14:textId="77777777" w:rsidR="00D422B1" w:rsidRPr="00CA025D" w:rsidRDefault="00375648" w:rsidP="00D422B1">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ADC8C3" w14:textId="77777777" w:rsidR="00D422B1" w:rsidRDefault="00375648" w:rsidP="00D422B1">
      <w:pPr>
        <w:pStyle w:val="Abstract"/>
      </w:pPr>
      <w:r>
        <w:t>(Managed by OASIS TC Administration; please don’t modify.)</w:t>
      </w:r>
      <w:commentRangeEnd w:id="3"/>
      <w:r w:rsidR="00C402DE">
        <w:rPr>
          <w:rStyle w:val="CommentReference"/>
          <w:color w:val="333333"/>
        </w:rPr>
        <w:commentReference w:id="3"/>
      </w:r>
    </w:p>
    <w:p w14:paraId="75FBA46C" w14:textId="77777777" w:rsidR="00D422B1" w:rsidRDefault="00D422B1" w:rsidP="00D422B1">
      <w:pPr>
        <w:pStyle w:val="Abstract"/>
      </w:pPr>
    </w:p>
    <w:p w14:paraId="51DFBD4B" w14:textId="77777777" w:rsidR="00D422B1" w:rsidRDefault="00D422B1" w:rsidP="00D422B1">
      <w:pPr>
        <w:pStyle w:val="Abstract"/>
      </w:pPr>
    </w:p>
    <w:p w14:paraId="0F6DBC0B" w14:textId="77777777" w:rsidR="00D422B1" w:rsidRPr="00852E10" w:rsidRDefault="00375648" w:rsidP="00D422B1">
      <w:pPr>
        <w:spacing w:after="80"/>
      </w:pPr>
      <w:r>
        <w:t>Copyright © OASIS Open 2015</w:t>
      </w:r>
      <w:r w:rsidRPr="00852E10">
        <w:t>. All Rights Reserved.</w:t>
      </w:r>
    </w:p>
    <w:p w14:paraId="7FD3A4A5" w14:textId="77777777" w:rsidR="00D422B1" w:rsidRPr="00852E10" w:rsidRDefault="00375648" w:rsidP="00D422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560460C" w14:textId="77777777" w:rsidR="00D422B1" w:rsidRPr="00852E10" w:rsidRDefault="00375648" w:rsidP="00D422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6C4129" w14:textId="77777777" w:rsidR="00D422B1" w:rsidRDefault="00375648" w:rsidP="00D422B1">
      <w:pPr>
        <w:spacing w:after="80"/>
      </w:pPr>
      <w:r w:rsidRPr="00852E10">
        <w:t>The limited permissions granted above are perpetual and will not be revoked by OASIS or its successors or assigns.</w:t>
      </w:r>
    </w:p>
    <w:p w14:paraId="10B223C0" w14:textId="77777777" w:rsidR="002A758C" w:rsidRDefault="00375648" w:rsidP="002A758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A758C" w:rsidRPr="008C3D8A">
        <w:t>PARTICULAR PURPOSE.</w:t>
      </w:r>
    </w:p>
    <w:p w14:paraId="1D123519" w14:textId="77777777" w:rsidR="002A758C" w:rsidRDefault="002A758C" w:rsidP="002A758C">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0C6CAE" w14:textId="5B66C576" w:rsidR="00D422B1" w:rsidRPr="00960D49" w:rsidRDefault="00D422B1" w:rsidP="00D422B1"/>
    <w:p w14:paraId="0CB21E30" w14:textId="77777777" w:rsidR="001900DC" w:rsidRDefault="00375648">
      <w:r>
        <w:br w:type="page"/>
      </w:r>
    </w:p>
    <w:p w14:paraId="45A7658D" w14:textId="77777777" w:rsidR="002A758C" w:rsidRPr="00852E10" w:rsidRDefault="002A758C" w:rsidP="002A758C">
      <w:pPr>
        <w:pStyle w:val="Notices"/>
      </w:pPr>
      <w:bookmarkStart w:id="4" w:name="_Toc424631595"/>
      <w:bookmarkEnd w:id="0"/>
      <w:r>
        <w:lastRenderedPageBreak/>
        <w:t>Table of Contents</w:t>
      </w:r>
    </w:p>
    <w:p w14:paraId="595A2CEF" w14:textId="77777777" w:rsidR="0029498F" w:rsidRDefault="002A758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9062369" w:history="1">
        <w:r w:rsidR="0029498F" w:rsidRPr="009D1670">
          <w:rPr>
            <w:rStyle w:val="Hyperlink"/>
            <w:noProof/>
          </w:rPr>
          <w:t>1</w:t>
        </w:r>
        <w:r w:rsidR="0029498F">
          <w:rPr>
            <w:rFonts w:asciiTheme="minorHAnsi" w:eastAsiaTheme="minorEastAsia" w:hAnsiTheme="minorHAnsi" w:cstheme="minorBidi"/>
            <w:noProof/>
            <w:color w:val="auto"/>
            <w:sz w:val="22"/>
            <w:szCs w:val="22"/>
          </w:rPr>
          <w:tab/>
        </w:r>
        <w:r w:rsidR="0029498F" w:rsidRPr="009D1670">
          <w:rPr>
            <w:rStyle w:val="Hyperlink"/>
            <w:noProof/>
          </w:rPr>
          <w:t>Introduction</w:t>
        </w:r>
        <w:r w:rsidR="0029498F">
          <w:rPr>
            <w:noProof/>
            <w:webHidden/>
          </w:rPr>
          <w:tab/>
        </w:r>
        <w:r w:rsidR="0029498F">
          <w:rPr>
            <w:noProof/>
            <w:webHidden/>
          </w:rPr>
          <w:fldChar w:fldCharType="begin"/>
        </w:r>
        <w:r w:rsidR="0029498F">
          <w:rPr>
            <w:noProof/>
            <w:webHidden/>
          </w:rPr>
          <w:instrText xml:space="preserve"> PAGEREF _Toc439062369 \h </w:instrText>
        </w:r>
        <w:r w:rsidR="0029498F">
          <w:rPr>
            <w:noProof/>
            <w:webHidden/>
          </w:rPr>
        </w:r>
        <w:r w:rsidR="0029498F">
          <w:rPr>
            <w:noProof/>
            <w:webHidden/>
          </w:rPr>
          <w:fldChar w:fldCharType="separate"/>
        </w:r>
        <w:r w:rsidR="0029498F">
          <w:rPr>
            <w:noProof/>
            <w:webHidden/>
          </w:rPr>
          <w:t>6</w:t>
        </w:r>
        <w:r w:rsidR="0029498F">
          <w:rPr>
            <w:noProof/>
            <w:webHidden/>
          </w:rPr>
          <w:fldChar w:fldCharType="end"/>
        </w:r>
      </w:hyperlink>
    </w:p>
    <w:p w14:paraId="737AC3F5" w14:textId="77777777" w:rsidR="0029498F" w:rsidRDefault="0029498F">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70" w:history="1">
        <w:r w:rsidRPr="009D1670">
          <w:rPr>
            <w:rStyle w:val="Hyperlink"/>
            <w:noProof/>
          </w:rPr>
          <w:t>1.1</w:t>
        </w:r>
        <w:r>
          <w:rPr>
            <w:rFonts w:asciiTheme="minorHAnsi" w:eastAsiaTheme="minorEastAsia" w:hAnsiTheme="minorHAnsi" w:cstheme="minorBidi"/>
            <w:noProof/>
            <w:color w:val="auto"/>
            <w:sz w:val="22"/>
            <w:szCs w:val="22"/>
          </w:rPr>
          <w:tab/>
        </w:r>
        <w:r w:rsidRPr="009D1670">
          <w:rPr>
            <w:rStyle w:val="Hyperlink"/>
            <w:noProof/>
          </w:rPr>
          <w:t>CybOX</w:t>
        </w:r>
        <w:r w:rsidRPr="009D1670">
          <w:rPr>
            <w:rStyle w:val="Hyperlink"/>
            <w:noProof/>
            <w:vertAlign w:val="superscript"/>
          </w:rPr>
          <w:t>TM</w:t>
        </w:r>
        <w:r w:rsidRPr="009D1670">
          <w:rPr>
            <w:rStyle w:val="Hyperlink"/>
            <w:noProof/>
          </w:rPr>
          <w:t xml:space="preserve"> Specification Documents</w:t>
        </w:r>
        <w:r>
          <w:rPr>
            <w:noProof/>
            <w:webHidden/>
          </w:rPr>
          <w:tab/>
        </w:r>
        <w:r>
          <w:rPr>
            <w:noProof/>
            <w:webHidden/>
          </w:rPr>
          <w:fldChar w:fldCharType="begin"/>
        </w:r>
        <w:r>
          <w:rPr>
            <w:noProof/>
            <w:webHidden/>
          </w:rPr>
          <w:instrText xml:space="preserve"> PAGEREF _Toc439062370 \h </w:instrText>
        </w:r>
        <w:r>
          <w:rPr>
            <w:noProof/>
            <w:webHidden/>
          </w:rPr>
        </w:r>
        <w:r>
          <w:rPr>
            <w:noProof/>
            <w:webHidden/>
          </w:rPr>
          <w:fldChar w:fldCharType="separate"/>
        </w:r>
        <w:r>
          <w:rPr>
            <w:noProof/>
            <w:webHidden/>
          </w:rPr>
          <w:t>6</w:t>
        </w:r>
        <w:r>
          <w:rPr>
            <w:noProof/>
            <w:webHidden/>
          </w:rPr>
          <w:fldChar w:fldCharType="end"/>
        </w:r>
      </w:hyperlink>
    </w:p>
    <w:p w14:paraId="47BC86DD" w14:textId="77777777" w:rsidR="0029498F" w:rsidRDefault="0029498F">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71" w:history="1">
        <w:r w:rsidRPr="009D1670">
          <w:rPr>
            <w:rStyle w:val="Hyperlink"/>
            <w:noProof/>
          </w:rPr>
          <w:t>1.2</w:t>
        </w:r>
        <w:r>
          <w:rPr>
            <w:rFonts w:asciiTheme="minorHAnsi" w:eastAsiaTheme="minorEastAsia" w:hAnsiTheme="minorHAnsi" w:cstheme="minorBidi"/>
            <w:noProof/>
            <w:color w:val="auto"/>
            <w:sz w:val="22"/>
            <w:szCs w:val="22"/>
          </w:rPr>
          <w:tab/>
        </w:r>
        <w:r w:rsidRPr="009D1670">
          <w:rPr>
            <w:rStyle w:val="Hyperlink"/>
            <w:noProof/>
          </w:rPr>
          <w:t>Document Conventions</w:t>
        </w:r>
        <w:r>
          <w:rPr>
            <w:noProof/>
            <w:webHidden/>
          </w:rPr>
          <w:tab/>
        </w:r>
        <w:r>
          <w:rPr>
            <w:noProof/>
            <w:webHidden/>
          </w:rPr>
          <w:fldChar w:fldCharType="begin"/>
        </w:r>
        <w:r>
          <w:rPr>
            <w:noProof/>
            <w:webHidden/>
          </w:rPr>
          <w:instrText xml:space="preserve"> PAGEREF _Toc439062371 \h </w:instrText>
        </w:r>
        <w:r>
          <w:rPr>
            <w:noProof/>
            <w:webHidden/>
          </w:rPr>
        </w:r>
        <w:r>
          <w:rPr>
            <w:noProof/>
            <w:webHidden/>
          </w:rPr>
          <w:fldChar w:fldCharType="separate"/>
        </w:r>
        <w:r>
          <w:rPr>
            <w:noProof/>
            <w:webHidden/>
          </w:rPr>
          <w:t>6</w:t>
        </w:r>
        <w:r>
          <w:rPr>
            <w:noProof/>
            <w:webHidden/>
          </w:rPr>
          <w:fldChar w:fldCharType="end"/>
        </w:r>
      </w:hyperlink>
    </w:p>
    <w:p w14:paraId="268EA5AD" w14:textId="77777777" w:rsidR="0029498F" w:rsidRDefault="0029498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372" w:history="1">
        <w:r w:rsidRPr="009D1670">
          <w:rPr>
            <w:rStyle w:val="Hyperlink"/>
            <w:noProof/>
          </w:rPr>
          <w:t>1.2.1</w:t>
        </w:r>
        <w:r>
          <w:rPr>
            <w:rFonts w:asciiTheme="minorHAnsi" w:eastAsiaTheme="minorEastAsia" w:hAnsiTheme="minorHAnsi" w:cstheme="minorBidi"/>
            <w:noProof/>
            <w:color w:val="auto"/>
            <w:sz w:val="22"/>
            <w:szCs w:val="22"/>
          </w:rPr>
          <w:tab/>
        </w:r>
        <w:r w:rsidRPr="009D1670">
          <w:rPr>
            <w:rStyle w:val="Hyperlink"/>
            <w:noProof/>
          </w:rPr>
          <w:t>Fonts</w:t>
        </w:r>
        <w:r>
          <w:rPr>
            <w:noProof/>
            <w:webHidden/>
          </w:rPr>
          <w:tab/>
        </w:r>
        <w:r>
          <w:rPr>
            <w:noProof/>
            <w:webHidden/>
          </w:rPr>
          <w:fldChar w:fldCharType="begin"/>
        </w:r>
        <w:r>
          <w:rPr>
            <w:noProof/>
            <w:webHidden/>
          </w:rPr>
          <w:instrText xml:space="preserve"> PAGEREF _Toc439062372 \h </w:instrText>
        </w:r>
        <w:r>
          <w:rPr>
            <w:noProof/>
            <w:webHidden/>
          </w:rPr>
        </w:r>
        <w:r>
          <w:rPr>
            <w:noProof/>
            <w:webHidden/>
          </w:rPr>
          <w:fldChar w:fldCharType="separate"/>
        </w:r>
        <w:r>
          <w:rPr>
            <w:noProof/>
            <w:webHidden/>
          </w:rPr>
          <w:t>6</w:t>
        </w:r>
        <w:r>
          <w:rPr>
            <w:noProof/>
            <w:webHidden/>
          </w:rPr>
          <w:fldChar w:fldCharType="end"/>
        </w:r>
      </w:hyperlink>
    </w:p>
    <w:p w14:paraId="4976AC13" w14:textId="77777777" w:rsidR="0029498F" w:rsidRDefault="0029498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373" w:history="1">
        <w:r w:rsidRPr="009D1670">
          <w:rPr>
            <w:rStyle w:val="Hyperlink"/>
            <w:noProof/>
          </w:rPr>
          <w:t>1.2.2</w:t>
        </w:r>
        <w:r>
          <w:rPr>
            <w:rFonts w:asciiTheme="minorHAnsi" w:eastAsiaTheme="minorEastAsia" w:hAnsiTheme="minorHAnsi" w:cstheme="minorBidi"/>
            <w:noProof/>
            <w:color w:val="auto"/>
            <w:sz w:val="22"/>
            <w:szCs w:val="22"/>
          </w:rPr>
          <w:tab/>
        </w:r>
        <w:r w:rsidRPr="009D1670">
          <w:rPr>
            <w:rStyle w:val="Hyperlink"/>
            <w:noProof/>
          </w:rPr>
          <w:t>UML Package References</w:t>
        </w:r>
        <w:r>
          <w:rPr>
            <w:noProof/>
            <w:webHidden/>
          </w:rPr>
          <w:tab/>
        </w:r>
        <w:r>
          <w:rPr>
            <w:noProof/>
            <w:webHidden/>
          </w:rPr>
          <w:fldChar w:fldCharType="begin"/>
        </w:r>
        <w:r>
          <w:rPr>
            <w:noProof/>
            <w:webHidden/>
          </w:rPr>
          <w:instrText xml:space="preserve"> PAGEREF _Toc439062373 \h </w:instrText>
        </w:r>
        <w:r>
          <w:rPr>
            <w:noProof/>
            <w:webHidden/>
          </w:rPr>
        </w:r>
        <w:r>
          <w:rPr>
            <w:noProof/>
            <w:webHidden/>
          </w:rPr>
          <w:fldChar w:fldCharType="separate"/>
        </w:r>
        <w:r>
          <w:rPr>
            <w:noProof/>
            <w:webHidden/>
          </w:rPr>
          <w:t>7</w:t>
        </w:r>
        <w:r>
          <w:rPr>
            <w:noProof/>
            <w:webHidden/>
          </w:rPr>
          <w:fldChar w:fldCharType="end"/>
        </w:r>
      </w:hyperlink>
    </w:p>
    <w:p w14:paraId="68B420A7" w14:textId="77777777" w:rsidR="0029498F" w:rsidRDefault="0029498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374" w:history="1">
        <w:r w:rsidRPr="009D1670">
          <w:rPr>
            <w:rStyle w:val="Hyperlink"/>
            <w:noProof/>
          </w:rPr>
          <w:t>1.2.3</w:t>
        </w:r>
        <w:r>
          <w:rPr>
            <w:rFonts w:asciiTheme="minorHAnsi" w:eastAsiaTheme="minorEastAsia" w:hAnsiTheme="minorHAnsi" w:cstheme="minorBidi"/>
            <w:noProof/>
            <w:color w:val="auto"/>
            <w:sz w:val="22"/>
            <w:szCs w:val="22"/>
          </w:rPr>
          <w:tab/>
        </w:r>
        <w:r w:rsidRPr="009D1670">
          <w:rPr>
            <w:rStyle w:val="Hyperlink"/>
            <w:noProof/>
          </w:rPr>
          <w:t>UML Diagrams</w:t>
        </w:r>
        <w:r>
          <w:rPr>
            <w:noProof/>
            <w:webHidden/>
          </w:rPr>
          <w:tab/>
        </w:r>
        <w:r>
          <w:rPr>
            <w:noProof/>
            <w:webHidden/>
          </w:rPr>
          <w:fldChar w:fldCharType="begin"/>
        </w:r>
        <w:r>
          <w:rPr>
            <w:noProof/>
            <w:webHidden/>
          </w:rPr>
          <w:instrText xml:space="preserve"> PAGEREF _Toc439062374 \h </w:instrText>
        </w:r>
        <w:r>
          <w:rPr>
            <w:noProof/>
            <w:webHidden/>
          </w:rPr>
        </w:r>
        <w:r>
          <w:rPr>
            <w:noProof/>
            <w:webHidden/>
          </w:rPr>
          <w:fldChar w:fldCharType="separate"/>
        </w:r>
        <w:r>
          <w:rPr>
            <w:noProof/>
            <w:webHidden/>
          </w:rPr>
          <w:t>7</w:t>
        </w:r>
        <w:r>
          <w:rPr>
            <w:noProof/>
            <w:webHidden/>
          </w:rPr>
          <w:fldChar w:fldCharType="end"/>
        </w:r>
      </w:hyperlink>
    </w:p>
    <w:p w14:paraId="61559902" w14:textId="77777777" w:rsidR="0029498F" w:rsidRDefault="0029498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375" w:history="1">
        <w:r w:rsidRPr="009D1670">
          <w:rPr>
            <w:rStyle w:val="Hyperlink"/>
            <w:noProof/>
          </w:rPr>
          <w:t>1.2.3.1</w:t>
        </w:r>
        <w:r>
          <w:rPr>
            <w:rFonts w:asciiTheme="minorHAnsi" w:eastAsiaTheme="minorEastAsia" w:hAnsiTheme="minorHAnsi" w:cstheme="minorBidi"/>
            <w:noProof/>
            <w:color w:val="auto"/>
            <w:sz w:val="22"/>
            <w:szCs w:val="22"/>
          </w:rPr>
          <w:tab/>
        </w:r>
        <w:r w:rsidRPr="009D1670">
          <w:rPr>
            <w:rStyle w:val="Hyperlink"/>
            <w:noProof/>
          </w:rPr>
          <w:t>Class Properties</w:t>
        </w:r>
        <w:r>
          <w:rPr>
            <w:noProof/>
            <w:webHidden/>
          </w:rPr>
          <w:tab/>
        </w:r>
        <w:r>
          <w:rPr>
            <w:noProof/>
            <w:webHidden/>
          </w:rPr>
          <w:fldChar w:fldCharType="begin"/>
        </w:r>
        <w:r>
          <w:rPr>
            <w:noProof/>
            <w:webHidden/>
          </w:rPr>
          <w:instrText xml:space="preserve"> PAGEREF _Toc439062375 \h </w:instrText>
        </w:r>
        <w:r>
          <w:rPr>
            <w:noProof/>
            <w:webHidden/>
          </w:rPr>
        </w:r>
        <w:r>
          <w:rPr>
            <w:noProof/>
            <w:webHidden/>
          </w:rPr>
          <w:fldChar w:fldCharType="separate"/>
        </w:r>
        <w:r>
          <w:rPr>
            <w:noProof/>
            <w:webHidden/>
          </w:rPr>
          <w:t>7</w:t>
        </w:r>
        <w:r>
          <w:rPr>
            <w:noProof/>
            <w:webHidden/>
          </w:rPr>
          <w:fldChar w:fldCharType="end"/>
        </w:r>
      </w:hyperlink>
    </w:p>
    <w:p w14:paraId="2BDBC29C" w14:textId="77777777" w:rsidR="0029498F" w:rsidRDefault="0029498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376" w:history="1">
        <w:r w:rsidRPr="009D1670">
          <w:rPr>
            <w:rStyle w:val="Hyperlink"/>
            <w:noProof/>
          </w:rPr>
          <w:t>1.2.3.2</w:t>
        </w:r>
        <w:r>
          <w:rPr>
            <w:rFonts w:asciiTheme="minorHAnsi" w:eastAsiaTheme="minorEastAsia" w:hAnsiTheme="minorHAnsi" w:cstheme="minorBidi"/>
            <w:noProof/>
            <w:color w:val="auto"/>
            <w:sz w:val="22"/>
            <w:szCs w:val="22"/>
          </w:rPr>
          <w:tab/>
        </w:r>
        <w:r w:rsidRPr="009D1670">
          <w:rPr>
            <w:rStyle w:val="Hyperlink"/>
            <w:noProof/>
          </w:rPr>
          <w:t>Diagram Icons and Arrow Types</w:t>
        </w:r>
        <w:r>
          <w:rPr>
            <w:noProof/>
            <w:webHidden/>
          </w:rPr>
          <w:tab/>
        </w:r>
        <w:r>
          <w:rPr>
            <w:noProof/>
            <w:webHidden/>
          </w:rPr>
          <w:fldChar w:fldCharType="begin"/>
        </w:r>
        <w:r>
          <w:rPr>
            <w:noProof/>
            <w:webHidden/>
          </w:rPr>
          <w:instrText xml:space="preserve"> PAGEREF _Toc439062376 \h </w:instrText>
        </w:r>
        <w:r>
          <w:rPr>
            <w:noProof/>
            <w:webHidden/>
          </w:rPr>
        </w:r>
        <w:r>
          <w:rPr>
            <w:noProof/>
            <w:webHidden/>
          </w:rPr>
          <w:fldChar w:fldCharType="separate"/>
        </w:r>
        <w:r>
          <w:rPr>
            <w:noProof/>
            <w:webHidden/>
          </w:rPr>
          <w:t>7</w:t>
        </w:r>
        <w:r>
          <w:rPr>
            <w:noProof/>
            <w:webHidden/>
          </w:rPr>
          <w:fldChar w:fldCharType="end"/>
        </w:r>
      </w:hyperlink>
    </w:p>
    <w:p w14:paraId="28C5AF31" w14:textId="77777777" w:rsidR="0029498F" w:rsidRDefault="0029498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377" w:history="1">
        <w:r w:rsidRPr="009D1670">
          <w:rPr>
            <w:rStyle w:val="Hyperlink"/>
            <w:noProof/>
          </w:rPr>
          <w:t>1.2.4</w:t>
        </w:r>
        <w:r>
          <w:rPr>
            <w:rFonts w:asciiTheme="minorHAnsi" w:eastAsiaTheme="minorEastAsia" w:hAnsiTheme="minorHAnsi" w:cstheme="minorBidi"/>
            <w:noProof/>
            <w:color w:val="auto"/>
            <w:sz w:val="22"/>
            <w:szCs w:val="22"/>
          </w:rPr>
          <w:tab/>
        </w:r>
        <w:r w:rsidRPr="009D1670">
          <w:rPr>
            <w:rStyle w:val="Hyperlink"/>
            <w:noProof/>
          </w:rPr>
          <w:t>Property Table Notation</w:t>
        </w:r>
        <w:r>
          <w:rPr>
            <w:noProof/>
            <w:webHidden/>
          </w:rPr>
          <w:tab/>
        </w:r>
        <w:r>
          <w:rPr>
            <w:noProof/>
            <w:webHidden/>
          </w:rPr>
          <w:fldChar w:fldCharType="begin"/>
        </w:r>
        <w:r>
          <w:rPr>
            <w:noProof/>
            <w:webHidden/>
          </w:rPr>
          <w:instrText xml:space="preserve"> PAGEREF _Toc439062377 \h </w:instrText>
        </w:r>
        <w:r>
          <w:rPr>
            <w:noProof/>
            <w:webHidden/>
          </w:rPr>
        </w:r>
        <w:r>
          <w:rPr>
            <w:noProof/>
            <w:webHidden/>
          </w:rPr>
          <w:fldChar w:fldCharType="separate"/>
        </w:r>
        <w:r>
          <w:rPr>
            <w:noProof/>
            <w:webHidden/>
          </w:rPr>
          <w:t>8</w:t>
        </w:r>
        <w:r>
          <w:rPr>
            <w:noProof/>
            <w:webHidden/>
          </w:rPr>
          <w:fldChar w:fldCharType="end"/>
        </w:r>
      </w:hyperlink>
    </w:p>
    <w:p w14:paraId="42DEC072" w14:textId="77777777" w:rsidR="0029498F" w:rsidRDefault="0029498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378" w:history="1">
        <w:r w:rsidRPr="009D1670">
          <w:rPr>
            <w:rStyle w:val="Hyperlink"/>
            <w:noProof/>
          </w:rPr>
          <w:t>1.2.5</w:t>
        </w:r>
        <w:r>
          <w:rPr>
            <w:rFonts w:asciiTheme="minorHAnsi" w:eastAsiaTheme="minorEastAsia" w:hAnsiTheme="minorHAnsi" w:cstheme="minorBidi"/>
            <w:noProof/>
            <w:color w:val="auto"/>
            <w:sz w:val="22"/>
            <w:szCs w:val="22"/>
          </w:rPr>
          <w:tab/>
        </w:r>
        <w:r w:rsidRPr="009D1670">
          <w:rPr>
            <w:rStyle w:val="Hyperlink"/>
            <w:noProof/>
          </w:rPr>
          <w:t>Property and Class Descriptions</w:t>
        </w:r>
        <w:r>
          <w:rPr>
            <w:noProof/>
            <w:webHidden/>
          </w:rPr>
          <w:tab/>
        </w:r>
        <w:r>
          <w:rPr>
            <w:noProof/>
            <w:webHidden/>
          </w:rPr>
          <w:fldChar w:fldCharType="begin"/>
        </w:r>
        <w:r>
          <w:rPr>
            <w:noProof/>
            <w:webHidden/>
          </w:rPr>
          <w:instrText xml:space="preserve"> PAGEREF _Toc439062378 \h </w:instrText>
        </w:r>
        <w:r>
          <w:rPr>
            <w:noProof/>
            <w:webHidden/>
          </w:rPr>
        </w:r>
        <w:r>
          <w:rPr>
            <w:noProof/>
            <w:webHidden/>
          </w:rPr>
          <w:fldChar w:fldCharType="separate"/>
        </w:r>
        <w:r>
          <w:rPr>
            <w:noProof/>
            <w:webHidden/>
          </w:rPr>
          <w:t>8</w:t>
        </w:r>
        <w:r>
          <w:rPr>
            <w:noProof/>
            <w:webHidden/>
          </w:rPr>
          <w:fldChar w:fldCharType="end"/>
        </w:r>
      </w:hyperlink>
    </w:p>
    <w:p w14:paraId="7689A07D" w14:textId="77777777" w:rsidR="0029498F" w:rsidRDefault="0029498F">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79" w:history="1">
        <w:r w:rsidRPr="009D1670">
          <w:rPr>
            <w:rStyle w:val="Hyperlink"/>
            <w:noProof/>
          </w:rPr>
          <w:t>1.3</w:t>
        </w:r>
        <w:r>
          <w:rPr>
            <w:rFonts w:asciiTheme="minorHAnsi" w:eastAsiaTheme="minorEastAsia" w:hAnsiTheme="minorHAnsi" w:cstheme="minorBidi"/>
            <w:noProof/>
            <w:color w:val="auto"/>
            <w:sz w:val="22"/>
            <w:szCs w:val="22"/>
          </w:rPr>
          <w:tab/>
        </w:r>
        <w:r w:rsidRPr="009D1670">
          <w:rPr>
            <w:rStyle w:val="Hyperlink"/>
            <w:noProof/>
          </w:rPr>
          <w:t>Terminology</w:t>
        </w:r>
        <w:r>
          <w:rPr>
            <w:noProof/>
            <w:webHidden/>
          </w:rPr>
          <w:tab/>
        </w:r>
        <w:r>
          <w:rPr>
            <w:noProof/>
            <w:webHidden/>
          </w:rPr>
          <w:fldChar w:fldCharType="begin"/>
        </w:r>
        <w:r>
          <w:rPr>
            <w:noProof/>
            <w:webHidden/>
          </w:rPr>
          <w:instrText xml:space="preserve"> PAGEREF _Toc439062379 \h </w:instrText>
        </w:r>
        <w:r>
          <w:rPr>
            <w:noProof/>
            <w:webHidden/>
          </w:rPr>
        </w:r>
        <w:r>
          <w:rPr>
            <w:noProof/>
            <w:webHidden/>
          </w:rPr>
          <w:fldChar w:fldCharType="separate"/>
        </w:r>
        <w:r>
          <w:rPr>
            <w:noProof/>
            <w:webHidden/>
          </w:rPr>
          <w:t>9</w:t>
        </w:r>
        <w:r>
          <w:rPr>
            <w:noProof/>
            <w:webHidden/>
          </w:rPr>
          <w:fldChar w:fldCharType="end"/>
        </w:r>
      </w:hyperlink>
    </w:p>
    <w:p w14:paraId="18DEDBC4" w14:textId="77777777" w:rsidR="0029498F" w:rsidRDefault="0029498F">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0" w:history="1">
        <w:r w:rsidRPr="009D1670">
          <w:rPr>
            <w:rStyle w:val="Hyperlink"/>
            <w:noProof/>
          </w:rPr>
          <w:t>1.4</w:t>
        </w:r>
        <w:r>
          <w:rPr>
            <w:rFonts w:asciiTheme="minorHAnsi" w:eastAsiaTheme="minorEastAsia" w:hAnsiTheme="minorHAnsi" w:cstheme="minorBidi"/>
            <w:noProof/>
            <w:color w:val="auto"/>
            <w:sz w:val="22"/>
            <w:szCs w:val="22"/>
          </w:rPr>
          <w:tab/>
        </w:r>
        <w:r w:rsidRPr="009D1670">
          <w:rPr>
            <w:rStyle w:val="Hyperlink"/>
            <w:noProof/>
          </w:rPr>
          <w:t>Normative References</w:t>
        </w:r>
        <w:r>
          <w:rPr>
            <w:noProof/>
            <w:webHidden/>
          </w:rPr>
          <w:tab/>
        </w:r>
        <w:r>
          <w:rPr>
            <w:noProof/>
            <w:webHidden/>
          </w:rPr>
          <w:fldChar w:fldCharType="begin"/>
        </w:r>
        <w:r>
          <w:rPr>
            <w:noProof/>
            <w:webHidden/>
          </w:rPr>
          <w:instrText xml:space="preserve"> PAGEREF _Toc439062380 \h </w:instrText>
        </w:r>
        <w:r>
          <w:rPr>
            <w:noProof/>
            <w:webHidden/>
          </w:rPr>
        </w:r>
        <w:r>
          <w:rPr>
            <w:noProof/>
            <w:webHidden/>
          </w:rPr>
          <w:fldChar w:fldCharType="separate"/>
        </w:r>
        <w:r>
          <w:rPr>
            <w:noProof/>
            <w:webHidden/>
          </w:rPr>
          <w:t>9</w:t>
        </w:r>
        <w:r>
          <w:rPr>
            <w:noProof/>
            <w:webHidden/>
          </w:rPr>
          <w:fldChar w:fldCharType="end"/>
        </w:r>
      </w:hyperlink>
    </w:p>
    <w:p w14:paraId="38A1A786" w14:textId="77777777" w:rsidR="0029498F" w:rsidRDefault="0029498F">
      <w:pPr>
        <w:pStyle w:val="TOC1"/>
        <w:rPr>
          <w:rFonts w:asciiTheme="minorHAnsi" w:eastAsiaTheme="minorEastAsia" w:hAnsiTheme="minorHAnsi" w:cstheme="minorBidi"/>
          <w:noProof/>
          <w:color w:val="auto"/>
          <w:sz w:val="22"/>
          <w:szCs w:val="22"/>
        </w:rPr>
      </w:pPr>
      <w:hyperlink w:anchor="_Toc439062381" w:history="1">
        <w:r w:rsidRPr="009D1670">
          <w:rPr>
            <w:rStyle w:val="Hyperlink"/>
            <w:noProof/>
          </w:rPr>
          <w:t>2</w:t>
        </w:r>
        <w:r>
          <w:rPr>
            <w:rFonts w:asciiTheme="minorHAnsi" w:eastAsiaTheme="minorEastAsia" w:hAnsiTheme="minorHAnsi" w:cstheme="minorBidi"/>
            <w:noProof/>
            <w:color w:val="auto"/>
            <w:sz w:val="22"/>
            <w:szCs w:val="22"/>
          </w:rPr>
          <w:tab/>
        </w:r>
        <w:r w:rsidRPr="009D1670">
          <w:rPr>
            <w:rStyle w:val="Hyperlink"/>
            <w:noProof/>
          </w:rPr>
          <w:t>Background Information</w:t>
        </w:r>
        <w:r>
          <w:rPr>
            <w:noProof/>
            <w:webHidden/>
          </w:rPr>
          <w:tab/>
        </w:r>
        <w:r>
          <w:rPr>
            <w:noProof/>
            <w:webHidden/>
          </w:rPr>
          <w:fldChar w:fldCharType="begin"/>
        </w:r>
        <w:r>
          <w:rPr>
            <w:noProof/>
            <w:webHidden/>
          </w:rPr>
          <w:instrText xml:space="preserve"> PAGEREF _Toc439062381 \h </w:instrText>
        </w:r>
        <w:r>
          <w:rPr>
            <w:noProof/>
            <w:webHidden/>
          </w:rPr>
        </w:r>
        <w:r>
          <w:rPr>
            <w:noProof/>
            <w:webHidden/>
          </w:rPr>
          <w:fldChar w:fldCharType="separate"/>
        </w:r>
        <w:r>
          <w:rPr>
            <w:noProof/>
            <w:webHidden/>
          </w:rPr>
          <w:t>10</w:t>
        </w:r>
        <w:r>
          <w:rPr>
            <w:noProof/>
            <w:webHidden/>
          </w:rPr>
          <w:fldChar w:fldCharType="end"/>
        </w:r>
      </w:hyperlink>
    </w:p>
    <w:p w14:paraId="2CA497CC" w14:textId="77777777" w:rsidR="0029498F" w:rsidRDefault="0029498F">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2" w:history="1">
        <w:r w:rsidRPr="009D1670">
          <w:rPr>
            <w:rStyle w:val="Hyperlink"/>
            <w:noProof/>
          </w:rPr>
          <w:t>2.1</w:t>
        </w:r>
        <w:r>
          <w:rPr>
            <w:rFonts w:asciiTheme="minorHAnsi" w:eastAsiaTheme="minorEastAsia" w:hAnsiTheme="minorHAnsi" w:cstheme="minorBidi"/>
            <w:noProof/>
            <w:color w:val="auto"/>
            <w:sz w:val="22"/>
            <w:szCs w:val="22"/>
          </w:rPr>
          <w:tab/>
        </w:r>
        <w:r w:rsidRPr="009D1670">
          <w:rPr>
            <w:rStyle w:val="Hyperlink"/>
            <w:noProof/>
          </w:rPr>
          <w:t>Cyber Observables</w:t>
        </w:r>
        <w:r>
          <w:rPr>
            <w:noProof/>
            <w:webHidden/>
          </w:rPr>
          <w:tab/>
        </w:r>
        <w:r>
          <w:rPr>
            <w:noProof/>
            <w:webHidden/>
          </w:rPr>
          <w:fldChar w:fldCharType="begin"/>
        </w:r>
        <w:r>
          <w:rPr>
            <w:noProof/>
            <w:webHidden/>
          </w:rPr>
          <w:instrText xml:space="preserve"> PAGEREF _Toc439062382 \h </w:instrText>
        </w:r>
        <w:r>
          <w:rPr>
            <w:noProof/>
            <w:webHidden/>
          </w:rPr>
        </w:r>
        <w:r>
          <w:rPr>
            <w:noProof/>
            <w:webHidden/>
          </w:rPr>
          <w:fldChar w:fldCharType="separate"/>
        </w:r>
        <w:r>
          <w:rPr>
            <w:noProof/>
            <w:webHidden/>
          </w:rPr>
          <w:t>10</w:t>
        </w:r>
        <w:r>
          <w:rPr>
            <w:noProof/>
            <w:webHidden/>
          </w:rPr>
          <w:fldChar w:fldCharType="end"/>
        </w:r>
      </w:hyperlink>
    </w:p>
    <w:p w14:paraId="416037F7" w14:textId="77777777" w:rsidR="0029498F" w:rsidRDefault="0029498F">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3" w:history="1">
        <w:r w:rsidRPr="009D1670">
          <w:rPr>
            <w:rStyle w:val="Hyperlink"/>
            <w:noProof/>
          </w:rPr>
          <w:t>2.2</w:t>
        </w:r>
        <w:r>
          <w:rPr>
            <w:rFonts w:asciiTheme="minorHAnsi" w:eastAsiaTheme="minorEastAsia" w:hAnsiTheme="minorHAnsi" w:cstheme="minorBidi"/>
            <w:noProof/>
            <w:color w:val="auto"/>
            <w:sz w:val="22"/>
            <w:szCs w:val="22"/>
          </w:rPr>
          <w:tab/>
        </w:r>
        <w:r w:rsidRPr="009D1670">
          <w:rPr>
            <w:rStyle w:val="Hyperlink"/>
            <w:noProof/>
          </w:rPr>
          <w:t>Objects</w:t>
        </w:r>
        <w:r>
          <w:rPr>
            <w:noProof/>
            <w:webHidden/>
          </w:rPr>
          <w:tab/>
        </w:r>
        <w:r>
          <w:rPr>
            <w:noProof/>
            <w:webHidden/>
          </w:rPr>
          <w:fldChar w:fldCharType="begin"/>
        </w:r>
        <w:r>
          <w:rPr>
            <w:noProof/>
            <w:webHidden/>
          </w:rPr>
          <w:instrText xml:space="preserve"> PAGEREF _Toc439062383 \h </w:instrText>
        </w:r>
        <w:r>
          <w:rPr>
            <w:noProof/>
            <w:webHidden/>
          </w:rPr>
        </w:r>
        <w:r>
          <w:rPr>
            <w:noProof/>
            <w:webHidden/>
          </w:rPr>
          <w:fldChar w:fldCharType="separate"/>
        </w:r>
        <w:r>
          <w:rPr>
            <w:noProof/>
            <w:webHidden/>
          </w:rPr>
          <w:t>10</w:t>
        </w:r>
        <w:r>
          <w:rPr>
            <w:noProof/>
            <w:webHidden/>
          </w:rPr>
          <w:fldChar w:fldCharType="end"/>
        </w:r>
      </w:hyperlink>
    </w:p>
    <w:p w14:paraId="234FC3D1" w14:textId="77777777" w:rsidR="0029498F" w:rsidRDefault="0029498F">
      <w:pPr>
        <w:pStyle w:val="TOC1"/>
        <w:rPr>
          <w:rFonts w:asciiTheme="minorHAnsi" w:eastAsiaTheme="minorEastAsia" w:hAnsiTheme="minorHAnsi" w:cstheme="minorBidi"/>
          <w:noProof/>
          <w:color w:val="auto"/>
          <w:sz w:val="22"/>
          <w:szCs w:val="22"/>
        </w:rPr>
      </w:pPr>
      <w:hyperlink w:anchor="_Toc439062384" w:history="1">
        <w:r w:rsidRPr="009D1670">
          <w:rPr>
            <w:rStyle w:val="Hyperlink"/>
            <w:noProof/>
          </w:rPr>
          <w:t>3</w:t>
        </w:r>
        <w:r>
          <w:rPr>
            <w:rFonts w:asciiTheme="minorHAnsi" w:eastAsiaTheme="minorEastAsia" w:hAnsiTheme="minorHAnsi" w:cstheme="minorBidi"/>
            <w:noProof/>
            <w:color w:val="auto"/>
            <w:sz w:val="22"/>
            <w:szCs w:val="22"/>
          </w:rPr>
          <w:tab/>
        </w:r>
        <w:r w:rsidRPr="009D1670">
          <w:rPr>
            <w:rStyle w:val="Hyperlink"/>
            <w:noProof/>
          </w:rPr>
          <w:t>Data Model</w:t>
        </w:r>
        <w:r>
          <w:rPr>
            <w:noProof/>
            <w:webHidden/>
          </w:rPr>
          <w:tab/>
        </w:r>
        <w:r>
          <w:rPr>
            <w:noProof/>
            <w:webHidden/>
          </w:rPr>
          <w:fldChar w:fldCharType="begin"/>
        </w:r>
        <w:r>
          <w:rPr>
            <w:noProof/>
            <w:webHidden/>
          </w:rPr>
          <w:instrText xml:space="preserve"> PAGEREF _Toc439062384 \h </w:instrText>
        </w:r>
        <w:r>
          <w:rPr>
            <w:noProof/>
            <w:webHidden/>
          </w:rPr>
        </w:r>
        <w:r>
          <w:rPr>
            <w:noProof/>
            <w:webHidden/>
          </w:rPr>
          <w:fldChar w:fldCharType="separate"/>
        </w:r>
        <w:r>
          <w:rPr>
            <w:noProof/>
            <w:webHidden/>
          </w:rPr>
          <w:t>11</w:t>
        </w:r>
        <w:r>
          <w:rPr>
            <w:noProof/>
            <w:webHidden/>
          </w:rPr>
          <w:fldChar w:fldCharType="end"/>
        </w:r>
      </w:hyperlink>
    </w:p>
    <w:p w14:paraId="4617EE89" w14:textId="77777777" w:rsidR="0029498F" w:rsidRDefault="0029498F">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5" w:history="1">
        <w:r w:rsidRPr="009D1670">
          <w:rPr>
            <w:rStyle w:val="Hyperlink"/>
            <w:noProof/>
          </w:rPr>
          <w:t>3.1</w:t>
        </w:r>
        <w:r>
          <w:rPr>
            <w:rFonts w:asciiTheme="minorHAnsi" w:eastAsiaTheme="minorEastAsia" w:hAnsiTheme="minorHAnsi" w:cstheme="minorBidi"/>
            <w:noProof/>
            <w:color w:val="auto"/>
            <w:sz w:val="22"/>
            <w:szCs w:val="22"/>
          </w:rPr>
          <w:tab/>
        </w:r>
        <w:r w:rsidRPr="009D1670">
          <w:rPr>
            <w:rStyle w:val="Hyperlink"/>
            <w:noProof/>
          </w:rPr>
          <w:t>CodeObjectType Class</w:t>
        </w:r>
        <w:r>
          <w:rPr>
            <w:noProof/>
            <w:webHidden/>
          </w:rPr>
          <w:tab/>
        </w:r>
        <w:r>
          <w:rPr>
            <w:noProof/>
            <w:webHidden/>
          </w:rPr>
          <w:fldChar w:fldCharType="begin"/>
        </w:r>
        <w:r>
          <w:rPr>
            <w:noProof/>
            <w:webHidden/>
          </w:rPr>
          <w:instrText xml:space="preserve"> PAGEREF _Toc439062385 \h </w:instrText>
        </w:r>
        <w:r>
          <w:rPr>
            <w:noProof/>
            <w:webHidden/>
          </w:rPr>
        </w:r>
        <w:r>
          <w:rPr>
            <w:noProof/>
            <w:webHidden/>
          </w:rPr>
          <w:fldChar w:fldCharType="separate"/>
        </w:r>
        <w:r>
          <w:rPr>
            <w:noProof/>
            <w:webHidden/>
          </w:rPr>
          <w:t>11</w:t>
        </w:r>
        <w:r>
          <w:rPr>
            <w:noProof/>
            <w:webHidden/>
          </w:rPr>
          <w:fldChar w:fldCharType="end"/>
        </w:r>
      </w:hyperlink>
    </w:p>
    <w:p w14:paraId="1F26CDCC" w14:textId="77777777" w:rsidR="0029498F" w:rsidRDefault="0029498F">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6" w:history="1">
        <w:r w:rsidRPr="009D1670">
          <w:rPr>
            <w:rStyle w:val="Hyperlink"/>
            <w:noProof/>
          </w:rPr>
          <w:t>3.2</w:t>
        </w:r>
        <w:r>
          <w:rPr>
            <w:rFonts w:asciiTheme="minorHAnsi" w:eastAsiaTheme="minorEastAsia" w:hAnsiTheme="minorHAnsi" w:cstheme="minorBidi"/>
            <w:noProof/>
            <w:color w:val="auto"/>
            <w:sz w:val="22"/>
            <w:szCs w:val="22"/>
          </w:rPr>
          <w:tab/>
        </w:r>
        <w:r w:rsidRPr="009D1670">
          <w:rPr>
            <w:rStyle w:val="Hyperlink"/>
            <w:noProof/>
          </w:rPr>
          <w:t>CodeTypeType Data Type</w:t>
        </w:r>
        <w:r>
          <w:rPr>
            <w:noProof/>
            <w:webHidden/>
          </w:rPr>
          <w:tab/>
        </w:r>
        <w:r>
          <w:rPr>
            <w:noProof/>
            <w:webHidden/>
          </w:rPr>
          <w:fldChar w:fldCharType="begin"/>
        </w:r>
        <w:r>
          <w:rPr>
            <w:noProof/>
            <w:webHidden/>
          </w:rPr>
          <w:instrText xml:space="preserve"> PAGEREF _Toc439062386 \h </w:instrText>
        </w:r>
        <w:r>
          <w:rPr>
            <w:noProof/>
            <w:webHidden/>
          </w:rPr>
        </w:r>
        <w:r>
          <w:rPr>
            <w:noProof/>
            <w:webHidden/>
          </w:rPr>
          <w:fldChar w:fldCharType="separate"/>
        </w:r>
        <w:r>
          <w:rPr>
            <w:noProof/>
            <w:webHidden/>
          </w:rPr>
          <w:t>13</w:t>
        </w:r>
        <w:r>
          <w:rPr>
            <w:noProof/>
            <w:webHidden/>
          </w:rPr>
          <w:fldChar w:fldCharType="end"/>
        </w:r>
      </w:hyperlink>
    </w:p>
    <w:p w14:paraId="2EB1BE49" w14:textId="77777777" w:rsidR="0029498F" w:rsidRDefault="0029498F">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7" w:history="1">
        <w:r w:rsidRPr="009D1670">
          <w:rPr>
            <w:rStyle w:val="Hyperlink"/>
            <w:noProof/>
          </w:rPr>
          <w:t>3.3</w:t>
        </w:r>
        <w:r>
          <w:rPr>
            <w:rFonts w:asciiTheme="minorHAnsi" w:eastAsiaTheme="minorEastAsia" w:hAnsiTheme="minorHAnsi" w:cstheme="minorBidi"/>
            <w:noProof/>
            <w:color w:val="auto"/>
            <w:sz w:val="22"/>
            <w:szCs w:val="22"/>
          </w:rPr>
          <w:tab/>
        </w:r>
        <w:r w:rsidRPr="009D1670">
          <w:rPr>
            <w:rStyle w:val="Hyperlink"/>
            <w:noProof/>
          </w:rPr>
          <w:t>CodeSegmentXORType Class</w:t>
        </w:r>
        <w:r>
          <w:rPr>
            <w:noProof/>
            <w:webHidden/>
          </w:rPr>
          <w:tab/>
        </w:r>
        <w:r>
          <w:rPr>
            <w:noProof/>
            <w:webHidden/>
          </w:rPr>
          <w:fldChar w:fldCharType="begin"/>
        </w:r>
        <w:r>
          <w:rPr>
            <w:noProof/>
            <w:webHidden/>
          </w:rPr>
          <w:instrText xml:space="preserve"> PAGEREF _Toc439062387 \h </w:instrText>
        </w:r>
        <w:r>
          <w:rPr>
            <w:noProof/>
            <w:webHidden/>
          </w:rPr>
        </w:r>
        <w:r>
          <w:rPr>
            <w:noProof/>
            <w:webHidden/>
          </w:rPr>
          <w:fldChar w:fldCharType="separate"/>
        </w:r>
        <w:r>
          <w:rPr>
            <w:noProof/>
            <w:webHidden/>
          </w:rPr>
          <w:t>13</w:t>
        </w:r>
        <w:r>
          <w:rPr>
            <w:noProof/>
            <w:webHidden/>
          </w:rPr>
          <w:fldChar w:fldCharType="end"/>
        </w:r>
      </w:hyperlink>
    </w:p>
    <w:p w14:paraId="73DDD2AE" w14:textId="77777777" w:rsidR="0029498F" w:rsidRDefault="0029498F">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8" w:history="1">
        <w:r w:rsidRPr="009D1670">
          <w:rPr>
            <w:rStyle w:val="Hyperlink"/>
            <w:noProof/>
          </w:rPr>
          <w:t>3.4</w:t>
        </w:r>
        <w:r>
          <w:rPr>
            <w:rFonts w:asciiTheme="minorHAnsi" w:eastAsiaTheme="minorEastAsia" w:hAnsiTheme="minorHAnsi" w:cstheme="minorBidi"/>
            <w:noProof/>
            <w:color w:val="auto"/>
            <w:sz w:val="22"/>
            <w:szCs w:val="22"/>
          </w:rPr>
          <w:tab/>
        </w:r>
        <w:r w:rsidRPr="009D1670">
          <w:rPr>
            <w:rStyle w:val="Hyperlink"/>
            <w:noProof/>
          </w:rPr>
          <w:t>CodePurposeType Data Type</w:t>
        </w:r>
        <w:r>
          <w:rPr>
            <w:noProof/>
            <w:webHidden/>
          </w:rPr>
          <w:tab/>
        </w:r>
        <w:r>
          <w:rPr>
            <w:noProof/>
            <w:webHidden/>
          </w:rPr>
          <w:fldChar w:fldCharType="begin"/>
        </w:r>
        <w:r>
          <w:rPr>
            <w:noProof/>
            <w:webHidden/>
          </w:rPr>
          <w:instrText xml:space="preserve"> PAGEREF _Toc439062388 \h </w:instrText>
        </w:r>
        <w:r>
          <w:rPr>
            <w:noProof/>
            <w:webHidden/>
          </w:rPr>
        </w:r>
        <w:r>
          <w:rPr>
            <w:noProof/>
            <w:webHidden/>
          </w:rPr>
          <w:fldChar w:fldCharType="separate"/>
        </w:r>
        <w:r>
          <w:rPr>
            <w:noProof/>
            <w:webHidden/>
          </w:rPr>
          <w:t>1</w:t>
        </w:r>
        <w:r>
          <w:rPr>
            <w:noProof/>
            <w:webHidden/>
          </w:rPr>
          <w:t>4</w:t>
        </w:r>
        <w:r>
          <w:rPr>
            <w:noProof/>
            <w:webHidden/>
          </w:rPr>
          <w:fldChar w:fldCharType="end"/>
        </w:r>
      </w:hyperlink>
    </w:p>
    <w:p w14:paraId="1FE84716" w14:textId="77777777" w:rsidR="0029498F" w:rsidRDefault="0029498F">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9" w:history="1">
        <w:r w:rsidRPr="009D1670">
          <w:rPr>
            <w:rStyle w:val="Hyperlink"/>
            <w:noProof/>
          </w:rPr>
          <w:t>3.5</w:t>
        </w:r>
        <w:r>
          <w:rPr>
            <w:rFonts w:asciiTheme="minorHAnsi" w:eastAsiaTheme="minorEastAsia" w:hAnsiTheme="minorHAnsi" w:cstheme="minorBidi"/>
            <w:noProof/>
            <w:color w:val="auto"/>
            <w:sz w:val="22"/>
            <w:szCs w:val="22"/>
          </w:rPr>
          <w:tab/>
        </w:r>
        <w:r w:rsidRPr="009D1670">
          <w:rPr>
            <w:rStyle w:val="Hyperlink"/>
            <w:noProof/>
          </w:rPr>
          <w:t>CodeLanguageType Data Type</w:t>
        </w:r>
        <w:r>
          <w:rPr>
            <w:noProof/>
            <w:webHidden/>
          </w:rPr>
          <w:tab/>
        </w:r>
        <w:r>
          <w:rPr>
            <w:noProof/>
            <w:webHidden/>
          </w:rPr>
          <w:fldChar w:fldCharType="begin"/>
        </w:r>
        <w:r>
          <w:rPr>
            <w:noProof/>
            <w:webHidden/>
          </w:rPr>
          <w:instrText xml:space="preserve"> PAGEREF _Toc439062389 \h </w:instrText>
        </w:r>
        <w:r>
          <w:rPr>
            <w:noProof/>
            <w:webHidden/>
          </w:rPr>
        </w:r>
        <w:r>
          <w:rPr>
            <w:noProof/>
            <w:webHidden/>
          </w:rPr>
          <w:fldChar w:fldCharType="separate"/>
        </w:r>
        <w:r>
          <w:rPr>
            <w:noProof/>
            <w:webHidden/>
          </w:rPr>
          <w:t>14</w:t>
        </w:r>
        <w:r>
          <w:rPr>
            <w:noProof/>
            <w:webHidden/>
          </w:rPr>
          <w:fldChar w:fldCharType="end"/>
        </w:r>
      </w:hyperlink>
    </w:p>
    <w:p w14:paraId="2CFBE3CC" w14:textId="77777777" w:rsidR="0029498F" w:rsidRDefault="0029498F">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90" w:history="1">
        <w:r w:rsidRPr="009D1670">
          <w:rPr>
            <w:rStyle w:val="Hyperlink"/>
            <w:noProof/>
          </w:rPr>
          <w:t>3.6</w:t>
        </w:r>
        <w:r>
          <w:rPr>
            <w:rFonts w:asciiTheme="minorHAnsi" w:eastAsiaTheme="minorEastAsia" w:hAnsiTheme="minorHAnsi" w:cstheme="minorBidi"/>
            <w:noProof/>
            <w:color w:val="auto"/>
            <w:sz w:val="22"/>
            <w:szCs w:val="22"/>
          </w:rPr>
          <w:tab/>
        </w:r>
        <w:r w:rsidRPr="009D1670">
          <w:rPr>
            <w:rStyle w:val="Hyperlink"/>
            <w:noProof/>
          </w:rPr>
          <w:t>ProcessorTypeType Data Type</w:t>
        </w:r>
        <w:r>
          <w:rPr>
            <w:noProof/>
            <w:webHidden/>
          </w:rPr>
          <w:tab/>
        </w:r>
        <w:r>
          <w:rPr>
            <w:noProof/>
            <w:webHidden/>
          </w:rPr>
          <w:fldChar w:fldCharType="begin"/>
        </w:r>
        <w:r>
          <w:rPr>
            <w:noProof/>
            <w:webHidden/>
          </w:rPr>
          <w:instrText xml:space="preserve"> PAGEREF _Toc439062390 \h </w:instrText>
        </w:r>
        <w:r>
          <w:rPr>
            <w:noProof/>
            <w:webHidden/>
          </w:rPr>
        </w:r>
        <w:r>
          <w:rPr>
            <w:noProof/>
            <w:webHidden/>
          </w:rPr>
          <w:fldChar w:fldCharType="separate"/>
        </w:r>
        <w:r>
          <w:rPr>
            <w:noProof/>
            <w:webHidden/>
          </w:rPr>
          <w:t>14</w:t>
        </w:r>
        <w:r>
          <w:rPr>
            <w:noProof/>
            <w:webHidden/>
          </w:rPr>
          <w:fldChar w:fldCharType="end"/>
        </w:r>
      </w:hyperlink>
    </w:p>
    <w:p w14:paraId="565EC38D" w14:textId="77777777" w:rsidR="0029498F" w:rsidRDefault="0029498F">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91" w:history="1">
        <w:r w:rsidRPr="009D1670">
          <w:rPr>
            <w:rStyle w:val="Hyperlink"/>
            <w:noProof/>
          </w:rPr>
          <w:t>3.7</w:t>
        </w:r>
        <w:r>
          <w:rPr>
            <w:rFonts w:asciiTheme="minorHAnsi" w:eastAsiaTheme="minorEastAsia" w:hAnsiTheme="minorHAnsi" w:cstheme="minorBidi"/>
            <w:noProof/>
            <w:color w:val="auto"/>
            <w:sz w:val="22"/>
            <w:szCs w:val="22"/>
          </w:rPr>
          <w:tab/>
        </w:r>
        <w:r w:rsidRPr="009D1670">
          <w:rPr>
            <w:rStyle w:val="Hyperlink"/>
            <w:noProof/>
          </w:rPr>
          <w:t>TargetedPlatformsType Class</w:t>
        </w:r>
        <w:r>
          <w:rPr>
            <w:noProof/>
            <w:webHidden/>
          </w:rPr>
          <w:tab/>
        </w:r>
        <w:r>
          <w:rPr>
            <w:noProof/>
            <w:webHidden/>
          </w:rPr>
          <w:fldChar w:fldCharType="begin"/>
        </w:r>
        <w:r>
          <w:rPr>
            <w:noProof/>
            <w:webHidden/>
          </w:rPr>
          <w:instrText xml:space="preserve"> PAGEREF _Toc439062391 \h </w:instrText>
        </w:r>
        <w:r>
          <w:rPr>
            <w:noProof/>
            <w:webHidden/>
          </w:rPr>
        </w:r>
        <w:r>
          <w:rPr>
            <w:noProof/>
            <w:webHidden/>
          </w:rPr>
          <w:fldChar w:fldCharType="separate"/>
        </w:r>
        <w:r>
          <w:rPr>
            <w:noProof/>
            <w:webHidden/>
          </w:rPr>
          <w:t>14</w:t>
        </w:r>
        <w:r>
          <w:rPr>
            <w:noProof/>
            <w:webHidden/>
          </w:rPr>
          <w:fldChar w:fldCharType="end"/>
        </w:r>
      </w:hyperlink>
    </w:p>
    <w:p w14:paraId="0C80EC24" w14:textId="77777777" w:rsidR="0029498F" w:rsidRDefault="0029498F">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92" w:history="1">
        <w:r w:rsidRPr="009D1670">
          <w:rPr>
            <w:rStyle w:val="Hyperlink"/>
            <w:noProof/>
          </w:rPr>
          <w:t>3.8</w:t>
        </w:r>
        <w:r>
          <w:rPr>
            <w:rFonts w:asciiTheme="minorHAnsi" w:eastAsiaTheme="minorEastAsia" w:hAnsiTheme="minorHAnsi" w:cstheme="minorBidi"/>
            <w:noProof/>
            <w:color w:val="auto"/>
            <w:sz w:val="22"/>
            <w:szCs w:val="22"/>
          </w:rPr>
          <w:tab/>
        </w:r>
        <w:r w:rsidRPr="009D1670">
          <w:rPr>
            <w:rStyle w:val="Hyperlink"/>
            <w:noProof/>
          </w:rPr>
          <w:t>CodeTypeEnum Enumeration</w:t>
        </w:r>
        <w:r>
          <w:rPr>
            <w:noProof/>
            <w:webHidden/>
          </w:rPr>
          <w:tab/>
        </w:r>
        <w:r>
          <w:rPr>
            <w:noProof/>
            <w:webHidden/>
          </w:rPr>
          <w:fldChar w:fldCharType="begin"/>
        </w:r>
        <w:r>
          <w:rPr>
            <w:noProof/>
            <w:webHidden/>
          </w:rPr>
          <w:instrText xml:space="preserve"> PAGEREF _Toc439062392 \h </w:instrText>
        </w:r>
        <w:r>
          <w:rPr>
            <w:noProof/>
            <w:webHidden/>
          </w:rPr>
        </w:r>
        <w:r>
          <w:rPr>
            <w:noProof/>
            <w:webHidden/>
          </w:rPr>
          <w:fldChar w:fldCharType="separate"/>
        </w:r>
        <w:r>
          <w:rPr>
            <w:noProof/>
            <w:webHidden/>
          </w:rPr>
          <w:t>15</w:t>
        </w:r>
        <w:r>
          <w:rPr>
            <w:noProof/>
            <w:webHidden/>
          </w:rPr>
          <w:fldChar w:fldCharType="end"/>
        </w:r>
      </w:hyperlink>
    </w:p>
    <w:p w14:paraId="48EFD47B" w14:textId="77777777" w:rsidR="0029498F" w:rsidRDefault="0029498F">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93" w:history="1">
        <w:r w:rsidRPr="009D1670">
          <w:rPr>
            <w:rStyle w:val="Hyperlink"/>
            <w:noProof/>
          </w:rPr>
          <w:t>3.9</w:t>
        </w:r>
        <w:r>
          <w:rPr>
            <w:rFonts w:asciiTheme="minorHAnsi" w:eastAsiaTheme="minorEastAsia" w:hAnsiTheme="minorHAnsi" w:cstheme="minorBidi"/>
            <w:noProof/>
            <w:color w:val="auto"/>
            <w:sz w:val="22"/>
            <w:szCs w:val="22"/>
          </w:rPr>
          <w:tab/>
        </w:r>
        <w:r w:rsidRPr="009D1670">
          <w:rPr>
            <w:rStyle w:val="Hyperlink"/>
            <w:noProof/>
          </w:rPr>
          <w:t>CodePurposeEnum Enumeration</w:t>
        </w:r>
        <w:r>
          <w:rPr>
            <w:noProof/>
            <w:webHidden/>
          </w:rPr>
          <w:tab/>
        </w:r>
        <w:r>
          <w:rPr>
            <w:noProof/>
            <w:webHidden/>
          </w:rPr>
          <w:fldChar w:fldCharType="begin"/>
        </w:r>
        <w:r>
          <w:rPr>
            <w:noProof/>
            <w:webHidden/>
          </w:rPr>
          <w:instrText xml:space="preserve"> PAGEREF _Toc439062393 \h </w:instrText>
        </w:r>
        <w:r>
          <w:rPr>
            <w:noProof/>
            <w:webHidden/>
          </w:rPr>
        </w:r>
        <w:r>
          <w:rPr>
            <w:noProof/>
            <w:webHidden/>
          </w:rPr>
          <w:fldChar w:fldCharType="separate"/>
        </w:r>
        <w:r>
          <w:rPr>
            <w:noProof/>
            <w:webHidden/>
          </w:rPr>
          <w:t>15</w:t>
        </w:r>
        <w:r>
          <w:rPr>
            <w:noProof/>
            <w:webHidden/>
          </w:rPr>
          <w:fldChar w:fldCharType="end"/>
        </w:r>
      </w:hyperlink>
    </w:p>
    <w:p w14:paraId="33B73D63" w14:textId="77777777" w:rsidR="0029498F" w:rsidRDefault="0029498F">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94" w:history="1">
        <w:r w:rsidRPr="009D1670">
          <w:rPr>
            <w:rStyle w:val="Hyperlink"/>
            <w:noProof/>
          </w:rPr>
          <w:t>3.10</w:t>
        </w:r>
        <w:r>
          <w:rPr>
            <w:rFonts w:asciiTheme="minorHAnsi" w:eastAsiaTheme="minorEastAsia" w:hAnsiTheme="minorHAnsi" w:cstheme="minorBidi"/>
            <w:noProof/>
            <w:color w:val="auto"/>
            <w:sz w:val="22"/>
            <w:szCs w:val="22"/>
          </w:rPr>
          <w:tab/>
        </w:r>
        <w:r w:rsidRPr="009D1670">
          <w:rPr>
            <w:rStyle w:val="Hyperlink"/>
            <w:noProof/>
          </w:rPr>
          <w:t>CodeLanguageEnum Enumeration</w:t>
        </w:r>
        <w:r>
          <w:rPr>
            <w:noProof/>
            <w:webHidden/>
          </w:rPr>
          <w:tab/>
        </w:r>
        <w:r>
          <w:rPr>
            <w:noProof/>
            <w:webHidden/>
          </w:rPr>
          <w:fldChar w:fldCharType="begin"/>
        </w:r>
        <w:r>
          <w:rPr>
            <w:noProof/>
            <w:webHidden/>
          </w:rPr>
          <w:instrText xml:space="preserve"> PAGEREF _Toc439062394 \h </w:instrText>
        </w:r>
        <w:r>
          <w:rPr>
            <w:noProof/>
            <w:webHidden/>
          </w:rPr>
        </w:r>
        <w:r>
          <w:rPr>
            <w:noProof/>
            <w:webHidden/>
          </w:rPr>
          <w:fldChar w:fldCharType="separate"/>
        </w:r>
        <w:r>
          <w:rPr>
            <w:noProof/>
            <w:webHidden/>
          </w:rPr>
          <w:t>16</w:t>
        </w:r>
        <w:r>
          <w:rPr>
            <w:noProof/>
            <w:webHidden/>
          </w:rPr>
          <w:fldChar w:fldCharType="end"/>
        </w:r>
      </w:hyperlink>
    </w:p>
    <w:p w14:paraId="17BADC7A" w14:textId="77777777" w:rsidR="0029498F" w:rsidRDefault="0029498F">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95" w:history="1">
        <w:r w:rsidRPr="009D1670">
          <w:rPr>
            <w:rStyle w:val="Hyperlink"/>
            <w:noProof/>
          </w:rPr>
          <w:t>3.11</w:t>
        </w:r>
        <w:r>
          <w:rPr>
            <w:rFonts w:asciiTheme="minorHAnsi" w:eastAsiaTheme="minorEastAsia" w:hAnsiTheme="minorHAnsi" w:cstheme="minorBidi"/>
            <w:noProof/>
            <w:color w:val="auto"/>
            <w:sz w:val="22"/>
            <w:szCs w:val="22"/>
          </w:rPr>
          <w:tab/>
        </w:r>
        <w:r w:rsidRPr="009D1670">
          <w:rPr>
            <w:rStyle w:val="Hyperlink"/>
            <w:noProof/>
          </w:rPr>
          <w:t>ProcessorTypeEnum Enumeration</w:t>
        </w:r>
        <w:r>
          <w:rPr>
            <w:noProof/>
            <w:webHidden/>
          </w:rPr>
          <w:tab/>
        </w:r>
        <w:r>
          <w:rPr>
            <w:noProof/>
            <w:webHidden/>
          </w:rPr>
          <w:fldChar w:fldCharType="begin"/>
        </w:r>
        <w:r>
          <w:rPr>
            <w:noProof/>
            <w:webHidden/>
          </w:rPr>
          <w:instrText xml:space="preserve"> PAGEREF _Toc439062395 \h </w:instrText>
        </w:r>
        <w:r>
          <w:rPr>
            <w:noProof/>
            <w:webHidden/>
          </w:rPr>
        </w:r>
        <w:r>
          <w:rPr>
            <w:noProof/>
            <w:webHidden/>
          </w:rPr>
          <w:fldChar w:fldCharType="separate"/>
        </w:r>
        <w:r>
          <w:rPr>
            <w:noProof/>
            <w:webHidden/>
          </w:rPr>
          <w:t>17</w:t>
        </w:r>
        <w:r>
          <w:rPr>
            <w:noProof/>
            <w:webHidden/>
          </w:rPr>
          <w:fldChar w:fldCharType="end"/>
        </w:r>
      </w:hyperlink>
    </w:p>
    <w:p w14:paraId="76A9022B" w14:textId="77777777" w:rsidR="0029498F" w:rsidRDefault="0029498F">
      <w:pPr>
        <w:pStyle w:val="TOC1"/>
        <w:rPr>
          <w:rFonts w:asciiTheme="minorHAnsi" w:eastAsiaTheme="minorEastAsia" w:hAnsiTheme="minorHAnsi" w:cstheme="minorBidi"/>
          <w:noProof/>
          <w:color w:val="auto"/>
          <w:sz w:val="22"/>
          <w:szCs w:val="22"/>
        </w:rPr>
      </w:pPr>
      <w:hyperlink w:anchor="_Toc439062396" w:history="1">
        <w:r w:rsidRPr="009D1670">
          <w:rPr>
            <w:rStyle w:val="Hyperlink"/>
            <w:noProof/>
          </w:rPr>
          <w:t>4</w:t>
        </w:r>
        <w:r>
          <w:rPr>
            <w:rFonts w:asciiTheme="minorHAnsi" w:eastAsiaTheme="minorEastAsia" w:hAnsiTheme="minorHAnsi" w:cstheme="minorBidi"/>
            <w:noProof/>
            <w:color w:val="auto"/>
            <w:sz w:val="22"/>
            <w:szCs w:val="22"/>
          </w:rPr>
          <w:tab/>
        </w:r>
        <w:r w:rsidRPr="009D1670">
          <w:rPr>
            <w:rStyle w:val="Hyperlink"/>
            <w:noProof/>
          </w:rPr>
          <w:t>Conformance</w:t>
        </w:r>
        <w:r>
          <w:rPr>
            <w:noProof/>
            <w:webHidden/>
          </w:rPr>
          <w:tab/>
        </w:r>
        <w:r>
          <w:rPr>
            <w:noProof/>
            <w:webHidden/>
          </w:rPr>
          <w:fldChar w:fldCharType="begin"/>
        </w:r>
        <w:r>
          <w:rPr>
            <w:noProof/>
            <w:webHidden/>
          </w:rPr>
          <w:instrText xml:space="preserve"> PAGEREF _Toc439062396 \h </w:instrText>
        </w:r>
        <w:r>
          <w:rPr>
            <w:noProof/>
            <w:webHidden/>
          </w:rPr>
        </w:r>
        <w:r>
          <w:rPr>
            <w:noProof/>
            <w:webHidden/>
          </w:rPr>
          <w:fldChar w:fldCharType="separate"/>
        </w:r>
        <w:r>
          <w:rPr>
            <w:noProof/>
            <w:webHidden/>
          </w:rPr>
          <w:t>19</w:t>
        </w:r>
        <w:r>
          <w:rPr>
            <w:noProof/>
            <w:webHidden/>
          </w:rPr>
          <w:fldChar w:fldCharType="end"/>
        </w:r>
      </w:hyperlink>
    </w:p>
    <w:p w14:paraId="4CC52142" w14:textId="77777777" w:rsidR="0029498F" w:rsidRDefault="0029498F">
      <w:pPr>
        <w:pStyle w:val="TOC1"/>
        <w:rPr>
          <w:rFonts w:asciiTheme="minorHAnsi" w:eastAsiaTheme="minorEastAsia" w:hAnsiTheme="minorHAnsi" w:cstheme="minorBidi"/>
          <w:noProof/>
          <w:color w:val="auto"/>
          <w:sz w:val="22"/>
          <w:szCs w:val="22"/>
        </w:rPr>
      </w:pPr>
      <w:hyperlink w:anchor="_Toc439062397" w:history="1">
        <w:r w:rsidRPr="009D1670">
          <w:rPr>
            <w:rStyle w:val="Hyperlink"/>
            <w:noProof/>
          </w:rPr>
          <w:t>Acknowledgments</w:t>
        </w:r>
        <w:r>
          <w:rPr>
            <w:noProof/>
            <w:webHidden/>
          </w:rPr>
          <w:tab/>
        </w:r>
        <w:r>
          <w:rPr>
            <w:noProof/>
            <w:webHidden/>
          </w:rPr>
          <w:fldChar w:fldCharType="begin"/>
        </w:r>
        <w:r>
          <w:rPr>
            <w:noProof/>
            <w:webHidden/>
          </w:rPr>
          <w:instrText xml:space="preserve"> PAGEREF _Toc439062397 \h </w:instrText>
        </w:r>
        <w:r>
          <w:rPr>
            <w:noProof/>
            <w:webHidden/>
          </w:rPr>
        </w:r>
        <w:r>
          <w:rPr>
            <w:noProof/>
            <w:webHidden/>
          </w:rPr>
          <w:fldChar w:fldCharType="separate"/>
        </w:r>
        <w:r>
          <w:rPr>
            <w:noProof/>
            <w:webHidden/>
          </w:rPr>
          <w:t>20</w:t>
        </w:r>
        <w:r>
          <w:rPr>
            <w:noProof/>
            <w:webHidden/>
          </w:rPr>
          <w:fldChar w:fldCharType="end"/>
        </w:r>
      </w:hyperlink>
    </w:p>
    <w:p w14:paraId="4199C1B6" w14:textId="77777777" w:rsidR="0029498F" w:rsidRDefault="0029498F">
      <w:pPr>
        <w:pStyle w:val="TOC1"/>
        <w:rPr>
          <w:rFonts w:asciiTheme="minorHAnsi" w:eastAsiaTheme="minorEastAsia" w:hAnsiTheme="minorHAnsi" w:cstheme="minorBidi"/>
          <w:noProof/>
          <w:color w:val="auto"/>
          <w:sz w:val="22"/>
          <w:szCs w:val="22"/>
        </w:rPr>
      </w:pPr>
      <w:hyperlink w:anchor="_Toc439062398" w:history="1">
        <w:r w:rsidRPr="009D1670">
          <w:rPr>
            <w:rStyle w:val="Hyperlink"/>
            <w:noProof/>
          </w:rPr>
          <w:t>Revision History</w:t>
        </w:r>
        <w:r>
          <w:rPr>
            <w:noProof/>
            <w:webHidden/>
          </w:rPr>
          <w:tab/>
        </w:r>
        <w:r>
          <w:rPr>
            <w:noProof/>
            <w:webHidden/>
          </w:rPr>
          <w:fldChar w:fldCharType="begin"/>
        </w:r>
        <w:r>
          <w:rPr>
            <w:noProof/>
            <w:webHidden/>
          </w:rPr>
          <w:instrText xml:space="preserve"> PAGEREF _Toc439062398 \h </w:instrText>
        </w:r>
        <w:r>
          <w:rPr>
            <w:noProof/>
            <w:webHidden/>
          </w:rPr>
        </w:r>
        <w:r>
          <w:rPr>
            <w:noProof/>
            <w:webHidden/>
          </w:rPr>
          <w:fldChar w:fldCharType="separate"/>
        </w:r>
        <w:r>
          <w:rPr>
            <w:noProof/>
            <w:webHidden/>
          </w:rPr>
          <w:t>21</w:t>
        </w:r>
        <w:r>
          <w:rPr>
            <w:noProof/>
            <w:webHidden/>
          </w:rPr>
          <w:fldChar w:fldCharType="end"/>
        </w:r>
      </w:hyperlink>
    </w:p>
    <w:p w14:paraId="283CDC26" w14:textId="0DFA8259" w:rsidR="00D422B1" w:rsidRDefault="002A758C" w:rsidP="002A758C">
      <w:pPr>
        <w:pStyle w:val="Heading1"/>
      </w:pPr>
      <w:r>
        <w:rPr>
          <w:szCs w:val="24"/>
        </w:rPr>
        <w:lastRenderedPageBreak/>
        <w:fldChar w:fldCharType="end"/>
      </w:r>
      <w:bookmarkStart w:id="5" w:name="_Toc439062369"/>
      <w:r w:rsidR="00375648">
        <w:t>Introduction</w:t>
      </w:r>
      <w:bookmarkEnd w:id="4"/>
      <w:bookmarkEnd w:id="5"/>
    </w:p>
    <w:p w14:paraId="5999E7DD" w14:textId="77777777" w:rsidR="002A758C" w:rsidRDefault="002A758C" w:rsidP="002A758C">
      <w:pPr>
        <w:autoSpaceDE w:val="0"/>
        <w:autoSpaceDN w:val="0"/>
        <w:adjustRightInd w:val="0"/>
        <w:spacing w:before="80" w:after="240"/>
        <w:ind w:right="-270"/>
      </w:pPr>
      <w:r w:rsidRPr="00EE3C80">
        <w:t>[All text is norm</w:t>
      </w:r>
      <w:r>
        <w:t>ative unless otherwise labeled]</w:t>
      </w:r>
    </w:p>
    <w:p w14:paraId="41D666EF" w14:textId="61AA7301" w:rsidR="00D422B1" w:rsidRDefault="00375648" w:rsidP="00D422B1">
      <w:pPr>
        <w:autoSpaceDE w:val="0"/>
        <w:autoSpaceDN w:val="0"/>
        <w:adjustRightInd w:val="0"/>
        <w:spacing w:before="80" w:after="240"/>
        <w:ind w:right="-270"/>
      </w:pPr>
      <w:r w:rsidRPr="00B92F54">
        <w:t>The Cyber Observable Expression (</w:t>
      </w:r>
      <w:proofErr w:type="spellStart"/>
      <w:r w:rsidRPr="00B92F54">
        <w:t>CybOX</w:t>
      </w:r>
      <w:r w:rsidR="002A758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937C374" w14:textId="5C1E95E2" w:rsidR="00D422B1" w:rsidRDefault="00375648" w:rsidP="00D422B1">
      <w:pPr>
        <w:autoSpaceDE w:val="0"/>
        <w:autoSpaceDN w:val="0"/>
        <w:adjustRightInd w:val="0"/>
        <w:spacing w:before="80" w:after="240"/>
        <w:ind w:right="-270"/>
      </w:pPr>
      <w:r>
        <w:t xml:space="preserve">This document serves as the specification for the CybOX Code Object Version 2.1.1 data model, which is one of </w:t>
      </w:r>
      <w:r w:rsidR="002A758C">
        <w:t>eighty</w:t>
      </w:r>
      <w:r>
        <w:t>-</w:t>
      </w:r>
      <w:r w:rsidR="002A758C">
        <w:t>eight CybOX</w:t>
      </w:r>
      <w:r>
        <w:t xml:space="preserve"> Object data models.       </w:t>
      </w:r>
    </w:p>
    <w:p w14:paraId="4B5210CE" w14:textId="2230D828" w:rsidR="00D422B1" w:rsidRDefault="00375648" w:rsidP="00D422B1">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C0EEA">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1.3</w:t>
      </w:r>
      <w:r w:rsidRPr="00FB67E2">
        <w:rPr>
          <w:b/>
          <w:color w:val="0000EE"/>
        </w:rPr>
        <w:fldChar w:fldCharType="end"/>
      </w:r>
      <w:r>
        <w:t xml:space="preserve"> we provide terminology. References are given </w:t>
      </w:r>
      <w:r w:rsidRPr="007D03B1">
        <w:t xml:space="preserve">in </w:t>
      </w:r>
      <w:r w:rsidR="002A758C">
        <w:t>Section</w:t>
      </w:r>
      <w:r>
        <w:t xml:space="preserve"> </w:t>
      </w:r>
      <w:r>
        <w:fldChar w:fldCharType="begin"/>
      </w:r>
      <w:r>
        <w:instrText xml:space="preserve"> REF _Ref7502892 \r \h  \* MERGEFORMAT </w:instrText>
      </w:r>
      <w:r>
        <w:fldChar w:fldCharType="separate"/>
      </w:r>
      <w:r w:rsidR="00DC0EEA" w:rsidRPr="00DC0EE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Code Object data model. We present the Code Object </w:t>
      </w:r>
      <w:proofErr w:type="gramStart"/>
      <w:r>
        <w:t>data model s</w:t>
      </w:r>
      <w:r w:rsidR="002A758C">
        <w:t>pecification details</w:t>
      </w:r>
      <w:proofErr w:type="gramEnd"/>
      <w:r w:rsidR="002A758C">
        <w:t xml:space="preserve"> in Section </w:t>
      </w:r>
      <w:r w:rsidR="002A758C" w:rsidRPr="002A758C">
        <w:rPr>
          <w:b/>
          <w:color w:val="0000EE"/>
        </w:rPr>
        <w:fldChar w:fldCharType="begin"/>
      </w:r>
      <w:r w:rsidR="002A758C" w:rsidRPr="002A758C">
        <w:rPr>
          <w:b/>
          <w:color w:val="0000EE"/>
        </w:rPr>
        <w:instrText xml:space="preserve"> REF _Ref433362620 \r \h  \* MERGEFORMAT </w:instrText>
      </w:r>
      <w:r w:rsidR="002A758C" w:rsidRPr="002A758C">
        <w:rPr>
          <w:b/>
          <w:color w:val="0000EE"/>
        </w:rPr>
      </w:r>
      <w:r w:rsidR="002A758C" w:rsidRPr="002A758C">
        <w:rPr>
          <w:b/>
          <w:color w:val="0000EE"/>
        </w:rPr>
        <w:fldChar w:fldCharType="separate"/>
      </w:r>
      <w:r w:rsidR="00DC0EEA">
        <w:rPr>
          <w:b/>
          <w:color w:val="0000EE"/>
        </w:rPr>
        <w:t>3</w:t>
      </w:r>
      <w:r w:rsidR="002A758C" w:rsidRPr="002A758C">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4</w:t>
      </w:r>
      <w:r w:rsidRPr="00FB67E2">
        <w:rPr>
          <w:b/>
          <w:color w:val="0000EE"/>
        </w:rPr>
        <w:fldChar w:fldCharType="end"/>
      </w:r>
      <w:r>
        <w:t>.</w:t>
      </w:r>
    </w:p>
    <w:p w14:paraId="265B9C9C" w14:textId="727C01FC" w:rsidR="00D422B1" w:rsidRPr="002D7380" w:rsidRDefault="00375648" w:rsidP="00D422B1">
      <w:pPr>
        <w:pStyle w:val="Heading2"/>
      </w:pPr>
      <w:bookmarkStart w:id="7" w:name="_Toc412205405"/>
      <w:bookmarkStart w:id="8" w:name="_Ref412300941"/>
      <w:bookmarkStart w:id="9" w:name="_Ref412622367"/>
      <w:bookmarkStart w:id="10" w:name="_Toc424631596"/>
      <w:bookmarkStart w:id="11" w:name="_Toc439062370"/>
      <w:proofErr w:type="spellStart"/>
      <w:r>
        <w:t>CybOX</w:t>
      </w:r>
      <w:r w:rsidR="002A758C">
        <w:rPr>
          <w:vertAlign w:val="superscript"/>
        </w:rPr>
        <w:t>TM</w:t>
      </w:r>
      <w:proofErr w:type="spellEnd"/>
      <w:r>
        <w:t xml:space="preserve"> Specification Documents</w:t>
      </w:r>
      <w:bookmarkEnd w:id="7"/>
      <w:bookmarkEnd w:id="8"/>
      <w:bookmarkEnd w:id="9"/>
      <w:bookmarkEnd w:id="10"/>
      <w:bookmarkEnd w:id="11"/>
    </w:p>
    <w:p w14:paraId="2393C41F" w14:textId="46E135D8" w:rsidR="00D422B1" w:rsidRDefault="00375648" w:rsidP="00D422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D79C9F" w14:textId="77777777" w:rsidR="00D422B1" w:rsidRDefault="00375648" w:rsidP="00D422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8A064EA" w14:textId="77777777" w:rsidR="00D422B1" w:rsidRDefault="00375648" w:rsidP="00D422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4C473D" w14:textId="2B3E9F49" w:rsidR="00D422B1" w:rsidRDefault="00375648" w:rsidP="00D422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70EB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555CE05" w14:textId="77777777" w:rsidR="00D422B1" w:rsidRDefault="00375648" w:rsidP="00CF0206">
      <w:pPr>
        <w:pStyle w:val="Heading2"/>
        <w:tabs>
          <w:tab w:val="num" w:pos="864"/>
        </w:tabs>
        <w:spacing w:before="360" w:after="60"/>
        <w:ind w:left="540" w:hanging="540"/>
      </w:pPr>
      <w:bookmarkStart w:id="12" w:name="_Ref394437867"/>
      <w:bookmarkStart w:id="13" w:name="_Toc426119868"/>
      <w:bookmarkStart w:id="14" w:name="_Toc439062371"/>
      <w:r>
        <w:t>Document Conventions</w:t>
      </w:r>
      <w:bookmarkEnd w:id="12"/>
      <w:bookmarkEnd w:id="13"/>
      <w:bookmarkEnd w:id="14"/>
    </w:p>
    <w:p w14:paraId="67CD6E01" w14:textId="77777777" w:rsidR="00D422B1" w:rsidRDefault="00375648" w:rsidP="00D422B1">
      <w:r>
        <w:t>The following conventions are used in this document.</w:t>
      </w:r>
    </w:p>
    <w:p w14:paraId="4F02148C" w14:textId="77777777" w:rsidR="00D422B1" w:rsidRDefault="00375648" w:rsidP="00D422B1">
      <w:pPr>
        <w:pStyle w:val="Heading3"/>
        <w:tabs>
          <w:tab w:val="num" w:pos="720"/>
        </w:tabs>
        <w:spacing w:before="360" w:after="60"/>
      </w:pPr>
      <w:bookmarkStart w:id="15" w:name="_Toc389570603"/>
      <w:bookmarkStart w:id="16" w:name="_Toc389581073"/>
      <w:bookmarkStart w:id="17" w:name="_Toc426119870"/>
      <w:bookmarkStart w:id="18" w:name="_Toc439062372"/>
      <w:r>
        <w:t>Fonts</w:t>
      </w:r>
      <w:bookmarkEnd w:id="15"/>
      <w:bookmarkEnd w:id="16"/>
      <w:bookmarkEnd w:id="17"/>
      <w:bookmarkEnd w:id="18"/>
    </w:p>
    <w:p w14:paraId="1DDB2630" w14:textId="77777777" w:rsidR="00D422B1" w:rsidRPr="002459CF" w:rsidRDefault="00375648" w:rsidP="00B70EB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268CBC" w14:textId="5CDE5796" w:rsidR="00D422B1" w:rsidRPr="002459CF" w:rsidRDefault="00375648" w:rsidP="00B70EB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B70EB6" w:rsidRPr="002459CF">
        <w:rPr>
          <w:rFonts w:ascii="Arial" w:hAnsi="Arial"/>
          <w:sz w:val="20"/>
          <w:szCs w:val="20"/>
        </w:rPr>
        <w:t xml:space="preserve"> </w:t>
      </w:r>
    </w:p>
    <w:p w14:paraId="081DCC34" w14:textId="581B8C05" w:rsidR="00D422B1" w:rsidRPr="002459CF" w:rsidRDefault="00375648" w:rsidP="00B70EB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2B7A0" w14:textId="6690B278" w:rsidR="00D422B1" w:rsidRPr="00B70EB6" w:rsidRDefault="00375648" w:rsidP="00B70EB6">
      <w:pPr>
        <w:pStyle w:val="Default"/>
        <w:numPr>
          <w:ilvl w:val="0"/>
          <w:numId w:val="7"/>
        </w:numPr>
        <w:spacing w:after="240"/>
        <w:rPr>
          <w:rFonts w:ascii="Arial" w:hAnsi="Arial"/>
          <w:sz w:val="20"/>
          <w:szCs w:val="20"/>
        </w:rPr>
      </w:pPr>
      <w:r w:rsidRPr="00B70EB6">
        <w:rPr>
          <w:rFonts w:ascii="Arial" w:hAnsi="Arial"/>
          <w:sz w:val="20"/>
          <w:szCs w:val="20"/>
        </w:rPr>
        <w:lastRenderedPageBreak/>
        <w:t>The</w:t>
      </w:r>
      <w:r w:rsidRPr="00B70EB6">
        <w:rPr>
          <w:rFonts w:asciiTheme="minorHAnsi" w:hAnsiTheme="minorHAnsi" w:cs="Courier New"/>
          <w:sz w:val="20"/>
          <w:szCs w:val="20"/>
        </w:rPr>
        <w:t xml:space="preserve"> </w:t>
      </w:r>
      <w:r w:rsidRPr="00B70EB6">
        <w:rPr>
          <w:rFonts w:ascii="Courier New" w:hAnsi="Courier New" w:cs="Courier New"/>
          <w:sz w:val="20"/>
          <w:szCs w:val="20"/>
        </w:rPr>
        <w:t>Courier</w:t>
      </w:r>
      <w:r w:rsidRPr="00B70EB6">
        <w:rPr>
          <w:rFonts w:asciiTheme="minorHAnsi" w:hAnsiTheme="minorHAnsi" w:cs="Courier New"/>
          <w:sz w:val="20"/>
          <w:szCs w:val="20"/>
        </w:rPr>
        <w:t xml:space="preserve"> </w:t>
      </w:r>
      <w:r w:rsidRPr="00B70EB6">
        <w:rPr>
          <w:rFonts w:ascii="Courier New" w:hAnsi="Courier New" w:cs="Courier New"/>
          <w:sz w:val="20"/>
          <w:szCs w:val="20"/>
        </w:rPr>
        <w:t>New</w:t>
      </w:r>
      <w:r w:rsidRPr="00B70EB6">
        <w:rPr>
          <w:rFonts w:asciiTheme="minorHAnsi" w:hAnsiTheme="minorHAnsi" w:cs="Courier New"/>
          <w:sz w:val="20"/>
          <w:szCs w:val="20"/>
        </w:rPr>
        <w:t xml:space="preserve"> </w:t>
      </w:r>
      <w:r w:rsidRPr="00B70EB6">
        <w:rPr>
          <w:rFonts w:ascii="Arial" w:hAnsi="Arial"/>
          <w:sz w:val="20"/>
          <w:szCs w:val="20"/>
        </w:rPr>
        <w:t xml:space="preserve">font is used for writing UML objects. </w:t>
      </w:r>
    </w:p>
    <w:p w14:paraId="4542E2C1" w14:textId="2E06FA3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0CC5A7A5" w14:textId="6D870BA8"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B70EB6" w:rsidRPr="002459CF">
        <w:rPr>
          <w:rFonts w:ascii="Courier New" w:hAnsi="Courier New" w:cs="Courier New"/>
          <w:sz w:val="20"/>
          <w:szCs w:val="20"/>
        </w:rPr>
        <w:t xml:space="preserve"> </w:t>
      </w:r>
    </w:p>
    <w:p w14:paraId="15BD156C" w14:textId="77777777" w:rsidR="00D422B1" w:rsidRPr="002459CF" w:rsidRDefault="00375648" w:rsidP="00B70EB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1EB97B8" w14:textId="77777777" w:rsidR="00D422B1" w:rsidRPr="00B70EB6" w:rsidRDefault="00375648" w:rsidP="00B70EB6">
      <w:pPr>
        <w:spacing w:after="240"/>
        <w:ind w:left="720"/>
        <w:rPr>
          <w:i/>
        </w:rPr>
      </w:pPr>
      <w:r w:rsidRPr="00B70EB6">
        <w:rPr>
          <w:u w:val="single"/>
        </w:rPr>
        <w:t>Example</w:t>
      </w:r>
      <w:r w:rsidRPr="002459CF">
        <w:t xml:space="preserve">: </w:t>
      </w:r>
      <w:r w:rsidRPr="00B70EB6">
        <w:rPr>
          <w:i/>
        </w:rPr>
        <w:t xml:space="preserve"> ‘HashNameVocab-1.0,’ high, medium, low</w:t>
      </w:r>
    </w:p>
    <w:p w14:paraId="16282C43" w14:textId="77777777" w:rsidR="00D422B1" w:rsidRDefault="00375648" w:rsidP="00D422B1">
      <w:pPr>
        <w:pStyle w:val="Heading3"/>
      </w:pPr>
      <w:bookmarkStart w:id="19" w:name="_Ref394486021"/>
      <w:bookmarkStart w:id="20" w:name="_Toc426119871"/>
      <w:bookmarkStart w:id="21" w:name="_Toc439062373"/>
      <w:r>
        <w:t>UML Package References</w:t>
      </w:r>
      <w:bookmarkEnd w:id="19"/>
      <w:bookmarkEnd w:id="20"/>
      <w:bookmarkEnd w:id="21"/>
    </w:p>
    <w:p w14:paraId="1E36C595" w14:textId="2A33656B" w:rsidR="00D422B1" w:rsidRDefault="00375648" w:rsidP="00D422B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646A44B" w14:textId="174B2E69" w:rsidR="00D422B1" w:rsidRDefault="00FC5D03" w:rsidP="00D422B1">
      <w:pPr>
        <w:spacing w:before="80" w:after="240"/>
      </w:pPr>
      <w:r>
        <w:t xml:space="preserve">The package_prefix for the Code data model is </w:t>
      </w:r>
      <w:r>
        <w:rPr>
          <w:rFonts w:ascii="Courier New" w:hAnsi="Courier New" w:cs="Courier New"/>
        </w:rPr>
        <w:t>Code</w:t>
      </w:r>
      <w:r w:rsidRPr="008D3D14">
        <w:rPr>
          <w:rFonts w:ascii="Courier New" w:hAnsi="Courier New" w:cs="Courier New"/>
        </w:rPr>
        <w:t>Obj</w:t>
      </w:r>
      <w:r>
        <w:t xml:space="preserve">. </w:t>
      </w:r>
      <w:r w:rsidR="00375648">
        <w:t xml:space="preserve">Note that in </w:t>
      </w:r>
      <w:r w:rsidR="00375648" w:rsidRPr="009D1DDD">
        <w:t>this</w:t>
      </w:r>
      <w:r w:rsidR="00375648">
        <w:t xml:space="preserve"> specification document, we do not explicitly specify the package prefix for any classes that </w:t>
      </w:r>
      <w:r w:rsidR="00375648" w:rsidRPr="00B77F78">
        <w:t xml:space="preserve">originate from the </w:t>
      </w:r>
      <w:r w:rsidR="00375648">
        <w:t>Code Object</w:t>
      </w:r>
      <w:r w:rsidR="00375648" w:rsidRPr="00B77F78">
        <w:t xml:space="preserve"> </w:t>
      </w:r>
      <w:r w:rsidR="00375648">
        <w:t xml:space="preserve">data model.  </w:t>
      </w:r>
    </w:p>
    <w:p w14:paraId="4F19AFCE" w14:textId="77777777" w:rsidR="00D422B1" w:rsidRPr="00904E02" w:rsidRDefault="00375648" w:rsidP="00D422B1">
      <w:pPr>
        <w:pStyle w:val="Heading3"/>
      </w:pPr>
      <w:bookmarkStart w:id="24" w:name="_Toc426119872"/>
      <w:bookmarkStart w:id="25" w:name="_Toc439062374"/>
      <w:r w:rsidRPr="00904E02">
        <w:t>UML Diagrams</w:t>
      </w:r>
      <w:bookmarkEnd w:id="22"/>
      <w:bookmarkEnd w:id="23"/>
      <w:bookmarkEnd w:id="24"/>
      <w:bookmarkEnd w:id="25"/>
    </w:p>
    <w:p w14:paraId="277A5485" w14:textId="77777777" w:rsidR="00D422B1" w:rsidRDefault="00375648" w:rsidP="00D422B1">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B092E43" w14:textId="77777777" w:rsidR="00D422B1" w:rsidRDefault="00375648" w:rsidP="00D422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407FCE" w14:textId="77777777" w:rsidR="00D422B1" w:rsidRDefault="00375648" w:rsidP="00D422B1">
      <w:pPr>
        <w:pStyle w:val="Heading4"/>
      </w:pPr>
      <w:bookmarkStart w:id="30" w:name="_Toc426119873"/>
      <w:bookmarkStart w:id="31" w:name="_Toc439062375"/>
      <w:r>
        <w:t>Class Properties</w:t>
      </w:r>
      <w:bookmarkEnd w:id="26"/>
      <w:bookmarkEnd w:id="30"/>
      <w:bookmarkEnd w:id="31"/>
    </w:p>
    <w:p w14:paraId="2773D5E8" w14:textId="6D997CBC" w:rsidR="00D422B1" w:rsidRDefault="00375648" w:rsidP="00D422B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FC5D03">
        <w:t xml:space="preserve"> UML data types as attributes.</w:t>
      </w:r>
      <w:r>
        <w:t xml:space="preserve">  </w:t>
      </w:r>
    </w:p>
    <w:p w14:paraId="21E1F77B" w14:textId="77777777" w:rsidR="00D422B1" w:rsidRDefault="00375648" w:rsidP="00D422B1">
      <w:pPr>
        <w:pStyle w:val="Heading4"/>
      </w:pPr>
      <w:bookmarkStart w:id="32" w:name="_Toc398719453"/>
      <w:bookmarkStart w:id="33" w:name="_Toc426119874"/>
      <w:bookmarkStart w:id="34" w:name="_Toc439062376"/>
      <w:r>
        <w:t>Diagram Icons and Arrow Types</w:t>
      </w:r>
      <w:bookmarkEnd w:id="32"/>
      <w:bookmarkEnd w:id="33"/>
      <w:bookmarkEnd w:id="34"/>
    </w:p>
    <w:p w14:paraId="74DFE71F" w14:textId="1BE26D9E" w:rsidR="00D422B1" w:rsidRDefault="00375648" w:rsidP="00D422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82150">
        <w:rPr>
          <w:b/>
          <w:color w:val="0000EE"/>
        </w:rPr>
        <w:fldChar w:fldCharType="begin"/>
      </w:r>
      <w:r w:rsidRPr="00582150">
        <w:rPr>
          <w:b/>
          <w:color w:val="0000EE"/>
        </w:rPr>
        <w:instrText xml:space="preserve"> REF _Ref397637630 \h  \* MERGEFORMAT </w:instrText>
      </w:r>
      <w:r w:rsidRPr="00582150">
        <w:rPr>
          <w:b/>
          <w:color w:val="0000EE"/>
        </w:rPr>
      </w:r>
      <w:r w:rsidRPr="00582150">
        <w:rPr>
          <w:b/>
          <w:color w:val="0000EE"/>
        </w:rPr>
        <w:fldChar w:fldCharType="separate"/>
      </w:r>
      <w:r w:rsidR="00DC0EEA" w:rsidRPr="00DC0EEA">
        <w:rPr>
          <w:b/>
          <w:bCs/>
          <w:color w:val="0000EE"/>
        </w:rPr>
        <w:t>Table 1</w:t>
      </w:r>
      <w:r w:rsidR="00DC0EEA" w:rsidRPr="00DC0EEA">
        <w:rPr>
          <w:b/>
          <w:bCs/>
          <w:color w:val="0000EE"/>
        </w:rPr>
        <w:noBreakHyphen/>
        <w:t>1</w:t>
      </w:r>
      <w:r w:rsidRPr="00582150">
        <w:rPr>
          <w:b/>
          <w:color w:val="0000EE"/>
        </w:rPr>
        <w:fldChar w:fldCharType="end"/>
      </w:r>
      <w:r w:rsidR="00B70EB6" w:rsidRPr="00B70EB6">
        <w:rPr>
          <w:color w:val="auto"/>
        </w:rPr>
        <w:t>.</w:t>
      </w:r>
    </w:p>
    <w:p w14:paraId="64D7F779" w14:textId="77777777" w:rsidR="00B70EB6" w:rsidRDefault="00B70EB6" w:rsidP="00B70EB6">
      <w:pPr>
        <w:keepNext/>
        <w:keepLines/>
        <w:spacing w:after="120"/>
        <w:jc w:val="center"/>
      </w:pPr>
      <w:bookmarkStart w:id="35" w:name="_Ref397637630"/>
      <w:bookmarkStart w:id="36" w:name="_Ref417296241"/>
      <w:bookmarkStart w:id="37" w:name="_Toc426119875"/>
      <w:r w:rsidRPr="00305518">
        <w:lastRenderedPageBreak/>
        <w:t xml:space="preserve">Table </w:t>
      </w:r>
      <w:fldSimple w:instr=" STYLEREF 1 \s ">
        <w:r w:rsidR="00DC0EEA">
          <w:rPr>
            <w:noProof/>
          </w:rPr>
          <w:t>1</w:t>
        </w:r>
      </w:fldSimple>
      <w:r>
        <w:noBreakHyphen/>
      </w:r>
      <w:fldSimple w:instr=" SEQ Table \* ARABIC \s 1 ">
        <w:r w:rsidR="00DC0EEA">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70EB6" w14:paraId="46F7F4C0" w14:textId="77777777" w:rsidTr="00B70EB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C3DD943" w14:textId="77777777" w:rsidR="00B70EB6" w:rsidRDefault="00B70EB6" w:rsidP="00B70EB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C4C64A" w14:textId="77777777" w:rsidR="00B70EB6" w:rsidRDefault="00B70EB6" w:rsidP="00B70EB6">
            <w:pPr>
              <w:keepNext/>
              <w:keepLines/>
              <w:rPr>
                <w:rFonts w:ascii="Times New Roman" w:hAnsi="Times New Roman"/>
                <w:b/>
                <w:bCs/>
              </w:rPr>
            </w:pPr>
            <w:r w:rsidRPr="00DD35BA">
              <w:rPr>
                <w:b/>
              </w:rPr>
              <w:t>Description</w:t>
            </w:r>
          </w:p>
        </w:tc>
      </w:tr>
      <w:tr w:rsidR="00B70EB6" w14:paraId="556AA2B7" w14:textId="77777777" w:rsidTr="00B70EB6">
        <w:trPr>
          <w:trHeight w:val="611"/>
          <w:jc w:val="center"/>
        </w:trPr>
        <w:tc>
          <w:tcPr>
            <w:tcW w:w="2065" w:type="dxa"/>
            <w:tcMar>
              <w:top w:w="0" w:type="dxa"/>
              <w:left w:w="108" w:type="dxa"/>
              <w:bottom w:w="0" w:type="dxa"/>
              <w:right w:w="108" w:type="dxa"/>
            </w:tcMar>
            <w:vAlign w:val="center"/>
          </w:tcPr>
          <w:p w14:paraId="31754AEF" w14:textId="77777777" w:rsidR="00B70EB6" w:rsidRDefault="00B70EB6" w:rsidP="00B70EB6">
            <w:pPr>
              <w:keepNext/>
              <w:keepLines/>
              <w:jc w:val="center"/>
              <w:rPr>
                <w:rFonts w:ascii="Times New Roman" w:hAnsi="Times New Roman"/>
                <w:noProof/>
              </w:rPr>
            </w:pPr>
            <w:r>
              <w:rPr>
                <w:noProof/>
              </w:rPr>
              <w:drawing>
                <wp:inline distT="0" distB="0" distL="0" distR="0" wp14:anchorId="5005FEE2" wp14:editId="11100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BC87CDA" w14:textId="77777777" w:rsidR="00B70EB6" w:rsidRPr="008B2787" w:rsidRDefault="00B70EB6" w:rsidP="00B70EB6">
            <w:pPr>
              <w:keepNext/>
              <w:keepLines/>
              <w:rPr>
                <w:szCs w:val="22"/>
              </w:rPr>
            </w:pPr>
            <w:r w:rsidRPr="008B2787">
              <w:rPr>
                <w:szCs w:val="22"/>
              </w:rPr>
              <w:t>This diagram icon indicates a class.  If the name is in italics, it is an abstract class.</w:t>
            </w:r>
          </w:p>
        </w:tc>
      </w:tr>
      <w:tr w:rsidR="00B70EB6" w14:paraId="319C72AC" w14:textId="77777777" w:rsidTr="00B70EB6">
        <w:trPr>
          <w:trHeight w:val="611"/>
          <w:jc w:val="center"/>
        </w:trPr>
        <w:tc>
          <w:tcPr>
            <w:tcW w:w="2065" w:type="dxa"/>
            <w:tcMar>
              <w:top w:w="0" w:type="dxa"/>
              <w:left w:w="108" w:type="dxa"/>
              <w:bottom w:w="0" w:type="dxa"/>
              <w:right w:w="108" w:type="dxa"/>
            </w:tcMar>
            <w:vAlign w:val="center"/>
          </w:tcPr>
          <w:p w14:paraId="76F1397E" w14:textId="77777777" w:rsidR="00B70EB6" w:rsidRDefault="00B70EB6" w:rsidP="00B70EB6">
            <w:pPr>
              <w:jc w:val="center"/>
              <w:rPr>
                <w:rFonts w:ascii="Times New Roman" w:hAnsi="Times New Roman"/>
                <w:noProof/>
              </w:rPr>
            </w:pPr>
            <w:r>
              <w:object w:dxaOrig="225" w:dyaOrig="180" w14:anchorId="0CB19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2804242" r:id="rId27"/>
              </w:object>
            </w:r>
          </w:p>
        </w:tc>
        <w:tc>
          <w:tcPr>
            <w:tcW w:w="4770" w:type="dxa"/>
            <w:tcMar>
              <w:top w:w="0" w:type="dxa"/>
              <w:left w:w="108" w:type="dxa"/>
              <w:bottom w:w="0" w:type="dxa"/>
              <w:right w:w="108" w:type="dxa"/>
            </w:tcMar>
            <w:vAlign w:val="center"/>
          </w:tcPr>
          <w:p w14:paraId="1F379002" w14:textId="77777777" w:rsidR="00B70EB6" w:rsidRPr="008B2787" w:rsidRDefault="00B70EB6" w:rsidP="00B70EB6">
            <w:pPr>
              <w:rPr>
                <w:szCs w:val="22"/>
              </w:rPr>
            </w:pPr>
            <w:r w:rsidRPr="008B2787">
              <w:rPr>
                <w:szCs w:val="22"/>
              </w:rPr>
              <w:t>This diagram icon indicates an enumeration.</w:t>
            </w:r>
          </w:p>
        </w:tc>
      </w:tr>
      <w:tr w:rsidR="00B70EB6" w14:paraId="64DF89E3" w14:textId="77777777" w:rsidTr="00B70EB6">
        <w:trPr>
          <w:trHeight w:val="611"/>
          <w:jc w:val="center"/>
        </w:trPr>
        <w:tc>
          <w:tcPr>
            <w:tcW w:w="2065" w:type="dxa"/>
            <w:tcMar>
              <w:top w:w="0" w:type="dxa"/>
              <w:left w:w="108" w:type="dxa"/>
              <w:bottom w:w="0" w:type="dxa"/>
              <w:right w:w="108" w:type="dxa"/>
            </w:tcMar>
            <w:vAlign w:val="center"/>
          </w:tcPr>
          <w:p w14:paraId="59E7F112" w14:textId="77777777" w:rsidR="00B70EB6" w:rsidRDefault="00B70EB6" w:rsidP="00B70EB6">
            <w:pPr>
              <w:jc w:val="center"/>
            </w:pPr>
            <w:r w:rsidRPr="008B2787">
              <w:rPr>
                <w:noProof/>
                <w:szCs w:val="22"/>
              </w:rPr>
              <w:drawing>
                <wp:inline distT="0" distB="0" distL="0" distR="0" wp14:anchorId="302E79F6" wp14:editId="0209A68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182F68" w14:textId="77777777" w:rsidR="00B70EB6" w:rsidRPr="008B2787" w:rsidRDefault="00B70EB6" w:rsidP="00B70EB6">
            <w:pPr>
              <w:rPr>
                <w:szCs w:val="22"/>
              </w:rPr>
            </w:pPr>
            <w:r w:rsidRPr="008B2787">
              <w:rPr>
                <w:szCs w:val="22"/>
              </w:rPr>
              <w:t>This diagram icon indicates a data type.</w:t>
            </w:r>
            <w:r w:rsidRPr="00974896">
              <w:rPr>
                <w:noProof/>
              </w:rPr>
              <w:t xml:space="preserve"> </w:t>
            </w:r>
          </w:p>
        </w:tc>
      </w:tr>
      <w:tr w:rsidR="00B70EB6" w14:paraId="498E6486" w14:textId="77777777" w:rsidTr="00B70EB6">
        <w:trPr>
          <w:trHeight w:val="611"/>
          <w:jc w:val="center"/>
        </w:trPr>
        <w:tc>
          <w:tcPr>
            <w:tcW w:w="2065" w:type="dxa"/>
            <w:tcMar>
              <w:top w:w="0" w:type="dxa"/>
              <w:left w:w="108" w:type="dxa"/>
              <w:bottom w:w="0" w:type="dxa"/>
              <w:right w:w="108" w:type="dxa"/>
            </w:tcMar>
            <w:vAlign w:val="center"/>
          </w:tcPr>
          <w:p w14:paraId="6EB9B2E3" w14:textId="77777777" w:rsidR="00B70EB6" w:rsidRDefault="00B70EB6" w:rsidP="00B70EB6">
            <w:pPr>
              <w:jc w:val="center"/>
              <w:rPr>
                <w:rFonts w:ascii="Times New Roman" w:hAnsi="Times New Roman"/>
                <w:noProof/>
              </w:rPr>
            </w:pPr>
            <w:r>
              <w:object w:dxaOrig="270" w:dyaOrig="195" w14:anchorId="151528E2">
                <v:shape id="_x0000_i1026" type="#_x0000_t75" style="width:14.25pt;height:14.25pt" o:ole="">
                  <v:imagedata r:id="rId29" o:title=""/>
                </v:shape>
                <o:OLEObject Type="Embed" ProgID="PBrush" ShapeID="_x0000_i1026" DrawAspect="Content" ObjectID="_1512804243" r:id="rId30"/>
              </w:object>
            </w:r>
          </w:p>
        </w:tc>
        <w:tc>
          <w:tcPr>
            <w:tcW w:w="4770" w:type="dxa"/>
            <w:tcMar>
              <w:top w:w="0" w:type="dxa"/>
              <w:left w:w="108" w:type="dxa"/>
              <w:bottom w:w="0" w:type="dxa"/>
              <w:right w:w="108" w:type="dxa"/>
            </w:tcMar>
            <w:vAlign w:val="center"/>
          </w:tcPr>
          <w:p w14:paraId="65109E1B" w14:textId="77777777" w:rsidR="00B70EB6" w:rsidRPr="008B2787" w:rsidRDefault="00B70EB6" w:rsidP="00B70EB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70EB6" w14:paraId="59D8693C" w14:textId="77777777" w:rsidTr="00B70EB6">
        <w:trPr>
          <w:trHeight w:val="611"/>
          <w:jc w:val="center"/>
        </w:trPr>
        <w:tc>
          <w:tcPr>
            <w:tcW w:w="2065" w:type="dxa"/>
            <w:tcMar>
              <w:top w:w="0" w:type="dxa"/>
              <w:left w:w="108" w:type="dxa"/>
              <w:bottom w:w="0" w:type="dxa"/>
              <w:right w:w="108" w:type="dxa"/>
            </w:tcMar>
            <w:vAlign w:val="center"/>
          </w:tcPr>
          <w:p w14:paraId="76B3460A" w14:textId="77777777" w:rsidR="00B70EB6" w:rsidRDefault="00B70EB6" w:rsidP="00B70EB6">
            <w:pPr>
              <w:jc w:val="center"/>
              <w:rPr>
                <w:rFonts w:ascii="Times New Roman" w:hAnsi="Times New Roman"/>
                <w:noProof/>
              </w:rPr>
            </w:pPr>
            <w:r>
              <w:object w:dxaOrig="210" w:dyaOrig="150" w14:anchorId="67CE2A6F">
                <v:shape id="_x0000_i1027" type="#_x0000_t75" style="width:14.25pt;height:14.25pt" o:ole="">
                  <v:imagedata r:id="rId31" o:title=""/>
                </v:shape>
                <o:OLEObject Type="Embed" ProgID="PBrush" ShapeID="_x0000_i1027" DrawAspect="Content" ObjectID="_1512804244" r:id="rId32"/>
              </w:object>
            </w:r>
          </w:p>
        </w:tc>
        <w:tc>
          <w:tcPr>
            <w:tcW w:w="4770" w:type="dxa"/>
            <w:tcMar>
              <w:top w:w="0" w:type="dxa"/>
              <w:left w:w="108" w:type="dxa"/>
              <w:bottom w:w="0" w:type="dxa"/>
              <w:right w:w="108" w:type="dxa"/>
            </w:tcMar>
            <w:vAlign w:val="center"/>
          </w:tcPr>
          <w:p w14:paraId="5692D3E9" w14:textId="77777777" w:rsidR="00B70EB6" w:rsidRPr="008B2787" w:rsidRDefault="00B70EB6" w:rsidP="00B70EB6">
            <w:pPr>
              <w:rPr>
                <w:szCs w:val="22"/>
              </w:rPr>
            </w:pPr>
            <w:r w:rsidRPr="008B2787">
              <w:rPr>
                <w:szCs w:val="22"/>
              </w:rPr>
              <w:t>This decorator icon indicates an enumeration literal.</w:t>
            </w:r>
          </w:p>
        </w:tc>
      </w:tr>
      <w:tr w:rsidR="00B70EB6" w14:paraId="2FA2CEF1" w14:textId="77777777" w:rsidTr="00B70EB6">
        <w:trPr>
          <w:trHeight w:val="620"/>
          <w:jc w:val="center"/>
        </w:trPr>
        <w:tc>
          <w:tcPr>
            <w:tcW w:w="2065" w:type="dxa"/>
            <w:tcMar>
              <w:top w:w="0" w:type="dxa"/>
              <w:left w:w="108" w:type="dxa"/>
              <w:bottom w:w="0" w:type="dxa"/>
              <w:right w:w="108" w:type="dxa"/>
            </w:tcMar>
            <w:vAlign w:val="center"/>
          </w:tcPr>
          <w:p w14:paraId="5E4A0999" w14:textId="77777777" w:rsidR="00B70EB6" w:rsidRDefault="00B70EB6" w:rsidP="00B70EB6">
            <w:pPr>
              <w:jc w:val="center"/>
            </w:pPr>
            <w:r>
              <w:rPr>
                <w:noProof/>
              </w:rPr>
              <mc:AlternateContent>
                <mc:Choice Requires="wps">
                  <w:drawing>
                    <wp:anchor distT="0" distB="0" distL="114300" distR="114300" simplePos="0" relativeHeight="251658240" behindDoc="0" locked="0" layoutInCell="1" allowOverlap="1" wp14:anchorId="4745C8C1" wp14:editId="5B3373C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D136D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95F1483" w14:textId="77777777" w:rsidR="00B70EB6" w:rsidRPr="008B2787" w:rsidRDefault="00B70EB6" w:rsidP="00B70EB6">
            <w:pPr>
              <w:rPr>
                <w:szCs w:val="22"/>
              </w:rPr>
            </w:pPr>
            <w:r w:rsidRPr="008B2787">
              <w:rPr>
                <w:szCs w:val="22"/>
              </w:rPr>
              <w:t>This arrow type indicates a directed association relationship.</w:t>
            </w:r>
          </w:p>
        </w:tc>
      </w:tr>
      <w:tr w:rsidR="00B70EB6" w14:paraId="0447C2BA" w14:textId="77777777" w:rsidTr="00B70EB6">
        <w:trPr>
          <w:trHeight w:val="620"/>
          <w:jc w:val="center"/>
        </w:trPr>
        <w:tc>
          <w:tcPr>
            <w:tcW w:w="2065" w:type="dxa"/>
            <w:tcMar>
              <w:top w:w="0" w:type="dxa"/>
              <w:left w:w="108" w:type="dxa"/>
              <w:bottom w:w="0" w:type="dxa"/>
              <w:right w:w="108" w:type="dxa"/>
            </w:tcMar>
            <w:vAlign w:val="center"/>
          </w:tcPr>
          <w:p w14:paraId="13E9B5DE" w14:textId="77777777" w:rsidR="00B70EB6" w:rsidRDefault="00B70EB6" w:rsidP="00B70EB6">
            <w:pPr>
              <w:jc w:val="center"/>
            </w:pPr>
            <w:r w:rsidRPr="00FD2389">
              <w:rPr>
                <w:color w:val="000000" w:themeColor="text1"/>
              </w:rPr>
              <w:object w:dxaOrig="1140" w:dyaOrig="780" w14:anchorId="6B3ED756">
                <v:shape id="_x0000_i1028" type="#_x0000_t75" style="width:57.75pt;height:35.25pt" o:ole="">
                  <v:imagedata r:id="rId33" o:title=""/>
                </v:shape>
                <o:OLEObject Type="Embed" ProgID="PBrush" ShapeID="_x0000_i1028" DrawAspect="Content" ObjectID="_1512804245" r:id="rId34"/>
              </w:object>
            </w:r>
          </w:p>
        </w:tc>
        <w:tc>
          <w:tcPr>
            <w:tcW w:w="4770" w:type="dxa"/>
            <w:tcMar>
              <w:top w:w="0" w:type="dxa"/>
              <w:left w:w="108" w:type="dxa"/>
              <w:bottom w:w="0" w:type="dxa"/>
              <w:right w:w="108" w:type="dxa"/>
            </w:tcMar>
            <w:vAlign w:val="center"/>
          </w:tcPr>
          <w:p w14:paraId="07F2AF9D" w14:textId="77777777" w:rsidR="00B70EB6" w:rsidRPr="008B2787" w:rsidRDefault="00B70EB6" w:rsidP="00B70EB6">
            <w:pPr>
              <w:rPr>
                <w:szCs w:val="22"/>
              </w:rPr>
            </w:pPr>
            <w:r w:rsidRPr="008B2787">
              <w:rPr>
                <w:szCs w:val="22"/>
              </w:rPr>
              <w:t xml:space="preserve">This arrow type indicates a generalization relationship.  </w:t>
            </w:r>
          </w:p>
        </w:tc>
      </w:tr>
    </w:tbl>
    <w:p w14:paraId="60A650D0" w14:textId="77777777" w:rsidR="00D422B1" w:rsidRPr="00210E1E" w:rsidRDefault="00375648" w:rsidP="00D422B1">
      <w:pPr>
        <w:pStyle w:val="Heading3"/>
      </w:pPr>
      <w:bookmarkStart w:id="38" w:name="_Toc426119876"/>
      <w:bookmarkStart w:id="39" w:name="_Toc439062377"/>
      <w:bookmarkEnd w:id="36"/>
      <w:bookmarkEnd w:id="37"/>
      <w:r>
        <w:t>Property Table Notation</w:t>
      </w:r>
      <w:bookmarkEnd w:id="27"/>
      <w:bookmarkEnd w:id="28"/>
      <w:bookmarkEnd w:id="29"/>
      <w:bookmarkEnd w:id="38"/>
      <w:bookmarkEnd w:id="39"/>
    </w:p>
    <w:p w14:paraId="67771CBE" w14:textId="069AEB9D" w:rsidR="00D422B1" w:rsidRDefault="00375648" w:rsidP="00D422B1">
      <w:pPr>
        <w:spacing w:before="80" w:after="240"/>
      </w:pPr>
      <w:r w:rsidRPr="00210E1E">
        <w:t xml:space="preserve">Throughout </w:t>
      </w:r>
      <w:r>
        <w:t xml:space="preserve">Section </w:t>
      </w:r>
      <w:r w:rsidR="00B70EB6" w:rsidRPr="00B70EB6">
        <w:rPr>
          <w:b/>
          <w:color w:val="0000EE"/>
        </w:rPr>
        <w:fldChar w:fldCharType="begin"/>
      </w:r>
      <w:r w:rsidR="00B70EB6" w:rsidRPr="00B70EB6">
        <w:rPr>
          <w:b/>
          <w:color w:val="0000EE"/>
        </w:rPr>
        <w:instrText xml:space="preserve"> REF _Ref433362972 \r \h  \* MERGEFORMAT </w:instrText>
      </w:r>
      <w:r w:rsidR="00B70EB6" w:rsidRPr="00B70EB6">
        <w:rPr>
          <w:b/>
          <w:color w:val="0000EE"/>
        </w:rPr>
      </w:r>
      <w:r w:rsidR="00B70EB6" w:rsidRPr="00B70EB6">
        <w:rPr>
          <w:b/>
          <w:color w:val="0000EE"/>
        </w:rPr>
        <w:fldChar w:fldCharType="separate"/>
      </w:r>
      <w:proofErr w:type="gramStart"/>
      <w:r w:rsidR="00DC0EEA">
        <w:rPr>
          <w:b/>
          <w:color w:val="0000EE"/>
        </w:rPr>
        <w:t>3</w:t>
      </w:r>
      <w:proofErr w:type="gramEnd"/>
      <w:r w:rsidR="00B70EB6" w:rsidRPr="00B70EB6">
        <w:rPr>
          <w:b/>
          <w:color w:val="0000EE"/>
        </w:rPr>
        <w:fldChar w:fldCharType="end"/>
      </w:r>
      <w:r w:rsidR="00B70EB6">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Code Object data model (see Section </w:t>
      </w:r>
      <w:r w:rsidRPr="00B70EB6">
        <w:rPr>
          <w:b/>
          <w:color w:val="0000EE"/>
        </w:rPr>
        <w:fldChar w:fldCharType="begin"/>
      </w:r>
      <w:r w:rsidRPr="00B70EB6">
        <w:rPr>
          <w:b/>
          <w:color w:val="0000EE"/>
        </w:rPr>
        <w:instrText xml:space="preserve"> REF _Ref394486021 \r \h </w:instrText>
      </w:r>
      <w:r w:rsidR="00B70EB6">
        <w:rPr>
          <w:b/>
          <w:color w:val="0000EE"/>
        </w:rPr>
        <w:instrText xml:space="preserve"> \* MERGEFORMAT </w:instrText>
      </w:r>
      <w:r w:rsidRPr="00B70EB6">
        <w:rPr>
          <w:b/>
          <w:color w:val="0000EE"/>
        </w:rPr>
      </w:r>
      <w:r w:rsidRPr="00B70EB6">
        <w:rPr>
          <w:b/>
          <w:color w:val="0000EE"/>
        </w:rPr>
        <w:fldChar w:fldCharType="separate"/>
      </w:r>
      <w:r w:rsidR="00DC0EEA">
        <w:rPr>
          <w:b/>
          <w:color w:val="0000EE"/>
        </w:rPr>
        <w:t>1.2.2</w:t>
      </w:r>
      <w:r w:rsidRPr="00B70EB6">
        <w:rPr>
          <w:b/>
          <w:color w:val="0000EE"/>
        </w:rPr>
        <w:fldChar w:fldCharType="end"/>
      </w:r>
      <w:r>
        <w:t xml:space="preserve">).  </w:t>
      </w:r>
    </w:p>
    <w:p w14:paraId="5F96956A" w14:textId="77777777" w:rsidR="00D422B1" w:rsidRDefault="00375648" w:rsidP="00D422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EEEEF08" w14:textId="77777777" w:rsidR="00D422B1" w:rsidRDefault="00375648" w:rsidP="00D422B1">
      <w:pPr>
        <w:pStyle w:val="Heading3"/>
      </w:pPr>
      <w:bookmarkStart w:id="40" w:name="_Toc412205415"/>
      <w:bookmarkStart w:id="41" w:name="_Toc426119877"/>
      <w:bookmarkStart w:id="42" w:name="_Toc439062378"/>
      <w:r>
        <w:t>Property and Class Descriptions</w:t>
      </w:r>
      <w:bookmarkEnd w:id="40"/>
      <w:bookmarkEnd w:id="41"/>
      <w:bookmarkEnd w:id="42"/>
    </w:p>
    <w:p w14:paraId="1F54D27C" w14:textId="77777777" w:rsidR="00D422B1" w:rsidRDefault="00375648" w:rsidP="00D422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41BAAF4" w14:textId="77777777" w:rsidR="00D422B1" w:rsidRDefault="00375648" w:rsidP="00D422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7A0632" w14:textId="77AE380A" w:rsidR="00D422B1" w:rsidRDefault="00375648" w:rsidP="00D422B1">
      <w:pPr>
        <w:spacing w:before="80" w:after="240"/>
      </w:pPr>
      <w:r>
        <w:t xml:space="preserve">Consequently, we have </w:t>
      </w:r>
      <w:r w:rsidR="00FC5D0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422B1" w14:paraId="375D1A64" w14:textId="77777777" w:rsidTr="00D422B1">
        <w:tc>
          <w:tcPr>
            <w:tcW w:w="1506" w:type="dxa"/>
            <w:shd w:val="clear" w:color="auto" w:fill="BFBFBF" w:themeFill="background1" w:themeFillShade="BF"/>
            <w:vAlign w:val="center"/>
          </w:tcPr>
          <w:p w14:paraId="584C5E71" w14:textId="77777777" w:rsidR="00D422B1" w:rsidRPr="005330B0" w:rsidRDefault="00375648" w:rsidP="00D422B1">
            <w:pPr>
              <w:rPr>
                <w:b/>
              </w:rPr>
            </w:pPr>
            <w:r w:rsidRPr="005330B0">
              <w:rPr>
                <w:b/>
              </w:rPr>
              <w:t>Verb</w:t>
            </w:r>
          </w:p>
        </w:tc>
        <w:tc>
          <w:tcPr>
            <w:tcW w:w="7512" w:type="dxa"/>
            <w:shd w:val="clear" w:color="auto" w:fill="BFBFBF" w:themeFill="background1" w:themeFillShade="BF"/>
            <w:vAlign w:val="center"/>
          </w:tcPr>
          <w:p w14:paraId="04CFEA53" w14:textId="77777777" w:rsidR="00D422B1" w:rsidRPr="005330B0" w:rsidRDefault="00375648" w:rsidP="00D422B1">
            <w:pPr>
              <w:rPr>
                <w:b/>
              </w:rPr>
            </w:pPr>
            <w:r>
              <w:rPr>
                <w:b/>
              </w:rPr>
              <w:t>CybOX</w:t>
            </w:r>
            <w:r w:rsidRPr="005330B0">
              <w:rPr>
                <w:b/>
              </w:rPr>
              <w:t xml:space="preserve"> Definition</w:t>
            </w:r>
          </w:p>
        </w:tc>
      </w:tr>
      <w:tr w:rsidR="00D422B1" w14:paraId="5160C154" w14:textId="77777777" w:rsidTr="00D422B1">
        <w:tc>
          <w:tcPr>
            <w:tcW w:w="1506" w:type="dxa"/>
            <w:vAlign w:val="center"/>
          </w:tcPr>
          <w:p w14:paraId="09CA3690" w14:textId="77777777" w:rsidR="00D422B1" w:rsidRPr="00366C71" w:rsidRDefault="00375648" w:rsidP="00D422B1">
            <w:pPr>
              <w:rPr>
                <w:u w:val="single"/>
              </w:rPr>
            </w:pPr>
            <w:r w:rsidRPr="00366C71">
              <w:rPr>
                <w:u w:val="single"/>
              </w:rPr>
              <w:t>capture</w:t>
            </w:r>
            <w:r>
              <w:rPr>
                <w:u w:val="single"/>
              </w:rPr>
              <w:t>s</w:t>
            </w:r>
          </w:p>
        </w:tc>
        <w:tc>
          <w:tcPr>
            <w:tcW w:w="7512" w:type="dxa"/>
            <w:vAlign w:val="center"/>
          </w:tcPr>
          <w:p w14:paraId="2D9BE9B0" w14:textId="77777777" w:rsidR="00D422B1" w:rsidRDefault="00375648" w:rsidP="00D422B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422B1" w14:paraId="24E9A128" w14:textId="77777777" w:rsidTr="00D422B1">
        <w:tc>
          <w:tcPr>
            <w:tcW w:w="1506" w:type="dxa"/>
            <w:vAlign w:val="center"/>
          </w:tcPr>
          <w:p w14:paraId="07E59CCB" w14:textId="77777777" w:rsidR="00D422B1" w:rsidRDefault="00D422B1" w:rsidP="00D422B1"/>
        </w:tc>
        <w:tc>
          <w:tcPr>
            <w:tcW w:w="7512" w:type="dxa"/>
            <w:vAlign w:val="center"/>
          </w:tcPr>
          <w:p w14:paraId="0EBCD318" w14:textId="77777777" w:rsidR="00D422B1" w:rsidRDefault="00375648" w:rsidP="00D422B1">
            <w:r w:rsidRPr="00B67328">
              <w:rPr>
                <w:i/>
              </w:rPr>
              <w:t>Examples</w:t>
            </w:r>
            <w:r>
              <w:t>:</w:t>
            </w:r>
          </w:p>
          <w:p w14:paraId="7CFAEDCC" w14:textId="3E35375E" w:rsidR="00D422B1" w:rsidRDefault="00375648" w:rsidP="00D422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377C" w:rsidRPr="00B90F5C">
              <w:t>identifying</w:t>
            </w:r>
            <w:r w:rsidRPr="00B90F5C">
              <w:t xml:space="preserve"> characteristics, time-related attributes, and a list of the tools used to collect the information.</w:t>
            </w:r>
          </w:p>
          <w:p w14:paraId="4181A026" w14:textId="77777777" w:rsidR="00D422B1" w:rsidRPr="00484328" w:rsidRDefault="00375648" w:rsidP="00D422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422B1" w14:paraId="0419A171" w14:textId="77777777" w:rsidTr="00D422B1">
        <w:tc>
          <w:tcPr>
            <w:tcW w:w="1506" w:type="dxa"/>
            <w:vAlign w:val="center"/>
          </w:tcPr>
          <w:p w14:paraId="31D83CB8" w14:textId="77777777" w:rsidR="00D422B1" w:rsidRPr="00366C71" w:rsidRDefault="00375648" w:rsidP="00D422B1">
            <w:pPr>
              <w:rPr>
                <w:u w:val="single"/>
              </w:rPr>
            </w:pPr>
            <w:r w:rsidRPr="00366C71">
              <w:rPr>
                <w:u w:val="single"/>
              </w:rPr>
              <w:t>characterize</w:t>
            </w:r>
            <w:r>
              <w:rPr>
                <w:u w:val="single"/>
              </w:rPr>
              <w:t>s</w:t>
            </w:r>
          </w:p>
        </w:tc>
        <w:tc>
          <w:tcPr>
            <w:tcW w:w="7512" w:type="dxa"/>
            <w:vAlign w:val="center"/>
          </w:tcPr>
          <w:p w14:paraId="4F9E39BB" w14:textId="77777777" w:rsidR="00D422B1" w:rsidRPr="005330B0" w:rsidRDefault="00375648" w:rsidP="00D422B1">
            <w:r>
              <w:t>Describes the distinctive nature or features of a class or property.  Often used to describe classes and properties that themselves comprise one or more other properties.</w:t>
            </w:r>
          </w:p>
        </w:tc>
      </w:tr>
      <w:tr w:rsidR="00D422B1" w14:paraId="22624380" w14:textId="77777777" w:rsidTr="00D422B1">
        <w:trPr>
          <w:cantSplit/>
        </w:trPr>
        <w:tc>
          <w:tcPr>
            <w:tcW w:w="1506" w:type="dxa"/>
            <w:vAlign w:val="center"/>
          </w:tcPr>
          <w:p w14:paraId="66530BBE" w14:textId="77777777" w:rsidR="00D422B1" w:rsidRPr="00DD38CD" w:rsidRDefault="00D422B1" w:rsidP="00D422B1"/>
        </w:tc>
        <w:tc>
          <w:tcPr>
            <w:tcW w:w="7512" w:type="dxa"/>
            <w:vAlign w:val="center"/>
          </w:tcPr>
          <w:p w14:paraId="1AF671DC" w14:textId="77777777" w:rsidR="00D422B1" w:rsidRDefault="00375648" w:rsidP="00D422B1">
            <w:r w:rsidRPr="00B67328">
              <w:rPr>
                <w:i/>
              </w:rPr>
              <w:t>Example</w:t>
            </w:r>
            <w:r>
              <w:rPr>
                <w:i/>
              </w:rPr>
              <w:t>s</w:t>
            </w:r>
            <w:r>
              <w:t>:</w:t>
            </w:r>
          </w:p>
          <w:p w14:paraId="7B7AC5BB" w14:textId="77777777" w:rsidR="00D422B1" w:rsidRPr="00B03613" w:rsidRDefault="00375648" w:rsidP="00D422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0009BB5" w14:textId="77777777" w:rsidR="00D422B1" w:rsidRPr="00EC3C28" w:rsidRDefault="00375648" w:rsidP="00D422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D422B1" w14:paraId="5FD218C7" w14:textId="77777777" w:rsidTr="00D422B1">
        <w:tc>
          <w:tcPr>
            <w:tcW w:w="1506" w:type="dxa"/>
            <w:vAlign w:val="center"/>
          </w:tcPr>
          <w:p w14:paraId="2EC449B0" w14:textId="77777777" w:rsidR="00D422B1" w:rsidRPr="00366C71" w:rsidRDefault="00375648" w:rsidP="00D422B1">
            <w:pPr>
              <w:rPr>
                <w:u w:val="single"/>
              </w:rPr>
            </w:pPr>
            <w:r w:rsidRPr="00366C71">
              <w:rPr>
                <w:u w:val="single"/>
              </w:rPr>
              <w:t>specif</w:t>
            </w:r>
            <w:r>
              <w:rPr>
                <w:u w:val="single"/>
              </w:rPr>
              <w:t>ies</w:t>
            </w:r>
          </w:p>
        </w:tc>
        <w:tc>
          <w:tcPr>
            <w:tcW w:w="7512" w:type="dxa"/>
            <w:vAlign w:val="center"/>
          </w:tcPr>
          <w:p w14:paraId="3B4BA3A7" w14:textId="77777777" w:rsidR="00D422B1" w:rsidRPr="00DD38CD" w:rsidRDefault="00375648" w:rsidP="00D422B1">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D422B1" w14:paraId="343D1B1B" w14:textId="77777777" w:rsidTr="00D422B1">
        <w:tc>
          <w:tcPr>
            <w:tcW w:w="1506" w:type="dxa"/>
            <w:vAlign w:val="center"/>
          </w:tcPr>
          <w:p w14:paraId="1A0D85B4" w14:textId="77777777" w:rsidR="00D422B1" w:rsidRPr="00D3144C" w:rsidRDefault="00D422B1" w:rsidP="00D422B1"/>
        </w:tc>
        <w:tc>
          <w:tcPr>
            <w:tcW w:w="7512" w:type="dxa"/>
            <w:vAlign w:val="center"/>
          </w:tcPr>
          <w:p w14:paraId="13CF0417" w14:textId="77777777" w:rsidR="00D422B1" w:rsidRDefault="00375648" w:rsidP="00D422B1">
            <w:r w:rsidRPr="00B67328">
              <w:rPr>
                <w:i/>
              </w:rPr>
              <w:t>Example</w:t>
            </w:r>
            <w:r>
              <w:t>:</w:t>
            </w:r>
          </w:p>
          <w:p w14:paraId="07DC9497" w14:textId="77777777" w:rsidR="00D422B1" w:rsidRPr="00926591" w:rsidRDefault="00375648" w:rsidP="00D422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745A1C4" w14:textId="77777777" w:rsidR="00D422B1" w:rsidRDefault="00375648" w:rsidP="00D422B1">
      <w:pPr>
        <w:pStyle w:val="Heading2"/>
      </w:pPr>
      <w:bookmarkStart w:id="43" w:name="_Ref428537349"/>
      <w:bookmarkStart w:id="44" w:name="_Toc427275785"/>
      <w:bookmarkStart w:id="45" w:name="_Toc439062379"/>
      <w:r>
        <w:t>Terminology</w:t>
      </w:r>
      <w:bookmarkEnd w:id="43"/>
      <w:bookmarkEnd w:id="44"/>
      <w:bookmarkEnd w:id="45"/>
    </w:p>
    <w:p w14:paraId="355BB691" w14:textId="10599912" w:rsidR="00D422B1" w:rsidRDefault="00375648" w:rsidP="00D422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70EB6">
        <w:t xml:space="preserve"> </w:t>
      </w:r>
      <w:hyperlink w:anchor="rfc2119" w:history="1">
        <w:r w:rsidR="00B70EB6" w:rsidRPr="00B70EB6">
          <w:rPr>
            <w:rStyle w:val="Hyperlink"/>
            <w:b/>
          </w:rPr>
          <w:t>[RFC2119]</w:t>
        </w:r>
      </w:hyperlink>
      <w:r w:rsidRPr="00B70EB6">
        <w:rPr>
          <w:color w:val="auto"/>
        </w:rPr>
        <w:t>.</w:t>
      </w:r>
    </w:p>
    <w:p w14:paraId="1A77B4C4" w14:textId="77777777" w:rsidR="00D422B1" w:rsidRDefault="00375648" w:rsidP="00D422B1">
      <w:pPr>
        <w:pStyle w:val="Heading2"/>
      </w:pPr>
      <w:bookmarkStart w:id="46" w:name="_Ref7502892"/>
      <w:bookmarkStart w:id="47" w:name="_Toc12011611"/>
      <w:bookmarkStart w:id="48" w:name="_Toc85472894"/>
      <w:bookmarkStart w:id="49" w:name="_Toc287332008"/>
      <w:bookmarkStart w:id="50" w:name="_Toc427275786"/>
      <w:bookmarkStart w:id="51" w:name="_Toc439062380"/>
      <w:r>
        <w:t>Normative</w:t>
      </w:r>
      <w:bookmarkEnd w:id="46"/>
      <w:bookmarkEnd w:id="47"/>
      <w:r>
        <w:t xml:space="preserve"> References</w:t>
      </w:r>
      <w:bookmarkEnd w:id="48"/>
      <w:bookmarkEnd w:id="49"/>
      <w:bookmarkEnd w:id="50"/>
      <w:bookmarkEnd w:id="51"/>
    </w:p>
    <w:p w14:paraId="7D5E7FBE" w14:textId="77777777" w:rsidR="00D422B1" w:rsidRDefault="00375648" w:rsidP="00D422B1">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B83E57" w14:textId="77777777" w:rsidR="001900DC" w:rsidRDefault="00375648">
      <w:r>
        <w:br w:type="page"/>
      </w:r>
    </w:p>
    <w:p w14:paraId="1E3C4568" w14:textId="77777777" w:rsidR="00D422B1" w:rsidRDefault="00375648" w:rsidP="00D422B1">
      <w:pPr>
        <w:pStyle w:val="Heading1"/>
      </w:pPr>
      <w:bookmarkStart w:id="53" w:name="_Ref428537380"/>
      <w:bookmarkStart w:id="54" w:name="_Toc439062381"/>
      <w:r>
        <w:lastRenderedPageBreak/>
        <w:t>Background Information</w:t>
      </w:r>
      <w:bookmarkEnd w:id="53"/>
      <w:bookmarkEnd w:id="54"/>
    </w:p>
    <w:p w14:paraId="093F6A4C" w14:textId="160D6520" w:rsidR="00D422B1" w:rsidRDefault="00375648" w:rsidP="00D422B1">
      <w:r>
        <w:t xml:space="preserve">In this section, we provide high level information about the Code Object data model that is necessary </w:t>
      </w:r>
      <w:proofErr w:type="gramStart"/>
      <w:r>
        <w:t>to fully understand</w:t>
      </w:r>
      <w:proofErr w:type="gramEnd"/>
      <w:r>
        <w:t xml:space="preserve"> the specification details given in Section</w:t>
      </w:r>
      <w:r w:rsidR="00B70EB6">
        <w:t xml:space="preserve"> </w:t>
      </w:r>
      <w:r w:rsidR="00B70EB6" w:rsidRPr="00B70EB6">
        <w:rPr>
          <w:b/>
          <w:color w:val="0000EE"/>
        </w:rPr>
        <w:fldChar w:fldCharType="begin"/>
      </w:r>
      <w:r w:rsidR="00B70EB6" w:rsidRPr="00B70EB6">
        <w:rPr>
          <w:b/>
          <w:color w:val="0000EE"/>
        </w:rPr>
        <w:instrText xml:space="preserve"> REF _Ref433363136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t>.</w:t>
      </w:r>
    </w:p>
    <w:p w14:paraId="60DD8BF9" w14:textId="77777777" w:rsidR="00D422B1" w:rsidRDefault="00375648" w:rsidP="00CF0206">
      <w:pPr>
        <w:pStyle w:val="Heading2"/>
        <w:tabs>
          <w:tab w:val="num" w:pos="864"/>
        </w:tabs>
        <w:spacing w:before="360" w:after="60"/>
        <w:ind w:left="540" w:hanging="540"/>
      </w:pPr>
      <w:bookmarkStart w:id="55" w:name="_Toc426119879"/>
      <w:bookmarkStart w:id="56" w:name="_Toc439062382"/>
      <w:r>
        <w:t>Cyber Observables</w:t>
      </w:r>
      <w:bookmarkEnd w:id="55"/>
      <w:bookmarkEnd w:id="56"/>
    </w:p>
    <w:p w14:paraId="2E4FA94C" w14:textId="77777777" w:rsidR="00D422B1" w:rsidRDefault="00375648" w:rsidP="00D422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11E9A48" w14:textId="77777777" w:rsidR="00D422B1" w:rsidRDefault="00375648" w:rsidP="00D422B1">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E11958C" w14:textId="77777777" w:rsidR="00D422B1" w:rsidRDefault="00375648" w:rsidP="00CF0206">
      <w:pPr>
        <w:pStyle w:val="Heading2"/>
        <w:tabs>
          <w:tab w:val="num" w:pos="864"/>
        </w:tabs>
        <w:spacing w:before="360" w:after="60"/>
        <w:ind w:left="540" w:hanging="540"/>
      </w:pPr>
      <w:bookmarkStart w:id="57" w:name="_Toc287332011"/>
      <w:bookmarkStart w:id="58" w:name="_Toc409437263"/>
      <w:bookmarkStart w:id="59" w:name="_Toc439062383"/>
      <w:r>
        <w:t>Objects</w:t>
      </w:r>
      <w:bookmarkEnd w:id="59"/>
    </w:p>
    <w:p w14:paraId="13A2EA16" w14:textId="77777777" w:rsidR="00D422B1" w:rsidRDefault="00375648" w:rsidP="00D422B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FB19BE" w14:textId="77777777" w:rsidR="001900DC" w:rsidRDefault="001900DC">
      <w:pPr>
        <w:sectPr w:rsidR="001900DC">
          <w:footerReference w:type="default" r:id="rId36"/>
          <w:pgSz w:w="12240" w:h="15840"/>
          <w:pgMar w:top="1440" w:right="1440" w:bottom="1440" w:left="1440" w:header="720" w:footer="720" w:gutter="0"/>
          <w:cols w:space="720"/>
        </w:sectPr>
      </w:pPr>
    </w:p>
    <w:p w14:paraId="1B17805E" w14:textId="77777777" w:rsidR="001900DC" w:rsidRDefault="00375648">
      <w:pPr>
        <w:pStyle w:val="Heading1"/>
      </w:pPr>
      <w:bookmarkStart w:id="60" w:name="_Ref433362620"/>
      <w:bookmarkStart w:id="61" w:name="_Ref433362972"/>
      <w:bookmarkStart w:id="62" w:name="_Ref433363136"/>
      <w:bookmarkStart w:id="63" w:name="_Toc439062384"/>
      <w:r>
        <w:lastRenderedPageBreak/>
        <w:t>Data Model</w:t>
      </w:r>
      <w:bookmarkEnd w:id="60"/>
      <w:bookmarkEnd w:id="61"/>
      <w:bookmarkEnd w:id="62"/>
      <w:bookmarkEnd w:id="63"/>
    </w:p>
    <w:p w14:paraId="6FA450D1" w14:textId="77777777" w:rsidR="001900DC" w:rsidRDefault="00375648">
      <w:pPr>
        <w:pStyle w:val="Heading2"/>
      </w:pPr>
      <w:bookmarkStart w:id="64" w:name="_Toc439062385"/>
      <w:r>
        <w:t>CodeObjectType Class</w:t>
      </w:r>
      <w:bookmarkEnd w:id="64"/>
    </w:p>
    <w:p w14:paraId="0DBD4463" w14:textId="6D785FA1" w:rsidR="001900DC" w:rsidRDefault="00375648">
      <w:pPr>
        <w:pStyle w:val="basicparagraph"/>
        <w:contextualSpacing w:val="0"/>
      </w:pPr>
      <w:r>
        <w:t xml:space="preserve">The </w:t>
      </w:r>
      <w:r w:rsidR="00B70EB6">
        <w:rPr>
          <w:rFonts w:ascii="Courier New" w:eastAsia="Courier New" w:hAnsi="Courier New" w:cs="Courier New"/>
        </w:rPr>
        <w:t>CodeObjectType</w:t>
      </w:r>
      <w:r w:rsidR="00B70EB6">
        <w:t xml:space="preserve"> </w:t>
      </w:r>
      <w:r>
        <w:t>class is intended to characterize a body of computer code.</w:t>
      </w:r>
      <w:r w:rsidR="00B70EB6" w:rsidRPr="00B70EB6">
        <w:rPr>
          <w:rFonts w:cs="Courier New"/>
        </w:rPr>
        <w:t xml:space="preserve"> </w:t>
      </w:r>
      <w:r w:rsidR="00B70EB6">
        <w:rPr>
          <w:rFonts w:cs="Courier New"/>
        </w:rPr>
        <w:t xml:space="preserve">The UML diagram corresponding to the </w:t>
      </w:r>
      <w:r w:rsidR="00B70EB6">
        <w:rPr>
          <w:rFonts w:ascii="Courier New" w:eastAsia="Courier New" w:hAnsi="Courier New" w:cs="Courier New"/>
        </w:rPr>
        <w:t>CodeObjectType</w:t>
      </w:r>
      <w:r w:rsidR="00B70EB6">
        <w:t xml:space="preserve"> </w:t>
      </w:r>
      <w:r w:rsidR="00B70EB6">
        <w:rPr>
          <w:rFonts w:cs="Courier New"/>
        </w:rPr>
        <w:t xml:space="preserve">class is shown in </w:t>
      </w:r>
      <w:r w:rsidR="00B70EB6" w:rsidRPr="00A8771A">
        <w:rPr>
          <w:rFonts w:cs="Courier New"/>
          <w:b/>
          <w:color w:val="0000EE"/>
        </w:rPr>
        <w:fldChar w:fldCharType="begin"/>
      </w:r>
      <w:r w:rsidR="00B70EB6" w:rsidRPr="00A8771A">
        <w:rPr>
          <w:rFonts w:cs="Courier New"/>
          <w:b/>
          <w:color w:val="0000EE"/>
        </w:rPr>
        <w:instrText xml:space="preserve"> REF _Ref395023936 \h  \* MERGEFORMAT </w:instrText>
      </w:r>
      <w:r w:rsidR="00B70EB6" w:rsidRPr="00A8771A">
        <w:rPr>
          <w:rFonts w:cs="Courier New"/>
          <w:b/>
          <w:color w:val="0000EE"/>
        </w:rPr>
      </w:r>
      <w:r w:rsidR="00B70EB6" w:rsidRPr="00A8771A">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1</w:t>
      </w:r>
      <w:r w:rsidR="00B70EB6" w:rsidRPr="00A8771A">
        <w:rPr>
          <w:rFonts w:cs="Courier New"/>
          <w:b/>
          <w:color w:val="0000EE"/>
        </w:rPr>
        <w:fldChar w:fldCharType="end"/>
      </w:r>
      <w:r w:rsidR="00B70EB6">
        <w:rPr>
          <w:rFonts w:cs="Courier New"/>
        </w:rPr>
        <w:t xml:space="preserve">.  </w:t>
      </w:r>
    </w:p>
    <w:p w14:paraId="61776D32" w14:textId="77777777" w:rsidR="00B70EB6" w:rsidRPr="00AA5039" w:rsidRDefault="00B70EB6" w:rsidP="00B70EB6">
      <w:pPr>
        <w:jc w:val="center"/>
      </w:pPr>
      <w:r>
        <w:rPr>
          <w:noProof/>
        </w:rPr>
        <w:drawing>
          <wp:inline distT="0" distB="0" distL="0" distR="0" wp14:anchorId="7C6AFD46" wp14:editId="126DBAD1">
            <wp:extent cx="4169664" cy="3374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3374136"/>
                    </a:xfrm>
                    <a:prstGeom prst="rect">
                      <a:avLst/>
                    </a:prstGeom>
                  </pic:spPr>
                </pic:pic>
              </a:graphicData>
            </a:graphic>
          </wp:inline>
        </w:drawing>
      </w:r>
    </w:p>
    <w:p w14:paraId="3DA4F580" w14:textId="2C21A07B" w:rsidR="00B70EB6" w:rsidRPr="00247799" w:rsidRDefault="00B70EB6" w:rsidP="00B70EB6">
      <w:pPr>
        <w:spacing w:after="240"/>
        <w:jc w:val="center"/>
      </w:pPr>
      <w:bookmarkStart w:id="65" w:name="_Ref395023936"/>
      <w:r w:rsidRPr="0086379B">
        <w:t xml:space="preserve">Figure </w:t>
      </w:r>
      <w:fldSimple w:instr=" STYLEREF 1 \s ">
        <w:r w:rsidR="00DC0EEA">
          <w:rPr>
            <w:noProof/>
          </w:rPr>
          <w:t>3</w:t>
        </w:r>
      </w:fldSimple>
      <w:r>
        <w:noBreakHyphen/>
      </w:r>
      <w:fldSimple w:instr=" SEQ Figure \* ARABIC \s 1 ">
        <w:r w:rsidR="00DC0EEA">
          <w:rPr>
            <w:noProof/>
          </w:rPr>
          <w:t>1</w:t>
        </w:r>
      </w:fldSimple>
      <w:bookmarkEnd w:id="65"/>
      <w:r>
        <w:t xml:space="preserve">. UML diagram of the </w:t>
      </w:r>
      <w:r>
        <w:rPr>
          <w:rFonts w:ascii="Courier New" w:eastAsia="Courier New" w:hAnsi="Courier New" w:cs="Courier New"/>
        </w:rPr>
        <w:t>CodeObjectType</w:t>
      </w:r>
      <w:r>
        <w:t xml:space="preserve"> class</w:t>
      </w:r>
    </w:p>
    <w:p w14:paraId="30F53127" w14:textId="5A512C1E" w:rsidR="001900DC" w:rsidRDefault="00375648">
      <w:pPr>
        <w:pStyle w:val="basicparagraph"/>
        <w:contextualSpacing w:val="0"/>
      </w:pPr>
      <w:r>
        <w:t xml:space="preserve">The property table of the </w:t>
      </w:r>
      <w:r>
        <w:rPr>
          <w:rFonts w:ascii="Courier New" w:eastAsia="Courier New" w:hAnsi="Courier New" w:cs="Courier New"/>
        </w:rPr>
        <w:t>CodeObjectType</w:t>
      </w:r>
      <w:r>
        <w:t xml:space="preserve"> class is given in</w:t>
      </w:r>
      <w:r w:rsidR="003841B3">
        <w:t xml:space="preserve"> </w:t>
      </w:r>
      <w:r w:rsidR="003841B3" w:rsidRPr="003841B3">
        <w:rPr>
          <w:b/>
          <w:color w:val="0000EE"/>
        </w:rPr>
        <w:fldChar w:fldCharType="begin"/>
      </w:r>
      <w:r w:rsidR="003841B3" w:rsidRPr="003841B3">
        <w:rPr>
          <w:b/>
          <w:color w:val="0000EE"/>
        </w:rPr>
        <w:instrText xml:space="preserve"> REF _Ref434322020 \h  \* MERGEFORMAT </w:instrText>
      </w:r>
      <w:r w:rsidR="003841B3" w:rsidRPr="003841B3">
        <w:rPr>
          <w:b/>
          <w:color w:val="0000EE"/>
        </w:rPr>
      </w:r>
      <w:r w:rsidR="003841B3" w:rsidRPr="003841B3">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1</w:t>
      </w:r>
      <w:r w:rsidR="003841B3" w:rsidRPr="003841B3">
        <w:rPr>
          <w:b/>
          <w:color w:val="0000EE"/>
        </w:rPr>
        <w:fldChar w:fldCharType="end"/>
      </w:r>
      <w:r>
        <w:t>.</w:t>
      </w:r>
    </w:p>
    <w:p w14:paraId="496B7EEF" w14:textId="3DF9A2DE" w:rsidR="001900DC" w:rsidRDefault="00375648">
      <w:pPr>
        <w:pStyle w:val="tablecaption"/>
        <w:jc w:val="center"/>
      </w:pPr>
      <w:bookmarkStart w:id="66" w:name="_Ref434322020"/>
      <w:r>
        <w:t xml:space="preserve">Table </w:t>
      </w:r>
      <w:fldSimple w:instr=" STYLEREF 1 \s ">
        <w:r w:rsidR="00DC0EEA">
          <w:rPr>
            <w:noProof/>
          </w:rPr>
          <w:t>3</w:t>
        </w:r>
      </w:fldSimple>
      <w:r>
        <w:noBreakHyphen/>
      </w:r>
      <w:fldSimple w:instr=" SEQ Table \* ARABIC \s 1 ">
        <w:r w:rsidR="00DC0EEA">
          <w:rPr>
            <w:noProof/>
          </w:rPr>
          <w:t>1</w:t>
        </w:r>
      </w:fldSimple>
      <w:bookmarkEnd w:id="66"/>
      <w:r w:rsidR="00B70EB6">
        <w:t xml:space="preserve">. </w:t>
      </w:r>
      <w:r>
        <w:t xml:space="preserve">Properties of the </w:t>
      </w:r>
      <w:r>
        <w:rPr>
          <w:rFonts w:ascii="Courier New" w:eastAsia="Courier New" w:hAnsi="Courier New" w:cs="Courier New"/>
        </w:rPr>
        <w:t>CodeObjectType</w:t>
      </w:r>
      <w:r>
        <w:t xml:space="preserve"> class</w:t>
      </w:r>
    </w:p>
    <w:tbl>
      <w:tblPr>
        <w:tblStyle w:val="a"/>
        <w:tblW w:w="12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66"/>
        <w:gridCol w:w="1260"/>
        <w:gridCol w:w="5536"/>
      </w:tblGrid>
      <w:tr w:rsidR="001900DC" w14:paraId="541BBEF3" w14:textId="77777777" w:rsidTr="00FA216B">
        <w:trPr>
          <w:jc w:val="center"/>
        </w:trPr>
        <w:tc>
          <w:tcPr>
            <w:tcW w:w="2250" w:type="dxa"/>
            <w:shd w:val="clear" w:color="auto" w:fill="BFBFBF"/>
            <w:tcMar>
              <w:top w:w="100" w:type="dxa"/>
              <w:left w:w="100" w:type="dxa"/>
              <w:bottom w:w="100" w:type="dxa"/>
              <w:right w:w="100" w:type="dxa"/>
            </w:tcMar>
          </w:tcPr>
          <w:p w14:paraId="3BF16187" w14:textId="77777777" w:rsidR="001900DC" w:rsidRDefault="00375648">
            <w:pPr>
              <w:rPr>
                <w:b/>
                <w:color w:val="000000"/>
              </w:rPr>
            </w:pPr>
            <w:r>
              <w:rPr>
                <w:b/>
                <w:color w:val="000000"/>
              </w:rPr>
              <w:lastRenderedPageBreak/>
              <w:t>Name</w:t>
            </w:r>
          </w:p>
        </w:tc>
        <w:tc>
          <w:tcPr>
            <w:tcW w:w="3466" w:type="dxa"/>
            <w:shd w:val="clear" w:color="auto" w:fill="BFBFBF"/>
            <w:tcMar>
              <w:top w:w="100" w:type="dxa"/>
              <w:left w:w="100" w:type="dxa"/>
              <w:bottom w:w="100" w:type="dxa"/>
              <w:right w:w="100" w:type="dxa"/>
            </w:tcMar>
          </w:tcPr>
          <w:p w14:paraId="3637558E"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D9F671" w14:textId="77777777" w:rsidR="001900DC" w:rsidRDefault="00375648">
            <w:pPr>
              <w:jc w:val="center"/>
              <w:rPr>
                <w:b/>
                <w:color w:val="000000"/>
              </w:rPr>
            </w:pPr>
            <w:r>
              <w:rPr>
                <w:b/>
                <w:color w:val="000000"/>
              </w:rPr>
              <w:t>Multiplicity</w:t>
            </w:r>
          </w:p>
        </w:tc>
        <w:tc>
          <w:tcPr>
            <w:tcW w:w="5536" w:type="dxa"/>
            <w:shd w:val="clear" w:color="auto" w:fill="BFBFBF"/>
            <w:tcMar>
              <w:top w:w="100" w:type="dxa"/>
              <w:left w:w="100" w:type="dxa"/>
              <w:bottom w:w="100" w:type="dxa"/>
              <w:right w:w="100" w:type="dxa"/>
            </w:tcMar>
          </w:tcPr>
          <w:p w14:paraId="5BCFF5F6" w14:textId="77777777" w:rsidR="001900DC" w:rsidRDefault="00375648">
            <w:pPr>
              <w:rPr>
                <w:b/>
                <w:color w:val="000000"/>
              </w:rPr>
            </w:pPr>
            <w:r>
              <w:rPr>
                <w:b/>
                <w:color w:val="000000"/>
              </w:rPr>
              <w:t>Description</w:t>
            </w:r>
          </w:p>
        </w:tc>
      </w:tr>
      <w:tr w:rsidR="001900DC" w14:paraId="3345EFA7" w14:textId="77777777" w:rsidTr="00FA216B">
        <w:trPr>
          <w:jc w:val="center"/>
        </w:trPr>
        <w:tc>
          <w:tcPr>
            <w:tcW w:w="2250" w:type="dxa"/>
            <w:shd w:val="clear" w:color="auto" w:fill="FFFFFF"/>
            <w:tcMar>
              <w:top w:w="100" w:type="dxa"/>
              <w:left w:w="100" w:type="dxa"/>
              <w:bottom w:w="100" w:type="dxa"/>
              <w:right w:w="100" w:type="dxa"/>
            </w:tcMar>
            <w:vAlign w:val="center"/>
          </w:tcPr>
          <w:p w14:paraId="47794F49" w14:textId="77777777" w:rsidR="001900DC" w:rsidRDefault="00375648">
            <w:r>
              <w:rPr>
                <w:b/>
              </w:rPr>
              <w:t>Description</w:t>
            </w:r>
          </w:p>
        </w:tc>
        <w:tc>
          <w:tcPr>
            <w:tcW w:w="3466" w:type="dxa"/>
            <w:shd w:val="clear" w:color="auto" w:fill="FFFFFF"/>
            <w:tcMar>
              <w:top w:w="100" w:type="dxa"/>
              <w:left w:w="100" w:type="dxa"/>
              <w:bottom w:w="100" w:type="dxa"/>
              <w:right w:w="100" w:type="dxa"/>
            </w:tcMar>
            <w:vAlign w:val="center"/>
          </w:tcPr>
          <w:p w14:paraId="69EE02C0"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13E389A6" w14:textId="6AEC5D09" w:rsidR="001900DC" w:rsidRDefault="00375648">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1B246EE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FBEBC2D" w14:textId="1EB333C1" w:rsidR="001900DC" w:rsidRDefault="00375648" w:rsidP="007C377C">
            <w:r>
              <w:t xml:space="preserve">The </w:t>
            </w:r>
            <w:r>
              <w:rPr>
                <w:rFonts w:ascii="Courier New" w:eastAsia="Courier New" w:hAnsi="Courier New" w:cs="Courier New"/>
              </w:rPr>
              <w:t>Description</w:t>
            </w:r>
            <w:r>
              <w:t xml:space="preserve"> property captures a technical description of the </w:t>
            </w:r>
            <w:r w:rsidR="007C377C">
              <w:t>code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1900DC" w14:paraId="36617221" w14:textId="77777777" w:rsidTr="00FA216B">
        <w:trPr>
          <w:jc w:val="center"/>
        </w:trPr>
        <w:tc>
          <w:tcPr>
            <w:tcW w:w="2250" w:type="dxa"/>
            <w:shd w:val="clear" w:color="auto" w:fill="FFFFFF"/>
            <w:tcMar>
              <w:top w:w="100" w:type="dxa"/>
              <w:left w:w="100" w:type="dxa"/>
              <w:bottom w:w="100" w:type="dxa"/>
              <w:right w:w="100" w:type="dxa"/>
            </w:tcMar>
            <w:vAlign w:val="center"/>
          </w:tcPr>
          <w:p w14:paraId="1D07A353" w14:textId="77777777" w:rsidR="001900DC" w:rsidRDefault="00375648">
            <w:r>
              <w:rPr>
                <w:b/>
              </w:rPr>
              <w:t>Type</w:t>
            </w:r>
          </w:p>
        </w:tc>
        <w:tc>
          <w:tcPr>
            <w:tcW w:w="3466" w:type="dxa"/>
            <w:shd w:val="clear" w:color="auto" w:fill="FFFFFF"/>
            <w:tcMar>
              <w:top w:w="100" w:type="dxa"/>
              <w:left w:w="100" w:type="dxa"/>
              <w:bottom w:w="100" w:type="dxa"/>
              <w:right w:w="100" w:type="dxa"/>
            </w:tcMar>
            <w:vAlign w:val="center"/>
          </w:tcPr>
          <w:p w14:paraId="49116FD5" w14:textId="31A742B7" w:rsidR="001900DC" w:rsidRDefault="00375648">
            <w:r>
              <w:rPr>
                <w:rFonts w:ascii="Courier New" w:eastAsia="Courier New" w:hAnsi="Courier New" w:cs="Courier New"/>
              </w:rPr>
              <w:t>CodeTypeType</w:t>
            </w:r>
          </w:p>
        </w:tc>
        <w:tc>
          <w:tcPr>
            <w:tcW w:w="1260" w:type="dxa"/>
            <w:shd w:val="clear" w:color="auto" w:fill="FFFFFF"/>
            <w:tcMar>
              <w:top w:w="100" w:type="dxa"/>
              <w:left w:w="100" w:type="dxa"/>
              <w:bottom w:w="100" w:type="dxa"/>
              <w:right w:w="100" w:type="dxa"/>
            </w:tcMar>
            <w:vAlign w:val="center"/>
          </w:tcPr>
          <w:p w14:paraId="3CFC1F9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2F53A158" w14:textId="64CD4DA7" w:rsidR="001900DC" w:rsidRDefault="00375648" w:rsidP="00FC5D03">
            <w:r>
              <w:t xml:space="preserve">The </w:t>
            </w:r>
            <w:r w:rsidR="00FA216B" w:rsidRPr="00FA216B">
              <w:rPr>
                <w:rFonts w:ascii="Courier New" w:hAnsi="Courier New" w:cs="Courier New"/>
              </w:rPr>
              <w:t>T</w:t>
            </w:r>
            <w:r w:rsidRPr="00FA216B">
              <w:rPr>
                <w:rFonts w:ascii="Courier New" w:hAnsi="Courier New" w:cs="Courier New"/>
              </w:rPr>
              <w:t>ype</w:t>
            </w:r>
            <w:r w:rsidR="00FC5D03">
              <w:t xml:space="preserve"> property </w:t>
            </w:r>
            <w:r>
              <w:t>specif</w:t>
            </w:r>
            <w:r w:rsidR="00FC5D03">
              <w:t xml:space="preserve">ies </w:t>
            </w:r>
            <w:r>
              <w:t>the type of code being characterized.</w:t>
            </w:r>
          </w:p>
        </w:tc>
      </w:tr>
      <w:tr w:rsidR="001900DC" w14:paraId="7617A476" w14:textId="77777777" w:rsidTr="00FA216B">
        <w:trPr>
          <w:jc w:val="center"/>
        </w:trPr>
        <w:tc>
          <w:tcPr>
            <w:tcW w:w="2250" w:type="dxa"/>
            <w:shd w:val="clear" w:color="auto" w:fill="FFFFFF"/>
            <w:tcMar>
              <w:top w:w="100" w:type="dxa"/>
              <w:left w:w="100" w:type="dxa"/>
              <w:bottom w:w="100" w:type="dxa"/>
              <w:right w:w="100" w:type="dxa"/>
            </w:tcMar>
            <w:vAlign w:val="center"/>
          </w:tcPr>
          <w:p w14:paraId="53642890" w14:textId="77777777" w:rsidR="001900DC" w:rsidRDefault="00375648">
            <w:r>
              <w:rPr>
                <w:b/>
              </w:rPr>
              <w:t>Purpose</w:t>
            </w:r>
          </w:p>
        </w:tc>
        <w:tc>
          <w:tcPr>
            <w:tcW w:w="3466" w:type="dxa"/>
            <w:shd w:val="clear" w:color="auto" w:fill="FFFFFF"/>
            <w:tcMar>
              <w:top w:w="100" w:type="dxa"/>
              <w:left w:w="100" w:type="dxa"/>
              <w:bottom w:w="100" w:type="dxa"/>
              <w:right w:w="100" w:type="dxa"/>
            </w:tcMar>
            <w:vAlign w:val="center"/>
          </w:tcPr>
          <w:p w14:paraId="44750E94" w14:textId="78B74650" w:rsidR="001900DC" w:rsidRDefault="00375648">
            <w:r>
              <w:rPr>
                <w:rFonts w:ascii="Courier New" w:eastAsia="Courier New" w:hAnsi="Courier New" w:cs="Courier New"/>
              </w:rPr>
              <w:t>CodePurposeType</w:t>
            </w:r>
          </w:p>
        </w:tc>
        <w:tc>
          <w:tcPr>
            <w:tcW w:w="1260" w:type="dxa"/>
            <w:shd w:val="clear" w:color="auto" w:fill="FFFFFF"/>
            <w:tcMar>
              <w:top w:w="100" w:type="dxa"/>
              <w:left w:w="100" w:type="dxa"/>
              <w:bottom w:w="100" w:type="dxa"/>
              <w:right w:w="100" w:type="dxa"/>
            </w:tcMar>
            <w:vAlign w:val="center"/>
          </w:tcPr>
          <w:p w14:paraId="59BD1DAE"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72874DA" w14:textId="4D42320E" w:rsidR="001900DC" w:rsidRDefault="00375648" w:rsidP="00FC5D03">
            <w:r>
              <w:t xml:space="preserve">The </w:t>
            </w:r>
            <w:r w:rsidR="00FA216B" w:rsidRPr="00FA216B">
              <w:rPr>
                <w:rFonts w:ascii="Courier New" w:hAnsi="Courier New" w:cs="Courier New"/>
              </w:rPr>
              <w:t>Purpose</w:t>
            </w:r>
            <w:r>
              <w:t xml:space="preserve"> property specif</w:t>
            </w:r>
            <w:r w:rsidR="00FC5D03">
              <w:t>ies</w:t>
            </w:r>
            <w:r>
              <w:t xml:space="preserve"> the purpose or flavor of code being characterized.</w:t>
            </w:r>
          </w:p>
        </w:tc>
      </w:tr>
      <w:tr w:rsidR="001900DC" w14:paraId="01726D40" w14:textId="77777777" w:rsidTr="00FA216B">
        <w:trPr>
          <w:jc w:val="center"/>
        </w:trPr>
        <w:tc>
          <w:tcPr>
            <w:tcW w:w="2250" w:type="dxa"/>
            <w:shd w:val="clear" w:color="auto" w:fill="FFFFFF"/>
            <w:tcMar>
              <w:top w:w="100" w:type="dxa"/>
              <w:left w:w="100" w:type="dxa"/>
              <w:bottom w:w="100" w:type="dxa"/>
              <w:right w:w="100" w:type="dxa"/>
            </w:tcMar>
            <w:vAlign w:val="center"/>
          </w:tcPr>
          <w:p w14:paraId="040D37D6" w14:textId="77777777" w:rsidR="001900DC" w:rsidRDefault="00375648">
            <w:r>
              <w:rPr>
                <w:b/>
              </w:rPr>
              <w:t>Code_Language</w:t>
            </w:r>
          </w:p>
        </w:tc>
        <w:tc>
          <w:tcPr>
            <w:tcW w:w="3466" w:type="dxa"/>
            <w:shd w:val="clear" w:color="auto" w:fill="FFFFFF"/>
            <w:tcMar>
              <w:top w:w="100" w:type="dxa"/>
              <w:left w:w="100" w:type="dxa"/>
              <w:bottom w:w="100" w:type="dxa"/>
              <w:right w:w="100" w:type="dxa"/>
            </w:tcMar>
            <w:vAlign w:val="center"/>
          </w:tcPr>
          <w:p w14:paraId="0A23AEB0" w14:textId="2A11511E" w:rsidR="001900DC" w:rsidRDefault="00375648">
            <w:r>
              <w:rPr>
                <w:rFonts w:ascii="Courier New" w:eastAsia="Courier New" w:hAnsi="Courier New" w:cs="Courier New"/>
              </w:rPr>
              <w:t>CodeLanguageType</w:t>
            </w:r>
          </w:p>
        </w:tc>
        <w:tc>
          <w:tcPr>
            <w:tcW w:w="1260" w:type="dxa"/>
            <w:shd w:val="clear" w:color="auto" w:fill="FFFFFF"/>
            <w:tcMar>
              <w:top w:w="100" w:type="dxa"/>
              <w:left w:w="100" w:type="dxa"/>
              <w:bottom w:w="100" w:type="dxa"/>
              <w:right w:w="100" w:type="dxa"/>
            </w:tcMar>
            <w:vAlign w:val="center"/>
          </w:tcPr>
          <w:p w14:paraId="15F15448"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663B066D" w14:textId="36716664" w:rsidR="001900DC" w:rsidRDefault="00000053">
            <w:r>
              <w:t xml:space="preserve">The </w:t>
            </w:r>
            <w:r w:rsidRPr="00000053">
              <w:rPr>
                <w:rFonts w:ascii="Courier New" w:hAnsi="Courier New" w:cs="Courier New"/>
              </w:rPr>
              <w:t>Code_L</w:t>
            </w:r>
            <w:r w:rsidR="00375648" w:rsidRPr="00000053">
              <w:rPr>
                <w:rFonts w:ascii="Courier New" w:hAnsi="Courier New" w:cs="Courier New"/>
              </w:rPr>
              <w:t>anguage</w:t>
            </w:r>
            <w:r w:rsidR="00375648">
              <w:t xml:space="preserve"> property refers to the code language used in the code characterized in this field.</w:t>
            </w:r>
          </w:p>
        </w:tc>
      </w:tr>
      <w:tr w:rsidR="001900DC" w14:paraId="6E7C592A" w14:textId="77777777" w:rsidTr="00FA216B">
        <w:trPr>
          <w:jc w:val="center"/>
        </w:trPr>
        <w:tc>
          <w:tcPr>
            <w:tcW w:w="2250" w:type="dxa"/>
            <w:shd w:val="clear" w:color="auto" w:fill="FFFFFF"/>
            <w:tcMar>
              <w:top w:w="100" w:type="dxa"/>
              <w:left w:w="100" w:type="dxa"/>
              <w:bottom w:w="100" w:type="dxa"/>
              <w:right w:w="100" w:type="dxa"/>
            </w:tcMar>
            <w:vAlign w:val="center"/>
          </w:tcPr>
          <w:p w14:paraId="1DD5E813" w14:textId="77777777" w:rsidR="001900DC" w:rsidRDefault="00375648">
            <w:r>
              <w:rPr>
                <w:b/>
              </w:rPr>
              <w:t>Targeted_Platforms</w:t>
            </w:r>
          </w:p>
        </w:tc>
        <w:tc>
          <w:tcPr>
            <w:tcW w:w="3466" w:type="dxa"/>
            <w:shd w:val="clear" w:color="auto" w:fill="FFFFFF"/>
            <w:tcMar>
              <w:top w:w="100" w:type="dxa"/>
              <w:left w:w="100" w:type="dxa"/>
              <w:bottom w:w="100" w:type="dxa"/>
              <w:right w:w="100" w:type="dxa"/>
            </w:tcMar>
            <w:vAlign w:val="center"/>
          </w:tcPr>
          <w:p w14:paraId="3234E0BE" w14:textId="27FB2CAF" w:rsidR="001900DC" w:rsidRDefault="00375648">
            <w:r>
              <w:rPr>
                <w:rFonts w:ascii="Courier New" w:eastAsia="Courier New" w:hAnsi="Courier New" w:cs="Courier New"/>
              </w:rPr>
              <w:t>TargetedPlatformsType</w:t>
            </w:r>
          </w:p>
        </w:tc>
        <w:tc>
          <w:tcPr>
            <w:tcW w:w="1260" w:type="dxa"/>
            <w:shd w:val="clear" w:color="auto" w:fill="FFFFFF"/>
            <w:tcMar>
              <w:top w:w="100" w:type="dxa"/>
              <w:left w:w="100" w:type="dxa"/>
              <w:bottom w:w="100" w:type="dxa"/>
              <w:right w:w="100" w:type="dxa"/>
            </w:tcMar>
            <w:vAlign w:val="center"/>
          </w:tcPr>
          <w:p w14:paraId="319EB51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0956625" w14:textId="5BD54635" w:rsidR="001900DC" w:rsidRDefault="00375648">
            <w:r>
              <w:t xml:space="preserve">The </w:t>
            </w:r>
            <w:r w:rsidRPr="00000053">
              <w:rPr>
                <w:rFonts w:ascii="Courier New" w:hAnsi="Courier New" w:cs="Courier New"/>
              </w:rPr>
              <w:t>Targeted_Platforms</w:t>
            </w:r>
            <w:r>
              <w:t xml:space="preserve"> property specifies a list </w:t>
            </w:r>
            <w:r w:rsidR="007C377C">
              <w:t xml:space="preserve">of </w:t>
            </w:r>
            <w:r>
              <w:t xml:space="preserve">platforms that this code is targeted </w:t>
            </w:r>
            <w:proofErr w:type="gramStart"/>
            <w:r>
              <w:t>for</w:t>
            </w:r>
            <w:proofErr w:type="gramEnd"/>
            <w:r>
              <w:t>.</w:t>
            </w:r>
          </w:p>
        </w:tc>
      </w:tr>
      <w:tr w:rsidR="001900DC" w14:paraId="609BA1DE" w14:textId="77777777" w:rsidTr="00FA216B">
        <w:trPr>
          <w:jc w:val="center"/>
        </w:trPr>
        <w:tc>
          <w:tcPr>
            <w:tcW w:w="2250" w:type="dxa"/>
            <w:shd w:val="clear" w:color="auto" w:fill="FFFFFF"/>
            <w:tcMar>
              <w:top w:w="100" w:type="dxa"/>
              <w:left w:w="100" w:type="dxa"/>
              <w:bottom w:w="100" w:type="dxa"/>
              <w:right w:w="100" w:type="dxa"/>
            </w:tcMar>
            <w:vAlign w:val="center"/>
          </w:tcPr>
          <w:p w14:paraId="33759FE6" w14:textId="77777777" w:rsidR="001900DC" w:rsidRDefault="00375648">
            <w:r>
              <w:rPr>
                <w:b/>
              </w:rPr>
              <w:t>Processor_Family</w:t>
            </w:r>
          </w:p>
        </w:tc>
        <w:tc>
          <w:tcPr>
            <w:tcW w:w="3466" w:type="dxa"/>
            <w:shd w:val="clear" w:color="auto" w:fill="FFFFFF"/>
            <w:tcMar>
              <w:top w:w="100" w:type="dxa"/>
              <w:left w:w="100" w:type="dxa"/>
              <w:bottom w:w="100" w:type="dxa"/>
              <w:right w:w="100" w:type="dxa"/>
            </w:tcMar>
            <w:vAlign w:val="center"/>
          </w:tcPr>
          <w:p w14:paraId="4284118C" w14:textId="7561AEA8" w:rsidR="001900DC" w:rsidRDefault="00375648">
            <w:r>
              <w:rPr>
                <w:rFonts w:ascii="Courier New" w:eastAsia="Courier New" w:hAnsi="Courier New" w:cs="Courier New"/>
              </w:rPr>
              <w:t>ProcessorTypeType</w:t>
            </w:r>
          </w:p>
        </w:tc>
        <w:tc>
          <w:tcPr>
            <w:tcW w:w="1260" w:type="dxa"/>
            <w:shd w:val="clear" w:color="auto" w:fill="FFFFFF"/>
            <w:tcMar>
              <w:top w:w="100" w:type="dxa"/>
              <w:left w:w="100" w:type="dxa"/>
              <w:bottom w:w="100" w:type="dxa"/>
              <w:right w:w="100" w:type="dxa"/>
            </w:tcMar>
            <w:vAlign w:val="center"/>
          </w:tcPr>
          <w:p w14:paraId="5FA1FD47" w14:textId="77777777" w:rsidR="001900DC" w:rsidRDefault="00375648">
            <w:pPr>
              <w:jc w:val="center"/>
            </w:pPr>
            <w:r>
              <w:t>0..*</w:t>
            </w:r>
          </w:p>
        </w:tc>
        <w:tc>
          <w:tcPr>
            <w:tcW w:w="5536" w:type="dxa"/>
            <w:shd w:val="clear" w:color="auto" w:fill="FFFFFF"/>
            <w:tcMar>
              <w:top w:w="100" w:type="dxa"/>
              <w:left w:w="100" w:type="dxa"/>
              <w:bottom w:w="100" w:type="dxa"/>
              <w:right w:w="100" w:type="dxa"/>
            </w:tcMar>
          </w:tcPr>
          <w:p w14:paraId="647E6954" w14:textId="1EBE8934" w:rsidR="001900DC" w:rsidRDefault="00375648">
            <w:r>
              <w:t xml:space="preserve">The </w:t>
            </w:r>
            <w:r w:rsidR="00000053">
              <w:rPr>
                <w:rFonts w:ascii="Courier New" w:hAnsi="Courier New" w:cs="Courier New"/>
              </w:rPr>
              <w:t>Processor_F</w:t>
            </w:r>
            <w:r w:rsidRPr="00000053">
              <w:rPr>
                <w:rFonts w:ascii="Courier New" w:hAnsi="Courier New" w:cs="Courier New"/>
              </w:rPr>
              <w:t>amily</w:t>
            </w:r>
            <w:r>
              <w:t xml:space="preserve"> property specifies the class of processor that the code snippet is targeting. This field may be specified multiple times for code snippets that are applicable across multiple processor families. </w:t>
            </w:r>
          </w:p>
        </w:tc>
      </w:tr>
      <w:tr w:rsidR="001900DC" w14:paraId="68A3B3A0" w14:textId="77777777" w:rsidTr="00FA216B">
        <w:trPr>
          <w:jc w:val="center"/>
        </w:trPr>
        <w:tc>
          <w:tcPr>
            <w:tcW w:w="2250" w:type="dxa"/>
            <w:shd w:val="clear" w:color="auto" w:fill="FFFFFF"/>
            <w:tcMar>
              <w:top w:w="100" w:type="dxa"/>
              <w:left w:w="100" w:type="dxa"/>
              <w:bottom w:w="100" w:type="dxa"/>
              <w:right w:w="100" w:type="dxa"/>
            </w:tcMar>
            <w:vAlign w:val="center"/>
          </w:tcPr>
          <w:p w14:paraId="4D9DA022" w14:textId="77777777" w:rsidR="001900DC" w:rsidRDefault="00375648">
            <w:r>
              <w:rPr>
                <w:b/>
              </w:rPr>
              <w:t>Discovery_Method</w:t>
            </w:r>
          </w:p>
        </w:tc>
        <w:tc>
          <w:tcPr>
            <w:tcW w:w="3466" w:type="dxa"/>
            <w:shd w:val="clear" w:color="auto" w:fill="FFFFFF"/>
            <w:tcMar>
              <w:top w:w="100" w:type="dxa"/>
              <w:left w:w="100" w:type="dxa"/>
              <w:bottom w:w="100" w:type="dxa"/>
              <w:right w:w="100" w:type="dxa"/>
            </w:tcMar>
            <w:vAlign w:val="center"/>
          </w:tcPr>
          <w:p w14:paraId="497F929E"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33151411" w14:textId="3E28A060" w:rsidR="001900DC" w:rsidRDefault="00375648">
            <w:r>
              <w:rPr>
                <w:rFonts w:ascii="Courier New" w:eastAsia="Courier New" w:hAnsi="Courier New" w:cs="Courier New"/>
              </w:rPr>
              <w:t>MeasureSourceType</w:t>
            </w:r>
          </w:p>
        </w:tc>
        <w:tc>
          <w:tcPr>
            <w:tcW w:w="1260" w:type="dxa"/>
            <w:shd w:val="clear" w:color="auto" w:fill="FFFFFF"/>
            <w:tcMar>
              <w:top w:w="100" w:type="dxa"/>
              <w:left w:w="100" w:type="dxa"/>
              <w:bottom w:w="100" w:type="dxa"/>
              <w:right w:w="100" w:type="dxa"/>
            </w:tcMar>
            <w:vAlign w:val="center"/>
          </w:tcPr>
          <w:p w14:paraId="4AAF903D"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C3D599D" w14:textId="77777777" w:rsidR="001900DC" w:rsidRDefault="00375648">
            <w:r>
              <w:t xml:space="preserve">The </w:t>
            </w:r>
            <w:r w:rsidRPr="00000053">
              <w:rPr>
                <w:rFonts w:ascii="Courier New" w:hAnsi="Courier New" w:cs="Courier New"/>
              </w:rPr>
              <w:t>Discovery_Method</w:t>
            </w:r>
            <w:r>
              <w:t xml:space="preserve"> property is intended to characterize the method and/or tool used to discover the code.</w:t>
            </w:r>
          </w:p>
        </w:tc>
      </w:tr>
      <w:tr w:rsidR="001900DC" w14:paraId="6706738A" w14:textId="77777777" w:rsidTr="00FA216B">
        <w:trPr>
          <w:jc w:val="center"/>
        </w:trPr>
        <w:tc>
          <w:tcPr>
            <w:tcW w:w="2250" w:type="dxa"/>
            <w:shd w:val="clear" w:color="auto" w:fill="FFFFFF"/>
            <w:tcMar>
              <w:top w:w="100" w:type="dxa"/>
              <w:left w:w="100" w:type="dxa"/>
              <w:bottom w:w="100" w:type="dxa"/>
              <w:right w:w="100" w:type="dxa"/>
            </w:tcMar>
            <w:vAlign w:val="center"/>
          </w:tcPr>
          <w:p w14:paraId="6B2EE7ED" w14:textId="77777777" w:rsidR="001900DC" w:rsidRDefault="00375648">
            <w:r>
              <w:rPr>
                <w:b/>
              </w:rPr>
              <w:t>Start_Address</w:t>
            </w:r>
          </w:p>
        </w:tc>
        <w:tc>
          <w:tcPr>
            <w:tcW w:w="3466" w:type="dxa"/>
            <w:shd w:val="clear" w:color="auto" w:fill="FFFFFF"/>
            <w:tcMar>
              <w:top w:w="100" w:type="dxa"/>
              <w:left w:w="100" w:type="dxa"/>
              <w:bottom w:w="100" w:type="dxa"/>
              <w:right w:w="100" w:type="dxa"/>
            </w:tcMar>
            <w:vAlign w:val="center"/>
          </w:tcPr>
          <w:p w14:paraId="7A402A3F"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1845108" w14:textId="0AA19C8A" w:rsidR="001900DC" w:rsidRDefault="003756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C2562F7"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1528D60" w14:textId="5DC04D56" w:rsidR="001900DC" w:rsidRDefault="00375648" w:rsidP="005B311A">
            <w:r>
              <w:t xml:space="preserve">The </w:t>
            </w:r>
            <w:r w:rsidR="005B311A" w:rsidRPr="005B311A">
              <w:rPr>
                <w:rFonts w:ascii="Courier New" w:hAnsi="Courier New" w:cs="Courier New"/>
              </w:rPr>
              <w:t>Start_A</w:t>
            </w:r>
            <w:r w:rsidRPr="005B311A">
              <w:rPr>
                <w:rFonts w:ascii="Courier New" w:hAnsi="Courier New" w:cs="Courier New"/>
              </w:rPr>
              <w:t>ddress</w:t>
            </w:r>
            <w:r>
              <w:t xml:space="preserve"> property can be used to reference the start address of the code, if it was discovered inside a binary.</w:t>
            </w:r>
          </w:p>
        </w:tc>
      </w:tr>
      <w:tr w:rsidR="001900DC" w14:paraId="4295BF23" w14:textId="77777777" w:rsidTr="00FA216B">
        <w:trPr>
          <w:jc w:val="center"/>
        </w:trPr>
        <w:tc>
          <w:tcPr>
            <w:tcW w:w="2250" w:type="dxa"/>
            <w:shd w:val="clear" w:color="auto" w:fill="FFFFFF"/>
            <w:tcMar>
              <w:top w:w="100" w:type="dxa"/>
              <w:left w:w="100" w:type="dxa"/>
              <w:bottom w:w="100" w:type="dxa"/>
              <w:right w:w="100" w:type="dxa"/>
            </w:tcMar>
            <w:vAlign w:val="center"/>
          </w:tcPr>
          <w:p w14:paraId="7D8B62E6" w14:textId="77777777" w:rsidR="001900DC" w:rsidRDefault="00375648">
            <w:r>
              <w:rPr>
                <w:b/>
              </w:rPr>
              <w:t>Code_Segment</w:t>
            </w:r>
          </w:p>
        </w:tc>
        <w:tc>
          <w:tcPr>
            <w:tcW w:w="3466" w:type="dxa"/>
            <w:shd w:val="clear" w:color="auto" w:fill="FFFFFF"/>
            <w:tcMar>
              <w:top w:w="100" w:type="dxa"/>
              <w:left w:w="100" w:type="dxa"/>
              <w:bottom w:w="100" w:type="dxa"/>
              <w:right w:w="100" w:type="dxa"/>
            </w:tcMar>
            <w:vAlign w:val="center"/>
          </w:tcPr>
          <w:p w14:paraId="74FF121A"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675E15BA" w14:textId="78666395" w:rsidR="001900DC" w:rsidRDefault="003756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746A4C"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01EA466" w14:textId="7F8721DE" w:rsidR="001900DC" w:rsidRDefault="00375648" w:rsidP="00FC5D03">
            <w:r>
              <w:t xml:space="preserve">The </w:t>
            </w:r>
            <w:r w:rsidRPr="005B311A">
              <w:rPr>
                <w:rFonts w:ascii="Courier New" w:hAnsi="Courier New" w:cs="Courier New"/>
              </w:rPr>
              <w:t>Code_Segment</w:t>
            </w:r>
            <w:r>
              <w:t xml:space="preserve"> property encompasses any arbitrary code segment in unencoded (plaintext or binary) format. </w:t>
            </w:r>
          </w:p>
        </w:tc>
      </w:tr>
      <w:tr w:rsidR="001900DC" w14:paraId="04E2F28A" w14:textId="77777777" w:rsidTr="00FA216B">
        <w:trPr>
          <w:jc w:val="center"/>
        </w:trPr>
        <w:tc>
          <w:tcPr>
            <w:tcW w:w="2250" w:type="dxa"/>
            <w:shd w:val="clear" w:color="auto" w:fill="FFFFFF"/>
            <w:tcMar>
              <w:top w:w="100" w:type="dxa"/>
              <w:left w:w="100" w:type="dxa"/>
              <w:bottom w:w="100" w:type="dxa"/>
              <w:right w:w="100" w:type="dxa"/>
            </w:tcMar>
            <w:vAlign w:val="center"/>
          </w:tcPr>
          <w:p w14:paraId="05D272A4" w14:textId="77777777" w:rsidR="001900DC" w:rsidRDefault="00375648">
            <w:r>
              <w:rPr>
                <w:b/>
              </w:rPr>
              <w:t>Code_Segment_XOR</w:t>
            </w:r>
          </w:p>
        </w:tc>
        <w:tc>
          <w:tcPr>
            <w:tcW w:w="3466" w:type="dxa"/>
            <w:shd w:val="clear" w:color="auto" w:fill="FFFFFF"/>
            <w:tcMar>
              <w:top w:w="100" w:type="dxa"/>
              <w:left w:w="100" w:type="dxa"/>
              <w:bottom w:w="100" w:type="dxa"/>
              <w:right w:w="100" w:type="dxa"/>
            </w:tcMar>
            <w:vAlign w:val="center"/>
          </w:tcPr>
          <w:p w14:paraId="7584B7A5" w14:textId="212953C6" w:rsidR="001900DC" w:rsidRDefault="00375648">
            <w:r>
              <w:rPr>
                <w:rFonts w:ascii="Courier New" w:eastAsia="Courier New" w:hAnsi="Courier New" w:cs="Courier New"/>
              </w:rPr>
              <w:t>CodeSegmentXORType</w:t>
            </w:r>
          </w:p>
        </w:tc>
        <w:tc>
          <w:tcPr>
            <w:tcW w:w="1260" w:type="dxa"/>
            <w:shd w:val="clear" w:color="auto" w:fill="FFFFFF"/>
            <w:tcMar>
              <w:top w:w="100" w:type="dxa"/>
              <w:left w:w="100" w:type="dxa"/>
              <w:bottom w:w="100" w:type="dxa"/>
              <w:right w:w="100" w:type="dxa"/>
            </w:tcMar>
            <w:vAlign w:val="center"/>
          </w:tcPr>
          <w:p w14:paraId="7F862C6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9614D65" w14:textId="02C30654" w:rsidR="001900DC" w:rsidRDefault="00375648" w:rsidP="00F61785">
            <w:r>
              <w:t xml:space="preserve">The </w:t>
            </w:r>
            <w:r w:rsidRPr="005B311A">
              <w:rPr>
                <w:rFonts w:ascii="Courier New" w:hAnsi="Courier New" w:cs="Courier New"/>
              </w:rPr>
              <w:t>Code_Segment_XOR</w:t>
            </w:r>
            <w:r>
              <w:t xml:space="preserve"> property encompasses any arbitrary code segment. Its contents should contain the actual code segment XORed with the pattern defined in the </w:t>
            </w:r>
            <w:proofErr w:type="spellStart"/>
            <w:r>
              <w:t>xorpattern</w:t>
            </w:r>
            <w:proofErr w:type="spellEnd"/>
            <w:r>
              <w:t xml:space="preserve"> property. This is so that the code contained in the </w:t>
            </w:r>
            <w:r>
              <w:lastRenderedPageBreak/>
              <w:t xml:space="preserve">pattern does not trigger IDS, AV, or other signature-based scanners. </w:t>
            </w:r>
          </w:p>
        </w:tc>
      </w:tr>
      <w:tr w:rsidR="001900DC" w14:paraId="2A3EAFBB" w14:textId="77777777" w:rsidTr="00FA216B">
        <w:trPr>
          <w:jc w:val="center"/>
        </w:trPr>
        <w:tc>
          <w:tcPr>
            <w:tcW w:w="2250" w:type="dxa"/>
            <w:shd w:val="clear" w:color="auto" w:fill="FFFFFF"/>
            <w:tcMar>
              <w:top w:w="100" w:type="dxa"/>
              <w:left w:w="100" w:type="dxa"/>
              <w:bottom w:w="100" w:type="dxa"/>
              <w:right w:w="100" w:type="dxa"/>
            </w:tcMar>
            <w:vAlign w:val="center"/>
          </w:tcPr>
          <w:p w14:paraId="117F3941" w14:textId="77777777" w:rsidR="001900DC" w:rsidRDefault="00375648">
            <w:r>
              <w:rPr>
                <w:b/>
              </w:rPr>
              <w:lastRenderedPageBreak/>
              <w:t>Digital_Signatures</w:t>
            </w:r>
          </w:p>
        </w:tc>
        <w:tc>
          <w:tcPr>
            <w:tcW w:w="3466" w:type="dxa"/>
            <w:shd w:val="clear" w:color="auto" w:fill="FFFFFF"/>
            <w:tcMar>
              <w:top w:w="100" w:type="dxa"/>
              <w:left w:w="100" w:type="dxa"/>
              <w:bottom w:w="100" w:type="dxa"/>
              <w:right w:w="100" w:type="dxa"/>
            </w:tcMar>
            <w:vAlign w:val="center"/>
          </w:tcPr>
          <w:p w14:paraId="0B0739F4"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58C43107" w14:textId="2F46EBA1" w:rsidR="001900DC" w:rsidRDefault="0037564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7999BF24"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1A46D3F9" w14:textId="5368E24B" w:rsidR="001900DC" w:rsidRDefault="00375648">
            <w:r>
              <w:t xml:space="preserve">The </w:t>
            </w:r>
            <w:r w:rsidRPr="005B311A">
              <w:rPr>
                <w:rFonts w:ascii="Courier New" w:hAnsi="Courier New" w:cs="Courier New"/>
              </w:rPr>
              <w:t>Digital_Signatures</w:t>
            </w:r>
            <w:r>
              <w:t xml:space="preserve"> </w:t>
            </w:r>
            <w:r w:rsidR="007C377C">
              <w:t>property captures</w:t>
            </w:r>
            <w:r>
              <w:t xml:space="preserve"> one or more digital signatures for the code.</w:t>
            </w:r>
          </w:p>
        </w:tc>
      </w:tr>
      <w:tr w:rsidR="001900DC" w14:paraId="75EA7247" w14:textId="77777777" w:rsidTr="00FA216B">
        <w:trPr>
          <w:jc w:val="center"/>
        </w:trPr>
        <w:tc>
          <w:tcPr>
            <w:tcW w:w="2250" w:type="dxa"/>
            <w:shd w:val="clear" w:color="auto" w:fill="FFFFFF"/>
            <w:tcMar>
              <w:top w:w="100" w:type="dxa"/>
              <w:left w:w="100" w:type="dxa"/>
              <w:bottom w:w="100" w:type="dxa"/>
              <w:right w:w="100" w:type="dxa"/>
            </w:tcMar>
            <w:vAlign w:val="center"/>
          </w:tcPr>
          <w:p w14:paraId="41E85C38" w14:textId="77777777" w:rsidR="001900DC" w:rsidRDefault="00375648">
            <w:r>
              <w:rPr>
                <w:b/>
              </w:rPr>
              <w:t>Extracted_Features</w:t>
            </w:r>
          </w:p>
        </w:tc>
        <w:tc>
          <w:tcPr>
            <w:tcW w:w="3466" w:type="dxa"/>
            <w:shd w:val="clear" w:color="auto" w:fill="FFFFFF"/>
            <w:tcMar>
              <w:top w:w="100" w:type="dxa"/>
              <w:left w:w="100" w:type="dxa"/>
              <w:bottom w:w="100" w:type="dxa"/>
              <w:right w:w="100" w:type="dxa"/>
            </w:tcMar>
            <w:vAlign w:val="center"/>
          </w:tcPr>
          <w:p w14:paraId="4ECA5CD9"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A26AE88" w14:textId="4458D71C" w:rsidR="001900DC" w:rsidRDefault="00375648">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902574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9D9DC6F" w14:textId="25EB4DAF" w:rsidR="001900DC" w:rsidRDefault="00375648" w:rsidP="00F61785">
            <w:r>
              <w:t xml:space="preserve">The </w:t>
            </w:r>
            <w:r>
              <w:rPr>
                <w:rFonts w:ascii="Courier New" w:eastAsia="Courier New" w:hAnsi="Courier New" w:cs="Courier New"/>
              </w:rPr>
              <w:t>Extracted_Features</w:t>
            </w:r>
            <w:r>
              <w:t xml:space="preserve"> property </w:t>
            </w:r>
            <w:r w:rsidR="00F61785">
              <w:t>specifies a</w:t>
            </w:r>
            <w:r>
              <w:t xml:space="preserve"> description of features extracted from this code segment.</w:t>
            </w:r>
          </w:p>
        </w:tc>
      </w:tr>
    </w:tbl>
    <w:p w14:paraId="3E2EF379" w14:textId="77777777" w:rsidR="001900DC" w:rsidRDefault="001900DC"/>
    <w:p w14:paraId="2A3F2F2B" w14:textId="50053573" w:rsidR="001900DC" w:rsidRDefault="00375648">
      <w:pPr>
        <w:pStyle w:val="Heading2"/>
      </w:pPr>
      <w:bookmarkStart w:id="67" w:name="_Toc439062386"/>
      <w:r>
        <w:t xml:space="preserve">CodeTypeType </w:t>
      </w:r>
      <w:r w:rsidR="0030258F">
        <w:t>Data Type</w:t>
      </w:r>
      <w:bookmarkEnd w:id="67"/>
    </w:p>
    <w:p w14:paraId="0F8E360B" w14:textId="1E7ED410" w:rsidR="00224EA5" w:rsidRPr="00AA5039" w:rsidRDefault="0061132A" w:rsidP="00BF4C9E">
      <w:pPr>
        <w:pStyle w:val="basicparagraph"/>
        <w:contextualSpacing w:val="0"/>
      </w:pPr>
      <w:r>
        <w:t xml:space="preserve">The </w:t>
      </w:r>
      <w:r w:rsidR="00375648" w:rsidRPr="00E24E96">
        <w:rPr>
          <w:rFonts w:ascii="Courier New" w:hAnsi="Courier New" w:cs="Courier New"/>
        </w:rPr>
        <w:t>CodeTypeType</w:t>
      </w:r>
      <w:r w:rsidR="00375648">
        <w:t xml:space="preserve"> </w:t>
      </w:r>
      <w:r w:rsidR="0030258F">
        <w:t>data type</w:t>
      </w:r>
      <w:r w:rsidR="00E24E96">
        <w:t xml:space="preserve"> specifies </w:t>
      </w:r>
      <w:r>
        <w:t>the type</w:t>
      </w:r>
      <w:r w:rsidR="00375648">
        <w:t xml:space="preserve"> of code</w:t>
      </w:r>
      <w:r>
        <w:t>. Its</w:t>
      </w:r>
      <w:r w:rsidR="00BF4C9E">
        <w:t xml:space="preserve"> core value SHOULD be a literal found in </w:t>
      </w:r>
      <w:r w:rsidR="00BF4C9E" w:rsidRPr="00BF4C9E">
        <w:t>the</w:t>
      </w:r>
      <w:r w:rsidR="00BF4C9E">
        <w:t xml:space="preserve"> </w:t>
      </w:r>
      <w:r w:rsidR="00375648" w:rsidRPr="00BF4C9E">
        <w:rPr>
          <w:rFonts w:ascii="Courier New" w:hAnsi="Courier New" w:cs="Courier New"/>
        </w:rPr>
        <w:t>CodeTypeEnum</w:t>
      </w:r>
      <w:r w:rsidR="00375648">
        <w:t xml:space="preserve"> </w:t>
      </w:r>
      <w:r w:rsidR="00E24E96">
        <w:t>enumeration</w:t>
      </w:r>
      <w:r w:rsidR="00375648">
        <w:t xml:space="preserve">. </w:t>
      </w:r>
      <w:r w:rsidR="00BF4C9E">
        <w:t xml:space="preserve">It extends the </w:t>
      </w:r>
      <w:r w:rsidR="00BF4C9E" w:rsidRPr="000F76F8">
        <w:rPr>
          <w:rFonts w:ascii="Courier New" w:hAnsi="Courier New" w:cs="Courier New"/>
        </w:rPr>
        <w:t>BaseObjectPropertyType</w:t>
      </w:r>
      <w:r w:rsidR="00BF4C9E">
        <w:t xml:space="preserve"> </w:t>
      </w:r>
      <w:r w:rsidR="0030258F">
        <w:t>data type</w:t>
      </w:r>
      <w:r w:rsidR="00BF4C9E">
        <w:t>, in order to permit complex (i.e. regular-expression based) specifications.</w:t>
      </w:r>
      <w:r w:rsidR="00391E27">
        <w:rPr>
          <w:rFonts w:cs="Courier New"/>
        </w:rPr>
        <w:fldChar w:fldCharType="begin"/>
      </w:r>
      <w:r w:rsidR="00391E27">
        <w:rPr>
          <w:rFonts w:cs="Courier New"/>
        </w:rPr>
        <w:instrText xml:space="preserve">  </w:instrText>
      </w:r>
      <w:r w:rsidR="00391E27">
        <w:rPr>
          <w:rFonts w:cs="Courier New"/>
        </w:rPr>
        <w:fldChar w:fldCharType="end"/>
      </w:r>
      <w:r w:rsidR="00224EA5">
        <w:rPr>
          <w:rFonts w:cs="Courier New"/>
        </w:rPr>
        <w:t xml:space="preserve">  </w:t>
      </w:r>
    </w:p>
    <w:p w14:paraId="2BF43BB2" w14:textId="77777777" w:rsidR="001900DC" w:rsidRDefault="00375648">
      <w:pPr>
        <w:pStyle w:val="Heading2"/>
      </w:pPr>
      <w:bookmarkStart w:id="68" w:name="_Toc439062387"/>
      <w:r>
        <w:t>CodeSegmentXORType Class</w:t>
      </w:r>
      <w:bookmarkEnd w:id="68"/>
    </w:p>
    <w:p w14:paraId="009F5307" w14:textId="5072121D" w:rsidR="002B5DBD" w:rsidRDefault="00375648" w:rsidP="002B5DBD">
      <w:pPr>
        <w:pStyle w:val="basicparagraph"/>
        <w:contextualSpacing w:val="0"/>
      </w:pPr>
      <w:r>
        <w:t>Used to encapsulate a segment of code that has been XORed with a pattern in order to avoid tripping anti-virus detection.</w:t>
      </w:r>
      <w:r w:rsidR="002B5DBD" w:rsidRPr="002B5DBD">
        <w:rPr>
          <w:rFonts w:cs="Courier New"/>
        </w:rPr>
        <w:t xml:space="preserve"> </w:t>
      </w:r>
      <w:r w:rsidR="002B5DBD">
        <w:rPr>
          <w:rFonts w:cs="Courier New"/>
        </w:rPr>
        <w:t xml:space="preserve">The UML diagram corresponding to the </w:t>
      </w:r>
      <w:r w:rsidR="005E1547">
        <w:rPr>
          <w:rFonts w:ascii="Courier New" w:eastAsia="Courier New" w:hAnsi="Courier New" w:cs="Courier New"/>
        </w:rPr>
        <w:t>CodeSegmentXORType</w:t>
      </w:r>
      <w:r w:rsidR="005E1547">
        <w:rPr>
          <w:rFonts w:cs="Courier New"/>
        </w:rPr>
        <w:t xml:space="preserve"> c</w:t>
      </w:r>
      <w:r w:rsidR="002B5DBD">
        <w:rPr>
          <w:rFonts w:cs="Courier New"/>
        </w:rPr>
        <w:t xml:space="preserve">lass is shown in </w:t>
      </w:r>
      <w:r w:rsidR="004719BF" w:rsidRPr="004719BF">
        <w:rPr>
          <w:rFonts w:cs="Courier New"/>
          <w:b/>
          <w:color w:val="0000EE"/>
        </w:rPr>
        <w:fldChar w:fldCharType="begin"/>
      </w:r>
      <w:r w:rsidR="004719BF" w:rsidRPr="00463C8F">
        <w:rPr>
          <w:rFonts w:cs="Courier New"/>
          <w:b/>
          <w:color w:val="0000EE"/>
        </w:rPr>
        <w:instrText xml:space="preserve"> REF _Ref435481801 \h  \* MERGEFORMAT </w:instrText>
      </w:r>
      <w:r w:rsidR="004719BF" w:rsidRPr="004719BF">
        <w:rPr>
          <w:rFonts w:cs="Courier New"/>
          <w:b/>
          <w:color w:val="0000EE"/>
        </w:rPr>
      </w:r>
      <w:r w:rsidR="004719BF" w:rsidRPr="004719BF">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3</w:t>
      </w:r>
      <w:r w:rsidR="004719BF" w:rsidRPr="004719BF">
        <w:rPr>
          <w:rFonts w:cs="Courier New"/>
          <w:b/>
          <w:color w:val="0000EE"/>
        </w:rPr>
        <w:fldChar w:fldCharType="end"/>
      </w:r>
      <w:r w:rsidR="00F0522E" w:rsidRPr="00F0522E">
        <w:rPr>
          <w:rFonts w:cs="Courier New"/>
          <w:color w:val="auto"/>
        </w:rPr>
        <w:t>.</w:t>
      </w:r>
    </w:p>
    <w:p w14:paraId="7B40E465" w14:textId="77777777" w:rsidR="002B5DBD" w:rsidRPr="00AA5039" w:rsidRDefault="002B5DBD" w:rsidP="002B5DBD">
      <w:pPr>
        <w:jc w:val="center"/>
      </w:pPr>
      <w:r>
        <w:rPr>
          <w:noProof/>
        </w:rPr>
        <w:drawing>
          <wp:inline distT="0" distB="0" distL="0" distR="0" wp14:anchorId="6873323D" wp14:editId="092D7E14">
            <wp:extent cx="4352544" cy="2450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52544" cy="2450592"/>
                    </a:xfrm>
                    <a:prstGeom prst="rect">
                      <a:avLst/>
                    </a:prstGeom>
                  </pic:spPr>
                </pic:pic>
              </a:graphicData>
            </a:graphic>
          </wp:inline>
        </w:drawing>
      </w:r>
    </w:p>
    <w:p w14:paraId="0386E105" w14:textId="36BAC7B4" w:rsidR="002B5DBD" w:rsidRPr="00247799" w:rsidRDefault="002B5DBD" w:rsidP="002B5DBD">
      <w:pPr>
        <w:spacing w:after="240"/>
        <w:jc w:val="center"/>
      </w:pPr>
      <w:bookmarkStart w:id="69" w:name="_Ref435481801"/>
      <w:r w:rsidRPr="0086379B">
        <w:t xml:space="preserve">Figure </w:t>
      </w:r>
      <w:fldSimple w:instr=" STYLEREF 1 \s ">
        <w:r w:rsidR="00DC0EEA">
          <w:rPr>
            <w:noProof/>
          </w:rPr>
          <w:t>3</w:t>
        </w:r>
      </w:fldSimple>
      <w:r>
        <w:noBreakHyphen/>
      </w:r>
      <w:fldSimple w:instr=" SEQ Figure \* ARABIC \s 1 ">
        <w:r w:rsidR="00DC0EEA">
          <w:rPr>
            <w:noProof/>
          </w:rPr>
          <w:t>3</w:t>
        </w:r>
      </w:fldSimple>
      <w:bookmarkEnd w:id="69"/>
      <w:r>
        <w:t xml:space="preserve">. UML diagram of the </w:t>
      </w:r>
      <w:r>
        <w:rPr>
          <w:rFonts w:ascii="Courier New" w:eastAsia="Courier New" w:hAnsi="Courier New" w:cs="Courier New"/>
        </w:rPr>
        <w:t xml:space="preserve">CodeSegmentXORType </w:t>
      </w:r>
      <w:r>
        <w:t>class</w:t>
      </w:r>
    </w:p>
    <w:p w14:paraId="28BD8092" w14:textId="5DE1A766" w:rsidR="001900DC" w:rsidRDefault="00375648">
      <w:pPr>
        <w:pStyle w:val="basicparagraph"/>
        <w:contextualSpacing w:val="0"/>
      </w:pPr>
      <w:r>
        <w:lastRenderedPageBreak/>
        <w:t xml:space="preserve">The property table of the </w:t>
      </w:r>
      <w:r>
        <w:rPr>
          <w:rFonts w:ascii="Courier New" w:eastAsia="Courier New" w:hAnsi="Courier New" w:cs="Courier New"/>
        </w:rPr>
        <w:t>CodeSegmentXORType</w:t>
      </w:r>
      <w:r>
        <w:t xml:space="preserve"> class is given in </w:t>
      </w:r>
      <w:r w:rsidR="00E24E96" w:rsidRPr="00E24E96">
        <w:rPr>
          <w:b/>
          <w:color w:val="0000EE"/>
        </w:rPr>
        <w:fldChar w:fldCharType="begin"/>
      </w:r>
      <w:r w:rsidR="00E24E96" w:rsidRPr="00E24E96">
        <w:rPr>
          <w:b/>
          <w:color w:val="0000EE"/>
        </w:rPr>
        <w:instrText xml:space="preserve"> REF _Ref434226598 \h  \* MERGEFORMAT </w:instrText>
      </w:r>
      <w:r w:rsidR="00E24E96" w:rsidRPr="00E24E96">
        <w:rPr>
          <w:b/>
          <w:color w:val="0000EE"/>
        </w:rPr>
      </w:r>
      <w:r w:rsidR="00E24E96" w:rsidRPr="00E24E96">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2</w:t>
      </w:r>
      <w:r w:rsidR="00E24E96" w:rsidRPr="00E24E96">
        <w:rPr>
          <w:b/>
          <w:color w:val="0000EE"/>
        </w:rPr>
        <w:fldChar w:fldCharType="end"/>
      </w:r>
      <w:r>
        <w:t>.</w:t>
      </w:r>
    </w:p>
    <w:p w14:paraId="08FA2261" w14:textId="7694030A" w:rsidR="001900DC" w:rsidRDefault="00375648">
      <w:pPr>
        <w:pStyle w:val="tablecaption"/>
        <w:jc w:val="center"/>
      </w:pPr>
      <w:bookmarkStart w:id="70" w:name="_Ref434226598"/>
      <w:r>
        <w:t xml:space="preserve">Table </w:t>
      </w:r>
      <w:fldSimple w:instr=" STYLEREF 1 \s ">
        <w:r w:rsidR="00DC0EEA">
          <w:rPr>
            <w:noProof/>
          </w:rPr>
          <w:t>3</w:t>
        </w:r>
      </w:fldSimple>
      <w:r>
        <w:noBreakHyphen/>
      </w:r>
      <w:fldSimple w:instr=" SEQ Table \* ARABIC \s 1 ">
        <w:r w:rsidR="00DC0EEA">
          <w:rPr>
            <w:noProof/>
          </w:rPr>
          <w:t>2</w:t>
        </w:r>
      </w:fldSimple>
      <w:bookmarkEnd w:id="70"/>
      <w:r w:rsidR="00AF67B9">
        <w:rPr>
          <w:noProof/>
        </w:rPr>
        <w:t xml:space="preserve">. </w:t>
      </w:r>
      <w:r>
        <w:t xml:space="preserve">Properties of the </w:t>
      </w:r>
      <w:r>
        <w:rPr>
          <w:rFonts w:ascii="Courier New" w:eastAsia="Courier New" w:hAnsi="Courier New" w:cs="Courier New"/>
        </w:rPr>
        <w:t>CodeSegmentXORType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14:paraId="781D10AD" w14:textId="77777777">
        <w:trPr>
          <w:jc w:val="center"/>
        </w:trPr>
        <w:tc>
          <w:tcPr>
            <w:tcW w:w="3853" w:type="dxa"/>
            <w:shd w:val="clear" w:color="auto" w:fill="BFBFBF"/>
            <w:tcMar>
              <w:top w:w="100" w:type="dxa"/>
              <w:left w:w="100" w:type="dxa"/>
              <w:bottom w:w="100" w:type="dxa"/>
              <w:right w:w="100" w:type="dxa"/>
            </w:tcMar>
          </w:tcPr>
          <w:p w14:paraId="7F05A5B2" w14:textId="77777777"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6B2A24A" w14:textId="77777777"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E08B7D7" w14:textId="77777777"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F818D79" w14:textId="77777777" w:rsidR="001900DC" w:rsidRDefault="00375648">
            <w:pPr>
              <w:rPr>
                <w:b/>
                <w:color w:val="000000"/>
              </w:rPr>
            </w:pPr>
            <w:r>
              <w:rPr>
                <w:b/>
                <w:color w:val="000000"/>
              </w:rPr>
              <w:t>Description</w:t>
            </w:r>
          </w:p>
        </w:tc>
      </w:tr>
      <w:tr w:rsidR="001900DC" w14:paraId="614F6CB3" w14:textId="77777777">
        <w:trPr>
          <w:jc w:val="center"/>
        </w:trPr>
        <w:tc>
          <w:tcPr>
            <w:tcW w:w="3853" w:type="dxa"/>
            <w:shd w:val="clear" w:color="auto" w:fill="FFFFFF"/>
            <w:tcMar>
              <w:top w:w="100" w:type="dxa"/>
              <w:left w:w="100" w:type="dxa"/>
              <w:bottom w:w="100" w:type="dxa"/>
              <w:right w:w="100" w:type="dxa"/>
            </w:tcMar>
            <w:vAlign w:val="center"/>
          </w:tcPr>
          <w:p w14:paraId="0E15C61F" w14:textId="77777777" w:rsidR="001900DC" w:rsidRDefault="00375648">
            <w:r>
              <w:rPr>
                <w:b/>
              </w:rPr>
              <w:t>xor_pattern</w:t>
            </w:r>
          </w:p>
        </w:tc>
        <w:tc>
          <w:tcPr>
            <w:tcW w:w="3853" w:type="dxa"/>
            <w:shd w:val="clear" w:color="auto" w:fill="FFFFFF"/>
            <w:tcMar>
              <w:top w:w="100" w:type="dxa"/>
              <w:left w:w="100" w:type="dxa"/>
              <w:bottom w:w="100" w:type="dxa"/>
              <w:right w:w="100" w:type="dxa"/>
            </w:tcMar>
            <w:vAlign w:val="center"/>
          </w:tcPr>
          <w:p w14:paraId="745E3DBE" w14:textId="17A91E0C" w:rsidR="001900DC" w:rsidRDefault="007C377C">
            <w:r>
              <w:rPr>
                <w:rFonts w:ascii="Courier New" w:eastAsia="Courier New" w:hAnsi="Courier New" w:cs="Courier New"/>
              </w:rPr>
              <w:t>basicDataTypes:H</w:t>
            </w:r>
            <w:r w:rsidR="00375648">
              <w:rPr>
                <w:rFonts w:ascii="Courier New" w:eastAsia="Courier New" w:hAnsi="Courier New" w:cs="Courier New"/>
              </w:rPr>
              <w:t>exBinary</w:t>
            </w:r>
          </w:p>
        </w:tc>
        <w:tc>
          <w:tcPr>
            <w:tcW w:w="1400" w:type="dxa"/>
            <w:shd w:val="clear" w:color="auto" w:fill="FFFFFF"/>
            <w:tcMar>
              <w:top w:w="100" w:type="dxa"/>
              <w:left w:w="100" w:type="dxa"/>
              <w:bottom w:w="100" w:type="dxa"/>
              <w:right w:w="100" w:type="dxa"/>
            </w:tcMar>
            <w:vAlign w:val="center"/>
          </w:tcPr>
          <w:p w14:paraId="5E73A1D9" w14:textId="77777777" w:rsidR="001900DC" w:rsidRDefault="00375648">
            <w:pPr>
              <w:jc w:val="center"/>
            </w:pPr>
            <w:r>
              <w:t>0..1</w:t>
            </w:r>
          </w:p>
        </w:tc>
        <w:tc>
          <w:tcPr>
            <w:tcW w:w="3854" w:type="dxa"/>
            <w:shd w:val="clear" w:color="auto" w:fill="FFFFFF"/>
            <w:tcMar>
              <w:top w:w="100" w:type="dxa"/>
              <w:left w:w="100" w:type="dxa"/>
              <w:bottom w:w="100" w:type="dxa"/>
              <w:right w:w="100" w:type="dxa"/>
            </w:tcMar>
          </w:tcPr>
          <w:p w14:paraId="1514FD8B" w14:textId="77777777" w:rsidR="001900DC" w:rsidRDefault="00375648">
            <w:r>
              <w:t xml:space="preserve">The </w:t>
            </w:r>
            <w:r w:rsidRPr="00AF67B9">
              <w:rPr>
                <w:rFonts w:ascii="Courier New" w:hAnsi="Courier New" w:cs="Courier New"/>
              </w:rPr>
              <w:t>xor_pattern</w:t>
            </w:r>
            <w:r>
              <w:t xml:space="preserve"> property contains a 16-hexadecimal-character hex string, which represents the pattern that the Code_Segment_XOR field should be XORed with in order to recover the actual code. The default value is 55AA55AA55AA55BB, as specified by IETF RFC 5901.</w:t>
            </w:r>
          </w:p>
        </w:tc>
      </w:tr>
    </w:tbl>
    <w:p w14:paraId="3F09F980" w14:textId="77777777" w:rsidR="001900DC" w:rsidRDefault="001900DC"/>
    <w:p w14:paraId="7CB5819B" w14:textId="03FBBCEB" w:rsidR="001900DC" w:rsidRDefault="00375648">
      <w:pPr>
        <w:pStyle w:val="Heading2"/>
      </w:pPr>
      <w:bookmarkStart w:id="71" w:name="_Toc439062388"/>
      <w:r>
        <w:t xml:space="preserve">CodePurposeType </w:t>
      </w:r>
      <w:r w:rsidR="00BB3918">
        <w:t>Data Type</w:t>
      </w:r>
      <w:bookmarkEnd w:id="71"/>
    </w:p>
    <w:p w14:paraId="53034A73" w14:textId="209FDDFD" w:rsidR="00B2253D" w:rsidRPr="00AA5039" w:rsidRDefault="0061132A" w:rsidP="0061132A">
      <w:pPr>
        <w:pStyle w:val="basicparagraph"/>
        <w:contextualSpacing w:val="0"/>
      </w:pPr>
      <w:r w:rsidRPr="0061132A">
        <w:t xml:space="preserve">The </w:t>
      </w:r>
      <w:r w:rsidR="00375648" w:rsidRPr="00B2253D">
        <w:rPr>
          <w:rFonts w:ascii="Courier New" w:hAnsi="Courier New" w:cs="Courier New"/>
        </w:rPr>
        <w:t>CodePurposeType</w:t>
      </w:r>
      <w:r w:rsidR="00375648">
        <w:t xml:space="preserve"> </w:t>
      </w:r>
      <w:r w:rsidR="00BB3918">
        <w:t>data type</w:t>
      </w:r>
      <w:r w:rsidR="003A1273">
        <w:t xml:space="preserve"> </w:t>
      </w:r>
      <w:r w:rsidR="00375648">
        <w:t xml:space="preserve">specifies </w:t>
      </w:r>
      <w:r>
        <w:t xml:space="preserve">the </w:t>
      </w:r>
      <w:r w:rsidR="00375648">
        <w:t xml:space="preserve">intended purposes of </w:t>
      </w:r>
      <w:r>
        <w:t xml:space="preserve">the </w:t>
      </w:r>
      <w:r w:rsidR="00375648">
        <w:t>code</w:t>
      </w:r>
      <w:r>
        <w:t xml:space="preserve">. Its core value SHOULD be a literal found in </w:t>
      </w:r>
      <w:r w:rsidRPr="00BF4C9E">
        <w:t>the</w:t>
      </w:r>
      <w:r w:rsidR="00375648">
        <w:t xml:space="preserve"> </w:t>
      </w:r>
      <w:r w:rsidR="00375648" w:rsidRPr="00B2253D">
        <w:rPr>
          <w:rFonts w:ascii="Courier New" w:hAnsi="Courier New" w:cs="Courier New"/>
        </w:rPr>
        <w:t>CodePurposeEnum</w:t>
      </w:r>
      <w:r w:rsidR="00375648">
        <w:t xml:space="preserve"> </w:t>
      </w:r>
      <w:r w:rsidR="00D23B7D">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r>
        <w:t xml:space="preserve">, </w:t>
      </w:r>
      <w:bookmarkStart w:id="72" w:name="_GoBack"/>
      <w:r>
        <w:t>in order to permit complex (i.e. regular-expression based) specifications</w:t>
      </w:r>
      <w:bookmarkEnd w:id="72"/>
      <w:r>
        <w:t>.</w:t>
      </w:r>
    </w:p>
    <w:p w14:paraId="0273C507" w14:textId="6681BC1F" w:rsidR="001900DC" w:rsidRDefault="00375648">
      <w:pPr>
        <w:pStyle w:val="Heading2"/>
      </w:pPr>
      <w:bookmarkStart w:id="73" w:name="_Toc439062389"/>
      <w:r>
        <w:t xml:space="preserve">CodeLanguageType </w:t>
      </w:r>
      <w:r w:rsidR="003D3AF8">
        <w:t>Data Type</w:t>
      </w:r>
      <w:bookmarkEnd w:id="73"/>
    </w:p>
    <w:p w14:paraId="5A202EF3" w14:textId="7D20E132" w:rsidR="008B0B15" w:rsidRPr="00AA5039" w:rsidRDefault="008B0B15" w:rsidP="008B0B15">
      <w:pPr>
        <w:pStyle w:val="basicparagraph"/>
        <w:contextualSpacing w:val="0"/>
      </w:pPr>
      <w:r w:rsidRPr="008B0B15">
        <w:t xml:space="preserve">The </w:t>
      </w:r>
      <w:r w:rsidR="00375648" w:rsidRPr="005B70B0">
        <w:rPr>
          <w:rFonts w:ascii="Courier New" w:hAnsi="Courier New" w:cs="Courier New"/>
        </w:rPr>
        <w:t>CodeLanguageType</w:t>
      </w:r>
      <w:r w:rsidR="00375648">
        <w:t xml:space="preserve"> </w:t>
      </w:r>
      <w:r w:rsidR="00BB3918">
        <w:t>data type</w:t>
      </w:r>
      <w:r w:rsidR="005B70B0">
        <w:t xml:space="preserve"> </w:t>
      </w:r>
      <w:r w:rsidR="00375648">
        <w:t xml:space="preserve">specifies </w:t>
      </w:r>
      <w:r w:rsidR="00F61785">
        <w:t>the language</w:t>
      </w:r>
      <w:r w:rsidR="00375648">
        <w:t xml:space="preserve"> of code</w:t>
      </w:r>
      <w:r>
        <w:t>.</w:t>
      </w:r>
      <w:r w:rsidR="00375648">
        <w:t xml:space="preserve"> </w:t>
      </w:r>
      <w:r>
        <w:t xml:space="preserve">Its core value SHOULD be a literal from </w:t>
      </w:r>
      <w:r w:rsidRPr="00BF4C9E">
        <w:t>the</w:t>
      </w:r>
      <w:r>
        <w:t xml:space="preserve"> </w:t>
      </w:r>
      <w:r w:rsidR="00375648" w:rsidRPr="00791CB3">
        <w:rPr>
          <w:rFonts w:ascii="Courier New" w:hAnsi="Courier New" w:cs="Courier New"/>
        </w:rPr>
        <w:t>CodeLanguageEnum</w:t>
      </w:r>
      <w:r w:rsidR="00375648">
        <w:t xml:space="preserve"> </w:t>
      </w:r>
      <w:r w:rsidR="00791CB3">
        <w:t>enumeration</w:t>
      </w:r>
      <w:r>
        <w:t xml:space="preserve">. It extends the </w:t>
      </w:r>
      <w:r w:rsidRPr="000F76F8">
        <w:rPr>
          <w:rFonts w:ascii="Courier New" w:hAnsi="Courier New" w:cs="Courier New"/>
        </w:rPr>
        <w:t>BaseObjectPropertyType</w:t>
      </w:r>
      <w:r>
        <w:t xml:space="preserve"> </w:t>
      </w:r>
      <w:r w:rsidR="00BB3918">
        <w:t>data type</w:t>
      </w:r>
      <w:r>
        <w:t>, in order to permit complex (i.e. regular-expression based) specifications.</w:t>
      </w:r>
    </w:p>
    <w:p w14:paraId="5C6401A6" w14:textId="159D2031" w:rsidR="001900DC" w:rsidRDefault="00375648">
      <w:pPr>
        <w:pStyle w:val="Heading2"/>
      </w:pPr>
      <w:bookmarkStart w:id="74" w:name="_Toc439062390"/>
      <w:r>
        <w:t xml:space="preserve">ProcessorTypeType </w:t>
      </w:r>
      <w:r w:rsidR="003D3AF8">
        <w:t>Data Type</w:t>
      </w:r>
      <w:bookmarkEnd w:id="74"/>
    </w:p>
    <w:p w14:paraId="4D308E77" w14:textId="23CCA003" w:rsidR="00463C8F" w:rsidRPr="00AA5039" w:rsidRDefault="008B0B15" w:rsidP="008B0B15">
      <w:pPr>
        <w:pStyle w:val="basicparagraph"/>
        <w:contextualSpacing w:val="0"/>
      </w:pPr>
      <w:r w:rsidRPr="008B0B15">
        <w:t xml:space="preserve">The </w:t>
      </w:r>
      <w:r w:rsidR="00375648" w:rsidRPr="00463C8F">
        <w:rPr>
          <w:rFonts w:ascii="Courier New" w:hAnsi="Courier New" w:cs="Courier New"/>
        </w:rPr>
        <w:t>ProcessorTypeType</w:t>
      </w:r>
      <w:r w:rsidR="00375648">
        <w:t xml:space="preserve"> </w:t>
      </w:r>
      <w:r w:rsidR="00BB3918">
        <w:t>data type</w:t>
      </w:r>
      <w:r w:rsidR="00463C8F">
        <w:t xml:space="preserve"> </w:t>
      </w:r>
      <w:r w:rsidR="00375648">
        <w:t>specif</w:t>
      </w:r>
      <w:r>
        <w:t xml:space="preserve">ies </w:t>
      </w:r>
      <w:r w:rsidR="00F61785">
        <w:t xml:space="preserve">the </w:t>
      </w:r>
      <w:r>
        <w:t>relevant processor families.</w:t>
      </w:r>
      <w:r w:rsidR="00375648">
        <w:t xml:space="preserve"> </w:t>
      </w:r>
      <w:r>
        <w:t xml:space="preserve">Its core value SHOULD be a literal from </w:t>
      </w:r>
      <w:r w:rsidRPr="00BF4C9E">
        <w:t>the</w:t>
      </w:r>
      <w:r>
        <w:t xml:space="preserve"> </w:t>
      </w:r>
      <w:r w:rsidR="00375648" w:rsidRPr="002C6B64">
        <w:rPr>
          <w:rFonts w:ascii="Courier New" w:hAnsi="Courier New" w:cs="Courier New"/>
        </w:rPr>
        <w:t>ProcessorTypeEnum</w:t>
      </w:r>
      <w:r w:rsidR="00375648">
        <w:t xml:space="preserve"> </w:t>
      </w:r>
      <w:r w:rsidR="002C6B64">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r>
        <w:t>, in order to permit complex (i.e. regular-expression based) specifications</w:t>
      </w:r>
      <w:r w:rsidR="006C1B0A">
        <w:rPr>
          <w:rFonts w:cs="Courier New"/>
        </w:rPr>
        <w:t>.</w:t>
      </w:r>
    </w:p>
    <w:p w14:paraId="33480E36" w14:textId="77777777" w:rsidR="001900DC" w:rsidRDefault="00375648">
      <w:pPr>
        <w:pStyle w:val="Heading2"/>
      </w:pPr>
      <w:bookmarkStart w:id="75" w:name="_Toc439062391"/>
      <w:r>
        <w:t>TargetedPlatformsType Class</w:t>
      </w:r>
      <w:bookmarkEnd w:id="75"/>
    </w:p>
    <w:p w14:paraId="6E560E7F" w14:textId="593DDE34" w:rsidR="001900DC" w:rsidRDefault="008B0B15" w:rsidP="008B0B15">
      <w:pPr>
        <w:spacing w:after="240"/>
      </w:pPr>
      <w:r>
        <w:t xml:space="preserve">The </w:t>
      </w:r>
      <w:r>
        <w:rPr>
          <w:rFonts w:ascii="Courier New" w:eastAsia="Courier New" w:hAnsi="Courier New" w:cs="Courier New"/>
        </w:rPr>
        <w:t>TargetedPlatformsType</w:t>
      </w:r>
      <w:r>
        <w:t xml:space="preserve"> class</w:t>
      </w:r>
      <w:r w:rsidRPr="008B0B15">
        <w:t xml:space="preserve"> </w:t>
      </w:r>
      <w:r>
        <w:t xml:space="preserve">contains a list of the </w:t>
      </w:r>
      <w:r w:rsidR="00375648">
        <w:t>targeted platforms.</w:t>
      </w:r>
    </w:p>
    <w:p w14:paraId="76771904" w14:textId="08934546" w:rsidR="001900DC" w:rsidRDefault="00375648">
      <w:pPr>
        <w:pStyle w:val="basicparagraph"/>
        <w:contextualSpacing w:val="0"/>
      </w:pPr>
      <w:r>
        <w:t xml:space="preserve">The property table of the </w:t>
      </w:r>
      <w:r>
        <w:rPr>
          <w:rFonts w:ascii="Courier New" w:eastAsia="Courier New" w:hAnsi="Courier New" w:cs="Courier New"/>
        </w:rPr>
        <w:t>TargetedPlatformsType</w:t>
      </w:r>
      <w:r>
        <w:t xml:space="preserve"> class is given in </w:t>
      </w:r>
      <w:r w:rsidR="00DC0EEA" w:rsidRPr="00DC0EEA">
        <w:rPr>
          <w:b/>
          <w:color w:val="0000EE"/>
        </w:rPr>
        <w:fldChar w:fldCharType="begin"/>
      </w:r>
      <w:r w:rsidR="00DC0EEA" w:rsidRPr="00DC0EEA">
        <w:rPr>
          <w:b/>
          <w:color w:val="0000EE"/>
        </w:rPr>
        <w:instrText xml:space="preserve"> REF _Ref435482413 \h </w:instrText>
      </w:r>
      <w:r w:rsidR="00DC0EEA">
        <w:rPr>
          <w:b/>
          <w:color w:val="0000EE"/>
        </w:rPr>
        <w:instrText xml:space="preserve"> \* MERGEFORMAT </w:instrText>
      </w:r>
      <w:r w:rsidR="00DC0EEA" w:rsidRPr="00DC0EEA">
        <w:rPr>
          <w:b/>
          <w:color w:val="0000EE"/>
        </w:rPr>
      </w:r>
      <w:r w:rsidR="00DC0EEA" w:rsidRPr="00DC0EEA">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color w:val="0000EE"/>
        </w:rPr>
        <w:noBreakHyphen/>
      </w:r>
      <w:r w:rsidR="00DC0EEA" w:rsidRPr="00DC0EEA">
        <w:rPr>
          <w:b/>
          <w:noProof/>
          <w:color w:val="0000EE"/>
        </w:rPr>
        <w:t>3</w:t>
      </w:r>
      <w:r w:rsidR="00DC0EEA" w:rsidRPr="00DC0EEA">
        <w:rPr>
          <w:b/>
          <w:color w:val="0000EE"/>
        </w:rPr>
        <w:fldChar w:fldCharType="end"/>
      </w:r>
      <w:r w:rsidR="00DC0EEA">
        <w:t>.</w:t>
      </w:r>
    </w:p>
    <w:p w14:paraId="5207AA75" w14:textId="48A5BA19" w:rsidR="001900DC" w:rsidRDefault="00375648">
      <w:pPr>
        <w:pStyle w:val="tablecaption"/>
        <w:jc w:val="center"/>
      </w:pPr>
      <w:bookmarkStart w:id="76" w:name="_Ref435482413"/>
      <w:r>
        <w:lastRenderedPageBreak/>
        <w:t xml:space="preserve">Table </w:t>
      </w:r>
      <w:fldSimple w:instr=" STYLEREF 1 \s ">
        <w:r w:rsidR="00DC0EEA">
          <w:rPr>
            <w:noProof/>
          </w:rPr>
          <w:t>3</w:t>
        </w:r>
      </w:fldSimple>
      <w:r>
        <w:noBreakHyphen/>
      </w:r>
      <w:fldSimple w:instr=" SEQ Table \* ARABIC \s 1 ">
        <w:r w:rsidR="00DC0EEA">
          <w:rPr>
            <w:noProof/>
          </w:rPr>
          <w:t>3</w:t>
        </w:r>
      </w:fldSimple>
      <w:bookmarkEnd w:id="76"/>
      <w:r w:rsidR="00DC0EEA">
        <w:rPr>
          <w:noProof/>
        </w:rPr>
        <w:t xml:space="preserve">. </w:t>
      </w:r>
      <w:r>
        <w:t xml:space="preserve">Properties of the </w:t>
      </w:r>
      <w:r>
        <w:rPr>
          <w:rFonts w:ascii="Courier New" w:eastAsia="Courier New" w:hAnsi="Courier New" w:cs="Courier New"/>
        </w:rPr>
        <w:t>TargetedPlatformsType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1900DC" w14:paraId="012E3B26" w14:textId="77777777" w:rsidTr="00D86A11">
        <w:trPr>
          <w:jc w:val="center"/>
        </w:trPr>
        <w:tc>
          <w:tcPr>
            <w:tcW w:w="1980" w:type="dxa"/>
            <w:shd w:val="clear" w:color="auto" w:fill="BFBFBF"/>
            <w:tcMar>
              <w:top w:w="100" w:type="dxa"/>
              <w:left w:w="100" w:type="dxa"/>
              <w:bottom w:w="100" w:type="dxa"/>
              <w:right w:w="100" w:type="dxa"/>
            </w:tcMar>
          </w:tcPr>
          <w:p w14:paraId="0B233C06" w14:textId="77777777" w:rsidR="001900DC" w:rsidRDefault="003756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1C26CC6"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D3C36A" w14:textId="77777777" w:rsidR="001900DC" w:rsidRDefault="003756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8FCB165" w14:textId="77777777" w:rsidR="001900DC" w:rsidRDefault="00375648">
            <w:pPr>
              <w:rPr>
                <w:b/>
                <w:color w:val="000000"/>
              </w:rPr>
            </w:pPr>
            <w:r>
              <w:rPr>
                <w:b/>
                <w:color w:val="000000"/>
              </w:rPr>
              <w:t>Description</w:t>
            </w:r>
          </w:p>
        </w:tc>
      </w:tr>
      <w:tr w:rsidR="001900DC" w14:paraId="11090326" w14:textId="77777777" w:rsidTr="00D86A11">
        <w:trPr>
          <w:jc w:val="center"/>
        </w:trPr>
        <w:tc>
          <w:tcPr>
            <w:tcW w:w="1980" w:type="dxa"/>
            <w:shd w:val="clear" w:color="auto" w:fill="FFFFFF"/>
            <w:tcMar>
              <w:top w:w="100" w:type="dxa"/>
              <w:left w:w="100" w:type="dxa"/>
              <w:bottom w:w="100" w:type="dxa"/>
              <w:right w:w="100" w:type="dxa"/>
            </w:tcMar>
            <w:vAlign w:val="center"/>
          </w:tcPr>
          <w:p w14:paraId="659FD0E8" w14:textId="77777777" w:rsidR="001900DC" w:rsidRDefault="00375648">
            <w:r>
              <w:rPr>
                <w:b/>
              </w:rPr>
              <w:t>Targeted_Platform</w:t>
            </w:r>
          </w:p>
        </w:tc>
        <w:tc>
          <w:tcPr>
            <w:tcW w:w="3240" w:type="dxa"/>
            <w:shd w:val="clear" w:color="auto" w:fill="FFFFFF"/>
            <w:tcMar>
              <w:top w:w="100" w:type="dxa"/>
              <w:left w:w="100" w:type="dxa"/>
              <w:bottom w:w="100" w:type="dxa"/>
              <w:right w:w="100" w:type="dxa"/>
            </w:tcMar>
            <w:vAlign w:val="center"/>
          </w:tcPr>
          <w:p w14:paraId="5A786206" w14:textId="77777777" w:rsidR="00D86A11" w:rsidRDefault="00375648">
            <w:pPr>
              <w:rPr>
                <w:rFonts w:ascii="Courier New" w:eastAsia="Courier New" w:hAnsi="Courier New" w:cs="Courier New"/>
              </w:rPr>
            </w:pPr>
            <w:r>
              <w:rPr>
                <w:rFonts w:ascii="Courier New" w:eastAsia="Courier New" w:hAnsi="Courier New" w:cs="Courier New"/>
              </w:rPr>
              <w:t>cyboxCommon:</w:t>
            </w:r>
          </w:p>
          <w:p w14:paraId="3F1E45A6" w14:textId="57557405" w:rsidR="001900DC" w:rsidRDefault="00375648">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0762CFCB" w14:textId="77777777" w:rsidR="001900DC" w:rsidRDefault="00375648">
            <w:pPr>
              <w:jc w:val="center"/>
            </w:pPr>
            <w:r>
              <w:t>1..*</w:t>
            </w:r>
          </w:p>
        </w:tc>
        <w:tc>
          <w:tcPr>
            <w:tcW w:w="6480" w:type="dxa"/>
            <w:shd w:val="clear" w:color="auto" w:fill="FFFFFF"/>
            <w:tcMar>
              <w:top w:w="100" w:type="dxa"/>
              <w:left w:w="100" w:type="dxa"/>
              <w:bottom w:w="100" w:type="dxa"/>
              <w:right w:w="100" w:type="dxa"/>
            </w:tcMar>
          </w:tcPr>
          <w:p w14:paraId="74CA5418" w14:textId="77777777" w:rsidR="001900DC" w:rsidRDefault="00375648">
            <w:r>
              <w:t xml:space="preserve">The </w:t>
            </w:r>
            <w:r w:rsidRPr="00D86A11">
              <w:rPr>
                <w:rFonts w:ascii="Courier New" w:hAnsi="Courier New" w:cs="Courier New"/>
              </w:rPr>
              <w:t>Targeted_Platform</w:t>
            </w:r>
            <w:r>
              <w:t xml:space="preserve"> property specifies a particular platform that this code is targeted </w:t>
            </w:r>
            <w:proofErr w:type="gramStart"/>
            <w:r>
              <w:t>for</w:t>
            </w:r>
            <w:proofErr w:type="gramEnd"/>
            <w:r>
              <w:t>.</w:t>
            </w:r>
          </w:p>
        </w:tc>
      </w:tr>
    </w:tbl>
    <w:p w14:paraId="21CA87F9" w14:textId="77777777" w:rsidR="001900DC" w:rsidRDefault="001900DC"/>
    <w:p w14:paraId="71CF13A7" w14:textId="77777777" w:rsidR="001900DC" w:rsidRDefault="00375648">
      <w:pPr>
        <w:pStyle w:val="Heading2"/>
      </w:pPr>
      <w:bookmarkStart w:id="77" w:name="_Toc439062392"/>
      <w:r>
        <w:t>CodeTypeEnum Enumeration</w:t>
      </w:r>
      <w:bookmarkEnd w:id="77"/>
    </w:p>
    <w:p w14:paraId="3031D05A" w14:textId="68BBBDB8" w:rsidR="001900DC" w:rsidRDefault="00375648">
      <w:pPr>
        <w:pStyle w:val="basicparagraph"/>
        <w:contextualSpacing w:val="0"/>
      </w:pPr>
      <w:r>
        <w:t xml:space="preserve">The literals of the </w:t>
      </w:r>
      <w:r>
        <w:rPr>
          <w:rFonts w:ascii="Courier New" w:eastAsia="Courier New" w:hAnsi="Courier New" w:cs="Courier New"/>
        </w:rPr>
        <w:t>CodeTypeEnum</w:t>
      </w:r>
      <w:r>
        <w:t xml:space="preserve"> enumeration are given in </w:t>
      </w:r>
      <w:r w:rsidR="001008F8" w:rsidRPr="001008F8">
        <w:rPr>
          <w:b/>
          <w:color w:val="0000EE"/>
        </w:rPr>
        <w:fldChar w:fldCharType="begin"/>
      </w:r>
      <w:r w:rsidR="001008F8" w:rsidRPr="001008F8">
        <w:rPr>
          <w:b/>
          <w:color w:val="0000EE"/>
        </w:rPr>
        <w:instrText xml:space="preserve"> REF _Ref435482577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4</w:t>
      </w:r>
      <w:r w:rsidR="001008F8" w:rsidRPr="001008F8">
        <w:rPr>
          <w:b/>
          <w:color w:val="0000EE"/>
        </w:rPr>
        <w:fldChar w:fldCharType="end"/>
      </w:r>
      <w:r w:rsidR="001008F8">
        <w:t>.</w:t>
      </w:r>
    </w:p>
    <w:p w14:paraId="0212C8B8" w14:textId="1A36C2B9" w:rsidR="001900DC" w:rsidRDefault="00375648">
      <w:pPr>
        <w:pStyle w:val="tablecaption"/>
        <w:jc w:val="center"/>
      </w:pPr>
      <w:bookmarkStart w:id="78" w:name="_Ref435482577"/>
      <w:r>
        <w:t xml:space="preserve">Table </w:t>
      </w:r>
      <w:fldSimple w:instr=" STYLEREF 1 \s ">
        <w:r w:rsidR="00DC0EEA">
          <w:rPr>
            <w:noProof/>
          </w:rPr>
          <w:t>3</w:t>
        </w:r>
      </w:fldSimple>
      <w:r>
        <w:noBreakHyphen/>
      </w:r>
      <w:fldSimple w:instr=" SEQ Table \* ARABIC \s 1 ">
        <w:r w:rsidR="00DC0EEA">
          <w:rPr>
            <w:noProof/>
          </w:rPr>
          <w:t>4</w:t>
        </w:r>
      </w:fldSimple>
      <w:bookmarkEnd w:id="78"/>
      <w:r w:rsidR="001A750F">
        <w:rPr>
          <w:noProof/>
        </w:rPr>
        <w:t xml:space="preserve">. </w:t>
      </w:r>
      <w:r>
        <w:t xml:space="preserve">Literals of the </w:t>
      </w:r>
      <w:r>
        <w:rPr>
          <w:rFonts w:ascii="Courier New" w:eastAsia="Courier New" w:hAnsi="Courier New" w:cs="Courier New"/>
        </w:rPr>
        <w:t>CodeTypeEnum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1900DC" w14:paraId="72ED2A93" w14:textId="77777777" w:rsidTr="00D86A11">
        <w:trPr>
          <w:jc w:val="center"/>
        </w:trPr>
        <w:tc>
          <w:tcPr>
            <w:tcW w:w="3150" w:type="dxa"/>
            <w:shd w:val="clear" w:color="auto" w:fill="BFBFBF"/>
            <w:tcMar>
              <w:top w:w="100" w:type="dxa"/>
              <w:left w:w="100" w:type="dxa"/>
              <w:bottom w:w="100" w:type="dxa"/>
              <w:right w:w="100" w:type="dxa"/>
            </w:tcMar>
          </w:tcPr>
          <w:p w14:paraId="25AADAEA" w14:textId="77777777" w:rsidR="001900DC" w:rsidRDefault="00375648">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269D12F6" w14:textId="77777777" w:rsidR="001900DC" w:rsidRDefault="00375648">
            <w:pPr>
              <w:rPr>
                <w:b/>
                <w:color w:val="000000"/>
              </w:rPr>
            </w:pPr>
            <w:r>
              <w:rPr>
                <w:b/>
                <w:color w:val="000000"/>
              </w:rPr>
              <w:t>Description</w:t>
            </w:r>
          </w:p>
        </w:tc>
      </w:tr>
      <w:tr w:rsidR="001900DC" w14:paraId="46694C66" w14:textId="77777777" w:rsidTr="00D86A11">
        <w:trPr>
          <w:jc w:val="center"/>
        </w:trPr>
        <w:tc>
          <w:tcPr>
            <w:tcW w:w="3150" w:type="dxa"/>
            <w:shd w:val="clear" w:color="auto" w:fill="FFFFFF"/>
            <w:tcMar>
              <w:top w:w="100" w:type="dxa"/>
              <w:left w:w="100" w:type="dxa"/>
              <w:bottom w:w="100" w:type="dxa"/>
              <w:right w:w="100" w:type="dxa"/>
            </w:tcMar>
          </w:tcPr>
          <w:p w14:paraId="0F8746FC" w14:textId="77777777" w:rsidR="001900DC" w:rsidRDefault="00375648">
            <w:pPr>
              <w:rPr>
                <w:b/>
              </w:rPr>
            </w:pPr>
            <w:r>
              <w:rPr>
                <w:b/>
              </w:rPr>
              <w:t>Source_Code</w:t>
            </w:r>
          </w:p>
        </w:tc>
        <w:tc>
          <w:tcPr>
            <w:tcW w:w="6210" w:type="dxa"/>
            <w:shd w:val="clear" w:color="auto" w:fill="FFFFFF"/>
            <w:tcMar>
              <w:top w:w="100" w:type="dxa"/>
              <w:left w:w="100" w:type="dxa"/>
              <w:bottom w:w="100" w:type="dxa"/>
              <w:right w:w="100" w:type="dxa"/>
            </w:tcMar>
          </w:tcPr>
          <w:p w14:paraId="53BAF582" w14:textId="3B888819" w:rsidR="001900DC" w:rsidRDefault="00375648">
            <w:r>
              <w:t>The code</w:t>
            </w:r>
            <w:r w:rsidR="00F61785">
              <w:t xml:space="preserve"> represented is in the form of source c</w:t>
            </w:r>
            <w:r>
              <w:t>ode.</w:t>
            </w:r>
          </w:p>
        </w:tc>
      </w:tr>
      <w:tr w:rsidR="001900DC" w14:paraId="1407C7C7" w14:textId="77777777" w:rsidTr="00D86A11">
        <w:trPr>
          <w:jc w:val="center"/>
        </w:trPr>
        <w:tc>
          <w:tcPr>
            <w:tcW w:w="3150" w:type="dxa"/>
            <w:shd w:val="clear" w:color="auto" w:fill="FFFFFF"/>
            <w:tcMar>
              <w:top w:w="100" w:type="dxa"/>
              <w:left w:w="100" w:type="dxa"/>
              <w:bottom w:w="100" w:type="dxa"/>
              <w:right w:w="100" w:type="dxa"/>
            </w:tcMar>
          </w:tcPr>
          <w:p w14:paraId="50A4CC88" w14:textId="77777777" w:rsidR="001900DC" w:rsidRDefault="00375648">
            <w:pPr>
              <w:rPr>
                <w:b/>
              </w:rPr>
            </w:pPr>
            <w:r>
              <w:rPr>
                <w:b/>
              </w:rPr>
              <w:t>Byte_Code</w:t>
            </w:r>
          </w:p>
        </w:tc>
        <w:tc>
          <w:tcPr>
            <w:tcW w:w="6210" w:type="dxa"/>
            <w:shd w:val="clear" w:color="auto" w:fill="FFFFFF"/>
            <w:tcMar>
              <w:top w:w="100" w:type="dxa"/>
              <w:left w:w="100" w:type="dxa"/>
              <w:bottom w:w="100" w:type="dxa"/>
              <w:right w:w="100" w:type="dxa"/>
            </w:tcMar>
          </w:tcPr>
          <w:p w14:paraId="5D475153" w14:textId="63A70EEB" w:rsidR="001900DC" w:rsidRDefault="00375648">
            <w:r>
              <w:t>The code repr</w:t>
            </w:r>
            <w:r w:rsidR="00F61785">
              <w:t>esented is in the form of byte c</w:t>
            </w:r>
            <w:r>
              <w:t>ode.</w:t>
            </w:r>
          </w:p>
        </w:tc>
      </w:tr>
      <w:tr w:rsidR="001900DC" w14:paraId="5F6A6BFB" w14:textId="77777777" w:rsidTr="00D86A11">
        <w:trPr>
          <w:jc w:val="center"/>
        </w:trPr>
        <w:tc>
          <w:tcPr>
            <w:tcW w:w="3150" w:type="dxa"/>
            <w:shd w:val="clear" w:color="auto" w:fill="FFFFFF"/>
            <w:tcMar>
              <w:top w:w="100" w:type="dxa"/>
              <w:left w:w="100" w:type="dxa"/>
              <w:bottom w:w="100" w:type="dxa"/>
              <w:right w:w="100" w:type="dxa"/>
            </w:tcMar>
          </w:tcPr>
          <w:p w14:paraId="0987E2FB" w14:textId="77777777" w:rsidR="001900DC" w:rsidRDefault="00375648">
            <w:pPr>
              <w:rPr>
                <w:b/>
              </w:rPr>
            </w:pPr>
            <w:r>
              <w:rPr>
                <w:b/>
              </w:rPr>
              <w:t>Binary_Code</w:t>
            </w:r>
          </w:p>
        </w:tc>
        <w:tc>
          <w:tcPr>
            <w:tcW w:w="6210" w:type="dxa"/>
            <w:shd w:val="clear" w:color="auto" w:fill="FFFFFF"/>
            <w:tcMar>
              <w:top w:w="100" w:type="dxa"/>
              <w:left w:w="100" w:type="dxa"/>
              <w:bottom w:w="100" w:type="dxa"/>
              <w:right w:w="100" w:type="dxa"/>
            </w:tcMar>
          </w:tcPr>
          <w:p w14:paraId="3D1B67D0" w14:textId="77777777" w:rsidR="001900DC" w:rsidRDefault="00375648">
            <w:r>
              <w:t>The code represented is in the form of binary code.</w:t>
            </w:r>
          </w:p>
        </w:tc>
      </w:tr>
    </w:tbl>
    <w:p w14:paraId="10BD58B9" w14:textId="77777777" w:rsidR="001900DC" w:rsidRDefault="001900DC"/>
    <w:p w14:paraId="4B017132" w14:textId="77777777" w:rsidR="001900DC" w:rsidRDefault="00375648">
      <w:pPr>
        <w:pStyle w:val="Heading2"/>
      </w:pPr>
      <w:bookmarkStart w:id="79" w:name="_Toc439062393"/>
      <w:r>
        <w:t>CodePurposeEnum Enumeration</w:t>
      </w:r>
      <w:bookmarkEnd w:id="79"/>
    </w:p>
    <w:p w14:paraId="116069A7" w14:textId="11C3C240" w:rsidR="001900DC" w:rsidRDefault="00375648">
      <w:pPr>
        <w:pStyle w:val="basicparagraph"/>
        <w:contextualSpacing w:val="0"/>
      </w:pPr>
      <w:r>
        <w:t xml:space="preserve">The literals of the </w:t>
      </w:r>
      <w:r>
        <w:rPr>
          <w:rFonts w:ascii="Courier New" w:eastAsia="Courier New" w:hAnsi="Courier New" w:cs="Courier New"/>
        </w:rPr>
        <w:t>CodePurposeEnum</w:t>
      </w:r>
      <w:r>
        <w:t xml:space="preserve"> enumeration are given in </w:t>
      </w:r>
      <w:r w:rsidR="001008F8" w:rsidRPr="001008F8">
        <w:rPr>
          <w:b/>
          <w:color w:val="0000EE"/>
        </w:rPr>
        <w:fldChar w:fldCharType="begin"/>
      </w:r>
      <w:r w:rsidR="001008F8" w:rsidRPr="001008F8">
        <w:rPr>
          <w:b/>
          <w:color w:val="0000EE"/>
        </w:rPr>
        <w:instrText xml:space="preserve"> REF _Ref435482596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5</w:t>
      </w:r>
      <w:r w:rsidR="001008F8" w:rsidRPr="001008F8">
        <w:rPr>
          <w:b/>
          <w:color w:val="0000EE"/>
        </w:rPr>
        <w:fldChar w:fldCharType="end"/>
      </w:r>
      <w:r w:rsidR="001008F8">
        <w:t>.</w:t>
      </w:r>
    </w:p>
    <w:p w14:paraId="3AC1E104" w14:textId="41D8EBEE" w:rsidR="001900DC" w:rsidRDefault="00375648">
      <w:pPr>
        <w:pStyle w:val="tablecaption"/>
        <w:jc w:val="center"/>
      </w:pPr>
      <w:bookmarkStart w:id="80" w:name="_Ref435482596"/>
      <w:r>
        <w:t xml:space="preserve">Table </w:t>
      </w:r>
      <w:fldSimple w:instr=" STYLEREF 1 \s ">
        <w:r w:rsidR="00DC0EEA">
          <w:rPr>
            <w:noProof/>
          </w:rPr>
          <w:t>3</w:t>
        </w:r>
      </w:fldSimple>
      <w:r>
        <w:noBreakHyphen/>
      </w:r>
      <w:fldSimple w:instr=" SEQ Table \* ARABIC \s 1 ">
        <w:r w:rsidR="00DC0EEA">
          <w:rPr>
            <w:noProof/>
          </w:rPr>
          <w:t>5</w:t>
        </w:r>
      </w:fldSimple>
      <w:bookmarkEnd w:id="80"/>
      <w:r w:rsidR="001A750F">
        <w:rPr>
          <w:noProof/>
        </w:rPr>
        <w:t xml:space="preserve">. </w:t>
      </w:r>
      <w:r>
        <w:t xml:space="preserve">Literals of the </w:t>
      </w:r>
      <w:r>
        <w:rPr>
          <w:rFonts w:ascii="Courier New" w:eastAsia="Courier New" w:hAnsi="Courier New" w:cs="Courier New"/>
        </w:rPr>
        <w:t>CodePurposeEnum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1900DC" w14:paraId="6C3E5464" w14:textId="77777777" w:rsidTr="00D86A11">
        <w:trPr>
          <w:jc w:val="center"/>
        </w:trPr>
        <w:tc>
          <w:tcPr>
            <w:tcW w:w="2610" w:type="dxa"/>
            <w:shd w:val="clear" w:color="auto" w:fill="BFBFBF"/>
            <w:tcMar>
              <w:top w:w="100" w:type="dxa"/>
              <w:left w:w="100" w:type="dxa"/>
              <w:bottom w:w="100" w:type="dxa"/>
              <w:right w:w="100" w:type="dxa"/>
            </w:tcMar>
          </w:tcPr>
          <w:p w14:paraId="3AE23CE1" w14:textId="77777777" w:rsidR="001900DC" w:rsidRDefault="00375648">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4466932" w14:textId="77777777" w:rsidR="001900DC" w:rsidRDefault="00375648">
            <w:pPr>
              <w:rPr>
                <w:b/>
                <w:color w:val="000000"/>
              </w:rPr>
            </w:pPr>
            <w:r>
              <w:rPr>
                <w:b/>
                <w:color w:val="000000"/>
              </w:rPr>
              <w:t>Description</w:t>
            </w:r>
          </w:p>
        </w:tc>
      </w:tr>
      <w:tr w:rsidR="001900DC" w14:paraId="5D4FA6B8" w14:textId="77777777" w:rsidTr="00D86A11">
        <w:trPr>
          <w:jc w:val="center"/>
        </w:trPr>
        <w:tc>
          <w:tcPr>
            <w:tcW w:w="2610" w:type="dxa"/>
            <w:shd w:val="clear" w:color="auto" w:fill="FFFFFF"/>
            <w:tcMar>
              <w:top w:w="100" w:type="dxa"/>
              <w:left w:w="100" w:type="dxa"/>
              <w:bottom w:w="100" w:type="dxa"/>
              <w:right w:w="100" w:type="dxa"/>
            </w:tcMar>
          </w:tcPr>
          <w:p w14:paraId="2E386722" w14:textId="77777777" w:rsidR="001900DC" w:rsidRDefault="00375648">
            <w:pPr>
              <w:rPr>
                <w:b/>
              </w:rPr>
            </w:pPr>
            <w:r>
              <w:rPr>
                <w:b/>
              </w:rPr>
              <w:t>Application_Code</w:t>
            </w:r>
          </w:p>
        </w:tc>
        <w:tc>
          <w:tcPr>
            <w:tcW w:w="6750" w:type="dxa"/>
            <w:shd w:val="clear" w:color="auto" w:fill="FFFFFF"/>
            <w:tcMar>
              <w:top w:w="100" w:type="dxa"/>
              <w:left w:w="100" w:type="dxa"/>
              <w:bottom w:w="100" w:type="dxa"/>
              <w:right w:w="100" w:type="dxa"/>
            </w:tcMar>
          </w:tcPr>
          <w:p w14:paraId="44D93EEB" w14:textId="77777777" w:rsidR="001900DC" w:rsidRDefault="00375648">
            <w:r>
              <w:t>The code represented is intended as application code.</w:t>
            </w:r>
          </w:p>
        </w:tc>
      </w:tr>
      <w:tr w:rsidR="001900DC" w14:paraId="2B1439A1" w14:textId="77777777" w:rsidTr="00D86A11">
        <w:trPr>
          <w:jc w:val="center"/>
        </w:trPr>
        <w:tc>
          <w:tcPr>
            <w:tcW w:w="2610" w:type="dxa"/>
            <w:shd w:val="clear" w:color="auto" w:fill="FFFFFF"/>
            <w:tcMar>
              <w:top w:w="100" w:type="dxa"/>
              <w:left w:w="100" w:type="dxa"/>
              <w:bottom w:w="100" w:type="dxa"/>
              <w:right w:w="100" w:type="dxa"/>
            </w:tcMar>
          </w:tcPr>
          <w:p w14:paraId="53BBC985" w14:textId="77777777" w:rsidR="001900DC" w:rsidRDefault="00375648">
            <w:pPr>
              <w:rPr>
                <w:b/>
              </w:rPr>
            </w:pPr>
            <w:r>
              <w:rPr>
                <w:b/>
              </w:rPr>
              <w:t>Library_Code</w:t>
            </w:r>
          </w:p>
        </w:tc>
        <w:tc>
          <w:tcPr>
            <w:tcW w:w="6750" w:type="dxa"/>
            <w:shd w:val="clear" w:color="auto" w:fill="FFFFFF"/>
            <w:tcMar>
              <w:top w:w="100" w:type="dxa"/>
              <w:left w:w="100" w:type="dxa"/>
              <w:bottom w:w="100" w:type="dxa"/>
              <w:right w:w="100" w:type="dxa"/>
            </w:tcMar>
          </w:tcPr>
          <w:p w14:paraId="662EC3A3" w14:textId="77777777" w:rsidR="001900DC" w:rsidRDefault="00375648">
            <w:r>
              <w:t>The code represented is intended as library code.</w:t>
            </w:r>
          </w:p>
        </w:tc>
      </w:tr>
      <w:tr w:rsidR="001900DC" w14:paraId="104A0C7F" w14:textId="77777777" w:rsidTr="00D86A11">
        <w:trPr>
          <w:jc w:val="center"/>
        </w:trPr>
        <w:tc>
          <w:tcPr>
            <w:tcW w:w="2610" w:type="dxa"/>
            <w:shd w:val="clear" w:color="auto" w:fill="FFFFFF"/>
            <w:tcMar>
              <w:top w:w="100" w:type="dxa"/>
              <w:left w:w="100" w:type="dxa"/>
              <w:bottom w:w="100" w:type="dxa"/>
              <w:right w:w="100" w:type="dxa"/>
            </w:tcMar>
          </w:tcPr>
          <w:p w14:paraId="41F3A12B" w14:textId="77777777" w:rsidR="001900DC" w:rsidRDefault="00375648">
            <w:pPr>
              <w:rPr>
                <w:b/>
              </w:rPr>
            </w:pPr>
            <w:r>
              <w:rPr>
                <w:b/>
              </w:rPr>
              <w:t>Shellcode</w:t>
            </w:r>
          </w:p>
        </w:tc>
        <w:tc>
          <w:tcPr>
            <w:tcW w:w="6750" w:type="dxa"/>
            <w:shd w:val="clear" w:color="auto" w:fill="FFFFFF"/>
            <w:tcMar>
              <w:top w:w="100" w:type="dxa"/>
              <w:left w:w="100" w:type="dxa"/>
              <w:bottom w:w="100" w:type="dxa"/>
              <w:right w:w="100" w:type="dxa"/>
            </w:tcMar>
          </w:tcPr>
          <w:p w14:paraId="3A7AB3A1" w14:textId="77777777" w:rsidR="001900DC" w:rsidRDefault="00375648">
            <w:r>
              <w:t>The code represented is intended as shellcode.</w:t>
            </w:r>
          </w:p>
        </w:tc>
      </w:tr>
      <w:tr w:rsidR="001900DC" w14:paraId="6C4F9073" w14:textId="77777777" w:rsidTr="00D86A11">
        <w:trPr>
          <w:jc w:val="center"/>
        </w:trPr>
        <w:tc>
          <w:tcPr>
            <w:tcW w:w="2610" w:type="dxa"/>
            <w:shd w:val="clear" w:color="auto" w:fill="FFFFFF"/>
            <w:tcMar>
              <w:top w:w="100" w:type="dxa"/>
              <w:left w:w="100" w:type="dxa"/>
              <w:bottom w:w="100" w:type="dxa"/>
              <w:right w:w="100" w:type="dxa"/>
            </w:tcMar>
          </w:tcPr>
          <w:p w14:paraId="03CE11EC" w14:textId="77777777" w:rsidR="001900DC" w:rsidRDefault="00375648">
            <w:pPr>
              <w:rPr>
                <w:b/>
              </w:rPr>
            </w:pPr>
            <w:r>
              <w:rPr>
                <w:b/>
              </w:rPr>
              <w:t>Exploit_Code</w:t>
            </w:r>
          </w:p>
        </w:tc>
        <w:tc>
          <w:tcPr>
            <w:tcW w:w="6750" w:type="dxa"/>
            <w:shd w:val="clear" w:color="auto" w:fill="FFFFFF"/>
            <w:tcMar>
              <w:top w:w="100" w:type="dxa"/>
              <w:left w:w="100" w:type="dxa"/>
              <w:bottom w:w="100" w:type="dxa"/>
              <w:right w:w="100" w:type="dxa"/>
            </w:tcMar>
          </w:tcPr>
          <w:p w14:paraId="13923D8A" w14:textId="77777777" w:rsidR="001900DC" w:rsidRDefault="00375648">
            <w:r>
              <w:t>The code represented is intended as exploit code.</w:t>
            </w:r>
          </w:p>
        </w:tc>
      </w:tr>
      <w:tr w:rsidR="001900DC" w14:paraId="27D94077" w14:textId="77777777" w:rsidTr="00D86A11">
        <w:trPr>
          <w:jc w:val="center"/>
        </w:trPr>
        <w:tc>
          <w:tcPr>
            <w:tcW w:w="2610" w:type="dxa"/>
            <w:shd w:val="clear" w:color="auto" w:fill="FFFFFF"/>
            <w:tcMar>
              <w:top w:w="100" w:type="dxa"/>
              <w:left w:w="100" w:type="dxa"/>
              <w:bottom w:w="100" w:type="dxa"/>
              <w:right w:w="100" w:type="dxa"/>
            </w:tcMar>
          </w:tcPr>
          <w:p w14:paraId="43658A42" w14:textId="77777777" w:rsidR="001900DC" w:rsidRDefault="00375648">
            <w:pPr>
              <w:rPr>
                <w:b/>
              </w:rPr>
            </w:pPr>
            <w:r>
              <w:rPr>
                <w:b/>
              </w:rPr>
              <w:lastRenderedPageBreak/>
              <w:t>Unknown</w:t>
            </w:r>
          </w:p>
        </w:tc>
        <w:tc>
          <w:tcPr>
            <w:tcW w:w="6750" w:type="dxa"/>
            <w:shd w:val="clear" w:color="auto" w:fill="FFFFFF"/>
            <w:tcMar>
              <w:top w:w="100" w:type="dxa"/>
              <w:left w:w="100" w:type="dxa"/>
              <w:bottom w:w="100" w:type="dxa"/>
              <w:right w:w="100" w:type="dxa"/>
            </w:tcMar>
          </w:tcPr>
          <w:p w14:paraId="2975D0D5" w14:textId="77777777" w:rsidR="001900DC" w:rsidRDefault="00375648">
            <w:r>
              <w:t>The code represented is intended for unknown purposes.</w:t>
            </w:r>
          </w:p>
        </w:tc>
      </w:tr>
      <w:tr w:rsidR="001900DC" w14:paraId="3394DD87" w14:textId="77777777" w:rsidTr="00D86A11">
        <w:trPr>
          <w:jc w:val="center"/>
        </w:trPr>
        <w:tc>
          <w:tcPr>
            <w:tcW w:w="2610" w:type="dxa"/>
            <w:shd w:val="clear" w:color="auto" w:fill="FFFFFF"/>
            <w:tcMar>
              <w:top w:w="100" w:type="dxa"/>
              <w:left w:w="100" w:type="dxa"/>
              <w:bottom w:w="100" w:type="dxa"/>
              <w:right w:w="100" w:type="dxa"/>
            </w:tcMar>
          </w:tcPr>
          <w:p w14:paraId="548ADAD7" w14:textId="77777777" w:rsidR="001900DC" w:rsidRDefault="00375648">
            <w:pPr>
              <w:rPr>
                <w:b/>
              </w:rPr>
            </w:pPr>
            <w:r>
              <w:rPr>
                <w:b/>
              </w:rPr>
              <w:t>Other</w:t>
            </w:r>
          </w:p>
        </w:tc>
        <w:tc>
          <w:tcPr>
            <w:tcW w:w="6750" w:type="dxa"/>
            <w:shd w:val="clear" w:color="auto" w:fill="FFFFFF"/>
            <w:tcMar>
              <w:top w:w="100" w:type="dxa"/>
              <w:left w:w="100" w:type="dxa"/>
              <w:bottom w:w="100" w:type="dxa"/>
              <w:right w:w="100" w:type="dxa"/>
            </w:tcMar>
          </w:tcPr>
          <w:p w14:paraId="6DFA3A20" w14:textId="77777777" w:rsidR="001900DC" w:rsidRDefault="00375648">
            <w:r>
              <w:t>The code represented is intended for a purpose other than those listed in this enumeration.</w:t>
            </w:r>
          </w:p>
        </w:tc>
      </w:tr>
    </w:tbl>
    <w:p w14:paraId="71036047" w14:textId="77777777" w:rsidR="001900DC" w:rsidRDefault="001900DC"/>
    <w:p w14:paraId="299174A3" w14:textId="77777777" w:rsidR="001900DC" w:rsidRDefault="00375648">
      <w:pPr>
        <w:pStyle w:val="Heading2"/>
      </w:pPr>
      <w:bookmarkStart w:id="81" w:name="_Toc439062394"/>
      <w:r>
        <w:t>CodeLanguageEnum Enumeration</w:t>
      </w:r>
      <w:bookmarkEnd w:id="81"/>
    </w:p>
    <w:p w14:paraId="4C3459F8" w14:textId="4A11F23D" w:rsidR="001900DC" w:rsidRDefault="00375648">
      <w:pPr>
        <w:pStyle w:val="basicparagraph"/>
        <w:contextualSpacing w:val="0"/>
      </w:pPr>
      <w:r>
        <w:t xml:space="preserve">The literals of the </w:t>
      </w:r>
      <w:r>
        <w:rPr>
          <w:rFonts w:ascii="Courier New" w:eastAsia="Courier New" w:hAnsi="Courier New" w:cs="Courier New"/>
        </w:rPr>
        <w:t>CodeLanguageEnum</w:t>
      </w:r>
      <w:r>
        <w:t xml:space="preserve"> enumeration are given in </w:t>
      </w:r>
      <w:r w:rsidR="001008F8" w:rsidRPr="001008F8">
        <w:rPr>
          <w:b/>
          <w:color w:val="0000EE"/>
        </w:rPr>
        <w:fldChar w:fldCharType="begin"/>
      </w:r>
      <w:r w:rsidR="001008F8" w:rsidRPr="001008F8">
        <w:rPr>
          <w:b/>
          <w:color w:val="0000EE"/>
        </w:rPr>
        <w:instrText xml:space="preserve"> REF _Ref435482611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6</w:t>
      </w:r>
      <w:r w:rsidR="001008F8" w:rsidRPr="001008F8">
        <w:rPr>
          <w:b/>
          <w:color w:val="0000EE"/>
        </w:rPr>
        <w:fldChar w:fldCharType="end"/>
      </w:r>
      <w:r w:rsidR="001008F8">
        <w:t>.</w:t>
      </w:r>
    </w:p>
    <w:p w14:paraId="0F6C673F" w14:textId="39DFD032" w:rsidR="001900DC" w:rsidRDefault="00375648">
      <w:pPr>
        <w:pStyle w:val="tablecaption"/>
        <w:jc w:val="center"/>
      </w:pPr>
      <w:bookmarkStart w:id="82" w:name="_Ref435482611"/>
      <w:r>
        <w:t xml:space="preserve">Table </w:t>
      </w:r>
      <w:fldSimple w:instr=" STYLEREF 1 \s ">
        <w:r w:rsidR="00DC0EEA">
          <w:rPr>
            <w:noProof/>
          </w:rPr>
          <w:t>3</w:t>
        </w:r>
      </w:fldSimple>
      <w:r>
        <w:noBreakHyphen/>
      </w:r>
      <w:fldSimple w:instr=" SEQ Table \* ARABIC \s 1 ">
        <w:r w:rsidR="00DC0EEA">
          <w:rPr>
            <w:noProof/>
          </w:rPr>
          <w:t>6</w:t>
        </w:r>
      </w:fldSimple>
      <w:bookmarkEnd w:id="82"/>
      <w:r w:rsidR="001A750F">
        <w:rPr>
          <w:noProof/>
        </w:rPr>
        <w:t xml:space="preserve">. </w:t>
      </w:r>
      <w:r>
        <w:t xml:space="preserve">Literals of the </w:t>
      </w:r>
      <w:r>
        <w:rPr>
          <w:rFonts w:ascii="Courier New" w:eastAsia="Courier New" w:hAnsi="Courier New" w:cs="Courier New"/>
        </w:rPr>
        <w:t>CodeLanguageEnum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1900DC" w14:paraId="3FB286FF" w14:textId="77777777" w:rsidTr="00D86A11">
        <w:trPr>
          <w:jc w:val="center"/>
        </w:trPr>
        <w:tc>
          <w:tcPr>
            <w:tcW w:w="2520" w:type="dxa"/>
            <w:shd w:val="clear" w:color="auto" w:fill="BFBFBF"/>
            <w:tcMar>
              <w:top w:w="100" w:type="dxa"/>
              <w:left w:w="100" w:type="dxa"/>
              <w:bottom w:w="100" w:type="dxa"/>
              <w:right w:w="100" w:type="dxa"/>
            </w:tcMar>
          </w:tcPr>
          <w:p w14:paraId="4CC1A1CB" w14:textId="77777777" w:rsidR="001900DC" w:rsidRDefault="00375648">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3B68D4A5" w14:textId="77777777" w:rsidR="001900DC" w:rsidRDefault="00375648">
            <w:pPr>
              <w:rPr>
                <w:b/>
                <w:color w:val="000000"/>
              </w:rPr>
            </w:pPr>
            <w:r>
              <w:rPr>
                <w:b/>
                <w:color w:val="000000"/>
              </w:rPr>
              <w:t>Description</w:t>
            </w:r>
          </w:p>
        </w:tc>
      </w:tr>
      <w:tr w:rsidR="001900DC" w14:paraId="32504516" w14:textId="77777777" w:rsidTr="00D86A11">
        <w:trPr>
          <w:jc w:val="center"/>
        </w:trPr>
        <w:tc>
          <w:tcPr>
            <w:tcW w:w="2520" w:type="dxa"/>
            <w:shd w:val="clear" w:color="auto" w:fill="FFFFFF"/>
            <w:tcMar>
              <w:top w:w="100" w:type="dxa"/>
              <w:left w:w="100" w:type="dxa"/>
              <w:bottom w:w="100" w:type="dxa"/>
              <w:right w:w="100" w:type="dxa"/>
            </w:tcMar>
          </w:tcPr>
          <w:p w14:paraId="3EF1C24C"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BB7B965" w14:textId="77777777" w:rsidR="001900DC" w:rsidRDefault="00375648">
            <w:r>
              <w:t>Indicates the code is written in the C programming language.</w:t>
            </w:r>
          </w:p>
        </w:tc>
      </w:tr>
      <w:tr w:rsidR="001900DC" w14:paraId="0856382F" w14:textId="77777777" w:rsidTr="00D86A11">
        <w:trPr>
          <w:jc w:val="center"/>
        </w:trPr>
        <w:tc>
          <w:tcPr>
            <w:tcW w:w="2520" w:type="dxa"/>
            <w:shd w:val="clear" w:color="auto" w:fill="FFFFFF"/>
            <w:tcMar>
              <w:top w:w="100" w:type="dxa"/>
              <w:left w:w="100" w:type="dxa"/>
              <w:bottom w:w="100" w:type="dxa"/>
              <w:right w:w="100" w:type="dxa"/>
            </w:tcMar>
          </w:tcPr>
          <w:p w14:paraId="4C773E53"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159ECE1F" w14:textId="77777777" w:rsidR="001900DC" w:rsidRDefault="00375648">
            <w:r>
              <w:t>Indicates the code is written in the C++ programming language.</w:t>
            </w:r>
          </w:p>
        </w:tc>
      </w:tr>
      <w:tr w:rsidR="001900DC" w14:paraId="55B646EA" w14:textId="77777777" w:rsidTr="00D86A11">
        <w:trPr>
          <w:jc w:val="center"/>
        </w:trPr>
        <w:tc>
          <w:tcPr>
            <w:tcW w:w="2520" w:type="dxa"/>
            <w:shd w:val="clear" w:color="auto" w:fill="FFFFFF"/>
            <w:tcMar>
              <w:top w:w="100" w:type="dxa"/>
              <w:left w:w="100" w:type="dxa"/>
              <w:bottom w:w="100" w:type="dxa"/>
              <w:right w:w="100" w:type="dxa"/>
            </w:tcMar>
          </w:tcPr>
          <w:p w14:paraId="6EB60A09"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8ABE67E" w14:textId="77777777" w:rsidR="001900DC" w:rsidRDefault="00375648">
            <w:r>
              <w:t>Indicates the code is written in the C# programming language.</w:t>
            </w:r>
          </w:p>
        </w:tc>
      </w:tr>
      <w:tr w:rsidR="001900DC" w14:paraId="7DEB0C5D" w14:textId="77777777" w:rsidTr="00D86A11">
        <w:trPr>
          <w:jc w:val="center"/>
        </w:trPr>
        <w:tc>
          <w:tcPr>
            <w:tcW w:w="2520" w:type="dxa"/>
            <w:shd w:val="clear" w:color="auto" w:fill="FFFFFF"/>
            <w:tcMar>
              <w:top w:w="100" w:type="dxa"/>
              <w:left w:w="100" w:type="dxa"/>
              <w:bottom w:w="100" w:type="dxa"/>
              <w:right w:w="100" w:type="dxa"/>
            </w:tcMar>
          </w:tcPr>
          <w:p w14:paraId="4CCB625D" w14:textId="77777777" w:rsidR="001900DC" w:rsidRDefault="00375648">
            <w:pPr>
              <w:rPr>
                <w:b/>
              </w:rPr>
            </w:pPr>
            <w:r>
              <w:rPr>
                <w:b/>
              </w:rPr>
              <w:t>Java</w:t>
            </w:r>
          </w:p>
        </w:tc>
        <w:tc>
          <w:tcPr>
            <w:tcW w:w="6840" w:type="dxa"/>
            <w:shd w:val="clear" w:color="auto" w:fill="FFFFFF"/>
            <w:tcMar>
              <w:top w:w="100" w:type="dxa"/>
              <w:left w:w="100" w:type="dxa"/>
              <w:bottom w:w="100" w:type="dxa"/>
              <w:right w:w="100" w:type="dxa"/>
            </w:tcMar>
          </w:tcPr>
          <w:p w14:paraId="31895E15" w14:textId="77777777" w:rsidR="001900DC" w:rsidRDefault="00375648">
            <w:r>
              <w:t>Indicates the code is written in the Java programming language.</w:t>
            </w:r>
          </w:p>
        </w:tc>
      </w:tr>
      <w:tr w:rsidR="001900DC" w14:paraId="3218A2E4" w14:textId="77777777" w:rsidTr="00D86A11">
        <w:trPr>
          <w:jc w:val="center"/>
        </w:trPr>
        <w:tc>
          <w:tcPr>
            <w:tcW w:w="2520" w:type="dxa"/>
            <w:shd w:val="clear" w:color="auto" w:fill="FFFFFF"/>
            <w:tcMar>
              <w:top w:w="100" w:type="dxa"/>
              <w:left w:w="100" w:type="dxa"/>
              <w:bottom w:w="100" w:type="dxa"/>
              <w:right w:w="100" w:type="dxa"/>
            </w:tcMar>
          </w:tcPr>
          <w:p w14:paraId="3D464997" w14:textId="77777777" w:rsidR="001900DC" w:rsidRDefault="00375648">
            <w:pPr>
              <w:rPr>
                <w:b/>
              </w:rPr>
            </w:pPr>
            <w:r>
              <w:rPr>
                <w:b/>
              </w:rPr>
              <w:t>JSP</w:t>
            </w:r>
          </w:p>
        </w:tc>
        <w:tc>
          <w:tcPr>
            <w:tcW w:w="6840" w:type="dxa"/>
            <w:shd w:val="clear" w:color="auto" w:fill="FFFFFF"/>
            <w:tcMar>
              <w:top w:w="100" w:type="dxa"/>
              <w:left w:w="100" w:type="dxa"/>
              <w:bottom w:w="100" w:type="dxa"/>
              <w:right w:w="100" w:type="dxa"/>
            </w:tcMar>
          </w:tcPr>
          <w:p w14:paraId="4C81FECB" w14:textId="77777777" w:rsidR="001900DC" w:rsidRDefault="00375648">
            <w:r>
              <w:t>Indicates the code is written in the JSP (Java Server Pages) language.</w:t>
            </w:r>
          </w:p>
        </w:tc>
      </w:tr>
      <w:tr w:rsidR="001900DC" w14:paraId="140C9498" w14:textId="77777777" w:rsidTr="00D86A11">
        <w:trPr>
          <w:jc w:val="center"/>
        </w:trPr>
        <w:tc>
          <w:tcPr>
            <w:tcW w:w="2520" w:type="dxa"/>
            <w:shd w:val="clear" w:color="auto" w:fill="FFFFFF"/>
            <w:tcMar>
              <w:top w:w="100" w:type="dxa"/>
              <w:left w:w="100" w:type="dxa"/>
              <w:bottom w:w="100" w:type="dxa"/>
              <w:right w:w="100" w:type="dxa"/>
            </w:tcMar>
          </w:tcPr>
          <w:p w14:paraId="762DC2F1" w14:textId="77777777" w:rsidR="001900DC" w:rsidRDefault="00375648">
            <w:pPr>
              <w:rPr>
                <w:b/>
              </w:rPr>
            </w:pPr>
            <w:r>
              <w:rPr>
                <w:b/>
              </w:rPr>
              <w:t>Javascript</w:t>
            </w:r>
          </w:p>
        </w:tc>
        <w:tc>
          <w:tcPr>
            <w:tcW w:w="6840" w:type="dxa"/>
            <w:shd w:val="clear" w:color="auto" w:fill="FFFFFF"/>
            <w:tcMar>
              <w:top w:w="100" w:type="dxa"/>
              <w:left w:w="100" w:type="dxa"/>
              <w:bottom w:w="100" w:type="dxa"/>
              <w:right w:w="100" w:type="dxa"/>
            </w:tcMar>
          </w:tcPr>
          <w:p w14:paraId="549C87A4" w14:textId="77777777" w:rsidR="001900DC" w:rsidRDefault="00375648">
            <w:r>
              <w:t>Indicates the code is written in the Javascript programming language.</w:t>
            </w:r>
          </w:p>
        </w:tc>
      </w:tr>
      <w:tr w:rsidR="001900DC" w14:paraId="14C5F9EF" w14:textId="77777777" w:rsidTr="00D86A11">
        <w:trPr>
          <w:jc w:val="center"/>
        </w:trPr>
        <w:tc>
          <w:tcPr>
            <w:tcW w:w="2520" w:type="dxa"/>
            <w:shd w:val="clear" w:color="auto" w:fill="FFFFFF"/>
            <w:tcMar>
              <w:top w:w="100" w:type="dxa"/>
              <w:left w:w="100" w:type="dxa"/>
              <w:bottom w:w="100" w:type="dxa"/>
              <w:right w:w="100" w:type="dxa"/>
            </w:tcMar>
          </w:tcPr>
          <w:p w14:paraId="41AD41EB" w14:textId="77777777" w:rsidR="001900DC" w:rsidRDefault="00375648">
            <w:pPr>
              <w:rPr>
                <w:b/>
              </w:rPr>
            </w:pPr>
            <w:r>
              <w:rPr>
                <w:b/>
              </w:rPr>
              <w:t>ASP.NET</w:t>
            </w:r>
          </w:p>
        </w:tc>
        <w:tc>
          <w:tcPr>
            <w:tcW w:w="6840" w:type="dxa"/>
            <w:shd w:val="clear" w:color="auto" w:fill="FFFFFF"/>
            <w:tcMar>
              <w:top w:w="100" w:type="dxa"/>
              <w:left w:w="100" w:type="dxa"/>
              <w:bottom w:w="100" w:type="dxa"/>
              <w:right w:w="100" w:type="dxa"/>
            </w:tcMar>
          </w:tcPr>
          <w:p w14:paraId="2EC69EC7" w14:textId="77777777" w:rsidR="001900DC" w:rsidRDefault="00375648">
            <w:r>
              <w:t>Indicates the code is written in the ASP.NET programming language.</w:t>
            </w:r>
          </w:p>
        </w:tc>
      </w:tr>
      <w:tr w:rsidR="001900DC" w14:paraId="5CF2F4C5" w14:textId="77777777" w:rsidTr="00D86A11">
        <w:trPr>
          <w:jc w:val="center"/>
        </w:trPr>
        <w:tc>
          <w:tcPr>
            <w:tcW w:w="2520" w:type="dxa"/>
            <w:shd w:val="clear" w:color="auto" w:fill="FFFFFF"/>
            <w:tcMar>
              <w:top w:w="100" w:type="dxa"/>
              <w:left w:w="100" w:type="dxa"/>
              <w:bottom w:w="100" w:type="dxa"/>
              <w:right w:w="100" w:type="dxa"/>
            </w:tcMar>
          </w:tcPr>
          <w:p w14:paraId="0A11FDCD" w14:textId="77777777" w:rsidR="001900DC" w:rsidRDefault="00375648">
            <w:pPr>
              <w:rPr>
                <w:b/>
              </w:rPr>
            </w:pPr>
            <w:r>
              <w:rPr>
                <w:b/>
              </w:rPr>
              <w:t>SQL</w:t>
            </w:r>
          </w:p>
        </w:tc>
        <w:tc>
          <w:tcPr>
            <w:tcW w:w="6840" w:type="dxa"/>
            <w:shd w:val="clear" w:color="auto" w:fill="FFFFFF"/>
            <w:tcMar>
              <w:top w:w="100" w:type="dxa"/>
              <w:left w:w="100" w:type="dxa"/>
              <w:bottom w:w="100" w:type="dxa"/>
              <w:right w:w="100" w:type="dxa"/>
            </w:tcMar>
          </w:tcPr>
          <w:p w14:paraId="6F4248E2" w14:textId="77777777" w:rsidR="001900DC" w:rsidRDefault="00375648">
            <w:r>
              <w:t>Indicates the code is written in SQL (Standard Query Language).</w:t>
            </w:r>
          </w:p>
        </w:tc>
      </w:tr>
      <w:tr w:rsidR="001900DC" w14:paraId="48A86591" w14:textId="77777777" w:rsidTr="00D86A11">
        <w:trPr>
          <w:jc w:val="center"/>
        </w:trPr>
        <w:tc>
          <w:tcPr>
            <w:tcW w:w="2520" w:type="dxa"/>
            <w:shd w:val="clear" w:color="auto" w:fill="FFFFFF"/>
            <w:tcMar>
              <w:top w:w="100" w:type="dxa"/>
              <w:left w:w="100" w:type="dxa"/>
              <w:bottom w:w="100" w:type="dxa"/>
              <w:right w:w="100" w:type="dxa"/>
            </w:tcMar>
          </w:tcPr>
          <w:p w14:paraId="6FA50E58" w14:textId="77777777" w:rsidR="001900DC" w:rsidRDefault="00375648">
            <w:pPr>
              <w:rPr>
                <w:b/>
              </w:rPr>
            </w:pPr>
            <w:r>
              <w:rPr>
                <w:b/>
              </w:rPr>
              <w:t>Python</w:t>
            </w:r>
          </w:p>
        </w:tc>
        <w:tc>
          <w:tcPr>
            <w:tcW w:w="6840" w:type="dxa"/>
            <w:shd w:val="clear" w:color="auto" w:fill="FFFFFF"/>
            <w:tcMar>
              <w:top w:w="100" w:type="dxa"/>
              <w:left w:w="100" w:type="dxa"/>
              <w:bottom w:w="100" w:type="dxa"/>
              <w:right w:w="100" w:type="dxa"/>
            </w:tcMar>
          </w:tcPr>
          <w:p w14:paraId="2A242B93" w14:textId="77777777" w:rsidR="001900DC" w:rsidRDefault="00375648">
            <w:r>
              <w:t>Indicates the code is written in the Python programming language.</w:t>
            </w:r>
          </w:p>
        </w:tc>
      </w:tr>
      <w:tr w:rsidR="001900DC" w14:paraId="6AA2A4B3" w14:textId="77777777" w:rsidTr="00D86A11">
        <w:trPr>
          <w:jc w:val="center"/>
        </w:trPr>
        <w:tc>
          <w:tcPr>
            <w:tcW w:w="2520" w:type="dxa"/>
            <w:shd w:val="clear" w:color="auto" w:fill="FFFFFF"/>
            <w:tcMar>
              <w:top w:w="100" w:type="dxa"/>
              <w:left w:w="100" w:type="dxa"/>
              <w:bottom w:w="100" w:type="dxa"/>
              <w:right w:w="100" w:type="dxa"/>
            </w:tcMar>
          </w:tcPr>
          <w:p w14:paraId="7F4D4A3B" w14:textId="77777777" w:rsidR="001900DC" w:rsidRDefault="00375648">
            <w:pPr>
              <w:rPr>
                <w:b/>
              </w:rPr>
            </w:pPr>
            <w:r>
              <w:rPr>
                <w:b/>
              </w:rPr>
              <w:t>Perl</w:t>
            </w:r>
          </w:p>
        </w:tc>
        <w:tc>
          <w:tcPr>
            <w:tcW w:w="6840" w:type="dxa"/>
            <w:shd w:val="clear" w:color="auto" w:fill="FFFFFF"/>
            <w:tcMar>
              <w:top w:w="100" w:type="dxa"/>
              <w:left w:w="100" w:type="dxa"/>
              <w:bottom w:w="100" w:type="dxa"/>
              <w:right w:w="100" w:type="dxa"/>
            </w:tcMar>
          </w:tcPr>
          <w:p w14:paraId="5325C27A" w14:textId="77777777" w:rsidR="001900DC" w:rsidRDefault="00375648">
            <w:r>
              <w:t>Indicates the code is written in the Perl programming language.</w:t>
            </w:r>
          </w:p>
        </w:tc>
      </w:tr>
      <w:tr w:rsidR="001900DC" w14:paraId="0F210798" w14:textId="77777777" w:rsidTr="00D86A11">
        <w:trPr>
          <w:jc w:val="center"/>
        </w:trPr>
        <w:tc>
          <w:tcPr>
            <w:tcW w:w="2520" w:type="dxa"/>
            <w:shd w:val="clear" w:color="auto" w:fill="FFFFFF"/>
            <w:tcMar>
              <w:top w:w="100" w:type="dxa"/>
              <w:left w:w="100" w:type="dxa"/>
              <w:bottom w:w="100" w:type="dxa"/>
              <w:right w:w="100" w:type="dxa"/>
            </w:tcMar>
          </w:tcPr>
          <w:p w14:paraId="7C9553D2" w14:textId="77777777" w:rsidR="001900DC" w:rsidRDefault="00375648">
            <w:pPr>
              <w:rPr>
                <w:b/>
              </w:rPr>
            </w:pPr>
            <w:r>
              <w:rPr>
                <w:b/>
              </w:rPr>
              <w:t>PHP</w:t>
            </w:r>
          </w:p>
        </w:tc>
        <w:tc>
          <w:tcPr>
            <w:tcW w:w="6840" w:type="dxa"/>
            <w:shd w:val="clear" w:color="auto" w:fill="FFFFFF"/>
            <w:tcMar>
              <w:top w:w="100" w:type="dxa"/>
              <w:left w:w="100" w:type="dxa"/>
              <w:bottom w:w="100" w:type="dxa"/>
              <w:right w:w="100" w:type="dxa"/>
            </w:tcMar>
          </w:tcPr>
          <w:p w14:paraId="07BD959B" w14:textId="77777777" w:rsidR="001900DC" w:rsidRDefault="00375648">
            <w:r>
              <w:t>Indicates the code is written in the PHP programming language.</w:t>
            </w:r>
          </w:p>
        </w:tc>
      </w:tr>
      <w:tr w:rsidR="001900DC" w14:paraId="546C7A10" w14:textId="77777777" w:rsidTr="00D86A11">
        <w:trPr>
          <w:jc w:val="center"/>
        </w:trPr>
        <w:tc>
          <w:tcPr>
            <w:tcW w:w="2520" w:type="dxa"/>
            <w:shd w:val="clear" w:color="auto" w:fill="FFFFFF"/>
            <w:tcMar>
              <w:top w:w="100" w:type="dxa"/>
              <w:left w:w="100" w:type="dxa"/>
              <w:bottom w:w="100" w:type="dxa"/>
              <w:right w:w="100" w:type="dxa"/>
            </w:tcMar>
          </w:tcPr>
          <w:p w14:paraId="012D131C" w14:textId="77777777" w:rsidR="001900DC" w:rsidRDefault="00375648">
            <w:pPr>
              <w:rPr>
                <w:b/>
              </w:rPr>
            </w:pPr>
            <w:r>
              <w:rPr>
                <w:b/>
              </w:rPr>
              <w:t>SOAP</w:t>
            </w:r>
          </w:p>
        </w:tc>
        <w:tc>
          <w:tcPr>
            <w:tcW w:w="6840" w:type="dxa"/>
            <w:shd w:val="clear" w:color="auto" w:fill="FFFFFF"/>
            <w:tcMar>
              <w:top w:w="100" w:type="dxa"/>
              <w:left w:w="100" w:type="dxa"/>
              <w:bottom w:w="100" w:type="dxa"/>
              <w:right w:w="100" w:type="dxa"/>
            </w:tcMar>
          </w:tcPr>
          <w:p w14:paraId="3942D830" w14:textId="77777777" w:rsidR="001900DC" w:rsidRDefault="00375648">
            <w:r>
              <w:t>Indicates the code is written as a SOAP message.</w:t>
            </w:r>
          </w:p>
        </w:tc>
      </w:tr>
      <w:tr w:rsidR="001900DC" w14:paraId="1CCB0452" w14:textId="77777777" w:rsidTr="00D86A11">
        <w:trPr>
          <w:jc w:val="center"/>
        </w:trPr>
        <w:tc>
          <w:tcPr>
            <w:tcW w:w="2520" w:type="dxa"/>
            <w:shd w:val="clear" w:color="auto" w:fill="FFFFFF"/>
            <w:tcMar>
              <w:top w:w="100" w:type="dxa"/>
              <w:left w:w="100" w:type="dxa"/>
              <w:bottom w:w="100" w:type="dxa"/>
              <w:right w:w="100" w:type="dxa"/>
            </w:tcMar>
          </w:tcPr>
          <w:p w14:paraId="609387D6" w14:textId="77777777" w:rsidR="001900DC" w:rsidRDefault="00375648">
            <w:pPr>
              <w:rPr>
                <w:b/>
              </w:rPr>
            </w:pPr>
            <w:r>
              <w:rPr>
                <w:b/>
              </w:rPr>
              <w:t>Ruby</w:t>
            </w:r>
          </w:p>
        </w:tc>
        <w:tc>
          <w:tcPr>
            <w:tcW w:w="6840" w:type="dxa"/>
            <w:shd w:val="clear" w:color="auto" w:fill="FFFFFF"/>
            <w:tcMar>
              <w:top w:w="100" w:type="dxa"/>
              <w:left w:w="100" w:type="dxa"/>
              <w:bottom w:w="100" w:type="dxa"/>
              <w:right w:w="100" w:type="dxa"/>
            </w:tcMar>
          </w:tcPr>
          <w:p w14:paraId="16CEF649" w14:textId="77777777" w:rsidR="001900DC" w:rsidRDefault="00375648">
            <w:r>
              <w:t>Indicates the code is written in the Ruby programming language.</w:t>
            </w:r>
          </w:p>
        </w:tc>
      </w:tr>
      <w:tr w:rsidR="001900DC" w14:paraId="7F1E33DD" w14:textId="77777777" w:rsidTr="00D86A11">
        <w:trPr>
          <w:jc w:val="center"/>
        </w:trPr>
        <w:tc>
          <w:tcPr>
            <w:tcW w:w="2520" w:type="dxa"/>
            <w:shd w:val="clear" w:color="auto" w:fill="FFFFFF"/>
            <w:tcMar>
              <w:top w:w="100" w:type="dxa"/>
              <w:left w:w="100" w:type="dxa"/>
              <w:bottom w:w="100" w:type="dxa"/>
              <w:right w:w="100" w:type="dxa"/>
            </w:tcMar>
          </w:tcPr>
          <w:p w14:paraId="3371814D" w14:textId="77777777" w:rsidR="001900DC" w:rsidRDefault="00375648">
            <w:pPr>
              <w:rPr>
                <w:b/>
              </w:rPr>
            </w:pPr>
            <w:r>
              <w:rPr>
                <w:b/>
              </w:rPr>
              <w:lastRenderedPageBreak/>
              <w:t>Shell</w:t>
            </w:r>
          </w:p>
        </w:tc>
        <w:tc>
          <w:tcPr>
            <w:tcW w:w="6840" w:type="dxa"/>
            <w:shd w:val="clear" w:color="auto" w:fill="FFFFFF"/>
            <w:tcMar>
              <w:top w:w="100" w:type="dxa"/>
              <w:left w:w="100" w:type="dxa"/>
              <w:bottom w:w="100" w:type="dxa"/>
              <w:right w:w="100" w:type="dxa"/>
            </w:tcMar>
          </w:tcPr>
          <w:p w14:paraId="247A33B4" w14:textId="77777777" w:rsidR="001900DC" w:rsidRDefault="00375648">
            <w:r>
              <w:t>Indicates the code is written as a Shell script.</w:t>
            </w:r>
          </w:p>
        </w:tc>
      </w:tr>
      <w:tr w:rsidR="001900DC" w14:paraId="12496EAE" w14:textId="77777777" w:rsidTr="00D86A11">
        <w:trPr>
          <w:jc w:val="center"/>
        </w:trPr>
        <w:tc>
          <w:tcPr>
            <w:tcW w:w="2520" w:type="dxa"/>
            <w:shd w:val="clear" w:color="auto" w:fill="FFFFFF"/>
            <w:tcMar>
              <w:top w:w="100" w:type="dxa"/>
              <w:left w:w="100" w:type="dxa"/>
              <w:bottom w:w="100" w:type="dxa"/>
              <w:right w:w="100" w:type="dxa"/>
            </w:tcMar>
          </w:tcPr>
          <w:p w14:paraId="44B89D52" w14:textId="77777777" w:rsidR="001900DC" w:rsidRDefault="00375648">
            <w:pPr>
              <w:rPr>
                <w:b/>
              </w:rPr>
            </w:pPr>
            <w:r>
              <w:rPr>
                <w:b/>
              </w:rPr>
              <w:t>PseudoCode</w:t>
            </w:r>
          </w:p>
        </w:tc>
        <w:tc>
          <w:tcPr>
            <w:tcW w:w="6840" w:type="dxa"/>
            <w:shd w:val="clear" w:color="auto" w:fill="FFFFFF"/>
            <w:tcMar>
              <w:top w:w="100" w:type="dxa"/>
              <w:left w:w="100" w:type="dxa"/>
              <w:bottom w:w="100" w:type="dxa"/>
              <w:right w:w="100" w:type="dxa"/>
            </w:tcMar>
          </w:tcPr>
          <w:p w14:paraId="79782C53" w14:textId="77777777" w:rsidR="001900DC" w:rsidRDefault="00375648">
            <w:r>
              <w:t>Indicates the code is written as pseudo code.</w:t>
            </w:r>
          </w:p>
        </w:tc>
      </w:tr>
      <w:tr w:rsidR="001900DC" w14:paraId="640EFB71" w14:textId="77777777" w:rsidTr="00D86A11">
        <w:trPr>
          <w:jc w:val="center"/>
        </w:trPr>
        <w:tc>
          <w:tcPr>
            <w:tcW w:w="2520" w:type="dxa"/>
            <w:shd w:val="clear" w:color="auto" w:fill="FFFFFF"/>
            <w:tcMar>
              <w:top w:w="100" w:type="dxa"/>
              <w:left w:w="100" w:type="dxa"/>
              <w:bottom w:w="100" w:type="dxa"/>
              <w:right w:w="100" w:type="dxa"/>
            </w:tcMar>
          </w:tcPr>
          <w:p w14:paraId="2627CCE0" w14:textId="77777777" w:rsidR="001900DC" w:rsidRDefault="00375648">
            <w:pPr>
              <w:rPr>
                <w:b/>
              </w:rPr>
            </w:pPr>
            <w:r>
              <w:rPr>
                <w:b/>
              </w:rPr>
              <w:t>.NET</w:t>
            </w:r>
          </w:p>
        </w:tc>
        <w:tc>
          <w:tcPr>
            <w:tcW w:w="6840" w:type="dxa"/>
            <w:shd w:val="clear" w:color="auto" w:fill="FFFFFF"/>
            <w:tcMar>
              <w:top w:w="100" w:type="dxa"/>
              <w:left w:w="100" w:type="dxa"/>
              <w:bottom w:w="100" w:type="dxa"/>
              <w:right w:w="100" w:type="dxa"/>
            </w:tcMar>
          </w:tcPr>
          <w:p w14:paraId="5FEB61AC" w14:textId="77777777" w:rsidR="001900DC" w:rsidRDefault="00375648">
            <w:r>
              <w:t>Indicates the code utilizes the .NET framework.</w:t>
            </w:r>
          </w:p>
        </w:tc>
      </w:tr>
      <w:tr w:rsidR="001900DC" w14:paraId="649F57BB" w14:textId="77777777" w:rsidTr="00D86A11">
        <w:trPr>
          <w:jc w:val="center"/>
        </w:trPr>
        <w:tc>
          <w:tcPr>
            <w:tcW w:w="2520" w:type="dxa"/>
            <w:shd w:val="clear" w:color="auto" w:fill="FFFFFF"/>
            <w:tcMar>
              <w:top w:w="100" w:type="dxa"/>
              <w:left w:w="100" w:type="dxa"/>
              <w:bottom w:w="100" w:type="dxa"/>
              <w:right w:w="100" w:type="dxa"/>
            </w:tcMar>
          </w:tcPr>
          <w:p w14:paraId="2DD116D6" w14:textId="77777777" w:rsidR="001900DC" w:rsidRDefault="00375648">
            <w:pPr>
              <w:rPr>
                <w:b/>
              </w:rPr>
            </w:pPr>
            <w:r>
              <w:rPr>
                <w:b/>
              </w:rPr>
              <w:t>Assembly</w:t>
            </w:r>
          </w:p>
        </w:tc>
        <w:tc>
          <w:tcPr>
            <w:tcW w:w="6840" w:type="dxa"/>
            <w:shd w:val="clear" w:color="auto" w:fill="FFFFFF"/>
            <w:tcMar>
              <w:top w:w="100" w:type="dxa"/>
              <w:left w:w="100" w:type="dxa"/>
              <w:bottom w:w="100" w:type="dxa"/>
              <w:right w:w="100" w:type="dxa"/>
            </w:tcMar>
          </w:tcPr>
          <w:p w14:paraId="4965E217" w14:textId="77777777" w:rsidR="001900DC" w:rsidRDefault="00375648">
            <w:r>
              <w:t>Indicates the code is written in an assembly language.</w:t>
            </w:r>
          </w:p>
        </w:tc>
      </w:tr>
      <w:tr w:rsidR="001900DC" w14:paraId="6BCED371" w14:textId="77777777" w:rsidTr="00D86A11">
        <w:trPr>
          <w:jc w:val="center"/>
        </w:trPr>
        <w:tc>
          <w:tcPr>
            <w:tcW w:w="2520" w:type="dxa"/>
            <w:shd w:val="clear" w:color="auto" w:fill="FFFFFF"/>
            <w:tcMar>
              <w:top w:w="100" w:type="dxa"/>
              <w:left w:w="100" w:type="dxa"/>
              <w:bottom w:w="100" w:type="dxa"/>
              <w:right w:w="100" w:type="dxa"/>
            </w:tcMar>
          </w:tcPr>
          <w:p w14:paraId="4FF596CC" w14:textId="77777777" w:rsidR="001900DC" w:rsidRDefault="00375648">
            <w:pPr>
              <w:rPr>
                <w:b/>
              </w:rPr>
            </w:pPr>
            <w:r>
              <w:rPr>
                <w:b/>
              </w:rPr>
              <w:t>XML</w:t>
            </w:r>
          </w:p>
        </w:tc>
        <w:tc>
          <w:tcPr>
            <w:tcW w:w="6840" w:type="dxa"/>
            <w:shd w:val="clear" w:color="auto" w:fill="FFFFFF"/>
            <w:tcMar>
              <w:top w:w="100" w:type="dxa"/>
              <w:left w:w="100" w:type="dxa"/>
              <w:bottom w:w="100" w:type="dxa"/>
              <w:right w:w="100" w:type="dxa"/>
            </w:tcMar>
          </w:tcPr>
          <w:p w14:paraId="1BA6DF3C" w14:textId="77777777" w:rsidR="001900DC" w:rsidRDefault="00375648">
            <w:r>
              <w:t>Indicates the code is written in XML (eXtensible Markup Language).</w:t>
            </w:r>
          </w:p>
        </w:tc>
      </w:tr>
      <w:tr w:rsidR="001900DC" w14:paraId="27C78523" w14:textId="77777777" w:rsidTr="00D86A11">
        <w:trPr>
          <w:jc w:val="center"/>
        </w:trPr>
        <w:tc>
          <w:tcPr>
            <w:tcW w:w="2520" w:type="dxa"/>
            <w:shd w:val="clear" w:color="auto" w:fill="FFFFFF"/>
            <w:tcMar>
              <w:top w:w="100" w:type="dxa"/>
              <w:left w:w="100" w:type="dxa"/>
              <w:bottom w:w="100" w:type="dxa"/>
              <w:right w:w="100" w:type="dxa"/>
            </w:tcMar>
          </w:tcPr>
          <w:p w14:paraId="78927D4D" w14:textId="77777777" w:rsidR="001900DC" w:rsidRDefault="00375648">
            <w:pPr>
              <w:rPr>
                <w:b/>
              </w:rPr>
            </w:pPr>
            <w:r>
              <w:rPr>
                <w:b/>
              </w:rPr>
              <w:t>HTML</w:t>
            </w:r>
          </w:p>
        </w:tc>
        <w:tc>
          <w:tcPr>
            <w:tcW w:w="6840" w:type="dxa"/>
            <w:shd w:val="clear" w:color="auto" w:fill="FFFFFF"/>
            <w:tcMar>
              <w:top w:w="100" w:type="dxa"/>
              <w:left w:w="100" w:type="dxa"/>
              <w:bottom w:w="100" w:type="dxa"/>
              <w:right w:w="100" w:type="dxa"/>
            </w:tcMar>
          </w:tcPr>
          <w:p w14:paraId="26DDD881" w14:textId="77777777" w:rsidR="001900DC" w:rsidRDefault="00375648">
            <w:r>
              <w:t>Indicates the code is written in HTML (HyperText Markup Language).</w:t>
            </w:r>
          </w:p>
        </w:tc>
      </w:tr>
      <w:tr w:rsidR="001900DC" w14:paraId="281FC247" w14:textId="77777777" w:rsidTr="00D86A11">
        <w:trPr>
          <w:jc w:val="center"/>
        </w:trPr>
        <w:tc>
          <w:tcPr>
            <w:tcW w:w="2520" w:type="dxa"/>
            <w:shd w:val="clear" w:color="auto" w:fill="FFFFFF"/>
            <w:tcMar>
              <w:top w:w="100" w:type="dxa"/>
              <w:left w:w="100" w:type="dxa"/>
              <w:bottom w:w="100" w:type="dxa"/>
              <w:right w:w="100" w:type="dxa"/>
            </w:tcMar>
          </w:tcPr>
          <w:p w14:paraId="2C4B5301" w14:textId="77777777" w:rsidR="001900DC" w:rsidRDefault="00375648">
            <w:pPr>
              <w:rPr>
                <w:b/>
              </w:rPr>
            </w:pPr>
            <w:r>
              <w:rPr>
                <w:b/>
              </w:rPr>
              <w:t>Other</w:t>
            </w:r>
          </w:p>
        </w:tc>
        <w:tc>
          <w:tcPr>
            <w:tcW w:w="6840" w:type="dxa"/>
            <w:shd w:val="clear" w:color="auto" w:fill="FFFFFF"/>
            <w:tcMar>
              <w:top w:w="100" w:type="dxa"/>
              <w:left w:w="100" w:type="dxa"/>
              <w:bottom w:w="100" w:type="dxa"/>
              <w:right w:w="100" w:type="dxa"/>
            </w:tcMar>
          </w:tcPr>
          <w:p w14:paraId="60BC052F" w14:textId="77777777" w:rsidR="001900DC" w:rsidRDefault="00375648">
            <w:r>
              <w:t>Indicates the code is written in a language not found in this enumeration.</w:t>
            </w:r>
          </w:p>
        </w:tc>
      </w:tr>
    </w:tbl>
    <w:p w14:paraId="656CEE57" w14:textId="77777777" w:rsidR="001900DC" w:rsidRDefault="001900DC"/>
    <w:p w14:paraId="1F006390" w14:textId="77777777" w:rsidR="001900DC" w:rsidRDefault="00375648">
      <w:pPr>
        <w:pStyle w:val="Heading2"/>
      </w:pPr>
      <w:bookmarkStart w:id="83" w:name="_Toc439062395"/>
      <w:r>
        <w:t>ProcessorTypeEnum Enumeration</w:t>
      </w:r>
      <w:bookmarkEnd w:id="83"/>
    </w:p>
    <w:p w14:paraId="6CF84AA0" w14:textId="21C78785" w:rsidR="001900DC" w:rsidRDefault="00375648">
      <w:pPr>
        <w:pStyle w:val="basicparagraph"/>
        <w:contextualSpacing w:val="0"/>
      </w:pPr>
      <w:r>
        <w:t xml:space="preserve">The literals of the </w:t>
      </w:r>
      <w:r>
        <w:rPr>
          <w:rFonts w:ascii="Courier New" w:eastAsia="Courier New" w:hAnsi="Courier New" w:cs="Courier New"/>
        </w:rPr>
        <w:t>ProcessorTypeEnum</w:t>
      </w:r>
      <w:r>
        <w:t xml:space="preserve"> enumeration are given in </w:t>
      </w:r>
      <w:r w:rsidR="00E847B0" w:rsidRPr="00E847B0">
        <w:rPr>
          <w:b/>
          <w:color w:val="0000EE"/>
        </w:rPr>
        <w:fldChar w:fldCharType="begin"/>
      </w:r>
      <w:r w:rsidR="00E847B0" w:rsidRPr="00E847B0">
        <w:rPr>
          <w:b/>
          <w:color w:val="0000EE"/>
        </w:rPr>
        <w:instrText xml:space="preserve"> REF _Ref435519695 \h  \* MERGEFORMAT </w:instrText>
      </w:r>
      <w:r w:rsidR="00E847B0" w:rsidRPr="00E847B0">
        <w:rPr>
          <w:b/>
          <w:color w:val="0000EE"/>
        </w:rPr>
      </w:r>
      <w:r w:rsidR="00E847B0" w:rsidRPr="00E847B0">
        <w:rPr>
          <w:b/>
          <w:color w:val="0000EE"/>
        </w:rPr>
        <w:fldChar w:fldCharType="separate"/>
      </w:r>
      <w:r w:rsidR="00E847B0" w:rsidRPr="00E847B0">
        <w:rPr>
          <w:b/>
          <w:color w:val="0000EE"/>
        </w:rPr>
        <w:t xml:space="preserve">Table </w:t>
      </w:r>
      <w:r w:rsidR="00E847B0" w:rsidRPr="00E847B0">
        <w:rPr>
          <w:b/>
          <w:noProof/>
          <w:color w:val="0000EE"/>
        </w:rPr>
        <w:t>3</w:t>
      </w:r>
      <w:r w:rsidR="00E847B0" w:rsidRPr="00E847B0">
        <w:rPr>
          <w:b/>
          <w:color w:val="0000EE"/>
        </w:rPr>
        <w:noBreakHyphen/>
      </w:r>
      <w:r w:rsidR="00E847B0" w:rsidRPr="00E847B0">
        <w:rPr>
          <w:b/>
          <w:noProof/>
          <w:color w:val="0000EE"/>
        </w:rPr>
        <w:t>7</w:t>
      </w:r>
      <w:r w:rsidR="00E847B0" w:rsidRPr="00E847B0">
        <w:rPr>
          <w:b/>
          <w:color w:val="0000EE"/>
        </w:rPr>
        <w:fldChar w:fldCharType="end"/>
      </w:r>
      <w:r w:rsidR="00E847B0">
        <w:t>.</w:t>
      </w:r>
    </w:p>
    <w:p w14:paraId="0C53C8A0" w14:textId="06A95B45" w:rsidR="001900DC" w:rsidRDefault="00375648">
      <w:pPr>
        <w:pStyle w:val="tablecaption"/>
        <w:jc w:val="center"/>
      </w:pPr>
      <w:bookmarkStart w:id="84" w:name="_Ref435519695"/>
      <w:r>
        <w:t xml:space="preserve">Table </w:t>
      </w:r>
      <w:fldSimple w:instr=" STYLEREF 1 \s ">
        <w:r w:rsidR="00DC0EEA">
          <w:rPr>
            <w:noProof/>
          </w:rPr>
          <w:t>3</w:t>
        </w:r>
      </w:fldSimple>
      <w:r>
        <w:noBreakHyphen/>
      </w:r>
      <w:fldSimple w:instr=" SEQ Table \* ARABIC \s 1 ">
        <w:r w:rsidR="00DC0EEA">
          <w:rPr>
            <w:noProof/>
          </w:rPr>
          <w:t>7</w:t>
        </w:r>
      </w:fldSimple>
      <w:bookmarkEnd w:id="84"/>
      <w:r w:rsidR="007F1547">
        <w:rPr>
          <w:noProof/>
        </w:rPr>
        <w:t xml:space="preserve">. </w:t>
      </w:r>
      <w:r>
        <w:t xml:space="preserve">Literals of the </w:t>
      </w:r>
      <w:r>
        <w:rPr>
          <w:rFonts w:ascii="Courier New" w:eastAsia="Courier New" w:hAnsi="Courier New" w:cs="Courier New"/>
        </w:rPr>
        <w:t>ProcessorTypeEnum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1900DC" w14:paraId="3DC7C3EA" w14:textId="77777777" w:rsidTr="00D86A11">
        <w:trPr>
          <w:jc w:val="center"/>
        </w:trPr>
        <w:tc>
          <w:tcPr>
            <w:tcW w:w="3420" w:type="dxa"/>
            <w:shd w:val="clear" w:color="auto" w:fill="BFBFBF"/>
            <w:tcMar>
              <w:top w:w="100" w:type="dxa"/>
              <w:left w:w="100" w:type="dxa"/>
              <w:bottom w:w="100" w:type="dxa"/>
              <w:right w:w="100" w:type="dxa"/>
            </w:tcMar>
          </w:tcPr>
          <w:p w14:paraId="05445634" w14:textId="77777777" w:rsidR="001900DC" w:rsidRDefault="00375648">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9ABC596" w14:textId="77777777" w:rsidR="001900DC" w:rsidRDefault="00375648">
            <w:pPr>
              <w:rPr>
                <w:b/>
                <w:color w:val="000000"/>
              </w:rPr>
            </w:pPr>
            <w:r>
              <w:rPr>
                <w:b/>
                <w:color w:val="000000"/>
              </w:rPr>
              <w:t>Description</w:t>
            </w:r>
          </w:p>
        </w:tc>
      </w:tr>
      <w:tr w:rsidR="001900DC" w14:paraId="785A63D3" w14:textId="77777777" w:rsidTr="00D86A11">
        <w:trPr>
          <w:jc w:val="center"/>
        </w:trPr>
        <w:tc>
          <w:tcPr>
            <w:tcW w:w="3420" w:type="dxa"/>
            <w:shd w:val="clear" w:color="auto" w:fill="FFFFFF"/>
            <w:tcMar>
              <w:top w:w="100" w:type="dxa"/>
              <w:left w:w="100" w:type="dxa"/>
              <w:bottom w:w="100" w:type="dxa"/>
              <w:right w:w="100" w:type="dxa"/>
            </w:tcMar>
          </w:tcPr>
          <w:p w14:paraId="33B3B93B" w14:textId="77777777" w:rsidR="001900DC" w:rsidRDefault="00375648">
            <w:pPr>
              <w:rPr>
                <w:b/>
              </w:rPr>
            </w:pPr>
            <w:r>
              <w:rPr>
                <w:b/>
              </w:rPr>
              <w:t>x86-32</w:t>
            </w:r>
          </w:p>
        </w:tc>
        <w:tc>
          <w:tcPr>
            <w:tcW w:w="5940" w:type="dxa"/>
            <w:shd w:val="clear" w:color="auto" w:fill="FFFFFF"/>
            <w:tcMar>
              <w:top w:w="100" w:type="dxa"/>
              <w:left w:w="100" w:type="dxa"/>
              <w:bottom w:w="100" w:type="dxa"/>
              <w:right w:w="100" w:type="dxa"/>
            </w:tcMar>
          </w:tcPr>
          <w:p w14:paraId="10D5E261" w14:textId="1F352F81" w:rsidR="001900DC" w:rsidRDefault="00375648">
            <w:r>
              <w:t>Indicates a</w:t>
            </w:r>
            <w:r w:rsidR="00F16794">
              <w:t xml:space="preserve">n </w:t>
            </w:r>
            <w:r>
              <w:t>x86 32bit processor.</w:t>
            </w:r>
          </w:p>
        </w:tc>
      </w:tr>
      <w:tr w:rsidR="001900DC" w14:paraId="11B29888" w14:textId="77777777" w:rsidTr="00D86A11">
        <w:trPr>
          <w:jc w:val="center"/>
        </w:trPr>
        <w:tc>
          <w:tcPr>
            <w:tcW w:w="3420" w:type="dxa"/>
            <w:shd w:val="clear" w:color="auto" w:fill="FFFFFF"/>
            <w:tcMar>
              <w:top w:w="100" w:type="dxa"/>
              <w:left w:w="100" w:type="dxa"/>
              <w:bottom w:w="100" w:type="dxa"/>
              <w:right w:w="100" w:type="dxa"/>
            </w:tcMar>
          </w:tcPr>
          <w:p w14:paraId="3EB48585" w14:textId="77777777" w:rsidR="001900DC" w:rsidRDefault="00375648">
            <w:pPr>
              <w:rPr>
                <w:b/>
              </w:rPr>
            </w:pPr>
            <w:r>
              <w:rPr>
                <w:b/>
              </w:rPr>
              <w:t>x86-64</w:t>
            </w:r>
          </w:p>
        </w:tc>
        <w:tc>
          <w:tcPr>
            <w:tcW w:w="5940" w:type="dxa"/>
            <w:shd w:val="clear" w:color="auto" w:fill="FFFFFF"/>
            <w:tcMar>
              <w:top w:w="100" w:type="dxa"/>
              <w:left w:w="100" w:type="dxa"/>
              <w:bottom w:w="100" w:type="dxa"/>
              <w:right w:w="100" w:type="dxa"/>
            </w:tcMar>
          </w:tcPr>
          <w:p w14:paraId="2E732080" w14:textId="23C9C121" w:rsidR="001900DC" w:rsidRDefault="00375648">
            <w:r>
              <w:t xml:space="preserve">Indicates </w:t>
            </w:r>
            <w:r w:rsidR="00F16794">
              <w:t>an</w:t>
            </w:r>
            <w:r>
              <w:t xml:space="preserve"> x86 64bit processor.</w:t>
            </w:r>
          </w:p>
        </w:tc>
      </w:tr>
      <w:tr w:rsidR="001900DC" w14:paraId="5DFD6284" w14:textId="77777777" w:rsidTr="00D86A11">
        <w:trPr>
          <w:jc w:val="center"/>
        </w:trPr>
        <w:tc>
          <w:tcPr>
            <w:tcW w:w="3420" w:type="dxa"/>
            <w:shd w:val="clear" w:color="auto" w:fill="FFFFFF"/>
            <w:tcMar>
              <w:top w:w="100" w:type="dxa"/>
              <w:left w:w="100" w:type="dxa"/>
              <w:bottom w:w="100" w:type="dxa"/>
              <w:right w:w="100" w:type="dxa"/>
            </w:tcMar>
          </w:tcPr>
          <w:p w14:paraId="0B925E92" w14:textId="77777777" w:rsidR="001900DC" w:rsidRDefault="00375648">
            <w:pPr>
              <w:rPr>
                <w:b/>
              </w:rPr>
            </w:pPr>
            <w:r>
              <w:rPr>
                <w:b/>
              </w:rPr>
              <w:t>IA-64</w:t>
            </w:r>
          </w:p>
        </w:tc>
        <w:tc>
          <w:tcPr>
            <w:tcW w:w="5940" w:type="dxa"/>
            <w:shd w:val="clear" w:color="auto" w:fill="FFFFFF"/>
            <w:tcMar>
              <w:top w:w="100" w:type="dxa"/>
              <w:left w:w="100" w:type="dxa"/>
              <w:bottom w:w="100" w:type="dxa"/>
              <w:right w:w="100" w:type="dxa"/>
            </w:tcMar>
          </w:tcPr>
          <w:p w14:paraId="0942AD42" w14:textId="77777777" w:rsidR="001900DC" w:rsidRDefault="00375648">
            <w:r>
              <w:t>Indicates an IA (Intel Itanium) 64bit processor.</w:t>
            </w:r>
          </w:p>
        </w:tc>
      </w:tr>
      <w:tr w:rsidR="001900DC" w14:paraId="6624C826" w14:textId="77777777" w:rsidTr="00D86A11">
        <w:trPr>
          <w:jc w:val="center"/>
        </w:trPr>
        <w:tc>
          <w:tcPr>
            <w:tcW w:w="3420" w:type="dxa"/>
            <w:shd w:val="clear" w:color="auto" w:fill="FFFFFF"/>
            <w:tcMar>
              <w:top w:w="100" w:type="dxa"/>
              <w:left w:w="100" w:type="dxa"/>
              <w:bottom w:w="100" w:type="dxa"/>
              <w:right w:w="100" w:type="dxa"/>
            </w:tcMar>
          </w:tcPr>
          <w:p w14:paraId="5CB93BDE" w14:textId="77777777" w:rsidR="001900DC" w:rsidRDefault="00375648">
            <w:pPr>
              <w:rPr>
                <w:b/>
              </w:rPr>
            </w:pPr>
            <w:r>
              <w:rPr>
                <w:b/>
              </w:rPr>
              <w:t>PowerPC</w:t>
            </w:r>
          </w:p>
        </w:tc>
        <w:tc>
          <w:tcPr>
            <w:tcW w:w="5940" w:type="dxa"/>
            <w:shd w:val="clear" w:color="auto" w:fill="FFFFFF"/>
            <w:tcMar>
              <w:top w:w="100" w:type="dxa"/>
              <w:left w:w="100" w:type="dxa"/>
              <w:bottom w:w="100" w:type="dxa"/>
              <w:right w:w="100" w:type="dxa"/>
            </w:tcMar>
          </w:tcPr>
          <w:p w14:paraId="493A8C4A" w14:textId="77777777" w:rsidR="001900DC" w:rsidRDefault="00375648">
            <w:r>
              <w:t>Indicates a PowerPC processor.</w:t>
            </w:r>
          </w:p>
        </w:tc>
      </w:tr>
      <w:tr w:rsidR="001900DC" w14:paraId="3421A6D9" w14:textId="77777777" w:rsidTr="00D86A11">
        <w:trPr>
          <w:jc w:val="center"/>
        </w:trPr>
        <w:tc>
          <w:tcPr>
            <w:tcW w:w="3420" w:type="dxa"/>
            <w:shd w:val="clear" w:color="auto" w:fill="FFFFFF"/>
            <w:tcMar>
              <w:top w:w="100" w:type="dxa"/>
              <w:left w:w="100" w:type="dxa"/>
              <w:bottom w:w="100" w:type="dxa"/>
              <w:right w:w="100" w:type="dxa"/>
            </w:tcMar>
          </w:tcPr>
          <w:p w14:paraId="2C1F4EC5" w14:textId="77777777" w:rsidR="001900DC" w:rsidRDefault="00375648">
            <w:pPr>
              <w:rPr>
                <w:b/>
              </w:rPr>
            </w:pPr>
            <w:r>
              <w:rPr>
                <w:b/>
              </w:rPr>
              <w:t>ARM</w:t>
            </w:r>
          </w:p>
        </w:tc>
        <w:tc>
          <w:tcPr>
            <w:tcW w:w="5940" w:type="dxa"/>
            <w:shd w:val="clear" w:color="auto" w:fill="FFFFFF"/>
            <w:tcMar>
              <w:top w:w="100" w:type="dxa"/>
              <w:left w:w="100" w:type="dxa"/>
              <w:bottom w:w="100" w:type="dxa"/>
              <w:right w:w="100" w:type="dxa"/>
            </w:tcMar>
          </w:tcPr>
          <w:p w14:paraId="481DA3CC" w14:textId="77777777" w:rsidR="001900DC" w:rsidRDefault="00375648">
            <w:r>
              <w:t>Indicates an ARM processor.</w:t>
            </w:r>
          </w:p>
        </w:tc>
      </w:tr>
      <w:tr w:rsidR="001900DC" w14:paraId="7FEC8CE3" w14:textId="77777777" w:rsidTr="00D86A11">
        <w:trPr>
          <w:jc w:val="center"/>
        </w:trPr>
        <w:tc>
          <w:tcPr>
            <w:tcW w:w="3420" w:type="dxa"/>
            <w:shd w:val="clear" w:color="auto" w:fill="FFFFFF"/>
            <w:tcMar>
              <w:top w:w="100" w:type="dxa"/>
              <w:left w:w="100" w:type="dxa"/>
              <w:bottom w:w="100" w:type="dxa"/>
              <w:right w:w="100" w:type="dxa"/>
            </w:tcMar>
          </w:tcPr>
          <w:p w14:paraId="0A0A8F3A" w14:textId="77777777" w:rsidR="001900DC" w:rsidRDefault="00375648">
            <w:pPr>
              <w:rPr>
                <w:b/>
              </w:rPr>
            </w:pPr>
            <w:r>
              <w:rPr>
                <w:b/>
              </w:rPr>
              <w:t>Alpha</w:t>
            </w:r>
          </w:p>
        </w:tc>
        <w:tc>
          <w:tcPr>
            <w:tcW w:w="5940" w:type="dxa"/>
            <w:shd w:val="clear" w:color="auto" w:fill="FFFFFF"/>
            <w:tcMar>
              <w:top w:w="100" w:type="dxa"/>
              <w:left w:w="100" w:type="dxa"/>
              <w:bottom w:w="100" w:type="dxa"/>
              <w:right w:w="100" w:type="dxa"/>
            </w:tcMar>
          </w:tcPr>
          <w:p w14:paraId="522566FB" w14:textId="77777777" w:rsidR="001900DC" w:rsidRDefault="00375648">
            <w:r>
              <w:t>Indicates an Alpha processor.</w:t>
            </w:r>
          </w:p>
        </w:tc>
      </w:tr>
      <w:tr w:rsidR="001900DC" w14:paraId="63FA49E0" w14:textId="77777777" w:rsidTr="00D86A11">
        <w:trPr>
          <w:jc w:val="center"/>
        </w:trPr>
        <w:tc>
          <w:tcPr>
            <w:tcW w:w="3420" w:type="dxa"/>
            <w:shd w:val="clear" w:color="auto" w:fill="FFFFFF"/>
            <w:tcMar>
              <w:top w:w="100" w:type="dxa"/>
              <w:left w:w="100" w:type="dxa"/>
              <w:bottom w:w="100" w:type="dxa"/>
              <w:right w:w="100" w:type="dxa"/>
            </w:tcMar>
          </w:tcPr>
          <w:p w14:paraId="30E5DB46" w14:textId="77777777" w:rsidR="001900DC" w:rsidRDefault="00375648">
            <w:pPr>
              <w:rPr>
                <w:b/>
              </w:rPr>
            </w:pPr>
            <w:r>
              <w:rPr>
                <w:b/>
              </w:rPr>
              <w:t>SPARC</w:t>
            </w:r>
          </w:p>
        </w:tc>
        <w:tc>
          <w:tcPr>
            <w:tcW w:w="5940" w:type="dxa"/>
            <w:shd w:val="clear" w:color="auto" w:fill="FFFFFF"/>
            <w:tcMar>
              <w:top w:w="100" w:type="dxa"/>
              <w:left w:w="100" w:type="dxa"/>
              <w:bottom w:w="100" w:type="dxa"/>
              <w:right w:w="100" w:type="dxa"/>
            </w:tcMar>
          </w:tcPr>
          <w:p w14:paraId="7D19DB2D" w14:textId="77777777" w:rsidR="001900DC" w:rsidRDefault="00375648">
            <w:r>
              <w:t>Indicates a SPARC processor.</w:t>
            </w:r>
          </w:p>
        </w:tc>
      </w:tr>
      <w:tr w:rsidR="001900DC" w14:paraId="18CF6134" w14:textId="77777777" w:rsidTr="00D86A11">
        <w:trPr>
          <w:jc w:val="center"/>
        </w:trPr>
        <w:tc>
          <w:tcPr>
            <w:tcW w:w="3420" w:type="dxa"/>
            <w:shd w:val="clear" w:color="auto" w:fill="FFFFFF"/>
            <w:tcMar>
              <w:top w:w="100" w:type="dxa"/>
              <w:left w:w="100" w:type="dxa"/>
              <w:bottom w:w="100" w:type="dxa"/>
              <w:right w:w="100" w:type="dxa"/>
            </w:tcMar>
          </w:tcPr>
          <w:p w14:paraId="13F11262" w14:textId="77777777" w:rsidR="001900DC" w:rsidRDefault="00375648">
            <w:pPr>
              <w:rPr>
                <w:b/>
              </w:rPr>
            </w:pPr>
            <w:r>
              <w:rPr>
                <w:b/>
              </w:rPr>
              <w:t>z/Architecture</w:t>
            </w:r>
          </w:p>
        </w:tc>
        <w:tc>
          <w:tcPr>
            <w:tcW w:w="5940" w:type="dxa"/>
            <w:shd w:val="clear" w:color="auto" w:fill="FFFFFF"/>
            <w:tcMar>
              <w:top w:w="100" w:type="dxa"/>
              <w:left w:w="100" w:type="dxa"/>
              <w:bottom w:w="100" w:type="dxa"/>
              <w:right w:w="100" w:type="dxa"/>
            </w:tcMar>
          </w:tcPr>
          <w:p w14:paraId="225B04AF" w14:textId="77777777" w:rsidR="001900DC" w:rsidRDefault="00375648">
            <w:r>
              <w:t>Indicates a z/Architecture (IBM) processor.</w:t>
            </w:r>
          </w:p>
        </w:tc>
      </w:tr>
      <w:tr w:rsidR="001900DC" w14:paraId="765BE942" w14:textId="77777777" w:rsidTr="00D86A11">
        <w:trPr>
          <w:jc w:val="center"/>
        </w:trPr>
        <w:tc>
          <w:tcPr>
            <w:tcW w:w="3420" w:type="dxa"/>
            <w:shd w:val="clear" w:color="auto" w:fill="FFFFFF"/>
            <w:tcMar>
              <w:top w:w="100" w:type="dxa"/>
              <w:left w:w="100" w:type="dxa"/>
              <w:bottom w:w="100" w:type="dxa"/>
              <w:right w:w="100" w:type="dxa"/>
            </w:tcMar>
          </w:tcPr>
          <w:p w14:paraId="66D0C122" w14:textId="77777777" w:rsidR="001900DC" w:rsidRDefault="00375648">
            <w:pPr>
              <w:rPr>
                <w:b/>
              </w:rPr>
            </w:pPr>
            <w:r>
              <w:rPr>
                <w:b/>
              </w:rPr>
              <w:t>eSi-RISC</w:t>
            </w:r>
          </w:p>
        </w:tc>
        <w:tc>
          <w:tcPr>
            <w:tcW w:w="5940" w:type="dxa"/>
            <w:shd w:val="clear" w:color="auto" w:fill="FFFFFF"/>
            <w:tcMar>
              <w:top w:w="100" w:type="dxa"/>
              <w:left w:w="100" w:type="dxa"/>
              <w:bottom w:w="100" w:type="dxa"/>
              <w:right w:w="100" w:type="dxa"/>
            </w:tcMar>
          </w:tcPr>
          <w:p w14:paraId="718E2CDC" w14:textId="77777777" w:rsidR="001900DC" w:rsidRDefault="00375648">
            <w:r>
              <w:t>Indicates an eSi-RISC processor.</w:t>
            </w:r>
          </w:p>
        </w:tc>
      </w:tr>
      <w:tr w:rsidR="001900DC" w14:paraId="3168467A" w14:textId="77777777" w:rsidTr="00D86A11">
        <w:trPr>
          <w:jc w:val="center"/>
        </w:trPr>
        <w:tc>
          <w:tcPr>
            <w:tcW w:w="3420" w:type="dxa"/>
            <w:shd w:val="clear" w:color="auto" w:fill="FFFFFF"/>
            <w:tcMar>
              <w:top w:w="100" w:type="dxa"/>
              <w:left w:w="100" w:type="dxa"/>
              <w:bottom w:w="100" w:type="dxa"/>
              <w:right w:w="100" w:type="dxa"/>
            </w:tcMar>
          </w:tcPr>
          <w:p w14:paraId="3F107433" w14:textId="77777777" w:rsidR="001900DC" w:rsidRDefault="00375648">
            <w:pPr>
              <w:rPr>
                <w:b/>
              </w:rPr>
            </w:pPr>
            <w:r>
              <w:rPr>
                <w:b/>
              </w:rPr>
              <w:lastRenderedPageBreak/>
              <w:t>MIPS</w:t>
            </w:r>
          </w:p>
        </w:tc>
        <w:tc>
          <w:tcPr>
            <w:tcW w:w="5940" w:type="dxa"/>
            <w:shd w:val="clear" w:color="auto" w:fill="FFFFFF"/>
            <w:tcMar>
              <w:top w:w="100" w:type="dxa"/>
              <w:left w:w="100" w:type="dxa"/>
              <w:bottom w:w="100" w:type="dxa"/>
              <w:right w:w="100" w:type="dxa"/>
            </w:tcMar>
          </w:tcPr>
          <w:p w14:paraId="75469FAB" w14:textId="77777777" w:rsidR="001900DC" w:rsidRDefault="00375648">
            <w:r>
              <w:t>Indicates a MIPS processor.</w:t>
            </w:r>
          </w:p>
        </w:tc>
      </w:tr>
      <w:tr w:rsidR="001900DC" w14:paraId="030139F1" w14:textId="77777777" w:rsidTr="00D86A11">
        <w:trPr>
          <w:jc w:val="center"/>
        </w:trPr>
        <w:tc>
          <w:tcPr>
            <w:tcW w:w="3420" w:type="dxa"/>
            <w:shd w:val="clear" w:color="auto" w:fill="FFFFFF"/>
            <w:tcMar>
              <w:top w:w="100" w:type="dxa"/>
              <w:left w:w="100" w:type="dxa"/>
              <w:bottom w:w="100" w:type="dxa"/>
              <w:right w:w="100" w:type="dxa"/>
            </w:tcMar>
          </w:tcPr>
          <w:p w14:paraId="08648AC5" w14:textId="77777777" w:rsidR="001900DC" w:rsidRDefault="00375648">
            <w:pPr>
              <w:rPr>
                <w:b/>
              </w:rPr>
            </w:pPr>
            <w:r>
              <w:rPr>
                <w:b/>
              </w:rPr>
              <w:t>Motorola 68k</w:t>
            </w:r>
          </w:p>
        </w:tc>
        <w:tc>
          <w:tcPr>
            <w:tcW w:w="5940" w:type="dxa"/>
            <w:shd w:val="clear" w:color="auto" w:fill="FFFFFF"/>
            <w:tcMar>
              <w:top w:w="100" w:type="dxa"/>
              <w:left w:w="100" w:type="dxa"/>
              <w:bottom w:w="100" w:type="dxa"/>
              <w:right w:w="100" w:type="dxa"/>
            </w:tcMar>
          </w:tcPr>
          <w:p w14:paraId="142C4FE1" w14:textId="77777777" w:rsidR="001900DC" w:rsidRDefault="00375648">
            <w:r>
              <w:t>Indicates a Motorola 68k processor.</w:t>
            </w:r>
          </w:p>
        </w:tc>
      </w:tr>
      <w:tr w:rsidR="001900DC" w14:paraId="046ECCB4" w14:textId="77777777" w:rsidTr="00D86A11">
        <w:trPr>
          <w:jc w:val="center"/>
        </w:trPr>
        <w:tc>
          <w:tcPr>
            <w:tcW w:w="3420" w:type="dxa"/>
            <w:shd w:val="clear" w:color="auto" w:fill="FFFFFF"/>
            <w:tcMar>
              <w:top w:w="100" w:type="dxa"/>
              <w:left w:w="100" w:type="dxa"/>
              <w:bottom w:w="100" w:type="dxa"/>
              <w:right w:w="100" w:type="dxa"/>
            </w:tcMar>
          </w:tcPr>
          <w:p w14:paraId="611885CD" w14:textId="77777777" w:rsidR="001900DC" w:rsidRDefault="00375648">
            <w:pPr>
              <w:rPr>
                <w:b/>
              </w:rPr>
            </w:pPr>
            <w:r>
              <w:rPr>
                <w:b/>
              </w:rPr>
              <w:t>Other</w:t>
            </w:r>
          </w:p>
        </w:tc>
        <w:tc>
          <w:tcPr>
            <w:tcW w:w="5940" w:type="dxa"/>
            <w:shd w:val="clear" w:color="auto" w:fill="FFFFFF"/>
            <w:tcMar>
              <w:top w:w="100" w:type="dxa"/>
              <w:left w:w="100" w:type="dxa"/>
              <w:bottom w:w="100" w:type="dxa"/>
              <w:right w:w="100" w:type="dxa"/>
            </w:tcMar>
          </w:tcPr>
          <w:p w14:paraId="04D1EC9C" w14:textId="77777777" w:rsidR="001900DC" w:rsidRDefault="00375648">
            <w:r>
              <w:t>Indicates a processor outside of this enumeration.</w:t>
            </w:r>
          </w:p>
        </w:tc>
      </w:tr>
    </w:tbl>
    <w:p w14:paraId="29AFD96D" w14:textId="77777777" w:rsidR="001900DC" w:rsidRDefault="001900DC"/>
    <w:p w14:paraId="5A3501BD" w14:textId="77777777" w:rsidR="001900DC" w:rsidRDefault="001900DC">
      <w:pPr>
        <w:sectPr w:rsidR="001900DC">
          <w:footerReference w:type="default" r:id="rId39"/>
          <w:pgSz w:w="15840" w:h="12240"/>
          <w:pgMar w:top="1440" w:right="1440" w:bottom="1440" w:left="1440" w:header="720" w:footer="720" w:gutter="0"/>
          <w:cols w:space="720"/>
        </w:sectPr>
      </w:pPr>
    </w:p>
    <w:p w14:paraId="3E909304" w14:textId="77777777" w:rsidR="00D422B1" w:rsidRDefault="00375648" w:rsidP="00D422B1">
      <w:pPr>
        <w:pStyle w:val="Heading1"/>
      </w:pPr>
      <w:bookmarkStart w:id="85" w:name="_Ref428537416"/>
      <w:bookmarkStart w:id="86" w:name="_Toc439062396"/>
      <w:r w:rsidRPr="00FD22AC">
        <w:lastRenderedPageBreak/>
        <w:t>Conformance</w:t>
      </w:r>
      <w:bookmarkEnd w:id="57"/>
      <w:bookmarkEnd w:id="58"/>
      <w:bookmarkEnd w:id="85"/>
      <w:bookmarkEnd w:id="86"/>
    </w:p>
    <w:p w14:paraId="76428A7C" w14:textId="77777777" w:rsidR="00D422B1" w:rsidRDefault="00375648" w:rsidP="00D422B1">
      <w:r>
        <w:t>Implementations have discretion over which parts (components, properties, extensions, controlled vocabularies, etc.) of CybOX they implement (e.g., Observable/Object).</w:t>
      </w:r>
    </w:p>
    <w:p w14:paraId="71C7B4D9" w14:textId="77777777" w:rsidR="00D422B1" w:rsidRDefault="00375648" w:rsidP="00D422B1">
      <w:r>
        <w:t xml:space="preserve"> </w:t>
      </w:r>
    </w:p>
    <w:p w14:paraId="1571E823" w14:textId="77777777" w:rsidR="00D422B1" w:rsidRDefault="00375648" w:rsidP="00D422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E35191" w14:textId="77777777" w:rsidR="00D422B1" w:rsidRDefault="00375648" w:rsidP="00D422B1">
      <w:r>
        <w:t xml:space="preserve"> </w:t>
      </w:r>
    </w:p>
    <w:p w14:paraId="24BD1320" w14:textId="77777777" w:rsidR="00D422B1" w:rsidRDefault="00375648" w:rsidP="00D422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93783D" w14:textId="77777777" w:rsidR="00D422B1" w:rsidRDefault="00375648" w:rsidP="00D422B1">
      <w:r>
        <w:t xml:space="preserve"> </w:t>
      </w:r>
    </w:p>
    <w:p w14:paraId="287865D2" w14:textId="77777777" w:rsidR="00D422B1" w:rsidRPr="00E304F9" w:rsidRDefault="00375648" w:rsidP="00D422B1">
      <w:r>
        <w:t>The conformance section of this document is intentionally broad and attempts to reiterate what already exists in this document.</w:t>
      </w:r>
    </w:p>
    <w:p w14:paraId="2DE702D4" w14:textId="77777777" w:rsidR="00D422B1" w:rsidRDefault="00375648" w:rsidP="00D86A11">
      <w:pPr>
        <w:pStyle w:val="AppendixHeading1"/>
        <w:spacing w:after="120" w:afterAutospacing="0"/>
      </w:pPr>
      <w:bookmarkStart w:id="87" w:name="_Toc85472897"/>
      <w:bookmarkStart w:id="88" w:name="_Toc287332012"/>
      <w:bookmarkStart w:id="89" w:name="_Toc409437264"/>
      <w:bookmarkStart w:id="90" w:name="_Toc439062397"/>
      <w:r>
        <w:lastRenderedPageBreak/>
        <w:t>Acknowledgments</w:t>
      </w:r>
      <w:bookmarkEnd w:id="87"/>
      <w:bookmarkEnd w:id="88"/>
      <w:bookmarkEnd w:id="89"/>
      <w:bookmarkEnd w:id="90"/>
    </w:p>
    <w:p w14:paraId="12645B2E" w14:textId="77777777" w:rsidR="00D422B1" w:rsidRDefault="00375648" w:rsidP="00D86A11">
      <w:pPr>
        <w:spacing w:after="240"/>
      </w:pPr>
      <w:proofErr w:type="gramStart"/>
      <w:r>
        <w:t>The following individuals have participated in the creation of this specification and are gratefully acknowledged:</w:t>
      </w:r>
      <w:proofErr w:type="gramEnd"/>
    </w:p>
    <w:p w14:paraId="2F0AB739" w14:textId="77777777" w:rsidR="00D422B1" w:rsidRDefault="00375648" w:rsidP="00D422B1">
      <w:pPr>
        <w:pStyle w:val="Titlepageinfo"/>
      </w:pPr>
      <w:r>
        <w:t>Participants:</w:t>
      </w:r>
      <w:r>
        <w:fldChar w:fldCharType="begin"/>
      </w:r>
      <w:r>
        <w:instrText xml:space="preserve"> MACROBUTTON  </w:instrText>
      </w:r>
      <w:r>
        <w:fldChar w:fldCharType="end"/>
      </w:r>
    </w:p>
    <w:p w14:paraId="4923D26F" w14:textId="77777777" w:rsidR="00D422B1" w:rsidRDefault="00375648" w:rsidP="00D422B1">
      <w:pPr>
        <w:pStyle w:val="Contributor"/>
      </w:pPr>
      <w:r>
        <w:t>Dean Thompson, Australia and New Zealand Banking Group (ANZ Bank)</w:t>
      </w:r>
    </w:p>
    <w:p w14:paraId="7E4CC629" w14:textId="77777777" w:rsidR="00D422B1" w:rsidRDefault="00375648" w:rsidP="00D422B1">
      <w:pPr>
        <w:pStyle w:val="Contributor"/>
      </w:pPr>
      <w:r>
        <w:t>Bret Jordan, Blue Coat Systems, Inc.</w:t>
      </w:r>
    </w:p>
    <w:p w14:paraId="625B0AEE" w14:textId="77777777" w:rsidR="00D422B1" w:rsidRDefault="00375648" w:rsidP="00D422B1">
      <w:pPr>
        <w:pStyle w:val="Contributor"/>
      </w:pPr>
      <w:r>
        <w:t>Adnan Baykal, Center for Internet Security (CIS)</w:t>
      </w:r>
    </w:p>
    <w:p w14:paraId="59BF2600" w14:textId="77777777" w:rsidR="00D422B1" w:rsidRDefault="00375648" w:rsidP="00D422B1">
      <w:pPr>
        <w:pStyle w:val="Contributor"/>
      </w:pPr>
      <w:r>
        <w:t xml:space="preserve">Liron Schiff, </w:t>
      </w:r>
      <w:proofErr w:type="spellStart"/>
      <w:r>
        <w:t>Comilion</w:t>
      </w:r>
      <w:proofErr w:type="spellEnd"/>
      <w:r>
        <w:t xml:space="preserve"> (mobile) Ltd.</w:t>
      </w:r>
    </w:p>
    <w:p w14:paraId="1521AA2A" w14:textId="77777777" w:rsidR="00D422B1" w:rsidRDefault="00375648" w:rsidP="00D422B1">
      <w:pPr>
        <w:pStyle w:val="Contributor"/>
      </w:pPr>
      <w:r>
        <w:t xml:space="preserve">Jane </w:t>
      </w:r>
      <w:proofErr w:type="spellStart"/>
      <w:r>
        <w:t>Ginn</w:t>
      </w:r>
      <w:proofErr w:type="spellEnd"/>
      <w:r>
        <w:t>, Cyber Threat Intelligence Network, Inc. (CTIN)</w:t>
      </w:r>
    </w:p>
    <w:p w14:paraId="4789D0C5" w14:textId="77777777" w:rsidR="00D422B1" w:rsidRDefault="00375648" w:rsidP="00D422B1">
      <w:pPr>
        <w:pStyle w:val="Contributor"/>
      </w:pPr>
      <w:r>
        <w:t>Richard Struse, DHS Office of Cybersecurity and Communications (CS&amp;C)</w:t>
      </w:r>
    </w:p>
    <w:p w14:paraId="0D1AE24C" w14:textId="77777777" w:rsidR="00D422B1" w:rsidRDefault="00375648" w:rsidP="00D422B1">
      <w:pPr>
        <w:pStyle w:val="Contributor"/>
      </w:pPr>
      <w:proofErr w:type="spellStart"/>
      <w:r>
        <w:t>Ryusuke</w:t>
      </w:r>
      <w:proofErr w:type="spellEnd"/>
      <w:r>
        <w:t xml:space="preserve"> </w:t>
      </w:r>
      <w:proofErr w:type="spellStart"/>
      <w:r>
        <w:t>Masuoka</w:t>
      </w:r>
      <w:proofErr w:type="spellEnd"/>
      <w:r>
        <w:t>, Fujitsu Limited</w:t>
      </w:r>
    </w:p>
    <w:p w14:paraId="5B683115" w14:textId="77777777" w:rsidR="00D422B1" w:rsidRDefault="00375648" w:rsidP="00D422B1">
      <w:pPr>
        <w:pStyle w:val="Contributor"/>
      </w:pPr>
      <w:r>
        <w:t>Eric Burger, Georgetown University</w:t>
      </w:r>
    </w:p>
    <w:p w14:paraId="472FEAAA" w14:textId="77777777" w:rsidR="00D422B1" w:rsidRDefault="00375648" w:rsidP="00D422B1">
      <w:pPr>
        <w:pStyle w:val="Contributor"/>
      </w:pPr>
      <w:r>
        <w:t xml:space="preserve">Jason </w:t>
      </w:r>
      <w:proofErr w:type="spellStart"/>
      <w:r>
        <w:t>Keirstead</w:t>
      </w:r>
      <w:proofErr w:type="spellEnd"/>
      <w:r>
        <w:t>, IBM</w:t>
      </w:r>
    </w:p>
    <w:p w14:paraId="144A5526" w14:textId="77777777" w:rsidR="00D422B1" w:rsidRDefault="00375648" w:rsidP="00D422B1">
      <w:pPr>
        <w:pStyle w:val="Contributor"/>
      </w:pPr>
      <w:r>
        <w:t xml:space="preserve">Paul Martini, </w:t>
      </w:r>
      <w:proofErr w:type="spellStart"/>
      <w:r>
        <w:t>iboss</w:t>
      </w:r>
      <w:proofErr w:type="spellEnd"/>
      <w:r>
        <w:t>, Inc.</w:t>
      </w:r>
    </w:p>
    <w:p w14:paraId="02B16109" w14:textId="77777777" w:rsidR="00D422B1" w:rsidRDefault="00375648" w:rsidP="00D422B1">
      <w:pPr>
        <w:pStyle w:val="Contributor"/>
      </w:pPr>
      <w:r>
        <w:t xml:space="preserve">Jerome </w:t>
      </w:r>
      <w:proofErr w:type="spellStart"/>
      <w:r>
        <w:t>Athias</w:t>
      </w:r>
      <w:proofErr w:type="spellEnd"/>
      <w:r>
        <w:t>, Individual</w:t>
      </w:r>
    </w:p>
    <w:p w14:paraId="69E43BA8" w14:textId="77777777" w:rsidR="00D422B1" w:rsidRDefault="00375648" w:rsidP="00D422B1">
      <w:pPr>
        <w:pStyle w:val="Contributor"/>
      </w:pPr>
      <w:proofErr w:type="spellStart"/>
      <w:r>
        <w:t>Sanjiv</w:t>
      </w:r>
      <w:proofErr w:type="spellEnd"/>
      <w:r>
        <w:t xml:space="preserve"> </w:t>
      </w:r>
      <w:proofErr w:type="spellStart"/>
      <w:r>
        <w:t>Kalkar</w:t>
      </w:r>
      <w:proofErr w:type="spellEnd"/>
      <w:r>
        <w:t>, Individual</w:t>
      </w:r>
    </w:p>
    <w:p w14:paraId="73D18E5F" w14:textId="77777777" w:rsidR="00D422B1" w:rsidRDefault="00375648" w:rsidP="00D422B1">
      <w:pPr>
        <w:pStyle w:val="Contributor"/>
      </w:pPr>
      <w:r>
        <w:t>Terry MacDonald, Individual</w:t>
      </w:r>
    </w:p>
    <w:p w14:paraId="494FCA66" w14:textId="77777777" w:rsidR="00D422B1" w:rsidRDefault="00375648" w:rsidP="00D422B1">
      <w:pPr>
        <w:pStyle w:val="Contributor"/>
      </w:pPr>
      <w:r>
        <w:t>Alex Pinto, Individual</w:t>
      </w:r>
    </w:p>
    <w:p w14:paraId="15147683" w14:textId="77777777" w:rsidR="00D422B1" w:rsidRDefault="00375648" w:rsidP="00D422B1">
      <w:pPr>
        <w:pStyle w:val="Contributor"/>
      </w:pPr>
      <w:r>
        <w:t>Patrick Maroney, Integrated Networking Technologies, Inc.</w:t>
      </w:r>
    </w:p>
    <w:p w14:paraId="4D132FB1" w14:textId="77777777" w:rsidR="00D422B1" w:rsidRDefault="00375648" w:rsidP="00D422B1">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4198AAA" w14:textId="77777777" w:rsidR="00D422B1" w:rsidRDefault="00375648" w:rsidP="00D422B1">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2E99525" w14:textId="77777777" w:rsidR="00D422B1" w:rsidRDefault="00375648" w:rsidP="00D422B1">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60B69CF" w14:textId="77777777" w:rsidR="00D422B1" w:rsidRDefault="00375648" w:rsidP="00D422B1">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1EE6FAF9" w14:textId="77777777" w:rsidR="00D422B1" w:rsidRDefault="00375648" w:rsidP="00D422B1">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E36F4F5" w14:textId="77777777" w:rsidR="00D422B1" w:rsidRDefault="00375648" w:rsidP="00D422B1">
      <w:pPr>
        <w:pStyle w:val="Contributor"/>
      </w:pPr>
      <w:r>
        <w:t>Jonathan Baker, MITRE Corporation</w:t>
      </w:r>
    </w:p>
    <w:p w14:paraId="3D600DF5" w14:textId="77777777" w:rsidR="00D422B1" w:rsidRDefault="00375648" w:rsidP="00D422B1">
      <w:pPr>
        <w:pStyle w:val="Contributor"/>
      </w:pPr>
      <w:r>
        <w:t>Sean Barnum, MITRE Corporation</w:t>
      </w:r>
    </w:p>
    <w:p w14:paraId="29043743" w14:textId="77777777" w:rsidR="00D422B1" w:rsidRDefault="00375648" w:rsidP="00D422B1">
      <w:pPr>
        <w:pStyle w:val="Contributor"/>
      </w:pPr>
      <w:r>
        <w:t>Mark Davidson, MITRE Corporation</w:t>
      </w:r>
    </w:p>
    <w:p w14:paraId="21C8D537" w14:textId="77777777" w:rsidR="00D422B1" w:rsidRDefault="00375648" w:rsidP="00D422B1">
      <w:pPr>
        <w:pStyle w:val="Contributor"/>
      </w:pPr>
      <w:r>
        <w:t>Ivan Kirillov, MITRE Corporation</w:t>
      </w:r>
    </w:p>
    <w:p w14:paraId="30A86A96" w14:textId="77777777" w:rsidR="00D422B1" w:rsidRDefault="00375648" w:rsidP="00D422B1">
      <w:pPr>
        <w:pStyle w:val="Contributor"/>
      </w:pPr>
      <w:r>
        <w:t>John Wunder, MITRE Corporation</w:t>
      </w:r>
    </w:p>
    <w:p w14:paraId="480DBA88" w14:textId="77777777" w:rsidR="00D422B1" w:rsidRDefault="00375648" w:rsidP="00D422B1">
      <w:pPr>
        <w:pStyle w:val="Contributor"/>
      </w:pPr>
      <w:r>
        <w:t>Mike Boyle, National Security Agency</w:t>
      </w:r>
    </w:p>
    <w:p w14:paraId="51B9DC88" w14:textId="77777777" w:rsidR="00D422B1" w:rsidRDefault="00375648" w:rsidP="00D422B1">
      <w:pPr>
        <w:pStyle w:val="Contributor"/>
      </w:pPr>
      <w:r>
        <w:t>Jessica Fitzgerald-McKay, National Security Agency</w:t>
      </w:r>
    </w:p>
    <w:p w14:paraId="624E212D" w14:textId="77777777" w:rsidR="00D422B1" w:rsidRDefault="00375648" w:rsidP="00D422B1">
      <w:pPr>
        <w:pStyle w:val="Contributor"/>
      </w:pPr>
      <w:r>
        <w:t xml:space="preserve">Takahiro </w:t>
      </w:r>
      <w:proofErr w:type="spellStart"/>
      <w:r>
        <w:t>Kakumaru</w:t>
      </w:r>
      <w:proofErr w:type="spellEnd"/>
      <w:r>
        <w:t>, NEC Corporation</w:t>
      </w:r>
    </w:p>
    <w:p w14:paraId="6A5B9808" w14:textId="77777777" w:rsidR="00D422B1" w:rsidRDefault="00375648" w:rsidP="00D422B1">
      <w:pPr>
        <w:pStyle w:val="Contributor"/>
      </w:pPr>
      <w:r>
        <w:t>John-Mark Gurney, New Context Services, Inc.</w:t>
      </w:r>
    </w:p>
    <w:p w14:paraId="56E45F32" w14:textId="77777777" w:rsidR="00D422B1" w:rsidRDefault="00375648" w:rsidP="00D422B1">
      <w:pPr>
        <w:pStyle w:val="Contributor"/>
      </w:pPr>
      <w:r>
        <w:t>Christian Hunt, New Context Services, Inc.</w:t>
      </w:r>
    </w:p>
    <w:p w14:paraId="1224D769" w14:textId="77777777" w:rsidR="00D422B1" w:rsidRDefault="00375648" w:rsidP="00D422B1">
      <w:pPr>
        <w:pStyle w:val="Contributor"/>
      </w:pPr>
      <w:r>
        <w:t>Andrew Storms, New Context Services, Inc.</w:t>
      </w:r>
    </w:p>
    <w:p w14:paraId="2A688D3F" w14:textId="77777777" w:rsidR="00D422B1" w:rsidRDefault="00375648" w:rsidP="00D422B1">
      <w:pPr>
        <w:pStyle w:val="Contributor"/>
      </w:pPr>
      <w:r>
        <w:t xml:space="preserve">Igor </w:t>
      </w:r>
      <w:proofErr w:type="spellStart"/>
      <w:r>
        <w:t>Baikalov</w:t>
      </w:r>
      <w:proofErr w:type="spellEnd"/>
      <w:r>
        <w:t xml:space="preserve">, </w:t>
      </w:r>
      <w:proofErr w:type="spellStart"/>
      <w:r>
        <w:t>Securonix</w:t>
      </w:r>
      <w:proofErr w:type="spellEnd"/>
    </w:p>
    <w:p w14:paraId="07FF62E9" w14:textId="77777777" w:rsidR="00D422B1" w:rsidRDefault="00375648" w:rsidP="00D422B1">
      <w:pPr>
        <w:pStyle w:val="Contributor"/>
      </w:pPr>
      <w:r>
        <w:t xml:space="preserve">Bernd </w:t>
      </w:r>
      <w:proofErr w:type="spellStart"/>
      <w:r>
        <w:t>Grobauer</w:t>
      </w:r>
      <w:proofErr w:type="spellEnd"/>
      <w:r>
        <w:t>, Siemens AG</w:t>
      </w:r>
    </w:p>
    <w:p w14:paraId="6B8240E2" w14:textId="77777777" w:rsidR="00D422B1" w:rsidRDefault="00375648" w:rsidP="00D422B1">
      <w:pPr>
        <w:pStyle w:val="Contributor"/>
      </w:pPr>
      <w:r>
        <w:t>John Anderson, Soltra</w:t>
      </w:r>
    </w:p>
    <w:p w14:paraId="7F001FCD" w14:textId="77777777" w:rsidR="00D422B1" w:rsidRDefault="00375648" w:rsidP="00D422B1">
      <w:pPr>
        <w:pStyle w:val="Contributor"/>
      </w:pPr>
      <w:r>
        <w:t>Trey Darley, Soltra</w:t>
      </w:r>
    </w:p>
    <w:p w14:paraId="42D0E57F" w14:textId="77777777" w:rsidR="00D422B1" w:rsidRDefault="00375648" w:rsidP="00D422B1">
      <w:pPr>
        <w:pStyle w:val="Contributor"/>
      </w:pPr>
      <w:r>
        <w:t>Paul Dion, Soltra</w:t>
      </w:r>
    </w:p>
    <w:p w14:paraId="630113E0" w14:textId="77777777" w:rsidR="00D422B1" w:rsidRDefault="00375648" w:rsidP="00D422B1">
      <w:pPr>
        <w:pStyle w:val="Contributor"/>
      </w:pPr>
      <w:r>
        <w:t>Brandon Hanes, Soltra</w:t>
      </w:r>
    </w:p>
    <w:p w14:paraId="3B6450F1" w14:textId="77777777" w:rsidR="00D422B1" w:rsidRDefault="00375648" w:rsidP="00D422B1">
      <w:pPr>
        <w:pStyle w:val="Contributor"/>
      </w:pPr>
      <w:r>
        <w:t>Ali Khan, Soltra</w:t>
      </w:r>
    </w:p>
    <w:p w14:paraId="1281FBDB" w14:textId="77777777" w:rsidR="00D422B1" w:rsidRDefault="00D422B1" w:rsidP="00D422B1">
      <w:pPr>
        <w:pStyle w:val="Contributor"/>
      </w:pPr>
    </w:p>
    <w:p w14:paraId="1FA7ACEB" w14:textId="77777777" w:rsidR="00D422B1" w:rsidRDefault="00375648" w:rsidP="00D422B1">
      <w:pPr>
        <w:pStyle w:val="Contributor"/>
      </w:pPr>
      <w:r>
        <w:t>The authors would also like to thank the larger CybOX Community for its input and help in reviewing this document.</w:t>
      </w:r>
    </w:p>
    <w:p w14:paraId="7EA17B39" w14:textId="77777777" w:rsidR="00D422B1" w:rsidRPr="00C76CAA" w:rsidRDefault="00D422B1" w:rsidP="00D422B1"/>
    <w:p w14:paraId="14014155" w14:textId="77777777" w:rsidR="00D422B1" w:rsidRDefault="00375648" w:rsidP="00D422B1">
      <w:pPr>
        <w:pStyle w:val="AppendixHeading1"/>
      </w:pPr>
      <w:bookmarkStart w:id="91" w:name="_Toc85472898"/>
      <w:bookmarkStart w:id="92" w:name="_Toc287332014"/>
      <w:bookmarkStart w:id="93" w:name="_Toc409437269"/>
      <w:bookmarkStart w:id="94" w:name="_Toc439062398"/>
      <w:r>
        <w:lastRenderedPageBreak/>
        <w:t>Revision History</w:t>
      </w:r>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D422B1" w14:paraId="5B313C30" w14:textId="77777777" w:rsidTr="00815BB8">
        <w:tc>
          <w:tcPr>
            <w:tcW w:w="1188" w:type="dxa"/>
          </w:tcPr>
          <w:p w14:paraId="0F3404AB" w14:textId="77777777" w:rsidR="00D422B1" w:rsidRPr="00C7321D" w:rsidRDefault="00375648" w:rsidP="00D422B1">
            <w:pPr>
              <w:jc w:val="center"/>
              <w:rPr>
                <w:b/>
              </w:rPr>
            </w:pPr>
            <w:r w:rsidRPr="00C7321D">
              <w:rPr>
                <w:b/>
              </w:rPr>
              <w:t>Revision</w:t>
            </w:r>
          </w:p>
        </w:tc>
        <w:tc>
          <w:tcPr>
            <w:tcW w:w="1980" w:type="dxa"/>
          </w:tcPr>
          <w:p w14:paraId="59A3BCBB" w14:textId="77777777" w:rsidR="00D422B1" w:rsidRPr="00C7321D" w:rsidRDefault="00375648" w:rsidP="00D422B1">
            <w:pPr>
              <w:jc w:val="center"/>
              <w:rPr>
                <w:b/>
              </w:rPr>
            </w:pPr>
            <w:r w:rsidRPr="00C7321D">
              <w:rPr>
                <w:b/>
              </w:rPr>
              <w:t>Date</w:t>
            </w:r>
          </w:p>
        </w:tc>
        <w:tc>
          <w:tcPr>
            <w:tcW w:w="1620" w:type="dxa"/>
          </w:tcPr>
          <w:p w14:paraId="798C3D01" w14:textId="77777777" w:rsidR="00D422B1" w:rsidRPr="00C7321D" w:rsidRDefault="00375648" w:rsidP="00D422B1">
            <w:pPr>
              <w:jc w:val="center"/>
              <w:rPr>
                <w:b/>
              </w:rPr>
            </w:pPr>
            <w:r w:rsidRPr="00C7321D">
              <w:rPr>
                <w:b/>
              </w:rPr>
              <w:t>Editor</w:t>
            </w:r>
          </w:p>
        </w:tc>
        <w:tc>
          <w:tcPr>
            <w:tcW w:w="4788" w:type="dxa"/>
          </w:tcPr>
          <w:p w14:paraId="140D3EDC" w14:textId="77777777" w:rsidR="00D422B1" w:rsidRPr="00C7321D" w:rsidRDefault="00375648" w:rsidP="00D422B1">
            <w:pPr>
              <w:rPr>
                <w:b/>
              </w:rPr>
            </w:pPr>
            <w:r w:rsidRPr="00C7321D">
              <w:rPr>
                <w:b/>
              </w:rPr>
              <w:t>Changes Made</w:t>
            </w:r>
          </w:p>
        </w:tc>
      </w:tr>
      <w:tr w:rsidR="00D422B1" w14:paraId="1D073AF7" w14:textId="77777777" w:rsidTr="00815BB8">
        <w:tc>
          <w:tcPr>
            <w:tcW w:w="1188" w:type="dxa"/>
          </w:tcPr>
          <w:p w14:paraId="0ADED51B" w14:textId="77777777" w:rsidR="00D422B1" w:rsidRDefault="00375648" w:rsidP="00D422B1">
            <w:r>
              <w:t>wd01</w:t>
            </w:r>
          </w:p>
        </w:tc>
        <w:tc>
          <w:tcPr>
            <w:tcW w:w="1980" w:type="dxa"/>
          </w:tcPr>
          <w:p w14:paraId="21A23438" w14:textId="244ECBC1" w:rsidR="00D422B1" w:rsidRDefault="00F61785" w:rsidP="00815BB8">
            <w:r>
              <w:t>15 December</w:t>
            </w:r>
            <w:r w:rsidR="00375648">
              <w:t xml:space="preserve"> 2015</w:t>
            </w:r>
          </w:p>
        </w:tc>
        <w:tc>
          <w:tcPr>
            <w:tcW w:w="1620" w:type="dxa"/>
          </w:tcPr>
          <w:p w14:paraId="66B9FFCA" w14:textId="77777777" w:rsidR="00D422B1" w:rsidRDefault="00375648" w:rsidP="00D422B1">
            <w:r>
              <w:t>Desiree Beck Trey Darley Ivan Kirillov Rich Piazza</w:t>
            </w:r>
          </w:p>
        </w:tc>
        <w:tc>
          <w:tcPr>
            <w:tcW w:w="4788" w:type="dxa"/>
          </w:tcPr>
          <w:p w14:paraId="0896D21C" w14:textId="77777777" w:rsidR="00D422B1" w:rsidRDefault="00375648" w:rsidP="00D422B1">
            <w:r>
              <w:t>Initial transfer to OASIS template</w:t>
            </w:r>
          </w:p>
        </w:tc>
      </w:tr>
    </w:tbl>
    <w:p w14:paraId="396DD173" w14:textId="77777777" w:rsidR="00D422B1" w:rsidRPr="003129C6" w:rsidRDefault="00D422B1" w:rsidP="00D422B1"/>
    <w:sectPr w:rsidR="00D422B1" w:rsidRPr="003129C6" w:rsidSect="00D422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0-23T11:19:00Z" w:initials="RDB">
    <w:p w14:paraId="424E155E" w14:textId="77777777" w:rsidR="00FC5D03" w:rsidRDefault="00FC5D03">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E15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7A2F4" w14:textId="77777777" w:rsidR="00640CD3" w:rsidRDefault="00640CD3">
      <w:r>
        <w:separator/>
      </w:r>
    </w:p>
  </w:endnote>
  <w:endnote w:type="continuationSeparator" w:id="0">
    <w:p w14:paraId="649FE929" w14:textId="77777777" w:rsidR="00640CD3" w:rsidRDefault="00640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57C16" w14:textId="0971FB13"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F61785">
      <w:rPr>
        <w:sz w:val="16"/>
        <w:szCs w:val="16"/>
        <w:lang w:val="en-US"/>
      </w:rPr>
      <w:t>15 December</w:t>
    </w:r>
    <w:r>
      <w:rPr>
        <w:sz w:val="16"/>
        <w:szCs w:val="16"/>
      </w:rPr>
      <w:t xml:space="preserve"> </w:t>
    </w:r>
    <w:r>
      <w:rPr>
        <w:sz w:val="16"/>
        <w:szCs w:val="16"/>
        <w:lang w:val="en-US"/>
      </w:rPr>
      <w:t>2015</w:t>
    </w:r>
  </w:p>
  <w:p w14:paraId="5F163696" w14:textId="77777777"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9498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9498F">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FA21C" w14:textId="2DC938B7"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2A7BB6">
      <w:rPr>
        <w:sz w:val="16"/>
        <w:szCs w:val="16"/>
        <w:lang w:val="en-US"/>
      </w:rPr>
      <w:t>15 December</w:t>
    </w:r>
    <w:r>
      <w:rPr>
        <w:sz w:val="16"/>
        <w:szCs w:val="16"/>
      </w:rPr>
      <w:t xml:space="preserve"> </w:t>
    </w:r>
    <w:r>
      <w:rPr>
        <w:sz w:val="16"/>
        <w:szCs w:val="16"/>
        <w:lang w:val="en-US"/>
      </w:rPr>
      <w:t>2015</w:t>
    </w:r>
  </w:p>
  <w:p w14:paraId="5FAAB6A8" w14:textId="77777777"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9498F">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9498F">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14A20" w14:textId="77777777" w:rsidR="00640CD3" w:rsidRPr="00195F88" w:rsidRDefault="00640CD3" w:rsidP="00D422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2D57FBF" w14:textId="77777777" w:rsidR="00640CD3" w:rsidRPr="00195F88" w:rsidRDefault="00640CD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p w14:paraId="63929F39" w14:textId="77777777" w:rsidR="00640CD3" w:rsidRDefault="00640CD3"/>
    <w:p w14:paraId="0AF32993" w14:textId="77777777" w:rsidR="00640CD3" w:rsidRDefault="00640CD3">
      <w:r>
        <w:separator/>
      </w:r>
    </w:p>
  </w:footnote>
  <w:footnote w:type="continuationSeparator" w:id="0">
    <w:p w14:paraId="51D220D8" w14:textId="77777777" w:rsidR="00640CD3" w:rsidRDefault="00640C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767E2"/>
    <w:multiLevelType w:val="hybridMultilevel"/>
    <w:tmpl w:val="1C2C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E4C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B82FE2"/>
    <w:multiLevelType w:val="hybridMultilevel"/>
    <w:tmpl w:val="7532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900DC"/>
    <w:rsid w:val="00000053"/>
    <w:rsid w:val="000670A9"/>
    <w:rsid w:val="001008F8"/>
    <w:rsid w:val="00135854"/>
    <w:rsid w:val="00140FC8"/>
    <w:rsid w:val="001434CF"/>
    <w:rsid w:val="001900DC"/>
    <w:rsid w:val="001A4574"/>
    <w:rsid w:val="001A750F"/>
    <w:rsid w:val="00224EA5"/>
    <w:rsid w:val="002525D8"/>
    <w:rsid w:val="002922F4"/>
    <w:rsid w:val="0029498F"/>
    <w:rsid w:val="002A758C"/>
    <w:rsid w:val="002A7BB6"/>
    <w:rsid w:val="002B5DBD"/>
    <w:rsid w:val="002C6B64"/>
    <w:rsid w:val="002D3D78"/>
    <w:rsid w:val="0030258F"/>
    <w:rsid w:val="0035129B"/>
    <w:rsid w:val="003647C9"/>
    <w:rsid w:val="00375648"/>
    <w:rsid w:val="003841B3"/>
    <w:rsid w:val="00391E27"/>
    <w:rsid w:val="003A1273"/>
    <w:rsid w:val="003D3AF8"/>
    <w:rsid w:val="00405C75"/>
    <w:rsid w:val="00417F30"/>
    <w:rsid w:val="00463571"/>
    <w:rsid w:val="00463C8F"/>
    <w:rsid w:val="004719BF"/>
    <w:rsid w:val="004A66D8"/>
    <w:rsid w:val="00566347"/>
    <w:rsid w:val="0058003C"/>
    <w:rsid w:val="00582150"/>
    <w:rsid w:val="005B311A"/>
    <w:rsid w:val="005B70B0"/>
    <w:rsid w:val="005E1547"/>
    <w:rsid w:val="0061132A"/>
    <w:rsid w:val="00640CD3"/>
    <w:rsid w:val="00645729"/>
    <w:rsid w:val="006B72AB"/>
    <w:rsid w:val="006C1B0A"/>
    <w:rsid w:val="006D7562"/>
    <w:rsid w:val="007135A5"/>
    <w:rsid w:val="00750E79"/>
    <w:rsid w:val="00784916"/>
    <w:rsid w:val="00791CB3"/>
    <w:rsid w:val="007A7FF6"/>
    <w:rsid w:val="007C377C"/>
    <w:rsid w:val="007F1547"/>
    <w:rsid w:val="00815BB8"/>
    <w:rsid w:val="008A1818"/>
    <w:rsid w:val="008B0B15"/>
    <w:rsid w:val="008F4847"/>
    <w:rsid w:val="009341EA"/>
    <w:rsid w:val="00940292"/>
    <w:rsid w:val="0094707E"/>
    <w:rsid w:val="00A61E74"/>
    <w:rsid w:val="00AF67B9"/>
    <w:rsid w:val="00B2253D"/>
    <w:rsid w:val="00B70EB6"/>
    <w:rsid w:val="00BB3918"/>
    <w:rsid w:val="00BC5C7A"/>
    <w:rsid w:val="00BF4C9E"/>
    <w:rsid w:val="00C402DE"/>
    <w:rsid w:val="00C44927"/>
    <w:rsid w:val="00CB1E29"/>
    <w:rsid w:val="00CF0206"/>
    <w:rsid w:val="00D105CA"/>
    <w:rsid w:val="00D23B7D"/>
    <w:rsid w:val="00D422B1"/>
    <w:rsid w:val="00D537A5"/>
    <w:rsid w:val="00D53CD3"/>
    <w:rsid w:val="00D86A11"/>
    <w:rsid w:val="00DC0EEA"/>
    <w:rsid w:val="00DD5745"/>
    <w:rsid w:val="00DE4B96"/>
    <w:rsid w:val="00E24E96"/>
    <w:rsid w:val="00E847B0"/>
    <w:rsid w:val="00F0522E"/>
    <w:rsid w:val="00F16794"/>
    <w:rsid w:val="00F61785"/>
    <w:rsid w:val="00FA216B"/>
    <w:rsid w:val="00FC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D1141"/>
  <w15:docId w15:val="{A5890603-06F2-41D0-8D0B-2712647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ECC0E-D382-440E-BD93-7A68A041E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21</Pages>
  <Words>5705</Words>
  <Characters>32519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word_docs/Code_Object.docx</vt:lpstr>
    </vt:vector>
  </TitlesOfParts>
  <Company/>
  <LinksUpToDate>false</LinksUpToDate>
  <CharactersWithSpaces>38148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word_docs/Code_Object.docx</dc:title>
  <dc:subject/>
  <dc:creator>Piazza, Rich</dc:creator>
  <cp:keywords/>
  <dc:description/>
  <cp:lastModifiedBy>Piazza, Rich</cp:lastModifiedBy>
  <cp:revision>64</cp:revision>
  <dcterms:created xsi:type="dcterms:W3CDTF">2015-09-28T16:42:00Z</dcterms:created>
  <dcterms:modified xsi:type="dcterms:W3CDTF">2015-12-28T15:37:00Z</dcterms:modified>
</cp:coreProperties>
</file>