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2B9DBC36" w:rsidR="00C71349" w:rsidRPr="00CE06CB" w:rsidRDefault="0094054D" w:rsidP="008C100C">
      <w:pPr>
        <w:pStyle w:val="Title"/>
        <w:rPr>
          <w:sz w:val="28"/>
          <w:szCs w:val="28"/>
        </w:rPr>
      </w:pPr>
      <w:proofErr w:type="spellStart"/>
      <w:r w:rsidRPr="009608FD">
        <w:rPr>
          <w:sz w:val="28"/>
          <w:szCs w:val="28"/>
        </w:rPr>
        <w:t>CybOX</w:t>
      </w:r>
      <w:r>
        <w:rPr>
          <w:sz w:val="28"/>
          <w:szCs w:val="28"/>
          <w:vertAlign w:val="superscript"/>
        </w:rPr>
        <w:t>TM</w:t>
      </w:r>
      <w:proofErr w:type="spellEnd"/>
      <w:r w:rsidR="00E10EA9" w:rsidRPr="00E10EA9">
        <w:rPr>
          <w:sz w:val="28"/>
          <w:szCs w:val="28"/>
        </w:rPr>
        <w:t xml:space="preserve"> Version </w:t>
      </w:r>
      <w:r w:rsidR="005E5FAB">
        <w:rPr>
          <w:sz w:val="28"/>
          <w:szCs w:val="28"/>
        </w:rPr>
        <w:t>2.1</w:t>
      </w:r>
      <w:r w:rsidR="00E10EA9" w:rsidRPr="00E10EA9">
        <w:rPr>
          <w:sz w:val="28"/>
          <w:szCs w:val="28"/>
        </w:rPr>
        <w:t xml:space="preserve">.1 Part </w:t>
      </w:r>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1FADD96" w:rsidR="00E01912" w:rsidRDefault="00624464"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946FBD"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C868ECE"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Part 1: Overview</w:t>
      </w:r>
      <w:r>
        <w:t>. [URI]</w:t>
      </w:r>
    </w:p>
    <w:p w14:paraId="4121460F"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Part </w:t>
      </w:r>
      <w:r>
        <w:t>2</w:t>
      </w:r>
      <w:r w:rsidRPr="00D44DFE">
        <w:t xml:space="preserve">: </w:t>
      </w:r>
      <w:r>
        <w:t>Common. [URI]</w:t>
      </w:r>
    </w:p>
    <w:p w14:paraId="34898365" w14:textId="2E90531C"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rsidRPr="00755A38">
        <w:t>Part 3: Core</w:t>
      </w:r>
      <w:r>
        <w:t>. (this document)</w:t>
      </w:r>
    </w:p>
    <w:p w14:paraId="1A827A48"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4</w:t>
      </w:r>
      <w:r w:rsidRPr="00755A38">
        <w:t xml:space="preserve">: </w:t>
      </w:r>
      <w:r>
        <w:t>Default Extensions. [URI]</w:t>
      </w:r>
    </w:p>
    <w:p w14:paraId="1A99E5AA"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5</w:t>
      </w:r>
      <w:r w:rsidRPr="00755A38">
        <w:t xml:space="preserve">: </w:t>
      </w:r>
      <w:r>
        <w:t>Vocabularies. [URI]</w:t>
      </w:r>
    </w:p>
    <w:p w14:paraId="1D0C6581"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6</w:t>
      </w:r>
      <w:r w:rsidRPr="00755A38">
        <w:t xml:space="preserve">: </w:t>
      </w:r>
      <w:r>
        <w:t>UML Model. [URI]</w:t>
      </w:r>
    </w:p>
    <w:p w14:paraId="7F9EC8EC"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7</w:t>
      </w:r>
      <w:r w:rsidRPr="00755A38">
        <w:t xml:space="preserve">: </w:t>
      </w:r>
      <w:r>
        <w:t>API Object. [URI]</w:t>
      </w:r>
    </w:p>
    <w:p w14:paraId="098EF562"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8</w:t>
      </w:r>
      <w:r w:rsidRPr="00755A38">
        <w:t xml:space="preserve">: </w:t>
      </w:r>
      <w:r>
        <w:t>ARP Cache Object. [URI]</w:t>
      </w:r>
    </w:p>
    <w:p w14:paraId="4C685697" w14:textId="070F840F"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9</w:t>
      </w:r>
      <w:r w:rsidRPr="00755A38">
        <w:t xml:space="preserve">: </w:t>
      </w:r>
      <w:r>
        <w:t>AS Object. [URI]</w:t>
      </w:r>
    </w:p>
    <w:p w14:paraId="59CEBC37"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10</w:t>
      </w:r>
      <w:r w:rsidRPr="00755A38">
        <w:t xml:space="preserve">: </w:t>
      </w:r>
      <w:r>
        <w:t>Account Object. [URI]</w:t>
      </w:r>
    </w:p>
    <w:p w14:paraId="6B177041"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11</w:t>
      </w:r>
      <w:r w:rsidRPr="00755A38">
        <w:t xml:space="preserve">: </w:t>
      </w:r>
      <w:r>
        <w:t>Address Object. [URI]</w:t>
      </w:r>
    </w:p>
    <w:p w14:paraId="7D3A6B7D"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12</w:t>
      </w:r>
      <w:r w:rsidRPr="00755A38">
        <w:t xml:space="preserve">: </w:t>
      </w:r>
      <w:r>
        <w:t>Archive File Object. [URI]</w:t>
      </w:r>
    </w:p>
    <w:p w14:paraId="453AA09B"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13</w:t>
      </w:r>
      <w:r w:rsidRPr="00755A38">
        <w:t xml:space="preserve">: </w:t>
      </w:r>
      <w:r>
        <w:t>Artifact Object. [URI]</w:t>
      </w:r>
    </w:p>
    <w:p w14:paraId="7530406F"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14</w:t>
      </w:r>
      <w:r w:rsidRPr="00755A38">
        <w:t xml:space="preserve">: </w:t>
      </w:r>
      <w:r>
        <w:t>Code Object. [URI]</w:t>
      </w:r>
    </w:p>
    <w:p w14:paraId="5724D244"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15</w:t>
      </w:r>
      <w:r w:rsidRPr="00755A38">
        <w:t xml:space="preserve">: </w:t>
      </w:r>
      <w:r>
        <w:t>Custom Object. [URI]</w:t>
      </w:r>
    </w:p>
    <w:p w14:paraId="3AA362EE"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16</w:t>
      </w:r>
      <w:r w:rsidRPr="00755A38">
        <w:t xml:space="preserve">: </w:t>
      </w:r>
      <w:r>
        <w:t>DNS Cache Object. [URI]</w:t>
      </w:r>
    </w:p>
    <w:p w14:paraId="29171157"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17</w:t>
      </w:r>
      <w:r w:rsidRPr="00755A38">
        <w:t xml:space="preserve">: </w:t>
      </w:r>
      <w:r>
        <w:t>DNS Query Object. [URI]</w:t>
      </w:r>
    </w:p>
    <w:p w14:paraId="7500F804"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18</w:t>
      </w:r>
      <w:r w:rsidRPr="00755A38">
        <w:t xml:space="preserve">: </w:t>
      </w:r>
      <w:r>
        <w:t>DNS Record Object. [URI]</w:t>
      </w:r>
    </w:p>
    <w:p w14:paraId="4137A13F"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19</w:t>
      </w:r>
      <w:r w:rsidRPr="00755A38">
        <w:t xml:space="preserve">: </w:t>
      </w:r>
      <w:r>
        <w:t>Device Object. [URI]</w:t>
      </w:r>
    </w:p>
    <w:p w14:paraId="0E31C807"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20</w:t>
      </w:r>
      <w:r w:rsidRPr="00755A38">
        <w:t xml:space="preserve">: </w:t>
      </w:r>
      <w:r>
        <w:t>Disk Object. [URI]</w:t>
      </w:r>
    </w:p>
    <w:p w14:paraId="26D37BBA"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21</w:t>
      </w:r>
      <w:r w:rsidRPr="00755A38">
        <w:t xml:space="preserve">: </w:t>
      </w:r>
      <w:r>
        <w:t>Disk Partition Object. [URI]</w:t>
      </w:r>
    </w:p>
    <w:p w14:paraId="1A3E577A"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22</w:t>
      </w:r>
      <w:r w:rsidRPr="00755A38">
        <w:t xml:space="preserve">: </w:t>
      </w:r>
      <w:r>
        <w:t>Domain Name Object. [URI]</w:t>
      </w:r>
    </w:p>
    <w:p w14:paraId="64AEB30B"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23</w:t>
      </w:r>
      <w:r w:rsidRPr="00755A38">
        <w:t xml:space="preserve">: </w:t>
      </w:r>
      <w:r>
        <w:t>Email Message Object. [URI]</w:t>
      </w:r>
    </w:p>
    <w:p w14:paraId="1D179107"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24: File Object. [URI]</w:t>
      </w:r>
    </w:p>
    <w:p w14:paraId="2C237FD4"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25</w:t>
      </w:r>
      <w:r w:rsidRPr="00755A38">
        <w:t xml:space="preserve">: </w:t>
      </w:r>
      <w:r>
        <w:t>GUI Dialogbox Object. [URI]</w:t>
      </w:r>
    </w:p>
    <w:p w14:paraId="68EBAA06"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26</w:t>
      </w:r>
      <w:r w:rsidRPr="00755A38">
        <w:t xml:space="preserve">: </w:t>
      </w:r>
      <w:r>
        <w:t>GUI Object. [URI]</w:t>
      </w:r>
    </w:p>
    <w:p w14:paraId="33E6A95B"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27</w:t>
      </w:r>
      <w:r w:rsidRPr="00755A38">
        <w:t xml:space="preserve">: </w:t>
      </w:r>
      <w:r>
        <w:t>GUI Window Object. [URI]</w:t>
      </w:r>
    </w:p>
    <w:p w14:paraId="32FBE798"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28</w:t>
      </w:r>
      <w:r w:rsidRPr="00755A38">
        <w:t xml:space="preserve">: </w:t>
      </w:r>
      <w:r>
        <w:t>HTTP Session Object. [URI]</w:t>
      </w:r>
    </w:p>
    <w:p w14:paraId="04F07C67" w14:textId="4013C98A"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29</w:t>
      </w:r>
      <w:r w:rsidRPr="00755A38">
        <w:t xml:space="preserve">: </w:t>
      </w:r>
      <w:r>
        <w:t>Hostname Object. [URI]</w:t>
      </w:r>
    </w:p>
    <w:p w14:paraId="18E12827"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30: Image File Object. [URI]</w:t>
      </w:r>
    </w:p>
    <w:p w14:paraId="10CE2481"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31: Library File Object. [URI]</w:t>
      </w:r>
    </w:p>
    <w:p w14:paraId="4F5B3584"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32: Link Object. [URI]</w:t>
      </w:r>
    </w:p>
    <w:p w14:paraId="7920DBD2"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33: Linux Package Object. [URI]</w:t>
      </w:r>
    </w:p>
    <w:p w14:paraId="7C9E0371"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34: Memory Object. [URI]</w:t>
      </w:r>
    </w:p>
    <w:p w14:paraId="54F70581"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35: Mutex Object. [URI]</w:t>
      </w:r>
    </w:p>
    <w:p w14:paraId="239AFEA8" w14:textId="77777777" w:rsidR="000B06B7" w:rsidRDefault="000B06B7" w:rsidP="000B06B7">
      <w:pPr>
        <w:pStyle w:val="RelatedWork"/>
      </w:pPr>
      <w:proofErr w:type="spellStart"/>
      <w:r>
        <w:lastRenderedPageBreak/>
        <w:t>CybOX</w:t>
      </w:r>
      <w:r>
        <w:rPr>
          <w:vertAlign w:val="superscript"/>
        </w:rPr>
        <w:t>TM</w:t>
      </w:r>
      <w:proofErr w:type="spellEnd"/>
      <w:r w:rsidRPr="00D44DFE">
        <w:t xml:space="preserve"> Version </w:t>
      </w:r>
      <w:r>
        <w:t>2.1.1</w:t>
      </w:r>
      <w:r w:rsidRPr="00D44DFE">
        <w:t xml:space="preserve"> </w:t>
      </w:r>
      <w:r>
        <w:t>Part 36: Network Connection Object. [URI]</w:t>
      </w:r>
    </w:p>
    <w:p w14:paraId="0C282FE0"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37: Network Flow Object. [URI]</w:t>
      </w:r>
    </w:p>
    <w:p w14:paraId="7CC16ABB"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38: Network Packet Object. [URI]</w:t>
      </w:r>
    </w:p>
    <w:p w14:paraId="23287747"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39: Network Route Entry Object. [URI]</w:t>
      </w:r>
    </w:p>
    <w:p w14:paraId="6274B5A2"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40: Network Route Object. [URI]</w:t>
      </w:r>
    </w:p>
    <w:p w14:paraId="3268F5B3"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41: Network Socket Object. [URI]</w:t>
      </w:r>
    </w:p>
    <w:p w14:paraId="7FA69270"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42: Network Subnet Object. [URI]</w:t>
      </w:r>
    </w:p>
    <w:p w14:paraId="344CDEA8"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43: PDF File Object. [URI]</w:t>
      </w:r>
    </w:p>
    <w:p w14:paraId="04069233"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44: Pipe Object. [URI]</w:t>
      </w:r>
    </w:p>
    <w:p w14:paraId="0B2366BA"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45: Port Object. [URI]</w:t>
      </w:r>
    </w:p>
    <w:p w14:paraId="6828A9E3"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46: Process Object. [URI]</w:t>
      </w:r>
    </w:p>
    <w:p w14:paraId="7B0A4BC4"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47: Product Object. [URI]</w:t>
      </w:r>
    </w:p>
    <w:p w14:paraId="5509AA65"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48: SMS Message Object. [URI]</w:t>
      </w:r>
    </w:p>
    <w:p w14:paraId="6EDAB8D5"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49: Semaphore Object. [URI]</w:t>
      </w:r>
    </w:p>
    <w:p w14:paraId="57F1C2E8"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50: Socket Address Object. [URI]</w:t>
      </w:r>
    </w:p>
    <w:p w14:paraId="70CF1E1D"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51: System Object. [URI]</w:t>
      </w:r>
    </w:p>
    <w:p w14:paraId="54C32496"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52: URI Object. [URI]</w:t>
      </w:r>
    </w:p>
    <w:p w14:paraId="5D5F779D"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53: URL History Object. [URI]</w:t>
      </w:r>
    </w:p>
    <w:p w14:paraId="327CBC2B"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 xml:space="preserve">Part 54: </w:t>
      </w:r>
      <w:proofErr w:type="gramStart"/>
      <w:r>
        <w:t>Unix</w:t>
      </w:r>
      <w:proofErr w:type="gramEnd"/>
      <w:r>
        <w:t xml:space="preserve"> File Object. [URI]</w:t>
      </w:r>
    </w:p>
    <w:p w14:paraId="764B9A4E"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55: Unix Network Route Entry Object. [URI]</w:t>
      </w:r>
    </w:p>
    <w:p w14:paraId="4D6B96A0"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 xml:space="preserve">Part 56: </w:t>
      </w:r>
      <w:proofErr w:type="gramStart"/>
      <w:r>
        <w:t>Unix</w:t>
      </w:r>
      <w:proofErr w:type="gramEnd"/>
      <w:r>
        <w:t xml:space="preserve"> Pipe Object. [URI]</w:t>
      </w:r>
    </w:p>
    <w:p w14:paraId="337E4E5E"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 xml:space="preserve">Part 57: </w:t>
      </w:r>
      <w:proofErr w:type="gramStart"/>
      <w:r>
        <w:t>Unix</w:t>
      </w:r>
      <w:proofErr w:type="gramEnd"/>
      <w:r>
        <w:t xml:space="preserve"> Process Object. [URI]</w:t>
      </w:r>
    </w:p>
    <w:p w14:paraId="0F91489D"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 xml:space="preserve">Part 58: </w:t>
      </w:r>
      <w:proofErr w:type="gramStart"/>
      <w:r>
        <w:t>Unix</w:t>
      </w:r>
      <w:proofErr w:type="gramEnd"/>
      <w:r>
        <w:t xml:space="preserve"> User Account Object. [URI]</w:t>
      </w:r>
    </w:p>
    <w:p w14:paraId="539B680E"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 xml:space="preserve">Part 59: </w:t>
      </w:r>
      <w:proofErr w:type="gramStart"/>
      <w:r>
        <w:t>Unix</w:t>
      </w:r>
      <w:proofErr w:type="gramEnd"/>
      <w:r>
        <w:t xml:space="preserve"> Volume Object. [URI]</w:t>
      </w:r>
    </w:p>
    <w:p w14:paraId="0BF3C3B2" w14:textId="5218C0F9"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60: U</w:t>
      </w:r>
      <w:r w:rsidR="00624464">
        <w:t>ser</w:t>
      </w:r>
      <w:r>
        <w:t xml:space="preserve"> Account Object. [URI]</w:t>
      </w:r>
    </w:p>
    <w:p w14:paraId="21A738A4"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61: User Session Object. [URI]</w:t>
      </w:r>
    </w:p>
    <w:p w14:paraId="2734AF2A"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62: Volume Object. [URI]</w:t>
      </w:r>
    </w:p>
    <w:p w14:paraId="2B30B1F4"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63: Whois Object. [URI]</w:t>
      </w:r>
    </w:p>
    <w:p w14:paraId="0627B35D"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64: Win Computer Account Object. [URI]</w:t>
      </w:r>
    </w:p>
    <w:p w14:paraId="3C18A278"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65: Win Critical Section Object. [URI]</w:t>
      </w:r>
    </w:p>
    <w:p w14:paraId="181DAB77"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66: Win Driver Object. [URI]</w:t>
      </w:r>
    </w:p>
    <w:p w14:paraId="4547ADDA"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67: Win Event Log Object. [URI]</w:t>
      </w:r>
    </w:p>
    <w:p w14:paraId="69E551D2"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68: Win Event Object. [URI]</w:t>
      </w:r>
    </w:p>
    <w:p w14:paraId="1D80C606"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69: Win Executable File Object. [URI]</w:t>
      </w:r>
    </w:p>
    <w:p w14:paraId="70399AC2"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70: Win File Object. [URI]</w:t>
      </w:r>
    </w:p>
    <w:p w14:paraId="6CF308B9"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71: Win Filemapping Object. [URI]</w:t>
      </w:r>
    </w:p>
    <w:p w14:paraId="42A291F9"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72: Win Handle Object. [URI]</w:t>
      </w:r>
    </w:p>
    <w:p w14:paraId="71C6E588"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73: Win Hook Object. [URI]</w:t>
      </w:r>
    </w:p>
    <w:p w14:paraId="766077B5"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74: Win Kernel Hook Object. [URI]</w:t>
      </w:r>
    </w:p>
    <w:p w14:paraId="6DDD4AC5"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75: Win Kernel Object. [URI]</w:t>
      </w:r>
    </w:p>
    <w:p w14:paraId="5D8A56AF"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76: Win Mailslot Object. [URI]</w:t>
      </w:r>
    </w:p>
    <w:p w14:paraId="1F2C5FCD"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77: Win Memory Page Region Object. [URI]</w:t>
      </w:r>
    </w:p>
    <w:p w14:paraId="0464085A"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78: Win Mutex Object. [URI]</w:t>
      </w:r>
    </w:p>
    <w:p w14:paraId="0CA1261C"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79: Win Network Route Entry Object. [URI]</w:t>
      </w:r>
    </w:p>
    <w:p w14:paraId="1D3FC99B"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80: Win Network Share Object. [URI]</w:t>
      </w:r>
    </w:p>
    <w:p w14:paraId="3325F316"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81: Win Pipe Object. [URI]</w:t>
      </w:r>
    </w:p>
    <w:p w14:paraId="51EB5A2C"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82: Win Prefetch Object. [URI]</w:t>
      </w:r>
    </w:p>
    <w:p w14:paraId="4CEF3941"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83: Win Process Object. [URI]</w:t>
      </w:r>
    </w:p>
    <w:p w14:paraId="10744257"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84: Win Registry Key Object. [URI]</w:t>
      </w:r>
    </w:p>
    <w:p w14:paraId="5721C145"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85: Win Semaphore Object. [URI]</w:t>
      </w:r>
    </w:p>
    <w:p w14:paraId="450060B6"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86: Win Service Object. [URI]</w:t>
      </w:r>
    </w:p>
    <w:p w14:paraId="3A8B0E7E"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87: Win System Object. [URI]</w:t>
      </w:r>
    </w:p>
    <w:p w14:paraId="03B7D297"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88: Win System Restore Object. [URI]</w:t>
      </w:r>
    </w:p>
    <w:p w14:paraId="3E16A407"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89: Win Task Object. [URI]</w:t>
      </w:r>
    </w:p>
    <w:p w14:paraId="059F6ABA" w14:textId="77777777" w:rsidR="000B06B7" w:rsidRDefault="000B06B7" w:rsidP="000B06B7">
      <w:pPr>
        <w:pStyle w:val="RelatedWork"/>
      </w:pPr>
      <w:proofErr w:type="spellStart"/>
      <w:r>
        <w:lastRenderedPageBreak/>
        <w:t>CybOX</w:t>
      </w:r>
      <w:r>
        <w:rPr>
          <w:vertAlign w:val="superscript"/>
        </w:rPr>
        <w:t>TM</w:t>
      </w:r>
      <w:proofErr w:type="spellEnd"/>
      <w:r w:rsidRPr="00D44DFE">
        <w:t xml:space="preserve"> Version </w:t>
      </w:r>
      <w:r>
        <w:t>2.1.1</w:t>
      </w:r>
      <w:r w:rsidRPr="00D44DFE">
        <w:t xml:space="preserve"> </w:t>
      </w:r>
      <w:r>
        <w:t>Part 90: Win Thread Object. [URI]</w:t>
      </w:r>
    </w:p>
    <w:p w14:paraId="4FCE0E4D"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91: Win User Account Object. [URI]</w:t>
      </w:r>
    </w:p>
    <w:p w14:paraId="2F078AAC"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92: Win Volume Object. [URI]</w:t>
      </w:r>
    </w:p>
    <w:p w14:paraId="4F5FB523" w14:textId="77777777" w:rsidR="000B06B7" w:rsidRDefault="000B06B7" w:rsidP="000B06B7">
      <w:pPr>
        <w:pStyle w:val="RelatedWork"/>
      </w:pPr>
      <w:proofErr w:type="spellStart"/>
      <w:r>
        <w:t>CybOX</w:t>
      </w:r>
      <w:r>
        <w:rPr>
          <w:vertAlign w:val="superscript"/>
        </w:rPr>
        <w:t>TM</w:t>
      </w:r>
      <w:proofErr w:type="spellEnd"/>
      <w:r w:rsidRPr="00D44DFE">
        <w:t xml:space="preserve"> Version </w:t>
      </w:r>
      <w:r>
        <w:t>2.1.1</w:t>
      </w:r>
      <w:r w:rsidRPr="00D44DFE">
        <w:t xml:space="preserve"> </w:t>
      </w:r>
      <w:r>
        <w:t>Part 93: Win Waitable Timer Object. [URI]</w:t>
      </w:r>
    </w:p>
    <w:p w14:paraId="4E810B57" w14:textId="7291D654" w:rsidR="0073248C" w:rsidRDefault="000B06B7" w:rsidP="00B5611D">
      <w:pPr>
        <w:pStyle w:val="RelatedWork"/>
      </w:pPr>
      <w:proofErr w:type="spellStart"/>
      <w:r>
        <w:t>CybOX</w:t>
      </w:r>
      <w:r>
        <w:rPr>
          <w:vertAlign w:val="superscript"/>
        </w:rPr>
        <w:t>TM</w:t>
      </w:r>
      <w:proofErr w:type="spellEnd"/>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E40160">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7D6714" w14:textId="77777777" w:rsidR="00397547" w:rsidRPr="00852E10" w:rsidRDefault="006E4329" w:rsidP="00397547">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97547"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E827A1" w14:textId="77777777" w:rsidR="00397547" w:rsidRDefault="00397547" w:rsidP="00397547">
      <w:r w:rsidRPr="00852E10">
        <w:t>The limited permissions granted above are perpetual and will not be revoked by OASIS or its successors or assigns.</w:t>
      </w:r>
    </w:p>
    <w:p w14:paraId="46FB7A4E" w14:textId="54DBC766" w:rsidR="00E40160" w:rsidRDefault="001E392A" w:rsidP="00397547">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388FD701" w:rsidR="001E392A" w:rsidRPr="00960D49" w:rsidRDefault="00E40160" w:rsidP="00E40160">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7E566B21" w14:textId="77777777" w:rsidR="005B4AE5"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7423165" w:history="1">
        <w:r w:rsidR="005B4AE5" w:rsidRPr="006F7502">
          <w:rPr>
            <w:rStyle w:val="Hyperlink"/>
            <w:noProof/>
          </w:rPr>
          <w:t>1</w:t>
        </w:r>
        <w:r w:rsidR="005B4AE5">
          <w:rPr>
            <w:rFonts w:asciiTheme="minorHAnsi" w:eastAsiaTheme="minorEastAsia" w:hAnsiTheme="minorHAnsi" w:cstheme="minorBidi"/>
            <w:noProof/>
            <w:sz w:val="22"/>
            <w:szCs w:val="22"/>
          </w:rPr>
          <w:tab/>
        </w:r>
        <w:r w:rsidR="005B4AE5" w:rsidRPr="006F7502">
          <w:rPr>
            <w:rStyle w:val="Hyperlink"/>
            <w:noProof/>
          </w:rPr>
          <w:t>Introduction</w:t>
        </w:r>
        <w:r w:rsidR="005B4AE5">
          <w:rPr>
            <w:noProof/>
            <w:webHidden/>
          </w:rPr>
          <w:tab/>
        </w:r>
        <w:r w:rsidR="005B4AE5">
          <w:rPr>
            <w:noProof/>
            <w:webHidden/>
          </w:rPr>
          <w:fldChar w:fldCharType="begin"/>
        </w:r>
        <w:r w:rsidR="005B4AE5">
          <w:rPr>
            <w:noProof/>
            <w:webHidden/>
          </w:rPr>
          <w:instrText xml:space="preserve"> PAGEREF _Toc437423165 \h </w:instrText>
        </w:r>
        <w:r w:rsidR="005B4AE5">
          <w:rPr>
            <w:noProof/>
            <w:webHidden/>
          </w:rPr>
        </w:r>
        <w:r w:rsidR="005B4AE5">
          <w:rPr>
            <w:noProof/>
            <w:webHidden/>
          </w:rPr>
          <w:fldChar w:fldCharType="separate"/>
        </w:r>
        <w:r w:rsidR="005B4AE5">
          <w:rPr>
            <w:noProof/>
            <w:webHidden/>
          </w:rPr>
          <w:t>7</w:t>
        </w:r>
        <w:r w:rsidR="005B4AE5">
          <w:rPr>
            <w:noProof/>
            <w:webHidden/>
          </w:rPr>
          <w:fldChar w:fldCharType="end"/>
        </w:r>
      </w:hyperlink>
    </w:p>
    <w:p w14:paraId="5458DAA1" w14:textId="77777777" w:rsidR="005B4AE5" w:rsidRDefault="00946FBD">
      <w:pPr>
        <w:pStyle w:val="TOC2"/>
        <w:tabs>
          <w:tab w:val="right" w:leader="dot" w:pos="9350"/>
        </w:tabs>
        <w:rPr>
          <w:rFonts w:asciiTheme="minorHAnsi" w:eastAsiaTheme="minorEastAsia" w:hAnsiTheme="minorHAnsi" w:cstheme="minorBidi"/>
          <w:noProof/>
          <w:sz w:val="22"/>
          <w:szCs w:val="22"/>
        </w:rPr>
      </w:pPr>
      <w:hyperlink w:anchor="_Toc437423166" w:history="1">
        <w:r w:rsidR="005B4AE5" w:rsidRPr="006F7502">
          <w:rPr>
            <w:rStyle w:val="Hyperlink"/>
            <w:noProof/>
          </w:rPr>
          <w:t>1.1 CybOX</w:t>
        </w:r>
        <w:r w:rsidR="005B4AE5" w:rsidRPr="006F7502">
          <w:rPr>
            <w:rStyle w:val="Hyperlink"/>
            <w:noProof/>
            <w:vertAlign w:val="superscript"/>
          </w:rPr>
          <w:t>TM</w:t>
        </w:r>
        <w:r w:rsidR="005B4AE5" w:rsidRPr="006F7502">
          <w:rPr>
            <w:rStyle w:val="Hyperlink"/>
            <w:noProof/>
          </w:rPr>
          <w:t xml:space="preserve"> Specification Documents</w:t>
        </w:r>
        <w:r w:rsidR="005B4AE5">
          <w:rPr>
            <w:noProof/>
            <w:webHidden/>
          </w:rPr>
          <w:tab/>
        </w:r>
        <w:r w:rsidR="005B4AE5">
          <w:rPr>
            <w:noProof/>
            <w:webHidden/>
          </w:rPr>
          <w:fldChar w:fldCharType="begin"/>
        </w:r>
        <w:r w:rsidR="005B4AE5">
          <w:rPr>
            <w:noProof/>
            <w:webHidden/>
          </w:rPr>
          <w:instrText xml:space="preserve"> PAGEREF _Toc437423166 \h </w:instrText>
        </w:r>
        <w:r w:rsidR="005B4AE5">
          <w:rPr>
            <w:noProof/>
            <w:webHidden/>
          </w:rPr>
        </w:r>
        <w:r w:rsidR="005B4AE5">
          <w:rPr>
            <w:noProof/>
            <w:webHidden/>
          </w:rPr>
          <w:fldChar w:fldCharType="separate"/>
        </w:r>
        <w:r w:rsidR="005B4AE5">
          <w:rPr>
            <w:noProof/>
            <w:webHidden/>
          </w:rPr>
          <w:t>7</w:t>
        </w:r>
        <w:r w:rsidR="005B4AE5">
          <w:rPr>
            <w:noProof/>
            <w:webHidden/>
          </w:rPr>
          <w:fldChar w:fldCharType="end"/>
        </w:r>
      </w:hyperlink>
    </w:p>
    <w:p w14:paraId="6FC84640" w14:textId="77777777" w:rsidR="005B4AE5" w:rsidRDefault="00946FBD">
      <w:pPr>
        <w:pStyle w:val="TOC2"/>
        <w:tabs>
          <w:tab w:val="right" w:leader="dot" w:pos="9350"/>
        </w:tabs>
        <w:rPr>
          <w:rFonts w:asciiTheme="minorHAnsi" w:eastAsiaTheme="minorEastAsia" w:hAnsiTheme="minorHAnsi" w:cstheme="minorBidi"/>
          <w:noProof/>
          <w:sz w:val="22"/>
          <w:szCs w:val="22"/>
        </w:rPr>
      </w:pPr>
      <w:hyperlink w:anchor="_Toc437423167" w:history="1">
        <w:r w:rsidR="005B4AE5" w:rsidRPr="006F7502">
          <w:rPr>
            <w:rStyle w:val="Hyperlink"/>
            <w:noProof/>
          </w:rPr>
          <w:t>1.2 Document Conventions</w:t>
        </w:r>
        <w:r w:rsidR="005B4AE5">
          <w:rPr>
            <w:noProof/>
            <w:webHidden/>
          </w:rPr>
          <w:tab/>
        </w:r>
        <w:r w:rsidR="005B4AE5">
          <w:rPr>
            <w:noProof/>
            <w:webHidden/>
          </w:rPr>
          <w:fldChar w:fldCharType="begin"/>
        </w:r>
        <w:r w:rsidR="005B4AE5">
          <w:rPr>
            <w:noProof/>
            <w:webHidden/>
          </w:rPr>
          <w:instrText xml:space="preserve"> PAGEREF _Toc437423167 \h </w:instrText>
        </w:r>
        <w:r w:rsidR="005B4AE5">
          <w:rPr>
            <w:noProof/>
            <w:webHidden/>
          </w:rPr>
        </w:r>
        <w:r w:rsidR="005B4AE5">
          <w:rPr>
            <w:noProof/>
            <w:webHidden/>
          </w:rPr>
          <w:fldChar w:fldCharType="separate"/>
        </w:r>
        <w:r w:rsidR="005B4AE5">
          <w:rPr>
            <w:noProof/>
            <w:webHidden/>
          </w:rPr>
          <w:t>7</w:t>
        </w:r>
        <w:r w:rsidR="005B4AE5">
          <w:rPr>
            <w:noProof/>
            <w:webHidden/>
          </w:rPr>
          <w:fldChar w:fldCharType="end"/>
        </w:r>
      </w:hyperlink>
    </w:p>
    <w:p w14:paraId="713BF770"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68" w:history="1">
        <w:r w:rsidR="005B4AE5" w:rsidRPr="006F7502">
          <w:rPr>
            <w:rStyle w:val="Hyperlink"/>
            <w:noProof/>
          </w:rPr>
          <w:t>1.2.1 Fonts</w:t>
        </w:r>
        <w:r w:rsidR="005B4AE5">
          <w:rPr>
            <w:noProof/>
            <w:webHidden/>
          </w:rPr>
          <w:tab/>
        </w:r>
        <w:r w:rsidR="005B4AE5">
          <w:rPr>
            <w:noProof/>
            <w:webHidden/>
          </w:rPr>
          <w:fldChar w:fldCharType="begin"/>
        </w:r>
        <w:r w:rsidR="005B4AE5">
          <w:rPr>
            <w:noProof/>
            <w:webHidden/>
          </w:rPr>
          <w:instrText xml:space="preserve"> PAGEREF _Toc437423168 \h </w:instrText>
        </w:r>
        <w:r w:rsidR="005B4AE5">
          <w:rPr>
            <w:noProof/>
            <w:webHidden/>
          </w:rPr>
        </w:r>
        <w:r w:rsidR="005B4AE5">
          <w:rPr>
            <w:noProof/>
            <w:webHidden/>
          </w:rPr>
          <w:fldChar w:fldCharType="separate"/>
        </w:r>
        <w:r w:rsidR="005B4AE5">
          <w:rPr>
            <w:noProof/>
            <w:webHidden/>
          </w:rPr>
          <w:t>7</w:t>
        </w:r>
        <w:r w:rsidR="005B4AE5">
          <w:rPr>
            <w:noProof/>
            <w:webHidden/>
          </w:rPr>
          <w:fldChar w:fldCharType="end"/>
        </w:r>
      </w:hyperlink>
    </w:p>
    <w:p w14:paraId="24907D00"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69" w:history="1">
        <w:r w:rsidR="005B4AE5" w:rsidRPr="006F7502">
          <w:rPr>
            <w:rStyle w:val="Hyperlink"/>
            <w:noProof/>
          </w:rPr>
          <w:t>1.2.2 UML Package References</w:t>
        </w:r>
        <w:r w:rsidR="005B4AE5">
          <w:rPr>
            <w:noProof/>
            <w:webHidden/>
          </w:rPr>
          <w:tab/>
        </w:r>
        <w:r w:rsidR="005B4AE5">
          <w:rPr>
            <w:noProof/>
            <w:webHidden/>
          </w:rPr>
          <w:fldChar w:fldCharType="begin"/>
        </w:r>
        <w:r w:rsidR="005B4AE5">
          <w:rPr>
            <w:noProof/>
            <w:webHidden/>
          </w:rPr>
          <w:instrText xml:space="preserve"> PAGEREF _Toc437423169 \h </w:instrText>
        </w:r>
        <w:r w:rsidR="005B4AE5">
          <w:rPr>
            <w:noProof/>
            <w:webHidden/>
          </w:rPr>
        </w:r>
        <w:r w:rsidR="005B4AE5">
          <w:rPr>
            <w:noProof/>
            <w:webHidden/>
          </w:rPr>
          <w:fldChar w:fldCharType="separate"/>
        </w:r>
        <w:r w:rsidR="005B4AE5">
          <w:rPr>
            <w:noProof/>
            <w:webHidden/>
          </w:rPr>
          <w:t>8</w:t>
        </w:r>
        <w:r w:rsidR="005B4AE5">
          <w:rPr>
            <w:noProof/>
            <w:webHidden/>
          </w:rPr>
          <w:fldChar w:fldCharType="end"/>
        </w:r>
      </w:hyperlink>
    </w:p>
    <w:p w14:paraId="56181F79"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70" w:history="1">
        <w:r w:rsidR="005B4AE5" w:rsidRPr="006F7502">
          <w:rPr>
            <w:rStyle w:val="Hyperlink"/>
            <w:noProof/>
          </w:rPr>
          <w:t>1.2.3 UML Diagrams</w:t>
        </w:r>
        <w:r w:rsidR="005B4AE5">
          <w:rPr>
            <w:noProof/>
            <w:webHidden/>
          </w:rPr>
          <w:tab/>
        </w:r>
        <w:r w:rsidR="005B4AE5">
          <w:rPr>
            <w:noProof/>
            <w:webHidden/>
          </w:rPr>
          <w:fldChar w:fldCharType="begin"/>
        </w:r>
        <w:r w:rsidR="005B4AE5">
          <w:rPr>
            <w:noProof/>
            <w:webHidden/>
          </w:rPr>
          <w:instrText xml:space="preserve"> PAGEREF _Toc437423170 \h </w:instrText>
        </w:r>
        <w:r w:rsidR="005B4AE5">
          <w:rPr>
            <w:noProof/>
            <w:webHidden/>
          </w:rPr>
        </w:r>
        <w:r w:rsidR="005B4AE5">
          <w:rPr>
            <w:noProof/>
            <w:webHidden/>
          </w:rPr>
          <w:fldChar w:fldCharType="separate"/>
        </w:r>
        <w:r w:rsidR="005B4AE5">
          <w:rPr>
            <w:noProof/>
            <w:webHidden/>
          </w:rPr>
          <w:t>8</w:t>
        </w:r>
        <w:r w:rsidR="005B4AE5">
          <w:rPr>
            <w:noProof/>
            <w:webHidden/>
          </w:rPr>
          <w:fldChar w:fldCharType="end"/>
        </w:r>
      </w:hyperlink>
    </w:p>
    <w:p w14:paraId="767C40D1" w14:textId="77777777" w:rsidR="005B4AE5" w:rsidRDefault="00946FBD">
      <w:pPr>
        <w:pStyle w:val="TOC4"/>
        <w:tabs>
          <w:tab w:val="right" w:leader="dot" w:pos="9350"/>
        </w:tabs>
        <w:rPr>
          <w:rFonts w:asciiTheme="minorHAnsi" w:eastAsiaTheme="minorEastAsia" w:hAnsiTheme="minorHAnsi" w:cstheme="minorBidi"/>
          <w:noProof/>
          <w:sz w:val="22"/>
          <w:szCs w:val="22"/>
        </w:rPr>
      </w:pPr>
      <w:hyperlink w:anchor="_Toc437423171" w:history="1">
        <w:r w:rsidR="005B4AE5" w:rsidRPr="006F7502">
          <w:rPr>
            <w:rStyle w:val="Hyperlink"/>
            <w:noProof/>
          </w:rPr>
          <w:t>1.2.3.1 Class Properties</w:t>
        </w:r>
        <w:r w:rsidR="005B4AE5">
          <w:rPr>
            <w:noProof/>
            <w:webHidden/>
          </w:rPr>
          <w:tab/>
        </w:r>
        <w:r w:rsidR="005B4AE5">
          <w:rPr>
            <w:noProof/>
            <w:webHidden/>
          </w:rPr>
          <w:fldChar w:fldCharType="begin"/>
        </w:r>
        <w:r w:rsidR="005B4AE5">
          <w:rPr>
            <w:noProof/>
            <w:webHidden/>
          </w:rPr>
          <w:instrText xml:space="preserve"> PAGEREF _Toc437423171 \h </w:instrText>
        </w:r>
        <w:r w:rsidR="005B4AE5">
          <w:rPr>
            <w:noProof/>
            <w:webHidden/>
          </w:rPr>
        </w:r>
        <w:r w:rsidR="005B4AE5">
          <w:rPr>
            <w:noProof/>
            <w:webHidden/>
          </w:rPr>
          <w:fldChar w:fldCharType="separate"/>
        </w:r>
        <w:r w:rsidR="005B4AE5">
          <w:rPr>
            <w:noProof/>
            <w:webHidden/>
          </w:rPr>
          <w:t>8</w:t>
        </w:r>
        <w:r w:rsidR="005B4AE5">
          <w:rPr>
            <w:noProof/>
            <w:webHidden/>
          </w:rPr>
          <w:fldChar w:fldCharType="end"/>
        </w:r>
      </w:hyperlink>
    </w:p>
    <w:p w14:paraId="17CF864B" w14:textId="77777777" w:rsidR="005B4AE5" w:rsidRDefault="00946FBD">
      <w:pPr>
        <w:pStyle w:val="TOC4"/>
        <w:tabs>
          <w:tab w:val="right" w:leader="dot" w:pos="9350"/>
        </w:tabs>
        <w:rPr>
          <w:rFonts w:asciiTheme="minorHAnsi" w:eastAsiaTheme="minorEastAsia" w:hAnsiTheme="minorHAnsi" w:cstheme="minorBidi"/>
          <w:noProof/>
          <w:sz w:val="22"/>
          <w:szCs w:val="22"/>
        </w:rPr>
      </w:pPr>
      <w:hyperlink w:anchor="_Toc437423172" w:history="1">
        <w:r w:rsidR="005B4AE5" w:rsidRPr="006F7502">
          <w:rPr>
            <w:rStyle w:val="Hyperlink"/>
            <w:noProof/>
          </w:rPr>
          <w:t>1.2.3.2 Diagram Icons and Arrow Types</w:t>
        </w:r>
        <w:r w:rsidR="005B4AE5">
          <w:rPr>
            <w:noProof/>
            <w:webHidden/>
          </w:rPr>
          <w:tab/>
        </w:r>
        <w:r w:rsidR="005B4AE5">
          <w:rPr>
            <w:noProof/>
            <w:webHidden/>
          </w:rPr>
          <w:fldChar w:fldCharType="begin"/>
        </w:r>
        <w:r w:rsidR="005B4AE5">
          <w:rPr>
            <w:noProof/>
            <w:webHidden/>
          </w:rPr>
          <w:instrText xml:space="preserve"> PAGEREF _Toc437423172 \h </w:instrText>
        </w:r>
        <w:r w:rsidR="005B4AE5">
          <w:rPr>
            <w:noProof/>
            <w:webHidden/>
          </w:rPr>
        </w:r>
        <w:r w:rsidR="005B4AE5">
          <w:rPr>
            <w:noProof/>
            <w:webHidden/>
          </w:rPr>
          <w:fldChar w:fldCharType="separate"/>
        </w:r>
        <w:r w:rsidR="005B4AE5">
          <w:rPr>
            <w:noProof/>
            <w:webHidden/>
          </w:rPr>
          <w:t>8</w:t>
        </w:r>
        <w:r w:rsidR="005B4AE5">
          <w:rPr>
            <w:noProof/>
            <w:webHidden/>
          </w:rPr>
          <w:fldChar w:fldCharType="end"/>
        </w:r>
      </w:hyperlink>
    </w:p>
    <w:p w14:paraId="0F5FA22C"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73" w:history="1">
        <w:r w:rsidR="005B4AE5" w:rsidRPr="006F7502">
          <w:rPr>
            <w:rStyle w:val="Hyperlink"/>
            <w:noProof/>
          </w:rPr>
          <w:t>1.2.4 Property Table Notation</w:t>
        </w:r>
        <w:r w:rsidR="005B4AE5">
          <w:rPr>
            <w:noProof/>
            <w:webHidden/>
          </w:rPr>
          <w:tab/>
        </w:r>
        <w:r w:rsidR="005B4AE5">
          <w:rPr>
            <w:noProof/>
            <w:webHidden/>
          </w:rPr>
          <w:fldChar w:fldCharType="begin"/>
        </w:r>
        <w:r w:rsidR="005B4AE5">
          <w:rPr>
            <w:noProof/>
            <w:webHidden/>
          </w:rPr>
          <w:instrText xml:space="preserve"> PAGEREF _Toc437423173 \h </w:instrText>
        </w:r>
        <w:r w:rsidR="005B4AE5">
          <w:rPr>
            <w:noProof/>
            <w:webHidden/>
          </w:rPr>
        </w:r>
        <w:r w:rsidR="005B4AE5">
          <w:rPr>
            <w:noProof/>
            <w:webHidden/>
          </w:rPr>
          <w:fldChar w:fldCharType="separate"/>
        </w:r>
        <w:r w:rsidR="005B4AE5">
          <w:rPr>
            <w:noProof/>
            <w:webHidden/>
          </w:rPr>
          <w:t>9</w:t>
        </w:r>
        <w:r w:rsidR="005B4AE5">
          <w:rPr>
            <w:noProof/>
            <w:webHidden/>
          </w:rPr>
          <w:fldChar w:fldCharType="end"/>
        </w:r>
      </w:hyperlink>
    </w:p>
    <w:p w14:paraId="62DD2AEE"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74" w:history="1">
        <w:r w:rsidR="005B4AE5" w:rsidRPr="006F7502">
          <w:rPr>
            <w:rStyle w:val="Hyperlink"/>
            <w:noProof/>
          </w:rPr>
          <w:t>1.2.5 Property and Class Descriptions</w:t>
        </w:r>
        <w:r w:rsidR="005B4AE5">
          <w:rPr>
            <w:noProof/>
            <w:webHidden/>
          </w:rPr>
          <w:tab/>
        </w:r>
        <w:r w:rsidR="005B4AE5">
          <w:rPr>
            <w:noProof/>
            <w:webHidden/>
          </w:rPr>
          <w:fldChar w:fldCharType="begin"/>
        </w:r>
        <w:r w:rsidR="005B4AE5">
          <w:rPr>
            <w:noProof/>
            <w:webHidden/>
          </w:rPr>
          <w:instrText xml:space="preserve"> PAGEREF _Toc437423174 \h </w:instrText>
        </w:r>
        <w:r w:rsidR="005B4AE5">
          <w:rPr>
            <w:noProof/>
            <w:webHidden/>
          </w:rPr>
        </w:r>
        <w:r w:rsidR="005B4AE5">
          <w:rPr>
            <w:noProof/>
            <w:webHidden/>
          </w:rPr>
          <w:fldChar w:fldCharType="separate"/>
        </w:r>
        <w:r w:rsidR="005B4AE5">
          <w:rPr>
            <w:noProof/>
            <w:webHidden/>
          </w:rPr>
          <w:t>9</w:t>
        </w:r>
        <w:r w:rsidR="005B4AE5">
          <w:rPr>
            <w:noProof/>
            <w:webHidden/>
          </w:rPr>
          <w:fldChar w:fldCharType="end"/>
        </w:r>
      </w:hyperlink>
    </w:p>
    <w:p w14:paraId="59C4C819" w14:textId="77777777" w:rsidR="005B4AE5" w:rsidRDefault="00946FBD">
      <w:pPr>
        <w:pStyle w:val="TOC2"/>
        <w:tabs>
          <w:tab w:val="right" w:leader="dot" w:pos="9350"/>
        </w:tabs>
        <w:rPr>
          <w:rFonts w:asciiTheme="minorHAnsi" w:eastAsiaTheme="minorEastAsia" w:hAnsiTheme="minorHAnsi" w:cstheme="minorBidi"/>
          <w:noProof/>
          <w:sz w:val="22"/>
          <w:szCs w:val="22"/>
        </w:rPr>
      </w:pPr>
      <w:hyperlink w:anchor="_Toc437423175" w:history="1">
        <w:r w:rsidR="005B4AE5" w:rsidRPr="006F7502">
          <w:rPr>
            <w:rStyle w:val="Hyperlink"/>
            <w:noProof/>
          </w:rPr>
          <w:t>1.3 Terminology</w:t>
        </w:r>
        <w:r w:rsidR="005B4AE5">
          <w:rPr>
            <w:noProof/>
            <w:webHidden/>
          </w:rPr>
          <w:tab/>
        </w:r>
        <w:r w:rsidR="005B4AE5">
          <w:rPr>
            <w:noProof/>
            <w:webHidden/>
          </w:rPr>
          <w:fldChar w:fldCharType="begin"/>
        </w:r>
        <w:r w:rsidR="005B4AE5">
          <w:rPr>
            <w:noProof/>
            <w:webHidden/>
          </w:rPr>
          <w:instrText xml:space="preserve"> PAGEREF _Toc437423175 \h </w:instrText>
        </w:r>
        <w:r w:rsidR="005B4AE5">
          <w:rPr>
            <w:noProof/>
            <w:webHidden/>
          </w:rPr>
        </w:r>
        <w:r w:rsidR="005B4AE5">
          <w:rPr>
            <w:noProof/>
            <w:webHidden/>
          </w:rPr>
          <w:fldChar w:fldCharType="separate"/>
        </w:r>
        <w:r w:rsidR="005B4AE5">
          <w:rPr>
            <w:noProof/>
            <w:webHidden/>
          </w:rPr>
          <w:t>10</w:t>
        </w:r>
        <w:r w:rsidR="005B4AE5">
          <w:rPr>
            <w:noProof/>
            <w:webHidden/>
          </w:rPr>
          <w:fldChar w:fldCharType="end"/>
        </w:r>
      </w:hyperlink>
    </w:p>
    <w:p w14:paraId="6D3D468A" w14:textId="77777777" w:rsidR="005B4AE5" w:rsidRDefault="00946FBD">
      <w:pPr>
        <w:pStyle w:val="TOC2"/>
        <w:tabs>
          <w:tab w:val="right" w:leader="dot" w:pos="9350"/>
        </w:tabs>
        <w:rPr>
          <w:rFonts w:asciiTheme="minorHAnsi" w:eastAsiaTheme="minorEastAsia" w:hAnsiTheme="minorHAnsi" w:cstheme="minorBidi"/>
          <w:noProof/>
          <w:sz w:val="22"/>
          <w:szCs w:val="22"/>
        </w:rPr>
      </w:pPr>
      <w:hyperlink w:anchor="_Toc437423176" w:history="1">
        <w:r w:rsidR="005B4AE5" w:rsidRPr="006F7502">
          <w:rPr>
            <w:rStyle w:val="Hyperlink"/>
            <w:noProof/>
          </w:rPr>
          <w:t>1.4 Normative References</w:t>
        </w:r>
        <w:r w:rsidR="005B4AE5">
          <w:rPr>
            <w:noProof/>
            <w:webHidden/>
          </w:rPr>
          <w:tab/>
        </w:r>
        <w:r w:rsidR="005B4AE5">
          <w:rPr>
            <w:noProof/>
            <w:webHidden/>
          </w:rPr>
          <w:fldChar w:fldCharType="begin"/>
        </w:r>
        <w:r w:rsidR="005B4AE5">
          <w:rPr>
            <w:noProof/>
            <w:webHidden/>
          </w:rPr>
          <w:instrText xml:space="preserve"> PAGEREF _Toc437423176 \h </w:instrText>
        </w:r>
        <w:r w:rsidR="005B4AE5">
          <w:rPr>
            <w:noProof/>
            <w:webHidden/>
          </w:rPr>
        </w:r>
        <w:r w:rsidR="005B4AE5">
          <w:rPr>
            <w:noProof/>
            <w:webHidden/>
          </w:rPr>
          <w:fldChar w:fldCharType="separate"/>
        </w:r>
        <w:r w:rsidR="005B4AE5">
          <w:rPr>
            <w:noProof/>
            <w:webHidden/>
          </w:rPr>
          <w:t>10</w:t>
        </w:r>
        <w:r w:rsidR="005B4AE5">
          <w:rPr>
            <w:noProof/>
            <w:webHidden/>
          </w:rPr>
          <w:fldChar w:fldCharType="end"/>
        </w:r>
      </w:hyperlink>
    </w:p>
    <w:p w14:paraId="62C805B4" w14:textId="77777777" w:rsidR="005B4AE5" w:rsidRDefault="00946FBD">
      <w:pPr>
        <w:pStyle w:val="TOC2"/>
        <w:tabs>
          <w:tab w:val="right" w:leader="dot" w:pos="9350"/>
        </w:tabs>
        <w:rPr>
          <w:rFonts w:asciiTheme="minorHAnsi" w:eastAsiaTheme="minorEastAsia" w:hAnsiTheme="minorHAnsi" w:cstheme="minorBidi"/>
          <w:noProof/>
          <w:sz w:val="22"/>
          <w:szCs w:val="22"/>
        </w:rPr>
      </w:pPr>
      <w:hyperlink w:anchor="_Toc437423177" w:history="1">
        <w:r w:rsidR="005B4AE5" w:rsidRPr="006F7502">
          <w:rPr>
            <w:rStyle w:val="Hyperlink"/>
            <w:noProof/>
          </w:rPr>
          <w:t>1.5 Non-Normative References</w:t>
        </w:r>
        <w:r w:rsidR="005B4AE5">
          <w:rPr>
            <w:noProof/>
            <w:webHidden/>
          </w:rPr>
          <w:tab/>
        </w:r>
        <w:r w:rsidR="005B4AE5">
          <w:rPr>
            <w:noProof/>
            <w:webHidden/>
          </w:rPr>
          <w:fldChar w:fldCharType="begin"/>
        </w:r>
        <w:r w:rsidR="005B4AE5">
          <w:rPr>
            <w:noProof/>
            <w:webHidden/>
          </w:rPr>
          <w:instrText xml:space="preserve"> PAGEREF _Toc437423177 \h </w:instrText>
        </w:r>
        <w:r w:rsidR="005B4AE5">
          <w:rPr>
            <w:noProof/>
            <w:webHidden/>
          </w:rPr>
        </w:r>
        <w:r w:rsidR="005B4AE5">
          <w:rPr>
            <w:noProof/>
            <w:webHidden/>
          </w:rPr>
          <w:fldChar w:fldCharType="separate"/>
        </w:r>
        <w:r w:rsidR="005B4AE5">
          <w:rPr>
            <w:noProof/>
            <w:webHidden/>
          </w:rPr>
          <w:t>10</w:t>
        </w:r>
        <w:r w:rsidR="005B4AE5">
          <w:rPr>
            <w:noProof/>
            <w:webHidden/>
          </w:rPr>
          <w:fldChar w:fldCharType="end"/>
        </w:r>
      </w:hyperlink>
    </w:p>
    <w:p w14:paraId="2E8FC80C" w14:textId="77777777" w:rsidR="005B4AE5" w:rsidRDefault="00946FBD">
      <w:pPr>
        <w:pStyle w:val="TOC1"/>
        <w:rPr>
          <w:rFonts w:asciiTheme="minorHAnsi" w:eastAsiaTheme="minorEastAsia" w:hAnsiTheme="minorHAnsi" w:cstheme="minorBidi"/>
          <w:noProof/>
          <w:sz w:val="22"/>
          <w:szCs w:val="22"/>
        </w:rPr>
      </w:pPr>
      <w:hyperlink w:anchor="_Toc437423178" w:history="1">
        <w:r w:rsidR="005B4AE5" w:rsidRPr="006F7502">
          <w:rPr>
            <w:rStyle w:val="Hyperlink"/>
            <w:noProof/>
          </w:rPr>
          <w:t>2</w:t>
        </w:r>
        <w:r w:rsidR="005B4AE5">
          <w:rPr>
            <w:rFonts w:asciiTheme="minorHAnsi" w:eastAsiaTheme="minorEastAsia" w:hAnsiTheme="minorHAnsi" w:cstheme="minorBidi"/>
            <w:noProof/>
            <w:sz w:val="22"/>
            <w:szCs w:val="22"/>
          </w:rPr>
          <w:tab/>
        </w:r>
        <w:r w:rsidR="005B4AE5" w:rsidRPr="006F7502">
          <w:rPr>
            <w:rStyle w:val="Hyperlink"/>
            <w:noProof/>
          </w:rPr>
          <w:t>Background Information</w:t>
        </w:r>
        <w:r w:rsidR="005B4AE5">
          <w:rPr>
            <w:noProof/>
            <w:webHidden/>
          </w:rPr>
          <w:tab/>
        </w:r>
        <w:r w:rsidR="005B4AE5">
          <w:rPr>
            <w:noProof/>
            <w:webHidden/>
          </w:rPr>
          <w:fldChar w:fldCharType="begin"/>
        </w:r>
        <w:r w:rsidR="005B4AE5">
          <w:rPr>
            <w:noProof/>
            <w:webHidden/>
          </w:rPr>
          <w:instrText xml:space="preserve"> PAGEREF _Toc437423178 \h </w:instrText>
        </w:r>
        <w:r w:rsidR="005B4AE5">
          <w:rPr>
            <w:noProof/>
            <w:webHidden/>
          </w:rPr>
        </w:r>
        <w:r w:rsidR="005B4AE5">
          <w:rPr>
            <w:noProof/>
            <w:webHidden/>
          </w:rPr>
          <w:fldChar w:fldCharType="separate"/>
        </w:r>
        <w:r w:rsidR="005B4AE5">
          <w:rPr>
            <w:noProof/>
            <w:webHidden/>
          </w:rPr>
          <w:t>11</w:t>
        </w:r>
        <w:r w:rsidR="005B4AE5">
          <w:rPr>
            <w:noProof/>
            <w:webHidden/>
          </w:rPr>
          <w:fldChar w:fldCharType="end"/>
        </w:r>
      </w:hyperlink>
    </w:p>
    <w:p w14:paraId="5CFA3F49" w14:textId="77777777" w:rsidR="005B4AE5" w:rsidRDefault="00946FBD">
      <w:pPr>
        <w:pStyle w:val="TOC2"/>
        <w:tabs>
          <w:tab w:val="right" w:leader="dot" w:pos="9350"/>
        </w:tabs>
        <w:rPr>
          <w:rFonts w:asciiTheme="minorHAnsi" w:eastAsiaTheme="minorEastAsia" w:hAnsiTheme="minorHAnsi" w:cstheme="minorBidi"/>
          <w:noProof/>
          <w:sz w:val="22"/>
          <w:szCs w:val="22"/>
        </w:rPr>
      </w:pPr>
      <w:hyperlink w:anchor="_Toc437423179" w:history="1">
        <w:r w:rsidR="005B4AE5" w:rsidRPr="006F7502">
          <w:rPr>
            <w:rStyle w:val="Hyperlink"/>
            <w:noProof/>
          </w:rPr>
          <w:t>2.1 Cyber Observables</w:t>
        </w:r>
        <w:r w:rsidR="005B4AE5">
          <w:rPr>
            <w:noProof/>
            <w:webHidden/>
          </w:rPr>
          <w:tab/>
        </w:r>
        <w:r w:rsidR="005B4AE5">
          <w:rPr>
            <w:noProof/>
            <w:webHidden/>
          </w:rPr>
          <w:fldChar w:fldCharType="begin"/>
        </w:r>
        <w:r w:rsidR="005B4AE5">
          <w:rPr>
            <w:noProof/>
            <w:webHidden/>
          </w:rPr>
          <w:instrText xml:space="preserve"> PAGEREF _Toc437423179 \h </w:instrText>
        </w:r>
        <w:r w:rsidR="005B4AE5">
          <w:rPr>
            <w:noProof/>
            <w:webHidden/>
          </w:rPr>
        </w:r>
        <w:r w:rsidR="005B4AE5">
          <w:rPr>
            <w:noProof/>
            <w:webHidden/>
          </w:rPr>
          <w:fldChar w:fldCharType="separate"/>
        </w:r>
        <w:r w:rsidR="005B4AE5">
          <w:rPr>
            <w:noProof/>
            <w:webHidden/>
          </w:rPr>
          <w:t>11</w:t>
        </w:r>
        <w:r w:rsidR="005B4AE5">
          <w:rPr>
            <w:noProof/>
            <w:webHidden/>
          </w:rPr>
          <w:fldChar w:fldCharType="end"/>
        </w:r>
      </w:hyperlink>
    </w:p>
    <w:p w14:paraId="075AC5F0" w14:textId="77777777" w:rsidR="005B4AE5" w:rsidRDefault="00946FBD">
      <w:pPr>
        <w:pStyle w:val="TOC2"/>
        <w:tabs>
          <w:tab w:val="right" w:leader="dot" w:pos="9350"/>
        </w:tabs>
        <w:rPr>
          <w:rFonts w:asciiTheme="minorHAnsi" w:eastAsiaTheme="minorEastAsia" w:hAnsiTheme="minorHAnsi" w:cstheme="minorBidi"/>
          <w:noProof/>
          <w:sz w:val="22"/>
          <w:szCs w:val="22"/>
        </w:rPr>
      </w:pPr>
      <w:hyperlink w:anchor="_Toc437423180" w:history="1">
        <w:r w:rsidR="005B4AE5" w:rsidRPr="006F7502">
          <w:rPr>
            <w:rStyle w:val="Hyperlink"/>
            <w:noProof/>
          </w:rPr>
          <w:t>2.2 Objects</w:t>
        </w:r>
        <w:r w:rsidR="005B4AE5">
          <w:rPr>
            <w:noProof/>
            <w:webHidden/>
          </w:rPr>
          <w:tab/>
        </w:r>
        <w:r w:rsidR="005B4AE5">
          <w:rPr>
            <w:noProof/>
            <w:webHidden/>
          </w:rPr>
          <w:fldChar w:fldCharType="begin"/>
        </w:r>
        <w:r w:rsidR="005B4AE5">
          <w:rPr>
            <w:noProof/>
            <w:webHidden/>
          </w:rPr>
          <w:instrText xml:space="preserve"> PAGEREF _Toc437423180 \h </w:instrText>
        </w:r>
        <w:r w:rsidR="005B4AE5">
          <w:rPr>
            <w:noProof/>
            <w:webHidden/>
          </w:rPr>
        </w:r>
        <w:r w:rsidR="005B4AE5">
          <w:rPr>
            <w:noProof/>
            <w:webHidden/>
          </w:rPr>
          <w:fldChar w:fldCharType="separate"/>
        </w:r>
        <w:r w:rsidR="005B4AE5">
          <w:rPr>
            <w:noProof/>
            <w:webHidden/>
          </w:rPr>
          <w:t>11</w:t>
        </w:r>
        <w:r w:rsidR="005B4AE5">
          <w:rPr>
            <w:noProof/>
            <w:webHidden/>
          </w:rPr>
          <w:fldChar w:fldCharType="end"/>
        </w:r>
      </w:hyperlink>
    </w:p>
    <w:p w14:paraId="406849AD" w14:textId="77777777" w:rsidR="005B4AE5" w:rsidRDefault="00946FBD">
      <w:pPr>
        <w:pStyle w:val="TOC1"/>
        <w:rPr>
          <w:rFonts w:asciiTheme="minorHAnsi" w:eastAsiaTheme="minorEastAsia" w:hAnsiTheme="minorHAnsi" w:cstheme="minorBidi"/>
          <w:noProof/>
          <w:sz w:val="22"/>
          <w:szCs w:val="22"/>
        </w:rPr>
      </w:pPr>
      <w:hyperlink w:anchor="_Toc437423181" w:history="1">
        <w:r w:rsidR="005B4AE5" w:rsidRPr="006F7502">
          <w:rPr>
            <w:rStyle w:val="Hyperlink"/>
            <w:noProof/>
          </w:rPr>
          <w:t>3</w:t>
        </w:r>
        <w:r w:rsidR="005B4AE5">
          <w:rPr>
            <w:rFonts w:asciiTheme="minorHAnsi" w:eastAsiaTheme="minorEastAsia" w:hAnsiTheme="minorHAnsi" w:cstheme="minorBidi"/>
            <w:noProof/>
            <w:sz w:val="22"/>
            <w:szCs w:val="22"/>
          </w:rPr>
          <w:tab/>
        </w:r>
        <w:r w:rsidR="005B4AE5" w:rsidRPr="006F7502">
          <w:rPr>
            <w:rStyle w:val="Hyperlink"/>
            <w:noProof/>
          </w:rPr>
          <w:t>CybOX Core Data Model</w:t>
        </w:r>
        <w:r w:rsidR="005B4AE5">
          <w:rPr>
            <w:noProof/>
            <w:webHidden/>
          </w:rPr>
          <w:tab/>
        </w:r>
        <w:r w:rsidR="005B4AE5">
          <w:rPr>
            <w:noProof/>
            <w:webHidden/>
          </w:rPr>
          <w:fldChar w:fldCharType="begin"/>
        </w:r>
        <w:r w:rsidR="005B4AE5">
          <w:rPr>
            <w:noProof/>
            <w:webHidden/>
          </w:rPr>
          <w:instrText xml:space="preserve"> PAGEREF _Toc437423181 \h </w:instrText>
        </w:r>
        <w:r w:rsidR="005B4AE5">
          <w:rPr>
            <w:noProof/>
            <w:webHidden/>
          </w:rPr>
        </w:r>
        <w:r w:rsidR="005B4AE5">
          <w:rPr>
            <w:noProof/>
            <w:webHidden/>
          </w:rPr>
          <w:fldChar w:fldCharType="separate"/>
        </w:r>
        <w:r w:rsidR="005B4AE5">
          <w:rPr>
            <w:noProof/>
            <w:webHidden/>
          </w:rPr>
          <w:t>12</w:t>
        </w:r>
        <w:r w:rsidR="005B4AE5">
          <w:rPr>
            <w:noProof/>
            <w:webHidden/>
          </w:rPr>
          <w:fldChar w:fldCharType="end"/>
        </w:r>
      </w:hyperlink>
    </w:p>
    <w:p w14:paraId="7BDF423E" w14:textId="77777777" w:rsidR="005B4AE5" w:rsidRDefault="00946FBD">
      <w:pPr>
        <w:pStyle w:val="TOC2"/>
        <w:tabs>
          <w:tab w:val="right" w:leader="dot" w:pos="9350"/>
        </w:tabs>
        <w:rPr>
          <w:rFonts w:asciiTheme="minorHAnsi" w:eastAsiaTheme="minorEastAsia" w:hAnsiTheme="minorHAnsi" w:cstheme="minorBidi"/>
          <w:noProof/>
          <w:sz w:val="22"/>
          <w:szCs w:val="22"/>
        </w:rPr>
      </w:pPr>
      <w:hyperlink w:anchor="_Toc437423182" w:history="1">
        <w:r w:rsidR="005B4AE5" w:rsidRPr="006F7502">
          <w:rPr>
            <w:rStyle w:val="Hyperlink"/>
            <w:noProof/>
          </w:rPr>
          <w:t>3.1 Primary Classes</w:t>
        </w:r>
        <w:r w:rsidR="005B4AE5">
          <w:rPr>
            <w:noProof/>
            <w:webHidden/>
          </w:rPr>
          <w:tab/>
        </w:r>
        <w:r w:rsidR="005B4AE5">
          <w:rPr>
            <w:noProof/>
            <w:webHidden/>
          </w:rPr>
          <w:fldChar w:fldCharType="begin"/>
        </w:r>
        <w:r w:rsidR="005B4AE5">
          <w:rPr>
            <w:noProof/>
            <w:webHidden/>
          </w:rPr>
          <w:instrText xml:space="preserve"> PAGEREF _Toc437423182 \h </w:instrText>
        </w:r>
        <w:r w:rsidR="005B4AE5">
          <w:rPr>
            <w:noProof/>
            <w:webHidden/>
          </w:rPr>
        </w:r>
        <w:r w:rsidR="005B4AE5">
          <w:rPr>
            <w:noProof/>
            <w:webHidden/>
          </w:rPr>
          <w:fldChar w:fldCharType="separate"/>
        </w:r>
        <w:r w:rsidR="005B4AE5">
          <w:rPr>
            <w:noProof/>
            <w:webHidden/>
          </w:rPr>
          <w:t>12</w:t>
        </w:r>
        <w:r w:rsidR="005B4AE5">
          <w:rPr>
            <w:noProof/>
            <w:webHidden/>
          </w:rPr>
          <w:fldChar w:fldCharType="end"/>
        </w:r>
      </w:hyperlink>
    </w:p>
    <w:p w14:paraId="3EFD40E8"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83" w:history="1">
        <w:r w:rsidR="005B4AE5" w:rsidRPr="006F7502">
          <w:rPr>
            <w:rStyle w:val="Hyperlink"/>
            <w:noProof/>
          </w:rPr>
          <w:t>3.1.1 ActionType Class</w:t>
        </w:r>
        <w:r w:rsidR="005B4AE5">
          <w:rPr>
            <w:noProof/>
            <w:webHidden/>
          </w:rPr>
          <w:tab/>
        </w:r>
        <w:r w:rsidR="005B4AE5">
          <w:rPr>
            <w:noProof/>
            <w:webHidden/>
          </w:rPr>
          <w:fldChar w:fldCharType="begin"/>
        </w:r>
        <w:r w:rsidR="005B4AE5">
          <w:rPr>
            <w:noProof/>
            <w:webHidden/>
          </w:rPr>
          <w:instrText xml:space="preserve"> PAGEREF _Toc437423183 \h </w:instrText>
        </w:r>
        <w:r w:rsidR="005B4AE5">
          <w:rPr>
            <w:noProof/>
            <w:webHidden/>
          </w:rPr>
        </w:r>
        <w:r w:rsidR="005B4AE5">
          <w:rPr>
            <w:noProof/>
            <w:webHidden/>
          </w:rPr>
          <w:fldChar w:fldCharType="separate"/>
        </w:r>
        <w:r w:rsidR="005B4AE5">
          <w:rPr>
            <w:noProof/>
            <w:webHidden/>
          </w:rPr>
          <w:t>12</w:t>
        </w:r>
        <w:r w:rsidR="005B4AE5">
          <w:rPr>
            <w:noProof/>
            <w:webHidden/>
          </w:rPr>
          <w:fldChar w:fldCharType="end"/>
        </w:r>
      </w:hyperlink>
    </w:p>
    <w:p w14:paraId="14AFCBD7"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84" w:history="1">
        <w:r w:rsidR="005B4AE5" w:rsidRPr="006F7502">
          <w:rPr>
            <w:rStyle w:val="Hyperlink"/>
            <w:noProof/>
          </w:rPr>
          <w:t>3.1.2 EventType Class</w:t>
        </w:r>
        <w:r w:rsidR="005B4AE5">
          <w:rPr>
            <w:noProof/>
            <w:webHidden/>
          </w:rPr>
          <w:tab/>
        </w:r>
        <w:r w:rsidR="005B4AE5">
          <w:rPr>
            <w:noProof/>
            <w:webHidden/>
          </w:rPr>
          <w:fldChar w:fldCharType="begin"/>
        </w:r>
        <w:r w:rsidR="005B4AE5">
          <w:rPr>
            <w:noProof/>
            <w:webHidden/>
          </w:rPr>
          <w:instrText xml:space="preserve"> PAGEREF _Toc437423184 \h </w:instrText>
        </w:r>
        <w:r w:rsidR="005B4AE5">
          <w:rPr>
            <w:noProof/>
            <w:webHidden/>
          </w:rPr>
        </w:r>
        <w:r w:rsidR="005B4AE5">
          <w:rPr>
            <w:noProof/>
            <w:webHidden/>
          </w:rPr>
          <w:fldChar w:fldCharType="separate"/>
        </w:r>
        <w:r w:rsidR="005B4AE5">
          <w:rPr>
            <w:noProof/>
            <w:webHidden/>
          </w:rPr>
          <w:t>16</w:t>
        </w:r>
        <w:r w:rsidR="005B4AE5">
          <w:rPr>
            <w:noProof/>
            <w:webHidden/>
          </w:rPr>
          <w:fldChar w:fldCharType="end"/>
        </w:r>
      </w:hyperlink>
    </w:p>
    <w:p w14:paraId="372BBC7D"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85" w:history="1">
        <w:r w:rsidR="005B4AE5" w:rsidRPr="006F7502">
          <w:rPr>
            <w:rStyle w:val="Hyperlink"/>
            <w:noProof/>
          </w:rPr>
          <w:t>3.1.3 ObjectType Class</w:t>
        </w:r>
        <w:r w:rsidR="005B4AE5">
          <w:rPr>
            <w:noProof/>
            <w:webHidden/>
          </w:rPr>
          <w:tab/>
        </w:r>
        <w:r w:rsidR="005B4AE5">
          <w:rPr>
            <w:noProof/>
            <w:webHidden/>
          </w:rPr>
          <w:fldChar w:fldCharType="begin"/>
        </w:r>
        <w:r w:rsidR="005B4AE5">
          <w:rPr>
            <w:noProof/>
            <w:webHidden/>
          </w:rPr>
          <w:instrText xml:space="preserve"> PAGEREF _Toc437423185 \h </w:instrText>
        </w:r>
        <w:r w:rsidR="005B4AE5">
          <w:rPr>
            <w:noProof/>
            <w:webHidden/>
          </w:rPr>
        </w:r>
        <w:r w:rsidR="005B4AE5">
          <w:rPr>
            <w:noProof/>
            <w:webHidden/>
          </w:rPr>
          <w:fldChar w:fldCharType="separate"/>
        </w:r>
        <w:r w:rsidR="005B4AE5">
          <w:rPr>
            <w:noProof/>
            <w:webHidden/>
          </w:rPr>
          <w:t>18</w:t>
        </w:r>
        <w:r w:rsidR="005B4AE5">
          <w:rPr>
            <w:noProof/>
            <w:webHidden/>
          </w:rPr>
          <w:fldChar w:fldCharType="end"/>
        </w:r>
      </w:hyperlink>
    </w:p>
    <w:p w14:paraId="23EAE8E5"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86" w:history="1">
        <w:r w:rsidR="005B4AE5" w:rsidRPr="006F7502">
          <w:rPr>
            <w:rStyle w:val="Hyperlink"/>
            <w:noProof/>
          </w:rPr>
          <w:t>3.1.4 ObservableType Class</w:t>
        </w:r>
        <w:r w:rsidR="005B4AE5">
          <w:rPr>
            <w:noProof/>
            <w:webHidden/>
          </w:rPr>
          <w:tab/>
        </w:r>
        <w:r w:rsidR="005B4AE5">
          <w:rPr>
            <w:noProof/>
            <w:webHidden/>
          </w:rPr>
          <w:fldChar w:fldCharType="begin"/>
        </w:r>
        <w:r w:rsidR="005B4AE5">
          <w:rPr>
            <w:noProof/>
            <w:webHidden/>
          </w:rPr>
          <w:instrText xml:space="preserve"> PAGEREF _Toc437423186 \h </w:instrText>
        </w:r>
        <w:r w:rsidR="005B4AE5">
          <w:rPr>
            <w:noProof/>
            <w:webHidden/>
          </w:rPr>
        </w:r>
        <w:r w:rsidR="005B4AE5">
          <w:rPr>
            <w:noProof/>
            <w:webHidden/>
          </w:rPr>
          <w:fldChar w:fldCharType="separate"/>
        </w:r>
        <w:r w:rsidR="005B4AE5">
          <w:rPr>
            <w:noProof/>
            <w:webHidden/>
          </w:rPr>
          <w:t>21</w:t>
        </w:r>
        <w:r w:rsidR="005B4AE5">
          <w:rPr>
            <w:noProof/>
            <w:webHidden/>
          </w:rPr>
          <w:fldChar w:fldCharType="end"/>
        </w:r>
      </w:hyperlink>
    </w:p>
    <w:p w14:paraId="05F558BC" w14:textId="77777777" w:rsidR="005B4AE5" w:rsidRDefault="00946FBD">
      <w:pPr>
        <w:pStyle w:val="TOC2"/>
        <w:tabs>
          <w:tab w:val="right" w:leader="dot" w:pos="9350"/>
        </w:tabs>
        <w:rPr>
          <w:rFonts w:asciiTheme="minorHAnsi" w:eastAsiaTheme="minorEastAsia" w:hAnsiTheme="minorHAnsi" w:cstheme="minorBidi"/>
          <w:noProof/>
          <w:sz w:val="22"/>
          <w:szCs w:val="22"/>
        </w:rPr>
      </w:pPr>
      <w:hyperlink w:anchor="_Toc437423187" w:history="1">
        <w:r w:rsidR="005B4AE5" w:rsidRPr="006F7502">
          <w:rPr>
            <w:rStyle w:val="Hyperlink"/>
            <w:noProof/>
          </w:rPr>
          <w:t>3.2 Secondary Classes</w:t>
        </w:r>
        <w:r w:rsidR="005B4AE5">
          <w:rPr>
            <w:noProof/>
            <w:webHidden/>
          </w:rPr>
          <w:tab/>
        </w:r>
        <w:r w:rsidR="005B4AE5">
          <w:rPr>
            <w:noProof/>
            <w:webHidden/>
          </w:rPr>
          <w:fldChar w:fldCharType="begin"/>
        </w:r>
        <w:r w:rsidR="005B4AE5">
          <w:rPr>
            <w:noProof/>
            <w:webHidden/>
          </w:rPr>
          <w:instrText xml:space="preserve"> PAGEREF _Toc437423187 \h </w:instrText>
        </w:r>
        <w:r w:rsidR="005B4AE5">
          <w:rPr>
            <w:noProof/>
            <w:webHidden/>
          </w:rPr>
        </w:r>
        <w:r w:rsidR="005B4AE5">
          <w:rPr>
            <w:noProof/>
            <w:webHidden/>
          </w:rPr>
          <w:fldChar w:fldCharType="separate"/>
        </w:r>
        <w:r w:rsidR="005B4AE5">
          <w:rPr>
            <w:noProof/>
            <w:webHidden/>
          </w:rPr>
          <w:t>23</w:t>
        </w:r>
        <w:r w:rsidR="005B4AE5">
          <w:rPr>
            <w:noProof/>
            <w:webHidden/>
          </w:rPr>
          <w:fldChar w:fldCharType="end"/>
        </w:r>
      </w:hyperlink>
    </w:p>
    <w:p w14:paraId="3059D8F9"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88" w:history="1">
        <w:r w:rsidR="005B4AE5" w:rsidRPr="006F7502">
          <w:rPr>
            <w:rStyle w:val="Hyperlink"/>
            <w:noProof/>
          </w:rPr>
          <w:t>3.2.1 ActionArgumentType Class</w:t>
        </w:r>
        <w:r w:rsidR="005B4AE5">
          <w:rPr>
            <w:noProof/>
            <w:webHidden/>
          </w:rPr>
          <w:tab/>
        </w:r>
        <w:r w:rsidR="005B4AE5">
          <w:rPr>
            <w:noProof/>
            <w:webHidden/>
          </w:rPr>
          <w:fldChar w:fldCharType="begin"/>
        </w:r>
        <w:r w:rsidR="005B4AE5">
          <w:rPr>
            <w:noProof/>
            <w:webHidden/>
          </w:rPr>
          <w:instrText xml:space="preserve"> PAGEREF _Toc437423188 \h </w:instrText>
        </w:r>
        <w:r w:rsidR="005B4AE5">
          <w:rPr>
            <w:noProof/>
            <w:webHidden/>
          </w:rPr>
        </w:r>
        <w:r w:rsidR="005B4AE5">
          <w:rPr>
            <w:noProof/>
            <w:webHidden/>
          </w:rPr>
          <w:fldChar w:fldCharType="separate"/>
        </w:r>
        <w:r w:rsidR="005B4AE5">
          <w:rPr>
            <w:noProof/>
            <w:webHidden/>
          </w:rPr>
          <w:t>23</w:t>
        </w:r>
        <w:r w:rsidR="005B4AE5">
          <w:rPr>
            <w:noProof/>
            <w:webHidden/>
          </w:rPr>
          <w:fldChar w:fldCharType="end"/>
        </w:r>
      </w:hyperlink>
    </w:p>
    <w:p w14:paraId="01E59689"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89" w:history="1">
        <w:r w:rsidR="005B4AE5" w:rsidRPr="006F7502">
          <w:rPr>
            <w:rStyle w:val="Hyperlink"/>
            <w:noProof/>
          </w:rPr>
          <w:t>3.2.2 ActionPertinentObjectPropertyType Class</w:t>
        </w:r>
        <w:r w:rsidR="005B4AE5">
          <w:rPr>
            <w:noProof/>
            <w:webHidden/>
          </w:rPr>
          <w:tab/>
        </w:r>
        <w:r w:rsidR="005B4AE5">
          <w:rPr>
            <w:noProof/>
            <w:webHidden/>
          </w:rPr>
          <w:fldChar w:fldCharType="begin"/>
        </w:r>
        <w:r w:rsidR="005B4AE5">
          <w:rPr>
            <w:noProof/>
            <w:webHidden/>
          </w:rPr>
          <w:instrText xml:space="preserve"> PAGEREF _Toc437423189 \h </w:instrText>
        </w:r>
        <w:r w:rsidR="005B4AE5">
          <w:rPr>
            <w:noProof/>
            <w:webHidden/>
          </w:rPr>
        </w:r>
        <w:r w:rsidR="005B4AE5">
          <w:rPr>
            <w:noProof/>
            <w:webHidden/>
          </w:rPr>
          <w:fldChar w:fldCharType="separate"/>
        </w:r>
        <w:r w:rsidR="005B4AE5">
          <w:rPr>
            <w:noProof/>
            <w:webHidden/>
          </w:rPr>
          <w:t>24</w:t>
        </w:r>
        <w:r w:rsidR="005B4AE5">
          <w:rPr>
            <w:noProof/>
            <w:webHidden/>
          </w:rPr>
          <w:fldChar w:fldCharType="end"/>
        </w:r>
      </w:hyperlink>
    </w:p>
    <w:p w14:paraId="5FCCC395"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90" w:history="1">
        <w:r w:rsidR="005B4AE5" w:rsidRPr="006F7502">
          <w:rPr>
            <w:rStyle w:val="Hyperlink"/>
            <w:noProof/>
          </w:rPr>
          <w:t>3.2.3 ActionRelationshipType Class</w:t>
        </w:r>
        <w:r w:rsidR="005B4AE5">
          <w:rPr>
            <w:noProof/>
            <w:webHidden/>
          </w:rPr>
          <w:tab/>
        </w:r>
        <w:r w:rsidR="005B4AE5">
          <w:rPr>
            <w:noProof/>
            <w:webHidden/>
          </w:rPr>
          <w:fldChar w:fldCharType="begin"/>
        </w:r>
        <w:r w:rsidR="005B4AE5">
          <w:rPr>
            <w:noProof/>
            <w:webHidden/>
          </w:rPr>
          <w:instrText xml:space="preserve"> PAGEREF _Toc437423190 \h </w:instrText>
        </w:r>
        <w:r w:rsidR="005B4AE5">
          <w:rPr>
            <w:noProof/>
            <w:webHidden/>
          </w:rPr>
        </w:r>
        <w:r w:rsidR="005B4AE5">
          <w:rPr>
            <w:noProof/>
            <w:webHidden/>
          </w:rPr>
          <w:fldChar w:fldCharType="separate"/>
        </w:r>
        <w:r w:rsidR="005B4AE5">
          <w:rPr>
            <w:noProof/>
            <w:webHidden/>
          </w:rPr>
          <w:t>24</w:t>
        </w:r>
        <w:r w:rsidR="005B4AE5">
          <w:rPr>
            <w:noProof/>
            <w:webHidden/>
          </w:rPr>
          <w:fldChar w:fldCharType="end"/>
        </w:r>
      </w:hyperlink>
    </w:p>
    <w:p w14:paraId="4D7825B7" w14:textId="77777777" w:rsidR="005B4AE5" w:rsidRDefault="00946FBD">
      <w:pPr>
        <w:pStyle w:val="TOC4"/>
        <w:tabs>
          <w:tab w:val="right" w:leader="dot" w:pos="9350"/>
        </w:tabs>
        <w:rPr>
          <w:rFonts w:asciiTheme="minorHAnsi" w:eastAsiaTheme="minorEastAsia" w:hAnsiTheme="minorHAnsi" w:cstheme="minorBidi"/>
          <w:noProof/>
          <w:sz w:val="22"/>
          <w:szCs w:val="22"/>
        </w:rPr>
      </w:pPr>
      <w:hyperlink w:anchor="_Toc437423191" w:history="1">
        <w:r w:rsidR="005B4AE5" w:rsidRPr="006F7502">
          <w:rPr>
            <w:rStyle w:val="Hyperlink"/>
            <w:noProof/>
          </w:rPr>
          <w:t>3.2.3.1 ActionReferenceType Class</w:t>
        </w:r>
        <w:r w:rsidR="005B4AE5">
          <w:rPr>
            <w:noProof/>
            <w:webHidden/>
          </w:rPr>
          <w:tab/>
        </w:r>
        <w:r w:rsidR="005B4AE5">
          <w:rPr>
            <w:noProof/>
            <w:webHidden/>
          </w:rPr>
          <w:fldChar w:fldCharType="begin"/>
        </w:r>
        <w:r w:rsidR="005B4AE5">
          <w:rPr>
            <w:noProof/>
            <w:webHidden/>
          </w:rPr>
          <w:instrText xml:space="preserve"> PAGEREF _Toc437423191 \h </w:instrText>
        </w:r>
        <w:r w:rsidR="005B4AE5">
          <w:rPr>
            <w:noProof/>
            <w:webHidden/>
          </w:rPr>
        </w:r>
        <w:r w:rsidR="005B4AE5">
          <w:rPr>
            <w:noProof/>
            <w:webHidden/>
          </w:rPr>
          <w:fldChar w:fldCharType="separate"/>
        </w:r>
        <w:r w:rsidR="005B4AE5">
          <w:rPr>
            <w:noProof/>
            <w:webHidden/>
          </w:rPr>
          <w:t>25</w:t>
        </w:r>
        <w:r w:rsidR="005B4AE5">
          <w:rPr>
            <w:noProof/>
            <w:webHidden/>
          </w:rPr>
          <w:fldChar w:fldCharType="end"/>
        </w:r>
      </w:hyperlink>
    </w:p>
    <w:p w14:paraId="154BAE42"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92" w:history="1">
        <w:r w:rsidR="005B4AE5" w:rsidRPr="006F7502">
          <w:rPr>
            <w:rStyle w:val="Hyperlink"/>
            <w:noProof/>
          </w:rPr>
          <w:t>3.2.4 AssociatedObjectType Class</w:t>
        </w:r>
        <w:r w:rsidR="005B4AE5">
          <w:rPr>
            <w:noProof/>
            <w:webHidden/>
          </w:rPr>
          <w:tab/>
        </w:r>
        <w:r w:rsidR="005B4AE5">
          <w:rPr>
            <w:noProof/>
            <w:webHidden/>
          </w:rPr>
          <w:fldChar w:fldCharType="begin"/>
        </w:r>
        <w:r w:rsidR="005B4AE5">
          <w:rPr>
            <w:noProof/>
            <w:webHidden/>
          </w:rPr>
          <w:instrText xml:space="preserve"> PAGEREF _Toc437423192 \h </w:instrText>
        </w:r>
        <w:r w:rsidR="005B4AE5">
          <w:rPr>
            <w:noProof/>
            <w:webHidden/>
          </w:rPr>
        </w:r>
        <w:r w:rsidR="005B4AE5">
          <w:rPr>
            <w:noProof/>
            <w:webHidden/>
          </w:rPr>
          <w:fldChar w:fldCharType="separate"/>
        </w:r>
        <w:r w:rsidR="005B4AE5">
          <w:rPr>
            <w:noProof/>
            <w:webHidden/>
          </w:rPr>
          <w:t>26</w:t>
        </w:r>
        <w:r w:rsidR="005B4AE5">
          <w:rPr>
            <w:noProof/>
            <w:webHidden/>
          </w:rPr>
          <w:fldChar w:fldCharType="end"/>
        </w:r>
      </w:hyperlink>
    </w:p>
    <w:p w14:paraId="1368C61D"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93" w:history="1">
        <w:r w:rsidR="005B4AE5" w:rsidRPr="006F7502">
          <w:rPr>
            <w:rStyle w:val="Hyperlink"/>
            <w:noProof/>
          </w:rPr>
          <w:t>3.2.5 DomainSpecificObjectPropertiesType Class</w:t>
        </w:r>
        <w:r w:rsidR="005B4AE5">
          <w:rPr>
            <w:noProof/>
            <w:webHidden/>
          </w:rPr>
          <w:tab/>
        </w:r>
        <w:r w:rsidR="005B4AE5">
          <w:rPr>
            <w:noProof/>
            <w:webHidden/>
          </w:rPr>
          <w:fldChar w:fldCharType="begin"/>
        </w:r>
        <w:r w:rsidR="005B4AE5">
          <w:rPr>
            <w:noProof/>
            <w:webHidden/>
          </w:rPr>
          <w:instrText xml:space="preserve"> PAGEREF _Toc437423193 \h </w:instrText>
        </w:r>
        <w:r w:rsidR="005B4AE5">
          <w:rPr>
            <w:noProof/>
            <w:webHidden/>
          </w:rPr>
        </w:r>
        <w:r w:rsidR="005B4AE5">
          <w:rPr>
            <w:noProof/>
            <w:webHidden/>
          </w:rPr>
          <w:fldChar w:fldCharType="separate"/>
        </w:r>
        <w:r w:rsidR="005B4AE5">
          <w:rPr>
            <w:noProof/>
            <w:webHidden/>
          </w:rPr>
          <w:t>27</w:t>
        </w:r>
        <w:r w:rsidR="005B4AE5">
          <w:rPr>
            <w:noProof/>
            <w:webHidden/>
          </w:rPr>
          <w:fldChar w:fldCharType="end"/>
        </w:r>
      </w:hyperlink>
    </w:p>
    <w:p w14:paraId="3584F97D"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94" w:history="1">
        <w:r w:rsidR="005B4AE5" w:rsidRPr="006F7502">
          <w:rPr>
            <w:rStyle w:val="Hyperlink"/>
            <w:noProof/>
          </w:rPr>
          <w:t>3.2.6 FrequencyType Class</w:t>
        </w:r>
        <w:r w:rsidR="005B4AE5">
          <w:rPr>
            <w:noProof/>
            <w:webHidden/>
          </w:rPr>
          <w:tab/>
        </w:r>
        <w:r w:rsidR="005B4AE5">
          <w:rPr>
            <w:noProof/>
            <w:webHidden/>
          </w:rPr>
          <w:fldChar w:fldCharType="begin"/>
        </w:r>
        <w:r w:rsidR="005B4AE5">
          <w:rPr>
            <w:noProof/>
            <w:webHidden/>
          </w:rPr>
          <w:instrText xml:space="preserve"> PAGEREF _Toc437423194 \h </w:instrText>
        </w:r>
        <w:r w:rsidR="005B4AE5">
          <w:rPr>
            <w:noProof/>
            <w:webHidden/>
          </w:rPr>
        </w:r>
        <w:r w:rsidR="005B4AE5">
          <w:rPr>
            <w:noProof/>
            <w:webHidden/>
          </w:rPr>
          <w:fldChar w:fldCharType="separate"/>
        </w:r>
        <w:r w:rsidR="005B4AE5">
          <w:rPr>
            <w:noProof/>
            <w:webHidden/>
          </w:rPr>
          <w:t>27</w:t>
        </w:r>
        <w:r w:rsidR="005B4AE5">
          <w:rPr>
            <w:noProof/>
            <w:webHidden/>
          </w:rPr>
          <w:fldChar w:fldCharType="end"/>
        </w:r>
      </w:hyperlink>
    </w:p>
    <w:p w14:paraId="4963F7AB"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95" w:history="1">
        <w:r w:rsidR="005B4AE5" w:rsidRPr="006F7502">
          <w:rPr>
            <w:rStyle w:val="Hyperlink"/>
            <w:noProof/>
          </w:rPr>
          <w:t>3.2.7 ObfuscationTechniqueType Class</w:t>
        </w:r>
        <w:r w:rsidR="005B4AE5">
          <w:rPr>
            <w:noProof/>
            <w:webHidden/>
          </w:rPr>
          <w:tab/>
        </w:r>
        <w:r w:rsidR="005B4AE5">
          <w:rPr>
            <w:noProof/>
            <w:webHidden/>
          </w:rPr>
          <w:fldChar w:fldCharType="begin"/>
        </w:r>
        <w:r w:rsidR="005B4AE5">
          <w:rPr>
            <w:noProof/>
            <w:webHidden/>
          </w:rPr>
          <w:instrText xml:space="preserve"> PAGEREF _Toc437423195 \h </w:instrText>
        </w:r>
        <w:r w:rsidR="005B4AE5">
          <w:rPr>
            <w:noProof/>
            <w:webHidden/>
          </w:rPr>
        </w:r>
        <w:r w:rsidR="005B4AE5">
          <w:rPr>
            <w:noProof/>
            <w:webHidden/>
          </w:rPr>
          <w:fldChar w:fldCharType="separate"/>
        </w:r>
        <w:r w:rsidR="005B4AE5">
          <w:rPr>
            <w:noProof/>
            <w:webHidden/>
          </w:rPr>
          <w:t>28</w:t>
        </w:r>
        <w:r w:rsidR="005B4AE5">
          <w:rPr>
            <w:noProof/>
            <w:webHidden/>
          </w:rPr>
          <w:fldChar w:fldCharType="end"/>
        </w:r>
      </w:hyperlink>
    </w:p>
    <w:p w14:paraId="1B212AFF"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96" w:history="1">
        <w:r w:rsidR="005B4AE5" w:rsidRPr="006F7502">
          <w:rPr>
            <w:rStyle w:val="Hyperlink"/>
            <w:noProof/>
          </w:rPr>
          <w:t>3.2.8 ObservableCompositionType Class</w:t>
        </w:r>
        <w:r w:rsidR="005B4AE5">
          <w:rPr>
            <w:noProof/>
            <w:webHidden/>
          </w:rPr>
          <w:tab/>
        </w:r>
        <w:r w:rsidR="005B4AE5">
          <w:rPr>
            <w:noProof/>
            <w:webHidden/>
          </w:rPr>
          <w:fldChar w:fldCharType="begin"/>
        </w:r>
        <w:r w:rsidR="005B4AE5">
          <w:rPr>
            <w:noProof/>
            <w:webHidden/>
          </w:rPr>
          <w:instrText xml:space="preserve"> PAGEREF _Toc437423196 \h </w:instrText>
        </w:r>
        <w:r w:rsidR="005B4AE5">
          <w:rPr>
            <w:noProof/>
            <w:webHidden/>
          </w:rPr>
        </w:r>
        <w:r w:rsidR="005B4AE5">
          <w:rPr>
            <w:noProof/>
            <w:webHidden/>
          </w:rPr>
          <w:fldChar w:fldCharType="separate"/>
        </w:r>
        <w:r w:rsidR="005B4AE5">
          <w:rPr>
            <w:noProof/>
            <w:webHidden/>
          </w:rPr>
          <w:t>28</w:t>
        </w:r>
        <w:r w:rsidR="005B4AE5">
          <w:rPr>
            <w:noProof/>
            <w:webHidden/>
          </w:rPr>
          <w:fldChar w:fldCharType="end"/>
        </w:r>
      </w:hyperlink>
    </w:p>
    <w:p w14:paraId="627B443D"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97" w:history="1">
        <w:r w:rsidR="005B4AE5" w:rsidRPr="006F7502">
          <w:rPr>
            <w:rStyle w:val="Hyperlink"/>
            <w:noProof/>
          </w:rPr>
          <w:t>3.2.9 PatternFidelityType Class</w:t>
        </w:r>
        <w:r w:rsidR="005B4AE5">
          <w:rPr>
            <w:noProof/>
            <w:webHidden/>
          </w:rPr>
          <w:tab/>
        </w:r>
        <w:r w:rsidR="005B4AE5">
          <w:rPr>
            <w:noProof/>
            <w:webHidden/>
          </w:rPr>
          <w:fldChar w:fldCharType="begin"/>
        </w:r>
        <w:r w:rsidR="005B4AE5">
          <w:rPr>
            <w:noProof/>
            <w:webHidden/>
          </w:rPr>
          <w:instrText xml:space="preserve"> PAGEREF _Toc437423197 \h </w:instrText>
        </w:r>
        <w:r w:rsidR="005B4AE5">
          <w:rPr>
            <w:noProof/>
            <w:webHidden/>
          </w:rPr>
        </w:r>
        <w:r w:rsidR="005B4AE5">
          <w:rPr>
            <w:noProof/>
            <w:webHidden/>
          </w:rPr>
          <w:fldChar w:fldCharType="separate"/>
        </w:r>
        <w:r w:rsidR="005B4AE5">
          <w:rPr>
            <w:noProof/>
            <w:webHidden/>
          </w:rPr>
          <w:t>29</w:t>
        </w:r>
        <w:r w:rsidR="005B4AE5">
          <w:rPr>
            <w:noProof/>
            <w:webHidden/>
          </w:rPr>
          <w:fldChar w:fldCharType="end"/>
        </w:r>
      </w:hyperlink>
    </w:p>
    <w:p w14:paraId="2DF5BC91"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198" w:history="1">
        <w:r w:rsidR="005B4AE5" w:rsidRPr="006F7502">
          <w:rPr>
            <w:rStyle w:val="Hyperlink"/>
            <w:noProof/>
          </w:rPr>
          <w:t>3.2.10 RelatedObjectType Class</w:t>
        </w:r>
        <w:r w:rsidR="005B4AE5">
          <w:rPr>
            <w:noProof/>
            <w:webHidden/>
          </w:rPr>
          <w:tab/>
        </w:r>
        <w:r w:rsidR="005B4AE5">
          <w:rPr>
            <w:noProof/>
            <w:webHidden/>
          </w:rPr>
          <w:fldChar w:fldCharType="begin"/>
        </w:r>
        <w:r w:rsidR="005B4AE5">
          <w:rPr>
            <w:noProof/>
            <w:webHidden/>
          </w:rPr>
          <w:instrText xml:space="preserve"> PAGEREF _Toc437423198 \h </w:instrText>
        </w:r>
        <w:r w:rsidR="005B4AE5">
          <w:rPr>
            <w:noProof/>
            <w:webHidden/>
          </w:rPr>
        </w:r>
        <w:r w:rsidR="005B4AE5">
          <w:rPr>
            <w:noProof/>
            <w:webHidden/>
          </w:rPr>
          <w:fldChar w:fldCharType="separate"/>
        </w:r>
        <w:r w:rsidR="005B4AE5">
          <w:rPr>
            <w:noProof/>
            <w:webHidden/>
          </w:rPr>
          <w:t>29</w:t>
        </w:r>
        <w:r w:rsidR="005B4AE5">
          <w:rPr>
            <w:noProof/>
            <w:webHidden/>
          </w:rPr>
          <w:fldChar w:fldCharType="end"/>
        </w:r>
      </w:hyperlink>
    </w:p>
    <w:p w14:paraId="474FC970" w14:textId="77777777" w:rsidR="005B4AE5" w:rsidRDefault="00946FBD">
      <w:pPr>
        <w:pStyle w:val="TOC2"/>
        <w:tabs>
          <w:tab w:val="right" w:leader="dot" w:pos="9350"/>
        </w:tabs>
        <w:rPr>
          <w:rFonts w:asciiTheme="minorHAnsi" w:eastAsiaTheme="minorEastAsia" w:hAnsiTheme="minorHAnsi" w:cstheme="minorBidi"/>
          <w:noProof/>
          <w:sz w:val="22"/>
          <w:szCs w:val="22"/>
        </w:rPr>
      </w:pPr>
      <w:hyperlink w:anchor="_Toc437423199" w:history="1">
        <w:r w:rsidR="005B4AE5" w:rsidRPr="006F7502">
          <w:rPr>
            <w:rStyle w:val="Hyperlink"/>
            <w:noProof/>
          </w:rPr>
          <w:t>3.3 Content Aggregation Classes</w:t>
        </w:r>
        <w:r w:rsidR="005B4AE5">
          <w:rPr>
            <w:noProof/>
            <w:webHidden/>
          </w:rPr>
          <w:tab/>
        </w:r>
        <w:r w:rsidR="005B4AE5">
          <w:rPr>
            <w:noProof/>
            <w:webHidden/>
          </w:rPr>
          <w:fldChar w:fldCharType="begin"/>
        </w:r>
        <w:r w:rsidR="005B4AE5">
          <w:rPr>
            <w:noProof/>
            <w:webHidden/>
          </w:rPr>
          <w:instrText xml:space="preserve"> PAGEREF _Toc437423199 \h </w:instrText>
        </w:r>
        <w:r w:rsidR="005B4AE5">
          <w:rPr>
            <w:noProof/>
            <w:webHidden/>
          </w:rPr>
        </w:r>
        <w:r w:rsidR="005B4AE5">
          <w:rPr>
            <w:noProof/>
            <w:webHidden/>
          </w:rPr>
          <w:fldChar w:fldCharType="separate"/>
        </w:r>
        <w:r w:rsidR="005B4AE5">
          <w:rPr>
            <w:noProof/>
            <w:webHidden/>
          </w:rPr>
          <w:t>31</w:t>
        </w:r>
        <w:r w:rsidR="005B4AE5">
          <w:rPr>
            <w:noProof/>
            <w:webHidden/>
          </w:rPr>
          <w:fldChar w:fldCharType="end"/>
        </w:r>
      </w:hyperlink>
    </w:p>
    <w:p w14:paraId="5AEFA175"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00" w:history="1">
        <w:r w:rsidR="005B4AE5" w:rsidRPr="006F7502">
          <w:rPr>
            <w:rStyle w:val="Hyperlink"/>
            <w:noProof/>
          </w:rPr>
          <w:t>3.3.1 ActionAliasesType Class</w:t>
        </w:r>
        <w:r w:rsidR="005B4AE5">
          <w:rPr>
            <w:noProof/>
            <w:webHidden/>
          </w:rPr>
          <w:tab/>
        </w:r>
        <w:r w:rsidR="005B4AE5">
          <w:rPr>
            <w:noProof/>
            <w:webHidden/>
          </w:rPr>
          <w:fldChar w:fldCharType="begin"/>
        </w:r>
        <w:r w:rsidR="005B4AE5">
          <w:rPr>
            <w:noProof/>
            <w:webHidden/>
          </w:rPr>
          <w:instrText xml:space="preserve"> PAGEREF _Toc437423200 \h </w:instrText>
        </w:r>
        <w:r w:rsidR="005B4AE5">
          <w:rPr>
            <w:noProof/>
            <w:webHidden/>
          </w:rPr>
        </w:r>
        <w:r w:rsidR="005B4AE5">
          <w:rPr>
            <w:noProof/>
            <w:webHidden/>
          </w:rPr>
          <w:fldChar w:fldCharType="separate"/>
        </w:r>
        <w:r w:rsidR="005B4AE5">
          <w:rPr>
            <w:noProof/>
            <w:webHidden/>
          </w:rPr>
          <w:t>31</w:t>
        </w:r>
        <w:r w:rsidR="005B4AE5">
          <w:rPr>
            <w:noProof/>
            <w:webHidden/>
          </w:rPr>
          <w:fldChar w:fldCharType="end"/>
        </w:r>
      </w:hyperlink>
    </w:p>
    <w:p w14:paraId="3611E231"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01" w:history="1">
        <w:r w:rsidR="005B4AE5" w:rsidRPr="006F7502">
          <w:rPr>
            <w:rStyle w:val="Hyperlink"/>
            <w:noProof/>
          </w:rPr>
          <w:t>3.3.2 ActionArgumentsType Class</w:t>
        </w:r>
        <w:r w:rsidR="005B4AE5">
          <w:rPr>
            <w:noProof/>
            <w:webHidden/>
          </w:rPr>
          <w:tab/>
        </w:r>
        <w:r w:rsidR="005B4AE5">
          <w:rPr>
            <w:noProof/>
            <w:webHidden/>
          </w:rPr>
          <w:fldChar w:fldCharType="begin"/>
        </w:r>
        <w:r w:rsidR="005B4AE5">
          <w:rPr>
            <w:noProof/>
            <w:webHidden/>
          </w:rPr>
          <w:instrText xml:space="preserve"> PAGEREF _Toc437423201 \h </w:instrText>
        </w:r>
        <w:r w:rsidR="005B4AE5">
          <w:rPr>
            <w:noProof/>
            <w:webHidden/>
          </w:rPr>
        </w:r>
        <w:r w:rsidR="005B4AE5">
          <w:rPr>
            <w:noProof/>
            <w:webHidden/>
          </w:rPr>
          <w:fldChar w:fldCharType="separate"/>
        </w:r>
        <w:r w:rsidR="005B4AE5">
          <w:rPr>
            <w:noProof/>
            <w:webHidden/>
          </w:rPr>
          <w:t>31</w:t>
        </w:r>
        <w:r w:rsidR="005B4AE5">
          <w:rPr>
            <w:noProof/>
            <w:webHidden/>
          </w:rPr>
          <w:fldChar w:fldCharType="end"/>
        </w:r>
      </w:hyperlink>
    </w:p>
    <w:p w14:paraId="671F3FB9"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02" w:history="1">
        <w:r w:rsidR="005B4AE5" w:rsidRPr="006F7502">
          <w:rPr>
            <w:rStyle w:val="Hyperlink"/>
            <w:noProof/>
          </w:rPr>
          <w:t>3.3.3 ActionPertinentObjectPropertiesType Class</w:t>
        </w:r>
        <w:r w:rsidR="005B4AE5">
          <w:rPr>
            <w:noProof/>
            <w:webHidden/>
          </w:rPr>
          <w:tab/>
        </w:r>
        <w:r w:rsidR="005B4AE5">
          <w:rPr>
            <w:noProof/>
            <w:webHidden/>
          </w:rPr>
          <w:fldChar w:fldCharType="begin"/>
        </w:r>
        <w:r w:rsidR="005B4AE5">
          <w:rPr>
            <w:noProof/>
            <w:webHidden/>
          </w:rPr>
          <w:instrText xml:space="preserve"> PAGEREF _Toc437423202 \h </w:instrText>
        </w:r>
        <w:r w:rsidR="005B4AE5">
          <w:rPr>
            <w:noProof/>
            <w:webHidden/>
          </w:rPr>
        </w:r>
        <w:r w:rsidR="005B4AE5">
          <w:rPr>
            <w:noProof/>
            <w:webHidden/>
          </w:rPr>
          <w:fldChar w:fldCharType="separate"/>
        </w:r>
        <w:r w:rsidR="005B4AE5">
          <w:rPr>
            <w:noProof/>
            <w:webHidden/>
          </w:rPr>
          <w:t>32</w:t>
        </w:r>
        <w:r w:rsidR="005B4AE5">
          <w:rPr>
            <w:noProof/>
            <w:webHidden/>
          </w:rPr>
          <w:fldChar w:fldCharType="end"/>
        </w:r>
      </w:hyperlink>
    </w:p>
    <w:p w14:paraId="34DC98D0"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03" w:history="1">
        <w:r w:rsidR="005B4AE5" w:rsidRPr="006F7502">
          <w:rPr>
            <w:rStyle w:val="Hyperlink"/>
            <w:noProof/>
          </w:rPr>
          <w:t>3.3.4 ActionRelationshipsType Class</w:t>
        </w:r>
        <w:r w:rsidR="005B4AE5">
          <w:rPr>
            <w:noProof/>
            <w:webHidden/>
          </w:rPr>
          <w:tab/>
        </w:r>
        <w:r w:rsidR="005B4AE5">
          <w:rPr>
            <w:noProof/>
            <w:webHidden/>
          </w:rPr>
          <w:fldChar w:fldCharType="begin"/>
        </w:r>
        <w:r w:rsidR="005B4AE5">
          <w:rPr>
            <w:noProof/>
            <w:webHidden/>
          </w:rPr>
          <w:instrText xml:space="preserve"> PAGEREF _Toc437423203 \h </w:instrText>
        </w:r>
        <w:r w:rsidR="005B4AE5">
          <w:rPr>
            <w:noProof/>
            <w:webHidden/>
          </w:rPr>
        </w:r>
        <w:r w:rsidR="005B4AE5">
          <w:rPr>
            <w:noProof/>
            <w:webHidden/>
          </w:rPr>
          <w:fldChar w:fldCharType="separate"/>
        </w:r>
        <w:r w:rsidR="005B4AE5">
          <w:rPr>
            <w:noProof/>
            <w:webHidden/>
          </w:rPr>
          <w:t>32</w:t>
        </w:r>
        <w:r w:rsidR="005B4AE5">
          <w:rPr>
            <w:noProof/>
            <w:webHidden/>
          </w:rPr>
          <w:fldChar w:fldCharType="end"/>
        </w:r>
      </w:hyperlink>
    </w:p>
    <w:p w14:paraId="0DDF4007"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04" w:history="1">
        <w:r w:rsidR="005B4AE5" w:rsidRPr="006F7502">
          <w:rPr>
            <w:rStyle w:val="Hyperlink"/>
            <w:noProof/>
          </w:rPr>
          <w:t>3.3.5 ActionsType Class</w:t>
        </w:r>
        <w:r w:rsidR="005B4AE5">
          <w:rPr>
            <w:noProof/>
            <w:webHidden/>
          </w:rPr>
          <w:tab/>
        </w:r>
        <w:r w:rsidR="005B4AE5">
          <w:rPr>
            <w:noProof/>
            <w:webHidden/>
          </w:rPr>
          <w:fldChar w:fldCharType="begin"/>
        </w:r>
        <w:r w:rsidR="005B4AE5">
          <w:rPr>
            <w:noProof/>
            <w:webHidden/>
          </w:rPr>
          <w:instrText xml:space="preserve"> PAGEREF _Toc437423204 \h </w:instrText>
        </w:r>
        <w:r w:rsidR="005B4AE5">
          <w:rPr>
            <w:noProof/>
            <w:webHidden/>
          </w:rPr>
        </w:r>
        <w:r w:rsidR="005B4AE5">
          <w:rPr>
            <w:noProof/>
            <w:webHidden/>
          </w:rPr>
          <w:fldChar w:fldCharType="separate"/>
        </w:r>
        <w:r w:rsidR="005B4AE5">
          <w:rPr>
            <w:noProof/>
            <w:webHidden/>
          </w:rPr>
          <w:t>33</w:t>
        </w:r>
        <w:r w:rsidR="005B4AE5">
          <w:rPr>
            <w:noProof/>
            <w:webHidden/>
          </w:rPr>
          <w:fldChar w:fldCharType="end"/>
        </w:r>
      </w:hyperlink>
    </w:p>
    <w:p w14:paraId="48A80590"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05" w:history="1">
        <w:r w:rsidR="005B4AE5" w:rsidRPr="006F7502">
          <w:rPr>
            <w:rStyle w:val="Hyperlink"/>
            <w:noProof/>
          </w:rPr>
          <w:t>3.3.6 AssociatedObjectsType Class</w:t>
        </w:r>
        <w:r w:rsidR="005B4AE5">
          <w:rPr>
            <w:noProof/>
            <w:webHidden/>
          </w:rPr>
          <w:tab/>
        </w:r>
        <w:r w:rsidR="005B4AE5">
          <w:rPr>
            <w:noProof/>
            <w:webHidden/>
          </w:rPr>
          <w:fldChar w:fldCharType="begin"/>
        </w:r>
        <w:r w:rsidR="005B4AE5">
          <w:rPr>
            <w:noProof/>
            <w:webHidden/>
          </w:rPr>
          <w:instrText xml:space="preserve"> PAGEREF _Toc437423205 \h </w:instrText>
        </w:r>
        <w:r w:rsidR="005B4AE5">
          <w:rPr>
            <w:noProof/>
            <w:webHidden/>
          </w:rPr>
        </w:r>
        <w:r w:rsidR="005B4AE5">
          <w:rPr>
            <w:noProof/>
            <w:webHidden/>
          </w:rPr>
          <w:fldChar w:fldCharType="separate"/>
        </w:r>
        <w:r w:rsidR="005B4AE5">
          <w:rPr>
            <w:noProof/>
            <w:webHidden/>
          </w:rPr>
          <w:t>33</w:t>
        </w:r>
        <w:r w:rsidR="005B4AE5">
          <w:rPr>
            <w:noProof/>
            <w:webHidden/>
          </w:rPr>
          <w:fldChar w:fldCharType="end"/>
        </w:r>
      </w:hyperlink>
    </w:p>
    <w:p w14:paraId="70EA47EA"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06" w:history="1">
        <w:r w:rsidR="005B4AE5" w:rsidRPr="006F7502">
          <w:rPr>
            <w:rStyle w:val="Hyperlink"/>
            <w:noProof/>
          </w:rPr>
          <w:t>3.3.7 KeywordsType Class</w:t>
        </w:r>
        <w:r w:rsidR="005B4AE5">
          <w:rPr>
            <w:noProof/>
            <w:webHidden/>
          </w:rPr>
          <w:tab/>
        </w:r>
        <w:r w:rsidR="005B4AE5">
          <w:rPr>
            <w:noProof/>
            <w:webHidden/>
          </w:rPr>
          <w:fldChar w:fldCharType="begin"/>
        </w:r>
        <w:r w:rsidR="005B4AE5">
          <w:rPr>
            <w:noProof/>
            <w:webHidden/>
          </w:rPr>
          <w:instrText xml:space="preserve"> PAGEREF _Toc437423206 \h </w:instrText>
        </w:r>
        <w:r w:rsidR="005B4AE5">
          <w:rPr>
            <w:noProof/>
            <w:webHidden/>
          </w:rPr>
        </w:r>
        <w:r w:rsidR="005B4AE5">
          <w:rPr>
            <w:noProof/>
            <w:webHidden/>
          </w:rPr>
          <w:fldChar w:fldCharType="separate"/>
        </w:r>
        <w:r w:rsidR="005B4AE5">
          <w:rPr>
            <w:noProof/>
            <w:webHidden/>
          </w:rPr>
          <w:t>33</w:t>
        </w:r>
        <w:r w:rsidR="005B4AE5">
          <w:rPr>
            <w:noProof/>
            <w:webHidden/>
          </w:rPr>
          <w:fldChar w:fldCharType="end"/>
        </w:r>
      </w:hyperlink>
    </w:p>
    <w:p w14:paraId="66D5DDB5"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07" w:history="1">
        <w:r w:rsidR="005B4AE5" w:rsidRPr="006F7502">
          <w:rPr>
            <w:rStyle w:val="Hyperlink"/>
            <w:noProof/>
          </w:rPr>
          <w:t>3.3.8 ObfuscationTechniquesType Class</w:t>
        </w:r>
        <w:r w:rsidR="005B4AE5">
          <w:rPr>
            <w:noProof/>
            <w:webHidden/>
          </w:rPr>
          <w:tab/>
        </w:r>
        <w:r w:rsidR="005B4AE5">
          <w:rPr>
            <w:noProof/>
            <w:webHidden/>
          </w:rPr>
          <w:fldChar w:fldCharType="begin"/>
        </w:r>
        <w:r w:rsidR="005B4AE5">
          <w:rPr>
            <w:noProof/>
            <w:webHidden/>
          </w:rPr>
          <w:instrText xml:space="preserve"> PAGEREF _Toc437423207 \h </w:instrText>
        </w:r>
        <w:r w:rsidR="005B4AE5">
          <w:rPr>
            <w:noProof/>
            <w:webHidden/>
          </w:rPr>
        </w:r>
        <w:r w:rsidR="005B4AE5">
          <w:rPr>
            <w:noProof/>
            <w:webHidden/>
          </w:rPr>
          <w:fldChar w:fldCharType="separate"/>
        </w:r>
        <w:r w:rsidR="005B4AE5">
          <w:rPr>
            <w:noProof/>
            <w:webHidden/>
          </w:rPr>
          <w:t>34</w:t>
        </w:r>
        <w:r w:rsidR="005B4AE5">
          <w:rPr>
            <w:noProof/>
            <w:webHidden/>
          </w:rPr>
          <w:fldChar w:fldCharType="end"/>
        </w:r>
      </w:hyperlink>
    </w:p>
    <w:p w14:paraId="35A752C7"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08" w:history="1">
        <w:r w:rsidR="005B4AE5" w:rsidRPr="006F7502">
          <w:rPr>
            <w:rStyle w:val="Hyperlink"/>
            <w:noProof/>
          </w:rPr>
          <w:t>3.3.9 ObservablesType Class</w:t>
        </w:r>
        <w:r w:rsidR="005B4AE5">
          <w:rPr>
            <w:noProof/>
            <w:webHidden/>
          </w:rPr>
          <w:tab/>
        </w:r>
        <w:r w:rsidR="005B4AE5">
          <w:rPr>
            <w:noProof/>
            <w:webHidden/>
          </w:rPr>
          <w:fldChar w:fldCharType="begin"/>
        </w:r>
        <w:r w:rsidR="005B4AE5">
          <w:rPr>
            <w:noProof/>
            <w:webHidden/>
          </w:rPr>
          <w:instrText xml:space="preserve"> PAGEREF _Toc437423208 \h </w:instrText>
        </w:r>
        <w:r w:rsidR="005B4AE5">
          <w:rPr>
            <w:noProof/>
            <w:webHidden/>
          </w:rPr>
        </w:r>
        <w:r w:rsidR="005B4AE5">
          <w:rPr>
            <w:noProof/>
            <w:webHidden/>
          </w:rPr>
          <w:fldChar w:fldCharType="separate"/>
        </w:r>
        <w:r w:rsidR="005B4AE5">
          <w:rPr>
            <w:noProof/>
            <w:webHidden/>
          </w:rPr>
          <w:t>34</w:t>
        </w:r>
        <w:r w:rsidR="005B4AE5">
          <w:rPr>
            <w:noProof/>
            <w:webHidden/>
          </w:rPr>
          <w:fldChar w:fldCharType="end"/>
        </w:r>
      </w:hyperlink>
    </w:p>
    <w:p w14:paraId="6F1F76F4"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09" w:history="1">
        <w:r w:rsidR="005B4AE5" w:rsidRPr="006F7502">
          <w:rPr>
            <w:rStyle w:val="Hyperlink"/>
            <w:noProof/>
          </w:rPr>
          <w:t>3.3.10 PropertiesType Class</w:t>
        </w:r>
        <w:r w:rsidR="005B4AE5">
          <w:rPr>
            <w:noProof/>
            <w:webHidden/>
          </w:rPr>
          <w:tab/>
        </w:r>
        <w:r w:rsidR="005B4AE5">
          <w:rPr>
            <w:noProof/>
            <w:webHidden/>
          </w:rPr>
          <w:fldChar w:fldCharType="begin"/>
        </w:r>
        <w:r w:rsidR="005B4AE5">
          <w:rPr>
            <w:noProof/>
            <w:webHidden/>
          </w:rPr>
          <w:instrText xml:space="preserve"> PAGEREF _Toc437423209 \h </w:instrText>
        </w:r>
        <w:r w:rsidR="005B4AE5">
          <w:rPr>
            <w:noProof/>
            <w:webHidden/>
          </w:rPr>
        </w:r>
        <w:r w:rsidR="005B4AE5">
          <w:rPr>
            <w:noProof/>
            <w:webHidden/>
          </w:rPr>
          <w:fldChar w:fldCharType="separate"/>
        </w:r>
        <w:r w:rsidR="005B4AE5">
          <w:rPr>
            <w:noProof/>
            <w:webHidden/>
          </w:rPr>
          <w:t>35</w:t>
        </w:r>
        <w:r w:rsidR="005B4AE5">
          <w:rPr>
            <w:noProof/>
            <w:webHidden/>
          </w:rPr>
          <w:fldChar w:fldCharType="end"/>
        </w:r>
      </w:hyperlink>
    </w:p>
    <w:p w14:paraId="2523669A"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10" w:history="1">
        <w:r w:rsidR="005B4AE5" w:rsidRPr="006F7502">
          <w:rPr>
            <w:rStyle w:val="Hyperlink"/>
            <w:noProof/>
          </w:rPr>
          <w:t>3.3.11 RelatedObjectsType Class</w:t>
        </w:r>
        <w:r w:rsidR="005B4AE5">
          <w:rPr>
            <w:noProof/>
            <w:webHidden/>
          </w:rPr>
          <w:tab/>
        </w:r>
        <w:r w:rsidR="005B4AE5">
          <w:rPr>
            <w:noProof/>
            <w:webHidden/>
          </w:rPr>
          <w:fldChar w:fldCharType="begin"/>
        </w:r>
        <w:r w:rsidR="005B4AE5">
          <w:rPr>
            <w:noProof/>
            <w:webHidden/>
          </w:rPr>
          <w:instrText xml:space="preserve"> PAGEREF _Toc437423210 \h </w:instrText>
        </w:r>
        <w:r w:rsidR="005B4AE5">
          <w:rPr>
            <w:noProof/>
            <w:webHidden/>
          </w:rPr>
        </w:r>
        <w:r w:rsidR="005B4AE5">
          <w:rPr>
            <w:noProof/>
            <w:webHidden/>
          </w:rPr>
          <w:fldChar w:fldCharType="separate"/>
        </w:r>
        <w:r w:rsidR="005B4AE5">
          <w:rPr>
            <w:noProof/>
            <w:webHidden/>
          </w:rPr>
          <w:t>36</w:t>
        </w:r>
        <w:r w:rsidR="005B4AE5">
          <w:rPr>
            <w:noProof/>
            <w:webHidden/>
          </w:rPr>
          <w:fldChar w:fldCharType="end"/>
        </w:r>
      </w:hyperlink>
    </w:p>
    <w:p w14:paraId="5A23F471"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11" w:history="1">
        <w:r w:rsidR="005B4AE5" w:rsidRPr="006F7502">
          <w:rPr>
            <w:rStyle w:val="Hyperlink"/>
            <w:noProof/>
          </w:rPr>
          <w:t>3.3.12 ValuesType Class</w:t>
        </w:r>
        <w:r w:rsidR="005B4AE5">
          <w:rPr>
            <w:noProof/>
            <w:webHidden/>
          </w:rPr>
          <w:tab/>
        </w:r>
        <w:r w:rsidR="005B4AE5">
          <w:rPr>
            <w:noProof/>
            <w:webHidden/>
          </w:rPr>
          <w:fldChar w:fldCharType="begin"/>
        </w:r>
        <w:r w:rsidR="005B4AE5">
          <w:rPr>
            <w:noProof/>
            <w:webHidden/>
          </w:rPr>
          <w:instrText xml:space="preserve"> PAGEREF _Toc437423211 \h </w:instrText>
        </w:r>
        <w:r w:rsidR="005B4AE5">
          <w:rPr>
            <w:noProof/>
            <w:webHidden/>
          </w:rPr>
        </w:r>
        <w:r w:rsidR="005B4AE5">
          <w:rPr>
            <w:noProof/>
            <w:webHidden/>
          </w:rPr>
          <w:fldChar w:fldCharType="separate"/>
        </w:r>
        <w:r w:rsidR="005B4AE5">
          <w:rPr>
            <w:noProof/>
            <w:webHidden/>
          </w:rPr>
          <w:t>36</w:t>
        </w:r>
        <w:r w:rsidR="005B4AE5">
          <w:rPr>
            <w:noProof/>
            <w:webHidden/>
          </w:rPr>
          <w:fldChar w:fldCharType="end"/>
        </w:r>
      </w:hyperlink>
    </w:p>
    <w:p w14:paraId="30656C5E" w14:textId="77777777" w:rsidR="005B4AE5" w:rsidRDefault="00946FBD">
      <w:pPr>
        <w:pStyle w:val="TOC2"/>
        <w:tabs>
          <w:tab w:val="right" w:leader="dot" w:pos="9350"/>
        </w:tabs>
        <w:rPr>
          <w:rFonts w:asciiTheme="minorHAnsi" w:eastAsiaTheme="minorEastAsia" w:hAnsiTheme="minorHAnsi" w:cstheme="minorBidi"/>
          <w:noProof/>
          <w:sz w:val="22"/>
          <w:szCs w:val="22"/>
        </w:rPr>
      </w:pPr>
      <w:hyperlink w:anchor="_Toc437423212" w:history="1">
        <w:r w:rsidR="005B4AE5" w:rsidRPr="006F7502">
          <w:rPr>
            <w:rStyle w:val="Hyperlink"/>
            <w:noProof/>
          </w:rPr>
          <w:t>3.4 Pool Classes</w:t>
        </w:r>
        <w:r w:rsidR="005B4AE5">
          <w:rPr>
            <w:noProof/>
            <w:webHidden/>
          </w:rPr>
          <w:tab/>
        </w:r>
        <w:r w:rsidR="005B4AE5">
          <w:rPr>
            <w:noProof/>
            <w:webHidden/>
          </w:rPr>
          <w:fldChar w:fldCharType="begin"/>
        </w:r>
        <w:r w:rsidR="005B4AE5">
          <w:rPr>
            <w:noProof/>
            <w:webHidden/>
          </w:rPr>
          <w:instrText xml:space="preserve"> PAGEREF _Toc437423212 \h </w:instrText>
        </w:r>
        <w:r w:rsidR="005B4AE5">
          <w:rPr>
            <w:noProof/>
            <w:webHidden/>
          </w:rPr>
        </w:r>
        <w:r w:rsidR="005B4AE5">
          <w:rPr>
            <w:noProof/>
            <w:webHidden/>
          </w:rPr>
          <w:fldChar w:fldCharType="separate"/>
        </w:r>
        <w:r w:rsidR="005B4AE5">
          <w:rPr>
            <w:noProof/>
            <w:webHidden/>
          </w:rPr>
          <w:t>36</w:t>
        </w:r>
        <w:r w:rsidR="005B4AE5">
          <w:rPr>
            <w:noProof/>
            <w:webHidden/>
          </w:rPr>
          <w:fldChar w:fldCharType="end"/>
        </w:r>
      </w:hyperlink>
    </w:p>
    <w:p w14:paraId="3DFB1968"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13" w:history="1">
        <w:r w:rsidR="005B4AE5" w:rsidRPr="006F7502">
          <w:rPr>
            <w:rStyle w:val="Hyperlink"/>
            <w:noProof/>
          </w:rPr>
          <w:t>3.4.1 PoolsType Class</w:t>
        </w:r>
        <w:r w:rsidR="005B4AE5">
          <w:rPr>
            <w:noProof/>
            <w:webHidden/>
          </w:rPr>
          <w:tab/>
        </w:r>
        <w:r w:rsidR="005B4AE5">
          <w:rPr>
            <w:noProof/>
            <w:webHidden/>
          </w:rPr>
          <w:fldChar w:fldCharType="begin"/>
        </w:r>
        <w:r w:rsidR="005B4AE5">
          <w:rPr>
            <w:noProof/>
            <w:webHidden/>
          </w:rPr>
          <w:instrText xml:space="preserve"> PAGEREF _Toc437423213 \h </w:instrText>
        </w:r>
        <w:r w:rsidR="005B4AE5">
          <w:rPr>
            <w:noProof/>
            <w:webHidden/>
          </w:rPr>
        </w:r>
        <w:r w:rsidR="005B4AE5">
          <w:rPr>
            <w:noProof/>
            <w:webHidden/>
          </w:rPr>
          <w:fldChar w:fldCharType="separate"/>
        </w:r>
        <w:r w:rsidR="005B4AE5">
          <w:rPr>
            <w:noProof/>
            <w:webHidden/>
          </w:rPr>
          <w:t>36</w:t>
        </w:r>
        <w:r w:rsidR="005B4AE5">
          <w:rPr>
            <w:noProof/>
            <w:webHidden/>
          </w:rPr>
          <w:fldChar w:fldCharType="end"/>
        </w:r>
      </w:hyperlink>
    </w:p>
    <w:p w14:paraId="650A7AA7"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14" w:history="1">
        <w:r w:rsidR="005B4AE5" w:rsidRPr="006F7502">
          <w:rPr>
            <w:rStyle w:val="Hyperlink"/>
            <w:noProof/>
          </w:rPr>
          <w:t>3.4.2 EventPoolType Class</w:t>
        </w:r>
        <w:r w:rsidR="005B4AE5">
          <w:rPr>
            <w:noProof/>
            <w:webHidden/>
          </w:rPr>
          <w:tab/>
        </w:r>
        <w:r w:rsidR="005B4AE5">
          <w:rPr>
            <w:noProof/>
            <w:webHidden/>
          </w:rPr>
          <w:fldChar w:fldCharType="begin"/>
        </w:r>
        <w:r w:rsidR="005B4AE5">
          <w:rPr>
            <w:noProof/>
            <w:webHidden/>
          </w:rPr>
          <w:instrText xml:space="preserve"> PAGEREF _Toc437423214 \h </w:instrText>
        </w:r>
        <w:r w:rsidR="005B4AE5">
          <w:rPr>
            <w:noProof/>
            <w:webHidden/>
          </w:rPr>
        </w:r>
        <w:r w:rsidR="005B4AE5">
          <w:rPr>
            <w:noProof/>
            <w:webHidden/>
          </w:rPr>
          <w:fldChar w:fldCharType="separate"/>
        </w:r>
        <w:r w:rsidR="005B4AE5">
          <w:rPr>
            <w:noProof/>
            <w:webHidden/>
          </w:rPr>
          <w:t>37</w:t>
        </w:r>
        <w:r w:rsidR="005B4AE5">
          <w:rPr>
            <w:noProof/>
            <w:webHidden/>
          </w:rPr>
          <w:fldChar w:fldCharType="end"/>
        </w:r>
      </w:hyperlink>
    </w:p>
    <w:p w14:paraId="5E104AA2"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15" w:history="1">
        <w:r w:rsidR="005B4AE5" w:rsidRPr="006F7502">
          <w:rPr>
            <w:rStyle w:val="Hyperlink"/>
            <w:noProof/>
          </w:rPr>
          <w:t>3.4.3 ActionPoolType Class</w:t>
        </w:r>
        <w:r w:rsidR="005B4AE5">
          <w:rPr>
            <w:noProof/>
            <w:webHidden/>
          </w:rPr>
          <w:tab/>
        </w:r>
        <w:r w:rsidR="005B4AE5">
          <w:rPr>
            <w:noProof/>
            <w:webHidden/>
          </w:rPr>
          <w:fldChar w:fldCharType="begin"/>
        </w:r>
        <w:r w:rsidR="005B4AE5">
          <w:rPr>
            <w:noProof/>
            <w:webHidden/>
          </w:rPr>
          <w:instrText xml:space="preserve"> PAGEREF _Toc437423215 \h </w:instrText>
        </w:r>
        <w:r w:rsidR="005B4AE5">
          <w:rPr>
            <w:noProof/>
            <w:webHidden/>
          </w:rPr>
        </w:r>
        <w:r w:rsidR="005B4AE5">
          <w:rPr>
            <w:noProof/>
            <w:webHidden/>
          </w:rPr>
          <w:fldChar w:fldCharType="separate"/>
        </w:r>
        <w:r w:rsidR="005B4AE5">
          <w:rPr>
            <w:noProof/>
            <w:webHidden/>
          </w:rPr>
          <w:t>38</w:t>
        </w:r>
        <w:r w:rsidR="005B4AE5">
          <w:rPr>
            <w:noProof/>
            <w:webHidden/>
          </w:rPr>
          <w:fldChar w:fldCharType="end"/>
        </w:r>
      </w:hyperlink>
    </w:p>
    <w:p w14:paraId="320C0D42"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16" w:history="1">
        <w:r w:rsidR="005B4AE5" w:rsidRPr="006F7502">
          <w:rPr>
            <w:rStyle w:val="Hyperlink"/>
            <w:noProof/>
          </w:rPr>
          <w:t>3.4.4 ObjectPoolType Class</w:t>
        </w:r>
        <w:r w:rsidR="005B4AE5">
          <w:rPr>
            <w:noProof/>
            <w:webHidden/>
          </w:rPr>
          <w:tab/>
        </w:r>
        <w:r w:rsidR="005B4AE5">
          <w:rPr>
            <w:noProof/>
            <w:webHidden/>
          </w:rPr>
          <w:fldChar w:fldCharType="begin"/>
        </w:r>
        <w:r w:rsidR="005B4AE5">
          <w:rPr>
            <w:noProof/>
            <w:webHidden/>
          </w:rPr>
          <w:instrText xml:space="preserve"> PAGEREF _Toc437423216 \h </w:instrText>
        </w:r>
        <w:r w:rsidR="005B4AE5">
          <w:rPr>
            <w:noProof/>
            <w:webHidden/>
          </w:rPr>
        </w:r>
        <w:r w:rsidR="005B4AE5">
          <w:rPr>
            <w:noProof/>
            <w:webHidden/>
          </w:rPr>
          <w:fldChar w:fldCharType="separate"/>
        </w:r>
        <w:r w:rsidR="005B4AE5">
          <w:rPr>
            <w:noProof/>
            <w:webHidden/>
          </w:rPr>
          <w:t>38</w:t>
        </w:r>
        <w:r w:rsidR="005B4AE5">
          <w:rPr>
            <w:noProof/>
            <w:webHidden/>
          </w:rPr>
          <w:fldChar w:fldCharType="end"/>
        </w:r>
      </w:hyperlink>
    </w:p>
    <w:p w14:paraId="13655FBE"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17" w:history="1">
        <w:r w:rsidR="005B4AE5" w:rsidRPr="006F7502">
          <w:rPr>
            <w:rStyle w:val="Hyperlink"/>
            <w:noProof/>
          </w:rPr>
          <w:t>3.4.5 PropertyPoolType Class</w:t>
        </w:r>
        <w:r w:rsidR="005B4AE5">
          <w:rPr>
            <w:noProof/>
            <w:webHidden/>
          </w:rPr>
          <w:tab/>
        </w:r>
        <w:r w:rsidR="005B4AE5">
          <w:rPr>
            <w:noProof/>
            <w:webHidden/>
          </w:rPr>
          <w:fldChar w:fldCharType="begin"/>
        </w:r>
        <w:r w:rsidR="005B4AE5">
          <w:rPr>
            <w:noProof/>
            <w:webHidden/>
          </w:rPr>
          <w:instrText xml:space="preserve"> PAGEREF _Toc437423217 \h </w:instrText>
        </w:r>
        <w:r w:rsidR="005B4AE5">
          <w:rPr>
            <w:noProof/>
            <w:webHidden/>
          </w:rPr>
        </w:r>
        <w:r w:rsidR="005B4AE5">
          <w:rPr>
            <w:noProof/>
            <w:webHidden/>
          </w:rPr>
          <w:fldChar w:fldCharType="separate"/>
        </w:r>
        <w:r w:rsidR="005B4AE5">
          <w:rPr>
            <w:noProof/>
            <w:webHidden/>
          </w:rPr>
          <w:t>38</w:t>
        </w:r>
        <w:r w:rsidR="005B4AE5">
          <w:rPr>
            <w:noProof/>
            <w:webHidden/>
          </w:rPr>
          <w:fldChar w:fldCharType="end"/>
        </w:r>
      </w:hyperlink>
    </w:p>
    <w:p w14:paraId="3316A96E" w14:textId="77777777" w:rsidR="005B4AE5" w:rsidRDefault="00946FBD">
      <w:pPr>
        <w:pStyle w:val="TOC2"/>
        <w:tabs>
          <w:tab w:val="right" w:leader="dot" w:pos="9350"/>
        </w:tabs>
        <w:rPr>
          <w:rFonts w:asciiTheme="minorHAnsi" w:eastAsiaTheme="minorEastAsia" w:hAnsiTheme="minorHAnsi" w:cstheme="minorBidi"/>
          <w:noProof/>
          <w:sz w:val="22"/>
          <w:szCs w:val="22"/>
        </w:rPr>
      </w:pPr>
      <w:hyperlink w:anchor="_Toc437423218" w:history="1">
        <w:r w:rsidR="005B4AE5" w:rsidRPr="006F7502">
          <w:rPr>
            <w:rStyle w:val="Hyperlink"/>
            <w:noProof/>
          </w:rPr>
          <w:t>3.5 Defined Effect Classes</w:t>
        </w:r>
        <w:r w:rsidR="005B4AE5">
          <w:rPr>
            <w:noProof/>
            <w:webHidden/>
          </w:rPr>
          <w:tab/>
        </w:r>
        <w:r w:rsidR="005B4AE5">
          <w:rPr>
            <w:noProof/>
            <w:webHidden/>
          </w:rPr>
          <w:fldChar w:fldCharType="begin"/>
        </w:r>
        <w:r w:rsidR="005B4AE5">
          <w:rPr>
            <w:noProof/>
            <w:webHidden/>
          </w:rPr>
          <w:instrText xml:space="preserve"> PAGEREF _Toc437423218 \h </w:instrText>
        </w:r>
        <w:r w:rsidR="005B4AE5">
          <w:rPr>
            <w:noProof/>
            <w:webHidden/>
          </w:rPr>
        </w:r>
        <w:r w:rsidR="005B4AE5">
          <w:rPr>
            <w:noProof/>
            <w:webHidden/>
          </w:rPr>
          <w:fldChar w:fldCharType="separate"/>
        </w:r>
        <w:r w:rsidR="005B4AE5">
          <w:rPr>
            <w:noProof/>
            <w:webHidden/>
          </w:rPr>
          <w:t>39</w:t>
        </w:r>
        <w:r w:rsidR="005B4AE5">
          <w:rPr>
            <w:noProof/>
            <w:webHidden/>
          </w:rPr>
          <w:fldChar w:fldCharType="end"/>
        </w:r>
      </w:hyperlink>
    </w:p>
    <w:p w14:paraId="076EBDA7"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19" w:history="1">
        <w:r w:rsidR="005B4AE5" w:rsidRPr="006F7502">
          <w:rPr>
            <w:rStyle w:val="Hyperlink"/>
            <w:noProof/>
          </w:rPr>
          <w:t>3.5.1 DefinedEffectType Class</w:t>
        </w:r>
        <w:r w:rsidR="005B4AE5">
          <w:rPr>
            <w:noProof/>
            <w:webHidden/>
          </w:rPr>
          <w:tab/>
        </w:r>
        <w:r w:rsidR="005B4AE5">
          <w:rPr>
            <w:noProof/>
            <w:webHidden/>
          </w:rPr>
          <w:fldChar w:fldCharType="begin"/>
        </w:r>
        <w:r w:rsidR="005B4AE5">
          <w:rPr>
            <w:noProof/>
            <w:webHidden/>
          </w:rPr>
          <w:instrText xml:space="preserve"> PAGEREF _Toc437423219 \h </w:instrText>
        </w:r>
        <w:r w:rsidR="005B4AE5">
          <w:rPr>
            <w:noProof/>
            <w:webHidden/>
          </w:rPr>
        </w:r>
        <w:r w:rsidR="005B4AE5">
          <w:rPr>
            <w:noProof/>
            <w:webHidden/>
          </w:rPr>
          <w:fldChar w:fldCharType="separate"/>
        </w:r>
        <w:r w:rsidR="005B4AE5">
          <w:rPr>
            <w:noProof/>
            <w:webHidden/>
          </w:rPr>
          <w:t>39</w:t>
        </w:r>
        <w:r w:rsidR="005B4AE5">
          <w:rPr>
            <w:noProof/>
            <w:webHidden/>
          </w:rPr>
          <w:fldChar w:fldCharType="end"/>
        </w:r>
      </w:hyperlink>
    </w:p>
    <w:p w14:paraId="3E6E573B"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20" w:history="1">
        <w:r w:rsidR="005B4AE5" w:rsidRPr="006F7502">
          <w:rPr>
            <w:rStyle w:val="Hyperlink"/>
            <w:noProof/>
          </w:rPr>
          <w:t>3.5.2 StateChangeEffectType Class</w:t>
        </w:r>
        <w:r w:rsidR="005B4AE5">
          <w:rPr>
            <w:noProof/>
            <w:webHidden/>
          </w:rPr>
          <w:tab/>
        </w:r>
        <w:r w:rsidR="005B4AE5">
          <w:rPr>
            <w:noProof/>
            <w:webHidden/>
          </w:rPr>
          <w:fldChar w:fldCharType="begin"/>
        </w:r>
        <w:r w:rsidR="005B4AE5">
          <w:rPr>
            <w:noProof/>
            <w:webHidden/>
          </w:rPr>
          <w:instrText xml:space="preserve"> PAGEREF _Toc437423220 \h </w:instrText>
        </w:r>
        <w:r w:rsidR="005B4AE5">
          <w:rPr>
            <w:noProof/>
            <w:webHidden/>
          </w:rPr>
        </w:r>
        <w:r w:rsidR="005B4AE5">
          <w:rPr>
            <w:noProof/>
            <w:webHidden/>
          </w:rPr>
          <w:fldChar w:fldCharType="separate"/>
        </w:r>
        <w:r w:rsidR="005B4AE5">
          <w:rPr>
            <w:noProof/>
            <w:webHidden/>
          </w:rPr>
          <w:t>40</w:t>
        </w:r>
        <w:r w:rsidR="005B4AE5">
          <w:rPr>
            <w:noProof/>
            <w:webHidden/>
          </w:rPr>
          <w:fldChar w:fldCharType="end"/>
        </w:r>
      </w:hyperlink>
    </w:p>
    <w:p w14:paraId="2A1548AD"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21" w:history="1">
        <w:r w:rsidR="005B4AE5" w:rsidRPr="006F7502">
          <w:rPr>
            <w:rStyle w:val="Hyperlink"/>
            <w:noProof/>
          </w:rPr>
          <w:t>3.5.3 DataReadEffectType Class</w:t>
        </w:r>
        <w:r w:rsidR="005B4AE5">
          <w:rPr>
            <w:noProof/>
            <w:webHidden/>
          </w:rPr>
          <w:tab/>
        </w:r>
        <w:r w:rsidR="005B4AE5">
          <w:rPr>
            <w:noProof/>
            <w:webHidden/>
          </w:rPr>
          <w:fldChar w:fldCharType="begin"/>
        </w:r>
        <w:r w:rsidR="005B4AE5">
          <w:rPr>
            <w:noProof/>
            <w:webHidden/>
          </w:rPr>
          <w:instrText xml:space="preserve"> PAGEREF _Toc437423221 \h </w:instrText>
        </w:r>
        <w:r w:rsidR="005B4AE5">
          <w:rPr>
            <w:noProof/>
            <w:webHidden/>
          </w:rPr>
        </w:r>
        <w:r w:rsidR="005B4AE5">
          <w:rPr>
            <w:noProof/>
            <w:webHidden/>
          </w:rPr>
          <w:fldChar w:fldCharType="separate"/>
        </w:r>
        <w:r w:rsidR="005B4AE5">
          <w:rPr>
            <w:noProof/>
            <w:webHidden/>
          </w:rPr>
          <w:t>40</w:t>
        </w:r>
        <w:r w:rsidR="005B4AE5">
          <w:rPr>
            <w:noProof/>
            <w:webHidden/>
          </w:rPr>
          <w:fldChar w:fldCharType="end"/>
        </w:r>
      </w:hyperlink>
    </w:p>
    <w:p w14:paraId="0D91F150"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22" w:history="1">
        <w:r w:rsidR="005B4AE5" w:rsidRPr="006F7502">
          <w:rPr>
            <w:rStyle w:val="Hyperlink"/>
            <w:noProof/>
          </w:rPr>
          <w:t>3.5.4 DataWrittenEffectType Class</w:t>
        </w:r>
        <w:r w:rsidR="005B4AE5">
          <w:rPr>
            <w:noProof/>
            <w:webHidden/>
          </w:rPr>
          <w:tab/>
        </w:r>
        <w:r w:rsidR="005B4AE5">
          <w:rPr>
            <w:noProof/>
            <w:webHidden/>
          </w:rPr>
          <w:fldChar w:fldCharType="begin"/>
        </w:r>
        <w:r w:rsidR="005B4AE5">
          <w:rPr>
            <w:noProof/>
            <w:webHidden/>
          </w:rPr>
          <w:instrText xml:space="preserve"> PAGEREF _Toc437423222 \h </w:instrText>
        </w:r>
        <w:r w:rsidR="005B4AE5">
          <w:rPr>
            <w:noProof/>
            <w:webHidden/>
          </w:rPr>
        </w:r>
        <w:r w:rsidR="005B4AE5">
          <w:rPr>
            <w:noProof/>
            <w:webHidden/>
          </w:rPr>
          <w:fldChar w:fldCharType="separate"/>
        </w:r>
        <w:r w:rsidR="005B4AE5">
          <w:rPr>
            <w:noProof/>
            <w:webHidden/>
          </w:rPr>
          <w:t>41</w:t>
        </w:r>
        <w:r w:rsidR="005B4AE5">
          <w:rPr>
            <w:noProof/>
            <w:webHidden/>
          </w:rPr>
          <w:fldChar w:fldCharType="end"/>
        </w:r>
      </w:hyperlink>
    </w:p>
    <w:p w14:paraId="32E34316"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23" w:history="1">
        <w:r w:rsidR="005B4AE5" w:rsidRPr="006F7502">
          <w:rPr>
            <w:rStyle w:val="Hyperlink"/>
            <w:noProof/>
          </w:rPr>
          <w:t>3.5.5 DataSentEffectType Class</w:t>
        </w:r>
        <w:r w:rsidR="005B4AE5">
          <w:rPr>
            <w:noProof/>
            <w:webHidden/>
          </w:rPr>
          <w:tab/>
        </w:r>
        <w:r w:rsidR="005B4AE5">
          <w:rPr>
            <w:noProof/>
            <w:webHidden/>
          </w:rPr>
          <w:fldChar w:fldCharType="begin"/>
        </w:r>
        <w:r w:rsidR="005B4AE5">
          <w:rPr>
            <w:noProof/>
            <w:webHidden/>
          </w:rPr>
          <w:instrText xml:space="preserve"> PAGEREF _Toc437423223 \h </w:instrText>
        </w:r>
        <w:r w:rsidR="005B4AE5">
          <w:rPr>
            <w:noProof/>
            <w:webHidden/>
          </w:rPr>
        </w:r>
        <w:r w:rsidR="005B4AE5">
          <w:rPr>
            <w:noProof/>
            <w:webHidden/>
          </w:rPr>
          <w:fldChar w:fldCharType="separate"/>
        </w:r>
        <w:r w:rsidR="005B4AE5">
          <w:rPr>
            <w:noProof/>
            <w:webHidden/>
          </w:rPr>
          <w:t>41</w:t>
        </w:r>
        <w:r w:rsidR="005B4AE5">
          <w:rPr>
            <w:noProof/>
            <w:webHidden/>
          </w:rPr>
          <w:fldChar w:fldCharType="end"/>
        </w:r>
      </w:hyperlink>
    </w:p>
    <w:p w14:paraId="53915F3C"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24" w:history="1">
        <w:r w:rsidR="005B4AE5" w:rsidRPr="006F7502">
          <w:rPr>
            <w:rStyle w:val="Hyperlink"/>
            <w:noProof/>
          </w:rPr>
          <w:t>3.5.6 DataReceivedEffectType Class</w:t>
        </w:r>
        <w:r w:rsidR="005B4AE5">
          <w:rPr>
            <w:noProof/>
            <w:webHidden/>
          </w:rPr>
          <w:tab/>
        </w:r>
        <w:r w:rsidR="005B4AE5">
          <w:rPr>
            <w:noProof/>
            <w:webHidden/>
          </w:rPr>
          <w:fldChar w:fldCharType="begin"/>
        </w:r>
        <w:r w:rsidR="005B4AE5">
          <w:rPr>
            <w:noProof/>
            <w:webHidden/>
          </w:rPr>
          <w:instrText xml:space="preserve"> PAGEREF _Toc437423224 \h </w:instrText>
        </w:r>
        <w:r w:rsidR="005B4AE5">
          <w:rPr>
            <w:noProof/>
            <w:webHidden/>
          </w:rPr>
        </w:r>
        <w:r w:rsidR="005B4AE5">
          <w:rPr>
            <w:noProof/>
            <w:webHidden/>
          </w:rPr>
          <w:fldChar w:fldCharType="separate"/>
        </w:r>
        <w:r w:rsidR="005B4AE5">
          <w:rPr>
            <w:noProof/>
            <w:webHidden/>
          </w:rPr>
          <w:t>41</w:t>
        </w:r>
        <w:r w:rsidR="005B4AE5">
          <w:rPr>
            <w:noProof/>
            <w:webHidden/>
          </w:rPr>
          <w:fldChar w:fldCharType="end"/>
        </w:r>
      </w:hyperlink>
    </w:p>
    <w:p w14:paraId="0AFF5C23"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25" w:history="1">
        <w:r w:rsidR="005B4AE5" w:rsidRPr="006F7502">
          <w:rPr>
            <w:rStyle w:val="Hyperlink"/>
            <w:noProof/>
          </w:rPr>
          <w:t>3.5.7 PropertyReadEffectType Class</w:t>
        </w:r>
        <w:r w:rsidR="005B4AE5">
          <w:rPr>
            <w:noProof/>
            <w:webHidden/>
          </w:rPr>
          <w:tab/>
        </w:r>
        <w:r w:rsidR="005B4AE5">
          <w:rPr>
            <w:noProof/>
            <w:webHidden/>
          </w:rPr>
          <w:fldChar w:fldCharType="begin"/>
        </w:r>
        <w:r w:rsidR="005B4AE5">
          <w:rPr>
            <w:noProof/>
            <w:webHidden/>
          </w:rPr>
          <w:instrText xml:space="preserve"> PAGEREF _Toc437423225 \h </w:instrText>
        </w:r>
        <w:r w:rsidR="005B4AE5">
          <w:rPr>
            <w:noProof/>
            <w:webHidden/>
          </w:rPr>
        </w:r>
        <w:r w:rsidR="005B4AE5">
          <w:rPr>
            <w:noProof/>
            <w:webHidden/>
          </w:rPr>
          <w:fldChar w:fldCharType="separate"/>
        </w:r>
        <w:r w:rsidR="005B4AE5">
          <w:rPr>
            <w:noProof/>
            <w:webHidden/>
          </w:rPr>
          <w:t>42</w:t>
        </w:r>
        <w:r w:rsidR="005B4AE5">
          <w:rPr>
            <w:noProof/>
            <w:webHidden/>
          </w:rPr>
          <w:fldChar w:fldCharType="end"/>
        </w:r>
      </w:hyperlink>
    </w:p>
    <w:p w14:paraId="017E6E4E"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26" w:history="1">
        <w:r w:rsidR="005B4AE5" w:rsidRPr="006F7502">
          <w:rPr>
            <w:rStyle w:val="Hyperlink"/>
            <w:noProof/>
          </w:rPr>
          <w:t>3.5.8 PropertiesEnumeratedEffectType Class</w:t>
        </w:r>
        <w:r w:rsidR="005B4AE5">
          <w:rPr>
            <w:noProof/>
            <w:webHidden/>
          </w:rPr>
          <w:tab/>
        </w:r>
        <w:r w:rsidR="005B4AE5">
          <w:rPr>
            <w:noProof/>
            <w:webHidden/>
          </w:rPr>
          <w:fldChar w:fldCharType="begin"/>
        </w:r>
        <w:r w:rsidR="005B4AE5">
          <w:rPr>
            <w:noProof/>
            <w:webHidden/>
          </w:rPr>
          <w:instrText xml:space="preserve"> PAGEREF _Toc437423226 \h </w:instrText>
        </w:r>
        <w:r w:rsidR="005B4AE5">
          <w:rPr>
            <w:noProof/>
            <w:webHidden/>
          </w:rPr>
        </w:r>
        <w:r w:rsidR="005B4AE5">
          <w:rPr>
            <w:noProof/>
            <w:webHidden/>
          </w:rPr>
          <w:fldChar w:fldCharType="separate"/>
        </w:r>
        <w:r w:rsidR="005B4AE5">
          <w:rPr>
            <w:noProof/>
            <w:webHidden/>
          </w:rPr>
          <w:t>42</w:t>
        </w:r>
        <w:r w:rsidR="005B4AE5">
          <w:rPr>
            <w:noProof/>
            <w:webHidden/>
          </w:rPr>
          <w:fldChar w:fldCharType="end"/>
        </w:r>
      </w:hyperlink>
    </w:p>
    <w:p w14:paraId="6A5A53AA"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27" w:history="1">
        <w:r w:rsidR="005B4AE5" w:rsidRPr="006F7502">
          <w:rPr>
            <w:rStyle w:val="Hyperlink"/>
            <w:noProof/>
          </w:rPr>
          <w:t>3.5.9 ValuesEnumeratedEffectType Class</w:t>
        </w:r>
        <w:r w:rsidR="005B4AE5">
          <w:rPr>
            <w:noProof/>
            <w:webHidden/>
          </w:rPr>
          <w:tab/>
        </w:r>
        <w:r w:rsidR="005B4AE5">
          <w:rPr>
            <w:noProof/>
            <w:webHidden/>
          </w:rPr>
          <w:fldChar w:fldCharType="begin"/>
        </w:r>
        <w:r w:rsidR="005B4AE5">
          <w:rPr>
            <w:noProof/>
            <w:webHidden/>
          </w:rPr>
          <w:instrText xml:space="preserve"> PAGEREF _Toc437423227 \h </w:instrText>
        </w:r>
        <w:r w:rsidR="005B4AE5">
          <w:rPr>
            <w:noProof/>
            <w:webHidden/>
          </w:rPr>
        </w:r>
        <w:r w:rsidR="005B4AE5">
          <w:rPr>
            <w:noProof/>
            <w:webHidden/>
          </w:rPr>
          <w:fldChar w:fldCharType="separate"/>
        </w:r>
        <w:r w:rsidR="005B4AE5">
          <w:rPr>
            <w:noProof/>
            <w:webHidden/>
          </w:rPr>
          <w:t>42</w:t>
        </w:r>
        <w:r w:rsidR="005B4AE5">
          <w:rPr>
            <w:noProof/>
            <w:webHidden/>
          </w:rPr>
          <w:fldChar w:fldCharType="end"/>
        </w:r>
      </w:hyperlink>
    </w:p>
    <w:p w14:paraId="26489CD8"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28" w:history="1">
        <w:r w:rsidR="005B4AE5" w:rsidRPr="006F7502">
          <w:rPr>
            <w:rStyle w:val="Hyperlink"/>
            <w:noProof/>
          </w:rPr>
          <w:t>3.5.10 SendControlCodeEffectType Class</w:t>
        </w:r>
        <w:r w:rsidR="005B4AE5">
          <w:rPr>
            <w:noProof/>
            <w:webHidden/>
          </w:rPr>
          <w:tab/>
        </w:r>
        <w:r w:rsidR="005B4AE5">
          <w:rPr>
            <w:noProof/>
            <w:webHidden/>
          </w:rPr>
          <w:fldChar w:fldCharType="begin"/>
        </w:r>
        <w:r w:rsidR="005B4AE5">
          <w:rPr>
            <w:noProof/>
            <w:webHidden/>
          </w:rPr>
          <w:instrText xml:space="preserve"> PAGEREF _Toc437423228 \h </w:instrText>
        </w:r>
        <w:r w:rsidR="005B4AE5">
          <w:rPr>
            <w:noProof/>
            <w:webHidden/>
          </w:rPr>
        </w:r>
        <w:r w:rsidR="005B4AE5">
          <w:rPr>
            <w:noProof/>
            <w:webHidden/>
          </w:rPr>
          <w:fldChar w:fldCharType="separate"/>
        </w:r>
        <w:r w:rsidR="005B4AE5">
          <w:rPr>
            <w:noProof/>
            <w:webHidden/>
          </w:rPr>
          <w:t>43</w:t>
        </w:r>
        <w:r w:rsidR="005B4AE5">
          <w:rPr>
            <w:noProof/>
            <w:webHidden/>
          </w:rPr>
          <w:fldChar w:fldCharType="end"/>
        </w:r>
      </w:hyperlink>
    </w:p>
    <w:p w14:paraId="4AB5C19E" w14:textId="77777777" w:rsidR="005B4AE5" w:rsidRDefault="00946FBD">
      <w:pPr>
        <w:pStyle w:val="TOC2"/>
        <w:tabs>
          <w:tab w:val="right" w:leader="dot" w:pos="9350"/>
        </w:tabs>
        <w:rPr>
          <w:rFonts w:asciiTheme="minorHAnsi" w:eastAsiaTheme="minorEastAsia" w:hAnsiTheme="minorHAnsi" w:cstheme="minorBidi"/>
          <w:noProof/>
          <w:sz w:val="22"/>
          <w:szCs w:val="22"/>
        </w:rPr>
      </w:pPr>
      <w:hyperlink w:anchor="_Toc437423229" w:history="1">
        <w:r w:rsidR="005B4AE5" w:rsidRPr="006F7502">
          <w:rPr>
            <w:rStyle w:val="Hyperlink"/>
            <w:noProof/>
          </w:rPr>
          <w:t>3.6 Enumerations</w:t>
        </w:r>
        <w:r w:rsidR="005B4AE5">
          <w:rPr>
            <w:noProof/>
            <w:webHidden/>
          </w:rPr>
          <w:tab/>
        </w:r>
        <w:r w:rsidR="005B4AE5">
          <w:rPr>
            <w:noProof/>
            <w:webHidden/>
          </w:rPr>
          <w:fldChar w:fldCharType="begin"/>
        </w:r>
        <w:r w:rsidR="005B4AE5">
          <w:rPr>
            <w:noProof/>
            <w:webHidden/>
          </w:rPr>
          <w:instrText xml:space="preserve"> PAGEREF _Toc437423229 \h </w:instrText>
        </w:r>
        <w:r w:rsidR="005B4AE5">
          <w:rPr>
            <w:noProof/>
            <w:webHidden/>
          </w:rPr>
        </w:r>
        <w:r w:rsidR="005B4AE5">
          <w:rPr>
            <w:noProof/>
            <w:webHidden/>
          </w:rPr>
          <w:fldChar w:fldCharType="separate"/>
        </w:r>
        <w:r w:rsidR="005B4AE5">
          <w:rPr>
            <w:noProof/>
            <w:webHidden/>
          </w:rPr>
          <w:t>43</w:t>
        </w:r>
        <w:r w:rsidR="005B4AE5">
          <w:rPr>
            <w:noProof/>
            <w:webHidden/>
          </w:rPr>
          <w:fldChar w:fldCharType="end"/>
        </w:r>
      </w:hyperlink>
    </w:p>
    <w:p w14:paraId="39D19840"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30" w:history="1">
        <w:r w:rsidR="005B4AE5" w:rsidRPr="006F7502">
          <w:rPr>
            <w:rStyle w:val="Hyperlink"/>
            <w:noProof/>
          </w:rPr>
          <w:t>3.6.1 ActionStatusTypeEnum Enumeration</w:t>
        </w:r>
        <w:r w:rsidR="005B4AE5">
          <w:rPr>
            <w:noProof/>
            <w:webHidden/>
          </w:rPr>
          <w:tab/>
        </w:r>
        <w:r w:rsidR="005B4AE5">
          <w:rPr>
            <w:noProof/>
            <w:webHidden/>
          </w:rPr>
          <w:fldChar w:fldCharType="begin"/>
        </w:r>
        <w:r w:rsidR="005B4AE5">
          <w:rPr>
            <w:noProof/>
            <w:webHidden/>
          </w:rPr>
          <w:instrText xml:space="preserve"> PAGEREF _Toc437423230 \h </w:instrText>
        </w:r>
        <w:r w:rsidR="005B4AE5">
          <w:rPr>
            <w:noProof/>
            <w:webHidden/>
          </w:rPr>
        </w:r>
        <w:r w:rsidR="005B4AE5">
          <w:rPr>
            <w:noProof/>
            <w:webHidden/>
          </w:rPr>
          <w:fldChar w:fldCharType="separate"/>
        </w:r>
        <w:r w:rsidR="005B4AE5">
          <w:rPr>
            <w:noProof/>
            <w:webHidden/>
          </w:rPr>
          <w:t>43</w:t>
        </w:r>
        <w:r w:rsidR="005B4AE5">
          <w:rPr>
            <w:noProof/>
            <w:webHidden/>
          </w:rPr>
          <w:fldChar w:fldCharType="end"/>
        </w:r>
      </w:hyperlink>
    </w:p>
    <w:p w14:paraId="38CA9E86"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31" w:history="1">
        <w:r w:rsidR="005B4AE5" w:rsidRPr="006F7502">
          <w:rPr>
            <w:rStyle w:val="Hyperlink"/>
            <w:noProof/>
          </w:rPr>
          <w:t>3.6.2 ActionContextTypeEnum Enumeration</w:t>
        </w:r>
        <w:r w:rsidR="005B4AE5">
          <w:rPr>
            <w:noProof/>
            <w:webHidden/>
          </w:rPr>
          <w:tab/>
        </w:r>
        <w:r w:rsidR="005B4AE5">
          <w:rPr>
            <w:noProof/>
            <w:webHidden/>
          </w:rPr>
          <w:fldChar w:fldCharType="begin"/>
        </w:r>
        <w:r w:rsidR="005B4AE5">
          <w:rPr>
            <w:noProof/>
            <w:webHidden/>
          </w:rPr>
          <w:instrText xml:space="preserve"> PAGEREF _Toc437423231 \h </w:instrText>
        </w:r>
        <w:r w:rsidR="005B4AE5">
          <w:rPr>
            <w:noProof/>
            <w:webHidden/>
          </w:rPr>
        </w:r>
        <w:r w:rsidR="005B4AE5">
          <w:rPr>
            <w:noProof/>
            <w:webHidden/>
          </w:rPr>
          <w:fldChar w:fldCharType="separate"/>
        </w:r>
        <w:r w:rsidR="005B4AE5">
          <w:rPr>
            <w:noProof/>
            <w:webHidden/>
          </w:rPr>
          <w:t>44</w:t>
        </w:r>
        <w:r w:rsidR="005B4AE5">
          <w:rPr>
            <w:noProof/>
            <w:webHidden/>
          </w:rPr>
          <w:fldChar w:fldCharType="end"/>
        </w:r>
      </w:hyperlink>
    </w:p>
    <w:p w14:paraId="50305B43"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32" w:history="1">
        <w:r w:rsidR="005B4AE5" w:rsidRPr="006F7502">
          <w:rPr>
            <w:rStyle w:val="Hyperlink"/>
            <w:noProof/>
          </w:rPr>
          <w:t>3.6.3 EaseOfObfuscationEnum Enumeration</w:t>
        </w:r>
        <w:r w:rsidR="005B4AE5">
          <w:rPr>
            <w:noProof/>
            <w:webHidden/>
          </w:rPr>
          <w:tab/>
        </w:r>
        <w:r w:rsidR="005B4AE5">
          <w:rPr>
            <w:noProof/>
            <w:webHidden/>
          </w:rPr>
          <w:fldChar w:fldCharType="begin"/>
        </w:r>
        <w:r w:rsidR="005B4AE5">
          <w:rPr>
            <w:noProof/>
            <w:webHidden/>
          </w:rPr>
          <w:instrText xml:space="preserve"> PAGEREF _Toc437423232 \h </w:instrText>
        </w:r>
        <w:r w:rsidR="005B4AE5">
          <w:rPr>
            <w:noProof/>
            <w:webHidden/>
          </w:rPr>
        </w:r>
        <w:r w:rsidR="005B4AE5">
          <w:rPr>
            <w:noProof/>
            <w:webHidden/>
          </w:rPr>
          <w:fldChar w:fldCharType="separate"/>
        </w:r>
        <w:r w:rsidR="005B4AE5">
          <w:rPr>
            <w:noProof/>
            <w:webHidden/>
          </w:rPr>
          <w:t>44</w:t>
        </w:r>
        <w:r w:rsidR="005B4AE5">
          <w:rPr>
            <w:noProof/>
            <w:webHidden/>
          </w:rPr>
          <w:fldChar w:fldCharType="end"/>
        </w:r>
      </w:hyperlink>
    </w:p>
    <w:p w14:paraId="6A29F859"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33" w:history="1">
        <w:r w:rsidR="005B4AE5" w:rsidRPr="006F7502">
          <w:rPr>
            <w:rStyle w:val="Hyperlink"/>
            <w:noProof/>
          </w:rPr>
          <w:t>3.6.4 EffectTypeEnum Enumeration</w:t>
        </w:r>
        <w:r w:rsidR="005B4AE5">
          <w:rPr>
            <w:noProof/>
            <w:webHidden/>
          </w:rPr>
          <w:tab/>
        </w:r>
        <w:r w:rsidR="005B4AE5">
          <w:rPr>
            <w:noProof/>
            <w:webHidden/>
          </w:rPr>
          <w:fldChar w:fldCharType="begin"/>
        </w:r>
        <w:r w:rsidR="005B4AE5">
          <w:rPr>
            <w:noProof/>
            <w:webHidden/>
          </w:rPr>
          <w:instrText xml:space="preserve"> PAGEREF _Toc437423233 \h </w:instrText>
        </w:r>
        <w:r w:rsidR="005B4AE5">
          <w:rPr>
            <w:noProof/>
            <w:webHidden/>
          </w:rPr>
        </w:r>
        <w:r w:rsidR="005B4AE5">
          <w:rPr>
            <w:noProof/>
            <w:webHidden/>
          </w:rPr>
          <w:fldChar w:fldCharType="separate"/>
        </w:r>
        <w:r w:rsidR="005B4AE5">
          <w:rPr>
            <w:noProof/>
            <w:webHidden/>
          </w:rPr>
          <w:t>45</w:t>
        </w:r>
        <w:r w:rsidR="005B4AE5">
          <w:rPr>
            <w:noProof/>
            <w:webHidden/>
          </w:rPr>
          <w:fldChar w:fldCharType="end"/>
        </w:r>
      </w:hyperlink>
    </w:p>
    <w:p w14:paraId="67295475"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34" w:history="1">
        <w:r w:rsidR="005B4AE5" w:rsidRPr="006F7502">
          <w:rPr>
            <w:rStyle w:val="Hyperlink"/>
            <w:noProof/>
          </w:rPr>
          <w:t>3.6.5 NoisinessEnum Enumeration</w:t>
        </w:r>
        <w:r w:rsidR="005B4AE5">
          <w:rPr>
            <w:noProof/>
            <w:webHidden/>
          </w:rPr>
          <w:tab/>
        </w:r>
        <w:r w:rsidR="005B4AE5">
          <w:rPr>
            <w:noProof/>
            <w:webHidden/>
          </w:rPr>
          <w:fldChar w:fldCharType="begin"/>
        </w:r>
        <w:r w:rsidR="005B4AE5">
          <w:rPr>
            <w:noProof/>
            <w:webHidden/>
          </w:rPr>
          <w:instrText xml:space="preserve"> PAGEREF _Toc437423234 \h </w:instrText>
        </w:r>
        <w:r w:rsidR="005B4AE5">
          <w:rPr>
            <w:noProof/>
            <w:webHidden/>
          </w:rPr>
        </w:r>
        <w:r w:rsidR="005B4AE5">
          <w:rPr>
            <w:noProof/>
            <w:webHidden/>
          </w:rPr>
          <w:fldChar w:fldCharType="separate"/>
        </w:r>
        <w:r w:rsidR="005B4AE5">
          <w:rPr>
            <w:noProof/>
            <w:webHidden/>
          </w:rPr>
          <w:t>45</w:t>
        </w:r>
        <w:r w:rsidR="005B4AE5">
          <w:rPr>
            <w:noProof/>
            <w:webHidden/>
          </w:rPr>
          <w:fldChar w:fldCharType="end"/>
        </w:r>
      </w:hyperlink>
    </w:p>
    <w:p w14:paraId="3799FC73"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35" w:history="1">
        <w:r w:rsidR="005B4AE5" w:rsidRPr="006F7502">
          <w:rPr>
            <w:rStyle w:val="Hyperlink"/>
            <w:noProof/>
          </w:rPr>
          <w:t>3.6.6 OperatorTypeEnum Enumeration</w:t>
        </w:r>
        <w:r w:rsidR="005B4AE5">
          <w:rPr>
            <w:noProof/>
            <w:webHidden/>
          </w:rPr>
          <w:tab/>
        </w:r>
        <w:r w:rsidR="005B4AE5">
          <w:rPr>
            <w:noProof/>
            <w:webHidden/>
          </w:rPr>
          <w:fldChar w:fldCharType="begin"/>
        </w:r>
        <w:r w:rsidR="005B4AE5">
          <w:rPr>
            <w:noProof/>
            <w:webHidden/>
          </w:rPr>
          <w:instrText xml:space="preserve"> PAGEREF _Toc437423235 \h </w:instrText>
        </w:r>
        <w:r w:rsidR="005B4AE5">
          <w:rPr>
            <w:noProof/>
            <w:webHidden/>
          </w:rPr>
        </w:r>
        <w:r w:rsidR="005B4AE5">
          <w:rPr>
            <w:noProof/>
            <w:webHidden/>
          </w:rPr>
          <w:fldChar w:fldCharType="separate"/>
        </w:r>
        <w:r w:rsidR="005B4AE5">
          <w:rPr>
            <w:noProof/>
            <w:webHidden/>
          </w:rPr>
          <w:t>46</w:t>
        </w:r>
        <w:r w:rsidR="005B4AE5">
          <w:rPr>
            <w:noProof/>
            <w:webHidden/>
          </w:rPr>
          <w:fldChar w:fldCharType="end"/>
        </w:r>
      </w:hyperlink>
    </w:p>
    <w:p w14:paraId="2976897E" w14:textId="77777777" w:rsidR="005B4AE5" w:rsidRDefault="00946FBD">
      <w:pPr>
        <w:pStyle w:val="TOC3"/>
        <w:tabs>
          <w:tab w:val="right" w:leader="dot" w:pos="9350"/>
        </w:tabs>
        <w:rPr>
          <w:rFonts w:asciiTheme="minorHAnsi" w:eastAsiaTheme="minorEastAsia" w:hAnsiTheme="minorHAnsi" w:cstheme="minorBidi"/>
          <w:noProof/>
          <w:sz w:val="22"/>
          <w:szCs w:val="22"/>
        </w:rPr>
      </w:pPr>
      <w:hyperlink w:anchor="_Toc437423236" w:history="1">
        <w:r w:rsidR="005B4AE5" w:rsidRPr="006F7502">
          <w:rPr>
            <w:rStyle w:val="Hyperlink"/>
            <w:noProof/>
          </w:rPr>
          <w:t>3.6.7 TrendEnum Enumeration</w:t>
        </w:r>
        <w:r w:rsidR="005B4AE5">
          <w:rPr>
            <w:noProof/>
            <w:webHidden/>
          </w:rPr>
          <w:tab/>
        </w:r>
        <w:r w:rsidR="005B4AE5">
          <w:rPr>
            <w:noProof/>
            <w:webHidden/>
          </w:rPr>
          <w:fldChar w:fldCharType="begin"/>
        </w:r>
        <w:r w:rsidR="005B4AE5">
          <w:rPr>
            <w:noProof/>
            <w:webHidden/>
          </w:rPr>
          <w:instrText xml:space="preserve"> PAGEREF _Toc437423236 \h </w:instrText>
        </w:r>
        <w:r w:rsidR="005B4AE5">
          <w:rPr>
            <w:noProof/>
            <w:webHidden/>
          </w:rPr>
        </w:r>
        <w:r w:rsidR="005B4AE5">
          <w:rPr>
            <w:noProof/>
            <w:webHidden/>
          </w:rPr>
          <w:fldChar w:fldCharType="separate"/>
        </w:r>
        <w:r w:rsidR="005B4AE5">
          <w:rPr>
            <w:noProof/>
            <w:webHidden/>
          </w:rPr>
          <w:t>46</w:t>
        </w:r>
        <w:r w:rsidR="005B4AE5">
          <w:rPr>
            <w:noProof/>
            <w:webHidden/>
          </w:rPr>
          <w:fldChar w:fldCharType="end"/>
        </w:r>
      </w:hyperlink>
    </w:p>
    <w:p w14:paraId="438565B7" w14:textId="77777777" w:rsidR="005B4AE5" w:rsidRDefault="00946FBD">
      <w:pPr>
        <w:pStyle w:val="TOC1"/>
        <w:rPr>
          <w:rFonts w:asciiTheme="minorHAnsi" w:eastAsiaTheme="minorEastAsia" w:hAnsiTheme="minorHAnsi" w:cstheme="minorBidi"/>
          <w:noProof/>
          <w:sz w:val="22"/>
          <w:szCs w:val="22"/>
        </w:rPr>
      </w:pPr>
      <w:hyperlink w:anchor="_Toc437423237" w:history="1">
        <w:r w:rsidR="005B4AE5" w:rsidRPr="006F7502">
          <w:rPr>
            <w:rStyle w:val="Hyperlink"/>
            <w:noProof/>
          </w:rPr>
          <w:t>4</w:t>
        </w:r>
        <w:r w:rsidR="005B4AE5">
          <w:rPr>
            <w:rFonts w:asciiTheme="minorHAnsi" w:eastAsiaTheme="minorEastAsia" w:hAnsiTheme="minorHAnsi" w:cstheme="minorBidi"/>
            <w:noProof/>
            <w:sz w:val="22"/>
            <w:szCs w:val="22"/>
          </w:rPr>
          <w:tab/>
        </w:r>
        <w:r w:rsidR="005B4AE5" w:rsidRPr="006F7502">
          <w:rPr>
            <w:rStyle w:val="Hyperlink"/>
            <w:noProof/>
          </w:rPr>
          <w:t>Conformance</w:t>
        </w:r>
        <w:r w:rsidR="005B4AE5">
          <w:rPr>
            <w:noProof/>
            <w:webHidden/>
          </w:rPr>
          <w:tab/>
        </w:r>
        <w:r w:rsidR="005B4AE5">
          <w:rPr>
            <w:noProof/>
            <w:webHidden/>
          </w:rPr>
          <w:fldChar w:fldCharType="begin"/>
        </w:r>
        <w:r w:rsidR="005B4AE5">
          <w:rPr>
            <w:noProof/>
            <w:webHidden/>
          </w:rPr>
          <w:instrText xml:space="preserve"> PAGEREF _Toc437423237 \h </w:instrText>
        </w:r>
        <w:r w:rsidR="005B4AE5">
          <w:rPr>
            <w:noProof/>
            <w:webHidden/>
          </w:rPr>
        </w:r>
        <w:r w:rsidR="005B4AE5">
          <w:rPr>
            <w:noProof/>
            <w:webHidden/>
          </w:rPr>
          <w:fldChar w:fldCharType="separate"/>
        </w:r>
        <w:r w:rsidR="005B4AE5">
          <w:rPr>
            <w:noProof/>
            <w:webHidden/>
          </w:rPr>
          <w:t>47</w:t>
        </w:r>
        <w:r w:rsidR="005B4AE5">
          <w:rPr>
            <w:noProof/>
            <w:webHidden/>
          </w:rPr>
          <w:fldChar w:fldCharType="end"/>
        </w:r>
      </w:hyperlink>
    </w:p>
    <w:p w14:paraId="6F9BE722" w14:textId="77777777" w:rsidR="005B4AE5" w:rsidRDefault="00946FBD">
      <w:pPr>
        <w:pStyle w:val="TOC1"/>
        <w:rPr>
          <w:rFonts w:asciiTheme="minorHAnsi" w:eastAsiaTheme="minorEastAsia" w:hAnsiTheme="minorHAnsi" w:cstheme="minorBidi"/>
          <w:noProof/>
          <w:sz w:val="22"/>
          <w:szCs w:val="22"/>
        </w:rPr>
      </w:pPr>
      <w:hyperlink w:anchor="_Toc437423238" w:history="1">
        <w:r w:rsidR="005B4AE5" w:rsidRPr="006F7502">
          <w:rPr>
            <w:rStyle w:val="Hyperlink"/>
            <w:noProof/>
          </w:rPr>
          <w:t>Acknowledgments</w:t>
        </w:r>
        <w:r w:rsidR="005B4AE5">
          <w:rPr>
            <w:noProof/>
            <w:webHidden/>
          </w:rPr>
          <w:tab/>
        </w:r>
        <w:r w:rsidR="005B4AE5">
          <w:rPr>
            <w:noProof/>
            <w:webHidden/>
          </w:rPr>
          <w:fldChar w:fldCharType="begin"/>
        </w:r>
        <w:r w:rsidR="005B4AE5">
          <w:rPr>
            <w:noProof/>
            <w:webHidden/>
          </w:rPr>
          <w:instrText xml:space="preserve"> PAGEREF _Toc437423238 \h </w:instrText>
        </w:r>
        <w:r w:rsidR="005B4AE5">
          <w:rPr>
            <w:noProof/>
            <w:webHidden/>
          </w:rPr>
        </w:r>
        <w:r w:rsidR="005B4AE5">
          <w:rPr>
            <w:noProof/>
            <w:webHidden/>
          </w:rPr>
          <w:fldChar w:fldCharType="separate"/>
        </w:r>
        <w:r w:rsidR="005B4AE5">
          <w:rPr>
            <w:noProof/>
            <w:webHidden/>
          </w:rPr>
          <w:t>48</w:t>
        </w:r>
        <w:r w:rsidR="005B4AE5">
          <w:rPr>
            <w:noProof/>
            <w:webHidden/>
          </w:rPr>
          <w:fldChar w:fldCharType="end"/>
        </w:r>
      </w:hyperlink>
    </w:p>
    <w:p w14:paraId="4AFEF265" w14:textId="77777777" w:rsidR="005B4AE5" w:rsidRDefault="00946FBD">
      <w:pPr>
        <w:pStyle w:val="TOC1"/>
        <w:rPr>
          <w:rFonts w:asciiTheme="minorHAnsi" w:eastAsiaTheme="minorEastAsia" w:hAnsiTheme="minorHAnsi" w:cstheme="minorBidi"/>
          <w:noProof/>
          <w:sz w:val="22"/>
          <w:szCs w:val="22"/>
        </w:rPr>
      </w:pPr>
      <w:hyperlink w:anchor="_Toc437423239" w:history="1">
        <w:r w:rsidR="005B4AE5" w:rsidRPr="006F7502">
          <w:rPr>
            <w:rStyle w:val="Hyperlink"/>
            <w:noProof/>
          </w:rPr>
          <w:t>Appendix A. Revision History</w:t>
        </w:r>
        <w:r w:rsidR="005B4AE5">
          <w:rPr>
            <w:noProof/>
            <w:webHidden/>
          </w:rPr>
          <w:tab/>
        </w:r>
        <w:r w:rsidR="005B4AE5">
          <w:rPr>
            <w:noProof/>
            <w:webHidden/>
          </w:rPr>
          <w:fldChar w:fldCharType="begin"/>
        </w:r>
        <w:r w:rsidR="005B4AE5">
          <w:rPr>
            <w:noProof/>
            <w:webHidden/>
          </w:rPr>
          <w:instrText xml:space="preserve"> PAGEREF _Toc437423239 \h </w:instrText>
        </w:r>
        <w:r w:rsidR="005B4AE5">
          <w:rPr>
            <w:noProof/>
            <w:webHidden/>
          </w:rPr>
        </w:r>
        <w:r w:rsidR="005B4AE5">
          <w:rPr>
            <w:noProof/>
            <w:webHidden/>
          </w:rPr>
          <w:fldChar w:fldCharType="separate"/>
        </w:r>
        <w:r w:rsidR="005B4AE5">
          <w:rPr>
            <w:noProof/>
            <w:webHidden/>
          </w:rPr>
          <w:t>49</w:t>
        </w:r>
        <w:r w:rsidR="005B4AE5">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7423165"/>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w:t>
      </w:r>
      <w:proofErr w:type="spellStart"/>
      <w:r w:rsidRPr="00B92F54">
        <w:t>CybOX</w:t>
      </w:r>
      <w:r w:rsidR="00E40160">
        <w:rPr>
          <w:vertAlign w:val="superscript"/>
        </w:rPr>
        <w:t>TM</w:t>
      </w:r>
      <w:proofErr w:type="spellEnd"/>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028F331C"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40160">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t>
      </w:r>
      <w:r w:rsidR="00366A49">
        <w:t>Core</w:t>
      </w:r>
      <w:r>
        <w:t xml:space="preserve"> data model. We present the </w:t>
      </w:r>
      <w:proofErr w:type="gramStart"/>
      <w:r>
        <w:t>Core data model specification details</w:t>
      </w:r>
      <w:proofErr w:type="gramEnd"/>
      <w:r>
        <w:t xml:space="preserve">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7423166"/>
      <w:proofErr w:type="spellStart"/>
      <w:r>
        <w:t>CybOX</w:t>
      </w:r>
      <w:r w:rsidR="00E40160">
        <w:rPr>
          <w:vertAlign w:val="superscript"/>
        </w:rPr>
        <w:t>TM</w:t>
      </w:r>
      <w:proofErr w:type="spellEnd"/>
      <w:r>
        <w:t xml:space="preserve"> Specification Documents</w:t>
      </w:r>
      <w:bookmarkEnd w:id="7"/>
      <w:bookmarkEnd w:id="8"/>
      <w:bookmarkEnd w:id="9"/>
      <w:bookmarkEnd w:id="10"/>
      <w:bookmarkEnd w:id="11"/>
    </w:p>
    <w:p w14:paraId="04070073" w14:textId="4AA858CB"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w:t>
        </w:r>
        <w:r w:rsidR="00545FD1">
          <w:rPr>
            <w:rStyle w:val="Hyperlink"/>
            <w:i/>
          </w:rPr>
          <w:t>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7423167"/>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7423168"/>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7423169"/>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7423170"/>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37423171"/>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37423172"/>
      <w: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77777777" w:rsidR="00F27904" w:rsidRDefault="00F27904" w:rsidP="00106BEC">
      <w:pPr>
        <w:pStyle w:val="Caption"/>
        <w:rPr>
          <w:b/>
        </w:rPr>
      </w:pPr>
      <w:bookmarkStart w:id="35" w:name="_Ref397637630"/>
      <w:bookmarkStart w:id="36" w:name="_Ref397935245"/>
      <w:bookmarkStart w:id="37" w:name="_Toc398719454"/>
      <w:r w:rsidRPr="00305518">
        <w:t xml:space="preserve">Table </w:t>
      </w:r>
      <w:r w:rsidR="00946FBD">
        <w:fldChar w:fldCharType="begin"/>
      </w:r>
      <w:r w:rsidR="00946FBD">
        <w:instrText xml:space="preserve"> STYLEREF 1 \s </w:instrText>
      </w:r>
      <w:r w:rsidR="00946FBD">
        <w:fldChar w:fldCharType="separate"/>
      </w:r>
      <w:r w:rsidR="00E40160">
        <w:rPr>
          <w:noProof/>
        </w:rPr>
        <w:t>1</w:t>
      </w:r>
      <w:r w:rsidR="00946FBD">
        <w:rPr>
          <w:noProof/>
        </w:rPr>
        <w:fldChar w:fldCharType="end"/>
      </w:r>
      <w:r>
        <w:noBreakHyphen/>
      </w:r>
      <w:r w:rsidR="00946FBD">
        <w:fldChar w:fldCharType="begin"/>
      </w:r>
      <w:r w:rsidR="00946FBD">
        <w:instrText xml:space="preserve"> SEQ Table \* ARABIC \s 1 </w:instrText>
      </w:r>
      <w:r w:rsidR="00946FBD">
        <w:fldChar w:fldCharType="separate"/>
      </w:r>
      <w:r w:rsidR="00E40160">
        <w:rPr>
          <w:noProof/>
        </w:rPr>
        <w:t>1</w:t>
      </w:r>
      <w:r w:rsidR="00946FBD">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12198212"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12198213"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12198214"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1F677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12198215"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7423173"/>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0" w:name="_Toc412205415"/>
      <w:bookmarkStart w:id="41" w:name="_Toc426119877"/>
      <w:bookmarkStart w:id="42" w:name="_Toc437423174"/>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33EE32F" w:rsidR="00F27904" w:rsidRDefault="00F27904" w:rsidP="00F27904">
      <w:pPr>
        <w:spacing w:after="240"/>
      </w:pPr>
      <w:r>
        <w:t xml:space="preserve">Consequently, we have </w:t>
      </w:r>
      <w:r w:rsidR="0062446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4019C6C5"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754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7423175"/>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7423176"/>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Ref428537364"/>
      <w:bookmarkStart w:id="57" w:name="_Toc437423177"/>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Ref428537380"/>
      <w:bookmarkStart w:id="59" w:name="_Toc437423178"/>
      <w:r>
        <w:lastRenderedPageBreak/>
        <w:t>Background Information</w:t>
      </w:r>
      <w:bookmarkEnd w:id="58"/>
      <w:bookmarkEnd w:id="59"/>
    </w:p>
    <w:p w14:paraId="2EDCA04E" w14:textId="563620FA" w:rsidR="00F27904" w:rsidRDefault="00F27904" w:rsidP="00F27904">
      <w:r>
        <w:t xml:space="preserve">In this section, we provide high level information about the Core data model that is necessary </w:t>
      </w:r>
      <w:proofErr w:type="gramStart"/>
      <w:r>
        <w:t>to fully understand</w:t>
      </w:r>
      <w:proofErr w:type="gramEnd"/>
      <w:r>
        <w:t xml:space="preserve">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Pr>
          <w:b/>
          <w:color w:val="0000EE"/>
        </w:rPr>
        <w:instrText xml:space="preserve"> \* MERGEFORMAT </w:instrText>
      </w:r>
      <w:r w:rsidR="00C10503" w:rsidRPr="00C10503">
        <w:rPr>
          <w:b/>
          <w:color w:val="0000EE"/>
        </w:rPr>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60" w:name="_Toc426119879"/>
      <w:bookmarkStart w:id="61" w:name="_Toc437423179"/>
      <w:r>
        <w:t>Cyber Observables</w:t>
      </w:r>
      <w:bookmarkEnd w:id="60"/>
      <w:bookmarkEnd w:id="61"/>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2" w:name="_Toc437423180"/>
      <w:bookmarkStart w:id="63" w:name="_Toc287332011"/>
      <w:r>
        <w:t>Objects</w:t>
      </w:r>
      <w:bookmarkEnd w:id="62"/>
    </w:p>
    <w:p w14:paraId="72854D9A" w14:textId="129CBC02"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r>
        <w:t xml:space="preserve"> the Object.  </w:t>
      </w:r>
    </w:p>
    <w:p w14:paraId="33921F5B" w14:textId="77777777" w:rsidR="0041375F" w:rsidRDefault="0041375F" w:rsidP="00FD22AC">
      <w:pPr>
        <w:pStyle w:val="Heading1"/>
        <w:sectPr w:rsidR="0041375F" w:rsidSect="0012387E">
          <w:endnotePr>
            <w:numFmt w:val="decimal"/>
          </w:endnotePr>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4" w:name="_Ref428537399"/>
      <w:bookmarkStart w:id="65" w:name="_Toc437423181"/>
      <w:r>
        <w:lastRenderedPageBreak/>
        <w:t>CybOX Core Data Model</w:t>
      </w:r>
      <w:bookmarkEnd w:id="64"/>
      <w:bookmarkEnd w:id="65"/>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6" w:name="_Ref394446305"/>
    </w:p>
    <w:p w14:paraId="2A6FC282" w14:textId="77777777" w:rsidR="0041375F" w:rsidRDefault="0041375F" w:rsidP="0041375F">
      <w:pPr>
        <w:pStyle w:val="Heading2"/>
      </w:pPr>
      <w:bookmarkStart w:id="67" w:name="_Ref423775370"/>
      <w:bookmarkStart w:id="68" w:name="_Toc426119881"/>
      <w:bookmarkStart w:id="69" w:name="_Toc437423182"/>
      <w:r w:rsidRPr="0041375F">
        <w:t>Primary</w:t>
      </w:r>
      <w:r>
        <w:t xml:space="preserve"> Classes</w:t>
      </w:r>
      <w:bookmarkEnd w:id="67"/>
      <w:bookmarkEnd w:id="68"/>
      <w:bookmarkEnd w:id="69"/>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70" w:name="_Toc426119882"/>
      <w:bookmarkStart w:id="71" w:name="_Toc437423183"/>
      <w:r w:rsidRPr="0041375F">
        <w:t>ActionType</w:t>
      </w:r>
      <w:r>
        <w:t xml:space="preserve"> Class</w:t>
      </w:r>
      <w:bookmarkEnd w:id="70"/>
      <w:bookmarkEnd w:id="71"/>
    </w:p>
    <w:p w14:paraId="3629470F" w14:textId="61E14611" w:rsidR="00106BEC" w:rsidRPr="00492C64" w:rsidRDefault="0041375F" w:rsidP="00106BEC">
      <w:pPr>
        <w:spacing w:after="240"/>
      </w:pPr>
      <w:r w:rsidRPr="000068C2">
        <w:t xml:space="preserve">The </w:t>
      </w:r>
      <w:r w:rsidRPr="000068C2">
        <w:rPr>
          <w:rFonts w:ascii="Courier New" w:hAnsi="Courier New" w:cs="Courier New"/>
        </w:rPr>
        <w:t>ActionType</w:t>
      </w:r>
      <w:r w:rsidRPr="000068C2">
        <w:t xml:space="preserve"> class characterizes a cyber observable Action.</w:t>
      </w:r>
      <w:r w:rsidR="00106BEC" w:rsidRPr="00106BEC">
        <w:t xml:space="preserve"> </w:t>
      </w:r>
      <w:r w:rsidR="00106BEC" w:rsidRPr="00434BA0">
        <w:t xml:space="preserve">The UML diagram corresponding to the </w:t>
      </w:r>
      <w:r w:rsidR="00106BEC" w:rsidRPr="00492C64">
        <w:rPr>
          <w:rFonts w:ascii="Courier New" w:hAnsi="Courier New" w:cs="Courier New"/>
        </w:rPr>
        <w:t>A</w:t>
      </w:r>
      <w:r w:rsidR="00106BEC">
        <w:rPr>
          <w:rFonts w:ascii="Courier New" w:hAnsi="Courier New" w:cs="Courier New"/>
        </w:rPr>
        <w:t>ction</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106BEC">
        <w:rPr>
          <w:b/>
          <w:color w:val="0000EE"/>
        </w:rPr>
        <w:fldChar w:fldCharType="begin"/>
      </w:r>
      <w:r w:rsidR="00106BEC">
        <w:instrText xml:space="preserve"> REF _Ref437419103 \h </w:instrText>
      </w:r>
      <w:r w:rsidR="00106BEC">
        <w:rPr>
          <w:b/>
          <w:color w:val="0000EE"/>
        </w:rPr>
      </w:r>
      <w:r w:rsidR="00106BEC">
        <w:rPr>
          <w:b/>
          <w:color w:val="0000EE"/>
        </w:rPr>
        <w:fldChar w:fldCharType="separate"/>
      </w:r>
      <w:r w:rsidR="00106BEC">
        <w:t xml:space="preserve">Figure </w:t>
      </w:r>
      <w:r w:rsidR="00106BEC">
        <w:rPr>
          <w:noProof/>
        </w:rPr>
        <w:t>3</w:t>
      </w:r>
      <w:r w:rsidR="00106BEC">
        <w:noBreakHyphen/>
      </w:r>
      <w:r w:rsidR="00106BEC">
        <w:rPr>
          <w:noProof/>
        </w:rPr>
        <w:t>1</w:t>
      </w:r>
      <w:r w:rsidR="00106BEC">
        <w:rPr>
          <w:b/>
          <w:color w:val="0000EE"/>
        </w:rPr>
        <w:fldChar w:fldCharType="end"/>
      </w:r>
      <w:r w:rsidR="00106BEC">
        <w:t>.</w:t>
      </w:r>
    </w:p>
    <w:p w14:paraId="0CFCC7E0" w14:textId="03A6E2E9" w:rsidR="00106BEC" w:rsidRDefault="00106BEC" w:rsidP="0041375F">
      <w:pPr>
        <w:spacing w:after="240"/>
      </w:pPr>
    </w:p>
    <w:p w14:paraId="345BB593" w14:textId="77777777" w:rsidR="00106BEC" w:rsidRDefault="00106BEC">
      <w:pPr>
        <w:spacing w:before="0" w:after="0"/>
      </w:pPr>
      <w:r>
        <w:br w:type="page"/>
      </w:r>
    </w:p>
    <w:p w14:paraId="55DAB1C5" w14:textId="77777777" w:rsidR="00106BEC" w:rsidRDefault="00106BEC" w:rsidP="00106BEC">
      <w:pPr>
        <w:keepNext/>
        <w:spacing w:after="240"/>
      </w:pPr>
      <w:r w:rsidRPr="00106BEC">
        <w:rPr>
          <w:noProof/>
        </w:rPr>
        <w:lastRenderedPageBreak/>
        <w:drawing>
          <wp:inline distT="0" distB="0" distL="0" distR="0" wp14:anchorId="53C5E188" wp14:editId="20D26EE6">
            <wp:extent cx="9550020" cy="4109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554835" cy="4111792"/>
                    </a:xfrm>
                    <a:prstGeom prst="rect">
                      <a:avLst/>
                    </a:prstGeom>
                  </pic:spPr>
                </pic:pic>
              </a:graphicData>
            </a:graphic>
          </wp:inline>
        </w:drawing>
      </w:r>
    </w:p>
    <w:p w14:paraId="5D78F048" w14:textId="05ED8506" w:rsidR="0041375F" w:rsidRDefault="00106BEC" w:rsidP="00106BEC">
      <w:pPr>
        <w:pStyle w:val="Caption"/>
      </w:pPr>
      <w:bookmarkStart w:id="72" w:name="_Ref437419103"/>
      <w:r>
        <w:t xml:space="preserve">Figure </w:t>
      </w:r>
      <w:r w:rsidR="00946FBD">
        <w:fldChar w:fldCharType="begin"/>
      </w:r>
      <w:r w:rsidR="00946FBD">
        <w:instrText xml:space="preserve"> STYLEREF 1 \s </w:instrText>
      </w:r>
      <w:r w:rsidR="00946FBD">
        <w:fldChar w:fldCharType="separate"/>
      </w:r>
      <w:r w:rsidR="005A3F64">
        <w:rPr>
          <w:noProof/>
        </w:rPr>
        <w:t>3</w:t>
      </w:r>
      <w:r w:rsidR="00946FBD">
        <w:rPr>
          <w:noProof/>
        </w:rPr>
        <w:fldChar w:fldCharType="end"/>
      </w:r>
      <w:r w:rsidR="005A3F64">
        <w:noBreakHyphen/>
      </w:r>
      <w:r w:rsidR="00946FBD">
        <w:fldChar w:fldCharType="begin"/>
      </w:r>
      <w:r w:rsidR="00946FBD">
        <w:instrText xml:space="preserve"> SEQ Figure \* ARABIC \s 1 </w:instrText>
      </w:r>
      <w:r w:rsidR="00946FBD">
        <w:fldChar w:fldCharType="separate"/>
      </w:r>
      <w:r w:rsidR="005A3F64">
        <w:rPr>
          <w:noProof/>
        </w:rPr>
        <w:t>1</w:t>
      </w:r>
      <w:r w:rsidR="00946FBD">
        <w:rPr>
          <w:noProof/>
        </w:rPr>
        <w:fldChar w:fldCharType="end"/>
      </w:r>
      <w:bookmarkEnd w:id="72"/>
      <w:r>
        <w:t xml:space="preserve">. UML diagram for the </w:t>
      </w:r>
      <w:r w:rsidRPr="00106BEC">
        <w:rPr>
          <w:rFonts w:ascii="Courier New" w:hAnsi="Courier New" w:cs="Courier New"/>
        </w:rPr>
        <w:t>ActionType</w:t>
      </w:r>
      <w:r>
        <w:t xml:space="preserve"> class</w:t>
      </w:r>
    </w:p>
    <w:p w14:paraId="1429806C" w14:textId="24A816E6" w:rsidR="005A3F64" w:rsidRPr="00CF6F57" w:rsidRDefault="005A3F64" w:rsidP="005A3F64">
      <w:pPr>
        <w:pStyle w:val="Caption"/>
        <w:spacing w:before="240"/>
        <w:jc w:val="left"/>
        <w:rPr>
          <w:b/>
        </w:rPr>
      </w:pPr>
      <w:r w:rsidRPr="001D72B4">
        <w:t xml:space="preserve">The property table </w:t>
      </w:r>
      <w:r w:rsidRPr="00E07EFA">
        <w:t xml:space="preserve">given in </w:t>
      </w:r>
      <w:r w:rsidR="005B4AE5">
        <w:rPr>
          <w:b/>
          <w:color w:val="0000EE"/>
        </w:rPr>
        <w:fldChar w:fldCharType="begin"/>
      </w:r>
      <w:r w:rsidR="005B4AE5">
        <w:instrText xml:space="preserve"> REF _Ref437422897 \h </w:instrText>
      </w:r>
      <w:r w:rsidR="005B4AE5">
        <w:rPr>
          <w:b/>
          <w:color w:val="0000EE"/>
        </w:rPr>
      </w:r>
      <w:r w:rsidR="005B4AE5">
        <w:rPr>
          <w:b/>
          <w:color w:val="0000EE"/>
        </w:rPr>
        <w:fldChar w:fldCharType="separate"/>
      </w:r>
      <w:r w:rsidR="005B4AE5" w:rsidRPr="00E10AA6">
        <w:t xml:space="preserve">Table </w:t>
      </w:r>
      <w:r w:rsidR="005B4AE5">
        <w:rPr>
          <w:noProof/>
        </w:rPr>
        <w:t>3</w:t>
      </w:r>
      <w:r w:rsidR="005B4AE5" w:rsidRPr="00E10AA6">
        <w:noBreakHyphen/>
      </w:r>
      <w:r w:rsidR="005B4AE5">
        <w:rPr>
          <w:noProof/>
        </w:rPr>
        <w:t>1</w:t>
      </w:r>
      <w:r w:rsidR="005B4AE5">
        <w:rPr>
          <w:b/>
          <w:color w:val="0000EE"/>
        </w:rPr>
        <w:fldChar w:fldCharType="end"/>
      </w:r>
      <w:r w:rsidRPr="00CF6F57">
        <w:t xml:space="preserve"> </w:t>
      </w:r>
      <w:r w:rsidRPr="00E07EFA">
        <w:t>corresponds to the UML diagram shown in</w:t>
      </w:r>
      <w:r>
        <w:t xml:space="preserve"> </w:t>
      </w:r>
      <w:r w:rsidR="005B4AE5">
        <w:rPr>
          <w:b/>
          <w:color w:val="0000EE"/>
        </w:rPr>
        <w:fldChar w:fldCharType="begin"/>
      </w:r>
      <w:r w:rsidR="005B4AE5">
        <w:instrText xml:space="preserve"> REF _Ref437419103 \h </w:instrText>
      </w:r>
      <w:r w:rsidR="005B4AE5">
        <w:rPr>
          <w:b/>
          <w:color w:val="0000EE"/>
        </w:rPr>
      </w:r>
      <w:r w:rsidR="005B4AE5">
        <w:rPr>
          <w:b/>
          <w:color w:val="0000EE"/>
        </w:rPr>
        <w:fldChar w:fldCharType="separate"/>
      </w:r>
      <w:r w:rsidR="005B4AE5">
        <w:t xml:space="preserve">Figure </w:t>
      </w:r>
      <w:r w:rsidR="005B4AE5">
        <w:rPr>
          <w:noProof/>
        </w:rPr>
        <w:t>3</w:t>
      </w:r>
      <w:r w:rsidR="005B4AE5">
        <w:noBreakHyphen/>
      </w:r>
      <w:r w:rsidR="005B4AE5">
        <w:rPr>
          <w:noProof/>
        </w:rPr>
        <w:t>1</w:t>
      </w:r>
      <w:r w:rsidR="005B4AE5">
        <w:rPr>
          <w:b/>
          <w:color w:val="0000EE"/>
        </w:rPr>
        <w:fldChar w:fldCharType="end"/>
      </w:r>
      <w:r w:rsidRPr="00E07EFA">
        <w:t>.</w:t>
      </w:r>
    </w:p>
    <w:p w14:paraId="12103E0F" w14:textId="77777777" w:rsidR="005A3F64" w:rsidRPr="005A3F64" w:rsidRDefault="005A3F64" w:rsidP="005A3F64"/>
    <w:p w14:paraId="588C86C9" w14:textId="77777777" w:rsidR="0041375F" w:rsidRPr="000068C2" w:rsidRDefault="0041375F" w:rsidP="0041375F">
      <w:pPr>
        <w:spacing w:after="120"/>
        <w:jc w:val="center"/>
      </w:pPr>
      <w:bookmarkStart w:id="73" w:name="_Ref437422897"/>
      <w:r w:rsidRPr="00E10AA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E10AA6">
        <w:noBreakHyphen/>
      </w:r>
      <w:r w:rsidR="00946FBD">
        <w:fldChar w:fldCharType="begin"/>
      </w:r>
      <w:r w:rsidR="00946FBD">
        <w:instrText xml:space="preserve"> SEQ Table \* ARABIC </w:instrText>
      </w:r>
      <w:r w:rsidR="00946FBD">
        <w:instrText xml:space="preserve">\s 1 </w:instrText>
      </w:r>
      <w:r w:rsidR="00946FBD">
        <w:fldChar w:fldCharType="separate"/>
      </w:r>
      <w:r w:rsidR="00E40160">
        <w:rPr>
          <w:noProof/>
        </w:rPr>
        <w:t>1</w:t>
      </w:r>
      <w:r w:rsidR="00946FBD">
        <w:rPr>
          <w:noProof/>
        </w:rPr>
        <w:fldChar w:fldCharType="end"/>
      </w:r>
      <w:bookmarkEnd w:id="73"/>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lastRenderedPageBreak/>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Action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ActionType</w:t>
            </w:r>
            <w:r w:rsidRPr="00B029C8">
              <w:rPr>
                <w:szCs w:val="22"/>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0C51746" w:rsidR="0041375F" w:rsidRPr="00B029C8" w:rsidRDefault="0041375F" w:rsidP="00EB1833">
            <w:r w:rsidRPr="00ED6FA5">
              <w:rPr>
                <w:rFonts w:cs="Arial"/>
                <w:szCs w:val="22"/>
              </w:rPr>
              <w:t xml:space="preserve">The </w:t>
            </w:r>
            <w:r w:rsidRPr="006A7B66">
              <w:rPr>
                <w:rFonts w:ascii="Courier New" w:hAnsi="Courier New" w:cs="Courier New"/>
                <w:sz w:val="22"/>
                <w:szCs w:val="22"/>
              </w:rPr>
              <w:t>ordinal</w:t>
            </w:r>
            <w:r w:rsidR="00EB1833">
              <w:rPr>
                <w:rFonts w:ascii="Courier New" w:hAnsi="Courier New" w:cs="Courier New"/>
                <w:sz w:val="22"/>
                <w:szCs w:val="22"/>
              </w:rPr>
              <w:t>_position</w:t>
            </w:r>
            <w:r w:rsidRPr="00ED6FA5">
              <w:rPr>
                <w:rFonts w:cs="Arial"/>
                <w:szCs w:val="22"/>
              </w:rPr>
              <w:t xml:space="preserve"> property specifies the order (e.g., ‘</w:t>
            </w:r>
            <w:r w:rsidRPr="00ED6FA5">
              <w:rPr>
                <w:rFonts w:cs="Arial"/>
                <w:i/>
                <w:iCs/>
                <w:szCs w:val="22"/>
              </w:rPr>
              <w:t>1’</w:t>
            </w:r>
            <w:r w:rsidRPr="00ED6FA5">
              <w:rPr>
                <w:rFonts w:cs="Arial"/>
                <w:szCs w:val="22"/>
              </w:rPr>
              <w:t>, ‘</w:t>
            </w:r>
            <w:r w:rsidRPr="00ED6FA5">
              <w:rPr>
                <w:rFonts w:cs="Arial"/>
                <w:i/>
                <w:iCs/>
                <w:szCs w:val="22"/>
              </w:rPr>
              <w:t>2’</w:t>
            </w:r>
            <w:r w:rsidRPr="00ED6FA5">
              <w:rPr>
                <w:rFonts w:cs="Arial"/>
                <w:szCs w:val="22"/>
              </w:rPr>
              <w:t>, or ‘</w:t>
            </w:r>
            <w:r w:rsidRPr="00ED6FA5">
              <w:rPr>
                <w:rFonts w:cs="Arial"/>
                <w:i/>
                <w:iCs/>
                <w:szCs w:val="22"/>
              </w:rPr>
              <w:t>3’</w:t>
            </w:r>
            <w:r w:rsidRPr="00ED6FA5">
              <w:rPr>
                <w:rFonts w:cs="Arial"/>
                <w:szCs w:val="22"/>
              </w:rPr>
              <w:t xml:space="preserve">) of </w:t>
            </w:r>
            <w:r w:rsidR="00EB1833">
              <w:rPr>
                <w:rFonts w:cs="Arial"/>
                <w:szCs w:val="22"/>
              </w:rPr>
              <w:t>the Action</w:t>
            </w:r>
            <w:r w:rsidRPr="00ED6FA5">
              <w:rPr>
                <w:rFonts w:cs="Arial"/>
                <w:szCs w:val="22"/>
              </w:rPr>
              <w:t xml:space="preserve"> within a potential set of multiple </w:t>
            </w:r>
            <w:r w:rsidR="00EB1833">
              <w:rPr>
                <w:rFonts w:cs="Arial"/>
                <w:szCs w:val="22"/>
              </w:rPr>
              <w:t>Action</w:t>
            </w:r>
            <w:r w:rsidRPr="00ED6FA5">
              <w:rPr>
                <w:rFonts w:cs="Arial"/>
                <w:szCs w:val="22"/>
              </w:rPr>
              <w:t xml:space="preserve">s. If only a single </w:t>
            </w:r>
            <w:r w:rsidR="00EB1833">
              <w:rPr>
                <w:rFonts w:cs="Arial"/>
                <w:szCs w:val="22"/>
              </w:rPr>
              <w:t>Action</w:t>
            </w:r>
            <w:r w:rsidRPr="00ED6FA5">
              <w:rPr>
                <w:rFonts w:cs="Arial"/>
                <w:szCs w:val="22"/>
              </w:rPr>
              <w:t xml:space="preserve"> is present, its ordinality can be assumed to be 1. If multiple </w:t>
            </w:r>
            <w:r w:rsidR="00EB1833">
              <w:rPr>
                <w:rFonts w:cs="Arial"/>
                <w:szCs w:val="22"/>
              </w:rPr>
              <w:t>Actions</w:t>
            </w:r>
            <w:r w:rsidRPr="00ED6FA5">
              <w:rPr>
                <w:rFonts w:cs="Arial"/>
                <w:szCs w:val="22"/>
              </w:rPr>
              <w:t xml:space="preserve"> are present, the </w:t>
            </w:r>
            <w:r w:rsidRPr="00D169B6">
              <w:rPr>
                <w:rFonts w:ascii="Courier New" w:hAnsi="Courier New" w:cs="Courier New"/>
                <w:sz w:val="22"/>
                <w:szCs w:val="22"/>
              </w:rPr>
              <w:t>ordinality</w:t>
            </w:r>
            <w:r w:rsidRPr="00ED6FA5">
              <w:rPr>
                <w:rFonts w:cs="Arial"/>
                <w:szCs w:val="22"/>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B029C8" w:rsidRDefault="0041375F" w:rsidP="009B762A">
            <w:commentRangeStart w:id="74"/>
            <w:r w:rsidRPr="00B029C8">
              <w:t xml:space="preserve">The </w:t>
            </w:r>
            <w:r w:rsidRPr="000068C2">
              <w:rPr>
                <w:rFonts w:ascii="Courier New" w:hAnsi="Courier New" w:cs="Courier New"/>
                <w:sz w:val="22"/>
              </w:rPr>
              <w:t>action_status</w:t>
            </w:r>
            <w:r w:rsidRPr="00B029C8">
              <w:t xml:space="preserve"> property specifies the status of the Action.</w:t>
            </w:r>
            <w:commentRangeEnd w:id="74"/>
            <w:r w:rsidRPr="00B029C8">
              <w:rPr>
                <w:rStyle w:val="CommentReference"/>
                <w:sz w:val="20"/>
              </w:rPr>
              <w:commentReference w:id="74"/>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B029C8" w:rsidRDefault="0041375F" w:rsidP="009B762A">
            <w:commentRangeStart w:id="75"/>
            <w:r w:rsidRPr="00B029C8">
              <w:t xml:space="preserve">The </w:t>
            </w:r>
            <w:r w:rsidRPr="000068C2">
              <w:rPr>
                <w:rFonts w:ascii="Courier New" w:hAnsi="Courier New" w:cs="Courier New"/>
                <w:sz w:val="22"/>
              </w:rPr>
              <w:t>context</w:t>
            </w:r>
            <w:r w:rsidRPr="00B029C8">
              <w:t xml:space="preserve"> property specifies the broad operational context in which the Action is relevant.</w:t>
            </w:r>
            <w:commentRangeEnd w:id="75"/>
            <w:r w:rsidRPr="00B029C8">
              <w:rPr>
                <w:rStyle w:val="CommentReference"/>
                <w:sz w:val="20"/>
              </w:rPr>
              <w:commentReference w:id="75"/>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w:t>
            </w:r>
            <w:r w:rsidRPr="00ED6FA5">
              <w:rPr>
                <w:color w:val="000000"/>
                <w:szCs w:val="22"/>
              </w:rPr>
              <w:t xml:space="preserve"> property specifies the date and time </w:t>
            </w:r>
            <w:proofErr w:type="gramStart"/>
            <w:r w:rsidRPr="00ED6FA5">
              <w:rPr>
                <w:color w:val="000000"/>
                <w:szCs w:val="22"/>
              </w:rPr>
              <w:t>at which the Action occurred or was observed</w:t>
            </w:r>
            <w:proofErr w:type="gramEnd"/>
            <w:r w:rsidRPr="00ED6FA5">
              <w:rPr>
                <w:color w:val="000000"/>
                <w:szCs w:val="22"/>
              </w:rPr>
              <w:t>.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timestamp_precision</w:t>
            </w:r>
            <w:r w:rsidRPr="00ED6FA5">
              <w:rPr>
                <w:color w:val="000000"/>
                <w:szCs w:val="22"/>
              </w:rPr>
              <w:t xml:space="preserve"> property specifies the granularity with which the </w:t>
            </w:r>
            <w:r w:rsidRPr="000068C2">
              <w:rPr>
                <w:rFonts w:ascii="Courier New" w:hAnsi="Courier New" w:cs="Courier New"/>
                <w:color w:val="000000"/>
                <w:sz w:val="22"/>
                <w:szCs w:val="22"/>
              </w:rPr>
              <w:t>timestamp</w:t>
            </w:r>
            <w:r w:rsidRPr="00ED6FA5">
              <w:rPr>
                <w:color w:val="000000"/>
                <w:szCs w:val="22"/>
              </w:rPr>
              <w:t xml:space="preserve"> property should be considered, as specified by the </w:t>
            </w:r>
            <w:r w:rsidRPr="000068C2">
              <w:rPr>
                <w:rFonts w:ascii="Courier New" w:hAnsi="Courier New" w:cs="Courier New"/>
                <w:color w:val="000000"/>
                <w:sz w:val="22"/>
                <w:szCs w:val="22"/>
              </w:rPr>
              <w:t>DateTypePrecisionEnum</w:t>
            </w:r>
            <w:r w:rsidRPr="00ED6FA5">
              <w:rPr>
                <w:color w:val="000000"/>
                <w:szCs w:val="22"/>
              </w:rPr>
              <w:t xml:space="preserve"> enumeration (e.g., '</w:t>
            </w:r>
            <w:r w:rsidRPr="00ED6FA5">
              <w:rPr>
                <w:i/>
                <w:iCs/>
                <w:color w:val="000000"/>
                <w:szCs w:val="22"/>
              </w:rPr>
              <w:t>hour</w:t>
            </w:r>
            <w:r w:rsidRPr="00ED6FA5">
              <w:rPr>
                <w:color w:val="000000"/>
                <w:szCs w:val="22"/>
              </w:rPr>
              <w:t>,' '</w:t>
            </w:r>
            <w:r w:rsidRPr="00ED6FA5">
              <w:rPr>
                <w:i/>
                <w:iCs/>
                <w:color w:val="000000"/>
                <w:szCs w:val="22"/>
              </w:rPr>
              <w:t>minute</w:t>
            </w:r>
            <w:r w:rsidRPr="00ED6FA5">
              <w:rPr>
                <w:color w:val="000000"/>
                <w:szCs w:val="22"/>
              </w:rPr>
              <w:t>').  If omitted, the default precision is ‘</w:t>
            </w:r>
            <w:r w:rsidRPr="00ED6FA5">
              <w:rPr>
                <w:i/>
                <w:iCs/>
                <w:color w:val="000000"/>
                <w:szCs w:val="22"/>
              </w:rPr>
              <w:t>second</w:t>
            </w:r>
            <w:r w:rsidRPr="00ED6FA5">
              <w:rPr>
                <w:color w:val="000000"/>
                <w:szCs w:val="22"/>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Action that was performed. Examples of potential types include </w:t>
            </w:r>
            <w:r w:rsidRPr="00B029C8">
              <w:rPr>
                <w:i/>
              </w:rPr>
              <w:t>compress, replicate</w:t>
            </w:r>
            <w:r w:rsidRPr="00B029C8">
              <w:t xml:space="preserve">, and </w:t>
            </w:r>
            <w:r w:rsidRPr="00B029C8">
              <w:rPr>
                <w:i/>
              </w:rPr>
              <w:t>suspend</w:t>
            </w:r>
            <w:r w:rsidRPr="00B029C8">
              <w:t xml:space="preserve"> (these specific values are only provided to help explain the property: they are neither recommended values nor necessarily part of any existing vocabulary).  The content creator may choose any </w:t>
            </w:r>
            <w:r w:rsidRPr="00B029C8">
              <w:lastRenderedPageBreak/>
              <w:t xml:space="preserve">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B029C8">
              <w:rPr>
                <w:rFonts w:eastAsia="Courier New" w:cs="Courier New"/>
              </w:rPr>
              <w:t xml:space="preserve"> </w:t>
            </w:r>
            <w:r w:rsidRPr="00B029C8">
              <w:t>class. The CybOX default vocabulary class for use in the property is ‘</w:t>
            </w:r>
            <w:r w:rsidRPr="00B029C8">
              <w:rPr>
                <w:i/>
              </w:rPr>
              <w:t>ActionTypeVocab-1.0</w:t>
            </w:r>
            <w:r w:rsidRPr="00B029C8">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lastRenderedPageBreak/>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5B07E94D" w:rsidR="0041375F" w:rsidRPr="00B029C8" w:rsidRDefault="0041375F" w:rsidP="009B762A">
            <w:r w:rsidRPr="00B029C8">
              <w:t xml:space="preserve">The </w:t>
            </w:r>
            <w:r w:rsidRPr="000068C2">
              <w:rPr>
                <w:rFonts w:ascii="Courier New" w:eastAsia="Courier New" w:hAnsi="Courier New" w:cs="Courier New"/>
                <w:sz w:val="22"/>
              </w:rPr>
              <w:t>Name</w:t>
            </w:r>
            <w:r w:rsidRPr="00B029C8">
              <w:t xml:space="preserve"> property specifies the name of the Action that was performed. Examples of potential names include </w:t>
            </w:r>
            <w:r w:rsidRPr="00B029C8">
              <w:rPr>
                <w:i/>
              </w:rPr>
              <w:t>add user, connect to socket</w:t>
            </w:r>
            <w:r w:rsidRPr="00B029C8">
              <w:t xml:space="preserve">, and </w:t>
            </w:r>
            <w:r w:rsidRPr="00B029C8">
              <w:rPr>
                <w:i/>
              </w:rPr>
              <w:t xml:space="preserve">monitor </w:t>
            </w:r>
            <w:r w:rsidR="00397547" w:rsidRPr="00B029C8">
              <w:rPr>
                <w:i/>
              </w:rPr>
              <w:t>registry</w:t>
            </w:r>
            <w:r w:rsidRPr="00B029C8">
              <w:rPr>
                <w:i/>
              </w:rPr>
              <w:t xml:space="preserve"> key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B029C8">
              <w:rPr>
                <w:rFonts w:eastAsia="Courier New" w:cs="Courier New"/>
              </w:rPr>
              <w:t xml:space="preserve"> </w:t>
            </w:r>
            <w:r w:rsidRPr="00B029C8">
              <w:t>class. The CybOX default vocabulary class for use in the property is ‘</w:t>
            </w:r>
            <w:r w:rsidRPr="00B029C8">
              <w:rPr>
                <w:i/>
              </w:rPr>
              <w:t>ActionNameVocab-1.1</w:t>
            </w:r>
            <w:r w:rsidRPr="00B029C8">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77777777" w:rsidR="0041375F" w:rsidRPr="00B029C8" w:rsidRDefault="0041375F" w:rsidP="009B762A">
            <w:r w:rsidRPr="00B029C8">
              <w:t xml:space="preserve">The </w:t>
            </w:r>
            <w:r w:rsidRPr="000068C2">
              <w:rPr>
                <w:rFonts w:ascii="Courier New" w:hAnsi="Courier New" w:cs="Courier New"/>
                <w:sz w:val="22"/>
              </w:rPr>
              <w:t>Description</w:t>
            </w:r>
            <w:r w:rsidRPr="00B029C8">
              <w:t xml:space="preserve"> property captures a textual description of the Action. Any length is permitted.  Optional formatting is supported via the </w:t>
            </w:r>
            <w:r w:rsidRPr="000068C2">
              <w:rPr>
                <w:rFonts w:ascii="Courier New" w:hAnsi="Courier New" w:cs="Courier New"/>
                <w:sz w:val="22"/>
              </w:rPr>
              <w:t>structuring_format</w:t>
            </w:r>
            <w:r w:rsidRPr="00B029C8">
              <w:t xml:space="preserve"> property of the </w:t>
            </w:r>
            <w:r w:rsidRPr="000068C2">
              <w:rPr>
                <w:rFonts w:ascii="Courier New" w:hAnsi="Courier New" w:cs="Courier New"/>
                <w:sz w:val="22"/>
              </w:rPr>
              <w:t>StructuredTextType</w:t>
            </w:r>
            <w:r w:rsidRPr="00B029C8">
              <w:t xml:space="preserve"> class.</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B029C8" w:rsidRDefault="0041375F" w:rsidP="009B762A">
            <w:r w:rsidRPr="00B029C8">
              <w:t xml:space="preserve">The </w:t>
            </w:r>
            <w:r w:rsidRPr="000068C2">
              <w:rPr>
                <w:rFonts w:ascii="Courier New" w:hAnsi="Courier New" w:cs="Courier New"/>
                <w:sz w:val="22"/>
              </w:rPr>
              <w:t>Action_Aliases</w:t>
            </w:r>
            <w:r w:rsidRPr="00B029C8">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B029C8" w:rsidRDefault="0041375F" w:rsidP="009B762A">
            <w:r w:rsidRPr="00B029C8">
              <w:t xml:space="preserve">The </w:t>
            </w:r>
            <w:r w:rsidRPr="000068C2">
              <w:rPr>
                <w:rFonts w:ascii="Courier New" w:hAnsi="Courier New" w:cs="Courier New"/>
                <w:sz w:val="22"/>
              </w:rPr>
              <w:t>Action_Arguments</w:t>
            </w:r>
            <w:r w:rsidRPr="00B029C8">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0E85BBD7" w:rsidR="0041375F" w:rsidRPr="00B029C8" w:rsidRDefault="0041375F" w:rsidP="00946FBD">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hyperlink w:anchor="AdditionalArtifacts" w:history="1">
              <w:r w:rsidR="00283F60">
                <w:rPr>
                  <w:rStyle w:val="Hyperlink"/>
                  <w:i/>
                </w:rPr>
                <w:t xml:space="preserve">CybOX Version </w:t>
              </w:r>
              <w:r w:rsidR="00545FD1">
                <w:rPr>
                  <w:rStyle w:val="Hyperlink"/>
                  <w:i/>
                </w:rPr>
                <w:lastRenderedPageBreak/>
                <w:t>2.1.1</w:t>
              </w:r>
              <w:r w:rsidR="00283F60">
                <w:rPr>
                  <w:rStyle w:val="Hyperlink"/>
                  <w:i/>
                </w:rPr>
                <w:t xml:space="preserve"> Part </w:t>
              </w:r>
              <w:r w:rsidR="00946FBD">
                <w:rPr>
                  <w:rStyle w:val="Hyperlink"/>
                  <w:i/>
                </w:rPr>
                <w:t>4</w:t>
              </w:r>
              <w:r w:rsidR="00283F60">
                <w:rPr>
                  <w:rStyle w:val="Hyperlink"/>
                  <w:i/>
                </w:rPr>
                <w:t>: Default Extensions</w:t>
              </w:r>
            </w:hyperlink>
            <w:r w:rsidRPr="00B029C8">
              <w:rPr>
                <w:szCs w:val="22"/>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lastRenderedPageBreak/>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B029C8" w:rsidRDefault="0041375F" w:rsidP="009B762A">
            <w:r w:rsidRPr="00B029C8">
              <w:t xml:space="preserve">The </w:t>
            </w:r>
            <w:r w:rsidRPr="001765C8">
              <w:rPr>
                <w:rFonts w:ascii="Courier New" w:hAnsi="Courier New" w:cs="Courier New"/>
                <w:sz w:val="22"/>
              </w:rPr>
              <w:t>Discovery_Method</w:t>
            </w:r>
            <w:r w:rsidRPr="00B029C8">
              <w:t xml:space="preserve"> property characterizes how the Action was observed (in the case of a cyber observable Action instance) or could potentially be observed (in the case of a cyber observable Action pattern). Examples of details captured include </w:t>
            </w:r>
            <w:r w:rsidRPr="00ED6FA5">
              <w:rPr>
                <w:color w:val="000000"/>
                <w:szCs w:val="22"/>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B029C8" w:rsidRDefault="0041375F" w:rsidP="009B762A">
            <w:r w:rsidRPr="00B029C8">
              <w:t xml:space="preserve">The </w:t>
            </w:r>
            <w:r w:rsidRPr="000068C2">
              <w:rPr>
                <w:rFonts w:ascii="Courier New" w:hAnsi="Courier New" w:cs="Courier New"/>
                <w:sz w:val="22"/>
              </w:rPr>
              <w:t>Associated_Objects</w:t>
            </w:r>
            <w:r w:rsidRPr="00B029C8">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B029C8" w:rsidRDefault="0041375F" w:rsidP="009B762A">
            <w:r w:rsidRPr="00B029C8">
              <w:t xml:space="preserve">The </w:t>
            </w:r>
            <w:r w:rsidRPr="000735A7">
              <w:rPr>
                <w:rFonts w:ascii="Courier New" w:hAnsi="Courier New" w:cs="Courier New"/>
                <w:sz w:val="22"/>
              </w:rPr>
              <w:t>Relationships</w:t>
            </w:r>
            <w:r w:rsidRPr="00B029C8">
              <w:t xml:space="preserve"> property </w:t>
            </w:r>
            <w:r w:rsidRPr="000735A7">
              <w:t>specifies a set of one or more relationships between this Action and other Actions</w:t>
            </w:r>
            <w:r w:rsidRPr="00B029C8">
              <w:t>.</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Action.</w:t>
            </w:r>
          </w:p>
        </w:tc>
      </w:tr>
    </w:tbl>
    <w:p w14:paraId="529B7ECF" w14:textId="77777777" w:rsidR="0041375F" w:rsidRDefault="0041375F" w:rsidP="0041375F">
      <w:pPr>
        <w:pStyle w:val="Heading3"/>
      </w:pPr>
      <w:bookmarkStart w:id="76" w:name="_Toc426119883"/>
      <w:bookmarkStart w:id="77" w:name="_Toc437423184"/>
      <w:r>
        <w:t>EventType Class</w:t>
      </w:r>
      <w:bookmarkEnd w:id="76"/>
      <w:bookmarkEnd w:id="77"/>
    </w:p>
    <w:p w14:paraId="1B7B3819" w14:textId="5F757A74" w:rsidR="00106BEC" w:rsidRPr="00492C64" w:rsidRDefault="0041375F" w:rsidP="00106BEC">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r w:rsidR="00106BEC" w:rsidRPr="00106BEC">
        <w:t xml:space="preserve"> </w:t>
      </w:r>
      <w:r w:rsidR="00106BEC" w:rsidRPr="00434BA0">
        <w:t xml:space="preserve">The UML diagram corresponding to the </w:t>
      </w:r>
      <w:r w:rsidR="00106BEC">
        <w:rPr>
          <w:rFonts w:ascii="Courier New" w:hAnsi="Courier New" w:cs="Courier New"/>
        </w:rPr>
        <w:t>Event</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9B356B">
        <w:rPr>
          <w:b/>
          <w:color w:val="0000EE"/>
        </w:rPr>
        <w:fldChar w:fldCharType="begin"/>
      </w:r>
      <w:r w:rsidR="009B356B">
        <w:instrText xml:space="preserve"> REF _Ref437420141 \h </w:instrText>
      </w:r>
      <w:r w:rsidR="009B356B">
        <w:rPr>
          <w:b/>
          <w:color w:val="0000EE"/>
        </w:rPr>
      </w:r>
      <w:r w:rsidR="009B356B">
        <w:rPr>
          <w:b/>
          <w:color w:val="0000EE"/>
        </w:rPr>
        <w:fldChar w:fldCharType="separate"/>
      </w:r>
      <w:r w:rsidR="009B356B">
        <w:t xml:space="preserve">Figure </w:t>
      </w:r>
      <w:r w:rsidR="009B356B">
        <w:rPr>
          <w:noProof/>
        </w:rPr>
        <w:t>3</w:t>
      </w:r>
      <w:r w:rsidR="009B356B">
        <w:noBreakHyphen/>
      </w:r>
      <w:r w:rsidR="009B356B">
        <w:rPr>
          <w:noProof/>
        </w:rPr>
        <w:t>2</w:t>
      </w:r>
      <w:r w:rsidR="009B356B">
        <w:rPr>
          <w:b/>
          <w:color w:val="0000EE"/>
        </w:rPr>
        <w:fldChar w:fldCharType="end"/>
      </w:r>
      <w:r w:rsidR="00106BEC">
        <w:t>.</w:t>
      </w:r>
      <w:r w:rsidR="00CA3490">
        <w:t xml:space="preserve"> </w:t>
      </w:r>
    </w:p>
    <w:p w14:paraId="0981D7B0" w14:textId="04675FB2" w:rsidR="00106BEC" w:rsidRDefault="00FD2274" w:rsidP="00106BEC">
      <w:pPr>
        <w:keepNext/>
        <w:spacing w:after="240"/>
      </w:pPr>
      <w:r w:rsidRPr="00FD2274">
        <w:rPr>
          <w:noProof/>
        </w:rPr>
        <w:lastRenderedPageBreak/>
        <w:drawing>
          <wp:inline distT="0" distB="0" distL="0" distR="0" wp14:anchorId="73712BD1" wp14:editId="571F110A">
            <wp:extent cx="9518393" cy="3161665"/>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521185" cy="3162592"/>
                    </a:xfrm>
                    <a:prstGeom prst="rect">
                      <a:avLst/>
                    </a:prstGeom>
                  </pic:spPr>
                </pic:pic>
              </a:graphicData>
            </a:graphic>
          </wp:inline>
        </w:drawing>
      </w:r>
    </w:p>
    <w:p w14:paraId="18A06AAA" w14:textId="39CFEE9C" w:rsidR="00106BEC" w:rsidRDefault="00106BEC" w:rsidP="00106BEC">
      <w:pPr>
        <w:pStyle w:val="Caption"/>
      </w:pPr>
      <w:bookmarkStart w:id="78" w:name="_Ref437420141"/>
      <w:r>
        <w:t xml:space="preserve">Figure </w:t>
      </w:r>
      <w:r w:rsidR="00946FBD">
        <w:fldChar w:fldCharType="begin"/>
      </w:r>
      <w:r w:rsidR="00946FBD">
        <w:instrText xml:space="preserve"> STYLEREF 1 \s </w:instrText>
      </w:r>
      <w:r w:rsidR="00946FBD">
        <w:fldChar w:fldCharType="separate"/>
      </w:r>
      <w:r w:rsidR="005A3F64">
        <w:rPr>
          <w:noProof/>
        </w:rPr>
        <w:t>3</w:t>
      </w:r>
      <w:r w:rsidR="00946FBD">
        <w:rPr>
          <w:noProof/>
        </w:rPr>
        <w:fldChar w:fldCharType="end"/>
      </w:r>
      <w:r w:rsidR="005A3F64">
        <w:noBreakHyphen/>
      </w:r>
      <w:r w:rsidR="00946FBD">
        <w:fldChar w:fldCharType="begin"/>
      </w:r>
      <w:r w:rsidR="00946FBD">
        <w:instrText xml:space="preserve"> SEQ Figure \* ARABIC \s 1 </w:instrText>
      </w:r>
      <w:r w:rsidR="00946FBD">
        <w:fldChar w:fldCharType="separate"/>
      </w:r>
      <w:r w:rsidR="005A3F64">
        <w:rPr>
          <w:noProof/>
        </w:rPr>
        <w:t>2</w:t>
      </w:r>
      <w:r w:rsidR="00946FBD">
        <w:rPr>
          <w:noProof/>
        </w:rPr>
        <w:fldChar w:fldCharType="end"/>
      </w:r>
      <w:bookmarkEnd w:id="78"/>
      <w:r>
        <w:t xml:space="preserve">. UML diagram for the </w:t>
      </w:r>
      <w:r w:rsidRPr="00106BEC">
        <w:rPr>
          <w:rFonts w:ascii="Courier New" w:hAnsi="Courier New" w:cs="Courier New"/>
        </w:rPr>
        <w:t>EventType</w:t>
      </w:r>
      <w:r>
        <w:t xml:space="preserve"> class</w:t>
      </w:r>
    </w:p>
    <w:p w14:paraId="2A0C458D" w14:textId="24E21524" w:rsidR="005B4AE5" w:rsidRPr="00CF6F57" w:rsidRDefault="005B4AE5" w:rsidP="005B4AE5">
      <w:pPr>
        <w:pStyle w:val="Caption"/>
        <w:spacing w:before="240"/>
        <w:jc w:val="left"/>
        <w:rPr>
          <w:b/>
        </w:rPr>
      </w:pPr>
      <w:r w:rsidRPr="001D72B4">
        <w:t xml:space="preserve">The property table </w:t>
      </w:r>
      <w:r w:rsidRPr="00E07EFA">
        <w:t xml:space="preserve">given in </w:t>
      </w:r>
      <w:r>
        <w:rPr>
          <w:b/>
          <w:color w:val="0000EE"/>
        </w:rPr>
        <w:fldChar w:fldCharType="begin"/>
      </w:r>
      <w:r>
        <w:instrText xml:space="preserve"> REF _Ref437422970 \h </w:instrText>
      </w:r>
      <w:r>
        <w:rPr>
          <w:b/>
          <w:color w:val="0000EE"/>
        </w:rPr>
      </w:r>
      <w:r>
        <w:rPr>
          <w:b/>
          <w:color w:val="0000EE"/>
        </w:rPr>
        <w:fldChar w:fldCharType="separate"/>
      </w:r>
      <w:r w:rsidRPr="00E10AA6">
        <w:t xml:space="preserve">Table </w:t>
      </w:r>
      <w:r>
        <w:rPr>
          <w:noProof/>
        </w:rPr>
        <w:t>3</w:t>
      </w:r>
      <w:r w:rsidRPr="00E10AA6">
        <w:noBreakHyphen/>
      </w:r>
      <w:r>
        <w:rPr>
          <w:noProof/>
        </w:rPr>
        <w:t>2</w:t>
      </w:r>
      <w:r>
        <w:rPr>
          <w:b/>
          <w:color w:val="0000EE"/>
        </w:rPr>
        <w:fldChar w:fldCharType="end"/>
      </w:r>
      <w:r w:rsidRPr="00CF6F57">
        <w:t xml:space="preserve"> </w:t>
      </w:r>
      <w:r w:rsidRPr="00E07EFA">
        <w:t>corresponds to the UML diagram shown in</w:t>
      </w:r>
      <w:r>
        <w:t xml:space="preserve"> </w:t>
      </w:r>
      <w:r>
        <w:rPr>
          <w:b/>
          <w:color w:val="0000EE"/>
        </w:rPr>
        <w:fldChar w:fldCharType="begin"/>
      </w:r>
      <w:r>
        <w:instrText xml:space="preserve"> REF _Ref437420141 \h </w:instrText>
      </w:r>
      <w:r>
        <w:rPr>
          <w:b/>
          <w:color w:val="0000EE"/>
        </w:rPr>
      </w:r>
      <w:r>
        <w:rPr>
          <w:b/>
          <w:color w:val="0000EE"/>
        </w:rPr>
        <w:fldChar w:fldCharType="separate"/>
      </w:r>
      <w:r>
        <w:t xml:space="preserve">Figure </w:t>
      </w:r>
      <w:r>
        <w:rPr>
          <w:noProof/>
        </w:rPr>
        <w:t>3</w:t>
      </w:r>
      <w:r>
        <w:noBreakHyphen/>
      </w:r>
      <w:r>
        <w:rPr>
          <w:noProof/>
        </w:rPr>
        <w:t>2</w:t>
      </w:r>
      <w:r>
        <w:rPr>
          <w:b/>
          <w:color w:val="0000EE"/>
        </w:rPr>
        <w:fldChar w:fldCharType="end"/>
      </w:r>
      <w:r w:rsidRPr="00E07EFA">
        <w:t>.</w:t>
      </w:r>
    </w:p>
    <w:p w14:paraId="2867D478" w14:textId="77777777" w:rsidR="0041375F" w:rsidRPr="000068C2" w:rsidRDefault="0041375F" w:rsidP="0041375F">
      <w:pPr>
        <w:spacing w:after="120"/>
        <w:jc w:val="center"/>
      </w:pPr>
      <w:bookmarkStart w:id="79" w:name="_Ref437422970"/>
      <w:r w:rsidRPr="00E10AA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E10AA6">
        <w:noBreakHyphen/>
      </w:r>
      <w:r w:rsidR="00946FBD">
        <w:fldChar w:fldCharType="begin"/>
      </w:r>
      <w:r w:rsidR="00946FBD">
        <w:instrText xml:space="preserve"> SEQ Table \* ARABIC \</w:instrText>
      </w:r>
      <w:r w:rsidR="00946FBD">
        <w:instrText xml:space="preserve">s 1 </w:instrText>
      </w:r>
      <w:r w:rsidR="00946FBD">
        <w:fldChar w:fldCharType="separate"/>
      </w:r>
      <w:r w:rsidR="00E40160">
        <w:rPr>
          <w:noProof/>
        </w:rPr>
        <w:t>2</w:t>
      </w:r>
      <w:r w:rsidR="00946FBD">
        <w:rPr>
          <w:noProof/>
        </w:rPr>
        <w:fldChar w:fldCharType="end"/>
      </w:r>
      <w:bookmarkEnd w:id="79"/>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066F8B33" w:rsidR="00FD2274" w:rsidRPr="00FD2274" w:rsidRDefault="00FD2274" w:rsidP="00FD2274">
            <w:pPr>
              <w:rPr>
                <w:color w:val="000000"/>
              </w:rPr>
            </w:pPr>
            <w:r w:rsidRPr="00FD2274">
              <w:rPr>
                <w:color w:val="000000"/>
              </w:rPr>
              <w:t>Name</w:t>
            </w:r>
          </w:p>
        </w:tc>
        <w:tc>
          <w:tcPr>
            <w:tcW w:w="2610" w:type="dxa"/>
            <w:shd w:val="clear" w:color="auto" w:fill="BFBFBF"/>
            <w:tcMar>
              <w:top w:w="100" w:type="dxa"/>
              <w:left w:w="100" w:type="dxa"/>
              <w:bottom w:w="100" w:type="dxa"/>
              <w:right w:w="100" w:type="dxa"/>
            </w:tcMar>
            <w:vAlign w:val="center"/>
          </w:tcPr>
          <w:p w14:paraId="130FCA7F" w14:textId="13F6048E" w:rsidR="00FD2274" w:rsidRPr="00FD2274" w:rsidRDefault="00FD2274" w:rsidP="00FD2274">
            <w:pPr>
              <w:pStyle w:val="UMLTableType"/>
              <w:contextualSpacing w:val="0"/>
              <w:rPr>
                <w:rFonts w:asciiTheme="minorHAnsi" w:eastAsia="Times New Roman" w:hAnsiTheme="minorHAnsi" w:cstheme="minorHAnsi"/>
                <w:color w:val="000000"/>
                <w:sz w:val="24"/>
                <w:szCs w:val="24"/>
              </w:rPr>
            </w:pPr>
            <w:r w:rsidRPr="00FD2274">
              <w:rPr>
                <w:rFonts w:asciiTheme="minorHAnsi" w:eastAsia="Times New Roman" w:hAnsiTheme="minorHAnsi" w:cstheme="minorHAnsi"/>
                <w:color w:val="000000"/>
                <w:sz w:val="24"/>
                <w:szCs w:val="24"/>
              </w:rPr>
              <w:t>Type</w:t>
            </w:r>
          </w:p>
        </w:tc>
        <w:tc>
          <w:tcPr>
            <w:tcW w:w="1350" w:type="dxa"/>
            <w:shd w:val="clear" w:color="auto" w:fill="BFBFBF"/>
            <w:tcMar>
              <w:top w:w="100" w:type="dxa"/>
              <w:left w:w="100" w:type="dxa"/>
              <w:bottom w:w="100" w:type="dxa"/>
              <w:right w:w="100" w:type="dxa"/>
            </w:tcMar>
            <w:vAlign w:val="center"/>
          </w:tcPr>
          <w:p w14:paraId="5FD81658" w14:textId="4A875BB2" w:rsidR="00FD2274" w:rsidRPr="00FD2274" w:rsidRDefault="00FD2274" w:rsidP="00FD2274">
            <w:pPr>
              <w:rPr>
                <w:color w:val="000000"/>
              </w:rPr>
            </w:pPr>
            <w:r w:rsidRPr="00FD2274">
              <w:rPr>
                <w:color w:val="000000"/>
              </w:rPr>
              <w:t>Multiplicity</w:t>
            </w:r>
          </w:p>
        </w:tc>
        <w:tc>
          <w:tcPr>
            <w:tcW w:w="6858" w:type="dxa"/>
            <w:shd w:val="clear" w:color="auto" w:fill="BFBFBF"/>
            <w:tcMar>
              <w:top w:w="100" w:type="dxa"/>
              <w:left w:w="100" w:type="dxa"/>
              <w:bottom w:w="100" w:type="dxa"/>
              <w:right w:w="100" w:type="dxa"/>
            </w:tcMar>
            <w:vAlign w:val="center"/>
          </w:tcPr>
          <w:p w14:paraId="7FDE0E3F" w14:textId="30508AF5" w:rsidR="00FD2274" w:rsidRPr="00FD2274" w:rsidRDefault="00FD2274" w:rsidP="00FD2274">
            <w:pPr>
              <w:rPr>
                <w:color w:val="000000"/>
              </w:rPr>
            </w:pPr>
            <w:r w:rsidRPr="00FD2274">
              <w:rPr>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Event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EventType</w:t>
            </w:r>
            <w:r w:rsidRPr="00B029C8">
              <w:rPr>
                <w:szCs w:val="22"/>
              </w:rPr>
              <w:t xml:space="preserve"> class SHOULD NOT hold any content.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829F931" w:rsidR="0041375F" w:rsidRPr="000068C2" w:rsidRDefault="0041375F" w:rsidP="009B762A">
            <w:pPr>
              <w:rPr>
                <w:b/>
              </w:rPr>
            </w:pPr>
            <w:proofErr w:type="spellStart"/>
            <w:r w:rsidRPr="000068C2">
              <w:rPr>
                <w:b/>
              </w:rPr>
              <w:lastRenderedPageBreak/>
              <w:t>Event</w:t>
            </w:r>
            <w:r w:rsidR="00FD2274">
              <w:rPr>
                <w:b/>
              </w:rPr>
              <w:t>_Details</w:t>
            </w:r>
            <w:proofErr w:type="spellEnd"/>
          </w:p>
        </w:tc>
        <w:tc>
          <w:tcPr>
            <w:tcW w:w="2610" w:type="dxa"/>
            <w:shd w:val="clear" w:color="auto" w:fill="FFFFFF"/>
            <w:tcMar>
              <w:top w:w="100" w:type="dxa"/>
              <w:left w:w="100" w:type="dxa"/>
              <w:bottom w:w="100" w:type="dxa"/>
              <w:right w:w="100" w:type="dxa"/>
            </w:tcMar>
            <w:vAlign w:val="center"/>
          </w:tcPr>
          <w:p w14:paraId="13F3D3CE" w14:textId="42CFDD3F" w:rsidR="0041375F" w:rsidRPr="000068C2" w:rsidRDefault="0041375F" w:rsidP="009B762A">
            <w:pPr>
              <w:pStyle w:val="UMLTableType"/>
              <w:contextualSpacing w:val="0"/>
            </w:pPr>
            <w:proofErr w:type="spellStart"/>
            <w:r w:rsidRPr="000068C2">
              <w:t>Event</w:t>
            </w:r>
            <w:r w:rsidR="00FD2274">
              <w:t>Details</w:t>
            </w:r>
            <w:r w:rsidRPr="000068C2">
              <w:t>Type</w:t>
            </w:r>
            <w:proofErr w:type="spellEnd"/>
          </w:p>
        </w:tc>
        <w:tc>
          <w:tcPr>
            <w:tcW w:w="1350" w:type="dxa"/>
            <w:shd w:val="clear" w:color="auto" w:fill="FFFFFF"/>
            <w:tcMar>
              <w:top w:w="100" w:type="dxa"/>
              <w:left w:w="100" w:type="dxa"/>
              <w:bottom w:w="100" w:type="dxa"/>
              <w:right w:w="100" w:type="dxa"/>
            </w:tcMar>
            <w:vAlign w:val="center"/>
          </w:tcPr>
          <w:p w14:paraId="0C11392A" w14:textId="7D49D59E" w:rsidR="0041375F" w:rsidRPr="000068C2" w:rsidRDefault="0041375F" w:rsidP="00FD2274">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4C71BF97" w:rsidR="0041375F" w:rsidRPr="00B029C8" w:rsidRDefault="0041375F" w:rsidP="00FD2274">
            <w:r w:rsidRPr="00B029C8">
              <w:t xml:space="preserve">The </w:t>
            </w:r>
            <w:proofErr w:type="spellStart"/>
            <w:r w:rsidRPr="000068C2">
              <w:rPr>
                <w:rFonts w:ascii="Courier New" w:hAnsi="Courier New" w:cs="Courier New"/>
                <w:sz w:val="22"/>
              </w:rPr>
              <w:t>Even</w:t>
            </w:r>
            <w:r w:rsidR="00FD2274">
              <w:rPr>
                <w:rFonts w:ascii="Courier New" w:hAnsi="Courier New" w:cs="Courier New"/>
                <w:sz w:val="22"/>
              </w:rPr>
              <w:t>t_Details</w:t>
            </w:r>
            <w:proofErr w:type="spellEnd"/>
            <w:r w:rsidRPr="00B029C8">
              <w:t xml:space="preserve"> property specifies a set of one or more Events that define a composite Event.</w:t>
            </w:r>
          </w:p>
        </w:tc>
      </w:tr>
    </w:tbl>
    <w:p w14:paraId="3B67881D" w14:textId="0DDD8C4B" w:rsidR="00FD2274" w:rsidRDefault="00FD2274" w:rsidP="00FD2274">
      <w:pPr>
        <w:pStyle w:val="Heading4"/>
      </w:pPr>
      <w:bookmarkStart w:id="80" w:name="_Ref426117676"/>
      <w:bookmarkStart w:id="81" w:name="_Toc426119884"/>
      <w:bookmarkStart w:id="82" w:name="_Toc437423185"/>
      <w:proofErr w:type="spellStart"/>
      <w:r>
        <w:t>EventDetailsType</w:t>
      </w:r>
      <w:proofErr w:type="spellEnd"/>
      <w:r>
        <w:t xml:space="preserve"> Interface</w:t>
      </w:r>
    </w:p>
    <w:p w14:paraId="6BE06681" w14:textId="13191CF3" w:rsidR="00FD2274" w:rsidRDefault="00FD2274" w:rsidP="00FD2274">
      <w:pPr>
        <w:pStyle w:val="Heading4"/>
      </w:pPr>
      <w:proofErr w:type="spellStart"/>
      <w:r>
        <w:t>EventPropertiesType</w:t>
      </w:r>
      <w:proofErr w:type="spellEnd"/>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23D5BB40" w14:textId="77777777" w:rsidTr="00FD2274">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AC94DA4" w14:textId="77777777" w:rsidR="00FD2274" w:rsidRPr="00FD2274" w:rsidRDefault="00FD2274" w:rsidP="00F10B84">
            <w:pPr>
              <w:rPr>
                <w:rFonts w:cs="Arial"/>
              </w:rPr>
            </w:pPr>
            <w:r w:rsidRPr="00FD2274">
              <w:rPr>
                <w:rFonts w:cs="Arial"/>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37B439E9" w14:textId="77777777" w:rsidR="00FD2274" w:rsidRPr="00FD2274" w:rsidRDefault="00FD2274" w:rsidP="00F10B84">
            <w:pPr>
              <w:pStyle w:val="UMLTableType"/>
              <w:contextualSpacing w:val="0"/>
              <w:rPr>
                <w:rFonts w:ascii="Arial" w:hAnsi="Arial" w:cs="Arial"/>
              </w:rPr>
            </w:pPr>
            <w:r w:rsidRPr="00FD2274">
              <w:rPr>
                <w:rFonts w:ascii="Arial" w:hAnsi="Arial" w:cs="Arial"/>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81E755E" w14:textId="77777777" w:rsidR="00FD2274" w:rsidRPr="00FD2274" w:rsidRDefault="00FD2274" w:rsidP="00FD2274">
            <w:pPr>
              <w:jc w:val="center"/>
              <w:rPr>
                <w:rFonts w:cs="Arial"/>
              </w:rPr>
            </w:pPr>
            <w:r w:rsidRPr="00FD2274">
              <w:rPr>
                <w:rFonts w:cs="Arial"/>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638942D4" w14:textId="77777777" w:rsidR="00FD2274" w:rsidRPr="00FD2274" w:rsidRDefault="00FD2274" w:rsidP="00F10B84">
            <w:pPr>
              <w:rPr>
                <w:rFonts w:cs="Arial"/>
              </w:rPr>
            </w:pPr>
            <w:r w:rsidRPr="00FD2274">
              <w:rPr>
                <w:rFonts w:cs="Arial"/>
              </w:rPr>
              <w:t>Description</w:t>
            </w:r>
          </w:p>
        </w:tc>
      </w:tr>
      <w:tr w:rsidR="00FD2274" w:rsidRPr="00B029C8" w14:paraId="5BC27545" w14:textId="77777777" w:rsidTr="00F10B84">
        <w:trPr>
          <w:jc w:val="center"/>
        </w:trPr>
        <w:tc>
          <w:tcPr>
            <w:tcW w:w="2358" w:type="dxa"/>
            <w:shd w:val="clear" w:color="auto" w:fill="FFFFFF"/>
            <w:tcMar>
              <w:top w:w="100" w:type="dxa"/>
              <w:left w:w="100" w:type="dxa"/>
              <w:bottom w:w="100" w:type="dxa"/>
              <w:right w:w="100" w:type="dxa"/>
            </w:tcMar>
            <w:vAlign w:val="center"/>
          </w:tcPr>
          <w:p w14:paraId="1C031FB0" w14:textId="77777777" w:rsidR="00FD2274" w:rsidRPr="000068C2" w:rsidRDefault="00FD2274" w:rsidP="00F10B84">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3EE35AAF" w14:textId="77777777" w:rsidR="00FD2274" w:rsidRPr="000068C2" w:rsidRDefault="00FD2274" w:rsidP="00F10B84">
            <w:pPr>
              <w:pStyle w:val="UMLTableType"/>
              <w:contextualSpacing w:val="0"/>
            </w:pPr>
            <w:r w:rsidRPr="000068C2">
              <w:t>cyboxCommon:</w:t>
            </w:r>
          </w:p>
          <w:p w14:paraId="331ACACF" w14:textId="77777777" w:rsidR="00FD2274" w:rsidRPr="000068C2" w:rsidRDefault="00FD2274" w:rsidP="00F10B84">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5E33BDF" w14:textId="77777777" w:rsidR="00FD2274" w:rsidRPr="000068C2" w:rsidRDefault="00FD2274" w:rsidP="00F10B84">
            <w:pPr>
              <w:jc w:val="center"/>
            </w:pPr>
            <w:r w:rsidRPr="000068C2">
              <w:t>0..1</w:t>
            </w:r>
          </w:p>
        </w:tc>
        <w:tc>
          <w:tcPr>
            <w:tcW w:w="6858" w:type="dxa"/>
            <w:shd w:val="clear" w:color="auto" w:fill="FFFFFF"/>
            <w:tcMar>
              <w:top w:w="100" w:type="dxa"/>
              <w:left w:w="100" w:type="dxa"/>
              <w:bottom w:w="100" w:type="dxa"/>
              <w:right w:w="100" w:type="dxa"/>
            </w:tcMar>
            <w:vAlign w:val="center"/>
          </w:tcPr>
          <w:p w14:paraId="197C973B" w14:textId="77777777" w:rsidR="00FD2274" w:rsidRPr="00B029C8" w:rsidRDefault="00FD2274" w:rsidP="00F10B84">
            <w:r w:rsidRPr="00B029C8">
              <w:t xml:space="preserve">The </w:t>
            </w:r>
            <w:r w:rsidRPr="000068C2">
              <w:rPr>
                <w:rFonts w:ascii="Courier New" w:eastAsia="Courier New" w:hAnsi="Courier New" w:cs="Courier New"/>
                <w:sz w:val="22"/>
              </w:rPr>
              <w:t>Type</w:t>
            </w:r>
            <w:r w:rsidRPr="00B029C8">
              <w:t xml:space="preserve"> property specifies the type of the Event. Examples of potential types include </w:t>
            </w:r>
            <w:r w:rsidRPr="00B029C8">
              <w:rPr>
                <w:i/>
              </w:rPr>
              <w:t>http traffic, socket operations</w:t>
            </w:r>
            <w:r w:rsidRPr="00B029C8">
              <w:t xml:space="preserve">, and </w:t>
            </w:r>
            <w:r w:rsidRPr="00B029C8">
              <w:rPr>
                <w:i/>
              </w:rPr>
              <w:t>autorun</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B029C8">
              <w:t>class. The CybOX default vocabulary class for use in the property is ‘</w:t>
            </w:r>
            <w:r w:rsidRPr="00B029C8">
              <w:rPr>
                <w:i/>
              </w:rPr>
              <w:t>EventTypeVocab-1.0.1’</w:t>
            </w:r>
            <w:r w:rsidRPr="00B029C8">
              <w:t>.</w:t>
            </w:r>
          </w:p>
        </w:tc>
      </w:tr>
      <w:tr w:rsidR="00FD2274" w:rsidRPr="00B029C8" w14:paraId="42472BAA" w14:textId="77777777" w:rsidTr="00F10B84">
        <w:trPr>
          <w:jc w:val="center"/>
        </w:trPr>
        <w:tc>
          <w:tcPr>
            <w:tcW w:w="2358" w:type="dxa"/>
            <w:shd w:val="clear" w:color="auto" w:fill="FFFFFF"/>
            <w:tcMar>
              <w:top w:w="100" w:type="dxa"/>
              <w:left w:w="100" w:type="dxa"/>
              <w:bottom w:w="100" w:type="dxa"/>
              <w:right w:w="100" w:type="dxa"/>
            </w:tcMar>
            <w:vAlign w:val="center"/>
          </w:tcPr>
          <w:p w14:paraId="4E19B2CE" w14:textId="77777777" w:rsidR="00FD2274" w:rsidRPr="000068C2" w:rsidRDefault="00FD2274" w:rsidP="00F10B84">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4AED6167" w14:textId="77777777" w:rsidR="00FD2274" w:rsidRPr="000068C2" w:rsidRDefault="00FD2274" w:rsidP="00F10B84">
            <w:pPr>
              <w:pStyle w:val="UMLTableType"/>
              <w:contextualSpacing w:val="0"/>
            </w:pPr>
            <w:r w:rsidRPr="000068C2">
              <w:t>cyboxCommon:</w:t>
            </w:r>
          </w:p>
          <w:p w14:paraId="0FBE7AB9" w14:textId="77777777" w:rsidR="00FD2274" w:rsidRPr="000068C2" w:rsidRDefault="00FD2274" w:rsidP="00F10B84">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976B791" w14:textId="77777777" w:rsidR="00FD2274" w:rsidRPr="000068C2" w:rsidRDefault="00FD2274" w:rsidP="00F10B84">
            <w:pPr>
              <w:jc w:val="center"/>
            </w:pPr>
            <w:r w:rsidRPr="000068C2">
              <w:t>0..1</w:t>
            </w:r>
          </w:p>
        </w:tc>
        <w:tc>
          <w:tcPr>
            <w:tcW w:w="6858" w:type="dxa"/>
            <w:shd w:val="clear" w:color="auto" w:fill="FFFFFF"/>
            <w:tcMar>
              <w:top w:w="100" w:type="dxa"/>
              <w:left w:w="100" w:type="dxa"/>
              <w:bottom w:w="100" w:type="dxa"/>
              <w:right w:w="100" w:type="dxa"/>
            </w:tcMar>
            <w:vAlign w:val="center"/>
          </w:tcPr>
          <w:p w14:paraId="7A6CFD87" w14:textId="77777777" w:rsidR="00FD2274" w:rsidRPr="00B029C8" w:rsidRDefault="00FD2274" w:rsidP="00F10B84">
            <w:r w:rsidRPr="00B029C8">
              <w:t xml:space="preserve">The </w:t>
            </w:r>
            <w:r w:rsidRPr="000068C2">
              <w:rPr>
                <w:rFonts w:ascii="Courier New" w:eastAsia="Courier New" w:hAnsi="Courier New" w:cs="Courier New"/>
                <w:sz w:val="22"/>
              </w:rPr>
              <w:t>Description</w:t>
            </w:r>
            <w:r w:rsidRPr="00B029C8">
              <w:t xml:space="preserve"> property captures a textual description of the Event.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FD2274" w:rsidRPr="00B029C8" w14:paraId="24C69782" w14:textId="77777777" w:rsidTr="00F10B84">
        <w:trPr>
          <w:jc w:val="center"/>
        </w:trPr>
        <w:tc>
          <w:tcPr>
            <w:tcW w:w="2358" w:type="dxa"/>
            <w:shd w:val="clear" w:color="auto" w:fill="FFFFFF"/>
            <w:tcMar>
              <w:top w:w="100" w:type="dxa"/>
              <w:left w:w="100" w:type="dxa"/>
              <w:bottom w:w="100" w:type="dxa"/>
              <w:right w:w="100" w:type="dxa"/>
            </w:tcMar>
            <w:vAlign w:val="center"/>
          </w:tcPr>
          <w:p w14:paraId="3F62E9E8" w14:textId="77777777" w:rsidR="00FD2274" w:rsidRDefault="00FD2274" w:rsidP="00F10B84">
            <w:pPr>
              <w:rPr>
                <w:b/>
              </w:rPr>
            </w:pPr>
            <w:r>
              <w:rPr>
                <w:b/>
              </w:rPr>
              <w:t>Observation_Method</w:t>
            </w:r>
          </w:p>
        </w:tc>
        <w:tc>
          <w:tcPr>
            <w:tcW w:w="2610" w:type="dxa"/>
            <w:shd w:val="clear" w:color="auto" w:fill="FFFFFF"/>
            <w:tcMar>
              <w:top w:w="100" w:type="dxa"/>
              <w:left w:w="100" w:type="dxa"/>
              <w:bottom w:w="100" w:type="dxa"/>
              <w:right w:w="100" w:type="dxa"/>
            </w:tcMar>
            <w:vAlign w:val="center"/>
          </w:tcPr>
          <w:p w14:paraId="50B43841" w14:textId="77777777" w:rsidR="00FD2274" w:rsidRDefault="00FD2274" w:rsidP="00F10B84">
            <w:pPr>
              <w:pStyle w:val="UMLTableType"/>
              <w:contextualSpacing w:val="0"/>
            </w:pPr>
            <w:r>
              <w:t>cyboxCommon:</w:t>
            </w:r>
          </w:p>
          <w:p w14:paraId="2CDF00B0" w14:textId="77777777" w:rsidR="00FD2274" w:rsidRDefault="00FD2274" w:rsidP="00F10B84">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22A2912" w14:textId="77777777" w:rsidR="00FD2274" w:rsidRDefault="00FD2274" w:rsidP="00F10B84">
            <w:pPr>
              <w:jc w:val="center"/>
            </w:pPr>
            <w:r>
              <w:t>0..1</w:t>
            </w:r>
          </w:p>
        </w:tc>
        <w:tc>
          <w:tcPr>
            <w:tcW w:w="6858" w:type="dxa"/>
            <w:shd w:val="clear" w:color="auto" w:fill="FFFFFF"/>
            <w:tcMar>
              <w:top w:w="100" w:type="dxa"/>
              <w:left w:w="100" w:type="dxa"/>
              <w:bottom w:w="100" w:type="dxa"/>
              <w:right w:w="100" w:type="dxa"/>
            </w:tcMar>
            <w:vAlign w:val="center"/>
          </w:tcPr>
          <w:p w14:paraId="267655CE" w14:textId="77777777" w:rsidR="00FD2274" w:rsidRPr="00B029C8" w:rsidRDefault="00FD2274" w:rsidP="00F10B84">
            <w:r w:rsidRPr="00B029C8">
              <w:t xml:space="preserve">The </w:t>
            </w:r>
            <w:r>
              <w:rPr>
                <w:rFonts w:ascii="Courier New" w:hAnsi="Courier New" w:cs="Courier New"/>
                <w:sz w:val="22"/>
              </w:rPr>
              <w:t>Observation</w:t>
            </w:r>
            <w:r w:rsidRPr="00DD25E1">
              <w:rPr>
                <w:rFonts w:ascii="Courier New" w:hAnsi="Courier New" w:cs="Courier New"/>
                <w:sz w:val="22"/>
              </w:rPr>
              <w:t>_Method</w:t>
            </w:r>
            <w:r w:rsidRPr="00B029C8">
              <w:t xml:space="preserve"> property characterizes how the Event was observed (in the case of a cyber observable Event instance) or could potentially be observed (in the case of a cyber observable Event pattern). Examples of details captured include </w:t>
            </w:r>
            <w:r w:rsidRPr="00ED6FA5">
              <w:rPr>
                <w:color w:val="000000"/>
                <w:szCs w:val="22"/>
              </w:rPr>
              <w:t>identifying characteristics, time-related attributes, and a list of the tools used to collect the information</w:t>
            </w:r>
          </w:p>
        </w:tc>
      </w:tr>
      <w:tr w:rsidR="00FD2274" w:rsidRPr="00B029C8" w14:paraId="503C620D" w14:textId="77777777" w:rsidTr="00F10B84">
        <w:trPr>
          <w:jc w:val="center"/>
        </w:trPr>
        <w:tc>
          <w:tcPr>
            <w:tcW w:w="2358" w:type="dxa"/>
            <w:shd w:val="clear" w:color="auto" w:fill="FFFFFF"/>
            <w:tcMar>
              <w:top w:w="100" w:type="dxa"/>
              <w:left w:w="100" w:type="dxa"/>
              <w:bottom w:w="100" w:type="dxa"/>
              <w:right w:w="100" w:type="dxa"/>
            </w:tcMar>
            <w:vAlign w:val="center"/>
          </w:tcPr>
          <w:p w14:paraId="71AF0E45" w14:textId="77777777" w:rsidR="00FD2274" w:rsidRPr="000068C2" w:rsidRDefault="00FD2274" w:rsidP="00F10B84">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63C3682C" w14:textId="77777777" w:rsidR="00FD2274" w:rsidRPr="000068C2" w:rsidRDefault="00FD2274" w:rsidP="00F10B84">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5A804A9B" w14:textId="77777777" w:rsidR="00FD2274" w:rsidRPr="000068C2" w:rsidRDefault="00FD2274" w:rsidP="00F10B84">
            <w:pPr>
              <w:jc w:val="center"/>
            </w:pPr>
            <w:r w:rsidRPr="000068C2">
              <w:t>0..1</w:t>
            </w:r>
          </w:p>
        </w:tc>
        <w:tc>
          <w:tcPr>
            <w:tcW w:w="6858" w:type="dxa"/>
            <w:shd w:val="clear" w:color="auto" w:fill="FFFFFF"/>
            <w:tcMar>
              <w:top w:w="100" w:type="dxa"/>
              <w:left w:w="100" w:type="dxa"/>
              <w:bottom w:w="100" w:type="dxa"/>
              <w:right w:w="100" w:type="dxa"/>
            </w:tcMar>
            <w:vAlign w:val="center"/>
          </w:tcPr>
          <w:p w14:paraId="06BB085C" w14:textId="77777777" w:rsidR="00FD2274" w:rsidRPr="00B029C8" w:rsidRDefault="00FD2274" w:rsidP="00F10B84">
            <w:r w:rsidRPr="00B029C8">
              <w:t xml:space="preserve">The </w:t>
            </w:r>
            <w:r w:rsidRPr="000068C2">
              <w:rPr>
                <w:rFonts w:ascii="Courier New" w:hAnsi="Courier New" w:cs="Courier New"/>
                <w:sz w:val="22"/>
              </w:rPr>
              <w:t>Actions</w:t>
            </w:r>
            <w:r w:rsidRPr="00B029C8">
              <w:t xml:space="preserve"> property specifies a set of one or more Actions that compose the Event.</w:t>
            </w:r>
          </w:p>
        </w:tc>
      </w:tr>
      <w:tr w:rsidR="00FD2274" w:rsidRPr="00B029C8" w14:paraId="021D3CD7" w14:textId="77777777" w:rsidTr="00F10B84">
        <w:trPr>
          <w:jc w:val="center"/>
        </w:trPr>
        <w:tc>
          <w:tcPr>
            <w:tcW w:w="2358" w:type="dxa"/>
            <w:shd w:val="clear" w:color="auto" w:fill="FFFFFF"/>
            <w:tcMar>
              <w:top w:w="100" w:type="dxa"/>
              <w:left w:w="100" w:type="dxa"/>
              <w:bottom w:w="100" w:type="dxa"/>
              <w:right w:w="100" w:type="dxa"/>
            </w:tcMar>
            <w:vAlign w:val="center"/>
          </w:tcPr>
          <w:p w14:paraId="378A6224" w14:textId="77777777" w:rsidR="00FD2274" w:rsidRDefault="00FD2274" w:rsidP="00F10B84">
            <w:pPr>
              <w:rPr>
                <w:b/>
              </w:rPr>
            </w:pPr>
            <w:r>
              <w:rPr>
                <w:b/>
              </w:rPr>
              <w:lastRenderedPageBreak/>
              <w:t>Location</w:t>
            </w:r>
          </w:p>
        </w:tc>
        <w:tc>
          <w:tcPr>
            <w:tcW w:w="2610" w:type="dxa"/>
            <w:shd w:val="clear" w:color="auto" w:fill="FFFFFF"/>
            <w:tcMar>
              <w:top w:w="100" w:type="dxa"/>
              <w:left w:w="100" w:type="dxa"/>
              <w:bottom w:w="100" w:type="dxa"/>
              <w:right w:w="100" w:type="dxa"/>
            </w:tcMar>
            <w:vAlign w:val="center"/>
          </w:tcPr>
          <w:p w14:paraId="52E3DB9D" w14:textId="77777777" w:rsidR="00FD2274" w:rsidRDefault="00FD2274" w:rsidP="00F10B84">
            <w:pPr>
              <w:pStyle w:val="UMLTableType"/>
              <w:contextualSpacing w:val="0"/>
            </w:pPr>
            <w:r>
              <w:t>cyboxCommon:</w:t>
            </w:r>
          </w:p>
          <w:p w14:paraId="0A6CFC64" w14:textId="77777777" w:rsidR="00FD2274" w:rsidRDefault="00FD2274" w:rsidP="00F10B84">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121B4074" w14:textId="77777777" w:rsidR="00FD2274" w:rsidRDefault="00FD2274" w:rsidP="00F10B84">
            <w:pPr>
              <w:jc w:val="center"/>
            </w:pPr>
            <w:r>
              <w:t>0..1</w:t>
            </w:r>
          </w:p>
        </w:tc>
        <w:tc>
          <w:tcPr>
            <w:tcW w:w="6858" w:type="dxa"/>
            <w:shd w:val="clear" w:color="auto" w:fill="FFFFFF"/>
            <w:tcMar>
              <w:top w:w="100" w:type="dxa"/>
              <w:left w:w="100" w:type="dxa"/>
              <w:bottom w:w="100" w:type="dxa"/>
              <w:right w:w="100" w:type="dxa"/>
            </w:tcMar>
            <w:vAlign w:val="center"/>
          </w:tcPr>
          <w:p w14:paraId="3A84577D" w14:textId="2086F679" w:rsidR="00FD2274" w:rsidRPr="00B029C8" w:rsidRDefault="00FD2274" w:rsidP="00946FBD">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hyperlink w:anchor="AdditionalArtifacts" w:history="1">
              <w:r>
                <w:rPr>
                  <w:rStyle w:val="Hyperlink"/>
                  <w:i/>
                </w:rPr>
                <w:t xml:space="preserve">CybOX Version 2.1.1 Part </w:t>
              </w:r>
              <w:r w:rsidR="00946FBD">
                <w:rPr>
                  <w:rStyle w:val="Hyperlink"/>
                  <w:i/>
                </w:rPr>
                <w:t>4</w:t>
              </w:r>
              <w:r>
                <w:rPr>
                  <w:rStyle w:val="Hyperlink"/>
                  <w:i/>
                </w:rPr>
                <w:t>: Def</w:t>
              </w:r>
              <w:r>
                <w:rPr>
                  <w:rStyle w:val="Hyperlink"/>
                  <w:i/>
                </w:rPr>
                <w:t>a</w:t>
              </w:r>
              <w:r>
                <w:rPr>
                  <w:rStyle w:val="Hyperlink"/>
                  <w:i/>
                </w:rPr>
                <w:t>ult Extensions</w:t>
              </w:r>
            </w:hyperlink>
            <w:r w:rsidRPr="00B029C8">
              <w:rPr>
                <w:szCs w:val="22"/>
              </w:rPr>
              <w:t>.</w:t>
            </w:r>
          </w:p>
        </w:tc>
      </w:tr>
      <w:tr w:rsidR="00FD2274" w:rsidRPr="00B029C8" w14:paraId="0EDD84F9" w14:textId="77777777" w:rsidTr="00F10B84">
        <w:trPr>
          <w:jc w:val="center"/>
        </w:trPr>
        <w:tc>
          <w:tcPr>
            <w:tcW w:w="2358" w:type="dxa"/>
            <w:shd w:val="clear" w:color="auto" w:fill="FFFFFF"/>
            <w:tcMar>
              <w:top w:w="100" w:type="dxa"/>
              <w:left w:w="100" w:type="dxa"/>
              <w:bottom w:w="100" w:type="dxa"/>
              <w:right w:w="100" w:type="dxa"/>
            </w:tcMar>
            <w:vAlign w:val="center"/>
          </w:tcPr>
          <w:p w14:paraId="36B3C332" w14:textId="77777777" w:rsidR="00FD2274" w:rsidRDefault="00FD2274" w:rsidP="00F10B84">
            <w:pPr>
              <w:rPr>
                <w:b/>
              </w:rPr>
            </w:pPr>
            <w:r>
              <w:rPr>
                <w:b/>
              </w:rPr>
              <w:t>Frequency</w:t>
            </w:r>
          </w:p>
        </w:tc>
        <w:tc>
          <w:tcPr>
            <w:tcW w:w="2610" w:type="dxa"/>
            <w:shd w:val="clear" w:color="auto" w:fill="FFFFFF"/>
            <w:tcMar>
              <w:top w:w="100" w:type="dxa"/>
              <w:left w:w="100" w:type="dxa"/>
              <w:bottom w:w="100" w:type="dxa"/>
              <w:right w:w="100" w:type="dxa"/>
            </w:tcMar>
            <w:vAlign w:val="center"/>
          </w:tcPr>
          <w:p w14:paraId="29542CC2" w14:textId="77777777" w:rsidR="00FD2274" w:rsidRDefault="00FD2274" w:rsidP="00F10B84">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D45E5EC" w14:textId="77777777" w:rsidR="00FD2274" w:rsidRDefault="00FD2274" w:rsidP="00F10B84">
            <w:pPr>
              <w:jc w:val="center"/>
            </w:pPr>
            <w:r>
              <w:t>0..1</w:t>
            </w:r>
          </w:p>
        </w:tc>
        <w:tc>
          <w:tcPr>
            <w:tcW w:w="6858" w:type="dxa"/>
            <w:shd w:val="clear" w:color="auto" w:fill="FFFFFF"/>
            <w:tcMar>
              <w:top w:w="100" w:type="dxa"/>
              <w:left w:w="100" w:type="dxa"/>
              <w:bottom w:w="100" w:type="dxa"/>
              <w:right w:w="100" w:type="dxa"/>
            </w:tcMar>
            <w:vAlign w:val="center"/>
          </w:tcPr>
          <w:p w14:paraId="1D92413D" w14:textId="77777777" w:rsidR="00FD2274" w:rsidRPr="00B029C8" w:rsidRDefault="00FD2274" w:rsidP="00F10B84">
            <w:r w:rsidRPr="00B029C8">
              <w:t xml:space="preserve">The </w:t>
            </w:r>
            <w:r w:rsidRPr="000735A7">
              <w:rPr>
                <w:rFonts w:ascii="Courier New" w:hAnsi="Courier New" w:cs="Courier New"/>
                <w:sz w:val="22"/>
              </w:rPr>
              <w:t>Frequency</w:t>
            </w:r>
            <w:r w:rsidRPr="00B029C8">
              <w:t xml:space="preserve"> property characterizes the frequency of the Event.</w:t>
            </w:r>
          </w:p>
        </w:tc>
      </w:tr>
    </w:tbl>
    <w:p w14:paraId="1FD15DC1" w14:textId="77777777" w:rsidR="00FD2274" w:rsidRPr="00FD2274" w:rsidRDefault="00FD2274" w:rsidP="00FD2274"/>
    <w:p w14:paraId="7DA139C1" w14:textId="77777777" w:rsidR="0041375F" w:rsidRDefault="0041375F" w:rsidP="0041375F">
      <w:pPr>
        <w:pStyle w:val="Heading3"/>
      </w:pPr>
      <w:r>
        <w:t>ObjectType Class</w:t>
      </w:r>
      <w:bookmarkEnd w:id="80"/>
      <w:bookmarkEnd w:id="81"/>
      <w:bookmarkEnd w:id="82"/>
    </w:p>
    <w:p w14:paraId="2D319A6C" w14:textId="6ED5DFC8" w:rsidR="0041375F"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r w:rsidR="005A3F64" w:rsidRPr="005A3F64">
        <w:t xml:space="preserve"> </w:t>
      </w:r>
      <w:r w:rsidR="005A3F64" w:rsidRPr="00434BA0">
        <w:t xml:space="preserve">The UML diagram corresponding to the </w:t>
      </w:r>
      <w:r w:rsidR="005A3F64">
        <w:rPr>
          <w:rFonts w:ascii="Courier New" w:hAnsi="Courier New" w:cs="Courier New"/>
        </w:rPr>
        <w:t>Object</w:t>
      </w:r>
      <w:r w:rsidR="005A3F64" w:rsidRPr="00492C64">
        <w:rPr>
          <w:rFonts w:ascii="Courier New" w:hAnsi="Courier New" w:cs="Courier New"/>
        </w:rPr>
        <w:t>Type</w:t>
      </w:r>
      <w:r w:rsidR="005A3F64" w:rsidRPr="00492C64">
        <w:t xml:space="preserve"> </w:t>
      </w:r>
      <w:r w:rsidR="005A3F64" w:rsidRPr="00434BA0">
        <w:t xml:space="preserve">class is shown </w:t>
      </w:r>
      <w:r w:rsidR="005A3F64" w:rsidRPr="00633CAB">
        <w:t xml:space="preserve">in </w:t>
      </w:r>
      <w:r w:rsidR="005A3F64">
        <w:rPr>
          <w:b/>
          <w:color w:val="0000EE"/>
        </w:rPr>
        <w:fldChar w:fldCharType="begin"/>
      </w:r>
      <w:r w:rsidR="005A3F64">
        <w:instrText xml:space="preserve"> REF _Ref437422360 \h </w:instrText>
      </w:r>
      <w:r w:rsidR="005A3F64">
        <w:rPr>
          <w:b/>
          <w:color w:val="0000EE"/>
        </w:rPr>
      </w:r>
      <w:r w:rsidR="005A3F64">
        <w:rPr>
          <w:b/>
          <w:color w:val="0000EE"/>
        </w:rPr>
        <w:fldChar w:fldCharType="separate"/>
      </w:r>
      <w:r w:rsidR="005A3F64">
        <w:t xml:space="preserve">Figure </w:t>
      </w:r>
      <w:r w:rsidR="005A3F64">
        <w:rPr>
          <w:noProof/>
        </w:rPr>
        <w:t>3</w:t>
      </w:r>
      <w:r w:rsidR="005A3F64">
        <w:noBreakHyphen/>
      </w:r>
      <w:r w:rsidR="005A3F64">
        <w:rPr>
          <w:noProof/>
        </w:rPr>
        <w:t>3</w:t>
      </w:r>
      <w:r w:rsidR="005A3F64">
        <w:rPr>
          <w:b/>
          <w:color w:val="0000EE"/>
        </w:rPr>
        <w:fldChar w:fldCharType="end"/>
      </w:r>
      <w:r w:rsidR="005A3F64">
        <w:t>.</w:t>
      </w:r>
    </w:p>
    <w:p w14:paraId="18A25CED" w14:textId="389A1F18" w:rsidR="005A3F64" w:rsidRDefault="005A3F64" w:rsidP="005A3F64">
      <w:pPr>
        <w:keepNext/>
        <w:spacing w:after="240"/>
      </w:pPr>
      <w:r w:rsidRPr="005A3F64">
        <w:rPr>
          <w:noProof/>
        </w:rPr>
        <w:drawing>
          <wp:inline distT="0" distB="0" distL="0" distR="0" wp14:anchorId="0D6F605B" wp14:editId="6BFEBBF1">
            <wp:extent cx="8686800" cy="3122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686800" cy="3122295"/>
                    </a:xfrm>
                    <a:prstGeom prst="rect">
                      <a:avLst/>
                    </a:prstGeom>
                  </pic:spPr>
                </pic:pic>
              </a:graphicData>
            </a:graphic>
          </wp:inline>
        </w:drawing>
      </w:r>
    </w:p>
    <w:p w14:paraId="1BD122D3" w14:textId="34D99E04" w:rsidR="005A3F64" w:rsidRDefault="005A3F64" w:rsidP="005A3F64">
      <w:pPr>
        <w:pStyle w:val="Caption"/>
      </w:pPr>
      <w:bookmarkStart w:id="83" w:name="_Ref437422360"/>
      <w:r>
        <w:t xml:space="preserve">Figure </w:t>
      </w:r>
      <w:r w:rsidR="00946FBD">
        <w:fldChar w:fldCharType="begin"/>
      </w:r>
      <w:r w:rsidR="00946FBD">
        <w:instrText xml:space="preserve"> STYLEREF 1 \s </w:instrText>
      </w:r>
      <w:r w:rsidR="00946FBD">
        <w:fldChar w:fldCharType="separate"/>
      </w:r>
      <w:r>
        <w:rPr>
          <w:noProof/>
        </w:rPr>
        <w:t>3</w:t>
      </w:r>
      <w:r w:rsidR="00946FBD">
        <w:rPr>
          <w:noProof/>
        </w:rPr>
        <w:fldChar w:fldCharType="end"/>
      </w:r>
      <w:r>
        <w:noBreakHyphen/>
      </w:r>
      <w:r w:rsidR="00946FBD">
        <w:fldChar w:fldCharType="begin"/>
      </w:r>
      <w:r w:rsidR="00946FBD">
        <w:instrText xml:space="preserve"> SEQ Figure \* ARABIC \s 1 </w:instrText>
      </w:r>
      <w:r w:rsidR="00946FBD">
        <w:fldChar w:fldCharType="separate"/>
      </w:r>
      <w:r>
        <w:rPr>
          <w:noProof/>
        </w:rPr>
        <w:t>3</w:t>
      </w:r>
      <w:r w:rsidR="00946FBD">
        <w:rPr>
          <w:noProof/>
        </w:rPr>
        <w:fldChar w:fldCharType="end"/>
      </w:r>
      <w:bookmarkEnd w:id="83"/>
      <w:r>
        <w:t xml:space="preserve">. UML diagram for the </w:t>
      </w:r>
      <w:r w:rsidRPr="005A3F64">
        <w:rPr>
          <w:rFonts w:ascii="Courier New" w:hAnsi="Courier New" w:cs="Courier New"/>
        </w:rPr>
        <w:t>ObjectType</w:t>
      </w:r>
      <w:r>
        <w:t xml:space="preserve"> class</w:t>
      </w:r>
    </w:p>
    <w:p w14:paraId="2F3075BE" w14:textId="068E4DF6" w:rsidR="005B4AE5" w:rsidRPr="00CF6F57" w:rsidRDefault="005B4AE5" w:rsidP="005B4AE5">
      <w:pPr>
        <w:pStyle w:val="Caption"/>
        <w:spacing w:before="240"/>
        <w:jc w:val="left"/>
        <w:rPr>
          <w:b/>
        </w:rPr>
      </w:pPr>
      <w:r w:rsidRPr="001D72B4">
        <w:lastRenderedPageBreak/>
        <w:t xml:space="preserve">The property table </w:t>
      </w:r>
      <w:r w:rsidRPr="00E07EFA">
        <w:t xml:space="preserve">given in </w:t>
      </w:r>
      <w:r>
        <w:rPr>
          <w:b/>
          <w:color w:val="0000EE"/>
        </w:rPr>
        <w:fldChar w:fldCharType="begin"/>
      </w:r>
      <w:r>
        <w:instrText xml:space="preserve"> REF _Ref437423111 \h </w:instrText>
      </w:r>
      <w:r>
        <w:rPr>
          <w:b/>
          <w:color w:val="0000EE"/>
        </w:rPr>
      </w:r>
      <w:r>
        <w:rPr>
          <w:b/>
          <w:color w:val="0000EE"/>
        </w:rPr>
        <w:fldChar w:fldCharType="separate"/>
      </w:r>
      <w:r w:rsidRPr="00E10AA6">
        <w:t xml:space="preserve">Table </w:t>
      </w:r>
      <w:r>
        <w:rPr>
          <w:noProof/>
        </w:rPr>
        <w:t>3</w:t>
      </w:r>
      <w:r w:rsidRPr="00E10AA6">
        <w:noBreakHyphen/>
      </w:r>
      <w:r>
        <w:rPr>
          <w:noProof/>
        </w:rPr>
        <w:t>3</w:t>
      </w:r>
      <w:r>
        <w:rPr>
          <w:b/>
          <w:color w:val="0000EE"/>
        </w:rPr>
        <w:fldChar w:fldCharType="end"/>
      </w:r>
      <w:r w:rsidRPr="00CF6F57">
        <w:t xml:space="preserve"> </w:t>
      </w:r>
      <w:r w:rsidRPr="00E07EFA">
        <w:t>corresponds to the UML diagram shown in</w:t>
      </w:r>
      <w:r>
        <w:t xml:space="preserve"> </w:t>
      </w:r>
      <w:r>
        <w:rPr>
          <w:b/>
          <w:color w:val="0000EE"/>
        </w:rPr>
        <w:fldChar w:fldCharType="begin"/>
      </w:r>
      <w:r>
        <w:instrText xml:space="preserve"> REF _Ref437422360 \h </w:instrText>
      </w:r>
      <w:r>
        <w:rPr>
          <w:b/>
          <w:color w:val="0000EE"/>
        </w:rPr>
      </w:r>
      <w:r>
        <w:rPr>
          <w:b/>
          <w:color w:val="0000EE"/>
        </w:rPr>
        <w:fldChar w:fldCharType="separate"/>
      </w:r>
      <w:r>
        <w:t xml:space="preserve">Figure </w:t>
      </w:r>
      <w:r>
        <w:rPr>
          <w:noProof/>
        </w:rPr>
        <w:t>3</w:t>
      </w:r>
      <w:r>
        <w:noBreakHyphen/>
      </w:r>
      <w:r>
        <w:rPr>
          <w:noProof/>
        </w:rPr>
        <w:t>3</w:t>
      </w:r>
      <w:r>
        <w:rPr>
          <w:b/>
          <w:color w:val="0000EE"/>
        </w:rPr>
        <w:fldChar w:fldCharType="end"/>
      </w:r>
      <w:r w:rsidRPr="00E07EFA">
        <w:t>.</w:t>
      </w:r>
    </w:p>
    <w:p w14:paraId="62FDFE12" w14:textId="77777777" w:rsidR="0041375F" w:rsidRPr="000068C2" w:rsidRDefault="0041375F" w:rsidP="0041375F">
      <w:pPr>
        <w:keepNext/>
        <w:keepLines/>
        <w:spacing w:after="120"/>
        <w:jc w:val="center"/>
      </w:pPr>
      <w:bookmarkStart w:id="84" w:name="_Ref437423111"/>
      <w:r w:rsidRPr="00E10AA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E10AA6">
        <w:noBreakHyphen/>
      </w:r>
      <w:r w:rsidR="00946FBD">
        <w:fldChar w:fldCharType="begin"/>
      </w:r>
      <w:r w:rsidR="00946FBD">
        <w:instrText xml:space="preserve"> SEQ Table \* ARABIC \s 1 </w:instrText>
      </w:r>
      <w:r w:rsidR="00946FBD">
        <w:fldChar w:fldCharType="separate"/>
      </w:r>
      <w:r w:rsidR="00E40160">
        <w:rPr>
          <w:noProof/>
        </w:rPr>
        <w:t>3</w:t>
      </w:r>
      <w:r w:rsidR="00946FBD">
        <w:rPr>
          <w:noProof/>
        </w:rPr>
        <w:fldChar w:fldCharType="end"/>
      </w:r>
      <w:bookmarkEnd w:id="84"/>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Object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ObjectType</w:t>
            </w:r>
            <w:r w:rsidRPr="00B029C8">
              <w:rPr>
                <w:szCs w:val="22"/>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B029C8" w:rsidRDefault="0041375F" w:rsidP="009B762A">
            <w:r w:rsidRPr="00B029C8">
              <w:t xml:space="preserve">The </w:t>
            </w:r>
            <w:r w:rsidRPr="000068C2">
              <w:rPr>
                <w:rFonts w:ascii="Courier New" w:hAnsi="Courier New" w:cs="Courier New"/>
                <w:sz w:val="22"/>
              </w:rPr>
              <w:t>has_changed</w:t>
            </w:r>
            <w:r w:rsidRPr="00B029C8">
              <w:t xml:space="preserve"> property specifies whether the Object has changed in some way. This property can be leveraged within a pattern Observable, triggering on whether the value of an Object specification has changed. This property </w:t>
            </w:r>
            <w:proofErr w:type="gramStart"/>
            <w:r w:rsidRPr="00B029C8">
              <w:t>is NOT intended to be used</w:t>
            </w:r>
            <w:proofErr w:type="gramEnd"/>
            <w:r w:rsidRPr="00B029C8">
              <w:t xml:space="preserve">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77777777" w:rsidR="0041375F" w:rsidRPr="00B029C8" w:rsidRDefault="0041375F" w:rsidP="009B762A">
            <w:r w:rsidRPr="00B029C8">
              <w:t xml:space="preserve">The </w:t>
            </w:r>
            <w:r w:rsidRPr="000068C2">
              <w:rPr>
                <w:rFonts w:ascii="Courier New" w:eastAsia="Courier New" w:hAnsi="Courier New" w:cs="Courier New"/>
                <w:sz w:val="22"/>
              </w:rPr>
              <w:t>State</w:t>
            </w:r>
            <w:r w:rsidRPr="00B029C8">
              <w:t xml:space="preserve"> property specifies the state of the Object. Examples of potential states include </w:t>
            </w:r>
            <w:r w:rsidRPr="00B029C8">
              <w:rPr>
                <w:i/>
              </w:rPr>
              <w:t>exists, inactive</w:t>
            </w:r>
            <w:r w:rsidRPr="00B029C8">
              <w:t xml:space="preserve">, and </w:t>
            </w:r>
            <w:r w:rsidRPr="00B029C8">
              <w:rPr>
                <w:i/>
              </w:rPr>
              <w:t>locked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B029C8">
              <w:t>class. The CybOX default vocabulary class for use in the property is ‘</w:t>
            </w:r>
            <w:r w:rsidRPr="00B029C8">
              <w:rPr>
                <w:i/>
              </w:rPr>
              <w:t>ObjectStateVocab-1.0</w:t>
            </w:r>
            <w:r w:rsidRPr="00B029C8">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Object.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lastRenderedPageBreak/>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B029C8" w:rsidRDefault="0041375F" w:rsidP="009B762A">
            <w:r w:rsidRPr="00B029C8">
              <w:t xml:space="preserve">The </w:t>
            </w:r>
            <w:r w:rsidRPr="00EC5A3B">
              <w:rPr>
                <w:rFonts w:ascii="Courier New" w:hAnsi="Courier New" w:cs="Courier New"/>
                <w:sz w:val="22"/>
              </w:rPr>
              <w:t>Properties</w:t>
            </w:r>
            <w:r w:rsidRPr="00B029C8">
              <w:t xml:space="preserve"> property captures Object </w:t>
            </w:r>
            <w:r w:rsidRPr="00B029C8">
              <w:rPr>
                <w:szCs w:val="22"/>
              </w:rPr>
              <w:t xml:space="preserve">properties. CybOX defines a broad collection of Object data models that can be used to extend the </w:t>
            </w:r>
            <w:r>
              <w:rPr>
                <w:rFonts w:ascii="Courier New" w:hAnsi="Courier New" w:cs="Courier New"/>
                <w:sz w:val="22"/>
                <w:szCs w:val="22"/>
              </w:rPr>
              <w:t>cyboxCommon</w:t>
            </w:r>
            <w:proofErr w:type="gramStart"/>
            <w:r>
              <w:rPr>
                <w:rFonts w:ascii="Courier New" w:hAnsi="Courier New" w:cs="Courier New"/>
                <w:sz w:val="22"/>
                <w:szCs w:val="22"/>
              </w:rPr>
              <w:t>:</w:t>
            </w:r>
            <w:r w:rsidRPr="00EC5A3B">
              <w:rPr>
                <w:rFonts w:ascii="Courier New" w:hAnsi="Courier New" w:cs="Courier New"/>
                <w:sz w:val="22"/>
                <w:szCs w:val="22"/>
              </w:rPr>
              <w:t>ObjectPropertiesType</w:t>
            </w:r>
            <w:proofErr w:type="gramEnd"/>
            <w:r w:rsidRPr="00B029C8">
              <w:rPr>
                <w:szCs w:val="22"/>
              </w:rPr>
              <w:t xml:space="preserve"> superclass. Examples include the File Object data model, the Address Object data model, and the Network Packet data model</w:t>
            </w:r>
            <w:r w:rsidRPr="00B029C8">
              <w:t>.</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77777777" w:rsidR="0041375F" w:rsidRPr="00B029C8" w:rsidRDefault="0041375F" w:rsidP="009B762A">
            <w:r w:rsidRPr="00B029C8">
              <w:t xml:space="preserve">The </w:t>
            </w:r>
            <w:r w:rsidRPr="00EC5A3B">
              <w:rPr>
                <w:rFonts w:ascii="Courier New" w:hAnsi="Courier New" w:cs="Courier New"/>
                <w:sz w:val="22"/>
              </w:rPr>
              <w:t>Domain_Specific_Object_Properties</w:t>
            </w:r>
            <w:r w:rsidRPr="00B029C8">
              <w:t xml:space="preserve"> property captures domain specific Object properties (i.e., metadata).</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25A062CA" w:rsidR="0041375F" w:rsidRPr="00B029C8" w:rsidRDefault="0041375F" w:rsidP="009B762A">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hyperlink w:anchor="AdditionalArtifacts" w:history="1">
              <w:r w:rsidR="00680C0F">
                <w:rPr>
                  <w:rStyle w:val="Hyperlink"/>
                  <w:i/>
                </w:rPr>
                <w:t xml:space="preserve">CybOX Version </w:t>
              </w:r>
              <w:r w:rsidR="00545FD1">
                <w:rPr>
                  <w:rStyle w:val="Hyperlink"/>
                  <w:i/>
                </w:rPr>
                <w:t>2.1.1</w:t>
              </w:r>
              <w:r w:rsidR="00946FBD">
                <w:rPr>
                  <w:rStyle w:val="Hyperlink"/>
                  <w:i/>
                </w:rPr>
                <w:t xml:space="preserve"> Part 4</w:t>
              </w:r>
              <w:r w:rsidR="00680C0F">
                <w:rPr>
                  <w:rStyle w:val="Hyperlink"/>
                  <w:i/>
                </w:rPr>
                <w:t>: Default Extensions</w:t>
              </w:r>
            </w:hyperlink>
            <w:r w:rsidR="00680C0F">
              <w:rPr>
                <w:i/>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B029C8" w:rsidRDefault="0041375F" w:rsidP="009B762A">
            <w:r w:rsidRPr="00B029C8">
              <w:t xml:space="preserve">The </w:t>
            </w:r>
            <w:r w:rsidRPr="000068C2">
              <w:rPr>
                <w:rFonts w:ascii="Courier New" w:hAnsi="Courier New" w:cs="Courier New"/>
                <w:sz w:val="22"/>
              </w:rPr>
              <w:t>Related_Objects</w:t>
            </w:r>
            <w:r w:rsidRPr="00B029C8">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77777777" w:rsidR="0041375F" w:rsidRPr="00B029C8" w:rsidRDefault="0041375F" w:rsidP="009B762A">
            <w:r w:rsidRPr="00B029C8">
              <w:t xml:space="preserve">The </w:t>
            </w:r>
            <w:r w:rsidRPr="005F2A7A">
              <w:rPr>
                <w:rFonts w:ascii="Courier New" w:hAnsi="Courier New" w:cs="Courier New"/>
                <w:sz w:val="22"/>
              </w:rPr>
              <w:t>Defined</w:t>
            </w:r>
            <w:r w:rsidRPr="00E36A2A">
              <w:rPr>
                <w:rFonts w:ascii="Courier New" w:hAnsi="Courier New" w:cs="Courier New"/>
                <w:sz w:val="22"/>
              </w:rPr>
              <w:t>_Effect</w:t>
            </w:r>
            <w:r w:rsidRPr="00B029C8">
              <w:t xml:space="preserve"> property characterizes the effect that an Action has on an Object.  Examples include </w:t>
            </w:r>
            <w:r w:rsidRPr="00B029C8">
              <w:rPr>
                <w:i/>
              </w:rPr>
              <w:t>data read</w:t>
            </w:r>
            <w:r w:rsidRPr="00B029C8">
              <w:t xml:space="preserve"> and </w:t>
            </w:r>
            <w:r w:rsidRPr="00B029C8">
              <w:rPr>
                <w:i/>
              </w:rPr>
              <w:t>state change</w:t>
            </w:r>
            <w:r w:rsidRPr="00B029C8">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B029C8" w:rsidRDefault="0041375F" w:rsidP="009B762A">
            <w:r w:rsidRPr="00B029C8">
              <w:t xml:space="preserve">The </w:t>
            </w:r>
            <w:r w:rsidRPr="00DD25E1">
              <w:rPr>
                <w:rFonts w:ascii="Courier New" w:hAnsi="Courier New" w:cs="Courier New"/>
                <w:sz w:val="22"/>
              </w:rPr>
              <w:t>Discovery_Method</w:t>
            </w:r>
            <w:r w:rsidRPr="00B029C8">
              <w:t xml:space="preserve"> property characterizes how the Object was observed (in the case of a cyber observable Object instance) or could potentially be observed (in the case of a cyber observable Object pattern). Examples of details captured include </w:t>
            </w:r>
            <w:r w:rsidRPr="00ED6FA5">
              <w:rPr>
                <w:color w:val="000000"/>
                <w:szCs w:val="22"/>
              </w:rPr>
              <w:t>identifying characteristics, time-related attributes, and a list of the tools used to collect the information.</w:t>
            </w:r>
          </w:p>
        </w:tc>
      </w:tr>
    </w:tbl>
    <w:p w14:paraId="7D502890" w14:textId="77777777" w:rsidR="0041375F" w:rsidRDefault="0041375F" w:rsidP="0041375F"/>
    <w:p w14:paraId="07312237" w14:textId="77777777" w:rsidR="0041375F" w:rsidRDefault="0041375F" w:rsidP="0041375F">
      <w:pPr>
        <w:pStyle w:val="Heading3"/>
      </w:pPr>
      <w:bookmarkStart w:id="85" w:name="_Toc426119885"/>
      <w:bookmarkStart w:id="86" w:name="_Toc437423186"/>
      <w:r>
        <w:t>ObservableType Class</w:t>
      </w:r>
      <w:bookmarkEnd w:id="85"/>
      <w:bookmarkEnd w:id="86"/>
    </w:p>
    <w:p w14:paraId="02FA3BE0" w14:textId="49DED2DC"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t xml:space="preserve"> </w:t>
      </w:r>
      <w:r w:rsidRPr="00E10AA6">
        <w:rPr>
          <w:b/>
          <w:color w:val="0000EE"/>
        </w:rPr>
        <w:fldChar w:fldCharType="begin"/>
      </w:r>
      <w:r w:rsidRPr="00E10AA6">
        <w:rPr>
          <w:b/>
          <w:color w:val="0000EE"/>
        </w:rPr>
        <w:instrText xml:space="preserve"> REF _Ref426383349 \h </w:instrText>
      </w:r>
      <w:r w:rsidR="00E10AA6">
        <w:rPr>
          <w:b/>
          <w:color w:val="0000EE"/>
        </w:rPr>
        <w:instrText xml:space="preserve"> \* MERGEFORMAT </w:instrText>
      </w:r>
      <w:r w:rsidRPr="00E10AA6">
        <w:rPr>
          <w:b/>
          <w:color w:val="0000EE"/>
        </w:rPr>
      </w:r>
      <w:r w:rsidRPr="00E10AA6">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4</w:t>
      </w:r>
      <w:r w:rsidRPr="00E10AA6">
        <w:rPr>
          <w:b/>
          <w:color w:val="0000EE"/>
        </w:rPr>
        <w:fldChar w:fldCharType="end"/>
      </w:r>
      <w:r w:rsidRPr="000068C2">
        <w:t xml:space="preserve">, a CybOX Observable pattern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w:t>
      </w:r>
      <w:r w:rsidRPr="000068C2">
        <w:lastRenderedPageBreak/>
        <w:t xml:space="preserve">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54D7B413" w14:textId="77777777" w:rsidR="0041375F" w:rsidRDefault="0041375F" w:rsidP="0041375F">
      <w:pPr>
        <w:spacing w:after="240"/>
        <w:jc w:val="center"/>
      </w:pPr>
      <w:r>
        <w:t>[</w:t>
      </w:r>
      <w:r w:rsidRPr="00B07635">
        <w:rPr>
          <w:highlight w:val="yellow"/>
        </w:rPr>
        <w:t xml:space="preserve">NEED </w:t>
      </w:r>
      <w:commentRangeStart w:id="87"/>
      <w:r w:rsidRPr="00B07635">
        <w:rPr>
          <w:highlight w:val="yellow"/>
        </w:rPr>
        <w:t>DIAGRAM</w:t>
      </w:r>
      <w:commentRangeEnd w:id="87"/>
      <w:r w:rsidR="009B762A">
        <w:rPr>
          <w:rStyle w:val="CommentReference"/>
        </w:rPr>
        <w:commentReference w:id="87"/>
      </w:r>
      <w:r>
        <w:t>]</w:t>
      </w:r>
    </w:p>
    <w:p w14:paraId="7224237B" w14:textId="1881F448" w:rsidR="0041375F" w:rsidRPr="00E10AA6" w:rsidRDefault="0041375F" w:rsidP="00106BEC">
      <w:pPr>
        <w:pStyle w:val="Caption"/>
        <w:rPr>
          <w:b/>
        </w:rPr>
      </w:pPr>
      <w:bookmarkStart w:id="88" w:name="_Ref426383349"/>
      <w:r w:rsidRPr="00E10AA6">
        <w:t xml:space="preserve">Figure </w:t>
      </w:r>
      <w:r w:rsidR="00946FBD">
        <w:fldChar w:fldCharType="begin"/>
      </w:r>
      <w:r w:rsidR="00946FBD">
        <w:instrText xml:space="preserve"> STYLEREF 1 \s </w:instrText>
      </w:r>
      <w:r w:rsidR="00946FBD">
        <w:fldChar w:fldCharType="separate"/>
      </w:r>
      <w:r w:rsidR="005A3F64">
        <w:rPr>
          <w:noProof/>
        </w:rPr>
        <w:t>3</w:t>
      </w:r>
      <w:r w:rsidR="00946FBD">
        <w:rPr>
          <w:noProof/>
        </w:rPr>
        <w:fldChar w:fldCharType="end"/>
      </w:r>
      <w:r w:rsidR="005A3F64">
        <w:noBreakHyphen/>
      </w:r>
      <w:r w:rsidR="00946FBD">
        <w:fldChar w:fldCharType="begin"/>
      </w:r>
      <w:r w:rsidR="00946FBD">
        <w:instrText xml:space="preserve"> SEQ Figure \* ARABIC \s 1 </w:instrText>
      </w:r>
      <w:r w:rsidR="00946FBD">
        <w:fldChar w:fldCharType="separate"/>
      </w:r>
      <w:r w:rsidR="005A3F64">
        <w:rPr>
          <w:noProof/>
        </w:rPr>
        <w:t>4</w:t>
      </w:r>
      <w:r w:rsidR="00946FBD">
        <w:rPr>
          <w:noProof/>
        </w:rPr>
        <w:fldChar w:fldCharType="end"/>
      </w:r>
      <w:bookmarkEnd w:id="88"/>
      <w:r w:rsidRPr="00E10AA6">
        <w:t xml:space="preserve">.  UML diagram of the </w:t>
      </w:r>
      <w:r w:rsidRPr="00E10AA6">
        <w:rPr>
          <w:rFonts w:ascii="Courier New" w:hAnsi="Courier New" w:cs="Courier New"/>
          <w:szCs w:val="24"/>
        </w:rPr>
        <w:t>ObservableType</w:t>
      </w:r>
      <w:r w:rsidRPr="00E10AA6">
        <w:t xml:space="preserve"> class</w:t>
      </w:r>
    </w:p>
    <w:p w14:paraId="6F7209B6" w14:textId="05B84F7F" w:rsidR="0041375F" w:rsidRPr="000068C2"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4</w:t>
      </w:r>
      <w:r w:rsidRPr="009B762A">
        <w:rPr>
          <w:b/>
          <w:color w:val="0000EE"/>
        </w:rPr>
        <w:fldChar w:fldCharType="end"/>
      </w:r>
      <w:r>
        <w:t xml:space="preserve"> </w:t>
      </w:r>
      <w:r w:rsidRPr="00434BA0">
        <w:rPr>
          <w:bCs/>
        </w:rPr>
        <w:t>corresponds to the UML diagram shown in</w:t>
      </w:r>
      <w:r>
        <w:rPr>
          <w:bCs/>
        </w:rPr>
        <w:t xml:space="preserve"> </w:t>
      </w:r>
      <w:r w:rsidRPr="009B762A">
        <w:rPr>
          <w:b/>
          <w:color w:val="0000EE"/>
        </w:rPr>
        <w:fldChar w:fldCharType="begin"/>
      </w:r>
      <w:r w:rsidRPr="009B762A">
        <w:rPr>
          <w:b/>
          <w:color w:val="0000EE"/>
        </w:rPr>
        <w:instrText xml:space="preserve"> REF _Ref426383349 \h </w:instrText>
      </w:r>
      <w:r w:rsidR="009B762A">
        <w:rPr>
          <w:b/>
          <w:color w:val="0000EE"/>
        </w:rPr>
        <w:instrText xml:space="preserve"> \* MERGEFORMAT </w:instrText>
      </w:r>
      <w:r w:rsidRPr="009B762A">
        <w:rPr>
          <w:b/>
          <w:color w:val="0000EE"/>
        </w:rPr>
      </w:r>
      <w:r w:rsidRPr="009B762A">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4</w:t>
      </w:r>
      <w:r w:rsidRPr="009B762A">
        <w:rPr>
          <w:b/>
          <w:color w:val="0000EE"/>
        </w:rPr>
        <w:fldChar w:fldCharType="end"/>
      </w:r>
      <w:r w:rsidRPr="00434BA0">
        <w:rPr>
          <w:bCs/>
        </w:rPr>
        <w:t>.</w:t>
      </w:r>
    </w:p>
    <w:p w14:paraId="04EB77D8" w14:textId="77777777" w:rsidR="0041375F" w:rsidRPr="000068C2" w:rsidRDefault="0041375F" w:rsidP="009B762A">
      <w:pPr>
        <w:keepNext/>
        <w:keepLines/>
        <w:spacing w:after="120"/>
        <w:jc w:val="center"/>
      </w:pPr>
      <w:bookmarkStart w:id="89" w:name="_Ref424399827"/>
      <w:r w:rsidRPr="009B762A">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9B762A">
        <w:noBreakHyphen/>
      </w:r>
      <w:r w:rsidR="00946FBD">
        <w:fldChar w:fldCharType="begin"/>
      </w:r>
      <w:r w:rsidR="00946FBD">
        <w:instrText xml:space="preserve"> SEQ T</w:instrText>
      </w:r>
      <w:r w:rsidR="00946FBD">
        <w:instrText xml:space="preserve">able \* ARABIC \s 1 </w:instrText>
      </w:r>
      <w:r w:rsidR="00946FBD">
        <w:fldChar w:fldCharType="separate"/>
      </w:r>
      <w:r w:rsidR="00E40160">
        <w:rPr>
          <w:noProof/>
        </w:rPr>
        <w:t>4</w:t>
      </w:r>
      <w:r w:rsidR="00946FBD">
        <w:rPr>
          <w:noProof/>
        </w:rPr>
        <w:fldChar w:fldCharType="end"/>
      </w:r>
      <w:bookmarkEnd w:id="89"/>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id</w:t>
            </w:r>
            <w:r w:rsidRPr="00B029C8">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Observable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ObservableType</w:t>
            </w:r>
            <w:r w:rsidRPr="00B029C8">
              <w:rPr>
                <w:szCs w:val="22"/>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77777777" w:rsidR="0041375F" w:rsidRPr="00B029C8" w:rsidRDefault="0041375F" w:rsidP="009B762A">
            <w:r w:rsidRPr="00B029C8">
              <w:t xml:space="preserve">The </w:t>
            </w:r>
            <w:r w:rsidRPr="000068C2">
              <w:rPr>
                <w:rFonts w:ascii="Courier New" w:hAnsi="Courier New" w:cs="Courier New"/>
                <w:sz w:val="22"/>
              </w:rPr>
              <w:t>negate</w:t>
            </w:r>
            <w:r w:rsidRPr="00B029C8">
              <w:t xml:space="preserve"> property, when set to true,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B029C8" w:rsidRDefault="0041375F" w:rsidP="009B762A">
            <w:r w:rsidRPr="00B029C8">
              <w:t xml:space="preserve">The </w:t>
            </w:r>
            <w:r w:rsidRPr="000068C2">
              <w:rPr>
                <w:rFonts w:ascii="Courier New" w:hAnsi="Courier New" w:cs="Courier New"/>
                <w:sz w:val="22"/>
              </w:rPr>
              <w:t>sighting_count</w:t>
            </w:r>
            <w:r w:rsidRPr="00B029C8">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B029C8" w:rsidRDefault="0041375F" w:rsidP="009B762A">
            <w:r w:rsidRPr="00B029C8">
              <w:t xml:space="preserve">The </w:t>
            </w:r>
            <w:r w:rsidRPr="000068C2">
              <w:rPr>
                <w:rFonts w:ascii="Courier New" w:eastAsia="Courier New" w:hAnsi="Courier New" w:cs="Courier New"/>
                <w:sz w:val="22"/>
              </w:rPr>
              <w:t>Title</w:t>
            </w:r>
            <w:r w:rsidRPr="00B029C8">
              <w:t xml:space="preserve"> property captures a title for the Observable and reflects what the content producer thinks the Observable as a whole should be called. The </w:t>
            </w:r>
            <w:r w:rsidRPr="000068C2">
              <w:rPr>
                <w:rFonts w:ascii="Courier New" w:eastAsia="Courier New" w:hAnsi="Courier New" w:cs="Courier New"/>
                <w:sz w:val="22"/>
              </w:rPr>
              <w:t>Title</w:t>
            </w:r>
            <w:r w:rsidRPr="00B029C8">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lastRenderedPageBreak/>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Observable.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B029C8" w:rsidRDefault="0041375F" w:rsidP="009B762A">
            <w:r w:rsidRPr="00B029C8">
              <w:t xml:space="preserve">The </w:t>
            </w:r>
            <w:r w:rsidRPr="000068C2">
              <w:rPr>
                <w:rFonts w:ascii="Courier New" w:eastAsia="Courier New" w:hAnsi="Courier New" w:cs="Courier New"/>
                <w:sz w:val="22"/>
              </w:rPr>
              <w:t>Keywords</w:t>
            </w:r>
            <w:r w:rsidRPr="00B029C8">
              <w:t xml:space="preserve"> property captures relevant keywords for the 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B029C8" w:rsidRDefault="0041375F" w:rsidP="009B762A">
            <w:r w:rsidRPr="00B029C8">
              <w:t xml:space="preserve">The </w:t>
            </w:r>
            <w:r w:rsidRPr="000068C2">
              <w:rPr>
                <w:rFonts w:ascii="Courier New" w:hAnsi="Courier New" w:cs="Courier New"/>
                <w:sz w:val="22"/>
              </w:rPr>
              <w:t>Observable_Source</w:t>
            </w:r>
            <w:r w:rsidRPr="00B029C8">
              <w:t xml:space="preserve"> property characterizes the source of the Observable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14983DDB" w14:textId="77777777" w:rsidTr="009B762A">
        <w:trPr>
          <w:jc w:val="center"/>
        </w:trPr>
        <w:tc>
          <w:tcPr>
            <w:tcW w:w="2718" w:type="dxa"/>
            <w:shd w:val="clear" w:color="auto" w:fill="FFFFFF"/>
            <w:tcMar>
              <w:top w:w="100" w:type="dxa"/>
              <w:left w:w="100" w:type="dxa"/>
              <w:bottom w:w="100" w:type="dxa"/>
              <w:right w:w="100" w:type="dxa"/>
            </w:tcMar>
            <w:vAlign w:val="center"/>
          </w:tcPr>
          <w:p w14:paraId="726A3AAF" w14:textId="77777777" w:rsidR="0041375F" w:rsidRPr="000068C2" w:rsidRDefault="0041375F" w:rsidP="009B762A">
            <w:pPr>
              <w:rPr>
                <w:b/>
              </w:rPr>
            </w:pPr>
            <w:commentRangeStart w:id="90"/>
            <w:r w:rsidRPr="000068C2">
              <w:rPr>
                <w:b/>
              </w:rPr>
              <w:t>Object</w:t>
            </w:r>
          </w:p>
        </w:tc>
        <w:tc>
          <w:tcPr>
            <w:tcW w:w="3330" w:type="dxa"/>
            <w:shd w:val="clear" w:color="auto" w:fill="FFFFFF"/>
            <w:tcMar>
              <w:top w:w="100" w:type="dxa"/>
              <w:left w:w="100" w:type="dxa"/>
              <w:bottom w:w="100" w:type="dxa"/>
              <w:right w:w="100" w:type="dxa"/>
            </w:tcMar>
            <w:vAlign w:val="center"/>
          </w:tcPr>
          <w:p w14:paraId="705A3632" w14:textId="77777777" w:rsidR="0041375F" w:rsidRPr="000068C2" w:rsidRDefault="0041375F" w:rsidP="009B762A">
            <w:pPr>
              <w:pStyle w:val="UMLTableType"/>
              <w:contextualSpacing w:val="0"/>
            </w:pPr>
            <w:r w:rsidRPr="000068C2">
              <w:t>ObjectType</w:t>
            </w:r>
          </w:p>
        </w:tc>
        <w:tc>
          <w:tcPr>
            <w:tcW w:w="1350" w:type="dxa"/>
            <w:shd w:val="clear" w:color="auto" w:fill="FFFFFF"/>
            <w:tcMar>
              <w:top w:w="100" w:type="dxa"/>
              <w:left w:w="100" w:type="dxa"/>
              <w:bottom w:w="100" w:type="dxa"/>
              <w:right w:w="100" w:type="dxa"/>
            </w:tcMar>
            <w:vAlign w:val="center"/>
          </w:tcPr>
          <w:p w14:paraId="4FDE0849"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3F0B68F" w14:textId="77777777" w:rsidR="0041375F" w:rsidRPr="00B029C8" w:rsidRDefault="0041375F" w:rsidP="009B762A">
            <w:r w:rsidRPr="00B029C8">
              <w:t xml:space="preserve">The </w:t>
            </w:r>
            <w:r w:rsidRPr="000068C2">
              <w:rPr>
                <w:rFonts w:ascii="Courier New" w:hAnsi="Courier New" w:cs="Courier New"/>
                <w:sz w:val="22"/>
              </w:rPr>
              <w:t>Object</w:t>
            </w:r>
            <w:r w:rsidRPr="00B029C8">
              <w:t xml:space="preserve"> property characterizes a specific cyber-relevant Object (e.g. a file, a registry key or a process).</w:t>
            </w:r>
            <w:commentRangeEnd w:id="90"/>
            <w:r w:rsidRPr="00B029C8">
              <w:rPr>
                <w:rStyle w:val="CommentReference"/>
                <w:sz w:val="20"/>
              </w:rPr>
              <w:commentReference w:id="90"/>
            </w:r>
          </w:p>
        </w:tc>
      </w:tr>
      <w:tr w:rsidR="0041375F" w:rsidRPr="000068C2" w14:paraId="15953BE2" w14:textId="77777777" w:rsidTr="009B762A">
        <w:trPr>
          <w:jc w:val="center"/>
        </w:trPr>
        <w:tc>
          <w:tcPr>
            <w:tcW w:w="2718" w:type="dxa"/>
            <w:shd w:val="clear" w:color="auto" w:fill="FFFFFF"/>
            <w:tcMar>
              <w:top w:w="100" w:type="dxa"/>
              <w:left w:w="100" w:type="dxa"/>
              <w:bottom w:w="100" w:type="dxa"/>
              <w:right w:w="100" w:type="dxa"/>
            </w:tcMar>
            <w:vAlign w:val="center"/>
          </w:tcPr>
          <w:p w14:paraId="2F89ACFD" w14:textId="77777777" w:rsidR="0041375F" w:rsidRPr="000068C2" w:rsidRDefault="0041375F" w:rsidP="009B762A">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4FBE22C0"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4C480C78"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31346F1"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characterizes an observable Event relevant to the Observable.</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77777777" w:rsidR="0041375F" w:rsidRPr="000068C2" w:rsidRDefault="0041375F" w:rsidP="009B762A">
            <w:pPr>
              <w:rPr>
                <w:b/>
              </w:rPr>
            </w:pPr>
            <w:r w:rsidRPr="000068C2">
              <w:rPr>
                <w:b/>
              </w:rPr>
              <w:t>Observable_Composition</w:t>
            </w:r>
          </w:p>
        </w:tc>
        <w:tc>
          <w:tcPr>
            <w:tcW w:w="3330" w:type="dxa"/>
            <w:shd w:val="clear" w:color="auto" w:fill="FFFFFF"/>
            <w:tcMar>
              <w:top w:w="100" w:type="dxa"/>
              <w:left w:w="100" w:type="dxa"/>
              <w:bottom w:w="100" w:type="dxa"/>
              <w:right w:w="100" w:type="dxa"/>
            </w:tcMar>
            <w:vAlign w:val="center"/>
          </w:tcPr>
          <w:p w14:paraId="0936EBF8" w14:textId="77777777" w:rsidR="0041375F" w:rsidRPr="000068C2" w:rsidRDefault="0041375F" w:rsidP="009B762A">
            <w:pPr>
              <w:pStyle w:val="UMLTableType"/>
              <w:contextualSpacing w:val="0"/>
            </w:pPr>
            <w:r w:rsidRPr="000068C2">
              <w:t>ObservableCompositionType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77777777" w:rsidR="0041375F" w:rsidRPr="00B029C8" w:rsidRDefault="0041375F" w:rsidP="009B762A">
            <w:r w:rsidRPr="00B029C8">
              <w:t xml:space="preserve">The </w:t>
            </w:r>
            <w:r w:rsidRPr="000068C2">
              <w:rPr>
                <w:rFonts w:ascii="Courier New" w:hAnsi="Courier New" w:cs="Courier New"/>
                <w:sz w:val="22"/>
              </w:rPr>
              <w:t>Observable_Composition</w:t>
            </w:r>
            <w:r w:rsidRPr="00B029C8">
              <w:t xml:space="preserve"> property characterizes a composite Observable pattern expression.</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B029C8" w:rsidRDefault="0041375F" w:rsidP="009B762A">
            <w:r w:rsidRPr="00B029C8">
              <w:t xml:space="preserve">The </w:t>
            </w:r>
            <w:r w:rsidRPr="000068C2">
              <w:rPr>
                <w:rFonts w:ascii="Courier New" w:eastAsia="Courier New" w:hAnsi="Courier New" w:cs="Courier New"/>
                <w:sz w:val="22"/>
              </w:rPr>
              <w:t>Pattern_Fidelity</w:t>
            </w:r>
            <w:r w:rsidRPr="00B029C8">
              <w:t xml:space="preserve"> property characterizes the fidelity of the Observable pattern.</w:t>
            </w:r>
          </w:p>
        </w:tc>
      </w:tr>
    </w:tbl>
    <w:p w14:paraId="074AA5E6" w14:textId="77777777" w:rsidR="0041375F" w:rsidRPr="000068C2" w:rsidRDefault="0041375F" w:rsidP="0041375F">
      <w:pPr>
        <w:pStyle w:val="Heading2"/>
      </w:pPr>
      <w:bookmarkStart w:id="91" w:name="_Toc426119886"/>
      <w:bookmarkStart w:id="92" w:name="_Toc437423187"/>
      <w:r w:rsidRPr="000068C2">
        <w:t>Secondary Classes</w:t>
      </w:r>
      <w:bookmarkEnd w:id="91"/>
      <w:bookmarkEnd w:id="92"/>
    </w:p>
    <w:p w14:paraId="55CB1C7B" w14:textId="77777777" w:rsidR="0041375F" w:rsidRPr="000068C2" w:rsidRDefault="0041375F" w:rsidP="0041375F">
      <w:pPr>
        <w:spacing w:after="240"/>
        <w:rPr>
          <w:b/>
          <w:bCs/>
        </w:rPr>
      </w:pPr>
      <w:r w:rsidRPr="000068C2">
        <w:t>These classes are shared by CybOX classes.</w:t>
      </w:r>
    </w:p>
    <w:p w14:paraId="6C106FCD" w14:textId="77777777" w:rsidR="0041375F" w:rsidRPr="000068C2" w:rsidRDefault="0041375F" w:rsidP="0041375F">
      <w:pPr>
        <w:pStyle w:val="Heading3"/>
      </w:pPr>
      <w:bookmarkStart w:id="93" w:name="_Toc426119887"/>
      <w:bookmarkStart w:id="94" w:name="_Toc437423188"/>
      <w:r w:rsidRPr="0041375F">
        <w:t>ActionArgumentType</w:t>
      </w:r>
      <w:r w:rsidRPr="000068C2">
        <w:t xml:space="preserve"> Class</w:t>
      </w:r>
      <w:bookmarkEnd w:id="93"/>
      <w:bookmarkEnd w:id="94"/>
    </w:p>
    <w:p w14:paraId="4D9DF280" w14:textId="77777777" w:rsidR="0041375F" w:rsidRPr="000068C2" w:rsidRDefault="0041375F" w:rsidP="0041375F">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3F6CE90C" w14:textId="77777777" w:rsidR="0041375F" w:rsidRPr="000068C2" w:rsidRDefault="0041375F" w:rsidP="0041375F">
      <w:pPr>
        <w:keepNext/>
        <w:keepLines/>
        <w:spacing w:after="120"/>
        <w:jc w:val="center"/>
      </w:pPr>
      <w:r w:rsidRPr="00A519D8">
        <w:lastRenderedPageBreak/>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A519D8">
        <w:noBreakHyphen/>
      </w:r>
      <w:r w:rsidR="00946FBD">
        <w:fldChar w:fldCharType="begin"/>
      </w:r>
      <w:r w:rsidR="00946FBD">
        <w:instrText xml:space="preserve"> SEQ Table \* ARABIC \s 1 </w:instrText>
      </w:r>
      <w:r w:rsidR="00946FBD">
        <w:fldChar w:fldCharType="separate"/>
      </w:r>
      <w:r w:rsidR="00E40160">
        <w:rPr>
          <w:noProof/>
        </w:rPr>
        <w:t>5</w:t>
      </w:r>
      <w:r w:rsidR="00946FBD">
        <w:rPr>
          <w:noProof/>
        </w:rPr>
        <w:fldChar w:fldCharType="end"/>
      </w:r>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41375F" w:rsidRPr="000068C2" w14:paraId="53C9CB26" w14:textId="77777777" w:rsidTr="009B762A">
        <w:trPr>
          <w:jc w:val="center"/>
        </w:trPr>
        <w:tc>
          <w:tcPr>
            <w:tcW w:w="2088" w:type="dxa"/>
            <w:shd w:val="clear" w:color="auto" w:fill="BFBFBF"/>
            <w:tcMar>
              <w:top w:w="100" w:type="dxa"/>
              <w:left w:w="100" w:type="dxa"/>
              <w:bottom w:w="100" w:type="dxa"/>
              <w:right w:w="100" w:type="dxa"/>
            </w:tcMar>
            <w:vAlign w:val="center"/>
          </w:tcPr>
          <w:p w14:paraId="50355550"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2916C3B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601627" w14:textId="77777777" w:rsidR="0041375F" w:rsidRPr="000068C2" w:rsidRDefault="0041375F" w:rsidP="009B762A">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263ED6F9" w14:textId="77777777" w:rsidR="0041375F" w:rsidRPr="000068C2" w:rsidRDefault="0041375F" w:rsidP="009B762A">
            <w:pPr>
              <w:keepNext/>
              <w:keepLines/>
              <w:rPr>
                <w:b/>
                <w:color w:val="000000"/>
              </w:rPr>
            </w:pPr>
            <w:r w:rsidRPr="000068C2">
              <w:rPr>
                <w:b/>
                <w:color w:val="000000"/>
              </w:rPr>
              <w:t>Description</w:t>
            </w:r>
          </w:p>
        </w:tc>
      </w:tr>
      <w:tr w:rsidR="0041375F" w:rsidRPr="000068C2" w14:paraId="0E82E57B" w14:textId="77777777" w:rsidTr="009B762A">
        <w:trPr>
          <w:jc w:val="center"/>
        </w:trPr>
        <w:tc>
          <w:tcPr>
            <w:tcW w:w="2088" w:type="dxa"/>
            <w:shd w:val="clear" w:color="auto" w:fill="FFFFFF"/>
            <w:tcMar>
              <w:top w:w="100" w:type="dxa"/>
              <w:left w:w="100" w:type="dxa"/>
              <w:bottom w:w="100" w:type="dxa"/>
              <w:right w:w="100" w:type="dxa"/>
            </w:tcMar>
            <w:vAlign w:val="center"/>
          </w:tcPr>
          <w:p w14:paraId="7F834F96" w14:textId="77777777" w:rsidR="0041375F" w:rsidRPr="000068C2" w:rsidRDefault="0041375F" w:rsidP="009B762A">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912513" w14:textId="77777777" w:rsidR="0041375F" w:rsidRPr="000068C2" w:rsidRDefault="0041375F" w:rsidP="009B762A">
            <w:pPr>
              <w:pStyle w:val="UMLTableType"/>
              <w:contextualSpacing w:val="0"/>
            </w:pPr>
            <w:r w:rsidRPr="000068C2">
              <w:t>cyboxCommon:</w:t>
            </w:r>
          </w:p>
          <w:p w14:paraId="3A484636"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1BA4649"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22708A1" w14:textId="77777777" w:rsidR="0041375F" w:rsidRPr="00B029C8" w:rsidRDefault="0041375F" w:rsidP="009B762A">
            <w:r w:rsidRPr="00B029C8">
              <w:t xml:space="preserve">The </w:t>
            </w:r>
            <w:r w:rsidRPr="000068C2">
              <w:rPr>
                <w:rFonts w:ascii="Courier New" w:eastAsia="Courier New" w:hAnsi="Courier New" w:cs="Courier New"/>
                <w:sz w:val="22"/>
              </w:rPr>
              <w:t>Argument_Name</w:t>
            </w:r>
            <w:r w:rsidRPr="00B029C8">
              <w:t xml:space="preserve"> property specifies the name of the argument. Examples of potential names include </w:t>
            </w:r>
            <w:r w:rsidRPr="00B029C8">
              <w:rPr>
                <w:i/>
              </w:rPr>
              <w:t>application name, base address,</w:t>
            </w:r>
            <w:r w:rsidRPr="00B029C8">
              <w:t xml:space="preserve"> and </w:t>
            </w:r>
            <w:r w:rsidRPr="00B029C8">
              <w:rPr>
                <w:i/>
              </w:rPr>
              <w:t>size</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B029C8">
              <w:t>class. The CybOX default vocabulary class for use in the property is ‘</w:t>
            </w:r>
            <w:r w:rsidRPr="00B029C8">
              <w:rPr>
                <w:i/>
              </w:rPr>
              <w:t>ActionArgumentNameVocab-1.0</w:t>
            </w:r>
            <w:r w:rsidRPr="00B029C8">
              <w:t>’.</w:t>
            </w:r>
          </w:p>
        </w:tc>
      </w:tr>
      <w:tr w:rsidR="0041375F" w:rsidRPr="000068C2" w14:paraId="66738F1A" w14:textId="77777777" w:rsidTr="009B762A">
        <w:trPr>
          <w:jc w:val="center"/>
        </w:trPr>
        <w:tc>
          <w:tcPr>
            <w:tcW w:w="2088" w:type="dxa"/>
            <w:shd w:val="clear" w:color="auto" w:fill="FFFFFF"/>
            <w:tcMar>
              <w:top w:w="100" w:type="dxa"/>
              <w:left w:w="100" w:type="dxa"/>
              <w:bottom w:w="100" w:type="dxa"/>
              <w:right w:w="100" w:type="dxa"/>
            </w:tcMar>
            <w:vAlign w:val="center"/>
          </w:tcPr>
          <w:p w14:paraId="4EAA53C2" w14:textId="77777777" w:rsidR="0041375F" w:rsidRPr="000068C2" w:rsidRDefault="0041375F" w:rsidP="009B762A">
            <w:pPr>
              <w:rPr>
                <w:b/>
              </w:rPr>
            </w:pPr>
            <w:r w:rsidRPr="000068C2">
              <w:rPr>
                <w:b/>
              </w:rPr>
              <w:t>Argument_Value</w:t>
            </w:r>
          </w:p>
        </w:tc>
        <w:tc>
          <w:tcPr>
            <w:tcW w:w="2790" w:type="dxa"/>
            <w:shd w:val="clear" w:color="auto" w:fill="FFFFFF"/>
            <w:tcMar>
              <w:top w:w="100" w:type="dxa"/>
              <w:left w:w="100" w:type="dxa"/>
              <w:bottom w:w="100" w:type="dxa"/>
              <w:right w:w="100" w:type="dxa"/>
            </w:tcMar>
            <w:vAlign w:val="center"/>
          </w:tcPr>
          <w:p w14:paraId="775C1C87" w14:textId="77777777" w:rsidR="0041375F" w:rsidRPr="000068C2" w:rsidRDefault="0041375F" w:rsidP="009B762A">
            <w:pPr>
              <w:pStyle w:val="UMLTableType"/>
              <w:contextualSpacing w:val="0"/>
            </w:pPr>
            <w:r w:rsidRPr="000068C2">
              <w:t>basicDataTypes:</w:t>
            </w:r>
          </w:p>
          <w:p w14:paraId="23BF6C31"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01A6651A"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7814CFE" w14:textId="77777777" w:rsidR="0041375F" w:rsidRPr="00B029C8" w:rsidRDefault="0041375F" w:rsidP="009B762A">
            <w:r w:rsidRPr="00B029C8">
              <w:t xml:space="preserve">The </w:t>
            </w:r>
            <w:r w:rsidRPr="000068C2">
              <w:rPr>
                <w:rFonts w:ascii="Courier New" w:hAnsi="Courier New" w:cs="Courier New"/>
                <w:sz w:val="22"/>
              </w:rPr>
              <w:t>Argument_Value</w:t>
            </w:r>
            <w:r w:rsidRPr="00B029C8">
              <w:t xml:space="preserve"> property specifies the value of the Action argument or parameter.</w:t>
            </w:r>
          </w:p>
        </w:tc>
      </w:tr>
    </w:tbl>
    <w:p w14:paraId="7A45D426" w14:textId="77777777" w:rsidR="0041375F" w:rsidRPr="000068C2" w:rsidRDefault="0041375F" w:rsidP="0041375F">
      <w:pPr>
        <w:pStyle w:val="Heading3"/>
      </w:pPr>
      <w:bookmarkStart w:id="95" w:name="_Toc426119888"/>
      <w:bookmarkStart w:id="96" w:name="_Toc437423189"/>
      <w:r w:rsidRPr="0041375F">
        <w:t>ActionPertinentObjectPropertyType</w:t>
      </w:r>
      <w:r w:rsidRPr="000068C2">
        <w:t xml:space="preserve"> Class</w:t>
      </w:r>
      <w:bookmarkEnd w:id="95"/>
      <w:bookmarkEnd w:id="96"/>
    </w:p>
    <w:p w14:paraId="63E8B1BC"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70F763EB" w14:textId="77777777" w:rsidR="0041375F" w:rsidRPr="000068C2" w:rsidRDefault="0041375F" w:rsidP="0041375F">
      <w:pPr>
        <w:keepNext/>
        <w:keepLines/>
        <w:spacing w:after="120"/>
        <w:jc w:val="center"/>
      </w:pPr>
      <w:r w:rsidRPr="00A519D8">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A519D8">
        <w:noBreakHyphen/>
      </w:r>
      <w:r w:rsidR="00946FBD">
        <w:fldChar w:fldCharType="begin"/>
      </w:r>
      <w:r w:rsidR="00946FBD">
        <w:instrText xml:space="preserve"> SEQ Table \* ARABIC \s 1 </w:instrText>
      </w:r>
      <w:r w:rsidR="00946FBD">
        <w:fldChar w:fldCharType="separate"/>
      </w:r>
      <w:r w:rsidR="00E40160">
        <w:rPr>
          <w:noProof/>
        </w:rPr>
        <w:t>6</w:t>
      </w:r>
      <w:r w:rsidR="00946FBD">
        <w:rPr>
          <w:noProof/>
        </w:rPr>
        <w:fldChar w:fldCharType="end"/>
      </w:r>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41375F" w:rsidRPr="009B762A" w14:paraId="583ECBDB" w14:textId="77777777" w:rsidTr="009B762A">
        <w:trPr>
          <w:jc w:val="center"/>
        </w:trPr>
        <w:tc>
          <w:tcPr>
            <w:tcW w:w="1368" w:type="dxa"/>
            <w:shd w:val="clear" w:color="auto" w:fill="BFBFBF"/>
            <w:tcMar>
              <w:top w:w="100" w:type="dxa"/>
              <w:left w:w="100" w:type="dxa"/>
              <w:bottom w:w="100" w:type="dxa"/>
              <w:right w:w="100" w:type="dxa"/>
            </w:tcMar>
            <w:vAlign w:val="center"/>
          </w:tcPr>
          <w:p w14:paraId="5DC11A6B" w14:textId="77777777" w:rsidR="0041375F" w:rsidRPr="009B762A" w:rsidRDefault="0041375F" w:rsidP="009B762A">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541F5203" w14:textId="77777777" w:rsidR="0041375F" w:rsidRPr="009B762A" w:rsidRDefault="0041375F" w:rsidP="009B762A">
            <w:pPr>
              <w:pStyle w:val="UMLTableType"/>
              <w:keepNext/>
              <w:keepLines/>
              <w:contextualSpacing w:val="0"/>
              <w:rPr>
                <w:rFonts w:asciiTheme="minorHAnsi" w:eastAsia="Calibri" w:hAnsiTheme="minorHAnsi" w:cstheme="minorHAnsi"/>
                <w:b/>
                <w:color w:val="000000"/>
                <w:sz w:val="20"/>
              </w:rPr>
            </w:pPr>
            <w:r w:rsidRPr="009B762A">
              <w:rPr>
                <w:rFonts w:asciiTheme="minorHAnsi" w:eastAsia="Calibri" w:hAnsiTheme="minorHAnsi" w:cstheme="minorHAnsi"/>
                <w:b/>
                <w:color w:val="000000"/>
                <w:sz w:val="20"/>
              </w:rPr>
              <w:t>Type</w:t>
            </w:r>
          </w:p>
        </w:tc>
        <w:tc>
          <w:tcPr>
            <w:tcW w:w="1260" w:type="dxa"/>
            <w:shd w:val="clear" w:color="auto" w:fill="BFBFBF"/>
            <w:tcMar>
              <w:top w:w="100" w:type="dxa"/>
              <w:left w:w="100" w:type="dxa"/>
              <w:bottom w:w="100" w:type="dxa"/>
              <w:right w:w="100" w:type="dxa"/>
            </w:tcMar>
            <w:vAlign w:val="center"/>
          </w:tcPr>
          <w:p w14:paraId="509A2072" w14:textId="77777777" w:rsidR="0041375F" w:rsidRPr="009B762A" w:rsidRDefault="0041375F" w:rsidP="009B762A">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3DB89B5" w14:textId="77777777" w:rsidR="0041375F" w:rsidRPr="009B762A" w:rsidRDefault="0041375F" w:rsidP="009B762A">
            <w:pPr>
              <w:keepNext/>
              <w:keepLines/>
              <w:spacing w:before="0" w:after="0"/>
              <w:rPr>
                <w:b/>
                <w:color w:val="000000"/>
                <w:sz w:val="20"/>
                <w:szCs w:val="20"/>
              </w:rPr>
            </w:pPr>
            <w:r w:rsidRPr="009B762A">
              <w:rPr>
                <w:b/>
                <w:color w:val="000000"/>
                <w:sz w:val="20"/>
                <w:szCs w:val="20"/>
              </w:rPr>
              <w:t>Description</w:t>
            </w:r>
          </w:p>
        </w:tc>
      </w:tr>
      <w:tr w:rsidR="0041375F" w:rsidRPr="009B762A" w14:paraId="31FB1DF2" w14:textId="77777777" w:rsidTr="009B762A">
        <w:trPr>
          <w:jc w:val="center"/>
        </w:trPr>
        <w:tc>
          <w:tcPr>
            <w:tcW w:w="1368" w:type="dxa"/>
            <w:shd w:val="clear" w:color="auto" w:fill="FFFFFF"/>
            <w:tcMar>
              <w:top w:w="100" w:type="dxa"/>
              <w:left w:w="100" w:type="dxa"/>
              <w:bottom w:w="100" w:type="dxa"/>
              <w:right w:w="100" w:type="dxa"/>
            </w:tcMar>
            <w:vAlign w:val="center"/>
          </w:tcPr>
          <w:p w14:paraId="7C1F67FF" w14:textId="77777777" w:rsidR="0041375F" w:rsidRPr="009B762A" w:rsidRDefault="0041375F" w:rsidP="009B762A">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BE5A0DD"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1359289D"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5E77B8D8" w14:textId="77777777" w:rsidR="0041375F" w:rsidRPr="009B762A" w:rsidRDefault="0041375F" w:rsidP="009B762A">
            <w:pPr>
              <w:spacing w:before="0" w:after="0"/>
              <w:rPr>
                <w:sz w:val="20"/>
                <w:szCs w:val="20"/>
              </w:rPr>
            </w:pPr>
            <w:r w:rsidRPr="009B762A">
              <w:rPr>
                <w:sz w:val="20"/>
                <w:szCs w:val="20"/>
              </w:rPr>
              <w:t xml:space="preserve">The </w:t>
            </w:r>
            <w:r w:rsidRPr="009B762A">
              <w:rPr>
                <w:rFonts w:ascii="Courier New" w:hAnsi="Courier New" w:cs="Courier New"/>
                <w:sz w:val="20"/>
                <w:szCs w:val="20"/>
              </w:rPr>
              <w:t>name</w:t>
            </w:r>
            <w:r w:rsidRPr="009B762A">
              <w:rPr>
                <w:sz w:val="20"/>
                <w:szCs w:val="20"/>
              </w:rPr>
              <w:t xml:space="preserve"> property specifies the field name for the Object property.</w:t>
            </w:r>
          </w:p>
        </w:tc>
      </w:tr>
      <w:tr w:rsidR="0041375F" w:rsidRPr="009B762A" w14:paraId="2029A331" w14:textId="77777777" w:rsidTr="009B762A">
        <w:trPr>
          <w:jc w:val="center"/>
        </w:trPr>
        <w:tc>
          <w:tcPr>
            <w:tcW w:w="1368" w:type="dxa"/>
            <w:shd w:val="clear" w:color="auto" w:fill="FFFFFF"/>
            <w:tcMar>
              <w:top w:w="100" w:type="dxa"/>
              <w:left w:w="100" w:type="dxa"/>
              <w:bottom w:w="100" w:type="dxa"/>
              <w:right w:w="100" w:type="dxa"/>
            </w:tcMar>
            <w:vAlign w:val="center"/>
          </w:tcPr>
          <w:p w14:paraId="09B8A0D6" w14:textId="77777777" w:rsidR="0041375F" w:rsidRPr="009B762A" w:rsidRDefault="0041375F" w:rsidP="009B762A">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0AFEF601"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72304A0B"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4195855A" w14:textId="3ABA98B0" w:rsidR="0041375F" w:rsidRPr="009B762A" w:rsidRDefault="0041375F" w:rsidP="00E64B25">
            <w:pPr>
              <w:spacing w:before="0" w:after="0"/>
              <w:rPr>
                <w:sz w:val="20"/>
                <w:szCs w:val="20"/>
              </w:rPr>
            </w:pPr>
            <w:commentRangeStart w:id="97"/>
            <w:r w:rsidRPr="009B762A">
              <w:rPr>
                <w:sz w:val="20"/>
                <w:szCs w:val="20"/>
              </w:rPr>
              <w:t xml:space="preserve">The </w:t>
            </w:r>
            <w:r w:rsidRPr="009B762A">
              <w:rPr>
                <w:rFonts w:ascii="Courier New" w:hAnsi="Courier New" w:cs="Courier New"/>
                <w:sz w:val="20"/>
                <w:szCs w:val="20"/>
              </w:rPr>
              <w:t>xpath</w:t>
            </w:r>
            <w:r w:rsidRPr="009B762A">
              <w:rPr>
                <w:sz w:val="20"/>
                <w:szCs w:val="20"/>
              </w:rPr>
              <w:t xml:space="preserve"> property specifies the XPath 1.0</w:t>
            </w:r>
            <w:r w:rsidR="00E64B25">
              <w:rPr>
                <w:rStyle w:val="EndnoteReference"/>
                <w:sz w:val="20"/>
                <w:szCs w:val="20"/>
              </w:rPr>
              <w:endnoteReference w:id="1"/>
            </w:r>
            <w:r w:rsidRPr="009B762A">
              <w:rPr>
                <w:sz w:val="20"/>
                <w:szCs w:val="20"/>
              </w:rPr>
              <w:t xml:space="preserve"> expression identifying the pertinent property of the data model that corresponds to the Object’s class.</w:t>
            </w:r>
            <w:commentRangeEnd w:id="97"/>
            <w:r w:rsidRPr="009B762A">
              <w:rPr>
                <w:rStyle w:val="CommentReference"/>
                <w:rFonts w:eastAsia="Times New Roman"/>
                <w:color w:val="auto"/>
                <w:sz w:val="20"/>
                <w:szCs w:val="20"/>
              </w:rPr>
              <w:commentReference w:id="97"/>
            </w:r>
          </w:p>
        </w:tc>
      </w:tr>
    </w:tbl>
    <w:p w14:paraId="78664BF0" w14:textId="77777777" w:rsidR="0041375F" w:rsidRDefault="0041375F" w:rsidP="0041375F">
      <w:pPr>
        <w:pStyle w:val="Heading3"/>
      </w:pPr>
      <w:bookmarkStart w:id="98" w:name="_Toc426119889"/>
      <w:bookmarkStart w:id="99" w:name="_Toc437423190"/>
      <w:r w:rsidRPr="0041375F">
        <w:t>ActionRelationshipType</w:t>
      </w:r>
      <w:r>
        <w:t xml:space="preserve"> Class</w:t>
      </w:r>
      <w:bookmarkEnd w:id="98"/>
      <w:bookmarkEnd w:id="99"/>
    </w:p>
    <w:p w14:paraId="077C3EC9" w14:textId="77777777" w:rsidR="0041375F" w:rsidRPr="000068C2" w:rsidRDefault="0041375F" w:rsidP="0041375F">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44815D97"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7</w:t>
      </w:r>
      <w:r w:rsidRPr="009B762A">
        <w:rPr>
          <w:b/>
          <w:color w:val="0000EE"/>
        </w:rPr>
        <w:fldChar w:fldCharType="end"/>
      </w:r>
      <w:r w:rsidRPr="000068C2">
        <w:t>.</w:t>
      </w:r>
    </w:p>
    <w:p w14:paraId="31F04904" w14:textId="77777777" w:rsidR="0041375F" w:rsidRPr="000068C2" w:rsidRDefault="0041375F" w:rsidP="009B762A">
      <w:pPr>
        <w:keepNext/>
        <w:keepLines/>
        <w:spacing w:after="120"/>
        <w:jc w:val="center"/>
      </w:pPr>
      <w:bookmarkStart w:id="100" w:name="_Ref424464662"/>
      <w:r w:rsidRPr="009B762A">
        <w:lastRenderedPageBreak/>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9B762A">
        <w:noBreakHyphen/>
      </w:r>
      <w:r w:rsidR="00946FBD">
        <w:fldChar w:fldCharType="begin"/>
      </w:r>
      <w:r w:rsidR="00946FBD">
        <w:instrText xml:space="preserve"> SEQ Table \* ARABIC \s 1 </w:instrText>
      </w:r>
      <w:r w:rsidR="00946FBD">
        <w:fldChar w:fldCharType="separate"/>
      </w:r>
      <w:r w:rsidR="00E40160">
        <w:rPr>
          <w:noProof/>
        </w:rPr>
        <w:t>7</w:t>
      </w:r>
      <w:r w:rsidR="00946FBD">
        <w:rPr>
          <w:noProof/>
        </w:rPr>
        <w:fldChar w:fldCharType="end"/>
      </w:r>
      <w:bookmarkEnd w:id="100"/>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41375F" w:rsidRPr="000068C2" w14:paraId="53DCC705" w14:textId="77777777" w:rsidTr="009B762A">
        <w:trPr>
          <w:jc w:val="center"/>
        </w:trPr>
        <w:tc>
          <w:tcPr>
            <w:tcW w:w="1998" w:type="dxa"/>
            <w:shd w:val="clear" w:color="auto" w:fill="BFBFBF"/>
            <w:tcMar>
              <w:top w:w="100" w:type="dxa"/>
              <w:left w:w="100" w:type="dxa"/>
              <w:bottom w:w="100" w:type="dxa"/>
              <w:right w:w="100" w:type="dxa"/>
            </w:tcMar>
          </w:tcPr>
          <w:p w14:paraId="6A2DEC27" w14:textId="77777777" w:rsidR="0041375F" w:rsidRPr="000068C2" w:rsidRDefault="0041375F" w:rsidP="009B762A">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7EC97BDD"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2A1DC7A" w14:textId="77777777" w:rsidR="0041375F" w:rsidRPr="000068C2" w:rsidRDefault="0041375F" w:rsidP="009B762A">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6693EC4A" w14:textId="77777777" w:rsidR="0041375F" w:rsidRPr="000068C2" w:rsidRDefault="0041375F" w:rsidP="009B762A">
            <w:pPr>
              <w:keepNext/>
              <w:keepLines/>
              <w:rPr>
                <w:b/>
                <w:color w:val="000000"/>
              </w:rPr>
            </w:pPr>
            <w:r w:rsidRPr="000068C2">
              <w:rPr>
                <w:b/>
                <w:color w:val="000000"/>
              </w:rPr>
              <w:t>Description</w:t>
            </w:r>
          </w:p>
        </w:tc>
      </w:tr>
      <w:tr w:rsidR="0041375F" w:rsidRPr="000068C2" w14:paraId="124C6C45" w14:textId="77777777" w:rsidTr="009B762A">
        <w:trPr>
          <w:jc w:val="center"/>
        </w:trPr>
        <w:tc>
          <w:tcPr>
            <w:tcW w:w="1998" w:type="dxa"/>
            <w:shd w:val="clear" w:color="auto" w:fill="FFFFFF"/>
            <w:tcMar>
              <w:top w:w="100" w:type="dxa"/>
              <w:left w:w="100" w:type="dxa"/>
              <w:bottom w:w="100" w:type="dxa"/>
              <w:right w:w="100" w:type="dxa"/>
            </w:tcMar>
            <w:vAlign w:val="center"/>
          </w:tcPr>
          <w:p w14:paraId="57CBF97C" w14:textId="77777777" w:rsidR="0041375F" w:rsidRPr="000068C2" w:rsidRDefault="0041375F" w:rsidP="009B762A">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472EEEC0" w14:textId="77777777" w:rsidR="0041375F" w:rsidRPr="000068C2" w:rsidRDefault="0041375F" w:rsidP="009B762A">
            <w:pPr>
              <w:pStyle w:val="UMLTableType"/>
              <w:keepNext/>
              <w:keepLines/>
              <w:contextualSpacing w:val="0"/>
            </w:pPr>
            <w:r w:rsidRPr="000068C2">
              <w:t>cyboxCommon:</w:t>
            </w:r>
          </w:p>
          <w:p w14:paraId="6E8A1A62" w14:textId="77777777" w:rsidR="0041375F" w:rsidRPr="000068C2" w:rsidRDefault="0041375F" w:rsidP="009B762A">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43230B40" w14:textId="77777777" w:rsidR="0041375F" w:rsidRPr="000068C2" w:rsidRDefault="0041375F" w:rsidP="009B762A">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32737496"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Type</w:t>
            </w:r>
            <w:r w:rsidRPr="00B029C8">
              <w:t xml:space="preserve"> property specifies the type of relationship between two actions. Examples of potential types include </w:t>
            </w:r>
            <w:r w:rsidRPr="00B029C8">
              <w:rPr>
                <w:i/>
              </w:rPr>
              <w:t>dependent on, preceded by</w:t>
            </w:r>
            <w:r w:rsidRPr="00B029C8">
              <w:t xml:space="preserve">, and </w:t>
            </w:r>
            <w:r w:rsidRPr="00B029C8">
              <w:rPr>
                <w:i/>
              </w:rPr>
              <w:t xml:space="preserve">equivalent to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B029C8">
              <w:t>class. The CybOX default vocabulary class for use in the property is ‘</w:t>
            </w:r>
            <w:r w:rsidRPr="00B029C8">
              <w:rPr>
                <w:i/>
              </w:rPr>
              <w:t>ActionRelationshipTypeVocab-1.0</w:t>
            </w:r>
            <w:r w:rsidRPr="00B029C8">
              <w:t>’.</w:t>
            </w:r>
          </w:p>
        </w:tc>
      </w:tr>
      <w:tr w:rsidR="0041375F" w:rsidRPr="000068C2" w14:paraId="4CFBB3C2" w14:textId="77777777" w:rsidTr="009B762A">
        <w:trPr>
          <w:jc w:val="center"/>
        </w:trPr>
        <w:tc>
          <w:tcPr>
            <w:tcW w:w="1998" w:type="dxa"/>
            <w:shd w:val="clear" w:color="auto" w:fill="FFFFFF"/>
            <w:tcMar>
              <w:top w:w="100" w:type="dxa"/>
              <w:left w:w="100" w:type="dxa"/>
              <w:bottom w:w="100" w:type="dxa"/>
              <w:right w:w="100" w:type="dxa"/>
            </w:tcMar>
            <w:vAlign w:val="center"/>
          </w:tcPr>
          <w:p w14:paraId="18E25B60" w14:textId="77777777" w:rsidR="0041375F" w:rsidRPr="000068C2" w:rsidRDefault="0041375F" w:rsidP="009B762A">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3ED83037" w14:textId="77777777" w:rsidR="0041375F" w:rsidRPr="000068C2" w:rsidRDefault="0041375F" w:rsidP="009B762A">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06BE8C9E"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7254CAF" w14:textId="77777777" w:rsidR="0041375F" w:rsidRPr="00B029C8" w:rsidRDefault="0041375F" w:rsidP="009B762A">
            <w:r w:rsidRPr="00B029C8">
              <w:t xml:space="preserve">The </w:t>
            </w:r>
            <w:r w:rsidRPr="000068C2">
              <w:rPr>
                <w:rFonts w:ascii="Courier New" w:hAnsi="Courier New" w:cs="Courier New"/>
                <w:sz w:val="22"/>
              </w:rPr>
              <w:t>Action_Reference</w:t>
            </w:r>
            <w:r w:rsidRPr="00B029C8">
              <w:t xml:space="preserve"> property captures a reference to the related Action.</w:t>
            </w:r>
          </w:p>
        </w:tc>
      </w:tr>
    </w:tbl>
    <w:p w14:paraId="6F2BFFAD" w14:textId="77777777" w:rsidR="0041375F" w:rsidRPr="000068C2" w:rsidRDefault="0041375F" w:rsidP="0041375F">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05FC86C3" w14:textId="77777777" w:rsidR="0041375F" w:rsidRPr="000068C2" w:rsidRDefault="0041375F" w:rsidP="0041375F">
      <w:pPr>
        <w:pStyle w:val="Heading4"/>
      </w:pPr>
      <w:bookmarkStart w:id="101" w:name="_Toc426119890"/>
      <w:bookmarkStart w:id="102" w:name="_Toc437423191"/>
      <w:r w:rsidRPr="000068C2">
        <w:t xml:space="preserve">ActionReferenceType </w:t>
      </w:r>
      <w:r w:rsidRPr="0041375F">
        <w:t>Class</w:t>
      </w:r>
      <w:bookmarkEnd w:id="101"/>
      <w:bookmarkEnd w:id="102"/>
    </w:p>
    <w:p w14:paraId="43CAA482" w14:textId="77777777" w:rsidR="0041375F" w:rsidRPr="000068C2" w:rsidRDefault="0041375F" w:rsidP="0041375F">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5015D582" w14:textId="77777777" w:rsidR="0041375F" w:rsidRPr="000068C2" w:rsidRDefault="0041375F" w:rsidP="0041375F">
      <w:pPr>
        <w:spacing w:after="120"/>
        <w:jc w:val="center"/>
      </w:pPr>
      <w:r w:rsidRPr="009B762A">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9B762A">
        <w:noBreakHyphen/>
      </w:r>
      <w:r w:rsidR="00946FBD">
        <w:fldChar w:fldCharType="begin"/>
      </w:r>
      <w:r w:rsidR="00946FBD">
        <w:instrText xml:space="preserve"> SEQ Table \* ARABIC \s 1 </w:instrText>
      </w:r>
      <w:r w:rsidR="00946FBD">
        <w:fldChar w:fldCharType="separate"/>
      </w:r>
      <w:r w:rsidR="00E40160">
        <w:rPr>
          <w:noProof/>
        </w:rPr>
        <w:t>8</w:t>
      </w:r>
      <w:r w:rsidR="00946FBD">
        <w:rPr>
          <w:noProof/>
        </w:rPr>
        <w:fldChar w:fldCharType="end"/>
      </w:r>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1375F" w:rsidRPr="000068C2" w14:paraId="0318FF2A" w14:textId="77777777" w:rsidTr="009B762A">
        <w:trPr>
          <w:jc w:val="center"/>
        </w:trPr>
        <w:tc>
          <w:tcPr>
            <w:tcW w:w="1458" w:type="dxa"/>
            <w:shd w:val="clear" w:color="auto" w:fill="BFBFBF"/>
            <w:tcMar>
              <w:top w:w="100" w:type="dxa"/>
              <w:left w:w="100" w:type="dxa"/>
              <w:bottom w:w="100" w:type="dxa"/>
              <w:right w:w="100" w:type="dxa"/>
            </w:tcMar>
            <w:vAlign w:val="center"/>
          </w:tcPr>
          <w:p w14:paraId="70ACC499" w14:textId="77777777" w:rsidR="0041375F" w:rsidRPr="000068C2" w:rsidRDefault="0041375F" w:rsidP="009B762A">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EFF22C3"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CE54C03" w14:textId="77777777" w:rsidR="0041375F" w:rsidRPr="000068C2" w:rsidRDefault="0041375F" w:rsidP="009B762A">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3A1D945" w14:textId="77777777" w:rsidR="0041375F" w:rsidRPr="000068C2" w:rsidRDefault="0041375F" w:rsidP="009B762A">
            <w:pPr>
              <w:rPr>
                <w:b/>
                <w:color w:val="000000"/>
              </w:rPr>
            </w:pPr>
            <w:r w:rsidRPr="000068C2">
              <w:rPr>
                <w:b/>
                <w:color w:val="000000"/>
              </w:rPr>
              <w:t>Description</w:t>
            </w:r>
          </w:p>
        </w:tc>
      </w:tr>
      <w:tr w:rsidR="0041375F" w14:paraId="520A43A4" w14:textId="77777777" w:rsidTr="009B762A">
        <w:trPr>
          <w:jc w:val="center"/>
        </w:trPr>
        <w:tc>
          <w:tcPr>
            <w:tcW w:w="1458" w:type="dxa"/>
            <w:shd w:val="clear" w:color="auto" w:fill="FFFFFF"/>
            <w:tcMar>
              <w:top w:w="100" w:type="dxa"/>
              <w:left w:w="100" w:type="dxa"/>
              <w:bottom w:w="100" w:type="dxa"/>
              <w:right w:w="100" w:type="dxa"/>
            </w:tcMar>
            <w:vAlign w:val="center"/>
          </w:tcPr>
          <w:p w14:paraId="7101B297" w14:textId="77777777" w:rsidR="0041375F" w:rsidRPr="000068C2" w:rsidRDefault="0041375F" w:rsidP="009B762A">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692D3DDF" w14:textId="77777777" w:rsidR="0041375F" w:rsidRPr="000068C2" w:rsidRDefault="0041375F" w:rsidP="009B762A">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07AB7DE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9093A31" w14:textId="77777777" w:rsidR="0041375F" w:rsidRPr="00B029C8" w:rsidRDefault="0041375F" w:rsidP="009B762A">
            <w:r w:rsidRPr="00B029C8">
              <w:t xml:space="preserve">The </w:t>
            </w:r>
            <w:r w:rsidRPr="000068C2">
              <w:rPr>
                <w:rFonts w:ascii="Courier New" w:hAnsi="Courier New" w:cs="Courier New"/>
                <w:sz w:val="22"/>
              </w:rPr>
              <w:t>action_id</w:t>
            </w:r>
            <w:r w:rsidRPr="00B029C8">
              <w:t xml:space="preserve"> property specifies a globally unique identifier of the Action referenced.</w:t>
            </w:r>
          </w:p>
        </w:tc>
      </w:tr>
    </w:tbl>
    <w:p w14:paraId="6ED1BC3F" w14:textId="77777777" w:rsidR="0041375F" w:rsidRDefault="0041375F" w:rsidP="0041375F">
      <w:pPr>
        <w:pStyle w:val="Heading3"/>
      </w:pPr>
      <w:bookmarkStart w:id="103" w:name="_Toc426119891"/>
      <w:bookmarkStart w:id="104" w:name="_Toc437423192"/>
      <w:r>
        <w:lastRenderedPageBreak/>
        <w:t xml:space="preserve">AssociatedObjectType </w:t>
      </w:r>
      <w:r w:rsidRPr="0041375F">
        <w:t>Class</w:t>
      </w:r>
      <w:bookmarkEnd w:id="103"/>
      <w:bookmarkEnd w:id="104"/>
    </w:p>
    <w:p w14:paraId="7F2FBCA3" w14:textId="3F607799" w:rsidR="0041375F" w:rsidRDefault="0041375F" w:rsidP="0041375F">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Section </w:t>
      </w:r>
      <w:r w:rsidRPr="009B762A">
        <w:rPr>
          <w:b/>
          <w:color w:val="0000EE"/>
        </w:rPr>
        <w:fldChar w:fldCharType="begin"/>
      </w:r>
      <w:r w:rsidRPr="009B762A">
        <w:rPr>
          <w:b/>
          <w:color w:val="0000EE"/>
        </w:rPr>
        <w:instrText xml:space="preserve"> REF _Ref426117676 \r \h </w:instrText>
      </w:r>
      <w:r w:rsidR="009B762A">
        <w:rPr>
          <w:b/>
          <w:color w:val="0000EE"/>
        </w:rPr>
        <w:instrText xml:space="preserve"> \* MERGEFORMAT </w:instrText>
      </w:r>
      <w:r w:rsidRPr="009B762A">
        <w:rPr>
          <w:b/>
          <w:color w:val="0000EE"/>
        </w:rPr>
      </w:r>
      <w:r w:rsidRPr="009B762A">
        <w:rPr>
          <w:b/>
          <w:color w:val="0000EE"/>
        </w:rPr>
        <w:fldChar w:fldCharType="separate"/>
      </w:r>
      <w:r w:rsidR="00E40160">
        <w:rPr>
          <w:b/>
          <w:color w:val="0000EE"/>
        </w:rPr>
        <w:t>3.1.3</w:t>
      </w:r>
      <w:r w:rsidRPr="009B762A">
        <w:rPr>
          <w:b/>
          <w:color w:val="0000EE"/>
        </w:rPr>
        <w:fldChar w:fldCharType="end"/>
      </w:r>
      <w:r>
        <w:t>)</w:t>
      </w:r>
      <w:r w:rsidRPr="00492C64">
        <w:t xml:space="preserve">. </w:t>
      </w:r>
    </w:p>
    <w:p w14:paraId="6564ADE0" w14:textId="72D8FD19" w:rsidR="0041375F" w:rsidRPr="00492C64" w:rsidRDefault="0041375F" w:rsidP="0041375F">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5</w:t>
      </w:r>
      <w:r w:rsidRPr="009B762A">
        <w:rPr>
          <w:b/>
          <w:color w:val="0000EE"/>
        </w:rPr>
        <w:fldChar w:fldCharType="end"/>
      </w:r>
      <w:r>
        <w:t>.</w:t>
      </w:r>
    </w:p>
    <w:p w14:paraId="626F6388" w14:textId="068EF5FE" w:rsidR="0041375F" w:rsidRDefault="009B762A" w:rsidP="0041375F">
      <w:pPr>
        <w:spacing w:after="240"/>
        <w:jc w:val="center"/>
      </w:pPr>
      <w:r>
        <w:rPr>
          <w:noProof/>
        </w:rPr>
        <w:drawing>
          <wp:inline distT="0" distB="0" distL="0" distR="0" wp14:anchorId="357FC1E7" wp14:editId="658A4EAB">
            <wp:extent cx="4733925" cy="2845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BOX_AssociatedObject_2.png"/>
                    <pic:cNvPicPr/>
                  </pic:nvPicPr>
                  <pic:blipFill>
                    <a:blip r:embed="rId40">
                      <a:extLst>
                        <a:ext uri="{28A0092B-C50C-407E-A947-70E740481C1C}">
                          <a14:useLocalDpi xmlns:a14="http://schemas.microsoft.com/office/drawing/2010/main" val="0"/>
                        </a:ext>
                      </a:extLst>
                    </a:blip>
                    <a:stretch>
                      <a:fillRect/>
                    </a:stretch>
                  </pic:blipFill>
                  <pic:spPr>
                    <a:xfrm>
                      <a:off x="0" y="0"/>
                      <a:ext cx="4750677" cy="2855744"/>
                    </a:xfrm>
                    <a:prstGeom prst="rect">
                      <a:avLst/>
                    </a:prstGeom>
                  </pic:spPr>
                </pic:pic>
              </a:graphicData>
            </a:graphic>
          </wp:inline>
        </w:drawing>
      </w:r>
    </w:p>
    <w:p w14:paraId="664A4D98" w14:textId="4E49D88F" w:rsidR="0041375F" w:rsidRPr="00CB4BF9" w:rsidRDefault="0041375F" w:rsidP="00106BEC">
      <w:pPr>
        <w:pStyle w:val="Caption"/>
        <w:rPr>
          <w:b/>
        </w:rPr>
      </w:pPr>
      <w:bookmarkStart w:id="105" w:name="_Ref426383490"/>
      <w:r w:rsidRPr="000C4865">
        <w:t xml:space="preserve">Figure </w:t>
      </w:r>
      <w:r w:rsidR="00946FBD">
        <w:fldChar w:fldCharType="begin"/>
      </w:r>
      <w:r w:rsidR="00946FBD">
        <w:instrText xml:space="preserve"> STYLEREF 1 \s </w:instrText>
      </w:r>
      <w:r w:rsidR="00946FBD">
        <w:fldChar w:fldCharType="separate"/>
      </w:r>
      <w:r w:rsidR="005A3F64">
        <w:rPr>
          <w:noProof/>
        </w:rPr>
        <w:t>3</w:t>
      </w:r>
      <w:r w:rsidR="00946FBD">
        <w:rPr>
          <w:noProof/>
        </w:rPr>
        <w:fldChar w:fldCharType="end"/>
      </w:r>
      <w:r w:rsidR="005A3F64">
        <w:noBreakHyphen/>
      </w:r>
      <w:r w:rsidR="00946FBD">
        <w:fldChar w:fldCharType="begin"/>
      </w:r>
      <w:r w:rsidR="00946FBD">
        <w:instrText xml:space="preserve"> SEQ Figure \* ARABIC \s 1 </w:instrText>
      </w:r>
      <w:r w:rsidR="00946FBD">
        <w:fldChar w:fldCharType="separate"/>
      </w:r>
      <w:r w:rsidR="005A3F64">
        <w:rPr>
          <w:noProof/>
        </w:rPr>
        <w:t>5</w:t>
      </w:r>
      <w:r w:rsidR="00946FBD">
        <w:rPr>
          <w:noProof/>
        </w:rPr>
        <w:fldChar w:fldCharType="end"/>
      </w:r>
      <w:bookmarkEnd w:id="105"/>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4B8F9D5B" w14:textId="6EA36B8F" w:rsidR="0041375F"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9</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5B4AE5" w:rsidRPr="005B4AE5">
        <w:rPr>
          <w:b/>
          <w:color w:val="0000EE"/>
        </w:rPr>
        <w:t>Figure 3</w:t>
      </w:r>
      <w:r w:rsidR="005B4AE5" w:rsidRPr="005B4AE5">
        <w:rPr>
          <w:b/>
          <w:color w:val="0000EE"/>
        </w:rPr>
        <w:noBreakHyphen/>
        <w:t>5</w:t>
      </w:r>
      <w:r w:rsidRPr="009B762A">
        <w:rPr>
          <w:b/>
          <w:color w:val="0000EE"/>
        </w:rPr>
        <w:fldChar w:fldCharType="end"/>
      </w:r>
      <w:r>
        <w:t>.</w:t>
      </w:r>
    </w:p>
    <w:p w14:paraId="5F947D6E" w14:textId="77777777" w:rsidR="0041375F" w:rsidRDefault="0041375F" w:rsidP="0041375F">
      <w:pPr>
        <w:spacing w:after="120"/>
        <w:jc w:val="center"/>
      </w:pPr>
      <w:bookmarkStart w:id="106" w:name="_Ref426117473"/>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9</w:t>
      </w:r>
      <w:r w:rsidR="00946FBD">
        <w:rPr>
          <w:noProof/>
        </w:rPr>
        <w:fldChar w:fldCharType="end"/>
      </w:r>
      <w:bookmarkEnd w:id="106"/>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41375F" w14:paraId="5F614AA8" w14:textId="77777777" w:rsidTr="00626AF6">
        <w:trPr>
          <w:jc w:val="center"/>
        </w:trPr>
        <w:tc>
          <w:tcPr>
            <w:tcW w:w="2088" w:type="dxa"/>
            <w:shd w:val="clear" w:color="auto" w:fill="BFBFBF"/>
            <w:tcMar>
              <w:top w:w="100" w:type="dxa"/>
              <w:left w:w="100" w:type="dxa"/>
              <w:bottom w:w="100" w:type="dxa"/>
              <w:right w:w="100" w:type="dxa"/>
            </w:tcMar>
            <w:vAlign w:val="center"/>
          </w:tcPr>
          <w:p w14:paraId="5E9CC8D7" w14:textId="77777777" w:rsidR="0041375F" w:rsidRDefault="0041375F" w:rsidP="009B762A">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3FD1BED1" w14:textId="77777777" w:rsidR="0041375F" w:rsidRPr="004C2245" w:rsidRDefault="0041375F" w:rsidP="009B762A">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260" w:type="dxa"/>
            <w:shd w:val="clear" w:color="auto" w:fill="BFBFBF"/>
            <w:tcMar>
              <w:top w:w="100" w:type="dxa"/>
              <w:left w:w="100" w:type="dxa"/>
              <w:bottom w:w="100" w:type="dxa"/>
              <w:right w:w="100" w:type="dxa"/>
            </w:tcMar>
            <w:vAlign w:val="center"/>
          </w:tcPr>
          <w:p w14:paraId="6C92222D" w14:textId="77777777" w:rsidR="0041375F" w:rsidRDefault="0041375F" w:rsidP="009B762A">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D3618C6" w14:textId="77777777" w:rsidR="0041375F" w:rsidRPr="004C2245" w:rsidRDefault="0041375F" w:rsidP="009B762A">
            <w:pPr>
              <w:rPr>
                <w:b/>
                <w:color w:val="000000"/>
              </w:rPr>
            </w:pPr>
            <w:r w:rsidRPr="004C2245">
              <w:rPr>
                <w:b/>
                <w:color w:val="000000"/>
              </w:rPr>
              <w:t>Description</w:t>
            </w:r>
          </w:p>
        </w:tc>
      </w:tr>
      <w:tr w:rsidR="0041375F" w14:paraId="43CC3B0D" w14:textId="77777777" w:rsidTr="00626AF6">
        <w:trPr>
          <w:jc w:val="center"/>
        </w:trPr>
        <w:tc>
          <w:tcPr>
            <w:tcW w:w="2088" w:type="dxa"/>
            <w:shd w:val="clear" w:color="auto" w:fill="FFFFFF"/>
            <w:tcMar>
              <w:top w:w="100" w:type="dxa"/>
              <w:left w:w="100" w:type="dxa"/>
              <w:bottom w:w="100" w:type="dxa"/>
              <w:right w:w="100" w:type="dxa"/>
            </w:tcMar>
            <w:vAlign w:val="center"/>
          </w:tcPr>
          <w:p w14:paraId="3279E9FF" w14:textId="77777777" w:rsidR="0041375F" w:rsidRDefault="0041375F" w:rsidP="009B762A">
            <w:pPr>
              <w:rPr>
                <w:b/>
              </w:rPr>
            </w:pPr>
            <w:r>
              <w:rPr>
                <w:b/>
              </w:rPr>
              <w:t>Association_Type</w:t>
            </w:r>
          </w:p>
        </w:tc>
        <w:tc>
          <w:tcPr>
            <w:tcW w:w="2790" w:type="dxa"/>
            <w:shd w:val="clear" w:color="auto" w:fill="FFFFFF"/>
            <w:tcMar>
              <w:top w:w="100" w:type="dxa"/>
              <w:left w:w="100" w:type="dxa"/>
              <w:bottom w:w="100" w:type="dxa"/>
              <w:right w:w="100" w:type="dxa"/>
            </w:tcMar>
            <w:vAlign w:val="center"/>
          </w:tcPr>
          <w:p w14:paraId="0A12A2BF" w14:textId="77777777" w:rsidR="0041375F" w:rsidRDefault="0041375F" w:rsidP="009B762A">
            <w:pPr>
              <w:pStyle w:val="UMLTableType"/>
              <w:contextualSpacing w:val="0"/>
            </w:pPr>
            <w:r>
              <w:t>cyboxCommon:</w:t>
            </w:r>
          </w:p>
          <w:p w14:paraId="07FA3B54" w14:textId="77777777" w:rsidR="0041375F" w:rsidRDefault="0041375F" w:rsidP="009B762A">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25C2B300"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3959C44B" w14:textId="77777777" w:rsidR="0041375F" w:rsidRPr="00B029C8" w:rsidRDefault="0041375F" w:rsidP="009B762A">
            <w:r w:rsidRPr="00B029C8">
              <w:t xml:space="preserve">The </w:t>
            </w:r>
            <w:r w:rsidRPr="000068C2">
              <w:rPr>
                <w:rFonts w:ascii="Courier New" w:eastAsia="Courier New" w:hAnsi="Courier New" w:cs="Courier New"/>
                <w:sz w:val="22"/>
              </w:rPr>
              <w:t>Association_Type</w:t>
            </w:r>
            <w:r w:rsidRPr="00B029C8">
              <w:t xml:space="preserve"> property specifies types of Action-Object associations. Examples of potential types include </w:t>
            </w:r>
            <w:r w:rsidRPr="00B029C8">
              <w:rPr>
                <w:i/>
              </w:rPr>
              <w:t>initiating, affected</w:t>
            </w:r>
            <w:r w:rsidRPr="00B029C8">
              <w:t xml:space="preserve">, and </w:t>
            </w:r>
            <w:r w:rsidRPr="00B029C8">
              <w:rPr>
                <w:i/>
              </w:rPr>
              <w:t>utilized</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B029C8">
              <w:t>class. The CybOX default vocabulary class for use in the property is ‘</w:t>
            </w:r>
            <w:r w:rsidRPr="00B029C8">
              <w:rPr>
                <w:i/>
              </w:rPr>
              <w:t>ActionObjectAssociationTypeVocab-1.0’</w:t>
            </w:r>
            <w:r w:rsidRPr="00B029C8">
              <w:t>.</w:t>
            </w:r>
          </w:p>
        </w:tc>
      </w:tr>
      <w:tr w:rsidR="0041375F" w14:paraId="3509FC8F" w14:textId="77777777" w:rsidTr="00626AF6">
        <w:trPr>
          <w:jc w:val="center"/>
        </w:trPr>
        <w:tc>
          <w:tcPr>
            <w:tcW w:w="2088" w:type="dxa"/>
            <w:shd w:val="clear" w:color="auto" w:fill="FFFFFF"/>
            <w:tcMar>
              <w:top w:w="100" w:type="dxa"/>
              <w:left w:w="100" w:type="dxa"/>
              <w:bottom w:w="100" w:type="dxa"/>
              <w:right w:w="100" w:type="dxa"/>
            </w:tcMar>
            <w:vAlign w:val="center"/>
          </w:tcPr>
          <w:p w14:paraId="0D023858" w14:textId="77777777" w:rsidR="0041375F" w:rsidRDefault="0041375F" w:rsidP="009B762A">
            <w:pPr>
              <w:rPr>
                <w:b/>
              </w:rPr>
            </w:pPr>
            <w:r>
              <w:rPr>
                <w:b/>
              </w:rPr>
              <w:lastRenderedPageBreak/>
              <w:t>Action_Pertinent_</w:t>
            </w:r>
          </w:p>
          <w:p w14:paraId="29383A8C" w14:textId="77777777" w:rsidR="0041375F" w:rsidRDefault="0041375F" w:rsidP="009B762A">
            <w:pPr>
              <w:rPr>
                <w:b/>
              </w:rPr>
            </w:pPr>
            <w:r>
              <w:rPr>
                <w:b/>
              </w:rPr>
              <w:t>Object_Properties</w:t>
            </w:r>
          </w:p>
        </w:tc>
        <w:tc>
          <w:tcPr>
            <w:tcW w:w="2790" w:type="dxa"/>
            <w:shd w:val="clear" w:color="auto" w:fill="FFFFFF"/>
            <w:tcMar>
              <w:top w:w="100" w:type="dxa"/>
              <w:left w:w="100" w:type="dxa"/>
              <w:bottom w:w="100" w:type="dxa"/>
              <w:right w:w="100" w:type="dxa"/>
            </w:tcMar>
            <w:vAlign w:val="center"/>
          </w:tcPr>
          <w:p w14:paraId="6D2AD7A3" w14:textId="77777777" w:rsidR="0041375F" w:rsidRDefault="0041375F" w:rsidP="009B762A">
            <w:pPr>
              <w:pStyle w:val="UMLTableType"/>
              <w:contextualSpacing w:val="0"/>
            </w:pPr>
            <w:r>
              <w:t>ActionPertinent</w:t>
            </w:r>
          </w:p>
          <w:p w14:paraId="1F9F6CB2" w14:textId="77777777" w:rsidR="0041375F" w:rsidRDefault="0041375F" w:rsidP="009B762A">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4219B278"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6EE07C35" w14:textId="77777777" w:rsidR="0041375F" w:rsidRPr="00B029C8" w:rsidRDefault="0041375F" w:rsidP="009B762A">
            <w:r w:rsidRPr="00B029C8">
              <w:t xml:space="preserve">The </w:t>
            </w:r>
            <w:r w:rsidRPr="0003486F">
              <w:rPr>
                <w:rFonts w:ascii="Courier New" w:hAnsi="Courier New" w:cs="Courier New"/>
                <w:sz w:val="22"/>
              </w:rPr>
              <w:t>Action_Pertinent_Object_Properties</w:t>
            </w:r>
            <w:r w:rsidRPr="00B029C8">
              <w:t xml:space="preserve"> property specifies a set of one or more properties of the Object that are pertinent to the Action.</w:t>
            </w:r>
          </w:p>
        </w:tc>
      </w:tr>
    </w:tbl>
    <w:p w14:paraId="5B2AC4CD" w14:textId="77777777" w:rsidR="0041375F" w:rsidRDefault="0041375F" w:rsidP="0041375F">
      <w:pPr>
        <w:pStyle w:val="Heading3"/>
      </w:pPr>
      <w:bookmarkStart w:id="107" w:name="_Toc426119892"/>
      <w:bookmarkStart w:id="108" w:name="_Toc437423193"/>
      <w:r w:rsidRPr="0041375F">
        <w:t>DomainSpecificObjectPropertiesType</w:t>
      </w:r>
      <w:r>
        <w:t xml:space="preserve"> Class</w:t>
      </w:r>
      <w:bookmarkEnd w:id="107"/>
      <w:bookmarkEnd w:id="108"/>
    </w:p>
    <w:p w14:paraId="12CCD7EC" w14:textId="77777777" w:rsidR="0041375F" w:rsidRDefault="0041375F" w:rsidP="0041375F">
      <w:pPr>
        <w:spacing w:after="240"/>
      </w:pPr>
      <w:r w:rsidRPr="000068C2">
        <w:t xml:space="preserve">The </w:t>
      </w:r>
      <w:r w:rsidRPr="000068C2">
        <w:rPr>
          <w:rFonts w:ascii="Courier New" w:hAnsi="Courier New" w:cs="Courier New"/>
        </w:rPr>
        <w:t>DomainSpecificObjectPropertiesType</w:t>
      </w:r>
      <w:r w:rsidRPr="000068C2">
        <w:t xml:space="preserve"> class captures domain-specific metadata for a cyber </w:t>
      </w:r>
      <w:r>
        <w:t>O</w:t>
      </w:r>
      <w:r w:rsidRPr="000068C2">
        <w:t xml:space="preserve">bject. The </w:t>
      </w:r>
      <w:r w:rsidRPr="000068C2">
        <w:rPr>
          <w:rFonts w:ascii="Courier New" w:hAnsi="Courier New" w:cs="Courier New"/>
        </w:rPr>
        <w:t>DomainSpecificObjectPropertiesType</w:t>
      </w:r>
      <w:r w:rsidRPr="000068C2">
        <w:t xml:space="preserve"> class is an abstract class, and it MUST be extended via a subclass to specify the metadata. It has no properties.</w:t>
      </w:r>
    </w:p>
    <w:p w14:paraId="57843E57" w14:textId="77777777" w:rsidR="0041375F" w:rsidRPr="000068C2" w:rsidRDefault="0041375F" w:rsidP="0041375F">
      <w:pPr>
        <w:spacing w:after="240"/>
      </w:pPr>
      <w:r w:rsidRPr="000068C2">
        <w:t>Example domains</w:t>
      </w:r>
      <w:r>
        <w:t xml:space="preserve"> that may be used to specialize the </w:t>
      </w:r>
      <w:r w:rsidRPr="000068C2">
        <w:rPr>
          <w:rFonts w:ascii="Courier New" w:hAnsi="Courier New" w:cs="Courier New"/>
        </w:rPr>
        <w:t>DomainSpecificObjectPropertiesType</w:t>
      </w:r>
      <w:r w:rsidRPr="000068C2">
        <w:t xml:space="preserve"> class include malware analysis and </w:t>
      </w:r>
      <w:commentRangeStart w:id="109"/>
      <w:commentRangeStart w:id="110"/>
      <w:r w:rsidRPr="000068C2">
        <w:t>forensics</w:t>
      </w:r>
      <w:commentRangeEnd w:id="109"/>
      <w:r>
        <w:rPr>
          <w:rStyle w:val="CommentReference"/>
        </w:rPr>
        <w:commentReference w:id="109"/>
      </w:r>
      <w:commentRangeEnd w:id="110"/>
      <w:r>
        <w:rPr>
          <w:rStyle w:val="CommentReference"/>
        </w:rPr>
        <w:commentReference w:id="110"/>
      </w:r>
      <w:r w:rsidRPr="000068C2">
        <w:t>.</w:t>
      </w:r>
    </w:p>
    <w:p w14:paraId="075885FF" w14:textId="77777777" w:rsidR="0041375F" w:rsidRPr="000068C2" w:rsidRDefault="0041375F" w:rsidP="0041375F">
      <w:pPr>
        <w:pStyle w:val="Heading3"/>
      </w:pPr>
      <w:bookmarkStart w:id="111" w:name="_Toc426119893"/>
      <w:bookmarkStart w:id="112" w:name="_Toc437423194"/>
      <w:r w:rsidRPr="000068C2">
        <w:t>FrequencyType Class</w:t>
      </w:r>
      <w:bookmarkEnd w:id="111"/>
      <w:bookmarkEnd w:id="112"/>
    </w:p>
    <w:p w14:paraId="6A193ACF" w14:textId="77777777" w:rsidR="0041375F" w:rsidRPr="000068C2"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64F219B9" w14:textId="77777777" w:rsidR="0041375F" w:rsidRPr="000068C2" w:rsidRDefault="0041375F" w:rsidP="0041375F">
      <w:pPr>
        <w:spacing w:after="120"/>
        <w:jc w:val="center"/>
      </w:pPr>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10</w:t>
      </w:r>
      <w:r w:rsidR="00946FBD">
        <w:rPr>
          <w:noProof/>
        </w:rPr>
        <w:fldChar w:fldCharType="end"/>
      </w:r>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3D5312ED" w:rsidR="0041375F" w:rsidRPr="000068C2" w:rsidRDefault="00397547" w:rsidP="009B762A">
            <w:pPr>
              <w:pStyle w:val="UMLTableType"/>
              <w:contextualSpacing w:val="0"/>
            </w:pPr>
            <w:r>
              <w:t>basicDataTypes:Decimal</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B029C8" w:rsidRDefault="0041375F" w:rsidP="009B762A">
            <w:r w:rsidRPr="00B029C8">
              <w:t xml:space="preserve">The </w:t>
            </w:r>
            <w:r w:rsidRPr="000068C2">
              <w:rPr>
                <w:rFonts w:ascii="Courier New" w:hAnsi="Courier New" w:cs="Courier New"/>
                <w:sz w:val="22"/>
              </w:rPr>
              <w:t>rate</w:t>
            </w:r>
            <w:r w:rsidRPr="00B029C8">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B029C8" w:rsidRDefault="0041375F" w:rsidP="009B762A">
            <w:r w:rsidRPr="00B029C8">
              <w:t xml:space="preserve">The </w:t>
            </w:r>
            <w:proofErr w:type="gramStart"/>
            <w:r w:rsidRPr="000068C2">
              <w:rPr>
                <w:rFonts w:ascii="Courier New" w:hAnsi="Courier New" w:cs="Courier New"/>
                <w:sz w:val="22"/>
              </w:rPr>
              <w:t>units</w:t>
            </w:r>
            <w:proofErr w:type="gramEnd"/>
            <w:r w:rsidRPr="00B029C8">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B029C8" w:rsidRDefault="0041375F" w:rsidP="009B762A">
            <w:r w:rsidRPr="00B029C8">
              <w:t xml:space="preserve">The </w:t>
            </w:r>
            <w:r w:rsidRPr="000068C2">
              <w:rPr>
                <w:rFonts w:ascii="Courier New" w:hAnsi="Courier New" w:cs="Courier New"/>
                <w:sz w:val="22"/>
              </w:rPr>
              <w:t>scale</w:t>
            </w:r>
            <w:r w:rsidRPr="00B029C8">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B029C8" w:rsidRDefault="0041375F" w:rsidP="009B762A">
            <w:r w:rsidRPr="00B029C8">
              <w:t xml:space="preserve">The </w:t>
            </w:r>
            <w:r w:rsidRPr="000068C2">
              <w:rPr>
                <w:rFonts w:ascii="Courier New" w:hAnsi="Courier New" w:cs="Courier New"/>
                <w:sz w:val="22"/>
              </w:rPr>
              <w:t>trend</w:t>
            </w:r>
            <w:r w:rsidRPr="00B029C8">
              <w:t xml:space="preserve"> property specifies the trend of the frequency. This property </w:t>
            </w:r>
            <w:r w:rsidRPr="00B029C8">
              <w:lastRenderedPageBreak/>
              <w:t>could be used as a trigger within an Event or Action pattern observable.</w:t>
            </w:r>
          </w:p>
        </w:tc>
      </w:tr>
    </w:tbl>
    <w:p w14:paraId="32CDB85A" w14:textId="77777777" w:rsidR="0041375F" w:rsidRDefault="0041375F" w:rsidP="0041375F">
      <w:pPr>
        <w:pStyle w:val="Heading3"/>
      </w:pPr>
      <w:bookmarkStart w:id="113" w:name="_Toc426119894"/>
      <w:bookmarkStart w:id="114" w:name="_Toc437423195"/>
      <w:r w:rsidRPr="0041375F">
        <w:lastRenderedPageBreak/>
        <w:t>ObfuscationTechniqueType</w:t>
      </w:r>
      <w:r>
        <w:t xml:space="preserve"> Class</w:t>
      </w:r>
      <w:bookmarkEnd w:id="113"/>
      <w:bookmarkEnd w:id="114"/>
    </w:p>
    <w:p w14:paraId="192623E6" w14:textId="77777777" w:rsidR="0041375F" w:rsidRPr="000068C2" w:rsidRDefault="0041375F" w:rsidP="0041375F">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proofErr w:type="gramStart"/>
      <w:r w:rsidRPr="000068C2">
        <w:t>leverage</w:t>
      </w:r>
      <w:proofErr w:type="gramEnd"/>
      <w:r w:rsidRPr="000068C2">
        <w:t xml:space="preserve"> to obfuscate the observability of the Observable.</w:t>
      </w:r>
    </w:p>
    <w:p w14:paraId="673BE1CE" w14:textId="77777777" w:rsidR="0041375F" w:rsidRPr="000068C2" w:rsidRDefault="0041375F" w:rsidP="0041375F">
      <w:pPr>
        <w:spacing w:after="120"/>
        <w:jc w:val="center"/>
      </w:pPr>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11</w:t>
      </w:r>
      <w:r w:rsidR="00946FBD">
        <w:rPr>
          <w:noProof/>
        </w:rPr>
        <w:fldChar w:fldCharType="end"/>
      </w:r>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41375F" w:rsidRPr="00626AF6" w14:paraId="1694217A" w14:textId="77777777" w:rsidTr="009B762A">
        <w:trPr>
          <w:jc w:val="center"/>
        </w:trPr>
        <w:tc>
          <w:tcPr>
            <w:tcW w:w="2088" w:type="dxa"/>
            <w:shd w:val="clear" w:color="auto" w:fill="BFBFBF"/>
            <w:tcMar>
              <w:top w:w="100" w:type="dxa"/>
              <w:left w:w="100" w:type="dxa"/>
              <w:bottom w:w="100" w:type="dxa"/>
              <w:right w:w="100" w:type="dxa"/>
            </w:tcMar>
            <w:vAlign w:val="center"/>
          </w:tcPr>
          <w:p w14:paraId="7F527EF6"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1ADDAF7C"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45A1F54C"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714C48D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ADFF10E" w14:textId="77777777" w:rsidTr="009B762A">
        <w:trPr>
          <w:jc w:val="center"/>
        </w:trPr>
        <w:tc>
          <w:tcPr>
            <w:tcW w:w="2088" w:type="dxa"/>
            <w:shd w:val="clear" w:color="auto" w:fill="FFFFFF"/>
            <w:tcMar>
              <w:top w:w="100" w:type="dxa"/>
              <w:left w:w="100" w:type="dxa"/>
              <w:bottom w:w="100" w:type="dxa"/>
              <w:right w:w="100" w:type="dxa"/>
            </w:tcMar>
            <w:vAlign w:val="center"/>
          </w:tcPr>
          <w:p w14:paraId="4BD4FB0B" w14:textId="77777777" w:rsidR="0041375F" w:rsidRPr="00626AF6" w:rsidRDefault="0041375F" w:rsidP="00626AF6">
            <w:pPr>
              <w:spacing w:before="0" w:after="0"/>
              <w:rPr>
                <w:b/>
                <w:sz w:val="20"/>
                <w:szCs w:val="20"/>
              </w:rPr>
            </w:pPr>
            <w:r w:rsidRPr="00626AF6">
              <w:rPr>
                <w:b/>
                <w:sz w:val="20"/>
                <w:szCs w:val="20"/>
              </w:rPr>
              <w:t>Description</w:t>
            </w:r>
          </w:p>
        </w:tc>
        <w:tc>
          <w:tcPr>
            <w:tcW w:w="2700" w:type="dxa"/>
            <w:shd w:val="clear" w:color="auto" w:fill="FFFFFF"/>
            <w:tcMar>
              <w:top w:w="100" w:type="dxa"/>
              <w:left w:w="100" w:type="dxa"/>
              <w:bottom w:w="100" w:type="dxa"/>
              <w:right w:w="100" w:type="dxa"/>
            </w:tcMar>
            <w:vAlign w:val="center"/>
          </w:tcPr>
          <w:p w14:paraId="44AFB7E7" w14:textId="77777777" w:rsidR="0041375F" w:rsidRPr="00626AF6" w:rsidRDefault="0041375F" w:rsidP="00626AF6">
            <w:pPr>
              <w:pStyle w:val="UMLTableType"/>
              <w:contextualSpacing w:val="0"/>
              <w:rPr>
                <w:sz w:val="20"/>
              </w:rPr>
            </w:pPr>
            <w:r w:rsidRPr="00626AF6">
              <w:rPr>
                <w:sz w:val="20"/>
              </w:rPr>
              <w:t>cyboxCommon:</w:t>
            </w:r>
          </w:p>
          <w:p w14:paraId="242EE9C5" w14:textId="77777777" w:rsidR="0041375F" w:rsidRPr="00626AF6" w:rsidRDefault="0041375F" w:rsidP="00626AF6">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36CADDAB" w14:textId="77777777" w:rsidR="0041375F" w:rsidRPr="00626AF6" w:rsidRDefault="0041375F" w:rsidP="00626AF6">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1FA6BE51"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class.</w:t>
            </w:r>
          </w:p>
        </w:tc>
      </w:tr>
      <w:tr w:rsidR="0041375F" w:rsidRPr="00626AF6" w14:paraId="444B68B1" w14:textId="77777777" w:rsidTr="009B762A">
        <w:trPr>
          <w:jc w:val="center"/>
        </w:trPr>
        <w:tc>
          <w:tcPr>
            <w:tcW w:w="2088" w:type="dxa"/>
            <w:shd w:val="clear" w:color="auto" w:fill="FFFFFF"/>
            <w:tcMar>
              <w:top w:w="100" w:type="dxa"/>
              <w:left w:w="100" w:type="dxa"/>
              <w:bottom w:w="100" w:type="dxa"/>
              <w:right w:w="100" w:type="dxa"/>
            </w:tcMar>
            <w:vAlign w:val="center"/>
          </w:tcPr>
          <w:p w14:paraId="5C2F98CD" w14:textId="77777777" w:rsidR="0041375F" w:rsidRPr="00626AF6" w:rsidRDefault="0041375F" w:rsidP="00626AF6">
            <w:pPr>
              <w:spacing w:before="0" w:after="0"/>
              <w:rPr>
                <w:b/>
                <w:sz w:val="20"/>
                <w:szCs w:val="20"/>
              </w:rPr>
            </w:pPr>
            <w:r w:rsidRPr="00626AF6">
              <w:rPr>
                <w:b/>
                <w:sz w:val="20"/>
                <w:szCs w:val="20"/>
              </w:rPr>
              <w:t>Observables</w:t>
            </w:r>
          </w:p>
        </w:tc>
        <w:tc>
          <w:tcPr>
            <w:tcW w:w="2700" w:type="dxa"/>
            <w:shd w:val="clear" w:color="auto" w:fill="FFFFFF"/>
            <w:tcMar>
              <w:top w:w="100" w:type="dxa"/>
              <w:left w:w="100" w:type="dxa"/>
              <w:bottom w:w="100" w:type="dxa"/>
              <w:right w:w="100" w:type="dxa"/>
            </w:tcMar>
            <w:vAlign w:val="center"/>
          </w:tcPr>
          <w:p w14:paraId="2905CDD6" w14:textId="77777777" w:rsidR="0041375F" w:rsidRPr="00626AF6" w:rsidRDefault="0041375F" w:rsidP="00626AF6">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5EB64AA8" w14:textId="77777777" w:rsidR="0041375F" w:rsidRPr="00626AF6" w:rsidRDefault="0041375F" w:rsidP="00626AF6">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25AE68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1BFC345B" w14:textId="77777777" w:rsidR="0041375F" w:rsidRPr="000068C2" w:rsidRDefault="0041375F" w:rsidP="0041375F">
      <w:pPr>
        <w:pStyle w:val="Heading3"/>
      </w:pPr>
      <w:bookmarkStart w:id="115" w:name="_Toc426119895"/>
      <w:bookmarkStart w:id="116" w:name="_Toc437423196"/>
      <w:r w:rsidRPr="0041375F">
        <w:t>ObservableCompositionType</w:t>
      </w:r>
      <w:r w:rsidRPr="000068C2">
        <w:t xml:space="preserve"> Class</w:t>
      </w:r>
      <w:bookmarkEnd w:id="115"/>
      <w:bookmarkEnd w:id="116"/>
    </w:p>
    <w:p w14:paraId="357149AC" w14:textId="77777777" w:rsidR="0041375F" w:rsidRPr="000068C2" w:rsidRDefault="0041375F" w:rsidP="0041375F">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6241151" w14:textId="77777777" w:rsidR="0041375F" w:rsidRPr="002926EA" w:rsidRDefault="0041375F" w:rsidP="0041375F">
      <w:pPr>
        <w:spacing w:after="240"/>
      </w:pPr>
      <w:proofErr w:type="gramStart"/>
      <w:r w:rsidRPr="000068C2">
        <w:t xml:space="preserve">More complex Observable compositions (of the </w:t>
      </w:r>
      <w:r w:rsidRPr="000068C2">
        <w:rPr>
          <w:rFonts w:ascii="Courier New" w:hAnsi="Courier New" w:cs="Courier New"/>
        </w:rPr>
        <w:t>ObservableCompositionType</w:t>
      </w:r>
      <w:r w:rsidRPr="000068C2">
        <w:t xml:space="preserve"> class)</w:t>
      </w:r>
      <w:proofErr w:type="gramEnd"/>
      <w:r w:rsidRPr="000068C2">
        <w:t xml:space="preserve">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40B9355B" w14:textId="77777777" w:rsidR="0041375F" w:rsidRPr="000068C2" w:rsidRDefault="0041375F" w:rsidP="0041375F">
      <w:pPr>
        <w:keepNext/>
        <w:keepLines/>
        <w:spacing w:after="120"/>
        <w:jc w:val="center"/>
      </w:pPr>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12</w:t>
      </w:r>
      <w:r w:rsidR="00946FBD">
        <w:rPr>
          <w:noProof/>
        </w:rPr>
        <w:fldChar w:fldCharType="end"/>
      </w:r>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41375F" w:rsidRPr="00626AF6" w14:paraId="1D28B41D" w14:textId="77777777" w:rsidTr="009B762A">
        <w:trPr>
          <w:jc w:val="center"/>
        </w:trPr>
        <w:tc>
          <w:tcPr>
            <w:tcW w:w="1638" w:type="dxa"/>
            <w:shd w:val="clear" w:color="auto" w:fill="BFBFBF"/>
            <w:tcMar>
              <w:top w:w="100" w:type="dxa"/>
              <w:left w:w="100" w:type="dxa"/>
              <w:bottom w:w="100" w:type="dxa"/>
              <w:right w:w="100" w:type="dxa"/>
            </w:tcMar>
            <w:vAlign w:val="center"/>
          </w:tcPr>
          <w:p w14:paraId="1C40B13D"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8DC2814"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0FA8CF0"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16FDAED4"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09C3A1A4" w14:textId="77777777" w:rsidTr="009B762A">
        <w:trPr>
          <w:jc w:val="center"/>
        </w:trPr>
        <w:tc>
          <w:tcPr>
            <w:tcW w:w="1638" w:type="dxa"/>
            <w:shd w:val="clear" w:color="auto" w:fill="FFFFFF"/>
            <w:tcMar>
              <w:top w:w="100" w:type="dxa"/>
              <w:left w:w="100" w:type="dxa"/>
              <w:bottom w:w="100" w:type="dxa"/>
              <w:right w:w="100" w:type="dxa"/>
            </w:tcMar>
            <w:vAlign w:val="center"/>
          </w:tcPr>
          <w:p w14:paraId="3D927FBF" w14:textId="77777777" w:rsidR="0041375F" w:rsidRPr="00626AF6" w:rsidRDefault="0041375F" w:rsidP="00626AF6">
            <w:pPr>
              <w:keepNext/>
              <w:keepLines/>
              <w:spacing w:before="0" w:after="0"/>
              <w:rPr>
                <w:b/>
                <w:sz w:val="20"/>
                <w:szCs w:val="20"/>
              </w:rPr>
            </w:pPr>
            <w:r w:rsidRPr="00626AF6">
              <w:rPr>
                <w:b/>
                <w:sz w:val="20"/>
                <w:szCs w:val="20"/>
              </w:rPr>
              <w:t>operator</w:t>
            </w:r>
          </w:p>
        </w:tc>
        <w:tc>
          <w:tcPr>
            <w:tcW w:w="2340" w:type="dxa"/>
            <w:shd w:val="clear" w:color="auto" w:fill="FFFFFF"/>
            <w:tcMar>
              <w:top w:w="100" w:type="dxa"/>
              <w:left w:w="100" w:type="dxa"/>
              <w:bottom w:w="100" w:type="dxa"/>
              <w:right w:w="100" w:type="dxa"/>
            </w:tcMar>
            <w:vAlign w:val="center"/>
          </w:tcPr>
          <w:p w14:paraId="383B999B" w14:textId="77777777" w:rsidR="0041375F" w:rsidRPr="00626AF6" w:rsidRDefault="0041375F" w:rsidP="00626AF6">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61809344"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1C9E8E3E"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41375F" w:rsidRPr="00626AF6" w14:paraId="18CF89FB" w14:textId="77777777" w:rsidTr="009B762A">
        <w:trPr>
          <w:jc w:val="center"/>
        </w:trPr>
        <w:tc>
          <w:tcPr>
            <w:tcW w:w="1638" w:type="dxa"/>
            <w:shd w:val="clear" w:color="auto" w:fill="FFFFFF"/>
            <w:tcMar>
              <w:top w:w="100" w:type="dxa"/>
              <w:left w:w="100" w:type="dxa"/>
              <w:bottom w:w="100" w:type="dxa"/>
              <w:right w:w="100" w:type="dxa"/>
            </w:tcMar>
            <w:vAlign w:val="center"/>
          </w:tcPr>
          <w:p w14:paraId="311CBE23" w14:textId="77777777" w:rsidR="0041375F" w:rsidRPr="00626AF6" w:rsidRDefault="0041375F" w:rsidP="00626AF6">
            <w:pPr>
              <w:spacing w:before="0" w:after="0"/>
              <w:rPr>
                <w:b/>
                <w:sz w:val="20"/>
                <w:szCs w:val="20"/>
              </w:rPr>
            </w:pPr>
            <w:r w:rsidRPr="00626AF6">
              <w:rPr>
                <w:b/>
                <w:sz w:val="20"/>
                <w:szCs w:val="20"/>
              </w:rPr>
              <w:t>Observable</w:t>
            </w:r>
          </w:p>
        </w:tc>
        <w:tc>
          <w:tcPr>
            <w:tcW w:w="2340" w:type="dxa"/>
            <w:shd w:val="clear" w:color="auto" w:fill="FFFFFF"/>
            <w:tcMar>
              <w:top w:w="100" w:type="dxa"/>
              <w:left w:w="100" w:type="dxa"/>
              <w:bottom w:w="100" w:type="dxa"/>
              <w:right w:w="100" w:type="dxa"/>
            </w:tcMar>
            <w:vAlign w:val="center"/>
          </w:tcPr>
          <w:p w14:paraId="36B708FA" w14:textId="77777777" w:rsidR="0041375F" w:rsidRPr="00626AF6" w:rsidRDefault="0041375F" w:rsidP="00626AF6">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26E02481" w14:textId="77777777" w:rsidR="0041375F" w:rsidRPr="00626AF6" w:rsidRDefault="0041375F" w:rsidP="00626AF6">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7FE53FDA"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6CED185B" w14:textId="77777777" w:rsidR="0041375F" w:rsidRPr="000068C2" w:rsidRDefault="0041375F" w:rsidP="0041375F">
      <w:pPr>
        <w:pStyle w:val="Heading3"/>
      </w:pPr>
      <w:bookmarkStart w:id="117" w:name="_Toc426119896"/>
      <w:bookmarkStart w:id="118" w:name="_Toc437423197"/>
      <w:r w:rsidRPr="0041375F">
        <w:lastRenderedPageBreak/>
        <w:t>PatternFidelityType</w:t>
      </w:r>
      <w:r w:rsidRPr="000068C2">
        <w:t xml:space="preserve"> Class</w:t>
      </w:r>
      <w:bookmarkEnd w:id="117"/>
      <w:bookmarkEnd w:id="118"/>
    </w:p>
    <w:p w14:paraId="5ECC4169" w14:textId="77777777" w:rsidR="0041375F" w:rsidRPr="000068C2" w:rsidRDefault="0041375F" w:rsidP="0041375F">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5CF637C7" w14:textId="77777777" w:rsidR="0041375F" w:rsidRDefault="0041375F" w:rsidP="0041375F">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13</w:t>
      </w:r>
      <w:r w:rsidRPr="00626AF6">
        <w:rPr>
          <w:b/>
          <w:color w:val="0000EE"/>
        </w:rPr>
        <w:fldChar w:fldCharType="end"/>
      </w:r>
      <w:r w:rsidRPr="000068C2">
        <w:t>.</w:t>
      </w:r>
    </w:p>
    <w:p w14:paraId="6CC6B6F0" w14:textId="77777777" w:rsidR="0041375F" w:rsidRDefault="0041375F" w:rsidP="0041375F">
      <w:pPr>
        <w:spacing w:after="120"/>
        <w:jc w:val="center"/>
      </w:pPr>
      <w:bookmarkStart w:id="119" w:name="_Ref424404099"/>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13</w:t>
      </w:r>
      <w:r w:rsidR="00946FBD">
        <w:rPr>
          <w:noProof/>
        </w:rPr>
        <w:fldChar w:fldCharType="end"/>
      </w:r>
      <w:bookmarkEnd w:id="119"/>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41375F" w:rsidRPr="00626AF6" w14:paraId="5EB31CF1" w14:textId="77777777" w:rsidTr="009B762A">
        <w:trPr>
          <w:jc w:val="center"/>
        </w:trPr>
        <w:tc>
          <w:tcPr>
            <w:tcW w:w="2358" w:type="dxa"/>
            <w:shd w:val="clear" w:color="auto" w:fill="BFBFBF"/>
            <w:tcMar>
              <w:top w:w="100" w:type="dxa"/>
              <w:left w:w="100" w:type="dxa"/>
              <w:bottom w:w="100" w:type="dxa"/>
              <w:right w:w="100" w:type="dxa"/>
            </w:tcMar>
          </w:tcPr>
          <w:p w14:paraId="1E6519BD"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799279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399009EB"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65D95C3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CA25FDF" w14:textId="77777777" w:rsidTr="009B762A">
        <w:trPr>
          <w:jc w:val="center"/>
        </w:trPr>
        <w:tc>
          <w:tcPr>
            <w:tcW w:w="2358" w:type="dxa"/>
            <w:shd w:val="clear" w:color="auto" w:fill="FFFFFF"/>
            <w:tcMar>
              <w:top w:w="100" w:type="dxa"/>
              <w:left w:w="100" w:type="dxa"/>
              <w:bottom w:w="100" w:type="dxa"/>
              <w:right w:w="100" w:type="dxa"/>
            </w:tcMar>
          </w:tcPr>
          <w:p w14:paraId="186A3287" w14:textId="77777777" w:rsidR="0041375F" w:rsidRPr="00626AF6" w:rsidRDefault="0041375F" w:rsidP="00626AF6">
            <w:pPr>
              <w:spacing w:before="0" w:after="0"/>
              <w:rPr>
                <w:b/>
                <w:sz w:val="20"/>
                <w:szCs w:val="20"/>
              </w:rPr>
            </w:pPr>
            <w:r w:rsidRPr="00626AF6">
              <w:rPr>
                <w:b/>
                <w:sz w:val="20"/>
                <w:szCs w:val="20"/>
              </w:rPr>
              <w:t>Noisiness</w:t>
            </w:r>
          </w:p>
        </w:tc>
        <w:tc>
          <w:tcPr>
            <w:tcW w:w="3330" w:type="dxa"/>
            <w:shd w:val="clear" w:color="auto" w:fill="FFFFFF"/>
            <w:tcMar>
              <w:top w:w="100" w:type="dxa"/>
              <w:left w:w="100" w:type="dxa"/>
              <w:bottom w:w="100" w:type="dxa"/>
              <w:right w:w="100" w:type="dxa"/>
            </w:tcMar>
          </w:tcPr>
          <w:p w14:paraId="3D212AE0" w14:textId="77777777" w:rsidR="0041375F" w:rsidRPr="00626AF6" w:rsidRDefault="0041375F" w:rsidP="00626AF6">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3C76B84E"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3189558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41375F" w:rsidRPr="00626AF6" w14:paraId="2CF99E4D" w14:textId="77777777" w:rsidTr="009B762A">
        <w:trPr>
          <w:jc w:val="center"/>
        </w:trPr>
        <w:tc>
          <w:tcPr>
            <w:tcW w:w="2358" w:type="dxa"/>
            <w:shd w:val="clear" w:color="auto" w:fill="FFFFFF"/>
            <w:tcMar>
              <w:top w:w="100" w:type="dxa"/>
              <w:left w:w="100" w:type="dxa"/>
              <w:bottom w:w="100" w:type="dxa"/>
              <w:right w:w="100" w:type="dxa"/>
            </w:tcMar>
          </w:tcPr>
          <w:p w14:paraId="7C44F3AE" w14:textId="77777777" w:rsidR="0041375F" w:rsidRPr="00626AF6" w:rsidRDefault="0041375F" w:rsidP="00626AF6">
            <w:pPr>
              <w:spacing w:before="0" w:after="0"/>
              <w:rPr>
                <w:b/>
                <w:sz w:val="20"/>
                <w:szCs w:val="20"/>
              </w:rPr>
            </w:pPr>
            <w:r w:rsidRPr="00626AF6">
              <w:rPr>
                <w:b/>
                <w:sz w:val="20"/>
                <w:szCs w:val="20"/>
              </w:rPr>
              <w:t>Ease_of_Evasion</w:t>
            </w:r>
          </w:p>
        </w:tc>
        <w:tc>
          <w:tcPr>
            <w:tcW w:w="3330" w:type="dxa"/>
            <w:shd w:val="clear" w:color="auto" w:fill="FFFFFF"/>
            <w:tcMar>
              <w:top w:w="100" w:type="dxa"/>
              <w:left w:w="100" w:type="dxa"/>
              <w:bottom w:w="100" w:type="dxa"/>
              <w:right w:w="100" w:type="dxa"/>
            </w:tcMar>
          </w:tcPr>
          <w:p w14:paraId="7C455C35" w14:textId="77777777" w:rsidR="0041375F" w:rsidRPr="00626AF6" w:rsidRDefault="0041375F" w:rsidP="00626AF6">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0BEF6327"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9BB996B"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41375F" w:rsidRPr="00626AF6" w14:paraId="57748BD5" w14:textId="77777777" w:rsidTr="009B762A">
        <w:trPr>
          <w:jc w:val="center"/>
        </w:trPr>
        <w:tc>
          <w:tcPr>
            <w:tcW w:w="2358" w:type="dxa"/>
            <w:shd w:val="clear" w:color="auto" w:fill="FFFFFF"/>
            <w:tcMar>
              <w:top w:w="100" w:type="dxa"/>
              <w:left w:w="100" w:type="dxa"/>
              <w:bottom w:w="100" w:type="dxa"/>
              <w:right w:w="100" w:type="dxa"/>
            </w:tcMar>
          </w:tcPr>
          <w:p w14:paraId="7F3AB055" w14:textId="77777777" w:rsidR="0041375F" w:rsidRPr="00626AF6" w:rsidRDefault="0041375F" w:rsidP="00626AF6">
            <w:pPr>
              <w:spacing w:before="0" w:after="0"/>
              <w:rPr>
                <w:b/>
                <w:sz w:val="20"/>
                <w:szCs w:val="20"/>
              </w:rPr>
            </w:pPr>
            <w:r w:rsidRPr="00626AF6">
              <w:rPr>
                <w:b/>
                <w:sz w:val="20"/>
                <w:szCs w:val="20"/>
              </w:rPr>
              <w:t>Evasion_Techniques</w:t>
            </w:r>
          </w:p>
        </w:tc>
        <w:tc>
          <w:tcPr>
            <w:tcW w:w="3330" w:type="dxa"/>
            <w:shd w:val="clear" w:color="auto" w:fill="FFFFFF"/>
            <w:tcMar>
              <w:top w:w="100" w:type="dxa"/>
              <w:left w:w="100" w:type="dxa"/>
              <w:bottom w:w="100" w:type="dxa"/>
              <w:right w:w="100" w:type="dxa"/>
            </w:tcMar>
          </w:tcPr>
          <w:p w14:paraId="098BAE35" w14:textId="77777777" w:rsidR="0041375F" w:rsidRPr="00626AF6" w:rsidRDefault="0041375F" w:rsidP="00626AF6">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4EA6EE83"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518E776"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2D254EDC" w14:textId="77777777" w:rsidR="0041375F" w:rsidRPr="000068C2" w:rsidRDefault="0041375F" w:rsidP="0041375F">
      <w:pPr>
        <w:pStyle w:val="Heading3"/>
      </w:pPr>
      <w:bookmarkStart w:id="120" w:name="_Toc426119897"/>
      <w:bookmarkStart w:id="121" w:name="_Toc437423198"/>
      <w:r w:rsidRPr="0041375F">
        <w:t>RelatedObjectType</w:t>
      </w:r>
      <w:r w:rsidRPr="000068C2">
        <w:t xml:space="preserve"> Class</w:t>
      </w:r>
      <w:bookmarkEnd w:id="120"/>
      <w:bookmarkEnd w:id="121"/>
    </w:p>
    <w:p w14:paraId="0B4F17A8" w14:textId="77777777" w:rsidR="0041375F" w:rsidRPr="000068C2" w:rsidRDefault="0041375F" w:rsidP="0041375F">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744B3150" w14:textId="01197699" w:rsidR="0041375F" w:rsidRPr="00492C64" w:rsidRDefault="0041375F" w:rsidP="0041375F">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6</w:t>
      </w:r>
      <w:r w:rsidRPr="00626AF6">
        <w:rPr>
          <w:b/>
          <w:color w:val="0000EE"/>
        </w:rPr>
        <w:fldChar w:fldCharType="end"/>
      </w:r>
      <w:r>
        <w:t>.</w:t>
      </w:r>
    </w:p>
    <w:p w14:paraId="03AFCD7E" w14:textId="77777777" w:rsidR="0041375F" w:rsidRDefault="0041375F" w:rsidP="0041375F">
      <w:pPr>
        <w:spacing w:after="240"/>
        <w:jc w:val="center"/>
      </w:pPr>
      <w:r>
        <w:rPr>
          <w:noProof/>
        </w:rPr>
        <w:lastRenderedPageBreak/>
        <w:drawing>
          <wp:inline distT="0" distB="0" distL="0" distR="0" wp14:anchorId="0C372A3D" wp14:editId="3B5C131E">
            <wp:extent cx="4257675" cy="261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OX_RelatedObjects.png"/>
                    <pic:cNvPicPr/>
                  </pic:nvPicPr>
                  <pic:blipFill>
                    <a:blip r:embed="rId41">
                      <a:extLst>
                        <a:ext uri="{28A0092B-C50C-407E-A947-70E740481C1C}">
                          <a14:useLocalDpi xmlns:a14="http://schemas.microsoft.com/office/drawing/2010/main" val="0"/>
                        </a:ext>
                      </a:extLst>
                    </a:blip>
                    <a:stretch>
                      <a:fillRect/>
                    </a:stretch>
                  </pic:blipFill>
                  <pic:spPr>
                    <a:xfrm>
                      <a:off x="0" y="0"/>
                      <a:ext cx="4268343" cy="2621754"/>
                    </a:xfrm>
                    <a:prstGeom prst="rect">
                      <a:avLst/>
                    </a:prstGeom>
                  </pic:spPr>
                </pic:pic>
              </a:graphicData>
            </a:graphic>
          </wp:inline>
        </w:drawing>
      </w:r>
    </w:p>
    <w:p w14:paraId="0A6AFEF8" w14:textId="0131DB24" w:rsidR="0041375F" w:rsidRPr="00CB4BF9" w:rsidRDefault="0041375F" w:rsidP="00106BEC">
      <w:pPr>
        <w:pStyle w:val="Caption"/>
        <w:rPr>
          <w:b/>
        </w:rPr>
      </w:pPr>
      <w:bookmarkStart w:id="122" w:name="_Ref426383632"/>
      <w:r w:rsidRPr="000C4865">
        <w:t xml:space="preserve">Figure </w:t>
      </w:r>
      <w:r w:rsidR="00946FBD">
        <w:fldChar w:fldCharType="begin"/>
      </w:r>
      <w:r w:rsidR="00946FBD">
        <w:instrText xml:space="preserve"> STYLEREF 1 \s </w:instrText>
      </w:r>
      <w:r w:rsidR="00946FBD">
        <w:fldChar w:fldCharType="separate"/>
      </w:r>
      <w:r w:rsidR="005A3F64">
        <w:rPr>
          <w:noProof/>
        </w:rPr>
        <w:t>3</w:t>
      </w:r>
      <w:r w:rsidR="00946FBD">
        <w:rPr>
          <w:noProof/>
        </w:rPr>
        <w:fldChar w:fldCharType="end"/>
      </w:r>
      <w:r w:rsidR="005A3F64">
        <w:noBreakHyphen/>
      </w:r>
      <w:r w:rsidR="00946FBD">
        <w:fldChar w:fldCharType="begin"/>
      </w:r>
      <w:r w:rsidR="00946FBD">
        <w:instrText xml:space="preserve"> SEQ Figure \* ARABIC \s 1 </w:instrText>
      </w:r>
      <w:r w:rsidR="00946FBD">
        <w:fldChar w:fldCharType="separate"/>
      </w:r>
      <w:r w:rsidR="005A3F64">
        <w:rPr>
          <w:noProof/>
        </w:rPr>
        <w:t>6</w:t>
      </w:r>
      <w:r w:rsidR="00946FBD">
        <w:rPr>
          <w:noProof/>
        </w:rPr>
        <w:fldChar w:fldCharType="end"/>
      </w:r>
      <w:bookmarkEnd w:id="122"/>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45C4194E" w14:textId="48E774D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6</w:t>
      </w:r>
      <w:r w:rsidRPr="00626AF6">
        <w:rPr>
          <w:b/>
          <w:color w:val="0000EE"/>
        </w:rPr>
        <w:fldChar w:fldCharType="end"/>
      </w:r>
      <w:r>
        <w:t>.</w:t>
      </w:r>
    </w:p>
    <w:p w14:paraId="0F0B9B6F" w14:textId="77777777" w:rsidR="0041375F" w:rsidRDefault="0041375F" w:rsidP="0041375F">
      <w:pPr>
        <w:keepNext/>
        <w:keepLines/>
        <w:spacing w:after="120"/>
        <w:jc w:val="center"/>
      </w:pPr>
      <w:bookmarkStart w:id="123" w:name="_Ref424464511"/>
      <w:r w:rsidRPr="00626AF6">
        <w:lastRenderedPageBreak/>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14</w:t>
      </w:r>
      <w:r w:rsidR="00946FBD">
        <w:rPr>
          <w:noProof/>
        </w:rPr>
        <w:fldChar w:fldCharType="end"/>
      </w:r>
      <w:bookmarkEnd w:id="123"/>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41375F" w:rsidRPr="00626AF6" w14:paraId="4DA04C58" w14:textId="77777777" w:rsidTr="009B762A">
        <w:trPr>
          <w:jc w:val="center"/>
        </w:trPr>
        <w:tc>
          <w:tcPr>
            <w:tcW w:w="1818" w:type="dxa"/>
            <w:shd w:val="clear" w:color="auto" w:fill="BFBFBF"/>
            <w:tcMar>
              <w:top w:w="100" w:type="dxa"/>
              <w:left w:w="100" w:type="dxa"/>
              <w:bottom w:w="100" w:type="dxa"/>
              <w:right w:w="100" w:type="dxa"/>
            </w:tcMar>
            <w:vAlign w:val="center"/>
          </w:tcPr>
          <w:p w14:paraId="4B56997C"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544B11AC"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5EF1D557" w14:textId="77777777" w:rsidR="0041375F" w:rsidRPr="00626AF6" w:rsidRDefault="0041375F" w:rsidP="00626AF6">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7E924CFC"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709F9FE" w14:textId="77777777" w:rsidTr="009B762A">
        <w:trPr>
          <w:jc w:val="center"/>
        </w:trPr>
        <w:tc>
          <w:tcPr>
            <w:tcW w:w="1818" w:type="dxa"/>
            <w:shd w:val="clear" w:color="auto" w:fill="FFFFFF"/>
            <w:tcMar>
              <w:top w:w="100" w:type="dxa"/>
              <w:left w:w="100" w:type="dxa"/>
              <w:bottom w:w="100" w:type="dxa"/>
              <w:right w:w="100" w:type="dxa"/>
            </w:tcMar>
            <w:vAlign w:val="center"/>
          </w:tcPr>
          <w:p w14:paraId="199D9BEB" w14:textId="77777777" w:rsidR="0041375F" w:rsidRPr="00626AF6" w:rsidRDefault="0041375F" w:rsidP="00626AF6">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E7358F1" w14:textId="77777777" w:rsidR="0041375F" w:rsidRPr="00626AF6" w:rsidRDefault="0041375F" w:rsidP="00626AF6">
            <w:pPr>
              <w:pStyle w:val="UMLTableType"/>
              <w:keepNext/>
              <w:keepLines/>
              <w:contextualSpacing w:val="0"/>
              <w:rPr>
                <w:sz w:val="20"/>
              </w:rPr>
            </w:pPr>
            <w:r w:rsidRPr="00626AF6">
              <w:rPr>
                <w:sz w:val="20"/>
              </w:rPr>
              <w:t>cyboxCommon:</w:t>
            </w:r>
          </w:p>
          <w:p w14:paraId="3A27F5D6" w14:textId="77777777" w:rsidR="0041375F" w:rsidRPr="00626AF6" w:rsidRDefault="0041375F" w:rsidP="00626AF6">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2A0ED5E1"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162FE8FD"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cyboxCommon</w:t>
            </w:r>
            <w:proofErr w:type="gramStart"/>
            <w:r w:rsidRPr="00626AF6">
              <w:rPr>
                <w:rFonts w:ascii="Courier New" w:eastAsia="Courier New" w:hAnsi="Courier New" w:cs="Courier New"/>
                <w:sz w:val="20"/>
                <w:szCs w:val="20"/>
              </w:rPr>
              <w:t>:ControlledVocabularyStringType</w:t>
            </w:r>
            <w:proofErr w:type="gramEnd"/>
            <w:r w:rsidRPr="00626AF6">
              <w:rPr>
                <w:rFonts w:ascii="Courier New" w:eastAsia="Courier New" w:hAnsi="Courier New" w:cs="Courier New"/>
                <w:sz w:val="20"/>
                <w:szCs w:val="20"/>
              </w:rPr>
              <w:t xml:space="preserve"> </w:t>
            </w:r>
            <w:r w:rsidRPr="00626AF6">
              <w:rPr>
                <w:sz w:val="20"/>
                <w:szCs w:val="20"/>
              </w:rPr>
              <w:t>class. The CybOX default vocabulary class for use in the property is ‘</w:t>
            </w:r>
            <w:r w:rsidRPr="00626AF6">
              <w:rPr>
                <w:i/>
                <w:sz w:val="20"/>
                <w:szCs w:val="20"/>
              </w:rPr>
              <w:t>ObjectRelationshipVocab-1.1</w:t>
            </w:r>
            <w:r w:rsidRPr="00626AF6">
              <w:rPr>
                <w:sz w:val="20"/>
                <w:szCs w:val="20"/>
              </w:rPr>
              <w:t>’.</w:t>
            </w:r>
          </w:p>
        </w:tc>
      </w:tr>
    </w:tbl>
    <w:p w14:paraId="64C85512" w14:textId="77777777" w:rsidR="0041375F" w:rsidRPr="000068C2" w:rsidRDefault="0041375F" w:rsidP="0041375F">
      <w:pPr>
        <w:pStyle w:val="Heading2"/>
      </w:pPr>
      <w:bookmarkStart w:id="124" w:name="_Toc426119898"/>
      <w:bookmarkStart w:id="125" w:name="_Toc437423199"/>
      <w:r w:rsidRPr="000068C2">
        <w:t xml:space="preserve">Content Aggregation </w:t>
      </w:r>
      <w:bookmarkEnd w:id="66"/>
      <w:r w:rsidRPr="0041375F">
        <w:t>Classes</w:t>
      </w:r>
      <w:bookmarkEnd w:id="124"/>
      <w:bookmarkEnd w:id="125"/>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26" w:name="_Toc426119899"/>
      <w:bookmarkStart w:id="127" w:name="_Toc437423200"/>
      <w:r w:rsidRPr="000068C2">
        <w:t>ActionAliasesType Class</w:t>
      </w:r>
      <w:bookmarkEnd w:id="126"/>
      <w:bookmarkEnd w:id="127"/>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15</w:t>
      </w:r>
      <w:r w:rsidRPr="00626AF6">
        <w:rPr>
          <w:b/>
          <w:color w:val="0000EE"/>
        </w:rPr>
        <w:fldChar w:fldCharType="end"/>
      </w:r>
      <w:r w:rsidRPr="000068C2">
        <w:t xml:space="preserve">. </w:t>
      </w:r>
    </w:p>
    <w:p w14:paraId="5C2AB347" w14:textId="77777777" w:rsidR="0041375F" w:rsidRPr="000068C2" w:rsidRDefault="0041375F" w:rsidP="0041375F">
      <w:pPr>
        <w:keepNext/>
        <w:keepLines/>
        <w:spacing w:after="120"/>
        <w:jc w:val="center"/>
      </w:pPr>
      <w:bookmarkStart w:id="128" w:name="_Ref424122104"/>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15</w:t>
      </w:r>
      <w:r w:rsidR="00946FBD">
        <w:rPr>
          <w:noProof/>
        </w:rPr>
        <w:fldChar w:fldCharType="end"/>
      </w:r>
      <w:bookmarkEnd w:id="128"/>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B029C8" w:rsidRDefault="0041375F" w:rsidP="009B762A">
            <w:r w:rsidRPr="00B029C8">
              <w:t xml:space="preserve">The </w:t>
            </w:r>
            <w:r w:rsidRPr="000068C2">
              <w:rPr>
                <w:rFonts w:ascii="Courier New" w:hAnsi="Courier New" w:cs="Courier New"/>
                <w:sz w:val="22"/>
              </w:rPr>
              <w:t>Action_Alias</w:t>
            </w:r>
            <w:r w:rsidRPr="00B029C8">
              <w:t xml:space="preserve"> property specifies an alias name for the Action.</w:t>
            </w:r>
          </w:p>
        </w:tc>
      </w:tr>
    </w:tbl>
    <w:p w14:paraId="36F9513B" w14:textId="77777777" w:rsidR="0041375F" w:rsidRPr="000068C2" w:rsidRDefault="0041375F" w:rsidP="0041375F">
      <w:pPr>
        <w:pStyle w:val="Heading3"/>
      </w:pPr>
      <w:bookmarkStart w:id="129" w:name="_Toc426119900"/>
      <w:bookmarkStart w:id="130" w:name="_Toc437423201"/>
      <w:r w:rsidRPr="0041375F">
        <w:t>ActionArgumentsType</w:t>
      </w:r>
      <w:r w:rsidRPr="000068C2">
        <w:t xml:space="preserve"> Class</w:t>
      </w:r>
      <w:bookmarkEnd w:id="129"/>
      <w:bookmarkEnd w:id="130"/>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16</w:t>
      </w:r>
      <w:r w:rsidRPr="00626AF6">
        <w:rPr>
          <w:b/>
          <w:color w:val="0000EE"/>
        </w:rPr>
        <w:fldChar w:fldCharType="end"/>
      </w:r>
      <w:r w:rsidRPr="000068C2">
        <w:t>.</w:t>
      </w:r>
    </w:p>
    <w:p w14:paraId="54251842" w14:textId="77777777" w:rsidR="0041375F" w:rsidRPr="000068C2" w:rsidRDefault="0041375F" w:rsidP="00626AF6">
      <w:pPr>
        <w:keepNext/>
        <w:keepLines/>
        <w:spacing w:after="120"/>
        <w:jc w:val="center"/>
      </w:pPr>
      <w:bookmarkStart w:id="131" w:name="_Ref424122794"/>
      <w:r w:rsidRPr="00626AF6">
        <w:lastRenderedPageBreak/>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16</w:t>
      </w:r>
      <w:r w:rsidR="00946FBD">
        <w:rPr>
          <w:noProof/>
        </w:rPr>
        <w:fldChar w:fldCharType="end"/>
      </w:r>
      <w:bookmarkEnd w:id="131"/>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B029C8" w:rsidRDefault="0041375F" w:rsidP="00626AF6">
            <w:pPr>
              <w:keepNext/>
              <w:keepLines/>
            </w:pPr>
            <w:r w:rsidRPr="00B029C8">
              <w:t xml:space="preserve">The </w:t>
            </w:r>
            <w:r w:rsidRPr="000068C2">
              <w:rPr>
                <w:rFonts w:ascii="Courier New" w:hAnsi="Courier New" w:cs="Courier New"/>
                <w:sz w:val="22"/>
              </w:rPr>
              <w:t>Action_Argument</w:t>
            </w:r>
            <w:r w:rsidRPr="00B029C8">
              <w:t xml:space="preserve"> property characterizes an argument or parameter relevant to the Action.</w:t>
            </w:r>
          </w:p>
        </w:tc>
      </w:tr>
    </w:tbl>
    <w:p w14:paraId="42EFC52C" w14:textId="77777777" w:rsidR="0041375F" w:rsidRPr="000068C2" w:rsidRDefault="0041375F" w:rsidP="0041375F">
      <w:pPr>
        <w:pStyle w:val="Heading3"/>
      </w:pPr>
      <w:bookmarkStart w:id="132" w:name="_Toc426119901"/>
      <w:bookmarkStart w:id="133" w:name="_Toc437423202"/>
      <w:r w:rsidRPr="0041375F">
        <w:t>ActionPertinentObjectPropertiesType</w:t>
      </w:r>
      <w:r w:rsidRPr="000068C2">
        <w:t xml:space="preserve"> Class</w:t>
      </w:r>
      <w:bookmarkEnd w:id="132"/>
      <w:bookmarkEnd w:id="133"/>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17</w:t>
      </w:r>
      <w:r w:rsidRPr="00626AF6">
        <w:rPr>
          <w:b/>
          <w:color w:val="0000EE"/>
        </w:rPr>
        <w:fldChar w:fldCharType="end"/>
      </w:r>
      <w:r w:rsidRPr="000068C2">
        <w:t>.</w:t>
      </w:r>
    </w:p>
    <w:p w14:paraId="0F81CA55" w14:textId="77777777" w:rsidR="0041375F" w:rsidRPr="000068C2" w:rsidRDefault="0041375F" w:rsidP="0041375F">
      <w:pPr>
        <w:keepNext/>
        <w:keepLines/>
        <w:spacing w:after="120"/>
        <w:jc w:val="center"/>
      </w:pPr>
      <w:bookmarkStart w:id="134" w:name="_Ref424123272"/>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17</w:t>
      </w:r>
      <w:r w:rsidR="00946FBD">
        <w:rPr>
          <w:noProof/>
        </w:rPr>
        <w:fldChar w:fldCharType="end"/>
      </w:r>
      <w:bookmarkEnd w:id="134"/>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B029C8" w:rsidRDefault="0041375F" w:rsidP="009B762A">
            <w:r w:rsidRPr="00B029C8">
              <w:t xml:space="preserve">The </w:t>
            </w:r>
            <w:r w:rsidRPr="000068C2">
              <w:rPr>
                <w:rFonts w:ascii="Courier New" w:hAnsi="Courier New" w:cs="Courier New"/>
                <w:sz w:val="22"/>
              </w:rPr>
              <w:t>Property</w:t>
            </w:r>
            <w:r w:rsidRPr="00B029C8">
              <w:t xml:space="preserve"> </w:t>
            </w:r>
            <w:proofErr w:type="spellStart"/>
            <w:r w:rsidRPr="00B029C8">
              <w:t>property</w:t>
            </w:r>
            <w:proofErr w:type="spellEnd"/>
            <w:r w:rsidRPr="00B029C8">
              <w:t xml:space="preserve"> characterizes an Object property pertinent to the Action.</w:t>
            </w:r>
          </w:p>
        </w:tc>
      </w:tr>
    </w:tbl>
    <w:p w14:paraId="2715522E" w14:textId="77777777" w:rsidR="0041375F" w:rsidRPr="000068C2" w:rsidRDefault="0041375F" w:rsidP="0041375F">
      <w:pPr>
        <w:pStyle w:val="Heading3"/>
      </w:pPr>
      <w:bookmarkStart w:id="135" w:name="_Toc426119902"/>
      <w:bookmarkStart w:id="136" w:name="_Toc437423203"/>
      <w:r w:rsidRPr="0041375F">
        <w:t>ActionRelationshipsType</w:t>
      </w:r>
      <w:r w:rsidRPr="000068C2">
        <w:t xml:space="preserve"> Class</w:t>
      </w:r>
      <w:bookmarkEnd w:id="135"/>
      <w:bookmarkEnd w:id="136"/>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18</w:t>
      </w:r>
      <w:r w:rsidRPr="00626AF6">
        <w:rPr>
          <w:b/>
          <w:color w:val="0000EE"/>
        </w:rPr>
        <w:fldChar w:fldCharType="end"/>
      </w:r>
      <w:r>
        <w:t>.</w:t>
      </w:r>
    </w:p>
    <w:p w14:paraId="11D7121D" w14:textId="77777777" w:rsidR="0041375F" w:rsidRPr="000068C2" w:rsidRDefault="0041375F" w:rsidP="0041375F">
      <w:pPr>
        <w:keepNext/>
        <w:keepLines/>
        <w:spacing w:after="120"/>
        <w:jc w:val="center"/>
      </w:pPr>
      <w:bookmarkStart w:id="137" w:name="_Ref424126452"/>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18</w:t>
      </w:r>
      <w:r w:rsidR="00946FBD">
        <w:rPr>
          <w:noProof/>
        </w:rPr>
        <w:fldChar w:fldCharType="end"/>
      </w:r>
      <w:bookmarkEnd w:id="137"/>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B029C8" w:rsidRDefault="0041375F" w:rsidP="009B762A">
            <w:r w:rsidRPr="00B029C8">
              <w:t xml:space="preserve">The </w:t>
            </w:r>
            <w:r w:rsidRPr="000068C2">
              <w:rPr>
                <w:rFonts w:ascii="Courier New" w:hAnsi="Courier New" w:cs="Courier New"/>
                <w:sz w:val="22"/>
              </w:rPr>
              <w:t>Relationship</w:t>
            </w:r>
            <w:r w:rsidRPr="00B029C8">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38" w:name="_Toc426119903"/>
      <w:bookmarkStart w:id="139" w:name="_Toc437423204"/>
      <w:r w:rsidRPr="0041375F">
        <w:lastRenderedPageBreak/>
        <w:t>ActionsType</w:t>
      </w:r>
      <w:r w:rsidRPr="000068C2">
        <w:t xml:space="preserve"> Class</w:t>
      </w:r>
      <w:bookmarkEnd w:id="138"/>
      <w:bookmarkEnd w:id="139"/>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19</w:t>
      </w:r>
      <w:r w:rsidRPr="00626AF6">
        <w:rPr>
          <w:b/>
          <w:color w:val="0000EE"/>
        </w:rPr>
        <w:fldChar w:fldCharType="end"/>
      </w:r>
      <w:r w:rsidRPr="000068C2">
        <w:t>.</w:t>
      </w:r>
    </w:p>
    <w:p w14:paraId="24262F4E" w14:textId="77777777" w:rsidR="0041375F" w:rsidRPr="000068C2" w:rsidRDefault="0041375F" w:rsidP="0041375F">
      <w:pPr>
        <w:spacing w:after="120"/>
        <w:jc w:val="center"/>
      </w:pPr>
      <w:bookmarkStart w:id="140" w:name="_Ref423457008"/>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19</w:t>
      </w:r>
      <w:r w:rsidR="00946FBD">
        <w:rPr>
          <w:noProof/>
        </w:rPr>
        <w:fldChar w:fldCharType="end"/>
      </w:r>
      <w:bookmarkEnd w:id="140"/>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B029C8" w:rsidRDefault="0041375F" w:rsidP="009B762A">
            <w:r w:rsidRPr="00B029C8">
              <w:t xml:space="preserve">The </w:t>
            </w:r>
            <w:r w:rsidRPr="000068C2">
              <w:rPr>
                <w:rFonts w:ascii="Courier New" w:hAnsi="Courier New" w:cs="Courier New"/>
                <w:sz w:val="22"/>
              </w:rPr>
              <w:t>Action</w:t>
            </w:r>
            <w:r w:rsidRPr="00B029C8">
              <w:t xml:space="preserve"> property characterizes a cyber observable Action.</w:t>
            </w:r>
          </w:p>
        </w:tc>
      </w:tr>
    </w:tbl>
    <w:p w14:paraId="427A26AC" w14:textId="77777777" w:rsidR="0041375F" w:rsidRPr="000068C2" w:rsidRDefault="0041375F" w:rsidP="0041375F">
      <w:pPr>
        <w:pStyle w:val="Heading3"/>
      </w:pPr>
      <w:bookmarkStart w:id="141" w:name="_Toc426119904"/>
      <w:bookmarkStart w:id="142" w:name="_Toc437423205"/>
      <w:r w:rsidRPr="0041375F">
        <w:t>AssociatedObjectsType</w:t>
      </w:r>
      <w:r w:rsidRPr="000068C2">
        <w:t xml:space="preserve"> Class</w:t>
      </w:r>
      <w:bookmarkEnd w:id="141"/>
      <w:bookmarkEnd w:id="142"/>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20</w:t>
      </w:r>
      <w:r w:rsidRPr="00626AF6">
        <w:rPr>
          <w:b/>
          <w:color w:val="0000EE"/>
        </w:rPr>
        <w:fldChar w:fldCharType="end"/>
      </w:r>
      <w:r w:rsidRPr="000068C2">
        <w:t>.</w:t>
      </w:r>
    </w:p>
    <w:p w14:paraId="516F9E25" w14:textId="77777777" w:rsidR="0041375F" w:rsidRPr="000068C2" w:rsidRDefault="0041375F" w:rsidP="0041375F">
      <w:pPr>
        <w:keepNext/>
        <w:keepLines/>
        <w:spacing w:after="120"/>
        <w:jc w:val="center"/>
      </w:pPr>
      <w:bookmarkStart w:id="143" w:name="_Ref424127112"/>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20</w:t>
      </w:r>
      <w:r w:rsidR="00946FBD">
        <w:rPr>
          <w:noProof/>
        </w:rPr>
        <w:fldChar w:fldCharType="end"/>
      </w:r>
      <w:bookmarkEnd w:id="143"/>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B029C8" w:rsidRDefault="0041375F" w:rsidP="009B762A">
            <w:r w:rsidRPr="00B029C8">
              <w:t xml:space="preserve">The </w:t>
            </w:r>
            <w:r w:rsidRPr="000068C2">
              <w:rPr>
                <w:rFonts w:ascii="Courier New" w:hAnsi="Courier New" w:cs="Courier New"/>
                <w:sz w:val="22"/>
              </w:rPr>
              <w:t>Associated_Object</w:t>
            </w:r>
            <w:r w:rsidRPr="00B029C8">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44" w:name="_Toc426119905"/>
      <w:bookmarkStart w:id="145" w:name="_Toc437423206"/>
      <w:r w:rsidRPr="0041375F">
        <w:t>KeywordsType</w:t>
      </w:r>
      <w:r w:rsidRPr="000068C2">
        <w:t xml:space="preserve"> Class</w:t>
      </w:r>
      <w:bookmarkEnd w:id="144"/>
      <w:bookmarkEnd w:id="145"/>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21</w:t>
      </w:r>
      <w:r w:rsidRPr="00626AF6">
        <w:rPr>
          <w:b/>
          <w:color w:val="0000EE"/>
        </w:rPr>
        <w:fldChar w:fldCharType="end"/>
      </w:r>
      <w:r w:rsidRPr="000068C2">
        <w:t>.</w:t>
      </w:r>
    </w:p>
    <w:p w14:paraId="45060A43" w14:textId="77777777" w:rsidR="0041375F" w:rsidRPr="000068C2" w:rsidRDefault="0041375F" w:rsidP="00626AF6">
      <w:pPr>
        <w:keepNext/>
        <w:keepLines/>
        <w:spacing w:after="120"/>
        <w:jc w:val="center"/>
      </w:pPr>
      <w:bookmarkStart w:id="146" w:name="_Ref424203807"/>
      <w:r w:rsidRPr="00626AF6">
        <w:lastRenderedPageBreak/>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21</w:t>
      </w:r>
      <w:r w:rsidR="00946FBD">
        <w:rPr>
          <w:noProof/>
        </w:rPr>
        <w:fldChar w:fldCharType="end"/>
      </w:r>
      <w:bookmarkEnd w:id="146"/>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B029C8" w:rsidRDefault="0041375F" w:rsidP="00626AF6">
            <w:pPr>
              <w:keepNext/>
              <w:keepLines/>
            </w:pPr>
            <w:r w:rsidRPr="00B029C8">
              <w:t xml:space="preserve">The </w:t>
            </w:r>
            <w:r w:rsidRPr="000068C2">
              <w:rPr>
                <w:rFonts w:ascii="Courier New" w:eastAsia="Courier New" w:hAnsi="Courier New" w:cs="Courier New"/>
                <w:sz w:val="22"/>
              </w:rPr>
              <w:t>Keyword</w:t>
            </w:r>
            <w:r w:rsidRPr="00B029C8">
              <w:t xml:space="preserve"> property captures a keyword.</w:t>
            </w:r>
          </w:p>
        </w:tc>
      </w:tr>
    </w:tbl>
    <w:p w14:paraId="7637837A" w14:textId="77777777" w:rsidR="0041375F" w:rsidRPr="000068C2" w:rsidRDefault="0041375F" w:rsidP="0041375F">
      <w:pPr>
        <w:pStyle w:val="Heading3"/>
      </w:pPr>
      <w:bookmarkStart w:id="147" w:name="_Toc426119906"/>
      <w:bookmarkStart w:id="148" w:name="_Toc437423207"/>
      <w:r w:rsidRPr="0041375F">
        <w:t>ObfuscationTechniquesType</w:t>
      </w:r>
      <w:r w:rsidRPr="000068C2">
        <w:t xml:space="preserve"> Class</w:t>
      </w:r>
      <w:bookmarkEnd w:id="147"/>
      <w:bookmarkEnd w:id="148"/>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22</w:t>
      </w:r>
      <w:r w:rsidRPr="00626AF6">
        <w:rPr>
          <w:b/>
          <w:color w:val="0000EE"/>
        </w:rPr>
        <w:fldChar w:fldCharType="end"/>
      </w:r>
      <w:r w:rsidRPr="000068C2">
        <w:t>.</w:t>
      </w:r>
    </w:p>
    <w:p w14:paraId="423380F7" w14:textId="77777777" w:rsidR="0041375F" w:rsidRPr="000068C2" w:rsidRDefault="0041375F" w:rsidP="0041375F">
      <w:pPr>
        <w:keepNext/>
        <w:keepLines/>
        <w:spacing w:after="120"/>
        <w:jc w:val="center"/>
      </w:pPr>
      <w:bookmarkStart w:id="149" w:name="_Ref424203977"/>
      <w:r w:rsidRPr="00222CA1">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222CA1">
        <w:noBreakHyphen/>
      </w:r>
      <w:r w:rsidR="00946FBD">
        <w:fldChar w:fldCharType="begin"/>
      </w:r>
      <w:r w:rsidR="00946FBD">
        <w:instrText xml:space="preserve"> SEQ Table \* ARABIC \s 1 </w:instrText>
      </w:r>
      <w:r w:rsidR="00946FBD">
        <w:fldChar w:fldCharType="separate"/>
      </w:r>
      <w:r w:rsidR="00E40160">
        <w:rPr>
          <w:noProof/>
        </w:rPr>
        <w:t>22</w:t>
      </w:r>
      <w:r w:rsidR="00946FBD">
        <w:rPr>
          <w:noProof/>
        </w:rPr>
        <w:fldChar w:fldCharType="end"/>
      </w:r>
      <w:bookmarkEnd w:id="149"/>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B029C8" w:rsidRDefault="0041375F" w:rsidP="009B762A">
            <w:pPr>
              <w:keepNext/>
              <w:keepLines/>
            </w:pPr>
            <w:r w:rsidRPr="00B029C8">
              <w:t xml:space="preserve">The </w:t>
            </w:r>
            <w:r w:rsidRPr="000068C2">
              <w:rPr>
                <w:rFonts w:ascii="Courier New" w:hAnsi="Courier New" w:cs="Courier New"/>
                <w:sz w:val="22"/>
              </w:rPr>
              <w:t>Obfuscation_Technique</w:t>
            </w:r>
            <w:r w:rsidRPr="00B029C8">
              <w:t xml:space="preserve"> property characterizes a technique an attacker could potentially </w:t>
            </w:r>
            <w:proofErr w:type="gramStart"/>
            <w:r w:rsidRPr="00B029C8">
              <w:t>leverage</w:t>
            </w:r>
            <w:proofErr w:type="gramEnd"/>
            <w:r w:rsidRPr="00B029C8">
              <w:t xml:space="preserve"> to obfuscate the Observable.</w:t>
            </w:r>
          </w:p>
        </w:tc>
      </w:tr>
    </w:tbl>
    <w:p w14:paraId="75B35F46" w14:textId="77777777" w:rsidR="0041375F" w:rsidRPr="000068C2" w:rsidRDefault="0041375F" w:rsidP="0041375F">
      <w:pPr>
        <w:pStyle w:val="Heading3"/>
      </w:pPr>
      <w:bookmarkStart w:id="150" w:name="_Toc426119907"/>
      <w:bookmarkStart w:id="151" w:name="_Toc437423208"/>
      <w:r w:rsidRPr="0041375F">
        <w:t>ObservablesType</w:t>
      </w:r>
      <w:r w:rsidRPr="000068C2">
        <w:t xml:space="preserve"> Class</w:t>
      </w:r>
      <w:bookmarkEnd w:id="150"/>
      <w:bookmarkEnd w:id="151"/>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23</w:t>
      </w:r>
      <w:r w:rsidRPr="00626AF6">
        <w:rPr>
          <w:b/>
          <w:color w:val="0000EE"/>
        </w:rPr>
        <w:fldChar w:fldCharType="end"/>
      </w:r>
      <w:r w:rsidRPr="000068C2">
        <w:t>.</w:t>
      </w:r>
    </w:p>
    <w:p w14:paraId="10D2BDE4" w14:textId="77777777" w:rsidR="0041375F" w:rsidRPr="000068C2" w:rsidRDefault="0041375F" w:rsidP="0041375F">
      <w:pPr>
        <w:spacing w:after="120"/>
        <w:jc w:val="center"/>
      </w:pPr>
      <w:bookmarkStart w:id="152" w:name="_Ref423348926"/>
      <w:r w:rsidRPr="00222CA1">
        <w:t xml:space="preserve">Table </w:t>
      </w:r>
      <w:r w:rsidR="00946FBD">
        <w:fldChar w:fldCharType="begin"/>
      </w:r>
      <w:r w:rsidR="00946FBD">
        <w:instrText xml:space="preserve"> STYLEREF 1 </w:instrText>
      </w:r>
      <w:r w:rsidR="00946FBD">
        <w:instrText xml:space="preserve">\s </w:instrText>
      </w:r>
      <w:r w:rsidR="00946FBD">
        <w:fldChar w:fldCharType="separate"/>
      </w:r>
      <w:r w:rsidR="00E40160">
        <w:rPr>
          <w:noProof/>
        </w:rPr>
        <w:t>3</w:t>
      </w:r>
      <w:r w:rsidR="00946FBD">
        <w:rPr>
          <w:noProof/>
        </w:rPr>
        <w:fldChar w:fldCharType="end"/>
      </w:r>
      <w:r w:rsidRPr="00222CA1">
        <w:noBreakHyphen/>
      </w:r>
      <w:r w:rsidR="00946FBD">
        <w:fldChar w:fldCharType="begin"/>
      </w:r>
      <w:r w:rsidR="00946FBD">
        <w:instrText xml:space="preserve"> SEQ Table \* ARABIC \s 1 </w:instrText>
      </w:r>
      <w:r w:rsidR="00946FBD">
        <w:fldChar w:fldCharType="separate"/>
      </w:r>
      <w:r w:rsidR="00E40160">
        <w:rPr>
          <w:noProof/>
        </w:rPr>
        <w:t>23</w:t>
      </w:r>
      <w:r w:rsidR="00946FBD">
        <w:rPr>
          <w:noProof/>
        </w:rPr>
        <w:fldChar w:fldCharType="end"/>
      </w:r>
      <w:bookmarkEnd w:id="152"/>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B029C8" w:rsidRDefault="0041375F" w:rsidP="009B762A">
            <w:r w:rsidRPr="00B029C8">
              <w:t xml:space="preserve">The </w:t>
            </w:r>
            <w:r w:rsidRPr="000068C2">
              <w:rPr>
                <w:rFonts w:ascii="Courier New" w:hAnsi="Courier New" w:cs="Courier New"/>
                <w:sz w:val="22"/>
              </w:rPr>
              <w:t>cybox_major_version</w:t>
            </w:r>
            <w:r w:rsidRPr="00B029C8">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lastRenderedPageBreak/>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B029C8" w:rsidRDefault="0041375F" w:rsidP="009B762A">
            <w:r w:rsidRPr="00B029C8">
              <w:t xml:space="preserve">The </w:t>
            </w:r>
            <w:r w:rsidRPr="000068C2">
              <w:rPr>
                <w:rFonts w:ascii="Courier New" w:hAnsi="Courier New" w:cs="Courier New"/>
                <w:sz w:val="22"/>
              </w:rPr>
              <w:t>cybox_minor_version</w:t>
            </w:r>
            <w:r w:rsidRPr="00B029C8">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B029C8" w:rsidRDefault="0041375F" w:rsidP="009B762A">
            <w:r w:rsidRPr="00B029C8">
              <w:t xml:space="preserve">The </w:t>
            </w:r>
            <w:r w:rsidRPr="000068C2">
              <w:rPr>
                <w:rFonts w:ascii="Courier New" w:hAnsi="Courier New" w:cs="Courier New"/>
                <w:sz w:val="22"/>
              </w:rPr>
              <w:t>cybox_update_version</w:t>
            </w:r>
            <w:r w:rsidRPr="00B029C8">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B029C8" w:rsidRDefault="0041375F" w:rsidP="009B762A">
            <w:r w:rsidRPr="00B029C8">
              <w:t xml:space="preserve">The </w:t>
            </w:r>
            <w:r w:rsidRPr="000068C2">
              <w:rPr>
                <w:rFonts w:ascii="Courier New" w:hAnsi="Courier New" w:cs="Courier New"/>
                <w:sz w:val="22"/>
              </w:rPr>
              <w:t>Observable_Package_Source</w:t>
            </w:r>
            <w:r w:rsidRPr="00B029C8">
              <w:t xml:space="preserve"> property characterizes the source of the Observables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B029C8" w:rsidRDefault="0041375F" w:rsidP="009B762A">
            <w:r w:rsidRPr="00B029C8">
              <w:t xml:space="preserve">The </w:t>
            </w:r>
            <w:r w:rsidRPr="000068C2">
              <w:rPr>
                <w:rFonts w:ascii="Courier New" w:eastAsia="Courier New" w:hAnsi="Courier New" w:cs="Courier New"/>
                <w:sz w:val="22"/>
              </w:rPr>
              <w:t>Observable</w:t>
            </w:r>
            <w:r w:rsidRPr="00B029C8">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B029C8" w:rsidRDefault="0041375F" w:rsidP="009B762A">
            <w:r w:rsidRPr="00B029C8">
              <w:t xml:space="preserve">The </w:t>
            </w:r>
            <w:r w:rsidRPr="000068C2">
              <w:rPr>
                <w:rFonts w:ascii="Courier New" w:hAnsi="Courier New" w:cs="Courier New"/>
                <w:sz w:val="22"/>
              </w:rPr>
              <w:t>Pools</w:t>
            </w:r>
            <w:r w:rsidRPr="00B029C8">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53" w:name="_Toc426119908"/>
      <w:bookmarkStart w:id="154" w:name="_Toc437423209"/>
      <w:r w:rsidRPr="0041375F">
        <w:t>PropertiesType</w:t>
      </w:r>
      <w:r w:rsidRPr="000068C2">
        <w:t xml:space="preserve"> Class</w:t>
      </w:r>
      <w:bookmarkEnd w:id="153"/>
      <w:bookmarkEnd w:id="154"/>
    </w:p>
    <w:p w14:paraId="4DCDF8E3" w14:textId="77777777"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w:t>
      </w:r>
      <w:commentRangeStart w:id="155"/>
      <w:commentRangeStart w:id="156"/>
      <w:r w:rsidRPr="000068C2">
        <w:t xml:space="preserve">enumerated as a result </w:t>
      </w:r>
      <w:commentRangeEnd w:id="155"/>
      <w:r>
        <w:rPr>
          <w:rStyle w:val="CommentReference"/>
        </w:rPr>
        <w:commentReference w:id="155"/>
      </w:r>
      <w:commentRangeEnd w:id="156"/>
      <w:r>
        <w:rPr>
          <w:rStyle w:val="CommentReference"/>
        </w:rPr>
        <w:commentReference w:id="156"/>
      </w:r>
      <w:r w:rsidRPr="000068C2">
        <w:t>of the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24</w:t>
      </w:r>
      <w:r w:rsidRPr="00626AF6">
        <w:rPr>
          <w:b/>
          <w:color w:val="0000EE"/>
        </w:rPr>
        <w:fldChar w:fldCharType="end"/>
      </w:r>
      <w:r w:rsidRPr="000068C2">
        <w:t>.</w:t>
      </w:r>
    </w:p>
    <w:p w14:paraId="211086EC" w14:textId="77777777" w:rsidR="0041375F" w:rsidRPr="000068C2" w:rsidRDefault="0041375F" w:rsidP="0041375F">
      <w:pPr>
        <w:spacing w:after="120"/>
        <w:jc w:val="center"/>
      </w:pPr>
      <w:bookmarkStart w:id="157" w:name="_Ref424205004"/>
      <w:r w:rsidRPr="00222CA1">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222CA1">
        <w:noBreakHyphen/>
      </w:r>
      <w:r w:rsidR="00946FBD">
        <w:fldChar w:fldCharType="begin"/>
      </w:r>
      <w:r w:rsidR="00946FBD">
        <w:instrText xml:space="preserve"> SEQ Table \* ARABIC \s 1 </w:instrText>
      </w:r>
      <w:r w:rsidR="00946FBD">
        <w:fldChar w:fldCharType="separate"/>
      </w:r>
      <w:r w:rsidR="00E40160">
        <w:rPr>
          <w:noProof/>
        </w:rPr>
        <w:t>24</w:t>
      </w:r>
      <w:r w:rsidR="00946FBD">
        <w:rPr>
          <w:noProof/>
        </w:rPr>
        <w:fldChar w:fldCharType="end"/>
      </w:r>
      <w:bookmarkEnd w:id="157"/>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B029C8" w:rsidRDefault="0041375F" w:rsidP="009B762A">
            <w:r w:rsidRPr="00B029C8">
              <w:t xml:space="preserve">The </w:t>
            </w:r>
            <w:r w:rsidRPr="000068C2">
              <w:rPr>
                <w:rFonts w:ascii="Courier New" w:eastAsia="Courier New" w:hAnsi="Courier New" w:cs="Courier New"/>
                <w:sz w:val="22"/>
              </w:rPr>
              <w:t>Property</w:t>
            </w:r>
            <w:r w:rsidRPr="00B029C8">
              <w:t xml:space="preserve"> </w:t>
            </w:r>
            <w:proofErr w:type="spellStart"/>
            <w:r w:rsidRPr="00B029C8">
              <w:t>property</w:t>
            </w:r>
            <w:proofErr w:type="spellEnd"/>
            <w:r w:rsidRPr="00B029C8">
              <w:t xml:space="preserve"> specifies a property resulting from an Action on an Object.</w:t>
            </w:r>
          </w:p>
        </w:tc>
      </w:tr>
    </w:tbl>
    <w:p w14:paraId="2B31A6CC" w14:textId="77777777" w:rsidR="0041375F" w:rsidRPr="000068C2" w:rsidRDefault="0041375F" w:rsidP="0041375F">
      <w:pPr>
        <w:pStyle w:val="Heading3"/>
      </w:pPr>
      <w:bookmarkStart w:id="158" w:name="_Toc426119909"/>
      <w:bookmarkStart w:id="159" w:name="_Toc437423210"/>
      <w:r w:rsidRPr="0041375F">
        <w:lastRenderedPageBreak/>
        <w:t>RelatedObjectsType</w:t>
      </w:r>
      <w:r w:rsidRPr="000068C2">
        <w:t xml:space="preserve"> Class</w:t>
      </w:r>
      <w:bookmarkEnd w:id="158"/>
      <w:bookmarkEnd w:id="159"/>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E40160" w:rsidRPr="00E40160">
        <w:rPr>
          <w:b/>
          <w:color w:val="0000EE"/>
        </w:rPr>
        <w:t>Table 3</w:t>
      </w:r>
      <w:r w:rsidR="00E40160" w:rsidRPr="00E40160">
        <w:rPr>
          <w:b/>
          <w:color w:val="0000EE"/>
        </w:rPr>
        <w:noBreakHyphen/>
        <w:t>25</w:t>
      </w:r>
      <w:r w:rsidRPr="000068C2">
        <w:fldChar w:fldCharType="end"/>
      </w:r>
      <w:r w:rsidRPr="000068C2">
        <w:t>.</w:t>
      </w:r>
    </w:p>
    <w:p w14:paraId="2C5C4788" w14:textId="77777777" w:rsidR="0041375F" w:rsidRPr="000068C2" w:rsidRDefault="0041375F" w:rsidP="0041375F">
      <w:pPr>
        <w:spacing w:after="120"/>
        <w:jc w:val="center"/>
      </w:pPr>
      <w:bookmarkStart w:id="160" w:name="_Ref424205372"/>
      <w:r w:rsidRPr="00222CA1">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222CA1">
        <w:noBreakHyphen/>
      </w:r>
      <w:r w:rsidR="00946FBD">
        <w:fldChar w:fldCharType="begin"/>
      </w:r>
      <w:r w:rsidR="00946FBD">
        <w:instrText xml:space="preserve"> SEQ Table \* ARABIC \s 1 </w:instrText>
      </w:r>
      <w:r w:rsidR="00946FBD">
        <w:fldChar w:fldCharType="separate"/>
      </w:r>
      <w:r w:rsidR="00E40160">
        <w:rPr>
          <w:noProof/>
        </w:rPr>
        <w:t>25</w:t>
      </w:r>
      <w:r w:rsidR="00946FBD">
        <w:rPr>
          <w:noProof/>
        </w:rPr>
        <w:fldChar w:fldCharType="end"/>
      </w:r>
      <w:bookmarkEnd w:id="160"/>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B029C8" w:rsidRDefault="0041375F" w:rsidP="009B762A">
            <w:r w:rsidRPr="00B029C8">
              <w:t xml:space="preserve">The </w:t>
            </w:r>
            <w:r w:rsidRPr="000068C2">
              <w:rPr>
                <w:rFonts w:ascii="Courier New" w:hAnsi="Courier New" w:cs="Courier New"/>
                <w:sz w:val="22"/>
              </w:rPr>
              <w:t>Related_Object</w:t>
            </w:r>
            <w:r w:rsidRPr="00B029C8">
              <w:t xml:space="preserve"> property specifies an Object related to the Object of focus a</w:t>
            </w:r>
            <w:r w:rsidRPr="00ED6FA5">
              <w:rPr>
                <w:color w:val="000000"/>
                <w:szCs w:val="22"/>
              </w:rPr>
              <w:t>nd characterizes the relationship between the Objects.</w:t>
            </w:r>
          </w:p>
        </w:tc>
      </w:tr>
    </w:tbl>
    <w:p w14:paraId="412B2DAE" w14:textId="77777777" w:rsidR="0041375F" w:rsidRPr="000068C2" w:rsidRDefault="0041375F" w:rsidP="0041375F">
      <w:pPr>
        <w:pStyle w:val="Heading3"/>
      </w:pPr>
      <w:bookmarkStart w:id="161" w:name="_Toc426119910"/>
      <w:bookmarkStart w:id="162" w:name="_Toc437423211"/>
      <w:r w:rsidRPr="0041375F">
        <w:t>ValuesType</w:t>
      </w:r>
      <w:r w:rsidRPr="000068C2">
        <w:t xml:space="preserve"> Class</w:t>
      </w:r>
      <w:bookmarkEnd w:id="161"/>
      <w:bookmarkEnd w:id="162"/>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E40160" w:rsidRPr="00E40160">
        <w:rPr>
          <w:b/>
          <w:color w:val="0000EE"/>
        </w:rPr>
        <w:t>Table 3</w:t>
      </w:r>
      <w:r w:rsidR="00E40160" w:rsidRPr="00E40160">
        <w:rPr>
          <w:b/>
          <w:color w:val="0000EE"/>
        </w:rPr>
        <w:noBreakHyphen/>
        <w:t>26</w:t>
      </w:r>
      <w:r w:rsidRPr="000068C2">
        <w:fldChar w:fldCharType="end"/>
      </w:r>
      <w:r w:rsidRPr="000068C2">
        <w:t>.</w:t>
      </w:r>
    </w:p>
    <w:p w14:paraId="396232DA" w14:textId="77777777" w:rsidR="0041375F" w:rsidRPr="000068C2" w:rsidRDefault="0041375F" w:rsidP="0041375F">
      <w:pPr>
        <w:spacing w:after="120"/>
        <w:jc w:val="center"/>
      </w:pPr>
      <w:bookmarkStart w:id="163" w:name="_Ref424377569"/>
      <w:r w:rsidRPr="00222CA1">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222CA1">
        <w:noBreakHyphen/>
      </w:r>
      <w:r w:rsidR="00946FBD">
        <w:fldChar w:fldCharType="begin"/>
      </w:r>
      <w:r w:rsidR="00946FBD">
        <w:instrText xml:space="preserve"> SEQ Table \* ARABIC \s 1 </w:instrText>
      </w:r>
      <w:r w:rsidR="00946FBD">
        <w:fldChar w:fldCharType="separate"/>
      </w:r>
      <w:r w:rsidR="00E40160">
        <w:rPr>
          <w:noProof/>
        </w:rPr>
        <w:t>26</w:t>
      </w:r>
      <w:r w:rsidR="00946FBD">
        <w:rPr>
          <w:noProof/>
        </w:rPr>
        <w:fldChar w:fldCharType="end"/>
      </w:r>
      <w:bookmarkEnd w:id="163"/>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B029C8" w:rsidRDefault="0041375F" w:rsidP="009B762A">
            <w:r w:rsidRPr="00B029C8">
              <w:t xml:space="preserve">The </w:t>
            </w:r>
            <w:r w:rsidRPr="000068C2">
              <w:rPr>
                <w:rFonts w:ascii="Courier New" w:hAnsi="Courier New" w:cs="Courier New"/>
                <w:sz w:val="22"/>
              </w:rPr>
              <w:t>Value</w:t>
            </w:r>
            <w:r w:rsidRPr="00B029C8">
              <w:t xml:space="preserve"> property specifies a single value that is enumerated as a result of the Action on the Object.</w:t>
            </w:r>
          </w:p>
        </w:tc>
      </w:tr>
    </w:tbl>
    <w:p w14:paraId="5E926259" w14:textId="77777777" w:rsidR="0041375F" w:rsidRDefault="0041375F" w:rsidP="0041375F">
      <w:pPr>
        <w:pStyle w:val="Heading2"/>
      </w:pPr>
      <w:bookmarkStart w:id="164" w:name="_Toc426119911"/>
      <w:bookmarkStart w:id="165" w:name="_Toc437423212"/>
      <w:r w:rsidRPr="0041375F">
        <w:t>Pool</w:t>
      </w:r>
      <w:r>
        <w:t xml:space="preserve"> Classes</w:t>
      </w:r>
      <w:bookmarkEnd w:id="164"/>
      <w:bookmarkEnd w:id="165"/>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66" w:name="_Toc426119912"/>
      <w:bookmarkStart w:id="167" w:name="_Toc437423213"/>
      <w:r>
        <w:t xml:space="preserve">PoolsType </w:t>
      </w:r>
      <w:r w:rsidRPr="0041375F">
        <w:t>Class</w:t>
      </w:r>
      <w:bookmarkEnd w:id="166"/>
      <w:bookmarkEnd w:id="167"/>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lastRenderedPageBreak/>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Figure 3</w:t>
      </w:r>
      <w:r w:rsidR="005B4AE5" w:rsidRPr="005B4AE5">
        <w:rPr>
          <w:b/>
          <w:color w:val="0000EE"/>
        </w:rPr>
        <w:noBreakHyphen/>
        <w:t>7</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2">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2BCF3C3F" w:rsidR="0041375F" w:rsidRPr="00CB4BF9" w:rsidRDefault="0041375F" w:rsidP="00106BEC">
      <w:pPr>
        <w:pStyle w:val="Caption"/>
        <w:rPr>
          <w:b/>
        </w:rPr>
      </w:pPr>
      <w:bookmarkStart w:id="168" w:name="_Ref426384540"/>
      <w:r w:rsidRPr="000C4865">
        <w:t xml:space="preserve">Figure </w:t>
      </w:r>
      <w:r w:rsidR="00946FBD">
        <w:fldChar w:fldCharType="begin"/>
      </w:r>
      <w:r w:rsidR="00946FBD">
        <w:instrText xml:space="preserve"> STYLEREF 1 \s </w:instrText>
      </w:r>
      <w:r w:rsidR="00946FBD">
        <w:fldChar w:fldCharType="separate"/>
      </w:r>
      <w:r w:rsidR="005A3F64">
        <w:rPr>
          <w:noProof/>
        </w:rPr>
        <w:t>3</w:t>
      </w:r>
      <w:r w:rsidR="00946FBD">
        <w:rPr>
          <w:noProof/>
        </w:rPr>
        <w:fldChar w:fldCharType="end"/>
      </w:r>
      <w:r w:rsidR="005A3F64">
        <w:noBreakHyphen/>
      </w:r>
      <w:r w:rsidR="00946FBD">
        <w:fldChar w:fldCharType="begin"/>
      </w:r>
      <w:r w:rsidR="00946FBD">
        <w:instrText xml:space="preserve"> SEQ Figure \* ARABIC \s 1 </w:instrText>
      </w:r>
      <w:r w:rsidR="00946FBD">
        <w:fldChar w:fldCharType="separate"/>
      </w:r>
      <w:r w:rsidR="005A3F64">
        <w:rPr>
          <w:noProof/>
        </w:rPr>
        <w:t>7</w:t>
      </w:r>
      <w:r w:rsidR="00946FBD">
        <w:rPr>
          <w:noProof/>
        </w:rPr>
        <w:fldChar w:fldCharType="end"/>
      </w:r>
      <w:bookmarkEnd w:id="168"/>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27</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Figure 3</w:t>
      </w:r>
      <w:r w:rsidR="005B4AE5" w:rsidRPr="005B4AE5">
        <w:rPr>
          <w:b/>
          <w:color w:val="0000EE"/>
        </w:rPr>
        <w:noBreakHyphen/>
        <w:t>7</w:t>
      </w:r>
      <w:r w:rsidRPr="00626AF6">
        <w:rPr>
          <w:b/>
          <w:color w:val="0000EE"/>
        </w:rPr>
        <w:fldChar w:fldCharType="end"/>
      </w:r>
      <w:r>
        <w:t>.</w:t>
      </w:r>
    </w:p>
    <w:p w14:paraId="22D34842" w14:textId="77777777" w:rsidR="0041375F" w:rsidRDefault="0041375F" w:rsidP="0041375F">
      <w:pPr>
        <w:spacing w:after="120"/>
        <w:jc w:val="center"/>
      </w:pPr>
      <w:bookmarkStart w:id="169" w:name="_Ref426061476"/>
      <w:r w:rsidRPr="00222CA1">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222CA1">
        <w:noBreakHyphen/>
      </w:r>
      <w:r w:rsidR="00946FBD">
        <w:fldChar w:fldCharType="begin"/>
      </w:r>
      <w:r w:rsidR="00946FBD">
        <w:instrText xml:space="preserve"> SEQ Table \* ARABIC \s 1 </w:instrText>
      </w:r>
      <w:r w:rsidR="00946FBD">
        <w:fldChar w:fldCharType="separate"/>
      </w:r>
      <w:r w:rsidR="00E40160">
        <w:rPr>
          <w:noProof/>
        </w:rPr>
        <w:t>27</w:t>
      </w:r>
      <w:r w:rsidR="00946FBD">
        <w:rPr>
          <w:noProof/>
        </w:rPr>
        <w:fldChar w:fldCharType="end"/>
      </w:r>
      <w:bookmarkEnd w:id="169"/>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9B762A">
        <w:trPr>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222CA1" w:rsidRDefault="0041375F" w:rsidP="00222CA1">
            <w:pPr>
              <w:spacing w:before="0" w:after="0"/>
              <w:rPr>
                <w:b/>
                <w:sz w:val="20"/>
                <w:szCs w:val="20"/>
              </w:rPr>
            </w:pPr>
            <w:r w:rsidRPr="00222CA1">
              <w:rPr>
                <w:b/>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Event_Pool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222CA1" w:rsidRDefault="0041375F" w:rsidP="00222CA1">
            <w:pPr>
              <w:spacing w:before="0" w:after="0"/>
              <w:rPr>
                <w:b/>
                <w:sz w:val="20"/>
                <w:szCs w:val="20"/>
              </w:rPr>
            </w:pPr>
            <w:r w:rsidRPr="00222CA1">
              <w:rPr>
                <w:b/>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222CA1">
              <w:rPr>
                <w:sz w:val="20"/>
                <w:szCs w:val="20"/>
              </w:rPr>
              <w:t>l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222CA1" w:rsidRDefault="0041375F" w:rsidP="00222CA1">
            <w:pPr>
              <w:spacing w:before="0" w:after="0"/>
              <w:rPr>
                <w:b/>
                <w:sz w:val="20"/>
                <w:szCs w:val="20"/>
              </w:rPr>
            </w:pPr>
            <w:r w:rsidRPr="00222CA1">
              <w:rPr>
                <w:b/>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222CA1">
              <w:rPr>
                <w:sz w:val="20"/>
                <w:szCs w:val="20"/>
              </w:rPr>
              <w:t>l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222CA1" w:rsidRDefault="0041375F" w:rsidP="00222CA1">
            <w:pPr>
              <w:spacing w:before="0" w:after="0"/>
              <w:rPr>
                <w:b/>
                <w:sz w:val="20"/>
                <w:szCs w:val="20"/>
              </w:rPr>
            </w:pPr>
            <w:r w:rsidRPr="00222CA1">
              <w:rPr>
                <w:b/>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222CA1">
              <w:rPr>
                <w:sz w:val="20"/>
                <w:szCs w:val="20"/>
              </w:rPr>
              <w:t>l property specifies a pool of one or more Properties.</w:t>
            </w:r>
          </w:p>
        </w:tc>
      </w:tr>
    </w:tbl>
    <w:p w14:paraId="193E6F82" w14:textId="77777777" w:rsidR="0041375F" w:rsidRDefault="0041375F" w:rsidP="0041375F">
      <w:pPr>
        <w:pStyle w:val="Heading3"/>
      </w:pPr>
      <w:bookmarkStart w:id="170" w:name="_Toc426119913"/>
      <w:bookmarkStart w:id="171" w:name="_Toc437423214"/>
      <w:r w:rsidRPr="0041375F">
        <w:t>EventPoolType</w:t>
      </w:r>
      <w:r>
        <w:t xml:space="preserve"> Class</w:t>
      </w:r>
      <w:bookmarkEnd w:id="170"/>
      <w:bookmarkEnd w:id="171"/>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lastRenderedPageBreak/>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28</w:t>
      </w:r>
      <w:r w:rsidRPr="00626AF6">
        <w:rPr>
          <w:b/>
          <w:color w:val="0000EE"/>
        </w:rPr>
        <w:fldChar w:fldCharType="end"/>
      </w:r>
      <w:r w:rsidRPr="00001BEA">
        <w:t>.</w:t>
      </w:r>
    </w:p>
    <w:p w14:paraId="39E3ED98" w14:textId="77777777" w:rsidR="0041375F" w:rsidRDefault="0041375F" w:rsidP="0041375F">
      <w:pPr>
        <w:keepNext/>
        <w:keepLines/>
        <w:spacing w:after="120"/>
        <w:jc w:val="center"/>
      </w:pPr>
      <w:bookmarkStart w:id="172" w:name="_Ref426117204"/>
      <w:r w:rsidRPr="00222CA1">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222CA1">
        <w:noBreakHyphen/>
      </w:r>
      <w:r w:rsidR="00946FBD">
        <w:fldChar w:fldCharType="begin"/>
      </w:r>
      <w:r w:rsidR="00946FBD">
        <w:instrText xml:space="preserve"> SEQ Table \* ARABIC \s 1 </w:instrText>
      </w:r>
      <w:r w:rsidR="00946FBD">
        <w:fldChar w:fldCharType="separate"/>
      </w:r>
      <w:r w:rsidR="00E40160">
        <w:rPr>
          <w:noProof/>
        </w:rPr>
        <w:t>28</w:t>
      </w:r>
      <w:r w:rsidR="00946FBD">
        <w:rPr>
          <w:noProof/>
        </w:rPr>
        <w:fldChar w:fldCharType="end"/>
      </w:r>
      <w:bookmarkEnd w:id="172"/>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222CA1" w:rsidRDefault="0041375F" w:rsidP="00222CA1">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222CA1">
              <w:rPr>
                <w:b/>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73" w:name="_Toc426119914"/>
      <w:bookmarkStart w:id="174" w:name="_Toc437423215"/>
      <w:r w:rsidRPr="0041375F">
        <w:t>ActionPoolType</w:t>
      </w:r>
      <w:r>
        <w:t xml:space="preserve"> Class</w:t>
      </w:r>
      <w:bookmarkEnd w:id="173"/>
      <w:bookmarkEnd w:id="174"/>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29</w:t>
      </w:r>
      <w:r w:rsidRPr="00626AF6">
        <w:rPr>
          <w:b/>
          <w:color w:val="0000EE"/>
        </w:rPr>
        <w:fldChar w:fldCharType="end"/>
      </w:r>
      <w:r w:rsidRPr="00626AF6">
        <w:rPr>
          <w:b/>
          <w:color w:val="0000EE"/>
        </w:rPr>
        <w:t>.</w:t>
      </w:r>
    </w:p>
    <w:p w14:paraId="5DA10AEA" w14:textId="77777777" w:rsidR="0041375F" w:rsidRDefault="0041375F" w:rsidP="0041375F">
      <w:pPr>
        <w:spacing w:after="120"/>
        <w:jc w:val="center"/>
      </w:pPr>
      <w:bookmarkStart w:id="175" w:name="_Ref426117212"/>
      <w:r w:rsidRPr="00222CA1">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222CA1">
        <w:noBreakHyphen/>
      </w:r>
      <w:r w:rsidR="00946FBD">
        <w:fldChar w:fldCharType="begin"/>
      </w:r>
      <w:r w:rsidR="00946FBD">
        <w:instrText xml:space="preserve"> SEQ Table \* ARABIC \s 1 </w:instrText>
      </w:r>
      <w:r w:rsidR="00946FBD">
        <w:fldChar w:fldCharType="separate"/>
      </w:r>
      <w:r w:rsidR="00E40160">
        <w:rPr>
          <w:noProof/>
        </w:rPr>
        <w:t>29</w:t>
      </w:r>
      <w:r w:rsidR="00946FBD">
        <w:rPr>
          <w:noProof/>
        </w:rPr>
        <w:fldChar w:fldCharType="end"/>
      </w:r>
      <w:bookmarkEnd w:id="175"/>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222CA1">
              <w:rPr>
                <w:b/>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76" w:name="_Toc426119915"/>
      <w:bookmarkStart w:id="177" w:name="_Toc437423216"/>
      <w:r w:rsidRPr="0041375F">
        <w:t>ObjectPoolType</w:t>
      </w:r>
      <w:r>
        <w:t xml:space="preserve"> Class</w:t>
      </w:r>
      <w:bookmarkEnd w:id="176"/>
      <w:bookmarkEnd w:id="177"/>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30</w:t>
      </w:r>
      <w:r w:rsidRPr="00626AF6">
        <w:rPr>
          <w:b/>
          <w:color w:val="0000EE"/>
        </w:rPr>
        <w:fldChar w:fldCharType="end"/>
      </w:r>
      <w:r w:rsidRPr="00001BEA">
        <w:t>.</w:t>
      </w:r>
    </w:p>
    <w:p w14:paraId="39A0CAE4" w14:textId="77777777" w:rsidR="0041375F" w:rsidRDefault="0041375F" w:rsidP="0041375F">
      <w:pPr>
        <w:spacing w:after="120"/>
        <w:jc w:val="center"/>
      </w:pPr>
      <w:bookmarkStart w:id="178" w:name="_Ref426117219"/>
      <w:r w:rsidRPr="00222CA1">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222CA1">
        <w:noBreakHyphen/>
      </w:r>
      <w:r w:rsidR="00946FBD">
        <w:fldChar w:fldCharType="begin"/>
      </w:r>
      <w:r w:rsidR="00946FBD">
        <w:instrText xml:space="preserve"> SEQ Table \* ARABIC \s 1 </w:instrText>
      </w:r>
      <w:r w:rsidR="00946FBD">
        <w:fldChar w:fldCharType="separate"/>
      </w:r>
      <w:r w:rsidR="00E40160">
        <w:rPr>
          <w:noProof/>
        </w:rPr>
        <w:t>30</w:t>
      </w:r>
      <w:r w:rsidR="00946FBD">
        <w:rPr>
          <w:noProof/>
        </w:rPr>
        <w:fldChar w:fldCharType="end"/>
      </w:r>
      <w:bookmarkEnd w:id="178"/>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222CA1">
              <w:rPr>
                <w:b/>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79" w:name="_Toc426119916"/>
      <w:bookmarkStart w:id="180" w:name="_Toc437423217"/>
      <w:r>
        <w:t>PropertyPoolType Class</w:t>
      </w:r>
      <w:bookmarkEnd w:id="179"/>
      <w:bookmarkEnd w:id="180"/>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31</w:t>
      </w:r>
      <w:r w:rsidRPr="00626AF6">
        <w:rPr>
          <w:b/>
          <w:color w:val="0000EE"/>
        </w:rPr>
        <w:fldChar w:fldCharType="end"/>
      </w:r>
      <w:r w:rsidRPr="00001BEA">
        <w:t>.</w:t>
      </w:r>
    </w:p>
    <w:p w14:paraId="19A95D75" w14:textId="77777777" w:rsidR="0041375F" w:rsidRDefault="0041375F" w:rsidP="0041375F">
      <w:pPr>
        <w:spacing w:after="120"/>
        <w:jc w:val="center"/>
      </w:pPr>
      <w:bookmarkStart w:id="181" w:name="_Ref426117224"/>
      <w:r w:rsidRPr="00222CA1">
        <w:lastRenderedPageBreak/>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222CA1">
        <w:noBreakHyphen/>
      </w:r>
      <w:r w:rsidR="00946FBD">
        <w:fldChar w:fldCharType="begin"/>
      </w:r>
      <w:r w:rsidR="00946FBD">
        <w:instrText xml:space="preserve"> SEQ Table \* ARABIC \s 1 </w:instrText>
      </w:r>
      <w:r w:rsidR="00946FBD">
        <w:fldChar w:fldCharType="separate"/>
      </w:r>
      <w:r w:rsidR="00E40160">
        <w:rPr>
          <w:noProof/>
        </w:rPr>
        <w:t>31</w:t>
      </w:r>
      <w:r w:rsidR="00946FBD">
        <w:rPr>
          <w:noProof/>
        </w:rPr>
        <w:fldChar w:fldCharType="end"/>
      </w:r>
      <w:bookmarkEnd w:id="181"/>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222CA1">
              <w:rPr>
                <w:b/>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w:t>
            </w:r>
            <w:proofErr w:type="spellStart"/>
            <w:r w:rsidRPr="00222CA1">
              <w:rPr>
                <w:sz w:val="20"/>
                <w:szCs w:val="20"/>
              </w:rPr>
              <w:t>property</w:t>
            </w:r>
            <w:proofErr w:type="spellEnd"/>
            <w:r w:rsidRPr="00222CA1">
              <w:rPr>
                <w:sz w:val="20"/>
                <w:szCs w:val="20"/>
              </w:rPr>
              <w:t xml:space="preserve"> characterizes an Object property.</w:t>
            </w:r>
          </w:p>
        </w:tc>
      </w:tr>
    </w:tbl>
    <w:p w14:paraId="597EFE19" w14:textId="77777777" w:rsidR="0041375F" w:rsidRDefault="0041375F" w:rsidP="0041375F">
      <w:pPr>
        <w:pStyle w:val="Heading2"/>
      </w:pPr>
      <w:bookmarkStart w:id="182" w:name="_Ref423775385"/>
      <w:bookmarkStart w:id="183" w:name="_Toc426119917"/>
      <w:bookmarkStart w:id="184" w:name="_Toc437423218"/>
      <w:r>
        <w:t xml:space="preserve">Defined Effect </w:t>
      </w:r>
      <w:r w:rsidRPr="0041375F">
        <w:t>Classes</w:t>
      </w:r>
      <w:bookmarkEnd w:id="182"/>
      <w:bookmarkEnd w:id="183"/>
      <w:bookmarkEnd w:id="184"/>
    </w:p>
    <w:p w14:paraId="77E6F685" w14:textId="5310C778" w:rsidR="0041375F" w:rsidRPr="009E39C1" w:rsidRDefault="0041375F" w:rsidP="0041375F">
      <w:r>
        <w:t xml:space="preserve">The CybOX Common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3.6.4</w:t>
      </w:r>
      <w:r w:rsidRPr="00626AF6">
        <w:rPr>
          <w:b/>
          <w:color w:val="0000EE"/>
        </w:rPr>
        <w:fldChar w:fldCharType="end"/>
      </w:r>
      <w:r>
        <w:t>).</w:t>
      </w:r>
    </w:p>
    <w:p w14:paraId="728C4CAA" w14:textId="77777777" w:rsidR="0041375F" w:rsidRDefault="0041375F" w:rsidP="0041375F">
      <w:pPr>
        <w:pStyle w:val="Heading3"/>
      </w:pPr>
      <w:bookmarkStart w:id="185" w:name="_Ref426061181"/>
      <w:bookmarkStart w:id="186" w:name="_Ref426061348"/>
      <w:bookmarkStart w:id="187" w:name="_Toc426119918"/>
      <w:bookmarkStart w:id="188" w:name="_Toc437423219"/>
      <w:r w:rsidRPr="0041375F">
        <w:t>DefinedEffectType</w:t>
      </w:r>
      <w:r>
        <w:t xml:space="preserve"> Class</w:t>
      </w:r>
      <w:bookmarkEnd w:id="185"/>
      <w:bookmarkEnd w:id="186"/>
      <w:bookmarkEnd w:id="187"/>
      <w:bookmarkEnd w:id="188"/>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3709EFA8"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E40160" w:rsidRPr="00E40160">
        <w:rPr>
          <w:b/>
          <w:color w:val="0000EE"/>
        </w:rPr>
        <w:t>Figure 3</w:t>
      </w:r>
      <w:r w:rsidR="00E40160" w:rsidRPr="00E40160">
        <w:rPr>
          <w:b/>
          <w:color w:val="0000EE"/>
        </w:rPr>
        <w:noBreakHyphen/>
        <w:t>5</w:t>
      </w:r>
      <w:r w:rsidR="0041375F" w:rsidRPr="00626AF6">
        <w:rPr>
          <w:b/>
          <w:color w:val="0000EE"/>
        </w:rPr>
        <w:fldChar w:fldCharType="end"/>
      </w:r>
      <w:r>
        <w:t xml:space="preserve"> (due to space constraints, only three potential subclasses are shown, but the other subclasses presented in Sections </w:t>
      </w:r>
      <w:r w:rsidRPr="00822F9B">
        <w:rPr>
          <w:b/>
          <w:color w:val="0000EE"/>
        </w:rPr>
        <w:fldChar w:fldCharType="begin"/>
      </w:r>
      <w:r w:rsidRPr="00822F9B">
        <w:rPr>
          <w:b/>
          <w:color w:val="0000EE"/>
        </w:rPr>
        <w:instrText xml:space="preserve"> REF _Ref428607712 \r \h </w:instrText>
      </w:r>
      <w:r>
        <w:rPr>
          <w:b/>
          <w:color w:val="0000EE"/>
        </w:rPr>
        <w:instrText xml:space="preserve"> \* MERGEFORMAT </w:instrText>
      </w:r>
      <w:r w:rsidRPr="00822F9B">
        <w:rPr>
          <w:b/>
          <w:color w:val="0000EE"/>
        </w:rPr>
      </w:r>
      <w:r w:rsidRPr="00822F9B">
        <w:rPr>
          <w:b/>
          <w:color w:val="0000EE"/>
        </w:rPr>
        <w:fldChar w:fldCharType="separate"/>
      </w:r>
      <w:r w:rsidR="00E40160">
        <w:rPr>
          <w:b/>
          <w:color w:val="0000EE"/>
        </w:rPr>
        <w:t>3.5.5</w:t>
      </w:r>
      <w:r w:rsidRPr="00822F9B">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Pr>
          <w:b/>
          <w:color w:val="0000EE"/>
        </w:rPr>
        <w:instrText xml:space="preserve"> \* MERGEFORMAT </w:instrText>
      </w:r>
      <w:r w:rsidRPr="00626AF6">
        <w:rPr>
          <w:b/>
          <w:color w:val="0000EE"/>
        </w:rPr>
      </w:r>
      <w:r w:rsidRPr="00626AF6">
        <w:rPr>
          <w:b/>
          <w:color w:val="0000EE"/>
        </w:rPr>
        <w:fldChar w:fldCharType="separate"/>
      </w:r>
      <w:r w:rsidR="00E40160">
        <w:rPr>
          <w:b/>
          <w:color w:val="0000EE"/>
        </w:rPr>
        <w:t>3.5.10</w:t>
      </w:r>
      <w:r w:rsidRPr="00626AF6">
        <w:rPr>
          <w:b/>
          <w:color w:val="0000EE"/>
        </w:rPr>
        <w:fldChar w:fldCharType="end"/>
      </w:r>
      <w:r>
        <w:t xml:space="preserve"> could be included similarly). </w:t>
      </w:r>
    </w:p>
    <w:p w14:paraId="71338C5D" w14:textId="077D5D60" w:rsidR="0041375F" w:rsidRDefault="00822F9B" w:rsidP="0041375F">
      <w:pPr>
        <w:spacing w:after="240"/>
        <w:jc w:val="center"/>
      </w:pPr>
      <w:r>
        <w:rPr>
          <w:noProof/>
        </w:rPr>
        <w:drawing>
          <wp:inline distT="0" distB="0" distL="0" distR="0" wp14:anchorId="6F73D010" wp14:editId="26E87E49">
            <wp:extent cx="6874423" cy="1552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_1.png"/>
                    <pic:cNvPicPr/>
                  </pic:nvPicPr>
                  <pic:blipFill rotWithShape="1">
                    <a:blip r:embed="rId43">
                      <a:extLst>
                        <a:ext uri="{28A0092B-C50C-407E-A947-70E740481C1C}">
                          <a14:useLocalDpi xmlns:a14="http://schemas.microsoft.com/office/drawing/2010/main" val="0"/>
                        </a:ext>
                      </a:extLst>
                    </a:blip>
                    <a:srcRect b="5525"/>
                    <a:stretch/>
                  </pic:blipFill>
                  <pic:spPr bwMode="auto">
                    <a:xfrm>
                      <a:off x="0" y="0"/>
                      <a:ext cx="6974307" cy="1575134"/>
                    </a:xfrm>
                    <a:prstGeom prst="rect">
                      <a:avLst/>
                    </a:prstGeom>
                    <a:ln>
                      <a:noFill/>
                    </a:ln>
                    <a:extLst>
                      <a:ext uri="{53640926-AAD7-44D8-BBD7-CCE9431645EC}">
                        <a14:shadowObscured xmlns:a14="http://schemas.microsoft.com/office/drawing/2010/main"/>
                      </a:ext>
                    </a:extLst>
                  </pic:spPr>
                </pic:pic>
              </a:graphicData>
            </a:graphic>
          </wp:inline>
        </w:drawing>
      </w:r>
    </w:p>
    <w:p w14:paraId="619CB31C" w14:textId="3A9A1341" w:rsidR="0041375F" w:rsidRPr="00CB4BF9" w:rsidRDefault="0041375F" w:rsidP="00106BEC">
      <w:pPr>
        <w:pStyle w:val="Caption"/>
        <w:rPr>
          <w:b/>
        </w:rPr>
      </w:pPr>
      <w:bookmarkStart w:id="189" w:name="_Ref426383835"/>
      <w:r w:rsidRPr="000C4865">
        <w:t xml:space="preserve">Figure </w:t>
      </w:r>
      <w:r w:rsidR="00946FBD">
        <w:fldChar w:fldCharType="begin"/>
      </w:r>
      <w:r w:rsidR="00946FBD">
        <w:instrText xml:space="preserve"> STYLEREF 1 \s </w:instrText>
      </w:r>
      <w:r w:rsidR="00946FBD">
        <w:fldChar w:fldCharType="separate"/>
      </w:r>
      <w:r w:rsidR="005A3F64">
        <w:rPr>
          <w:noProof/>
        </w:rPr>
        <w:t>3</w:t>
      </w:r>
      <w:r w:rsidR="00946FBD">
        <w:rPr>
          <w:noProof/>
        </w:rPr>
        <w:fldChar w:fldCharType="end"/>
      </w:r>
      <w:r w:rsidR="005A3F64">
        <w:noBreakHyphen/>
      </w:r>
      <w:r w:rsidR="00946FBD">
        <w:fldChar w:fldCharType="begin"/>
      </w:r>
      <w:r w:rsidR="00946FBD">
        <w:instrText xml:space="preserve"> SEQ Figure \* ARABIC \s 1 </w:instrText>
      </w:r>
      <w:r w:rsidR="00946FBD">
        <w:fldChar w:fldCharType="separate"/>
      </w:r>
      <w:r w:rsidR="005A3F64">
        <w:rPr>
          <w:noProof/>
        </w:rPr>
        <w:t>8</w:t>
      </w:r>
      <w:r w:rsidR="00946FBD">
        <w:rPr>
          <w:noProof/>
        </w:rPr>
        <w:fldChar w:fldCharType="end"/>
      </w:r>
      <w:bookmarkEnd w:id="189"/>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32</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Figure 3</w:t>
      </w:r>
      <w:r w:rsidR="005B4AE5" w:rsidRPr="005B4AE5">
        <w:rPr>
          <w:b/>
          <w:color w:val="0000EE"/>
        </w:rPr>
        <w:noBreakHyphen/>
        <w:t>8</w:t>
      </w:r>
      <w:r w:rsidRPr="00626AF6">
        <w:rPr>
          <w:b/>
          <w:color w:val="0000EE"/>
        </w:rPr>
        <w:fldChar w:fldCharType="end"/>
      </w:r>
      <w:r>
        <w:t>.</w:t>
      </w:r>
    </w:p>
    <w:p w14:paraId="5BFF0BB0" w14:textId="77777777" w:rsidR="0041375F" w:rsidRDefault="0041375F" w:rsidP="00822F9B">
      <w:pPr>
        <w:keepNext/>
        <w:keepLines/>
        <w:spacing w:after="120"/>
        <w:jc w:val="center"/>
      </w:pPr>
      <w:bookmarkStart w:id="190" w:name="_Ref426060857"/>
      <w:r w:rsidRPr="00222CA1">
        <w:lastRenderedPageBreak/>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222CA1">
        <w:noBreakHyphen/>
      </w:r>
      <w:r w:rsidR="00946FBD">
        <w:fldChar w:fldCharType="begin"/>
      </w:r>
      <w:r w:rsidR="00946FBD">
        <w:instrText xml:space="preserve"> SEQ Table \* ARABIC \s 1 </w:instrText>
      </w:r>
      <w:r w:rsidR="00946FBD">
        <w:fldChar w:fldCharType="separate"/>
      </w:r>
      <w:r w:rsidR="00E40160">
        <w:rPr>
          <w:noProof/>
        </w:rPr>
        <w:t>32</w:t>
      </w:r>
      <w:r w:rsidR="00946FBD">
        <w:rPr>
          <w:noProof/>
        </w:rPr>
        <w:fldChar w:fldCharType="end"/>
      </w:r>
      <w:bookmarkEnd w:id="190"/>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222CA1" w:rsidRDefault="0041375F" w:rsidP="00822F9B">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9B762A">
        <w:trPr>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222CA1">
              <w:rPr>
                <w:b/>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77777777" w:rsidR="0041375F" w:rsidRPr="00222CA1" w:rsidRDefault="0041375F" w:rsidP="00822F9B">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effect_type</w:t>
            </w:r>
            <w:r w:rsidRPr="00222CA1">
              <w:rPr>
                <w:sz w:val="20"/>
                <w:szCs w:val="20"/>
              </w:rPr>
              <w:t xml:space="preserve"> property specifies the effect of the Action on the Object.</w:t>
            </w:r>
          </w:p>
        </w:tc>
      </w:tr>
    </w:tbl>
    <w:p w14:paraId="7B6B738D" w14:textId="77777777" w:rsidR="0041375F" w:rsidRDefault="0041375F" w:rsidP="0041375F">
      <w:pPr>
        <w:pStyle w:val="Heading3"/>
      </w:pPr>
      <w:bookmarkStart w:id="191" w:name="_Ref426061857"/>
      <w:bookmarkStart w:id="192" w:name="_Toc426119919"/>
      <w:bookmarkStart w:id="193" w:name="_Toc437423220"/>
      <w:r w:rsidRPr="0041375F">
        <w:t>StateChangeEffectType</w:t>
      </w:r>
      <w:r>
        <w:t xml:space="preserve"> Class</w:t>
      </w:r>
      <w:bookmarkEnd w:id="191"/>
      <w:bookmarkEnd w:id="192"/>
      <w:bookmarkEnd w:id="193"/>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33</w:t>
      </w:r>
      <w:r w:rsidRPr="00626AF6">
        <w:rPr>
          <w:b/>
          <w:color w:val="0000EE"/>
        </w:rPr>
        <w:fldChar w:fldCharType="end"/>
      </w:r>
      <w:r w:rsidRPr="007F37B4">
        <w:t>.</w:t>
      </w:r>
    </w:p>
    <w:p w14:paraId="703A3BCA" w14:textId="77777777" w:rsidR="0041375F" w:rsidRDefault="0041375F" w:rsidP="0041375F">
      <w:pPr>
        <w:keepNext/>
        <w:keepLines/>
        <w:spacing w:after="120"/>
        <w:jc w:val="center"/>
      </w:pPr>
      <w:bookmarkStart w:id="194" w:name="_Ref426062179"/>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33</w:t>
      </w:r>
      <w:r w:rsidR="00946FBD">
        <w:rPr>
          <w:noProof/>
        </w:rPr>
        <w:fldChar w:fldCharType="end"/>
      </w:r>
      <w:bookmarkEnd w:id="194"/>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626AF6" w:rsidRDefault="0041375F" w:rsidP="00626AF6">
            <w:pPr>
              <w:spacing w:before="0" w:after="0"/>
              <w:rPr>
                <w:b/>
                <w:sz w:val="20"/>
                <w:szCs w:val="20"/>
              </w:rPr>
            </w:pPr>
            <w:r w:rsidRPr="00626AF6">
              <w:rPr>
                <w:b/>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626AF6" w:rsidRDefault="0041375F" w:rsidP="00626AF6">
            <w:pPr>
              <w:spacing w:before="0" w:after="0"/>
              <w:rPr>
                <w:b/>
                <w:sz w:val="20"/>
                <w:szCs w:val="20"/>
              </w:rPr>
            </w:pPr>
            <w:r w:rsidRPr="00626AF6">
              <w:rPr>
                <w:b/>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95" w:name="_Toc426119920"/>
      <w:bookmarkStart w:id="196" w:name="_Toc437423221"/>
      <w:r w:rsidRPr="0041375F">
        <w:t>DataReadEffectType</w:t>
      </w:r>
      <w:r w:rsidRPr="002342C8">
        <w:t xml:space="preserve"> Class</w:t>
      </w:r>
      <w:bookmarkEnd w:id="195"/>
      <w:bookmarkEnd w:id="196"/>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34</w:t>
      </w:r>
      <w:r w:rsidRPr="00626AF6">
        <w:rPr>
          <w:b/>
          <w:color w:val="0000EE"/>
        </w:rPr>
        <w:fldChar w:fldCharType="end"/>
      </w:r>
      <w:r>
        <w:t>.</w:t>
      </w:r>
    </w:p>
    <w:p w14:paraId="0C50A8C5" w14:textId="77777777" w:rsidR="0041375F" w:rsidRDefault="0041375F" w:rsidP="0041375F">
      <w:pPr>
        <w:spacing w:after="120"/>
        <w:jc w:val="center"/>
      </w:pPr>
      <w:bookmarkStart w:id="197" w:name="_Ref426100302"/>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34</w:t>
      </w:r>
      <w:r w:rsidR="00946FBD">
        <w:rPr>
          <w:noProof/>
        </w:rPr>
        <w:fldChar w:fldCharType="end"/>
      </w:r>
      <w:bookmarkEnd w:id="197"/>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198" w:name="_Toc426119921"/>
      <w:bookmarkStart w:id="199" w:name="_Ref428607679"/>
      <w:bookmarkStart w:id="200" w:name="_Toc437423222"/>
      <w:r w:rsidRPr="0041375F">
        <w:lastRenderedPageBreak/>
        <w:t>DataWrittenEffectType</w:t>
      </w:r>
      <w:r>
        <w:t xml:space="preserve"> Class</w:t>
      </w:r>
      <w:bookmarkEnd w:id="198"/>
      <w:bookmarkEnd w:id="199"/>
      <w:bookmarkEnd w:id="200"/>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35</w:t>
      </w:r>
      <w:r w:rsidRPr="00626AF6">
        <w:rPr>
          <w:b/>
          <w:color w:val="0000EE"/>
        </w:rPr>
        <w:fldChar w:fldCharType="end"/>
      </w:r>
      <w:r w:rsidRPr="0086590E">
        <w:t>.</w:t>
      </w:r>
    </w:p>
    <w:p w14:paraId="54CA71B3" w14:textId="77777777" w:rsidR="0041375F" w:rsidRDefault="0041375F" w:rsidP="0041375F">
      <w:pPr>
        <w:spacing w:after="120"/>
        <w:jc w:val="center"/>
      </w:pPr>
      <w:bookmarkStart w:id="201" w:name="_Ref426100367"/>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35</w:t>
      </w:r>
      <w:r w:rsidR="00946FBD">
        <w:rPr>
          <w:noProof/>
        </w:rPr>
        <w:fldChar w:fldCharType="end"/>
      </w:r>
      <w:bookmarkEnd w:id="201"/>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202" w:name="_Toc426119922"/>
      <w:bookmarkStart w:id="203" w:name="_Ref428607712"/>
      <w:bookmarkStart w:id="204" w:name="_Toc437423223"/>
      <w:r>
        <w:t>DataSentEffectType Class</w:t>
      </w:r>
      <w:bookmarkEnd w:id="202"/>
      <w:bookmarkEnd w:id="203"/>
      <w:bookmarkEnd w:id="204"/>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36</w:t>
      </w:r>
      <w:r w:rsidRPr="00626AF6">
        <w:rPr>
          <w:b/>
          <w:color w:val="0000EE"/>
        </w:rPr>
        <w:fldChar w:fldCharType="end"/>
      </w:r>
      <w:r w:rsidRPr="0086590E">
        <w:t>.</w:t>
      </w:r>
    </w:p>
    <w:p w14:paraId="67DD2CBB" w14:textId="77777777" w:rsidR="0041375F" w:rsidRDefault="0041375F" w:rsidP="0041375F">
      <w:pPr>
        <w:spacing w:after="120"/>
        <w:jc w:val="center"/>
      </w:pPr>
      <w:bookmarkStart w:id="205" w:name="_Ref426100376"/>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w:instrText>
      </w:r>
      <w:r w:rsidR="00946FBD">
        <w:instrText xml:space="preserve"> Table \* ARABIC \s 1 </w:instrText>
      </w:r>
      <w:r w:rsidR="00946FBD">
        <w:fldChar w:fldCharType="separate"/>
      </w:r>
      <w:r w:rsidR="00E40160">
        <w:rPr>
          <w:noProof/>
        </w:rPr>
        <w:t>36</w:t>
      </w:r>
      <w:r w:rsidR="00946FBD">
        <w:rPr>
          <w:noProof/>
        </w:rPr>
        <w:fldChar w:fldCharType="end"/>
      </w:r>
      <w:bookmarkEnd w:id="205"/>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06" w:name="_Toc426119923"/>
      <w:bookmarkStart w:id="207" w:name="_Toc437423224"/>
      <w:r w:rsidRPr="0041375F">
        <w:t>DataReceivedEffectType</w:t>
      </w:r>
      <w:r w:rsidRPr="001722B8">
        <w:t xml:space="preserve"> Class</w:t>
      </w:r>
      <w:bookmarkEnd w:id="206"/>
      <w:bookmarkEnd w:id="207"/>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37</w:t>
      </w:r>
      <w:r w:rsidRPr="00626AF6">
        <w:rPr>
          <w:b/>
          <w:color w:val="0000EE"/>
        </w:rPr>
        <w:fldChar w:fldCharType="end"/>
      </w:r>
      <w:r w:rsidRPr="00544BCF">
        <w:t>.</w:t>
      </w:r>
    </w:p>
    <w:p w14:paraId="4F2EFC07" w14:textId="77777777" w:rsidR="0041375F" w:rsidRDefault="0041375F" w:rsidP="0041375F">
      <w:pPr>
        <w:spacing w:after="120"/>
        <w:jc w:val="center"/>
      </w:pPr>
      <w:bookmarkStart w:id="208" w:name="_Ref426100382"/>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37</w:t>
      </w:r>
      <w:r w:rsidR="00946FBD">
        <w:rPr>
          <w:noProof/>
        </w:rPr>
        <w:fldChar w:fldCharType="end"/>
      </w:r>
      <w:bookmarkEnd w:id="208"/>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lastRenderedPageBreak/>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09" w:name="_Toc426119924"/>
      <w:bookmarkStart w:id="210" w:name="_Toc437423225"/>
      <w:r w:rsidRPr="0041375F">
        <w:t>PropertyReadEffectType</w:t>
      </w:r>
      <w:r>
        <w:t xml:space="preserve"> Class</w:t>
      </w:r>
      <w:bookmarkEnd w:id="209"/>
      <w:bookmarkEnd w:id="210"/>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38</w:t>
      </w:r>
      <w:r w:rsidRPr="00626AF6">
        <w:rPr>
          <w:b/>
          <w:color w:val="0000EE"/>
        </w:rPr>
        <w:fldChar w:fldCharType="end"/>
      </w:r>
      <w:r w:rsidRPr="002C3541">
        <w:t>.</w:t>
      </w:r>
    </w:p>
    <w:p w14:paraId="5D2BE1E6" w14:textId="77777777" w:rsidR="0041375F" w:rsidRDefault="0041375F" w:rsidP="0041375F">
      <w:pPr>
        <w:spacing w:after="120"/>
        <w:jc w:val="center"/>
      </w:pPr>
      <w:bookmarkStart w:id="211" w:name="_Ref426100387"/>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38</w:t>
      </w:r>
      <w:r w:rsidR="00946FBD">
        <w:rPr>
          <w:noProof/>
        </w:rPr>
        <w:fldChar w:fldCharType="end"/>
      </w:r>
      <w:bookmarkEnd w:id="211"/>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626AF6" w:rsidRDefault="0041375F" w:rsidP="00626AF6">
            <w:pPr>
              <w:spacing w:before="0" w:after="0"/>
              <w:rPr>
                <w:b/>
                <w:sz w:val="20"/>
                <w:szCs w:val="20"/>
              </w:rPr>
            </w:pPr>
            <w:r w:rsidRPr="00626AF6">
              <w:rPr>
                <w:b/>
                <w:sz w:val="20"/>
                <w:szCs w:val="20"/>
              </w:rPr>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commentRangeStart w:id="212"/>
            <w:r w:rsidRPr="00626AF6">
              <w:rPr>
                <w:sz w:val="20"/>
                <w:szCs w:val="20"/>
              </w:rPr>
              <w:t>0..1</w:t>
            </w:r>
            <w:commentRangeEnd w:id="212"/>
            <w:r w:rsidRPr="00626AF6">
              <w:rPr>
                <w:rStyle w:val="CommentReference"/>
                <w:rFonts w:eastAsia="Times New Roman"/>
                <w:color w:val="auto"/>
                <w:sz w:val="20"/>
                <w:szCs w:val="20"/>
              </w:rPr>
              <w:commentReference w:id="212"/>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626AF6" w:rsidRDefault="0041375F" w:rsidP="00626AF6">
            <w:pPr>
              <w:spacing w:before="0" w:after="0"/>
              <w:rPr>
                <w:b/>
                <w:sz w:val="20"/>
                <w:szCs w:val="20"/>
              </w:rPr>
            </w:pPr>
            <w:r w:rsidRPr="00626AF6">
              <w:rPr>
                <w:b/>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13" w:name="_Toc426119925"/>
      <w:bookmarkStart w:id="214" w:name="_Toc437423226"/>
      <w:r w:rsidRPr="0041375F">
        <w:t>PropertiesEnumeratedEffectType</w:t>
      </w:r>
      <w:r>
        <w:t xml:space="preserve"> Class</w:t>
      </w:r>
      <w:bookmarkEnd w:id="213"/>
      <w:bookmarkEnd w:id="214"/>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39</w:t>
      </w:r>
      <w:r w:rsidRPr="00626AF6">
        <w:rPr>
          <w:b/>
          <w:color w:val="0000EE"/>
        </w:rPr>
        <w:fldChar w:fldCharType="end"/>
      </w:r>
      <w:r>
        <w:t>.</w:t>
      </w:r>
    </w:p>
    <w:p w14:paraId="0A34684A" w14:textId="77777777" w:rsidR="0041375F" w:rsidRDefault="0041375F" w:rsidP="0041375F">
      <w:pPr>
        <w:keepNext/>
        <w:keepLines/>
        <w:spacing w:after="120"/>
        <w:jc w:val="center"/>
      </w:pPr>
      <w:bookmarkStart w:id="215" w:name="_Ref426100393"/>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39</w:t>
      </w:r>
      <w:r w:rsidR="00946FBD">
        <w:rPr>
          <w:noProof/>
        </w:rPr>
        <w:fldChar w:fldCharType="end"/>
      </w:r>
      <w:bookmarkEnd w:id="215"/>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626AF6">
              <w:rPr>
                <w:b/>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16" w:name="_Toc426119926"/>
      <w:bookmarkStart w:id="217" w:name="_Toc437423227"/>
      <w:r w:rsidRPr="0041375F">
        <w:t>ValuesEnumeratedEffectType</w:t>
      </w:r>
      <w:r>
        <w:t xml:space="preserve"> Class</w:t>
      </w:r>
      <w:bookmarkEnd w:id="216"/>
      <w:bookmarkEnd w:id="217"/>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40</w:t>
      </w:r>
      <w:r w:rsidRPr="00626AF6">
        <w:rPr>
          <w:b/>
          <w:color w:val="0000EE"/>
        </w:rPr>
        <w:fldChar w:fldCharType="end"/>
      </w:r>
      <w:r w:rsidRPr="003650C5">
        <w:t>.</w:t>
      </w:r>
    </w:p>
    <w:p w14:paraId="5C591B73" w14:textId="77777777" w:rsidR="0041375F" w:rsidRDefault="0041375F" w:rsidP="0041375F">
      <w:pPr>
        <w:spacing w:after="120"/>
        <w:jc w:val="center"/>
      </w:pPr>
      <w:bookmarkStart w:id="218" w:name="_Ref426100398"/>
      <w:r w:rsidRPr="00626AF6">
        <w:lastRenderedPageBreak/>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40</w:t>
      </w:r>
      <w:r w:rsidR="00946FBD">
        <w:rPr>
          <w:noProof/>
        </w:rPr>
        <w:fldChar w:fldCharType="end"/>
      </w:r>
      <w:bookmarkEnd w:id="218"/>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626AF6">
              <w:rPr>
                <w:b/>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19" w:name="_Ref426061870"/>
      <w:bookmarkStart w:id="220" w:name="_Toc426119927"/>
      <w:bookmarkStart w:id="221" w:name="_Toc437423228"/>
      <w:r w:rsidRPr="0041375F">
        <w:t>SendControlCodeEffectType</w:t>
      </w:r>
      <w:r>
        <w:t xml:space="preserve"> Class</w:t>
      </w:r>
      <w:bookmarkEnd w:id="219"/>
      <w:bookmarkEnd w:id="220"/>
      <w:bookmarkEnd w:id="221"/>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41</w:t>
      </w:r>
      <w:r w:rsidRPr="00626AF6">
        <w:rPr>
          <w:b/>
          <w:color w:val="0000EE"/>
        </w:rPr>
        <w:fldChar w:fldCharType="end"/>
      </w:r>
      <w:r w:rsidRPr="003650C5">
        <w:t>.</w:t>
      </w:r>
    </w:p>
    <w:p w14:paraId="538717CF" w14:textId="77777777" w:rsidR="0041375F" w:rsidRDefault="0041375F" w:rsidP="0041375F">
      <w:pPr>
        <w:keepNext/>
        <w:keepLines/>
        <w:spacing w:after="120"/>
        <w:jc w:val="center"/>
      </w:pPr>
      <w:bookmarkStart w:id="222" w:name="_Ref391382215"/>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41</w:t>
      </w:r>
      <w:r w:rsidR="00946FBD">
        <w:rPr>
          <w:noProof/>
        </w:rPr>
        <w:fldChar w:fldCharType="end"/>
      </w:r>
      <w:bookmarkEnd w:id="222"/>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626AF6">
              <w:rPr>
                <w:b/>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23" w:name="_Ref423775396"/>
      <w:bookmarkStart w:id="224" w:name="_Toc426119928"/>
      <w:bookmarkStart w:id="225" w:name="_Toc437423229"/>
      <w:bookmarkStart w:id="226" w:name="_Ref381702753"/>
      <w:r w:rsidRPr="0041375F">
        <w:t>Enumerations</w:t>
      </w:r>
      <w:bookmarkStart w:id="227" w:name="_Ref394446317"/>
      <w:bookmarkEnd w:id="223"/>
      <w:bookmarkEnd w:id="224"/>
      <w:bookmarkEnd w:id="225"/>
    </w:p>
    <w:p w14:paraId="75F0D3EA" w14:textId="77777777" w:rsidR="0041375F" w:rsidRDefault="0041375F" w:rsidP="0041375F">
      <w:pPr>
        <w:pStyle w:val="Heading3"/>
      </w:pPr>
      <w:bookmarkStart w:id="228" w:name="_Toc426119929"/>
      <w:bookmarkStart w:id="229" w:name="_Toc437423230"/>
      <w:r>
        <w:t xml:space="preserve">ActionStatusTypeEnum </w:t>
      </w:r>
      <w:r w:rsidRPr="0041375F">
        <w:t>Enumeration</w:t>
      </w:r>
      <w:bookmarkEnd w:id="228"/>
      <w:bookmarkEnd w:id="229"/>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42</w:t>
      </w:r>
      <w:r w:rsidRPr="00626AF6">
        <w:rPr>
          <w:b/>
          <w:color w:val="0000EE"/>
        </w:rPr>
        <w:fldChar w:fldCharType="end"/>
      </w:r>
      <w:r w:rsidRPr="000068C2">
        <w:t>.</w:t>
      </w:r>
    </w:p>
    <w:p w14:paraId="6FBFEF04" w14:textId="77777777" w:rsidR="0041375F" w:rsidRPr="000068C2" w:rsidRDefault="0041375F" w:rsidP="0041375F">
      <w:pPr>
        <w:keepNext/>
        <w:keepLines/>
        <w:spacing w:after="120"/>
        <w:jc w:val="center"/>
      </w:pPr>
      <w:bookmarkStart w:id="230" w:name="_Ref424380315"/>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42</w:t>
      </w:r>
      <w:r w:rsidR="00946FBD">
        <w:rPr>
          <w:noProof/>
        </w:rPr>
        <w:fldChar w:fldCharType="end"/>
      </w:r>
      <w:bookmarkEnd w:id="230"/>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lastRenderedPageBreak/>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31" w:name="_Toc426119930"/>
      <w:bookmarkStart w:id="232" w:name="_Toc437423231"/>
      <w:r w:rsidRPr="0041375F">
        <w:t>ActionContextTypeEnum</w:t>
      </w:r>
      <w:r w:rsidRPr="000068C2">
        <w:t xml:space="preserve"> Enumeration</w:t>
      </w:r>
      <w:bookmarkEnd w:id="231"/>
      <w:bookmarkEnd w:id="232"/>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43</w:t>
      </w:r>
      <w:r w:rsidRPr="00626AF6">
        <w:rPr>
          <w:b/>
          <w:color w:val="0000EE"/>
        </w:rPr>
        <w:fldChar w:fldCharType="end"/>
      </w:r>
      <w:r w:rsidRPr="000068C2">
        <w:t>.</w:t>
      </w:r>
    </w:p>
    <w:p w14:paraId="126642BB" w14:textId="77777777" w:rsidR="0041375F" w:rsidRPr="000068C2" w:rsidRDefault="0041375F" w:rsidP="0041375F">
      <w:pPr>
        <w:spacing w:after="120"/>
        <w:jc w:val="center"/>
      </w:pPr>
      <w:bookmarkStart w:id="233" w:name="_Ref424380566"/>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43</w:t>
      </w:r>
      <w:r w:rsidR="00946FBD">
        <w:rPr>
          <w:noProof/>
        </w:rPr>
        <w:fldChar w:fldCharType="end"/>
      </w:r>
      <w:bookmarkEnd w:id="233"/>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34" w:name="_Toc426119931"/>
      <w:bookmarkStart w:id="235" w:name="_Toc437423232"/>
      <w:r w:rsidRPr="000068C2">
        <w:t xml:space="preserve">EaseOfObfuscationEnum </w:t>
      </w:r>
      <w:r w:rsidRPr="0041375F">
        <w:t>Enumeration</w:t>
      </w:r>
      <w:bookmarkEnd w:id="234"/>
      <w:bookmarkEnd w:id="235"/>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44</w:t>
      </w:r>
      <w:r w:rsidRPr="00626AF6">
        <w:rPr>
          <w:b/>
          <w:color w:val="0000EE"/>
        </w:rPr>
        <w:fldChar w:fldCharType="end"/>
      </w:r>
      <w:r w:rsidRPr="000068C2">
        <w:t>.</w:t>
      </w:r>
    </w:p>
    <w:p w14:paraId="5B5DD4AE" w14:textId="77777777" w:rsidR="0041375F" w:rsidRPr="000068C2" w:rsidRDefault="0041375F" w:rsidP="0041375F">
      <w:pPr>
        <w:spacing w:after="120"/>
        <w:jc w:val="center"/>
      </w:pPr>
      <w:bookmarkStart w:id="236" w:name="_Ref424396358"/>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44</w:t>
      </w:r>
      <w:r w:rsidR="00946FBD">
        <w:rPr>
          <w:noProof/>
        </w:rPr>
        <w:fldChar w:fldCharType="end"/>
      </w:r>
      <w:bookmarkEnd w:id="236"/>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626AF6">
              <w:rPr>
                <w:b/>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626AF6" w:rsidRDefault="0041375F" w:rsidP="00626AF6">
            <w:pPr>
              <w:spacing w:before="0" w:after="0"/>
              <w:rPr>
                <w:b/>
                <w:sz w:val="20"/>
                <w:szCs w:val="20"/>
              </w:rPr>
            </w:pPr>
            <w:r w:rsidRPr="00626AF6">
              <w:rPr>
                <w:b/>
                <w:sz w:val="20"/>
                <w:szCs w:val="20"/>
              </w:rPr>
              <w:lastRenderedPageBreak/>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626AF6" w:rsidRDefault="0041375F" w:rsidP="00626AF6">
            <w:pPr>
              <w:spacing w:before="0" w:after="0"/>
              <w:rPr>
                <w:b/>
                <w:sz w:val="20"/>
                <w:szCs w:val="20"/>
              </w:rPr>
            </w:pPr>
            <w:r w:rsidRPr="00626AF6">
              <w:rPr>
                <w:b/>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37" w:name="_Ref426060557"/>
      <w:bookmarkStart w:id="238" w:name="_Toc426119932"/>
      <w:bookmarkStart w:id="239" w:name="_Toc437423233"/>
      <w:r w:rsidRPr="000068C2">
        <w:t>EffectTypeEnum Enumeration</w:t>
      </w:r>
      <w:bookmarkEnd w:id="237"/>
      <w:bookmarkEnd w:id="238"/>
      <w:bookmarkEnd w:id="239"/>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45</w:t>
      </w:r>
      <w:r w:rsidRPr="00626AF6">
        <w:rPr>
          <w:b/>
          <w:color w:val="0000EE"/>
        </w:rPr>
        <w:fldChar w:fldCharType="end"/>
      </w:r>
      <w:r w:rsidRPr="000068C2">
        <w:t>.</w:t>
      </w:r>
    </w:p>
    <w:p w14:paraId="25EEBA3D" w14:textId="77777777" w:rsidR="0041375F" w:rsidRPr="000068C2" w:rsidRDefault="0041375F" w:rsidP="0041375F">
      <w:pPr>
        <w:spacing w:after="120"/>
        <w:jc w:val="center"/>
      </w:pPr>
      <w:bookmarkStart w:id="240" w:name="_Ref424396566"/>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45</w:t>
      </w:r>
      <w:r w:rsidR="00946FBD">
        <w:rPr>
          <w:noProof/>
        </w:rPr>
        <w:fldChar w:fldCharType="end"/>
      </w:r>
      <w:bookmarkEnd w:id="240"/>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626AF6" w:rsidRDefault="0041375F" w:rsidP="00626AF6">
            <w:pPr>
              <w:spacing w:before="0" w:after="0"/>
              <w:rPr>
                <w:b/>
                <w:sz w:val="20"/>
                <w:szCs w:val="20"/>
              </w:rPr>
            </w:pPr>
            <w:r w:rsidRPr="00626AF6">
              <w:rPr>
                <w:b/>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626AF6" w:rsidRDefault="0041375F" w:rsidP="00626AF6">
            <w:pPr>
              <w:spacing w:before="0" w:after="0"/>
              <w:rPr>
                <w:b/>
                <w:sz w:val="20"/>
                <w:szCs w:val="20"/>
              </w:rPr>
            </w:pPr>
            <w:r w:rsidRPr="00626AF6">
              <w:rPr>
                <w:b/>
                <w:sz w:val="20"/>
                <w:szCs w:val="20"/>
              </w:rPr>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626AF6" w:rsidRDefault="0041375F" w:rsidP="00626AF6">
            <w:pPr>
              <w:spacing w:before="0" w:after="0"/>
              <w:rPr>
                <w:b/>
                <w:sz w:val="20"/>
                <w:szCs w:val="20"/>
              </w:rPr>
            </w:pPr>
            <w:r w:rsidRPr="00626AF6">
              <w:rPr>
                <w:b/>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626AF6" w:rsidRDefault="0041375F" w:rsidP="00626AF6">
            <w:pPr>
              <w:spacing w:before="0" w:after="0"/>
              <w:rPr>
                <w:b/>
                <w:sz w:val="20"/>
                <w:szCs w:val="20"/>
              </w:rPr>
            </w:pPr>
            <w:r w:rsidRPr="00626AF6">
              <w:rPr>
                <w:b/>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626AF6" w:rsidRDefault="0041375F" w:rsidP="00626AF6">
            <w:pPr>
              <w:spacing w:before="0" w:after="0"/>
              <w:rPr>
                <w:b/>
                <w:sz w:val="20"/>
                <w:szCs w:val="20"/>
              </w:rPr>
            </w:pPr>
            <w:r w:rsidRPr="00626AF6">
              <w:rPr>
                <w:b/>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626AF6" w:rsidRDefault="0041375F" w:rsidP="00626AF6">
            <w:pPr>
              <w:spacing w:before="0" w:after="0"/>
              <w:rPr>
                <w:b/>
                <w:sz w:val="20"/>
                <w:szCs w:val="20"/>
              </w:rPr>
            </w:pPr>
            <w:r w:rsidRPr="00626AF6">
              <w:rPr>
                <w:b/>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626AF6" w:rsidRDefault="0041375F" w:rsidP="00626AF6">
            <w:pPr>
              <w:spacing w:before="0" w:after="0"/>
              <w:rPr>
                <w:b/>
                <w:sz w:val="20"/>
                <w:szCs w:val="20"/>
              </w:rPr>
            </w:pPr>
            <w:r w:rsidRPr="00626AF6">
              <w:rPr>
                <w:b/>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626AF6" w:rsidRDefault="0041375F" w:rsidP="00626AF6">
            <w:pPr>
              <w:spacing w:before="0" w:after="0"/>
              <w:rPr>
                <w:b/>
                <w:sz w:val="20"/>
                <w:szCs w:val="20"/>
              </w:rPr>
            </w:pPr>
            <w:r w:rsidRPr="00626AF6">
              <w:rPr>
                <w:b/>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9B762A">
        <w:trPr>
          <w:jc w:val="center"/>
        </w:trPr>
        <w:tc>
          <w:tcPr>
            <w:tcW w:w="2880" w:type="dxa"/>
            <w:shd w:val="clear" w:color="auto" w:fill="FFFFFF"/>
            <w:tcMar>
              <w:top w:w="100" w:type="dxa"/>
              <w:left w:w="100" w:type="dxa"/>
              <w:bottom w:w="100" w:type="dxa"/>
              <w:right w:w="100" w:type="dxa"/>
            </w:tcMar>
            <w:vAlign w:val="center"/>
          </w:tcPr>
          <w:p w14:paraId="1474A308" w14:textId="77777777" w:rsidR="0041375F" w:rsidRPr="00626AF6" w:rsidRDefault="0041375F" w:rsidP="00626AF6">
            <w:pPr>
              <w:spacing w:before="0" w:after="0"/>
              <w:rPr>
                <w:b/>
                <w:sz w:val="20"/>
                <w:szCs w:val="20"/>
              </w:rPr>
            </w:pPr>
            <w:r w:rsidRPr="00626AF6">
              <w:rPr>
                <w:b/>
                <w:sz w:val="20"/>
                <w:szCs w:val="20"/>
              </w:rPr>
              <w:t>ControlCode_Sent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41" w:name="_Toc426119933"/>
      <w:bookmarkStart w:id="242" w:name="_Toc437423234"/>
      <w:r w:rsidRPr="000068C2">
        <w:t>NoisinessEnum Enumeration</w:t>
      </w:r>
      <w:bookmarkEnd w:id="241"/>
      <w:bookmarkEnd w:id="242"/>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46</w:t>
      </w:r>
      <w:r w:rsidRPr="00626AF6">
        <w:rPr>
          <w:b/>
          <w:color w:val="0000EE"/>
        </w:rPr>
        <w:fldChar w:fldCharType="end"/>
      </w:r>
      <w:r w:rsidRPr="000068C2">
        <w:t>.</w:t>
      </w:r>
    </w:p>
    <w:p w14:paraId="3168A584" w14:textId="77777777" w:rsidR="0041375F" w:rsidRPr="000068C2" w:rsidRDefault="0041375F" w:rsidP="0041375F">
      <w:pPr>
        <w:spacing w:after="120"/>
        <w:jc w:val="center"/>
      </w:pPr>
      <w:bookmarkStart w:id="243" w:name="_Ref424397184"/>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46</w:t>
      </w:r>
      <w:r w:rsidR="00946FBD">
        <w:rPr>
          <w:noProof/>
        </w:rPr>
        <w:fldChar w:fldCharType="end"/>
      </w:r>
      <w:bookmarkEnd w:id="243"/>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626AF6" w:rsidRDefault="0041375F" w:rsidP="00626AF6">
            <w:pPr>
              <w:spacing w:before="0" w:after="0"/>
              <w:rPr>
                <w:b/>
                <w:sz w:val="20"/>
                <w:szCs w:val="20"/>
              </w:rPr>
            </w:pPr>
            <w:r w:rsidRPr="00626AF6">
              <w:rPr>
                <w:b/>
                <w:sz w:val="20"/>
                <w:szCs w:val="20"/>
              </w:rPr>
              <w:lastRenderedPageBreak/>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626AF6" w:rsidRDefault="0041375F" w:rsidP="00626AF6">
            <w:pPr>
              <w:spacing w:before="0" w:after="0"/>
              <w:rPr>
                <w:b/>
                <w:sz w:val="20"/>
                <w:szCs w:val="20"/>
              </w:rPr>
            </w:pPr>
            <w:r w:rsidRPr="00626AF6">
              <w:rPr>
                <w:b/>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626AF6" w:rsidRDefault="0041375F" w:rsidP="00626AF6">
            <w:pPr>
              <w:spacing w:before="0" w:after="0"/>
              <w:rPr>
                <w:b/>
                <w:sz w:val="20"/>
                <w:szCs w:val="20"/>
              </w:rPr>
            </w:pPr>
            <w:r w:rsidRPr="00626AF6">
              <w:rPr>
                <w:b/>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44" w:name="_Toc426119934"/>
      <w:bookmarkStart w:id="245" w:name="_Toc437423235"/>
      <w:r w:rsidRPr="000068C2">
        <w:t xml:space="preserve">OperatorTypeEnum </w:t>
      </w:r>
      <w:r w:rsidRPr="0041375F">
        <w:t>Enumeration</w:t>
      </w:r>
      <w:bookmarkEnd w:id="244"/>
      <w:bookmarkEnd w:id="245"/>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E40160" w:rsidRPr="00E40160">
        <w:rPr>
          <w:b/>
          <w:color w:val="0000EE"/>
        </w:rPr>
        <w:t>Table 3</w:t>
      </w:r>
      <w:r w:rsidR="00E40160" w:rsidRPr="00E40160">
        <w:rPr>
          <w:b/>
          <w:color w:val="0000EE"/>
        </w:rPr>
        <w:noBreakHyphen/>
        <w:t>47</w:t>
      </w:r>
      <w:r w:rsidRPr="000068C2">
        <w:fldChar w:fldCharType="end"/>
      </w:r>
      <w:r w:rsidRPr="000068C2">
        <w:t>.</w:t>
      </w:r>
    </w:p>
    <w:p w14:paraId="1CFB680E" w14:textId="77777777" w:rsidR="0041375F" w:rsidRPr="000068C2" w:rsidRDefault="0041375F" w:rsidP="0041375F">
      <w:pPr>
        <w:spacing w:after="120"/>
        <w:jc w:val="center"/>
      </w:pPr>
      <w:bookmarkStart w:id="246" w:name="_Ref424397664"/>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47</w:t>
      </w:r>
      <w:r w:rsidR="00946FBD">
        <w:rPr>
          <w:noProof/>
        </w:rPr>
        <w:fldChar w:fldCharType="end"/>
      </w:r>
      <w:bookmarkEnd w:id="246"/>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626AF6" w:rsidRDefault="0041375F" w:rsidP="00626AF6">
            <w:pPr>
              <w:spacing w:before="0" w:after="0"/>
              <w:rPr>
                <w:b/>
                <w:sz w:val="20"/>
                <w:szCs w:val="20"/>
              </w:rPr>
            </w:pPr>
            <w:r w:rsidRPr="00626AF6">
              <w:rPr>
                <w:b/>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626AF6" w:rsidRDefault="0041375F" w:rsidP="00626AF6">
            <w:pPr>
              <w:spacing w:before="0" w:after="0"/>
              <w:rPr>
                <w:b/>
                <w:sz w:val="20"/>
                <w:szCs w:val="20"/>
              </w:rPr>
            </w:pPr>
            <w:r w:rsidRPr="00626AF6">
              <w:rPr>
                <w:b/>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247" w:name="_Toc426119935"/>
      <w:bookmarkStart w:id="248" w:name="_Toc437423236"/>
      <w:r w:rsidRPr="000068C2">
        <w:t xml:space="preserve">TrendEnum </w:t>
      </w:r>
      <w:r w:rsidRPr="0041375F">
        <w:t>Enumeration</w:t>
      </w:r>
      <w:bookmarkEnd w:id="247"/>
      <w:bookmarkEnd w:id="248"/>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48</w:t>
      </w:r>
      <w:r w:rsidRPr="00626AF6">
        <w:rPr>
          <w:b/>
          <w:color w:val="0000EE"/>
        </w:rPr>
        <w:fldChar w:fldCharType="end"/>
      </w:r>
      <w:r w:rsidRPr="000068C2">
        <w:t>.</w:t>
      </w:r>
    </w:p>
    <w:p w14:paraId="0161A99D" w14:textId="77777777" w:rsidR="0041375F" w:rsidRPr="000068C2" w:rsidRDefault="0041375F" w:rsidP="0041375F">
      <w:pPr>
        <w:spacing w:after="120"/>
        <w:jc w:val="center"/>
      </w:pPr>
      <w:bookmarkStart w:id="249" w:name="_Ref424397791"/>
      <w:r w:rsidRPr="00626AF6">
        <w:t xml:space="preserve">Table </w:t>
      </w:r>
      <w:r w:rsidR="00946FBD">
        <w:fldChar w:fldCharType="begin"/>
      </w:r>
      <w:r w:rsidR="00946FBD">
        <w:instrText xml:space="preserve"> STYLEREF 1 \s </w:instrText>
      </w:r>
      <w:r w:rsidR="00946FBD">
        <w:fldChar w:fldCharType="separate"/>
      </w:r>
      <w:r w:rsidR="00E40160">
        <w:rPr>
          <w:noProof/>
        </w:rPr>
        <w:t>3</w:t>
      </w:r>
      <w:r w:rsidR="00946FBD">
        <w:rPr>
          <w:noProof/>
        </w:rPr>
        <w:fldChar w:fldCharType="end"/>
      </w:r>
      <w:r w:rsidRPr="00626AF6">
        <w:noBreakHyphen/>
      </w:r>
      <w:r w:rsidR="00946FBD">
        <w:fldChar w:fldCharType="begin"/>
      </w:r>
      <w:r w:rsidR="00946FBD">
        <w:instrText xml:space="preserve"> SEQ Table \* ARABIC \s 1 </w:instrText>
      </w:r>
      <w:r w:rsidR="00946FBD">
        <w:fldChar w:fldCharType="separate"/>
      </w:r>
      <w:r w:rsidR="00E40160">
        <w:rPr>
          <w:noProof/>
        </w:rPr>
        <w:t>48</w:t>
      </w:r>
      <w:r w:rsidR="00946FBD">
        <w:rPr>
          <w:noProof/>
        </w:rPr>
        <w:fldChar w:fldCharType="end"/>
      </w:r>
      <w:bookmarkEnd w:id="249"/>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626AF6" w:rsidRDefault="0041375F" w:rsidP="00626AF6">
            <w:pPr>
              <w:spacing w:before="0" w:after="0"/>
              <w:rPr>
                <w:b/>
                <w:sz w:val="20"/>
                <w:szCs w:val="20"/>
              </w:rPr>
            </w:pPr>
            <w:r w:rsidRPr="00626AF6">
              <w:rPr>
                <w:b/>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26"/>
      <w:bookmarkEnd w:id="227"/>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endnotePr>
            <w:numFmt w:val="decimal"/>
          </w:endnotePr>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50" w:name="_Ref428537416"/>
      <w:bookmarkStart w:id="251" w:name="_Toc437423237"/>
      <w:r w:rsidRPr="00FD22AC">
        <w:lastRenderedPageBreak/>
        <w:t>Conformance</w:t>
      </w:r>
      <w:bookmarkEnd w:id="63"/>
      <w:bookmarkEnd w:id="250"/>
      <w:bookmarkEnd w:id="251"/>
    </w:p>
    <w:p w14:paraId="73963F13" w14:textId="77777777" w:rsidR="00E069C3" w:rsidRDefault="00E069C3" w:rsidP="00E069C3">
      <w:pPr>
        <w:spacing w:before="0" w:after="0"/>
      </w:pPr>
      <w:r>
        <w:t>Implementations have discretion over which parts (components, properties, extensions, controlled vocabularies, etc.) of CybOX they implement (e.g., Observable/Object).</w:t>
      </w:r>
    </w:p>
    <w:p w14:paraId="65FEAC38" w14:textId="77777777" w:rsidR="00E069C3" w:rsidRDefault="00E069C3" w:rsidP="00E069C3">
      <w:pPr>
        <w:spacing w:before="0" w:after="0"/>
      </w:pPr>
      <w:r>
        <w:t xml:space="preserve"> </w:t>
      </w:r>
    </w:p>
    <w:p w14:paraId="7621C4F8" w14:textId="77777777" w:rsidR="00E069C3" w:rsidRDefault="00E069C3" w:rsidP="00E069C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8E5C20" w14:textId="77777777" w:rsidR="00E069C3" w:rsidRDefault="00E069C3" w:rsidP="00E069C3">
      <w:pPr>
        <w:spacing w:before="0" w:after="0"/>
      </w:pPr>
      <w:r>
        <w:t xml:space="preserve"> </w:t>
      </w:r>
    </w:p>
    <w:p w14:paraId="5870FF2E" w14:textId="77777777" w:rsidR="00E069C3" w:rsidRDefault="00E069C3" w:rsidP="00E069C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FA7376" w14:textId="77777777" w:rsidR="00E069C3" w:rsidRDefault="00E069C3" w:rsidP="00E069C3">
      <w:pPr>
        <w:spacing w:before="0" w:after="0"/>
      </w:pPr>
      <w:r>
        <w:t xml:space="preserve"> </w:t>
      </w:r>
    </w:p>
    <w:p w14:paraId="19BF9BEF" w14:textId="4E23B96D" w:rsidR="00E304F9" w:rsidRPr="00E304F9" w:rsidRDefault="00E069C3" w:rsidP="00E069C3">
      <w:pPr>
        <w:spacing w:before="0" w:after="0"/>
      </w:pPr>
      <w:r>
        <w:t>The conformance section of this document is intentionally broad and attempts to reiterate what already exists in this document</w:t>
      </w:r>
      <w:r w:rsidR="00397547">
        <w:t>.</w:t>
      </w:r>
    </w:p>
    <w:p w14:paraId="38EEACB9" w14:textId="77777777" w:rsidR="0052099F" w:rsidRDefault="00B80CDB" w:rsidP="00E825B5">
      <w:pPr>
        <w:pStyle w:val="AppendixHeading1"/>
        <w:numPr>
          <w:ilvl w:val="0"/>
          <w:numId w:val="0"/>
        </w:numPr>
        <w:spacing w:after="0" w:afterAutospacing="0"/>
        <w:ind w:left="360" w:hanging="360"/>
      </w:pPr>
      <w:bookmarkStart w:id="252" w:name="_Toc85472897"/>
      <w:bookmarkStart w:id="253" w:name="_Toc287332012"/>
      <w:bookmarkStart w:id="254" w:name="_Toc437423238"/>
      <w:r>
        <w:lastRenderedPageBreak/>
        <w:t>Acknowl</w:t>
      </w:r>
      <w:r w:rsidR="004D0E5E">
        <w:t>e</w:t>
      </w:r>
      <w:r w:rsidR="008F61FB">
        <w:t>dg</w:t>
      </w:r>
      <w:r w:rsidR="0052099F">
        <w:t>ments</w:t>
      </w:r>
      <w:bookmarkEnd w:id="252"/>
      <w:bookmarkEnd w:id="253"/>
      <w:bookmarkEnd w:id="254"/>
    </w:p>
    <w:p w14:paraId="4A93DF21" w14:textId="77777777" w:rsidR="00E825B5" w:rsidRDefault="00E825B5" w:rsidP="00E825B5">
      <w:pPr>
        <w:spacing w:after="240"/>
      </w:pPr>
      <w:proofErr w:type="gramStart"/>
      <w:r>
        <w:t>The following individuals have participated in the creation of this specification and are gratefully acknowledged:</w:t>
      </w:r>
      <w:proofErr w:type="gramEnd"/>
    </w:p>
    <w:p w14:paraId="25E3DB0B" w14:textId="77777777" w:rsidR="00E825B5" w:rsidRDefault="00E825B5" w:rsidP="00E825B5">
      <w:pPr>
        <w:pStyle w:val="Titlepageinfo"/>
      </w:pPr>
      <w:r>
        <w:t>Participants:</w:t>
      </w:r>
      <w:r>
        <w:fldChar w:fldCharType="begin"/>
      </w:r>
      <w:r>
        <w:instrText xml:space="preserve"> MACROBUTTON  </w:instrText>
      </w:r>
      <w:r>
        <w:fldChar w:fldCharType="end"/>
      </w:r>
    </w:p>
    <w:p w14:paraId="3156F79C" w14:textId="77777777" w:rsidR="00E825B5" w:rsidRDefault="00E825B5" w:rsidP="00E825B5">
      <w:pPr>
        <w:pStyle w:val="Contributor"/>
      </w:pPr>
      <w:r>
        <w:t>Dean Thompson, Australia and New Zealand Banking Group (ANZ Bank)</w:t>
      </w:r>
    </w:p>
    <w:p w14:paraId="7065E181" w14:textId="77777777" w:rsidR="00E825B5" w:rsidRDefault="00E825B5" w:rsidP="00E825B5">
      <w:pPr>
        <w:pStyle w:val="Contributor"/>
      </w:pPr>
      <w:r>
        <w:t>Bret Jordan, Blue Coat Systems, Inc.</w:t>
      </w:r>
    </w:p>
    <w:p w14:paraId="0F88F6CC" w14:textId="77777777" w:rsidR="00E825B5" w:rsidRDefault="00E825B5" w:rsidP="00E825B5">
      <w:pPr>
        <w:pStyle w:val="Contributor"/>
      </w:pPr>
      <w:r>
        <w:t>Adnan Baykal, Center for Internet Security (CIS)</w:t>
      </w:r>
    </w:p>
    <w:p w14:paraId="14709700" w14:textId="77777777" w:rsidR="00E825B5" w:rsidRDefault="00E825B5" w:rsidP="00E825B5">
      <w:pPr>
        <w:pStyle w:val="Contributor"/>
      </w:pPr>
      <w:r>
        <w:t xml:space="preserve">Liron Schiff, </w:t>
      </w:r>
      <w:proofErr w:type="spellStart"/>
      <w:r>
        <w:t>Comilion</w:t>
      </w:r>
      <w:proofErr w:type="spellEnd"/>
      <w:r>
        <w:t xml:space="preserve"> (mobile) Ltd.</w:t>
      </w:r>
    </w:p>
    <w:p w14:paraId="3E5D98E4" w14:textId="77777777" w:rsidR="00E825B5" w:rsidRDefault="00E825B5" w:rsidP="00E825B5">
      <w:pPr>
        <w:pStyle w:val="Contributor"/>
      </w:pPr>
      <w:r>
        <w:t xml:space="preserve">Jane </w:t>
      </w:r>
      <w:proofErr w:type="spellStart"/>
      <w:r>
        <w:t>Ginn</w:t>
      </w:r>
      <w:proofErr w:type="spellEnd"/>
      <w:r>
        <w:t>, Cyber Threat Intelligence Network, Inc. (CTIN)</w:t>
      </w:r>
    </w:p>
    <w:p w14:paraId="27BF3E05" w14:textId="77777777" w:rsidR="00E825B5" w:rsidRDefault="00E825B5" w:rsidP="00E825B5">
      <w:pPr>
        <w:pStyle w:val="Contributor"/>
      </w:pPr>
      <w:r>
        <w:t>Richard Struse, DHS Office of Cybersecurity and Communications (CS&amp;C)</w:t>
      </w:r>
    </w:p>
    <w:p w14:paraId="6EBAFB76" w14:textId="77777777" w:rsidR="00E825B5" w:rsidRDefault="00E825B5" w:rsidP="00E825B5">
      <w:pPr>
        <w:pStyle w:val="Contributor"/>
      </w:pPr>
      <w:proofErr w:type="spellStart"/>
      <w:r>
        <w:t>Ryusuke</w:t>
      </w:r>
      <w:proofErr w:type="spellEnd"/>
      <w:r>
        <w:t xml:space="preserve"> </w:t>
      </w:r>
      <w:proofErr w:type="spellStart"/>
      <w:r>
        <w:t>Masuoka</w:t>
      </w:r>
      <w:proofErr w:type="spellEnd"/>
      <w:r>
        <w:t>, Fujitsu Limited</w:t>
      </w:r>
    </w:p>
    <w:p w14:paraId="164DE02C" w14:textId="77777777" w:rsidR="00E825B5" w:rsidRDefault="00E825B5" w:rsidP="00E825B5">
      <w:pPr>
        <w:pStyle w:val="Contributor"/>
      </w:pPr>
      <w:r>
        <w:t>Eric Burger, Georgetown University</w:t>
      </w:r>
    </w:p>
    <w:p w14:paraId="449DA6AA" w14:textId="77777777" w:rsidR="00E825B5" w:rsidRDefault="00E825B5" w:rsidP="00E825B5">
      <w:pPr>
        <w:pStyle w:val="Contributor"/>
      </w:pPr>
      <w:r>
        <w:t xml:space="preserve">Jason </w:t>
      </w:r>
      <w:proofErr w:type="spellStart"/>
      <w:r>
        <w:t>Keirstead</w:t>
      </w:r>
      <w:proofErr w:type="spellEnd"/>
      <w:r>
        <w:t>, IBM</w:t>
      </w:r>
    </w:p>
    <w:p w14:paraId="6F0FA7D0" w14:textId="77777777" w:rsidR="00E825B5" w:rsidRDefault="00E825B5" w:rsidP="00E825B5">
      <w:pPr>
        <w:pStyle w:val="Contributor"/>
      </w:pPr>
      <w:r>
        <w:t xml:space="preserve">Paul Martini, </w:t>
      </w:r>
      <w:proofErr w:type="spellStart"/>
      <w:r>
        <w:t>iboss</w:t>
      </w:r>
      <w:proofErr w:type="spellEnd"/>
      <w:r>
        <w:t>, Inc.</w:t>
      </w:r>
    </w:p>
    <w:p w14:paraId="46A5D185" w14:textId="77777777" w:rsidR="00E825B5" w:rsidRDefault="00E825B5" w:rsidP="00E825B5">
      <w:pPr>
        <w:pStyle w:val="Contributor"/>
      </w:pPr>
      <w:r>
        <w:t xml:space="preserve">Jerome </w:t>
      </w:r>
      <w:proofErr w:type="spellStart"/>
      <w:r>
        <w:t>Athias</w:t>
      </w:r>
      <w:proofErr w:type="spellEnd"/>
      <w:r>
        <w:t>, Individual</w:t>
      </w:r>
    </w:p>
    <w:p w14:paraId="6263B800" w14:textId="77777777" w:rsidR="00E825B5" w:rsidRDefault="00E825B5" w:rsidP="00E825B5">
      <w:pPr>
        <w:pStyle w:val="Contributor"/>
      </w:pPr>
      <w:proofErr w:type="spellStart"/>
      <w:r>
        <w:t>Sanjiv</w:t>
      </w:r>
      <w:proofErr w:type="spellEnd"/>
      <w:r>
        <w:t xml:space="preserve"> </w:t>
      </w:r>
      <w:proofErr w:type="spellStart"/>
      <w:r>
        <w:t>Kalkar</w:t>
      </w:r>
      <w:proofErr w:type="spellEnd"/>
      <w:r>
        <w:t>, Individual</w:t>
      </w:r>
    </w:p>
    <w:p w14:paraId="2696CC4A" w14:textId="77777777" w:rsidR="00E825B5" w:rsidRDefault="00E825B5" w:rsidP="00E825B5">
      <w:pPr>
        <w:pStyle w:val="Contributor"/>
      </w:pPr>
      <w:r>
        <w:t>Terry MacDonald, Individual</w:t>
      </w:r>
    </w:p>
    <w:p w14:paraId="02280921" w14:textId="77777777" w:rsidR="00E825B5" w:rsidRDefault="00E825B5" w:rsidP="00E825B5">
      <w:pPr>
        <w:pStyle w:val="Contributor"/>
      </w:pPr>
      <w:r>
        <w:t>Alex Pinto, Individual</w:t>
      </w:r>
    </w:p>
    <w:p w14:paraId="54F2ED16" w14:textId="77777777" w:rsidR="00E825B5" w:rsidRDefault="00E825B5" w:rsidP="00E825B5">
      <w:pPr>
        <w:pStyle w:val="Contributor"/>
      </w:pPr>
      <w:r>
        <w:t>Patrick Maroney, Integrated Networking Technologies, Inc.</w:t>
      </w:r>
    </w:p>
    <w:p w14:paraId="067E4462" w14:textId="77777777" w:rsidR="00E825B5" w:rsidRDefault="00E825B5" w:rsidP="00E825B5">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512107C" w14:textId="77777777" w:rsidR="00E825B5" w:rsidRDefault="00E825B5" w:rsidP="00E825B5">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10F3752" w14:textId="77777777" w:rsidR="00E825B5" w:rsidRDefault="00E825B5" w:rsidP="00E825B5">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FCA0934" w14:textId="77777777" w:rsidR="00E825B5" w:rsidRDefault="00E825B5" w:rsidP="00E825B5">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4CFBD25" w14:textId="77777777" w:rsidR="00E825B5" w:rsidRDefault="00E825B5" w:rsidP="00E825B5">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098298E" w14:textId="77777777" w:rsidR="00E825B5" w:rsidRDefault="00E825B5" w:rsidP="00E825B5">
      <w:pPr>
        <w:pStyle w:val="Contributor"/>
      </w:pPr>
      <w:r>
        <w:t>Jonathan Baker, MITRE Corporation</w:t>
      </w:r>
    </w:p>
    <w:p w14:paraId="287F02C1" w14:textId="77777777" w:rsidR="00E825B5" w:rsidRDefault="00E825B5" w:rsidP="00E825B5">
      <w:pPr>
        <w:pStyle w:val="Contributor"/>
      </w:pPr>
      <w:r>
        <w:t>Sean Barnum, MITRE Corporation</w:t>
      </w:r>
    </w:p>
    <w:p w14:paraId="2B997B9C" w14:textId="77777777" w:rsidR="00E825B5" w:rsidRDefault="00E825B5" w:rsidP="00E825B5">
      <w:pPr>
        <w:pStyle w:val="Contributor"/>
      </w:pPr>
      <w:r>
        <w:t>Mark Davidson, MITRE Corporation</w:t>
      </w:r>
    </w:p>
    <w:p w14:paraId="3A27CCD0" w14:textId="77777777" w:rsidR="00E825B5" w:rsidRDefault="00E825B5" w:rsidP="00E825B5">
      <w:pPr>
        <w:pStyle w:val="Contributor"/>
      </w:pPr>
      <w:r>
        <w:t>Ivan Kirillov, MITRE Corporation</w:t>
      </w:r>
    </w:p>
    <w:p w14:paraId="23E929CC" w14:textId="77777777" w:rsidR="00E825B5" w:rsidRDefault="00E825B5" w:rsidP="00E825B5">
      <w:pPr>
        <w:pStyle w:val="Contributor"/>
      </w:pPr>
      <w:r>
        <w:t>John Wunder, MITRE Corporation</w:t>
      </w:r>
    </w:p>
    <w:p w14:paraId="42F52F9B" w14:textId="77777777" w:rsidR="00E825B5" w:rsidRDefault="00E825B5" w:rsidP="00E825B5">
      <w:pPr>
        <w:pStyle w:val="Contributor"/>
      </w:pPr>
      <w:r>
        <w:t>Mike Boyle, National Security Agency</w:t>
      </w:r>
    </w:p>
    <w:p w14:paraId="53302580" w14:textId="77777777" w:rsidR="00E825B5" w:rsidRDefault="00E825B5" w:rsidP="00E825B5">
      <w:pPr>
        <w:pStyle w:val="Contributor"/>
      </w:pPr>
      <w:r>
        <w:t>Jessica Fitzgerald-McKay, National Security Agency</w:t>
      </w:r>
    </w:p>
    <w:p w14:paraId="791B7152" w14:textId="77777777" w:rsidR="00E825B5" w:rsidRDefault="00E825B5" w:rsidP="00E825B5">
      <w:pPr>
        <w:pStyle w:val="Contributor"/>
      </w:pPr>
      <w:r>
        <w:t xml:space="preserve">Takahiro </w:t>
      </w:r>
      <w:proofErr w:type="spellStart"/>
      <w:r>
        <w:t>Kakumaru</w:t>
      </w:r>
      <w:proofErr w:type="spellEnd"/>
      <w:r>
        <w:t>, NEC Corporation</w:t>
      </w:r>
    </w:p>
    <w:p w14:paraId="2CD73E1E" w14:textId="77777777" w:rsidR="00E825B5" w:rsidRDefault="00E825B5" w:rsidP="00E825B5">
      <w:pPr>
        <w:pStyle w:val="Contributor"/>
      </w:pPr>
      <w:r>
        <w:t>John-Mark Gurney, New Context Services, Inc.</w:t>
      </w:r>
    </w:p>
    <w:p w14:paraId="5876CAF5" w14:textId="77777777" w:rsidR="00E825B5" w:rsidRDefault="00E825B5" w:rsidP="00E825B5">
      <w:pPr>
        <w:pStyle w:val="Contributor"/>
      </w:pPr>
      <w:r>
        <w:t>Christian Hunt, New Context Services, Inc.</w:t>
      </w:r>
    </w:p>
    <w:p w14:paraId="6054EC79" w14:textId="77777777" w:rsidR="00E825B5" w:rsidRDefault="00E825B5" w:rsidP="00E825B5">
      <w:pPr>
        <w:pStyle w:val="Contributor"/>
      </w:pPr>
      <w:r>
        <w:t>Andrew Storms, New Context Services, Inc.</w:t>
      </w:r>
    </w:p>
    <w:p w14:paraId="3500C522" w14:textId="77777777" w:rsidR="00E825B5" w:rsidRDefault="00E825B5" w:rsidP="00E825B5">
      <w:pPr>
        <w:pStyle w:val="Contributor"/>
      </w:pPr>
      <w:r>
        <w:t xml:space="preserve">Igor </w:t>
      </w:r>
      <w:proofErr w:type="spellStart"/>
      <w:r>
        <w:t>Baikalov</w:t>
      </w:r>
      <w:proofErr w:type="spellEnd"/>
      <w:r>
        <w:t xml:space="preserve">, </w:t>
      </w:r>
      <w:proofErr w:type="spellStart"/>
      <w:r>
        <w:t>Securonix</w:t>
      </w:r>
      <w:proofErr w:type="spellEnd"/>
    </w:p>
    <w:p w14:paraId="799787C2" w14:textId="77777777" w:rsidR="00E825B5" w:rsidRDefault="00E825B5" w:rsidP="00E825B5">
      <w:pPr>
        <w:pStyle w:val="Contributor"/>
      </w:pPr>
      <w:r>
        <w:t xml:space="preserve">Bernd </w:t>
      </w:r>
      <w:proofErr w:type="spellStart"/>
      <w:r>
        <w:t>Grobauer</w:t>
      </w:r>
      <w:proofErr w:type="spellEnd"/>
      <w:r>
        <w:t>, Siemens AG</w:t>
      </w:r>
    </w:p>
    <w:p w14:paraId="45401895" w14:textId="77777777" w:rsidR="00E825B5" w:rsidRDefault="00E825B5" w:rsidP="00E825B5">
      <w:pPr>
        <w:pStyle w:val="Contributor"/>
      </w:pPr>
      <w:r>
        <w:t>John Anderson, Soltra</w:t>
      </w:r>
    </w:p>
    <w:p w14:paraId="46FBF6C0" w14:textId="77777777" w:rsidR="00E825B5" w:rsidRDefault="00E825B5" w:rsidP="00E825B5">
      <w:pPr>
        <w:pStyle w:val="Contributor"/>
      </w:pPr>
      <w:r>
        <w:t>Trey Darley, Soltra</w:t>
      </w:r>
    </w:p>
    <w:p w14:paraId="4B360FCC" w14:textId="77777777" w:rsidR="00E825B5" w:rsidRDefault="00E825B5" w:rsidP="00E825B5">
      <w:pPr>
        <w:pStyle w:val="Contributor"/>
      </w:pPr>
      <w:r>
        <w:t>Paul Dion, Soltra</w:t>
      </w:r>
    </w:p>
    <w:p w14:paraId="7408DC19" w14:textId="77777777" w:rsidR="00E825B5" w:rsidRDefault="00E825B5" w:rsidP="00E825B5">
      <w:pPr>
        <w:pStyle w:val="Contributor"/>
      </w:pPr>
      <w:r>
        <w:t>Brandon Hanes, Soltra</w:t>
      </w:r>
    </w:p>
    <w:p w14:paraId="12F0A6DE" w14:textId="77777777" w:rsidR="00E825B5" w:rsidRDefault="00E825B5" w:rsidP="00E825B5">
      <w:pPr>
        <w:pStyle w:val="Contributor"/>
      </w:pPr>
      <w:r>
        <w:t>Ali Khan, Soltra</w:t>
      </w:r>
    </w:p>
    <w:p w14:paraId="353E48D3" w14:textId="77777777" w:rsidR="00E825B5" w:rsidRDefault="00E825B5" w:rsidP="00E825B5">
      <w:pPr>
        <w:pStyle w:val="Contributor"/>
      </w:pPr>
    </w:p>
    <w:p w14:paraId="0BFC9290" w14:textId="4A48E186" w:rsidR="00C32606" w:rsidRDefault="00E825B5" w:rsidP="00E825B5">
      <w:pPr>
        <w:pStyle w:val="Contributor"/>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255" w:name="_Toc85472898"/>
      <w:bookmarkStart w:id="256" w:name="_Toc287332014"/>
      <w:bookmarkStart w:id="257" w:name="_Toc437423239"/>
      <w:r>
        <w:lastRenderedPageBreak/>
        <w:t>Revision History</w:t>
      </w:r>
      <w:bookmarkEnd w:id="255"/>
      <w:bookmarkEnd w:id="256"/>
      <w:bookmarkEnd w:id="2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A05FDF" w14:paraId="253BB267" w14:textId="77777777" w:rsidTr="00E825B5">
        <w:tc>
          <w:tcPr>
            <w:tcW w:w="145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518" w:type="dxa"/>
          </w:tcPr>
          <w:p w14:paraId="025F8345" w14:textId="77777777" w:rsidR="00A05FDF" w:rsidRPr="00C7321D" w:rsidRDefault="00A05FDF" w:rsidP="00AC5012">
            <w:pPr>
              <w:rPr>
                <w:b/>
              </w:rPr>
            </w:pPr>
            <w:r w:rsidRPr="00C7321D">
              <w:rPr>
                <w:b/>
              </w:rPr>
              <w:t>Changes Made</w:t>
            </w:r>
          </w:p>
        </w:tc>
      </w:tr>
      <w:tr w:rsidR="005E4ABA" w14:paraId="3C57FCC7" w14:textId="77777777" w:rsidTr="00E825B5">
        <w:tc>
          <w:tcPr>
            <w:tcW w:w="1458" w:type="dxa"/>
          </w:tcPr>
          <w:p w14:paraId="7E37E612" w14:textId="2EEEC627" w:rsidR="005E4ABA" w:rsidRDefault="005E4ABA" w:rsidP="005E4ABA">
            <w:r>
              <w:t>wd01</w:t>
            </w:r>
          </w:p>
        </w:tc>
        <w:tc>
          <w:tcPr>
            <w:tcW w:w="1980" w:type="dxa"/>
          </w:tcPr>
          <w:p w14:paraId="41822A6A" w14:textId="70280251" w:rsidR="005E4ABA" w:rsidRDefault="00946FBD" w:rsidP="005E4ABA">
            <w:r>
              <w:t>15 December</w:t>
            </w:r>
            <w:bookmarkStart w:id="258" w:name="_GoBack"/>
            <w:bookmarkEnd w:id="258"/>
            <w:r w:rsidR="005E4ABA">
              <w:t xml:space="preserve"> 2015</w:t>
            </w:r>
          </w:p>
        </w:tc>
        <w:tc>
          <w:tcPr>
            <w:tcW w:w="1620" w:type="dxa"/>
          </w:tcPr>
          <w:p w14:paraId="39A1F14F" w14:textId="4D417165" w:rsidR="005E4ABA" w:rsidRDefault="005E4ABA" w:rsidP="005E4ABA">
            <w:r>
              <w:t>Desiree Beck Trey Darley Ivan Kirillov Rich Piazza</w:t>
            </w:r>
          </w:p>
        </w:tc>
        <w:tc>
          <w:tcPr>
            <w:tcW w:w="451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endnotePr>
        <w:numFmt w:val="decimal"/>
      </w:endnotePr>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3:00Z" w:initials="BDA">
    <w:p w14:paraId="4905E509" w14:textId="4657403E" w:rsidR="00336733" w:rsidRDefault="00336733">
      <w:pPr>
        <w:pStyle w:val="CommentText"/>
      </w:pPr>
      <w:r>
        <w:rPr>
          <w:rStyle w:val="CommentReference"/>
        </w:rPr>
        <w:annotationRef/>
      </w:r>
      <w:r>
        <w:t>To be updated</w:t>
      </w:r>
    </w:p>
  </w:comment>
  <w:comment w:id="74" w:author="Author" w:initials="A">
    <w:p w14:paraId="297CA80C" w14:textId="66257B67" w:rsidR="00336733" w:rsidRDefault="00336733" w:rsidP="0041375F">
      <w:pPr>
        <w:pStyle w:val="CommentText"/>
      </w:pPr>
      <w:r>
        <w:rPr>
          <w:rStyle w:val="CommentReference"/>
        </w:rPr>
        <w:annotationRef/>
      </w:r>
      <w:r>
        <w:t>Sean/Ivan - Not associated with a controlled vocab…why not?</w:t>
      </w:r>
    </w:p>
  </w:comment>
  <w:comment w:id="75" w:author="Author" w:initials="A">
    <w:p w14:paraId="2E47ABBA" w14:textId="77777777" w:rsidR="00336733" w:rsidRDefault="00336733" w:rsidP="0041375F">
      <w:pPr>
        <w:pStyle w:val="CommentText"/>
      </w:pPr>
      <w:r>
        <w:rPr>
          <w:rStyle w:val="CommentReference"/>
        </w:rPr>
        <w:annotationRef/>
      </w:r>
      <w:r>
        <w:t>Same as above</w:t>
      </w:r>
    </w:p>
  </w:comment>
  <w:comment w:id="87" w:author="Beck, Desiree A." w:date="2015-08-28T18:09:00Z" w:initials="BDA">
    <w:p w14:paraId="044C10E6" w14:textId="4CAAFFC1" w:rsidR="00336733" w:rsidRDefault="00336733">
      <w:pPr>
        <w:pStyle w:val="CommentText"/>
      </w:pPr>
      <w:r>
        <w:rPr>
          <w:rStyle w:val="CommentReference"/>
        </w:rPr>
        <w:annotationRef/>
      </w:r>
      <w:r>
        <w:t>After we decide how to handle the choice…</w:t>
      </w:r>
    </w:p>
  </w:comment>
  <w:comment w:id="90" w:author="Author" w:initials="A">
    <w:p w14:paraId="0E93D078" w14:textId="77777777" w:rsidR="00336733" w:rsidRDefault="00336733" w:rsidP="0041375F">
      <w:pPr>
        <w:pStyle w:val="CommentText"/>
      </w:pPr>
      <w:r>
        <w:rPr>
          <w:rStyle w:val="CommentReference"/>
        </w:rPr>
        <w:annotationRef/>
      </w:r>
      <w:r>
        <w:t xml:space="preserve">Object, Event and Observable_Composition are in a </w:t>
      </w:r>
      <w:proofErr w:type="spellStart"/>
      <w:r>
        <w:t>xsd</w:t>
      </w:r>
      <w:proofErr w:type="gramStart"/>
      <w:r>
        <w:t>:choice</w:t>
      </w:r>
      <w:proofErr w:type="spellEnd"/>
      <w:proofErr w:type="gramEnd"/>
      <w:r>
        <w:t>.  At the very least we should say that only one is allowed.</w:t>
      </w:r>
    </w:p>
  </w:comment>
  <w:comment w:id="97" w:author="Author" w:initials="A">
    <w:p w14:paraId="57B15386" w14:textId="77777777" w:rsidR="00336733" w:rsidRDefault="00336733" w:rsidP="0041375F">
      <w:pPr>
        <w:pStyle w:val="CommentText"/>
      </w:pPr>
      <w:r>
        <w:rPr>
          <w:rStyle w:val="CommentReference"/>
        </w:rPr>
        <w:annotationRef/>
      </w:r>
      <w:r>
        <w:t>Should an ‘xpath’ property be used?</w:t>
      </w:r>
    </w:p>
  </w:comment>
  <w:comment w:id="109" w:author="Author" w:initials="A">
    <w:p w14:paraId="0D144829" w14:textId="77777777" w:rsidR="00336733" w:rsidRDefault="00336733" w:rsidP="0041375F">
      <w:pPr>
        <w:pStyle w:val="CommentText"/>
      </w:pPr>
      <w:r>
        <w:rPr>
          <w:rStyle w:val="CommentReference"/>
        </w:rPr>
        <w:annotationRef/>
      </w:r>
      <w:r>
        <w:t>What more should be said here?</w:t>
      </w:r>
    </w:p>
  </w:comment>
  <w:comment w:id="110" w:author="Author" w:initials="A">
    <w:p w14:paraId="5E210E4E" w14:textId="77777777" w:rsidR="00336733" w:rsidRDefault="00336733" w:rsidP="0041375F">
      <w:pPr>
        <w:pStyle w:val="CommentText"/>
      </w:pPr>
      <w:r>
        <w:rPr>
          <w:rStyle w:val="CommentReference"/>
        </w:rPr>
        <w:annotationRef/>
      </w:r>
      <w:r>
        <w:t>Should we include a diagram showing an example of how it can be extended?</w:t>
      </w:r>
    </w:p>
  </w:comment>
  <w:comment w:id="155" w:author="Author" w:initials="A">
    <w:p w14:paraId="352EB621" w14:textId="77777777" w:rsidR="00336733" w:rsidRDefault="00336733" w:rsidP="0041375F">
      <w:pPr>
        <w:pStyle w:val="CommentText"/>
      </w:pPr>
      <w:r>
        <w:rPr>
          <w:rStyle w:val="CommentReference"/>
        </w:rPr>
        <w:annotationRef/>
      </w:r>
      <w:r>
        <w:t>Shouldn’t this either talk about effects, or not mention result?</w:t>
      </w:r>
    </w:p>
  </w:comment>
  <w:comment w:id="156" w:author="Author" w:initials="A">
    <w:p w14:paraId="5C0DEA20" w14:textId="77777777" w:rsidR="00336733" w:rsidRDefault="00336733" w:rsidP="0041375F">
      <w:pPr>
        <w:pStyle w:val="CommentText"/>
      </w:pPr>
      <w:r>
        <w:rPr>
          <w:rStyle w:val="CommentReference"/>
        </w:rPr>
        <w:annotationRef/>
      </w:r>
      <w:r>
        <w:t>Sean, Ivan – does this make sense? What should it say?</w:t>
      </w:r>
    </w:p>
  </w:comment>
  <w:comment w:id="212" w:author="Author" w:initials="A">
    <w:p w14:paraId="380DAD8D" w14:textId="77777777" w:rsidR="00336733" w:rsidRDefault="00336733" w:rsidP="0041375F">
      <w:pPr>
        <w:pStyle w:val="CommentText"/>
      </w:pPr>
      <w:r>
        <w:rPr>
          <w:rStyle w:val="CommentReference"/>
        </w:rPr>
        <w:annotationRef/>
      </w:r>
      <w:r>
        <w:t>Is this a bug, don’t you need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05E509" w15:done="0"/>
  <w15:commentEx w15:paraId="297CA80C" w15:done="0"/>
  <w15:commentEx w15:paraId="2E47ABBA" w15:done="0"/>
  <w15:commentEx w15:paraId="044C10E6" w15:done="0"/>
  <w15:commentEx w15:paraId="0E93D078" w15:done="0"/>
  <w15:commentEx w15:paraId="57B15386" w15:done="0"/>
  <w15:commentEx w15:paraId="0D144829" w15:done="0"/>
  <w15:commentEx w15:paraId="5E210E4E" w15:paraIdParent="0D144829" w15:done="0"/>
  <w15:commentEx w15:paraId="352EB621" w15:done="0"/>
  <w15:commentEx w15:paraId="5C0DEA20" w15:paraIdParent="352EB621" w15:done="0"/>
  <w15:commentEx w15:paraId="380DAD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FC984" w14:textId="77777777" w:rsidR="00336733" w:rsidRDefault="00336733" w:rsidP="008C100C">
      <w:r>
        <w:separator/>
      </w:r>
    </w:p>
    <w:p w14:paraId="0D52B0B0" w14:textId="77777777" w:rsidR="00336733" w:rsidRDefault="00336733" w:rsidP="008C100C"/>
    <w:p w14:paraId="3850FA59" w14:textId="77777777" w:rsidR="00336733" w:rsidRDefault="00336733" w:rsidP="008C100C"/>
    <w:p w14:paraId="15A0FAD5" w14:textId="77777777" w:rsidR="00336733" w:rsidRDefault="00336733" w:rsidP="008C100C"/>
    <w:p w14:paraId="5BC37054" w14:textId="77777777" w:rsidR="00336733" w:rsidRDefault="00336733" w:rsidP="008C100C"/>
    <w:p w14:paraId="73B93422" w14:textId="77777777" w:rsidR="00336733" w:rsidRDefault="00336733" w:rsidP="008C100C"/>
    <w:p w14:paraId="2311F297" w14:textId="77777777" w:rsidR="00336733" w:rsidRDefault="00336733" w:rsidP="008C100C"/>
  </w:endnote>
  <w:endnote w:type="continuationSeparator" w:id="0">
    <w:p w14:paraId="0FCB6AA7" w14:textId="77777777" w:rsidR="00336733" w:rsidRDefault="00336733" w:rsidP="008C100C">
      <w:r>
        <w:continuationSeparator/>
      </w:r>
    </w:p>
    <w:p w14:paraId="09C74331" w14:textId="77777777" w:rsidR="00336733" w:rsidRDefault="00336733" w:rsidP="008C100C"/>
    <w:p w14:paraId="3C6973F6" w14:textId="77777777" w:rsidR="00336733" w:rsidRDefault="00336733" w:rsidP="008C100C"/>
    <w:p w14:paraId="349270F2" w14:textId="77777777" w:rsidR="00336733" w:rsidRDefault="00336733" w:rsidP="008C100C"/>
    <w:p w14:paraId="7103BFD0" w14:textId="77777777" w:rsidR="00336733" w:rsidRDefault="00336733" w:rsidP="008C100C"/>
    <w:p w14:paraId="37E28ED7" w14:textId="77777777" w:rsidR="00336733" w:rsidRDefault="00336733" w:rsidP="008C100C"/>
    <w:p w14:paraId="098EA6C0" w14:textId="77777777" w:rsidR="00336733" w:rsidRDefault="00336733" w:rsidP="008C100C"/>
  </w:endnote>
  <w:endnote w:id="1">
    <w:p w14:paraId="23805B26" w14:textId="17914F41" w:rsidR="00336733" w:rsidRDefault="00336733">
      <w:pPr>
        <w:pStyle w:val="EndnoteText"/>
      </w:pPr>
      <w:r>
        <w:rPr>
          <w:rStyle w:val="EndnoteReference"/>
        </w:rPr>
        <w:endnoteRef/>
      </w:r>
      <w:r>
        <w:t xml:space="preserve"> </w:t>
      </w:r>
      <w:r w:rsidRPr="004244B1">
        <w:t>XPath 1.0 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9AE2D14" w:rsidR="00336733" w:rsidRPr="00195F88" w:rsidRDefault="00336733"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sidR="00624464">
      <w:rPr>
        <w:sz w:val="16"/>
        <w:szCs w:val="16"/>
        <w:lang w:val="en-US"/>
      </w:rPr>
      <w:t>15 December</w:t>
    </w:r>
    <w:r>
      <w:rPr>
        <w:sz w:val="16"/>
        <w:szCs w:val="16"/>
      </w:rPr>
      <w:t xml:space="preserve"> </w:t>
    </w:r>
    <w:r>
      <w:rPr>
        <w:sz w:val="16"/>
        <w:szCs w:val="16"/>
        <w:lang w:val="en-US"/>
      </w:rPr>
      <w:t>2015</w:t>
    </w:r>
  </w:p>
  <w:p w14:paraId="7183AD63" w14:textId="77777777" w:rsidR="00336733" w:rsidRPr="00195F88" w:rsidRDefault="0033673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6FBD">
      <w:rPr>
        <w:rStyle w:val="PageNumber"/>
        <w:noProof/>
        <w:sz w:val="16"/>
        <w:szCs w:val="16"/>
      </w:rPr>
      <w:t>49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6FBD">
      <w:rPr>
        <w:rStyle w:val="PageNumber"/>
        <w:noProof/>
        <w:sz w:val="16"/>
        <w:szCs w:val="16"/>
      </w:rPr>
      <w:t>49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60CA7" w14:textId="77777777" w:rsidR="00336733" w:rsidRDefault="00336733" w:rsidP="008C100C">
      <w:r>
        <w:separator/>
      </w:r>
    </w:p>
    <w:p w14:paraId="14B02EFC" w14:textId="77777777" w:rsidR="00336733" w:rsidRDefault="00336733" w:rsidP="008C100C"/>
  </w:footnote>
  <w:footnote w:type="continuationSeparator" w:id="0">
    <w:p w14:paraId="1BC5E763" w14:textId="77777777" w:rsidR="00336733" w:rsidRDefault="00336733" w:rsidP="008C100C">
      <w:r>
        <w:continuationSeparator/>
      </w:r>
    </w:p>
    <w:p w14:paraId="124A7112" w14:textId="77777777" w:rsidR="00336733" w:rsidRDefault="0033673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42D6B"/>
    <w:rsid w:val="00076EFC"/>
    <w:rsid w:val="00096E2D"/>
    <w:rsid w:val="000B06B7"/>
    <w:rsid w:val="000B071A"/>
    <w:rsid w:val="000B7C0E"/>
    <w:rsid w:val="000C471B"/>
    <w:rsid w:val="000E28CA"/>
    <w:rsid w:val="000F36D1"/>
    <w:rsid w:val="000F3A82"/>
    <w:rsid w:val="00101FF7"/>
    <w:rsid w:val="001057D2"/>
    <w:rsid w:val="0010644F"/>
    <w:rsid w:val="00106BEC"/>
    <w:rsid w:val="0012387E"/>
    <w:rsid w:val="00123F2F"/>
    <w:rsid w:val="00125EA7"/>
    <w:rsid w:val="00132EB2"/>
    <w:rsid w:val="00145400"/>
    <w:rsid w:val="001463B0"/>
    <w:rsid w:val="00147F63"/>
    <w:rsid w:val="00155251"/>
    <w:rsid w:val="00163EB3"/>
    <w:rsid w:val="00165F54"/>
    <w:rsid w:val="001666D4"/>
    <w:rsid w:val="00176B0C"/>
    <w:rsid w:val="00177DED"/>
    <w:rsid w:val="00177E6F"/>
    <w:rsid w:val="001847BD"/>
    <w:rsid w:val="001945A5"/>
    <w:rsid w:val="00195F88"/>
    <w:rsid w:val="001A015E"/>
    <w:rsid w:val="001A6A77"/>
    <w:rsid w:val="001A7143"/>
    <w:rsid w:val="001B103C"/>
    <w:rsid w:val="001D1D6C"/>
    <w:rsid w:val="001E392A"/>
    <w:rsid w:val="001E46CF"/>
    <w:rsid w:val="001F05E0"/>
    <w:rsid w:val="001F2095"/>
    <w:rsid w:val="00213B1C"/>
    <w:rsid w:val="00222CA1"/>
    <w:rsid w:val="00225C3B"/>
    <w:rsid w:val="0023364D"/>
    <w:rsid w:val="0023366E"/>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6733"/>
    <w:rsid w:val="003374BB"/>
    <w:rsid w:val="003423A1"/>
    <w:rsid w:val="003426DD"/>
    <w:rsid w:val="0034645D"/>
    <w:rsid w:val="0034742A"/>
    <w:rsid w:val="003476C1"/>
    <w:rsid w:val="00353EC5"/>
    <w:rsid w:val="00366A49"/>
    <w:rsid w:val="003817AC"/>
    <w:rsid w:val="00397547"/>
    <w:rsid w:val="003A433A"/>
    <w:rsid w:val="003B0E37"/>
    <w:rsid w:val="003B60FC"/>
    <w:rsid w:val="003C18EF"/>
    <w:rsid w:val="003C61EA"/>
    <w:rsid w:val="003D1945"/>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3F64"/>
    <w:rsid w:val="005A5E41"/>
    <w:rsid w:val="005B30A5"/>
    <w:rsid w:val="005B4AE5"/>
    <w:rsid w:val="005D2EE1"/>
    <w:rsid w:val="005E075B"/>
    <w:rsid w:val="005E2FCB"/>
    <w:rsid w:val="005E4ABA"/>
    <w:rsid w:val="005E587C"/>
    <w:rsid w:val="005E5FAB"/>
    <w:rsid w:val="006047D8"/>
    <w:rsid w:val="006107FC"/>
    <w:rsid w:val="00624464"/>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A390A"/>
    <w:rsid w:val="007C2C52"/>
    <w:rsid w:val="007D079E"/>
    <w:rsid w:val="007E3373"/>
    <w:rsid w:val="007E3A0F"/>
    <w:rsid w:val="007F5126"/>
    <w:rsid w:val="00800B88"/>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4054D"/>
    <w:rsid w:val="00946FBD"/>
    <w:rsid w:val="00950638"/>
    <w:rsid w:val="00951C02"/>
    <w:rsid w:val="009523EF"/>
    <w:rsid w:val="009608FD"/>
    <w:rsid w:val="00960D49"/>
    <w:rsid w:val="00995224"/>
    <w:rsid w:val="009A1CFF"/>
    <w:rsid w:val="009A44D0"/>
    <w:rsid w:val="009A4C1B"/>
    <w:rsid w:val="009B356B"/>
    <w:rsid w:val="009B702E"/>
    <w:rsid w:val="009B762A"/>
    <w:rsid w:val="009C7DCE"/>
    <w:rsid w:val="009D2D48"/>
    <w:rsid w:val="009E5ACB"/>
    <w:rsid w:val="009E741D"/>
    <w:rsid w:val="009F2B37"/>
    <w:rsid w:val="00A001B9"/>
    <w:rsid w:val="00A01E27"/>
    <w:rsid w:val="00A046ED"/>
    <w:rsid w:val="00A05FDF"/>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2415D"/>
    <w:rsid w:val="00B53807"/>
    <w:rsid w:val="00B5611D"/>
    <w:rsid w:val="00B56878"/>
    <w:rsid w:val="00B569DB"/>
    <w:rsid w:val="00B6129E"/>
    <w:rsid w:val="00B62E2E"/>
    <w:rsid w:val="00B641A5"/>
    <w:rsid w:val="00B80CDB"/>
    <w:rsid w:val="00BA2083"/>
    <w:rsid w:val="00BC439B"/>
    <w:rsid w:val="00BD5C4F"/>
    <w:rsid w:val="00BD74E8"/>
    <w:rsid w:val="00BE0637"/>
    <w:rsid w:val="00BE1CE0"/>
    <w:rsid w:val="00C025BB"/>
    <w:rsid w:val="00C02DEC"/>
    <w:rsid w:val="00C05B34"/>
    <w:rsid w:val="00C10503"/>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A3490"/>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69C3"/>
    <w:rsid w:val="00E07B11"/>
    <w:rsid w:val="00E10AA6"/>
    <w:rsid w:val="00E10EA9"/>
    <w:rsid w:val="00E21636"/>
    <w:rsid w:val="00E230BA"/>
    <w:rsid w:val="00E304F9"/>
    <w:rsid w:val="00E31A55"/>
    <w:rsid w:val="00E35706"/>
    <w:rsid w:val="00E36FE1"/>
    <w:rsid w:val="00E40160"/>
    <w:rsid w:val="00E4299F"/>
    <w:rsid w:val="00E43C11"/>
    <w:rsid w:val="00E5171B"/>
    <w:rsid w:val="00E62DFD"/>
    <w:rsid w:val="00E64B25"/>
    <w:rsid w:val="00E7674F"/>
    <w:rsid w:val="00E825B5"/>
    <w:rsid w:val="00E9034C"/>
    <w:rsid w:val="00E947B6"/>
    <w:rsid w:val="00EB1833"/>
    <w:rsid w:val="00EC1016"/>
    <w:rsid w:val="00EC4D9D"/>
    <w:rsid w:val="00EC66AB"/>
    <w:rsid w:val="00ED0A1B"/>
    <w:rsid w:val="00ED305C"/>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384A"/>
    <w:rsid w:val="00FB3A75"/>
    <w:rsid w:val="00FB67E2"/>
    <w:rsid w:val="00FC197D"/>
    <w:rsid w:val="00FC5615"/>
    <w:rsid w:val="00FD11E6"/>
    <w:rsid w:val="00FD2274"/>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06BEC"/>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A8A40-B1CC-45CF-B973-7067EA4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260</TotalTime>
  <Pages>49</Pages>
  <Words>12527</Words>
  <Characters>71410</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83770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68</cp:revision>
  <cp:lastPrinted>2011-08-05T16:21:00Z</cp:lastPrinted>
  <dcterms:created xsi:type="dcterms:W3CDTF">2015-08-27T22:11:00Z</dcterms:created>
  <dcterms:modified xsi:type="dcterms:W3CDTF">2015-12-21T15:17:00Z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