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2B9DBC36"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1FADD96" w:rsidR="00E01912" w:rsidRDefault="00624464"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17212E"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C868EC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1: Overview</w:t>
      </w:r>
      <w:r>
        <w:t>. [URI]</w:t>
      </w:r>
    </w:p>
    <w:p w14:paraId="4121460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[URI]</w:t>
      </w:r>
    </w:p>
    <w:p w14:paraId="34898365" w14:textId="2E90531C" w:rsidR="000B06B7" w:rsidRDefault="000B06B7" w:rsidP="000B06B7">
      <w:pPr>
        <w:pStyle w:val="RelatedWork"/>
      </w:pPr>
      <w:r>
        <w:t>CybOX</w:t>
      </w:r>
      <w:r>
        <w:rPr>
          <w:vertAlign w:val="superscript"/>
        </w:rPr>
        <w:t>TM</w:t>
      </w:r>
      <w:r w:rsidRPr="00D44DFE">
        <w:t xml:space="preserve"> Version </w:t>
      </w:r>
      <w:r>
        <w:t>2.1.1</w:t>
      </w:r>
      <w:r w:rsidRPr="00D44DFE">
        <w:t xml:space="preserve"> </w:t>
      </w:r>
      <w:r w:rsidRPr="00755A38">
        <w:t>Part 3: Core</w:t>
      </w:r>
      <w:r>
        <w:t>. (this document)</w:t>
      </w:r>
    </w:p>
    <w:p w14:paraId="1A827A4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1A99E5A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1D0C6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7F9EC8E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098EF56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4C685697" w14:textId="070F840F" w:rsidR="000B06B7" w:rsidRDefault="000B06B7" w:rsidP="000B06B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59CEBC3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6B1770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7D3A6B7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453AA0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7530406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5724D24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3AA362E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291711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7500F80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4137A13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E31C8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26D37B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1A3E577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64AEB30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1D1791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24: File Object. [URI]</w:t>
      </w:r>
    </w:p>
    <w:p w14:paraId="2C237FD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8EBAA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33E6A95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32FBE79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04F07C67" w14:textId="4013C98A" w:rsidR="000B06B7" w:rsidRDefault="000B06B7" w:rsidP="000B06B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18E1282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30: Image File Object. [URI]</w:t>
      </w:r>
    </w:p>
    <w:p w14:paraId="10CE24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31: Library File Object. [URI]</w:t>
      </w:r>
    </w:p>
    <w:p w14:paraId="4F5B358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32: Link Object. [URI]</w:t>
      </w:r>
    </w:p>
    <w:p w14:paraId="7920DB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33: Linux Package Object. [URI]</w:t>
      </w:r>
    </w:p>
    <w:p w14:paraId="7C9E037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34: Memory Object. [URI]</w:t>
      </w:r>
    </w:p>
    <w:p w14:paraId="54F70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35: Mutex Object. [URI]</w:t>
      </w:r>
    </w:p>
    <w:p w14:paraId="239AFEA8"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0C282FE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37: Network Flow Object. [URI]</w:t>
      </w:r>
    </w:p>
    <w:p w14:paraId="7CC16AB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38: Network Packet Object. [URI]</w:t>
      </w:r>
    </w:p>
    <w:p w14:paraId="2328774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6274B5A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40: Network Route Object. [URI]</w:t>
      </w:r>
    </w:p>
    <w:p w14:paraId="3268F5B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41: Network Socket Object. [URI]</w:t>
      </w:r>
    </w:p>
    <w:p w14:paraId="7FA6927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42: Network Subnet Object. [URI]</w:t>
      </w:r>
    </w:p>
    <w:p w14:paraId="344CDEA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43: PDF File Object. [URI]</w:t>
      </w:r>
    </w:p>
    <w:p w14:paraId="0406923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44: Pipe Object. [URI]</w:t>
      </w:r>
    </w:p>
    <w:p w14:paraId="0B2366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45: Port Object. [URI]</w:t>
      </w:r>
    </w:p>
    <w:p w14:paraId="6828A9E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46: Process Object. [URI]</w:t>
      </w:r>
    </w:p>
    <w:p w14:paraId="7B0A4BC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47: Product Object. [URI]</w:t>
      </w:r>
    </w:p>
    <w:p w14:paraId="5509AA6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48: SMS Message Object. [URI]</w:t>
      </w:r>
    </w:p>
    <w:p w14:paraId="6EDAB8D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49: Semaphore Object. [URI]</w:t>
      </w:r>
    </w:p>
    <w:p w14:paraId="57F1C2E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50: Socket Address Object. [URI]</w:t>
      </w:r>
    </w:p>
    <w:p w14:paraId="70CF1E1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51: System Object. [URI]</w:t>
      </w:r>
    </w:p>
    <w:p w14:paraId="54C3249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52: URI Object. [URI]</w:t>
      </w:r>
    </w:p>
    <w:p w14:paraId="5D5F77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53: URL History Object. [URI]</w:t>
      </w:r>
    </w:p>
    <w:p w14:paraId="327CBC2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54: Unix File Object. [URI]</w:t>
      </w:r>
    </w:p>
    <w:p w14:paraId="764B9A4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4D6B96A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56: Unix Pipe Object. [URI]</w:t>
      </w:r>
    </w:p>
    <w:p w14:paraId="337E4E5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57: Unix Process Object. [URI]</w:t>
      </w:r>
    </w:p>
    <w:p w14:paraId="0F9148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58: Unix User Account Object. [URI]</w:t>
      </w:r>
    </w:p>
    <w:p w14:paraId="539B680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59: Unix Volume Object. [URI]</w:t>
      </w:r>
    </w:p>
    <w:p w14:paraId="0BF3C3B2" w14:textId="5218C0F9" w:rsidR="000B06B7" w:rsidRDefault="000B06B7" w:rsidP="000B06B7">
      <w:pPr>
        <w:pStyle w:val="RelatedWork"/>
      </w:pPr>
      <w:r>
        <w:t>CybOX</w:t>
      </w:r>
      <w:r>
        <w:rPr>
          <w:vertAlign w:val="superscript"/>
        </w:rPr>
        <w:t>TM</w:t>
      </w:r>
      <w:r w:rsidRPr="00D44DFE">
        <w:t xml:space="preserve"> Version </w:t>
      </w:r>
      <w:r>
        <w:t>2.1.1</w:t>
      </w:r>
      <w:r w:rsidRPr="00D44DFE">
        <w:t xml:space="preserve"> </w:t>
      </w:r>
      <w:r>
        <w:t>Part 60: U</w:t>
      </w:r>
      <w:r w:rsidR="00624464">
        <w:t>ser</w:t>
      </w:r>
      <w:r>
        <w:t xml:space="preserve"> Account Object. [URI]</w:t>
      </w:r>
    </w:p>
    <w:p w14:paraId="21A738A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61: User Session Object. [URI]</w:t>
      </w:r>
    </w:p>
    <w:p w14:paraId="2734AF2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62: Volume Object. [URI]</w:t>
      </w:r>
    </w:p>
    <w:p w14:paraId="2B30B1F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63: Whois Object. [URI]</w:t>
      </w:r>
    </w:p>
    <w:p w14:paraId="0627B35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3C18A27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181DAB7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66: Win Driver Object. [URI]</w:t>
      </w:r>
    </w:p>
    <w:p w14:paraId="4547ADD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67: Win Event Log Object. [URI]</w:t>
      </w:r>
    </w:p>
    <w:p w14:paraId="69E551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68: Win Event Object. [URI]</w:t>
      </w:r>
    </w:p>
    <w:p w14:paraId="1D80C6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70399AC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70: Win File Object. [URI]</w:t>
      </w:r>
    </w:p>
    <w:p w14:paraId="6CF308B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71: Win Filemapping Object. [URI]</w:t>
      </w:r>
    </w:p>
    <w:p w14:paraId="42A291F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72: Win Handle Object. [URI]</w:t>
      </w:r>
    </w:p>
    <w:p w14:paraId="71C6E58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73: Win Hook Object. [URI]</w:t>
      </w:r>
    </w:p>
    <w:p w14:paraId="766077B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74: Win Kernel Hook Object. [URI]</w:t>
      </w:r>
    </w:p>
    <w:p w14:paraId="6DDD4AC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75: Win Kernel Object. [URI]</w:t>
      </w:r>
    </w:p>
    <w:p w14:paraId="5D8A56A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76: Win Mailslot Object. [URI]</w:t>
      </w:r>
    </w:p>
    <w:p w14:paraId="1F2C5FC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0464085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78: Win Mutex Object. [URI]</w:t>
      </w:r>
    </w:p>
    <w:p w14:paraId="0CA1261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1D3FC9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80: Win Network Share Object. [URI]</w:t>
      </w:r>
    </w:p>
    <w:p w14:paraId="3325F31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81: Win Pipe Object. [URI]</w:t>
      </w:r>
    </w:p>
    <w:p w14:paraId="51EB5A2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82: Win Prefetch Object. [URI]</w:t>
      </w:r>
    </w:p>
    <w:p w14:paraId="4CEF39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83: Win Process Object. [URI]</w:t>
      </w:r>
    </w:p>
    <w:p w14:paraId="107442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84: Win Registry Key Object. [URI]</w:t>
      </w:r>
    </w:p>
    <w:p w14:paraId="5721C14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85: Win Semaphore Object. [URI]</w:t>
      </w:r>
    </w:p>
    <w:p w14:paraId="450060B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86: Win Service Object. [URI]</w:t>
      </w:r>
    </w:p>
    <w:p w14:paraId="3A8B0E7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87: Win System Object. [URI]</w:t>
      </w:r>
    </w:p>
    <w:p w14:paraId="03B7D29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88: Win System Restore Object. [URI]</w:t>
      </w:r>
    </w:p>
    <w:p w14:paraId="3E16A4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89: Win Task Object. [URI]</w:t>
      </w:r>
    </w:p>
    <w:p w14:paraId="059F6ABA"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4FCE0E4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91: Win User Account Object. [URI]</w:t>
      </w:r>
    </w:p>
    <w:p w14:paraId="2F078AA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92: Win Volume Object. [URI]</w:t>
      </w:r>
    </w:p>
    <w:p w14:paraId="4F5FB52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7291D654" w:rsidR="0073248C" w:rsidRDefault="000B06B7" w:rsidP="00B5611D">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7D6714" w14:textId="77777777" w:rsidR="00397547" w:rsidRPr="00852E10" w:rsidRDefault="006E4329" w:rsidP="00397547">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97547"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E827A1" w14:textId="77777777" w:rsidR="00397547" w:rsidRDefault="00397547" w:rsidP="00397547">
      <w:r w:rsidRPr="00852E10">
        <w:t>The limited permissions granted above are perpetual and will not be revoked by OASIS or its successors or assigns.</w:t>
      </w:r>
    </w:p>
    <w:p w14:paraId="46FB7A4E" w14:textId="54DBC766" w:rsidR="00E40160" w:rsidRDefault="001E392A" w:rsidP="00397547">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388FD701" w:rsidR="001E392A" w:rsidRPr="00960D49" w:rsidRDefault="00E40160" w:rsidP="00E40160">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58CD36C4" w14:textId="77777777" w:rsidR="0097136B"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080229" w:history="1">
        <w:r w:rsidR="0097136B" w:rsidRPr="00E94977">
          <w:rPr>
            <w:rStyle w:val="Hyperlink"/>
            <w:noProof/>
          </w:rPr>
          <w:t>1</w:t>
        </w:r>
        <w:r w:rsidR="0097136B">
          <w:rPr>
            <w:rFonts w:asciiTheme="minorHAnsi" w:eastAsiaTheme="minorEastAsia" w:hAnsiTheme="minorHAnsi" w:cstheme="minorBidi"/>
            <w:noProof/>
            <w:sz w:val="22"/>
            <w:szCs w:val="22"/>
          </w:rPr>
          <w:tab/>
        </w:r>
        <w:r w:rsidR="0097136B" w:rsidRPr="00E94977">
          <w:rPr>
            <w:rStyle w:val="Hyperlink"/>
            <w:noProof/>
          </w:rPr>
          <w:t>Introduction</w:t>
        </w:r>
        <w:r w:rsidR="0097136B">
          <w:rPr>
            <w:noProof/>
            <w:webHidden/>
          </w:rPr>
          <w:tab/>
        </w:r>
        <w:r w:rsidR="0097136B">
          <w:rPr>
            <w:noProof/>
            <w:webHidden/>
          </w:rPr>
          <w:fldChar w:fldCharType="begin"/>
        </w:r>
        <w:r w:rsidR="0097136B">
          <w:rPr>
            <w:noProof/>
            <w:webHidden/>
          </w:rPr>
          <w:instrText xml:space="preserve"> PAGEREF _Toc439080229 \h </w:instrText>
        </w:r>
        <w:r w:rsidR="0097136B">
          <w:rPr>
            <w:noProof/>
            <w:webHidden/>
          </w:rPr>
        </w:r>
        <w:r w:rsidR="0097136B">
          <w:rPr>
            <w:noProof/>
            <w:webHidden/>
          </w:rPr>
          <w:fldChar w:fldCharType="separate"/>
        </w:r>
        <w:r w:rsidR="0097136B">
          <w:rPr>
            <w:noProof/>
            <w:webHidden/>
          </w:rPr>
          <w:t>7</w:t>
        </w:r>
        <w:r w:rsidR="0097136B">
          <w:rPr>
            <w:noProof/>
            <w:webHidden/>
          </w:rPr>
          <w:fldChar w:fldCharType="end"/>
        </w:r>
      </w:hyperlink>
    </w:p>
    <w:p w14:paraId="53BAEEA5" w14:textId="77777777" w:rsidR="0097136B" w:rsidRDefault="0097136B">
      <w:pPr>
        <w:pStyle w:val="TOC2"/>
        <w:tabs>
          <w:tab w:val="right" w:leader="dot" w:pos="9350"/>
        </w:tabs>
        <w:rPr>
          <w:rFonts w:asciiTheme="minorHAnsi" w:eastAsiaTheme="minorEastAsia" w:hAnsiTheme="minorHAnsi" w:cstheme="minorBidi"/>
          <w:noProof/>
          <w:sz w:val="22"/>
          <w:szCs w:val="22"/>
        </w:rPr>
      </w:pPr>
      <w:hyperlink w:anchor="_Toc439080230" w:history="1">
        <w:r w:rsidRPr="00E94977">
          <w:rPr>
            <w:rStyle w:val="Hyperlink"/>
            <w:noProof/>
          </w:rPr>
          <w:t>1.1 CybOX</w:t>
        </w:r>
        <w:r w:rsidRPr="00E94977">
          <w:rPr>
            <w:rStyle w:val="Hyperlink"/>
            <w:noProof/>
            <w:vertAlign w:val="superscript"/>
          </w:rPr>
          <w:t>TM</w:t>
        </w:r>
        <w:r w:rsidRPr="00E94977">
          <w:rPr>
            <w:rStyle w:val="Hyperlink"/>
            <w:noProof/>
          </w:rPr>
          <w:t xml:space="preserve"> Specification Documents</w:t>
        </w:r>
        <w:r>
          <w:rPr>
            <w:noProof/>
            <w:webHidden/>
          </w:rPr>
          <w:tab/>
        </w:r>
        <w:r>
          <w:rPr>
            <w:noProof/>
            <w:webHidden/>
          </w:rPr>
          <w:fldChar w:fldCharType="begin"/>
        </w:r>
        <w:r>
          <w:rPr>
            <w:noProof/>
            <w:webHidden/>
          </w:rPr>
          <w:instrText xml:space="preserve"> PAGEREF _Toc439080230 \h </w:instrText>
        </w:r>
        <w:r>
          <w:rPr>
            <w:noProof/>
            <w:webHidden/>
          </w:rPr>
        </w:r>
        <w:r>
          <w:rPr>
            <w:noProof/>
            <w:webHidden/>
          </w:rPr>
          <w:fldChar w:fldCharType="separate"/>
        </w:r>
        <w:r>
          <w:rPr>
            <w:noProof/>
            <w:webHidden/>
          </w:rPr>
          <w:t>7</w:t>
        </w:r>
        <w:r>
          <w:rPr>
            <w:noProof/>
            <w:webHidden/>
          </w:rPr>
          <w:fldChar w:fldCharType="end"/>
        </w:r>
      </w:hyperlink>
    </w:p>
    <w:p w14:paraId="456209EE" w14:textId="77777777" w:rsidR="0097136B" w:rsidRDefault="0097136B">
      <w:pPr>
        <w:pStyle w:val="TOC2"/>
        <w:tabs>
          <w:tab w:val="right" w:leader="dot" w:pos="9350"/>
        </w:tabs>
        <w:rPr>
          <w:rFonts w:asciiTheme="minorHAnsi" w:eastAsiaTheme="minorEastAsia" w:hAnsiTheme="minorHAnsi" w:cstheme="minorBidi"/>
          <w:noProof/>
          <w:sz w:val="22"/>
          <w:szCs w:val="22"/>
        </w:rPr>
      </w:pPr>
      <w:hyperlink w:anchor="_Toc439080231" w:history="1">
        <w:r w:rsidRPr="00E94977">
          <w:rPr>
            <w:rStyle w:val="Hyperlink"/>
            <w:noProof/>
          </w:rPr>
          <w:t>1.2 Document Conventions</w:t>
        </w:r>
        <w:r>
          <w:rPr>
            <w:noProof/>
            <w:webHidden/>
          </w:rPr>
          <w:tab/>
        </w:r>
        <w:r>
          <w:rPr>
            <w:noProof/>
            <w:webHidden/>
          </w:rPr>
          <w:fldChar w:fldCharType="begin"/>
        </w:r>
        <w:r>
          <w:rPr>
            <w:noProof/>
            <w:webHidden/>
          </w:rPr>
          <w:instrText xml:space="preserve"> PAGEREF _Toc439080231 \h </w:instrText>
        </w:r>
        <w:r>
          <w:rPr>
            <w:noProof/>
            <w:webHidden/>
          </w:rPr>
        </w:r>
        <w:r>
          <w:rPr>
            <w:noProof/>
            <w:webHidden/>
          </w:rPr>
          <w:fldChar w:fldCharType="separate"/>
        </w:r>
        <w:r>
          <w:rPr>
            <w:noProof/>
            <w:webHidden/>
          </w:rPr>
          <w:t>7</w:t>
        </w:r>
        <w:r>
          <w:rPr>
            <w:noProof/>
            <w:webHidden/>
          </w:rPr>
          <w:fldChar w:fldCharType="end"/>
        </w:r>
      </w:hyperlink>
    </w:p>
    <w:p w14:paraId="5D23CF11"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32" w:history="1">
        <w:r w:rsidRPr="00E94977">
          <w:rPr>
            <w:rStyle w:val="Hyperlink"/>
            <w:noProof/>
          </w:rPr>
          <w:t>1.2.1 Fonts</w:t>
        </w:r>
        <w:r>
          <w:rPr>
            <w:noProof/>
            <w:webHidden/>
          </w:rPr>
          <w:tab/>
        </w:r>
        <w:r>
          <w:rPr>
            <w:noProof/>
            <w:webHidden/>
          </w:rPr>
          <w:fldChar w:fldCharType="begin"/>
        </w:r>
        <w:r>
          <w:rPr>
            <w:noProof/>
            <w:webHidden/>
          </w:rPr>
          <w:instrText xml:space="preserve"> PAGEREF _Toc439080232 \h </w:instrText>
        </w:r>
        <w:r>
          <w:rPr>
            <w:noProof/>
            <w:webHidden/>
          </w:rPr>
        </w:r>
        <w:r>
          <w:rPr>
            <w:noProof/>
            <w:webHidden/>
          </w:rPr>
          <w:fldChar w:fldCharType="separate"/>
        </w:r>
        <w:r>
          <w:rPr>
            <w:noProof/>
            <w:webHidden/>
          </w:rPr>
          <w:t>7</w:t>
        </w:r>
        <w:r>
          <w:rPr>
            <w:noProof/>
            <w:webHidden/>
          </w:rPr>
          <w:fldChar w:fldCharType="end"/>
        </w:r>
      </w:hyperlink>
    </w:p>
    <w:p w14:paraId="41CBB6B0"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33" w:history="1">
        <w:r w:rsidRPr="00E94977">
          <w:rPr>
            <w:rStyle w:val="Hyperlink"/>
            <w:noProof/>
          </w:rPr>
          <w:t>1.2.2 UML Package References</w:t>
        </w:r>
        <w:r>
          <w:rPr>
            <w:noProof/>
            <w:webHidden/>
          </w:rPr>
          <w:tab/>
        </w:r>
        <w:r>
          <w:rPr>
            <w:noProof/>
            <w:webHidden/>
          </w:rPr>
          <w:fldChar w:fldCharType="begin"/>
        </w:r>
        <w:r>
          <w:rPr>
            <w:noProof/>
            <w:webHidden/>
          </w:rPr>
          <w:instrText xml:space="preserve"> PAGEREF _Toc439080233 \h </w:instrText>
        </w:r>
        <w:r>
          <w:rPr>
            <w:noProof/>
            <w:webHidden/>
          </w:rPr>
        </w:r>
        <w:r>
          <w:rPr>
            <w:noProof/>
            <w:webHidden/>
          </w:rPr>
          <w:fldChar w:fldCharType="separate"/>
        </w:r>
        <w:r>
          <w:rPr>
            <w:noProof/>
            <w:webHidden/>
          </w:rPr>
          <w:t>8</w:t>
        </w:r>
        <w:r>
          <w:rPr>
            <w:noProof/>
            <w:webHidden/>
          </w:rPr>
          <w:fldChar w:fldCharType="end"/>
        </w:r>
      </w:hyperlink>
    </w:p>
    <w:p w14:paraId="3F2C4CEA"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34" w:history="1">
        <w:r w:rsidRPr="00E94977">
          <w:rPr>
            <w:rStyle w:val="Hyperlink"/>
            <w:noProof/>
          </w:rPr>
          <w:t>1.2.3 UML Diagrams</w:t>
        </w:r>
        <w:r>
          <w:rPr>
            <w:noProof/>
            <w:webHidden/>
          </w:rPr>
          <w:tab/>
        </w:r>
        <w:r>
          <w:rPr>
            <w:noProof/>
            <w:webHidden/>
          </w:rPr>
          <w:fldChar w:fldCharType="begin"/>
        </w:r>
        <w:r>
          <w:rPr>
            <w:noProof/>
            <w:webHidden/>
          </w:rPr>
          <w:instrText xml:space="preserve"> PAGEREF _Toc439080234 \h </w:instrText>
        </w:r>
        <w:r>
          <w:rPr>
            <w:noProof/>
            <w:webHidden/>
          </w:rPr>
        </w:r>
        <w:r>
          <w:rPr>
            <w:noProof/>
            <w:webHidden/>
          </w:rPr>
          <w:fldChar w:fldCharType="separate"/>
        </w:r>
        <w:r>
          <w:rPr>
            <w:noProof/>
            <w:webHidden/>
          </w:rPr>
          <w:t>8</w:t>
        </w:r>
        <w:r>
          <w:rPr>
            <w:noProof/>
            <w:webHidden/>
          </w:rPr>
          <w:fldChar w:fldCharType="end"/>
        </w:r>
      </w:hyperlink>
    </w:p>
    <w:p w14:paraId="218F71B8" w14:textId="77777777" w:rsidR="0097136B" w:rsidRDefault="0097136B">
      <w:pPr>
        <w:pStyle w:val="TOC4"/>
        <w:tabs>
          <w:tab w:val="right" w:leader="dot" w:pos="9350"/>
        </w:tabs>
        <w:rPr>
          <w:rFonts w:asciiTheme="minorHAnsi" w:eastAsiaTheme="minorEastAsia" w:hAnsiTheme="minorHAnsi" w:cstheme="minorBidi"/>
          <w:noProof/>
          <w:sz w:val="22"/>
          <w:szCs w:val="22"/>
        </w:rPr>
      </w:pPr>
      <w:hyperlink w:anchor="_Toc439080235" w:history="1">
        <w:r w:rsidRPr="00E94977">
          <w:rPr>
            <w:rStyle w:val="Hyperlink"/>
            <w:noProof/>
          </w:rPr>
          <w:t>1.2.3.1 Class Properties</w:t>
        </w:r>
        <w:r>
          <w:rPr>
            <w:noProof/>
            <w:webHidden/>
          </w:rPr>
          <w:tab/>
        </w:r>
        <w:r>
          <w:rPr>
            <w:noProof/>
            <w:webHidden/>
          </w:rPr>
          <w:fldChar w:fldCharType="begin"/>
        </w:r>
        <w:r>
          <w:rPr>
            <w:noProof/>
            <w:webHidden/>
          </w:rPr>
          <w:instrText xml:space="preserve"> PAGEREF _Toc439080235 \h </w:instrText>
        </w:r>
        <w:r>
          <w:rPr>
            <w:noProof/>
            <w:webHidden/>
          </w:rPr>
        </w:r>
        <w:r>
          <w:rPr>
            <w:noProof/>
            <w:webHidden/>
          </w:rPr>
          <w:fldChar w:fldCharType="separate"/>
        </w:r>
        <w:r>
          <w:rPr>
            <w:noProof/>
            <w:webHidden/>
          </w:rPr>
          <w:t>8</w:t>
        </w:r>
        <w:r>
          <w:rPr>
            <w:noProof/>
            <w:webHidden/>
          </w:rPr>
          <w:fldChar w:fldCharType="end"/>
        </w:r>
      </w:hyperlink>
    </w:p>
    <w:p w14:paraId="170A68FA" w14:textId="77777777" w:rsidR="0097136B" w:rsidRDefault="0097136B">
      <w:pPr>
        <w:pStyle w:val="TOC4"/>
        <w:tabs>
          <w:tab w:val="right" w:leader="dot" w:pos="9350"/>
        </w:tabs>
        <w:rPr>
          <w:rFonts w:asciiTheme="minorHAnsi" w:eastAsiaTheme="minorEastAsia" w:hAnsiTheme="minorHAnsi" w:cstheme="minorBidi"/>
          <w:noProof/>
          <w:sz w:val="22"/>
          <w:szCs w:val="22"/>
        </w:rPr>
      </w:pPr>
      <w:hyperlink w:anchor="_Toc439080236" w:history="1">
        <w:r w:rsidRPr="00E94977">
          <w:rPr>
            <w:rStyle w:val="Hyperlink"/>
            <w:noProof/>
          </w:rPr>
          <w:t>1.2.3.2 Diagram Icons and Arrow Types</w:t>
        </w:r>
        <w:r>
          <w:rPr>
            <w:noProof/>
            <w:webHidden/>
          </w:rPr>
          <w:tab/>
        </w:r>
        <w:r>
          <w:rPr>
            <w:noProof/>
            <w:webHidden/>
          </w:rPr>
          <w:fldChar w:fldCharType="begin"/>
        </w:r>
        <w:r>
          <w:rPr>
            <w:noProof/>
            <w:webHidden/>
          </w:rPr>
          <w:instrText xml:space="preserve"> PAGEREF _Toc439080236 \h </w:instrText>
        </w:r>
        <w:r>
          <w:rPr>
            <w:noProof/>
            <w:webHidden/>
          </w:rPr>
        </w:r>
        <w:r>
          <w:rPr>
            <w:noProof/>
            <w:webHidden/>
          </w:rPr>
          <w:fldChar w:fldCharType="separate"/>
        </w:r>
        <w:r>
          <w:rPr>
            <w:noProof/>
            <w:webHidden/>
          </w:rPr>
          <w:t>8</w:t>
        </w:r>
        <w:r>
          <w:rPr>
            <w:noProof/>
            <w:webHidden/>
          </w:rPr>
          <w:fldChar w:fldCharType="end"/>
        </w:r>
      </w:hyperlink>
    </w:p>
    <w:p w14:paraId="0569FD17"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37" w:history="1">
        <w:r w:rsidRPr="00E94977">
          <w:rPr>
            <w:rStyle w:val="Hyperlink"/>
            <w:noProof/>
          </w:rPr>
          <w:t>1.2.4 Property Table Notation</w:t>
        </w:r>
        <w:r>
          <w:rPr>
            <w:noProof/>
            <w:webHidden/>
          </w:rPr>
          <w:tab/>
        </w:r>
        <w:r>
          <w:rPr>
            <w:noProof/>
            <w:webHidden/>
          </w:rPr>
          <w:fldChar w:fldCharType="begin"/>
        </w:r>
        <w:r>
          <w:rPr>
            <w:noProof/>
            <w:webHidden/>
          </w:rPr>
          <w:instrText xml:space="preserve"> PAGEREF _Toc439080237 \h </w:instrText>
        </w:r>
        <w:r>
          <w:rPr>
            <w:noProof/>
            <w:webHidden/>
          </w:rPr>
        </w:r>
        <w:r>
          <w:rPr>
            <w:noProof/>
            <w:webHidden/>
          </w:rPr>
          <w:fldChar w:fldCharType="separate"/>
        </w:r>
        <w:r>
          <w:rPr>
            <w:noProof/>
            <w:webHidden/>
          </w:rPr>
          <w:t>9</w:t>
        </w:r>
        <w:r>
          <w:rPr>
            <w:noProof/>
            <w:webHidden/>
          </w:rPr>
          <w:fldChar w:fldCharType="end"/>
        </w:r>
      </w:hyperlink>
    </w:p>
    <w:p w14:paraId="4E1F0CA8"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38" w:history="1">
        <w:r w:rsidRPr="00E94977">
          <w:rPr>
            <w:rStyle w:val="Hyperlink"/>
            <w:noProof/>
          </w:rPr>
          <w:t>1.2.5 Property and Class Descriptions</w:t>
        </w:r>
        <w:r>
          <w:rPr>
            <w:noProof/>
            <w:webHidden/>
          </w:rPr>
          <w:tab/>
        </w:r>
        <w:r>
          <w:rPr>
            <w:noProof/>
            <w:webHidden/>
          </w:rPr>
          <w:fldChar w:fldCharType="begin"/>
        </w:r>
        <w:r>
          <w:rPr>
            <w:noProof/>
            <w:webHidden/>
          </w:rPr>
          <w:instrText xml:space="preserve"> PAGEREF _Toc439080238 \h </w:instrText>
        </w:r>
        <w:r>
          <w:rPr>
            <w:noProof/>
            <w:webHidden/>
          </w:rPr>
        </w:r>
        <w:r>
          <w:rPr>
            <w:noProof/>
            <w:webHidden/>
          </w:rPr>
          <w:fldChar w:fldCharType="separate"/>
        </w:r>
        <w:r>
          <w:rPr>
            <w:noProof/>
            <w:webHidden/>
          </w:rPr>
          <w:t>9</w:t>
        </w:r>
        <w:r>
          <w:rPr>
            <w:noProof/>
            <w:webHidden/>
          </w:rPr>
          <w:fldChar w:fldCharType="end"/>
        </w:r>
      </w:hyperlink>
    </w:p>
    <w:p w14:paraId="183576CE" w14:textId="77777777" w:rsidR="0097136B" w:rsidRDefault="0097136B">
      <w:pPr>
        <w:pStyle w:val="TOC2"/>
        <w:tabs>
          <w:tab w:val="right" w:leader="dot" w:pos="9350"/>
        </w:tabs>
        <w:rPr>
          <w:rFonts w:asciiTheme="minorHAnsi" w:eastAsiaTheme="minorEastAsia" w:hAnsiTheme="minorHAnsi" w:cstheme="minorBidi"/>
          <w:noProof/>
          <w:sz w:val="22"/>
          <w:szCs w:val="22"/>
        </w:rPr>
      </w:pPr>
      <w:hyperlink w:anchor="_Toc439080239" w:history="1">
        <w:r w:rsidRPr="00E94977">
          <w:rPr>
            <w:rStyle w:val="Hyperlink"/>
            <w:noProof/>
          </w:rPr>
          <w:t>1.3 Terminology</w:t>
        </w:r>
        <w:r>
          <w:rPr>
            <w:noProof/>
            <w:webHidden/>
          </w:rPr>
          <w:tab/>
        </w:r>
        <w:r>
          <w:rPr>
            <w:noProof/>
            <w:webHidden/>
          </w:rPr>
          <w:fldChar w:fldCharType="begin"/>
        </w:r>
        <w:r>
          <w:rPr>
            <w:noProof/>
            <w:webHidden/>
          </w:rPr>
          <w:instrText xml:space="preserve"> PAGEREF _Toc439080239 \h </w:instrText>
        </w:r>
        <w:r>
          <w:rPr>
            <w:noProof/>
            <w:webHidden/>
          </w:rPr>
        </w:r>
        <w:r>
          <w:rPr>
            <w:noProof/>
            <w:webHidden/>
          </w:rPr>
          <w:fldChar w:fldCharType="separate"/>
        </w:r>
        <w:r>
          <w:rPr>
            <w:noProof/>
            <w:webHidden/>
          </w:rPr>
          <w:t>10</w:t>
        </w:r>
        <w:r>
          <w:rPr>
            <w:noProof/>
            <w:webHidden/>
          </w:rPr>
          <w:fldChar w:fldCharType="end"/>
        </w:r>
      </w:hyperlink>
    </w:p>
    <w:p w14:paraId="561B7448" w14:textId="77777777" w:rsidR="0097136B" w:rsidRDefault="0097136B">
      <w:pPr>
        <w:pStyle w:val="TOC2"/>
        <w:tabs>
          <w:tab w:val="right" w:leader="dot" w:pos="9350"/>
        </w:tabs>
        <w:rPr>
          <w:rFonts w:asciiTheme="minorHAnsi" w:eastAsiaTheme="minorEastAsia" w:hAnsiTheme="minorHAnsi" w:cstheme="minorBidi"/>
          <w:noProof/>
          <w:sz w:val="22"/>
          <w:szCs w:val="22"/>
        </w:rPr>
      </w:pPr>
      <w:hyperlink w:anchor="_Toc439080240" w:history="1">
        <w:r w:rsidRPr="00E94977">
          <w:rPr>
            <w:rStyle w:val="Hyperlink"/>
            <w:noProof/>
          </w:rPr>
          <w:t>1.4 Normative References</w:t>
        </w:r>
        <w:r>
          <w:rPr>
            <w:noProof/>
            <w:webHidden/>
          </w:rPr>
          <w:tab/>
        </w:r>
        <w:r>
          <w:rPr>
            <w:noProof/>
            <w:webHidden/>
          </w:rPr>
          <w:fldChar w:fldCharType="begin"/>
        </w:r>
        <w:r>
          <w:rPr>
            <w:noProof/>
            <w:webHidden/>
          </w:rPr>
          <w:instrText xml:space="preserve"> PAGEREF _Toc439080240 \h </w:instrText>
        </w:r>
        <w:r>
          <w:rPr>
            <w:noProof/>
            <w:webHidden/>
          </w:rPr>
        </w:r>
        <w:r>
          <w:rPr>
            <w:noProof/>
            <w:webHidden/>
          </w:rPr>
          <w:fldChar w:fldCharType="separate"/>
        </w:r>
        <w:r>
          <w:rPr>
            <w:noProof/>
            <w:webHidden/>
          </w:rPr>
          <w:t>10</w:t>
        </w:r>
        <w:r>
          <w:rPr>
            <w:noProof/>
            <w:webHidden/>
          </w:rPr>
          <w:fldChar w:fldCharType="end"/>
        </w:r>
      </w:hyperlink>
    </w:p>
    <w:p w14:paraId="7648D7E1" w14:textId="77777777" w:rsidR="0097136B" w:rsidRDefault="0097136B">
      <w:pPr>
        <w:pStyle w:val="TOC1"/>
        <w:rPr>
          <w:rFonts w:asciiTheme="minorHAnsi" w:eastAsiaTheme="minorEastAsia" w:hAnsiTheme="minorHAnsi" w:cstheme="minorBidi"/>
          <w:noProof/>
          <w:sz w:val="22"/>
          <w:szCs w:val="22"/>
        </w:rPr>
      </w:pPr>
      <w:hyperlink w:anchor="_Toc439080241" w:history="1">
        <w:r w:rsidRPr="00E94977">
          <w:rPr>
            <w:rStyle w:val="Hyperlink"/>
            <w:noProof/>
          </w:rPr>
          <w:t>2</w:t>
        </w:r>
        <w:r>
          <w:rPr>
            <w:rFonts w:asciiTheme="minorHAnsi" w:eastAsiaTheme="minorEastAsia" w:hAnsiTheme="minorHAnsi" w:cstheme="minorBidi"/>
            <w:noProof/>
            <w:sz w:val="22"/>
            <w:szCs w:val="22"/>
          </w:rPr>
          <w:tab/>
        </w:r>
        <w:r w:rsidRPr="00E94977">
          <w:rPr>
            <w:rStyle w:val="Hyperlink"/>
            <w:noProof/>
          </w:rPr>
          <w:t>Background Information</w:t>
        </w:r>
        <w:r>
          <w:rPr>
            <w:noProof/>
            <w:webHidden/>
          </w:rPr>
          <w:tab/>
        </w:r>
        <w:r>
          <w:rPr>
            <w:noProof/>
            <w:webHidden/>
          </w:rPr>
          <w:fldChar w:fldCharType="begin"/>
        </w:r>
        <w:r>
          <w:rPr>
            <w:noProof/>
            <w:webHidden/>
          </w:rPr>
          <w:instrText xml:space="preserve"> PAGEREF _Toc439080241 \h </w:instrText>
        </w:r>
        <w:r>
          <w:rPr>
            <w:noProof/>
            <w:webHidden/>
          </w:rPr>
        </w:r>
        <w:r>
          <w:rPr>
            <w:noProof/>
            <w:webHidden/>
          </w:rPr>
          <w:fldChar w:fldCharType="separate"/>
        </w:r>
        <w:r>
          <w:rPr>
            <w:noProof/>
            <w:webHidden/>
          </w:rPr>
          <w:t>11</w:t>
        </w:r>
        <w:r>
          <w:rPr>
            <w:noProof/>
            <w:webHidden/>
          </w:rPr>
          <w:fldChar w:fldCharType="end"/>
        </w:r>
      </w:hyperlink>
    </w:p>
    <w:p w14:paraId="638EB7E4" w14:textId="77777777" w:rsidR="0097136B" w:rsidRDefault="0097136B">
      <w:pPr>
        <w:pStyle w:val="TOC2"/>
        <w:tabs>
          <w:tab w:val="right" w:leader="dot" w:pos="9350"/>
        </w:tabs>
        <w:rPr>
          <w:rFonts w:asciiTheme="minorHAnsi" w:eastAsiaTheme="minorEastAsia" w:hAnsiTheme="minorHAnsi" w:cstheme="minorBidi"/>
          <w:noProof/>
          <w:sz w:val="22"/>
          <w:szCs w:val="22"/>
        </w:rPr>
      </w:pPr>
      <w:hyperlink w:anchor="_Toc439080242" w:history="1">
        <w:r w:rsidRPr="00E94977">
          <w:rPr>
            <w:rStyle w:val="Hyperlink"/>
            <w:noProof/>
          </w:rPr>
          <w:t>2.1 Cyber Observables</w:t>
        </w:r>
        <w:r>
          <w:rPr>
            <w:noProof/>
            <w:webHidden/>
          </w:rPr>
          <w:tab/>
        </w:r>
        <w:r>
          <w:rPr>
            <w:noProof/>
            <w:webHidden/>
          </w:rPr>
          <w:fldChar w:fldCharType="begin"/>
        </w:r>
        <w:r>
          <w:rPr>
            <w:noProof/>
            <w:webHidden/>
          </w:rPr>
          <w:instrText xml:space="preserve"> PAGEREF _Toc439080242 \h </w:instrText>
        </w:r>
        <w:r>
          <w:rPr>
            <w:noProof/>
            <w:webHidden/>
          </w:rPr>
        </w:r>
        <w:r>
          <w:rPr>
            <w:noProof/>
            <w:webHidden/>
          </w:rPr>
          <w:fldChar w:fldCharType="separate"/>
        </w:r>
        <w:r>
          <w:rPr>
            <w:noProof/>
            <w:webHidden/>
          </w:rPr>
          <w:t>11</w:t>
        </w:r>
        <w:r>
          <w:rPr>
            <w:noProof/>
            <w:webHidden/>
          </w:rPr>
          <w:fldChar w:fldCharType="end"/>
        </w:r>
      </w:hyperlink>
    </w:p>
    <w:p w14:paraId="7531880E" w14:textId="77777777" w:rsidR="0097136B" w:rsidRDefault="0097136B">
      <w:pPr>
        <w:pStyle w:val="TOC2"/>
        <w:tabs>
          <w:tab w:val="right" w:leader="dot" w:pos="9350"/>
        </w:tabs>
        <w:rPr>
          <w:rFonts w:asciiTheme="minorHAnsi" w:eastAsiaTheme="minorEastAsia" w:hAnsiTheme="minorHAnsi" w:cstheme="minorBidi"/>
          <w:noProof/>
          <w:sz w:val="22"/>
          <w:szCs w:val="22"/>
        </w:rPr>
      </w:pPr>
      <w:hyperlink w:anchor="_Toc439080243" w:history="1">
        <w:r w:rsidRPr="00E94977">
          <w:rPr>
            <w:rStyle w:val="Hyperlink"/>
            <w:noProof/>
          </w:rPr>
          <w:t>2.2 Objects</w:t>
        </w:r>
        <w:r>
          <w:rPr>
            <w:noProof/>
            <w:webHidden/>
          </w:rPr>
          <w:tab/>
        </w:r>
        <w:r>
          <w:rPr>
            <w:noProof/>
            <w:webHidden/>
          </w:rPr>
          <w:fldChar w:fldCharType="begin"/>
        </w:r>
        <w:r>
          <w:rPr>
            <w:noProof/>
            <w:webHidden/>
          </w:rPr>
          <w:instrText xml:space="preserve"> PAGEREF _Toc439080243 \h </w:instrText>
        </w:r>
        <w:r>
          <w:rPr>
            <w:noProof/>
            <w:webHidden/>
          </w:rPr>
        </w:r>
        <w:r>
          <w:rPr>
            <w:noProof/>
            <w:webHidden/>
          </w:rPr>
          <w:fldChar w:fldCharType="separate"/>
        </w:r>
        <w:r>
          <w:rPr>
            <w:noProof/>
            <w:webHidden/>
          </w:rPr>
          <w:t>11</w:t>
        </w:r>
        <w:r>
          <w:rPr>
            <w:noProof/>
            <w:webHidden/>
          </w:rPr>
          <w:fldChar w:fldCharType="end"/>
        </w:r>
      </w:hyperlink>
    </w:p>
    <w:p w14:paraId="083D8650" w14:textId="77777777" w:rsidR="0097136B" w:rsidRDefault="0097136B">
      <w:pPr>
        <w:pStyle w:val="TOC1"/>
        <w:rPr>
          <w:rFonts w:asciiTheme="minorHAnsi" w:eastAsiaTheme="minorEastAsia" w:hAnsiTheme="minorHAnsi" w:cstheme="minorBidi"/>
          <w:noProof/>
          <w:sz w:val="22"/>
          <w:szCs w:val="22"/>
        </w:rPr>
      </w:pPr>
      <w:hyperlink w:anchor="_Toc439080244" w:history="1">
        <w:r w:rsidRPr="00E94977">
          <w:rPr>
            <w:rStyle w:val="Hyperlink"/>
            <w:noProof/>
          </w:rPr>
          <w:t>3</w:t>
        </w:r>
        <w:r>
          <w:rPr>
            <w:rFonts w:asciiTheme="minorHAnsi" w:eastAsiaTheme="minorEastAsia" w:hAnsiTheme="minorHAnsi" w:cstheme="minorBidi"/>
            <w:noProof/>
            <w:sz w:val="22"/>
            <w:szCs w:val="22"/>
          </w:rPr>
          <w:tab/>
        </w:r>
        <w:r w:rsidRPr="00E94977">
          <w:rPr>
            <w:rStyle w:val="Hyperlink"/>
            <w:noProof/>
          </w:rPr>
          <w:t>CybOX Core Data Model</w:t>
        </w:r>
        <w:r>
          <w:rPr>
            <w:noProof/>
            <w:webHidden/>
          </w:rPr>
          <w:tab/>
        </w:r>
        <w:r>
          <w:rPr>
            <w:noProof/>
            <w:webHidden/>
          </w:rPr>
          <w:fldChar w:fldCharType="begin"/>
        </w:r>
        <w:r>
          <w:rPr>
            <w:noProof/>
            <w:webHidden/>
          </w:rPr>
          <w:instrText xml:space="preserve"> PAGEREF _Toc439080244 \h </w:instrText>
        </w:r>
        <w:r>
          <w:rPr>
            <w:noProof/>
            <w:webHidden/>
          </w:rPr>
        </w:r>
        <w:r>
          <w:rPr>
            <w:noProof/>
            <w:webHidden/>
          </w:rPr>
          <w:fldChar w:fldCharType="separate"/>
        </w:r>
        <w:r>
          <w:rPr>
            <w:noProof/>
            <w:webHidden/>
          </w:rPr>
          <w:t>12</w:t>
        </w:r>
        <w:r>
          <w:rPr>
            <w:noProof/>
            <w:webHidden/>
          </w:rPr>
          <w:fldChar w:fldCharType="end"/>
        </w:r>
      </w:hyperlink>
    </w:p>
    <w:p w14:paraId="3B565D0A" w14:textId="77777777" w:rsidR="0097136B" w:rsidRDefault="0097136B">
      <w:pPr>
        <w:pStyle w:val="TOC2"/>
        <w:tabs>
          <w:tab w:val="right" w:leader="dot" w:pos="9350"/>
        </w:tabs>
        <w:rPr>
          <w:rFonts w:asciiTheme="minorHAnsi" w:eastAsiaTheme="minorEastAsia" w:hAnsiTheme="minorHAnsi" w:cstheme="minorBidi"/>
          <w:noProof/>
          <w:sz w:val="22"/>
          <w:szCs w:val="22"/>
        </w:rPr>
      </w:pPr>
      <w:hyperlink w:anchor="_Toc439080245" w:history="1">
        <w:r w:rsidRPr="00E94977">
          <w:rPr>
            <w:rStyle w:val="Hyperlink"/>
            <w:noProof/>
          </w:rPr>
          <w:t>3.1 Primary Classes</w:t>
        </w:r>
        <w:r>
          <w:rPr>
            <w:noProof/>
            <w:webHidden/>
          </w:rPr>
          <w:tab/>
        </w:r>
        <w:r>
          <w:rPr>
            <w:noProof/>
            <w:webHidden/>
          </w:rPr>
          <w:fldChar w:fldCharType="begin"/>
        </w:r>
        <w:r>
          <w:rPr>
            <w:noProof/>
            <w:webHidden/>
          </w:rPr>
          <w:instrText xml:space="preserve"> PAGEREF _Toc439080245 \h </w:instrText>
        </w:r>
        <w:r>
          <w:rPr>
            <w:noProof/>
            <w:webHidden/>
          </w:rPr>
        </w:r>
        <w:r>
          <w:rPr>
            <w:noProof/>
            <w:webHidden/>
          </w:rPr>
          <w:fldChar w:fldCharType="separate"/>
        </w:r>
        <w:r>
          <w:rPr>
            <w:noProof/>
            <w:webHidden/>
          </w:rPr>
          <w:t>12</w:t>
        </w:r>
        <w:r>
          <w:rPr>
            <w:noProof/>
            <w:webHidden/>
          </w:rPr>
          <w:fldChar w:fldCharType="end"/>
        </w:r>
      </w:hyperlink>
    </w:p>
    <w:p w14:paraId="7B3C2863"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46" w:history="1">
        <w:r w:rsidRPr="00E94977">
          <w:rPr>
            <w:rStyle w:val="Hyperlink"/>
            <w:noProof/>
          </w:rPr>
          <w:t>3.1.1 ActionType Class</w:t>
        </w:r>
        <w:r>
          <w:rPr>
            <w:noProof/>
            <w:webHidden/>
          </w:rPr>
          <w:tab/>
        </w:r>
        <w:r>
          <w:rPr>
            <w:noProof/>
            <w:webHidden/>
          </w:rPr>
          <w:fldChar w:fldCharType="begin"/>
        </w:r>
        <w:r>
          <w:rPr>
            <w:noProof/>
            <w:webHidden/>
          </w:rPr>
          <w:instrText xml:space="preserve"> PAGEREF _Toc439080246 \h </w:instrText>
        </w:r>
        <w:r>
          <w:rPr>
            <w:noProof/>
            <w:webHidden/>
          </w:rPr>
        </w:r>
        <w:r>
          <w:rPr>
            <w:noProof/>
            <w:webHidden/>
          </w:rPr>
          <w:fldChar w:fldCharType="separate"/>
        </w:r>
        <w:r>
          <w:rPr>
            <w:noProof/>
            <w:webHidden/>
          </w:rPr>
          <w:t>12</w:t>
        </w:r>
        <w:r>
          <w:rPr>
            <w:noProof/>
            <w:webHidden/>
          </w:rPr>
          <w:fldChar w:fldCharType="end"/>
        </w:r>
      </w:hyperlink>
    </w:p>
    <w:p w14:paraId="4DE66369" w14:textId="77777777" w:rsidR="0097136B" w:rsidRDefault="0097136B">
      <w:pPr>
        <w:pStyle w:val="TOC4"/>
        <w:tabs>
          <w:tab w:val="right" w:leader="dot" w:pos="9350"/>
        </w:tabs>
        <w:rPr>
          <w:rFonts w:asciiTheme="minorHAnsi" w:eastAsiaTheme="minorEastAsia" w:hAnsiTheme="minorHAnsi" w:cstheme="minorBidi"/>
          <w:noProof/>
          <w:sz w:val="22"/>
          <w:szCs w:val="22"/>
        </w:rPr>
      </w:pPr>
      <w:hyperlink w:anchor="_Toc439080247" w:history="1">
        <w:r w:rsidRPr="00E94977">
          <w:rPr>
            <w:rStyle w:val="Hyperlink"/>
            <w:noProof/>
          </w:rPr>
          <w:t>3.1.1.1 ActionArgumentType Class</w:t>
        </w:r>
        <w:r>
          <w:rPr>
            <w:noProof/>
            <w:webHidden/>
          </w:rPr>
          <w:tab/>
        </w:r>
        <w:r>
          <w:rPr>
            <w:noProof/>
            <w:webHidden/>
          </w:rPr>
          <w:fldChar w:fldCharType="begin"/>
        </w:r>
        <w:r>
          <w:rPr>
            <w:noProof/>
            <w:webHidden/>
          </w:rPr>
          <w:instrText xml:space="preserve"> PAGEREF _Toc439080247 \h </w:instrText>
        </w:r>
        <w:r>
          <w:rPr>
            <w:noProof/>
            <w:webHidden/>
          </w:rPr>
        </w:r>
        <w:r>
          <w:rPr>
            <w:noProof/>
            <w:webHidden/>
          </w:rPr>
          <w:fldChar w:fldCharType="separate"/>
        </w:r>
        <w:r>
          <w:rPr>
            <w:noProof/>
            <w:webHidden/>
          </w:rPr>
          <w:t>16</w:t>
        </w:r>
        <w:r>
          <w:rPr>
            <w:noProof/>
            <w:webHidden/>
          </w:rPr>
          <w:fldChar w:fldCharType="end"/>
        </w:r>
      </w:hyperlink>
    </w:p>
    <w:p w14:paraId="1A80A051" w14:textId="77777777" w:rsidR="0097136B" w:rsidRDefault="0097136B">
      <w:pPr>
        <w:pStyle w:val="TOC4"/>
        <w:tabs>
          <w:tab w:val="right" w:leader="dot" w:pos="9350"/>
        </w:tabs>
        <w:rPr>
          <w:rFonts w:asciiTheme="minorHAnsi" w:eastAsiaTheme="minorEastAsia" w:hAnsiTheme="minorHAnsi" w:cstheme="minorBidi"/>
          <w:noProof/>
          <w:sz w:val="22"/>
          <w:szCs w:val="22"/>
        </w:rPr>
      </w:pPr>
      <w:hyperlink w:anchor="_Toc439080248" w:history="1">
        <w:r w:rsidRPr="00E94977">
          <w:rPr>
            <w:rStyle w:val="Hyperlink"/>
            <w:noProof/>
          </w:rPr>
          <w:t>3.1.1.2 ActionPertinentObjectPropertyType Class</w:t>
        </w:r>
        <w:r>
          <w:rPr>
            <w:noProof/>
            <w:webHidden/>
          </w:rPr>
          <w:tab/>
        </w:r>
        <w:r>
          <w:rPr>
            <w:noProof/>
            <w:webHidden/>
          </w:rPr>
          <w:fldChar w:fldCharType="begin"/>
        </w:r>
        <w:r>
          <w:rPr>
            <w:noProof/>
            <w:webHidden/>
          </w:rPr>
          <w:instrText xml:space="preserve"> PAGEREF _Toc439080248 \h </w:instrText>
        </w:r>
        <w:r>
          <w:rPr>
            <w:noProof/>
            <w:webHidden/>
          </w:rPr>
        </w:r>
        <w:r>
          <w:rPr>
            <w:noProof/>
            <w:webHidden/>
          </w:rPr>
          <w:fldChar w:fldCharType="separate"/>
        </w:r>
        <w:r>
          <w:rPr>
            <w:noProof/>
            <w:webHidden/>
          </w:rPr>
          <w:t>17</w:t>
        </w:r>
        <w:r>
          <w:rPr>
            <w:noProof/>
            <w:webHidden/>
          </w:rPr>
          <w:fldChar w:fldCharType="end"/>
        </w:r>
      </w:hyperlink>
    </w:p>
    <w:p w14:paraId="53930FDA" w14:textId="77777777" w:rsidR="0097136B" w:rsidRDefault="0097136B">
      <w:pPr>
        <w:pStyle w:val="TOC4"/>
        <w:tabs>
          <w:tab w:val="right" w:leader="dot" w:pos="9350"/>
        </w:tabs>
        <w:rPr>
          <w:rFonts w:asciiTheme="minorHAnsi" w:eastAsiaTheme="minorEastAsia" w:hAnsiTheme="minorHAnsi" w:cstheme="minorBidi"/>
          <w:noProof/>
          <w:sz w:val="22"/>
          <w:szCs w:val="22"/>
        </w:rPr>
      </w:pPr>
      <w:hyperlink w:anchor="_Toc439080249" w:history="1">
        <w:r w:rsidRPr="00E94977">
          <w:rPr>
            <w:rStyle w:val="Hyperlink"/>
            <w:noProof/>
          </w:rPr>
          <w:t>3.1.1.3 ActionRelationshipType Class</w:t>
        </w:r>
        <w:r>
          <w:rPr>
            <w:noProof/>
            <w:webHidden/>
          </w:rPr>
          <w:tab/>
        </w:r>
        <w:r>
          <w:rPr>
            <w:noProof/>
            <w:webHidden/>
          </w:rPr>
          <w:fldChar w:fldCharType="begin"/>
        </w:r>
        <w:r>
          <w:rPr>
            <w:noProof/>
            <w:webHidden/>
          </w:rPr>
          <w:instrText xml:space="preserve"> PAGEREF _Toc439080249 \h </w:instrText>
        </w:r>
        <w:r>
          <w:rPr>
            <w:noProof/>
            <w:webHidden/>
          </w:rPr>
        </w:r>
        <w:r>
          <w:rPr>
            <w:noProof/>
            <w:webHidden/>
          </w:rPr>
          <w:fldChar w:fldCharType="separate"/>
        </w:r>
        <w:r>
          <w:rPr>
            <w:noProof/>
            <w:webHidden/>
          </w:rPr>
          <w:t>17</w:t>
        </w:r>
        <w:r>
          <w:rPr>
            <w:noProof/>
            <w:webHidden/>
          </w:rPr>
          <w:fldChar w:fldCharType="end"/>
        </w:r>
      </w:hyperlink>
    </w:p>
    <w:p w14:paraId="4BD40286" w14:textId="77777777" w:rsidR="0097136B" w:rsidRDefault="0097136B">
      <w:pPr>
        <w:pStyle w:val="TOC4"/>
        <w:tabs>
          <w:tab w:val="right" w:leader="dot" w:pos="9350"/>
        </w:tabs>
        <w:rPr>
          <w:rFonts w:asciiTheme="minorHAnsi" w:eastAsiaTheme="minorEastAsia" w:hAnsiTheme="minorHAnsi" w:cstheme="minorBidi"/>
          <w:noProof/>
          <w:sz w:val="22"/>
          <w:szCs w:val="22"/>
        </w:rPr>
      </w:pPr>
      <w:hyperlink w:anchor="_Toc439080250" w:history="1">
        <w:r w:rsidRPr="00E94977">
          <w:rPr>
            <w:rStyle w:val="Hyperlink"/>
            <w:noProof/>
          </w:rPr>
          <w:t>3.1.1.4 ActionReferenceType Class</w:t>
        </w:r>
        <w:r>
          <w:rPr>
            <w:noProof/>
            <w:webHidden/>
          </w:rPr>
          <w:tab/>
        </w:r>
        <w:r>
          <w:rPr>
            <w:noProof/>
            <w:webHidden/>
          </w:rPr>
          <w:fldChar w:fldCharType="begin"/>
        </w:r>
        <w:r>
          <w:rPr>
            <w:noProof/>
            <w:webHidden/>
          </w:rPr>
          <w:instrText xml:space="preserve"> PAGEREF _Toc439080250 \h </w:instrText>
        </w:r>
        <w:r>
          <w:rPr>
            <w:noProof/>
            <w:webHidden/>
          </w:rPr>
        </w:r>
        <w:r>
          <w:rPr>
            <w:noProof/>
            <w:webHidden/>
          </w:rPr>
          <w:fldChar w:fldCharType="separate"/>
        </w:r>
        <w:r>
          <w:rPr>
            <w:noProof/>
            <w:webHidden/>
          </w:rPr>
          <w:t>18</w:t>
        </w:r>
        <w:r>
          <w:rPr>
            <w:noProof/>
            <w:webHidden/>
          </w:rPr>
          <w:fldChar w:fldCharType="end"/>
        </w:r>
      </w:hyperlink>
    </w:p>
    <w:p w14:paraId="1F71B0D7"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51" w:history="1">
        <w:r w:rsidRPr="00E94977">
          <w:rPr>
            <w:rStyle w:val="Hyperlink"/>
            <w:noProof/>
          </w:rPr>
          <w:t>3.1.2 AssociatedObjectType Class</w:t>
        </w:r>
        <w:r>
          <w:rPr>
            <w:noProof/>
            <w:webHidden/>
          </w:rPr>
          <w:tab/>
        </w:r>
        <w:r>
          <w:rPr>
            <w:noProof/>
            <w:webHidden/>
          </w:rPr>
          <w:fldChar w:fldCharType="begin"/>
        </w:r>
        <w:r>
          <w:rPr>
            <w:noProof/>
            <w:webHidden/>
          </w:rPr>
          <w:instrText xml:space="preserve"> PAGEREF _Toc439080251 \h </w:instrText>
        </w:r>
        <w:r>
          <w:rPr>
            <w:noProof/>
            <w:webHidden/>
          </w:rPr>
        </w:r>
        <w:r>
          <w:rPr>
            <w:noProof/>
            <w:webHidden/>
          </w:rPr>
          <w:fldChar w:fldCharType="separate"/>
        </w:r>
        <w:r>
          <w:rPr>
            <w:noProof/>
            <w:webHidden/>
          </w:rPr>
          <w:t>1</w:t>
        </w:r>
        <w:r>
          <w:rPr>
            <w:noProof/>
            <w:webHidden/>
          </w:rPr>
          <w:t>8</w:t>
        </w:r>
        <w:r>
          <w:rPr>
            <w:noProof/>
            <w:webHidden/>
          </w:rPr>
          <w:fldChar w:fldCharType="end"/>
        </w:r>
      </w:hyperlink>
    </w:p>
    <w:p w14:paraId="6799D9A2"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52" w:history="1">
        <w:r w:rsidRPr="00E94977">
          <w:rPr>
            <w:rStyle w:val="Hyperlink"/>
            <w:noProof/>
          </w:rPr>
          <w:t>3.1.3 EventType Class</w:t>
        </w:r>
        <w:r>
          <w:rPr>
            <w:noProof/>
            <w:webHidden/>
          </w:rPr>
          <w:tab/>
        </w:r>
        <w:r>
          <w:rPr>
            <w:noProof/>
            <w:webHidden/>
          </w:rPr>
          <w:fldChar w:fldCharType="begin"/>
        </w:r>
        <w:r>
          <w:rPr>
            <w:noProof/>
            <w:webHidden/>
          </w:rPr>
          <w:instrText xml:space="preserve"> PAGEREF _Toc439080252 \h </w:instrText>
        </w:r>
        <w:r>
          <w:rPr>
            <w:noProof/>
            <w:webHidden/>
          </w:rPr>
        </w:r>
        <w:r>
          <w:rPr>
            <w:noProof/>
            <w:webHidden/>
          </w:rPr>
          <w:fldChar w:fldCharType="separate"/>
        </w:r>
        <w:r>
          <w:rPr>
            <w:noProof/>
            <w:webHidden/>
          </w:rPr>
          <w:t>20</w:t>
        </w:r>
        <w:r>
          <w:rPr>
            <w:noProof/>
            <w:webHidden/>
          </w:rPr>
          <w:fldChar w:fldCharType="end"/>
        </w:r>
      </w:hyperlink>
    </w:p>
    <w:p w14:paraId="143EF82B" w14:textId="77777777" w:rsidR="0097136B" w:rsidRDefault="0097136B">
      <w:pPr>
        <w:pStyle w:val="TOC4"/>
        <w:tabs>
          <w:tab w:val="right" w:leader="dot" w:pos="9350"/>
        </w:tabs>
        <w:rPr>
          <w:rFonts w:asciiTheme="minorHAnsi" w:eastAsiaTheme="minorEastAsia" w:hAnsiTheme="minorHAnsi" w:cstheme="minorBidi"/>
          <w:noProof/>
          <w:sz w:val="22"/>
          <w:szCs w:val="22"/>
        </w:rPr>
      </w:pPr>
      <w:hyperlink w:anchor="_Toc439080253" w:history="1">
        <w:r w:rsidRPr="00E94977">
          <w:rPr>
            <w:rStyle w:val="Hyperlink"/>
            <w:noProof/>
          </w:rPr>
          <w:t>3.1.3.1 EventPropertiesType Class</w:t>
        </w:r>
        <w:r>
          <w:rPr>
            <w:noProof/>
            <w:webHidden/>
          </w:rPr>
          <w:tab/>
        </w:r>
        <w:r>
          <w:rPr>
            <w:noProof/>
            <w:webHidden/>
          </w:rPr>
          <w:fldChar w:fldCharType="begin"/>
        </w:r>
        <w:r>
          <w:rPr>
            <w:noProof/>
            <w:webHidden/>
          </w:rPr>
          <w:instrText xml:space="preserve"> PAGEREF _Toc439080253 \h </w:instrText>
        </w:r>
        <w:r>
          <w:rPr>
            <w:noProof/>
            <w:webHidden/>
          </w:rPr>
        </w:r>
        <w:r>
          <w:rPr>
            <w:noProof/>
            <w:webHidden/>
          </w:rPr>
          <w:fldChar w:fldCharType="separate"/>
        </w:r>
        <w:r>
          <w:rPr>
            <w:noProof/>
            <w:webHidden/>
          </w:rPr>
          <w:t>21</w:t>
        </w:r>
        <w:r>
          <w:rPr>
            <w:noProof/>
            <w:webHidden/>
          </w:rPr>
          <w:fldChar w:fldCharType="end"/>
        </w:r>
      </w:hyperlink>
    </w:p>
    <w:p w14:paraId="4EC334B4" w14:textId="77777777" w:rsidR="0097136B" w:rsidRDefault="0097136B">
      <w:pPr>
        <w:pStyle w:val="TOC4"/>
        <w:tabs>
          <w:tab w:val="right" w:leader="dot" w:pos="9350"/>
        </w:tabs>
        <w:rPr>
          <w:rFonts w:asciiTheme="minorHAnsi" w:eastAsiaTheme="minorEastAsia" w:hAnsiTheme="minorHAnsi" w:cstheme="minorBidi"/>
          <w:noProof/>
          <w:sz w:val="22"/>
          <w:szCs w:val="22"/>
        </w:rPr>
      </w:pPr>
      <w:hyperlink w:anchor="_Toc439080254" w:history="1">
        <w:r w:rsidRPr="00E94977">
          <w:rPr>
            <w:rStyle w:val="Hyperlink"/>
            <w:noProof/>
          </w:rPr>
          <w:t>3.1.3.2 CompositeEventType Class</w:t>
        </w:r>
        <w:r>
          <w:rPr>
            <w:noProof/>
            <w:webHidden/>
          </w:rPr>
          <w:tab/>
        </w:r>
        <w:r>
          <w:rPr>
            <w:noProof/>
            <w:webHidden/>
          </w:rPr>
          <w:fldChar w:fldCharType="begin"/>
        </w:r>
        <w:r>
          <w:rPr>
            <w:noProof/>
            <w:webHidden/>
          </w:rPr>
          <w:instrText xml:space="preserve"> PAGEREF _Toc439080254 \h </w:instrText>
        </w:r>
        <w:r>
          <w:rPr>
            <w:noProof/>
            <w:webHidden/>
          </w:rPr>
        </w:r>
        <w:r>
          <w:rPr>
            <w:noProof/>
            <w:webHidden/>
          </w:rPr>
          <w:fldChar w:fldCharType="separate"/>
        </w:r>
        <w:r>
          <w:rPr>
            <w:noProof/>
            <w:webHidden/>
          </w:rPr>
          <w:t>22</w:t>
        </w:r>
        <w:r>
          <w:rPr>
            <w:noProof/>
            <w:webHidden/>
          </w:rPr>
          <w:fldChar w:fldCharType="end"/>
        </w:r>
      </w:hyperlink>
    </w:p>
    <w:p w14:paraId="31C9C83D" w14:textId="77777777" w:rsidR="0097136B" w:rsidRDefault="0097136B">
      <w:pPr>
        <w:pStyle w:val="TOC4"/>
        <w:tabs>
          <w:tab w:val="right" w:leader="dot" w:pos="9350"/>
        </w:tabs>
        <w:rPr>
          <w:rFonts w:asciiTheme="minorHAnsi" w:eastAsiaTheme="minorEastAsia" w:hAnsiTheme="minorHAnsi" w:cstheme="minorBidi"/>
          <w:noProof/>
          <w:sz w:val="22"/>
          <w:szCs w:val="22"/>
        </w:rPr>
      </w:pPr>
      <w:hyperlink w:anchor="_Toc439080255" w:history="1">
        <w:r w:rsidRPr="00E94977">
          <w:rPr>
            <w:rStyle w:val="Hyperlink"/>
            <w:noProof/>
          </w:rPr>
          <w:t>3.1.3.3 EventDetailsType Interface</w:t>
        </w:r>
        <w:r>
          <w:rPr>
            <w:noProof/>
            <w:webHidden/>
          </w:rPr>
          <w:tab/>
        </w:r>
        <w:r>
          <w:rPr>
            <w:noProof/>
            <w:webHidden/>
          </w:rPr>
          <w:fldChar w:fldCharType="begin"/>
        </w:r>
        <w:r>
          <w:rPr>
            <w:noProof/>
            <w:webHidden/>
          </w:rPr>
          <w:instrText xml:space="preserve"> PAGEREF _Toc439080255 \h </w:instrText>
        </w:r>
        <w:r>
          <w:rPr>
            <w:noProof/>
            <w:webHidden/>
          </w:rPr>
        </w:r>
        <w:r>
          <w:rPr>
            <w:noProof/>
            <w:webHidden/>
          </w:rPr>
          <w:fldChar w:fldCharType="separate"/>
        </w:r>
        <w:r>
          <w:rPr>
            <w:noProof/>
            <w:webHidden/>
          </w:rPr>
          <w:t>23</w:t>
        </w:r>
        <w:r>
          <w:rPr>
            <w:noProof/>
            <w:webHidden/>
          </w:rPr>
          <w:fldChar w:fldCharType="end"/>
        </w:r>
      </w:hyperlink>
    </w:p>
    <w:p w14:paraId="2513A6C0"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56" w:history="1">
        <w:r w:rsidRPr="00E94977">
          <w:rPr>
            <w:rStyle w:val="Hyperlink"/>
            <w:noProof/>
          </w:rPr>
          <w:t>3.1.4 ObjectType Class</w:t>
        </w:r>
        <w:r>
          <w:rPr>
            <w:noProof/>
            <w:webHidden/>
          </w:rPr>
          <w:tab/>
        </w:r>
        <w:r>
          <w:rPr>
            <w:noProof/>
            <w:webHidden/>
          </w:rPr>
          <w:fldChar w:fldCharType="begin"/>
        </w:r>
        <w:r>
          <w:rPr>
            <w:noProof/>
            <w:webHidden/>
          </w:rPr>
          <w:instrText xml:space="preserve"> PAGEREF _Toc439080256 \h </w:instrText>
        </w:r>
        <w:r>
          <w:rPr>
            <w:noProof/>
            <w:webHidden/>
          </w:rPr>
        </w:r>
        <w:r>
          <w:rPr>
            <w:noProof/>
            <w:webHidden/>
          </w:rPr>
          <w:fldChar w:fldCharType="separate"/>
        </w:r>
        <w:r>
          <w:rPr>
            <w:noProof/>
            <w:webHidden/>
          </w:rPr>
          <w:t>23</w:t>
        </w:r>
        <w:r>
          <w:rPr>
            <w:noProof/>
            <w:webHidden/>
          </w:rPr>
          <w:fldChar w:fldCharType="end"/>
        </w:r>
      </w:hyperlink>
    </w:p>
    <w:p w14:paraId="7DF0DE60" w14:textId="77777777" w:rsidR="0097136B" w:rsidRDefault="0097136B">
      <w:pPr>
        <w:pStyle w:val="TOC4"/>
        <w:tabs>
          <w:tab w:val="right" w:leader="dot" w:pos="9350"/>
        </w:tabs>
        <w:rPr>
          <w:rFonts w:asciiTheme="minorHAnsi" w:eastAsiaTheme="minorEastAsia" w:hAnsiTheme="minorHAnsi" w:cstheme="minorBidi"/>
          <w:noProof/>
          <w:sz w:val="22"/>
          <w:szCs w:val="22"/>
        </w:rPr>
      </w:pPr>
      <w:hyperlink w:anchor="_Toc439080257" w:history="1">
        <w:r w:rsidRPr="00E94977">
          <w:rPr>
            <w:rStyle w:val="Hyperlink"/>
            <w:noProof/>
          </w:rPr>
          <w:t>3.1.4.1 DomainSpecificObjectPropertiesType Class</w:t>
        </w:r>
        <w:r>
          <w:rPr>
            <w:noProof/>
            <w:webHidden/>
          </w:rPr>
          <w:tab/>
        </w:r>
        <w:r>
          <w:rPr>
            <w:noProof/>
            <w:webHidden/>
          </w:rPr>
          <w:fldChar w:fldCharType="begin"/>
        </w:r>
        <w:r>
          <w:rPr>
            <w:noProof/>
            <w:webHidden/>
          </w:rPr>
          <w:instrText xml:space="preserve"> PAGEREF _Toc439080257 \h </w:instrText>
        </w:r>
        <w:r>
          <w:rPr>
            <w:noProof/>
            <w:webHidden/>
          </w:rPr>
        </w:r>
        <w:r>
          <w:rPr>
            <w:noProof/>
            <w:webHidden/>
          </w:rPr>
          <w:fldChar w:fldCharType="separate"/>
        </w:r>
        <w:r>
          <w:rPr>
            <w:noProof/>
            <w:webHidden/>
          </w:rPr>
          <w:t>25</w:t>
        </w:r>
        <w:r>
          <w:rPr>
            <w:noProof/>
            <w:webHidden/>
          </w:rPr>
          <w:fldChar w:fldCharType="end"/>
        </w:r>
      </w:hyperlink>
    </w:p>
    <w:p w14:paraId="1C9005C8" w14:textId="77777777" w:rsidR="0097136B" w:rsidRDefault="0097136B">
      <w:pPr>
        <w:pStyle w:val="TOC4"/>
        <w:tabs>
          <w:tab w:val="right" w:leader="dot" w:pos="9350"/>
        </w:tabs>
        <w:rPr>
          <w:rFonts w:asciiTheme="minorHAnsi" w:eastAsiaTheme="minorEastAsia" w:hAnsiTheme="minorHAnsi" w:cstheme="minorBidi"/>
          <w:noProof/>
          <w:sz w:val="22"/>
          <w:szCs w:val="22"/>
        </w:rPr>
      </w:pPr>
      <w:hyperlink w:anchor="_Toc439080258" w:history="1">
        <w:r w:rsidRPr="00E94977">
          <w:rPr>
            <w:rStyle w:val="Hyperlink"/>
            <w:noProof/>
          </w:rPr>
          <w:t>3.1.4.2 RelatedObjectType Class</w:t>
        </w:r>
        <w:r>
          <w:rPr>
            <w:noProof/>
            <w:webHidden/>
          </w:rPr>
          <w:tab/>
        </w:r>
        <w:r>
          <w:rPr>
            <w:noProof/>
            <w:webHidden/>
          </w:rPr>
          <w:fldChar w:fldCharType="begin"/>
        </w:r>
        <w:r>
          <w:rPr>
            <w:noProof/>
            <w:webHidden/>
          </w:rPr>
          <w:instrText xml:space="preserve"> PAGEREF _Toc439080258 \h </w:instrText>
        </w:r>
        <w:r>
          <w:rPr>
            <w:noProof/>
            <w:webHidden/>
          </w:rPr>
        </w:r>
        <w:r>
          <w:rPr>
            <w:noProof/>
            <w:webHidden/>
          </w:rPr>
          <w:fldChar w:fldCharType="separate"/>
        </w:r>
        <w:r>
          <w:rPr>
            <w:noProof/>
            <w:webHidden/>
          </w:rPr>
          <w:t>26</w:t>
        </w:r>
        <w:r>
          <w:rPr>
            <w:noProof/>
            <w:webHidden/>
          </w:rPr>
          <w:fldChar w:fldCharType="end"/>
        </w:r>
      </w:hyperlink>
    </w:p>
    <w:p w14:paraId="5C3A9BB4"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59" w:history="1">
        <w:r w:rsidRPr="00E94977">
          <w:rPr>
            <w:rStyle w:val="Hyperlink"/>
            <w:noProof/>
          </w:rPr>
          <w:t>3.1.5 ObservableType Class</w:t>
        </w:r>
        <w:r>
          <w:rPr>
            <w:noProof/>
            <w:webHidden/>
          </w:rPr>
          <w:tab/>
        </w:r>
        <w:r>
          <w:rPr>
            <w:noProof/>
            <w:webHidden/>
          </w:rPr>
          <w:fldChar w:fldCharType="begin"/>
        </w:r>
        <w:r>
          <w:rPr>
            <w:noProof/>
            <w:webHidden/>
          </w:rPr>
          <w:instrText xml:space="preserve"> PAGEREF _Toc439080259 \h </w:instrText>
        </w:r>
        <w:r>
          <w:rPr>
            <w:noProof/>
            <w:webHidden/>
          </w:rPr>
        </w:r>
        <w:r>
          <w:rPr>
            <w:noProof/>
            <w:webHidden/>
          </w:rPr>
          <w:fldChar w:fldCharType="separate"/>
        </w:r>
        <w:r>
          <w:rPr>
            <w:noProof/>
            <w:webHidden/>
          </w:rPr>
          <w:t>27</w:t>
        </w:r>
        <w:r>
          <w:rPr>
            <w:noProof/>
            <w:webHidden/>
          </w:rPr>
          <w:fldChar w:fldCharType="end"/>
        </w:r>
      </w:hyperlink>
    </w:p>
    <w:p w14:paraId="4F741E42" w14:textId="77777777" w:rsidR="0097136B" w:rsidRDefault="0097136B">
      <w:pPr>
        <w:pStyle w:val="TOC4"/>
        <w:tabs>
          <w:tab w:val="right" w:leader="dot" w:pos="9350"/>
        </w:tabs>
        <w:rPr>
          <w:rFonts w:asciiTheme="minorHAnsi" w:eastAsiaTheme="minorEastAsia" w:hAnsiTheme="minorHAnsi" w:cstheme="minorBidi"/>
          <w:noProof/>
          <w:sz w:val="22"/>
          <w:szCs w:val="22"/>
        </w:rPr>
      </w:pPr>
      <w:hyperlink w:anchor="_Toc439080260" w:history="1">
        <w:r w:rsidRPr="00E94977">
          <w:rPr>
            <w:rStyle w:val="Hyperlink"/>
            <w:noProof/>
          </w:rPr>
          <w:t>3.1.5.1 ObfuscationTechniqueType Class</w:t>
        </w:r>
        <w:r>
          <w:rPr>
            <w:noProof/>
            <w:webHidden/>
          </w:rPr>
          <w:tab/>
        </w:r>
        <w:r>
          <w:rPr>
            <w:noProof/>
            <w:webHidden/>
          </w:rPr>
          <w:fldChar w:fldCharType="begin"/>
        </w:r>
        <w:r>
          <w:rPr>
            <w:noProof/>
            <w:webHidden/>
          </w:rPr>
          <w:instrText xml:space="preserve"> PAGEREF _Toc439080260 \h </w:instrText>
        </w:r>
        <w:r>
          <w:rPr>
            <w:noProof/>
            <w:webHidden/>
          </w:rPr>
        </w:r>
        <w:r>
          <w:rPr>
            <w:noProof/>
            <w:webHidden/>
          </w:rPr>
          <w:fldChar w:fldCharType="separate"/>
        </w:r>
        <w:r>
          <w:rPr>
            <w:noProof/>
            <w:webHidden/>
          </w:rPr>
          <w:t>30</w:t>
        </w:r>
        <w:r>
          <w:rPr>
            <w:noProof/>
            <w:webHidden/>
          </w:rPr>
          <w:fldChar w:fldCharType="end"/>
        </w:r>
      </w:hyperlink>
    </w:p>
    <w:p w14:paraId="34B9A9F6" w14:textId="77777777" w:rsidR="0097136B" w:rsidRDefault="0097136B">
      <w:pPr>
        <w:pStyle w:val="TOC4"/>
        <w:tabs>
          <w:tab w:val="right" w:leader="dot" w:pos="9350"/>
        </w:tabs>
        <w:rPr>
          <w:rFonts w:asciiTheme="minorHAnsi" w:eastAsiaTheme="minorEastAsia" w:hAnsiTheme="minorHAnsi" w:cstheme="minorBidi"/>
          <w:noProof/>
          <w:sz w:val="22"/>
          <w:szCs w:val="22"/>
        </w:rPr>
      </w:pPr>
      <w:hyperlink w:anchor="_Toc439080261" w:history="1">
        <w:r w:rsidRPr="00E94977">
          <w:rPr>
            <w:rStyle w:val="Hyperlink"/>
            <w:noProof/>
          </w:rPr>
          <w:t>3.1.5.2 ObservableDetailsType Interface</w:t>
        </w:r>
        <w:r>
          <w:rPr>
            <w:noProof/>
            <w:webHidden/>
          </w:rPr>
          <w:tab/>
        </w:r>
        <w:r>
          <w:rPr>
            <w:noProof/>
            <w:webHidden/>
          </w:rPr>
          <w:fldChar w:fldCharType="begin"/>
        </w:r>
        <w:r>
          <w:rPr>
            <w:noProof/>
            <w:webHidden/>
          </w:rPr>
          <w:instrText xml:space="preserve"> PAGEREF _Toc439080261 \h </w:instrText>
        </w:r>
        <w:r>
          <w:rPr>
            <w:noProof/>
            <w:webHidden/>
          </w:rPr>
        </w:r>
        <w:r>
          <w:rPr>
            <w:noProof/>
            <w:webHidden/>
          </w:rPr>
          <w:fldChar w:fldCharType="separate"/>
        </w:r>
        <w:r>
          <w:rPr>
            <w:noProof/>
            <w:webHidden/>
          </w:rPr>
          <w:t>31</w:t>
        </w:r>
        <w:r>
          <w:rPr>
            <w:noProof/>
            <w:webHidden/>
          </w:rPr>
          <w:fldChar w:fldCharType="end"/>
        </w:r>
      </w:hyperlink>
    </w:p>
    <w:p w14:paraId="51BA0FFE" w14:textId="77777777" w:rsidR="0097136B" w:rsidRDefault="0097136B">
      <w:pPr>
        <w:pStyle w:val="TOC4"/>
        <w:tabs>
          <w:tab w:val="right" w:leader="dot" w:pos="9350"/>
        </w:tabs>
        <w:rPr>
          <w:rFonts w:asciiTheme="minorHAnsi" w:eastAsiaTheme="minorEastAsia" w:hAnsiTheme="minorHAnsi" w:cstheme="minorBidi"/>
          <w:noProof/>
          <w:sz w:val="22"/>
          <w:szCs w:val="22"/>
        </w:rPr>
      </w:pPr>
      <w:hyperlink w:anchor="_Toc439080262" w:history="1">
        <w:r w:rsidRPr="00E94977">
          <w:rPr>
            <w:rStyle w:val="Hyperlink"/>
            <w:noProof/>
          </w:rPr>
          <w:t>3.1.5.3 ObservableCompositionType Class</w:t>
        </w:r>
        <w:r>
          <w:rPr>
            <w:noProof/>
            <w:webHidden/>
          </w:rPr>
          <w:tab/>
        </w:r>
        <w:r>
          <w:rPr>
            <w:noProof/>
            <w:webHidden/>
          </w:rPr>
          <w:fldChar w:fldCharType="begin"/>
        </w:r>
        <w:r>
          <w:rPr>
            <w:noProof/>
            <w:webHidden/>
          </w:rPr>
          <w:instrText xml:space="preserve"> PAGEREF _Toc439080262 \h </w:instrText>
        </w:r>
        <w:r>
          <w:rPr>
            <w:noProof/>
            <w:webHidden/>
          </w:rPr>
        </w:r>
        <w:r>
          <w:rPr>
            <w:noProof/>
            <w:webHidden/>
          </w:rPr>
          <w:fldChar w:fldCharType="separate"/>
        </w:r>
        <w:r>
          <w:rPr>
            <w:noProof/>
            <w:webHidden/>
          </w:rPr>
          <w:t>31</w:t>
        </w:r>
        <w:r>
          <w:rPr>
            <w:noProof/>
            <w:webHidden/>
          </w:rPr>
          <w:fldChar w:fldCharType="end"/>
        </w:r>
      </w:hyperlink>
    </w:p>
    <w:p w14:paraId="6A046401" w14:textId="77777777" w:rsidR="0097136B" w:rsidRDefault="0097136B">
      <w:pPr>
        <w:pStyle w:val="TOC4"/>
        <w:tabs>
          <w:tab w:val="right" w:leader="dot" w:pos="9350"/>
        </w:tabs>
        <w:rPr>
          <w:rFonts w:asciiTheme="minorHAnsi" w:eastAsiaTheme="minorEastAsia" w:hAnsiTheme="minorHAnsi" w:cstheme="minorBidi"/>
          <w:noProof/>
          <w:sz w:val="22"/>
          <w:szCs w:val="22"/>
        </w:rPr>
      </w:pPr>
      <w:hyperlink w:anchor="_Toc439080263" w:history="1">
        <w:r w:rsidRPr="00E94977">
          <w:rPr>
            <w:rStyle w:val="Hyperlink"/>
            <w:noProof/>
          </w:rPr>
          <w:t>3.1.5.4 PatternFidelityType Class</w:t>
        </w:r>
        <w:r>
          <w:rPr>
            <w:noProof/>
            <w:webHidden/>
          </w:rPr>
          <w:tab/>
        </w:r>
        <w:r>
          <w:rPr>
            <w:noProof/>
            <w:webHidden/>
          </w:rPr>
          <w:fldChar w:fldCharType="begin"/>
        </w:r>
        <w:r>
          <w:rPr>
            <w:noProof/>
            <w:webHidden/>
          </w:rPr>
          <w:instrText xml:space="preserve"> PAGEREF _Toc439080263 \h </w:instrText>
        </w:r>
        <w:r>
          <w:rPr>
            <w:noProof/>
            <w:webHidden/>
          </w:rPr>
        </w:r>
        <w:r>
          <w:rPr>
            <w:noProof/>
            <w:webHidden/>
          </w:rPr>
          <w:fldChar w:fldCharType="separate"/>
        </w:r>
        <w:r>
          <w:rPr>
            <w:noProof/>
            <w:webHidden/>
          </w:rPr>
          <w:t>32</w:t>
        </w:r>
        <w:r>
          <w:rPr>
            <w:noProof/>
            <w:webHidden/>
          </w:rPr>
          <w:fldChar w:fldCharType="end"/>
        </w:r>
      </w:hyperlink>
    </w:p>
    <w:p w14:paraId="457D674F"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64" w:history="1">
        <w:r w:rsidRPr="00E94977">
          <w:rPr>
            <w:rStyle w:val="Hyperlink"/>
            <w:noProof/>
          </w:rPr>
          <w:t>3.1.6 FrequencyType Class</w:t>
        </w:r>
        <w:r>
          <w:rPr>
            <w:noProof/>
            <w:webHidden/>
          </w:rPr>
          <w:tab/>
        </w:r>
        <w:r>
          <w:rPr>
            <w:noProof/>
            <w:webHidden/>
          </w:rPr>
          <w:fldChar w:fldCharType="begin"/>
        </w:r>
        <w:r>
          <w:rPr>
            <w:noProof/>
            <w:webHidden/>
          </w:rPr>
          <w:instrText xml:space="preserve"> PAGEREF _Toc439080264 \h </w:instrText>
        </w:r>
        <w:r>
          <w:rPr>
            <w:noProof/>
            <w:webHidden/>
          </w:rPr>
        </w:r>
        <w:r>
          <w:rPr>
            <w:noProof/>
            <w:webHidden/>
          </w:rPr>
          <w:fldChar w:fldCharType="separate"/>
        </w:r>
        <w:r>
          <w:rPr>
            <w:noProof/>
            <w:webHidden/>
          </w:rPr>
          <w:t>32</w:t>
        </w:r>
        <w:r>
          <w:rPr>
            <w:noProof/>
            <w:webHidden/>
          </w:rPr>
          <w:fldChar w:fldCharType="end"/>
        </w:r>
      </w:hyperlink>
    </w:p>
    <w:p w14:paraId="76F11F95" w14:textId="77777777" w:rsidR="0097136B" w:rsidRDefault="0097136B">
      <w:pPr>
        <w:pStyle w:val="TOC2"/>
        <w:tabs>
          <w:tab w:val="right" w:leader="dot" w:pos="9350"/>
        </w:tabs>
        <w:rPr>
          <w:rFonts w:asciiTheme="minorHAnsi" w:eastAsiaTheme="minorEastAsia" w:hAnsiTheme="minorHAnsi" w:cstheme="minorBidi"/>
          <w:noProof/>
          <w:sz w:val="22"/>
          <w:szCs w:val="22"/>
        </w:rPr>
      </w:pPr>
      <w:hyperlink w:anchor="_Toc439080265" w:history="1">
        <w:r w:rsidRPr="00E94977">
          <w:rPr>
            <w:rStyle w:val="Hyperlink"/>
            <w:noProof/>
          </w:rPr>
          <w:t>3.2 Content Aggregation Classes</w:t>
        </w:r>
        <w:r>
          <w:rPr>
            <w:noProof/>
            <w:webHidden/>
          </w:rPr>
          <w:tab/>
        </w:r>
        <w:r>
          <w:rPr>
            <w:noProof/>
            <w:webHidden/>
          </w:rPr>
          <w:fldChar w:fldCharType="begin"/>
        </w:r>
        <w:r>
          <w:rPr>
            <w:noProof/>
            <w:webHidden/>
          </w:rPr>
          <w:instrText xml:space="preserve"> PAGEREF _Toc439080265 \h </w:instrText>
        </w:r>
        <w:r>
          <w:rPr>
            <w:noProof/>
            <w:webHidden/>
          </w:rPr>
        </w:r>
        <w:r>
          <w:rPr>
            <w:noProof/>
            <w:webHidden/>
          </w:rPr>
          <w:fldChar w:fldCharType="separate"/>
        </w:r>
        <w:r>
          <w:rPr>
            <w:noProof/>
            <w:webHidden/>
          </w:rPr>
          <w:t>33</w:t>
        </w:r>
        <w:r>
          <w:rPr>
            <w:noProof/>
            <w:webHidden/>
          </w:rPr>
          <w:fldChar w:fldCharType="end"/>
        </w:r>
      </w:hyperlink>
    </w:p>
    <w:p w14:paraId="1B5587D3"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66" w:history="1">
        <w:r w:rsidRPr="00E94977">
          <w:rPr>
            <w:rStyle w:val="Hyperlink"/>
            <w:noProof/>
          </w:rPr>
          <w:t>3.2.1 ActionAliasesType Class</w:t>
        </w:r>
        <w:r>
          <w:rPr>
            <w:noProof/>
            <w:webHidden/>
          </w:rPr>
          <w:tab/>
        </w:r>
        <w:r>
          <w:rPr>
            <w:noProof/>
            <w:webHidden/>
          </w:rPr>
          <w:fldChar w:fldCharType="begin"/>
        </w:r>
        <w:r>
          <w:rPr>
            <w:noProof/>
            <w:webHidden/>
          </w:rPr>
          <w:instrText xml:space="preserve"> PAGEREF _Toc439080266 \h </w:instrText>
        </w:r>
        <w:r>
          <w:rPr>
            <w:noProof/>
            <w:webHidden/>
          </w:rPr>
        </w:r>
        <w:r>
          <w:rPr>
            <w:noProof/>
            <w:webHidden/>
          </w:rPr>
          <w:fldChar w:fldCharType="separate"/>
        </w:r>
        <w:r>
          <w:rPr>
            <w:noProof/>
            <w:webHidden/>
          </w:rPr>
          <w:t>33</w:t>
        </w:r>
        <w:r>
          <w:rPr>
            <w:noProof/>
            <w:webHidden/>
          </w:rPr>
          <w:fldChar w:fldCharType="end"/>
        </w:r>
      </w:hyperlink>
    </w:p>
    <w:p w14:paraId="3B486452"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67" w:history="1">
        <w:r w:rsidRPr="00E94977">
          <w:rPr>
            <w:rStyle w:val="Hyperlink"/>
            <w:noProof/>
          </w:rPr>
          <w:t>3.2.2 ActionArgumentsType Class</w:t>
        </w:r>
        <w:r>
          <w:rPr>
            <w:noProof/>
            <w:webHidden/>
          </w:rPr>
          <w:tab/>
        </w:r>
        <w:r>
          <w:rPr>
            <w:noProof/>
            <w:webHidden/>
          </w:rPr>
          <w:fldChar w:fldCharType="begin"/>
        </w:r>
        <w:r>
          <w:rPr>
            <w:noProof/>
            <w:webHidden/>
          </w:rPr>
          <w:instrText xml:space="preserve"> PAGEREF _Toc439080267 \h </w:instrText>
        </w:r>
        <w:r>
          <w:rPr>
            <w:noProof/>
            <w:webHidden/>
          </w:rPr>
        </w:r>
        <w:r>
          <w:rPr>
            <w:noProof/>
            <w:webHidden/>
          </w:rPr>
          <w:fldChar w:fldCharType="separate"/>
        </w:r>
        <w:r>
          <w:rPr>
            <w:noProof/>
            <w:webHidden/>
          </w:rPr>
          <w:t>33</w:t>
        </w:r>
        <w:r>
          <w:rPr>
            <w:noProof/>
            <w:webHidden/>
          </w:rPr>
          <w:fldChar w:fldCharType="end"/>
        </w:r>
      </w:hyperlink>
    </w:p>
    <w:p w14:paraId="633D803E"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68" w:history="1">
        <w:r w:rsidRPr="00E94977">
          <w:rPr>
            <w:rStyle w:val="Hyperlink"/>
            <w:noProof/>
          </w:rPr>
          <w:t>3.2.3 ActionPertinentObjectPropertiesType Class</w:t>
        </w:r>
        <w:r>
          <w:rPr>
            <w:noProof/>
            <w:webHidden/>
          </w:rPr>
          <w:tab/>
        </w:r>
        <w:r>
          <w:rPr>
            <w:noProof/>
            <w:webHidden/>
          </w:rPr>
          <w:fldChar w:fldCharType="begin"/>
        </w:r>
        <w:r>
          <w:rPr>
            <w:noProof/>
            <w:webHidden/>
          </w:rPr>
          <w:instrText xml:space="preserve"> PAGEREF _Toc439080268 \h </w:instrText>
        </w:r>
        <w:r>
          <w:rPr>
            <w:noProof/>
            <w:webHidden/>
          </w:rPr>
        </w:r>
        <w:r>
          <w:rPr>
            <w:noProof/>
            <w:webHidden/>
          </w:rPr>
          <w:fldChar w:fldCharType="separate"/>
        </w:r>
        <w:r>
          <w:rPr>
            <w:noProof/>
            <w:webHidden/>
          </w:rPr>
          <w:t>34</w:t>
        </w:r>
        <w:r>
          <w:rPr>
            <w:noProof/>
            <w:webHidden/>
          </w:rPr>
          <w:fldChar w:fldCharType="end"/>
        </w:r>
      </w:hyperlink>
    </w:p>
    <w:p w14:paraId="496DBE4A"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69" w:history="1">
        <w:r w:rsidRPr="00E94977">
          <w:rPr>
            <w:rStyle w:val="Hyperlink"/>
            <w:noProof/>
          </w:rPr>
          <w:t>3.2.4 ActionRelationshipsType Class</w:t>
        </w:r>
        <w:r>
          <w:rPr>
            <w:noProof/>
            <w:webHidden/>
          </w:rPr>
          <w:tab/>
        </w:r>
        <w:r>
          <w:rPr>
            <w:noProof/>
            <w:webHidden/>
          </w:rPr>
          <w:fldChar w:fldCharType="begin"/>
        </w:r>
        <w:r>
          <w:rPr>
            <w:noProof/>
            <w:webHidden/>
          </w:rPr>
          <w:instrText xml:space="preserve"> PAGEREF _Toc439080269 \h </w:instrText>
        </w:r>
        <w:r>
          <w:rPr>
            <w:noProof/>
            <w:webHidden/>
          </w:rPr>
        </w:r>
        <w:r>
          <w:rPr>
            <w:noProof/>
            <w:webHidden/>
          </w:rPr>
          <w:fldChar w:fldCharType="separate"/>
        </w:r>
        <w:r>
          <w:rPr>
            <w:noProof/>
            <w:webHidden/>
          </w:rPr>
          <w:t>34</w:t>
        </w:r>
        <w:r>
          <w:rPr>
            <w:noProof/>
            <w:webHidden/>
          </w:rPr>
          <w:fldChar w:fldCharType="end"/>
        </w:r>
      </w:hyperlink>
    </w:p>
    <w:p w14:paraId="1229E8B7"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70" w:history="1">
        <w:r w:rsidRPr="00E94977">
          <w:rPr>
            <w:rStyle w:val="Hyperlink"/>
            <w:noProof/>
          </w:rPr>
          <w:t>3.2.5 ActionsType Class</w:t>
        </w:r>
        <w:r>
          <w:rPr>
            <w:noProof/>
            <w:webHidden/>
          </w:rPr>
          <w:tab/>
        </w:r>
        <w:r>
          <w:rPr>
            <w:noProof/>
            <w:webHidden/>
          </w:rPr>
          <w:fldChar w:fldCharType="begin"/>
        </w:r>
        <w:r>
          <w:rPr>
            <w:noProof/>
            <w:webHidden/>
          </w:rPr>
          <w:instrText xml:space="preserve"> PAGEREF _Toc439080270 \h </w:instrText>
        </w:r>
        <w:r>
          <w:rPr>
            <w:noProof/>
            <w:webHidden/>
          </w:rPr>
        </w:r>
        <w:r>
          <w:rPr>
            <w:noProof/>
            <w:webHidden/>
          </w:rPr>
          <w:fldChar w:fldCharType="separate"/>
        </w:r>
        <w:r>
          <w:rPr>
            <w:noProof/>
            <w:webHidden/>
          </w:rPr>
          <w:t>35</w:t>
        </w:r>
        <w:r>
          <w:rPr>
            <w:noProof/>
            <w:webHidden/>
          </w:rPr>
          <w:fldChar w:fldCharType="end"/>
        </w:r>
      </w:hyperlink>
    </w:p>
    <w:p w14:paraId="6CD1610F"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71" w:history="1">
        <w:r w:rsidRPr="00E94977">
          <w:rPr>
            <w:rStyle w:val="Hyperlink"/>
            <w:noProof/>
          </w:rPr>
          <w:t>3.2.6 AssociatedObjectsType Class</w:t>
        </w:r>
        <w:r>
          <w:rPr>
            <w:noProof/>
            <w:webHidden/>
          </w:rPr>
          <w:tab/>
        </w:r>
        <w:r>
          <w:rPr>
            <w:noProof/>
            <w:webHidden/>
          </w:rPr>
          <w:fldChar w:fldCharType="begin"/>
        </w:r>
        <w:r>
          <w:rPr>
            <w:noProof/>
            <w:webHidden/>
          </w:rPr>
          <w:instrText xml:space="preserve"> PAGEREF _Toc439080271 \h </w:instrText>
        </w:r>
        <w:r>
          <w:rPr>
            <w:noProof/>
            <w:webHidden/>
          </w:rPr>
        </w:r>
        <w:r>
          <w:rPr>
            <w:noProof/>
            <w:webHidden/>
          </w:rPr>
          <w:fldChar w:fldCharType="separate"/>
        </w:r>
        <w:r>
          <w:rPr>
            <w:noProof/>
            <w:webHidden/>
          </w:rPr>
          <w:t>35</w:t>
        </w:r>
        <w:r>
          <w:rPr>
            <w:noProof/>
            <w:webHidden/>
          </w:rPr>
          <w:fldChar w:fldCharType="end"/>
        </w:r>
      </w:hyperlink>
    </w:p>
    <w:p w14:paraId="37857F93"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72" w:history="1">
        <w:r w:rsidRPr="00E94977">
          <w:rPr>
            <w:rStyle w:val="Hyperlink"/>
            <w:noProof/>
          </w:rPr>
          <w:t>3.2.7 KeywordsType Class</w:t>
        </w:r>
        <w:r>
          <w:rPr>
            <w:noProof/>
            <w:webHidden/>
          </w:rPr>
          <w:tab/>
        </w:r>
        <w:r>
          <w:rPr>
            <w:noProof/>
            <w:webHidden/>
          </w:rPr>
          <w:fldChar w:fldCharType="begin"/>
        </w:r>
        <w:r>
          <w:rPr>
            <w:noProof/>
            <w:webHidden/>
          </w:rPr>
          <w:instrText xml:space="preserve"> PAGEREF _Toc439080272 \h </w:instrText>
        </w:r>
        <w:r>
          <w:rPr>
            <w:noProof/>
            <w:webHidden/>
          </w:rPr>
        </w:r>
        <w:r>
          <w:rPr>
            <w:noProof/>
            <w:webHidden/>
          </w:rPr>
          <w:fldChar w:fldCharType="separate"/>
        </w:r>
        <w:r>
          <w:rPr>
            <w:noProof/>
            <w:webHidden/>
          </w:rPr>
          <w:t>35</w:t>
        </w:r>
        <w:r>
          <w:rPr>
            <w:noProof/>
            <w:webHidden/>
          </w:rPr>
          <w:fldChar w:fldCharType="end"/>
        </w:r>
      </w:hyperlink>
    </w:p>
    <w:p w14:paraId="177BFF73"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73" w:history="1">
        <w:r w:rsidRPr="00E94977">
          <w:rPr>
            <w:rStyle w:val="Hyperlink"/>
            <w:noProof/>
          </w:rPr>
          <w:t>3.2.8 ObfuscationTechniquesType Class</w:t>
        </w:r>
        <w:r>
          <w:rPr>
            <w:noProof/>
            <w:webHidden/>
          </w:rPr>
          <w:tab/>
        </w:r>
        <w:r>
          <w:rPr>
            <w:noProof/>
            <w:webHidden/>
          </w:rPr>
          <w:fldChar w:fldCharType="begin"/>
        </w:r>
        <w:r>
          <w:rPr>
            <w:noProof/>
            <w:webHidden/>
          </w:rPr>
          <w:instrText xml:space="preserve"> PAGEREF _Toc439080273 \h </w:instrText>
        </w:r>
        <w:r>
          <w:rPr>
            <w:noProof/>
            <w:webHidden/>
          </w:rPr>
        </w:r>
        <w:r>
          <w:rPr>
            <w:noProof/>
            <w:webHidden/>
          </w:rPr>
          <w:fldChar w:fldCharType="separate"/>
        </w:r>
        <w:r>
          <w:rPr>
            <w:noProof/>
            <w:webHidden/>
          </w:rPr>
          <w:t>36</w:t>
        </w:r>
        <w:r>
          <w:rPr>
            <w:noProof/>
            <w:webHidden/>
          </w:rPr>
          <w:fldChar w:fldCharType="end"/>
        </w:r>
      </w:hyperlink>
    </w:p>
    <w:p w14:paraId="0B03987A"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74" w:history="1">
        <w:r w:rsidRPr="00E94977">
          <w:rPr>
            <w:rStyle w:val="Hyperlink"/>
            <w:noProof/>
          </w:rPr>
          <w:t>3.2.9 ObservablesType Class</w:t>
        </w:r>
        <w:r>
          <w:rPr>
            <w:noProof/>
            <w:webHidden/>
          </w:rPr>
          <w:tab/>
        </w:r>
        <w:r>
          <w:rPr>
            <w:noProof/>
            <w:webHidden/>
          </w:rPr>
          <w:fldChar w:fldCharType="begin"/>
        </w:r>
        <w:r>
          <w:rPr>
            <w:noProof/>
            <w:webHidden/>
          </w:rPr>
          <w:instrText xml:space="preserve"> PAGEREF _Toc439080274 \h </w:instrText>
        </w:r>
        <w:r>
          <w:rPr>
            <w:noProof/>
            <w:webHidden/>
          </w:rPr>
        </w:r>
        <w:r>
          <w:rPr>
            <w:noProof/>
            <w:webHidden/>
          </w:rPr>
          <w:fldChar w:fldCharType="separate"/>
        </w:r>
        <w:r>
          <w:rPr>
            <w:noProof/>
            <w:webHidden/>
          </w:rPr>
          <w:t>36</w:t>
        </w:r>
        <w:r>
          <w:rPr>
            <w:noProof/>
            <w:webHidden/>
          </w:rPr>
          <w:fldChar w:fldCharType="end"/>
        </w:r>
      </w:hyperlink>
    </w:p>
    <w:p w14:paraId="23FD2E8E"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75" w:history="1">
        <w:r w:rsidRPr="00E94977">
          <w:rPr>
            <w:rStyle w:val="Hyperlink"/>
            <w:noProof/>
          </w:rPr>
          <w:t>3.2.10 PropertiesType Class</w:t>
        </w:r>
        <w:r>
          <w:rPr>
            <w:noProof/>
            <w:webHidden/>
          </w:rPr>
          <w:tab/>
        </w:r>
        <w:r>
          <w:rPr>
            <w:noProof/>
            <w:webHidden/>
          </w:rPr>
          <w:fldChar w:fldCharType="begin"/>
        </w:r>
        <w:r>
          <w:rPr>
            <w:noProof/>
            <w:webHidden/>
          </w:rPr>
          <w:instrText xml:space="preserve"> PAGEREF _Toc439080275 \h </w:instrText>
        </w:r>
        <w:r>
          <w:rPr>
            <w:noProof/>
            <w:webHidden/>
          </w:rPr>
        </w:r>
        <w:r>
          <w:rPr>
            <w:noProof/>
            <w:webHidden/>
          </w:rPr>
          <w:fldChar w:fldCharType="separate"/>
        </w:r>
        <w:r>
          <w:rPr>
            <w:noProof/>
            <w:webHidden/>
          </w:rPr>
          <w:t>37</w:t>
        </w:r>
        <w:r>
          <w:rPr>
            <w:noProof/>
            <w:webHidden/>
          </w:rPr>
          <w:fldChar w:fldCharType="end"/>
        </w:r>
      </w:hyperlink>
    </w:p>
    <w:p w14:paraId="42EFB3D6"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76" w:history="1">
        <w:r w:rsidRPr="00E94977">
          <w:rPr>
            <w:rStyle w:val="Hyperlink"/>
            <w:noProof/>
          </w:rPr>
          <w:t>3.2.11 RelatedObjectsType Class</w:t>
        </w:r>
        <w:r>
          <w:rPr>
            <w:noProof/>
            <w:webHidden/>
          </w:rPr>
          <w:tab/>
        </w:r>
        <w:r>
          <w:rPr>
            <w:noProof/>
            <w:webHidden/>
          </w:rPr>
          <w:fldChar w:fldCharType="begin"/>
        </w:r>
        <w:r>
          <w:rPr>
            <w:noProof/>
            <w:webHidden/>
          </w:rPr>
          <w:instrText xml:space="preserve"> PAGEREF _Toc439080276 \h </w:instrText>
        </w:r>
        <w:r>
          <w:rPr>
            <w:noProof/>
            <w:webHidden/>
          </w:rPr>
        </w:r>
        <w:r>
          <w:rPr>
            <w:noProof/>
            <w:webHidden/>
          </w:rPr>
          <w:fldChar w:fldCharType="separate"/>
        </w:r>
        <w:r>
          <w:rPr>
            <w:noProof/>
            <w:webHidden/>
          </w:rPr>
          <w:t>37</w:t>
        </w:r>
        <w:r>
          <w:rPr>
            <w:noProof/>
            <w:webHidden/>
          </w:rPr>
          <w:fldChar w:fldCharType="end"/>
        </w:r>
      </w:hyperlink>
    </w:p>
    <w:p w14:paraId="00D2DFB4"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77" w:history="1">
        <w:r w:rsidRPr="00E94977">
          <w:rPr>
            <w:rStyle w:val="Hyperlink"/>
            <w:noProof/>
          </w:rPr>
          <w:t>3.2.12 ValuesType Class</w:t>
        </w:r>
        <w:r>
          <w:rPr>
            <w:noProof/>
            <w:webHidden/>
          </w:rPr>
          <w:tab/>
        </w:r>
        <w:r>
          <w:rPr>
            <w:noProof/>
            <w:webHidden/>
          </w:rPr>
          <w:fldChar w:fldCharType="begin"/>
        </w:r>
        <w:r>
          <w:rPr>
            <w:noProof/>
            <w:webHidden/>
          </w:rPr>
          <w:instrText xml:space="preserve"> PAGEREF _Toc439080277 \h </w:instrText>
        </w:r>
        <w:r>
          <w:rPr>
            <w:noProof/>
            <w:webHidden/>
          </w:rPr>
        </w:r>
        <w:r>
          <w:rPr>
            <w:noProof/>
            <w:webHidden/>
          </w:rPr>
          <w:fldChar w:fldCharType="separate"/>
        </w:r>
        <w:r>
          <w:rPr>
            <w:noProof/>
            <w:webHidden/>
          </w:rPr>
          <w:t>38</w:t>
        </w:r>
        <w:r>
          <w:rPr>
            <w:noProof/>
            <w:webHidden/>
          </w:rPr>
          <w:fldChar w:fldCharType="end"/>
        </w:r>
      </w:hyperlink>
    </w:p>
    <w:p w14:paraId="34DCB064" w14:textId="77777777" w:rsidR="0097136B" w:rsidRDefault="0097136B">
      <w:pPr>
        <w:pStyle w:val="TOC2"/>
        <w:tabs>
          <w:tab w:val="right" w:leader="dot" w:pos="9350"/>
        </w:tabs>
        <w:rPr>
          <w:rFonts w:asciiTheme="minorHAnsi" w:eastAsiaTheme="minorEastAsia" w:hAnsiTheme="minorHAnsi" w:cstheme="minorBidi"/>
          <w:noProof/>
          <w:sz w:val="22"/>
          <w:szCs w:val="22"/>
        </w:rPr>
      </w:pPr>
      <w:hyperlink w:anchor="_Toc439080278" w:history="1">
        <w:r w:rsidRPr="00E94977">
          <w:rPr>
            <w:rStyle w:val="Hyperlink"/>
            <w:noProof/>
          </w:rPr>
          <w:t>3.3 Pool Classes</w:t>
        </w:r>
        <w:r>
          <w:rPr>
            <w:noProof/>
            <w:webHidden/>
          </w:rPr>
          <w:tab/>
        </w:r>
        <w:r>
          <w:rPr>
            <w:noProof/>
            <w:webHidden/>
          </w:rPr>
          <w:fldChar w:fldCharType="begin"/>
        </w:r>
        <w:r>
          <w:rPr>
            <w:noProof/>
            <w:webHidden/>
          </w:rPr>
          <w:instrText xml:space="preserve"> PAGEREF _Toc439080278 \h </w:instrText>
        </w:r>
        <w:r>
          <w:rPr>
            <w:noProof/>
            <w:webHidden/>
          </w:rPr>
        </w:r>
        <w:r>
          <w:rPr>
            <w:noProof/>
            <w:webHidden/>
          </w:rPr>
          <w:fldChar w:fldCharType="separate"/>
        </w:r>
        <w:r>
          <w:rPr>
            <w:noProof/>
            <w:webHidden/>
          </w:rPr>
          <w:t>38</w:t>
        </w:r>
        <w:r>
          <w:rPr>
            <w:noProof/>
            <w:webHidden/>
          </w:rPr>
          <w:fldChar w:fldCharType="end"/>
        </w:r>
      </w:hyperlink>
    </w:p>
    <w:p w14:paraId="1167C86B"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79" w:history="1">
        <w:r w:rsidRPr="00E94977">
          <w:rPr>
            <w:rStyle w:val="Hyperlink"/>
            <w:noProof/>
          </w:rPr>
          <w:t>3.3.1 PoolsType Class</w:t>
        </w:r>
        <w:r>
          <w:rPr>
            <w:noProof/>
            <w:webHidden/>
          </w:rPr>
          <w:tab/>
        </w:r>
        <w:r>
          <w:rPr>
            <w:noProof/>
            <w:webHidden/>
          </w:rPr>
          <w:fldChar w:fldCharType="begin"/>
        </w:r>
        <w:r>
          <w:rPr>
            <w:noProof/>
            <w:webHidden/>
          </w:rPr>
          <w:instrText xml:space="preserve"> PAGEREF _Toc439080279 \h </w:instrText>
        </w:r>
        <w:r>
          <w:rPr>
            <w:noProof/>
            <w:webHidden/>
          </w:rPr>
        </w:r>
        <w:r>
          <w:rPr>
            <w:noProof/>
            <w:webHidden/>
          </w:rPr>
          <w:fldChar w:fldCharType="separate"/>
        </w:r>
        <w:r>
          <w:rPr>
            <w:noProof/>
            <w:webHidden/>
          </w:rPr>
          <w:t>38</w:t>
        </w:r>
        <w:r>
          <w:rPr>
            <w:noProof/>
            <w:webHidden/>
          </w:rPr>
          <w:fldChar w:fldCharType="end"/>
        </w:r>
      </w:hyperlink>
    </w:p>
    <w:p w14:paraId="558078EA"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80" w:history="1">
        <w:r w:rsidRPr="00E94977">
          <w:rPr>
            <w:rStyle w:val="Hyperlink"/>
            <w:noProof/>
          </w:rPr>
          <w:t>3.3.2 EventPoolType Class</w:t>
        </w:r>
        <w:r>
          <w:rPr>
            <w:noProof/>
            <w:webHidden/>
          </w:rPr>
          <w:tab/>
        </w:r>
        <w:r>
          <w:rPr>
            <w:noProof/>
            <w:webHidden/>
          </w:rPr>
          <w:fldChar w:fldCharType="begin"/>
        </w:r>
        <w:r>
          <w:rPr>
            <w:noProof/>
            <w:webHidden/>
          </w:rPr>
          <w:instrText xml:space="preserve"> PAGEREF _Toc439080280 \h </w:instrText>
        </w:r>
        <w:r>
          <w:rPr>
            <w:noProof/>
            <w:webHidden/>
          </w:rPr>
        </w:r>
        <w:r>
          <w:rPr>
            <w:noProof/>
            <w:webHidden/>
          </w:rPr>
          <w:fldChar w:fldCharType="separate"/>
        </w:r>
        <w:r>
          <w:rPr>
            <w:noProof/>
            <w:webHidden/>
          </w:rPr>
          <w:t>39</w:t>
        </w:r>
        <w:r>
          <w:rPr>
            <w:noProof/>
            <w:webHidden/>
          </w:rPr>
          <w:fldChar w:fldCharType="end"/>
        </w:r>
      </w:hyperlink>
    </w:p>
    <w:p w14:paraId="3CAB8881"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81" w:history="1">
        <w:r w:rsidRPr="00E94977">
          <w:rPr>
            <w:rStyle w:val="Hyperlink"/>
            <w:noProof/>
          </w:rPr>
          <w:t>3.3.3 ActionPoolType Class</w:t>
        </w:r>
        <w:r>
          <w:rPr>
            <w:noProof/>
            <w:webHidden/>
          </w:rPr>
          <w:tab/>
        </w:r>
        <w:r>
          <w:rPr>
            <w:noProof/>
            <w:webHidden/>
          </w:rPr>
          <w:fldChar w:fldCharType="begin"/>
        </w:r>
        <w:r>
          <w:rPr>
            <w:noProof/>
            <w:webHidden/>
          </w:rPr>
          <w:instrText xml:space="preserve"> PAGEREF _Toc439080281 \h </w:instrText>
        </w:r>
        <w:r>
          <w:rPr>
            <w:noProof/>
            <w:webHidden/>
          </w:rPr>
        </w:r>
        <w:r>
          <w:rPr>
            <w:noProof/>
            <w:webHidden/>
          </w:rPr>
          <w:fldChar w:fldCharType="separate"/>
        </w:r>
        <w:r>
          <w:rPr>
            <w:noProof/>
            <w:webHidden/>
          </w:rPr>
          <w:t>40</w:t>
        </w:r>
        <w:r>
          <w:rPr>
            <w:noProof/>
            <w:webHidden/>
          </w:rPr>
          <w:fldChar w:fldCharType="end"/>
        </w:r>
      </w:hyperlink>
    </w:p>
    <w:p w14:paraId="1BA096C8"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82" w:history="1">
        <w:r w:rsidRPr="00E94977">
          <w:rPr>
            <w:rStyle w:val="Hyperlink"/>
            <w:noProof/>
          </w:rPr>
          <w:t>3.3.4 ObjectPoolType Class</w:t>
        </w:r>
        <w:r>
          <w:rPr>
            <w:noProof/>
            <w:webHidden/>
          </w:rPr>
          <w:tab/>
        </w:r>
        <w:r>
          <w:rPr>
            <w:noProof/>
            <w:webHidden/>
          </w:rPr>
          <w:fldChar w:fldCharType="begin"/>
        </w:r>
        <w:r>
          <w:rPr>
            <w:noProof/>
            <w:webHidden/>
          </w:rPr>
          <w:instrText xml:space="preserve"> PAGEREF _Toc439080282 \h </w:instrText>
        </w:r>
        <w:r>
          <w:rPr>
            <w:noProof/>
            <w:webHidden/>
          </w:rPr>
        </w:r>
        <w:r>
          <w:rPr>
            <w:noProof/>
            <w:webHidden/>
          </w:rPr>
          <w:fldChar w:fldCharType="separate"/>
        </w:r>
        <w:r>
          <w:rPr>
            <w:noProof/>
            <w:webHidden/>
          </w:rPr>
          <w:t>40</w:t>
        </w:r>
        <w:r>
          <w:rPr>
            <w:noProof/>
            <w:webHidden/>
          </w:rPr>
          <w:fldChar w:fldCharType="end"/>
        </w:r>
      </w:hyperlink>
    </w:p>
    <w:p w14:paraId="7AC528EE"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83" w:history="1">
        <w:r w:rsidRPr="00E94977">
          <w:rPr>
            <w:rStyle w:val="Hyperlink"/>
            <w:noProof/>
          </w:rPr>
          <w:t>3.3.5 PropertyPoolType Class</w:t>
        </w:r>
        <w:r>
          <w:rPr>
            <w:noProof/>
            <w:webHidden/>
          </w:rPr>
          <w:tab/>
        </w:r>
        <w:r>
          <w:rPr>
            <w:noProof/>
            <w:webHidden/>
          </w:rPr>
          <w:fldChar w:fldCharType="begin"/>
        </w:r>
        <w:r>
          <w:rPr>
            <w:noProof/>
            <w:webHidden/>
          </w:rPr>
          <w:instrText xml:space="preserve"> PAGEREF _Toc439080283 \h </w:instrText>
        </w:r>
        <w:r>
          <w:rPr>
            <w:noProof/>
            <w:webHidden/>
          </w:rPr>
        </w:r>
        <w:r>
          <w:rPr>
            <w:noProof/>
            <w:webHidden/>
          </w:rPr>
          <w:fldChar w:fldCharType="separate"/>
        </w:r>
        <w:r>
          <w:rPr>
            <w:noProof/>
            <w:webHidden/>
          </w:rPr>
          <w:t>40</w:t>
        </w:r>
        <w:r>
          <w:rPr>
            <w:noProof/>
            <w:webHidden/>
          </w:rPr>
          <w:fldChar w:fldCharType="end"/>
        </w:r>
      </w:hyperlink>
    </w:p>
    <w:p w14:paraId="78C02E17" w14:textId="77777777" w:rsidR="0097136B" w:rsidRDefault="0097136B">
      <w:pPr>
        <w:pStyle w:val="TOC2"/>
        <w:tabs>
          <w:tab w:val="right" w:leader="dot" w:pos="9350"/>
        </w:tabs>
        <w:rPr>
          <w:rFonts w:asciiTheme="minorHAnsi" w:eastAsiaTheme="minorEastAsia" w:hAnsiTheme="minorHAnsi" w:cstheme="minorBidi"/>
          <w:noProof/>
          <w:sz w:val="22"/>
          <w:szCs w:val="22"/>
        </w:rPr>
      </w:pPr>
      <w:hyperlink w:anchor="_Toc439080284" w:history="1">
        <w:r w:rsidRPr="00E94977">
          <w:rPr>
            <w:rStyle w:val="Hyperlink"/>
            <w:noProof/>
          </w:rPr>
          <w:t>3.4 Defined Effect Classes</w:t>
        </w:r>
        <w:r>
          <w:rPr>
            <w:noProof/>
            <w:webHidden/>
          </w:rPr>
          <w:tab/>
        </w:r>
        <w:r>
          <w:rPr>
            <w:noProof/>
            <w:webHidden/>
          </w:rPr>
          <w:fldChar w:fldCharType="begin"/>
        </w:r>
        <w:r>
          <w:rPr>
            <w:noProof/>
            <w:webHidden/>
          </w:rPr>
          <w:instrText xml:space="preserve"> PAGEREF _Toc439080284 \h </w:instrText>
        </w:r>
        <w:r>
          <w:rPr>
            <w:noProof/>
            <w:webHidden/>
          </w:rPr>
        </w:r>
        <w:r>
          <w:rPr>
            <w:noProof/>
            <w:webHidden/>
          </w:rPr>
          <w:fldChar w:fldCharType="separate"/>
        </w:r>
        <w:r>
          <w:rPr>
            <w:noProof/>
            <w:webHidden/>
          </w:rPr>
          <w:t>41</w:t>
        </w:r>
        <w:r>
          <w:rPr>
            <w:noProof/>
            <w:webHidden/>
          </w:rPr>
          <w:fldChar w:fldCharType="end"/>
        </w:r>
      </w:hyperlink>
    </w:p>
    <w:p w14:paraId="7FB51D77"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85" w:history="1">
        <w:r w:rsidRPr="00E94977">
          <w:rPr>
            <w:rStyle w:val="Hyperlink"/>
            <w:noProof/>
          </w:rPr>
          <w:t>3.4.1 DefinedEffectType Class</w:t>
        </w:r>
        <w:r>
          <w:rPr>
            <w:noProof/>
            <w:webHidden/>
          </w:rPr>
          <w:tab/>
        </w:r>
        <w:r>
          <w:rPr>
            <w:noProof/>
            <w:webHidden/>
          </w:rPr>
          <w:fldChar w:fldCharType="begin"/>
        </w:r>
        <w:r>
          <w:rPr>
            <w:noProof/>
            <w:webHidden/>
          </w:rPr>
          <w:instrText xml:space="preserve"> PAGEREF _Toc439080285 \h </w:instrText>
        </w:r>
        <w:r>
          <w:rPr>
            <w:noProof/>
            <w:webHidden/>
          </w:rPr>
        </w:r>
        <w:r>
          <w:rPr>
            <w:noProof/>
            <w:webHidden/>
          </w:rPr>
          <w:fldChar w:fldCharType="separate"/>
        </w:r>
        <w:r>
          <w:rPr>
            <w:noProof/>
            <w:webHidden/>
          </w:rPr>
          <w:t>41</w:t>
        </w:r>
        <w:r>
          <w:rPr>
            <w:noProof/>
            <w:webHidden/>
          </w:rPr>
          <w:fldChar w:fldCharType="end"/>
        </w:r>
      </w:hyperlink>
    </w:p>
    <w:p w14:paraId="62385AD6"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86" w:history="1">
        <w:r w:rsidRPr="00E94977">
          <w:rPr>
            <w:rStyle w:val="Hyperlink"/>
            <w:noProof/>
          </w:rPr>
          <w:t>3.4.2 StateChangeEffectType Class</w:t>
        </w:r>
        <w:r>
          <w:rPr>
            <w:noProof/>
            <w:webHidden/>
          </w:rPr>
          <w:tab/>
        </w:r>
        <w:r>
          <w:rPr>
            <w:noProof/>
            <w:webHidden/>
          </w:rPr>
          <w:fldChar w:fldCharType="begin"/>
        </w:r>
        <w:r>
          <w:rPr>
            <w:noProof/>
            <w:webHidden/>
          </w:rPr>
          <w:instrText xml:space="preserve"> PAGEREF _Toc439080286 \h </w:instrText>
        </w:r>
        <w:r>
          <w:rPr>
            <w:noProof/>
            <w:webHidden/>
          </w:rPr>
        </w:r>
        <w:r>
          <w:rPr>
            <w:noProof/>
            <w:webHidden/>
          </w:rPr>
          <w:fldChar w:fldCharType="separate"/>
        </w:r>
        <w:r>
          <w:rPr>
            <w:noProof/>
            <w:webHidden/>
          </w:rPr>
          <w:t>42</w:t>
        </w:r>
        <w:r>
          <w:rPr>
            <w:noProof/>
            <w:webHidden/>
          </w:rPr>
          <w:fldChar w:fldCharType="end"/>
        </w:r>
      </w:hyperlink>
    </w:p>
    <w:p w14:paraId="2701A048"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87" w:history="1">
        <w:r w:rsidRPr="00E94977">
          <w:rPr>
            <w:rStyle w:val="Hyperlink"/>
            <w:noProof/>
          </w:rPr>
          <w:t>3.4.3 DataReadEffectType Class</w:t>
        </w:r>
        <w:r>
          <w:rPr>
            <w:noProof/>
            <w:webHidden/>
          </w:rPr>
          <w:tab/>
        </w:r>
        <w:r>
          <w:rPr>
            <w:noProof/>
            <w:webHidden/>
          </w:rPr>
          <w:fldChar w:fldCharType="begin"/>
        </w:r>
        <w:r>
          <w:rPr>
            <w:noProof/>
            <w:webHidden/>
          </w:rPr>
          <w:instrText xml:space="preserve"> PAGEREF _Toc439080287 \h </w:instrText>
        </w:r>
        <w:r>
          <w:rPr>
            <w:noProof/>
            <w:webHidden/>
          </w:rPr>
        </w:r>
        <w:r>
          <w:rPr>
            <w:noProof/>
            <w:webHidden/>
          </w:rPr>
          <w:fldChar w:fldCharType="separate"/>
        </w:r>
        <w:r>
          <w:rPr>
            <w:noProof/>
            <w:webHidden/>
          </w:rPr>
          <w:t>42</w:t>
        </w:r>
        <w:r>
          <w:rPr>
            <w:noProof/>
            <w:webHidden/>
          </w:rPr>
          <w:fldChar w:fldCharType="end"/>
        </w:r>
      </w:hyperlink>
    </w:p>
    <w:p w14:paraId="046EAA26"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88" w:history="1">
        <w:r w:rsidRPr="00E94977">
          <w:rPr>
            <w:rStyle w:val="Hyperlink"/>
            <w:noProof/>
          </w:rPr>
          <w:t>3.4.4 DataWrittenEffectType Class</w:t>
        </w:r>
        <w:r>
          <w:rPr>
            <w:noProof/>
            <w:webHidden/>
          </w:rPr>
          <w:tab/>
        </w:r>
        <w:r>
          <w:rPr>
            <w:noProof/>
            <w:webHidden/>
          </w:rPr>
          <w:fldChar w:fldCharType="begin"/>
        </w:r>
        <w:r>
          <w:rPr>
            <w:noProof/>
            <w:webHidden/>
          </w:rPr>
          <w:instrText xml:space="preserve"> PAGEREF _Toc439080288 \h </w:instrText>
        </w:r>
        <w:r>
          <w:rPr>
            <w:noProof/>
            <w:webHidden/>
          </w:rPr>
        </w:r>
        <w:r>
          <w:rPr>
            <w:noProof/>
            <w:webHidden/>
          </w:rPr>
          <w:fldChar w:fldCharType="separate"/>
        </w:r>
        <w:r>
          <w:rPr>
            <w:noProof/>
            <w:webHidden/>
          </w:rPr>
          <w:t>43</w:t>
        </w:r>
        <w:r>
          <w:rPr>
            <w:noProof/>
            <w:webHidden/>
          </w:rPr>
          <w:fldChar w:fldCharType="end"/>
        </w:r>
      </w:hyperlink>
    </w:p>
    <w:p w14:paraId="24822BEE"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89" w:history="1">
        <w:r w:rsidRPr="00E94977">
          <w:rPr>
            <w:rStyle w:val="Hyperlink"/>
            <w:noProof/>
          </w:rPr>
          <w:t>3.4.5 DataSentEffectType Class</w:t>
        </w:r>
        <w:r>
          <w:rPr>
            <w:noProof/>
            <w:webHidden/>
          </w:rPr>
          <w:tab/>
        </w:r>
        <w:r>
          <w:rPr>
            <w:noProof/>
            <w:webHidden/>
          </w:rPr>
          <w:fldChar w:fldCharType="begin"/>
        </w:r>
        <w:r>
          <w:rPr>
            <w:noProof/>
            <w:webHidden/>
          </w:rPr>
          <w:instrText xml:space="preserve"> PAGEREF _Toc439080289 \h </w:instrText>
        </w:r>
        <w:r>
          <w:rPr>
            <w:noProof/>
            <w:webHidden/>
          </w:rPr>
        </w:r>
        <w:r>
          <w:rPr>
            <w:noProof/>
            <w:webHidden/>
          </w:rPr>
          <w:fldChar w:fldCharType="separate"/>
        </w:r>
        <w:r>
          <w:rPr>
            <w:noProof/>
            <w:webHidden/>
          </w:rPr>
          <w:t>43</w:t>
        </w:r>
        <w:r>
          <w:rPr>
            <w:noProof/>
            <w:webHidden/>
          </w:rPr>
          <w:fldChar w:fldCharType="end"/>
        </w:r>
      </w:hyperlink>
    </w:p>
    <w:p w14:paraId="30DBFED0"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90" w:history="1">
        <w:r w:rsidRPr="00E94977">
          <w:rPr>
            <w:rStyle w:val="Hyperlink"/>
            <w:noProof/>
          </w:rPr>
          <w:t>3.4.6 DataReceivedEffectType Class</w:t>
        </w:r>
        <w:r>
          <w:rPr>
            <w:noProof/>
            <w:webHidden/>
          </w:rPr>
          <w:tab/>
        </w:r>
        <w:r>
          <w:rPr>
            <w:noProof/>
            <w:webHidden/>
          </w:rPr>
          <w:fldChar w:fldCharType="begin"/>
        </w:r>
        <w:r>
          <w:rPr>
            <w:noProof/>
            <w:webHidden/>
          </w:rPr>
          <w:instrText xml:space="preserve"> PAGEREF _Toc439080290 \h </w:instrText>
        </w:r>
        <w:r>
          <w:rPr>
            <w:noProof/>
            <w:webHidden/>
          </w:rPr>
        </w:r>
        <w:r>
          <w:rPr>
            <w:noProof/>
            <w:webHidden/>
          </w:rPr>
          <w:fldChar w:fldCharType="separate"/>
        </w:r>
        <w:r>
          <w:rPr>
            <w:noProof/>
            <w:webHidden/>
          </w:rPr>
          <w:t>43</w:t>
        </w:r>
        <w:r>
          <w:rPr>
            <w:noProof/>
            <w:webHidden/>
          </w:rPr>
          <w:fldChar w:fldCharType="end"/>
        </w:r>
      </w:hyperlink>
    </w:p>
    <w:p w14:paraId="02CB31A1"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91" w:history="1">
        <w:r w:rsidRPr="00E94977">
          <w:rPr>
            <w:rStyle w:val="Hyperlink"/>
            <w:noProof/>
          </w:rPr>
          <w:t>3.4.7 PropertyReadEffectType Class</w:t>
        </w:r>
        <w:r>
          <w:rPr>
            <w:noProof/>
            <w:webHidden/>
          </w:rPr>
          <w:tab/>
        </w:r>
        <w:r>
          <w:rPr>
            <w:noProof/>
            <w:webHidden/>
          </w:rPr>
          <w:fldChar w:fldCharType="begin"/>
        </w:r>
        <w:r>
          <w:rPr>
            <w:noProof/>
            <w:webHidden/>
          </w:rPr>
          <w:instrText xml:space="preserve"> PAGEREF _Toc439080291 \h </w:instrText>
        </w:r>
        <w:r>
          <w:rPr>
            <w:noProof/>
            <w:webHidden/>
          </w:rPr>
        </w:r>
        <w:r>
          <w:rPr>
            <w:noProof/>
            <w:webHidden/>
          </w:rPr>
          <w:fldChar w:fldCharType="separate"/>
        </w:r>
        <w:r>
          <w:rPr>
            <w:noProof/>
            <w:webHidden/>
          </w:rPr>
          <w:t>44</w:t>
        </w:r>
        <w:r>
          <w:rPr>
            <w:noProof/>
            <w:webHidden/>
          </w:rPr>
          <w:fldChar w:fldCharType="end"/>
        </w:r>
      </w:hyperlink>
    </w:p>
    <w:p w14:paraId="483BAC94"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92" w:history="1">
        <w:r w:rsidRPr="00E94977">
          <w:rPr>
            <w:rStyle w:val="Hyperlink"/>
            <w:noProof/>
          </w:rPr>
          <w:t>3.4.8 PropertiesEnumeratedEffectType Class</w:t>
        </w:r>
        <w:r>
          <w:rPr>
            <w:noProof/>
            <w:webHidden/>
          </w:rPr>
          <w:tab/>
        </w:r>
        <w:r>
          <w:rPr>
            <w:noProof/>
            <w:webHidden/>
          </w:rPr>
          <w:fldChar w:fldCharType="begin"/>
        </w:r>
        <w:r>
          <w:rPr>
            <w:noProof/>
            <w:webHidden/>
          </w:rPr>
          <w:instrText xml:space="preserve"> PAGEREF _Toc439080292 \h </w:instrText>
        </w:r>
        <w:r>
          <w:rPr>
            <w:noProof/>
            <w:webHidden/>
          </w:rPr>
        </w:r>
        <w:r>
          <w:rPr>
            <w:noProof/>
            <w:webHidden/>
          </w:rPr>
          <w:fldChar w:fldCharType="separate"/>
        </w:r>
        <w:r>
          <w:rPr>
            <w:noProof/>
            <w:webHidden/>
          </w:rPr>
          <w:t>44</w:t>
        </w:r>
        <w:r>
          <w:rPr>
            <w:noProof/>
            <w:webHidden/>
          </w:rPr>
          <w:fldChar w:fldCharType="end"/>
        </w:r>
      </w:hyperlink>
    </w:p>
    <w:p w14:paraId="3458815C"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93" w:history="1">
        <w:r w:rsidRPr="00E94977">
          <w:rPr>
            <w:rStyle w:val="Hyperlink"/>
            <w:noProof/>
          </w:rPr>
          <w:t>3.4.9 ValuesEnumeratedEffectType Class</w:t>
        </w:r>
        <w:r>
          <w:rPr>
            <w:noProof/>
            <w:webHidden/>
          </w:rPr>
          <w:tab/>
        </w:r>
        <w:r>
          <w:rPr>
            <w:noProof/>
            <w:webHidden/>
          </w:rPr>
          <w:fldChar w:fldCharType="begin"/>
        </w:r>
        <w:r>
          <w:rPr>
            <w:noProof/>
            <w:webHidden/>
          </w:rPr>
          <w:instrText xml:space="preserve"> PAGEREF _Toc439080293 \h </w:instrText>
        </w:r>
        <w:r>
          <w:rPr>
            <w:noProof/>
            <w:webHidden/>
          </w:rPr>
        </w:r>
        <w:r>
          <w:rPr>
            <w:noProof/>
            <w:webHidden/>
          </w:rPr>
          <w:fldChar w:fldCharType="separate"/>
        </w:r>
        <w:r>
          <w:rPr>
            <w:noProof/>
            <w:webHidden/>
          </w:rPr>
          <w:t>44</w:t>
        </w:r>
        <w:r>
          <w:rPr>
            <w:noProof/>
            <w:webHidden/>
          </w:rPr>
          <w:fldChar w:fldCharType="end"/>
        </w:r>
      </w:hyperlink>
    </w:p>
    <w:p w14:paraId="42677DDD"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94" w:history="1">
        <w:r w:rsidRPr="00E94977">
          <w:rPr>
            <w:rStyle w:val="Hyperlink"/>
            <w:noProof/>
          </w:rPr>
          <w:t>3.4.10 SendControlCodeEffectType Class</w:t>
        </w:r>
        <w:r>
          <w:rPr>
            <w:noProof/>
            <w:webHidden/>
          </w:rPr>
          <w:tab/>
        </w:r>
        <w:r>
          <w:rPr>
            <w:noProof/>
            <w:webHidden/>
          </w:rPr>
          <w:fldChar w:fldCharType="begin"/>
        </w:r>
        <w:r>
          <w:rPr>
            <w:noProof/>
            <w:webHidden/>
          </w:rPr>
          <w:instrText xml:space="preserve"> PAGEREF _Toc439080294 \h </w:instrText>
        </w:r>
        <w:r>
          <w:rPr>
            <w:noProof/>
            <w:webHidden/>
          </w:rPr>
        </w:r>
        <w:r>
          <w:rPr>
            <w:noProof/>
            <w:webHidden/>
          </w:rPr>
          <w:fldChar w:fldCharType="separate"/>
        </w:r>
        <w:r>
          <w:rPr>
            <w:noProof/>
            <w:webHidden/>
          </w:rPr>
          <w:t>45</w:t>
        </w:r>
        <w:r>
          <w:rPr>
            <w:noProof/>
            <w:webHidden/>
          </w:rPr>
          <w:fldChar w:fldCharType="end"/>
        </w:r>
      </w:hyperlink>
    </w:p>
    <w:p w14:paraId="17546027" w14:textId="77777777" w:rsidR="0097136B" w:rsidRDefault="0097136B">
      <w:pPr>
        <w:pStyle w:val="TOC2"/>
        <w:tabs>
          <w:tab w:val="right" w:leader="dot" w:pos="9350"/>
        </w:tabs>
        <w:rPr>
          <w:rFonts w:asciiTheme="minorHAnsi" w:eastAsiaTheme="minorEastAsia" w:hAnsiTheme="minorHAnsi" w:cstheme="minorBidi"/>
          <w:noProof/>
          <w:sz w:val="22"/>
          <w:szCs w:val="22"/>
        </w:rPr>
      </w:pPr>
      <w:hyperlink w:anchor="_Toc439080295" w:history="1">
        <w:r w:rsidRPr="00E94977">
          <w:rPr>
            <w:rStyle w:val="Hyperlink"/>
            <w:noProof/>
          </w:rPr>
          <w:t>3.5 Enumerations</w:t>
        </w:r>
        <w:r>
          <w:rPr>
            <w:noProof/>
            <w:webHidden/>
          </w:rPr>
          <w:tab/>
        </w:r>
        <w:r>
          <w:rPr>
            <w:noProof/>
            <w:webHidden/>
          </w:rPr>
          <w:fldChar w:fldCharType="begin"/>
        </w:r>
        <w:r>
          <w:rPr>
            <w:noProof/>
            <w:webHidden/>
          </w:rPr>
          <w:instrText xml:space="preserve"> PAGEREF _Toc439080295 \h </w:instrText>
        </w:r>
        <w:r>
          <w:rPr>
            <w:noProof/>
            <w:webHidden/>
          </w:rPr>
        </w:r>
        <w:r>
          <w:rPr>
            <w:noProof/>
            <w:webHidden/>
          </w:rPr>
          <w:fldChar w:fldCharType="separate"/>
        </w:r>
        <w:r>
          <w:rPr>
            <w:noProof/>
            <w:webHidden/>
          </w:rPr>
          <w:t>45</w:t>
        </w:r>
        <w:r>
          <w:rPr>
            <w:noProof/>
            <w:webHidden/>
          </w:rPr>
          <w:fldChar w:fldCharType="end"/>
        </w:r>
      </w:hyperlink>
    </w:p>
    <w:p w14:paraId="1AF97BFB"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96" w:history="1">
        <w:r w:rsidRPr="00E94977">
          <w:rPr>
            <w:rStyle w:val="Hyperlink"/>
            <w:noProof/>
          </w:rPr>
          <w:t>3.5.1 ActionStatusTypeEnum Enumeration</w:t>
        </w:r>
        <w:r>
          <w:rPr>
            <w:noProof/>
            <w:webHidden/>
          </w:rPr>
          <w:tab/>
        </w:r>
        <w:r>
          <w:rPr>
            <w:noProof/>
            <w:webHidden/>
          </w:rPr>
          <w:fldChar w:fldCharType="begin"/>
        </w:r>
        <w:r>
          <w:rPr>
            <w:noProof/>
            <w:webHidden/>
          </w:rPr>
          <w:instrText xml:space="preserve"> PAGEREF _Toc439080296 \h </w:instrText>
        </w:r>
        <w:r>
          <w:rPr>
            <w:noProof/>
            <w:webHidden/>
          </w:rPr>
        </w:r>
        <w:r>
          <w:rPr>
            <w:noProof/>
            <w:webHidden/>
          </w:rPr>
          <w:fldChar w:fldCharType="separate"/>
        </w:r>
        <w:r>
          <w:rPr>
            <w:noProof/>
            <w:webHidden/>
          </w:rPr>
          <w:t>45</w:t>
        </w:r>
        <w:r>
          <w:rPr>
            <w:noProof/>
            <w:webHidden/>
          </w:rPr>
          <w:fldChar w:fldCharType="end"/>
        </w:r>
      </w:hyperlink>
    </w:p>
    <w:p w14:paraId="70160E6B"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97" w:history="1">
        <w:r w:rsidRPr="00E94977">
          <w:rPr>
            <w:rStyle w:val="Hyperlink"/>
            <w:noProof/>
          </w:rPr>
          <w:t>3.5.2 ActionContextTypeEnum Enumeration</w:t>
        </w:r>
        <w:r>
          <w:rPr>
            <w:noProof/>
            <w:webHidden/>
          </w:rPr>
          <w:tab/>
        </w:r>
        <w:r>
          <w:rPr>
            <w:noProof/>
            <w:webHidden/>
          </w:rPr>
          <w:fldChar w:fldCharType="begin"/>
        </w:r>
        <w:r>
          <w:rPr>
            <w:noProof/>
            <w:webHidden/>
          </w:rPr>
          <w:instrText xml:space="preserve"> PAGEREF _Toc439080297 \h </w:instrText>
        </w:r>
        <w:r>
          <w:rPr>
            <w:noProof/>
            <w:webHidden/>
          </w:rPr>
        </w:r>
        <w:r>
          <w:rPr>
            <w:noProof/>
            <w:webHidden/>
          </w:rPr>
          <w:fldChar w:fldCharType="separate"/>
        </w:r>
        <w:r>
          <w:rPr>
            <w:noProof/>
            <w:webHidden/>
          </w:rPr>
          <w:t>46</w:t>
        </w:r>
        <w:r>
          <w:rPr>
            <w:noProof/>
            <w:webHidden/>
          </w:rPr>
          <w:fldChar w:fldCharType="end"/>
        </w:r>
      </w:hyperlink>
    </w:p>
    <w:p w14:paraId="19340E98"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98" w:history="1">
        <w:r w:rsidRPr="00E94977">
          <w:rPr>
            <w:rStyle w:val="Hyperlink"/>
            <w:noProof/>
          </w:rPr>
          <w:t>3.5.3 EaseOfObfuscationEnum Enumeration</w:t>
        </w:r>
        <w:r>
          <w:rPr>
            <w:noProof/>
            <w:webHidden/>
          </w:rPr>
          <w:tab/>
        </w:r>
        <w:r>
          <w:rPr>
            <w:noProof/>
            <w:webHidden/>
          </w:rPr>
          <w:fldChar w:fldCharType="begin"/>
        </w:r>
        <w:r>
          <w:rPr>
            <w:noProof/>
            <w:webHidden/>
          </w:rPr>
          <w:instrText xml:space="preserve"> PAGEREF _Toc439080298 \h </w:instrText>
        </w:r>
        <w:r>
          <w:rPr>
            <w:noProof/>
            <w:webHidden/>
          </w:rPr>
        </w:r>
        <w:r>
          <w:rPr>
            <w:noProof/>
            <w:webHidden/>
          </w:rPr>
          <w:fldChar w:fldCharType="separate"/>
        </w:r>
        <w:r>
          <w:rPr>
            <w:noProof/>
            <w:webHidden/>
          </w:rPr>
          <w:t>46</w:t>
        </w:r>
        <w:r>
          <w:rPr>
            <w:noProof/>
            <w:webHidden/>
          </w:rPr>
          <w:fldChar w:fldCharType="end"/>
        </w:r>
      </w:hyperlink>
    </w:p>
    <w:p w14:paraId="7D208A19"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299" w:history="1">
        <w:r w:rsidRPr="00E94977">
          <w:rPr>
            <w:rStyle w:val="Hyperlink"/>
            <w:noProof/>
          </w:rPr>
          <w:t>3.5.4 EffectTypeEnum Enumeration</w:t>
        </w:r>
        <w:r>
          <w:rPr>
            <w:noProof/>
            <w:webHidden/>
          </w:rPr>
          <w:tab/>
        </w:r>
        <w:r>
          <w:rPr>
            <w:noProof/>
            <w:webHidden/>
          </w:rPr>
          <w:fldChar w:fldCharType="begin"/>
        </w:r>
        <w:r>
          <w:rPr>
            <w:noProof/>
            <w:webHidden/>
          </w:rPr>
          <w:instrText xml:space="preserve"> PAGEREF _Toc439080299 \h </w:instrText>
        </w:r>
        <w:r>
          <w:rPr>
            <w:noProof/>
            <w:webHidden/>
          </w:rPr>
        </w:r>
        <w:r>
          <w:rPr>
            <w:noProof/>
            <w:webHidden/>
          </w:rPr>
          <w:fldChar w:fldCharType="separate"/>
        </w:r>
        <w:r>
          <w:rPr>
            <w:noProof/>
            <w:webHidden/>
          </w:rPr>
          <w:t>47</w:t>
        </w:r>
        <w:r>
          <w:rPr>
            <w:noProof/>
            <w:webHidden/>
          </w:rPr>
          <w:fldChar w:fldCharType="end"/>
        </w:r>
      </w:hyperlink>
    </w:p>
    <w:p w14:paraId="645ED9B7"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300" w:history="1">
        <w:r w:rsidRPr="00E94977">
          <w:rPr>
            <w:rStyle w:val="Hyperlink"/>
            <w:noProof/>
          </w:rPr>
          <w:t>3.5.5 NoisinessEnum Enumeration</w:t>
        </w:r>
        <w:r>
          <w:rPr>
            <w:noProof/>
            <w:webHidden/>
          </w:rPr>
          <w:tab/>
        </w:r>
        <w:r>
          <w:rPr>
            <w:noProof/>
            <w:webHidden/>
          </w:rPr>
          <w:fldChar w:fldCharType="begin"/>
        </w:r>
        <w:r>
          <w:rPr>
            <w:noProof/>
            <w:webHidden/>
          </w:rPr>
          <w:instrText xml:space="preserve"> PAGEREF _Toc439080300 \h </w:instrText>
        </w:r>
        <w:r>
          <w:rPr>
            <w:noProof/>
            <w:webHidden/>
          </w:rPr>
        </w:r>
        <w:r>
          <w:rPr>
            <w:noProof/>
            <w:webHidden/>
          </w:rPr>
          <w:fldChar w:fldCharType="separate"/>
        </w:r>
        <w:r>
          <w:rPr>
            <w:noProof/>
            <w:webHidden/>
          </w:rPr>
          <w:t>47</w:t>
        </w:r>
        <w:r>
          <w:rPr>
            <w:noProof/>
            <w:webHidden/>
          </w:rPr>
          <w:fldChar w:fldCharType="end"/>
        </w:r>
      </w:hyperlink>
    </w:p>
    <w:p w14:paraId="25D32C68"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301" w:history="1">
        <w:r w:rsidRPr="00E94977">
          <w:rPr>
            <w:rStyle w:val="Hyperlink"/>
            <w:noProof/>
          </w:rPr>
          <w:t>3.5.6 OperatorTypeEnum Enumeration</w:t>
        </w:r>
        <w:r>
          <w:rPr>
            <w:noProof/>
            <w:webHidden/>
          </w:rPr>
          <w:tab/>
        </w:r>
        <w:r>
          <w:rPr>
            <w:noProof/>
            <w:webHidden/>
          </w:rPr>
          <w:fldChar w:fldCharType="begin"/>
        </w:r>
        <w:r>
          <w:rPr>
            <w:noProof/>
            <w:webHidden/>
          </w:rPr>
          <w:instrText xml:space="preserve"> PAGEREF _Toc439080301 \h </w:instrText>
        </w:r>
        <w:r>
          <w:rPr>
            <w:noProof/>
            <w:webHidden/>
          </w:rPr>
        </w:r>
        <w:r>
          <w:rPr>
            <w:noProof/>
            <w:webHidden/>
          </w:rPr>
          <w:fldChar w:fldCharType="separate"/>
        </w:r>
        <w:r>
          <w:rPr>
            <w:noProof/>
            <w:webHidden/>
          </w:rPr>
          <w:t>48</w:t>
        </w:r>
        <w:r>
          <w:rPr>
            <w:noProof/>
            <w:webHidden/>
          </w:rPr>
          <w:fldChar w:fldCharType="end"/>
        </w:r>
      </w:hyperlink>
    </w:p>
    <w:p w14:paraId="315B4CFA" w14:textId="77777777" w:rsidR="0097136B" w:rsidRDefault="0097136B">
      <w:pPr>
        <w:pStyle w:val="TOC3"/>
        <w:tabs>
          <w:tab w:val="right" w:leader="dot" w:pos="9350"/>
        </w:tabs>
        <w:rPr>
          <w:rFonts w:asciiTheme="minorHAnsi" w:eastAsiaTheme="minorEastAsia" w:hAnsiTheme="minorHAnsi" w:cstheme="minorBidi"/>
          <w:noProof/>
          <w:sz w:val="22"/>
          <w:szCs w:val="22"/>
        </w:rPr>
      </w:pPr>
      <w:hyperlink w:anchor="_Toc439080302" w:history="1">
        <w:r w:rsidRPr="00E94977">
          <w:rPr>
            <w:rStyle w:val="Hyperlink"/>
            <w:noProof/>
          </w:rPr>
          <w:t>3.5.7 TrendEnum Enumeration</w:t>
        </w:r>
        <w:r>
          <w:rPr>
            <w:noProof/>
            <w:webHidden/>
          </w:rPr>
          <w:tab/>
        </w:r>
        <w:r>
          <w:rPr>
            <w:noProof/>
            <w:webHidden/>
          </w:rPr>
          <w:fldChar w:fldCharType="begin"/>
        </w:r>
        <w:r>
          <w:rPr>
            <w:noProof/>
            <w:webHidden/>
          </w:rPr>
          <w:instrText xml:space="preserve"> PAGEREF _Toc439080302 \h </w:instrText>
        </w:r>
        <w:r>
          <w:rPr>
            <w:noProof/>
            <w:webHidden/>
          </w:rPr>
        </w:r>
        <w:r>
          <w:rPr>
            <w:noProof/>
            <w:webHidden/>
          </w:rPr>
          <w:fldChar w:fldCharType="separate"/>
        </w:r>
        <w:r>
          <w:rPr>
            <w:noProof/>
            <w:webHidden/>
          </w:rPr>
          <w:t>48</w:t>
        </w:r>
        <w:r>
          <w:rPr>
            <w:noProof/>
            <w:webHidden/>
          </w:rPr>
          <w:fldChar w:fldCharType="end"/>
        </w:r>
      </w:hyperlink>
    </w:p>
    <w:p w14:paraId="16A4D955" w14:textId="77777777" w:rsidR="0097136B" w:rsidRDefault="0097136B">
      <w:pPr>
        <w:pStyle w:val="TOC1"/>
        <w:rPr>
          <w:rFonts w:asciiTheme="minorHAnsi" w:eastAsiaTheme="minorEastAsia" w:hAnsiTheme="minorHAnsi" w:cstheme="minorBidi"/>
          <w:noProof/>
          <w:sz w:val="22"/>
          <w:szCs w:val="22"/>
        </w:rPr>
      </w:pPr>
      <w:hyperlink w:anchor="_Toc439080303" w:history="1">
        <w:r w:rsidRPr="00E94977">
          <w:rPr>
            <w:rStyle w:val="Hyperlink"/>
            <w:noProof/>
          </w:rPr>
          <w:t>4</w:t>
        </w:r>
        <w:r>
          <w:rPr>
            <w:rFonts w:asciiTheme="minorHAnsi" w:eastAsiaTheme="minorEastAsia" w:hAnsiTheme="minorHAnsi" w:cstheme="minorBidi"/>
            <w:noProof/>
            <w:sz w:val="22"/>
            <w:szCs w:val="22"/>
          </w:rPr>
          <w:tab/>
        </w:r>
        <w:r w:rsidRPr="00E94977">
          <w:rPr>
            <w:rStyle w:val="Hyperlink"/>
            <w:noProof/>
          </w:rPr>
          <w:t>Conformance</w:t>
        </w:r>
        <w:r>
          <w:rPr>
            <w:noProof/>
            <w:webHidden/>
          </w:rPr>
          <w:tab/>
        </w:r>
        <w:r>
          <w:rPr>
            <w:noProof/>
            <w:webHidden/>
          </w:rPr>
          <w:fldChar w:fldCharType="begin"/>
        </w:r>
        <w:r>
          <w:rPr>
            <w:noProof/>
            <w:webHidden/>
          </w:rPr>
          <w:instrText xml:space="preserve"> PAGEREF _Toc439080303 \h </w:instrText>
        </w:r>
        <w:r>
          <w:rPr>
            <w:noProof/>
            <w:webHidden/>
          </w:rPr>
        </w:r>
        <w:r>
          <w:rPr>
            <w:noProof/>
            <w:webHidden/>
          </w:rPr>
          <w:fldChar w:fldCharType="separate"/>
        </w:r>
        <w:r>
          <w:rPr>
            <w:noProof/>
            <w:webHidden/>
          </w:rPr>
          <w:t>49</w:t>
        </w:r>
        <w:r>
          <w:rPr>
            <w:noProof/>
            <w:webHidden/>
          </w:rPr>
          <w:fldChar w:fldCharType="end"/>
        </w:r>
      </w:hyperlink>
    </w:p>
    <w:p w14:paraId="4D32426F" w14:textId="77777777" w:rsidR="0097136B" w:rsidRDefault="0097136B">
      <w:pPr>
        <w:pStyle w:val="TOC1"/>
        <w:rPr>
          <w:rFonts w:asciiTheme="minorHAnsi" w:eastAsiaTheme="minorEastAsia" w:hAnsiTheme="minorHAnsi" w:cstheme="minorBidi"/>
          <w:noProof/>
          <w:sz w:val="22"/>
          <w:szCs w:val="22"/>
        </w:rPr>
      </w:pPr>
      <w:hyperlink w:anchor="_Toc439080304" w:history="1">
        <w:r w:rsidRPr="00E94977">
          <w:rPr>
            <w:rStyle w:val="Hyperlink"/>
            <w:noProof/>
          </w:rPr>
          <w:t>Acknowledgments</w:t>
        </w:r>
        <w:r>
          <w:rPr>
            <w:noProof/>
            <w:webHidden/>
          </w:rPr>
          <w:tab/>
        </w:r>
        <w:r>
          <w:rPr>
            <w:noProof/>
            <w:webHidden/>
          </w:rPr>
          <w:fldChar w:fldCharType="begin"/>
        </w:r>
        <w:r>
          <w:rPr>
            <w:noProof/>
            <w:webHidden/>
          </w:rPr>
          <w:instrText xml:space="preserve"> PAGEREF _Toc439080304 \h </w:instrText>
        </w:r>
        <w:r>
          <w:rPr>
            <w:noProof/>
            <w:webHidden/>
          </w:rPr>
        </w:r>
        <w:r>
          <w:rPr>
            <w:noProof/>
            <w:webHidden/>
          </w:rPr>
          <w:fldChar w:fldCharType="separate"/>
        </w:r>
        <w:r>
          <w:rPr>
            <w:noProof/>
            <w:webHidden/>
          </w:rPr>
          <w:t>50</w:t>
        </w:r>
        <w:r>
          <w:rPr>
            <w:noProof/>
            <w:webHidden/>
          </w:rPr>
          <w:fldChar w:fldCharType="end"/>
        </w:r>
      </w:hyperlink>
    </w:p>
    <w:p w14:paraId="1C2B6AC7" w14:textId="77777777" w:rsidR="0097136B" w:rsidRDefault="0097136B">
      <w:pPr>
        <w:pStyle w:val="TOC1"/>
        <w:rPr>
          <w:rFonts w:asciiTheme="minorHAnsi" w:eastAsiaTheme="minorEastAsia" w:hAnsiTheme="minorHAnsi" w:cstheme="minorBidi"/>
          <w:noProof/>
          <w:sz w:val="22"/>
          <w:szCs w:val="22"/>
        </w:rPr>
      </w:pPr>
      <w:hyperlink w:anchor="_Toc439080305" w:history="1">
        <w:r w:rsidRPr="00E94977">
          <w:rPr>
            <w:rStyle w:val="Hyperlink"/>
            <w:noProof/>
          </w:rPr>
          <w:t>Appendix A. Revision History</w:t>
        </w:r>
        <w:r>
          <w:rPr>
            <w:noProof/>
            <w:webHidden/>
          </w:rPr>
          <w:tab/>
        </w:r>
        <w:r>
          <w:rPr>
            <w:noProof/>
            <w:webHidden/>
          </w:rPr>
          <w:fldChar w:fldCharType="begin"/>
        </w:r>
        <w:r>
          <w:rPr>
            <w:noProof/>
            <w:webHidden/>
          </w:rPr>
          <w:instrText xml:space="preserve"> PAGEREF _Toc439080305 \h </w:instrText>
        </w:r>
        <w:r>
          <w:rPr>
            <w:noProof/>
            <w:webHidden/>
          </w:rPr>
        </w:r>
        <w:r>
          <w:rPr>
            <w:noProof/>
            <w:webHidden/>
          </w:rPr>
          <w:fldChar w:fldCharType="separate"/>
        </w:r>
        <w:r>
          <w:rPr>
            <w:noProof/>
            <w:webHidden/>
          </w:rPr>
          <w:t>51</w:t>
        </w:r>
        <w:r>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9080229"/>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7EFE8A9C"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7212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9080230"/>
      <w:r>
        <w:t>CybOX</w:t>
      </w:r>
      <w:r w:rsidR="00E40160">
        <w:rPr>
          <w:vertAlign w:val="superscript"/>
        </w:rPr>
        <w:t>TM</w:t>
      </w:r>
      <w:r>
        <w:t xml:space="preserve"> Specification Documents</w:t>
      </w:r>
      <w:bookmarkEnd w:id="7"/>
      <w:bookmarkEnd w:id="8"/>
      <w:bookmarkEnd w:id="9"/>
      <w:bookmarkEnd w:id="10"/>
      <w:bookmarkEnd w:id="11"/>
    </w:p>
    <w:p w14:paraId="04070073" w14:textId="4AA858CB"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9080231"/>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9080232"/>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9080233"/>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9080234"/>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39080235"/>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39080236"/>
      <w: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6DC8DB62" w:rsidR="00F27904" w:rsidRDefault="00F27904" w:rsidP="00106BEC">
      <w:pPr>
        <w:pStyle w:val="Caption"/>
        <w:rPr>
          <w:b/>
        </w:rPr>
      </w:pPr>
      <w:bookmarkStart w:id="35" w:name="_Ref397637630"/>
      <w:bookmarkStart w:id="36" w:name="_Ref397935245"/>
      <w:bookmarkStart w:id="37" w:name="_Toc398719454"/>
      <w:r w:rsidRPr="00305518">
        <w:t xml:space="preserve">Table </w:t>
      </w:r>
      <w:r w:rsidR="00963309">
        <w:fldChar w:fldCharType="begin"/>
      </w:r>
      <w:r w:rsidR="00963309">
        <w:instrText xml:space="preserve"> STYLEREF 1 \s </w:instrText>
      </w:r>
      <w:r w:rsidR="00963309">
        <w:fldChar w:fldCharType="separate"/>
      </w:r>
      <w:r w:rsidR="00963309">
        <w:rPr>
          <w:noProof/>
        </w:rPr>
        <w:t>1</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1</w:t>
      </w:r>
      <w:r w:rsidR="00963309">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12822447"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12822448"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12822449"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1F677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12822450"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9080237"/>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0" w:name="_Toc412205415"/>
      <w:bookmarkStart w:id="41" w:name="_Toc426119877"/>
      <w:bookmarkStart w:id="42" w:name="_Toc439080238"/>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33EE32F" w:rsidR="00F27904" w:rsidRDefault="00F27904" w:rsidP="00F27904">
      <w:pPr>
        <w:spacing w:after="240"/>
      </w:pPr>
      <w:r>
        <w:t xml:space="preserve">Consequently, we have </w:t>
      </w:r>
      <w:r w:rsidR="0062446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4019C6C5"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754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9080239"/>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9080240"/>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675E9200" w14:textId="1EFC8DBC" w:rsidR="006D31DB" w:rsidRDefault="00F27904" w:rsidP="00FD22AC">
      <w:pPr>
        <w:pStyle w:val="Heading1"/>
      </w:pPr>
      <w:bookmarkStart w:id="54" w:name="_Ref428537380"/>
      <w:bookmarkStart w:id="55" w:name="_Toc439080241"/>
      <w:r>
        <w:lastRenderedPageBreak/>
        <w:t>Background Information</w:t>
      </w:r>
      <w:bookmarkEnd w:id="54"/>
      <w:bookmarkEnd w:id="55"/>
    </w:p>
    <w:p w14:paraId="2EDCA04E" w14:textId="563620FA" w:rsidR="00F27904" w:rsidRDefault="00F27904" w:rsidP="00F27904">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56" w:name="_Toc426119879"/>
      <w:bookmarkStart w:id="57" w:name="_Toc439080242"/>
      <w:r>
        <w:t>Cyber Observables</w:t>
      </w:r>
      <w:bookmarkEnd w:id="56"/>
      <w:bookmarkEnd w:id="57"/>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58" w:name="_Toc287332011"/>
      <w:bookmarkStart w:id="59" w:name="_Toc439080243"/>
      <w:r>
        <w:t>Objects</w:t>
      </w:r>
      <w:bookmarkEnd w:id="59"/>
    </w:p>
    <w:p w14:paraId="72854D9A" w14:textId="129CBC02"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33921F5B" w14:textId="77777777" w:rsidR="0041375F" w:rsidRDefault="0041375F" w:rsidP="00FD22AC">
      <w:pPr>
        <w:pStyle w:val="Heading1"/>
        <w:sectPr w:rsidR="0041375F"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0" w:name="_Ref428537399"/>
      <w:bookmarkStart w:id="61" w:name="_Toc439080244"/>
      <w:r>
        <w:lastRenderedPageBreak/>
        <w:t>CybOX Core Data Model</w:t>
      </w:r>
      <w:bookmarkEnd w:id="60"/>
      <w:bookmarkEnd w:id="61"/>
    </w:p>
    <w:p w14:paraId="523A8792" w14:textId="76AF0E1E" w:rsidR="0041375F" w:rsidRDefault="0041375F" w:rsidP="0041375F">
      <w:pPr>
        <w:spacing w:after="240"/>
      </w:pPr>
      <w:r>
        <w:t xml:space="preserve">The CybOX Core data model defines a variety of classes. For discussion purposes, we have separated the classes into </w:t>
      </w:r>
      <w:r w:rsidR="0017212E">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2" w:name="_Ref394446305"/>
    </w:p>
    <w:p w14:paraId="2A6FC282" w14:textId="77777777" w:rsidR="0041375F" w:rsidRDefault="0041375F" w:rsidP="0041375F">
      <w:pPr>
        <w:pStyle w:val="Heading2"/>
      </w:pPr>
      <w:bookmarkStart w:id="63" w:name="_Ref423775370"/>
      <w:bookmarkStart w:id="64" w:name="_Toc426119881"/>
      <w:bookmarkStart w:id="65" w:name="_Toc439080245"/>
      <w:r w:rsidRPr="0041375F">
        <w:t>Primary</w:t>
      </w:r>
      <w:r>
        <w:t xml:space="preserve"> Classes</w:t>
      </w:r>
      <w:bookmarkEnd w:id="63"/>
      <w:bookmarkEnd w:id="64"/>
      <w:bookmarkEnd w:id="65"/>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6" w:name="_Toc426119882"/>
      <w:bookmarkStart w:id="67" w:name="_Toc439080246"/>
      <w:r w:rsidRPr="0041375F">
        <w:t>ActionType</w:t>
      </w:r>
      <w:r>
        <w:t xml:space="preserve"> Class</w:t>
      </w:r>
      <w:bookmarkEnd w:id="66"/>
      <w:bookmarkEnd w:id="67"/>
    </w:p>
    <w:p w14:paraId="3629470F" w14:textId="61E14611" w:rsidR="00106BEC" w:rsidRPr="00492C64" w:rsidRDefault="0041375F" w:rsidP="00106BEC">
      <w:pPr>
        <w:spacing w:after="240"/>
      </w:pPr>
      <w:r w:rsidRPr="000068C2">
        <w:t xml:space="preserve">The </w:t>
      </w:r>
      <w:r w:rsidRPr="000068C2">
        <w:rPr>
          <w:rFonts w:ascii="Courier New" w:hAnsi="Courier New" w:cs="Courier New"/>
        </w:rPr>
        <w:t>ActionType</w:t>
      </w:r>
      <w:r w:rsidRPr="000068C2">
        <w:t xml:space="preserve"> class characterizes a cyber observable Action.</w:t>
      </w:r>
      <w:r w:rsidR="00106BEC" w:rsidRPr="00106BEC">
        <w:t xml:space="preserve"> </w:t>
      </w:r>
      <w:r w:rsidR="00106BEC" w:rsidRPr="00434BA0">
        <w:t xml:space="preserve">The UML diagram corresponding to the </w:t>
      </w:r>
      <w:r w:rsidR="00106BEC" w:rsidRPr="00492C64">
        <w:rPr>
          <w:rFonts w:ascii="Courier New" w:hAnsi="Courier New" w:cs="Courier New"/>
        </w:rPr>
        <w:t>A</w:t>
      </w:r>
      <w:r w:rsidR="00106BEC">
        <w:rPr>
          <w:rFonts w:ascii="Courier New" w:hAnsi="Courier New" w:cs="Courier New"/>
        </w:rPr>
        <w:t>ction</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106BEC">
        <w:rPr>
          <w:b/>
          <w:color w:val="0000EE"/>
        </w:rPr>
        <w:fldChar w:fldCharType="begin"/>
      </w:r>
      <w:r w:rsidR="00106BEC">
        <w:instrText xml:space="preserve"> REF _Ref437419103 \h </w:instrText>
      </w:r>
      <w:r w:rsidR="00106BEC">
        <w:rPr>
          <w:b/>
          <w:color w:val="0000EE"/>
        </w:rPr>
      </w:r>
      <w:r w:rsidR="00106BEC">
        <w:rPr>
          <w:b/>
          <w:color w:val="0000EE"/>
        </w:rPr>
        <w:fldChar w:fldCharType="separate"/>
      </w:r>
      <w:r w:rsidR="00106BEC">
        <w:t xml:space="preserve">Figure </w:t>
      </w:r>
      <w:r w:rsidR="00106BEC">
        <w:rPr>
          <w:noProof/>
        </w:rPr>
        <w:t>3</w:t>
      </w:r>
      <w:r w:rsidR="00106BEC">
        <w:noBreakHyphen/>
      </w:r>
      <w:r w:rsidR="00106BEC">
        <w:rPr>
          <w:noProof/>
        </w:rPr>
        <w:t>1</w:t>
      </w:r>
      <w:r w:rsidR="00106BEC">
        <w:rPr>
          <w:b/>
          <w:color w:val="0000EE"/>
        </w:rPr>
        <w:fldChar w:fldCharType="end"/>
      </w:r>
      <w:r w:rsidR="00106BEC">
        <w:t>.</w:t>
      </w:r>
    </w:p>
    <w:p w14:paraId="0CFCC7E0" w14:textId="03A6E2E9" w:rsidR="00106BEC" w:rsidRDefault="00106BEC" w:rsidP="0041375F">
      <w:pPr>
        <w:spacing w:after="240"/>
      </w:pPr>
    </w:p>
    <w:p w14:paraId="345BB593" w14:textId="77777777" w:rsidR="00106BEC" w:rsidRDefault="00106BEC">
      <w:pPr>
        <w:spacing w:before="0" w:after="0"/>
      </w:pPr>
      <w:r>
        <w:br w:type="page"/>
      </w:r>
    </w:p>
    <w:p w14:paraId="55DAB1C5" w14:textId="3FFED27C" w:rsidR="00106BEC" w:rsidRDefault="00F766DD" w:rsidP="00106BEC">
      <w:pPr>
        <w:keepNext/>
        <w:spacing w:after="240"/>
      </w:pPr>
      <w:r w:rsidRPr="00F766DD">
        <w:rPr>
          <w:noProof/>
        </w:rPr>
        <w:lastRenderedPageBreak/>
        <w:drawing>
          <wp:inline distT="0" distB="0" distL="0" distR="0" wp14:anchorId="33D06731" wp14:editId="36A6ABB4">
            <wp:extent cx="9496425" cy="40866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506623" cy="4091044"/>
                    </a:xfrm>
                    <a:prstGeom prst="rect">
                      <a:avLst/>
                    </a:prstGeom>
                  </pic:spPr>
                </pic:pic>
              </a:graphicData>
            </a:graphic>
          </wp:inline>
        </w:drawing>
      </w:r>
    </w:p>
    <w:p w14:paraId="5D78F048" w14:textId="76037274" w:rsidR="0041375F" w:rsidRDefault="00106BEC" w:rsidP="00106BEC">
      <w:pPr>
        <w:pStyle w:val="Caption"/>
      </w:pPr>
      <w:bookmarkStart w:id="68" w:name="_Ref437419103"/>
      <w:r>
        <w:t xml:space="preserve">Figure </w:t>
      </w:r>
      <w:r w:rsidR="00B45D7D">
        <w:fldChar w:fldCharType="begin"/>
      </w:r>
      <w:r w:rsidR="00B45D7D">
        <w:instrText xml:space="preserve"> STYLEREF 1 \s </w:instrText>
      </w:r>
      <w:r w:rsidR="00B45D7D">
        <w:fldChar w:fldCharType="separate"/>
      </w:r>
      <w:r w:rsidR="00B45D7D">
        <w:rPr>
          <w:noProof/>
        </w:rPr>
        <w:t>3</w:t>
      </w:r>
      <w:r w:rsidR="00B45D7D">
        <w:fldChar w:fldCharType="end"/>
      </w:r>
      <w:r w:rsidR="00B45D7D">
        <w:noBreakHyphen/>
      </w:r>
      <w:r w:rsidR="00B45D7D">
        <w:fldChar w:fldCharType="begin"/>
      </w:r>
      <w:r w:rsidR="00B45D7D">
        <w:instrText xml:space="preserve"> SEQ Figure \* ARABIC \s 1 </w:instrText>
      </w:r>
      <w:r w:rsidR="00B45D7D">
        <w:fldChar w:fldCharType="separate"/>
      </w:r>
      <w:r w:rsidR="00B45D7D">
        <w:rPr>
          <w:noProof/>
        </w:rPr>
        <w:t>1</w:t>
      </w:r>
      <w:r w:rsidR="00B45D7D">
        <w:fldChar w:fldCharType="end"/>
      </w:r>
      <w:bookmarkEnd w:id="68"/>
      <w:r>
        <w:t xml:space="preserve">. UML diagram for the </w:t>
      </w:r>
      <w:r w:rsidRPr="00106BEC">
        <w:rPr>
          <w:rFonts w:ascii="Courier New" w:hAnsi="Courier New" w:cs="Courier New"/>
        </w:rPr>
        <w:t>ActionType</w:t>
      </w:r>
      <w:r>
        <w:t xml:space="preserve"> class</w:t>
      </w:r>
    </w:p>
    <w:p w14:paraId="12103E0F" w14:textId="34BD89F0" w:rsidR="005A3F64" w:rsidRPr="0017212E" w:rsidRDefault="005A3F64" w:rsidP="0017212E">
      <w:pPr>
        <w:pStyle w:val="Caption"/>
        <w:spacing w:before="240"/>
        <w:jc w:val="left"/>
        <w:rPr>
          <w:b/>
        </w:rPr>
      </w:pPr>
      <w:r w:rsidRPr="001D72B4">
        <w:t xml:space="preserve">The property table </w:t>
      </w:r>
      <w:r w:rsidRPr="00E07EFA">
        <w:t xml:space="preserve">given in </w:t>
      </w:r>
      <w:r w:rsidR="005B4AE5">
        <w:rPr>
          <w:b/>
          <w:color w:val="0000EE"/>
        </w:rPr>
        <w:fldChar w:fldCharType="begin"/>
      </w:r>
      <w:r w:rsidR="005B4AE5">
        <w:instrText xml:space="preserve"> REF _Ref437422897 \h </w:instrText>
      </w:r>
      <w:r w:rsidR="005B4AE5">
        <w:rPr>
          <w:b/>
          <w:color w:val="0000EE"/>
        </w:rPr>
      </w:r>
      <w:r w:rsidR="005B4AE5">
        <w:rPr>
          <w:b/>
          <w:color w:val="0000EE"/>
        </w:rPr>
        <w:fldChar w:fldCharType="separate"/>
      </w:r>
      <w:r w:rsidR="005B4AE5" w:rsidRPr="00E10AA6">
        <w:t xml:space="preserve">Table </w:t>
      </w:r>
      <w:r w:rsidR="005B4AE5">
        <w:rPr>
          <w:noProof/>
        </w:rPr>
        <w:t>3</w:t>
      </w:r>
      <w:r w:rsidR="005B4AE5" w:rsidRPr="00E10AA6">
        <w:noBreakHyphen/>
      </w:r>
      <w:r w:rsidR="005B4AE5">
        <w:rPr>
          <w:noProof/>
        </w:rPr>
        <w:t>1</w:t>
      </w:r>
      <w:r w:rsidR="005B4AE5">
        <w:rPr>
          <w:b/>
          <w:color w:val="0000EE"/>
        </w:rPr>
        <w:fldChar w:fldCharType="end"/>
      </w:r>
      <w:r w:rsidRPr="00CF6F57">
        <w:t xml:space="preserve"> </w:t>
      </w:r>
      <w:r w:rsidRPr="00E07EFA">
        <w:t>corresponds to the UML diagram shown in</w:t>
      </w:r>
      <w:r>
        <w:t xml:space="preserve"> </w:t>
      </w:r>
      <w:r w:rsidR="005B4AE5">
        <w:rPr>
          <w:b/>
          <w:color w:val="0000EE"/>
        </w:rPr>
        <w:fldChar w:fldCharType="begin"/>
      </w:r>
      <w:r w:rsidR="005B4AE5">
        <w:instrText xml:space="preserve"> REF _Ref437419103 \h </w:instrText>
      </w:r>
      <w:r w:rsidR="005B4AE5">
        <w:rPr>
          <w:b/>
          <w:color w:val="0000EE"/>
        </w:rPr>
      </w:r>
      <w:r w:rsidR="005B4AE5">
        <w:rPr>
          <w:b/>
          <w:color w:val="0000EE"/>
        </w:rPr>
        <w:fldChar w:fldCharType="separate"/>
      </w:r>
      <w:r w:rsidR="005B4AE5">
        <w:t xml:space="preserve">Figure </w:t>
      </w:r>
      <w:r w:rsidR="005B4AE5">
        <w:rPr>
          <w:noProof/>
        </w:rPr>
        <w:t>3</w:t>
      </w:r>
      <w:r w:rsidR="005B4AE5">
        <w:noBreakHyphen/>
      </w:r>
      <w:r w:rsidR="005B4AE5">
        <w:rPr>
          <w:noProof/>
        </w:rPr>
        <w:t>1</w:t>
      </w:r>
      <w:r w:rsidR="005B4AE5">
        <w:rPr>
          <w:b/>
          <w:color w:val="0000EE"/>
        </w:rPr>
        <w:fldChar w:fldCharType="end"/>
      </w:r>
      <w:r w:rsidRPr="00E07EFA">
        <w:t>.</w:t>
      </w:r>
    </w:p>
    <w:p w14:paraId="588C86C9" w14:textId="33360D1B" w:rsidR="0041375F" w:rsidRPr="000068C2" w:rsidRDefault="0041375F" w:rsidP="0041375F">
      <w:pPr>
        <w:spacing w:after="120"/>
        <w:jc w:val="center"/>
      </w:pPr>
      <w:bookmarkStart w:id="69" w:name="_Ref437422897"/>
      <w:r w:rsidRPr="00E10AA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1</w:t>
      </w:r>
      <w:r w:rsidR="00963309">
        <w:fldChar w:fldCharType="end"/>
      </w:r>
      <w:bookmarkEnd w:id="69"/>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lastRenderedPageBreak/>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Action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ActionType</w:t>
            </w:r>
            <w:r w:rsidRPr="0017212E">
              <w:rPr>
                <w:szCs w:val="20"/>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17212E" w:rsidRDefault="0041375F" w:rsidP="00EB1833">
            <w:pPr>
              <w:rPr>
                <w:szCs w:val="20"/>
              </w:rPr>
            </w:pPr>
            <w:r w:rsidRPr="0017212E">
              <w:rPr>
                <w:rFonts w:cs="Arial"/>
                <w:szCs w:val="20"/>
              </w:rPr>
              <w:t xml:space="preserve">The </w:t>
            </w:r>
            <w:r w:rsidRPr="0017212E">
              <w:rPr>
                <w:rFonts w:ascii="Courier New" w:hAnsi="Courier New" w:cs="Courier New"/>
                <w:szCs w:val="20"/>
              </w:rPr>
              <w:t>ordinal</w:t>
            </w:r>
            <w:r w:rsidR="00EB1833" w:rsidRPr="0017212E">
              <w:rPr>
                <w:rFonts w:ascii="Courier New" w:hAnsi="Courier New" w:cs="Courier New"/>
                <w:szCs w:val="20"/>
              </w:rPr>
              <w:t>_position</w:t>
            </w:r>
            <w:r w:rsidRPr="0017212E">
              <w:rPr>
                <w:rFonts w:cs="Arial"/>
                <w:szCs w:val="20"/>
              </w:rPr>
              <w:t xml:space="preserve"> property specifies the order (e.g., ‘</w:t>
            </w:r>
            <w:r w:rsidRPr="0017212E">
              <w:rPr>
                <w:rFonts w:cs="Arial"/>
                <w:i/>
                <w:iCs/>
                <w:szCs w:val="20"/>
              </w:rPr>
              <w:t>1’</w:t>
            </w:r>
            <w:r w:rsidRPr="0017212E">
              <w:rPr>
                <w:rFonts w:cs="Arial"/>
                <w:szCs w:val="20"/>
              </w:rPr>
              <w:t>, ‘</w:t>
            </w:r>
            <w:r w:rsidRPr="0017212E">
              <w:rPr>
                <w:rFonts w:cs="Arial"/>
                <w:i/>
                <w:iCs/>
                <w:szCs w:val="20"/>
              </w:rPr>
              <w:t>2’</w:t>
            </w:r>
            <w:r w:rsidRPr="0017212E">
              <w:rPr>
                <w:rFonts w:cs="Arial"/>
                <w:szCs w:val="20"/>
              </w:rPr>
              <w:t>, or ‘</w:t>
            </w:r>
            <w:r w:rsidRPr="0017212E">
              <w:rPr>
                <w:rFonts w:cs="Arial"/>
                <w:i/>
                <w:iCs/>
                <w:szCs w:val="20"/>
              </w:rPr>
              <w:t>3’</w:t>
            </w:r>
            <w:r w:rsidRPr="0017212E">
              <w:rPr>
                <w:rFonts w:cs="Arial"/>
                <w:szCs w:val="20"/>
              </w:rPr>
              <w:t xml:space="preserve">) of </w:t>
            </w:r>
            <w:r w:rsidR="00EB1833" w:rsidRPr="0017212E">
              <w:rPr>
                <w:rFonts w:cs="Arial"/>
                <w:szCs w:val="20"/>
              </w:rPr>
              <w:t>the Action</w:t>
            </w:r>
            <w:r w:rsidRPr="0017212E">
              <w:rPr>
                <w:rFonts w:cs="Arial"/>
                <w:szCs w:val="20"/>
              </w:rPr>
              <w:t xml:space="preserve"> within a potential set of multiple </w:t>
            </w:r>
            <w:r w:rsidR="00EB1833" w:rsidRPr="0017212E">
              <w:rPr>
                <w:rFonts w:cs="Arial"/>
                <w:szCs w:val="20"/>
              </w:rPr>
              <w:t>Action</w:t>
            </w:r>
            <w:r w:rsidRPr="0017212E">
              <w:rPr>
                <w:rFonts w:cs="Arial"/>
                <w:szCs w:val="20"/>
              </w:rPr>
              <w:t xml:space="preserve">s. If only a single </w:t>
            </w:r>
            <w:r w:rsidR="00EB1833" w:rsidRPr="0017212E">
              <w:rPr>
                <w:rFonts w:cs="Arial"/>
                <w:szCs w:val="20"/>
              </w:rPr>
              <w:t>Action</w:t>
            </w:r>
            <w:r w:rsidRPr="0017212E">
              <w:rPr>
                <w:rFonts w:cs="Arial"/>
                <w:szCs w:val="20"/>
              </w:rPr>
              <w:t xml:space="preserve"> is present, its ordinality can be assumed to be 1. If multiple </w:t>
            </w:r>
            <w:r w:rsidR="00EB1833" w:rsidRPr="0017212E">
              <w:rPr>
                <w:rFonts w:cs="Arial"/>
                <w:szCs w:val="20"/>
              </w:rPr>
              <w:t>Actions</w:t>
            </w:r>
            <w:r w:rsidRPr="0017212E">
              <w:rPr>
                <w:rFonts w:cs="Arial"/>
                <w:szCs w:val="20"/>
              </w:rPr>
              <w:t xml:space="preserve"> are present, the </w:t>
            </w:r>
            <w:r w:rsidRPr="0017212E">
              <w:rPr>
                <w:rFonts w:ascii="Courier New" w:hAnsi="Courier New" w:cs="Courier New"/>
                <w:szCs w:val="20"/>
              </w:rPr>
              <w:t>ordinality</w:t>
            </w:r>
            <w:r w:rsidRPr="0017212E">
              <w:rPr>
                <w:rFonts w:cs="Arial"/>
                <w:szCs w:val="20"/>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action_status</w:t>
            </w:r>
            <w:r w:rsidRPr="0017212E">
              <w:rPr>
                <w:szCs w:val="20"/>
              </w:rPr>
              <w:t xml:space="preserve"> property specifies the status of the Action.</w:t>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context</w:t>
            </w:r>
            <w:r w:rsidRPr="0017212E">
              <w:rPr>
                <w:szCs w:val="20"/>
              </w:rPr>
              <w:t xml:space="preserve"> property specifies the broad operational context in which the Action is relevant.</w:t>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w:t>
            </w:r>
            <w:r w:rsidRPr="0017212E">
              <w:rPr>
                <w:color w:val="000000"/>
                <w:szCs w:val="20"/>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timestamp_precision</w:t>
            </w:r>
            <w:r w:rsidRPr="0017212E">
              <w:rPr>
                <w:color w:val="000000"/>
                <w:szCs w:val="20"/>
              </w:rPr>
              <w:t xml:space="preserve"> property specifies the granularity with which the </w:t>
            </w:r>
            <w:r w:rsidRPr="0017212E">
              <w:rPr>
                <w:rFonts w:ascii="Courier New" w:hAnsi="Courier New" w:cs="Courier New"/>
                <w:color w:val="000000"/>
                <w:szCs w:val="20"/>
              </w:rPr>
              <w:t>timestamp</w:t>
            </w:r>
            <w:r w:rsidRPr="0017212E">
              <w:rPr>
                <w:color w:val="000000"/>
                <w:szCs w:val="20"/>
              </w:rPr>
              <w:t xml:space="preserve"> property should be considered, as specified by the </w:t>
            </w:r>
            <w:r w:rsidRPr="0017212E">
              <w:rPr>
                <w:rFonts w:ascii="Courier New" w:hAnsi="Courier New" w:cs="Courier New"/>
                <w:color w:val="000000"/>
                <w:szCs w:val="20"/>
              </w:rPr>
              <w:t>DateTypePrecisionEnum</w:t>
            </w:r>
            <w:r w:rsidRPr="0017212E">
              <w:rPr>
                <w:color w:val="000000"/>
                <w:szCs w:val="20"/>
              </w:rPr>
              <w:t xml:space="preserve"> enumeration (e.g., '</w:t>
            </w:r>
            <w:r w:rsidRPr="0017212E">
              <w:rPr>
                <w:i/>
                <w:iCs/>
                <w:color w:val="000000"/>
                <w:szCs w:val="20"/>
              </w:rPr>
              <w:t>hour</w:t>
            </w:r>
            <w:r w:rsidRPr="0017212E">
              <w:rPr>
                <w:color w:val="000000"/>
                <w:szCs w:val="20"/>
              </w:rPr>
              <w:t>,' '</w:t>
            </w:r>
            <w:r w:rsidRPr="0017212E">
              <w:rPr>
                <w:i/>
                <w:iCs/>
                <w:color w:val="000000"/>
                <w:szCs w:val="20"/>
              </w:rPr>
              <w:t>minute</w:t>
            </w:r>
            <w:r w:rsidRPr="0017212E">
              <w:rPr>
                <w:color w:val="000000"/>
                <w:szCs w:val="20"/>
              </w:rPr>
              <w:t>').  If omitted, the default precision is ‘</w:t>
            </w:r>
            <w:r w:rsidRPr="0017212E">
              <w:rPr>
                <w:i/>
                <w:iCs/>
                <w:color w:val="000000"/>
                <w:szCs w:val="20"/>
              </w:rPr>
              <w:t>second</w:t>
            </w:r>
            <w:r w:rsidRPr="0017212E">
              <w:rPr>
                <w:color w:val="000000"/>
                <w:szCs w:val="20"/>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7147B396"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Action that was performed. Examples of potential types include </w:t>
            </w:r>
            <w:r w:rsidRPr="0017212E">
              <w:rPr>
                <w:i/>
                <w:szCs w:val="20"/>
              </w:rPr>
              <w:t>compress, replicate</w:t>
            </w:r>
            <w:r w:rsidRPr="0017212E">
              <w:rPr>
                <w:szCs w:val="20"/>
              </w:rPr>
              <w:t xml:space="preserve">, and </w:t>
            </w:r>
            <w:r w:rsidRPr="0017212E">
              <w:rPr>
                <w:i/>
                <w:szCs w:val="20"/>
              </w:rPr>
              <w:t>suspend</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lastRenderedPageBreak/>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ActionTypeVocab-1.0</w:t>
            </w:r>
            <w:r w:rsidRPr="0017212E">
              <w:rPr>
                <w:szCs w:val="20"/>
              </w:rPr>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lastRenderedPageBreak/>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28DB7883"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Name</w:t>
            </w:r>
            <w:r w:rsidRPr="0017212E">
              <w:rPr>
                <w:szCs w:val="20"/>
              </w:rPr>
              <w:t xml:space="preserve"> property specifies the name of the Action that was performed. Examples of potential names include </w:t>
            </w:r>
            <w:r w:rsidRPr="0017212E">
              <w:rPr>
                <w:i/>
                <w:szCs w:val="20"/>
              </w:rPr>
              <w:t>add user, connect to socket</w:t>
            </w:r>
            <w:r w:rsidRPr="0017212E">
              <w:rPr>
                <w:szCs w:val="20"/>
              </w:rPr>
              <w:t xml:space="preserve">, and </w:t>
            </w:r>
            <w:r w:rsidRPr="0017212E">
              <w:rPr>
                <w:i/>
                <w:szCs w:val="20"/>
              </w:rPr>
              <w:t xml:space="preserve">monitor </w:t>
            </w:r>
            <w:r w:rsidR="00397547" w:rsidRPr="0017212E">
              <w:rPr>
                <w:i/>
                <w:szCs w:val="20"/>
              </w:rPr>
              <w:t>registry</w:t>
            </w:r>
            <w:r w:rsidRPr="0017212E">
              <w:rPr>
                <w:i/>
                <w:szCs w:val="20"/>
              </w:rPr>
              <w:t xml:space="preserve"> key </w:t>
            </w:r>
            <w:r w:rsidRPr="0017212E">
              <w:rPr>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ActionNameVocab-1.1</w:t>
            </w:r>
            <w:r w:rsidRPr="0017212E">
              <w:rPr>
                <w:szCs w:val="20"/>
              </w:rPr>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49053FBA" w:rsidR="0041375F" w:rsidRPr="0017212E" w:rsidRDefault="0041375F" w:rsidP="009145EB">
            <w:pPr>
              <w:rPr>
                <w:szCs w:val="20"/>
              </w:rPr>
            </w:pPr>
            <w:r w:rsidRPr="0017212E">
              <w:rPr>
                <w:szCs w:val="20"/>
              </w:rPr>
              <w:t xml:space="preserve">The </w:t>
            </w:r>
            <w:r w:rsidRPr="0017212E">
              <w:rPr>
                <w:rFonts w:ascii="Courier New" w:hAnsi="Courier New" w:cs="Courier New"/>
                <w:szCs w:val="20"/>
              </w:rPr>
              <w:t>Description</w:t>
            </w:r>
            <w:r w:rsidRPr="0017212E">
              <w:rPr>
                <w:szCs w:val="20"/>
              </w:rPr>
              <w:t xml:space="preserve"> property captures a textual description of the Action. Any length is permitted.  Optional formatting is supported via the </w:t>
            </w:r>
            <w:r w:rsidRPr="0017212E">
              <w:rPr>
                <w:rFonts w:ascii="Courier New" w:hAnsi="Courier New" w:cs="Courier New"/>
                <w:szCs w:val="20"/>
              </w:rPr>
              <w:t>structuring_format</w:t>
            </w:r>
            <w:r w:rsidRPr="0017212E">
              <w:rPr>
                <w:szCs w:val="20"/>
              </w:rPr>
              <w:t xml:space="preserve"> property of the </w:t>
            </w:r>
            <w:r w:rsidRPr="0017212E">
              <w:rPr>
                <w:rFonts w:ascii="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Action_Aliases</w:t>
            </w:r>
            <w:r w:rsidRPr="0017212E">
              <w:rPr>
                <w:szCs w:val="20"/>
              </w:rPr>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Action_Arguments</w:t>
            </w:r>
            <w:r w:rsidRPr="0017212E">
              <w:rPr>
                <w:szCs w:val="20"/>
              </w:rPr>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0E85BBD7" w:rsidR="0041375F" w:rsidRPr="0017212E" w:rsidRDefault="0041375F" w:rsidP="00946FBD">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abstract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283F60" w:rsidRPr="0017212E">
                <w:rPr>
                  <w:rStyle w:val="Hyperlink"/>
                  <w:i/>
                  <w:szCs w:val="20"/>
                </w:rPr>
                <w:t xml:space="preserve">CybOX Version </w:t>
              </w:r>
              <w:r w:rsidR="00545FD1" w:rsidRPr="0017212E">
                <w:rPr>
                  <w:rStyle w:val="Hyperlink"/>
                  <w:i/>
                  <w:szCs w:val="20"/>
                </w:rPr>
                <w:t>2.1.1</w:t>
              </w:r>
              <w:r w:rsidR="00283F60" w:rsidRPr="0017212E">
                <w:rPr>
                  <w:rStyle w:val="Hyperlink"/>
                  <w:i/>
                  <w:szCs w:val="20"/>
                </w:rPr>
                <w:t xml:space="preserve"> Part </w:t>
              </w:r>
              <w:r w:rsidR="00946FBD" w:rsidRPr="0017212E">
                <w:rPr>
                  <w:rStyle w:val="Hyperlink"/>
                  <w:i/>
                  <w:szCs w:val="20"/>
                </w:rPr>
                <w:t>4</w:t>
              </w:r>
              <w:r w:rsidR="00283F60" w:rsidRPr="0017212E">
                <w:rPr>
                  <w:rStyle w:val="Hyperlink"/>
                  <w:i/>
                  <w:szCs w:val="20"/>
                </w:rPr>
                <w:t>: Default Extensions</w:t>
              </w:r>
            </w:hyperlink>
            <w:r w:rsidRPr="0017212E">
              <w:rPr>
                <w:szCs w:val="20"/>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lastRenderedPageBreak/>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lastRenderedPageBreak/>
              <w:t>0..1</w:t>
            </w:r>
          </w:p>
        </w:tc>
        <w:tc>
          <w:tcPr>
            <w:tcW w:w="6498" w:type="dxa"/>
            <w:shd w:val="clear" w:color="auto" w:fill="FFFFFF"/>
            <w:tcMar>
              <w:top w:w="100" w:type="dxa"/>
              <w:left w:w="100" w:type="dxa"/>
              <w:bottom w:w="100" w:type="dxa"/>
              <w:right w:w="100" w:type="dxa"/>
            </w:tcMar>
            <w:vAlign w:val="center"/>
          </w:tcPr>
          <w:p w14:paraId="07A0B6E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Action was </w:t>
            </w:r>
            <w:r w:rsidRPr="0017212E">
              <w:rPr>
                <w:szCs w:val="20"/>
              </w:rPr>
              <w:lastRenderedPageBreak/>
              <w:t xml:space="preserve">observed (in the case of a cyber observable Action instance) or could potentially be observed (in the case of a cyber observable Action pattern). Examples of details captured include </w:t>
            </w:r>
            <w:r w:rsidRPr="0017212E">
              <w:rPr>
                <w:color w:val="000000"/>
                <w:szCs w:val="20"/>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lastRenderedPageBreak/>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Associated_Objects</w:t>
            </w:r>
            <w:r w:rsidRPr="0017212E">
              <w:rPr>
                <w:szCs w:val="20"/>
              </w:rPr>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Relationships</w:t>
            </w:r>
            <w:r w:rsidRPr="0017212E">
              <w:rPr>
                <w:szCs w:val="20"/>
              </w:rPr>
              <w:t xml:space="preserve"> property specifies a set of one or more relationships between this Action and other Actions.</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Action.</w:t>
            </w:r>
          </w:p>
        </w:tc>
      </w:tr>
    </w:tbl>
    <w:p w14:paraId="0466CE67" w14:textId="77777777" w:rsidR="0097136B" w:rsidRPr="000068C2" w:rsidRDefault="0097136B" w:rsidP="0097136B">
      <w:pPr>
        <w:pStyle w:val="Heading4"/>
      </w:pPr>
      <w:bookmarkStart w:id="70" w:name="_Toc426119883"/>
      <w:bookmarkStart w:id="71" w:name="_Toc426119887"/>
      <w:bookmarkStart w:id="72" w:name="_Toc439080247"/>
      <w:r w:rsidRPr="0041375F">
        <w:t>ActionArgumentType</w:t>
      </w:r>
      <w:r w:rsidRPr="000068C2">
        <w:t xml:space="preserve"> Class</w:t>
      </w:r>
      <w:bookmarkEnd w:id="71"/>
      <w:bookmarkEnd w:id="72"/>
    </w:p>
    <w:p w14:paraId="77090554" w14:textId="77777777" w:rsidR="0097136B" w:rsidRPr="000068C2" w:rsidRDefault="0097136B" w:rsidP="0097136B">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301E6565" w14:textId="77777777" w:rsidR="0097136B" w:rsidRPr="000068C2" w:rsidRDefault="0097136B" w:rsidP="0097136B">
      <w:pPr>
        <w:keepNext/>
        <w:keepLines/>
        <w:spacing w:after="120"/>
        <w:jc w:val="center"/>
      </w:pPr>
      <w:r w:rsidRPr="00A519D8">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7</w:t>
      </w:r>
      <w:r>
        <w:fldChar w:fldCharType="end"/>
      </w:r>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97136B" w:rsidRPr="000068C2" w14:paraId="305B0040" w14:textId="77777777" w:rsidTr="00A86EB0">
        <w:trPr>
          <w:jc w:val="center"/>
        </w:trPr>
        <w:tc>
          <w:tcPr>
            <w:tcW w:w="2088" w:type="dxa"/>
            <w:shd w:val="clear" w:color="auto" w:fill="BFBFBF"/>
            <w:tcMar>
              <w:top w:w="100" w:type="dxa"/>
              <w:left w:w="100" w:type="dxa"/>
              <w:bottom w:w="100" w:type="dxa"/>
              <w:right w:w="100" w:type="dxa"/>
            </w:tcMar>
            <w:vAlign w:val="center"/>
          </w:tcPr>
          <w:p w14:paraId="1924B387" w14:textId="77777777" w:rsidR="0097136B" w:rsidRPr="000068C2" w:rsidRDefault="0097136B" w:rsidP="00A86EB0">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00801BC" w14:textId="77777777" w:rsidR="0097136B" w:rsidRPr="00BB7E89" w:rsidRDefault="0097136B" w:rsidP="00A86EB0">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E374BE9" w14:textId="77777777" w:rsidR="0097136B" w:rsidRPr="000068C2" w:rsidRDefault="0097136B" w:rsidP="00A86EB0">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6A67EF7A" w14:textId="77777777" w:rsidR="0097136B" w:rsidRPr="000068C2" w:rsidRDefault="0097136B" w:rsidP="00A86EB0">
            <w:pPr>
              <w:keepNext/>
              <w:keepLines/>
              <w:rPr>
                <w:b/>
                <w:color w:val="000000"/>
              </w:rPr>
            </w:pPr>
            <w:r w:rsidRPr="000068C2">
              <w:rPr>
                <w:b/>
                <w:color w:val="000000"/>
              </w:rPr>
              <w:t>Description</w:t>
            </w:r>
          </w:p>
        </w:tc>
      </w:tr>
      <w:tr w:rsidR="0097136B" w:rsidRPr="000068C2" w14:paraId="7E32601B" w14:textId="77777777" w:rsidTr="00A86EB0">
        <w:trPr>
          <w:jc w:val="center"/>
        </w:trPr>
        <w:tc>
          <w:tcPr>
            <w:tcW w:w="2088" w:type="dxa"/>
            <w:shd w:val="clear" w:color="auto" w:fill="FFFFFF"/>
            <w:tcMar>
              <w:top w:w="100" w:type="dxa"/>
              <w:left w:w="100" w:type="dxa"/>
              <w:bottom w:w="100" w:type="dxa"/>
              <w:right w:w="100" w:type="dxa"/>
            </w:tcMar>
            <w:vAlign w:val="center"/>
          </w:tcPr>
          <w:p w14:paraId="2E25646D" w14:textId="77777777" w:rsidR="0097136B" w:rsidRPr="000068C2" w:rsidRDefault="0097136B" w:rsidP="00A86EB0">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8A86E2" w14:textId="77777777" w:rsidR="0097136B" w:rsidRPr="000068C2" w:rsidRDefault="0097136B" w:rsidP="00A86EB0">
            <w:pPr>
              <w:pStyle w:val="UMLTableType"/>
              <w:contextualSpacing w:val="0"/>
            </w:pPr>
            <w:r w:rsidRPr="000068C2">
              <w:t>cyboxCommon:</w:t>
            </w:r>
          </w:p>
          <w:p w14:paraId="3C656B69" w14:textId="77777777" w:rsidR="0097136B" w:rsidRPr="000068C2" w:rsidRDefault="0097136B" w:rsidP="00A86EB0">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9D676C9" w14:textId="77777777" w:rsidR="0097136B" w:rsidRPr="000068C2" w:rsidRDefault="0097136B" w:rsidP="00A86EB0">
            <w:pPr>
              <w:jc w:val="center"/>
            </w:pPr>
            <w:r w:rsidRPr="000068C2">
              <w:t>0..1</w:t>
            </w:r>
          </w:p>
        </w:tc>
        <w:tc>
          <w:tcPr>
            <w:tcW w:w="6948" w:type="dxa"/>
            <w:shd w:val="clear" w:color="auto" w:fill="FFFFFF"/>
            <w:tcMar>
              <w:top w:w="100" w:type="dxa"/>
              <w:left w:w="100" w:type="dxa"/>
              <w:bottom w:w="100" w:type="dxa"/>
              <w:right w:w="100" w:type="dxa"/>
            </w:tcMar>
            <w:vAlign w:val="center"/>
          </w:tcPr>
          <w:p w14:paraId="5397B61D" w14:textId="77777777" w:rsidR="0097136B" w:rsidRPr="0017212E" w:rsidRDefault="0097136B" w:rsidP="00A86EB0">
            <w:pPr>
              <w:rPr>
                <w:szCs w:val="20"/>
              </w:rPr>
            </w:pPr>
            <w:r w:rsidRPr="0017212E">
              <w:rPr>
                <w:szCs w:val="20"/>
              </w:rPr>
              <w:t xml:space="preserve">The </w:t>
            </w:r>
            <w:r w:rsidRPr="0017212E">
              <w:rPr>
                <w:rFonts w:ascii="Courier New" w:eastAsia="Courier New" w:hAnsi="Courier New" w:cs="Courier New"/>
                <w:szCs w:val="20"/>
              </w:rPr>
              <w:t>Argument_Name</w:t>
            </w:r>
            <w:r w:rsidRPr="0017212E">
              <w:rPr>
                <w:szCs w:val="20"/>
              </w:rPr>
              <w:t xml:space="preserve"> property specifies the name of the argument. Examples of potential names include </w:t>
            </w:r>
            <w:r w:rsidRPr="0017212E">
              <w:rPr>
                <w:i/>
                <w:szCs w:val="20"/>
              </w:rPr>
              <w:t>application name, base address,</w:t>
            </w:r>
            <w:r w:rsidRPr="0017212E">
              <w:rPr>
                <w:szCs w:val="20"/>
              </w:rPr>
              <w:t xml:space="preserve"> and </w:t>
            </w:r>
            <w:r w:rsidRPr="0017212E">
              <w:rPr>
                <w:i/>
                <w:szCs w:val="20"/>
              </w:rPr>
              <w:t>size</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szCs w:val="20"/>
              </w:rPr>
              <w:t xml:space="preserve"> </w:t>
            </w:r>
            <w:r>
              <w:rPr>
                <w:szCs w:val="20"/>
              </w:rPr>
              <w:t>data type</w:t>
            </w:r>
            <w:r w:rsidRPr="0017212E">
              <w:rPr>
                <w:szCs w:val="20"/>
              </w:rPr>
              <w:t>. The CybOX default vocabulary class for use in the property is ‘</w:t>
            </w:r>
            <w:r w:rsidRPr="0017212E">
              <w:rPr>
                <w:i/>
                <w:szCs w:val="20"/>
              </w:rPr>
              <w:t>ActionArgumentNameVocab-1.0</w:t>
            </w:r>
            <w:r w:rsidRPr="0017212E">
              <w:rPr>
                <w:szCs w:val="20"/>
              </w:rPr>
              <w:t>’.</w:t>
            </w:r>
          </w:p>
        </w:tc>
      </w:tr>
      <w:tr w:rsidR="0097136B" w:rsidRPr="000068C2" w14:paraId="1C3CD243" w14:textId="77777777" w:rsidTr="00A86EB0">
        <w:trPr>
          <w:jc w:val="center"/>
        </w:trPr>
        <w:tc>
          <w:tcPr>
            <w:tcW w:w="2088" w:type="dxa"/>
            <w:shd w:val="clear" w:color="auto" w:fill="FFFFFF"/>
            <w:tcMar>
              <w:top w:w="100" w:type="dxa"/>
              <w:left w:w="100" w:type="dxa"/>
              <w:bottom w:w="100" w:type="dxa"/>
              <w:right w:w="100" w:type="dxa"/>
            </w:tcMar>
            <w:vAlign w:val="center"/>
          </w:tcPr>
          <w:p w14:paraId="6D9DE963" w14:textId="77777777" w:rsidR="0097136B" w:rsidRPr="000068C2" w:rsidRDefault="0097136B" w:rsidP="00A86EB0">
            <w:pPr>
              <w:rPr>
                <w:b/>
              </w:rPr>
            </w:pPr>
            <w:r w:rsidRPr="000068C2">
              <w:rPr>
                <w:b/>
              </w:rPr>
              <w:t>Argument_Value</w:t>
            </w:r>
          </w:p>
        </w:tc>
        <w:tc>
          <w:tcPr>
            <w:tcW w:w="2790" w:type="dxa"/>
            <w:shd w:val="clear" w:color="auto" w:fill="FFFFFF"/>
            <w:tcMar>
              <w:top w:w="100" w:type="dxa"/>
              <w:left w:w="100" w:type="dxa"/>
              <w:bottom w:w="100" w:type="dxa"/>
              <w:right w:w="100" w:type="dxa"/>
            </w:tcMar>
            <w:vAlign w:val="center"/>
          </w:tcPr>
          <w:p w14:paraId="5E0F6549" w14:textId="77777777" w:rsidR="0097136B" w:rsidRPr="000068C2" w:rsidRDefault="0097136B" w:rsidP="00A86EB0">
            <w:pPr>
              <w:pStyle w:val="UMLTableType"/>
              <w:contextualSpacing w:val="0"/>
            </w:pPr>
            <w:r w:rsidRPr="000068C2">
              <w:t>basicDataTypes:</w:t>
            </w:r>
          </w:p>
          <w:p w14:paraId="0FAD9822" w14:textId="77777777" w:rsidR="0097136B" w:rsidRPr="000068C2" w:rsidRDefault="0097136B" w:rsidP="00A86EB0">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11B21870" w14:textId="77777777" w:rsidR="0097136B" w:rsidRPr="000068C2" w:rsidRDefault="0097136B" w:rsidP="00A86EB0">
            <w:pPr>
              <w:jc w:val="center"/>
            </w:pPr>
            <w:r w:rsidRPr="000068C2">
              <w:t>0..1</w:t>
            </w:r>
          </w:p>
        </w:tc>
        <w:tc>
          <w:tcPr>
            <w:tcW w:w="6948" w:type="dxa"/>
            <w:shd w:val="clear" w:color="auto" w:fill="FFFFFF"/>
            <w:tcMar>
              <w:top w:w="100" w:type="dxa"/>
              <w:left w:w="100" w:type="dxa"/>
              <w:bottom w:w="100" w:type="dxa"/>
              <w:right w:w="100" w:type="dxa"/>
            </w:tcMar>
            <w:vAlign w:val="center"/>
          </w:tcPr>
          <w:p w14:paraId="78602A1F" w14:textId="77777777" w:rsidR="0097136B" w:rsidRPr="0017212E" w:rsidRDefault="0097136B" w:rsidP="00A86EB0">
            <w:pPr>
              <w:rPr>
                <w:szCs w:val="20"/>
              </w:rPr>
            </w:pPr>
            <w:r w:rsidRPr="0017212E">
              <w:rPr>
                <w:szCs w:val="20"/>
              </w:rPr>
              <w:t xml:space="preserve">The </w:t>
            </w:r>
            <w:r w:rsidRPr="0017212E">
              <w:rPr>
                <w:rFonts w:ascii="Courier New" w:hAnsi="Courier New" w:cs="Courier New"/>
                <w:szCs w:val="20"/>
              </w:rPr>
              <w:t>Argument_Value</w:t>
            </w:r>
            <w:r w:rsidRPr="0017212E">
              <w:rPr>
                <w:szCs w:val="20"/>
              </w:rPr>
              <w:t xml:space="preserve"> property specifies the value of the Action argument </w:t>
            </w:r>
            <w:r w:rsidRPr="0017212E">
              <w:rPr>
                <w:szCs w:val="20"/>
              </w:rPr>
              <w:lastRenderedPageBreak/>
              <w:t>or parameter.</w:t>
            </w:r>
          </w:p>
        </w:tc>
      </w:tr>
    </w:tbl>
    <w:p w14:paraId="645B1680" w14:textId="77777777" w:rsidR="0097136B" w:rsidRPr="000068C2" w:rsidRDefault="0097136B" w:rsidP="0097136B">
      <w:pPr>
        <w:pStyle w:val="Heading4"/>
      </w:pPr>
      <w:bookmarkStart w:id="73" w:name="_Toc426119888"/>
      <w:bookmarkStart w:id="74" w:name="_Toc439080248"/>
      <w:r w:rsidRPr="0041375F">
        <w:lastRenderedPageBreak/>
        <w:t>ActionPertinentObjectPropertyType</w:t>
      </w:r>
      <w:r w:rsidRPr="000068C2">
        <w:t xml:space="preserve"> Class</w:t>
      </w:r>
      <w:bookmarkEnd w:id="73"/>
      <w:bookmarkEnd w:id="74"/>
    </w:p>
    <w:p w14:paraId="157B1541" w14:textId="77777777" w:rsidR="0097136B" w:rsidRPr="000068C2" w:rsidRDefault="0097136B" w:rsidP="0097136B">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2DEB0F8B" w14:textId="77777777" w:rsidR="0097136B" w:rsidRPr="000068C2" w:rsidRDefault="0097136B" w:rsidP="0097136B">
      <w:pPr>
        <w:keepNext/>
        <w:keepLines/>
        <w:spacing w:after="120"/>
        <w:jc w:val="center"/>
      </w:pPr>
      <w:r w:rsidRPr="00A519D8">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8</w:t>
      </w:r>
      <w:r>
        <w:fldChar w:fldCharType="end"/>
      </w:r>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97136B" w:rsidRPr="009B762A" w14:paraId="0651B58F" w14:textId="77777777" w:rsidTr="00A86EB0">
        <w:trPr>
          <w:jc w:val="center"/>
        </w:trPr>
        <w:tc>
          <w:tcPr>
            <w:tcW w:w="1368" w:type="dxa"/>
            <w:shd w:val="clear" w:color="auto" w:fill="BFBFBF"/>
            <w:tcMar>
              <w:top w:w="100" w:type="dxa"/>
              <w:left w:w="100" w:type="dxa"/>
              <w:bottom w:w="100" w:type="dxa"/>
              <w:right w:w="100" w:type="dxa"/>
            </w:tcMar>
            <w:vAlign w:val="center"/>
          </w:tcPr>
          <w:p w14:paraId="2DC0126D" w14:textId="77777777" w:rsidR="0097136B" w:rsidRPr="009B762A" w:rsidRDefault="0097136B" w:rsidP="00A86EB0">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C8FABA7" w14:textId="77777777" w:rsidR="0097136B" w:rsidRPr="00BB7E89" w:rsidRDefault="0097136B" w:rsidP="00A86EB0">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260" w:type="dxa"/>
            <w:shd w:val="clear" w:color="auto" w:fill="BFBFBF"/>
            <w:tcMar>
              <w:top w:w="100" w:type="dxa"/>
              <w:left w:w="100" w:type="dxa"/>
              <w:bottom w:w="100" w:type="dxa"/>
              <w:right w:w="100" w:type="dxa"/>
            </w:tcMar>
            <w:vAlign w:val="center"/>
          </w:tcPr>
          <w:p w14:paraId="6EB8E727" w14:textId="77777777" w:rsidR="0097136B" w:rsidRPr="009B762A" w:rsidRDefault="0097136B" w:rsidP="00A86EB0">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688B9EE" w14:textId="77777777" w:rsidR="0097136B" w:rsidRPr="009B762A" w:rsidRDefault="0097136B" w:rsidP="00A86EB0">
            <w:pPr>
              <w:keepNext/>
              <w:keepLines/>
              <w:spacing w:before="0" w:after="0"/>
              <w:rPr>
                <w:b/>
                <w:color w:val="000000"/>
                <w:sz w:val="20"/>
                <w:szCs w:val="20"/>
              </w:rPr>
            </w:pPr>
            <w:r w:rsidRPr="009B762A">
              <w:rPr>
                <w:b/>
                <w:color w:val="000000"/>
                <w:sz w:val="20"/>
                <w:szCs w:val="20"/>
              </w:rPr>
              <w:t>Description</w:t>
            </w:r>
          </w:p>
        </w:tc>
      </w:tr>
      <w:tr w:rsidR="0097136B" w:rsidRPr="009B762A" w14:paraId="1675FBF9" w14:textId="77777777" w:rsidTr="00A86EB0">
        <w:trPr>
          <w:jc w:val="center"/>
        </w:trPr>
        <w:tc>
          <w:tcPr>
            <w:tcW w:w="1368" w:type="dxa"/>
            <w:shd w:val="clear" w:color="auto" w:fill="FFFFFF"/>
            <w:tcMar>
              <w:top w:w="100" w:type="dxa"/>
              <w:left w:w="100" w:type="dxa"/>
              <w:bottom w:w="100" w:type="dxa"/>
              <w:right w:w="100" w:type="dxa"/>
            </w:tcMar>
            <w:vAlign w:val="center"/>
          </w:tcPr>
          <w:p w14:paraId="07AED71D" w14:textId="77777777" w:rsidR="0097136B" w:rsidRPr="009B762A" w:rsidRDefault="0097136B" w:rsidP="00A86EB0">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97F34CC" w14:textId="77777777" w:rsidR="0097136B" w:rsidRPr="009B762A" w:rsidRDefault="0097136B" w:rsidP="00A86EB0">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001957F8" w14:textId="77777777" w:rsidR="0097136B" w:rsidRPr="009B762A" w:rsidRDefault="0097136B" w:rsidP="00A86EB0">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6750811C" w14:textId="77777777" w:rsidR="0097136B" w:rsidRPr="0017212E" w:rsidRDefault="0097136B" w:rsidP="00A86EB0">
            <w:pPr>
              <w:spacing w:before="0" w:after="0"/>
              <w:rPr>
                <w:sz w:val="20"/>
                <w:szCs w:val="20"/>
              </w:rPr>
            </w:pPr>
            <w:r w:rsidRPr="0017212E">
              <w:rPr>
                <w:sz w:val="20"/>
                <w:szCs w:val="20"/>
              </w:rPr>
              <w:t xml:space="preserve">The </w:t>
            </w:r>
            <w:r w:rsidRPr="0017212E">
              <w:rPr>
                <w:rFonts w:ascii="Courier New" w:hAnsi="Courier New" w:cs="Courier New"/>
                <w:sz w:val="20"/>
                <w:szCs w:val="20"/>
              </w:rPr>
              <w:t>name</w:t>
            </w:r>
            <w:r w:rsidRPr="0017212E">
              <w:rPr>
                <w:sz w:val="20"/>
                <w:szCs w:val="20"/>
              </w:rPr>
              <w:t xml:space="preserve"> property specifies the field name for the Object property.</w:t>
            </w:r>
          </w:p>
        </w:tc>
      </w:tr>
      <w:tr w:rsidR="0097136B" w:rsidRPr="009B762A" w14:paraId="2618FD24" w14:textId="77777777" w:rsidTr="00A86EB0">
        <w:trPr>
          <w:jc w:val="center"/>
        </w:trPr>
        <w:tc>
          <w:tcPr>
            <w:tcW w:w="1368" w:type="dxa"/>
            <w:shd w:val="clear" w:color="auto" w:fill="FFFFFF"/>
            <w:tcMar>
              <w:top w:w="100" w:type="dxa"/>
              <w:left w:w="100" w:type="dxa"/>
              <w:bottom w:w="100" w:type="dxa"/>
              <w:right w:w="100" w:type="dxa"/>
            </w:tcMar>
            <w:vAlign w:val="center"/>
          </w:tcPr>
          <w:p w14:paraId="475036AE" w14:textId="77777777" w:rsidR="0097136B" w:rsidRPr="009B762A" w:rsidRDefault="0097136B" w:rsidP="00A86EB0">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6B4E8607" w14:textId="77777777" w:rsidR="0097136B" w:rsidRPr="009B762A" w:rsidRDefault="0097136B" w:rsidP="00A86EB0">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3E78AC0F" w14:textId="77777777" w:rsidR="0097136B" w:rsidRPr="009B762A" w:rsidRDefault="0097136B" w:rsidP="00A86EB0">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366D9C7B" w14:textId="77777777" w:rsidR="0097136B" w:rsidRPr="0017212E" w:rsidRDefault="0097136B" w:rsidP="00A86EB0">
            <w:pPr>
              <w:spacing w:before="0" w:after="0"/>
              <w:rPr>
                <w:sz w:val="20"/>
                <w:szCs w:val="20"/>
              </w:rPr>
            </w:pPr>
            <w:commentRangeStart w:id="75"/>
            <w:r w:rsidRPr="0017212E">
              <w:rPr>
                <w:sz w:val="20"/>
                <w:szCs w:val="20"/>
              </w:rPr>
              <w:t xml:space="preserve">The </w:t>
            </w:r>
            <w:r w:rsidRPr="0017212E">
              <w:rPr>
                <w:rFonts w:ascii="Courier New" w:hAnsi="Courier New" w:cs="Courier New"/>
                <w:sz w:val="20"/>
                <w:szCs w:val="20"/>
              </w:rPr>
              <w:t>xpath</w:t>
            </w:r>
            <w:r w:rsidRPr="0017212E">
              <w:rPr>
                <w:sz w:val="20"/>
                <w:szCs w:val="20"/>
              </w:rPr>
              <w:t xml:space="preserve"> property specifies the XPath 1.0</w:t>
            </w:r>
            <w:r w:rsidRPr="0017212E">
              <w:rPr>
                <w:rStyle w:val="EndnoteReference"/>
                <w:sz w:val="20"/>
                <w:szCs w:val="20"/>
              </w:rPr>
              <w:endnoteReference w:id="1"/>
            </w:r>
            <w:r w:rsidRPr="0017212E">
              <w:rPr>
                <w:sz w:val="20"/>
                <w:szCs w:val="20"/>
              </w:rPr>
              <w:t xml:space="preserve"> expression identifying the pertinent property of the data model that corresponds to the Object’s class.</w:t>
            </w:r>
            <w:commentRangeEnd w:id="75"/>
            <w:r w:rsidRPr="0017212E">
              <w:rPr>
                <w:rStyle w:val="CommentReference"/>
                <w:rFonts w:eastAsia="Times New Roman"/>
                <w:color w:val="auto"/>
                <w:sz w:val="20"/>
                <w:szCs w:val="20"/>
              </w:rPr>
              <w:commentReference w:id="75"/>
            </w:r>
          </w:p>
        </w:tc>
      </w:tr>
    </w:tbl>
    <w:p w14:paraId="27B41B7B" w14:textId="77777777" w:rsidR="0097136B" w:rsidRDefault="0097136B" w:rsidP="0097136B">
      <w:pPr>
        <w:pStyle w:val="Heading4"/>
      </w:pPr>
      <w:bookmarkStart w:id="76" w:name="_Toc426119889"/>
      <w:bookmarkStart w:id="77" w:name="_Toc439080249"/>
      <w:r w:rsidRPr="0041375F">
        <w:t>ActionRelationshipType</w:t>
      </w:r>
      <w:r>
        <w:t xml:space="preserve"> Class</w:t>
      </w:r>
      <w:bookmarkEnd w:id="76"/>
      <w:bookmarkEnd w:id="77"/>
    </w:p>
    <w:p w14:paraId="438F0983" w14:textId="77777777" w:rsidR="0097136B" w:rsidRPr="000068C2" w:rsidRDefault="0097136B" w:rsidP="0097136B">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616CB989" w14:textId="77777777" w:rsidR="0097136B" w:rsidRPr="000068C2" w:rsidRDefault="0097136B" w:rsidP="0097136B">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Pr="00E40160">
        <w:rPr>
          <w:b/>
          <w:color w:val="0000EE"/>
        </w:rPr>
        <w:t xml:space="preserve">Table </w:t>
      </w:r>
      <w:r w:rsidRPr="00E40160">
        <w:rPr>
          <w:b/>
          <w:noProof/>
          <w:color w:val="0000EE"/>
        </w:rPr>
        <w:t>3</w:t>
      </w:r>
      <w:r w:rsidRPr="00E40160">
        <w:rPr>
          <w:b/>
          <w:noProof/>
          <w:color w:val="0000EE"/>
        </w:rPr>
        <w:noBreakHyphen/>
        <w:t>7</w:t>
      </w:r>
      <w:r w:rsidRPr="009B762A">
        <w:rPr>
          <w:b/>
          <w:color w:val="0000EE"/>
        </w:rPr>
        <w:fldChar w:fldCharType="end"/>
      </w:r>
      <w:r w:rsidRPr="000068C2">
        <w:t>.</w:t>
      </w:r>
    </w:p>
    <w:p w14:paraId="23169988" w14:textId="77777777" w:rsidR="0097136B" w:rsidRPr="000068C2" w:rsidRDefault="0097136B" w:rsidP="0097136B">
      <w:pPr>
        <w:keepNext/>
        <w:keepLines/>
        <w:spacing w:after="120"/>
        <w:jc w:val="center"/>
      </w:pPr>
      <w:bookmarkStart w:id="78" w:name="_Ref424464662"/>
      <w:r w:rsidRPr="009B762A">
        <w:lastRenderedPageBreak/>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9</w:t>
      </w:r>
      <w:r>
        <w:fldChar w:fldCharType="end"/>
      </w:r>
      <w:bookmarkEnd w:id="78"/>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97136B" w:rsidRPr="000068C2" w14:paraId="717C24C6" w14:textId="77777777" w:rsidTr="00A86EB0">
        <w:trPr>
          <w:jc w:val="center"/>
        </w:trPr>
        <w:tc>
          <w:tcPr>
            <w:tcW w:w="1998" w:type="dxa"/>
            <w:shd w:val="clear" w:color="auto" w:fill="BFBFBF"/>
            <w:tcMar>
              <w:top w:w="100" w:type="dxa"/>
              <w:left w:w="100" w:type="dxa"/>
              <w:bottom w:w="100" w:type="dxa"/>
              <w:right w:w="100" w:type="dxa"/>
            </w:tcMar>
          </w:tcPr>
          <w:p w14:paraId="350CCB4D" w14:textId="77777777" w:rsidR="0097136B" w:rsidRPr="000068C2" w:rsidRDefault="0097136B" w:rsidP="00A86EB0">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46E01B18" w14:textId="77777777" w:rsidR="0097136B" w:rsidRPr="00BB7E89" w:rsidRDefault="0097136B" w:rsidP="00A86EB0">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E7C448F" w14:textId="77777777" w:rsidR="0097136B" w:rsidRPr="000068C2" w:rsidRDefault="0097136B" w:rsidP="00A86EB0">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205ED773" w14:textId="77777777" w:rsidR="0097136B" w:rsidRPr="000068C2" w:rsidRDefault="0097136B" w:rsidP="00A86EB0">
            <w:pPr>
              <w:keepNext/>
              <w:keepLines/>
              <w:rPr>
                <w:b/>
                <w:color w:val="000000"/>
              </w:rPr>
            </w:pPr>
            <w:r w:rsidRPr="000068C2">
              <w:rPr>
                <w:b/>
                <w:color w:val="000000"/>
              </w:rPr>
              <w:t>Description</w:t>
            </w:r>
          </w:p>
        </w:tc>
      </w:tr>
      <w:tr w:rsidR="0097136B" w:rsidRPr="000068C2" w14:paraId="3848630E" w14:textId="77777777" w:rsidTr="00A86EB0">
        <w:trPr>
          <w:jc w:val="center"/>
        </w:trPr>
        <w:tc>
          <w:tcPr>
            <w:tcW w:w="1998" w:type="dxa"/>
            <w:shd w:val="clear" w:color="auto" w:fill="FFFFFF"/>
            <w:tcMar>
              <w:top w:w="100" w:type="dxa"/>
              <w:left w:w="100" w:type="dxa"/>
              <w:bottom w:w="100" w:type="dxa"/>
              <w:right w:w="100" w:type="dxa"/>
            </w:tcMar>
            <w:vAlign w:val="center"/>
          </w:tcPr>
          <w:p w14:paraId="429BC381" w14:textId="77777777" w:rsidR="0097136B" w:rsidRPr="000068C2" w:rsidRDefault="0097136B" w:rsidP="00A86EB0">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6CA80434" w14:textId="77777777" w:rsidR="0097136B" w:rsidRPr="000068C2" w:rsidRDefault="0097136B" w:rsidP="00A86EB0">
            <w:pPr>
              <w:pStyle w:val="UMLTableType"/>
              <w:keepNext/>
              <w:keepLines/>
              <w:contextualSpacing w:val="0"/>
            </w:pPr>
            <w:r w:rsidRPr="000068C2">
              <w:t>cyboxCommon:</w:t>
            </w:r>
          </w:p>
          <w:p w14:paraId="04B61EA7" w14:textId="77777777" w:rsidR="0097136B" w:rsidRPr="000068C2" w:rsidRDefault="0097136B" w:rsidP="00A86EB0">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59C2A58A" w14:textId="77777777" w:rsidR="0097136B" w:rsidRPr="000068C2" w:rsidRDefault="0097136B" w:rsidP="00A86EB0">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1B5573CE" w14:textId="77777777" w:rsidR="0097136B" w:rsidRPr="0017212E" w:rsidRDefault="0097136B" w:rsidP="00A86EB0">
            <w:pPr>
              <w:keepNext/>
              <w:keepLines/>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relationship between two actions. Examples of potential types include </w:t>
            </w:r>
            <w:r w:rsidRPr="0017212E">
              <w:rPr>
                <w:i/>
                <w:szCs w:val="20"/>
              </w:rPr>
              <w:t>dependent on, preceded by</w:t>
            </w:r>
            <w:r w:rsidRPr="0017212E">
              <w:rPr>
                <w:szCs w:val="20"/>
              </w:rPr>
              <w:t xml:space="preserve">, and </w:t>
            </w:r>
            <w:r w:rsidRPr="0017212E">
              <w:rPr>
                <w:i/>
                <w:szCs w:val="20"/>
              </w:rPr>
              <w:t xml:space="preserve">equivalent to </w:t>
            </w:r>
            <w:r w:rsidRPr="0017212E">
              <w:rPr>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ActionRelationshipTypeVocab-1.0</w:t>
            </w:r>
            <w:r w:rsidRPr="0017212E">
              <w:rPr>
                <w:szCs w:val="20"/>
              </w:rPr>
              <w:t>’.</w:t>
            </w:r>
          </w:p>
        </w:tc>
      </w:tr>
      <w:tr w:rsidR="0097136B" w:rsidRPr="000068C2" w14:paraId="623B5DFA" w14:textId="77777777" w:rsidTr="00A86EB0">
        <w:trPr>
          <w:jc w:val="center"/>
        </w:trPr>
        <w:tc>
          <w:tcPr>
            <w:tcW w:w="1998" w:type="dxa"/>
            <w:shd w:val="clear" w:color="auto" w:fill="FFFFFF"/>
            <w:tcMar>
              <w:top w:w="100" w:type="dxa"/>
              <w:left w:w="100" w:type="dxa"/>
              <w:bottom w:w="100" w:type="dxa"/>
              <w:right w:w="100" w:type="dxa"/>
            </w:tcMar>
            <w:vAlign w:val="center"/>
          </w:tcPr>
          <w:p w14:paraId="4C0CD2EC" w14:textId="77777777" w:rsidR="0097136B" w:rsidRPr="000068C2" w:rsidRDefault="0097136B" w:rsidP="00A86EB0">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2304827A" w14:textId="77777777" w:rsidR="0097136B" w:rsidRPr="000068C2" w:rsidRDefault="0097136B" w:rsidP="00A86EB0">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7F0E3485" w14:textId="77777777" w:rsidR="0097136B" w:rsidRPr="000068C2" w:rsidRDefault="0097136B" w:rsidP="00A86EB0">
            <w:pPr>
              <w:jc w:val="center"/>
            </w:pPr>
            <w:r w:rsidRPr="000068C2">
              <w:t>1..*</w:t>
            </w:r>
          </w:p>
        </w:tc>
        <w:tc>
          <w:tcPr>
            <w:tcW w:w="7038" w:type="dxa"/>
            <w:shd w:val="clear" w:color="auto" w:fill="FFFFFF"/>
            <w:tcMar>
              <w:top w:w="100" w:type="dxa"/>
              <w:left w:w="100" w:type="dxa"/>
              <w:bottom w:w="100" w:type="dxa"/>
              <w:right w:w="100" w:type="dxa"/>
            </w:tcMar>
            <w:vAlign w:val="center"/>
          </w:tcPr>
          <w:p w14:paraId="5F01C6FA" w14:textId="77777777" w:rsidR="0097136B" w:rsidRPr="0017212E" w:rsidRDefault="0097136B" w:rsidP="00A86EB0">
            <w:pPr>
              <w:rPr>
                <w:szCs w:val="20"/>
              </w:rPr>
            </w:pPr>
            <w:r w:rsidRPr="0017212E">
              <w:rPr>
                <w:szCs w:val="20"/>
              </w:rPr>
              <w:t xml:space="preserve">The </w:t>
            </w:r>
            <w:r w:rsidRPr="0017212E">
              <w:rPr>
                <w:rFonts w:ascii="Courier New" w:hAnsi="Courier New" w:cs="Courier New"/>
                <w:szCs w:val="20"/>
              </w:rPr>
              <w:t>Action_Reference</w:t>
            </w:r>
            <w:r w:rsidRPr="0017212E">
              <w:rPr>
                <w:szCs w:val="20"/>
              </w:rPr>
              <w:t xml:space="preserve"> property captures a reference to the related Action.</w:t>
            </w:r>
          </w:p>
        </w:tc>
      </w:tr>
    </w:tbl>
    <w:p w14:paraId="1A913503" w14:textId="77777777" w:rsidR="0097136B" w:rsidRPr="000068C2" w:rsidRDefault="0097136B" w:rsidP="0097136B">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FAB6ADD" w14:textId="77777777" w:rsidR="0097136B" w:rsidRPr="000068C2" w:rsidRDefault="0097136B" w:rsidP="0097136B">
      <w:pPr>
        <w:pStyle w:val="Heading4"/>
      </w:pPr>
      <w:bookmarkStart w:id="79" w:name="_Toc426119890"/>
      <w:bookmarkStart w:id="80" w:name="_Toc439080250"/>
      <w:r w:rsidRPr="000068C2">
        <w:t xml:space="preserve">ActionReferenceType </w:t>
      </w:r>
      <w:r w:rsidRPr="0041375F">
        <w:t>Class</w:t>
      </w:r>
      <w:bookmarkEnd w:id="79"/>
      <w:bookmarkEnd w:id="80"/>
    </w:p>
    <w:p w14:paraId="7E2F71A7" w14:textId="77777777" w:rsidR="0097136B" w:rsidRPr="000068C2" w:rsidRDefault="0097136B" w:rsidP="0097136B">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7D281DE8" w14:textId="77777777" w:rsidR="0097136B" w:rsidRPr="000068C2" w:rsidRDefault="0097136B" w:rsidP="0097136B">
      <w:pPr>
        <w:spacing w:after="120"/>
        <w:jc w:val="center"/>
      </w:pPr>
      <w:r w:rsidRPr="009B762A">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10</w:t>
      </w:r>
      <w:r>
        <w:fldChar w:fldCharType="end"/>
      </w:r>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97136B" w:rsidRPr="000068C2" w14:paraId="3A144B7D" w14:textId="77777777" w:rsidTr="00A86EB0">
        <w:trPr>
          <w:jc w:val="center"/>
        </w:trPr>
        <w:tc>
          <w:tcPr>
            <w:tcW w:w="1458" w:type="dxa"/>
            <w:shd w:val="clear" w:color="auto" w:fill="BFBFBF"/>
            <w:tcMar>
              <w:top w:w="100" w:type="dxa"/>
              <w:left w:w="100" w:type="dxa"/>
              <w:bottom w:w="100" w:type="dxa"/>
              <w:right w:w="100" w:type="dxa"/>
            </w:tcMar>
            <w:vAlign w:val="center"/>
          </w:tcPr>
          <w:p w14:paraId="0710526F" w14:textId="77777777" w:rsidR="0097136B" w:rsidRPr="000068C2" w:rsidRDefault="0097136B" w:rsidP="00A86EB0">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18371743" w14:textId="77777777" w:rsidR="0097136B" w:rsidRPr="00BB7E89" w:rsidRDefault="0097136B" w:rsidP="00A86EB0">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4841BE4" w14:textId="77777777" w:rsidR="0097136B" w:rsidRPr="000068C2" w:rsidRDefault="0097136B" w:rsidP="00A86EB0">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B2EB64C" w14:textId="77777777" w:rsidR="0097136B" w:rsidRPr="000068C2" w:rsidRDefault="0097136B" w:rsidP="00A86EB0">
            <w:pPr>
              <w:rPr>
                <w:b/>
                <w:color w:val="000000"/>
              </w:rPr>
            </w:pPr>
            <w:r w:rsidRPr="000068C2">
              <w:rPr>
                <w:b/>
                <w:color w:val="000000"/>
              </w:rPr>
              <w:t>Description</w:t>
            </w:r>
          </w:p>
        </w:tc>
      </w:tr>
      <w:tr w:rsidR="0097136B" w14:paraId="33716766" w14:textId="77777777" w:rsidTr="00A86EB0">
        <w:trPr>
          <w:jc w:val="center"/>
        </w:trPr>
        <w:tc>
          <w:tcPr>
            <w:tcW w:w="1458" w:type="dxa"/>
            <w:shd w:val="clear" w:color="auto" w:fill="FFFFFF"/>
            <w:tcMar>
              <w:top w:w="100" w:type="dxa"/>
              <w:left w:w="100" w:type="dxa"/>
              <w:bottom w:w="100" w:type="dxa"/>
              <w:right w:w="100" w:type="dxa"/>
            </w:tcMar>
            <w:vAlign w:val="center"/>
          </w:tcPr>
          <w:p w14:paraId="37A0D7FF" w14:textId="77777777" w:rsidR="0097136B" w:rsidRPr="000068C2" w:rsidRDefault="0097136B" w:rsidP="00A86EB0">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308B2675" w14:textId="77777777" w:rsidR="0097136B" w:rsidRPr="000068C2" w:rsidRDefault="0097136B" w:rsidP="00A86EB0">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654F21A8" w14:textId="77777777" w:rsidR="0097136B" w:rsidRPr="000068C2" w:rsidRDefault="0097136B" w:rsidP="00A86EB0">
            <w:pPr>
              <w:jc w:val="center"/>
            </w:pPr>
            <w:r w:rsidRPr="000068C2">
              <w:t>0..1</w:t>
            </w:r>
          </w:p>
        </w:tc>
        <w:tc>
          <w:tcPr>
            <w:tcW w:w="6588" w:type="dxa"/>
            <w:shd w:val="clear" w:color="auto" w:fill="FFFFFF"/>
            <w:tcMar>
              <w:top w:w="100" w:type="dxa"/>
              <w:left w:w="100" w:type="dxa"/>
              <w:bottom w:w="100" w:type="dxa"/>
              <w:right w:w="100" w:type="dxa"/>
            </w:tcMar>
            <w:vAlign w:val="center"/>
          </w:tcPr>
          <w:p w14:paraId="27CB0AFE" w14:textId="77777777" w:rsidR="0097136B" w:rsidRPr="0017212E" w:rsidRDefault="0097136B" w:rsidP="00A86EB0">
            <w:pPr>
              <w:rPr>
                <w:szCs w:val="20"/>
              </w:rPr>
            </w:pPr>
            <w:r w:rsidRPr="0017212E">
              <w:rPr>
                <w:szCs w:val="20"/>
              </w:rPr>
              <w:t xml:space="preserve">The </w:t>
            </w:r>
            <w:r w:rsidRPr="0017212E">
              <w:rPr>
                <w:rFonts w:ascii="Courier New" w:hAnsi="Courier New" w:cs="Courier New"/>
                <w:szCs w:val="20"/>
              </w:rPr>
              <w:t>action_id</w:t>
            </w:r>
            <w:r w:rsidRPr="0017212E">
              <w:rPr>
                <w:szCs w:val="20"/>
              </w:rPr>
              <w:t xml:space="preserve"> property specifies a globally unique identifier of the Action referenced.</w:t>
            </w:r>
          </w:p>
        </w:tc>
      </w:tr>
    </w:tbl>
    <w:p w14:paraId="0932B7F7" w14:textId="77777777" w:rsidR="0097136B" w:rsidRDefault="0097136B" w:rsidP="0097136B">
      <w:pPr>
        <w:pStyle w:val="Heading4"/>
      </w:pPr>
      <w:bookmarkStart w:id="81" w:name="_Toc426119891"/>
      <w:bookmarkStart w:id="82" w:name="_Toc439080251"/>
      <w:r>
        <w:t xml:space="preserve">AssociatedObjectType </w:t>
      </w:r>
      <w:r w:rsidRPr="0041375F">
        <w:t>Class</w:t>
      </w:r>
      <w:bookmarkEnd w:id="81"/>
      <w:bookmarkEnd w:id="82"/>
    </w:p>
    <w:p w14:paraId="79C82431" w14:textId="77777777" w:rsidR="0097136B" w:rsidRDefault="0097136B" w:rsidP="0097136B">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Section </w:t>
      </w:r>
      <w:r w:rsidRPr="009B762A">
        <w:rPr>
          <w:b/>
          <w:color w:val="0000EE"/>
        </w:rPr>
        <w:fldChar w:fldCharType="begin"/>
      </w:r>
      <w:r w:rsidRPr="009B762A">
        <w:rPr>
          <w:b/>
          <w:color w:val="0000EE"/>
        </w:rPr>
        <w:instrText xml:space="preserve"> REF _Ref426117676 \r \h </w:instrText>
      </w:r>
      <w:r>
        <w:rPr>
          <w:b/>
          <w:color w:val="0000EE"/>
        </w:rPr>
        <w:instrText xml:space="preserve"> \* MERGEFORMAT </w:instrText>
      </w:r>
      <w:r w:rsidRPr="009B762A">
        <w:rPr>
          <w:b/>
          <w:color w:val="0000EE"/>
        </w:rPr>
      </w:r>
      <w:r w:rsidRPr="009B762A">
        <w:rPr>
          <w:b/>
          <w:color w:val="0000EE"/>
        </w:rPr>
        <w:fldChar w:fldCharType="separate"/>
      </w:r>
      <w:r>
        <w:rPr>
          <w:b/>
          <w:color w:val="0000EE"/>
        </w:rPr>
        <w:t>3.1.3</w:t>
      </w:r>
      <w:r w:rsidRPr="009B762A">
        <w:rPr>
          <w:b/>
          <w:color w:val="0000EE"/>
        </w:rPr>
        <w:fldChar w:fldCharType="end"/>
      </w:r>
      <w:r>
        <w:t>)</w:t>
      </w:r>
      <w:r w:rsidRPr="00492C64">
        <w:t xml:space="preserve">. </w:t>
      </w:r>
    </w:p>
    <w:p w14:paraId="0E21651D" w14:textId="77777777" w:rsidR="0097136B" w:rsidRPr="00492C64" w:rsidRDefault="0097136B" w:rsidP="0097136B">
      <w:pPr>
        <w:spacing w:after="240"/>
      </w:pPr>
      <w:r w:rsidRPr="00434BA0">
        <w:lastRenderedPageBreak/>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Pr="005B4AE5">
        <w:rPr>
          <w:b/>
          <w:color w:val="0000EE"/>
        </w:rPr>
        <w:t xml:space="preserve">Figure </w:t>
      </w:r>
      <w:r w:rsidRPr="005B4AE5">
        <w:rPr>
          <w:b/>
          <w:noProof/>
          <w:color w:val="0000EE"/>
        </w:rPr>
        <w:t>3</w:t>
      </w:r>
      <w:r w:rsidRPr="005B4AE5">
        <w:rPr>
          <w:b/>
          <w:noProof/>
          <w:color w:val="0000EE"/>
        </w:rPr>
        <w:noBreakHyphen/>
        <w:t>5</w:t>
      </w:r>
      <w:r w:rsidRPr="009B762A">
        <w:rPr>
          <w:b/>
          <w:color w:val="0000EE"/>
        </w:rPr>
        <w:fldChar w:fldCharType="end"/>
      </w:r>
      <w:r>
        <w:t>.</w:t>
      </w:r>
    </w:p>
    <w:p w14:paraId="3230C002" w14:textId="77777777" w:rsidR="0097136B" w:rsidRDefault="0097136B" w:rsidP="0097136B">
      <w:pPr>
        <w:spacing w:after="240"/>
        <w:jc w:val="center"/>
      </w:pPr>
      <w:r>
        <w:rPr>
          <w:noProof/>
        </w:rPr>
        <w:drawing>
          <wp:inline distT="0" distB="0" distL="0" distR="0" wp14:anchorId="0225F97B" wp14:editId="05E08658">
            <wp:extent cx="4733925" cy="2845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BOX_AssociatedObject_2.png"/>
                    <pic:cNvPicPr/>
                  </pic:nvPicPr>
                  <pic:blipFill>
                    <a:blip r:embed="rId38">
                      <a:extLst>
                        <a:ext uri="{28A0092B-C50C-407E-A947-70E740481C1C}">
                          <a14:useLocalDpi xmlns:a14="http://schemas.microsoft.com/office/drawing/2010/main" val="0"/>
                        </a:ext>
                      </a:extLst>
                    </a:blip>
                    <a:stretch>
                      <a:fillRect/>
                    </a:stretch>
                  </pic:blipFill>
                  <pic:spPr>
                    <a:xfrm>
                      <a:off x="0" y="0"/>
                      <a:ext cx="4750677" cy="2855744"/>
                    </a:xfrm>
                    <a:prstGeom prst="rect">
                      <a:avLst/>
                    </a:prstGeom>
                  </pic:spPr>
                </pic:pic>
              </a:graphicData>
            </a:graphic>
          </wp:inline>
        </w:drawing>
      </w:r>
    </w:p>
    <w:p w14:paraId="1342E897" w14:textId="77777777" w:rsidR="0097136B" w:rsidRPr="00CB4BF9" w:rsidRDefault="0097136B" w:rsidP="0097136B">
      <w:pPr>
        <w:pStyle w:val="Caption"/>
        <w:rPr>
          <w:b/>
        </w:rPr>
      </w:pPr>
      <w:bookmarkStart w:id="83" w:name="_Ref426383490"/>
      <w:r w:rsidRPr="000C4865">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5</w:t>
      </w:r>
      <w:r>
        <w:fldChar w:fldCharType="end"/>
      </w:r>
      <w:bookmarkEnd w:id="83"/>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08E1B6DC" w14:textId="77777777" w:rsidR="0097136B" w:rsidRDefault="0097136B" w:rsidP="0097136B">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Pr="00E40160">
        <w:rPr>
          <w:b/>
          <w:color w:val="0000EE"/>
        </w:rPr>
        <w:t xml:space="preserve">Table </w:t>
      </w:r>
      <w:r w:rsidRPr="00E40160">
        <w:rPr>
          <w:b/>
          <w:noProof/>
          <w:color w:val="0000EE"/>
        </w:rPr>
        <w:t>3</w:t>
      </w:r>
      <w:r w:rsidRPr="00E40160">
        <w:rPr>
          <w:b/>
          <w:noProof/>
          <w:color w:val="0000EE"/>
        </w:rPr>
        <w:noBreakHyphen/>
        <w:t>9</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Pr="005B4AE5">
        <w:rPr>
          <w:b/>
          <w:color w:val="0000EE"/>
        </w:rPr>
        <w:t>Figure 3</w:t>
      </w:r>
      <w:r w:rsidRPr="005B4AE5">
        <w:rPr>
          <w:b/>
          <w:color w:val="0000EE"/>
        </w:rPr>
        <w:noBreakHyphen/>
        <w:t>5</w:t>
      </w:r>
      <w:r w:rsidRPr="009B762A">
        <w:rPr>
          <w:b/>
          <w:color w:val="0000EE"/>
        </w:rPr>
        <w:fldChar w:fldCharType="end"/>
      </w:r>
      <w:r>
        <w:t>.</w:t>
      </w:r>
    </w:p>
    <w:p w14:paraId="5630CCC5" w14:textId="77777777" w:rsidR="0097136B" w:rsidRDefault="0097136B" w:rsidP="0097136B">
      <w:pPr>
        <w:spacing w:after="120"/>
        <w:jc w:val="center"/>
      </w:pPr>
      <w:bookmarkStart w:id="84" w:name="_Ref426117473"/>
      <w:r w:rsidRPr="00626AF6">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11</w:t>
      </w:r>
      <w:r>
        <w:fldChar w:fldCharType="end"/>
      </w:r>
      <w:bookmarkEnd w:id="84"/>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97136B" w14:paraId="7FBB1338" w14:textId="77777777" w:rsidTr="00A86EB0">
        <w:trPr>
          <w:jc w:val="center"/>
        </w:trPr>
        <w:tc>
          <w:tcPr>
            <w:tcW w:w="2088" w:type="dxa"/>
            <w:shd w:val="clear" w:color="auto" w:fill="BFBFBF"/>
            <w:tcMar>
              <w:top w:w="100" w:type="dxa"/>
              <w:left w:w="100" w:type="dxa"/>
              <w:bottom w:w="100" w:type="dxa"/>
              <w:right w:w="100" w:type="dxa"/>
            </w:tcMar>
            <w:vAlign w:val="center"/>
          </w:tcPr>
          <w:p w14:paraId="292C79E9" w14:textId="77777777" w:rsidR="0097136B" w:rsidRDefault="0097136B" w:rsidP="00A86EB0">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2A4D990B" w14:textId="77777777" w:rsidR="0097136B" w:rsidRPr="00BB7E89" w:rsidRDefault="0097136B" w:rsidP="00A86EB0">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260" w:type="dxa"/>
            <w:shd w:val="clear" w:color="auto" w:fill="BFBFBF"/>
            <w:tcMar>
              <w:top w:w="100" w:type="dxa"/>
              <w:left w:w="100" w:type="dxa"/>
              <w:bottom w:w="100" w:type="dxa"/>
              <w:right w:w="100" w:type="dxa"/>
            </w:tcMar>
            <w:vAlign w:val="center"/>
          </w:tcPr>
          <w:p w14:paraId="7DF4F3B7" w14:textId="77777777" w:rsidR="0097136B" w:rsidRDefault="0097136B" w:rsidP="00A86EB0">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936A094" w14:textId="77777777" w:rsidR="0097136B" w:rsidRPr="004C2245" w:rsidRDefault="0097136B" w:rsidP="00A86EB0">
            <w:pPr>
              <w:rPr>
                <w:b/>
                <w:color w:val="000000"/>
              </w:rPr>
            </w:pPr>
            <w:r w:rsidRPr="004C2245">
              <w:rPr>
                <w:b/>
                <w:color w:val="000000"/>
              </w:rPr>
              <w:t>Description</w:t>
            </w:r>
          </w:p>
        </w:tc>
      </w:tr>
      <w:tr w:rsidR="0097136B" w14:paraId="14073AFB" w14:textId="77777777" w:rsidTr="00A86EB0">
        <w:trPr>
          <w:jc w:val="center"/>
        </w:trPr>
        <w:tc>
          <w:tcPr>
            <w:tcW w:w="2088" w:type="dxa"/>
            <w:shd w:val="clear" w:color="auto" w:fill="FFFFFF"/>
            <w:tcMar>
              <w:top w:w="100" w:type="dxa"/>
              <w:left w:w="100" w:type="dxa"/>
              <w:bottom w:w="100" w:type="dxa"/>
              <w:right w:w="100" w:type="dxa"/>
            </w:tcMar>
            <w:vAlign w:val="center"/>
          </w:tcPr>
          <w:p w14:paraId="46DD5A28" w14:textId="77777777" w:rsidR="0097136B" w:rsidRDefault="0097136B" w:rsidP="00A86EB0">
            <w:pPr>
              <w:rPr>
                <w:b/>
              </w:rPr>
            </w:pPr>
            <w:r>
              <w:rPr>
                <w:b/>
              </w:rPr>
              <w:t>Association_Type</w:t>
            </w:r>
          </w:p>
        </w:tc>
        <w:tc>
          <w:tcPr>
            <w:tcW w:w="2790" w:type="dxa"/>
            <w:shd w:val="clear" w:color="auto" w:fill="FFFFFF"/>
            <w:tcMar>
              <w:top w:w="100" w:type="dxa"/>
              <w:left w:w="100" w:type="dxa"/>
              <w:bottom w:w="100" w:type="dxa"/>
              <w:right w:w="100" w:type="dxa"/>
            </w:tcMar>
            <w:vAlign w:val="center"/>
          </w:tcPr>
          <w:p w14:paraId="34D89277" w14:textId="77777777" w:rsidR="0097136B" w:rsidRDefault="0097136B" w:rsidP="00A86EB0">
            <w:pPr>
              <w:pStyle w:val="UMLTableType"/>
              <w:contextualSpacing w:val="0"/>
            </w:pPr>
            <w:r>
              <w:t>cyboxCommon:</w:t>
            </w:r>
          </w:p>
          <w:p w14:paraId="7377A237" w14:textId="77777777" w:rsidR="0097136B" w:rsidRDefault="0097136B" w:rsidP="00A86EB0">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4F9700A8" w14:textId="77777777" w:rsidR="0097136B" w:rsidRDefault="0097136B" w:rsidP="00A86EB0">
            <w:pPr>
              <w:jc w:val="center"/>
            </w:pPr>
            <w:r>
              <w:t>0..1</w:t>
            </w:r>
          </w:p>
        </w:tc>
        <w:tc>
          <w:tcPr>
            <w:tcW w:w="7038" w:type="dxa"/>
            <w:shd w:val="clear" w:color="auto" w:fill="FFFFFF"/>
            <w:tcMar>
              <w:top w:w="100" w:type="dxa"/>
              <w:left w:w="100" w:type="dxa"/>
              <w:bottom w:w="100" w:type="dxa"/>
              <w:right w:w="100" w:type="dxa"/>
            </w:tcMar>
            <w:vAlign w:val="center"/>
          </w:tcPr>
          <w:p w14:paraId="6F00FD6D" w14:textId="77777777" w:rsidR="0097136B" w:rsidRPr="0017212E" w:rsidRDefault="0097136B" w:rsidP="00A86EB0">
            <w:pPr>
              <w:rPr>
                <w:szCs w:val="20"/>
              </w:rPr>
            </w:pPr>
            <w:r w:rsidRPr="0017212E">
              <w:rPr>
                <w:szCs w:val="20"/>
              </w:rPr>
              <w:t xml:space="preserve">The </w:t>
            </w:r>
            <w:r w:rsidRPr="0017212E">
              <w:rPr>
                <w:rFonts w:ascii="Courier New" w:eastAsia="Courier New" w:hAnsi="Courier New" w:cs="Courier New"/>
                <w:szCs w:val="20"/>
              </w:rPr>
              <w:t>Association_Type</w:t>
            </w:r>
            <w:r w:rsidRPr="0017212E">
              <w:rPr>
                <w:szCs w:val="20"/>
              </w:rPr>
              <w:t xml:space="preserve"> property specifies types of Action-Object associations. Examples of potential types include </w:t>
            </w:r>
            <w:r w:rsidRPr="0017212E">
              <w:rPr>
                <w:i/>
                <w:szCs w:val="20"/>
              </w:rPr>
              <w:t>initiating, affected</w:t>
            </w:r>
            <w:r w:rsidRPr="0017212E">
              <w:rPr>
                <w:szCs w:val="20"/>
              </w:rPr>
              <w:t xml:space="preserve">, and </w:t>
            </w:r>
            <w:r w:rsidRPr="0017212E">
              <w:rPr>
                <w:i/>
                <w:szCs w:val="20"/>
              </w:rPr>
              <w:t>utilized</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xml:space="preserve">. The </w:t>
            </w:r>
            <w:r w:rsidRPr="0017212E">
              <w:rPr>
                <w:szCs w:val="20"/>
              </w:rPr>
              <w:lastRenderedPageBreak/>
              <w:t>CybOX default vocabulary class for use in the property is ‘</w:t>
            </w:r>
            <w:r w:rsidRPr="0017212E">
              <w:rPr>
                <w:i/>
                <w:szCs w:val="20"/>
              </w:rPr>
              <w:t>ActionObjectAssociationTypeVocab-1.0’</w:t>
            </w:r>
            <w:r w:rsidRPr="0017212E">
              <w:rPr>
                <w:szCs w:val="20"/>
              </w:rPr>
              <w:t>.</w:t>
            </w:r>
          </w:p>
        </w:tc>
      </w:tr>
      <w:tr w:rsidR="0097136B" w14:paraId="0F8BD2E3" w14:textId="77777777" w:rsidTr="00A86EB0">
        <w:trPr>
          <w:jc w:val="center"/>
        </w:trPr>
        <w:tc>
          <w:tcPr>
            <w:tcW w:w="2088" w:type="dxa"/>
            <w:shd w:val="clear" w:color="auto" w:fill="FFFFFF"/>
            <w:tcMar>
              <w:top w:w="100" w:type="dxa"/>
              <w:left w:w="100" w:type="dxa"/>
              <w:bottom w:w="100" w:type="dxa"/>
              <w:right w:w="100" w:type="dxa"/>
            </w:tcMar>
            <w:vAlign w:val="center"/>
          </w:tcPr>
          <w:p w14:paraId="746E76BD" w14:textId="77777777" w:rsidR="0097136B" w:rsidRDefault="0097136B" w:rsidP="00A86EB0">
            <w:pPr>
              <w:rPr>
                <w:b/>
              </w:rPr>
            </w:pPr>
            <w:r>
              <w:rPr>
                <w:b/>
              </w:rPr>
              <w:lastRenderedPageBreak/>
              <w:t>Action_Pertinent_</w:t>
            </w:r>
          </w:p>
          <w:p w14:paraId="4CCE1C68" w14:textId="77777777" w:rsidR="0097136B" w:rsidRDefault="0097136B" w:rsidP="00A86EB0">
            <w:pPr>
              <w:rPr>
                <w:b/>
              </w:rPr>
            </w:pPr>
            <w:r>
              <w:rPr>
                <w:b/>
              </w:rPr>
              <w:t>Object_Properties</w:t>
            </w:r>
          </w:p>
        </w:tc>
        <w:tc>
          <w:tcPr>
            <w:tcW w:w="2790" w:type="dxa"/>
            <w:shd w:val="clear" w:color="auto" w:fill="FFFFFF"/>
            <w:tcMar>
              <w:top w:w="100" w:type="dxa"/>
              <w:left w:w="100" w:type="dxa"/>
              <w:bottom w:w="100" w:type="dxa"/>
              <w:right w:w="100" w:type="dxa"/>
            </w:tcMar>
            <w:vAlign w:val="center"/>
          </w:tcPr>
          <w:p w14:paraId="1A24A36A" w14:textId="77777777" w:rsidR="0097136B" w:rsidRDefault="0097136B" w:rsidP="00A86EB0">
            <w:pPr>
              <w:pStyle w:val="UMLTableType"/>
              <w:contextualSpacing w:val="0"/>
            </w:pPr>
            <w:r>
              <w:t>ActionPertinent</w:t>
            </w:r>
          </w:p>
          <w:p w14:paraId="0A9DE6FD" w14:textId="77777777" w:rsidR="0097136B" w:rsidRDefault="0097136B" w:rsidP="00A86EB0">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66B32457" w14:textId="77777777" w:rsidR="0097136B" w:rsidRDefault="0097136B" w:rsidP="00A86EB0">
            <w:pPr>
              <w:jc w:val="center"/>
            </w:pPr>
            <w:r>
              <w:t>0..1</w:t>
            </w:r>
          </w:p>
        </w:tc>
        <w:tc>
          <w:tcPr>
            <w:tcW w:w="7038" w:type="dxa"/>
            <w:shd w:val="clear" w:color="auto" w:fill="FFFFFF"/>
            <w:tcMar>
              <w:top w:w="100" w:type="dxa"/>
              <w:left w:w="100" w:type="dxa"/>
              <w:bottom w:w="100" w:type="dxa"/>
              <w:right w:w="100" w:type="dxa"/>
            </w:tcMar>
            <w:vAlign w:val="center"/>
          </w:tcPr>
          <w:p w14:paraId="018612CC" w14:textId="77777777" w:rsidR="0097136B" w:rsidRPr="0017212E" w:rsidRDefault="0097136B" w:rsidP="00A86EB0">
            <w:pPr>
              <w:rPr>
                <w:szCs w:val="20"/>
              </w:rPr>
            </w:pPr>
            <w:r w:rsidRPr="0017212E">
              <w:rPr>
                <w:szCs w:val="20"/>
              </w:rPr>
              <w:t xml:space="preserve">The </w:t>
            </w:r>
            <w:r w:rsidRPr="0017212E">
              <w:rPr>
                <w:rFonts w:ascii="Courier New" w:hAnsi="Courier New" w:cs="Courier New"/>
                <w:szCs w:val="20"/>
              </w:rPr>
              <w:t>Action_Pertinent_Object_Properties</w:t>
            </w:r>
            <w:r w:rsidRPr="0017212E">
              <w:rPr>
                <w:szCs w:val="20"/>
              </w:rPr>
              <w:t xml:space="preserve"> property specifies a set of one or more properties of the Object that are pertinent to the Action.</w:t>
            </w:r>
          </w:p>
        </w:tc>
      </w:tr>
    </w:tbl>
    <w:p w14:paraId="529B7ECF" w14:textId="77777777" w:rsidR="0041375F" w:rsidRDefault="0041375F" w:rsidP="0041375F">
      <w:pPr>
        <w:pStyle w:val="Heading3"/>
      </w:pPr>
      <w:bookmarkStart w:id="85" w:name="_Toc439080252"/>
      <w:r>
        <w:t>EventType Class</w:t>
      </w:r>
      <w:bookmarkEnd w:id="70"/>
      <w:bookmarkEnd w:id="85"/>
    </w:p>
    <w:p w14:paraId="1B7B3819" w14:textId="5F757A74" w:rsidR="00106BEC" w:rsidRPr="00492C64" w:rsidRDefault="0041375F" w:rsidP="00106BEC">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r w:rsidR="00106BEC" w:rsidRPr="00106BEC">
        <w:t xml:space="preserve"> </w:t>
      </w:r>
      <w:r w:rsidR="00106BEC" w:rsidRPr="00434BA0">
        <w:t xml:space="preserve">The UML diagram corresponding to the </w:t>
      </w:r>
      <w:r w:rsidR="00106BEC">
        <w:rPr>
          <w:rFonts w:ascii="Courier New" w:hAnsi="Courier New" w:cs="Courier New"/>
        </w:rPr>
        <w:t>Event</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9B356B">
        <w:rPr>
          <w:b/>
          <w:color w:val="0000EE"/>
        </w:rPr>
        <w:fldChar w:fldCharType="begin"/>
      </w:r>
      <w:r w:rsidR="009B356B">
        <w:instrText xml:space="preserve"> REF _Ref437420141 \h </w:instrText>
      </w:r>
      <w:r w:rsidR="009B356B">
        <w:rPr>
          <w:b/>
          <w:color w:val="0000EE"/>
        </w:rPr>
      </w:r>
      <w:r w:rsidR="009B356B">
        <w:rPr>
          <w:b/>
          <w:color w:val="0000EE"/>
        </w:rPr>
        <w:fldChar w:fldCharType="separate"/>
      </w:r>
      <w:r w:rsidR="009B356B">
        <w:t xml:space="preserve">Figure </w:t>
      </w:r>
      <w:r w:rsidR="009B356B">
        <w:rPr>
          <w:noProof/>
        </w:rPr>
        <w:t>3</w:t>
      </w:r>
      <w:r w:rsidR="009B356B">
        <w:noBreakHyphen/>
      </w:r>
      <w:r w:rsidR="009B356B">
        <w:rPr>
          <w:noProof/>
        </w:rPr>
        <w:t>2</w:t>
      </w:r>
      <w:r w:rsidR="009B356B">
        <w:rPr>
          <w:b/>
          <w:color w:val="0000EE"/>
        </w:rPr>
        <w:fldChar w:fldCharType="end"/>
      </w:r>
      <w:r w:rsidR="00106BEC">
        <w:t>.</w:t>
      </w:r>
      <w:r w:rsidR="00CA3490">
        <w:t xml:space="preserve"> </w:t>
      </w:r>
    </w:p>
    <w:p w14:paraId="0981D7B0" w14:textId="04675FB2" w:rsidR="00106BEC" w:rsidRDefault="00FD2274" w:rsidP="00106BEC">
      <w:pPr>
        <w:keepNext/>
        <w:spacing w:after="240"/>
      </w:pPr>
      <w:r w:rsidRPr="00FD2274">
        <w:rPr>
          <w:noProof/>
        </w:rPr>
        <w:drawing>
          <wp:inline distT="0" distB="0" distL="0" distR="0" wp14:anchorId="73712BD1" wp14:editId="571F110A">
            <wp:extent cx="9518393" cy="3161665"/>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521185" cy="3162592"/>
                    </a:xfrm>
                    <a:prstGeom prst="rect">
                      <a:avLst/>
                    </a:prstGeom>
                  </pic:spPr>
                </pic:pic>
              </a:graphicData>
            </a:graphic>
          </wp:inline>
        </w:drawing>
      </w:r>
    </w:p>
    <w:p w14:paraId="18A06AAA" w14:textId="52CE39E2" w:rsidR="00106BEC" w:rsidRDefault="00106BEC" w:rsidP="00106BEC">
      <w:pPr>
        <w:pStyle w:val="Caption"/>
      </w:pPr>
      <w:bookmarkStart w:id="86" w:name="_Ref437420141"/>
      <w:r>
        <w:t xml:space="preserve">Figure </w:t>
      </w:r>
      <w:r w:rsidR="00B45D7D">
        <w:fldChar w:fldCharType="begin"/>
      </w:r>
      <w:r w:rsidR="00B45D7D">
        <w:instrText xml:space="preserve"> STYLEREF 1 \s </w:instrText>
      </w:r>
      <w:r w:rsidR="00B45D7D">
        <w:fldChar w:fldCharType="separate"/>
      </w:r>
      <w:r w:rsidR="00B45D7D">
        <w:rPr>
          <w:noProof/>
        </w:rPr>
        <w:t>3</w:t>
      </w:r>
      <w:r w:rsidR="00B45D7D">
        <w:fldChar w:fldCharType="end"/>
      </w:r>
      <w:r w:rsidR="00B45D7D">
        <w:noBreakHyphen/>
      </w:r>
      <w:r w:rsidR="00B45D7D">
        <w:fldChar w:fldCharType="begin"/>
      </w:r>
      <w:r w:rsidR="00B45D7D">
        <w:instrText xml:space="preserve"> SEQ Figure \* ARABIC \s 1 </w:instrText>
      </w:r>
      <w:r w:rsidR="00B45D7D">
        <w:fldChar w:fldCharType="separate"/>
      </w:r>
      <w:r w:rsidR="00B45D7D">
        <w:rPr>
          <w:noProof/>
        </w:rPr>
        <w:t>2</w:t>
      </w:r>
      <w:r w:rsidR="00B45D7D">
        <w:fldChar w:fldCharType="end"/>
      </w:r>
      <w:bookmarkEnd w:id="86"/>
      <w:r>
        <w:t xml:space="preserve">. UML diagram for the </w:t>
      </w:r>
      <w:r w:rsidRPr="00106BEC">
        <w:rPr>
          <w:rFonts w:ascii="Courier New" w:hAnsi="Courier New" w:cs="Courier New"/>
        </w:rPr>
        <w:t>EventType</w:t>
      </w:r>
      <w:r>
        <w:t xml:space="preserve"> class</w:t>
      </w:r>
    </w:p>
    <w:p w14:paraId="2A0C458D" w14:textId="24E21524" w:rsidR="005B4AE5" w:rsidRPr="00CF6F57" w:rsidRDefault="005B4AE5" w:rsidP="005B4AE5">
      <w:pPr>
        <w:pStyle w:val="Caption"/>
        <w:spacing w:before="240"/>
        <w:jc w:val="left"/>
        <w:rPr>
          <w:b/>
        </w:rPr>
      </w:pPr>
      <w:r w:rsidRPr="001D72B4">
        <w:t xml:space="preserve">The property table </w:t>
      </w:r>
      <w:r w:rsidRPr="00E07EFA">
        <w:t xml:space="preserve">given in </w:t>
      </w:r>
      <w:r>
        <w:rPr>
          <w:b/>
          <w:color w:val="0000EE"/>
        </w:rPr>
        <w:fldChar w:fldCharType="begin"/>
      </w:r>
      <w:r>
        <w:instrText xml:space="preserve"> REF _Ref437422970 \h </w:instrText>
      </w:r>
      <w:r>
        <w:rPr>
          <w:b/>
          <w:color w:val="0000EE"/>
        </w:rPr>
      </w:r>
      <w:r>
        <w:rPr>
          <w:b/>
          <w:color w:val="0000EE"/>
        </w:rPr>
        <w:fldChar w:fldCharType="separate"/>
      </w:r>
      <w:r w:rsidRPr="00E10AA6">
        <w:t xml:space="preserve">Table </w:t>
      </w:r>
      <w:r>
        <w:rPr>
          <w:noProof/>
        </w:rPr>
        <w:t>3</w:t>
      </w:r>
      <w:r w:rsidRPr="00E10AA6">
        <w:noBreakHyphen/>
      </w:r>
      <w:r>
        <w:rPr>
          <w:noProof/>
        </w:rPr>
        <w:t>2</w:t>
      </w:r>
      <w:r>
        <w:rPr>
          <w:b/>
          <w:color w:val="0000EE"/>
        </w:rPr>
        <w:fldChar w:fldCharType="end"/>
      </w:r>
      <w:r w:rsidRPr="00CF6F57">
        <w:t xml:space="preserve"> </w:t>
      </w:r>
      <w:r w:rsidRPr="00E07EFA">
        <w:t>corresponds to the UML diagram shown in</w:t>
      </w:r>
      <w:r>
        <w:t xml:space="preserve"> </w:t>
      </w:r>
      <w:r>
        <w:rPr>
          <w:b/>
          <w:color w:val="0000EE"/>
        </w:rPr>
        <w:fldChar w:fldCharType="begin"/>
      </w:r>
      <w:r>
        <w:instrText xml:space="preserve"> REF _Ref437420141 \h </w:instrText>
      </w:r>
      <w:r>
        <w:rPr>
          <w:b/>
          <w:color w:val="0000EE"/>
        </w:rPr>
      </w:r>
      <w:r>
        <w:rPr>
          <w:b/>
          <w:color w:val="0000EE"/>
        </w:rPr>
        <w:fldChar w:fldCharType="separate"/>
      </w:r>
      <w:r>
        <w:t xml:space="preserve">Figure </w:t>
      </w:r>
      <w:r>
        <w:rPr>
          <w:noProof/>
        </w:rPr>
        <w:t>3</w:t>
      </w:r>
      <w:r>
        <w:noBreakHyphen/>
      </w:r>
      <w:r>
        <w:rPr>
          <w:noProof/>
        </w:rPr>
        <w:t>2</w:t>
      </w:r>
      <w:r>
        <w:rPr>
          <w:b/>
          <w:color w:val="0000EE"/>
        </w:rPr>
        <w:fldChar w:fldCharType="end"/>
      </w:r>
      <w:r w:rsidRPr="00E07EFA">
        <w:t>.</w:t>
      </w:r>
    </w:p>
    <w:p w14:paraId="2867D478" w14:textId="7D27DF70" w:rsidR="0041375F" w:rsidRPr="000068C2" w:rsidRDefault="0041375F" w:rsidP="0041375F">
      <w:pPr>
        <w:spacing w:after="120"/>
        <w:jc w:val="center"/>
      </w:pPr>
      <w:bookmarkStart w:id="87" w:name="_Ref437422970"/>
      <w:r w:rsidRPr="00E10AA6">
        <w:lastRenderedPageBreak/>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w:t>
      </w:r>
      <w:r w:rsidR="00963309">
        <w:fldChar w:fldCharType="end"/>
      </w:r>
      <w:bookmarkEnd w:id="87"/>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066F8B33" w:rsidR="00FD2274" w:rsidRPr="00BB7E89" w:rsidRDefault="00FD2274" w:rsidP="00FD2274">
            <w:pPr>
              <w:rPr>
                <w:b/>
                <w:color w:val="000000"/>
              </w:rPr>
            </w:pPr>
            <w:r w:rsidRPr="00BB7E89">
              <w:rPr>
                <w:b/>
                <w:color w:val="000000"/>
              </w:rPr>
              <w:t>Name</w:t>
            </w:r>
          </w:p>
        </w:tc>
        <w:tc>
          <w:tcPr>
            <w:tcW w:w="2610" w:type="dxa"/>
            <w:shd w:val="clear" w:color="auto" w:fill="BFBFBF"/>
            <w:tcMar>
              <w:top w:w="100" w:type="dxa"/>
              <w:left w:w="100" w:type="dxa"/>
              <w:bottom w:w="100" w:type="dxa"/>
              <w:right w:w="100" w:type="dxa"/>
            </w:tcMar>
            <w:vAlign w:val="center"/>
          </w:tcPr>
          <w:p w14:paraId="130FCA7F" w14:textId="13F6048E" w:rsidR="00FD2274" w:rsidRPr="00BB7E89" w:rsidRDefault="00FD2274" w:rsidP="00FD2274">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5FD81658" w14:textId="4A875BB2" w:rsidR="00FD2274" w:rsidRPr="00BB7E89" w:rsidRDefault="00FD2274" w:rsidP="00FD2274">
            <w:pPr>
              <w:rPr>
                <w:b/>
                <w:color w:val="000000"/>
              </w:rPr>
            </w:pPr>
            <w:r w:rsidRPr="00BB7E89">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30508AF5" w:rsidR="00FD2274" w:rsidRPr="00BB7E89" w:rsidRDefault="00FD2274" w:rsidP="00FD2274">
            <w:pPr>
              <w:rPr>
                <w:b/>
                <w:color w:val="000000"/>
              </w:rPr>
            </w:pPr>
            <w:r w:rsidRPr="00BB7E89">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Event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EventType</w:t>
            </w:r>
            <w:r w:rsidRPr="0017212E">
              <w:rPr>
                <w:szCs w:val="20"/>
              </w:rPr>
              <w:t xml:space="preserve"> class SHOULD NOT hold any content.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829F931" w:rsidR="0041375F" w:rsidRPr="000068C2" w:rsidRDefault="0041375F" w:rsidP="009B762A">
            <w:pPr>
              <w:rPr>
                <w:b/>
              </w:rPr>
            </w:pPr>
            <w:r w:rsidRPr="000068C2">
              <w:rPr>
                <w:b/>
              </w:rPr>
              <w:t>Event</w:t>
            </w:r>
            <w:r w:rsidR="00FD2274">
              <w:rPr>
                <w:b/>
              </w:rPr>
              <w:t>_Details</w:t>
            </w:r>
          </w:p>
        </w:tc>
        <w:tc>
          <w:tcPr>
            <w:tcW w:w="2610" w:type="dxa"/>
            <w:shd w:val="clear" w:color="auto" w:fill="FFFFFF"/>
            <w:tcMar>
              <w:top w:w="100" w:type="dxa"/>
              <w:left w:w="100" w:type="dxa"/>
              <w:bottom w:w="100" w:type="dxa"/>
              <w:right w:w="100" w:type="dxa"/>
            </w:tcMar>
            <w:vAlign w:val="center"/>
          </w:tcPr>
          <w:p w14:paraId="13F3D3CE" w14:textId="42CFDD3F" w:rsidR="0041375F" w:rsidRPr="000068C2" w:rsidRDefault="0041375F" w:rsidP="009B762A">
            <w:pPr>
              <w:pStyle w:val="UMLTableType"/>
              <w:contextualSpacing w:val="0"/>
            </w:pPr>
            <w:r w:rsidRPr="000068C2">
              <w:t>Event</w:t>
            </w:r>
            <w:r w:rsidR="00FD2274">
              <w:t>Details</w:t>
            </w:r>
            <w:r w:rsidRPr="000068C2">
              <w:t>Type</w:t>
            </w:r>
          </w:p>
        </w:tc>
        <w:tc>
          <w:tcPr>
            <w:tcW w:w="1350" w:type="dxa"/>
            <w:shd w:val="clear" w:color="auto" w:fill="FFFFFF"/>
            <w:tcMar>
              <w:top w:w="100" w:type="dxa"/>
              <w:left w:w="100" w:type="dxa"/>
              <w:bottom w:w="100" w:type="dxa"/>
              <w:right w:w="100" w:type="dxa"/>
            </w:tcMar>
            <w:vAlign w:val="center"/>
          </w:tcPr>
          <w:p w14:paraId="0C11392A" w14:textId="7D49D59E" w:rsidR="0041375F" w:rsidRPr="000068C2" w:rsidRDefault="0041375F" w:rsidP="00FD2274">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09EBE672" w:rsidR="0041375F" w:rsidRPr="0017212E" w:rsidRDefault="0041375F" w:rsidP="00963309">
            <w:pPr>
              <w:rPr>
                <w:szCs w:val="20"/>
              </w:rPr>
            </w:pPr>
            <w:r w:rsidRPr="0017212E">
              <w:rPr>
                <w:szCs w:val="20"/>
              </w:rPr>
              <w:t xml:space="preserve">The </w:t>
            </w:r>
            <w:r w:rsidRPr="0017212E">
              <w:rPr>
                <w:rFonts w:ascii="Courier New" w:hAnsi="Courier New" w:cs="Courier New"/>
                <w:szCs w:val="20"/>
              </w:rPr>
              <w:t>Even</w:t>
            </w:r>
            <w:r w:rsidR="00FD2274" w:rsidRPr="0017212E">
              <w:rPr>
                <w:rFonts w:ascii="Courier New" w:hAnsi="Courier New" w:cs="Courier New"/>
                <w:szCs w:val="20"/>
              </w:rPr>
              <w:t>t_Details</w:t>
            </w:r>
            <w:r w:rsidRPr="0017212E">
              <w:rPr>
                <w:szCs w:val="20"/>
              </w:rPr>
              <w:t xml:space="preserve"> property speci</w:t>
            </w:r>
            <w:r w:rsidR="00366DF3">
              <w:rPr>
                <w:szCs w:val="20"/>
              </w:rPr>
              <w:t>fies</w:t>
            </w:r>
            <w:r w:rsidR="00963309">
              <w:rPr>
                <w:szCs w:val="20"/>
              </w:rPr>
              <w:t xml:space="preserve"> detailed description of the Event</w:t>
            </w:r>
            <w:r w:rsidRPr="0017212E">
              <w:rPr>
                <w:szCs w:val="20"/>
              </w:rPr>
              <w:t>.</w:t>
            </w:r>
            <w:r w:rsidR="00DB295B" w:rsidRPr="00CB1C1C">
              <w:rPr>
                <w:color w:val="000000"/>
                <w:szCs w:val="20"/>
              </w:rPr>
              <w:t xml:space="preserve">  The </w:t>
            </w:r>
            <w:r w:rsidR="00DB295B">
              <w:rPr>
                <w:rFonts w:ascii="Courier New" w:hAnsi="Courier New" w:cs="Courier New"/>
                <w:color w:val="000000"/>
                <w:szCs w:val="20"/>
              </w:rPr>
              <w:t>EventsDetailsType</w:t>
            </w:r>
            <w:r w:rsidR="00DB295B" w:rsidRPr="00CB1C1C">
              <w:rPr>
                <w:color w:val="000000"/>
                <w:szCs w:val="20"/>
              </w:rPr>
              <w:t xml:space="preserve"> interface, can be realized using either the </w:t>
            </w:r>
            <w:r w:rsidR="00DB295B">
              <w:rPr>
                <w:rFonts w:ascii="Courier New" w:hAnsi="Courier New" w:cs="Courier New"/>
                <w:color w:val="000000"/>
                <w:szCs w:val="20"/>
              </w:rPr>
              <w:t>EventProperties</w:t>
            </w:r>
            <w:r w:rsidR="00963309">
              <w:rPr>
                <w:rFonts w:ascii="Courier New" w:hAnsi="Courier New" w:cs="Courier New"/>
                <w:color w:val="000000"/>
                <w:szCs w:val="20"/>
              </w:rPr>
              <w:t>Type</w:t>
            </w:r>
            <w:r w:rsidR="00DB295B" w:rsidRPr="00CB1C1C">
              <w:rPr>
                <w:color w:val="000000"/>
                <w:szCs w:val="20"/>
              </w:rPr>
              <w:t xml:space="preserve"> class or </w:t>
            </w:r>
            <w:r w:rsidR="00DB295B">
              <w:rPr>
                <w:rFonts w:cs="Arial"/>
                <w:color w:val="000000"/>
                <w:szCs w:val="20"/>
              </w:rPr>
              <w:t xml:space="preserve">a set of other Events via the </w:t>
            </w:r>
            <w:r w:rsidR="00DB295B" w:rsidRPr="00DB295B">
              <w:rPr>
                <w:rFonts w:ascii="Courier New" w:hAnsi="Courier New" w:cs="Courier New"/>
                <w:color w:val="000000"/>
                <w:szCs w:val="20"/>
              </w:rPr>
              <w:t>CompositeEventType</w:t>
            </w:r>
            <w:r w:rsidR="00DB295B">
              <w:rPr>
                <w:rFonts w:cs="Arial"/>
                <w:color w:val="000000"/>
                <w:szCs w:val="20"/>
              </w:rPr>
              <w:t>.</w:t>
            </w:r>
          </w:p>
        </w:tc>
      </w:tr>
    </w:tbl>
    <w:p w14:paraId="6BE06681" w14:textId="13191CF3" w:rsidR="00FD2274" w:rsidRDefault="00FD2274" w:rsidP="00FD2274">
      <w:pPr>
        <w:pStyle w:val="Heading4"/>
      </w:pPr>
      <w:bookmarkStart w:id="88" w:name="_Ref426117676"/>
      <w:bookmarkStart w:id="89" w:name="_Toc426119884"/>
      <w:bookmarkStart w:id="90" w:name="_Toc439080253"/>
      <w:r>
        <w:t>EventPropertiesType Class</w:t>
      </w:r>
      <w:bookmarkEnd w:id="90"/>
    </w:p>
    <w:p w14:paraId="619DCEB5" w14:textId="1A5368E6" w:rsidR="00963309" w:rsidRDefault="00963309" w:rsidP="00963309">
      <w:pPr>
        <w:pStyle w:val="Caption"/>
        <w:keepNext/>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3</w:t>
      </w:r>
      <w:r>
        <w:fldChar w:fldCharType="end"/>
      </w:r>
      <w:r>
        <w:t xml:space="preserve">. Properties of the </w:t>
      </w:r>
      <w:r w:rsidRPr="00963309">
        <w:rPr>
          <w:rFonts w:ascii="Courier New" w:hAnsi="Courier New" w:cs="Courier New"/>
        </w:rPr>
        <w:t>EventPropertiesType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23D5BB40" w14:textId="77777777" w:rsidTr="00FD2274">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AC94DA4" w14:textId="77777777" w:rsidR="00FD2274" w:rsidRPr="00BB7E89" w:rsidRDefault="00FD2274" w:rsidP="0017212E">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7B439E9" w14:textId="77777777" w:rsidR="00FD2274" w:rsidRPr="00BB7E89" w:rsidRDefault="00FD2274" w:rsidP="0017212E">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81E755E" w14:textId="77777777" w:rsidR="00FD2274" w:rsidRPr="00BB7E89" w:rsidRDefault="00FD2274" w:rsidP="00FD2274">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38942D4" w14:textId="77777777" w:rsidR="00FD2274" w:rsidRPr="00BB7E89" w:rsidRDefault="00FD2274" w:rsidP="0017212E">
            <w:pPr>
              <w:rPr>
                <w:rFonts w:cs="Arial"/>
                <w:b/>
              </w:rPr>
            </w:pPr>
            <w:r w:rsidRPr="00BB7E89">
              <w:rPr>
                <w:rFonts w:cs="Arial"/>
                <w:b/>
              </w:rPr>
              <w:t>Description</w:t>
            </w:r>
          </w:p>
        </w:tc>
      </w:tr>
      <w:tr w:rsidR="00FD2274" w:rsidRPr="00B029C8" w14:paraId="5BC27545" w14:textId="77777777" w:rsidTr="0017212E">
        <w:trPr>
          <w:jc w:val="center"/>
        </w:trPr>
        <w:tc>
          <w:tcPr>
            <w:tcW w:w="2358" w:type="dxa"/>
            <w:shd w:val="clear" w:color="auto" w:fill="FFFFFF"/>
            <w:tcMar>
              <w:top w:w="100" w:type="dxa"/>
              <w:left w:w="100" w:type="dxa"/>
              <w:bottom w:w="100" w:type="dxa"/>
              <w:right w:w="100" w:type="dxa"/>
            </w:tcMar>
            <w:vAlign w:val="center"/>
          </w:tcPr>
          <w:p w14:paraId="1C031FB0" w14:textId="77777777" w:rsidR="00FD2274" w:rsidRPr="000068C2" w:rsidRDefault="00FD2274" w:rsidP="0017212E">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3EE35AAF" w14:textId="77777777" w:rsidR="00FD2274" w:rsidRPr="000068C2" w:rsidRDefault="00FD2274" w:rsidP="0017212E">
            <w:pPr>
              <w:pStyle w:val="UMLTableType"/>
              <w:contextualSpacing w:val="0"/>
            </w:pPr>
            <w:r w:rsidRPr="000068C2">
              <w:t>cyboxCommon:</w:t>
            </w:r>
          </w:p>
          <w:p w14:paraId="331ACACF" w14:textId="77777777" w:rsidR="00FD2274" w:rsidRPr="000068C2" w:rsidRDefault="00FD2274" w:rsidP="0017212E">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5E33BDF"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197C973B" w14:textId="24F34F56"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Event. Examples of potential types include </w:t>
            </w:r>
            <w:r w:rsidRPr="0017212E">
              <w:rPr>
                <w:i/>
                <w:szCs w:val="20"/>
              </w:rPr>
              <w:t>http traffic, socket operations</w:t>
            </w:r>
            <w:r w:rsidRPr="0017212E">
              <w:rPr>
                <w:szCs w:val="20"/>
              </w:rPr>
              <w:t xml:space="preserve">, and </w:t>
            </w:r>
            <w:r w:rsidRPr="0017212E">
              <w:rPr>
                <w:i/>
                <w:szCs w:val="20"/>
              </w:rPr>
              <w:t>autorun</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EventTypeVocab-1.0.1’</w:t>
            </w:r>
            <w:r w:rsidRPr="0017212E">
              <w:rPr>
                <w:szCs w:val="20"/>
              </w:rPr>
              <w:t>.</w:t>
            </w:r>
          </w:p>
        </w:tc>
      </w:tr>
      <w:tr w:rsidR="00FD2274" w:rsidRPr="00B029C8" w14:paraId="42472BAA" w14:textId="77777777" w:rsidTr="0017212E">
        <w:trPr>
          <w:jc w:val="center"/>
        </w:trPr>
        <w:tc>
          <w:tcPr>
            <w:tcW w:w="2358" w:type="dxa"/>
            <w:shd w:val="clear" w:color="auto" w:fill="FFFFFF"/>
            <w:tcMar>
              <w:top w:w="100" w:type="dxa"/>
              <w:left w:w="100" w:type="dxa"/>
              <w:bottom w:w="100" w:type="dxa"/>
              <w:right w:w="100" w:type="dxa"/>
            </w:tcMar>
            <w:vAlign w:val="center"/>
          </w:tcPr>
          <w:p w14:paraId="4E19B2CE" w14:textId="77777777" w:rsidR="00FD2274" w:rsidRPr="000068C2" w:rsidRDefault="00FD2274" w:rsidP="0017212E">
            <w:pPr>
              <w:rPr>
                <w:b/>
              </w:rPr>
            </w:pPr>
            <w:r w:rsidRPr="000068C2">
              <w:rPr>
                <w:b/>
              </w:rPr>
              <w:lastRenderedPageBreak/>
              <w:t>Description</w:t>
            </w:r>
          </w:p>
        </w:tc>
        <w:tc>
          <w:tcPr>
            <w:tcW w:w="2610" w:type="dxa"/>
            <w:shd w:val="clear" w:color="auto" w:fill="FFFFFF"/>
            <w:tcMar>
              <w:top w:w="100" w:type="dxa"/>
              <w:left w:w="100" w:type="dxa"/>
              <w:bottom w:w="100" w:type="dxa"/>
              <w:right w:w="100" w:type="dxa"/>
            </w:tcMar>
            <w:vAlign w:val="center"/>
          </w:tcPr>
          <w:p w14:paraId="4AED6167" w14:textId="77777777" w:rsidR="00FD2274" w:rsidRPr="000068C2" w:rsidRDefault="00FD2274" w:rsidP="0017212E">
            <w:pPr>
              <w:pStyle w:val="UMLTableType"/>
              <w:contextualSpacing w:val="0"/>
            </w:pPr>
            <w:r w:rsidRPr="000068C2">
              <w:t>cyboxCommon:</w:t>
            </w:r>
          </w:p>
          <w:p w14:paraId="0FBE7AB9" w14:textId="77777777" w:rsidR="00FD2274" w:rsidRPr="000068C2" w:rsidRDefault="00FD2274" w:rsidP="0017212E">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976B791"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7A6CFD87" w14:textId="37B7B412"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Event.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FD2274" w:rsidRPr="00B029C8" w14:paraId="24C69782" w14:textId="77777777" w:rsidTr="0017212E">
        <w:trPr>
          <w:jc w:val="center"/>
        </w:trPr>
        <w:tc>
          <w:tcPr>
            <w:tcW w:w="2358" w:type="dxa"/>
            <w:shd w:val="clear" w:color="auto" w:fill="FFFFFF"/>
            <w:tcMar>
              <w:top w:w="100" w:type="dxa"/>
              <w:left w:w="100" w:type="dxa"/>
              <w:bottom w:w="100" w:type="dxa"/>
              <w:right w:w="100" w:type="dxa"/>
            </w:tcMar>
            <w:vAlign w:val="center"/>
          </w:tcPr>
          <w:p w14:paraId="3F62E9E8" w14:textId="77777777" w:rsidR="00FD2274" w:rsidRDefault="00FD2274" w:rsidP="0017212E">
            <w:pPr>
              <w:rPr>
                <w:b/>
              </w:rPr>
            </w:pPr>
            <w:r>
              <w:rPr>
                <w:b/>
              </w:rPr>
              <w:t>Observation_Method</w:t>
            </w:r>
          </w:p>
        </w:tc>
        <w:tc>
          <w:tcPr>
            <w:tcW w:w="2610" w:type="dxa"/>
            <w:shd w:val="clear" w:color="auto" w:fill="FFFFFF"/>
            <w:tcMar>
              <w:top w:w="100" w:type="dxa"/>
              <w:left w:w="100" w:type="dxa"/>
              <w:bottom w:w="100" w:type="dxa"/>
              <w:right w:w="100" w:type="dxa"/>
            </w:tcMar>
            <w:vAlign w:val="center"/>
          </w:tcPr>
          <w:p w14:paraId="50B43841" w14:textId="77777777" w:rsidR="00FD2274" w:rsidRDefault="00FD2274" w:rsidP="0017212E">
            <w:pPr>
              <w:pStyle w:val="UMLTableType"/>
              <w:contextualSpacing w:val="0"/>
            </w:pPr>
            <w:r>
              <w:t>cyboxCommon:</w:t>
            </w:r>
          </w:p>
          <w:p w14:paraId="2CDF00B0" w14:textId="77777777" w:rsidR="00FD2274" w:rsidRDefault="00FD2274" w:rsidP="0017212E">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22A2912"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267655CE" w14:textId="2F4AC4D3" w:rsidR="00FD2274" w:rsidRPr="0017212E" w:rsidRDefault="00FD2274" w:rsidP="0017212E">
            <w:pPr>
              <w:rPr>
                <w:szCs w:val="20"/>
              </w:rPr>
            </w:pPr>
            <w:r w:rsidRPr="0017212E">
              <w:rPr>
                <w:szCs w:val="20"/>
              </w:rPr>
              <w:t xml:space="preserve">The </w:t>
            </w:r>
            <w:r w:rsidRPr="0017212E">
              <w:rPr>
                <w:rFonts w:ascii="Courier New" w:hAnsi="Courier New" w:cs="Courier New"/>
                <w:szCs w:val="20"/>
              </w:rPr>
              <w:t>Observation_Method</w:t>
            </w:r>
            <w:r w:rsidRPr="0017212E">
              <w:rPr>
                <w:szCs w:val="20"/>
              </w:rPr>
              <w:t xml:space="preserve"> property characterizes how the Event was observed (in the case of a cyber observable Event instance) or could potentially be observed (in the case of a cyber observable Event pattern). Examples of details captured include </w:t>
            </w:r>
            <w:r w:rsidRPr="0017212E">
              <w:rPr>
                <w:color w:val="000000"/>
                <w:szCs w:val="20"/>
              </w:rPr>
              <w:t>identifying characteristics, time-related attributes, and a list of the tools used to collect the information</w:t>
            </w:r>
            <w:r w:rsidR="00BE361A">
              <w:rPr>
                <w:color w:val="000000"/>
                <w:szCs w:val="20"/>
              </w:rPr>
              <w:t>.</w:t>
            </w:r>
          </w:p>
        </w:tc>
      </w:tr>
      <w:tr w:rsidR="00FD2274" w:rsidRPr="00B029C8" w14:paraId="503C620D" w14:textId="77777777" w:rsidTr="0017212E">
        <w:trPr>
          <w:jc w:val="center"/>
        </w:trPr>
        <w:tc>
          <w:tcPr>
            <w:tcW w:w="2358" w:type="dxa"/>
            <w:shd w:val="clear" w:color="auto" w:fill="FFFFFF"/>
            <w:tcMar>
              <w:top w:w="100" w:type="dxa"/>
              <w:left w:w="100" w:type="dxa"/>
              <w:bottom w:w="100" w:type="dxa"/>
              <w:right w:w="100" w:type="dxa"/>
            </w:tcMar>
            <w:vAlign w:val="center"/>
          </w:tcPr>
          <w:p w14:paraId="71AF0E45" w14:textId="77777777" w:rsidR="00FD2274" w:rsidRPr="000068C2" w:rsidRDefault="00FD2274" w:rsidP="0017212E">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63C3682C" w14:textId="77777777" w:rsidR="00FD2274" w:rsidRPr="000068C2" w:rsidRDefault="00FD2274" w:rsidP="0017212E">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5A804A9B"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06BB085C"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Actions</w:t>
            </w:r>
            <w:r w:rsidRPr="0017212E">
              <w:rPr>
                <w:szCs w:val="20"/>
              </w:rPr>
              <w:t xml:space="preserve"> property specifies a set of one or more Actions that compose the Event.</w:t>
            </w:r>
          </w:p>
        </w:tc>
      </w:tr>
      <w:tr w:rsidR="00FD2274" w:rsidRPr="00B029C8" w14:paraId="021D3CD7" w14:textId="77777777" w:rsidTr="0017212E">
        <w:trPr>
          <w:jc w:val="center"/>
        </w:trPr>
        <w:tc>
          <w:tcPr>
            <w:tcW w:w="2358" w:type="dxa"/>
            <w:shd w:val="clear" w:color="auto" w:fill="FFFFFF"/>
            <w:tcMar>
              <w:top w:w="100" w:type="dxa"/>
              <w:left w:w="100" w:type="dxa"/>
              <w:bottom w:w="100" w:type="dxa"/>
              <w:right w:w="100" w:type="dxa"/>
            </w:tcMar>
            <w:vAlign w:val="center"/>
          </w:tcPr>
          <w:p w14:paraId="378A6224" w14:textId="77777777" w:rsidR="00FD2274" w:rsidRDefault="00FD2274" w:rsidP="0017212E">
            <w:pPr>
              <w:rPr>
                <w:b/>
              </w:rPr>
            </w:pPr>
            <w:r>
              <w:rPr>
                <w:b/>
              </w:rPr>
              <w:t>Location</w:t>
            </w:r>
          </w:p>
        </w:tc>
        <w:tc>
          <w:tcPr>
            <w:tcW w:w="2610" w:type="dxa"/>
            <w:shd w:val="clear" w:color="auto" w:fill="FFFFFF"/>
            <w:tcMar>
              <w:top w:w="100" w:type="dxa"/>
              <w:left w:w="100" w:type="dxa"/>
              <w:bottom w:w="100" w:type="dxa"/>
              <w:right w:w="100" w:type="dxa"/>
            </w:tcMar>
            <w:vAlign w:val="center"/>
          </w:tcPr>
          <w:p w14:paraId="52E3DB9D" w14:textId="77777777" w:rsidR="00FD2274" w:rsidRDefault="00FD2274" w:rsidP="0017212E">
            <w:pPr>
              <w:pStyle w:val="UMLTableType"/>
              <w:contextualSpacing w:val="0"/>
            </w:pPr>
            <w:r>
              <w:t>cyboxCommon:</w:t>
            </w:r>
          </w:p>
          <w:p w14:paraId="0A6CFC64" w14:textId="77777777" w:rsidR="00FD2274" w:rsidRDefault="00FD2274" w:rsidP="0017212E">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121B4074"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3A84577D" w14:textId="6E65929C" w:rsidR="00FD2274" w:rsidRPr="0017212E" w:rsidRDefault="00FD2274" w:rsidP="00366DF3">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w:t>
            </w:r>
            <w:r w:rsidR="00963309">
              <w:rPr>
                <w:szCs w:val="20"/>
              </w:rPr>
              <w:t xml:space="preserve"> physical location of the Event</w:t>
            </w:r>
            <w:r w:rsidRPr="0017212E">
              <w:rPr>
                <w:szCs w:val="20"/>
              </w:rPr>
              <w:t xml:space="preserve">.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Pr="0017212E">
                <w:rPr>
                  <w:rStyle w:val="Hyperlink"/>
                  <w:i/>
                  <w:szCs w:val="20"/>
                </w:rPr>
                <w:t xml:space="preserve">CybOX Version 2.1.1 Part </w:t>
              </w:r>
              <w:r w:rsidR="00946FBD" w:rsidRPr="0017212E">
                <w:rPr>
                  <w:rStyle w:val="Hyperlink"/>
                  <w:i/>
                  <w:szCs w:val="20"/>
                </w:rPr>
                <w:t>4</w:t>
              </w:r>
              <w:r w:rsidRPr="0017212E">
                <w:rPr>
                  <w:rStyle w:val="Hyperlink"/>
                  <w:i/>
                  <w:szCs w:val="20"/>
                </w:rPr>
                <w:t>: Default Extensions</w:t>
              </w:r>
            </w:hyperlink>
            <w:r w:rsidRPr="0017212E">
              <w:rPr>
                <w:szCs w:val="20"/>
              </w:rPr>
              <w:t>.</w:t>
            </w:r>
          </w:p>
        </w:tc>
      </w:tr>
      <w:tr w:rsidR="00FD2274" w:rsidRPr="00B029C8" w14:paraId="0EDD84F9" w14:textId="77777777" w:rsidTr="0017212E">
        <w:trPr>
          <w:jc w:val="center"/>
        </w:trPr>
        <w:tc>
          <w:tcPr>
            <w:tcW w:w="2358" w:type="dxa"/>
            <w:shd w:val="clear" w:color="auto" w:fill="FFFFFF"/>
            <w:tcMar>
              <w:top w:w="100" w:type="dxa"/>
              <w:left w:w="100" w:type="dxa"/>
              <w:bottom w:w="100" w:type="dxa"/>
              <w:right w:w="100" w:type="dxa"/>
            </w:tcMar>
            <w:vAlign w:val="center"/>
          </w:tcPr>
          <w:p w14:paraId="36B3C332" w14:textId="77777777" w:rsidR="00FD2274" w:rsidRDefault="00FD2274" w:rsidP="0017212E">
            <w:pPr>
              <w:rPr>
                <w:b/>
              </w:rPr>
            </w:pPr>
            <w:r>
              <w:rPr>
                <w:b/>
              </w:rPr>
              <w:t>Frequency</w:t>
            </w:r>
          </w:p>
        </w:tc>
        <w:tc>
          <w:tcPr>
            <w:tcW w:w="2610" w:type="dxa"/>
            <w:shd w:val="clear" w:color="auto" w:fill="FFFFFF"/>
            <w:tcMar>
              <w:top w:w="100" w:type="dxa"/>
              <w:left w:w="100" w:type="dxa"/>
              <w:bottom w:w="100" w:type="dxa"/>
              <w:right w:w="100" w:type="dxa"/>
            </w:tcMar>
            <w:vAlign w:val="center"/>
          </w:tcPr>
          <w:p w14:paraId="29542CC2" w14:textId="77777777" w:rsidR="00FD2274" w:rsidRDefault="00FD2274" w:rsidP="0017212E">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D45E5EC"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1D92413D"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Event.</w:t>
            </w:r>
          </w:p>
        </w:tc>
      </w:tr>
    </w:tbl>
    <w:p w14:paraId="6B516A5F" w14:textId="706E8378" w:rsidR="00DB295B" w:rsidRDefault="00DB295B" w:rsidP="00DB295B">
      <w:pPr>
        <w:pStyle w:val="Heading4"/>
      </w:pPr>
      <w:bookmarkStart w:id="91" w:name="_Toc439080254"/>
      <w:r>
        <w:t>CompositeEventType Class</w:t>
      </w:r>
      <w:bookmarkEnd w:id="91"/>
    </w:p>
    <w:p w14:paraId="7EACB51C" w14:textId="46CE277E" w:rsidR="0082797B" w:rsidRPr="00DB295B" w:rsidRDefault="00DB295B" w:rsidP="0082797B">
      <w:r>
        <w:t xml:space="preserve">The </w:t>
      </w:r>
      <w:r w:rsidRPr="00DB295B">
        <w:rPr>
          <w:rFonts w:ascii="Courier New" w:hAnsi="Courier New" w:cs="Courier New"/>
        </w:rPr>
        <w:t>CompositeEventType</w:t>
      </w:r>
      <w:r>
        <w:t xml:space="preserve"> class specifies a set of one or more </w:t>
      </w:r>
      <w:r w:rsidR="0082797B">
        <w:t xml:space="preserve">other </w:t>
      </w:r>
      <w:r>
        <w:t xml:space="preserve">Events related </w:t>
      </w:r>
      <w:r w:rsidR="0082797B">
        <w:t>to this Event.</w:t>
      </w:r>
      <w:r w:rsidR="0082797B" w:rsidRPr="0082797B">
        <w:rPr>
          <w:color w:val="000000"/>
          <w:szCs w:val="20"/>
        </w:rPr>
        <w:t xml:space="preserve"> </w:t>
      </w:r>
      <w:r w:rsidR="0082797B">
        <w:rPr>
          <w:color w:val="000000"/>
          <w:szCs w:val="20"/>
        </w:rPr>
        <w:t xml:space="preserve">Notice that there is no </w:t>
      </w:r>
      <w:r w:rsidR="00557A21">
        <w:rPr>
          <w:color w:val="000000"/>
          <w:szCs w:val="20"/>
        </w:rPr>
        <w:t>defined</w:t>
      </w:r>
      <w:r w:rsidR="0082797B">
        <w:rPr>
          <w:color w:val="000000"/>
          <w:szCs w:val="20"/>
        </w:rPr>
        <w:t xml:space="preserve"> relationship between the set of events, and no explicit relationship between the original Event and the others beyond simple associativity.</w:t>
      </w:r>
    </w:p>
    <w:p w14:paraId="42ACDFAB" w14:textId="6B2AF72B" w:rsidR="0082797B" w:rsidRDefault="0082797B" w:rsidP="0082797B">
      <w:pPr>
        <w:pStyle w:val="Caption"/>
        <w:keepNext/>
      </w:pPr>
      <w:r>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w:t>
      </w:r>
      <w:r w:rsidR="00963309">
        <w:fldChar w:fldCharType="end"/>
      </w:r>
      <w:r>
        <w:t xml:space="preserve">. Properties of the </w:t>
      </w:r>
      <w:r w:rsidRPr="0082797B">
        <w:rPr>
          <w:rFonts w:ascii="Courier New" w:hAnsi="Courier New" w:cs="Courier New"/>
        </w:rPr>
        <w:t>CompositeEventType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82797B" w:rsidRPr="00FD2274" w14:paraId="60F1DC6A" w14:textId="77777777" w:rsidTr="0082797B">
        <w:trPr>
          <w:jc w:val="center"/>
        </w:trPr>
        <w:tc>
          <w:tcPr>
            <w:tcW w:w="2358" w:type="dxa"/>
            <w:shd w:val="clear" w:color="auto" w:fill="BFBFBF"/>
            <w:tcMar>
              <w:top w:w="100" w:type="dxa"/>
              <w:left w:w="100" w:type="dxa"/>
              <w:bottom w:w="100" w:type="dxa"/>
              <w:right w:w="100" w:type="dxa"/>
            </w:tcMar>
            <w:vAlign w:val="center"/>
          </w:tcPr>
          <w:p w14:paraId="7D0D7D8E" w14:textId="77777777" w:rsidR="0082797B" w:rsidRPr="00BB7E89" w:rsidRDefault="0082797B" w:rsidP="0082797B">
            <w:pPr>
              <w:rPr>
                <w:rFonts w:cs="Arial"/>
                <w:b/>
                <w:color w:val="000000"/>
              </w:rPr>
            </w:pPr>
            <w:r w:rsidRPr="00BB7E89">
              <w:rPr>
                <w:rFonts w:cs="Arial"/>
                <w:b/>
                <w:color w:val="000000"/>
              </w:rPr>
              <w:t>Name</w:t>
            </w:r>
          </w:p>
        </w:tc>
        <w:tc>
          <w:tcPr>
            <w:tcW w:w="2610" w:type="dxa"/>
            <w:shd w:val="clear" w:color="auto" w:fill="BFBFBF"/>
            <w:tcMar>
              <w:top w:w="100" w:type="dxa"/>
              <w:left w:w="100" w:type="dxa"/>
              <w:bottom w:w="100" w:type="dxa"/>
              <w:right w:w="100" w:type="dxa"/>
            </w:tcMar>
            <w:vAlign w:val="center"/>
          </w:tcPr>
          <w:p w14:paraId="0996BA02" w14:textId="77777777" w:rsidR="0082797B" w:rsidRPr="00BB7E89" w:rsidRDefault="0082797B" w:rsidP="0082797B">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766A974B" w14:textId="77777777" w:rsidR="0082797B" w:rsidRPr="00BB7E89" w:rsidRDefault="0082797B" w:rsidP="0082797B">
            <w:pPr>
              <w:rPr>
                <w:rFonts w:cs="Arial"/>
                <w:b/>
                <w:color w:val="000000"/>
              </w:rPr>
            </w:pPr>
            <w:r w:rsidRPr="00BB7E89">
              <w:rPr>
                <w:rFonts w:cs="Arial"/>
                <w:b/>
                <w:color w:val="000000"/>
              </w:rPr>
              <w:t>Multiplicity</w:t>
            </w:r>
          </w:p>
        </w:tc>
        <w:tc>
          <w:tcPr>
            <w:tcW w:w="6858" w:type="dxa"/>
            <w:shd w:val="clear" w:color="auto" w:fill="BFBFBF"/>
            <w:tcMar>
              <w:top w:w="100" w:type="dxa"/>
              <w:left w:w="100" w:type="dxa"/>
              <w:bottom w:w="100" w:type="dxa"/>
              <w:right w:w="100" w:type="dxa"/>
            </w:tcMar>
            <w:vAlign w:val="center"/>
          </w:tcPr>
          <w:p w14:paraId="723B1DC4" w14:textId="77777777" w:rsidR="0082797B" w:rsidRPr="00BB7E89" w:rsidRDefault="0082797B" w:rsidP="0082797B">
            <w:pPr>
              <w:rPr>
                <w:rFonts w:cs="Arial"/>
                <w:b/>
                <w:color w:val="000000"/>
              </w:rPr>
            </w:pPr>
            <w:r w:rsidRPr="00BB7E89">
              <w:rPr>
                <w:rFonts w:cs="Arial"/>
                <w:b/>
                <w:color w:val="000000"/>
              </w:rPr>
              <w:t>Description</w:t>
            </w:r>
          </w:p>
        </w:tc>
      </w:tr>
      <w:tr w:rsidR="0082797B" w:rsidRPr="0017212E" w14:paraId="29BD64AC" w14:textId="77777777" w:rsidTr="0082797B">
        <w:trPr>
          <w:jc w:val="center"/>
        </w:trPr>
        <w:tc>
          <w:tcPr>
            <w:tcW w:w="2358" w:type="dxa"/>
            <w:shd w:val="clear" w:color="auto" w:fill="FFFFFF"/>
            <w:tcMar>
              <w:top w:w="100" w:type="dxa"/>
              <w:left w:w="100" w:type="dxa"/>
              <w:bottom w:w="100" w:type="dxa"/>
              <w:right w:w="100" w:type="dxa"/>
            </w:tcMar>
            <w:vAlign w:val="center"/>
          </w:tcPr>
          <w:p w14:paraId="39A1C439" w14:textId="45996B88" w:rsidR="0082797B" w:rsidRPr="000068C2" w:rsidRDefault="0082797B" w:rsidP="0082797B">
            <w:pPr>
              <w:rPr>
                <w:b/>
              </w:rPr>
            </w:pPr>
            <w:r>
              <w:rPr>
                <w:b/>
              </w:rPr>
              <w:t>Event</w:t>
            </w:r>
          </w:p>
        </w:tc>
        <w:tc>
          <w:tcPr>
            <w:tcW w:w="2610" w:type="dxa"/>
            <w:shd w:val="clear" w:color="auto" w:fill="FFFFFF"/>
            <w:tcMar>
              <w:top w:w="100" w:type="dxa"/>
              <w:left w:w="100" w:type="dxa"/>
              <w:bottom w:w="100" w:type="dxa"/>
              <w:right w:w="100" w:type="dxa"/>
            </w:tcMar>
            <w:vAlign w:val="center"/>
          </w:tcPr>
          <w:p w14:paraId="04C44F15" w14:textId="23D76F21" w:rsidR="0082797B" w:rsidRPr="000068C2" w:rsidRDefault="0082797B" w:rsidP="0082797B">
            <w:pPr>
              <w:pStyle w:val="UMLTableType"/>
              <w:contextualSpacing w:val="0"/>
            </w:pPr>
            <w:r>
              <w:t>EventType</w:t>
            </w:r>
          </w:p>
        </w:tc>
        <w:tc>
          <w:tcPr>
            <w:tcW w:w="1350" w:type="dxa"/>
            <w:shd w:val="clear" w:color="auto" w:fill="FFFFFF"/>
            <w:tcMar>
              <w:top w:w="100" w:type="dxa"/>
              <w:left w:w="100" w:type="dxa"/>
              <w:bottom w:w="100" w:type="dxa"/>
              <w:right w:w="100" w:type="dxa"/>
            </w:tcMar>
            <w:vAlign w:val="center"/>
          </w:tcPr>
          <w:p w14:paraId="7A1A98C4" w14:textId="13DC1F5A" w:rsidR="0082797B" w:rsidRPr="000068C2" w:rsidRDefault="0082797B" w:rsidP="0082797B">
            <w:pPr>
              <w:jc w:val="center"/>
            </w:pPr>
            <w:r>
              <w:t>1..*</w:t>
            </w:r>
          </w:p>
        </w:tc>
        <w:tc>
          <w:tcPr>
            <w:tcW w:w="6858" w:type="dxa"/>
            <w:shd w:val="clear" w:color="auto" w:fill="FFFFFF"/>
            <w:tcMar>
              <w:top w:w="100" w:type="dxa"/>
              <w:left w:w="100" w:type="dxa"/>
              <w:bottom w:w="100" w:type="dxa"/>
              <w:right w:w="100" w:type="dxa"/>
            </w:tcMar>
            <w:vAlign w:val="center"/>
          </w:tcPr>
          <w:p w14:paraId="6963839F" w14:textId="49B65538" w:rsidR="0082797B" w:rsidRPr="0017212E" w:rsidRDefault="0082797B" w:rsidP="0082797B">
            <w:pPr>
              <w:rPr>
                <w:szCs w:val="20"/>
              </w:rPr>
            </w:pPr>
            <w:r w:rsidRPr="0017212E">
              <w:rPr>
                <w:szCs w:val="20"/>
              </w:rPr>
              <w:t xml:space="preserve">The </w:t>
            </w:r>
            <w:r>
              <w:rPr>
                <w:rFonts w:ascii="Courier New" w:eastAsia="Courier New" w:hAnsi="Courier New" w:cs="Courier New"/>
                <w:szCs w:val="20"/>
              </w:rPr>
              <w:t>Event</w:t>
            </w:r>
            <w:r w:rsidRPr="0017212E">
              <w:rPr>
                <w:szCs w:val="20"/>
              </w:rPr>
              <w:t xml:space="preserve"> property specifies </w:t>
            </w:r>
            <w:r w:rsidR="00963309">
              <w:rPr>
                <w:szCs w:val="20"/>
              </w:rPr>
              <w:t xml:space="preserve">an </w:t>
            </w:r>
            <w:r>
              <w:rPr>
                <w:color w:val="000000"/>
                <w:szCs w:val="22"/>
              </w:rPr>
              <w:t>Event</w:t>
            </w:r>
            <w:r w:rsidRPr="00037075">
              <w:rPr>
                <w:color w:val="000000"/>
                <w:szCs w:val="22"/>
              </w:rPr>
              <w:t xml:space="preserve"> asserted to be </w:t>
            </w:r>
            <w:r>
              <w:rPr>
                <w:color w:val="000000"/>
                <w:szCs w:val="22"/>
              </w:rPr>
              <w:t xml:space="preserve">associated with </w:t>
            </w:r>
            <w:r w:rsidRPr="00037075">
              <w:rPr>
                <w:color w:val="000000"/>
                <w:szCs w:val="22"/>
              </w:rPr>
              <w:t>th</w:t>
            </w:r>
            <w:r>
              <w:rPr>
                <w:color w:val="000000"/>
                <w:szCs w:val="22"/>
              </w:rPr>
              <w:t>e</w:t>
            </w:r>
            <w:r w:rsidRPr="00037075">
              <w:rPr>
                <w:color w:val="000000"/>
                <w:szCs w:val="22"/>
              </w:rPr>
              <w:t xml:space="preserve"> </w:t>
            </w:r>
            <w:r>
              <w:rPr>
                <w:color w:val="000000"/>
                <w:szCs w:val="22"/>
              </w:rPr>
              <w:t xml:space="preserve">original Event.  </w:t>
            </w:r>
          </w:p>
        </w:tc>
      </w:tr>
    </w:tbl>
    <w:p w14:paraId="3C9B2C1F" w14:textId="77777777" w:rsidR="0082797B" w:rsidRPr="00DB295B" w:rsidRDefault="0082797B" w:rsidP="00DB295B"/>
    <w:p w14:paraId="6E9B3AD8" w14:textId="77777777" w:rsidR="00DB295B" w:rsidRDefault="00DB295B" w:rsidP="00DB295B">
      <w:pPr>
        <w:pStyle w:val="Heading4"/>
      </w:pPr>
      <w:bookmarkStart w:id="92" w:name="_Toc439080255"/>
      <w:r>
        <w:lastRenderedPageBreak/>
        <w:t>EventDetailsType Interface</w:t>
      </w:r>
      <w:bookmarkEnd w:id="92"/>
    </w:p>
    <w:p w14:paraId="619339EE" w14:textId="47C2AC62" w:rsidR="00557A21" w:rsidRDefault="00DB295B" w:rsidP="0082797B">
      <w:pPr>
        <w:rPr>
          <w:color w:val="000000"/>
          <w:szCs w:val="20"/>
        </w:rPr>
      </w:pPr>
      <w:r w:rsidRPr="00CB1C1C">
        <w:rPr>
          <w:color w:val="000000"/>
          <w:szCs w:val="20"/>
        </w:rPr>
        <w:t xml:space="preserve">The </w:t>
      </w:r>
      <w:r>
        <w:rPr>
          <w:rFonts w:ascii="Courier New" w:hAnsi="Courier New" w:cs="Courier New"/>
          <w:color w:val="000000"/>
          <w:szCs w:val="20"/>
        </w:rPr>
        <w:t>EventsDetailsType</w:t>
      </w:r>
      <w:r w:rsidRPr="00CB1C1C">
        <w:rPr>
          <w:color w:val="000000"/>
          <w:szCs w:val="20"/>
        </w:rPr>
        <w:t xml:space="preserve"> interface</w:t>
      </w:r>
      <w:r>
        <w:rPr>
          <w:color w:val="000000"/>
          <w:szCs w:val="20"/>
        </w:rPr>
        <w:t xml:space="preserve"> ca</w:t>
      </w:r>
      <w:r w:rsidR="00B46560">
        <w:rPr>
          <w:color w:val="000000"/>
          <w:szCs w:val="20"/>
        </w:rPr>
        <w:t xml:space="preserve">ptures the ability to specify one Event or a </w:t>
      </w:r>
      <w:r>
        <w:rPr>
          <w:color w:val="000000"/>
          <w:szCs w:val="20"/>
        </w:rPr>
        <w:t xml:space="preserve">hierarchy of Events.  </w:t>
      </w:r>
      <w:r w:rsidR="00557A21">
        <w:rPr>
          <w:color w:val="000000"/>
          <w:szCs w:val="20"/>
        </w:rPr>
        <w:t xml:space="preserve">An </w:t>
      </w:r>
      <w:r w:rsidR="00557A21" w:rsidRPr="00557A21">
        <w:rPr>
          <w:rFonts w:ascii="Courier New" w:hAnsi="Courier New" w:cs="Courier New"/>
          <w:color w:val="000000"/>
          <w:szCs w:val="20"/>
        </w:rPr>
        <w:t>EventType</w:t>
      </w:r>
      <w:r w:rsidR="00557A21">
        <w:rPr>
          <w:color w:val="000000"/>
          <w:szCs w:val="20"/>
        </w:rPr>
        <w:t xml:space="preserve"> can be defined either in terms of Event properties, using the </w:t>
      </w:r>
      <w:r w:rsidR="00557A21" w:rsidRPr="00557A21">
        <w:rPr>
          <w:rFonts w:ascii="Courier New" w:hAnsi="Courier New" w:cs="Courier New"/>
          <w:color w:val="000000"/>
          <w:szCs w:val="20"/>
        </w:rPr>
        <w:t>EventPropertiesType</w:t>
      </w:r>
      <w:r w:rsidR="00557A21">
        <w:rPr>
          <w:color w:val="000000"/>
          <w:szCs w:val="20"/>
        </w:rPr>
        <w:t xml:space="preserve"> class, or by a set of other Events using the </w:t>
      </w:r>
      <w:r w:rsidR="00557A21" w:rsidRPr="00557A21">
        <w:rPr>
          <w:rFonts w:ascii="Courier New" w:hAnsi="Courier New" w:cs="Courier New"/>
          <w:color w:val="000000"/>
          <w:szCs w:val="20"/>
        </w:rPr>
        <w:t>CompositeEventType</w:t>
      </w:r>
      <w:r w:rsidR="00557A21">
        <w:rPr>
          <w:color w:val="000000"/>
          <w:szCs w:val="20"/>
        </w:rPr>
        <w:t xml:space="preserve"> class.  </w:t>
      </w:r>
      <w:r w:rsidR="00AE32A4">
        <w:rPr>
          <w:color w:val="000000"/>
          <w:szCs w:val="20"/>
        </w:rPr>
        <w:t>The relationships represented in this hierarchy is not explicitly specified.</w:t>
      </w:r>
    </w:p>
    <w:p w14:paraId="7DA139C1" w14:textId="68224570" w:rsidR="0041375F" w:rsidRDefault="0041375F" w:rsidP="00557A21">
      <w:pPr>
        <w:pStyle w:val="Heading3"/>
      </w:pPr>
      <w:bookmarkStart w:id="93" w:name="_Toc439080256"/>
      <w:r>
        <w:t>ObjectType Class</w:t>
      </w:r>
      <w:bookmarkEnd w:id="88"/>
      <w:bookmarkEnd w:id="89"/>
      <w:bookmarkEnd w:id="93"/>
    </w:p>
    <w:p w14:paraId="2D319A6C" w14:textId="39E2700A" w:rsidR="0041375F"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r w:rsidR="005A3F64" w:rsidRPr="005A3F64">
        <w:t xml:space="preserve"> </w:t>
      </w:r>
      <w:r w:rsidR="005A3F64" w:rsidRPr="00434BA0">
        <w:t xml:space="preserve">The UML diagram corresponding to the </w:t>
      </w:r>
      <w:r w:rsidR="005A3F64">
        <w:rPr>
          <w:rFonts w:ascii="Courier New" w:hAnsi="Courier New" w:cs="Courier New"/>
        </w:rPr>
        <w:t>Object</w:t>
      </w:r>
      <w:r w:rsidR="005A3F64" w:rsidRPr="00492C64">
        <w:rPr>
          <w:rFonts w:ascii="Courier New" w:hAnsi="Courier New" w:cs="Courier New"/>
        </w:rPr>
        <w:t>Type</w:t>
      </w:r>
      <w:r w:rsidR="005A3F64" w:rsidRPr="00492C64">
        <w:t xml:space="preserve"> </w:t>
      </w:r>
      <w:r w:rsidR="005A3F64" w:rsidRPr="00434BA0">
        <w:t xml:space="preserve">class is shown </w:t>
      </w:r>
      <w:r w:rsidR="005A3F64" w:rsidRPr="00633CAB">
        <w:t xml:space="preserve">in </w:t>
      </w:r>
      <w:r w:rsidR="005A3F64" w:rsidRPr="00557A21">
        <w:rPr>
          <w:color w:val="0000EE"/>
        </w:rPr>
        <w:fldChar w:fldCharType="begin"/>
      </w:r>
      <w:r w:rsidR="005A3F64" w:rsidRPr="00557A21">
        <w:rPr>
          <w:color w:val="0000EE"/>
        </w:rPr>
        <w:instrText xml:space="preserve"> REF _Ref437422360 \h </w:instrText>
      </w:r>
      <w:r w:rsidR="005A3F64" w:rsidRPr="00557A21">
        <w:rPr>
          <w:color w:val="0000EE"/>
        </w:rPr>
      </w:r>
      <w:r w:rsidR="00557A21" w:rsidRPr="00557A21">
        <w:rPr>
          <w:color w:val="0000EE"/>
        </w:rPr>
        <w:instrText xml:space="preserve"> \* MERGEFORMAT </w:instrText>
      </w:r>
      <w:r w:rsidR="005A3F64" w:rsidRPr="00557A21">
        <w:rPr>
          <w:color w:val="0000EE"/>
        </w:rPr>
        <w:fldChar w:fldCharType="separate"/>
      </w:r>
      <w:r w:rsidR="005A3F64" w:rsidRPr="00557A21">
        <w:rPr>
          <w:color w:val="0000EE"/>
        </w:rPr>
        <w:t xml:space="preserve">Figure </w:t>
      </w:r>
      <w:r w:rsidR="005A3F64" w:rsidRPr="00557A21">
        <w:rPr>
          <w:noProof/>
          <w:color w:val="0000EE"/>
        </w:rPr>
        <w:t>3</w:t>
      </w:r>
      <w:r w:rsidR="005A3F64" w:rsidRPr="00557A21">
        <w:rPr>
          <w:color w:val="0000EE"/>
        </w:rPr>
        <w:noBreakHyphen/>
      </w:r>
      <w:r w:rsidR="005A3F64" w:rsidRPr="00557A21">
        <w:rPr>
          <w:noProof/>
          <w:color w:val="0000EE"/>
        </w:rPr>
        <w:t>3</w:t>
      </w:r>
      <w:r w:rsidR="005A3F64" w:rsidRPr="00557A21">
        <w:rPr>
          <w:color w:val="0000EE"/>
        </w:rPr>
        <w:fldChar w:fldCharType="end"/>
      </w:r>
      <w:r w:rsidR="005A3F64">
        <w:t>.</w:t>
      </w:r>
    </w:p>
    <w:p w14:paraId="18A25CED" w14:textId="389A1F18" w:rsidR="005A3F64" w:rsidRDefault="005A3F64" w:rsidP="005A3F64">
      <w:pPr>
        <w:keepNext/>
        <w:spacing w:after="240"/>
      </w:pPr>
      <w:r w:rsidRPr="005A3F64">
        <w:rPr>
          <w:noProof/>
        </w:rPr>
        <w:drawing>
          <wp:inline distT="0" distB="0" distL="0" distR="0" wp14:anchorId="0D6F605B" wp14:editId="6BFEBBF1">
            <wp:extent cx="86868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686800" cy="3122295"/>
                    </a:xfrm>
                    <a:prstGeom prst="rect">
                      <a:avLst/>
                    </a:prstGeom>
                  </pic:spPr>
                </pic:pic>
              </a:graphicData>
            </a:graphic>
          </wp:inline>
        </w:drawing>
      </w:r>
    </w:p>
    <w:p w14:paraId="1BD122D3" w14:textId="4DD80254" w:rsidR="005A3F64" w:rsidRDefault="005A3F64" w:rsidP="005A3F64">
      <w:pPr>
        <w:pStyle w:val="Caption"/>
      </w:pPr>
      <w:bookmarkStart w:id="94" w:name="_Ref437422360"/>
      <w:r>
        <w:t xml:space="preserve">Figure </w:t>
      </w:r>
      <w:r w:rsidR="00B45D7D">
        <w:fldChar w:fldCharType="begin"/>
      </w:r>
      <w:r w:rsidR="00B45D7D">
        <w:instrText xml:space="preserve"> STYLEREF 1 \s </w:instrText>
      </w:r>
      <w:r w:rsidR="00B45D7D">
        <w:fldChar w:fldCharType="separate"/>
      </w:r>
      <w:r w:rsidR="00B45D7D">
        <w:rPr>
          <w:noProof/>
        </w:rPr>
        <w:t>3</w:t>
      </w:r>
      <w:r w:rsidR="00B45D7D">
        <w:fldChar w:fldCharType="end"/>
      </w:r>
      <w:r w:rsidR="00B45D7D">
        <w:noBreakHyphen/>
      </w:r>
      <w:r w:rsidR="00B45D7D">
        <w:fldChar w:fldCharType="begin"/>
      </w:r>
      <w:r w:rsidR="00B45D7D">
        <w:instrText xml:space="preserve"> SEQ Figure \* ARABIC \s 1 </w:instrText>
      </w:r>
      <w:r w:rsidR="00B45D7D">
        <w:fldChar w:fldCharType="separate"/>
      </w:r>
      <w:r w:rsidR="00B45D7D">
        <w:rPr>
          <w:noProof/>
        </w:rPr>
        <w:t>3</w:t>
      </w:r>
      <w:r w:rsidR="00B45D7D">
        <w:fldChar w:fldCharType="end"/>
      </w:r>
      <w:bookmarkEnd w:id="94"/>
      <w:r>
        <w:t xml:space="preserve">. UML diagram for the </w:t>
      </w:r>
      <w:r w:rsidRPr="005A3F64">
        <w:rPr>
          <w:rFonts w:ascii="Courier New" w:hAnsi="Courier New" w:cs="Courier New"/>
        </w:rPr>
        <w:t>ObjectType</w:t>
      </w:r>
      <w:r>
        <w:t xml:space="preserve"> class</w:t>
      </w:r>
    </w:p>
    <w:p w14:paraId="2F3075BE" w14:textId="068E4DF6" w:rsidR="005B4AE5" w:rsidRPr="00CF6F57" w:rsidRDefault="005B4AE5" w:rsidP="005B4AE5">
      <w:pPr>
        <w:pStyle w:val="Caption"/>
        <w:spacing w:before="240"/>
        <w:jc w:val="left"/>
        <w:rPr>
          <w:b/>
        </w:rPr>
      </w:pPr>
      <w:r w:rsidRPr="001D72B4">
        <w:t xml:space="preserve">The property table </w:t>
      </w:r>
      <w:r w:rsidRPr="00E07EFA">
        <w:t xml:space="preserve">given in </w:t>
      </w:r>
      <w:r>
        <w:rPr>
          <w:b/>
          <w:color w:val="0000EE"/>
        </w:rPr>
        <w:fldChar w:fldCharType="begin"/>
      </w:r>
      <w:r>
        <w:instrText xml:space="preserve"> REF _Ref437423111 \h </w:instrText>
      </w:r>
      <w:r>
        <w:rPr>
          <w:b/>
          <w:color w:val="0000EE"/>
        </w:rPr>
      </w:r>
      <w:r>
        <w:rPr>
          <w:b/>
          <w:color w:val="0000EE"/>
        </w:rPr>
        <w:fldChar w:fldCharType="separate"/>
      </w:r>
      <w:r w:rsidRPr="00E10AA6">
        <w:t xml:space="preserve">Table </w:t>
      </w:r>
      <w:r>
        <w:rPr>
          <w:noProof/>
        </w:rPr>
        <w:t>3</w:t>
      </w:r>
      <w:r w:rsidRPr="00E10AA6">
        <w:noBreakHyphen/>
      </w:r>
      <w:r>
        <w:rPr>
          <w:noProof/>
        </w:rPr>
        <w:t>3</w:t>
      </w:r>
      <w:r>
        <w:rPr>
          <w:b/>
          <w:color w:val="0000EE"/>
        </w:rPr>
        <w:fldChar w:fldCharType="end"/>
      </w:r>
      <w:r w:rsidRPr="00CF6F57">
        <w:t xml:space="preserve"> </w:t>
      </w:r>
      <w:r w:rsidRPr="00E07EFA">
        <w:t>corresponds to the UML diagram shown in</w:t>
      </w:r>
      <w:r>
        <w:t xml:space="preserve"> </w:t>
      </w:r>
      <w:r>
        <w:rPr>
          <w:b/>
          <w:color w:val="0000EE"/>
        </w:rPr>
        <w:fldChar w:fldCharType="begin"/>
      </w:r>
      <w:r>
        <w:instrText xml:space="preserve"> REF _Ref437422360 \h </w:instrText>
      </w:r>
      <w:r>
        <w:rPr>
          <w:b/>
          <w:color w:val="0000EE"/>
        </w:rPr>
      </w:r>
      <w:r>
        <w:rPr>
          <w:b/>
          <w:color w:val="0000EE"/>
        </w:rPr>
        <w:fldChar w:fldCharType="separate"/>
      </w:r>
      <w:r>
        <w:t xml:space="preserve">Figure </w:t>
      </w:r>
      <w:r>
        <w:rPr>
          <w:noProof/>
        </w:rPr>
        <w:t>3</w:t>
      </w:r>
      <w:r>
        <w:noBreakHyphen/>
      </w:r>
      <w:r>
        <w:rPr>
          <w:noProof/>
        </w:rPr>
        <w:t>3</w:t>
      </w:r>
      <w:r>
        <w:rPr>
          <w:b/>
          <w:color w:val="0000EE"/>
        </w:rPr>
        <w:fldChar w:fldCharType="end"/>
      </w:r>
      <w:r w:rsidRPr="00E07EFA">
        <w:t>.</w:t>
      </w:r>
    </w:p>
    <w:p w14:paraId="62FDFE12" w14:textId="1068609F" w:rsidR="0041375F" w:rsidRPr="000068C2" w:rsidRDefault="0041375F" w:rsidP="0041375F">
      <w:pPr>
        <w:keepNext/>
        <w:keepLines/>
        <w:spacing w:after="120"/>
        <w:jc w:val="center"/>
      </w:pPr>
      <w:bookmarkStart w:id="95" w:name="_Ref437423111"/>
      <w:r w:rsidRPr="00E10AA6">
        <w:lastRenderedPageBreak/>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5</w:t>
      </w:r>
      <w:r w:rsidR="00963309">
        <w:fldChar w:fldCharType="end"/>
      </w:r>
      <w:bookmarkEnd w:id="95"/>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Object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ObjectType</w:t>
            </w:r>
            <w:r w:rsidRPr="0017212E">
              <w:rPr>
                <w:szCs w:val="20"/>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has_changed</w:t>
            </w:r>
            <w:r w:rsidRPr="0017212E">
              <w:rPr>
                <w:szCs w:val="20"/>
              </w:rPr>
              <w:t xml:space="preserve"> property specifies whether the Object has changed in some way. This property can be leveraged within a pattern Observable, triggering on whether the value of an Object specification has changed. 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3DA21D51"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State</w:t>
            </w:r>
            <w:r w:rsidRPr="0017212E">
              <w:rPr>
                <w:szCs w:val="20"/>
              </w:rPr>
              <w:t xml:space="preserve"> property specifies the state of the Object. Examples of potential states include </w:t>
            </w:r>
            <w:r w:rsidRPr="0017212E">
              <w:rPr>
                <w:i/>
                <w:szCs w:val="20"/>
              </w:rPr>
              <w:t>exists, inactive</w:t>
            </w:r>
            <w:r w:rsidRPr="0017212E">
              <w:rPr>
                <w:szCs w:val="20"/>
              </w:rPr>
              <w:t xml:space="preserve">, and </w:t>
            </w:r>
            <w:r w:rsidRPr="0017212E">
              <w:rPr>
                <w:i/>
                <w:szCs w:val="20"/>
              </w:rPr>
              <w:t>locked</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ObjectStateVocab-1.0</w:t>
            </w:r>
            <w:r w:rsidRPr="0017212E">
              <w:rPr>
                <w:szCs w:val="20"/>
              </w:rPr>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687BB87D"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Object.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Properties</w:t>
            </w:r>
            <w:r w:rsidRPr="0017212E">
              <w:rPr>
                <w:szCs w:val="20"/>
              </w:rPr>
              <w:t xml:space="preserve"> property captures Object properties. CybOX defines a broad collection of Object data models that can be used to extend the </w:t>
            </w:r>
            <w:r w:rsidRPr="0017212E">
              <w:rPr>
                <w:rFonts w:ascii="Courier New" w:hAnsi="Courier New" w:cs="Courier New"/>
                <w:szCs w:val="20"/>
              </w:rPr>
              <w:lastRenderedPageBreak/>
              <w:t>cyboxCommon:ObjectPropertiesType</w:t>
            </w:r>
            <w:r w:rsidRPr="0017212E">
              <w:rPr>
                <w:szCs w:val="20"/>
              </w:rPr>
              <w:t xml:space="preserve"> superclass. Examples include the File Object data model, the Address Object data model, and the Network Packet data model.</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lastRenderedPageBreak/>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Domain_Specific_Object_Properties</w:t>
            </w:r>
            <w:r w:rsidRPr="0017212E">
              <w:rPr>
                <w:szCs w:val="20"/>
              </w:rPr>
              <w:t xml:space="preserve"> property captures domain specific Object properties (i.e., metadata).</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25A062CA" w:rsidR="0041375F" w:rsidRPr="0017212E" w:rsidRDefault="0041375F" w:rsidP="009B762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abstract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680C0F" w:rsidRPr="0017212E">
                <w:rPr>
                  <w:rStyle w:val="Hyperlink"/>
                  <w:i/>
                  <w:szCs w:val="20"/>
                </w:rPr>
                <w:t xml:space="preserve">CybOX Version </w:t>
              </w:r>
              <w:r w:rsidR="00545FD1" w:rsidRPr="0017212E">
                <w:rPr>
                  <w:rStyle w:val="Hyperlink"/>
                  <w:i/>
                  <w:szCs w:val="20"/>
                </w:rPr>
                <w:t>2.1.1</w:t>
              </w:r>
              <w:r w:rsidR="00946FBD" w:rsidRPr="0017212E">
                <w:rPr>
                  <w:rStyle w:val="Hyperlink"/>
                  <w:i/>
                  <w:szCs w:val="20"/>
                </w:rPr>
                <w:t xml:space="preserve"> Part 4</w:t>
              </w:r>
              <w:r w:rsidR="00680C0F" w:rsidRPr="0017212E">
                <w:rPr>
                  <w:rStyle w:val="Hyperlink"/>
                  <w:i/>
                  <w:szCs w:val="20"/>
                </w:rPr>
                <w:t>: Default Extensions</w:t>
              </w:r>
            </w:hyperlink>
            <w:r w:rsidR="00680C0F" w:rsidRPr="0017212E">
              <w:rPr>
                <w:i/>
                <w:szCs w:val="20"/>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Related_Objects</w:t>
            </w:r>
            <w:r w:rsidRPr="0017212E">
              <w:rPr>
                <w:szCs w:val="20"/>
              </w:rPr>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Defined_Effect</w:t>
            </w:r>
            <w:r w:rsidRPr="0017212E">
              <w:rPr>
                <w:szCs w:val="20"/>
              </w:rPr>
              <w:t xml:space="preserve"> property characterizes the effect that an Action has on an Object.  Examples include </w:t>
            </w:r>
            <w:r w:rsidRPr="0017212E">
              <w:rPr>
                <w:i/>
                <w:szCs w:val="20"/>
              </w:rPr>
              <w:t>data read</w:t>
            </w:r>
            <w:r w:rsidRPr="0017212E">
              <w:rPr>
                <w:szCs w:val="20"/>
              </w:rPr>
              <w:t xml:space="preserve"> and </w:t>
            </w:r>
            <w:r w:rsidRPr="0017212E">
              <w:rPr>
                <w:i/>
                <w:szCs w:val="20"/>
              </w:rPr>
              <w:t>state change</w:t>
            </w:r>
            <w:r w:rsidRPr="0017212E">
              <w:rPr>
                <w:szCs w:val="20"/>
              </w:rPr>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Object was observed (in the case of a cyber observable Object instance) or could potentially be observed (in the case of a cyber observable Object pattern). Examples of details captured include </w:t>
            </w:r>
            <w:r w:rsidRPr="0017212E">
              <w:rPr>
                <w:color w:val="000000"/>
                <w:szCs w:val="20"/>
              </w:rPr>
              <w:t>identifying characteristics, time-related attributes, and a list of the tools used to collect the information.</w:t>
            </w:r>
          </w:p>
        </w:tc>
      </w:tr>
    </w:tbl>
    <w:p w14:paraId="7D502890" w14:textId="77777777" w:rsidR="0041375F" w:rsidRDefault="0041375F" w:rsidP="0041375F"/>
    <w:p w14:paraId="0FE3FCF8" w14:textId="77777777" w:rsidR="0097136B" w:rsidRDefault="0097136B" w:rsidP="0097136B">
      <w:pPr>
        <w:pStyle w:val="Heading4"/>
      </w:pPr>
      <w:bookmarkStart w:id="96" w:name="_Toc426119885"/>
      <w:bookmarkStart w:id="97" w:name="_Toc426119892"/>
      <w:bookmarkStart w:id="98" w:name="_Toc439080257"/>
      <w:r w:rsidRPr="0041375F">
        <w:t>DomainSpecificObjectPropertiesType</w:t>
      </w:r>
      <w:r>
        <w:t xml:space="preserve"> Class</w:t>
      </w:r>
      <w:bookmarkEnd w:id="97"/>
      <w:bookmarkEnd w:id="98"/>
    </w:p>
    <w:p w14:paraId="386C6BF8" w14:textId="77777777" w:rsidR="0097136B" w:rsidRDefault="0097136B" w:rsidP="0097136B">
      <w:pPr>
        <w:spacing w:after="240"/>
      </w:pPr>
      <w:r w:rsidRPr="000068C2">
        <w:t xml:space="preserve">The </w:t>
      </w:r>
      <w:r w:rsidRPr="000068C2">
        <w:rPr>
          <w:rFonts w:ascii="Courier New" w:hAnsi="Courier New" w:cs="Courier New"/>
        </w:rPr>
        <w:t>DomainSpecificObjectPropertiesType</w:t>
      </w:r>
      <w:r w:rsidRPr="000068C2">
        <w:t xml:space="preserve"> class captures domain-specific metadata for a cyber </w:t>
      </w:r>
      <w:r>
        <w:t>O</w:t>
      </w:r>
      <w:r w:rsidRPr="000068C2">
        <w:t xml:space="preserve">bject. The </w:t>
      </w:r>
      <w:r w:rsidRPr="000068C2">
        <w:rPr>
          <w:rFonts w:ascii="Courier New" w:hAnsi="Courier New" w:cs="Courier New"/>
        </w:rPr>
        <w:t>DomainSpecificObjectPropertiesType</w:t>
      </w:r>
      <w:r w:rsidRPr="000068C2">
        <w:t xml:space="preserve"> class is an abstract class, and it MUST be extended via a subclass to specify the metadata. It has no properties.</w:t>
      </w:r>
    </w:p>
    <w:p w14:paraId="3276D393" w14:textId="77777777" w:rsidR="0097136B" w:rsidRPr="000068C2" w:rsidRDefault="0097136B" w:rsidP="0097136B">
      <w:pPr>
        <w:spacing w:after="240"/>
      </w:pPr>
      <w:r w:rsidRPr="000068C2">
        <w:t>Example domains</w:t>
      </w:r>
      <w:r>
        <w:t xml:space="preserve"> that may be used to specialize the </w:t>
      </w:r>
      <w:r w:rsidRPr="000068C2">
        <w:rPr>
          <w:rFonts w:ascii="Courier New" w:hAnsi="Courier New" w:cs="Courier New"/>
        </w:rPr>
        <w:t>DomainSpecificObjectPropertiesType</w:t>
      </w:r>
      <w:r w:rsidRPr="000068C2">
        <w:t xml:space="preserve"> class include malware analysis and forensics</w:t>
      </w:r>
      <w:bookmarkStart w:id="99" w:name="_GoBack"/>
      <w:bookmarkEnd w:id="99"/>
      <w:r w:rsidRPr="000068C2">
        <w:t>.</w:t>
      </w:r>
    </w:p>
    <w:p w14:paraId="560C4E94" w14:textId="77777777" w:rsidR="0097136B" w:rsidRPr="000068C2" w:rsidRDefault="0097136B" w:rsidP="0097136B">
      <w:pPr>
        <w:pStyle w:val="Heading4"/>
      </w:pPr>
      <w:bookmarkStart w:id="100" w:name="_Toc426119897"/>
      <w:bookmarkStart w:id="101" w:name="_Toc439080258"/>
      <w:r w:rsidRPr="0041375F">
        <w:lastRenderedPageBreak/>
        <w:t>RelatedObjectType</w:t>
      </w:r>
      <w:r w:rsidRPr="000068C2">
        <w:t xml:space="preserve"> Class</w:t>
      </w:r>
      <w:bookmarkEnd w:id="100"/>
      <w:bookmarkEnd w:id="101"/>
    </w:p>
    <w:p w14:paraId="312F621A" w14:textId="77777777" w:rsidR="0097136B" w:rsidRPr="000068C2" w:rsidRDefault="0097136B" w:rsidP="0097136B">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01D34D3A" w14:textId="77777777" w:rsidR="0097136B" w:rsidRPr="00492C64" w:rsidRDefault="0097136B" w:rsidP="0097136B">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Pr="005B4AE5">
        <w:rPr>
          <w:b/>
          <w:color w:val="0000EE"/>
        </w:rPr>
        <w:t xml:space="preserve">Figure </w:t>
      </w:r>
      <w:r w:rsidRPr="005B4AE5">
        <w:rPr>
          <w:b/>
          <w:noProof/>
          <w:color w:val="0000EE"/>
        </w:rPr>
        <w:t>3</w:t>
      </w:r>
      <w:r w:rsidRPr="005B4AE5">
        <w:rPr>
          <w:b/>
          <w:noProof/>
          <w:color w:val="0000EE"/>
        </w:rPr>
        <w:noBreakHyphen/>
        <w:t>6</w:t>
      </w:r>
      <w:r w:rsidRPr="00626AF6">
        <w:rPr>
          <w:b/>
          <w:color w:val="0000EE"/>
        </w:rPr>
        <w:fldChar w:fldCharType="end"/>
      </w:r>
      <w:r>
        <w:t>.</w:t>
      </w:r>
    </w:p>
    <w:p w14:paraId="22464C04" w14:textId="77777777" w:rsidR="0097136B" w:rsidRDefault="0097136B" w:rsidP="0097136B">
      <w:pPr>
        <w:spacing w:after="240"/>
        <w:jc w:val="center"/>
      </w:pPr>
      <w:r>
        <w:rPr>
          <w:noProof/>
        </w:rPr>
        <w:drawing>
          <wp:inline distT="0" distB="0" distL="0" distR="0" wp14:anchorId="43AD2D2A" wp14:editId="65AA8896">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41">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7DDEF3CB" w14:textId="77777777" w:rsidR="0097136B" w:rsidRPr="00CB4BF9" w:rsidRDefault="0097136B" w:rsidP="0097136B">
      <w:pPr>
        <w:pStyle w:val="Caption"/>
        <w:rPr>
          <w:b/>
        </w:rPr>
      </w:pPr>
      <w:bookmarkStart w:id="102" w:name="_Ref426383632"/>
      <w:r w:rsidRPr="000C4865">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7</w:t>
      </w:r>
      <w:r>
        <w:fldChar w:fldCharType="end"/>
      </w:r>
      <w:bookmarkEnd w:id="102"/>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6D3BA862" w14:textId="77777777" w:rsidR="0097136B" w:rsidRDefault="0097136B" w:rsidP="0097136B">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Pr="00E40160">
        <w:rPr>
          <w:b/>
          <w:color w:val="0000EE"/>
        </w:rPr>
        <w:t xml:space="preserve">Table </w:t>
      </w:r>
      <w:r w:rsidRPr="00E40160">
        <w:rPr>
          <w:b/>
          <w:noProof/>
          <w:color w:val="0000EE"/>
        </w:rPr>
        <w:t>3</w:t>
      </w:r>
      <w:r w:rsidRPr="00E40160">
        <w:rPr>
          <w:b/>
          <w:noProof/>
          <w:color w:val="0000EE"/>
        </w:rPr>
        <w:noBreakHyphen/>
        <w:t>14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Pr="005B4AE5">
        <w:rPr>
          <w:b/>
          <w:color w:val="0000EE"/>
        </w:rPr>
        <w:t xml:space="preserve">Figure </w:t>
      </w:r>
      <w:r w:rsidRPr="005B4AE5">
        <w:rPr>
          <w:b/>
          <w:noProof/>
          <w:color w:val="0000EE"/>
        </w:rPr>
        <w:t>3</w:t>
      </w:r>
      <w:r w:rsidRPr="005B4AE5">
        <w:rPr>
          <w:b/>
          <w:noProof/>
          <w:color w:val="0000EE"/>
        </w:rPr>
        <w:noBreakHyphen/>
        <w:t>6</w:t>
      </w:r>
      <w:r w:rsidRPr="00626AF6">
        <w:rPr>
          <w:b/>
          <w:color w:val="0000EE"/>
        </w:rPr>
        <w:fldChar w:fldCharType="end"/>
      </w:r>
      <w:r>
        <w:t>.</w:t>
      </w:r>
    </w:p>
    <w:p w14:paraId="24B79856" w14:textId="77777777" w:rsidR="0097136B" w:rsidRDefault="0097136B" w:rsidP="0097136B">
      <w:pPr>
        <w:keepNext/>
        <w:keepLines/>
        <w:spacing w:after="120"/>
        <w:jc w:val="center"/>
      </w:pPr>
      <w:bookmarkStart w:id="103" w:name="_Ref424464511"/>
      <w:r w:rsidRPr="00626AF6">
        <w:lastRenderedPageBreak/>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16</w:t>
      </w:r>
      <w:r>
        <w:fldChar w:fldCharType="end"/>
      </w:r>
      <w:bookmarkEnd w:id="103"/>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97136B" w:rsidRPr="00626AF6" w14:paraId="414B7961" w14:textId="77777777" w:rsidTr="00A86EB0">
        <w:trPr>
          <w:jc w:val="center"/>
        </w:trPr>
        <w:tc>
          <w:tcPr>
            <w:tcW w:w="1818" w:type="dxa"/>
            <w:shd w:val="clear" w:color="auto" w:fill="BFBFBF"/>
            <w:tcMar>
              <w:top w:w="100" w:type="dxa"/>
              <w:left w:w="100" w:type="dxa"/>
              <w:bottom w:w="100" w:type="dxa"/>
              <w:right w:w="100" w:type="dxa"/>
            </w:tcMar>
            <w:vAlign w:val="center"/>
          </w:tcPr>
          <w:p w14:paraId="325BE1E7" w14:textId="77777777" w:rsidR="0097136B" w:rsidRPr="00626AF6" w:rsidRDefault="0097136B" w:rsidP="00A86EB0">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09F61969" w14:textId="77777777" w:rsidR="0097136B" w:rsidRPr="000514FC" w:rsidRDefault="0097136B" w:rsidP="00A86EB0">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139975A" w14:textId="77777777" w:rsidR="0097136B" w:rsidRPr="00626AF6" w:rsidRDefault="0097136B" w:rsidP="00A86EB0">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5970391A" w14:textId="77777777" w:rsidR="0097136B" w:rsidRPr="00626AF6" w:rsidRDefault="0097136B" w:rsidP="00A86EB0">
            <w:pPr>
              <w:keepNext/>
              <w:keepLines/>
              <w:spacing w:before="0" w:after="0"/>
              <w:rPr>
                <w:b/>
                <w:color w:val="000000"/>
                <w:sz w:val="20"/>
                <w:szCs w:val="20"/>
              </w:rPr>
            </w:pPr>
            <w:r w:rsidRPr="00626AF6">
              <w:rPr>
                <w:b/>
                <w:color w:val="000000"/>
                <w:sz w:val="20"/>
                <w:szCs w:val="20"/>
              </w:rPr>
              <w:t>Description</w:t>
            </w:r>
          </w:p>
        </w:tc>
      </w:tr>
      <w:tr w:rsidR="0097136B" w:rsidRPr="00626AF6" w14:paraId="221CBDE1" w14:textId="77777777" w:rsidTr="00A86EB0">
        <w:trPr>
          <w:jc w:val="center"/>
        </w:trPr>
        <w:tc>
          <w:tcPr>
            <w:tcW w:w="1818" w:type="dxa"/>
            <w:shd w:val="clear" w:color="auto" w:fill="FFFFFF"/>
            <w:tcMar>
              <w:top w:w="100" w:type="dxa"/>
              <w:left w:w="100" w:type="dxa"/>
              <w:bottom w:w="100" w:type="dxa"/>
              <w:right w:w="100" w:type="dxa"/>
            </w:tcMar>
            <w:vAlign w:val="center"/>
          </w:tcPr>
          <w:p w14:paraId="077C5D67" w14:textId="77777777" w:rsidR="0097136B" w:rsidRPr="00626AF6" w:rsidRDefault="0097136B" w:rsidP="00A86EB0">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917DFC1" w14:textId="77777777" w:rsidR="0097136B" w:rsidRPr="00626AF6" w:rsidRDefault="0097136B" w:rsidP="00A86EB0">
            <w:pPr>
              <w:pStyle w:val="UMLTableType"/>
              <w:keepNext/>
              <w:keepLines/>
              <w:contextualSpacing w:val="0"/>
              <w:rPr>
                <w:sz w:val="20"/>
              </w:rPr>
            </w:pPr>
            <w:r w:rsidRPr="00626AF6">
              <w:rPr>
                <w:sz w:val="20"/>
              </w:rPr>
              <w:t>cyboxCommon:</w:t>
            </w:r>
          </w:p>
          <w:p w14:paraId="33EFD6D1" w14:textId="77777777" w:rsidR="0097136B" w:rsidRPr="00626AF6" w:rsidRDefault="0097136B" w:rsidP="00A86EB0">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1310D264" w14:textId="77777777" w:rsidR="0097136B" w:rsidRPr="00626AF6" w:rsidRDefault="0097136B" w:rsidP="00A86EB0">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0763FE3A" w14:textId="77777777" w:rsidR="0097136B" w:rsidRPr="00626AF6" w:rsidRDefault="0097136B" w:rsidP="00A86EB0">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cyboxCommon:ControlledVocabularyStringType</w:t>
            </w:r>
            <w:r w:rsidRPr="009145EB">
              <w:rPr>
                <w:rFonts w:eastAsia="Courier New" w:cs="Arial"/>
                <w:sz w:val="20"/>
                <w:szCs w:val="20"/>
              </w:rPr>
              <w:t xml:space="preserve"> </w:t>
            </w:r>
            <w:r>
              <w:rPr>
                <w:sz w:val="20"/>
                <w:szCs w:val="20"/>
              </w:rPr>
              <w:t>data type</w:t>
            </w:r>
            <w:r w:rsidRPr="00626AF6">
              <w:rPr>
                <w:sz w:val="20"/>
                <w:szCs w:val="20"/>
              </w:rPr>
              <w:t>. The CybOX default vocabulary class for use in the property is ‘</w:t>
            </w:r>
            <w:r w:rsidRPr="00626AF6">
              <w:rPr>
                <w:i/>
                <w:sz w:val="20"/>
                <w:szCs w:val="20"/>
              </w:rPr>
              <w:t>ObjectRelationshipVocab-1.1</w:t>
            </w:r>
            <w:r w:rsidRPr="00626AF6">
              <w:rPr>
                <w:sz w:val="20"/>
                <w:szCs w:val="20"/>
              </w:rPr>
              <w:t>’.</w:t>
            </w:r>
          </w:p>
        </w:tc>
      </w:tr>
    </w:tbl>
    <w:p w14:paraId="07312237" w14:textId="77777777" w:rsidR="0041375F" w:rsidRDefault="0041375F" w:rsidP="0041375F">
      <w:pPr>
        <w:pStyle w:val="Heading3"/>
      </w:pPr>
      <w:bookmarkStart w:id="104" w:name="_Toc439080259"/>
      <w:r>
        <w:t>ObservableType Class</w:t>
      </w:r>
      <w:bookmarkEnd w:id="96"/>
      <w:bookmarkEnd w:id="104"/>
    </w:p>
    <w:p w14:paraId="02FA3BE0" w14:textId="49DED2DC"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t xml:space="preserve"> </w:t>
      </w:r>
      <w:r w:rsidRPr="00E10AA6">
        <w:rPr>
          <w:b/>
          <w:color w:val="0000EE"/>
        </w:rPr>
        <w:fldChar w:fldCharType="begin"/>
      </w:r>
      <w:r w:rsidRPr="00E10AA6">
        <w:rPr>
          <w:b/>
          <w:color w:val="0000EE"/>
        </w:rPr>
        <w:instrText xml:space="preserve"> REF _Ref426383349 \h </w:instrText>
      </w:r>
      <w:r w:rsidR="00E10AA6">
        <w:rPr>
          <w:b/>
          <w:color w:val="0000EE"/>
        </w:rPr>
        <w:instrText xml:space="preserve"> \* MERGEFORMAT </w:instrText>
      </w:r>
      <w:r w:rsidRPr="00E10AA6">
        <w:rPr>
          <w:b/>
          <w:color w:val="0000EE"/>
        </w:rPr>
      </w:r>
      <w:r w:rsidRPr="00E10AA6">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4</w:t>
      </w:r>
      <w:r w:rsidRPr="00E10AA6">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7224237B" w14:textId="4094F16A" w:rsidR="0041375F" w:rsidRPr="00E10AA6" w:rsidRDefault="00AD4329" w:rsidP="00106BEC">
      <w:pPr>
        <w:pStyle w:val="Caption"/>
        <w:rPr>
          <w:b/>
        </w:rPr>
      </w:pPr>
      <w:bookmarkStart w:id="105" w:name="_Ref426383349"/>
      <w:r w:rsidRPr="00AD4329">
        <w:rPr>
          <w:bCs w:val="0"/>
          <w:szCs w:val="24"/>
        </w:rPr>
        <w:lastRenderedPageBreak/>
        <w:drawing>
          <wp:inline distT="0" distB="0" distL="0" distR="0" wp14:anchorId="6C33F456" wp14:editId="7F48EBED">
            <wp:extent cx="9420225" cy="55473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436203" cy="5556769"/>
                    </a:xfrm>
                    <a:prstGeom prst="rect">
                      <a:avLst/>
                    </a:prstGeom>
                  </pic:spPr>
                </pic:pic>
              </a:graphicData>
            </a:graphic>
          </wp:inline>
        </w:drawing>
      </w:r>
      <w:r w:rsidR="0041375F" w:rsidRPr="00E10AA6">
        <w:t xml:space="preserve">Figure </w:t>
      </w:r>
      <w:r w:rsidR="00B45D7D">
        <w:fldChar w:fldCharType="begin"/>
      </w:r>
      <w:r w:rsidR="00B45D7D">
        <w:instrText xml:space="preserve"> STYLEREF 1 \s </w:instrText>
      </w:r>
      <w:r w:rsidR="00B45D7D">
        <w:fldChar w:fldCharType="separate"/>
      </w:r>
      <w:r w:rsidR="00B45D7D">
        <w:rPr>
          <w:noProof/>
        </w:rPr>
        <w:t>3</w:t>
      </w:r>
      <w:r w:rsidR="00B45D7D">
        <w:fldChar w:fldCharType="end"/>
      </w:r>
      <w:r w:rsidR="00B45D7D">
        <w:noBreakHyphen/>
      </w:r>
      <w:r w:rsidR="00B45D7D">
        <w:fldChar w:fldCharType="begin"/>
      </w:r>
      <w:r w:rsidR="00B45D7D">
        <w:instrText xml:space="preserve"> SEQ Figure \* ARABIC \s 1 </w:instrText>
      </w:r>
      <w:r w:rsidR="00B45D7D">
        <w:fldChar w:fldCharType="separate"/>
      </w:r>
      <w:r w:rsidR="00B45D7D">
        <w:rPr>
          <w:noProof/>
        </w:rPr>
        <w:t>4</w:t>
      </w:r>
      <w:r w:rsidR="00B45D7D">
        <w:fldChar w:fldCharType="end"/>
      </w:r>
      <w:bookmarkEnd w:id="105"/>
      <w:r w:rsidR="0041375F" w:rsidRPr="00E10AA6">
        <w:t xml:space="preserve">.  UML diagram of the </w:t>
      </w:r>
      <w:r w:rsidR="0041375F" w:rsidRPr="00E10AA6">
        <w:rPr>
          <w:rFonts w:ascii="Courier New" w:hAnsi="Courier New" w:cs="Courier New"/>
          <w:szCs w:val="24"/>
        </w:rPr>
        <w:t>ObservableType</w:t>
      </w:r>
      <w:r w:rsidR="0041375F" w:rsidRPr="00E10AA6">
        <w:t xml:space="preserve"> class</w:t>
      </w:r>
    </w:p>
    <w:p w14:paraId="6F7209B6" w14:textId="05B84F7F" w:rsidR="0041375F" w:rsidRPr="000068C2" w:rsidRDefault="0041375F" w:rsidP="0041375F">
      <w:pPr>
        <w:spacing w:after="240"/>
      </w:pPr>
      <w:r w:rsidRPr="00434BA0">
        <w:rPr>
          <w:bCs/>
        </w:rPr>
        <w:lastRenderedPageBreak/>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4</w:t>
      </w:r>
      <w:r w:rsidRPr="009B762A">
        <w:rPr>
          <w:b/>
          <w:color w:val="0000EE"/>
        </w:rPr>
        <w:fldChar w:fldCharType="end"/>
      </w:r>
      <w:r>
        <w:t xml:space="preserve"> </w:t>
      </w:r>
      <w:r w:rsidRPr="00434BA0">
        <w:rPr>
          <w:bCs/>
        </w:rPr>
        <w:t>corresponds to the UML diagram shown in</w:t>
      </w:r>
      <w:r>
        <w:rPr>
          <w:bCs/>
        </w:rPr>
        <w:t xml:space="preserve"> </w:t>
      </w:r>
      <w:r w:rsidRPr="009B762A">
        <w:rPr>
          <w:b/>
          <w:color w:val="0000EE"/>
        </w:rPr>
        <w:fldChar w:fldCharType="begin"/>
      </w:r>
      <w:r w:rsidRPr="009B762A">
        <w:rPr>
          <w:b/>
          <w:color w:val="0000EE"/>
        </w:rPr>
        <w:instrText xml:space="preserve"> REF _Ref426383349 \h </w:instrText>
      </w:r>
      <w:r w:rsidR="009B762A">
        <w:rPr>
          <w:b/>
          <w:color w:val="0000EE"/>
        </w:rPr>
        <w:instrText xml:space="preserve"> \* MERGEFORMAT </w:instrText>
      </w:r>
      <w:r w:rsidRPr="009B762A">
        <w:rPr>
          <w:b/>
          <w:color w:val="0000EE"/>
        </w:rPr>
      </w:r>
      <w:r w:rsidRPr="009B762A">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4</w:t>
      </w:r>
      <w:r w:rsidRPr="009B762A">
        <w:rPr>
          <w:b/>
          <w:color w:val="0000EE"/>
        </w:rPr>
        <w:fldChar w:fldCharType="end"/>
      </w:r>
      <w:r w:rsidRPr="00434BA0">
        <w:rPr>
          <w:bCs/>
        </w:rPr>
        <w:t>.</w:t>
      </w:r>
    </w:p>
    <w:p w14:paraId="04EB77D8" w14:textId="0970A22E" w:rsidR="0041375F" w:rsidRPr="000068C2" w:rsidRDefault="0041375F" w:rsidP="009B762A">
      <w:pPr>
        <w:keepNext/>
        <w:keepLines/>
        <w:spacing w:after="120"/>
        <w:jc w:val="center"/>
      </w:pPr>
      <w:bookmarkStart w:id="106" w:name="_Ref424399827"/>
      <w:r w:rsidRPr="009B762A">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6</w:t>
      </w:r>
      <w:r w:rsidR="00963309">
        <w:fldChar w:fldCharType="end"/>
      </w:r>
      <w:bookmarkEnd w:id="106"/>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BB7E89" w:rsidRDefault="0041375F" w:rsidP="009B762A">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17212E" w:rsidRDefault="0041375F" w:rsidP="009B762A">
            <w:pPr>
              <w:keepNext/>
              <w:keepLines/>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Observable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ObservableType</w:t>
            </w:r>
            <w:r w:rsidRPr="0017212E">
              <w:rPr>
                <w:szCs w:val="20"/>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negate</w:t>
            </w:r>
            <w:r w:rsidRPr="0017212E">
              <w:rPr>
                <w:szCs w:val="20"/>
              </w:rPr>
              <w:t xml:space="preserve"> property, when set to true,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sighting_count</w:t>
            </w:r>
            <w:r w:rsidRPr="0017212E">
              <w:rPr>
                <w:szCs w:val="20"/>
              </w:rPr>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Title</w:t>
            </w:r>
            <w:r w:rsidRPr="0017212E">
              <w:rPr>
                <w:szCs w:val="20"/>
              </w:rPr>
              <w:t xml:space="preserve"> property captures a title for the Observable and reflects what the content producer thinks the Observable as a whole should be called. The </w:t>
            </w:r>
            <w:r w:rsidRPr="0017212E">
              <w:rPr>
                <w:rFonts w:ascii="Courier New" w:eastAsia="Courier New" w:hAnsi="Courier New" w:cs="Courier New"/>
                <w:szCs w:val="20"/>
              </w:rPr>
              <w:t>Title</w:t>
            </w:r>
            <w:r w:rsidRPr="0017212E">
              <w:rPr>
                <w:szCs w:val="20"/>
              </w:rPr>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4F32D03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Observable.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lastRenderedPageBreak/>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Keywords</w:t>
            </w:r>
            <w:r w:rsidRPr="0017212E">
              <w:rPr>
                <w:szCs w:val="20"/>
              </w:rPr>
              <w:t xml:space="preserve"> property captures relevant keywords for the 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Observable_Source</w:t>
            </w:r>
            <w:r w:rsidRPr="0017212E">
              <w:rPr>
                <w:szCs w:val="20"/>
              </w:rPr>
              <w:t xml:space="preserve"> property characterizes the source of the Observable information. Examples of details captured include </w:t>
            </w:r>
            <w:r w:rsidRPr="0017212E">
              <w:rPr>
                <w:color w:val="000000"/>
                <w:szCs w:val="20"/>
              </w:rPr>
              <w:t>identifying characteristics, time-related attributes, and a list of the tools used to collect the information.</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47FEEA84" w:rsidR="0041375F" w:rsidRPr="000068C2" w:rsidRDefault="0041375F" w:rsidP="00AD4329">
            <w:pPr>
              <w:rPr>
                <w:b/>
              </w:rPr>
            </w:pPr>
            <w:r w:rsidRPr="000068C2">
              <w:rPr>
                <w:b/>
              </w:rPr>
              <w:t>Observable_</w:t>
            </w:r>
            <w:r w:rsidR="00AD4329">
              <w:rPr>
                <w:b/>
              </w:rPr>
              <w:t>Expression</w:t>
            </w:r>
          </w:p>
        </w:tc>
        <w:tc>
          <w:tcPr>
            <w:tcW w:w="3330" w:type="dxa"/>
            <w:shd w:val="clear" w:color="auto" w:fill="FFFFFF"/>
            <w:tcMar>
              <w:top w:w="100" w:type="dxa"/>
              <w:left w:w="100" w:type="dxa"/>
              <w:bottom w:w="100" w:type="dxa"/>
              <w:right w:w="100" w:type="dxa"/>
            </w:tcMar>
            <w:vAlign w:val="center"/>
          </w:tcPr>
          <w:p w14:paraId="0936EBF8" w14:textId="1D7498B0" w:rsidR="0041375F" w:rsidRPr="000068C2" w:rsidRDefault="0041375F" w:rsidP="00AD4329">
            <w:pPr>
              <w:pStyle w:val="UMLTableType"/>
              <w:contextualSpacing w:val="0"/>
            </w:pPr>
            <w:r w:rsidRPr="000068C2">
              <w:t>Observable</w:t>
            </w:r>
            <w:r w:rsidR="00AD4329">
              <w:t>Details</w:t>
            </w:r>
            <w:r w:rsidRPr="000068C2">
              <w:t>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272A4F1F" w:rsidR="0041375F" w:rsidRPr="0017212E" w:rsidRDefault="0041375F" w:rsidP="00B46560">
            <w:pPr>
              <w:rPr>
                <w:szCs w:val="20"/>
              </w:rPr>
            </w:pPr>
            <w:r w:rsidRPr="0017212E">
              <w:rPr>
                <w:szCs w:val="20"/>
              </w:rPr>
              <w:t xml:space="preserve">The </w:t>
            </w:r>
            <w:r w:rsidRPr="0017212E">
              <w:rPr>
                <w:rFonts w:ascii="Courier New" w:hAnsi="Courier New" w:cs="Courier New"/>
                <w:szCs w:val="20"/>
              </w:rPr>
              <w:t>Observable_</w:t>
            </w:r>
            <w:r w:rsidR="00AD4329">
              <w:rPr>
                <w:rFonts w:ascii="Courier New" w:hAnsi="Courier New" w:cs="Courier New"/>
                <w:szCs w:val="20"/>
              </w:rPr>
              <w:t>Expression</w:t>
            </w:r>
            <w:r w:rsidRPr="0017212E">
              <w:rPr>
                <w:szCs w:val="20"/>
              </w:rPr>
              <w:t xml:space="preserve"> property characterizes a Observable pattern expression.</w:t>
            </w:r>
            <w:r w:rsidR="00A958B7" w:rsidRPr="00CB1C1C">
              <w:rPr>
                <w:color w:val="000000"/>
                <w:szCs w:val="20"/>
              </w:rPr>
              <w:t xml:space="preserve"> </w:t>
            </w:r>
            <w:r w:rsidR="00A958B7" w:rsidRPr="00CB1C1C">
              <w:rPr>
                <w:color w:val="000000"/>
                <w:szCs w:val="20"/>
              </w:rPr>
              <w:t xml:space="preserve">The </w:t>
            </w:r>
            <w:r w:rsidR="00A958B7">
              <w:rPr>
                <w:rFonts w:ascii="Courier New" w:hAnsi="Courier New" w:cs="Courier New"/>
                <w:color w:val="000000"/>
                <w:szCs w:val="20"/>
              </w:rPr>
              <w:t>ObservableDetailsType</w:t>
            </w:r>
            <w:r w:rsidR="00A958B7">
              <w:rPr>
                <w:color w:val="000000"/>
                <w:szCs w:val="20"/>
              </w:rPr>
              <w:t xml:space="preserve"> is </w:t>
            </w:r>
            <w:r w:rsidR="00A958B7" w:rsidRPr="00CB1C1C">
              <w:rPr>
                <w:color w:val="000000"/>
                <w:szCs w:val="20"/>
              </w:rPr>
              <w:t xml:space="preserve">UML interface, which can be realized using either the </w:t>
            </w:r>
            <w:r w:rsidR="00B46560">
              <w:rPr>
                <w:rFonts w:ascii="Courier New" w:hAnsi="Courier New" w:cs="Courier New"/>
                <w:color w:val="000000"/>
                <w:szCs w:val="20"/>
              </w:rPr>
              <w:t>Object</w:t>
            </w:r>
            <w:r w:rsidR="00A958B7" w:rsidRPr="00CB1C1C">
              <w:rPr>
                <w:rFonts w:ascii="Courier New" w:hAnsi="Courier New" w:cs="Courier New"/>
                <w:color w:val="000000"/>
                <w:szCs w:val="20"/>
              </w:rPr>
              <w:t>Type</w:t>
            </w:r>
            <w:r w:rsidR="00A958B7">
              <w:rPr>
                <w:color w:val="000000"/>
                <w:szCs w:val="20"/>
              </w:rPr>
              <w:t xml:space="preserve"> class, the </w:t>
            </w:r>
            <w:r w:rsidR="00A958B7" w:rsidRPr="00A958B7">
              <w:rPr>
                <w:rFonts w:ascii="Courier New" w:hAnsi="Courier New" w:cs="Courier New"/>
                <w:color w:val="000000"/>
                <w:szCs w:val="20"/>
              </w:rPr>
              <w:t>EventType</w:t>
            </w:r>
            <w:r w:rsidR="00A958B7">
              <w:rPr>
                <w:color w:val="000000"/>
                <w:szCs w:val="20"/>
              </w:rPr>
              <w:t xml:space="preserve"> class </w:t>
            </w:r>
            <w:r w:rsidR="00A958B7" w:rsidRPr="00CB1C1C">
              <w:rPr>
                <w:color w:val="000000"/>
                <w:szCs w:val="20"/>
              </w:rPr>
              <w:t xml:space="preserve">or the </w:t>
            </w:r>
            <w:r w:rsidR="00A958B7">
              <w:rPr>
                <w:rFonts w:ascii="Courier New" w:hAnsi="Courier New" w:cs="Courier New"/>
                <w:color w:val="000000"/>
                <w:szCs w:val="20"/>
              </w:rPr>
              <w:t>Observable</w:t>
            </w:r>
            <w:r w:rsidR="00A958B7" w:rsidRPr="00CB1C1C">
              <w:rPr>
                <w:rFonts w:ascii="Courier New" w:hAnsi="Courier New" w:cs="Courier New"/>
                <w:color w:val="000000"/>
                <w:szCs w:val="20"/>
              </w:rPr>
              <w:t>Composit</w:t>
            </w:r>
            <w:r w:rsidR="00A958B7">
              <w:rPr>
                <w:rFonts w:ascii="Courier New" w:hAnsi="Courier New" w:cs="Courier New"/>
                <w:color w:val="000000"/>
                <w:szCs w:val="20"/>
              </w:rPr>
              <w:t>ion</w:t>
            </w:r>
            <w:r w:rsidR="00A958B7" w:rsidRPr="00CB1C1C">
              <w:rPr>
                <w:rFonts w:ascii="Courier New" w:hAnsi="Courier New" w:cs="Courier New"/>
                <w:color w:val="000000"/>
                <w:szCs w:val="20"/>
              </w:rPr>
              <w:t>Type</w:t>
            </w:r>
            <w:r w:rsidR="00A958B7" w:rsidRPr="00CB1C1C">
              <w:rPr>
                <w:rFonts w:cs="Courier New"/>
                <w:color w:val="000000"/>
                <w:szCs w:val="20"/>
              </w:rPr>
              <w:t xml:space="preserve"> class (see </w:t>
            </w:r>
            <w:r w:rsidR="00A958B7" w:rsidRPr="00A958B7">
              <w:rPr>
                <w:rFonts w:cs="Courier New"/>
                <w:b/>
                <w:color w:val="0000EE"/>
                <w:szCs w:val="20"/>
              </w:rPr>
              <w:t xml:space="preserve">Section </w:t>
            </w:r>
            <w:r w:rsidR="00A958B7" w:rsidRPr="00A958B7">
              <w:rPr>
                <w:rFonts w:cs="Courier New"/>
                <w:b/>
                <w:color w:val="0000EE"/>
                <w:szCs w:val="20"/>
              </w:rPr>
              <w:fldChar w:fldCharType="begin"/>
            </w:r>
            <w:r w:rsidR="00A958B7" w:rsidRPr="00A958B7">
              <w:rPr>
                <w:rFonts w:cs="Courier New"/>
                <w:b/>
                <w:color w:val="0000EE"/>
                <w:szCs w:val="20"/>
              </w:rPr>
              <w:instrText xml:space="preserve"> REF _Ref439077549 \r \h </w:instrText>
            </w:r>
            <w:r w:rsidR="00A958B7" w:rsidRPr="00A958B7">
              <w:rPr>
                <w:rFonts w:cs="Courier New"/>
                <w:b/>
                <w:color w:val="0000EE"/>
                <w:szCs w:val="20"/>
              </w:rPr>
            </w:r>
            <w:r w:rsidR="00A958B7">
              <w:rPr>
                <w:rFonts w:cs="Courier New"/>
                <w:b/>
                <w:color w:val="0000EE"/>
                <w:szCs w:val="20"/>
              </w:rPr>
              <w:instrText xml:space="preserve"> \* MERGEFORMAT </w:instrText>
            </w:r>
            <w:r w:rsidR="00A958B7" w:rsidRPr="00A958B7">
              <w:rPr>
                <w:rFonts w:cs="Courier New"/>
                <w:b/>
                <w:color w:val="0000EE"/>
                <w:szCs w:val="20"/>
              </w:rPr>
              <w:fldChar w:fldCharType="separate"/>
            </w:r>
            <w:r w:rsidR="00A958B7" w:rsidRPr="00A958B7">
              <w:rPr>
                <w:rFonts w:cs="Courier New"/>
                <w:b/>
                <w:color w:val="0000EE"/>
                <w:szCs w:val="20"/>
              </w:rPr>
              <w:t>3.2.8</w:t>
            </w:r>
            <w:r w:rsidR="00A958B7" w:rsidRPr="00A958B7">
              <w:rPr>
                <w:rFonts w:cs="Courier New"/>
                <w:b/>
                <w:color w:val="0000EE"/>
                <w:szCs w:val="20"/>
              </w:rPr>
              <w:fldChar w:fldCharType="end"/>
            </w:r>
            <w:r w:rsidR="00A958B7">
              <w:rPr>
                <w:rFonts w:cs="Courier New"/>
                <w:color w:val="000000"/>
                <w:szCs w:val="20"/>
              </w:rPr>
              <w:t xml:space="preserve"> </w:t>
            </w:r>
            <w:r w:rsidR="00A958B7" w:rsidRPr="00CB1C1C">
              <w:rPr>
                <w:rFonts w:cs="Courier New"/>
                <w:color w:val="000000"/>
                <w:szCs w:val="20"/>
              </w:rPr>
              <w:t>for more details).</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Pattern_Fidelity</w:t>
            </w:r>
            <w:r w:rsidRPr="0017212E">
              <w:rPr>
                <w:szCs w:val="20"/>
              </w:rPr>
              <w:t xml:space="preserve"> property characterizes the fidelity of the Observable pattern.</w:t>
            </w:r>
          </w:p>
        </w:tc>
      </w:tr>
    </w:tbl>
    <w:p w14:paraId="162767CF" w14:textId="77777777" w:rsidR="0097136B" w:rsidRDefault="0097136B" w:rsidP="0097136B">
      <w:pPr>
        <w:pStyle w:val="Heading4"/>
      </w:pPr>
      <w:bookmarkStart w:id="107" w:name="_Toc426119886"/>
      <w:bookmarkStart w:id="108" w:name="_Toc426119894"/>
      <w:bookmarkStart w:id="109" w:name="_Toc439080260"/>
      <w:r w:rsidRPr="0041375F">
        <w:t>ObfuscationTechniqueType</w:t>
      </w:r>
      <w:r>
        <w:t xml:space="preserve"> Class</w:t>
      </w:r>
      <w:bookmarkEnd w:id="108"/>
      <w:bookmarkEnd w:id="109"/>
    </w:p>
    <w:p w14:paraId="00C622B4" w14:textId="77777777" w:rsidR="0097136B" w:rsidRPr="000068C2" w:rsidRDefault="0097136B" w:rsidP="0097136B">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4C2E1733" w14:textId="77777777" w:rsidR="0097136B" w:rsidRPr="000068C2" w:rsidRDefault="0097136B" w:rsidP="0097136B">
      <w:pPr>
        <w:spacing w:after="120"/>
        <w:jc w:val="center"/>
      </w:pPr>
      <w:r w:rsidRPr="00626AF6">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13</w:t>
      </w:r>
      <w:r>
        <w:fldChar w:fldCharType="end"/>
      </w:r>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97136B" w:rsidRPr="00626AF6" w14:paraId="599B2106" w14:textId="77777777" w:rsidTr="00A86EB0">
        <w:trPr>
          <w:jc w:val="center"/>
        </w:trPr>
        <w:tc>
          <w:tcPr>
            <w:tcW w:w="2088" w:type="dxa"/>
            <w:shd w:val="clear" w:color="auto" w:fill="BFBFBF"/>
            <w:tcMar>
              <w:top w:w="100" w:type="dxa"/>
              <w:left w:w="100" w:type="dxa"/>
              <w:bottom w:w="100" w:type="dxa"/>
              <w:right w:w="100" w:type="dxa"/>
            </w:tcMar>
            <w:vAlign w:val="center"/>
          </w:tcPr>
          <w:p w14:paraId="1F3CE821" w14:textId="77777777" w:rsidR="0097136B" w:rsidRPr="00626AF6" w:rsidRDefault="0097136B" w:rsidP="00A86EB0">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7EA20ECE" w14:textId="77777777" w:rsidR="0097136B" w:rsidRPr="00BB7E89" w:rsidRDefault="0097136B" w:rsidP="00A86EB0">
            <w:pPr>
              <w:pStyle w:val="UMLTableType"/>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2A1EE65B" w14:textId="77777777" w:rsidR="0097136B" w:rsidRPr="00626AF6" w:rsidRDefault="0097136B" w:rsidP="00A86EB0">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7E77EBB9" w14:textId="77777777" w:rsidR="0097136B" w:rsidRPr="00626AF6" w:rsidRDefault="0097136B" w:rsidP="00A86EB0">
            <w:pPr>
              <w:spacing w:before="0" w:after="0"/>
              <w:rPr>
                <w:b/>
                <w:color w:val="000000"/>
                <w:sz w:val="20"/>
                <w:szCs w:val="20"/>
              </w:rPr>
            </w:pPr>
            <w:r w:rsidRPr="00626AF6">
              <w:rPr>
                <w:b/>
                <w:color w:val="000000"/>
                <w:sz w:val="20"/>
                <w:szCs w:val="20"/>
              </w:rPr>
              <w:t>Description</w:t>
            </w:r>
          </w:p>
        </w:tc>
      </w:tr>
      <w:tr w:rsidR="0097136B" w:rsidRPr="00626AF6" w14:paraId="13BFFBF8" w14:textId="77777777" w:rsidTr="00A86EB0">
        <w:trPr>
          <w:jc w:val="center"/>
        </w:trPr>
        <w:tc>
          <w:tcPr>
            <w:tcW w:w="2088" w:type="dxa"/>
            <w:shd w:val="clear" w:color="auto" w:fill="FFFFFF"/>
            <w:tcMar>
              <w:top w:w="100" w:type="dxa"/>
              <w:left w:w="100" w:type="dxa"/>
              <w:bottom w:w="100" w:type="dxa"/>
              <w:right w:w="100" w:type="dxa"/>
            </w:tcMar>
            <w:vAlign w:val="center"/>
          </w:tcPr>
          <w:p w14:paraId="2F4ED718" w14:textId="77777777" w:rsidR="0097136B" w:rsidRPr="00626AF6" w:rsidRDefault="0097136B" w:rsidP="00A86EB0">
            <w:pPr>
              <w:spacing w:before="0" w:after="0"/>
              <w:rPr>
                <w:b/>
                <w:sz w:val="20"/>
                <w:szCs w:val="20"/>
              </w:rPr>
            </w:pPr>
            <w:r w:rsidRPr="00626AF6">
              <w:rPr>
                <w:b/>
                <w:sz w:val="20"/>
                <w:szCs w:val="20"/>
              </w:rPr>
              <w:t>Description</w:t>
            </w:r>
          </w:p>
        </w:tc>
        <w:tc>
          <w:tcPr>
            <w:tcW w:w="2700" w:type="dxa"/>
            <w:shd w:val="clear" w:color="auto" w:fill="FFFFFF"/>
            <w:tcMar>
              <w:top w:w="100" w:type="dxa"/>
              <w:left w:w="100" w:type="dxa"/>
              <w:bottom w:w="100" w:type="dxa"/>
              <w:right w:w="100" w:type="dxa"/>
            </w:tcMar>
            <w:vAlign w:val="center"/>
          </w:tcPr>
          <w:p w14:paraId="7E9E8D7B" w14:textId="77777777" w:rsidR="0097136B" w:rsidRPr="00626AF6" w:rsidRDefault="0097136B" w:rsidP="00A86EB0">
            <w:pPr>
              <w:pStyle w:val="UMLTableType"/>
              <w:contextualSpacing w:val="0"/>
              <w:rPr>
                <w:sz w:val="20"/>
              </w:rPr>
            </w:pPr>
            <w:r w:rsidRPr="00626AF6">
              <w:rPr>
                <w:sz w:val="20"/>
              </w:rPr>
              <w:t>cyboxCommon:</w:t>
            </w:r>
          </w:p>
          <w:p w14:paraId="23A698C1" w14:textId="77777777" w:rsidR="0097136B" w:rsidRPr="00626AF6" w:rsidRDefault="0097136B" w:rsidP="00A86EB0">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493EDB56" w14:textId="77777777" w:rsidR="0097136B" w:rsidRPr="00626AF6" w:rsidRDefault="0097136B" w:rsidP="00A86EB0">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0B714711" w14:textId="77777777" w:rsidR="0097136B" w:rsidRPr="00626AF6" w:rsidRDefault="0097136B" w:rsidP="00A86EB0">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w:t>
            </w:r>
            <w:r>
              <w:rPr>
                <w:sz w:val="20"/>
                <w:szCs w:val="20"/>
              </w:rPr>
              <w:t>data type</w:t>
            </w:r>
            <w:r w:rsidRPr="00626AF6">
              <w:rPr>
                <w:sz w:val="20"/>
                <w:szCs w:val="20"/>
              </w:rPr>
              <w:t>.</w:t>
            </w:r>
          </w:p>
        </w:tc>
      </w:tr>
      <w:tr w:rsidR="0097136B" w:rsidRPr="00626AF6" w14:paraId="642F3BF2" w14:textId="77777777" w:rsidTr="00A86EB0">
        <w:trPr>
          <w:jc w:val="center"/>
        </w:trPr>
        <w:tc>
          <w:tcPr>
            <w:tcW w:w="2088" w:type="dxa"/>
            <w:shd w:val="clear" w:color="auto" w:fill="FFFFFF"/>
            <w:tcMar>
              <w:top w:w="100" w:type="dxa"/>
              <w:left w:w="100" w:type="dxa"/>
              <w:bottom w:w="100" w:type="dxa"/>
              <w:right w:w="100" w:type="dxa"/>
            </w:tcMar>
            <w:vAlign w:val="center"/>
          </w:tcPr>
          <w:p w14:paraId="473213B0" w14:textId="77777777" w:rsidR="0097136B" w:rsidRPr="00626AF6" w:rsidRDefault="0097136B" w:rsidP="00A86EB0">
            <w:pPr>
              <w:spacing w:before="0" w:after="0"/>
              <w:rPr>
                <w:b/>
                <w:sz w:val="20"/>
                <w:szCs w:val="20"/>
              </w:rPr>
            </w:pPr>
            <w:r w:rsidRPr="00626AF6">
              <w:rPr>
                <w:b/>
                <w:sz w:val="20"/>
                <w:szCs w:val="20"/>
              </w:rPr>
              <w:t>Observables</w:t>
            </w:r>
          </w:p>
        </w:tc>
        <w:tc>
          <w:tcPr>
            <w:tcW w:w="2700" w:type="dxa"/>
            <w:shd w:val="clear" w:color="auto" w:fill="FFFFFF"/>
            <w:tcMar>
              <w:top w:w="100" w:type="dxa"/>
              <w:left w:w="100" w:type="dxa"/>
              <w:bottom w:w="100" w:type="dxa"/>
              <w:right w:w="100" w:type="dxa"/>
            </w:tcMar>
            <w:vAlign w:val="center"/>
          </w:tcPr>
          <w:p w14:paraId="672A226C" w14:textId="77777777" w:rsidR="0097136B" w:rsidRPr="00626AF6" w:rsidRDefault="0097136B" w:rsidP="00A86EB0">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5677811E" w14:textId="77777777" w:rsidR="0097136B" w:rsidRPr="00626AF6" w:rsidRDefault="0097136B" w:rsidP="00A86EB0">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41A14DB7" w14:textId="77777777" w:rsidR="0097136B" w:rsidRPr="00626AF6" w:rsidRDefault="0097136B" w:rsidP="00A86EB0">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031BA449" w14:textId="77777777" w:rsidR="0097136B" w:rsidRDefault="0097136B" w:rsidP="0097136B">
      <w:pPr>
        <w:pStyle w:val="Heading4"/>
      </w:pPr>
      <w:bookmarkStart w:id="110" w:name="_Toc426119895"/>
      <w:bookmarkStart w:id="111" w:name="_Ref439077549"/>
      <w:bookmarkStart w:id="112" w:name="_Toc439080261"/>
      <w:r>
        <w:lastRenderedPageBreak/>
        <w:t>ObservableDetailsType Interface</w:t>
      </w:r>
      <w:bookmarkEnd w:id="111"/>
      <w:bookmarkEnd w:id="112"/>
    </w:p>
    <w:p w14:paraId="567A312D" w14:textId="77777777" w:rsidR="0097136B" w:rsidRPr="00B46560" w:rsidRDefault="0097136B" w:rsidP="0097136B">
      <w:r>
        <w:t xml:space="preserve">The </w:t>
      </w:r>
      <w:r w:rsidRPr="00B46560">
        <w:t xml:space="preserve">ObservableDetailsType </w:t>
      </w:r>
      <w:r>
        <w:t>i</w:t>
      </w:r>
      <w:r w:rsidRPr="00B46560">
        <w:t>nterface</w:t>
      </w:r>
      <w:r>
        <w:t xml:space="preserve"> </w:t>
      </w:r>
      <w:r>
        <w:rPr>
          <w:color w:val="000000"/>
          <w:szCs w:val="20"/>
        </w:rPr>
        <w:t xml:space="preserve">captures the ability to specify different types of details of an observable or a combination of them.  An observable detail can either be an Object or Event or some combination of Objects and Events, specified using the </w:t>
      </w:r>
      <w:r w:rsidRPr="00A3024D">
        <w:rPr>
          <w:rFonts w:ascii="Courier New" w:hAnsi="Courier New" w:cs="Courier New"/>
          <w:color w:val="000000"/>
          <w:szCs w:val="20"/>
        </w:rPr>
        <w:t>ObservableCompositionType</w:t>
      </w:r>
      <w:r>
        <w:rPr>
          <w:color w:val="000000"/>
          <w:szCs w:val="20"/>
        </w:rPr>
        <w:t xml:space="preserve"> class.  The </w:t>
      </w:r>
    </w:p>
    <w:p w14:paraId="28BD6F15" w14:textId="77777777" w:rsidR="0097136B" w:rsidRDefault="0097136B" w:rsidP="0097136B">
      <w:pPr>
        <w:rPr>
          <w:rFonts w:ascii="Calibri" w:hAnsi="Calibri"/>
          <w:b/>
          <w:color w:val="0000EE"/>
        </w:rPr>
      </w:pPr>
      <w:r w:rsidRPr="001E4FDB">
        <w:rPr>
          <w:color w:val="000000"/>
        </w:rPr>
        <w:t xml:space="preserve">The modeling of </w:t>
      </w:r>
      <w:r>
        <w:rPr>
          <w:color w:val="000000"/>
        </w:rPr>
        <w:t>Observable Details</w:t>
      </w:r>
      <w:r w:rsidRPr="001E4FDB">
        <w:rPr>
          <w:color w:val="000000"/>
        </w:rPr>
        <w:t xml:space="preserve">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Pr="006D79B8">
        <w:rPr>
          <w:b/>
          <w:bCs/>
          <w:color w:val="0000EE"/>
        </w:rPr>
        <w:t xml:space="preserve">Figure </w:t>
      </w:r>
      <w:r w:rsidRPr="006D79B8">
        <w:rPr>
          <w:b/>
          <w:noProof/>
          <w:color w:val="0000EE"/>
        </w:rPr>
        <w:t>3</w:t>
      </w:r>
      <w:r w:rsidRPr="006D79B8">
        <w:rPr>
          <w:b/>
          <w:noProof/>
          <w:color w:val="0000EE"/>
        </w:rPr>
        <w:noBreakHyphen/>
        <w:t>2</w:t>
      </w:r>
      <w:r w:rsidRPr="008B3121">
        <w:rPr>
          <w:rFonts w:ascii="Calibri" w:hAnsi="Calibri"/>
          <w:b/>
          <w:color w:val="0000EE"/>
        </w:rPr>
        <w:fldChar w:fldCharType="end"/>
      </w:r>
    </w:p>
    <w:p w14:paraId="065B3A0C" w14:textId="77777777" w:rsidR="0097136B" w:rsidRDefault="0097136B" w:rsidP="0097136B">
      <w:pPr>
        <w:keepNext/>
        <w:jc w:val="center"/>
      </w:pPr>
      <w:r w:rsidRPr="00B45D7D">
        <w:drawing>
          <wp:inline distT="0" distB="0" distL="0" distR="0" wp14:anchorId="514CE414" wp14:editId="0DD6BCD8">
            <wp:extent cx="7839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839075" cy="1943100"/>
                    </a:xfrm>
                    <a:prstGeom prst="rect">
                      <a:avLst/>
                    </a:prstGeom>
                  </pic:spPr>
                </pic:pic>
              </a:graphicData>
            </a:graphic>
          </wp:inline>
        </w:drawing>
      </w:r>
    </w:p>
    <w:p w14:paraId="74CE816C" w14:textId="77777777" w:rsidR="0097136B" w:rsidRPr="00A958B7" w:rsidRDefault="0097136B" w:rsidP="0097136B">
      <w:pPr>
        <w:pStyle w:val="Caption"/>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6</w:t>
      </w:r>
      <w:r>
        <w:fldChar w:fldCharType="end"/>
      </w:r>
      <w:r>
        <w:t>.  Modelling observable details</w:t>
      </w:r>
    </w:p>
    <w:p w14:paraId="31480CBD" w14:textId="77777777" w:rsidR="0097136B" w:rsidRPr="000068C2" w:rsidRDefault="0097136B" w:rsidP="0097136B">
      <w:pPr>
        <w:pStyle w:val="Heading4"/>
      </w:pPr>
      <w:bookmarkStart w:id="113" w:name="_Toc439080262"/>
      <w:r w:rsidRPr="0041375F">
        <w:t>ObservableCompositionType</w:t>
      </w:r>
      <w:r w:rsidRPr="000068C2">
        <w:t xml:space="preserve"> Clas</w:t>
      </w:r>
      <w:bookmarkEnd w:id="110"/>
      <w:r>
        <w:t>s</w:t>
      </w:r>
      <w:bookmarkEnd w:id="113"/>
    </w:p>
    <w:p w14:paraId="341D75EB" w14:textId="77777777" w:rsidR="0097136B" w:rsidRPr="000068C2" w:rsidRDefault="0097136B" w:rsidP="0097136B">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6941883E" w14:textId="77777777" w:rsidR="0097136B" w:rsidRPr="002926EA" w:rsidRDefault="0097136B" w:rsidP="0097136B">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1214A47E" w14:textId="77777777" w:rsidR="0097136B" w:rsidRPr="000068C2" w:rsidRDefault="0097136B" w:rsidP="0097136B">
      <w:pPr>
        <w:keepNext/>
        <w:keepLines/>
        <w:spacing w:after="120"/>
        <w:jc w:val="center"/>
      </w:pPr>
      <w:r w:rsidRPr="00626AF6">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14</w:t>
      </w:r>
      <w:r>
        <w:fldChar w:fldCharType="end"/>
      </w:r>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97136B" w:rsidRPr="00626AF6" w14:paraId="46521ACB" w14:textId="77777777" w:rsidTr="00A86EB0">
        <w:trPr>
          <w:jc w:val="center"/>
        </w:trPr>
        <w:tc>
          <w:tcPr>
            <w:tcW w:w="1638" w:type="dxa"/>
            <w:shd w:val="clear" w:color="auto" w:fill="BFBFBF"/>
            <w:tcMar>
              <w:top w:w="100" w:type="dxa"/>
              <w:left w:w="100" w:type="dxa"/>
              <w:bottom w:w="100" w:type="dxa"/>
              <w:right w:w="100" w:type="dxa"/>
            </w:tcMar>
            <w:vAlign w:val="center"/>
          </w:tcPr>
          <w:p w14:paraId="3CF733D1" w14:textId="77777777" w:rsidR="0097136B" w:rsidRPr="00626AF6" w:rsidRDefault="0097136B" w:rsidP="00A86EB0">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28B9BAF" w14:textId="77777777" w:rsidR="0097136B" w:rsidRPr="00BB7E89" w:rsidRDefault="0097136B" w:rsidP="00A86EB0">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70E082B4" w14:textId="77777777" w:rsidR="0097136B" w:rsidRPr="00626AF6" w:rsidRDefault="0097136B" w:rsidP="00A86EB0">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70033696" w14:textId="77777777" w:rsidR="0097136B" w:rsidRPr="00626AF6" w:rsidRDefault="0097136B" w:rsidP="00A86EB0">
            <w:pPr>
              <w:keepNext/>
              <w:keepLines/>
              <w:spacing w:before="0" w:after="0"/>
              <w:rPr>
                <w:b/>
                <w:color w:val="000000"/>
                <w:sz w:val="20"/>
                <w:szCs w:val="20"/>
              </w:rPr>
            </w:pPr>
            <w:r w:rsidRPr="00626AF6">
              <w:rPr>
                <w:b/>
                <w:color w:val="000000"/>
                <w:sz w:val="20"/>
                <w:szCs w:val="20"/>
              </w:rPr>
              <w:t>Description</w:t>
            </w:r>
          </w:p>
        </w:tc>
      </w:tr>
      <w:tr w:rsidR="0097136B" w:rsidRPr="00626AF6" w14:paraId="2E4BB28B" w14:textId="77777777" w:rsidTr="00A86EB0">
        <w:trPr>
          <w:jc w:val="center"/>
        </w:trPr>
        <w:tc>
          <w:tcPr>
            <w:tcW w:w="1638" w:type="dxa"/>
            <w:shd w:val="clear" w:color="auto" w:fill="FFFFFF"/>
            <w:tcMar>
              <w:top w:w="100" w:type="dxa"/>
              <w:left w:w="100" w:type="dxa"/>
              <w:bottom w:w="100" w:type="dxa"/>
              <w:right w:w="100" w:type="dxa"/>
            </w:tcMar>
            <w:vAlign w:val="center"/>
          </w:tcPr>
          <w:p w14:paraId="56DAB2CA" w14:textId="77777777" w:rsidR="0097136B" w:rsidRPr="00626AF6" w:rsidRDefault="0097136B" w:rsidP="00A86EB0">
            <w:pPr>
              <w:keepNext/>
              <w:keepLines/>
              <w:spacing w:before="0" w:after="0"/>
              <w:rPr>
                <w:b/>
                <w:sz w:val="20"/>
                <w:szCs w:val="20"/>
              </w:rPr>
            </w:pPr>
            <w:r w:rsidRPr="00626AF6">
              <w:rPr>
                <w:b/>
                <w:sz w:val="20"/>
                <w:szCs w:val="20"/>
              </w:rPr>
              <w:t>operator</w:t>
            </w:r>
          </w:p>
        </w:tc>
        <w:tc>
          <w:tcPr>
            <w:tcW w:w="2340" w:type="dxa"/>
            <w:shd w:val="clear" w:color="auto" w:fill="FFFFFF"/>
            <w:tcMar>
              <w:top w:w="100" w:type="dxa"/>
              <w:left w:w="100" w:type="dxa"/>
              <w:bottom w:w="100" w:type="dxa"/>
              <w:right w:w="100" w:type="dxa"/>
            </w:tcMar>
            <w:vAlign w:val="center"/>
          </w:tcPr>
          <w:p w14:paraId="1F09CF71" w14:textId="77777777" w:rsidR="0097136B" w:rsidRPr="00626AF6" w:rsidRDefault="0097136B" w:rsidP="00A86EB0">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5667F6A5" w14:textId="77777777" w:rsidR="0097136B" w:rsidRPr="00626AF6" w:rsidRDefault="0097136B" w:rsidP="00A86EB0">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6D6DF48D" w14:textId="77777777" w:rsidR="0097136B" w:rsidRPr="00626AF6" w:rsidRDefault="0097136B" w:rsidP="00A86EB0">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97136B" w:rsidRPr="00626AF6" w14:paraId="7D8ACFA5" w14:textId="77777777" w:rsidTr="00A86EB0">
        <w:trPr>
          <w:jc w:val="center"/>
        </w:trPr>
        <w:tc>
          <w:tcPr>
            <w:tcW w:w="1638" w:type="dxa"/>
            <w:shd w:val="clear" w:color="auto" w:fill="FFFFFF"/>
            <w:tcMar>
              <w:top w:w="100" w:type="dxa"/>
              <w:left w:w="100" w:type="dxa"/>
              <w:bottom w:w="100" w:type="dxa"/>
              <w:right w:w="100" w:type="dxa"/>
            </w:tcMar>
            <w:vAlign w:val="center"/>
          </w:tcPr>
          <w:p w14:paraId="290D58F0" w14:textId="77777777" w:rsidR="0097136B" w:rsidRPr="00626AF6" w:rsidRDefault="0097136B" w:rsidP="00A86EB0">
            <w:pPr>
              <w:spacing w:before="0" w:after="0"/>
              <w:rPr>
                <w:b/>
                <w:sz w:val="20"/>
                <w:szCs w:val="20"/>
              </w:rPr>
            </w:pPr>
            <w:r w:rsidRPr="00626AF6">
              <w:rPr>
                <w:b/>
                <w:sz w:val="20"/>
                <w:szCs w:val="20"/>
              </w:rPr>
              <w:t>Observable</w:t>
            </w:r>
          </w:p>
        </w:tc>
        <w:tc>
          <w:tcPr>
            <w:tcW w:w="2340" w:type="dxa"/>
            <w:shd w:val="clear" w:color="auto" w:fill="FFFFFF"/>
            <w:tcMar>
              <w:top w:w="100" w:type="dxa"/>
              <w:left w:w="100" w:type="dxa"/>
              <w:bottom w:w="100" w:type="dxa"/>
              <w:right w:w="100" w:type="dxa"/>
            </w:tcMar>
            <w:vAlign w:val="center"/>
          </w:tcPr>
          <w:p w14:paraId="0019ABE2" w14:textId="77777777" w:rsidR="0097136B" w:rsidRPr="00626AF6" w:rsidRDefault="0097136B" w:rsidP="00A86EB0">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73E3B585" w14:textId="77777777" w:rsidR="0097136B" w:rsidRPr="00626AF6" w:rsidRDefault="0097136B" w:rsidP="00A86EB0">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01B7A6E8" w14:textId="77777777" w:rsidR="0097136B" w:rsidRPr="00626AF6" w:rsidRDefault="0097136B" w:rsidP="00A86EB0">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2A168018" w14:textId="77777777" w:rsidR="0097136B" w:rsidRPr="000068C2" w:rsidRDefault="0097136B" w:rsidP="0097136B">
      <w:pPr>
        <w:pStyle w:val="Heading4"/>
      </w:pPr>
      <w:bookmarkStart w:id="114" w:name="_Toc426119896"/>
      <w:bookmarkStart w:id="115" w:name="_Toc439080263"/>
      <w:r w:rsidRPr="0041375F">
        <w:lastRenderedPageBreak/>
        <w:t>PatternFidelityType</w:t>
      </w:r>
      <w:r w:rsidRPr="000068C2">
        <w:t xml:space="preserve"> Class</w:t>
      </w:r>
      <w:bookmarkEnd w:id="114"/>
      <w:bookmarkEnd w:id="115"/>
    </w:p>
    <w:p w14:paraId="3C3CD7F5" w14:textId="77777777" w:rsidR="0097136B" w:rsidRPr="000068C2" w:rsidRDefault="0097136B" w:rsidP="0097136B">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0535B789" w14:textId="77777777" w:rsidR="0097136B" w:rsidRDefault="0097136B" w:rsidP="0097136B">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Pr="00E40160">
        <w:rPr>
          <w:b/>
          <w:color w:val="0000EE"/>
        </w:rPr>
        <w:t xml:space="preserve">Table </w:t>
      </w:r>
      <w:r w:rsidRPr="00E40160">
        <w:rPr>
          <w:b/>
          <w:noProof/>
          <w:color w:val="0000EE"/>
        </w:rPr>
        <w:t>3</w:t>
      </w:r>
      <w:r w:rsidRPr="00E40160">
        <w:rPr>
          <w:b/>
          <w:noProof/>
          <w:color w:val="0000EE"/>
        </w:rPr>
        <w:noBreakHyphen/>
        <w:t>13</w:t>
      </w:r>
      <w:r w:rsidRPr="00626AF6">
        <w:rPr>
          <w:b/>
          <w:color w:val="0000EE"/>
        </w:rPr>
        <w:fldChar w:fldCharType="end"/>
      </w:r>
      <w:r w:rsidRPr="000068C2">
        <w:t>.</w:t>
      </w:r>
    </w:p>
    <w:p w14:paraId="78CEBAF6" w14:textId="77777777" w:rsidR="0097136B" w:rsidRDefault="0097136B" w:rsidP="0097136B">
      <w:pPr>
        <w:spacing w:after="120"/>
        <w:jc w:val="center"/>
      </w:pPr>
      <w:bookmarkStart w:id="116" w:name="_Ref424404099"/>
      <w:r w:rsidRPr="00626AF6">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15</w:t>
      </w:r>
      <w:r>
        <w:fldChar w:fldCharType="end"/>
      </w:r>
      <w:bookmarkEnd w:id="116"/>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97136B" w:rsidRPr="00626AF6" w14:paraId="34D9B8A3" w14:textId="77777777" w:rsidTr="00A86EB0">
        <w:trPr>
          <w:jc w:val="center"/>
        </w:trPr>
        <w:tc>
          <w:tcPr>
            <w:tcW w:w="2358" w:type="dxa"/>
            <w:shd w:val="clear" w:color="auto" w:fill="BFBFBF"/>
            <w:tcMar>
              <w:top w:w="100" w:type="dxa"/>
              <w:left w:w="100" w:type="dxa"/>
              <w:bottom w:w="100" w:type="dxa"/>
              <w:right w:w="100" w:type="dxa"/>
            </w:tcMar>
          </w:tcPr>
          <w:p w14:paraId="2DE7786A" w14:textId="77777777" w:rsidR="0097136B" w:rsidRPr="00626AF6" w:rsidRDefault="0097136B" w:rsidP="00A86EB0">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4033687" w14:textId="77777777" w:rsidR="0097136B" w:rsidRPr="000514FC" w:rsidRDefault="0097136B" w:rsidP="00A86EB0">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2A4F9F7A" w14:textId="77777777" w:rsidR="0097136B" w:rsidRPr="00626AF6" w:rsidRDefault="0097136B" w:rsidP="00A86EB0">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4BA5DB45" w14:textId="77777777" w:rsidR="0097136B" w:rsidRPr="00626AF6" w:rsidRDefault="0097136B" w:rsidP="00A86EB0">
            <w:pPr>
              <w:spacing w:before="0" w:after="0"/>
              <w:rPr>
                <w:b/>
                <w:color w:val="000000"/>
                <w:sz w:val="20"/>
                <w:szCs w:val="20"/>
              </w:rPr>
            </w:pPr>
            <w:r w:rsidRPr="00626AF6">
              <w:rPr>
                <w:b/>
                <w:color w:val="000000"/>
                <w:sz w:val="20"/>
                <w:szCs w:val="20"/>
              </w:rPr>
              <w:t>Description</w:t>
            </w:r>
          </w:p>
        </w:tc>
      </w:tr>
      <w:tr w:rsidR="0097136B" w:rsidRPr="00626AF6" w14:paraId="1CD1A4DD" w14:textId="77777777" w:rsidTr="00A86EB0">
        <w:trPr>
          <w:jc w:val="center"/>
        </w:trPr>
        <w:tc>
          <w:tcPr>
            <w:tcW w:w="2358" w:type="dxa"/>
            <w:shd w:val="clear" w:color="auto" w:fill="FFFFFF"/>
            <w:tcMar>
              <w:top w:w="100" w:type="dxa"/>
              <w:left w:w="100" w:type="dxa"/>
              <w:bottom w:w="100" w:type="dxa"/>
              <w:right w:w="100" w:type="dxa"/>
            </w:tcMar>
          </w:tcPr>
          <w:p w14:paraId="1F8D2580" w14:textId="77777777" w:rsidR="0097136B" w:rsidRPr="00626AF6" w:rsidRDefault="0097136B" w:rsidP="00A86EB0">
            <w:pPr>
              <w:spacing w:before="0" w:after="0"/>
              <w:rPr>
                <w:b/>
                <w:sz w:val="20"/>
                <w:szCs w:val="20"/>
              </w:rPr>
            </w:pPr>
            <w:r w:rsidRPr="00626AF6">
              <w:rPr>
                <w:b/>
                <w:sz w:val="20"/>
                <w:szCs w:val="20"/>
              </w:rPr>
              <w:t>Noisiness</w:t>
            </w:r>
          </w:p>
        </w:tc>
        <w:tc>
          <w:tcPr>
            <w:tcW w:w="3330" w:type="dxa"/>
            <w:shd w:val="clear" w:color="auto" w:fill="FFFFFF"/>
            <w:tcMar>
              <w:top w:w="100" w:type="dxa"/>
              <w:left w:w="100" w:type="dxa"/>
              <w:bottom w:w="100" w:type="dxa"/>
              <w:right w:w="100" w:type="dxa"/>
            </w:tcMar>
          </w:tcPr>
          <w:p w14:paraId="04E462A4" w14:textId="77777777" w:rsidR="0097136B" w:rsidRPr="00626AF6" w:rsidRDefault="0097136B" w:rsidP="00A86EB0">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48A8D776" w14:textId="77777777" w:rsidR="0097136B" w:rsidRPr="00626AF6" w:rsidRDefault="0097136B" w:rsidP="00A86EB0">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105EB851" w14:textId="77777777" w:rsidR="0097136B" w:rsidRPr="00626AF6" w:rsidRDefault="0097136B" w:rsidP="00A86EB0">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97136B" w:rsidRPr="00626AF6" w14:paraId="2A677F79" w14:textId="77777777" w:rsidTr="00A86EB0">
        <w:trPr>
          <w:jc w:val="center"/>
        </w:trPr>
        <w:tc>
          <w:tcPr>
            <w:tcW w:w="2358" w:type="dxa"/>
            <w:shd w:val="clear" w:color="auto" w:fill="FFFFFF"/>
            <w:tcMar>
              <w:top w:w="100" w:type="dxa"/>
              <w:left w:w="100" w:type="dxa"/>
              <w:bottom w:w="100" w:type="dxa"/>
              <w:right w:w="100" w:type="dxa"/>
            </w:tcMar>
          </w:tcPr>
          <w:p w14:paraId="31AE76EC" w14:textId="77777777" w:rsidR="0097136B" w:rsidRPr="00626AF6" w:rsidRDefault="0097136B" w:rsidP="00A86EB0">
            <w:pPr>
              <w:spacing w:before="0" w:after="0"/>
              <w:rPr>
                <w:b/>
                <w:sz w:val="20"/>
                <w:szCs w:val="20"/>
              </w:rPr>
            </w:pPr>
            <w:r w:rsidRPr="00626AF6">
              <w:rPr>
                <w:b/>
                <w:sz w:val="20"/>
                <w:szCs w:val="20"/>
              </w:rPr>
              <w:t>Ease_of_Evasion</w:t>
            </w:r>
          </w:p>
        </w:tc>
        <w:tc>
          <w:tcPr>
            <w:tcW w:w="3330" w:type="dxa"/>
            <w:shd w:val="clear" w:color="auto" w:fill="FFFFFF"/>
            <w:tcMar>
              <w:top w:w="100" w:type="dxa"/>
              <w:left w:w="100" w:type="dxa"/>
              <w:bottom w:w="100" w:type="dxa"/>
              <w:right w:w="100" w:type="dxa"/>
            </w:tcMar>
          </w:tcPr>
          <w:p w14:paraId="0D14FDE6" w14:textId="77777777" w:rsidR="0097136B" w:rsidRPr="00626AF6" w:rsidRDefault="0097136B" w:rsidP="00A86EB0">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795D22F0" w14:textId="77777777" w:rsidR="0097136B" w:rsidRPr="00626AF6" w:rsidRDefault="0097136B" w:rsidP="00A86EB0">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05124ED9" w14:textId="77777777" w:rsidR="0097136B" w:rsidRPr="00626AF6" w:rsidRDefault="0097136B" w:rsidP="00A86EB0">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97136B" w:rsidRPr="00626AF6" w14:paraId="75570FA8" w14:textId="77777777" w:rsidTr="00A86EB0">
        <w:trPr>
          <w:jc w:val="center"/>
        </w:trPr>
        <w:tc>
          <w:tcPr>
            <w:tcW w:w="2358" w:type="dxa"/>
            <w:shd w:val="clear" w:color="auto" w:fill="FFFFFF"/>
            <w:tcMar>
              <w:top w:w="100" w:type="dxa"/>
              <w:left w:w="100" w:type="dxa"/>
              <w:bottom w:w="100" w:type="dxa"/>
              <w:right w:w="100" w:type="dxa"/>
            </w:tcMar>
          </w:tcPr>
          <w:p w14:paraId="5F9217FA" w14:textId="77777777" w:rsidR="0097136B" w:rsidRPr="00626AF6" w:rsidRDefault="0097136B" w:rsidP="00A86EB0">
            <w:pPr>
              <w:spacing w:before="0" w:after="0"/>
              <w:rPr>
                <w:b/>
                <w:sz w:val="20"/>
                <w:szCs w:val="20"/>
              </w:rPr>
            </w:pPr>
            <w:r w:rsidRPr="00626AF6">
              <w:rPr>
                <w:b/>
                <w:sz w:val="20"/>
                <w:szCs w:val="20"/>
              </w:rPr>
              <w:t>Evasion_Techniques</w:t>
            </w:r>
          </w:p>
        </w:tc>
        <w:tc>
          <w:tcPr>
            <w:tcW w:w="3330" w:type="dxa"/>
            <w:shd w:val="clear" w:color="auto" w:fill="FFFFFF"/>
            <w:tcMar>
              <w:top w:w="100" w:type="dxa"/>
              <w:left w:w="100" w:type="dxa"/>
              <w:bottom w:w="100" w:type="dxa"/>
              <w:right w:w="100" w:type="dxa"/>
            </w:tcMar>
          </w:tcPr>
          <w:p w14:paraId="02AEB58E" w14:textId="77777777" w:rsidR="0097136B" w:rsidRPr="00626AF6" w:rsidRDefault="0097136B" w:rsidP="00A86EB0">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0377B300" w14:textId="77777777" w:rsidR="0097136B" w:rsidRPr="00626AF6" w:rsidRDefault="0097136B" w:rsidP="00A86EB0">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221AB323" w14:textId="77777777" w:rsidR="0097136B" w:rsidRPr="00626AF6" w:rsidRDefault="0097136B" w:rsidP="00A86EB0">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016BC1FE" w14:textId="77777777" w:rsidR="006017C6" w:rsidRPr="006017C6" w:rsidRDefault="006017C6" w:rsidP="006017C6"/>
    <w:p w14:paraId="075885FF" w14:textId="77777777" w:rsidR="0041375F" w:rsidRPr="000068C2" w:rsidRDefault="0041375F" w:rsidP="0041375F">
      <w:pPr>
        <w:pStyle w:val="Heading3"/>
      </w:pPr>
      <w:bookmarkStart w:id="117" w:name="_Toc426119893"/>
      <w:bookmarkStart w:id="118" w:name="_Toc439080264"/>
      <w:bookmarkEnd w:id="107"/>
      <w:r w:rsidRPr="000068C2">
        <w:t>FrequencyType Class</w:t>
      </w:r>
      <w:bookmarkEnd w:id="117"/>
      <w:bookmarkEnd w:id="118"/>
    </w:p>
    <w:p w14:paraId="6A193ACF" w14:textId="77777777" w:rsidR="0041375F" w:rsidRPr="000068C2"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64F219B9" w14:textId="2BDEB94E" w:rsidR="0041375F" w:rsidRPr="000068C2" w:rsidRDefault="0041375F" w:rsidP="0041375F">
      <w:pPr>
        <w:spacing w:after="120"/>
        <w:jc w:val="center"/>
      </w:pPr>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12</w:t>
      </w:r>
      <w:r w:rsidR="00963309">
        <w:fldChar w:fldCharType="end"/>
      </w:r>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3D5312ED" w:rsidR="0041375F" w:rsidRPr="000068C2" w:rsidRDefault="00397547" w:rsidP="009B762A">
            <w:pPr>
              <w:pStyle w:val="UMLTableType"/>
              <w:contextualSpacing w:val="0"/>
            </w:pPr>
            <w:r>
              <w:t>basicDataTypes:Decimal</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rate</w:t>
            </w:r>
            <w:r w:rsidRPr="0017212E">
              <w:rPr>
                <w:szCs w:val="20"/>
              </w:rPr>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units</w:t>
            </w:r>
            <w:r w:rsidRPr="0017212E">
              <w:rPr>
                <w:szCs w:val="20"/>
              </w:rPr>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scale</w:t>
            </w:r>
            <w:r w:rsidRPr="0017212E">
              <w:rPr>
                <w:szCs w:val="20"/>
              </w:rPr>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lastRenderedPageBreak/>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trend</w:t>
            </w:r>
            <w:r w:rsidRPr="0017212E">
              <w:rPr>
                <w:szCs w:val="20"/>
              </w:rPr>
              <w:t xml:space="preserve"> property specifies the trend of the frequency. This property could be used as a trigger within an Event or Action pattern observable.</w:t>
            </w:r>
          </w:p>
        </w:tc>
      </w:tr>
    </w:tbl>
    <w:p w14:paraId="64C85512" w14:textId="77777777" w:rsidR="0041375F" w:rsidRPr="000068C2" w:rsidRDefault="0041375F" w:rsidP="0041375F">
      <w:pPr>
        <w:pStyle w:val="Heading2"/>
      </w:pPr>
      <w:bookmarkStart w:id="119" w:name="_Toc426119898"/>
      <w:bookmarkStart w:id="120" w:name="_Toc439080265"/>
      <w:r w:rsidRPr="000068C2">
        <w:t xml:space="preserve">Content Aggregation </w:t>
      </w:r>
      <w:bookmarkEnd w:id="62"/>
      <w:r w:rsidRPr="0041375F">
        <w:t>Classes</w:t>
      </w:r>
      <w:bookmarkEnd w:id="119"/>
      <w:bookmarkEnd w:id="120"/>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21" w:name="_Toc426119899"/>
      <w:bookmarkStart w:id="122" w:name="_Toc439080266"/>
      <w:r w:rsidRPr="000068C2">
        <w:t>ActionAliasesType Class</w:t>
      </w:r>
      <w:bookmarkEnd w:id="121"/>
      <w:bookmarkEnd w:id="122"/>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15</w:t>
      </w:r>
      <w:r w:rsidRPr="00626AF6">
        <w:rPr>
          <w:b/>
          <w:color w:val="0000EE"/>
        </w:rPr>
        <w:fldChar w:fldCharType="end"/>
      </w:r>
      <w:r w:rsidRPr="000068C2">
        <w:t xml:space="preserve">. </w:t>
      </w:r>
    </w:p>
    <w:p w14:paraId="5C2AB347" w14:textId="13E1B33F" w:rsidR="0041375F" w:rsidRPr="000068C2" w:rsidRDefault="0041375F" w:rsidP="0041375F">
      <w:pPr>
        <w:keepNext/>
        <w:keepLines/>
        <w:spacing w:after="120"/>
        <w:jc w:val="center"/>
      </w:pPr>
      <w:bookmarkStart w:id="123" w:name="_Ref424122104"/>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17</w:t>
      </w:r>
      <w:r w:rsidR="00963309">
        <w:fldChar w:fldCharType="end"/>
      </w:r>
      <w:bookmarkEnd w:id="123"/>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w:t>
            </w:r>
            <w:r w:rsidRPr="0017212E">
              <w:rPr>
                <w:szCs w:val="20"/>
              </w:rPr>
              <w:t xml:space="preserve"> property specifies an alias name for the Action.</w:t>
            </w:r>
          </w:p>
        </w:tc>
      </w:tr>
    </w:tbl>
    <w:p w14:paraId="36F9513B" w14:textId="77777777" w:rsidR="0041375F" w:rsidRPr="000068C2" w:rsidRDefault="0041375F" w:rsidP="0041375F">
      <w:pPr>
        <w:pStyle w:val="Heading3"/>
      </w:pPr>
      <w:bookmarkStart w:id="124" w:name="_Toc426119900"/>
      <w:bookmarkStart w:id="125" w:name="_Toc439080267"/>
      <w:r w:rsidRPr="0041375F">
        <w:t>ActionArgumentsType</w:t>
      </w:r>
      <w:r w:rsidRPr="000068C2">
        <w:t xml:space="preserve"> Class</w:t>
      </w:r>
      <w:bookmarkEnd w:id="124"/>
      <w:bookmarkEnd w:id="125"/>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16</w:t>
      </w:r>
      <w:r w:rsidRPr="00626AF6">
        <w:rPr>
          <w:b/>
          <w:color w:val="0000EE"/>
        </w:rPr>
        <w:fldChar w:fldCharType="end"/>
      </w:r>
      <w:r w:rsidRPr="000068C2">
        <w:t>.</w:t>
      </w:r>
    </w:p>
    <w:p w14:paraId="54251842" w14:textId="2F2F63B9" w:rsidR="0041375F" w:rsidRPr="000068C2" w:rsidRDefault="0041375F" w:rsidP="00626AF6">
      <w:pPr>
        <w:keepNext/>
        <w:keepLines/>
        <w:spacing w:after="120"/>
        <w:jc w:val="center"/>
      </w:pPr>
      <w:bookmarkStart w:id="126" w:name="_Ref424122794"/>
      <w:r w:rsidRPr="00626AF6">
        <w:lastRenderedPageBreak/>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18</w:t>
      </w:r>
      <w:r w:rsidR="00963309">
        <w:fldChar w:fldCharType="end"/>
      </w:r>
      <w:bookmarkEnd w:id="126"/>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FC663B" w:rsidRDefault="0041375F" w:rsidP="00626AF6">
            <w:pPr>
              <w:keepNext/>
              <w:keepLines/>
              <w:rPr>
                <w:szCs w:val="20"/>
              </w:rPr>
            </w:pPr>
            <w:r w:rsidRPr="00FC663B">
              <w:rPr>
                <w:szCs w:val="20"/>
              </w:rPr>
              <w:t xml:space="preserve">The </w:t>
            </w:r>
            <w:r w:rsidRPr="00FC663B">
              <w:rPr>
                <w:rFonts w:ascii="Courier New" w:hAnsi="Courier New" w:cs="Courier New"/>
                <w:szCs w:val="20"/>
              </w:rPr>
              <w:t>Action_Argument</w:t>
            </w:r>
            <w:r w:rsidRPr="00FC663B">
              <w:rPr>
                <w:szCs w:val="20"/>
              </w:rPr>
              <w:t xml:space="preserve"> property characterizes an argument or parameter relevant to the Action.</w:t>
            </w:r>
          </w:p>
        </w:tc>
      </w:tr>
    </w:tbl>
    <w:p w14:paraId="42EFC52C" w14:textId="77777777" w:rsidR="0041375F" w:rsidRPr="000068C2" w:rsidRDefault="0041375F" w:rsidP="0041375F">
      <w:pPr>
        <w:pStyle w:val="Heading3"/>
      </w:pPr>
      <w:bookmarkStart w:id="127" w:name="_Toc426119901"/>
      <w:bookmarkStart w:id="128" w:name="_Toc439080268"/>
      <w:r w:rsidRPr="0041375F">
        <w:t>ActionPertinentObjectPropertiesType</w:t>
      </w:r>
      <w:r w:rsidRPr="000068C2">
        <w:t xml:space="preserve"> Class</w:t>
      </w:r>
      <w:bookmarkEnd w:id="127"/>
      <w:bookmarkEnd w:id="128"/>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17</w:t>
      </w:r>
      <w:r w:rsidRPr="00626AF6">
        <w:rPr>
          <w:b/>
          <w:color w:val="0000EE"/>
        </w:rPr>
        <w:fldChar w:fldCharType="end"/>
      </w:r>
      <w:r w:rsidRPr="000068C2">
        <w:t>.</w:t>
      </w:r>
    </w:p>
    <w:p w14:paraId="0F81CA55" w14:textId="6F4E543E" w:rsidR="0041375F" w:rsidRPr="000068C2" w:rsidRDefault="0041375F" w:rsidP="0041375F">
      <w:pPr>
        <w:keepNext/>
        <w:keepLines/>
        <w:spacing w:after="120"/>
        <w:jc w:val="center"/>
      </w:pPr>
      <w:bookmarkStart w:id="129" w:name="_Ref424123272"/>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19</w:t>
      </w:r>
      <w:r w:rsidR="00963309">
        <w:fldChar w:fldCharType="end"/>
      </w:r>
      <w:bookmarkEnd w:id="129"/>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Property</w:t>
            </w:r>
            <w:r w:rsidRPr="00FC663B">
              <w:rPr>
                <w:szCs w:val="20"/>
              </w:rPr>
              <w:t xml:space="preserve"> property characterizes an Object property pertinent to the Action.</w:t>
            </w:r>
          </w:p>
        </w:tc>
      </w:tr>
    </w:tbl>
    <w:p w14:paraId="2715522E" w14:textId="77777777" w:rsidR="0041375F" w:rsidRPr="000068C2" w:rsidRDefault="0041375F" w:rsidP="0041375F">
      <w:pPr>
        <w:pStyle w:val="Heading3"/>
      </w:pPr>
      <w:bookmarkStart w:id="130" w:name="_Toc426119902"/>
      <w:bookmarkStart w:id="131" w:name="_Toc439080269"/>
      <w:r w:rsidRPr="0041375F">
        <w:t>ActionRelationshipsType</w:t>
      </w:r>
      <w:r w:rsidRPr="000068C2">
        <w:t xml:space="preserve"> Class</w:t>
      </w:r>
      <w:bookmarkEnd w:id="130"/>
      <w:bookmarkEnd w:id="131"/>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18</w:t>
      </w:r>
      <w:r w:rsidRPr="00626AF6">
        <w:rPr>
          <w:b/>
          <w:color w:val="0000EE"/>
        </w:rPr>
        <w:fldChar w:fldCharType="end"/>
      </w:r>
      <w:r>
        <w:t>.</w:t>
      </w:r>
    </w:p>
    <w:p w14:paraId="11D7121D" w14:textId="4A85BA67" w:rsidR="0041375F" w:rsidRPr="000068C2" w:rsidRDefault="0041375F" w:rsidP="0041375F">
      <w:pPr>
        <w:keepNext/>
        <w:keepLines/>
        <w:spacing w:after="120"/>
        <w:jc w:val="center"/>
      </w:pPr>
      <w:bookmarkStart w:id="132" w:name="_Ref424126452"/>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20</w:t>
      </w:r>
      <w:r w:rsidR="00963309">
        <w:fldChar w:fldCharType="end"/>
      </w:r>
      <w:bookmarkEnd w:id="132"/>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Relationship</w:t>
            </w:r>
            <w:r w:rsidRPr="00FC663B">
              <w:rPr>
                <w:szCs w:val="20"/>
              </w:rPr>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33" w:name="_Toc426119903"/>
      <w:bookmarkStart w:id="134" w:name="_Toc439080270"/>
      <w:r w:rsidRPr="0041375F">
        <w:lastRenderedPageBreak/>
        <w:t>ActionsType</w:t>
      </w:r>
      <w:r w:rsidRPr="000068C2">
        <w:t xml:space="preserve"> Class</w:t>
      </w:r>
      <w:bookmarkEnd w:id="133"/>
      <w:bookmarkEnd w:id="134"/>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19</w:t>
      </w:r>
      <w:r w:rsidRPr="00626AF6">
        <w:rPr>
          <w:b/>
          <w:color w:val="0000EE"/>
        </w:rPr>
        <w:fldChar w:fldCharType="end"/>
      </w:r>
      <w:r w:rsidRPr="000068C2">
        <w:t>.</w:t>
      </w:r>
    </w:p>
    <w:p w14:paraId="24262F4E" w14:textId="5C272BAB" w:rsidR="0041375F" w:rsidRPr="000068C2" w:rsidRDefault="0041375F" w:rsidP="0041375F">
      <w:pPr>
        <w:spacing w:after="120"/>
        <w:jc w:val="center"/>
      </w:pPr>
      <w:bookmarkStart w:id="135" w:name="_Ref423457008"/>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21</w:t>
      </w:r>
      <w:r w:rsidR="00963309">
        <w:fldChar w:fldCharType="end"/>
      </w:r>
      <w:bookmarkEnd w:id="135"/>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Action</w:t>
            </w:r>
            <w:r w:rsidRPr="00FC663B">
              <w:rPr>
                <w:szCs w:val="20"/>
              </w:rPr>
              <w:t xml:space="preserve"> property characterizes a cyber observable Action.</w:t>
            </w:r>
          </w:p>
        </w:tc>
      </w:tr>
    </w:tbl>
    <w:p w14:paraId="427A26AC" w14:textId="77777777" w:rsidR="0041375F" w:rsidRPr="000068C2" w:rsidRDefault="0041375F" w:rsidP="0041375F">
      <w:pPr>
        <w:pStyle w:val="Heading3"/>
      </w:pPr>
      <w:bookmarkStart w:id="136" w:name="_Toc426119904"/>
      <w:bookmarkStart w:id="137" w:name="_Toc439080271"/>
      <w:r w:rsidRPr="0041375F">
        <w:t>AssociatedObjectsType</w:t>
      </w:r>
      <w:r w:rsidRPr="000068C2">
        <w:t xml:space="preserve"> Class</w:t>
      </w:r>
      <w:bookmarkEnd w:id="136"/>
      <w:bookmarkEnd w:id="137"/>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20</w:t>
      </w:r>
      <w:r w:rsidRPr="00626AF6">
        <w:rPr>
          <w:b/>
          <w:color w:val="0000EE"/>
        </w:rPr>
        <w:fldChar w:fldCharType="end"/>
      </w:r>
      <w:r w:rsidRPr="000068C2">
        <w:t>.</w:t>
      </w:r>
    </w:p>
    <w:p w14:paraId="516F9E25" w14:textId="54DBA884" w:rsidR="0041375F" w:rsidRPr="000068C2" w:rsidRDefault="0041375F" w:rsidP="0041375F">
      <w:pPr>
        <w:keepNext/>
        <w:keepLines/>
        <w:spacing w:after="120"/>
        <w:jc w:val="center"/>
      </w:pPr>
      <w:bookmarkStart w:id="138" w:name="_Ref424127112"/>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22</w:t>
      </w:r>
      <w:r w:rsidR="00963309">
        <w:fldChar w:fldCharType="end"/>
      </w:r>
      <w:bookmarkEnd w:id="138"/>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Associated_Object</w:t>
            </w:r>
            <w:r w:rsidRPr="00FC663B">
              <w:rPr>
                <w:szCs w:val="20"/>
              </w:rPr>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39" w:name="_Toc426119905"/>
      <w:bookmarkStart w:id="140" w:name="_Toc439080272"/>
      <w:r w:rsidRPr="0041375F">
        <w:t>KeywordsType</w:t>
      </w:r>
      <w:r w:rsidRPr="000068C2">
        <w:t xml:space="preserve"> Class</w:t>
      </w:r>
      <w:bookmarkEnd w:id="139"/>
      <w:bookmarkEnd w:id="140"/>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21</w:t>
      </w:r>
      <w:r w:rsidRPr="00626AF6">
        <w:rPr>
          <w:b/>
          <w:color w:val="0000EE"/>
        </w:rPr>
        <w:fldChar w:fldCharType="end"/>
      </w:r>
      <w:r w:rsidRPr="000068C2">
        <w:t>.</w:t>
      </w:r>
    </w:p>
    <w:p w14:paraId="45060A43" w14:textId="78EF233F" w:rsidR="0041375F" w:rsidRPr="000068C2" w:rsidRDefault="0041375F" w:rsidP="00626AF6">
      <w:pPr>
        <w:keepNext/>
        <w:keepLines/>
        <w:spacing w:after="120"/>
        <w:jc w:val="center"/>
      </w:pPr>
      <w:bookmarkStart w:id="141" w:name="_Ref424203807"/>
      <w:r w:rsidRPr="00626AF6">
        <w:lastRenderedPageBreak/>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23</w:t>
      </w:r>
      <w:r w:rsidR="00963309">
        <w:fldChar w:fldCharType="end"/>
      </w:r>
      <w:bookmarkEnd w:id="141"/>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FC663B" w:rsidRDefault="0041375F" w:rsidP="00626AF6">
            <w:pPr>
              <w:keepNext/>
              <w:keepLines/>
              <w:rPr>
                <w:szCs w:val="20"/>
              </w:rPr>
            </w:pPr>
            <w:r w:rsidRPr="00FC663B">
              <w:rPr>
                <w:szCs w:val="20"/>
              </w:rPr>
              <w:t xml:space="preserve">The </w:t>
            </w:r>
            <w:r w:rsidRPr="00FC663B">
              <w:rPr>
                <w:rFonts w:ascii="Courier New" w:eastAsia="Courier New" w:hAnsi="Courier New" w:cs="Courier New"/>
                <w:szCs w:val="20"/>
              </w:rPr>
              <w:t>Keyword</w:t>
            </w:r>
            <w:r w:rsidRPr="00FC663B">
              <w:rPr>
                <w:szCs w:val="20"/>
              </w:rPr>
              <w:t xml:space="preserve"> property captures a keyword.</w:t>
            </w:r>
          </w:p>
        </w:tc>
      </w:tr>
    </w:tbl>
    <w:p w14:paraId="7637837A" w14:textId="77777777" w:rsidR="0041375F" w:rsidRPr="000068C2" w:rsidRDefault="0041375F" w:rsidP="0041375F">
      <w:pPr>
        <w:pStyle w:val="Heading3"/>
      </w:pPr>
      <w:bookmarkStart w:id="142" w:name="_Toc426119906"/>
      <w:bookmarkStart w:id="143" w:name="_Toc439080273"/>
      <w:r w:rsidRPr="0041375F">
        <w:t>ObfuscationTechniquesType</w:t>
      </w:r>
      <w:r w:rsidRPr="000068C2">
        <w:t xml:space="preserve"> Class</w:t>
      </w:r>
      <w:bookmarkEnd w:id="142"/>
      <w:bookmarkEnd w:id="143"/>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22</w:t>
      </w:r>
      <w:r w:rsidRPr="00626AF6">
        <w:rPr>
          <w:b/>
          <w:color w:val="0000EE"/>
        </w:rPr>
        <w:fldChar w:fldCharType="end"/>
      </w:r>
      <w:r w:rsidRPr="000068C2">
        <w:t>.</w:t>
      </w:r>
    </w:p>
    <w:p w14:paraId="423380F7" w14:textId="2910CB09" w:rsidR="0041375F" w:rsidRPr="000068C2" w:rsidRDefault="0041375F" w:rsidP="0041375F">
      <w:pPr>
        <w:keepNext/>
        <w:keepLines/>
        <w:spacing w:after="120"/>
        <w:jc w:val="center"/>
      </w:pPr>
      <w:bookmarkStart w:id="144" w:name="_Ref424203977"/>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24</w:t>
      </w:r>
      <w:r w:rsidR="00963309">
        <w:fldChar w:fldCharType="end"/>
      </w:r>
      <w:bookmarkEnd w:id="144"/>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FC663B" w:rsidRDefault="0041375F" w:rsidP="009B762A">
            <w:pPr>
              <w:keepNext/>
              <w:keepLines/>
              <w:rPr>
                <w:szCs w:val="20"/>
              </w:rPr>
            </w:pPr>
            <w:r w:rsidRPr="00FC663B">
              <w:rPr>
                <w:szCs w:val="20"/>
              </w:rPr>
              <w:t xml:space="preserve">The </w:t>
            </w:r>
            <w:r w:rsidRPr="00FC663B">
              <w:rPr>
                <w:rFonts w:ascii="Courier New" w:hAnsi="Courier New" w:cs="Courier New"/>
                <w:szCs w:val="20"/>
              </w:rPr>
              <w:t>Obfuscation_Technique</w:t>
            </w:r>
            <w:r w:rsidRPr="00FC663B">
              <w:rPr>
                <w:szCs w:val="20"/>
              </w:rPr>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45" w:name="_Toc426119907"/>
      <w:bookmarkStart w:id="146" w:name="_Toc439080274"/>
      <w:r w:rsidRPr="0041375F">
        <w:t>ObservablesType</w:t>
      </w:r>
      <w:r w:rsidRPr="000068C2">
        <w:t xml:space="preserve"> Class</w:t>
      </w:r>
      <w:bookmarkEnd w:id="145"/>
      <w:bookmarkEnd w:id="146"/>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23</w:t>
      </w:r>
      <w:r w:rsidRPr="00626AF6">
        <w:rPr>
          <w:b/>
          <w:color w:val="0000EE"/>
        </w:rPr>
        <w:fldChar w:fldCharType="end"/>
      </w:r>
      <w:r w:rsidRPr="000068C2">
        <w:t>.</w:t>
      </w:r>
    </w:p>
    <w:p w14:paraId="10D2BDE4" w14:textId="4C6F0999" w:rsidR="0041375F" w:rsidRPr="000068C2" w:rsidRDefault="0041375F" w:rsidP="0041375F">
      <w:pPr>
        <w:spacing w:after="120"/>
        <w:jc w:val="center"/>
      </w:pPr>
      <w:bookmarkStart w:id="147" w:name="_Ref423348926"/>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25</w:t>
      </w:r>
      <w:r w:rsidR="00963309">
        <w:fldChar w:fldCharType="end"/>
      </w:r>
      <w:bookmarkEnd w:id="147"/>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cybox_major_version</w:t>
            </w:r>
            <w:r w:rsidRPr="00FC663B">
              <w:rPr>
                <w:szCs w:val="20"/>
              </w:rPr>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lastRenderedPageBreak/>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lastRenderedPageBreak/>
              <w:t>0..1</w:t>
            </w:r>
          </w:p>
        </w:tc>
        <w:tc>
          <w:tcPr>
            <w:tcW w:w="5958" w:type="dxa"/>
            <w:shd w:val="clear" w:color="auto" w:fill="FFFFFF"/>
            <w:tcMar>
              <w:top w:w="100" w:type="dxa"/>
              <w:left w:w="100" w:type="dxa"/>
              <w:bottom w:w="100" w:type="dxa"/>
              <w:right w:w="100" w:type="dxa"/>
            </w:tcMar>
            <w:vAlign w:val="center"/>
          </w:tcPr>
          <w:p w14:paraId="21CB4F59"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cybox_minor_version</w:t>
            </w:r>
            <w:r w:rsidRPr="00FC663B">
              <w:rPr>
                <w:szCs w:val="20"/>
              </w:rPr>
              <w:t xml:space="preserve"> property specifies the minor </w:t>
            </w:r>
            <w:r w:rsidRPr="00FC663B">
              <w:rPr>
                <w:szCs w:val="20"/>
              </w:rPr>
              <w:lastRenderedPageBreak/>
              <w:t>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lastRenderedPageBreak/>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cybox_update_version</w:t>
            </w:r>
            <w:r w:rsidRPr="00FC663B">
              <w:rPr>
                <w:szCs w:val="20"/>
              </w:rPr>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Observable_Package_Source</w:t>
            </w:r>
            <w:r w:rsidRPr="00FC663B">
              <w:rPr>
                <w:szCs w:val="20"/>
              </w:rPr>
              <w:t xml:space="preserve"> property characterizes the source of the Observables information. Examples of details captured include </w:t>
            </w:r>
            <w:r w:rsidRPr="00FC663B">
              <w:rPr>
                <w:color w:val="000000"/>
                <w:szCs w:val="20"/>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Observable</w:t>
            </w:r>
            <w:r w:rsidRPr="00FC663B">
              <w:rPr>
                <w:szCs w:val="20"/>
              </w:rPr>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Pools</w:t>
            </w:r>
            <w:r w:rsidRPr="00FC663B">
              <w:rPr>
                <w:szCs w:val="20"/>
              </w:rPr>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48" w:name="_Toc426119908"/>
      <w:bookmarkStart w:id="149" w:name="_Toc439080275"/>
      <w:r w:rsidRPr="0041375F">
        <w:t>PropertiesType</w:t>
      </w:r>
      <w:r w:rsidRPr="000068C2">
        <w:t xml:space="preserve"> Class</w:t>
      </w:r>
      <w:bookmarkEnd w:id="148"/>
      <w:bookmarkEnd w:id="149"/>
    </w:p>
    <w:p w14:paraId="4DCDF8E3" w14:textId="77777777"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w:t>
      </w:r>
      <w:commentRangeStart w:id="150"/>
      <w:commentRangeStart w:id="151"/>
      <w:r w:rsidRPr="000068C2">
        <w:t xml:space="preserve">enumerated as a result </w:t>
      </w:r>
      <w:commentRangeEnd w:id="150"/>
      <w:r>
        <w:rPr>
          <w:rStyle w:val="CommentReference"/>
        </w:rPr>
        <w:commentReference w:id="150"/>
      </w:r>
      <w:commentRangeEnd w:id="151"/>
      <w:r>
        <w:rPr>
          <w:rStyle w:val="CommentReference"/>
        </w:rPr>
        <w:commentReference w:id="151"/>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24</w:t>
      </w:r>
      <w:r w:rsidRPr="00626AF6">
        <w:rPr>
          <w:b/>
          <w:color w:val="0000EE"/>
        </w:rPr>
        <w:fldChar w:fldCharType="end"/>
      </w:r>
      <w:r w:rsidRPr="000068C2">
        <w:t>.</w:t>
      </w:r>
    </w:p>
    <w:p w14:paraId="211086EC" w14:textId="1C0CCFF5" w:rsidR="0041375F" w:rsidRPr="000068C2" w:rsidRDefault="0041375F" w:rsidP="0041375F">
      <w:pPr>
        <w:spacing w:after="120"/>
        <w:jc w:val="center"/>
      </w:pPr>
      <w:bookmarkStart w:id="152" w:name="_Ref424205004"/>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26</w:t>
      </w:r>
      <w:r w:rsidR="00963309">
        <w:fldChar w:fldCharType="end"/>
      </w:r>
      <w:bookmarkEnd w:id="152"/>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Property</w:t>
            </w:r>
            <w:r w:rsidRPr="00FC663B">
              <w:rPr>
                <w:szCs w:val="20"/>
              </w:rPr>
              <w:t xml:space="preserve"> property specifies a property resulting from an Action on an Object.</w:t>
            </w:r>
          </w:p>
        </w:tc>
      </w:tr>
    </w:tbl>
    <w:p w14:paraId="2B31A6CC" w14:textId="77777777" w:rsidR="0041375F" w:rsidRPr="000068C2" w:rsidRDefault="0041375F" w:rsidP="0041375F">
      <w:pPr>
        <w:pStyle w:val="Heading3"/>
      </w:pPr>
      <w:bookmarkStart w:id="153" w:name="_Toc426119909"/>
      <w:bookmarkStart w:id="154" w:name="_Toc439080276"/>
      <w:r w:rsidRPr="0041375F">
        <w:t>RelatedObjectsType</w:t>
      </w:r>
      <w:r w:rsidRPr="000068C2">
        <w:t xml:space="preserve"> Class</w:t>
      </w:r>
      <w:bookmarkEnd w:id="153"/>
      <w:bookmarkEnd w:id="154"/>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lastRenderedPageBreak/>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E40160" w:rsidRPr="00E40160">
        <w:rPr>
          <w:b/>
          <w:color w:val="0000EE"/>
        </w:rPr>
        <w:t>Table 3</w:t>
      </w:r>
      <w:r w:rsidR="00E40160" w:rsidRPr="00E40160">
        <w:rPr>
          <w:b/>
          <w:color w:val="0000EE"/>
        </w:rPr>
        <w:noBreakHyphen/>
        <w:t>25</w:t>
      </w:r>
      <w:r w:rsidRPr="000068C2">
        <w:fldChar w:fldCharType="end"/>
      </w:r>
      <w:r w:rsidRPr="000068C2">
        <w:t>.</w:t>
      </w:r>
    </w:p>
    <w:p w14:paraId="2C5C4788" w14:textId="07523C67" w:rsidR="0041375F" w:rsidRPr="000068C2" w:rsidRDefault="0041375F" w:rsidP="0041375F">
      <w:pPr>
        <w:spacing w:after="120"/>
        <w:jc w:val="center"/>
      </w:pPr>
      <w:bookmarkStart w:id="155" w:name="_Ref424205372"/>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27</w:t>
      </w:r>
      <w:r w:rsidR="00963309">
        <w:fldChar w:fldCharType="end"/>
      </w:r>
      <w:bookmarkEnd w:id="155"/>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Related_Object</w:t>
            </w:r>
            <w:r w:rsidRPr="00FC663B">
              <w:rPr>
                <w:szCs w:val="20"/>
              </w:rPr>
              <w:t xml:space="preserve"> property specifies an Object related to the Object of focus a</w:t>
            </w:r>
            <w:r w:rsidRPr="00FC663B">
              <w:rPr>
                <w:color w:val="000000"/>
                <w:szCs w:val="20"/>
              </w:rPr>
              <w:t>nd characterizes the relationship between the Objects.</w:t>
            </w:r>
          </w:p>
        </w:tc>
      </w:tr>
    </w:tbl>
    <w:p w14:paraId="412B2DAE" w14:textId="77777777" w:rsidR="0041375F" w:rsidRPr="000068C2" w:rsidRDefault="0041375F" w:rsidP="0041375F">
      <w:pPr>
        <w:pStyle w:val="Heading3"/>
      </w:pPr>
      <w:bookmarkStart w:id="156" w:name="_Toc426119910"/>
      <w:bookmarkStart w:id="157" w:name="_Toc439080277"/>
      <w:r w:rsidRPr="0041375F">
        <w:t>ValuesType</w:t>
      </w:r>
      <w:r w:rsidRPr="000068C2">
        <w:t xml:space="preserve"> Class</w:t>
      </w:r>
      <w:bookmarkEnd w:id="156"/>
      <w:bookmarkEnd w:id="157"/>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E40160" w:rsidRPr="00E40160">
        <w:rPr>
          <w:b/>
          <w:color w:val="0000EE"/>
        </w:rPr>
        <w:t>Table 3</w:t>
      </w:r>
      <w:r w:rsidR="00E40160" w:rsidRPr="00E40160">
        <w:rPr>
          <w:b/>
          <w:color w:val="0000EE"/>
        </w:rPr>
        <w:noBreakHyphen/>
        <w:t>26</w:t>
      </w:r>
      <w:r w:rsidRPr="000068C2">
        <w:fldChar w:fldCharType="end"/>
      </w:r>
      <w:r w:rsidRPr="000068C2">
        <w:t>.</w:t>
      </w:r>
    </w:p>
    <w:p w14:paraId="396232DA" w14:textId="5B2F1E95" w:rsidR="0041375F" w:rsidRPr="000068C2" w:rsidRDefault="0041375F" w:rsidP="0041375F">
      <w:pPr>
        <w:spacing w:after="120"/>
        <w:jc w:val="center"/>
      </w:pPr>
      <w:bookmarkStart w:id="158" w:name="_Ref424377569"/>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28</w:t>
      </w:r>
      <w:r w:rsidR="00963309">
        <w:fldChar w:fldCharType="end"/>
      </w:r>
      <w:bookmarkEnd w:id="158"/>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Value</w:t>
            </w:r>
            <w:r w:rsidRPr="00FC663B">
              <w:rPr>
                <w:szCs w:val="20"/>
              </w:rPr>
              <w:t xml:space="preserve"> property specifies a single value that is enumerated as a result of the Action on the Object.</w:t>
            </w:r>
          </w:p>
        </w:tc>
      </w:tr>
    </w:tbl>
    <w:p w14:paraId="5E926259" w14:textId="77777777" w:rsidR="0041375F" w:rsidRDefault="0041375F" w:rsidP="0041375F">
      <w:pPr>
        <w:pStyle w:val="Heading2"/>
      </w:pPr>
      <w:bookmarkStart w:id="159" w:name="_Toc426119911"/>
      <w:bookmarkStart w:id="160" w:name="_Toc439080278"/>
      <w:r w:rsidRPr="0041375F">
        <w:t>Pool</w:t>
      </w:r>
      <w:r>
        <w:t xml:space="preserve"> Classes</w:t>
      </w:r>
      <w:bookmarkEnd w:id="159"/>
      <w:bookmarkEnd w:id="160"/>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61" w:name="_Toc426119912"/>
      <w:bookmarkStart w:id="162" w:name="_Toc439080279"/>
      <w:r>
        <w:t xml:space="preserve">PoolsType </w:t>
      </w:r>
      <w:r w:rsidRPr="0041375F">
        <w:t>Class</w:t>
      </w:r>
      <w:bookmarkEnd w:id="161"/>
      <w:bookmarkEnd w:id="162"/>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Figure 3</w:t>
      </w:r>
      <w:r w:rsidR="005B4AE5" w:rsidRPr="005B4AE5">
        <w:rPr>
          <w:b/>
          <w:color w:val="0000EE"/>
        </w:rPr>
        <w:noBreakHyphen/>
        <w:t>7</w:t>
      </w:r>
      <w:r w:rsidRPr="00626AF6">
        <w:rPr>
          <w:b/>
          <w:color w:val="0000EE"/>
        </w:rPr>
        <w:fldChar w:fldCharType="end"/>
      </w:r>
      <w:r>
        <w:t>.</w:t>
      </w:r>
    </w:p>
    <w:p w14:paraId="590D15D7" w14:textId="77777777" w:rsidR="0041375F" w:rsidRDefault="0041375F" w:rsidP="0041375F">
      <w:pPr>
        <w:spacing w:after="240"/>
        <w:jc w:val="center"/>
      </w:pPr>
      <w:r>
        <w:rPr>
          <w:noProof/>
        </w:rPr>
        <w:lastRenderedPageBreak/>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4">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681889BE" w:rsidR="0041375F" w:rsidRPr="00CB4BF9" w:rsidRDefault="0041375F" w:rsidP="00106BEC">
      <w:pPr>
        <w:pStyle w:val="Caption"/>
        <w:rPr>
          <w:b/>
        </w:rPr>
      </w:pPr>
      <w:bookmarkStart w:id="163" w:name="_Ref426384540"/>
      <w:r w:rsidRPr="000C4865">
        <w:t xml:space="preserve">Figure </w:t>
      </w:r>
      <w:r w:rsidR="00B45D7D">
        <w:fldChar w:fldCharType="begin"/>
      </w:r>
      <w:r w:rsidR="00B45D7D">
        <w:instrText xml:space="preserve"> STYLEREF 1 \s </w:instrText>
      </w:r>
      <w:r w:rsidR="00B45D7D">
        <w:fldChar w:fldCharType="separate"/>
      </w:r>
      <w:r w:rsidR="00B45D7D">
        <w:rPr>
          <w:noProof/>
        </w:rPr>
        <w:t>3</w:t>
      </w:r>
      <w:r w:rsidR="00B45D7D">
        <w:fldChar w:fldCharType="end"/>
      </w:r>
      <w:r w:rsidR="00B45D7D">
        <w:noBreakHyphen/>
      </w:r>
      <w:r w:rsidR="00B45D7D">
        <w:fldChar w:fldCharType="begin"/>
      </w:r>
      <w:r w:rsidR="00B45D7D">
        <w:instrText xml:space="preserve"> SEQ Figure \* ARABIC \s 1 </w:instrText>
      </w:r>
      <w:r w:rsidR="00B45D7D">
        <w:fldChar w:fldCharType="separate"/>
      </w:r>
      <w:r w:rsidR="00B45D7D">
        <w:rPr>
          <w:noProof/>
        </w:rPr>
        <w:t>8</w:t>
      </w:r>
      <w:r w:rsidR="00B45D7D">
        <w:fldChar w:fldCharType="end"/>
      </w:r>
      <w:bookmarkEnd w:id="163"/>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27</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Figure 3</w:t>
      </w:r>
      <w:r w:rsidR="005B4AE5" w:rsidRPr="005B4AE5">
        <w:rPr>
          <w:b/>
          <w:color w:val="0000EE"/>
        </w:rPr>
        <w:noBreakHyphen/>
        <w:t>7</w:t>
      </w:r>
      <w:r w:rsidRPr="00626AF6">
        <w:rPr>
          <w:b/>
          <w:color w:val="0000EE"/>
        </w:rPr>
        <w:fldChar w:fldCharType="end"/>
      </w:r>
      <w:r>
        <w:t>.</w:t>
      </w:r>
    </w:p>
    <w:p w14:paraId="22D34842" w14:textId="62CF0015" w:rsidR="0041375F" w:rsidRDefault="0041375F" w:rsidP="0041375F">
      <w:pPr>
        <w:spacing w:after="120"/>
        <w:jc w:val="center"/>
      </w:pPr>
      <w:bookmarkStart w:id="164" w:name="_Ref426061476"/>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29</w:t>
      </w:r>
      <w:r w:rsidR="00963309">
        <w:fldChar w:fldCharType="end"/>
      </w:r>
      <w:bookmarkEnd w:id="164"/>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9B762A">
        <w:trPr>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222CA1" w:rsidRDefault="0041375F" w:rsidP="00222CA1">
            <w:pPr>
              <w:spacing w:before="0" w:after="0"/>
              <w:rPr>
                <w:b/>
                <w:sz w:val="20"/>
                <w:szCs w:val="20"/>
              </w:rPr>
            </w:pPr>
            <w:r w:rsidRPr="00222CA1">
              <w:rPr>
                <w:b/>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Event_Pool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222CA1" w:rsidRDefault="0041375F" w:rsidP="00222CA1">
            <w:pPr>
              <w:spacing w:before="0" w:after="0"/>
              <w:rPr>
                <w:b/>
                <w:sz w:val="20"/>
                <w:szCs w:val="20"/>
              </w:rPr>
            </w:pPr>
            <w:r w:rsidRPr="00222CA1">
              <w:rPr>
                <w:b/>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222CA1">
              <w:rPr>
                <w:sz w:val="20"/>
                <w:szCs w:val="20"/>
              </w:rPr>
              <w:t>l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222CA1" w:rsidRDefault="0041375F" w:rsidP="00222CA1">
            <w:pPr>
              <w:spacing w:before="0" w:after="0"/>
              <w:rPr>
                <w:b/>
                <w:sz w:val="20"/>
                <w:szCs w:val="20"/>
              </w:rPr>
            </w:pPr>
            <w:r w:rsidRPr="00222CA1">
              <w:rPr>
                <w:b/>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222CA1">
              <w:rPr>
                <w:sz w:val="20"/>
                <w:szCs w:val="20"/>
              </w:rPr>
              <w:t>l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222CA1" w:rsidRDefault="0041375F" w:rsidP="00222CA1">
            <w:pPr>
              <w:spacing w:before="0" w:after="0"/>
              <w:rPr>
                <w:b/>
                <w:sz w:val="20"/>
                <w:szCs w:val="20"/>
              </w:rPr>
            </w:pPr>
            <w:r w:rsidRPr="00222CA1">
              <w:rPr>
                <w:b/>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222CA1">
              <w:rPr>
                <w:sz w:val="20"/>
                <w:szCs w:val="20"/>
              </w:rPr>
              <w:t>l property specifies a pool of one or more Properties.</w:t>
            </w:r>
          </w:p>
        </w:tc>
      </w:tr>
    </w:tbl>
    <w:p w14:paraId="193E6F82" w14:textId="77777777" w:rsidR="0041375F" w:rsidRDefault="0041375F" w:rsidP="0041375F">
      <w:pPr>
        <w:pStyle w:val="Heading3"/>
      </w:pPr>
      <w:bookmarkStart w:id="165" w:name="_Toc426119913"/>
      <w:bookmarkStart w:id="166" w:name="_Toc439080280"/>
      <w:r w:rsidRPr="0041375F">
        <w:t>EventPoolType</w:t>
      </w:r>
      <w:r>
        <w:t xml:space="preserve"> Class</w:t>
      </w:r>
      <w:bookmarkEnd w:id="165"/>
      <w:bookmarkEnd w:id="166"/>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28</w:t>
      </w:r>
      <w:r w:rsidRPr="00626AF6">
        <w:rPr>
          <w:b/>
          <w:color w:val="0000EE"/>
        </w:rPr>
        <w:fldChar w:fldCharType="end"/>
      </w:r>
      <w:r w:rsidRPr="00001BEA">
        <w:t>.</w:t>
      </w:r>
    </w:p>
    <w:p w14:paraId="39E3ED98" w14:textId="502E4772" w:rsidR="0041375F" w:rsidRDefault="0041375F" w:rsidP="0041375F">
      <w:pPr>
        <w:keepNext/>
        <w:keepLines/>
        <w:spacing w:after="120"/>
        <w:jc w:val="center"/>
      </w:pPr>
      <w:bookmarkStart w:id="167" w:name="_Ref426117204"/>
      <w:r w:rsidRPr="00222CA1">
        <w:lastRenderedPageBreak/>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30</w:t>
      </w:r>
      <w:r w:rsidR="00963309">
        <w:fldChar w:fldCharType="end"/>
      </w:r>
      <w:bookmarkEnd w:id="167"/>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0514FC" w:rsidRDefault="0041375F" w:rsidP="00222CA1">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222CA1">
              <w:rPr>
                <w:b/>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68" w:name="_Toc426119914"/>
      <w:bookmarkStart w:id="169" w:name="_Toc439080281"/>
      <w:r w:rsidRPr="0041375F">
        <w:t>ActionPoolType</w:t>
      </w:r>
      <w:r>
        <w:t xml:space="preserve"> Class</w:t>
      </w:r>
      <w:bookmarkEnd w:id="168"/>
      <w:bookmarkEnd w:id="169"/>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29</w:t>
      </w:r>
      <w:r w:rsidRPr="00626AF6">
        <w:rPr>
          <w:b/>
          <w:color w:val="0000EE"/>
        </w:rPr>
        <w:fldChar w:fldCharType="end"/>
      </w:r>
      <w:r w:rsidRPr="00626AF6">
        <w:rPr>
          <w:b/>
          <w:color w:val="0000EE"/>
        </w:rPr>
        <w:t>.</w:t>
      </w:r>
    </w:p>
    <w:p w14:paraId="5DA10AEA" w14:textId="0875C730" w:rsidR="0041375F" w:rsidRDefault="0041375F" w:rsidP="0041375F">
      <w:pPr>
        <w:spacing w:after="120"/>
        <w:jc w:val="center"/>
      </w:pPr>
      <w:bookmarkStart w:id="170" w:name="_Ref426117212"/>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31</w:t>
      </w:r>
      <w:r w:rsidR="00963309">
        <w:fldChar w:fldCharType="end"/>
      </w:r>
      <w:bookmarkEnd w:id="170"/>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222CA1">
              <w:rPr>
                <w:b/>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71" w:name="_Toc426119915"/>
      <w:bookmarkStart w:id="172" w:name="_Toc439080282"/>
      <w:r w:rsidRPr="0041375F">
        <w:t>ObjectPoolType</w:t>
      </w:r>
      <w:r>
        <w:t xml:space="preserve"> Class</w:t>
      </w:r>
      <w:bookmarkEnd w:id="171"/>
      <w:bookmarkEnd w:id="172"/>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30</w:t>
      </w:r>
      <w:r w:rsidRPr="00626AF6">
        <w:rPr>
          <w:b/>
          <w:color w:val="0000EE"/>
        </w:rPr>
        <w:fldChar w:fldCharType="end"/>
      </w:r>
      <w:r w:rsidRPr="00001BEA">
        <w:t>.</w:t>
      </w:r>
    </w:p>
    <w:p w14:paraId="39A0CAE4" w14:textId="3A10F393" w:rsidR="0041375F" w:rsidRDefault="0041375F" w:rsidP="0041375F">
      <w:pPr>
        <w:spacing w:after="120"/>
        <w:jc w:val="center"/>
      </w:pPr>
      <w:bookmarkStart w:id="173" w:name="_Ref426117219"/>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32</w:t>
      </w:r>
      <w:r w:rsidR="00963309">
        <w:fldChar w:fldCharType="end"/>
      </w:r>
      <w:bookmarkEnd w:id="173"/>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222CA1">
              <w:rPr>
                <w:b/>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74" w:name="_Toc426119916"/>
      <w:bookmarkStart w:id="175" w:name="_Toc439080283"/>
      <w:r>
        <w:t>PropertyPoolType Class</w:t>
      </w:r>
      <w:bookmarkEnd w:id="174"/>
      <w:bookmarkEnd w:id="175"/>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31</w:t>
      </w:r>
      <w:r w:rsidRPr="00626AF6">
        <w:rPr>
          <w:b/>
          <w:color w:val="0000EE"/>
        </w:rPr>
        <w:fldChar w:fldCharType="end"/>
      </w:r>
      <w:r w:rsidRPr="00001BEA">
        <w:t>.</w:t>
      </w:r>
    </w:p>
    <w:p w14:paraId="19A95D75" w14:textId="712FA150" w:rsidR="0041375F" w:rsidRDefault="0041375F" w:rsidP="0041375F">
      <w:pPr>
        <w:spacing w:after="120"/>
        <w:jc w:val="center"/>
      </w:pPr>
      <w:bookmarkStart w:id="176" w:name="_Ref426117224"/>
      <w:r w:rsidRPr="00222CA1">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33</w:t>
      </w:r>
      <w:r w:rsidR="00963309">
        <w:fldChar w:fldCharType="end"/>
      </w:r>
      <w:bookmarkEnd w:id="176"/>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lastRenderedPageBreak/>
              <w:t>Name</w:t>
            </w:r>
          </w:p>
        </w:tc>
        <w:tc>
          <w:tcPr>
            <w:tcW w:w="3330" w:type="dxa"/>
            <w:shd w:val="clear" w:color="auto" w:fill="BFBFBF"/>
            <w:tcMar>
              <w:top w:w="100" w:type="dxa"/>
              <w:left w:w="100" w:type="dxa"/>
              <w:bottom w:w="100" w:type="dxa"/>
              <w:right w:w="100" w:type="dxa"/>
            </w:tcMar>
          </w:tcPr>
          <w:p w14:paraId="06FA072F"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222CA1">
              <w:rPr>
                <w:b/>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77" w:name="_Ref423775385"/>
      <w:bookmarkStart w:id="178" w:name="_Toc426119917"/>
      <w:bookmarkStart w:id="179" w:name="_Toc439080284"/>
      <w:r>
        <w:t xml:space="preserve">Defined Effect </w:t>
      </w:r>
      <w:r w:rsidRPr="0041375F">
        <w:t>Classes</w:t>
      </w:r>
      <w:bookmarkEnd w:id="177"/>
      <w:bookmarkEnd w:id="178"/>
      <w:bookmarkEnd w:id="179"/>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3.6.4</w:t>
      </w:r>
      <w:r w:rsidRPr="00626AF6">
        <w:rPr>
          <w:b/>
          <w:color w:val="0000EE"/>
        </w:rPr>
        <w:fldChar w:fldCharType="end"/>
      </w:r>
      <w:r>
        <w:t>).</w:t>
      </w:r>
    </w:p>
    <w:p w14:paraId="728C4CAA" w14:textId="77777777" w:rsidR="0041375F" w:rsidRDefault="0041375F" w:rsidP="0041375F">
      <w:pPr>
        <w:pStyle w:val="Heading3"/>
      </w:pPr>
      <w:bookmarkStart w:id="180" w:name="_Ref426061181"/>
      <w:bookmarkStart w:id="181" w:name="_Ref426061348"/>
      <w:bookmarkStart w:id="182" w:name="_Toc426119918"/>
      <w:bookmarkStart w:id="183" w:name="_Toc439080285"/>
      <w:r w:rsidRPr="0041375F">
        <w:t>DefinedEffectType</w:t>
      </w:r>
      <w:r>
        <w:t xml:space="preserve"> Class</w:t>
      </w:r>
      <w:bookmarkEnd w:id="180"/>
      <w:bookmarkEnd w:id="181"/>
      <w:bookmarkEnd w:id="182"/>
      <w:bookmarkEnd w:id="183"/>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3709EFA8"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E40160" w:rsidRPr="00E40160">
        <w:rPr>
          <w:b/>
          <w:color w:val="0000EE"/>
        </w:rPr>
        <w:t>Figure 3</w:t>
      </w:r>
      <w:r w:rsidR="00E40160" w:rsidRPr="00E40160">
        <w:rPr>
          <w:b/>
          <w:color w:val="0000EE"/>
        </w:rPr>
        <w:noBreakHyphen/>
        <w:t>5</w:t>
      </w:r>
      <w:r w:rsidR="0041375F" w:rsidRPr="00626AF6">
        <w:rPr>
          <w:b/>
          <w:color w:val="0000EE"/>
        </w:rPr>
        <w:fldChar w:fldCharType="end"/>
      </w:r>
      <w:r>
        <w:t xml:space="preserve"> (due to space constraints, only three potential subclasses are shown, but the other subclasses presented in Sections </w:t>
      </w:r>
      <w:r w:rsidRPr="00822F9B">
        <w:rPr>
          <w:b/>
          <w:color w:val="0000EE"/>
        </w:rPr>
        <w:fldChar w:fldCharType="begin"/>
      </w:r>
      <w:r w:rsidRPr="00822F9B">
        <w:rPr>
          <w:b/>
          <w:color w:val="0000EE"/>
        </w:rPr>
        <w:instrText xml:space="preserve"> REF _Ref428607712 \r \h </w:instrText>
      </w:r>
      <w:r>
        <w:rPr>
          <w:b/>
          <w:color w:val="0000EE"/>
        </w:rPr>
        <w:instrText xml:space="preserve"> \* MERGEFORMAT </w:instrText>
      </w:r>
      <w:r w:rsidRPr="00822F9B">
        <w:rPr>
          <w:b/>
          <w:color w:val="0000EE"/>
        </w:rPr>
      </w:r>
      <w:r w:rsidRPr="00822F9B">
        <w:rPr>
          <w:b/>
          <w:color w:val="0000EE"/>
        </w:rPr>
        <w:fldChar w:fldCharType="separate"/>
      </w:r>
      <w:r w:rsidR="00E40160">
        <w:rPr>
          <w:b/>
          <w:color w:val="0000EE"/>
        </w:rPr>
        <w:t>3.5.5</w:t>
      </w:r>
      <w:r w:rsidRPr="00822F9B">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Pr>
          <w:b/>
          <w:color w:val="0000EE"/>
        </w:rPr>
        <w:instrText xml:space="preserve"> \* MERGEFORMAT </w:instrText>
      </w:r>
      <w:r w:rsidRPr="00626AF6">
        <w:rPr>
          <w:b/>
          <w:color w:val="0000EE"/>
        </w:rPr>
      </w:r>
      <w:r w:rsidRPr="00626AF6">
        <w:rPr>
          <w:b/>
          <w:color w:val="0000EE"/>
        </w:rPr>
        <w:fldChar w:fldCharType="separate"/>
      </w:r>
      <w:r w:rsidR="00E40160">
        <w:rPr>
          <w:b/>
          <w:color w:val="0000EE"/>
        </w:rPr>
        <w:t>3.5.10</w:t>
      </w:r>
      <w:r w:rsidRPr="00626AF6">
        <w:rPr>
          <w:b/>
          <w:color w:val="0000EE"/>
        </w:rPr>
        <w:fldChar w:fldCharType="end"/>
      </w:r>
      <w:r>
        <w:t xml:space="preserve"> could be included similarly). </w:t>
      </w:r>
    </w:p>
    <w:p w14:paraId="71338C5D" w14:textId="077D5D60" w:rsidR="0041375F" w:rsidRDefault="00822F9B" w:rsidP="0041375F">
      <w:pPr>
        <w:spacing w:after="240"/>
        <w:jc w:val="center"/>
      </w:pPr>
      <w:r>
        <w:rPr>
          <w:noProof/>
        </w:rPr>
        <w:drawing>
          <wp:inline distT="0" distB="0" distL="0" distR="0" wp14:anchorId="6F73D010" wp14:editId="26E87E49">
            <wp:extent cx="6874423" cy="1552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_1.png"/>
                    <pic:cNvPicPr/>
                  </pic:nvPicPr>
                  <pic:blipFill rotWithShape="1">
                    <a:blip r:embed="rId45">
                      <a:extLst>
                        <a:ext uri="{28A0092B-C50C-407E-A947-70E740481C1C}">
                          <a14:useLocalDpi xmlns:a14="http://schemas.microsoft.com/office/drawing/2010/main" val="0"/>
                        </a:ext>
                      </a:extLst>
                    </a:blip>
                    <a:srcRect b="5525"/>
                    <a:stretch/>
                  </pic:blipFill>
                  <pic:spPr bwMode="auto">
                    <a:xfrm>
                      <a:off x="0" y="0"/>
                      <a:ext cx="6974307" cy="1575134"/>
                    </a:xfrm>
                    <a:prstGeom prst="rect">
                      <a:avLst/>
                    </a:prstGeom>
                    <a:ln>
                      <a:noFill/>
                    </a:ln>
                    <a:extLst>
                      <a:ext uri="{53640926-AAD7-44D8-BBD7-CCE9431645EC}">
                        <a14:shadowObscured xmlns:a14="http://schemas.microsoft.com/office/drawing/2010/main"/>
                      </a:ext>
                    </a:extLst>
                  </pic:spPr>
                </pic:pic>
              </a:graphicData>
            </a:graphic>
          </wp:inline>
        </w:drawing>
      </w:r>
    </w:p>
    <w:p w14:paraId="619CB31C" w14:textId="3DC3F7CD" w:rsidR="0041375F" w:rsidRPr="00CB4BF9" w:rsidRDefault="0041375F" w:rsidP="00106BEC">
      <w:pPr>
        <w:pStyle w:val="Caption"/>
        <w:rPr>
          <w:b/>
        </w:rPr>
      </w:pPr>
      <w:bookmarkStart w:id="184" w:name="_Ref426383835"/>
      <w:r w:rsidRPr="000C4865">
        <w:t xml:space="preserve">Figure </w:t>
      </w:r>
      <w:r w:rsidR="00B45D7D">
        <w:fldChar w:fldCharType="begin"/>
      </w:r>
      <w:r w:rsidR="00B45D7D">
        <w:instrText xml:space="preserve"> STYLEREF 1 \s </w:instrText>
      </w:r>
      <w:r w:rsidR="00B45D7D">
        <w:fldChar w:fldCharType="separate"/>
      </w:r>
      <w:r w:rsidR="00B45D7D">
        <w:rPr>
          <w:noProof/>
        </w:rPr>
        <w:t>3</w:t>
      </w:r>
      <w:r w:rsidR="00B45D7D">
        <w:fldChar w:fldCharType="end"/>
      </w:r>
      <w:r w:rsidR="00B45D7D">
        <w:noBreakHyphen/>
      </w:r>
      <w:r w:rsidR="00B45D7D">
        <w:fldChar w:fldCharType="begin"/>
      </w:r>
      <w:r w:rsidR="00B45D7D">
        <w:instrText xml:space="preserve"> SEQ Figure \* ARABIC \s 1 </w:instrText>
      </w:r>
      <w:r w:rsidR="00B45D7D">
        <w:fldChar w:fldCharType="separate"/>
      </w:r>
      <w:r w:rsidR="00B45D7D">
        <w:rPr>
          <w:noProof/>
        </w:rPr>
        <w:t>9</w:t>
      </w:r>
      <w:r w:rsidR="00B45D7D">
        <w:fldChar w:fldCharType="end"/>
      </w:r>
      <w:bookmarkEnd w:id="184"/>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32</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Figure 3</w:t>
      </w:r>
      <w:r w:rsidR="005B4AE5" w:rsidRPr="005B4AE5">
        <w:rPr>
          <w:b/>
          <w:color w:val="0000EE"/>
        </w:rPr>
        <w:noBreakHyphen/>
        <w:t>8</w:t>
      </w:r>
      <w:r w:rsidRPr="00626AF6">
        <w:rPr>
          <w:b/>
          <w:color w:val="0000EE"/>
        </w:rPr>
        <w:fldChar w:fldCharType="end"/>
      </w:r>
      <w:r>
        <w:t>.</w:t>
      </w:r>
    </w:p>
    <w:p w14:paraId="5BFF0BB0" w14:textId="2B4C9655" w:rsidR="0041375F" w:rsidRDefault="0041375F" w:rsidP="00822F9B">
      <w:pPr>
        <w:keepNext/>
        <w:keepLines/>
        <w:spacing w:after="120"/>
        <w:jc w:val="center"/>
      </w:pPr>
      <w:bookmarkStart w:id="185" w:name="_Ref426060857"/>
      <w:r w:rsidRPr="00222CA1">
        <w:lastRenderedPageBreak/>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34</w:t>
      </w:r>
      <w:r w:rsidR="00963309">
        <w:fldChar w:fldCharType="end"/>
      </w:r>
      <w:bookmarkEnd w:id="185"/>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0514FC" w:rsidRDefault="0041375F" w:rsidP="00822F9B">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9B762A">
        <w:trPr>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222CA1">
              <w:rPr>
                <w:b/>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769D15E4" w:rsidR="0041375F" w:rsidRPr="00222CA1" w:rsidRDefault="0041375F" w:rsidP="00FC663B">
            <w:pPr>
              <w:keepNext/>
              <w:keepLines/>
              <w:spacing w:before="0" w:after="0"/>
              <w:rPr>
                <w:sz w:val="20"/>
                <w:szCs w:val="20"/>
              </w:rPr>
            </w:pPr>
            <w:r w:rsidRPr="00222CA1">
              <w:rPr>
                <w:sz w:val="20"/>
                <w:szCs w:val="20"/>
              </w:rPr>
              <w:t xml:space="preserve">The </w:t>
            </w:r>
            <w:r w:rsidR="00FC663B" w:rsidRPr="00FC663B">
              <w:rPr>
                <w:rFonts w:ascii="Courier New" w:hAnsi="Courier New" w:cs="Courier New"/>
                <w:sz w:val="20"/>
                <w:szCs w:val="20"/>
              </w:rPr>
              <w:t>effect_type</w:t>
            </w:r>
            <w:r w:rsidR="00FC663B">
              <w:rPr>
                <w:sz w:val="20"/>
                <w:szCs w:val="20"/>
              </w:rPr>
              <w:t xml:space="preserve"> </w:t>
            </w:r>
            <w:r w:rsidRPr="00222CA1">
              <w:rPr>
                <w:sz w:val="20"/>
                <w:szCs w:val="20"/>
              </w:rPr>
              <w:t>property specifies the effect of the Action on the Object.</w:t>
            </w:r>
          </w:p>
        </w:tc>
      </w:tr>
    </w:tbl>
    <w:p w14:paraId="7B6B738D" w14:textId="77777777" w:rsidR="0041375F" w:rsidRDefault="0041375F" w:rsidP="0041375F">
      <w:pPr>
        <w:pStyle w:val="Heading3"/>
      </w:pPr>
      <w:bookmarkStart w:id="186" w:name="_Ref426061857"/>
      <w:bookmarkStart w:id="187" w:name="_Toc426119919"/>
      <w:bookmarkStart w:id="188" w:name="_Toc439080286"/>
      <w:r w:rsidRPr="0041375F">
        <w:t>StateChangeEffectType</w:t>
      </w:r>
      <w:r>
        <w:t xml:space="preserve"> Class</w:t>
      </w:r>
      <w:bookmarkEnd w:id="186"/>
      <w:bookmarkEnd w:id="187"/>
      <w:bookmarkEnd w:id="188"/>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33</w:t>
      </w:r>
      <w:r w:rsidRPr="00626AF6">
        <w:rPr>
          <w:b/>
          <w:color w:val="0000EE"/>
        </w:rPr>
        <w:fldChar w:fldCharType="end"/>
      </w:r>
      <w:r w:rsidRPr="007F37B4">
        <w:t>.</w:t>
      </w:r>
    </w:p>
    <w:p w14:paraId="703A3BCA" w14:textId="3145C68E" w:rsidR="0041375F" w:rsidRDefault="0041375F" w:rsidP="0041375F">
      <w:pPr>
        <w:keepNext/>
        <w:keepLines/>
        <w:spacing w:after="120"/>
        <w:jc w:val="center"/>
      </w:pPr>
      <w:bookmarkStart w:id="189" w:name="_Ref426062179"/>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35</w:t>
      </w:r>
      <w:r w:rsidR="00963309">
        <w:fldChar w:fldCharType="end"/>
      </w:r>
      <w:bookmarkEnd w:id="189"/>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626AF6" w:rsidRDefault="0041375F" w:rsidP="00626AF6">
            <w:pPr>
              <w:spacing w:before="0" w:after="0"/>
              <w:rPr>
                <w:b/>
                <w:sz w:val="20"/>
                <w:szCs w:val="20"/>
              </w:rPr>
            </w:pPr>
            <w:r w:rsidRPr="00626AF6">
              <w:rPr>
                <w:b/>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626AF6" w:rsidRDefault="0041375F" w:rsidP="00626AF6">
            <w:pPr>
              <w:spacing w:before="0" w:after="0"/>
              <w:rPr>
                <w:b/>
                <w:sz w:val="20"/>
                <w:szCs w:val="20"/>
              </w:rPr>
            </w:pPr>
            <w:r w:rsidRPr="00626AF6">
              <w:rPr>
                <w:b/>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90" w:name="_Toc426119920"/>
      <w:bookmarkStart w:id="191" w:name="_Toc439080287"/>
      <w:r w:rsidRPr="0041375F">
        <w:t>DataReadEffectType</w:t>
      </w:r>
      <w:r w:rsidRPr="002342C8">
        <w:t xml:space="preserve"> Class</w:t>
      </w:r>
      <w:bookmarkEnd w:id="190"/>
      <w:bookmarkEnd w:id="191"/>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34</w:t>
      </w:r>
      <w:r w:rsidRPr="00626AF6">
        <w:rPr>
          <w:b/>
          <w:color w:val="0000EE"/>
        </w:rPr>
        <w:fldChar w:fldCharType="end"/>
      </w:r>
      <w:r>
        <w:t>.</w:t>
      </w:r>
    </w:p>
    <w:p w14:paraId="0C50A8C5" w14:textId="6C446930" w:rsidR="0041375F" w:rsidRDefault="0041375F" w:rsidP="0041375F">
      <w:pPr>
        <w:spacing w:after="120"/>
        <w:jc w:val="center"/>
      </w:pPr>
      <w:bookmarkStart w:id="192" w:name="_Ref426100302"/>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36</w:t>
      </w:r>
      <w:r w:rsidR="00963309">
        <w:fldChar w:fldCharType="end"/>
      </w:r>
      <w:bookmarkEnd w:id="192"/>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193" w:name="_Toc426119921"/>
      <w:bookmarkStart w:id="194" w:name="_Ref428607679"/>
      <w:bookmarkStart w:id="195" w:name="_Toc439080288"/>
      <w:r w:rsidRPr="0041375F">
        <w:lastRenderedPageBreak/>
        <w:t>DataWrittenEffectType</w:t>
      </w:r>
      <w:r>
        <w:t xml:space="preserve"> Class</w:t>
      </w:r>
      <w:bookmarkEnd w:id="193"/>
      <w:bookmarkEnd w:id="194"/>
      <w:bookmarkEnd w:id="195"/>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35</w:t>
      </w:r>
      <w:r w:rsidRPr="00626AF6">
        <w:rPr>
          <w:b/>
          <w:color w:val="0000EE"/>
        </w:rPr>
        <w:fldChar w:fldCharType="end"/>
      </w:r>
      <w:r w:rsidRPr="0086590E">
        <w:t>.</w:t>
      </w:r>
    </w:p>
    <w:p w14:paraId="54CA71B3" w14:textId="63466441" w:rsidR="0041375F" w:rsidRDefault="0041375F" w:rsidP="0041375F">
      <w:pPr>
        <w:spacing w:after="120"/>
        <w:jc w:val="center"/>
      </w:pPr>
      <w:bookmarkStart w:id="196" w:name="_Ref426100367"/>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37</w:t>
      </w:r>
      <w:r w:rsidR="00963309">
        <w:fldChar w:fldCharType="end"/>
      </w:r>
      <w:bookmarkEnd w:id="196"/>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197" w:name="_Toc426119922"/>
      <w:bookmarkStart w:id="198" w:name="_Ref428607712"/>
      <w:bookmarkStart w:id="199" w:name="_Toc439080289"/>
      <w:r>
        <w:t>DataSentEffectType Class</w:t>
      </w:r>
      <w:bookmarkEnd w:id="197"/>
      <w:bookmarkEnd w:id="198"/>
      <w:bookmarkEnd w:id="199"/>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36</w:t>
      </w:r>
      <w:r w:rsidRPr="00626AF6">
        <w:rPr>
          <w:b/>
          <w:color w:val="0000EE"/>
        </w:rPr>
        <w:fldChar w:fldCharType="end"/>
      </w:r>
      <w:r w:rsidRPr="0086590E">
        <w:t>.</w:t>
      </w:r>
    </w:p>
    <w:p w14:paraId="67DD2CBB" w14:textId="29734EF0" w:rsidR="0041375F" w:rsidRDefault="0041375F" w:rsidP="0041375F">
      <w:pPr>
        <w:spacing w:after="120"/>
        <w:jc w:val="center"/>
      </w:pPr>
      <w:bookmarkStart w:id="200" w:name="_Ref426100376"/>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38</w:t>
      </w:r>
      <w:r w:rsidR="00963309">
        <w:fldChar w:fldCharType="end"/>
      </w:r>
      <w:bookmarkEnd w:id="200"/>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01" w:name="_Toc426119923"/>
      <w:bookmarkStart w:id="202" w:name="_Toc439080290"/>
      <w:r w:rsidRPr="0041375F">
        <w:t>DataReceivedEffectType</w:t>
      </w:r>
      <w:r w:rsidRPr="001722B8">
        <w:t xml:space="preserve"> Class</w:t>
      </w:r>
      <w:bookmarkEnd w:id="201"/>
      <w:bookmarkEnd w:id="202"/>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37</w:t>
      </w:r>
      <w:r w:rsidRPr="00626AF6">
        <w:rPr>
          <w:b/>
          <w:color w:val="0000EE"/>
        </w:rPr>
        <w:fldChar w:fldCharType="end"/>
      </w:r>
      <w:r w:rsidRPr="00544BCF">
        <w:t>.</w:t>
      </w:r>
    </w:p>
    <w:p w14:paraId="4F2EFC07" w14:textId="416B722A" w:rsidR="0041375F" w:rsidRDefault="0041375F" w:rsidP="0041375F">
      <w:pPr>
        <w:spacing w:after="120"/>
        <w:jc w:val="center"/>
      </w:pPr>
      <w:bookmarkStart w:id="203" w:name="_Ref426100382"/>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39</w:t>
      </w:r>
      <w:r w:rsidR="00963309">
        <w:fldChar w:fldCharType="end"/>
      </w:r>
      <w:bookmarkEnd w:id="203"/>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04" w:name="_Toc426119924"/>
      <w:bookmarkStart w:id="205" w:name="_Toc439080291"/>
      <w:r w:rsidRPr="0041375F">
        <w:t>PropertyReadEffectType</w:t>
      </w:r>
      <w:r>
        <w:t xml:space="preserve"> Class</w:t>
      </w:r>
      <w:bookmarkEnd w:id="204"/>
      <w:bookmarkEnd w:id="205"/>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38</w:t>
      </w:r>
      <w:r w:rsidRPr="00626AF6">
        <w:rPr>
          <w:b/>
          <w:color w:val="0000EE"/>
        </w:rPr>
        <w:fldChar w:fldCharType="end"/>
      </w:r>
      <w:r w:rsidRPr="002C3541">
        <w:t>.</w:t>
      </w:r>
    </w:p>
    <w:p w14:paraId="5D2BE1E6" w14:textId="7E3929EA" w:rsidR="0041375F" w:rsidRDefault="0041375F" w:rsidP="0041375F">
      <w:pPr>
        <w:spacing w:after="120"/>
        <w:jc w:val="center"/>
      </w:pPr>
      <w:bookmarkStart w:id="206" w:name="_Ref426100387"/>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40</w:t>
      </w:r>
      <w:r w:rsidR="00963309">
        <w:fldChar w:fldCharType="end"/>
      </w:r>
      <w:bookmarkEnd w:id="206"/>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626AF6" w:rsidRDefault="0041375F" w:rsidP="00626AF6">
            <w:pPr>
              <w:spacing w:before="0" w:after="0"/>
              <w:rPr>
                <w:b/>
                <w:sz w:val="20"/>
                <w:szCs w:val="20"/>
              </w:rPr>
            </w:pPr>
            <w:r w:rsidRPr="00626AF6">
              <w:rPr>
                <w:b/>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207"/>
            <w:r w:rsidRPr="00626AF6">
              <w:rPr>
                <w:sz w:val="20"/>
                <w:szCs w:val="20"/>
              </w:rPr>
              <w:t>0..1</w:t>
            </w:r>
            <w:commentRangeEnd w:id="207"/>
            <w:r w:rsidRPr="00626AF6">
              <w:rPr>
                <w:rStyle w:val="CommentReference"/>
                <w:rFonts w:eastAsia="Times New Roman"/>
                <w:color w:val="auto"/>
                <w:sz w:val="20"/>
                <w:szCs w:val="20"/>
              </w:rPr>
              <w:commentReference w:id="207"/>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626AF6" w:rsidRDefault="0041375F" w:rsidP="00626AF6">
            <w:pPr>
              <w:spacing w:before="0" w:after="0"/>
              <w:rPr>
                <w:b/>
                <w:sz w:val="20"/>
                <w:szCs w:val="20"/>
              </w:rPr>
            </w:pPr>
            <w:r w:rsidRPr="00626AF6">
              <w:rPr>
                <w:b/>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08" w:name="_Toc426119925"/>
      <w:bookmarkStart w:id="209" w:name="_Toc439080292"/>
      <w:r w:rsidRPr="0041375F">
        <w:t>PropertiesEnumeratedEffectType</w:t>
      </w:r>
      <w:r>
        <w:t xml:space="preserve"> Class</w:t>
      </w:r>
      <w:bookmarkEnd w:id="208"/>
      <w:bookmarkEnd w:id="209"/>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39</w:t>
      </w:r>
      <w:r w:rsidRPr="00626AF6">
        <w:rPr>
          <w:b/>
          <w:color w:val="0000EE"/>
        </w:rPr>
        <w:fldChar w:fldCharType="end"/>
      </w:r>
      <w:r>
        <w:t>.</w:t>
      </w:r>
    </w:p>
    <w:p w14:paraId="0A34684A" w14:textId="796771B9" w:rsidR="0041375F" w:rsidRDefault="0041375F" w:rsidP="0041375F">
      <w:pPr>
        <w:keepNext/>
        <w:keepLines/>
        <w:spacing w:after="120"/>
        <w:jc w:val="center"/>
      </w:pPr>
      <w:bookmarkStart w:id="210" w:name="_Ref426100393"/>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41</w:t>
      </w:r>
      <w:r w:rsidR="00963309">
        <w:fldChar w:fldCharType="end"/>
      </w:r>
      <w:bookmarkEnd w:id="210"/>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626AF6">
              <w:rPr>
                <w:b/>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11" w:name="_Toc426119926"/>
      <w:bookmarkStart w:id="212" w:name="_Toc439080293"/>
      <w:r w:rsidRPr="0041375F">
        <w:t>ValuesEnumeratedEffectType</w:t>
      </w:r>
      <w:r>
        <w:t xml:space="preserve"> Class</w:t>
      </w:r>
      <w:bookmarkEnd w:id="211"/>
      <w:bookmarkEnd w:id="212"/>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40</w:t>
      </w:r>
      <w:r w:rsidRPr="00626AF6">
        <w:rPr>
          <w:b/>
          <w:color w:val="0000EE"/>
        </w:rPr>
        <w:fldChar w:fldCharType="end"/>
      </w:r>
      <w:r w:rsidRPr="003650C5">
        <w:t>.</w:t>
      </w:r>
    </w:p>
    <w:p w14:paraId="5C591B73" w14:textId="0D9ADAFB" w:rsidR="0041375F" w:rsidRDefault="0041375F" w:rsidP="0041375F">
      <w:pPr>
        <w:spacing w:after="120"/>
        <w:jc w:val="center"/>
      </w:pPr>
      <w:bookmarkStart w:id="213" w:name="_Ref426100398"/>
      <w:r w:rsidRPr="00626AF6">
        <w:lastRenderedPageBreak/>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42</w:t>
      </w:r>
      <w:r w:rsidR="00963309">
        <w:fldChar w:fldCharType="end"/>
      </w:r>
      <w:bookmarkEnd w:id="213"/>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626AF6">
              <w:rPr>
                <w:b/>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14" w:name="_Ref426061870"/>
      <w:bookmarkStart w:id="215" w:name="_Toc426119927"/>
      <w:bookmarkStart w:id="216" w:name="_Toc439080294"/>
      <w:r w:rsidRPr="0041375F">
        <w:t>SendControlCodeEffectType</w:t>
      </w:r>
      <w:r>
        <w:t xml:space="preserve"> Class</w:t>
      </w:r>
      <w:bookmarkEnd w:id="214"/>
      <w:bookmarkEnd w:id="215"/>
      <w:bookmarkEnd w:id="216"/>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41</w:t>
      </w:r>
      <w:r w:rsidRPr="00626AF6">
        <w:rPr>
          <w:b/>
          <w:color w:val="0000EE"/>
        </w:rPr>
        <w:fldChar w:fldCharType="end"/>
      </w:r>
      <w:r w:rsidRPr="003650C5">
        <w:t>.</w:t>
      </w:r>
    </w:p>
    <w:p w14:paraId="538717CF" w14:textId="7ECE158A" w:rsidR="0041375F" w:rsidRDefault="0041375F" w:rsidP="0041375F">
      <w:pPr>
        <w:keepNext/>
        <w:keepLines/>
        <w:spacing w:after="120"/>
        <w:jc w:val="center"/>
      </w:pPr>
      <w:bookmarkStart w:id="217" w:name="_Ref391382215"/>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43</w:t>
      </w:r>
      <w:r w:rsidR="00963309">
        <w:fldChar w:fldCharType="end"/>
      </w:r>
      <w:bookmarkEnd w:id="217"/>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626AF6">
              <w:rPr>
                <w:b/>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18" w:name="_Ref423775396"/>
      <w:bookmarkStart w:id="219" w:name="_Toc426119928"/>
      <w:bookmarkStart w:id="220" w:name="_Ref381702753"/>
      <w:bookmarkStart w:id="221" w:name="_Toc439080295"/>
      <w:r w:rsidRPr="0041375F">
        <w:t>Enumerations</w:t>
      </w:r>
      <w:bookmarkStart w:id="222" w:name="_Ref394446317"/>
      <w:bookmarkEnd w:id="218"/>
      <w:bookmarkEnd w:id="219"/>
      <w:bookmarkEnd w:id="221"/>
    </w:p>
    <w:p w14:paraId="75F0D3EA" w14:textId="77777777" w:rsidR="0041375F" w:rsidRDefault="0041375F" w:rsidP="0041375F">
      <w:pPr>
        <w:pStyle w:val="Heading3"/>
      </w:pPr>
      <w:bookmarkStart w:id="223" w:name="_Toc426119929"/>
      <w:bookmarkStart w:id="224" w:name="_Toc439080296"/>
      <w:r>
        <w:t xml:space="preserve">ActionStatusTypeEnum </w:t>
      </w:r>
      <w:r w:rsidRPr="0041375F">
        <w:t>Enumeration</w:t>
      </w:r>
      <w:bookmarkEnd w:id="223"/>
      <w:bookmarkEnd w:id="224"/>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42</w:t>
      </w:r>
      <w:r w:rsidRPr="00626AF6">
        <w:rPr>
          <w:b/>
          <w:color w:val="0000EE"/>
        </w:rPr>
        <w:fldChar w:fldCharType="end"/>
      </w:r>
      <w:r w:rsidRPr="000068C2">
        <w:t>.</w:t>
      </w:r>
    </w:p>
    <w:p w14:paraId="6FBFEF04" w14:textId="6E26B743" w:rsidR="0041375F" w:rsidRPr="000068C2" w:rsidRDefault="0041375F" w:rsidP="0041375F">
      <w:pPr>
        <w:keepNext/>
        <w:keepLines/>
        <w:spacing w:after="120"/>
        <w:jc w:val="center"/>
      </w:pPr>
      <w:bookmarkStart w:id="225" w:name="_Ref424380315"/>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44</w:t>
      </w:r>
      <w:r w:rsidR="00963309">
        <w:fldChar w:fldCharType="end"/>
      </w:r>
      <w:bookmarkEnd w:id="225"/>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26" w:name="_Toc426119930"/>
      <w:bookmarkStart w:id="227" w:name="_Toc439080297"/>
      <w:r w:rsidRPr="0041375F">
        <w:t>ActionContextTypeEnum</w:t>
      </w:r>
      <w:r w:rsidRPr="000068C2">
        <w:t xml:space="preserve"> Enumeration</w:t>
      </w:r>
      <w:bookmarkEnd w:id="226"/>
      <w:bookmarkEnd w:id="227"/>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43</w:t>
      </w:r>
      <w:r w:rsidRPr="00626AF6">
        <w:rPr>
          <w:b/>
          <w:color w:val="0000EE"/>
        </w:rPr>
        <w:fldChar w:fldCharType="end"/>
      </w:r>
      <w:r w:rsidRPr="000068C2">
        <w:t>.</w:t>
      </w:r>
    </w:p>
    <w:p w14:paraId="126642BB" w14:textId="4DF5B01A" w:rsidR="0041375F" w:rsidRPr="000068C2" w:rsidRDefault="0041375F" w:rsidP="0041375F">
      <w:pPr>
        <w:spacing w:after="120"/>
        <w:jc w:val="center"/>
      </w:pPr>
      <w:bookmarkStart w:id="228" w:name="_Ref424380566"/>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45</w:t>
      </w:r>
      <w:r w:rsidR="00963309">
        <w:fldChar w:fldCharType="end"/>
      </w:r>
      <w:bookmarkEnd w:id="228"/>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29" w:name="_Toc426119931"/>
      <w:bookmarkStart w:id="230" w:name="_Toc439080298"/>
      <w:r w:rsidRPr="000068C2">
        <w:t xml:space="preserve">EaseOfObfuscationEnum </w:t>
      </w:r>
      <w:r w:rsidRPr="0041375F">
        <w:t>Enumeration</w:t>
      </w:r>
      <w:bookmarkEnd w:id="229"/>
      <w:bookmarkEnd w:id="230"/>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44</w:t>
      </w:r>
      <w:r w:rsidRPr="00626AF6">
        <w:rPr>
          <w:b/>
          <w:color w:val="0000EE"/>
        </w:rPr>
        <w:fldChar w:fldCharType="end"/>
      </w:r>
      <w:r w:rsidRPr="000068C2">
        <w:t>.</w:t>
      </w:r>
    </w:p>
    <w:p w14:paraId="5B5DD4AE" w14:textId="7429B000" w:rsidR="0041375F" w:rsidRPr="000068C2" w:rsidRDefault="0041375F" w:rsidP="0041375F">
      <w:pPr>
        <w:spacing w:after="120"/>
        <w:jc w:val="center"/>
      </w:pPr>
      <w:bookmarkStart w:id="231" w:name="_Ref424396358"/>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46</w:t>
      </w:r>
      <w:r w:rsidR="00963309">
        <w:fldChar w:fldCharType="end"/>
      </w:r>
      <w:bookmarkEnd w:id="231"/>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626AF6">
              <w:rPr>
                <w:b/>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626AF6" w:rsidRDefault="0041375F" w:rsidP="00626AF6">
            <w:pPr>
              <w:spacing w:before="0" w:after="0"/>
              <w:rPr>
                <w:b/>
                <w:sz w:val="20"/>
                <w:szCs w:val="20"/>
              </w:rPr>
            </w:pPr>
            <w:r w:rsidRPr="00626AF6">
              <w:rPr>
                <w:b/>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626AF6" w:rsidRDefault="0041375F" w:rsidP="00626AF6">
            <w:pPr>
              <w:spacing w:before="0" w:after="0"/>
              <w:rPr>
                <w:b/>
                <w:sz w:val="20"/>
                <w:szCs w:val="20"/>
              </w:rPr>
            </w:pPr>
            <w:r w:rsidRPr="00626AF6">
              <w:rPr>
                <w:b/>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32" w:name="_Ref426060557"/>
      <w:bookmarkStart w:id="233" w:name="_Toc426119932"/>
      <w:bookmarkStart w:id="234" w:name="_Toc439080299"/>
      <w:r w:rsidRPr="000068C2">
        <w:t>EffectTypeEnum Enumeration</w:t>
      </w:r>
      <w:bookmarkEnd w:id="232"/>
      <w:bookmarkEnd w:id="233"/>
      <w:bookmarkEnd w:id="234"/>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45</w:t>
      </w:r>
      <w:r w:rsidRPr="00626AF6">
        <w:rPr>
          <w:b/>
          <w:color w:val="0000EE"/>
        </w:rPr>
        <w:fldChar w:fldCharType="end"/>
      </w:r>
      <w:r w:rsidRPr="000068C2">
        <w:t>.</w:t>
      </w:r>
    </w:p>
    <w:p w14:paraId="25EEBA3D" w14:textId="53734DF2" w:rsidR="0041375F" w:rsidRPr="000068C2" w:rsidRDefault="0041375F" w:rsidP="0041375F">
      <w:pPr>
        <w:spacing w:after="120"/>
        <w:jc w:val="center"/>
      </w:pPr>
      <w:bookmarkStart w:id="235" w:name="_Ref424396566"/>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47</w:t>
      </w:r>
      <w:r w:rsidR="00963309">
        <w:fldChar w:fldCharType="end"/>
      </w:r>
      <w:bookmarkEnd w:id="235"/>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626AF6" w:rsidRDefault="0041375F" w:rsidP="00626AF6">
            <w:pPr>
              <w:spacing w:before="0" w:after="0"/>
              <w:rPr>
                <w:b/>
                <w:sz w:val="20"/>
                <w:szCs w:val="20"/>
              </w:rPr>
            </w:pPr>
            <w:r w:rsidRPr="00626AF6">
              <w:rPr>
                <w:b/>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626AF6" w:rsidRDefault="0041375F" w:rsidP="00626AF6">
            <w:pPr>
              <w:spacing w:before="0" w:after="0"/>
              <w:rPr>
                <w:b/>
                <w:sz w:val="20"/>
                <w:szCs w:val="20"/>
              </w:rPr>
            </w:pPr>
            <w:r w:rsidRPr="00626AF6">
              <w:rPr>
                <w:b/>
                <w:sz w:val="20"/>
                <w:szCs w:val="20"/>
              </w:rPr>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626AF6" w:rsidRDefault="0041375F" w:rsidP="00626AF6">
            <w:pPr>
              <w:spacing w:before="0" w:after="0"/>
              <w:rPr>
                <w:b/>
                <w:sz w:val="20"/>
                <w:szCs w:val="20"/>
              </w:rPr>
            </w:pPr>
            <w:r w:rsidRPr="00626AF6">
              <w:rPr>
                <w:b/>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626AF6" w:rsidRDefault="0041375F" w:rsidP="00626AF6">
            <w:pPr>
              <w:spacing w:before="0" w:after="0"/>
              <w:rPr>
                <w:b/>
                <w:sz w:val="20"/>
                <w:szCs w:val="20"/>
              </w:rPr>
            </w:pPr>
            <w:r w:rsidRPr="00626AF6">
              <w:rPr>
                <w:b/>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626AF6" w:rsidRDefault="0041375F" w:rsidP="00626AF6">
            <w:pPr>
              <w:spacing w:before="0" w:after="0"/>
              <w:rPr>
                <w:b/>
                <w:sz w:val="20"/>
                <w:szCs w:val="20"/>
              </w:rPr>
            </w:pPr>
            <w:r w:rsidRPr="00626AF6">
              <w:rPr>
                <w:b/>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626AF6" w:rsidRDefault="0041375F" w:rsidP="00626AF6">
            <w:pPr>
              <w:spacing w:before="0" w:after="0"/>
              <w:rPr>
                <w:b/>
                <w:sz w:val="20"/>
                <w:szCs w:val="20"/>
              </w:rPr>
            </w:pPr>
            <w:r w:rsidRPr="00626AF6">
              <w:rPr>
                <w:b/>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626AF6" w:rsidRDefault="0041375F" w:rsidP="00626AF6">
            <w:pPr>
              <w:spacing w:before="0" w:after="0"/>
              <w:rPr>
                <w:b/>
                <w:sz w:val="20"/>
                <w:szCs w:val="20"/>
              </w:rPr>
            </w:pPr>
            <w:r w:rsidRPr="00626AF6">
              <w:rPr>
                <w:b/>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626AF6" w:rsidRDefault="0041375F" w:rsidP="00626AF6">
            <w:pPr>
              <w:spacing w:before="0" w:after="0"/>
              <w:rPr>
                <w:b/>
                <w:sz w:val="20"/>
                <w:szCs w:val="20"/>
              </w:rPr>
            </w:pPr>
            <w:r w:rsidRPr="00626AF6">
              <w:rPr>
                <w:b/>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9B762A">
        <w:trPr>
          <w:jc w:val="center"/>
        </w:trPr>
        <w:tc>
          <w:tcPr>
            <w:tcW w:w="2880" w:type="dxa"/>
            <w:shd w:val="clear" w:color="auto" w:fill="FFFFFF"/>
            <w:tcMar>
              <w:top w:w="100" w:type="dxa"/>
              <w:left w:w="100" w:type="dxa"/>
              <w:bottom w:w="100" w:type="dxa"/>
              <w:right w:w="100" w:type="dxa"/>
            </w:tcMar>
            <w:vAlign w:val="center"/>
          </w:tcPr>
          <w:p w14:paraId="1474A308" w14:textId="77777777" w:rsidR="0041375F" w:rsidRPr="00626AF6" w:rsidRDefault="0041375F" w:rsidP="00626AF6">
            <w:pPr>
              <w:spacing w:before="0" w:after="0"/>
              <w:rPr>
                <w:b/>
                <w:sz w:val="20"/>
                <w:szCs w:val="20"/>
              </w:rPr>
            </w:pPr>
            <w:r w:rsidRPr="00626AF6">
              <w:rPr>
                <w:b/>
                <w:sz w:val="20"/>
                <w:szCs w:val="20"/>
              </w:rPr>
              <w:t>ControlCode_Sent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36" w:name="_Toc426119933"/>
      <w:bookmarkStart w:id="237" w:name="_Toc439080300"/>
      <w:r w:rsidRPr="000068C2">
        <w:t>NoisinessEnum Enumeration</w:t>
      </w:r>
      <w:bookmarkEnd w:id="236"/>
      <w:bookmarkEnd w:id="237"/>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46</w:t>
      </w:r>
      <w:r w:rsidRPr="00626AF6">
        <w:rPr>
          <w:b/>
          <w:color w:val="0000EE"/>
        </w:rPr>
        <w:fldChar w:fldCharType="end"/>
      </w:r>
      <w:r w:rsidRPr="000068C2">
        <w:t>.</w:t>
      </w:r>
    </w:p>
    <w:p w14:paraId="3168A584" w14:textId="5BB7FF8A" w:rsidR="0041375F" w:rsidRPr="000068C2" w:rsidRDefault="0041375F" w:rsidP="0041375F">
      <w:pPr>
        <w:spacing w:after="120"/>
        <w:jc w:val="center"/>
      </w:pPr>
      <w:bookmarkStart w:id="238" w:name="_Ref424397184"/>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48</w:t>
      </w:r>
      <w:r w:rsidR="00963309">
        <w:fldChar w:fldCharType="end"/>
      </w:r>
      <w:bookmarkEnd w:id="238"/>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626AF6" w:rsidRDefault="0041375F" w:rsidP="00626AF6">
            <w:pPr>
              <w:spacing w:before="0" w:after="0"/>
              <w:rPr>
                <w:b/>
                <w:sz w:val="20"/>
                <w:szCs w:val="20"/>
              </w:rPr>
            </w:pPr>
            <w:r w:rsidRPr="00626AF6">
              <w:rPr>
                <w:b/>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626AF6" w:rsidRDefault="0041375F" w:rsidP="00626AF6">
            <w:pPr>
              <w:spacing w:before="0" w:after="0"/>
              <w:rPr>
                <w:b/>
                <w:sz w:val="20"/>
                <w:szCs w:val="20"/>
              </w:rPr>
            </w:pPr>
            <w:r w:rsidRPr="00626AF6">
              <w:rPr>
                <w:b/>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626AF6" w:rsidRDefault="0041375F" w:rsidP="00626AF6">
            <w:pPr>
              <w:spacing w:before="0" w:after="0"/>
              <w:rPr>
                <w:b/>
                <w:sz w:val="20"/>
                <w:szCs w:val="20"/>
              </w:rPr>
            </w:pPr>
            <w:r w:rsidRPr="00626AF6">
              <w:rPr>
                <w:b/>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39" w:name="_Toc426119934"/>
      <w:bookmarkStart w:id="240" w:name="_Toc439080301"/>
      <w:r w:rsidRPr="000068C2">
        <w:t xml:space="preserve">OperatorTypeEnum </w:t>
      </w:r>
      <w:r w:rsidRPr="0041375F">
        <w:t>Enumeration</w:t>
      </w:r>
      <w:bookmarkEnd w:id="239"/>
      <w:bookmarkEnd w:id="240"/>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E40160" w:rsidRPr="00E40160">
        <w:rPr>
          <w:b/>
          <w:color w:val="0000EE"/>
        </w:rPr>
        <w:t>Table 3</w:t>
      </w:r>
      <w:r w:rsidR="00E40160" w:rsidRPr="00E40160">
        <w:rPr>
          <w:b/>
          <w:color w:val="0000EE"/>
        </w:rPr>
        <w:noBreakHyphen/>
        <w:t>47</w:t>
      </w:r>
      <w:r w:rsidRPr="000068C2">
        <w:fldChar w:fldCharType="end"/>
      </w:r>
      <w:r w:rsidRPr="000068C2">
        <w:t>.</w:t>
      </w:r>
    </w:p>
    <w:p w14:paraId="1CFB680E" w14:textId="1E13BF91" w:rsidR="0041375F" w:rsidRPr="000068C2" w:rsidRDefault="0041375F" w:rsidP="0041375F">
      <w:pPr>
        <w:spacing w:after="120"/>
        <w:jc w:val="center"/>
      </w:pPr>
      <w:bookmarkStart w:id="241" w:name="_Ref424397664"/>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49</w:t>
      </w:r>
      <w:r w:rsidR="00963309">
        <w:fldChar w:fldCharType="end"/>
      </w:r>
      <w:bookmarkEnd w:id="241"/>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626AF6" w:rsidRDefault="0041375F" w:rsidP="00626AF6">
            <w:pPr>
              <w:spacing w:before="0" w:after="0"/>
              <w:rPr>
                <w:b/>
                <w:sz w:val="20"/>
                <w:szCs w:val="20"/>
              </w:rPr>
            </w:pPr>
            <w:r w:rsidRPr="00626AF6">
              <w:rPr>
                <w:b/>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626AF6" w:rsidRDefault="0041375F" w:rsidP="00626AF6">
            <w:pPr>
              <w:spacing w:before="0" w:after="0"/>
              <w:rPr>
                <w:b/>
                <w:sz w:val="20"/>
                <w:szCs w:val="20"/>
              </w:rPr>
            </w:pPr>
            <w:r w:rsidRPr="00626AF6">
              <w:rPr>
                <w:b/>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42" w:name="_Toc426119935"/>
      <w:bookmarkStart w:id="243" w:name="_Toc439080302"/>
      <w:r w:rsidRPr="000068C2">
        <w:t xml:space="preserve">TrendEnum </w:t>
      </w:r>
      <w:r w:rsidRPr="0041375F">
        <w:t>Enumeration</w:t>
      </w:r>
      <w:bookmarkEnd w:id="242"/>
      <w:bookmarkEnd w:id="243"/>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48</w:t>
      </w:r>
      <w:r w:rsidRPr="00626AF6">
        <w:rPr>
          <w:b/>
          <w:color w:val="0000EE"/>
        </w:rPr>
        <w:fldChar w:fldCharType="end"/>
      </w:r>
      <w:r w:rsidRPr="000068C2">
        <w:t>.</w:t>
      </w:r>
    </w:p>
    <w:p w14:paraId="0161A99D" w14:textId="72DFAC16" w:rsidR="0041375F" w:rsidRPr="000068C2" w:rsidRDefault="0041375F" w:rsidP="0041375F">
      <w:pPr>
        <w:spacing w:after="120"/>
        <w:jc w:val="center"/>
      </w:pPr>
      <w:bookmarkStart w:id="244" w:name="_Ref424397791"/>
      <w:r w:rsidRPr="00626AF6">
        <w:t xml:space="preserve">Table </w:t>
      </w:r>
      <w:r w:rsidR="00963309">
        <w:fldChar w:fldCharType="begin"/>
      </w:r>
      <w:r w:rsidR="00963309">
        <w:instrText xml:space="preserve"> STYLEREF 1 \s </w:instrText>
      </w:r>
      <w:r w:rsidR="00963309">
        <w:fldChar w:fldCharType="separate"/>
      </w:r>
      <w:r w:rsidR="00963309">
        <w:rPr>
          <w:noProof/>
        </w:rPr>
        <w:t>3</w:t>
      </w:r>
      <w:r w:rsidR="00963309">
        <w:fldChar w:fldCharType="end"/>
      </w:r>
      <w:r w:rsidR="00963309">
        <w:noBreakHyphen/>
      </w:r>
      <w:r w:rsidR="00963309">
        <w:fldChar w:fldCharType="begin"/>
      </w:r>
      <w:r w:rsidR="00963309">
        <w:instrText xml:space="preserve"> SEQ Table \* ARABIC \s 1 </w:instrText>
      </w:r>
      <w:r w:rsidR="00963309">
        <w:fldChar w:fldCharType="separate"/>
      </w:r>
      <w:r w:rsidR="00963309">
        <w:rPr>
          <w:noProof/>
        </w:rPr>
        <w:t>50</w:t>
      </w:r>
      <w:r w:rsidR="00963309">
        <w:fldChar w:fldCharType="end"/>
      </w:r>
      <w:bookmarkEnd w:id="244"/>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626AF6" w:rsidRDefault="0041375F" w:rsidP="00626AF6">
            <w:pPr>
              <w:spacing w:before="0" w:after="0"/>
              <w:rPr>
                <w:b/>
                <w:sz w:val="20"/>
                <w:szCs w:val="20"/>
              </w:rPr>
            </w:pPr>
            <w:r w:rsidRPr="00626AF6">
              <w:rPr>
                <w:b/>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20"/>
      <w:bookmarkEnd w:id="222"/>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45" w:name="_Ref428537416"/>
      <w:bookmarkStart w:id="246" w:name="_Toc439080303"/>
      <w:r w:rsidRPr="00FD22AC">
        <w:lastRenderedPageBreak/>
        <w:t>Conformance</w:t>
      </w:r>
      <w:bookmarkEnd w:id="58"/>
      <w:bookmarkEnd w:id="245"/>
      <w:bookmarkEnd w:id="246"/>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4E23B96D" w:rsidR="00E304F9" w:rsidRPr="00E304F9" w:rsidRDefault="00E069C3" w:rsidP="00E069C3">
      <w:pPr>
        <w:spacing w:before="0" w:after="0"/>
      </w:pPr>
      <w:r>
        <w:t>The conformance section of this document is intentionally broad and attempts to reiterate what already exists in this document</w:t>
      </w:r>
      <w:r w:rsidR="00397547">
        <w:t>.</w:t>
      </w:r>
    </w:p>
    <w:p w14:paraId="38EEACB9" w14:textId="77777777" w:rsidR="0052099F" w:rsidRDefault="00B80CDB" w:rsidP="00E825B5">
      <w:pPr>
        <w:pStyle w:val="AppendixHeading1"/>
        <w:numPr>
          <w:ilvl w:val="0"/>
          <w:numId w:val="0"/>
        </w:numPr>
        <w:spacing w:after="0" w:afterAutospacing="0"/>
        <w:ind w:left="360" w:hanging="360"/>
      </w:pPr>
      <w:bookmarkStart w:id="247" w:name="_Toc85472897"/>
      <w:bookmarkStart w:id="248" w:name="_Toc287332012"/>
      <w:bookmarkStart w:id="249" w:name="_Toc439080304"/>
      <w:r>
        <w:lastRenderedPageBreak/>
        <w:t>Acknowl</w:t>
      </w:r>
      <w:r w:rsidR="004D0E5E">
        <w:t>e</w:t>
      </w:r>
      <w:r w:rsidR="008F61FB">
        <w:t>dg</w:t>
      </w:r>
      <w:r w:rsidR="0052099F">
        <w:t>ments</w:t>
      </w:r>
      <w:bookmarkEnd w:id="247"/>
      <w:bookmarkEnd w:id="248"/>
      <w:bookmarkEnd w:id="249"/>
    </w:p>
    <w:p w14:paraId="4A93DF21" w14:textId="77777777" w:rsidR="00E825B5" w:rsidRDefault="00E825B5" w:rsidP="00E825B5">
      <w:pPr>
        <w:spacing w:after="240"/>
      </w:pPr>
      <w:r>
        <w:t>The following individuals have participated in the creation of this specification and are gratefully acknowledged:</w:t>
      </w:r>
    </w:p>
    <w:p w14:paraId="25E3DB0B" w14:textId="77777777" w:rsidR="00E825B5" w:rsidRDefault="00E825B5" w:rsidP="00E825B5">
      <w:pPr>
        <w:pStyle w:val="Titlepageinfo"/>
      </w:pPr>
      <w:r>
        <w:t>Participants:</w:t>
      </w:r>
      <w:r>
        <w:fldChar w:fldCharType="begin"/>
      </w:r>
      <w:r>
        <w:instrText xml:space="preserve"> MACROBUTTON  </w:instrText>
      </w:r>
      <w:r>
        <w:fldChar w:fldCharType="end"/>
      </w:r>
    </w:p>
    <w:p w14:paraId="3156F79C" w14:textId="77777777" w:rsidR="00E825B5" w:rsidRDefault="00E825B5" w:rsidP="00E825B5">
      <w:pPr>
        <w:pStyle w:val="Contributor"/>
      </w:pPr>
      <w:r>
        <w:t>Dean Thompson, Australia and New Zealand Banking Group (ANZ Bank)</w:t>
      </w:r>
    </w:p>
    <w:p w14:paraId="7065E181" w14:textId="77777777" w:rsidR="00E825B5" w:rsidRDefault="00E825B5" w:rsidP="00E825B5">
      <w:pPr>
        <w:pStyle w:val="Contributor"/>
      </w:pPr>
      <w:r>
        <w:t>Bret Jordan, Blue Coat Systems, Inc.</w:t>
      </w:r>
    </w:p>
    <w:p w14:paraId="0F88F6CC" w14:textId="77777777" w:rsidR="00E825B5" w:rsidRDefault="00E825B5" w:rsidP="00E825B5">
      <w:pPr>
        <w:pStyle w:val="Contributor"/>
      </w:pPr>
      <w:r>
        <w:t>Adnan Baykal, Center for Internet Security (CIS)</w:t>
      </w:r>
    </w:p>
    <w:p w14:paraId="14709700" w14:textId="77777777" w:rsidR="00E825B5" w:rsidRDefault="00E825B5" w:rsidP="00E825B5">
      <w:pPr>
        <w:pStyle w:val="Contributor"/>
      </w:pPr>
      <w:r>
        <w:t>Liron Schiff, Comilion (mobile) Ltd.</w:t>
      </w:r>
    </w:p>
    <w:p w14:paraId="3E5D98E4" w14:textId="77777777" w:rsidR="00E825B5" w:rsidRDefault="00E825B5" w:rsidP="00E825B5">
      <w:pPr>
        <w:pStyle w:val="Contributor"/>
      </w:pPr>
      <w:r>
        <w:t>Jane Ginn, Cyber Threat Intelligence Network, Inc. (CTIN)</w:t>
      </w:r>
    </w:p>
    <w:p w14:paraId="27BF3E05" w14:textId="77777777" w:rsidR="00E825B5" w:rsidRDefault="00E825B5" w:rsidP="00E825B5">
      <w:pPr>
        <w:pStyle w:val="Contributor"/>
      </w:pPr>
      <w:r>
        <w:t>Richard Struse, DHS Office of Cybersecurity and Communications (CS&amp;C)</w:t>
      </w:r>
    </w:p>
    <w:p w14:paraId="6EBAFB76" w14:textId="77777777" w:rsidR="00E825B5" w:rsidRDefault="00E825B5" w:rsidP="00E825B5">
      <w:pPr>
        <w:pStyle w:val="Contributor"/>
      </w:pPr>
      <w:r>
        <w:t>Ryusuke Masuoka, Fujitsu Limited</w:t>
      </w:r>
    </w:p>
    <w:p w14:paraId="164DE02C" w14:textId="77777777" w:rsidR="00E825B5" w:rsidRDefault="00E825B5" w:rsidP="00E825B5">
      <w:pPr>
        <w:pStyle w:val="Contributor"/>
      </w:pPr>
      <w:r>
        <w:t>Eric Burger, Georgetown University</w:t>
      </w:r>
    </w:p>
    <w:p w14:paraId="449DA6AA" w14:textId="77777777" w:rsidR="00E825B5" w:rsidRDefault="00E825B5" w:rsidP="00E825B5">
      <w:pPr>
        <w:pStyle w:val="Contributor"/>
      </w:pPr>
      <w:r>
        <w:t>Jason Keirstead, IBM</w:t>
      </w:r>
    </w:p>
    <w:p w14:paraId="6F0FA7D0" w14:textId="77777777" w:rsidR="00E825B5" w:rsidRDefault="00E825B5" w:rsidP="00E825B5">
      <w:pPr>
        <w:pStyle w:val="Contributor"/>
      </w:pPr>
      <w:r>
        <w:t>Paul Martini, iboss, Inc.</w:t>
      </w:r>
    </w:p>
    <w:p w14:paraId="46A5D185" w14:textId="77777777" w:rsidR="00E825B5" w:rsidRDefault="00E825B5" w:rsidP="00E825B5">
      <w:pPr>
        <w:pStyle w:val="Contributor"/>
      </w:pPr>
      <w:r>
        <w:t>Jerome Athias, Individual</w:t>
      </w:r>
    </w:p>
    <w:p w14:paraId="6263B800" w14:textId="77777777" w:rsidR="00E825B5" w:rsidRDefault="00E825B5" w:rsidP="00E825B5">
      <w:pPr>
        <w:pStyle w:val="Contributor"/>
      </w:pPr>
      <w:r>
        <w:t>Sanjiv Kalkar, Individual</w:t>
      </w:r>
    </w:p>
    <w:p w14:paraId="2696CC4A" w14:textId="77777777" w:rsidR="00E825B5" w:rsidRDefault="00E825B5" w:rsidP="00E825B5">
      <w:pPr>
        <w:pStyle w:val="Contributor"/>
      </w:pPr>
      <w:r>
        <w:t>Terry MacDonald, Individual</w:t>
      </w:r>
    </w:p>
    <w:p w14:paraId="02280921" w14:textId="77777777" w:rsidR="00E825B5" w:rsidRDefault="00E825B5" w:rsidP="00E825B5">
      <w:pPr>
        <w:pStyle w:val="Contributor"/>
      </w:pPr>
      <w:r>
        <w:t>Alex Pinto, Individual</w:t>
      </w:r>
    </w:p>
    <w:p w14:paraId="54F2ED16" w14:textId="77777777" w:rsidR="00E825B5" w:rsidRDefault="00E825B5" w:rsidP="00E825B5">
      <w:pPr>
        <w:pStyle w:val="Contributor"/>
      </w:pPr>
      <w:r>
        <w:t>Patrick Maroney, Integrated Networking Technologies, Inc.</w:t>
      </w:r>
    </w:p>
    <w:p w14:paraId="067E4462" w14:textId="77777777" w:rsidR="00E825B5" w:rsidRDefault="00E825B5" w:rsidP="00E825B5">
      <w:pPr>
        <w:pStyle w:val="Contributor"/>
      </w:pPr>
      <w:r>
        <w:t>Wouter Bolsterlee, Intelworks BV</w:t>
      </w:r>
    </w:p>
    <w:p w14:paraId="3512107C" w14:textId="77777777" w:rsidR="00E825B5" w:rsidRDefault="00E825B5" w:rsidP="00E825B5">
      <w:pPr>
        <w:pStyle w:val="Contributor"/>
      </w:pPr>
      <w:r>
        <w:t>Joep Gommers, Intelworks BV</w:t>
      </w:r>
    </w:p>
    <w:p w14:paraId="110F3752" w14:textId="77777777" w:rsidR="00E825B5" w:rsidRDefault="00E825B5" w:rsidP="00E825B5">
      <w:pPr>
        <w:pStyle w:val="Contributor"/>
      </w:pPr>
      <w:r>
        <w:t>Sergey Polzunov, Intelworks BV</w:t>
      </w:r>
    </w:p>
    <w:p w14:paraId="0FCA0934" w14:textId="77777777" w:rsidR="00E825B5" w:rsidRDefault="00E825B5" w:rsidP="00E825B5">
      <w:pPr>
        <w:pStyle w:val="Contributor"/>
      </w:pPr>
      <w:r>
        <w:t>Rutger Prins, Intelworks BV</w:t>
      </w:r>
    </w:p>
    <w:p w14:paraId="54CFBD25" w14:textId="77777777" w:rsidR="00E825B5" w:rsidRDefault="00E825B5" w:rsidP="00E825B5">
      <w:pPr>
        <w:pStyle w:val="Contributor"/>
      </w:pPr>
      <w:r>
        <w:t>Andrei Sîrghi, Intelworks BV</w:t>
      </w:r>
    </w:p>
    <w:p w14:paraId="4098298E" w14:textId="77777777" w:rsidR="00E825B5" w:rsidRDefault="00E825B5" w:rsidP="00E825B5">
      <w:pPr>
        <w:pStyle w:val="Contributor"/>
      </w:pPr>
      <w:r>
        <w:t>Jonathan Baker, MITRE Corporation</w:t>
      </w:r>
    </w:p>
    <w:p w14:paraId="287F02C1" w14:textId="77777777" w:rsidR="00E825B5" w:rsidRDefault="00E825B5" w:rsidP="00E825B5">
      <w:pPr>
        <w:pStyle w:val="Contributor"/>
      </w:pPr>
      <w:r>
        <w:t>Sean Barnum, MITRE Corporation</w:t>
      </w:r>
    </w:p>
    <w:p w14:paraId="2B997B9C" w14:textId="77777777" w:rsidR="00E825B5" w:rsidRDefault="00E825B5" w:rsidP="00E825B5">
      <w:pPr>
        <w:pStyle w:val="Contributor"/>
      </w:pPr>
      <w:r>
        <w:t>Mark Davidson, MITRE Corporation</w:t>
      </w:r>
    </w:p>
    <w:p w14:paraId="3A27CCD0" w14:textId="77777777" w:rsidR="00E825B5" w:rsidRDefault="00E825B5" w:rsidP="00E825B5">
      <w:pPr>
        <w:pStyle w:val="Contributor"/>
      </w:pPr>
      <w:r>
        <w:t>Ivan Kirillov, MITRE Corporation</w:t>
      </w:r>
    </w:p>
    <w:p w14:paraId="23E929CC" w14:textId="77777777" w:rsidR="00E825B5" w:rsidRDefault="00E825B5" w:rsidP="00E825B5">
      <w:pPr>
        <w:pStyle w:val="Contributor"/>
      </w:pPr>
      <w:r>
        <w:t>John Wunder, MITRE Corporation</w:t>
      </w:r>
    </w:p>
    <w:p w14:paraId="42F52F9B" w14:textId="77777777" w:rsidR="00E825B5" w:rsidRDefault="00E825B5" w:rsidP="00E825B5">
      <w:pPr>
        <w:pStyle w:val="Contributor"/>
      </w:pPr>
      <w:r>
        <w:t>Mike Boyle, National Security Agency</w:t>
      </w:r>
    </w:p>
    <w:p w14:paraId="53302580" w14:textId="77777777" w:rsidR="00E825B5" w:rsidRDefault="00E825B5" w:rsidP="00E825B5">
      <w:pPr>
        <w:pStyle w:val="Contributor"/>
      </w:pPr>
      <w:r>
        <w:t>Jessica Fitzgerald-McKay, National Security Agency</w:t>
      </w:r>
    </w:p>
    <w:p w14:paraId="791B7152" w14:textId="77777777" w:rsidR="00E825B5" w:rsidRDefault="00E825B5" w:rsidP="00E825B5">
      <w:pPr>
        <w:pStyle w:val="Contributor"/>
      </w:pPr>
      <w:r>
        <w:t>Takahiro Kakumaru, NEC Corporation</w:t>
      </w:r>
    </w:p>
    <w:p w14:paraId="2CD73E1E" w14:textId="77777777" w:rsidR="00E825B5" w:rsidRDefault="00E825B5" w:rsidP="00E825B5">
      <w:pPr>
        <w:pStyle w:val="Contributor"/>
      </w:pPr>
      <w:r>
        <w:t>John-Mark Gurney, New Context Services, Inc.</w:t>
      </w:r>
    </w:p>
    <w:p w14:paraId="5876CAF5" w14:textId="77777777" w:rsidR="00E825B5" w:rsidRDefault="00E825B5" w:rsidP="00E825B5">
      <w:pPr>
        <w:pStyle w:val="Contributor"/>
      </w:pPr>
      <w:r>
        <w:t>Christian Hunt, New Context Services, Inc.</w:t>
      </w:r>
    </w:p>
    <w:p w14:paraId="6054EC79" w14:textId="77777777" w:rsidR="00E825B5" w:rsidRDefault="00E825B5" w:rsidP="00E825B5">
      <w:pPr>
        <w:pStyle w:val="Contributor"/>
      </w:pPr>
      <w:r>
        <w:t>Andrew Storms, New Context Services, Inc.</w:t>
      </w:r>
    </w:p>
    <w:p w14:paraId="3500C522" w14:textId="77777777" w:rsidR="00E825B5" w:rsidRDefault="00E825B5" w:rsidP="00E825B5">
      <w:pPr>
        <w:pStyle w:val="Contributor"/>
      </w:pPr>
      <w:r>
        <w:t>Igor Baikalov, Securonix</w:t>
      </w:r>
    </w:p>
    <w:p w14:paraId="799787C2" w14:textId="77777777" w:rsidR="00E825B5" w:rsidRDefault="00E825B5" w:rsidP="00E825B5">
      <w:pPr>
        <w:pStyle w:val="Contributor"/>
      </w:pPr>
      <w:r>
        <w:t>Bernd Grobauer, Siemens AG</w:t>
      </w:r>
    </w:p>
    <w:p w14:paraId="45401895" w14:textId="77777777" w:rsidR="00E825B5" w:rsidRDefault="00E825B5" w:rsidP="00E825B5">
      <w:pPr>
        <w:pStyle w:val="Contributor"/>
      </w:pPr>
      <w:r>
        <w:t>John Anderson, Soltra</w:t>
      </w:r>
    </w:p>
    <w:p w14:paraId="46FBF6C0" w14:textId="77777777" w:rsidR="00E825B5" w:rsidRDefault="00E825B5" w:rsidP="00E825B5">
      <w:pPr>
        <w:pStyle w:val="Contributor"/>
      </w:pPr>
      <w:r>
        <w:t>Trey Darley, Soltra</w:t>
      </w:r>
    </w:p>
    <w:p w14:paraId="4B360FCC" w14:textId="77777777" w:rsidR="00E825B5" w:rsidRDefault="00E825B5" w:rsidP="00E825B5">
      <w:pPr>
        <w:pStyle w:val="Contributor"/>
      </w:pPr>
      <w:r>
        <w:t>Paul Dion, Soltra</w:t>
      </w:r>
    </w:p>
    <w:p w14:paraId="7408DC19" w14:textId="77777777" w:rsidR="00E825B5" w:rsidRDefault="00E825B5" w:rsidP="00E825B5">
      <w:pPr>
        <w:pStyle w:val="Contributor"/>
      </w:pPr>
      <w:r>
        <w:t>Brandon Hanes, Soltra</w:t>
      </w:r>
    </w:p>
    <w:p w14:paraId="12F0A6DE" w14:textId="77777777" w:rsidR="00E825B5" w:rsidRDefault="00E825B5" w:rsidP="00E825B5">
      <w:pPr>
        <w:pStyle w:val="Contributor"/>
      </w:pPr>
      <w:r>
        <w:t>Ali Khan, Soltra</w:t>
      </w:r>
    </w:p>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250" w:name="_Toc85472898"/>
      <w:bookmarkStart w:id="251" w:name="_Toc287332014"/>
      <w:bookmarkStart w:id="252" w:name="_Toc439080305"/>
      <w:r>
        <w:lastRenderedPageBreak/>
        <w:t>Revision History</w:t>
      </w:r>
      <w:bookmarkEnd w:id="250"/>
      <w:bookmarkEnd w:id="251"/>
      <w:bookmarkEnd w:id="2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70280251" w:rsidR="005E4ABA" w:rsidRDefault="00946FBD"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3:00Z" w:initials="BDA">
    <w:p w14:paraId="4905E509" w14:textId="4657403E" w:rsidR="00963309" w:rsidRDefault="00963309">
      <w:pPr>
        <w:pStyle w:val="CommentText"/>
      </w:pPr>
      <w:r>
        <w:rPr>
          <w:rStyle w:val="CommentReference"/>
        </w:rPr>
        <w:annotationRef/>
      </w:r>
      <w:r>
        <w:t>To be updated</w:t>
      </w:r>
    </w:p>
  </w:comment>
  <w:comment w:id="75" w:author="Author" w:initials="A">
    <w:p w14:paraId="20988594" w14:textId="77777777" w:rsidR="0097136B" w:rsidRDefault="0097136B" w:rsidP="0097136B">
      <w:pPr>
        <w:pStyle w:val="CommentText"/>
      </w:pPr>
      <w:r>
        <w:rPr>
          <w:rStyle w:val="CommentReference"/>
        </w:rPr>
        <w:annotationRef/>
      </w:r>
      <w:r>
        <w:t>Should an ‘xpath’ property be used?</w:t>
      </w:r>
    </w:p>
  </w:comment>
  <w:comment w:id="150" w:author="Author" w:initials="A">
    <w:p w14:paraId="352EB621" w14:textId="77777777" w:rsidR="00963309" w:rsidRDefault="00963309" w:rsidP="0041375F">
      <w:pPr>
        <w:pStyle w:val="CommentText"/>
      </w:pPr>
      <w:r>
        <w:rPr>
          <w:rStyle w:val="CommentReference"/>
        </w:rPr>
        <w:annotationRef/>
      </w:r>
      <w:r>
        <w:t>Shouldn’t this either talk about effects, or not mention result?</w:t>
      </w:r>
    </w:p>
  </w:comment>
  <w:comment w:id="151" w:author="Author" w:initials="A">
    <w:p w14:paraId="5C0DEA20" w14:textId="77777777" w:rsidR="00963309" w:rsidRDefault="00963309" w:rsidP="0041375F">
      <w:pPr>
        <w:pStyle w:val="CommentText"/>
      </w:pPr>
      <w:r>
        <w:rPr>
          <w:rStyle w:val="CommentReference"/>
        </w:rPr>
        <w:annotationRef/>
      </w:r>
      <w:r>
        <w:t>Sean, Ivan – does this make sense? What should it say?</w:t>
      </w:r>
    </w:p>
  </w:comment>
  <w:comment w:id="207" w:author="Author" w:initials="A">
    <w:p w14:paraId="380DAD8D" w14:textId="77777777" w:rsidR="00963309" w:rsidRDefault="00963309" w:rsidP="0041375F">
      <w:pPr>
        <w:pStyle w:val="CommentText"/>
      </w:pPr>
      <w:r>
        <w:rPr>
          <w:rStyle w:val="CommentReference"/>
        </w:rPr>
        <w:annotationRef/>
      </w:r>
      <w:r>
        <w:t>Is this a bug, don’t you need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05E509" w15:done="0"/>
  <w15:commentEx w15:paraId="20988594" w15:done="0"/>
  <w15:commentEx w15:paraId="352EB621" w15:done="0"/>
  <w15:commentEx w15:paraId="5C0DEA20" w15:paraIdParent="352EB621" w15:done="0"/>
  <w15:commentEx w15:paraId="380DAD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FC984" w14:textId="77777777" w:rsidR="00963309" w:rsidRDefault="00963309" w:rsidP="008C100C">
      <w:r>
        <w:separator/>
      </w:r>
    </w:p>
    <w:p w14:paraId="0D52B0B0" w14:textId="77777777" w:rsidR="00963309" w:rsidRDefault="00963309" w:rsidP="008C100C"/>
    <w:p w14:paraId="3850FA59" w14:textId="77777777" w:rsidR="00963309" w:rsidRDefault="00963309" w:rsidP="008C100C"/>
    <w:p w14:paraId="15A0FAD5" w14:textId="77777777" w:rsidR="00963309" w:rsidRDefault="00963309" w:rsidP="008C100C"/>
    <w:p w14:paraId="5BC37054" w14:textId="77777777" w:rsidR="00963309" w:rsidRDefault="00963309" w:rsidP="008C100C"/>
    <w:p w14:paraId="73B93422" w14:textId="77777777" w:rsidR="00963309" w:rsidRDefault="00963309" w:rsidP="008C100C"/>
    <w:p w14:paraId="2311F297" w14:textId="77777777" w:rsidR="00963309" w:rsidRDefault="00963309" w:rsidP="008C100C"/>
  </w:endnote>
  <w:endnote w:type="continuationSeparator" w:id="0">
    <w:p w14:paraId="0FCB6AA7" w14:textId="77777777" w:rsidR="00963309" w:rsidRDefault="00963309" w:rsidP="008C100C">
      <w:r>
        <w:continuationSeparator/>
      </w:r>
    </w:p>
    <w:p w14:paraId="09C74331" w14:textId="77777777" w:rsidR="00963309" w:rsidRDefault="00963309" w:rsidP="008C100C"/>
    <w:p w14:paraId="3C6973F6" w14:textId="77777777" w:rsidR="00963309" w:rsidRDefault="00963309" w:rsidP="008C100C"/>
    <w:p w14:paraId="349270F2" w14:textId="77777777" w:rsidR="00963309" w:rsidRDefault="00963309" w:rsidP="008C100C"/>
    <w:p w14:paraId="7103BFD0" w14:textId="77777777" w:rsidR="00963309" w:rsidRDefault="00963309" w:rsidP="008C100C"/>
    <w:p w14:paraId="37E28ED7" w14:textId="77777777" w:rsidR="00963309" w:rsidRDefault="00963309" w:rsidP="008C100C"/>
    <w:p w14:paraId="098EA6C0" w14:textId="77777777" w:rsidR="00963309" w:rsidRDefault="00963309" w:rsidP="008C100C"/>
  </w:endnote>
  <w:endnote w:id="1">
    <w:p w14:paraId="16494A39" w14:textId="77777777" w:rsidR="0097136B" w:rsidRDefault="0097136B" w:rsidP="0097136B">
      <w:pPr>
        <w:pStyle w:val="EndnoteText"/>
      </w:pPr>
      <w:r>
        <w:rPr>
          <w:rStyle w:val="EndnoteReference"/>
        </w:rPr>
        <w:endnoteRef/>
      </w:r>
      <w:r>
        <w:t xml:space="preserve"> </w:t>
      </w:r>
      <w:r w:rsidRPr="004244B1">
        <w:t>XPath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79AE2D14" w:rsidR="00963309" w:rsidRPr="00195F88" w:rsidRDefault="00963309"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963309" w:rsidRPr="00195F88" w:rsidRDefault="0096330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57719">
      <w:rPr>
        <w:rStyle w:val="PageNumber"/>
        <w:noProof/>
        <w:sz w:val="16"/>
        <w:szCs w:val="16"/>
      </w:rPr>
      <w:t>36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57719">
      <w:rPr>
        <w:rStyle w:val="PageNumber"/>
        <w:noProof/>
        <w:sz w:val="16"/>
        <w:szCs w:val="16"/>
      </w:rPr>
      <w:t>51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60CA7" w14:textId="77777777" w:rsidR="00963309" w:rsidRDefault="00963309" w:rsidP="008C100C">
      <w:r>
        <w:separator/>
      </w:r>
    </w:p>
    <w:p w14:paraId="14B02EFC" w14:textId="77777777" w:rsidR="00963309" w:rsidRDefault="00963309" w:rsidP="008C100C"/>
  </w:footnote>
  <w:footnote w:type="continuationSeparator" w:id="0">
    <w:p w14:paraId="1BC5E763" w14:textId="77777777" w:rsidR="00963309" w:rsidRDefault="00963309" w:rsidP="008C100C">
      <w:r>
        <w:continuationSeparator/>
      </w:r>
    </w:p>
    <w:p w14:paraId="124A7112" w14:textId="77777777" w:rsidR="00963309" w:rsidRDefault="00963309"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42D6B"/>
    <w:rsid w:val="000514FC"/>
    <w:rsid w:val="00076EFC"/>
    <w:rsid w:val="00096E2D"/>
    <w:rsid w:val="000B06B7"/>
    <w:rsid w:val="000B071A"/>
    <w:rsid w:val="000B7C0E"/>
    <w:rsid w:val="000C471B"/>
    <w:rsid w:val="000E28CA"/>
    <w:rsid w:val="000F36D1"/>
    <w:rsid w:val="000F3A82"/>
    <w:rsid w:val="00101FF7"/>
    <w:rsid w:val="001057D2"/>
    <w:rsid w:val="0010644F"/>
    <w:rsid w:val="00106BEC"/>
    <w:rsid w:val="0012387E"/>
    <w:rsid w:val="00123F2F"/>
    <w:rsid w:val="00125EA7"/>
    <w:rsid w:val="00132EB2"/>
    <w:rsid w:val="00145400"/>
    <w:rsid w:val="001463B0"/>
    <w:rsid w:val="00147F63"/>
    <w:rsid w:val="00155251"/>
    <w:rsid w:val="00163EB3"/>
    <w:rsid w:val="00165F54"/>
    <w:rsid w:val="001666D4"/>
    <w:rsid w:val="0017212E"/>
    <w:rsid w:val="00176B0C"/>
    <w:rsid w:val="00177DED"/>
    <w:rsid w:val="00177E6F"/>
    <w:rsid w:val="001847BD"/>
    <w:rsid w:val="001945A5"/>
    <w:rsid w:val="00195F88"/>
    <w:rsid w:val="001A015E"/>
    <w:rsid w:val="001A6A77"/>
    <w:rsid w:val="001A7143"/>
    <w:rsid w:val="001B103C"/>
    <w:rsid w:val="001D1D6C"/>
    <w:rsid w:val="001E392A"/>
    <w:rsid w:val="001E46CF"/>
    <w:rsid w:val="001F05E0"/>
    <w:rsid w:val="001F2095"/>
    <w:rsid w:val="00213B1C"/>
    <w:rsid w:val="00222CA1"/>
    <w:rsid w:val="00225C3B"/>
    <w:rsid w:val="0023364D"/>
    <w:rsid w:val="0023366E"/>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6733"/>
    <w:rsid w:val="003374BB"/>
    <w:rsid w:val="003423A1"/>
    <w:rsid w:val="003426DD"/>
    <w:rsid w:val="0034302C"/>
    <w:rsid w:val="0034645D"/>
    <w:rsid w:val="0034742A"/>
    <w:rsid w:val="003476C1"/>
    <w:rsid w:val="00352970"/>
    <w:rsid w:val="00353EC5"/>
    <w:rsid w:val="00366A49"/>
    <w:rsid w:val="00366DF3"/>
    <w:rsid w:val="003817AC"/>
    <w:rsid w:val="00397547"/>
    <w:rsid w:val="003A433A"/>
    <w:rsid w:val="003B0E37"/>
    <w:rsid w:val="003B60FC"/>
    <w:rsid w:val="003C18EF"/>
    <w:rsid w:val="003C61EA"/>
    <w:rsid w:val="003D1945"/>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D0E5E"/>
    <w:rsid w:val="004D3DAD"/>
    <w:rsid w:val="004F390D"/>
    <w:rsid w:val="005126F2"/>
    <w:rsid w:val="0051443F"/>
    <w:rsid w:val="00514964"/>
    <w:rsid w:val="0051640A"/>
    <w:rsid w:val="0052099F"/>
    <w:rsid w:val="00522E14"/>
    <w:rsid w:val="00542191"/>
    <w:rsid w:val="00544386"/>
    <w:rsid w:val="00545FD1"/>
    <w:rsid w:val="00547D8B"/>
    <w:rsid w:val="00557A21"/>
    <w:rsid w:val="00576770"/>
    <w:rsid w:val="00582DE2"/>
    <w:rsid w:val="00590FE3"/>
    <w:rsid w:val="005A293B"/>
    <w:rsid w:val="005A3F64"/>
    <w:rsid w:val="005A5E41"/>
    <w:rsid w:val="005B30A5"/>
    <w:rsid w:val="005B4AE5"/>
    <w:rsid w:val="005D2EE1"/>
    <w:rsid w:val="005E075B"/>
    <w:rsid w:val="005E2FCB"/>
    <w:rsid w:val="005E4ABA"/>
    <w:rsid w:val="005E587C"/>
    <w:rsid w:val="005E5FAB"/>
    <w:rsid w:val="006017C6"/>
    <w:rsid w:val="006047D8"/>
    <w:rsid w:val="006107FC"/>
    <w:rsid w:val="00624464"/>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649B3"/>
    <w:rsid w:val="0077347A"/>
    <w:rsid w:val="007816D7"/>
    <w:rsid w:val="007A390A"/>
    <w:rsid w:val="007C2C52"/>
    <w:rsid w:val="007D079E"/>
    <w:rsid w:val="007E3373"/>
    <w:rsid w:val="007E3A0F"/>
    <w:rsid w:val="007F5126"/>
    <w:rsid w:val="00800B88"/>
    <w:rsid w:val="00806D7D"/>
    <w:rsid w:val="00822F9B"/>
    <w:rsid w:val="0082797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145EB"/>
    <w:rsid w:val="00933ED8"/>
    <w:rsid w:val="0094054D"/>
    <w:rsid w:val="00946FBD"/>
    <w:rsid w:val="00950638"/>
    <w:rsid w:val="00951C02"/>
    <w:rsid w:val="009523EF"/>
    <w:rsid w:val="009608FD"/>
    <w:rsid w:val="00960D49"/>
    <w:rsid w:val="00963309"/>
    <w:rsid w:val="0097136B"/>
    <w:rsid w:val="00995224"/>
    <w:rsid w:val="009A1CFF"/>
    <w:rsid w:val="009A44D0"/>
    <w:rsid w:val="009A4C1B"/>
    <w:rsid w:val="009B356B"/>
    <w:rsid w:val="009B702E"/>
    <w:rsid w:val="009B762A"/>
    <w:rsid w:val="009C7DCE"/>
    <w:rsid w:val="009D2D48"/>
    <w:rsid w:val="009E5ACB"/>
    <w:rsid w:val="009E741D"/>
    <w:rsid w:val="009F2B37"/>
    <w:rsid w:val="00A001B9"/>
    <w:rsid w:val="00A01E27"/>
    <w:rsid w:val="00A046ED"/>
    <w:rsid w:val="00A05FDF"/>
    <w:rsid w:val="00A3024D"/>
    <w:rsid w:val="00A33E06"/>
    <w:rsid w:val="00A36268"/>
    <w:rsid w:val="00A44E81"/>
    <w:rsid w:val="00A471E7"/>
    <w:rsid w:val="00A50716"/>
    <w:rsid w:val="00A519D8"/>
    <w:rsid w:val="00A57719"/>
    <w:rsid w:val="00A656CC"/>
    <w:rsid w:val="00A710C8"/>
    <w:rsid w:val="00A736CB"/>
    <w:rsid w:val="00A83CAA"/>
    <w:rsid w:val="00A85148"/>
    <w:rsid w:val="00A9135E"/>
    <w:rsid w:val="00A958B7"/>
    <w:rsid w:val="00AA7BD8"/>
    <w:rsid w:val="00AC5012"/>
    <w:rsid w:val="00AD0665"/>
    <w:rsid w:val="00AD0F45"/>
    <w:rsid w:val="00AD4329"/>
    <w:rsid w:val="00AD6C00"/>
    <w:rsid w:val="00AE0702"/>
    <w:rsid w:val="00AE32A4"/>
    <w:rsid w:val="00AF5EEC"/>
    <w:rsid w:val="00AF76D8"/>
    <w:rsid w:val="00B029C8"/>
    <w:rsid w:val="00B02A10"/>
    <w:rsid w:val="00B07128"/>
    <w:rsid w:val="00B103B8"/>
    <w:rsid w:val="00B2415D"/>
    <w:rsid w:val="00B45D7D"/>
    <w:rsid w:val="00B46560"/>
    <w:rsid w:val="00B53807"/>
    <w:rsid w:val="00B5611D"/>
    <w:rsid w:val="00B56878"/>
    <w:rsid w:val="00B569DB"/>
    <w:rsid w:val="00B6129E"/>
    <w:rsid w:val="00B62E2E"/>
    <w:rsid w:val="00B641A5"/>
    <w:rsid w:val="00B80CDB"/>
    <w:rsid w:val="00BA1078"/>
    <w:rsid w:val="00BA2083"/>
    <w:rsid w:val="00BB7E89"/>
    <w:rsid w:val="00BC439B"/>
    <w:rsid w:val="00BD5C4F"/>
    <w:rsid w:val="00BD74E8"/>
    <w:rsid w:val="00BE0637"/>
    <w:rsid w:val="00BE1CE0"/>
    <w:rsid w:val="00BE361A"/>
    <w:rsid w:val="00C025BB"/>
    <w:rsid w:val="00C02DEC"/>
    <w:rsid w:val="00C05B34"/>
    <w:rsid w:val="00C10503"/>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A3490"/>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295B"/>
    <w:rsid w:val="00DB7C1F"/>
    <w:rsid w:val="00DD73AA"/>
    <w:rsid w:val="00DE46EE"/>
    <w:rsid w:val="00DE6F0E"/>
    <w:rsid w:val="00DF1F29"/>
    <w:rsid w:val="00DF5EAF"/>
    <w:rsid w:val="00E01912"/>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825B5"/>
    <w:rsid w:val="00E9034C"/>
    <w:rsid w:val="00E947B6"/>
    <w:rsid w:val="00EB1833"/>
    <w:rsid w:val="00EC1016"/>
    <w:rsid w:val="00EC4D9D"/>
    <w:rsid w:val="00EC66AB"/>
    <w:rsid w:val="00ED0A1B"/>
    <w:rsid w:val="00ED305C"/>
    <w:rsid w:val="00ED6FA5"/>
    <w:rsid w:val="00EE32B1"/>
    <w:rsid w:val="00EE3C80"/>
    <w:rsid w:val="00EF5B8E"/>
    <w:rsid w:val="00F003C0"/>
    <w:rsid w:val="00F063D0"/>
    <w:rsid w:val="00F07E6A"/>
    <w:rsid w:val="00F10B93"/>
    <w:rsid w:val="00F27904"/>
    <w:rsid w:val="00F3611F"/>
    <w:rsid w:val="00F51DC8"/>
    <w:rsid w:val="00F5240A"/>
    <w:rsid w:val="00F53893"/>
    <w:rsid w:val="00F633FA"/>
    <w:rsid w:val="00F636FC"/>
    <w:rsid w:val="00F766DD"/>
    <w:rsid w:val="00F77780"/>
    <w:rsid w:val="00F7784C"/>
    <w:rsid w:val="00F94051"/>
    <w:rsid w:val="00FA361D"/>
    <w:rsid w:val="00FA4D7E"/>
    <w:rsid w:val="00FB384A"/>
    <w:rsid w:val="00FB3A75"/>
    <w:rsid w:val="00FB67E2"/>
    <w:rsid w:val="00FC197D"/>
    <w:rsid w:val="00FC5615"/>
    <w:rsid w:val="00FC663B"/>
    <w:rsid w:val="00FD11E6"/>
    <w:rsid w:val="00FD2274"/>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06BEC"/>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EC8F0-71E7-468F-A044-5F40B4EDA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468</TotalTime>
  <Pages>51</Pages>
  <Words>10355</Words>
  <Characters>75362</Characters>
  <Application>Microsoft Office Word</Application>
  <DocSecurity>0</DocSecurity>
  <Lines>628</Lines>
  <Paragraphs>171</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85546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86</cp:revision>
  <cp:lastPrinted>2011-08-05T16:21:00Z</cp:lastPrinted>
  <dcterms:created xsi:type="dcterms:W3CDTF">2015-08-27T22:11:00Z</dcterms:created>
  <dcterms:modified xsi:type="dcterms:W3CDTF">2015-12-28T20:37:00Z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