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72307" w14:textId="77777777" w:rsidR="00186671" w:rsidRPr="00CE06CB" w:rsidRDefault="00795CC7" w:rsidP="00186671">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961F67"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4325B76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8F9239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8D7FEE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15B891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FA7EE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8685F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22D2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E6C3A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EC77F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FD87C8F" w14:textId="117BBA7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commentRangeStart w:id="3"/>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commentRangeEnd w:id="3"/>
      <w:r w:rsidR="000B1431">
        <w:rPr>
          <w:rStyle w:val="CommentReference"/>
          <w:color w:val="333333"/>
        </w:rPr>
        <w:commentReference w:id="3"/>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77777777" w:rsidR="00186671" w:rsidRPr="00852E10" w:rsidRDefault="00795CC7" w:rsidP="00186671">
      <w:pPr>
        <w:spacing w:after="80"/>
      </w:pPr>
      <w:r>
        <w:t>Copyright © OASIS Open 2015</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79AF9694" w14:textId="77777777" w:rsidR="002B7986"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557" w:history="1">
        <w:r w:rsidR="002B7986" w:rsidRPr="00016A36">
          <w:rPr>
            <w:rStyle w:val="Hyperlink"/>
            <w:noProof/>
          </w:rPr>
          <w:t>1</w:t>
        </w:r>
        <w:r w:rsidR="002B7986">
          <w:rPr>
            <w:rFonts w:asciiTheme="minorHAnsi" w:eastAsiaTheme="minorEastAsia" w:hAnsiTheme="minorHAnsi" w:cstheme="minorBidi"/>
            <w:noProof/>
            <w:color w:val="auto"/>
            <w:sz w:val="22"/>
            <w:szCs w:val="22"/>
          </w:rPr>
          <w:tab/>
        </w:r>
        <w:r w:rsidR="002B7986" w:rsidRPr="00016A36">
          <w:rPr>
            <w:rStyle w:val="Hyperlink"/>
            <w:noProof/>
          </w:rPr>
          <w:t>Introduction</w:t>
        </w:r>
        <w:r w:rsidR="002B7986">
          <w:rPr>
            <w:noProof/>
            <w:webHidden/>
          </w:rPr>
          <w:tab/>
        </w:r>
        <w:r w:rsidR="002B7986">
          <w:rPr>
            <w:noProof/>
            <w:webHidden/>
          </w:rPr>
          <w:fldChar w:fldCharType="begin"/>
        </w:r>
        <w:r w:rsidR="002B7986">
          <w:rPr>
            <w:noProof/>
            <w:webHidden/>
          </w:rPr>
          <w:instrText xml:space="preserve"> PAGEREF _Toc438642557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030A227"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8" w:history="1">
        <w:r w:rsidR="002B7986" w:rsidRPr="00016A36">
          <w:rPr>
            <w:rStyle w:val="Hyperlink"/>
            <w:noProof/>
          </w:rPr>
          <w:t>1.1</w:t>
        </w:r>
        <w:r w:rsidR="002B7986">
          <w:rPr>
            <w:rFonts w:asciiTheme="minorHAnsi" w:eastAsiaTheme="minorEastAsia" w:hAnsiTheme="minorHAnsi" w:cstheme="minorBidi"/>
            <w:noProof/>
            <w:color w:val="auto"/>
            <w:sz w:val="22"/>
            <w:szCs w:val="22"/>
          </w:rPr>
          <w:tab/>
        </w:r>
        <w:r w:rsidR="002B7986" w:rsidRPr="00016A36">
          <w:rPr>
            <w:rStyle w:val="Hyperlink"/>
            <w:noProof/>
          </w:rPr>
          <w:t>CybOX</w:t>
        </w:r>
        <w:r w:rsidR="002B7986" w:rsidRPr="00016A36">
          <w:rPr>
            <w:rStyle w:val="Hyperlink"/>
            <w:noProof/>
            <w:vertAlign w:val="superscript"/>
          </w:rPr>
          <w:t>TM</w:t>
        </w:r>
        <w:r w:rsidR="002B7986" w:rsidRPr="00016A36">
          <w:rPr>
            <w:rStyle w:val="Hyperlink"/>
            <w:noProof/>
          </w:rPr>
          <w:t xml:space="preserve"> Specification Documents</w:t>
        </w:r>
        <w:r w:rsidR="002B7986">
          <w:rPr>
            <w:noProof/>
            <w:webHidden/>
          </w:rPr>
          <w:tab/>
        </w:r>
        <w:r w:rsidR="002B7986">
          <w:rPr>
            <w:noProof/>
            <w:webHidden/>
          </w:rPr>
          <w:fldChar w:fldCharType="begin"/>
        </w:r>
        <w:r w:rsidR="002B7986">
          <w:rPr>
            <w:noProof/>
            <w:webHidden/>
          </w:rPr>
          <w:instrText xml:space="preserve"> PAGEREF _Toc438642558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44C98BB5"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9" w:history="1">
        <w:r w:rsidR="002B7986" w:rsidRPr="00016A36">
          <w:rPr>
            <w:rStyle w:val="Hyperlink"/>
            <w:noProof/>
          </w:rPr>
          <w:t>1.2</w:t>
        </w:r>
        <w:r w:rsidR="002B7986">
          <w:rPr>
            <w:rFonts w:asciiTheme="minorHAnsi" w:eastAsiaTheme="minorEastAsia" w:hAnsiTheme="minorHAnsi" w:cstheme="minorBidi"/>
            <w:noProof/>
            <w:color w:val="auto"/>
            <w:sz w:val="22"/>
            <w:szCs w:val="22"/>
          </w:rPr>
          <w:tab/>
        </w:r>
        <w:r w:rsidR="002B7986" w:rsidRPr="00016A36">
          <w:rPr>
            <w:rStyle w:val="Hyperlink"/>
            <w:noProof/>
          </w:rPr>
          <w:t>Document Conventions</w:t>
        </w:r>
        <w:r w:rsidR="002B7986">
          <w:rPr>
            <w:noProof/>
            <w:webHidden/>
          </w:rPr>
          <w:tab/>
        </w:r>
        <w:r w:rsidR="002B7986">
          <w:rPr>
            <w:noProof/>
            <w:webHidden/>
          </w:rPr>
          <w:fldChar w:fldCharType="begin"/>
        </w:r>
        <w:r w:rsidR="002B7986">
          <w:rPr>
            <w:noProof/>
            <w:webHidden/>
          </w:rPr>
          <w:instrText xml:space="preserve"> PAGEREF _Toc438642559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03017AEB" w14:textId="77777777" w:rsidR="002B7986" w:rsidRDefault="00961F6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0" w:history="1">
        <w:r w:rsidR="002B7986" w:rsidRPr="00016A36">
          <w:rPr>
            <w:rStyle w:val="Hyperlink"/>
            <w:noProof/>
          </w:rPr>
          <w:t>1.2.1</w:t>
        </w:r>
        <w:r w:rsidR="002B7986">
          <w:rPr>
            <w:rFonts w:asciiTheme="minorHAnsi" w:eastAsiaTheme="minorEastAsia" w:hAnsiTheme="minorHAnsi" w:cstheme="minorBidi"/>
            <w:noProof/>
            <w:color w:val="auto"/>
            <w:sz w:val="22"/>
            <w:szCs w:val="22"/>
          </w:rPr>
          <w:tab/>
        </w:r>
        <w:r w:rsidR="002B7986" w:rsidRPr="00016A36">
          <w:rPr>
            <w:rStyle w:val="Hyperlink"/>
            <w:noProof/>
          </w:rPr>
          <w:t>Fonts</w:t>
        </w:r>
        <w:r w:rsidR="002B7986">
          <w:rPr>
            <w:noProof/>
            <w:webHidden/>
          </w:rPr>
          <w:tab/>
        </w:r>
        <w:r w:rsidR="002B7986">
          <w:rPr>
            <w:noProof/>
            <w:webHidden/>
          </w:rPr>
          <w:fldChar w:fldCharType="begin"/>
        </w:r>
        <w:r w:rsidR="002B7986">
          <w:rPr>
            <w:noProof/>
            <w:webHidden/>
          </w:rPr>
          <w:instrText xml:space="preserve"> PAGEREF _Toc438642560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AD54CE1" w14:textId="77777777" w:rsidR="002B7986" w:rsidRDefault="00961F6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1" w:history="1">
        <w:r w:rsidR="002B7986" w:rsidRPr="00016A36">
          <w:rPr>
            <w:rStyle w:val="Hyperlink"/>
            <w:noProof/>
          </w:rPr>
          <w:t>1.2.2</w:t>
        </w:r>
        <w:r w:rsidR="002B7986">
          <w:rPr>
            <w:rFonts w:asciiTheme="minorHAnsi" w:eastAsiaTheme="minorEastAsia" w:hAnsiTheme="minorHAnsi" w:cstheme="minorBidi"/>
            <w:noProof/>
            <w:color w:val="auto"/>
            <w:sz w:val="22"/>
            <w:szCs w:val="22"/>
          </w:rPr>
          <w:tab/>
        </w:r>
        <w:r w:rsidR="002B7986" w:rsidRPr="00016A36">
          <w:rPr>
            <w:rStyle w:val="Hyperlink"/>
            <w:noProof/>
          </w:rPr>
          <w:t>UML Package References</w:t>
        </w:r>
        <w:r w:rsidR="002B7986">
          <w:rPr>
            <w:noProof/>
            <w:webHidden/>
          </w:rPr>
          <w:tab/>
        </w:r>
        <w:r w:rsidR="002B7986">
          <w:rPr>
            <w:noProof/>
            <w:webHidden/>
          </w:rPr>
          <w:fldChar w:fldCharType="begin"/>
        </w:r>
        <w:r w:rsidR="002B7986">
          <w:rPr>
            <w:noProof/>
            <w:webHidden/>
          </w:rPr>
          <w:instrText xml:space="preserve"> PAGEREF _Toc438642561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3F346D5" w14:textId="77777777" w:rsidR="002B7986" w:rsidRDefault="00961F6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2" w:history="1">
        <w:r w:rsidR="002B7986" w:rsidRPr="00016A36">
          <w:rPr>
            <w:rStyle w:val="Hyperlink"/>
            <w:noProof/>
          </w:rPr>
          <w:t>1.2.3</w:t>
        </w:r>
        <w:r w:rsidR="002B7986">
          <w:rPr>
            <w:rFonts w:asciiTheme="minorHAnsi" w:eastAsiaTheme="minorEastAsia" w:hAnsiTheme="minorHAnsi" w:cstheme="minorBidi"/>
            <w:noProof/>
            <w:color w:val="auto"/>
            <w:sz w:val="22"/>
            <w:szCs w:val="22"/>
          </w:rPr>
          <w:tab/>
        </w:r>
        <w:r w:rsidR="002B7986" w:rsidRPr="00016A36">
          <w:rPr>
            <w:rStyle w:val="Hyperlink"/>
            <w:noProof/>
          </w:rPr>
          <w:t>UML Diagrams</w:t>
        </w:r>
        <w:r w:rsidR="002B7986">
          <w:rPr>
            <w:noProof/>
            <w:webHidden/>
          </w:rPr>
          <w:tab/>
        </w:r>
        <w:r w:rsidR="002B7986">
          <w:rPr>
            <w:noProof/>
            <w:webHidden/>
          </w:rPr>
          <w:fldChar w:fldCharType="begin"/>
        </w:r>
        <w:r w:rsidR="002B7986">
          <w:rPr>
            <w:noProof/>
            <w:webHidden/>
          </w:rPr>
          <w:instrText xml:space="preserve"> PAGEREF _Toc438642562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76F123EE" w14:textId="77777777" w:rsidR="002B7986" w:rsidRDefault="00961F6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3" w:history="1">
        <w:r w:rsidR="002B7986" w:rsidRPr="00016A36">
          <w:rPr>
            <w:rStyle w:val="Hyperlink"/>
            <w:noProof/>
          </w:rPr>
          <w:t>1.2.3.1</w:t>
        </w:r>
        <w:r w:rsidR="002B7986">
          <w:rPr>
            <w:rFonts w:asciiTheme="minorHAnsi" w:eastAsiaTheme="minorEastAsia" w:hAnsiTheme="minorHAnsi" w:cstheme="minorBidi"/>
            <w:noProof/>
            <w:color w:val="auto"/>
            <w:sz w:val="22"/>
            <w:szCs w:val="22"/>
          </w:rPr>
          <w:tab/>
        </w:r>
        <w:r w:rsidR="002B7986" w:rsidRPr="00016A36">
          <w:rPr>
            <w:rStyle w:val="Hyperlink"/>
            <w:noProof/>
          </w:rPr>
          <w:t>Class Properties</w:t>
        </w:r>
        <w:r w:rsidR="002B7986">
          <w:rPr>
            <w:noProof/>
            <w:webHidden/>
          </w:rPr>
          <w:tab/>
        </w:r>
        <w:r w:rsidR="002B7986">
          <w:rPr>
            <w:noProof/>
            <w:webHidden/>
          </w:rPr>
          <w:fldChar w:fldCharType="begin"/>
        </w:r>
        <w:r w:rsidR="002B7986">
          <w:rPr>
            <w:noProof/>
            <w:webHidden/>
          </w:rPr>
          <w:instrText xml:space="preserve"> PAGEREF _Toc438642563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BFC5767" w14:textId="77777777" w:rsidR="002B7986" w:rsidRDefault="00961F6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4" w:history="1">
        <w:r w:rsidR="002B7986" w:rsidRPr="00016A36">
          <w:rPr>
            <w:rStyle w:val="Hyperlink"/>
            <w:noProof/>
          </w:rPr>
          <w:t>1.2.3.2</w:t>
        </w:r>
        <w:r w:rsidR="002B7986">
          <w:rPr>
            <w:rFonts w:asciiTheme="minorHAnsi" w:eastAsiaTheme="minorEastAsia" w:hAnsiTheme="minorHAnsi" w:cstheme="minorBidi"/>
            <w:noProof/>
            <w:color w:val="auto"/>
            <w:sz w:val="22"/>
            <w:szCs w:val="22"/>
          </w:rPr>
          <w:tab/>
        </w:r>
        <w:r w:rsidR="002B7986" w:rsidRPr="00016A36">
          <w:rPr>
            <w:rStyle w:val="Hyperlink"/>
            <w:noProof/>
          </w:rPr>
          <w:t>Diagram Icons and Arrow Types</w:t>
        </w:r>
        <w:r w:rsidR="002B7986">
          <w:rPr>
            <w:noProof/>
            <w:webHidden/>
          </w:rPr>
          <w:tab/>
        </w:r>
        <w:r w:rsidR="002B7986">
          <w:rPr>
            <w:noProof/>
            <w:webHidden/>
          </w:rPr>
          <w:fldChar w:fldCharType="begin"/>
        </w:r>
        <w:r w:rsidR="002B7986">
          <w:rPr>
            <w:noProof/>
            <w:webHidden/>
          </w:rPr>
          <w:instrText xml:space="preserve"> PAGEREF _Toc438642564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3AB1BA4C" w14:textId="77777777" w:rsidR="002B7986" w:rsidRDefault="00961F6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5" w:history="1">
        <w:r w:rsidR="002B7986" w:rsidRPr="00016A36">
          <w:rPr>
            <w:rStyle w:val="Hyperlink"/>
            <w:noProof/>
          </w:rPr>
          <w:t>1.2.4</w:t>
        </w:r>
        <w:r w:rsidR="002B7986">
          <w:rPr>
            <w:rFonts w:asciiTheme="minorHAnsi" w:eastAsiaTheme="minorEastAsia" w:hAnsiTheme="minorHAnsi" w:cstheme="minorBidi"/>
            <w:noProof/>
            <w:color w:val="auto"/>
            <w:sz w:val="22"/>
            <w:szCs w:val="22"/>
          </w:rPr>
          <w:tab/>
        </w:r>
        <w:r w:rsidR="002B7986" w:rsidRPr="00016A36">
          <w:rPr>
            <w:rStyle w:val="Hyperlink"/>
            <w:noProof/>
          </w:rPr>
          <w:t>Property Table Notation</w:t>
        </w:r>
        <w:r w:rsidR="002B7986">
          <w:rPr>
            <w:noProof/>
            <w:webHidden/>
          </w:rPr>
          <w:tab/>
        </w:r>
        <w:r w:rsidR="002B7986">
          <w:rPr>
            <w:noProof/>
            <w:webHidden/>
          </w:rPr>
          <w:fldChar w:fldCharType="begin"/>
        </w:r>
        <w:r w:rsidR="002B7986">
          <w:rPr>
            <w:noProof/>
            <w:webHidden/>
          </w:rPr>
          <w:instrText xml:space="preserve"> PAGEREF _Toc438642565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4F44D212" w14:textId="77777777" w:rsidR="002B7986" w:rsidRDefault="00961F6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6" w:history="1">
        <w:r w:rsidR="002B7986" w:rsidRPr="00016A36">
          <w:rPr>
            <w:rStyle w:val="Hyperlink"/>
            <w:noProof/>
          </w:rPr>
          <w:t>1.2.5</w:t>
        </w:r>
        <w:r w:rsidR="002B7986">
          <w:rPr>
            <w:rFonts w:asciiTheme="minorHAnsi" w:eastAsiaTheme="minorEastAsia" w:hAnsiTheme="minorHAnsi" w:cstheme="minorBidi"/>
            <w:noProof/>
            <w:color w:val="auto"/>
            <w:sz w:val="22"/>
            <w:szCs w:val="22"/>
          </w:rPr>
          <w:tab/>
        </w:r>
        <w:r w:rsidR="002B7986" w:rsidRPr="00016A36">
          <w:rPr>
            <w:rStyle w:val="Hyperlink"/>
            <w:noProof/>
          </w:rPr>
          <w:t>Property and Class Descriptions</w:t>
        </w:r>
        <w:r w:rsidR="002B7986">
          <w:rPr>
            <w:noProof/>
            <w:webHidden/>
          </w:rPr>
          <w:tab/>
        </w:r>
        <w:r w:rsidR="002B7986">
          <w:rPr>
            <w:noProof/>
            <w:webHidden/>
          </w:rPr>
          <w:fldChar w:fldCharType="begin"/>
        </w:r>
        <w:r w:rsidR="002B7986">
          <w:rPr>
            <w:noProof/>
            <w:webHidden/>
          </w:rPr>
          <w:instrText xml:space="preserve"> PAGEREF _Toc438642566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1E3BDBED"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7" w:history="1">
        <w:r w:rsidR="002B7986" w:rsidRPr="00016A36">
          <w:rPr>
            <w:rStyle w:val="Hyperlink"/>
            <w:noProof/>
          </w:rPr>
          <w:t>1.3</w:t>
        </w:r>
        <w:r w:rsidR="002B7986">
          <w:rPr>
            <w:rFonts w:asciiTheme="minorHAnsi" w:eastAsiaTheme="minorEastAsia" w:hAnsiTheme="minorHAnsi" w:cstheme="minorBidi"/>
            <w:noProof/>
            <w:color w:val="auto"/>
            <w:sz w:val="22"/>
            <w:szCs w:val="22"/>
          </w:rPr>
          <w:tab/>
        </w:r>
        <w:r w:rsidR="002B7986" w:rsidRPr="00016A36">
          <w:rPr>
            <w:rStyle w:val="Hyperlink"/>
            <w:noProof/>
          </w:rPr>
          <w:t>Terminology</w:t>
        </w:r>
        <w:r w:rsidR="002B7986">
          <w:rPr>
            <w:noProof/>
            <w:webHidden/>
          </w:rPr>
          <w:tab/>
        </w:r>
        <w:r w:rsidR="002B7986">
          <w:rPr>
            <w:noProof/>
            <w:webHidden/>
          </w:rPr>
          <w:fldChar w:fldCharType="begin"/>
        </w:r>
        <w:r w:rsidR="002B7986">
          <w:rPr>
            <w:noProof/>
            <w:webHidden/>
          </w:rPr>
          <w:instrText xml:space="preserve"> PAGEREF _Toc438642567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970CF56"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8" w:history="1">
        <w:r w:rsidR="002B7986" w:rsidRPr="00016A36">
          <w:rPr>
            <w:rStyle w:val="Hyperlink"/>
            <w:noProof/>
          </w:rPr>
          <w:t>1.4</w:t>
        </w:r>
        <w:r w:rsidR="002B7986">
          <w:rPr>
            <w:rFonts w:asciiTheme="minorHAnsi" w:eastAsiaTheme="minorEastAsia" w:hAnsiTheme="minorHAnsi" w:cstheme="minorBidi"/>
            <w:noProof/>
            <w:color w:val="auto"/>
            <w:sz w:val="22"/>
            <w:szCs w:val="22"/>
          </w:rPr>
          <w:tab/>
        </w:r>
        <w:r w:rsidR="002B7986" w:rsidRPr="00016A36">
          <w:rPr>
            <w:rStyle w:val="Hyperlink"/>
            <w:noProof/>
          </w:rPr>
          <w:t>Normative References</w:t>
        </w:r>
        <w:r w:rsidR="002B7986">
          <w:rPr>
            <w:noProof/>
            <w:webHidden/>
          </w:rPr>
          <w:tab/>
        </w:r>
        <w:r w:rsidR="002B7986">
          <w:rPr>
            <w:noProof/>
            <w:webHidden/>
          </w:rPr>
          <w:fldChar w:fldCharType="begin"/>
        </w:r>
        <w:r w:rsidR="002B7986">
          <w:rPr>
            <w:noProof/>
            <w:webHidden/>
          </w:rPr>
          <w:instrText xml:space="preserve"> PAGEREF _Toc438642568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7CF17F1" w14:textId="77777777" w:rsidR="002B7986" w:rsidRDefault="00961F67">
      <w:pPr>
        <w:pStyle w:val="TOC1"/>
        <w:rPr>
          <w:rFonts w:asciiTheme="minorHAnsi" w:eastAsiaTheme="minorEastAsia" w:hAnsiTheme="minorHAnsi" w:cstheme="minorBidi"/>
          <w:noProof/>
          <w:color w:val="auto"/>
          <w:sz w:val="22"/>
          <w:szCs w:val="22"/>
        </w:rPr>
      </w:pPr>
      <w:hyperlink w:anchor="_Toc438642569" w:history="1">
        <w:r w:rsidR="002B7986" w:rsidRPr="00016A36">
          <w:rPr>
            <w:rStyle w:val="Hyperlink"/>
            <w:noProof/>
          </w:rPr>
          <w:t>2</w:t>
        </w:r>
        <w:r w:rsidR="002B7986">
          <w:rPr>
            <w:rFonts w:asciiTheme="minorHAnsi" w:eastAsiaTheme="minorEastAsia" w:hAnsiTheme="minorHAnsi" w:cstheme="minorBidi"/>
            <w:noProof/>
            <w:color w:val="auto"/>
            <w:sz w:val="22"/>
            <w:szCs w:val="22"/>
          </w:rPr>
          <w:tab/>
        </w:r>
        <w:r w:rsidR="002B7986" w:rsidRPr="00016A36">
          <w:rPr>
            <w:rStyle w:val="Hyperlink"/>
            <w:noProof/>
          </w:rPr>
          <w:t>Background Information</w:t>
        </w:r>
        <w:r w:rsidR="002B7986">
          <w:rPr>
            <w:noProof/>
            <w:webHidden/>
          </w:rPr>
          <w:tab/>
        </w:r>
        <w:r w:rsidR="002B7986">
          <w:rPr>
            <w:noProof/>
            <w:webHidden/>
          </w:rPr>
          <w:fldChar w:fldCharType="begin"/>
        </w:r>
        <w:r w:rsidR="002B7986">
          <w:rPr>
            <w:noProof/>
            <w:webHidden/>
          </w:rPr>
          <w:instrText xml:space="preserve"> PAGEREF _Toc438642569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5ED66293"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0" w:history="1">
        <w:r w:rsidR="002B7986" w:rsidRPr="00016A36">
          <w:rPr>
            <w:rStyle w:val="Hyperlink"/>
            <w:noProof/>
          </w:rPr>
          <w:t>2.1</w:t>
        </w:r>
        <w:r w:rsidR="002B7986">
          <w:rPr>
            <w:rFonts w:asciiTheme="minorHAnsi" w:eastAsiaTheme="minorEastAsia" w:hAnsiTheme="minorHAnsi" w:cstheme="minorBidi"/>
            <w:noProof/>
            <w:color w:val="auto"/>
            <w:sz w:val="22"/>
            <w:szCs w:val="22"/>
          </w:rPr>
          <w:tab/>
        </w:r>
        <w:r w:rsidR="002B7986" w:rsidRPr="00016A36">
          <w:rPr>
            <w:rStyle w:val="Hyperlink"/>
            <w:noProof/>
          </w:rPr>
          <w:t>Cyber Observables</w:t>
        </w:r>
        <w:r w:rsidR="002B7986">
          <w:rPr>
            <w:noProof/>
            <w:webHidden/>
          </w:rPr>
          <w:tab/>
        </w:r>
        <w:r w:rsidR="002B7986">
          <w:rPr>
            <w:noProof/>
            <w:webHidden/>
          </w:rPr>
          <w:fldChar w:fldCharType="begin"/>
        </w:r>
        <w:r w:rsidR="002B7986">
          <w:rPr>
            <w:noProof/>
            <w:webHidden/>
          </w:rPr>
          <w:instrText xml:space="preserve"> PAGEREF _Toc438642570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61907C24"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1" w:history="1">
        <w:r w:rsidR="002B7986" w:rsidRPr="00016A36">
          <w:rPr>
            <w:rStyle w:val="Hyperlink"/>
            <w:noProof/>
          </w:rPr>
          <w:t>2.2</w:t>
        </w:r>
        <w:r w:rsidR="002B7986">
          <w:rPr>
            <w:rFonts w:asciiTheme="minorHAnsi" w:eastAsiaTheme="minorEastAsia" w:hAnsiTheme="minorHAnsi" w:cstheme="minorBidi"/>
            <w:noProof/>
            <w:color w:val="auto"/>
            <w:sz w:val="22"/>
            <w:szCs w:val="22"/>
          </w:rPr>
          <w:tab/>
        </w:r>
        <w:r w:rsidR="002B7986" w:rsidRPr="00016A36">
          <w:rPr>
            <w:rStyle w:val="Hyperlink"/>
            <w:noProof/>
          </w:rPr>
          <w:t>Objects</w:t>
        </w:r>
        <w:r w:rsidR="002B7986">
          <w:rPr>
            <w:noProof/>
            <w:webHidden/>
          </w:rPr>
          <w:tab/>
        </w:r>
        <w:r w:rsidR="002B7986">
          <w:rPr>
            <w:noProof/>
            <w:webHidden/>
          </w:rPr>
          <w:fldChar w:fldCharType="begin"/>
        </w:r>
        <w:r w:rsidR="002B7986">
          <w:rPr>
            <w:noProof/>
            <w:webHidden/>
          </w:rPr>
          <w:instrText xml:space="preserve"> PAGEREF _Toc438642571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7EF749A4" w14:textId="77777777" w:rsidR="002B7986" w:rsidRDefault="00961F67">
      <w:pPr>
        <w:pStyle w:val="TOC1"/>
        <w:rPr>
          <w:rFonts w:asciiTheme="minorHAnsi" w:eastAsiaTheme="minorEastAsia" w:hAnsiTheme="minorHAnsi" w:cstheme="minorBidi"/>
          <w:noProof/>
          <w:color w:val="auto"/>
          <w:sz w:val="22"/>
          <w:szCs w:val="22"/>
        </w:rPr>
      </w:pPr>
      <w:hyperlink w:anchor="_Toc438642572" w:history="1">
        <w:r w:rsidR="002B7986" w:rsidRPr="00016A36">
          <w:rPr>
            <w:rStyle w:val="Hyperlink"/>
            <w:noProof/>
          </w:rPr>
          <w:t>3</w:t>
        </w:r>
        <w:r w:rsidR="002B7986">
          <w:rPr>
            <w:rFonts w:asciiTheme="minorHAnsi" w:eastAsiaTheme="minorEastAsia" w:hAnsiTheme="minorHAnsi" w:cstheme="minorBidi"/>
            <w:noProof/>
            <w:color w:val="auto"/>
            <w:sz w:val="22"/>
            <w:szCs w:val="22"/>
          </w:rPr>
          <w:tab/>
        </w:r>
        <w:r w:rsidR="002B7986" w:rsidRPr="00016A36">
          <w:rPr>
            <w:rStyle w:val="Hyperlink"/>
            <w:noProof/>
          </w:rPr>
          <w:t>Data Model</w:t>
        </w:r>
        <w:r w:rsidR="002B7986">
          <w:rPr>
            <w:noProof/>
            <w:webHidden/>
          </w:rPr>
          <w:tab/>
        </w:r>
        <w:r w:rsidR="002B7986">
          <w:rPr>
            <w:noProof/>
            <w:webHidden/>
          </w:rPr>
          <w:fldChar w:fldCharType="begin"/>
        </w:r>
        <w:r w:rsidR="002B7986">
          <w:rPr>
            <w:noProof/>
            <w:webHidden/>
          </w:rPr>
          <w:instrText xml:space="preserve"> PAGEREF _Toc438642572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6FD10D3D"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3" w:history="1">
        <w:r w:rsidR="002B7986" w:rsidRPr="00016A36">
          <w:rPr>
            <w:rStyle w:val="Hyperlink"/>
            <w:noProof/>
          </w:rPr>
          <w:t>3.1</w:t>
        </w:r>
        <w:r w:rsidR="002B7986">
          <w:rPr>
            <w:rFonts w:asciiTheme="minorHAnsi" w:eastAsiaTheme="minorEastAsia" w:hAnsiTheme="minorHAnsi" w:cstheme="minorBidi"/>
            <w:noProof/>
            <w:color w:val="auto"/>
            <w:sz w:val="22"/>
            <w:szCs w:val="22"/>
          </w:rPr>
          <w:tab/>
        </w:r>
        <w:r w:rsidR="002B7986" w:rsidRPr="00016A36">
          <w:rPr>
            <w:rStyle w:val="Hyperlink"/>
            <w:noProof/>
          </w:rPr>
          <w:t>WindowsTaskObjectType Class</w:t>
        </w:r>
        <w:r w:rsidR="002B7986">
          <w:rPr>
            <w:noProof/>
            <w:webHidden/>
          </w:rPr>
          <w:tab/>
        </w:r>
        <w:r w:rsidR="002B7986">
          <w:rPr>
            <w:noProof/>
            <w:webHidden/>
          </w:rPr>
          <w:fldChar w:fldCharType="begin"/>
        </w:r>
        <w:r w:rsidR="002B7986">
          <w:rPr>
            <w:noProof/>
            <w:webHidden/>
          </w:rPr>
          <w:instrText xml:space="preserve"> PAGEREF _Toc438642573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41F5D652"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4" w:history="1">
        <w:r w:rsidR="002B7986" w:rsidRPr="00016A36">
          <w:rPr>
            <w:rStyle w:val="Hyperlink"/>
            <w:noProof/>
          </w:rPr>
          <w:t>3.2</w:t>
        </w:r>
        <w:r w:rsidR="002B7986">
          <w:rPr>
            <w:rFonts w:asciiTheme="minorHAnsi" w:eastAsiaTheme="minorEastAsia" w:hAnsiTheme="minorHAnsi" w:cstheme="minorBidi"/>
            <w:noProof/>
            <w:color w:val="auto"/>
            <w:sz w:val="22"/>
            <w:szCs w:val="22"/>
          </w:rPr>
          <w:tab/>
        </w:r>
        <w:r w:rsidR="002B7986" w:rsidRPr="00016A36">
          <w:rPr>
            <w:rStyle w:val="Hyperlink"/>
            <w:noProof/>
          </w:rPr>
          <w:t>TriggerListType Class</w:t>
        </w:r>
        <w:r w:rsidR="002B7986">
          <w:rPr>
            <w:noProof/>
            <w:webHidden/>
          </w:rPr>
          <w:tab/>
        </w:r>
        <w:r w:rsidR="002B7986">
          <w:rPr>
            <w:noProof/>
            <w:webHidden/>
          </w:rPr>
          <w:fldChar w:fldCharType="begin"/>
        </w:r>
        <w:r w:rsidR="002B7986">
          <w:rPr>
            <w:noProof/>
            <w:webHidden/>
          </w:rPr>
          <w:instrText xml:space="preserve"> PAGEREF _Toc438642574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0F2BD6B1"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5" w:history="1">
        <w:r w:rsidR="002B7986" w:rsidRPr="00016A36">
          <w:rPr>
            <w:rStyle w:val="Hyperlink"/>
            <w:noProof/>
          </w:rPr>
          <w:t>3.3</w:t>
        </w:r>
        <w:r w:rsidR="002B7986">
          <w:rPr>
            <w:rFonts w:asciiTheme="minorHAnsi" w:eastAsiaTheme="minorEastAsia" w:hAnsiTheme="minorHAnsi" w:cstheme="minorBidi"/>
            <w:noProof/>
            <w:color w:val="auto"/>
            <w:sz w:val="22"/>
            <w:szCs w:val="22"/>
          </w:rPr>
          <w:tab/>
        </w:r>
        <w:r w:rsidR="002B7986" w:rsidRPr="00016A36">
          <w:rPr>
            <w:rStyle w:val="Hyperlink"/>
            <w:noProof/>
          </w:rPr>
          <w:t>TriggerType Class</w:t>
        </w:r>
        <w:r w:rsidR="002B7986">
          <w:rPr>
            <w:noProof/>
            <w:webHidden/>
          </w:rPr>
          <w:tab/>
        </w:r>
        <w:r w:rsidR="002B7986">
          <w:rPr>
            <w:noProof/>
            <w:webHidden/>
          </w:rPr>
          <w:fldChar w:fldCharType="begin"/>
        </w:r>
        <w:r w:rsidR="002B7986">
          <w:rPr>
            <w:noProof/>
            <w:webHidden/>
          </w:rPr>
          <w:instrText xml:space="preserve"> PAGEREF _Toc438642575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1FD8020B"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6" w:history="1">
        <w:r w:rsidR="002B7986" w:rsidRPr="00016A36">
          <w:rPr>
            <w:rStyle w:val="Hyperlink"/>
            <w:noProof/>
          </w:rPr>
          <w:t>3.4</w:t>
        </w:r>
        <w:r w:rsidR="002B7986">
          <w:rPr>
            <w:rFonts w:asciiTheme="minorHAnsi" w:eastAsiaTheme="minorEastAsia" w:hAnsiTheme="minorHAnsi" w:cstheme="minorBidi"/>
            <w:noProof/>
            <w:color w:val="auto"/>
            <w:sz w:val="22"/>
            <w:szCs w:val="22"/>
          </w:rPr>
          <w:tab/>
        </w:r>
        <w:r w:rsidR="002B7986" w:rsidRPr="00016A36">
          <w:rPr>
            <w:rStyle w:val="Hyperlink"/>
            <w:noProof/>
          </w:rPr>
          <w:t>TaskActionListType Class</w:t>
        </w:r>
        <w:r w:rsidR="002B7986">
          <w:rPr>
            <w:noProof/>
            <w:webHidden/>
          </w:rPr>
          <w:tab/>
        </w:r>
        <w:r w:rsidR="002B7986">
          <w:rPr>
            <w:noProof/>
            <w:webHidden/>
          </w:rPr>
          <w:fldChar w:fldCharType="begin"/>
        </w:r>
        <w:r w:rsidR="002B7986">
          <w:rPr>
            <w:noProof/>
            <w:webHidden/>
          </w:rPr>
          <w:instrText xml:space="preserve"> PAGEREF _Toc438642576 \h </w:instrText>
        </w:r>
        <w:r w:rsidR="002B7986">
          <w:rPr>
            <w:noProof/>
            <w:webHidden/>
          </w:rPr>
        </w:r>
        <w:r w:rsidR="002B7986">
          <w:rPr>
            <w:noProof/>
            <w:webHidden/>
          </w:rPr>
          <w:fldChar w:fldCharType="separate"/>
        </w:r>
        <w:r w:rsidR="002B7986">
          <w:rPr>
            <w:noProof/>
            <w:webHidden/>
          </w:rPr>
          <w:t>16</w:t>
        </w:r>
        <w:r w:rsidR="002B7986">
          <w:rPr>
            <w:noProof/>
            <w:webHidden/>
          </w:rPr>
          <w:fldChar w:fldCharType="end"/>
        </w:r>
      </w:hyperlink>
    </w:p>
    <w:p w14:paraId="3CD32D3F"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7" w:history="1">
        <w:r w:rsidR="002B7986" w:rsidRPr="00016A36">
          <w:rPr>
            <w:rStyle w:val="Hyperlink"/>
            <w:noProof/>
          </w:rPr>
          <w:t>3.5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 Class</w:t>
        </w:r>
        <w:r w:rsidR="002B7986">
          <w:rPr>
            <w:noProof/>
            <w:webHidden/>
          </w:rPr>
          <w:tab/>
        </w:r>
        <w:r w:rsidR="002B7986">
          <w:rPr>
            <w:noProof/>
            <w:webHidden/>
          </w:rPr>
          <w:fldChar w:fldCharType="begin"/>
        </w:r>
        <w:r w:rsidR="002B7986">
          <w:rPr>
            <w:noProof/>
            <w:webHidden/>
          </w:rPr>
          <w:instrText xml:space="preserve"> PAGEREF _Toc438642577 \h </w:instrText>
        </w:r>
        <w:r w:rsidR="002B7986">
          <w:rPr>
            <w:noProof/>
            <w:webHidden/>
          </w:rPr>
        </w:r>
        <w:r w:rsidR="002B7986">
          <w:rPr>
            <w:noProof/>
            <w:webHidden/>
          </w:rPr>
          <w:fldChar w:fldCharType="separate"/>
        </w:r>
        <w:r w:rsidR="002B7986">
          <w:rPr>
            <w:noProof/>
            <w:webHidden/>
          </w:rPr>
          <w:t>17</w:t>
        </w:r>
        <w:r w:rsidR="002B7986">
          <w:rPr>
            <w:noProof/>
            <w:webHidden/>
          </w:rPr>
          <w:fldChar w:fldCharType="end"/>
        </w:r>
      </w:hyperlink>
    </w:p>
    <w:p w14:paraId="0C7BAE25"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8" w:history="1">
        <w:r w:rsidR="002B7986" w:rsidRPr="00016A36">
          <w:rPr>
            <w:rStyle w:val="Hyperlink"/>
            <w:noProof/>
          </w:rPr>
          <w:t>3.6</w:t>
        </w:r>
        <w:r w:rsidR="002B7986">
          <w:rPr>
            <w:rFonts w:asciiTheme="minorHAnsi" w:eastAsiaTheme="minorEastAsia" w:hAnsiTheme="minorHAnsi" w:cstheme="minorBidi"/>
            <w:noProof/>
            <w:color w:val="auto"/>
            <w:sz w:val="22"/>
            <w:szCs w:val="22"/>
          </w:rPr>
          <w:tab/>
        </w:r>
        <w:r w:rsidR="002B7986" w:rsidRPr="00016A36">
          <w:rPr>
            <w:rStyle w:val="Hyperlink"/>
            <w:noProof/>
          </w:rPr>
          <w:t>IComHandlerActionType Class</w:t>
        </w:r>
        <w:r w:rsidR="002B7986">
          <w:rPr>
            <w:noProof/>
            <w:webHidden/>
          </w:rPr>
          <w:tab/>
        </w:r>
        <w:r w:rsidR="002B7986">
          <w:rPr>
            <w:noProof/>
            <w:webHidden/>
          </w:rPr>
          <w:fldChar w:fldCharType="begin"/>
        </w:r>
        <w:r w:rsidR="002B7986">
          <w:rPr>
            <w:noProof/>
            <w:webHidden/>
          </w:rPr>
          <w:instrText xml:space="preserve"> PAGEREF _Toc438642578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7FD47643"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9" w:history="1">
        <w:r w:rsidR="002B7986" w:rsidRPr="00016A36">
          <w:rPr>
            <w:rStyle w:val="Hyperlink"/>
            <w:noProof/>
          </w:rPr>
          <w:t>3.7</w:t>
        </w:r>
        <w:r w:rsidR="002B7986">
          <w:rPr>
            <w:rFonts w:asciiTheme="minorHAnsi" w:eastAsiaTheme="minorEastAsia" w:hAnsiTheme="minorHAnsi" w:cstheme="minorBidi"/>
            <w:noProof/>
            <w:color w:val="auto"/>
            <w:sz w:val="22"/>
            <w:szCs w:val="22"/>
          </w:rPr>
          <w:tab/>
        </w:r>
        <w:r w:rsidR="002B7986" w:rsidRPr="00016A36">
          <w:rPr>
            <w:rStyle w:val="Hyperlink"/>
            <w:noProof/>
          </w:rPr>
          <w:t>IExecActionType Class</w:t>
        </w:r>
        <w:r w:rsidR="002B7986">
          <w:rPr>
            <w:noProof/>
            <w:webHidden/>
          </w:rPr>
          <w:tab/>
        </w:r>
        <w:r w:rsidR="002B7986">
          <w:rPr>
            <w:noProof/>
            <w:webHidden/>
          </w:rPr>
          <w:fldChar w:fldCharType="begin"/>
        </w:r>
        <w:r w:rsidR="002B7986">
          <w:rPr>
            <w:noProof/>
            <w:webHidden/>
          </w:rPr>
          <w:instrText xml:space="preserve"> PAGEREF _Toc438642579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14C9EAB8"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0" w:history="1">
        <w:r w:rsidR="002B7986" w:rsidRPr="00016A36">
          <w:rPr>
            <w:rStyle w:val="Hyperlink"/>
            <w:noProof/>
          </w:rPr>
          <w:t>3.8</w:t>
        </w:r>
        <w:r w:rsidR="002B7986">
          <w:rPr>
            <w:rFonts w:asciiTheme="minorHAnsi" w:eastAsiaTheme="minorEastAsia" w:hAnsiTheme="minorHAnsi" w:cstheme="minorBidi"/>
            <w:noProof/>
            <w:color w:val="auto"/>
            <w:sz w:val="22"/>
            <w:szCs w:val="22"/>
          </w:rPr>
          <w:tab/>
        </w:r>
        <w:r w:rsidR="002B7986" w:rsidRPr="00016A36">
          <w:rPr>
            <w:rStyle w:val="Hyperlink"/>
            <w:noProof/>
          </w:rPr>
          <w:t>IShowMessageActionType Class</w:t>
        </w:r>
        <w:r w:rsidR="002B7986">
          <w:rPr>
            <w:noProof/>
            <w:webHidden/>
          </w:rPr>
          <w:tab/>
        </w:r>
        <w:r w:rsidR="002B7986">
          <w:rPr>
            <w:noProof/>
            <w:webHidden/>
          </w:rPr>
          <w:fldChar w:fldCharType="begin"/>
        </w:r>
        <w:r w:rsidR="002B7986">
          <w:rPr>
            <w:noProof/>
            <w:webHidden/>
          </w:rPr>
          <w:instrText xml:space="preserve"> PAGEREF _Toc438642580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213E4A6B"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1" w:history="1">
        <w:r w:rsidR="002B7986" w:rsidRPr="00016A36">
          <w:rPr>
            <w:rStyle w:val="Hyperlink"/>
            <w:noProof/>
          </w:rPr>
          <w:t>3.9</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TaskActionTypeType Data Type</w:t>
        </w:r>
        <w:r w:rsidR="002B7986">
          <w:rPr>
            <w:noProof/>
            <w:webHidden/>
          </w:rPr>
          <w:tab/>
        </w:r>
        <w:r w:rsidR="002B7986">
          <w:rPr>
            <w:noProof/>
            <w:webHidden/>
          </w:rPr>
          <w:fldChar w:fldCharType="begin"/>
        </w:r>
        <w:r w:rsidR="002B7986">
          <w:rPr>
            <w:noProof/>
            <w:webHidden/>
          </w:rPr>
          <w:instrText xml:space="preserve"> PAGEREF _Toc438642581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6DB9BFD6"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2" w:history="1">
        <w:r w:rsidR="002B7986" w:rsidRPr="00016A36">
          <w:rPr>
            <w:rStyle w:val="Hyperlink"/>
            <w:noProof/>
          </w:rPr>
          <w:t>3.10</w:t>
        </w:r>
        <w:r w:rsidR="002B7986">
          <w:rPr>
            <w:rFonts w:asciiTheme="minorHAnsi" w:eastAsiaTheme="minorEastAsia" w:hAnsiTheme="minorHAnsi" w:cstheme="minorBidi"/>
            <w:noProof/>
            <w:color w:val="auto"/>
            <w:sz w:val="22"/>
            <w:szCs w:val="22"/>
          </w:rPr>
          <w:tab/>
        </w:r>
        <w:r w:rsidR="002B7986" w:rsidRPr="00016A36">
          <w:rPr>
            <w:rStyle w:val="Hyperlink"/>
            <w:noProof/>
          </w:rPr>
          <w:t>TaskFlagType Data Type</w:t>
        </w:r>
        <w:r w:rsidR="002B7986">
          <w:rPr>
            <w:noProof/>
            <w:webHidden/>
          </w:rPr>
          <w:tab/>
        </w:r>
        <w:r w:rsidR="002B7986">
          <w:rPr>
            <w:noProof/>
            <w:webHidden/>
          </w:rPr>
          <w:fldChar w:fldCharType="begin"/>
        </w:r>
        <w:r w:rsidR="002B7986">
          <w:rPr>
            <w:noProof/>
            <w:webHidden/>
          </w:rPr>
          <w:instrText xml:space="preserve"> PAGEREF _Toc438642582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0A017433"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3" w:history="1">
        <w:r w:rsidR="002B7986" w:rsidRPr="00016A36">
          <w:rPr>
            <w:rStyle w:val="Hyperlink"/>
            <w:noProof/>
          </w:rPr>
          <w:t>3.11</w:t>
        </w:r>
        <w:r w:rsidR="002B7986">
          <w:rPr>
            <w:rFonts w:asciiTheme="minorHAnsi" w:eastAsiaTheme="minorEastAsia" w:hAnsiTheme="minorHAnsi" w:cstheme="minorBidi"/>
            <w:noProof/>
            <w:color w:val="auto"/>
            <w:sz w:val="22"/>
            <w:szCs w:val="22"/>
          </w:rPr>
          <w:tab/>
        </w:r>
        <w:r w:rsidR="002B7986" w:rsidRPr="00016A36">
          <w:rPr>
            <w:rStyle w:val="Hyperlink"/>
            <w:noProof/>
          </w:rPr>
          <w:t>TaskPriorityType Data Type</w:t>
        </w:r>
        <w:r w:rsidR="002B7986">
          <w:rPr>
            <w:noProof/>
            <w:webHidden/>
          </w:rPr>
          <w:tab/>
        </w:r>
        <w:r w:rsidR="002B7986">
          <w:rPr>
            <w:noProof/>
            <w:webHidden/>
          </w:rPr>
          <w:fldChar w:fldCharType="begin"/>
        </w:r>
        <w:r w:rsidR="002B7986">
          <w:rPr>
            <w:noProof/>
            <w:webHidden/>
          </w:rPr>
          <w:instrText xml:space="preserve"> PAGEREF _Toc438642583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4D37AF4"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4" w:history="1">
        <w:r w:rsidR="002B7986" w:rsidRPr="00016A36">
          <w:rPr>
            <w:rStyle w:val="Hyperlink"/>
            <w:noProof/>
          </w:rPr>
          <w:t>3.12</w:t>
        </w:r>
        <w:r w:rsidR="002B7986">
          <w:rPr>
            <w:rFonts w:asciiTheme="minorHAnsi" w:eastAsiaTheme="minorEastAsia" w:hAnsiTheme="minorHAnsi" w:cstheme="minorBidi"/>
            <w:noProof/>
            <w:color w:val="auto"/>
            <w:sz w:val="22"/>
            <w:szCs w:val="22"/>
          </w:rPr>
          <w:tab/>
        </w:r>
        <w:r w:rsidR="002B7986" w:rsidRPr="00016A36">
          <w:rPr>
            <w:rStyle w:val="Hyperlink"/>
            <w:noProof/>
          </w:rPr>
          <w:t>TaskTriggerFrequencyType Data Type</w:t>
        </w:r>
        <w:r w:rsidR="002B7986">
          <w:rPr>
            <w:noProof/>
            <w:webHidden/>
          </w:rPr>
          <w:tab/>
        </w:r>
        <w:r w:rsidR="002B7986">
          <w:rPr>
            <w:noProof/>
            <w:webHidden/>
          </w:rPr>
          <w:fldChar w:fldCharType="begin"/>
        </w:r>
        <w:r w:rsidR="002B7986">
          <w:rPr>
            <w:noProof/>
            <w:webHidden/>
          </w:rPr>
          <w:instrText xml:space="preserve"> PAGEREF _Toc438642584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020C5D8"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5" w:history="1">
        <w:r w:rsidR="002B7986" w:rsidRPr="00016A36">
          <w:rPr>
            <w:rStyle w:val="Hyperlink"/>
            <w:noProof/>
          </w:rPr>
          <w:t>3.13</w:t>
        </w:r>
        <w:r w:rsidR="002B7986">
          <w:rPr>
            <w:rFonts w:asciiTheme="minorHAnsi" w:eastAsiaTheme="minorEastAsia" w:hAnsiTheme="minorHAnsi" w:cstheme="minorBidi"/>
            <w:noProof/>
            <w:color w:val="auto"/>
            <w:sz w:val="22"/>
            <w:szCs w:val="22"/>
          </w:rPr>
          <w:tab/>
        </w:r>
        <w:r w:rsidR="002B7986" w:rsidRPr="00016A36">
          <w:rPr>
            <w:rStyle w:val="Hyperlink"/>
            <w:noProof/>
          </w:rPr>
          <w:t>TaskTriggerType Data Type</w:t>
        </w:r>
        <w:r w:rsidR="002B7986">
          <w:rPr>
            <w:noProof/>
            <w:webHidden/>
          </w:rPr>
          <w:tab/>
        </w:r>
        <w:r w:rsidR="002B7986">
          <w:rPr>
            <w:noProof/>
            <w:webHidden/>
          </w:rPr>
          <w:fldChar w:fldCharType="begin"/>
        </w:r>
        <w:r w:rsidR="002B7986">
          <w:rPr>
            <w:noProof/>
            <w:webHidden/>
          </w:rPr>
          <w:instrText xml:space="preserve"> PAGEREF _Toc438642585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3452DC31"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6" w:history="1">
        <w:r w:rsidR="002B7986" w:rsidRPr="00016A36">
          <w:rPr>
            <w:rStyle w:val="Hyperlink"/>
            <w:noProof/>
          </w:rPr>
          <w:t>3.14</w:t>
        </w:r>
        <w:r w:rsidR="002B7986">
          <w:rPr>
            <w:rFonts w:asciiTheme="minorHAnsi" w:eastAsiaTheme="minorEastAsia" w:hAnsiTheme="minorHAnsi" w:cstheme="minorBidi"/>
            <w:noProof/>
            <w:color w:val="auto"/>
            <w:sz w:val="22"/>
            <w:szCs w:val="22"/>
          </w:rPr>
          <w:tab/>
        </w:r>
        <w:r w:rsidR="002B7986" w:rsidRPr="00016A36">
          <w:rPr>
            <w:rStyle w:val="Hyperlink"/>
            <w:noProof/>
          </w:rPr>
          <w:t>TaskStatusType Date Type</w:t>
        </w:r>
        <w:r w:rsidR="002B7986">
          <w:rPr>
            <w:noProof/>
            <w:webHidden/>
          </w:rPr>
          <w:tab/>
        </w:r>
        <w:r w:rsidR="002B7986">
          <w:rPr>
            <w:noProof/>
            <w:webHidden/>
          </w:rPr>
          <w:fldChar w:fldCharType="begin"/>
        </w:r>
        <w:r w:rsidR="002B7986">
          <w:rPr>
            <w:noProof/>
            <w:webHidden/>
          </w:rPr>
          <w:instrText xml:space="preserve"> PAGEREF _Toc438642586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69D60CDB"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7" w:history="1">
        <w:r w:rsidR="002B7986" w:rsidRPr="00016A36">
          <w:rPr>
            <w:rStyle w:val="Hyperlink"/>
            <w:noProof/>
          </w:rPr>
          <w:t>3.15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TaskActionTypeEnum Enumeration</w:t>
        </w:r>
        <w:r w:rsidR="002B7986">
          <w:rPr>
            <w:noProof/>
            <w:webHidden/>
          </w:rPr>
          <w:tab/>
        </w:r>
        <w:r w:rsidR="002B7986">
          <w:rPr>
            <w:noProof/>
            <w:webHidden/>
          </w:rPr>
          <w:fldChar w:fldCharType="begin"/>
        </w:r>
        <w:r w:rsidR="002B7986">
          <w:rPr>
            <w:noProof/>
            <w:webHidden/>
          </w:rPr>
          <w:instrText xml:space="preserve"> PAGEREF _Toc438642587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53B80B38"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8" w:history="1">
        <w:r w:rsidR="002B7986" w:rsidRPr="00016A36">
          <w:rPr>
            <w:rStyle w:val="Hyperlink"/>
            <w:noProof/>
          </w:rPr>
          <w:t>3.16</w:t>
        </w:r>
        <w:r w:rsidR="002B7986">
          <w:rPr>
            <w:rFonts w:asciiTheme="minorHAnsi" w:eastAsiaTheme="minorEastAsia" w:hAnsiTheme="minorHAnsi" w:cstheme="minorBidi"/>
            <w:noProof/>
            <w:color w:val="auto"/>
            <w:sz w:val="22"/>
            <w:szCs w:val="22"/>
          </w:rPr>
          <w:tab/>
        </w:r>
        <w:r w:rsidR="002B7986" w:rsidRPr="00016A36">
          <w:rPr>
            <w:rStyle w:val="Hyperlink"/>
            <w:noProof/>
          </w:rPr>
          <w:t>TaskPriorityEnum Enumeration</w:t>
        </w:r>
        <w:r w:rsidR="002B7986">
          <w:rPr>
            <w:noProof/>
            <w:webHidden/>
          </w:rPr>
          <w:tab/>
        </w:r>
        <w:r w:rsidR="002B7986">
          <w:rPr>
            <w:noProof/>
            <w:webHidden/>
          </w:rPr>
          <w:fldChar w:fldCharType="begin"/>
        </w:r>
        <w:r w:rsidR="002B7986">
          <w:rPr>
            <w:noProof/>
            <w:webHidden/>
          </w:rPr>
          <w:instrText xml:space="preserve"> PAGEREF _Toc438642588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56933F21"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9" w:history="1">
        <w:r w:rsidR="002B7986" w:rsidRPr="00016A36">
          <w:rPr>
            <w:rStyle w:val="Hyperlink"/>
            <w:noProof/>
          </w:rPr>
          <w:t>3.17</w:t>
        </w:r>
        <w:r w:rsidR="002B7986">
          <w:rPr>
            <w:rFonts w:asciiTheme="minorHAnsi" w:eastAsiaTheme="minorEastAsia" w:hAnsiTheme="minorHAnsi" w:cstheme="minorBidi"/>
            <w:noProof/>
            <w:color w:val="auto"/>
            <w:sz w:val="22"/>
            <w:szCs w:val="22"/>
          </w:rPr>
          <w:tab/>
        </w:r>
        <w:r w:rsidR="002B7986" w:rsidRPr="00016A36">
          <w:rPr>
            <w:rStyle w:val="Hyperlink"/>
            <w:noProof/>
          </w:rPr>
          <w:t>TriggerFrequencyEnum Enumeration</w:t>
        </w:r>
        <w:r w:rsidR="002B7986">
          <w:rPr>
            <w:noProof/>
            <w:webHidden/>
          </w:rPr>
          <w:tab/>
        </w:r>
        <w:r w:rsidR="002B7986">
          <w:rPr>
            <w:noProof/>
            <w:webHidden/>
          </w:rPr>
          <w:fldChar w:fldCharType="begin"/>
        </w:r>
        <w:r w:rsidR="002B7986">
          <w:rPr>
            <w:noProof/>
            <w:webHidden/>
          </w:rPr>
          <w:instrText xml:space="preserve"> PAGEREF _Toc438642589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69E9C262"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0" w:history="1">
        <w:r w:rsidR="002B7986" w:rsidRPr="00016A36">
          <w:rPr>
            <w:rStyle w:val="Hyperlink"/>
            <w:noProof/>
          </w:rPr>
          <w:t>3.18</w:t>
        </w:r>
        <w:r w:rsidR="002B7986">
          <w:rPr>
            <w:rFonts w:asciiTheme="minorHAnsi" w:eastAsiaTheme="minorEastAsia" w:hAnsiTheme="minorHAnsi" w:cstheme="minorBidi"/>
            <w:noProof/>
            <w:color w:val="auto"/>
            <w:sz w:val="22"/>
            <w:szCs w:val="22"/>
          </w:rPr>
          <w:tab/>
        </w:r>
        <w:r w:rsidR="002B7986" w:rsidRPr="00016A36">
          <w:rPr>
            <w:rStyle w:val="Hyperlink"/>
            <w:noProof/>
          </w:rPr>
          <w:t>TriggerTypeEnum Enumeration</w:t>
        </w:r>
        <w:r w:rsidR="002B7986">
          <w:rPr>
            <w:noProof/>
            <w:webHidden/>
          </w:rPr>
          <w:tab/>
        </w:r>
        <w:r w:rsidR="002B7986">
          <w:rPr>
            <w:noProof/>
            <w:webHidden/>
          </w:rPr>
          <w:fldChar w:fldCharType="begin"/>
        </w:r>
        <w:r w:rsidR="002B7986">
          <w:rPr>
            <w:noProof/>
            <w:webHidden/>
          </w:rPr>
          <w:instrText xml:space="preserve"> PAGEREF _Toc438642590 \h </w:instrText>
        </w:r>
        <w:r w:rsidR="002B7986">
          <w:rPr>
            <w:noProof/>
            <w:webHidden/>
          </w:rPr>
        </w:r>
        <w:r w:rsidR="002B7986">
          <w:rPr>
            <w:noProof/>
            <w:webHidden/>
          </w:rPr>
          <w:fldChar w:fldCharType="separate"/>
        </w:r>
        <w:r w:rsidR="002B7986">
          <w:rPr>
            <w:noProof/>
            <w:webHidden/>
          </w:rPr>
          <w:t>22</w:t>
        </w:r>
        <w:r w:rsidR="002B7986">
          <w:rPr>
            <w:noProof/>
            <w:webHidden/>
          </w:rPr>
          <w:fldChar w:fldCharType="end"/>
        </w:r>
      </w:hyperlink>
    </w:p>
    <w:p w14:paraId="47D30AEF" w14:textId="77777777" w:rsidR="002B7986" w:rsidRDefault="00961F6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1" w:history="1">
        <w:r w:rsidR="002B7986" w:rsidRPr="00016A36">
          <w:rPr>
            <w:rStyle w:val="Hyperlink"/>
            <w:noProof/>
          </w:rPr>
          <w:t>3.19</w:t>
        </w:r>
        <w:r w:rsidR="002B7986">
          <w:rPr>
            <w:rFonts w:asciiTheme="minorHAnsi" w:eastAsiaTheme="minorEastAsia" w:hAnsiTheme="minorHAnsi" w:cstheme="minorBidi"/>
            <w:noProof/>
            <w:color w:val="auto"/>
            <w:sz w:val="22"/>
            <w:szCs w:val="22"/>
          </w:rPr>
          <w:tab/>
        </w:r>
        <w:r w:rsidR="002B7986" w:rsidRPr="00016A36">
          <w:rPr>
            <w:rStyle w:val="Hyperlink"/>
            <w:noProof/>
          </w:rPr>
          <w:t>TaskStatusEnum Enumeration</w:t>
        </w:r>
        <w:r w:rsidR="002B7986">
          <w:rPr>
            <w:noProof/>
            <w:webHidden/>
          </w:rPr>
          <w:tab/>
        </w:r>
        <w:r w:rsidR="002B7986">
          <w:rPr>
            <w:noProof/>
            <w:webHidden/>
          </w:rPr>
          <w:fldChar w:fldCharType="begin"/>
        </w:r>
        <w:r w:rsidR="002B7986">
          <w:rPr>
            <w:noProof/>
            <w:webHidden/>
          </w:rPr>
          <w:instrText xml:space="preserve"> PAGEREF _Toc438642591 \h </w:instrText>
        </w:r>
        <w:r w:rsidR="002B7986">
          <w:rPr>
            <w:noProof/>
            <w:webHidden/>
          </w:rPr>
        </w:r>
        <w:r w:rsidR="002B7986">
          <w:rPr>
            <w:noProof/>
            <w:webHidden/>
          </w:rPr>
          <w:fldChar w:fldCharType="separate"/>
        </w:r>
        <w:r w:rsidR="002B7986">
          <w:rPr>
            <w:noProof/>
            <w:webHidden/>
          </w:rPr>
          <w:t>23</w:t>
        </w:r>
        <w:r w:rsidR="002B7986">
          <w:rPr>
            <w:noProof/>
            <w:webHidden/>
          </w:rPr>
          <w:fldChar w:fldCharType="end"/>
        </w:r>
      </w:hyperlink>
    </w:p>
    <w:p w14:paraId="06574ACB" w14:textId="77777777" w:rsidR="002B7986" w:rsidRDefault="00961F67">
      <w:pPr>
        <w:pStyle w:val="TOC1"/>
        <w:rPr>
          <w:rFonts w:asciiTheme="minorHAnsi" w:eastAsiaTheme="minorEastAsia" w:hAnsiTheme="minorHAnsi" w:cstheme="minorBidi"/>
          <w:noProof/>
          <w:color w:val="auto"/>
          <w:sz w:val="22"/>
          <w:szCs w:val="22"/>
        </w:rPr>
      </w:pPr>
      <w:hyperlink w:anchor="_Toc438642592" w:history="1">
        <w:r w:rsidR="002B7986" w:rsidRPr="00016A36">
          <w:rPr>
            <w:rStyle w:val="Hyperlink"/>
            <w:noProof/>
          </w:rPr>
          <w:t>4</w:t>
        </w:r>
        <w:r w:rsidR="002B7986">
          <w:rPr>
            <w:rFonts w:asciiTheme="minorHAnsi" w:eastAsiaTheme="minorEastAsia" w:hAnsiTheme="minorHAnsi" w:cstheme="minorBidi"/>
            <w:noProof/>
            <w:color w:val="auto"/>
            <w:sz w:val="22"/>
            <w:szCs w:val="22"/>
          </w:rPr>
          <w:tab/>
        </w:r>
        <w:r w:rsidR="002B7986" w:rsidRPr="00016A36">
          <w:rPr>
            <w:rStyle w:val="Hyperlink"/>
            <w:noProof/>
          </w:rPr>
          <w:t>Conformance</w:t>
        </w:r>
        <w:r w:rsidR="002B7986">
          <w:rPr>
            <w:noProof/>
            <w:webHidden/>
          </w:rPr>
          <w:tab/>
        </w:r>
        <w:r w:rsidR="002B7986">
          <w:rPr>
            <w:noProof/>
            <w:webHidden/>
          </w:rPr>
          <w:fldChar w:fldCharType="begin"/>
        </w:r>
        <w:r w:rsidR="002B7986">
          <w:rPr>
            <w:noProof/>
            <w:webHidden/>
          </w:rPr>
          <w:instrText xml:space="preserve"> PAGEREF _Toc438642592 \h </w:instrText>
        </w:r>
        <w:r w:rsidR="002B7986">
          <w:rPr>
            <w:noProof/>
            <w:webHidden/>
          </w:rPr>
        </w:r>
        <w:r w:rsidR="002B7986">
          <w:rPr>
            <w:noProof/>
            <w:webHidden/>
          </w:rPr>
          <w:fldChar w:fldCharType="separate"/>
        </w:r>
        <w:r w:rsidR="002B7986">
          <w:rPr>
            <w:noProof/>
            <w:webHidden/>
          </w:rPr>
          <w:t>25</w:t>
        </w:r>
        <w:r w:rsidR="002B7986">
          <w:rPr>
            <w:noProof/>
            <w:webHidden/>
          </w:rPr>
          <w:fldChar w:fldCharType="end"/>
        </w:r>
      </w:hyperlink>
    </w:p>
    <w:p w14:paraId="5DDD0AA9" w14:textId="77777777" w:rsidR="002B7986" w:rsidRDefault="00961F67">
      <w:pPr>
        <w:pStyle w:val="TOC1"/>
        <w:rPr>
          <w:rFonts w:asciiTheme="minorHAnsi" w:eastAsiaTheme="minorEastAsia" w:hAnsiTheme="minorHAnsi" w:cstheme="minorBidi"/>
          <w:noProof/>
          <w:color w:val="auto"/>
          <w:sz w:val="22"/>
          <w:szCs w:val="22"/>
        </w:rPr>
      </w:pPr>
      <w:hyperlink w:anchor="_Toc438642593" w:history="1">
        <w:r w:rsidR="002B7986" w:rsidRPr="00016A36">
          <w:rPr>
            <w:rStyle w:val="Hyperlink"/>
            <w:noProof/>
          </w:rPr>
          <w:t>Acknowledgments</w:t>
        </w:r>
        <w:r w:rsidR="002B7986">
          <w:rPr>
            <w:noProof/>
            <w:webHidden/>
          </w:rPr>
          <w:tab/>
        </w:r>
        <w:r w:rsidR="002B7986">
          <w:rPr>
            <w:noProof/>
            <w:webHidden/>
          </w:rPr>
          <w:fldChar w:fldCharType="begin"/>
        </w:r>
        <w:r w:rsidR="002B7986">
          <w:rPr>
            <w:noProof/>
            <w:webHidden/>
          </w:rPr>
          <w:instrText xml:space="preserve"> PAGEREF _Toc438642593 \h </w:instrText>
        </w:r>
        <w:r w:rsidR="002B7986">
          <w:rPr>
            <w:noProof/>
            <w:webHidden/>
          </w:rPr>
        </w:r>
        <w:r w:rsidR="002B7986">
          <w:rPr>
            <w:noProof/>
            <w:webHidden/>
          </w:rPr>
          <w:fldChar w:fldCharType="separate"/>
        </w:r>
        <w:r w:rsidR="002B7986">
          <w:rPr>
            <w:noProof/>
            <w:webHidden/>
          </w:rPr>
          <w:t>26</w:t>
        </w:r>
        <w:r w:rsidR="002B7986">
          <w:rPr>
            <w:noProof/>
            <w:webHidden/>
          </w:rPr>
          <w:fldChar w:fldCharType="end"/>
        </w:r>
      </w:hyperlink>
    </w:p>
    <w:p w14:paraId="03EEE916" w14:textId="77777777" w:rsidR="002B7986" w:rsidRDefault="00961F67">
      <w:pPr>
        <w:pStyle w:val="TOC1"/>
        <w:rPr>
          <w:rFonts w:asciiTheme="minorHAnsi" w:eastAsiaTheme="minorEastAsia" w:hAnsiTheme="minorHAnsi" w:cstheme="minorBidi"/>
          <w:noProof/>
          <w:color w:val="auto"/>
          <w:sz w:val="22"/>
          <w:szCs w:val="22"/>
        </w:rPr>
      </w:pPr>
      <w:hyperlink w:anchor="_Toc438642594" w:history="1">
        <w:r w:rsidR="002B7986" w:rsidRPr="00016A36">
          <w:rPr>
            <w:rStyle w:val="Hyperlink"/>
            <w:noProof/>
          </w:rPr>
          <w:t>Revision History</w:t>
        </w:r>
        <w:r w:rsidR="002B7986">
          <w:rPr>
            <w:noProof/>
            <w:webHidden/>
          </w:rPr>
          <w:tab/>
        </w:r>
        <w:r w:rsidR="002B7986">
          <w:rPr>
            <w:noProof/>
            <w:webHidden/>
          </w:rPr>
          <w:fldChar w:fldCharType="begin"/>
        </w:r>
        <w:r w:rsidR="002B7986">
          <w:rPr>
            <w:noProof/>
            <w:webHidden/>
          </w:rPr>
          <w:instrText xml:space="preserve"> PAGEREF _Toc438642594 \h </w:instrText>
        </w:r>
        <w:r w:rsidR="002B7986">
          <w:rPr>
            <w:noProof/>
            <w:webHidden/>
          </w:rPr>
        </w:r>
        <w:r w:rsidR="002B7986">
          <w:rPr>
            <w:noProof/>
            <w:webHidden/>
          </w:rPr>
          <w:fldChar w:fldCharType="separate"/>
        </w:r>
        <w:r w:rsidR="002B7986">
          <w:rPr>
            <w:noProof/>
            <w:webHidden/>
          </w:rPr>
          <w:t>27</w:t>
        </w:r>
        <w:r w:rsidR="002B7986">
          <w:rPr>
            <w:noProof/>
            <w:webHidden/>
          </w:rPr>
          <w:fldChar w:fldCharType="end"/>
        </w:r>
      </w:hyperlink>
    </w:p>
    <w:p w14:paraId="4766C903" w14:textId="60763CAC"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38642557"/>
      <w:bookmarkEnd w:id="0"/>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401AFE73"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38642558"/>
      <w:r>
        <w:t>CybOX</w:t>
      </w:r>
      <w:r w:rsidR="006D7162">
        <w:rPr>
          <w:vertAlign w:val="superscript"/>
        </w:rPr>
        <w:t>TM</w:t>
      </w:r>
      <w:r>
        <w:t xml:space="preserve"> Specification Documents</w:t>
      </w:r>
      <w:bookmarkEnd w:id="7"/>
      <w:bookmarkEnd w:id="8"/>
      <w:bookmarkEnd w:id="9"/>
      <w:bookmarkEnd w:id="10"/>
      <w:bookmarkEnd w:id="11"/>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77777777"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38642559"/>
      <w:r>
        <w:t>Document Conventions</w:t>
      </w:r>
      <w:bookmarkEnd w:id="12"/>
      <w:bookmarkEnd w:id="13"/>
      <w:bookmarkEnd w:id="14"/>
    </w:p>
    <w:p w14:paraId="4150E541" w14:textId="77777777" w:rsidR="00186671" w:rsidRDefault="00795CC7" w:rsidP="00186671">
      <w:r>
        <w:t>The following conventions are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38642560"/>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19" w:name="_Ref394486021"/>
      <w:bookmarkStart w:id="20" w:name="_Toc426119871"/>
      <w:bookmarkStart w:id="21" w:name="_Toc438642561"/>
      <w:r>
        <w:t>UML Package References</w:t>
      </w:r>
      <w:bookmarkEnd w:id="19"/>
      <w:bookmarkEnd w:id="20"/>
      <w:bookmarkEnd w:id="21"/>
    </w:p>
    <w:p w14:paraId="4EB3345D" w14:textId="15369C78"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4" w:name="_Toc426119872"/>
      <w:bookmarkStart w:id="25" w:name="_Toc438642562"/>
      <w:r w:rsidRPr="00904E02">
        <w:t>UML Diagrams</w:t>
      </w:r>
      <w:bookmarkEnd w:id="22"/>
      <w:bookmarkEnd w:id="23"/>
      <w:bookmarkEnd w:id="24"/>
      <w:bookmarkEnd w:id="25"/>
    </w:p>
    <w:p w14:paraId="418B82FC" w14:textId="77777777" w:rsidR="00186671" w:rsidRDefault="00795CC7" w:rsidP="0018667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0" w:name="_Toc426119873"/>
      <w:bookmarkStart w:id="31" w:name="_Toc438642563"/>
      <w:r>
        <w:t>Class Properties</w:t>
      </w:r>
      <w:bookmarkEnd w:id="26"/>
      <w:bookmarkEnd w:id="30"/>
      <w:bookmarkEnd w:id="31"/>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2" w:name="_Toc398719453"/>
      <w:bookmarkStart w:id="33" w:name="_Toc426119874"/>
      <w:bookmarkStart w:id="34" w:name="_Toc438642564"/>
      <w:r>
        <w:t>Diagram Icons and Arrow Types</w:t>
      </w:r>
      <w:bookmarkEnd w:id="32"/>
      <w:bookmarkEnd w:id="33"/>
      <w:bookmarkEnd w:id="34"/>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5" w:name="_Ref397637630"/>
      <w:bookmarkStart w:id="36" w:name="_Toc426119876"/>
      <w:r w:rsidRPr="00305518">
        <w:lastRenderedPageBreak/>
        <w:t xml:space="preserve">Table </w:t>
      </w:r>
      <w:r w:rsidR="00961F67">
        <w:fldChar w:fldCharType="begin"/>
      </w:r>
      <w:r w:rsidR="00961F67">
        <w:instrText xml:space="preserve"> STYLEREF 1 \s </w:instrText>
      </w:r>
      <w:r w:rsidR="00961F67">
        <w:fldChar w:fldCharType="separate"/>
      </w:r>
      <w:r w:rsidR="002F2399">
        <w:rPr>
          <w:noProof/>
        </w:rPr>
        <w:t>1</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1</w:t>
      </w:r>
      <w:r w:rsidR="00961F67">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8268" r:id="rId27"/>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25pt;height:14.25pt" o:ole="">
                  <v:imagedata r:id="rId29" o:title=""/>
                </v:shape>
                <o:OLEObject Type="Embed" ProgID="PBrush" ShapeID="_x0000_i1026" DrawAspect="Content" ObjectID="_1512978269" r:id="rId30"/>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25pt;height:14.25pt" o:ole="">
                  <v:imagedata r:id="rId31" o:title=""/>
                </v:shape>
                <o:OLEObject Type="Embed" ProgID="PBrush" ShapeID="_x0000_i1027" DrawAspect="Content" ObjectID="_1512978270" r:id="rId32"/>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6DA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75pt;height:35.25pt" o:ole="">
                  <v:imagedata r:id="rId33" o:title=""/>
                </v:shape>
                <o:OLEObject Type="Embed" ProgID="PBrush" ShapeID="_x0000_i1028" DrawAspect="Content" ObjectID="_1512978271" r:id="rId34"/>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7" w:name="_Toc438642565"/>
      <w:r>
        <w:t>Property Table Notation</w:t>
      </w:r>
      <w:bookmarkEnd w:id="27"/>
      <w:bookmarkEnd w:id="28"/>
      <w:bookmarkEnd w:id="29"/>
      <w:bookmarkEnd w:id="36"/>
      <w:bookmarkEnd w:id="37"/>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8" w:name="_Toc412205415"/>
      <w:bookmarkStart w:id="39" w:name="_Toc426119877"/>
      <w:bookmarkStart w:id="40" w:name="_Toc438642566"/>
      <w:r>
        <w:t>Property and Class Descriptions</w:t>
      </w:r>
      <w:bookmarkEnd w:id="38"/>
      <w:bookmarkEnd w:id="39"/>
      <w:bookmarkEnd w:id="40"/>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1" w:name="_Ref428537349"/>
      <w:bookmarkStart w:id="42" w:name="_Toc427275785"/>
      <w:bookmarkStart w:id="43" w:name="_Toc438642567"/>
      <w:r>
        <w:t>Terminology</w:t>
      </w:r>
      <w:bookmarkEnd w:id="41"/>
      <w:bookmarkEnd w:id="42"/>
      <w:bookmarkEnd w:id="43"/>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4" w:name="_Ref7502892"/>
      <w:bookmarkStart w:id="45" w:name="_Toc12011611"/>
      <w:bookmarkStart w:id="46" w:name="_Toc85472894"/>
      <w:bookmarkStart w:id="47" w:name="_Toc287332008"/>
      <w:bookmarkStart w:id="48" w:name="_Toc427275786"/>
      <w:bookmarkStart w:id="49" w:name="_Toc438642568"/>
      <w:r>
        <w:t>Normative</w:t>
      </w:r>
      <w:bookmarkEnd w:id="44"/>
      <w:bookmarkEnd w:id="45"/>
      <w:r>
        <w:t xml:space="preserve"> References</w:t>
      </w:r>
      <w:bookmarkEnd w:id="46"/>
      <w:bookmarkEnd w:id="47"/>
      <w:bookmarkEnd w:id="48"/>
      <w:bookmarkEnd w:id="49"/>
    </w:p>
    <w:p w14:paraId="40402791" w14:textId="77777777" w:rsidR="00186671" w:rsidRDefault="00795CC7" w:rsidP="0018667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E60906B" w14:textId="77777777" w:rsidR="00186671" w:rsidRDefault="00795CC7" w:rsidP="00186671">
      <w:pPr>
        <w:pStyle w:val="Heading1"/>
      </w:pPr>
      <w:bookmarkStart w:id="51" w:name="_Ref428537380"/>
      <w:bookmarkStart w:id="52" w:name="_Toc438642569"/>
      <w:r>
        <w:lastRenderedPageBreak/>
        <w:t>Background Information</w:t>
      </w:r>
      <w:bookmarkEnd w:id="51"/>
      <w:bookmarkEnd w:id="52"/>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3" w:name="_Toc426119879"/>
      <w:bookmarkStart w:id="54" w:name="_Toc438642570"/>
      <w:r>
        <w:t>Cyber Observables</w:t>
      </w:r>
      <w:bookmarkEnd w:id="53"/>
      <w:bookmarkEnd w:id="54"/>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5" w:name="_Toc438642571"/>
      <w:bookmarkStart w:id="56" w:name="_Toc287332011"/>
      <w:bookmarkStart w:id="57" w:name="_Toc409437263"/>
      <w:r>
        <w:t>Objects</w:t>
      </w:r>
      <w:bookmarkEnd w:id="55"/>
    </w:p>
    <w:p w14:paraId="29535718" w14:textId="77777777" w:rsidR="00186671" w:rsidRDefault="00795CC7" w:rsidP="0018667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6"/>
          <w:pgSz w:w="12240" w:h="15840"/>
          <w:pgMar w:top="1440" w:right="1440" w:bottom="1440" w:left="1440" w:header="720" w:footer="720" w:gutter="0"/>
          <w:cols w:space="720"/>
        </w:sectPr>
      </w:pPr>
    </w:p>
    <w:p w14:paraId="42EBA18B" w14:textId="77777777" w:rsidR="004E387A" w:rsidRDefault="00795CC7">
      <w:pPr>
        <w:pStyle w:val="Heading1"/>
      </w:pPr>
      <w:bookmarkStart w:id="58" w:name="_Ref436991458"/>
      <w:bookmarkStart w:id="59" w:name="_Toc438642572"/>
      <w:r>
        <w:lastRenderedPageBreak/>
        <w:t>Data Model</w:t>
      </w:r>
      <w:bookmarkEnd w:id="58"/>
      <w:bookmarkEnd w:id="59"/>
    </w:p>
    <w:p w14:paraId="64A13AC5" w14:textId="77777777" w:rsidR="004E387A" w:rsidRDefault="00795CC7">
      <w:pPr>
        <w:pStyle w:val="Heading2"/>
      </w:pPr>
      <w:bookmarkStart w:id="60" w:name="_Toc438642573"/>
      <w:r>
        <w:t>WindowsTaskObjectType Class</w:t>
      </w:r>
      <w:bookmarkEnd w:id="60"/>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7"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1" w:name="_Ref395023936"/>
      <w:r w:rsidRPr="0086379B">
        <w:t xml:space="preserve">Figure </w:t>
      </w:r>
      <w:r w:rsidR="00961F67">
        <w:fldChar w:fldCharType="begin"/>
      </w:r>
      <w:r w:rsidR="00961F67">
        <w:instrText xml:space="preserve"> STYLEREF 1 \s </w:instrText>
      </w:r>
      <w:r w:rsidR="00961F67">
        <w:fldChar w:fldCharType="separate"/>
      </w:r>
      <w:r>
        <w:rPr>
          <w:noProof/>
        </w:rPr>
        <w:t>3</w:t>
      </w:r>
      <w:r w:rsidR="00961F67">
        <w:rPr>
          <w:noProof/>
        </w:rPr>
        <w:fldChar w:fldCharType="end"/>
      </w:r>
      <w:r>
        <w:noBreakHyphen/>
      </w:r>
      <w:r w:rsidR="00961F67">
        <w:fldChar w:fldCharType="begin"/>
      </w:r>
      <w:r w:rsidR="00961F67">
        <w:instrText xml:space="preserve"> SEQ Figure \* ARABIC \s 1 </w:instrText>
      </w:r>
      <w:r w:rsidR="00961F67">
        <w:fldChar w:fldCharType="separate"/>
      </w:r>
      <w:r>
        <w:rPr>
          <w:noProof/>
        </w:rPr>
        <w:t>1</w:t>
      </w:r>
      <w:r w:rsidR="00961F67">
        <w:rPr>
          <w:noProof/>
        </w:rPr>
        <w:fldChar w:fldCharType="end"/>
      </w:r>
      <w:bookmarkEnd w:id="61"/>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2" w:name="_Ref436994291"/>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1</w:t>
      </w:r>
      <w:r w:rsidR="00961F67">
        <w:rPr>
          <w:noProof/>
        </w:rPr>
        <w:fldChar w:fldCharType="end"/>
      </w:r>
      <w:bookmarkEnd w:id="62"/>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w:t>
            </w:r>
            <w:r>
              <w:lastRenderedPageBreak/>
              <w:t xml:space="preserve">scheduled task. See also: </w:t>
            </w:r>
            <w:hyperlink r:id="rId39"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lastRenderedPageBreak/>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40"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41"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2"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3"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4"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5" w:history="1">
              <w:r w:rsidRPr="005201E5">
                <w:rPr>
                  <w:rStyle w:val="Hyperlink"/>
                </w:rPr>
                <w:t>http://msdn.microsoft.com/en-</w:t>
              </w:r>
              <w:r w:rsidRPr="005201E5">
                <w:rPr>
                  <w:rStyle w:val="Hyperlink"/>
                </w:rPr>
                <w:lastRenderedPageBreak/>
                <w:t>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lastRenderedPageBreak/>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6"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7"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8"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9"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50"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51"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2"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3"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4"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3" w:name="_Toc438642574"/>
      <w:r>
        <w:t>TriggerListType Class</w:t>
      </w:r>
      <w:bookmarkEnd w:id="63"/>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4" w:name="_Ref436994278"/>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2</w:t>
      </w:r>
      <w:r w:rsidR="00961F67">
        <w:rPr>
          <w:noProof/>
        </w:rPr>
        <w:fldChar w:fldCharType="end"/>
      </w:r>
      <w:bookmarkEnd w:id="64"/>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5"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5" w:name="_Toc438642575"/>
      <w:r>
        <w:t>TriggerType Class</w:t>
      </w:r>
      <w:bookmarkEnd w:id="65"/>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6"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6" w:name="_Ref436994319"/>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3</w:t>
      </w:r>
      <w:r w:rsidR="00961F67">
        <w:rPr>
          <w:noProof/>
        </w:rPr>
        <w:fldChar w:fldCharType="end"/>
      </w:r>
      <w:bookmarkEnd w:id="66"/>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w:t>
            </w:r>
            <w:r>
              <w:lastRenderedPageBreak/>
              <w:t>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lastRenderedPageBreak/>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7"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8"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7" w:name="_Toc438642576"/>
      <w:r>
        <w:t>TaskActionListType Class</w:t>
      </w:r>
      <w:bookmarkEnd w:id="67"/>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8" w:name="_Ref436994439"/>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4</w:t>
      </w:r>
      <w:r w:rsidR="00961F67">
        <w:rPr>
          <w:noProof/>
        </w:rPr>
        <w:fldChar w:fldCharType="end"/>
      </w:r>
      <w:bookmarkEnd w:id="68"/>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9"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69" w:name="_Toc438642577"/>
      <w:r>
        <w:lastRenderedPageBreak/>
        <w:t>TaskActionType Class</w:t>
      </w:r>
      <w:bookmarkEnd w:id="69"/>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0" w:name="_Ref436994505"/>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5</w:t>
      </w:r>
      <w:r w:rsidR="00961F67">
        <w:rPr>
          <w:noProof/>
        </w:rPr>
        <w:fldChar w:fldCharType="end"/>
      </w:r>
      <w:bookmarkEnd w:id="70"/>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60"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61"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2"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3"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4"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1" w:name="_Toc438642578"/>
      <w:r>
        <w:lastRenderedPageBreak/>
        <w:t>IComHandlerActionType Class</w:t>
      </w:r>
      <w:bookmarkEnd w:id="71"/>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5"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2" w:name="_Ref436995385"/>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6</w:t>
      </w:r>
      <w:r w:rsidR="00961F67">
        <w:rPr>
          <w:noProof/>
        </w:rPr>
        <w:fldChar w:fldCharType="end"/>
      </w:r>
      <w:bookmarkEnd w:id="72"/>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3" w:name="_Toc438642579"/>
      <w:r>
        <w:t>IExecActionType Class</w:t>
      </w:r>
      <w:bookmarkEnd w:id="73"/>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6"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4" w:name="_Ref436995402"/>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7</w:t>
      </w:r>
      <w:r w:rsidR="00961F67">
        <w:rPr>
          <w:noProof/>
        </w:rPr>
        <w:fldChar w:fldCharType="end"/>
      </w:r>
      <w:bookmarkEnd w:id="74"/>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lastRenderedPageBreak/>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w:t>
            </w:r>
            <w:r>
              <w:lastRenderedPageBreak/>
              <w:t>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lastRenderedPageBreak/>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5" w:name="_Toc438642580"/>
      <w:r>
        <w:t>IShowMessageActionType Class</w:t>
      </w:r>
      <w:bookmarkEnd w:id="75"/>
    </w:p>
    <w:p w14:paraId="4A9EDAC6" w14:textId="77777777" w:rsidR="00961F67"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961F67">
        <w:t xml:space="preserve"> </w:t>
      </w:r>
    </w:p>
    <w:p w14:paraId="479ABA87" w14:textId="4B3BCC86" w:rsidR="004E387A" w:rsidRDefault="00A5029F">
      <w:pPr>
        <w:pStyle w:val="basicparagraph"/>
        <w:contextualSpacing w:val="0"/>
      </w:pPr>
      <w:r>
        <w:t xml:space="preserve">See also: </w:t>
      </w:r>
      <w:hyperlink r:id="rId67" w:history="1">
        <w:r w:rsidRPr="00A5029F">
          <w:rPr>
            <w:rStyle w:val="Hyperlink"/>
          </w:rPr>
          <w:t>http://msdn.microsoft.com/en-us/library/windows/desktop/aa381302(v=vs.85).aspx</w:t>
        </w:r>
      </w:hyperlink>
      <w:r>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6" w:name="_Ref436995498"/>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8</w:t>
      </w:r>
      <w:r w:rsidR="00961F67">
        <w:rPr>
          <w:noProof/>
        </w:rPr>
        <w:fldChar w:fldCharType="end"/>
      </w:r>
      <w:bookmarkEnd w:id="76"/>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7" w:name="_Toc438642581"/>
      <w:r>
        <w:t xml:space="preserve">TaskActionTypeType </w:t>
      </w:r>
      <w:r w:rsidR="002B7986">
        <w:t>Data Type</w:t>
      </w:r>
      <w:bookmarkEnd w:id="77"/>
    </w:p>
    <w:p w14:paraId="7B1DC221" w14:textId="69412A7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58E2E912" w14:textId="60D6854A" w:rsidR="004E387A" w:rsidRDefault="00795CC7">
      <w:pPr>
        <w:pStyle w:val="Heading2"/>
      </w:pPr>
      <w:bookmarkStart w:id="78" w:name="_Toc438642582"/>
      <w:r>
        <w:t xml:space="preserve">TaskFlagType </w:t>
      </w:r>
      <w:r w:rsidR="002B7986">
        <w:t>Data Type</w:t>
      </w:r>
      <w:bookmarkEnd w:id="78"/>
    </w:p>
    <w:p w14:paraId="60DD30BE" w14:textId="05080157"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6968DD5C" w14:textId="27E2DC4C" w:rsidR="004E387A" w:rsidRDefault="00795CC7">
      <w:pPr>
        <w:pStyle w:val="Heading2"/>
      </w:pPr>
      <w:bookmarkStart w:id="79" w:name="_Toc438642583"/>
      <w:r>
        <w:lastRenderedPageBreak/>
        <w:t xml:space="preserve">TaskPriorityType </w:t>
      </w:r>
      <w:r w:rsidR="002B7986">
        <w:t>Data Type</w:t>
      </w:r>
      <w:bookmarkEnd w:id="79"/>
    </w:p>
    <w:p w14:paraId="20A3CA48" w14:textId="46ACBCBF"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7D2C0D34" w14:textId="67772B89" w:rsidR="004E387A" w:rsidRDefault="00795CC7">
      <w:pPr>
        <w:pStyle w:val="Heading2"/>
      </w:pPr>
      <w:bookmarkStart w:id="80" w:name="_Toc438642584"/>
      <w:r>
        <w:t xml:space="preserve">TaskTriggerFrequencyType </w:t>
      </w:r>
      <w:r w:rsidR="002B7986">
        <w:t>Data Type</w:t>
      </w:r>
      <w:bookmarkEnd w:id="80"/>
    </w:p>
    <w:p w14:paraId="3663A892" w14:textId="7FEAAD51"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04ADC3F9" w14:textId="728A7D33" w:rsidR="004E387A" w:rsidRDefault="00795CC7">
      <w:pPr>
        <w:pStyle w:val="Heading2"/>
      </w:pPr>
      <w:bookmarkStart w:id="81" w:name="_Toc438642585"/>
      <w:r>
        <w:t xml:space="preserve">TaskTriggerType </w:t>
      </w:r>
      <w:r w:rsidR="002B7986">
        <w:t>Data Type</w:t>
      </w:r>
      <w:bookmarkEnd w:id="81"/>
    </w:p>
    <w:p w14:paraId="5AA9D7B6" w14:textId="3414D49C"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5D0D1F28" w14:textId="456E3FAC" w:rsidR="004E387A" w:rsidRDefault="00795CC7">
      <w:pPr>
        <w:pStyle w:val="Heading2"/>
      </w:pPr>
      <w:bookmarkStart w:id="82" w:name="_Toc438642586"/>
      <w:r>
        <w:t xml:space="preserve">TaskStatusType </w:t>
      </w:r>
      <w:r w:rsidR="002B7986">
        <w:t>Date Type</w:t>
      </w:r>
      <w:bookmarkEnd w:id="82"/>
    </w:p>
    <w:p w14:paraId="3BC099A8" w14:textId="488D6912"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1EB7EBBA" w14:textId="77777777" w:rsidR="004E387A" w:rsidRDefault="00795CC7">
      <w:pPr>
        <w:pStyle w:val="Heading2"/>
      </w:pPr>
      <w:bookmarkStart w:id="83" w:name="_Toc438642587"/>
      <w:r>
        <w:t>TaskActionTypeEnum Enumeration</w:t>
      </w:r>
      <w:bookmarkEnd w:id="83"/>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4" w:name="_Ref436995930"/>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9</w:t>
      </w:r>
      <w:r w:rsidR="00961F67">
        <w:rPr>
          <w:noProof/>
        </w:rPr>
        <w:fldChar w:fldCharType="end"/>
      </w:r>
      <w:bookmarkEnd w:id="84"/>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5" w:name="_Toc438642588"/>
      <w:r>
        <w:t>TaskPriorityEnum Enumeration</w:t>
      </w:r>
      <w:bookmarkEnd w:id="85"/>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6" w:name="_Ref436995951"/>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10</w:t>
      </w:r>
      <w:r w:rsidR="00961F67">
        <w:rPr>
          <w:noProof/>
        </w:rPr>
        <w:fldChar w:fldCharType="end"/>
      </w:r>
      <w:bookmarkEnd w:id="86"/>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7" w:name="_Toc438642589"/>
      <w:r>
        <w:t>TriggerFrequencyEnum Enumeration</w:t>
      </w:r>
      <w:bookmarkEnd w:id="87"/>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2262778" w14:textId="5FDE6A03" w:rsidR="00961F67" w:rsidRDefault="00961F67" w:rsidP="00961F67">
      <w:r>
        <w:t xml:space="preserve">Also, see </w:t>
      </w:r>
      <w:hyperlink r:id="rId68" w:history="1">
        <w:r w:rsidRPr="009D4955">
          <w:rPr>
            <w:rStyle w:val="Hyperlink"/>
          </w:rPr>
          <w:t>https://msdn.microsoft.com/en-us/library/windows/desktop/aa383620%28v=vs.85%29.aspx</w:t>
        </w:r>
      </w:hyperlink>
      <w:r>
        <w:t>.</w:t>
      </w:r>
    </w:p>
    <w:p w14:paraId="412D9C1F" w14:textId="77777777" w:rsidR="00961F67" w:rsidRPr="00961F67" w:rsidRDefault="00961F67" w:rsidP="00961F67"/>
    <w:p w14:paraId="2C9E5237" w14:textId="6B65959E" w:rsidR="004E387A" w:rsidRDefault="00795CC7">
      <w:pPr>
        <w:pStyle w:val="tablecaption"/>
        <w:jc w:val="center"/>
      </w:pPr>
      <w:bookmarkStart w:id="88" w:name="_Ref436995969"/>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11</w:t>
      </w:r>
      <w:r w:rsidR="00961F67">
        <w:rPr>
          <w:noProof/>
        </w:rPr>
        <w:fldChar w:fldCharType="end"/>
      </w:r>
      <w:bookmarkEnd w:id="88"/>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lastRenderedPageBreak/>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9" w:name="_Toc438642590"/>
      <w:r>
        <w:t>TriggerTypeEnum Enumeration</w:t>
      </w:r>
      <w:bookmarkEnd w:id="89"/>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0" w:name="_Ref436995986"/>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12</w:t>
      </w:r>
      <w:r w:rsidR="00961F67">
        <w:rPr>
          <w:noProof/>
        </w:rPr>
        <w:fldChar w:fldCharType="end"/>
      </w:r>
      <w:bookmarkEnd w:id="90"/>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1" w:name="_Toc438642591"/>
      <w:r>
        <w:lastRenderedPageBreak/>
        <w:t>TaskStatusEnum Enumeration</w:t>
      </w:r>
      <w:bookmarkEnd w:id="91"/>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6205209" w14:textId="5F5F6177" w:rsidR="00961F67" w:rsidRDefault="00961F67" w:rsidP="00961F67">
      <w:r>
        <w:t xml:space="preserve">Also, see </w:t>
      </w:r>
      <w:hyperlink r:id="rId69" w:history="1">
        <w:r w:rsidRPr="009D4955">
          <w:rPr>
            <w:rStyle w:val="Hyperlink"/>
          </w:rPr>
          <w:t>https://msdn.microsoft.com/en-us/library/windows/desktop/aa383604%28v=vs.85%29.aspx</w:t>
        </w:r>
      </w:hyperlink>
      <w:r>
        <w:t>.</w:t>
      </w:r>
    </w:p>
    <w:p w14:paraId="045AA650" w14:textId="77777777" w:rsidR="00961F67" w:rsidRPr="00961F67" w:rsidRDefault="00961F67" w:rsidP="00961F67">
      <w:bookmarkStart w:id="92" w:name="_GoBack"/>
      <w:bookmarkEnd w:id="92"/>
    </w:p>
    <w:p w14:paraId="4953EB62" w14:textId="4DFA63D3" w:rsidR="004E387A" w:rsidRDefault="00795CC7">
      <w:pPr>
        <w:pStyle w:val="tablecaption"/>
        <w:jc w:val="center"/>
      </w:pPr>
      <w:bookmarkStart w:id="93" w:name="_Ref436996018"/>
      <w:r>
        <w:t xml:space="preserve">Table </w:t>
      </w:r>
      <w:r w:rsidR="00961F67">
        <w:fldChar w:fldCharType="begin"/>
      </w:r>
      <w:r w:rsidR="00961F67">
        <w:instrText xml:space="preserve"> STYLEREF 1 \s </w:instrText>
      </w:r>
      <w:r w:rsidR="00961F67">
        <w:fldChar w:fldCharType="separate"/>
      </w:r>
      <w:r w:rsidR="002F2399">
        <w:rPr>
          <w:noProof/>
        </w:rPr>
        <w:t>3</w:t>
      </w:r>
      <w:r w:rsidR="00961F67">
        <w:rPr>
          <w:noProof/>
        </w:rPr>
        <w:fldChar w:fldCharType="end"/>
      </w:r>
      <w:r>
        <w:noBreakHyphen/>
      </w:r>
      <w:r w:rsidR="00961F67">
        <w:fldChar w:fldCharType="begin"/>
      </w:r>
      <w:r w:rsidR="00961F67">
        <w:instrText xml:space="preserve"> SEQ Table \* ARABIC \s 1 </w:instrText>
      </w:r>
      <w:r w:rsidR="00961F67">
        <w:fldChar w:fldCharType="separate"/>
      </w:r>
      <w:r w:rsidR="002F2399">
        <w:rPr>
          <w:noProof/>
        </w:rPr>
        <w:t>13</w:t>
      </w:r>
      <w:r w:rsidR="00961F67">
        <w:rPr>
          <w:noProof/>
        </w:rPr>
        <w:fldChar w:fldCharType="end"/>
      </w:r>
      <w:bookmarkEnd w:id="93"/>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lastRenderedPageBreak/>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70"/>
          <w:pgSz w:w="15840" w:h="12240"/>
          <w:pgMar w:top="1440" w:right="1440" w:bottom="1440" w:left="1440" w:header="720" w:footer="720" w:gutter="0"/>
          <w:cols w:space="720"/>
        </w:sectPr>
      </w:pPr>
    </w:p>
    <w:p w14:paraId="40A359F9" w14:textId="77777777" w:rsidR="00186671" w:rsidRDefault="00795CC7" w:rsidP="00186671">
      <w:pPr>
        <w:pStyle w:val="Heading1"/>
      </w:pPr>
      <w:bookmarkStart w:id="94" w:name="_Ref428537416"/>
      <w:bookmarkStart w:id="95" w:name="_Toc438642592"/>
      <w:r w:rsidRPr="00FD22AC">
        <w:lastRenderedPageBreak/>
        <w:t>Conformance</w:t>
      </w:r>
      <w:bookmarkEnd w:id="56"/>
      <w:bookmarkEnd w:id="57"/>
      <w:bookmarkEnd w:id="94"/>
      <w:bookmarkEnd w:id="95"/>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20263306" w14:textId="77777777" w:rsidR="00186671" w:rsidRDefault="00795CC7" w:rsidP="00974A29">
      <w:pPr>
        <w:pStyle w:val="AppendixHeading1"/>
        <w:spacing w:after="120" w:afterAutospacing="0"/>
      </w:pPr>
      <w:bookmarkStart w:id="96" w:name="_Toc85472897"/>
      <w:bookmarkStart w:id="97" w:name="_Toc287332012"/>
      <w:bookmarkStart w:id="98" w:name="_Toc409437264"/>
      <w:bookmarkStart w:id="99" w:name="_Toc438642593"/>
      <w:r>
        <w:lastRenderedPageBreak/>
        <w:t>Acknowledgments</w:t>
      </w:r>
      <w:bookmarkEnd w:id="96"/>
      <w:bookmarkEnd w:id="97"/>
      <w:bookmarkEnd w:id="98"/>
      <w:bookmarkEnd w:id="99"/>
    </w:p>
    <w:p w14:paraId="74802992" w14:textId="77777777" w:rsidR="00186671" w:rsidRDefault="00795CC7" w:rsidP="00974A29">
      <w:pPr>
        <w:spacing w:after="240"/>
      </w:pPr>
      <w:r>
        <w:t>The following individuals have participated in the creation of this specification and are gratefully acknowledged:</w:t>
      </w:r>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Liron Schiff, Comilion (mobile) Ltd.</w:t>
      </w:r>
    </w:p>
    <w:p w14:paraId="3EB932AE" w14:textId="77777777" w:rsidR="00186671" w:rsidRDefault="00795CC7" w:rsidP="00186671">
      <w:pPr>
        <w:pStyle w:val="Contributor"/>
      </w:pPr>
      <w:r>
        <w:t>Jane Ginn,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r>
        <w:t>Ryusuke Masuoka,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Jason Keirstead, IBM</w:t>
      </w:r>
    </w:p>
    <w:p w14:paraId="2ACF0591" w14:textId="77777777" w:rsidR="00186671" w:rsidRDefault="00795CC7" w:rsidP="00186671">
      <w:pPr>
        <w:pStyle w:val="Contributor"/>
      </w:pPr>
      <w:r>
        <w:t>Paul Martini, iboss, Inc.</w:t>
      </w:r>
    </w:p>
    <w:p w14:paraId="631566DD" w14:textId="77777777" w:rsidR="00186671" w:rsidRDefault="00795CC7" w:rsidP="00186671">
      <w:pPr>
        <w:pStyle w:val="Contributor"/>
      </w:pPr>
      <w:r>
        <w:t>Jerome Athias, Individual</w:t>
      </w:r>
    </w:p>
    <w:p w14:paraId="4718084C" w14:textId="77777777" w:rsidR="00186671" w:rsidRDefault="00795CC7" w:rsidP="00186671">
      <w:pPr>
        <w:pStyle w:val="Contributor"/>
      </w:pPr>
      <w:r>
        <w:t>Sanjiv Kalkar,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r>
        <w:t>Wouter Bolsterlee, Intelworks BV</w:t>
      </w:r>
    </w:p>
    <w:p w14:paraId="52810D18" w14:textId="77777777" w:rsidR="00186671" w:rsidRDefault="00795CC7" w:rsidP="00186671">
      <w:pPr>
        <w:pStyle w:val="Contributor"/>
      </w:pPr>
      <w:r>
        <w:t>Joep Gommers, Intelworks BV</w:t>
      </w:r>
    </w:p>
    <w:p w14:paraId="3BE0269D" w14:textId="77777777" w:rsidR="00186671" w:rsidRDefault="00795CC7" w:rsidP="00186671">
      <w:pPr>
        <w:pStyle w:val="Contributor"/>
      </w:pPr>
      <w:r>
        <w:t>Sergey Polzunov, Intelworks BV</w:t>
      </w:r>
    </w:p>
    <w:p w14:paraId="21362729" w14:textId="77777777" w:rsidR="00186671" w:rsidRDefault="00795CC7" w:rsidP="00186671">
      <w:pPr>
        <w:pStyle w:val="Contributor"/>
      </w:pPr>
      <w:r>
        <w:t>Rutger Prins, Intelworks BV</w:t>
      </w:r>
    </w:p>
    <w:p w14:paraId="3589065E" w14:textId="77777777" w:rsidR="00186671" w:rsidRDefault="00795CC7" w:rsidP="00186671">
      <w:pPr>
        <w:pStyle w:val="Contributor"/>
      </w:pPr>
      <w:r>
        <w:t>Andrei Sîrghi, Intelworks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Takahiro Kakumaru,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Igor Baikalov, Securonix</w:t>
      </w:r>
    </w:p>
    <w:p w14:paraId="46A09B30" w14:textId="77777777" w:rsidR="00186671" w:rsidRDefault="00795CC7" w:rsidP="00186671">
      <w:pPr>
        <w:pStyle w:val="Contributor"/>
      </w:pPr>
      <w:r>
        <w:t>Bernd Grobauer,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7DFB21F7" w14:textId="77777777" w:rsidR="00186671" w:rsidRDefault="00795CC7" w:rsidP="00186671">
      <w:pPr>
        <w:pStyle w:val="AppendixHeading1"/>
      </w:pPr>
      <w:bookmarkStart w:id="100" w:name="_Toc85472898"/>
      <w:bookmarkStart w:id="101" w:name="_Toc287332014"/>
      <w:bookmarkStart w:id="102" w:name="_Toc409437269"/>
      <w:bookmarkStart w:id="103" w:name="_Toc438642594"/>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9:00Z" w:initials="RDB">
    <w:p w14:paraId="04455238" w14:textId="77777777" w:rsidR="005201E5" w:rsidRDefault="005201E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552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5F81" w14:textId="77777777" w:rsidR="005201E5" w:rsidRDefault="005201E5">
      <w:r>
        <w:separator/>
      </w:r>
    </w:p>
  </w:endnote>
  <w:endnote w:type="continuationSeparator" w:id="0">
    <w:p w14:paraId="55AB5623" w14:textId="77777777" w:rsidR="005201E5" w:rsidRDefault="0052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1F6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1F67">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1F67">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1F67">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1F2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A43F9B"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428F87F" w14:textId="77777777" w:rsidR="005201E5" w:rsidRDefault="005201E5"/>
    <w:p w14:paraId="42D1FC26" w14:textId="77777777" w:rsidR="005201E5" w:rsidRDefault="005201E5">
      <w:r>
        <w:separator/>
      </w:r>
    </w:p>
  </w:footnote>
  <w:footnote w:type="continuationSeparator" w:id="0">
    <w:p w14:paraId="33BF62FE" w14:textId="77777777" w:rsidR="005201E5" w:rsidRDefault="00520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616E01"/>
    <w:rsid w:val="006275B1"/>
    <w:rsid w:val="00643EC0"/>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1F67"/>
    <w:rsid w:val="00962542"/>
    <w:rsid w:val="00974A29"/>
    <w:rsid w:val="00994711"/>
    <w:rsid w:val="009C3B75"/>
    <w:rsid w:val="00A10DEF"/>
    <w:rsid w:val="00A2404F"/>
    <w:rsid w:val="00A5029F"/>
    <w:rsid w:val="00AB12D9"/>
    <w:rsid w:val="00AD77D3"/>
    <w:rsid w:val="00AE1166"/>
    <w:rsid w:val="00AF7B98"/>
    <w:rsid w:val="00B5451D"/>
    <w:rsid w:val="00B87580"/>
    <w:rsid w:val="00BC6323"/>
    <w:rsid w:val="00BE570C"/>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73A87"/>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81263(v=vs.85).aspx"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desktop/aa381248(v=vs.85).aspx" TargetMode="External"/><Relationship Id="rId47" Type="http://schemas.openxmlformats.org/officeDocument/2006/relationships/hyperlink" Target="http://msdn.microsoft.com/en-us/library/windows/desktop/aa381254(v=vs.85).aspx" TargetMode="External"/><Relationship Id="rId50" Type="http://schemas.openxmlformats.org/officeDocument/2006/relationships/hyperlink" Target="http://msdn.microsoft.com/en-us/library/windows/desktop/aa381257(v=vs.85).aspx" TargetMode="External"/><Relationship Id="rId55" Type="http://schemas.openxmlformats.org/officeDocument/2006/relationships/hyperlink" Target="http://msdn.microsoft.com/en-us/library/windows/desktop/aa381264(v=vs.85).aspx" TargetMode="External"/><Relationship Id="rId63" Type="http://schemas.openxmlformats.org/officeDocument/2006/relationships/hyperlink" Target="http://msdn.microsoft.com/en-us/library/windows/desktop/aa380715(v=vs.85).aspx" TargetMode="External"/><Relationship Id="rId68" Type="http://schemas.openxmlformats.org/officeDocument/2006/relationships/hyperlink" Target="https://msdn.microsoft.com/en-us/library/windows/desktop/aa383620%28v=vs.85%29.aspx"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aa381311(v=vs.85).aspx" TargetMode="External"/><Relationship Id="rId40" Type="http://schemas.openxmlformats.org/officeDocument/2006/relationships/hyperlink" Target="http://msdn.microsoft.com/en-us/library/windows/desktop/aa381876(v=vs.85).aspx" TargetMode="External"/><Relationship Id="rId45" Type="http://schemas.openxmlformats.org/officeDocument/2006/relationships/hyperlink" Target="http://msdn.microsoft.com/en-us/library/windows/desktop/aa381235(v=vs.85).aspx" TargetMode="External"/><Relationship Id="rId53" Type="http://schemas.openxmlformats.org/officeDocument/2006/relationships/hyperlink" Target="http://msdn.microsoft.com/en-us/library/windows/desktop/aa381878(v=vs.85).aspx" TargetMode="External"/><Relationship Id="rId58" Type="http://schemas.openxmlformats.org/officeDocument/2006/relationships/hyperlink" Target="http://msdn.microsoft.com/en-us/library/windows/desktop/aa381298(v=vs.85).aspx" TargetMode="External"/><Relationship Id="rId66" Type="http://schemas.openxmlformats.org/officeDocument/2006/relationships/hyperlink" Target="http://msdn.microsoft.com/en-us/library/windows/desktop/aa380715(v=vs.85).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msdn.microsoft.com/en-us/library/windows/desktop/aa381874(v=vs.85).aspx" TargetMode="External"/><Relationship Id="rId57" Type="http://schemas.openxmlformats.org/officeDocument/2006/relationships/hyperlink" Target="http://msdn.microsoft.com/en-us/library/windows/desktop/aa383868(v=vs.85).aspx" TargetMode="External"/><Relationship Id="rId61" Type="http://schemas.openxmlformats.org/officeDocument/2006/relationships/hyperlink" Target="http://msdn.microsoft.com/en-us/library/windows/desktop/aa380590(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desktop/aa383013(v=vs.85).aspx" TargetMode="External"/><Relationship Id="rId52" Type="http://schemas.openxmlformats.org/officeDocument/2006/relationships/hyperlink" Target="http://msdn.microsoft.com/en-us/library/windows/desktop/aa381232(v=vs.85).aspx" TargetMode="External"/><Relationship Id="rId60" Type="http://schemas.openxmlformats.org/officeDocument/2006/relationships/hyperlink" Target="http://msdn.microsoft.com/en-us/library/windows/desktop/aa380596(v=vs.85).aspx" TargetMode="External"/><Relationship Id="rId65" Type="http://schemas.openxmlformats.org/officeDocument/2006/relationships/hyperlink" Target="http://msdn.microsoft.com/en-us/library/windows/desktop/aa380613(v=vs.85).asp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msdn.microsoft.com/en-us/library/windows/desktop/aa381228(v=vs.85).aspx" TargetMode="External"/><Relationship Id="rId48" Type="http://schemas.openxmlformats.org/officeDocument/2006/relationships/hyperlink" Target="http://msdn.microsoft.com/en-us/library/windows/desktop/aa381245(v=vs.85).aspx" TargetMode="External"/><Relationship Id="rId56" Type="http://schemas.openxmlformats.org/officeDocument/2006/relationships/hyperlink" Target="http://msdn.microsoft.com/en-us/library/windows/desktop/aa383868(v=vs.85).aspx" TargetMode="External"/><Relationship Id="rId64" Type="http://schemas.openxmlformats.org/officeDocument/2006/relationships/hyperlink" Target="http://msdn.microsoft.com/en-us/library/windows/desktop/aa381302(v=vs.85).aspx" TargetMode="External"/><Relationship Id="rId69" Type="http://schemas.openxmlformats.org/officeDocument/2006/relationships/hyperlink" Target="https://msdn.microsoft.com/en-us/library/windows/desktop/aa383604%28v=vs.85%29.aspx" TargetMode="Externa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3264(v=vs.85).aspx"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msdn.microsoft.com/en-us/library/windows/desktop/aa382623(v=vs.85).aspx" TargetMode="External"/><Relationship Id="rId59" Type="http://schemas.openxmlformats.org/officeDocument/2006/relationships/hyperlink" Target="http://msdn.microsoft.com/en-us/library/windows/desktop/aa383549(v=vs.85).aspx" TargetMode="External"/><Relationship Id="rId67" Type="http://schemas.openxmlformats.org/officeDocument/2006/relationships/hyperlink" Target="http://msdn.microsoft.com/en-us/library/windows/desktop/aa381302(v=vs.85).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875(v=vs.85).aspx" TargetMode="External"/><Relationship Id="rId54" Type="http://schemas.openxmlformats.org/officeDocument/2006/relationships/hyperlink" Target="http://msdn.microsoft.com/en-us/library/windows/desktop/aa381271(v=vs.85).aspx" TargetMode="External"/><Relationship Id="rId62" Type="http://schemas.openxmlformats.org/officeDocument/2006/relationships/hyperlink" Target="http://msdn.microsoft.com/en-us/library/windows/desktop/aa380693(v=vs.85).aspx"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5B3CC-11D7-4709-AE08-8EA8EFF1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27</Pages>
  <Words>7927</Words>
  <Characters>45185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89</cp:revision>
  <dcterms:created xsi:type="dcterms:W3CDTF">2015-09-28T17:34:00Z</dcterms:created>
  <dcterms:modified xsi:type="dcterms:W3CDTF">2015-12-30T15:58:00Z</dcterms:modified>
</cp:coreProperties>
</file>