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4A2E" w:rsidRPr="00F54A2E" w:rsidRDefault="00F54A2E" w:rsidP="00F54A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54A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Software Requirements Specification &amp; Design Document (SRS)</w:t>
      </w:r>
    </w:p>
    <w:p w:rsidR="00F54A2E" w:rsidRPr="00F54A2E" w:rsidRDefault="00F54A2E" w:rsidP="00F54A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4A2E">
        <w:rPr>
          <w:rFonts w:ascii="Times New Roman" w:eastAsia="Times New Roman" w:hAnsi="Times New Roman" w:cs="Times New Roman"/>
          <w:b/>
          <w:bCs/>
          <w:sz w:val="36"/>
          <w:szCs w:val="36"/>
        </w:rPr>
        <w:t>Project Title: Hussain Sports E-Commerce Platform</w:t>
      </w:r>
    </w:p>
    <w:p w:rsidR="00F54A2E" w:rsidRPr="00F54A2E" w:rsidRDefault="00F54A2E" w:rsidP="00F54A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A2E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F54A2E">
        <w:rPr>
          <w:rFonts w:ascii="Times New Roman" w:eastAsia="Times New Roman" w:hAnsi="Times New Roman" w:cs="Times New Roman"/>
          <w:sz w:val="24"/>
          <w:szCs w:val="24"/>
        </w:rPr>
        <w:t xml:space="preserve"> 1.0.0</w:t>
      </w:r>
    </w:p>
    <w:p w:rsidR="00F54A2E" w:rsidRPr="00F54A2E" w:rsidRDefault="00F54A2E" w:rsidP="00F54A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A2E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F54A2E">
        <w:rPr>
          <w:rFonts w:ascii="Times New Roman" w:eastAsia="Times New Roman" w:hAnsi="Times New Roman" w:cs="Times New Roman"/>
          <w:sz w:val="24"/>
          <w:szCs w:val="24"/>
        </w:rPr>
        <w:t xml:space="preserve"> October 10, 2026 </w:t>
      </w:r>
    </w:p>
    <w:p w:rsidR="00F54A2E" w:rsidRPr="00F54A2E" w:rsidRDefault="00F54A2E" w:rsidP="00F54A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A2E">
        <w:rPr>
          <w:rFonts w:ascii="Times New Roman" w:eastAsia="Times New Roman" w:hAnsi="Times New Roman" w:cs="Times New Roman"/>
          <w:b/>
          <w:bCs/>
          <w:sz w:val="24"/>
          <w:szCs w:val="24"/>
        </w:rPr>
        <w:t>Author:</w:t>
      </w:r>
      <w:r w:rsidRPr="00F54A2E">
        <w:rPr>
          <w:rFonts w:ascii="Times New Roman" w:eastAsia="Times New Roman" w:hAnsi="Times New Roman" w:cs="Times New Roman"/>
          <w:sz w:val="24"/>
          <w:szCs w:val="24"/>
        </w:rPr>
        <w:t xml:space="preserve"> Mohammad Hussain</w:t>
      </w:r>
    </w:p>
    <w:p w:rsidR="00F54A2E" w:rsidRPr="00F54A2E" w:rsidRDefault="00F54A2E" w:rsidP="00F54A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4A2E">
        <w:rPr>
          <w:rFonts w:ascii="Times New Roman" w:eastAsia="Times New Roman" w:hAnsi="Times New Roman" w:cs="Times New Roman"/>
          <w:b/>
          <w:bCs/>
          <w:sz w:val="27"/>
          <w:szCs w:val="27"/>
        </w:rPr>
        <w:t>1. Executive Summary &amp; System Overview</w:t>
      </w:r>
    </w:p>
    <w:p w:rsidR="00F54A2E" w:rsidRPr="00F54A2E" w:rsidRDefault="00F54A2E" w:rsidP="00F54A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A2E">
        <w:rPr>
          <w:rFonts w:ascii="Times New Roman" w:eastAsia="Times New Roman" w:hAnsi="Times New Roman" w:cs="Times New Roman"/>
          <w:b/>
          <w:bCs/>
          <w:sz w:val="24"/>
          <w:szCs w:val="24"/>
        </w:rPr>
        <w:t>Hussain Sports</w:t>
      </w:r>
      <w:r w:rsidRPr="00F54A2E">
        <w:rPr>
          <w:rFonts w:ascii="Times New Roman" w:eastAsia="Times New Roman" w:hAnsi="Times New Roman" w:cs="Times New Roman"/>
          <w:sz w:val="24"/>
          <w:szCs w:val="24"/>
        </w:rPr>
        <w:t xml:space="preserve"> is a full-stack, single-page e-commerce web application engineered for online sports gear retailing, automated logistics tracking, client-side PDF invoicing, and secured administration management. The system streamlines customer purchasing workflows while providing store operators with real-time sales analytics and inventory control. </w:t>
      </w:r>
    </w:p>
    <w:p w:rsidR="00F54A2E" w:rsidRPr="00F54A2E" w:rsidRDefault="00F54A2E" w:rsidP="00F54A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4A2E">
        <w:rPr>
          <w:rFonts w:ascii="Times New Roman" w:eastAsia="Times New Roman" w:hAnsi="Times New Roman" w:cs="Times New Roman"/>
          <w:b/>
          <w:bCs/>
          <w:sz w:val="24"/>
          <w:szCs w:val="24"/>
        </w:rPr>
        <w:t>Key Objectives:</w:t>
      </w:r>
    </w:p>
    <w:p w:rsidR="00F54A2E" w:rsidRPr="00F54A2E" w:rsidRDefault="00F54A2E" w:rsidP="00F54A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A2E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Interactive Shopping Interface:</w:t>
      </w:r>
      <w:r w:rsidRPr="00F54A2E">
        <w:rPr>
          <w:rFonts w:ascii="Times New Roman" w:eastAsia="Times New Roman" w:hAnsi="Times New Roman" w:cs="Times New Roman"/>
          <w:sz w:val="24"/>
          <w:szCs w:val="24"/>
        </w:rPr>
        <w:t xml:space="preserve"> Responsive catalog rendering with real-time search and multi-tier category filtering. </w:t>
      </w:r>
    </w:p>
    <w:p w:rsidR="00F54A2E" w:rsidRPr="00F54A2E" w:rsidRDefault="00F54A2E" w:rsidP="00F54A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A2E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Parcel Tracking:</w:t>
      </w:r>
      <w:r w:rsidRPr="00F54A2E">
        <w:rPr>
          <w:rFonts w:ascii="Times New Roman" w:eastAsia="Times New Roman" w:hAnsi="Times New Roman" w:cs="Times New Roman"/>
          <w:sz w:val="24"/>
          <w:szCs w:val="24"/>
        </w:rPr>
        <w:t xml:space="preserve"> Generation of unique alphanumeric tracking identifiers (</w:t>
      </w:r>
      <w:r w:rsidRPr="00F54A2E">
        <w:rPr>
          <w:rFonts w:ascii="Courier New" w:eastAsia="Times New Roman" w:hAnsi="Courier New" w:cs="Courier New"/>
          <w:sz w:val="20"/>
          <w:szCs w:val="20"/>
        </w:rPr>
        <w:t>HS-XXXX-PK</w:t>
      </w:r>
      <w:r w:rsidRPr="00F54A2E">
        <w:rPr>
          <w:rFonts w:ascii="Times New Roman" w:eastAsia="Times New Roman" w:hAnsi="Times New Roman" w:cs="Times New Roman"/>
          <w:sz w:val="24"/>
          <w:szCs w:val="24"/>
        </w:rPr>
        <w:t xml:space="preserve">) for transparent order lifecycle tracking. </w:t>
      </w:r>
    </w:p>
    <w:p w:rsidR="00F54A2E" w:rsidRPr="00F54A2E" w:rsidRDefault="00F54A2E" w:rsidP="00F54A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A2E">
        <w:rPr>
          <w:rFonts w:ascii="Times New Roman" w:eastAsia="Times New Roman" w:hAnsi="Times New Roman" w:cs="Times New Roman"/>
          <w:b/>
          <w:bCs/>
          <w:sz w:val="24"/>
          <w:szCs w:val="24"/>
        </w:rPr>
        <w:t>Obfuscated Admin Gateway:</w:t>
      </w:r>
      <w:r w:rsidRPr="00F54A2E">
        <w:rPr>
          <w:rFonts w:ascii="Times New Roman" w:eastAsia="Times New Roman" w:hAnsi="Times New Roman" w:cs="Times New Roman"/>
          <w:sz w:val="24"/>
          <w:szCs w:val="24"/>
        </w:rPr>
        <w:t xml:space="preserve"> Hidden entry point protected by token-based authentication to eliminate publicly exposed admin routes. </w:t>
      </w:r>
    </w:p>
    <w:p w:rsidR="00F54A2E" w:rsidRPr="00F54A2E" w:rsidRDefault="00F54A2E" w:rsidP="00F54A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A2E">
        <w:rPr>
          <w:rFonts w:ascii="Times New Roman" w:eastAsia="Times New Roman" w:hAnsi="Times New Roman" w:cs="Times New Roman"/>
          <w:b/>
          <w:bCs/>
          <w:sz w:val="24"/>
          <w:szCs w:val="24"/>
        </w:rPr>
        <w:t>Dynamic Document Generation:</w:t>
      </w:r>
      <w:r w:rsidRPr="00F54A2E">
        <w:rPr>
          <w:rFonts w:ascii="Times New Roman" w:eastAsia="Times New Roman" w:hAnsi="Times New Roman" w:cs="Times New Roman"/>
          <w:sz w:val="24"/>
          <w:szCs w:val="24"/>
        </w:rPr>
        <w:t xml:space="preserve"> Client-side HTML-to-PDF rendering engine for instant invoice generation. </w:t>
      </w:r>
    </w:p>
    <w:p w:rsidR="00F54A2E" w:rsidRPr="00F54A2E" w:rsidRDefault="00F54A2E" w:rsidP="00F54A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4A2E">
        <w:rPr>
          <w:rFonts w:ascii="Times New Roman" w:eastAsia="Times New Roman" w:hAnsi="Times New Roman" w:cs="Times New Roman"/>
          <w:b/>
          <w:bCs/>
          <w:sz w:val="27"/>
          <w:szCs w:val="27"/>
        </w:rPr>
        <w:t>2. Technology Stack &amp; System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0"/>
        <w:gridCol w:w="3742"/>
        <w:gridCol w:w="3492"/>
      </w:tblGrid>
      <w:tr w:rsidR="00F54A2E" w:rsidRPr="00F54A2E" w:rsidTr="00F54A2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54A2E" w:rsidRPr="00F54A2E" w:rsidRDefault="00F54A2E" w:rsidP="00F54A2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A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54A2E" w:rsidRPr="00F54A2E" w:rsidRDefault="00F54A2E" w:rsidP="00F54A2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A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 / Technology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54A2E" w:rsidRPr="00F54A2E" w:rsidRDefault="00F54A2E" w:rsidP="00F54A2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A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Primary Role</w:t>
            </w:r>
          </w:p>
        </w:tc>
      </w:tr>
      <w:tr w:rsidR="00F54A2E" w:rsidRPr="00F54A2E" w:rsidTr="00F54A2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54A2E" w:rsidRPr="00F54A2E" w:rsidRDefault="00F54A2E" w:rsidP="00F54A2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A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Frontend Framework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54A2E" w:rsidRPr="00F54A2E" w:rsidRDefault="00F54A2E" w:rsidP="00F54A2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A2E">
              <w:rPr>
                <w:rFonts w:ascii="Times New Roman" w:eastAsia="Times New Roman" w:hAnsi="Times New Roman" w:cs="Times New Roman"/>
                <w:sz w:val="24"/>
                <w:szCs w:val="24"/>
              </w:rPr>
              <w:t>HTML5, CSS3, JavaScript (ES6+)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54A2E" w:rsidRPr="00F54A2E" w:rsidRDefault="00F54A2E" w:rsidP="00F54A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A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Single-Page Application (SPA) User Interface </w:t>
            </w:r>
          </w:p>
        </w:tc>
      </w:tr>
      <w:tr w:rsidR="00F54A2E" w:rsidRPr="00F54A2E" w:rsidTr="00F54A2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54A2E" w:rsidRPr="00F54A2E" w:rsidRDefault="00F54A2E" w:rsidP="00F54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A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Document Processing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54A2E" w:rsidRPr="00F54A2E" w:rsidRDefault="00F54A2E" w:rsidP="00F54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A2E">
              <w:rPr>
                <w:rFonts w:ascii="Courier New" w:eastAsia="Times New Roman" w:hAnsi="Courier New" w:cs="Courier New"/>
                <w:sz w:val="20"/>
                <w:szCs w:val="20"/>
              </w:rPr>
              <w:t>html2pdf.js</w:t>
            </w:r>
            <w:r w:rsidRPr="00F54A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Client Library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54A2E" w:rsidRPr="00F54A2E" w:rsidRDefault="00F54A2E" w:rsidP="00F54A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A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On-demand Tax Invoice PDF Generation </w:t>
            </w:r>
          </w:p>
        </w:tc>
      </w:tr>
      <w:tr w:rsidR="00F54A2E" w:rsidRPr="00F54A2E" w:rsidTr="00F54A2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54A2E" w:rsidRPr="00F54A2E" w:rsidRDefault="00F54A2E" w:rsidP="00F54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A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Backend Runtime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54A2E" w:rsidRPr="00F54A2E" w:rsidRDefault="00F54A2E" w:rsidP="00F54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A2E">
              <w:rPr>
                <w:rFonts w:ascii="Times New Roman" w:eastAsia="Times New Roman" w:hAnsi="Times New Roman" w:cs="Times New Roman"/>
                <w:sz w:val="24"/>
                <w:szCs w:val="24"/>
              </w:rPr>
              <w:t>Node.js with Express.js Engine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54A2E" w:rsidRPr="00F54A2E" w:rsidRDefault="00F54A2E" w:rsidP="00F54A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A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Application Logic &amp; RESTful API Gateway </w:t>
            </w:r>
          </w:p>
        </w:tc>
      </w:tr>
      <w:tr w:rsidR="00F54A2E" w:rsidRPr="00F54A2E" w:rsidTr="00F54A2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54A2E" w:rsidRPr="00F54A2E" w:rsidRDefault="00F54A2E" w:rsidP="00F54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A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File Systems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54A2E" w:rsidRPr="00F54A2E" w:rsidRDefault="00F54A2E" w:rsidP="00F54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4A2E">
              <w:rPr>
                <w:rFonts w:ascii="Courier New" w:eastAsia="Times New Roman" w:hAnsi="Courier New" w:cs="Courier New"/>
                <w:sz w:val="20"/>
                <w:szCs w:val="20"/>
              </w:rPr>
              <w:t>multer</w:t>
            </w:r>
            <w:proofErr w:type="spellEnd"/>
            <w:r w:rsidRPr="00F54A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Middleware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54A2E" w:rsidRPr="00F54A2E" w:rsidRDefault="00F54A2E" w:rsidP="00F54A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A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Binary Image Processing &amp; Local Disk Upload Storage </w:t>
            </w:r>
          </w:p>
        </w:tc>
      </w:tr>
      <w:tr w:rsidR="00F54A2E" w:rsidRPr="00F54A2E" w:rsidTr="00F54A2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54A2E" w:rsidRPr="00F54A2E" w:rsidRDefault="00F54A2E" w:rsidP="00F54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A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Persistence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54A2E" w:rsidRPr="00F54A2E" w:rsidRDefault="00F54A2E" w:rsidP="00F54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A2E">
              <w:rPr>
                <w:rFonts w:ascii="Times New Roman" w:eastAsia="Times New Roman" w:hAnsi="Times New Roman" w:cs="Times New Roman"/>
                <w:sz w:val="24"/>
                <w:szCs w:val="24"/>
              </w:rPr>
              <w:t>Native JSON Storage (</w:t>
            </w:r>
            <w:proofErr w:type="spellStart"/>
            <w:r w:rsidRPr="00F54A2E">
              <w:rPr>
                <w:rFonts w:ascii="Courier New" w:eastAsia="Times New Roman" w:hAnsi="Courier New" w:cs="Courier New"/>
                <w:sz w:val="20"/>
                <w:szCs w:val="20"/>
              </w:rPr>
              <w:t>products.json</w:t>
            </w:r>
            <w:proofErr w:type="spellEnd"/>
            <w:r w:rsidRPr="00F54A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54A2E">
              <w:rPr>
                <w:rFonts w:ascii="Courier New" w:eastAsia="Times New Roman" w:hAnsi="Courier New" w:cs="Courier New"/>
                <w:sz w:val="20"/>
                <w:szCs w:val="20"/>
              </w:rPr>
              <w:t>orders.json</w:t>
            </w:r>
            <w:proofErr w:type="spellEnd"/>
            <w:r w:rsidRPr="00F54A2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54A2E" w:rsidRPr="00F54A2E" w:rsidRDefault="00F54A2E" w:rsidP="00F54A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A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Disk-backed Lightweight Document Store </w:t>
            </w:r>
          </w:p>
        </w:tc>
      </w:tr>
    </w:tbl>
    <w:p w:rsidR="00F54A2E" w:rsidRPr="00F54A2E" w:rsidRDefault="00F54A2E" w:rsidP="00F54A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4A2E">
        <w:rPr>
          <w:rFonts w:ascii="Times New Roman" w:eastAsia="Times New Roman" w:hAnsi="Times New Roman" w:cs="Times New Roman"/>
          <w:b/>
          <w:bCs/>
          <w:sz w:val="27"/>
          <w:szCs w:val="27"/>
        </w:rPr>
        <w:t>3. System Requirements Specification (SRS)</w:t>
      </w:r>
    </w:p>
    <w:p w:rsidR="00F54A2E" w:rsidRPr="00F54A2E" w:rsidRDefault="00F54A2E" w:rsidP="00F54A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4A2E">
        <w:rPr>
          <w:rFonts w:ascii="Times New Roman" w:eastAsia="Times New Roman" w:hAnsi="Times New Roman" w:cs="Times New Roman"/>
          <w:b/>
          <w:bCs/>
          <w:sz w:val="24"/>
          <w:szCs w:val="24"/>
        </w:rPr>
        <w:t>3.1 Functional Requirements (FR)</w:t>
      </w:r>
    </w:p>
    <w:p w:rsidR="00F54A2E" w:rsidRPr="00F54A2E" w:rsidRDefault="00F54A2E" w:rsidP="00F54A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A2E">
        <w:rPr>
          <w:rFonts w:ascii="Times New Roman" w:eastAsia="Times New Roman" w:hAnsi="Times New Roman" w:cs="Times New Roman"/>
          <w:b/>
          <w:bCs/>
          <w:sz w:val="24"/>
          <w:szCs w:val="24"/>
        </w:rPr>
        <w:t>FR-1 Product Discovery &amp; Filtering:</w:t>
      </w:r>
      <w:r w:rsidRPr="00F54A2E">
        <w:rPr>
          <w:rFonts w:ascii="Times New Roman" w:eastAsia="Times New Roman" w:hAnsi="Times New Roman" w:cs="Times New Roman"/>
          <w:sz w:val="24"/>
          <w:szCs w:val="24"/>
        </w:rPr>
        <w:t xml:space="preserve"> Users can filter inventory dynamically across primary categories (e.g., Cricket, Football) and sub-categories (e.g., Bats, Cleats, Balls). </w:t>
      </w:r>
    </w:p>
    <w:p w:rsidR="00F54A2E" w:rsidRPr="00F54A2E" w:rsidRDefault="00F54A2E" w:rsidP="00F54A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A2E">
        <w:rPr>
          <w:rFonts w:ascii="Times New Roman" w:eastAsia="Times New Roman" w:hAnsi="Times New Roman" w:cs="Times New Roman"/>
          <w:b/>
          <w:bCs/>
          <w:sz w:val="24"/>
          <w:szCs w:val="24"/>
        </w:rPr>
        <w:t>FR-2 Cart Management:</w:t>
      </w:r>
      <w:r w:rsidRPr="00F54A2E">
        <w:rPr>
          <w:rFonts w:ascii="Times New Roman" w:eastAsia="Times New Roman" w:hAnsi="Times New Roman" w:cs="Times New Roman"/>
          <w:sz w:val="24"/>
          <w:szCs w:val="24"/>
        </w:rPr>
        <w:t xml:space="preserve"> Interactive shopping cart supporting real-time unit price calculation, quantity adjustments, and item removal. </w:t>
      </w:r>
    </w:p>
    <w:p w:rsidR="00F54A2E" w:rsidRPr="00F54A2E" w:rsidRDefault="00F54A2E" w:rsidP="00F54A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A2E">
        <w:rPr>
          <w:rFonts w:ascii="Times New Roman" w:eastAsia="Times New Roman" w:hAnsi="Times New Roman" w:cs="Times New Roman"/>
          <w:b/>
          <w:bCs/>
          <w:sz w:val="24"/>
          <w:szCs w:val="24"/>
        </w:rPr>
        <w:t>FR-3 Payment Option Routing:</w:t>
      </w:r>
      <w:r w:rsidRPr="00F54A2E">
        <w:rPr>
          <w:rFonts w:ascii="Times New Roman" w:eastAsia="Times New Roman" w:hAnsi="Times New Roman" w:cs="Times New Roman"/>
          <w:sz w:val="24"/>
          <w:szCs w:val="24"/>
        </w:rPr>
        <w:t xml:space="preserve"> Dual payment workflow supporting Cash on Delivery (COD) and Advance Digital Payments (</w:t>
      </w:r>
      <w:proofErr w:type="spellStart"/>
      <w:r w:rsidRPr="00F54A2E">
        <w:rPr>
          <w:rFonts w:ascii="Times New Roman" w:eastAsia="Times New Roman" w:hAnsi="Times New Roman" w:cs="Times New Roman"/>
          <w:sz w:val="24"/>
          <w:szCs w:val="24"/>
        </w:rPr>
        <w:t>JazzCash</w:t>
      </w:r>
      <w:proofErr w:type="spellEnd"/>
      <w:r w:rsidRPr="00F54A2E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F54A2E">
        <w:rPr>
          <w:rFonts w:ascii="Times New Roman" w:eastAsia="Times New Roman" w:hAnsi="Times New Roman" w:cs="Times New Roman"/>
          <w:sz w:val="24"/>
          <w:szCs w:val="24"/>
        </w:rPr>
        <w:t>EasyPaisa</w:t>
      </w:r>
      <w:proofErr w:type="spellEnd"/>
      <w:r w:rsidRPr="00F54A2E">
        <w:rPr>
          <w:rFonts w:ascii="Times New Roman" w:eastAsia="Times New Roman" w:hAnsi="Times New Roman" w:cs="Times New Roman"/>
          <w:sz w:val="24"/>
          <w:szCs w:val="24"/>
        </w:rPr>
        <w:t xml:space="preserve"> / Bank Transfer) alongside direct WhatsApp ordering integration. </w:t>
      </w:r>
    </w:p>
    <w:p w:rsidR="00F54A2E" w:rsidRPr="00F54A2E" w:rsidRDefault="00F54A2E" w:rsidP="00F54A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A2E">
        <w:rPr>
          <w:rFonts w:ascii="Times New Roman" w:eastAsia="Times New Roman" w:hAnsi="Times New Roman" w:cs="Times New Roman"/>
          <w:b/>
          <w:bCs/>
          <w:sz w:val="24"/>
          <w:szCs w:val="24"/>
        </w:rPr>
        <w:t>FR-4 Automated Tracking Identifier:</w:t>
      </w:r>
      <w:r w:rsidRPr="00F54A2E">
        <w:rPr>
          <w:rFonts w:ascii="Times New Roman" w:eastAsia="Times New Roman" w:hAnsi="Times New Roman" w:cs="Times New Roman"/>
          <w:sz w:val="24"/>
          <w:szCs w:val="24"/>
        </w:rPr>
        <w:t xml:space="preserve"> The backend assigns a unique logistics identifier (</w:t>
      </w:r>
      <w:r w:rsidRPr="00F54A2E">
        <w:rPr>
          <w:rFonts w:ascii="Courier New" w:eastAsia="Times New Roman" w:hAnsi="Courier New" w:cs="Courier New"/>
          <w:sz w:val="20"/>
          <w:szCs w:val="20"/>
        </w:rPr>
        <w:t>HS-XXXX-PK</w:t>
      </w:r>
      <w:r w:rsidRPr="00F54A2E">
        <w:rPr>
          <w:rFonts w:ascii="Times New Roman" w:eastAsia="Times New Roman" w:hAnsi="Times New Roman" w:cs="Times New Roman"/>
          <w:sz w:val="24"/>
          <w:szCs w:val="24"/>
        </w:rPr>
        <w:t xml:space="preserve">) to every valid transaction. </w:t>
      </w:r>
    </w:p>
    <w:p w:rsidR="00F54A2E" w:rsidRPr="00F54A2E" w:rsidRDefault="00F54A2E" w:rsidP="00F54A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A2E">
        <w:rPr>
          <w:rFonts w:ascii="Times New Roman" w:eastAsia="Times New Roman" w:hAnsi="Times New Roman" w:cs="Times New Roman"/>
          <w:b/>
          <w:bCs/>
          <w:sz w:val="24"/>
          <w:szCs w:val="24"/>
        </w:rPr>
        <w:t>FR-5 Customer Parcel Tracking:</w:t>
      </w:r>
      <w:r w:rsidRPr="00F54A2E">
        <w:rPr>
          <w:rFonts w:ascii="Times New Roman" w:eastAsia="Times New Roman" w:hAnsi="Times New Roman" w:cs="Times New Roman"/>
          <w:sz w:val="24"/>
          <w:szCs w:val="24"/>
        </w:rPr>
        <w:t xml:space="preserve"> Customers can query parcel progression states (</w:t>
      </w:r>
      <w:r w:rsidRPr="00F54A2E">
        <w:rPr>
          <w:rFonts w:ascii="Courier New" w:eastAsia="Times New Roman" w:hAnsi="Courier New" w:cs="Courier New"/>
          <w:sz w:val="20"/>
          <w:szCs w:val="20"/>
        </w:rPr>
        <w:t>Pending</w:t>
      </w:r>
      <w:r w:rsidRPr="00F54A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54A2E">
        <w:rPr>
          <w:rFonts w:ascii="Courier New" w:eastAsia="Times New Roman" w:hAnsi="Courier New" w:cs="Courier New"/>
          <w:sz w:val="20"/>
          <w:szCs w:val="20"/>
        </w:rPr>
        <w:t>Shipped</w:t>
      </w:r>
      <w:r w:rsidRPr="00F54A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54A2E">
        <w:rPr>
          <w:rFonts w:ascii="Courier New" w:eastAsia="Times New Roman" w:hAnsi="Courier New" w:cs="Courier New"/>
          <w:sz w:val="20"/>
          <w:szCs w:val="20"/>
        </w:rPr>
        <w:t>Delivered</w:t>
      </w:r>
      <w:r w:rsidRPr="00F54A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54A2E">
        <w:rPr>
          <w:rFonts w:ascii="Courier New" w:eastAsia="Times New Roman" w:hAnsi="Courier New" w:cs="Courier New"/>
          <w:sz w:val="20"/>
          <w:szCs w:val="20"/>
        </w:rPr>
        <w:t>Cancelled</w:t>
      </w:r>
      <w:r w:rsidRPr="00F54A2E">
        <w:rPr>
          <w:rFonts w:ascii="Times New Roman" w:eastAsia="Times New Roman" w:hAnsi="Times New Roman" w:cs="Times New Roman"/>
          <w:sz w:val="24"/>
          <w:szCs w:val="24"/>
        </w:rPr>
        <w:t xml:space="preserve">) via the tracking tab. </w:t>
      </w:r>
    </w:p>
    <w:p w:rsidR="00F54A2E" w:rsidRPr="00F54A2E" w:rsidRDefault="00F54A2E" w:rsidP="00F54A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A2E">
        <w:rPr>
          <w:rFonts w:ascii="Times New Roman" w:eastAsia="Times New Roman" w:hAnsi="Times New Roman" w:cs="Times New Roman"/>
          <w:b/>
          <w:bCs/>
          <w:sz w:val="24"/>
          <w:szCs w:val="24"/>
        </w:rPr>
        <w:t>FR-6 Obfuscated Admin Gateway:</w:t>
      </w:r>
      <w:r w:rsidRPr="00F54A2E">
        <w:rPr>
          <w:rFonts w:ascii="Times New Roman" w:eastAsia="Times New Roman" w:hAnsi="Times New Roman" w:cs="Times New Roman"/>
          <w:sz w:val="24"/>
          <w:szCs w:val="24"/>
        </w:rPr>
        <w:t xml:space="preserve"> Hidden access trigger activated via a triple-click user action on the brand logo followed by secret key validation (</w:t>
      </w:r>
      <w:r w:rsidRPr="00F54A2E">
        <w:rPr>
          <w:rFonts w:ascii="Courier New" w:eastAsia="Times New Roman" w:hAnsi="Courier New" w:cs="Courier New"/>
          <w:sz w:val="20"/>
          <w:szCs w:val="20"/>
        </w:rPr>
        <w:t>hussain123</w:t>
      </w:r>
      <w:r w:rsidRPr="00F54A2E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:rsidR="00F54A2E" w:rsidRPr="00F54A2E" w:rsidRDefault="00F54A2E" w:rsidP="00F54A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A2E">
        <w:rPr>
          <w:rFonts w:ascii="Times New Roman" w:eastAsia="Times New Roman" w:hAnsi="Times New Roman" w:cs="Times New Roman"/>
          <w:b/>
          <w:bCs/>
          <w:sz w:val="24"/>
          <w:szCs w:val="24"/>
        </w:rPr>
        <w:t>FR-7 Real-time Store Analytics:</w:t>
      </w:r>
      <w:r w:rsidRPr="00F54A2E">
        <w:rPr>
          <w:rFonts w:ascii="Times New Roman" w:eastAsia="Times New Roman" w:hAnsi="Times New Roman" w:cs="Times New Roman"/>
          <w:sz w:val="24"/>
          <w:szCs w:val="24"/>
        </w:rPr>
        <w:t xml:space="preserve"> The Admin Panel computes aggregate metrics including Total Revenue (PKR), Order Counts, and Top Selling Product identifiers. </w:t>
      </w:r>
    </w:p>
    <w:p w:rsidR="00F54A2E" w:rsidRPr="00F54A2E" w:rsidRDefault="00F54A2E" w:rsidP="00F54A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A2E">
        <w:rPr>
          <w:rFonts w:ascii="Times New Roman" w:eastAsia="Times New Roman" w:hAnsi="Times New Roman" w:cs="Times New Roman"/>
          <w:b/>
          <w:bCs/>
          <w:sz w:val="24"/>
          <w:szCs w:val="24"/>
        </w:rPr>
        <w:t>FR-8 Inventory Management:</w:t>
      </w:r>
      <w:r w:rsidRPr="00F54A2E">
        <w:rPr>
          <w:rFonts w:ascii="Times New Roman" w:eastAsia="Times New Roman" w:hAnsi="Times New Roman" w:cs="Times New Roman"/>
          <w:sz w:val="24"/>
          <w:szCs w:val="24"/>
        </w:rPr>
        <w:t xml:space="preserve"> Functional capabilities to add new inventory (with image upload capabilities), adjust stock availability, and delete products. </w:t>
      </w:r>
    </w:p>
    <w:p w:rsidR="00F54A2E" w:rsidRPr="00F54A2E" w:rsidRDefault="00F54A2E" w:rsidP="00F54A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4A2E">
        <w:rPr>
          <w:rFonts w:ascii="Times New Roman" w:eastAsia="Times New Roman" w:hAnsi="Times New Roman" w:cs="Times New Roman"/>
          <w:b/>
          <w:bCs/>
          <w:sz w:val="24"/>
          <w:szCs w:val="24"/>
        </w:rPr>
        <w:t>3.2 Non-Functional Requirements (NFR)</w:t>
      </w:r>
    </w:p>
    <w:p w:rsidR="00F54A2E" w:rsidRPr="00F54A2E" w:rsidRDefault="00F54A2E" w:rsidP="00F54A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A2E">
        <w:rPr>
          <w:rFonts w:ascii="Times New Roman" w:eastAsia="Times New Roman" w:hAnsi="Times New Roman" w:cs="Times New Roman"/>
          <w:b/>
          <w:bCs/>
          <w:sz w:val="24"/>
          <w:szCs w:val="24"/>
        </w:rPr>
        <w:t>NFR-1 Security:</w:t>
      </w:r>
      <w:r w:rsidRPr="00F54A2E">
        <w:rPr>
          <w:rFonts w:ascii="Times New Roman" w:eastAsia="Times New Roman" w:hAnsi="Times New Roman" w:cs="Times New Roman"/>
          <w:sz w:val="24"/>
          <w:szCs w:val="24"/>
        </w:rPr>
        <w:t xml:space="preserve"> Protected administrative API routes requiring payload token validation (</w:t>
      </w:r>
      <w:r w:rsidRPr="00F54A2E">
        <w:rPr>
          <w:rFonts w:ascii="Courier New" w:eastAsia="Times New Roman" w:hAnsi="Courier New" w:cs="Courier New"/>
          <w:sz w:val="20"/>
          <w:szCs w:val="20"/>
        </w:rPr>
        <w:t>x-admin-token</w:t>
      </w:r>
      <w:r w:rsidRPr="00F54A2E">
        <w:rPr>
          <w:rFonts w:ascii="Times New Roman" w:eastAsia="Times New Roman" w:hAnsi="Times New Roman" w:cs="Times New Roman"/>
          <w:sz w:val="24"/>
          <w:szCs w:val="24"/>
        </w:rPr>
        <w:t xml:space="preserve">) to prevent unauthorized HTTP requests. </w:t>
      </w:r>
    </w:p>
    <w:p w:rsidR="00F54A2E" w:rsidRPr="00F54A2E" w:rsidRDefault="00F54A2E" w:rsidP="00F54A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A2E">
        <w:rPr>
          <w:rFonts w:ascii="Times New Roman" w:eastAsia="Times New Roman" w:hAnsi="Times New Roman" w:cs="Times New Roman"/>
          <w:b/>
          <w:bCs/>
          <w:sz w:val="24"/>
          <w:szCs w:val="24"/>
        </w:rPr>
        <w:t>NFR-2 Performance &amp; Latency:</w:t>
      </w:r>
      <w:r w:rsidRPr="00F54A2E">
        <w:rPr>
          <w:rFonts w:ascii="Times New Roman" w:eastAsia="Times New Roman" w:hAnsi="Times New Roman" w:cs="Times New Roman"/>
          <w:sz w:val="24"/>
          <w:szCs w:val="24"/>
        </w:rPr>
        <w:t xml:space="preserve"> Zero page-reload single-page navigation model delivering sub-second client state updates. </w:t>
      </w:r>
    </w:p>
    <w:p w:rsidR="00F54A2E" w:rsidRPr="00F54A2E" w:rsidRDefault="00F54A2E" w:rsidP="00F54A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A2E">
        <w:rPr>
          <w:rFonts w:ascii="Times New Roman" w:eastAsia="Times New Roman" w:hAnsi="Times New Roman" w:cs="Times New Roman"/>
          <w:b/>
          <w:bCs/>
          <w:sz w:val="24"/>
          <w:szCs w:val="24"/>
        </w:rPr>
        <w:t>NFR-3 Usability &amp; Ergonomics:</w:t>
      </w:r>
      <w:r w:rsidRPr="00F54A2E">
        <w:rPr>
          <w:rFonts w:ascii="Times New Roman" w:eastAsia="Times New Roman" w:hAnsi="Times New Roman" w:cs="Times New Roman"/>
          <w:sz w:val="24"/>
          <w:szCs w:val="24"/>
        </w:rPr>
        <w:t xml:space="preserve"> Modern dark-themed CSS layout optimized across mobile, tablet, and desktop viewports. </w:t>
      </w:r>
    </w:p>
    <w:p w:rsidR="00F54A2E" w:rsidRPr="00F54A2E" w:rsidRDefault="00F54A2E" w:rsidP="00F54A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A2E">
        <w:rPr>
          <w:rFonts w:ascii="Times New Roman" w:eastAsia="Times New Roman" w:hAnsi="Times New Roman" w:cs="Times New Roman"/>
          <w:b/>
          <w:bCs/>
          <w:sz w:val="24"/>
          <w:szCs w:val="24"/>
        </w:rPr>
        <w:t>NFR-4 Data Reliability:</w:t>
      </w:r>
      <w:r w:rsidRPr="00F54A2E">
        <w:rPr>
          <w:rFonts w:ascii="Times New Roman" w:eastAsia="Times New Roman" w:hAnsi="Times New Roman" w:cs="Times New Roman"/>
          <w:sz w:val="24"/>
          <w:szCs w:val="24"/>
        </w:rPr>
        <w:t xml:space="preserve"> Synchronous JSON file input/output handlers ensuring state preservation across server reboots. </w:t>
      </w:r>
    </w:p>
    <w:p w:rsidR="00F54A2E" w:rsidRPr="00F54A2E" w:rsidRDefault="00F54A2E" w:rsidP="00F54A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4A2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4. RESTful API Endpoint Architecture</w:t>
      </w:r>
    </w:p>
    <w:p w:rsidR="00F54A2E" w:rsidRPr="00F54A2E" w:rsidRDefault="00F54A2E" w:rsidP="00F54A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4A2E">
        <w:rPr>
          <w:rFonts w:ascii="Times New Roman" w:eastAsia="Times New Roman" w:hAnsi="Times New Roman" w:cs="Times New Roman"/>
          <w:b/>
          <w:bCs/>
          <w:sz w:val="24"/>
          <w:szCs w:val="24"/>
        </w:rPr>
        <w:t>Public Client Endpoints</w:t>
      </w:r>
    </w:p>
    <w:p w:rsidR="00F54A2E" w:rsidRPr="00F54A2E" w:rsidRDefault="00F54A2E" w:rsidP="00F54A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A2E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F54A2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F54A2E">
        <w:rPr>
          <w:rFonts w:ascii="Courier New" w:eastAsia="Times New Roman" w:hAnsi="Courier New" w:cs="Courier New"/>
          <w:sz w:val="20"/>
          <w:szCs w:val="20"/>
        </w:rPr>
        <w:t>/products</w:t>
      </w:r>
      <w:r w:rsidRPr="00F54A2E">
        <w:rPr>
          <w:rFonts w:ascii="Times New Roman" w:eastAsia="Times New Roman" w:hAnsi="Times New Roman" w:cs="Times New Roman"/>
          <w:sz w:val="24"/>
          <w:szCs w:val="24"/>
        </w:rPr>
        <w:t xml:space="preserve"> — Retrieves all published store items. </w:t>
      </w:r>
    </w:p>
    <w:p w:rsidR="00F54A2E" w:rsidRPr="00F54A2E" w:rsidRDefault="00F54A2E" w:rsidP="00F54A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A2E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F54A2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F54A2E">
        <w:rPr>
          <w:rFonts w:ascii="Courier New" w:eastAsia="Times New Roman" w:hAnsi="Courier New" w:cs="Courier New"/>
          <w:sz w:val="20"/>
          <w:szCs w:val="20"/>
        </w:rPr>
        <w:t>/orders</w:t>
      </w:r>
      <w:r w:rsidRPr="00F54A2E">
        <w:rPr>
          <w:rFonts w:ascii="Times New Roman" w:eastAsia="Times New Roman" w:hAnsi="Times New Roman" w:cs="Times New Roman"/>
          <w:sz w:val="24"/>
          <w:szCs w:val="24"/>
        </w:rPr>
        <w:t xml:space="preserve"> — Submits a customer transaction and returns the assigned tracking ID. </w:t>
      </w:r>
    </w:p>
    <w:p w:rsidR="00F54A2E" w:rsidRPr="00F54A2E" w:rsidRDefault="00F54A2E" w:rsidP="00F54A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A2E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F54A2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F54A2E">
        <w:rPr>
          <w:rFonts w:ascii="Courier New" w:eastAsia="Times New Roman" w:hAnsi="Courier New" w:cs="Courier New"/>
          <w:sz w:val="20"/>
          <w:szCs w:val="20"/>
        </w:rPr>
        <w:t>/track</w:t>
      </w:r>
      <w:proofErr w:type="gramStart"/>
      <w:r w:rsidRPr="00F54A2E">
        <w:rPr>
          <w:rFonts w:ascii="Courier New" w:eastAsia="Times New Roman" w:hAnsi="Courier New" w:cs="Courier New"/>
          <w:sz w:val="20"/>
          <w:szCs w:val="20"/>
        </w:rPr>
        <w:t>/:</w:t>
      </w:r>
      <w:proofErr w:type="spellStart"/>
      <w:r w:rsidRPr="00F54A2E">
        <w:rPr>
          <w:rFonts w:ascii="Courier New" w:eastAsia="Times New Roman" w:hAnsi="Courier New" w:cs="Courier New"/>
          <w:sz w:val="20"/>
          <w:szCs w:val="20"/>
        </w:rPr>
        <w:t>trackingNum</w:t>
      </w:r>
      <w:proofErr w:type="spellEnd"/>
      <w:proofErr w:type="gramEnd"/>
      <w:r w:rsidRPr="00F54A2E">
        <w:rPr>
          <w:rFonts w:ascii="Times New Roman" w:eastAsia="Times New Roman" w:hAnsi="Times New Roman" w:cs="Times New Roman"/>
          <w:sz w:val="24"/>
          <w:szCs w:val="24"/>
        </w:rPr>
        <w:t xml:space="preserve"> — Fetches current order status by tracking ID. </w:t>
      </w:r>
    </w:p>
    <w:p w:rsidR="00F54A2E" w:rsidRPr="00F54A2E" w:rsidRDefault="00F54A2E" w:rsidP="00F54A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4A2E">
        <w:rPr>
          <w:rFonts w:ascii="Times New Roman" w:eastAsia="Times New Roman" w:hAnsi="Times New Roman" w:cs="Times New Roman"/>
          <w:b/>
          <w:bCs/>
          <w:sz w:val="24"/>
          <w:szCs w:val="24"/>
        </w:rPr>
        <w:t>Administrative Protected Endpoints</w:t>
      </w:r>
    </w:p>
    <w:p w:rsidR="00F54A2E" w:rsidRPr="00F54A2E" w:rsidRDefault="00F54A2E" w:rsidP="00F54A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A2E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F54A2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F54A2E">
        <w:rPr>
          <w:rFonts w:ascii="Courier New" w:eastAsia="Times New Roman" w:hAnsi="Courier New" w:cs="Courier New"/>
          <w:sz w:val="20"/>
          <w:szCs w:val="20"/>
        </w:rPr>
        <w:t>/admin/orders</w:t>
      </w:r>
      <w:r w:rsidRPr="00F54A2E">
        <w:rPr>
          <w:rFonts w:ascii="Times New Roman" w:eastAsia="Times New Roman" w:hAnsi="Times New Roman" w:cs="Times New Roman"/>
          <w:sz w:val="24"/>
          <w:szCs w:val="24"/>
        </w:rPr>
        <w:t xml:space="preserve"> — Validates admin session token and returns full order history alongside store analytics. </w:t>
      </w:r>
    </w:p>
    <w:p w:rsidR="00F54A2E" w:rsidRPr="00F54A2E" w:rsidRDefault="00F54A2E" w:rsidP="00F54A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A2E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F54A2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F54A2E">
        <w:rPr>
          <w:rFonts w:ascii="Courier New" w:eastAsia="Times New Roman" w:hAnsi="Courier New" w:cs="Courier New"/>
          <w:sz w:val="20"/>
          <w:szCs w:val="20"/>
        </w:rPr>
        <w:t>/admin/orders/status</w:t>
      </w:r>
      <w:r w:rsidRPr="00F54A2E">
        <w:rPr>
          <w:rFonts w:ascii="Times New Roman" w:eastAsia="Times New Roman" w:hAnsi="Times New Roman" w:cs="Times New Roman"/>
          <w:sz w:val="24"/>
          <w:szCs w:val="24"/>
        </w:rPr>
        <w:t xml:space="preserve"> — Updates parcel delivery status for a specific transaction. </w:t>
      </w:r>
    </w:p>
    <w:p w:rsidR="00F54A2E" w:rsidRPr="00F54A2E" w:rsidRDefault="00F54A2E" w:rsidP="00F54A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A2E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F54A2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F54A2E">
        <w:rPr>
          <w:rFonts w:ascii="Courier New" w:eastAsia="Times New Roman" w:hAnsi="Courier New" w:cs="Courier New"/>
          <w:sz w:val="20"/>
          <w:szCs w:val="20"/>
        </w:rPr>
        <w:t>/admin/products/add</w:t>
      </w:r>
      <w:r w:rsidRPr="00F54A2E">
        <w:rPr>
          <w:rFonts w:ascii="Times New Roman" w:eastAsia="Times New Roman" w:hAnsi="Times New Roman" w:cs="Times New Roman"/>
          <w:sz w:val="24"/>
          <w:szCs w:val="24"/>
        </w:rPr>
        <w:t xml:space="preserve"> — Accepts multi-part form data to create a new product entry. </w:t>
      </w:r>
    </w:p>
    <w:p w:rsidR="00F54A2E" w:rsidRPr="00F54A2E" w:rsidRDefault="00F54A2E" w:rsidP="00F54A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A2E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F54A2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F54A2E">
        <w:rPr>
          <w:rFonts w:ascii="Courier New" w:eastAsia="Times New Roman" w:hAnsi="Courier New" w:cs="Courier New"/>
          <w:sz w:val="20"/>
          <w:szCs w:val="20"/>
        </w:rPr>
        <w:t>/admin/products/delete</w:t>
      </w:r>
      <w:r w:rsidRPr="00F54A2E">
        <w:rPr>
          <w:rFonts w:ascii="Times New Roman" w:eastAsia="Times New Roman" w:hAnsi="Times New Roman" w:cs="Times New Roman"/>
          <w:sz w:val="24"/>
          <w:szCs w:val="24"/>
        </w:rPr>
        <w:t xml:space="preserve"> — Removes a product record from persistent storage. </w:t>
      </w:r>
    </w:p>
    <w:p w:rsidR="00F54A2E" w:rsidRDefault="00F54A2E" w:rsidP="00F54A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4A2E">
        <w:rPr>
          <w:rFonts w:ascii="Times New Roman" w:eastAsia="Times New Roman" w:hAnsi="Times New Roman" w:cs="Times New Roman"/>
          <w:b/>
          <w:bCs/>
          <w:sz w:val="27"/>
          <w:szCs w:val="27"/>
        </w:rPr>
        <w:t>5. Architectural Data Flow Diagram (DFD)</w:t>
      </w:r>
    </w:p>
    <w:p w:rsidR="00F54A2E" w:rsidRPr="00F54A2E" w:rsidRDefault="00F54A2E" w:rsidP="00F54A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4A2E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7F9E94C3" wp14:editId="62BA1430">
            <wp:extent cx="5943600" cy="25768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54A2E" w:rsidRPr="00F54A2E" w:rsidRDefault="00F54A2E" w:rsidP="00F54A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4A2E">
        <w:rPr>
          <w:rFonts w:ascii="Times New Roman" w:eastAsia="Times New Roman" w:hAnsi="Times New Roman" w:cs="Times New Roman"/>
          <w:b/>
          <w:bCs/>
          <w:sz w:val="27"/>
          <w:szCs w:val="27"/>
        </w:rPr>
        <w:t>6. Deployment &amp; Future Enhancements</w:t>
      </w:r>
    </w:p>
    <w:p w:rsidR="00F54A2E" w:rsidRPr="00F54A2E" w:rsidRDefault="00F54A2E" w:rsidP="00F54A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4A2E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 Guidelines:</w:t>
      </w:r>
    </w:p>
    <w:p w:rsidR="00F54A2E" w:rsidRPr="00F54A2E" w:rsidRDefault="00F54A2E" w:rsidP="00F54A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A2E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 Runtime:</w:t>
      </w:r>
      <w:r w:rsidRPr="00F54A2E">
        <w:rPr>
          <w:rFonts w:ascii="Times New Roman" w:eastAsia="Times New Roman" w:hAnsi="Times New Roman" w:cs="Times New Roman"/>
          <w:sz w:val="24"/>
          <w:szCs w:val="24"/>
        </w:rPr>
        <w:t xml:space="preserve"> Node.js Web Service hosting via Cloud Platforms (e.g., Render.com, </w:t>
      </w:r>
      <w:proofErr w:type="spellStart"/>
      <w:r w:rsidRPr="00F54A2E">
        <w:rPr>
          <w:rFonts w:ascii="Times New Roman" w:eastAsia="Times New Roman" w:hAnsi="Times New Roman" w:cs="Times New Roman"/>
          <w:sz w:val="24"/>
          <w:szCs w:val="24"/>
        </w:rPr>
        <w:t>Railway.app</w:t>
      </w:r>
      <w:proofErr w:type="spellEnd"/>
      <w:r w:rsidRPr="00F54A2E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:rsidR="00F54A2E" w:rsidRPr="00F54A2E" w:rsidRDefault="00F54A2E" w:rsidP="00F54A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A2E">
        <w:rPr>
          <w:rFonts w:ascii="Times New Roman" w:eastAsia="Times New Roman" w:hAnsi="Times New Roman" w:cs="Times New Roman"/>
          <w:b/>
          <w:bCs/>
          <w:sz w:val="24"/>
          <w:szCs w:val="24"/>
        </w:rPr>
        <w:t>Storage Consideration:</w:t>
      </w:r>
      <w:r w:rsidRPr="00F54A2E">
        <w:rPr>
          <w:rFonts w:ascii="Times New Roman" w:eastAsia="Times New Roman" w:hAnsi="Times New Roman" w:cs="Times New Roman"/>
          <w:sz w:val="24"/>
          <w:szCs w:val="24"/>
        </w:rPr>
        <w:t xml:space="preserve"> Attach persistent volume mounts to retain uploaded binary images (</w:t>
      </w:r>
      <w:r w:rsidRPr="00F54A2E">
        <w:rPr>
          <w:rFonts w:ascii="Courier New" w:eastAsia="Times New Roman" w:hAnsi="Courier New" w:cs="Courier New"/>
          <w:sz w:val="20"/>
          <w:szCs w:val="20"/>
        </w:rPr>
        <w:t>/public/uploads/</w:t>
      </w:r>
      <w:r w:rsidRPr="00F54A2E">
        <w:rPr>
          <w:rFonts w:ascii="Times New Roman" w:eastAsia="Times New Roman" w:hAnsi="Times New Roman" w:cs="Times New Roman"/>
          <w:sz w:val="24"/>
          <w:szCs w:val="24"/>
        </w:rPr>
        <w:t xml:space="preserve">) and JSON files. </w:t>
      </w:r>
    </w:p>
    <w:p w:rsidR="00F54A2E" w:rsidRPr="00F54A2E" w:rsidRDefault="00F54A2E" w:rsidP="00F54A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4A2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Future Roadmap:</w:t>
      </w:r>
    </w:p>
    <w:p w:rsidR="00F54A2E" w:rsidRPr="00F54A2E" w:rsidRDefault="00F54A2E" w:rsidP="00F54A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A2E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Migration:</w:t>
      </w:r>
      <w:r w:rsidRPr="00F54A2E">
        <w:rPr>
          <w:rFonts w:ascii="Times New Roman" w:eastAsia="Times New Roman" w:hAnsi="Times New Roman" w:cs="Times New Roman"/>
          <w:sz w:val="24"/>
          <w:szCs w:val="24"/>
        </w:rPr>
        <w:t xml:space="preserve"> Transitioning from local JSON file persistence to a structured database (MongoDB / PostgreSQL). </w:t>
      </w:r>
    </w:p>
    <w:p w:rsidR="00F54A2E" w:rsidRPr="00F54A2E" w:rsidRDefault="00F54A2E" w:rsidP="00F54A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A2E">
        <w:rPr>
          <w:rFonts w:ascii="Times New Roman" w:eastAsia="Times New Roman" w:hAnsi="Times New Roman" w:cs="Times New Roman"/>
          <w:b/>
          <w:bCs/>
          <w:sz w:val="24"/>
          <w:szCs w:val="24"/>
        </w:rPr>
        <w:t>Payment Gateway Integration:</w:t>
      </w:r>
      <w:r w:rsidRPr="00F54A2E">
        <w:rPr>
          <w:rFonts w:ascii="Times New Roman" w:eastAsia="Times New Roman" w:hAnsi="Times New Roman" w:cs="Times New Roman"/>
          <w:sz w:val="24"/>
          <w:szCs w:val="24"/>
        </w:rPr>
        <w:t xml:space="preserve"> Automated online transaction verification via </w:t>
      </w:r>
      <w:proofErr w:type="spellStart"/>
      <w:r w:rsidRPr="00F54A2E">
        <w:rPr>
          <w:rFonts w:ascii="Times New Roman" w:eastAsia="Times New Roman" w:hAnsi="Times New Roman" w:cs="Times New Roman"/>
          <w:sz w:val="24"/>
          <w:szCs w:val="24"/>
        </w:rPr>
        <w:t>JazzCash</w:t>
      </w:r>
      <w:proofErr w:type="spellEnd"/>
      <w:r w:rsidRPr="00F54A2E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F54A2E">
        <w:rPr>
          <w:rFonts w:ascii="Times New Roman" w:eastAsia="Times New Roman" w:hAnsi="Times New Roman" w:cs="Times New Roman"/>
          <w:sz w:val="24"/>
          <w:szCs w:val="24"/>
        </w:rPr>
        <w:t>EasyPaisa</w:t>
      </w:r>
      <w:proofErr w:type="spellEnd"/>
      <w:r w:rsidRPr="00F54A2E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  <w:proofErr w:type="spellStart"/>
      <w:r w:rsidRPr="00F54A2E">
        <w:rPr>
          <w:rFonts w:ascii="Times New Roman" w:eastAsia="Times New Roman" w:hAnsi="Times New Roman" w:cs="Times New Roman"/>
          <w:sz w:val="24"/>
          <w:szCs w:val="24"/>
        </w:rPr>
        <w:t>webhooks</w:t>
      </w:r>
      <w:proofErr w:type="spellEnd"/>
      <w:r w:rsidRPr="00F54A2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54A2E" w:rsidRPr="00F54A2E" w:rsidRDefault="00F54A2E" w:rsidP="00F54A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A2E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Customer Notifications:</w:t>
      </w:r>
      <w:r w:rsidRPr="00F54A2E">
        <w:rPr>
          <w:rFonts w:ascii="Times New Roman" w:eastAsia="Times New Roman" w:hAnsi="Times New Roman" w:cs="Times New Roman"/>
          <w:sz w:val="24"/>
          <w:szCs w:val="24"/>
        </w:rPr>
        <w:t xml:space="preserve"> SMS / Email notifications triggered on order status updates. </w:t>
      </w:r>
    </w:p>
    <w:p w:rsidR="00831081" w:rsidRDefault="00F54A2E">
      <w:r>
        <w:softHyphen/>
      </w:r>
    </w:p>
    <w:sectPr w:rsidR="008310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F5E90"/>
    <w:multiLevelType w:val="multilevel"/>
    <w:tmpl w:val="1696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C1D1C"/>
    <w:multiLevelType w:val="multilevel"/>
    <w:tmpl w:val="03AE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864F6"/>
    <w:multiLevelType w:val="multilevel"/>
    <w:tmpl w:val="E2045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2E6297"/>
    <w:multiLevelType w:val="multilevel"/>
    <w:tmpl w:val="0B306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522031"/>
    <w:multiLevelType w:val="multilevel"/>
    <w:tmpl w:val="415C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C61EAE"/>
    <w:multiLevelType w:val="multilevel"/>
    <w:tmpl w:val="79F8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FE5BC2"/>
    <w:multiLevelType w:val="multilevel"/>
    <w:tmpl w:val="E00A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5"/>
  </w:num>
  <w:num w:numId="5">
    <w:abstractNumId w:val="6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4A2E"/>
    <w:rsid w:val="00831081"/>
    <w:rsid w:val="00F54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49CC9"/>
  <w15:chartTrackingRefBased/>
  <w15:docId w15:val="{207B76FE-72E1-4FB6-AEA0-2F463B58B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54A2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54A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54A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54A2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A2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54A2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54A2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54A2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54A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54A2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54A2E"/>
    <w:rPr>
      <w:b/>
      <w:bCs/>
    </w:rPr>
  </w:style>
  <w:style w:type="character" w:customStyle="1" w:styleId="ng-tns-c1409011193-256">
    <w:name w:val="ng-tns-c1409011193-256"/>
    <w:basedOn w:val="DefaultParagraphFont"/>
    <w:rsid w:val="00F54A2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4A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4A2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10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1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35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81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33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732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725</Words>
  <Characters>4135</Characters>
  <Application>Microsoft Office Word</Application>
  <DocSecurity>0</DocSecurity>
  <Lines>34</Lines>
  <Paragraphs>9</Paragraphs>
  <ScaleCrop>false</ScaleCrop>
  <Company>MRT www.Win2Farsi.com</Company>
  <LinksUpToDate>false</LinksUpToDate>
  <CharactersWithSpaces>4851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1</cp:revision>
  <dcterms:created xsi:type="dcterms:W3CDTF">2026-10-10T09:38:00Z</dcterms:created>
  <dcterms:modified xsi:type="dcterms:W3CDTF">2026-10-10T09:40:00Z</dcterms:modified>
</cp:coreProperties>
</file>