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788DDA48" w:rsidR="00E958BA" w:rsidRPr="005D7ABC" w:rsidRDefault="007D7580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Анализ временного ряда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356034E2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6C4345">
        <w:rPr>
          <w:bCs/>
          <w:sz w:val="28"/>
          <w:u w:val="single"/>
        </w:rPr>
        <w:t>Анализу данных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472E88D9" w:rsidR="00C44F47" w:rsidRPr="00BC556B" w:rsidRDefault="007D7580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Анализ данных</w:t>
            </w:r>
            <w:r w:rsidR="00C2551B">
              <w:rPr>
                <w:sz w:val="40"/>
              </w:rPr>
              <w:t xml:space="preserve">, </w:t>
            </w:r>
            <w:proofErr w:type="spellStart"/>
            <w:r w:rsidR="00C2551B">
              <w:rPr>
                <w:sz w:val="40"/>
              </w:rPr>
              <w:t>л.р</w:t>
            </w:r>
            <w:proofErr w:type="spellEnd"/>
            <w:r w:rsidR="00C2551B">
              <w:rPr>
                <w:sz w:val="40"/>
              </w:rPr>
              <w:t>.,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AA58A6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6C72C7DA" w:rsidR="00AA58A6" w:rsidRPr="00B418E4" w:rsidRDefault="00AA58A6" w:rsidP="00EC10F5">
            <w:r w:rsidRPr="00B418E4">
              <w:t>Студент</w:t>
            </w:r>
            <w:r>
              <w:t>ы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AA58A6" w:rsidRPr="00B418E4" w:rsidRDefault="00AA58A6" w:rsidP="00EC10F5">
            <w:r w:rsidRPr="00B418E4">
              <w:t xml:space="preserve"> </w:t>
            </w:r>
            <w:r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AA58A6" w:rsidRPr="00B418E4" w:rsidRDefault="00AA58A6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AA58A6" w:rsidRPr="00B418E4" w:rsidRDefault="00AA58A6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AA58A6" w:rsidRPr="00B418E4" w:rsidRDefault="00AA58A6" w:rsidP="00EC10F5"/>
        </w:tc>
      </w:tr>
      <w:tr w:rsidR="00AA58A6" w:rsidRPr="00B418E4" w14:paraId="06F42C1B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EC727C5" w14:textId="77777777" w:rsidR="00AA58A6" w:rsidRPr="00B418E4" w:rsidRDefault="00AA58A6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294D6B3D" w14:textId="102DC477" w:rsidR="00AA58A6" w:rsidRPr="00B418E4" w:rsidRDefault="00AA58A6" w:rsidP="00EC10F5">
            <w:r>
              <w:t xml:space="preserve"> </w:t>
            </w:r>
            <w:proofErr w:type="spellStart"/>
            <w:r>
              <w:t>Ярмухаметов</w:t>
            </w:r>
            <w:proofErr w:type="spellEnd"/>
            <w:r>
              <w:t xml:space="preserve"> Б.И.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1A17BF41" w14:textId="77777777" w:rsidR="00AA58A6" w:rsidRPr="00B418E4" w:rsidRDefault="00AA58A6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1C10EE04" w14:textId="77777777" w:rsidR="00AA58A6" w:rsidRPr="00B418E4" w:rsidRDefault="00AA58A6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5087DB48" w14:textId="77777777" w:rsidR="00AA58A6" w:rsidRPr="00B418E4" w:rsidRDefault="00AA58A6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4C6E18BA" w:rsidR="00C44F47" w:rsidRPr="00B418E4" w:rsidRDefault="00D817EC" w:rsidP="005D7ABC">
            <w:r w:rsidRPr="00B418E4">
              <w:t xml:space="preserve"> </w:t>
            </w:r>
            <w:r w:rsidR="007D7580">
              <w:t>Богданова Д.Р.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2560A64F" w14:textId="67A20B92" w:rsidR="00275758" w:rsidRDefault="00275758" w:rsidP="00856D41">
      <w:pPr>
        <w:rPr>
          <w:b/>
          <w:bCs/>
          <w:sz w:val="28"/>
        </w:rPr>
      </w:pPr>
    </w:p>
    <w:p w14:paraId="588675DA" w14:textId="77777777" w:rsidR="00C2551B" w:rsidRDefault="00C2551B" w:rsidP="00C44F47">
      <w:pPr>
        <w:jc w:val="center"/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891BF1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  <w:rPr>
          <w:lang w:val="en-US"/>
        </w:rPr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410B7914" w14:textId="5A0C3B21" w:rsidR="00BD3FB2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4002503" w:history="1">
        <w:r w:rsidR="00BD3FB2" w:rsidRPr="008C23FF">
          <w:rPr>
            <w:rStyle w:val="ad"/>
            <w:noProof/>
          </w:rPr>
          <w:t>1</w:t>
        </w:r>
        <w:r w:rsidR="00BD3FB2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BD3FB2" w:rsidRPr="008C23FF">
          <w:rPr>
            <w:rStyle w:val="ad"/>
            <w:noProof/>
          </w:rPr>
          <w:t>Цель работы</w:t>
        </w:r>
        <w:r w:rsidR="00BD3FB2">
          <w:rPr>
            <w:noProof/>
            <w:webHidden/>
          </w:rPr>
          <w:tab/>
        </w:r>
        <w:r w:rsidR="00BD3FB2">
          <w:rPr>
            <w:noProof/>
            <w:webHidden/>
          </w:rPr>
          <w:fldChar w:fldCharType="begin"/>
        </w:r>
        <w:r w:rsidR="00BD3FB2">
          <w:rPr>
            <w:noProof/>
            <w:webHidden/>
          </w:rPr>
          <w:instrText xml:space="preserve"> PAGEREF _Toc224002503 \h </w:instrText>
        </w:r>
        <w:r w:rsidR="00BD3FB2">
          <w:rPr>
            <w:noProof/>
            <w:webHidden/>
          </w:rPr>
        </w:r>
        <w:r w:rsidR="00BD3FB2">
          <w:rPr>
            <w:noProof/>
            <w:webHidden/>
          </w:rPr>
          <w:fldChar w:fldCharType="separate"/>
        </w:r>
        <w:r w:rsidR="00BD3FB2">
          <w:rPr>
            <w:noProof/>
            <w:webHidden/>
          </w:rPr>
          <w:t>3</w:t>
        </w:r>
        <w:r w:rsidR="00BD3FB2">
          <w:rPr>
            <w:noProof/>
            <w:webHidden/>
          </w:rPr>
          <w:fldChar w:fldCharType="end"/>
        </w:r>
      </w:hyperlink>
    </w:p>
    <w:p w14:paraId="7030D1B3" w14:textId="57DCE6EF" w:rsidR="00BD3FB2" w:rsidRDefault="00BD3F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04" w:history="1">
        <w:r w:rsidRPr="008C23FF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Лабораторная работа 1 – определение типа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E9AD46" w14:textId="6106C6A9" w:rsidR="00BD3FB2" w:rsidRDefault="00BD3F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05" w:history="1">
        <w:r w:rsidRPr="008C23FF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Задание 1 – Анализ графика исходного ряда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A929F9" w14:textId="0F0151DB" w:rsidR="00BD3FB2" w:rsidRDefault="00BD3F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06" w:history="1">
        <w:r w:rsidRPr="008C23FF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Задание 2 – Анализ коррелограмм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BC2399" w14:textId="6BC0B9B9" w:rsidR="00BD3FB2" w:rsidRDefault="00BD3F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07" w:history="1">
        <w:r w:rsidRPr="008C23FF">
          <w:rPr>
            <w:rStyle w:val="ad"/>
            <w:noProof/>
            <w:lang w:val="en-US"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Задание 3 – Проведение тестов Дики-Фуллера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AEA562" w14:textId="6E0D6645" w:rsidR="00BD3FB2" w:rsidRDefault="00BD3F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08" w:history="1">
        <w:r w:rsidRPr="008C23FF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Задание 4 – Определение типа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0B83A9" w14:textId="5079F7F3" w:rsidR="00BD3FB2" w:rsidRDefault="00BD3F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09" w:history="1">
        <w:r w:rsidRPr="008C23FF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Лабораторная работа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C6A2D0" w14:textId="4EAEA4C5" w:rsidR="00BD3FB2" w:rsidRDefault="00BD3F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10" w:history="1">
        <w:r w:rsidRPr="008C23FF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Лабораторная работа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60FD26" w14:textId="5765DC16" w:rsidR="00BD3FB2" w:rsidRDefault="00BD3F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11" w:history="1">
        <w:r w:rsidRPr="008C23FF">
          <w:rPr>
            <w:rStyle w:val="ad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Лабораторная работа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DC70C0" w14:textId="5026B96C" w:rsidR="00BD3FB2" w:rsidRDefault="00BD3F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12" w:history="1">
        <w:r w:rsidRPr="008C23FF">
          <w:rPr>
            <w:rStyle w:val="ad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Лабораторная работа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DE3657" w14:textId="536388BE" w:rsidR="00BD3FB2" w:rsidRDefault="00BD3F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13" w:history="1">
        <w:r w:rsidRPr="008C23FF">
          <w:rPr>
            <w:rStyle w:val="ad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Лабораторная работа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D7711C" w14:textId="0760882B" w:rsidR="00BD3FB2" w:rsidRDefault="00BD3F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14" w:history="1">
        <w:r w:rsidRPr="008C23FF">
          <w:rPr>
            <w:rStyle w:val="ad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1B2048" w14:textId="508A802F" w:rsidR="00BD3FB2" w:rsidRDefault="00BD3F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4002515" w:history="1">
        <w:r w:rsidRPr="008C23FF">
          <w:rPr>
            <w:rStyle w:val="ad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3FF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_Toc224002515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B38E2B" w14:textId="28B22D38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2" w:name="_Toc224002503"/>
      <w:r w:rsidRPr="00B418E4">
        <w:lastRenderedPageBreak/>
        <w:t>Цель работы</w:t>
      </w:r>
      <w:bookmarkEnd w:id="2"/>
    </w:p>
    <w:p w14:paraId="05FF4994" w14:textId="6B2615B0" w:rsidR="006211EE" w:rsidRPr="00D11397" w:rsidRDefault="006C4345" w:rsidP="00C2551B">
      <w:pPr>
        <w:pStyle w:val="a2"/>
      </w:pPr>
      <w:r>
        <w:t>В ходе лабораторных работ необходимо найти</w:t>
      </w:r>
      <w:r w:rsidR="00BD3FB2">
        <w:t xml:space="preserve"> временной ряд и построить его качественный прогноз</w:t>
      </w:r>
      <w:r w:rsidR="00C2551B">
        <w:t>.</w:t>
      </w:r>
    </w:p>
    <w:p w14:paraId="68D8316F" w14:textId="51B1C191" w:rsidR="003B0D8F" w:rsidRDefault="00E00A11" w:rsidP="00D66D59">
      <w:pPr>
        <w:pStyle w:val="1"/>
      </w:pPr>
      <w:bookmarkStart w:id="3" w:name="_Toc224002504"/>
      <w:r>
        <w:lastRenderedPageBreak/>
        <w:t>Лабораторная работа 1</w:t>
      </w:r>
      <w:r w:rsidR="00C85EB6">
        <w:t xml:space="preserve"> – определение типа процесса</w:t>
      </w:r>
      <w:bookmarkEnd w:id="3"/>
    </w:p>
    <w:p w14:paraId="00B19E15" w14:textId="65267B8B" w:rsidR="00FA5F75" w:rsidRDefault="00355FAB" w:rsidP="00FA5F75">
      <w:pPr>
        <w:pStyle w:val="a2"/>
      </w:pPr>
      <w:r>
        <w:t xml:space="preserve">Для того, чтобы найти временной ряд, переходим на сайт </w:t>
      </w:r>
      <w:r w:rsidRPr="00355FAB">
        <w:t>[</w:t>
      </w:r>
      <w:r>
        <w:fldChar w:fldCharType="begin"/>
      </w:r>
      <w:r>
        <w:instrText xml:space="preserve"> REF _Ref223915048 \r \h </w:instrText>
      </w:r>
      <w:r>
        <w:fldChar w:fldCharType="separate"/>
      </w:r>
      <w:r>
        <w:t>2</w:t>
      </w:r>
      <w:r>
        <w:fldChar w:fldCharType="end"/>
      </w:r>
      <w:r w:rsidRPr="00355FAB">
        <w:t>]</w:t>
      </w:r>
      <w:r>
        <w:t xml:space="preserve">, где скачиваем архив с погодой в Стерлитамаке, зафиксированной метеостанцией 28825, за период с 01.01.2021 по 31.12.2025. На </w:t>
      </w:r>
      <w:r>
        <w:fldChar w:fldCharType="begin"/>
      </w:r>
      <w:r>
        <w:instrText xml:space="preserve"> REF _Ref223915252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представлены данные в исходном виде.</w:t>
      </w:r>
    </w:p>
    <w:p w14:paraId="127A0BC0" w14:textId="102838AF" w:rsidR="00355FAB" w:rsidRDefault="00355FAB" w:rsidP="00355FAB">
      <w:pPr>
        <w:pStyle w:val="a2"/>
        <w:jc w:val="center"/>
      </w:pPr>
      <w:r w:rsidRPr="00355FAB">
        <w:rPr>
          <w:noProof/>
        </w:rPr>
        <w:drawing>
          <wp:inline distT="0" distB="0" distL="0" distR="0" wp14:anchorId="72133FCD" wp14:editId="2C7B4589">
            <wp:extent cx="5691484" cy="5753735"/>
            <wp:effectExtent l="0" t="0" r="5080" b="0"/>
            <wp:docPr id="733101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01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60" cy="575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044B" w14:textId="53953A5F" w:rsidR="00355FAB" w:rsidRDefault="00355FAB" w:rsidP="00355FAB">
      <w:pPr>
        <w:pStyle w:val="ab"/>
      </w:pPr>
      <w:bookmarkStart w:id="4" w:name="_Ref223915252"/>
      <w:r>
        <w:t xml:space="preserve">Рисунок </w:t>
      </w:r>
      <w:fldSimple w:instr=" STYLEREF 1 \s ">
        <w:r w:rsidR="00E2395F">
          <w:rPr>
            <w:noProof/>
          </w:rPr>
          <w:t>2</w:t>
        </w:r>
      </w:fldSimple>
      <w:r w:rsidR="00E2395F">
        <w:t>.</w:t>
      </w:r>
      <w:fldSimple w:instr=" SEQ Рисунок \* ARABIC \s 1 ">
        <w:r w:rsidR="00E2395F">
          <w:rPr>
            <w:noProof/>
          </w:rPr>
          <w:t>1</w:t>
        </w:r>
      </w:fldSimple>
      <w:bookmarkEnd w:id="4"/>
      <w:r>
        <w:t xml:space="preserve"> – Исходные данные</w:t>
      </w:r>
    </w:p>
    <w:p w14:paraId="0FE775A4" w14:textId="352DFD26" w:rsidR="00355FAB" w:rsidRDefault="00355FAB" w:rsidP="00355FAB">
      <w:pPr>
        <w:pStyle w:val="a2"/>
      </w:pPr>
      <w:r>
        <w:t>Далее обработаем данные, чтобы использовать только те значения температуры, которые зафиксированы в 14:00</w:t>
      </w:r>
      <w:r w:rsidR="00E00A11">
        <w:t xml:space="preserve"> (</w:t>
      </w:r>
      <w:r w:rsidR="00E00A11">
        <w:fldChar w:fldCharType="begin"/>
      </w:r>
      <w:r w:rsidR="00E00A11">
        <w:instrText xml:space="preserve"> REF _Ref223915481 \h </w:instrText>
      </w:r>
      <w:r w:rsidR="00E00A11">
        <w:fldChar w:fldCharType="separate"/>
      </w:r>
      <w:r w:rsidR="00E00A11">
        <w:t xml:space="preserve">рисунок </w:t>
      </w:r>
      <w:r w:rsidR="00E00A11">
        <w:rPr>
          <w:noProof/>
        </w:rPr>
        <w:t>2</w:t>
      </w:r>
      <w:r w:rsidR="00E00A11">
        <w:t>.</w:t>
      </w:r>
      <w:r w:rsidR="00E00A11">
        <w:rPr>
          <w:noProof/>
        </w:rPr>
        <w:t>2</w:t>
      </w:r>
      <w:r w:rsidR="00E00A11">
        <w:fldChar w:fldCharType="end"/>
      </w:r>
      <w:r w:rsidR="00E00A11">
        <w:t>)</w:t>
      </w:r>
      <w:r>
        <w:t>.</w:t>
      </w:r>
    </w:p>
    <w:p w14:paraId="4FB5F2DE" w14:textId="5CD16770" w:rsidR="00355FAB" w:rsidRDefault="00E2395F" w:rsidP="00355FAB">
      <w:pPr>
        <w:pStyle w:val="a2"/>
        <w:jc w:val="center"/>
      </w:pPr>
      <w:r w:rsidRPr="00E2395F">
        <w:rPr>
          <w:noProof/>
        </w:rPr>
        <w:lastRenderedPageBreak/>
        <w:drawing>
          <wp:inline distT="0" distB="0" distL="0" distR="0" wp14:anchorId="687A26A0" wp14:editId="18D164F1">
            <wp:extent cx="5806142" cy="4362450"/>
            <wp:effectExtent l="0" t="0" r="4445" b="0"/>
            <wp:docPr id="1918296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96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3053" cy="437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3FAB" w14:textId="5A82978B" w:rsidR="003C12FA" w:rsidRDefault="00E00A11" w:rsidP="00E00A11">
      <w:pPr>
        <w:pStyle w:val="ab"/>
      </w:pPr>
      <w:bookmarkStart w:id="5" w:name="_Ref223915481"/>
      <w:r>
        <w:t xml:space="preserve">Рисунок </w:t>
      </w:r>
      <w:fldSimple w:instr=" STYLEREF 1 \s ">
        <w:r w:rsidR="00E2395F">
          <w:rPr>
            <w:noProof/>
          </w:rPr>
          <w:t>2</w:t>
        </w:r>
      </w:fldSimple>
      <w:r w:rsidR="00E2395F">
        <w:t>.</w:t>
      </w:r>
      <w:fldSimple w:instr=" SEQ Рисунок \* ARABIC \s 1 ">
        <w:r w:rsidR="00E2395F">
          <w:rPr>
            <w:noProof/>
          </w:rPr>
          <w:t>2</w:t>
        </w:r>
      </w:fldSimple>
      <w:bookmarkEnd w:id="5"/>
      <w:r>
        <w:t xml:space="preserve"> – Обработка данных</w:t>
      </w:r>
    </w:p>
    <w:p w14:paraId="2496F863" w14:textId="3F37E0FC" w:rsidR="00E00A11" w:rsidRPr="00E00A11" w:rsidRDefault="00E00A11" w:rsidP="00E00A11">
      <w:pPr>
        <w:pStyle w:val="2"/>
      </w:pPr>
      <w:bookmarkStart w:id="6" w:name="_Toc224002505"/>
      <w:r>
        <w:t xml:space="preserve">Задание 1 – Анализ </w:t>
      </w:r>
      <w:r w:rsidRPr="00E00A11">
        <w:t>графика исходного ряда</w:t>
      </w:r>
      <w:bookmarkEnd w:id="6"/>
    </w:p>
    <w:p w14:paraId="2640F3F5" w14:textId="742E6521" w:rsidR="00E00A11" w:rsidRDefault="00E00A11" w:rsidP="00E00A11">
      <w:pPr>
        <w:pStyle w:val="a2"/>
      </w:pPr>
      <w:r>
        <w:t>Для начала оценим график исходного ряда, для чего построим его с помощью библиотеки «</w:t>
      </w:r>
      <w:r>
        <w:rPr>
          <w:lang w:val="en-US"/>
        </w:rPr>
        <w:t>matplotlib</w:t>
      </w:r>
      <w:r>
        <w:t>»</w:t>
      </w:r>
      <w:r w:rsidRPr="00E00A11">
        <w:t xml:space="preserve">. </w:t>
      </w:r>
      <w:r>
        <w:t xml:space="preserve">Построенный график показан на </w:t>
      </w:r>
      <w:r>
        <w:fldChar w:fldCharType="begin"/>
      </w:r>
      <w:r>
        <w:instrText xml:space="preserve"> REF _Ref223915854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. </w:t>
      </w:r>
    </w:p>
    <w:p w14:paraId="7D05699A" w14:textId="59EFB021" w:rsidR="00E00A11" w:rsidRDefault="00E00A11" w:rsidP="00E00A11">
      <w:pPr>
        <w:pStyle w:val="a2"/>
        <w:jc w:val="center"/>
      </w:pPr>
      <w:r w:rsidRPr="00E00A11">
        <w:rPr>
          <w:noProof/>
        </w:rPr>
        <w:lastRenderedPageBreak/>
        <w:drawing>
          <wp:inline distT="0" distB="0" distL="0" distR="0" wp14:anchorId="5B44BB74" wp14:editId="28BA312E">
            <wp:extent cx="5947410" cy="3079513"/>
            <wp:effectExtent l="0" t="0" r="0" b="6985"/>
            <wp:docPr id="183399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9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4794" cy="308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4D02" w14:textId="7C4875DF" w:rsidR="00E00A11" w:rsidRDefault="00E00A11" w:rsidP="00E00A11">
      <w:pPr>
        <w:pStyle w:val="ab"/>
      </w:pPr>
      <w:bookmarkStart w:id="7" w:name="_Ref223915854"/>
      <w:r>
        <w:t xml:space="preserve">Рисунок </w:t>
      </w:r>
      <w:fldSimple w:instr=" STYLEREF 1 \s ">
        <w:r w:rsidR="00E2395F">
          <w:rPr>
            <w:noProof/>
          </w:rPr>
          <w:t>2</w:t>
        </w:r>
      </w:fldSimple>
      <w:r w:rsidR="00E2395F">
        <w:t>.</w:t>
      </w:r>
      <w:fldSimple w:instr=" SEQ Рисунок \* ARABIC \s 1 ">
        <w:r w:rsidR="00E2395F">
          <w:rPr>
            <w:noProof/>
          </w:rPr>
          <w:t>3</w:t>
        </w:r>
      </w:fldSimple>
      <w:bookmarkEnd w:id="7"/>
      <w:r>
        <w:t xml:space="preserve"> – Исходный график</w:t>
      </w:r>
    </w:p>
    <w:p w14:paraId="4BF7A61D" w14:textId="6A13EED3" w:rsidR="00E00A11" w:rsidRPr="00091A96" w:rsidRDefault="00091A96" w:rsidP="00091A96">
      <w:pPr>
        <w:pStyle w:val="a2"/>
      </w:pPr>
      <w:r>
        <w:t xml:space="preserve">По графику можно сделать предварительный вывод, что процесс является стохастическим, причем </w:t>
      </w:r>
      <w:r w:rsidRPr="00091A96">
        <w:t>ряд сразу является стационарным</w:t>
      </w:r>
      <w:r>
        <w:t xml:space="preserve"> – «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>», так как ряд к</w:t>
      </w:r>
      <w:r w:rsidRPr="00091A96">
        <w:t xml:space="preserve">олеблется </w:t>
      </w:r>
      <w:r>
        <w:t>относительно</w:t>
      </w:r>
      <w:r w:rsidRPr="00091A96">
        <w:t xml:space="preserve"> горизонтальной линии</w:t>
      </w:r>
      <w:r>
        <w:t xml:space="preserve"> и н</w:t>
      </w:r>
      <w:r w:rsidRPr="00091A96">
        <w:t>ет тренда вверх или</w:t>
      </w:r>
      <w:r>
        <w:t xml:space="preserve"> вниз.</w:t>
      </w:r>
    </w:p>
    <w:p w14:paraId="3EF10AB2" w14:textId="5DB32E9B" w:rsidR="00E00A11" w:rsidRDefault="00E00A11" w:rsidP="007123F7">
      <w:pPr>
        <w:pStyle w:val="2"/>
      </w:pPr>
      <w:bookmarkStart w:id="8" w:name="_Toc224002506"/>
      <w:r>
        <w:t>Задание 2</w:t>
      </w:r>
      <w:r w:rsidR="007123F7">
        <w:t xml:space="preserve"> – </w:t>
      </w:r>
      <w:r w:rsidR="007123F7" w:rsidRPr="007123F7">
        <w:t xml:space="preserve">Анализ </w:t>
      </w:r>
      <w:proofErr w:type="spellStart"/>
      <w:r w:rsidR="007123F7" w:rsidRPr="007123F7">
        <w:t>коррелограмм</w:t>
      </w:r>
      <w:bookmarkEnd w:id="8"/>
      <w:proofErr w:type="spellEnd"/>
    </w:p>
    <w:p w14:paraId="03C44C30" w14:textId="73AE6AC7" w:rsidR="007123F7" w:rsidRDefault="00902546" w:rsidP="00902546">
      <w:pPr>
        <w:pStyle w:val="a2"/>
      </w:pPr>
      <w:r>
        <w:t xml:space="preserve">Теперь проведем анализ </w:t>
      </w:r>
      <w:proofErr w:type="spellStart"/>
      <w:r w:rsidRPr="00902546">
        <w:t>коррелограмм</w:t>
      </w:r>
      <w:proofErr w:type="spellEnd"/>
      <w:r>
        <w:t xml:space="preserve"> </w:t>
      </w:r>
      <w:r w:rsidRPr="00902546">
        <w:t>автокорреляционной</w:t>
      </w:r>
      <w:r>
        <w:t xml:space="preserve"> </w:t>
      </w:r>
      <w:r w:rsidRPr="00902546">
        <w:t>и частной автокорреляционной функци</w:t>
      </w:r>
      <w:r>
        <w:t>й (АКФ и ЧАКФ соответственно)</w:t>
      </w:r>
      <w:r w:rsidRPr="00902546">
        <w:t xml:space="preserve"> для исходного ряда</w:t>
      </w:r>
      <w:r>
        <w:t xml:space="preserve"> (</w:t>
      </w:r>
      <w:r w:rsidR="00C534CA">
        <w:fldChar w:fldCharType="begin"/>
      </w:r>
      <w:r w:rsidR="00C534CA">
        <w:instrText xml:space="preserve"> REF _Ref223917147 \h </w:instrText>
      </w:r>
      <w:r w:rsidR="00C534CA">
        <w:fldChar w:fldCharType="separate"/>
      </w:r>
      <w:r w:rsidR="00C534CA">
        <w:t xml:space="preserve">рисунки </w:t>
      </w:r>
      <w:r w:rsidR="00C534CA">
        <w:rPr>
          <w:noProof/>
        </w:rPr>
        <w:t>2</w:t>
      </w:r>
      <w:r w:rsidR="00C534CA">
        <w:t>.</w:t>
      </w:r>
      <w:r w:rsidR="00C534CA">
        <w:rPr>
          <w:noProof/>
        </w:rPr>
        <w:t>4</w:t>
      </w:r>
      <w:r w:rsidR="00C534CA">
        <w:fldChar w:fldCharType="end"/>
      </w:r>
      <w:r w:rsidR="00C534CA">
        <w:t xml:space="preserve"> и </w:t>
      </w:r>
      <w:r w:rsidR="00C534CA">
        <w:fldChar w:fldCharType="begin"/>
      </w:r>
      <w:r w:rsidR="00C534CA">
        <w:instrText xml:space="preserve"> REF _Ref223917148 \h </w:instrText>
      </w:r>
      <w:r w:rsidR="00C534CA">
        <w:fldChar w:fldCharType="separate"/>
      </w:r>
      <w:r w:rsidR="00C534CA">
        <w:rPr>
          <w:noProof/>
        </w:rPr>
        <w:t>2</w:t>
      </w:r>
      <w:r w:rsidR="00C534CA">
        <w:t>.</w:t>
      </w:r>
      <w:r w:rsidR="00C534CA">
        <w:rPr>
          <w:noProof/>
        </w:rPr>
        <w:t>7</w:t>
      </w:r>
      <w:r w:rsidR="00C534CA">
        <w:fldChar w:fldCharType="end"/>
      </w:r>
      <w:r>
        <w:t>) и</w:t>
      </w:r>
      <w:r w:rsidRPr="00902546">
        <w:t xml:space="preserve"> его </w:t>
      </w:r>
      <w:r>
        <w:t>первых (</w:t>
      </w:r>
      <w:r w:rsidR="00C534CA">
        <w:fldChar w:fldCharType="begin"/>
      </w:r>
      <w:r w:rsidR="00C534CA">
        <w:instrText xml:space="preserve"> REF _Ref223917153 \h </w:instrText>
      </w:r>
      <w:r w:rsidR="00C534CA">
        <w:fldChar w:fldCharType="separate"/>
      </w:r>
      <w:r w:rsidR="00C534CA">
        <w:t xml:space="preserve">рисунки </w:t>
      </w:r>
      <w:r w:rsidR="00C534CA">
        <w:rPr>
          <w:noProof/>
        </w:rPr>
        <w:t>2</w:t>
      </w:r>
      <w:r w:rsidR="00C534CA">
        <w:t>.</w:t>
      </w:r>
      <w:r w:rsidR="00C534CA">
        <w:rPr>
          <w:noProof/>
        </w:rPr>
        <w:t>5</w:t>
      </w:r>
      <w:r w:rsidR="00C534CA">
        <w:fldChar w:fldCharType="end"/>
      </w:r>
      <w:r w:rsidR="00C534CA">
        <w:t xml:space="preserve"> и </w:t>
      </w:r>
      <w:r w:rsidR="00C534CA">
        <w:fldChar w:fldCharType="begin"/>
      </w:r>
      <w:r w:rsidR="00C534CA">
        <w:instrText xml:space="preserve"> REF _Ref223917154 \h </w:instrText>
      </w:r>
      <w:r w:rsidR="00C534CA">
        <w:fldChar w:fldCharType="separate"/>
      </w:r>
      <w:r w:rsidR="00C534CA">
        <w:rPr>
          <w:noProof/>
        </w:rPr>
        <w:t>2</w:t>
      </w:r>
      <w:r w:rsidR="00C534CA">
        <w:t>.</w:t>
      </w:r>
      <w:r w:rsidR="00C534CA">
        <w:rPr>
          <w:noProof/>
        </w:rPr>
        <w:t>8</w:t>
      </w:r>
      <w:r w:rsidR="00C534CA">
        <w:fldChar w:fldCharType="end"/>
      </w:r>
      <w:r>
        <w:t>)</w:t>
      </w:r>
      <w:r w:rsidRPr="00902546">
        <w:t xml:space="preserve"> и </w:t>
      </w:r>
      <w:r>
        <w:t>вторых</w:t>
      </w:r>
      <w:r w:rsidRPr="00902546">
        <w:t xml:space="preserve"> разностей</w:t>
      </w:r>
      <w:r>
        <w:t xml:space="preserve"> (</w:t>
      </w:r>
      <w:r w:rsidR="00C534CA">
        <w:fldChar w:fldCharType="begin"/>
      </w:r>
      <w:r w:rsidR="00C534CA">
        <w:instrText xml:space="preserve"> REF _Ref223917157 \h </w:instrText>
      </w:r>
      <w:r w:rsidR="00C534CA">
        <w:fldChar w:fldCharType="separate"/>
      </w:r>
      <w:r w:rsidR="00C534CA">
        <w:t xml:space="preserve">рисунки </w:t>
      </w:r>
      <w:r w:rsidR="00C534CA">
        <w:rPr>
          <w:noProof/>
        </w:rPr>
        <w:t>2</w:t>
      </w:r>
      <w:r w:rsidR="00C534CA">
        <w:t>.</w:t>
      </w:r>
      <w:r w:rsidR="00C534CA">
        <w:rPr>
          <w:noProof/>
        </w:rPr>
        <w:t>6</w:t>
      </w:r>
      <w:r w:rsidR="00C534CA">
        <w:fldChar w:fldCharType="end"/>
      </w:r>
      <w:r w:rsidR="00C534CA">
        <w:t xml:space="preserve"> и </w:t>
      </w:r>
      <w:r w:rsidR="00C534CA">
        <w:fldChar w:fldCharType="begin"/>
      </w:r>
      <w:r w:rsidR="00C534CA">
        <w:instrText xml:space="preserve"> REF _Ref223917159 \h </w:instrText>
      </w:r>
      <w:r w:rsidR="00C534CA">
        <w:fldChar w:fldCharType="separate"/>
      </w:r>
      <w:r w:rsidR="00C534CA">
        <w:rPr>
          <w:noProof/>
        </w:rPr>
        <w:t>2</w:t>
      </w:r>
      <w:r w:rsidR="00C534CA">
        <w:t>.</w:t>
      </w:r>
      <w:r w:rsidR="00C534CA">
        <w:rPr>
          <w:noProof/>
        </w:rPr>
        <w:t>9</w:t>
      </w:r>
      <w:r w:rsidR="00C534CA">
        <w:fldChar w:fldCharType="end"/>
      </w:r>
      <w:r>
        <w:t>). Для этого воспользуемся библиотекой «</w:t>
      </w:r>
      <w:proofErr w:type="spellStart"/>
      <w:r w:rsidRPr="00110C6A">
        <w:rPr>
          <w:lang w:val="en-US"/>
        </w:rPr>
        <w:t>statsmodels</w:t>
      </w:r>
      <w:proofErr w:type="spellEnd"/>
      <w:r>
        <w:t>», а именно функциями «</w:t>
      </w:r>
      <w:r w:rsidRPr="00110C6A">
        <w:rPr>
          <w:lang w:val="en-US"/>
        </w:rPr>
        <w:t>plot</w:t>
      </w:r>
      <w:r w:rsidRPr="00BD3FB2">
        <w:t>_</w:t>
      </w:r>
      <w:proofErr w:type="spellStart"/>
      <w:r w:rsidRPr="00110C6A">
        <w:rPr>
          <w:lang w:val="en-US"/>
        </w:rPr>
        <w:t>acf</w:t>
      </w:r>
      <w:proofErr w:type="spellEnd"/>
      <w:r>
        <w:t>()» и «</w:t>
      </w:r>
      <w:r w:rsidRPr="00110C6A">
        <w:rPr>
          <w:lang w:val="en-US"/>
        </w:rPr>
        <w:t>plot</w:t>
      </w:r>
      <w:r w:rsidRPr="00BD3FB2">
        <w:t>_</w:t>
      </w:r>
      <w:proofErr w:type="spellStart"/>
      <w:r w:rsidRPr="00110C6A">
        <w:rPr>
          <w:lang w:val="en-US"/>
        </w:rPr>
        <w:t>pacf</w:t>
      </w:r>
      <w:proofErr w:type="spellEnd"/>
      <w:r>
        <w:t xml:space="preserve">()». </w:t>
      </w:r>
    </w:p>
    <w:p w14:paraId="4B419803" w14:textId="7C2E816C" w:rsidR="00902546" w:rsidRDefault="00902546" w:rsidP="00902546">
      <w:pPr>
        <w:pStyle w:val="a2"/>
        <w:jc w:val="center"/>
      </w:pPr>
      <w:r w:rsidRPr="00902546">
        <w:rPr>
          <w:noProof/>
        </w:rPr>
        <w:lastRenderedPageBreak/>
        <w:drawing>
          <wp:inline distT="0" distB="0" distL="0" distR="0" wp14:anchorId="1F27F3DD" wp14:editId="4B1B7098">
            <wp:extent cx="5423483" cy="4105275"/>
            <wp:effectExtent l="0" t="0" r="6350" b="0"/>
            <wp:docPr id="105173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32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4823" cy="410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5248" w14:textId="22E3B4BD" w:rsidR="00902546" w:rsidRDefault="00902546" w:rsidP="00902546">
      <w:pPr>
        <w:pStyle w:val="ab"/>
      </w:pPr>
      <w:bookmarkStart w:id="9" w:name="_Ref223917147"/>
      <w:r>
        <w:t xml:space="preserve">Рисунок </w:t>
      </w:r>
      <w:fldSimple w:instr=" STYLEREF 1 \s ">
        <w:r w:rsidR="00E2395F">
          <w:rPr>
            <w:noProof/>
          </w:rPr>
          <w:t>2</w:t>
        </w:r>
      </w:fldSimple>
      <w:r w:rsidR="00E2395F">
        <w:t>.</w:t>
      </w:r>
      <w:fldSimple w:instr=" SEQ Рисунок \* ARABIC \s 1 ">
        <w:r w:rsidR="00E2395F">
          <w:rPr>
            <w:noProof/>
          </w:rPr>
          <w:t>4</w:t>
        </w:r>
      </w:fldSimple>
      <w:bookmarkEnd w:id="9"/>
      <w:r>
        <w:t xml:space="preserve"> – АКФ исходного ряда</w:t>
      </w:r>
    </w:p>
    <w:p w14:paraId="707CA12B" w14:textId="47C1A59E" w:rsidR="00902546" w:rsidRDefault="00902546" w:rsidP="00902546">
      <w:pPr>
        <w:pStyle w:val="a2"/>
        <w:jc w:val="center"/>
      </w:pPr>
      <w:r w:rsidRPr="00902546">
        <w:rPr>
          <w:noProof/>
        </w:rPr>
        <w:drawing>
          <wp:inline distT="0" distB="0" distL="0" distR="0" wp14:anchorId="6AFB6787" wp14:editId="2F7DE08F">
            <wp:extent cx="5380990" cy="4007910"/>
            <wp:effectExtent l="0" t="0" r="0" b="0"/>
            <wp:docPr id="885104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4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814" cy="400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4A99" w14:textId="4DF3CEAC" w:rsidR="00902546" w:rsidRDefault="00902546" w:rsidP="00902546">
      <w:pPr>
        <w:pStyle w:val="ab"/>
      </w:pPr>
      <w:bookmarkStart w:id="10" w:name="_Ref223917153"/>
      <w:r>
        <w:t xml:space="preserve">Рисунок </w:t>
      </w:r>
      <w:fldSimple w:instr=" STYLEREF 1 \s ">
        <w:r w:rsidR="00E2395F">
          <w:rPr>
            <w:noProof/>
          </w:rPr>
          <w:t>2</w:t>
        </w:r>
      </w:fldSimple>
      <w:r w:rsidR="00E2395F">
        <w:t>.</w:t>
      </w:r>
      <w:fldSimple w:instr=" SEQ Рисунок \* ARABIC \s 1 ">
        <w:r w:rsidR="00E2395F">
          <w:rPr>
            <w:noProof/>
          </w:rPr>
          <w:t>5</w:t>
        </w:r>
      </w:fldSimple>
      <w:bookmarkEnd w:id="10"/>
      <w:r>
        <w:t xml:space="preserve"> – АКФ первых разностей</w:t>
      </w:r>
    </w:p>
    <w:p w14:paraId="79D63F71" w14:textId="7CBB920B" w:rsidR="00902546" w:rsidRDefault="00902546" w:rsidP="00902546">
      <w:pPr>
        <w:pStyle w:val="a2"/>
        <w:jc w:val="center"/>
      </w:pPr>
      <w:r w:rsidRPr="00902546">
        <w:rPr>
          <w:noProof/>
        </w:rPr>
        <w:lastRenderedPageBreak/>
        <w:drawing>
          <wp:inline distT="0" distB="0" distL="0" distR="0" wp14:anchorId="42DEA70F" wp14:editId="30F0E1A7">
            <wp:extent cx="5295900" cy="3951202"/>
            <wp:effectExtent l="0" t="0" r="0" b="0"/>
            <wp:docPr id="18829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8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7183" cy="39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60A0" w14:textId="36C06180" w:rsidR="00902546" w:rsidRDefault="00902546" w:rsidP="00902546">
      <w:pPr>
        <w:pStyle w:val="ab"/>
      </w:pPr>
      <w:bookmarkStart w:id="11" w:name="_Ref223917157"/>
      <w:r>
        <w:t xml:space="preserve">Рисунок </w:t>
      </w:r>
      <w:fldSimple w:instr=" STYLEREF 1 \s ">
        <w:r w:rsidR="00E2395F">
          <w:rPr>
            <w:noProof/>
          </w:rPr>
          <w:t>2</w:t>
        </w:r>
      </w:fldSimple>
      <w:r w:rsidR="00E2395F">
        <w:t>.</w:t>
      </w:r>
      <w:fldSimple w:instr=" SEQ Рисунок \* ARABIC \s 1 ">
        <w:r w:rsidR="00E2395F">
          <w:rPr>
            <w:noProof/>
          </w:rPr>
          <w:t>6</w:t>
        </w:r>
      </w:fldSimple>
      <w:bookmarkEnd w:id="11"/>
      <w:r>
        <w:t xml:space="preserve"> – АКФ вторых разностей</w:t>
      </w:r>
    </w:p>
    <w:p w14:paraId="181FB5C1" w14:textId="26B1EB4C" w:rsidR="00902546" w:rsidRDefault="00902546" w:rsidP="00902546">
      <w:pPr>
        <w:pStyle w:val="a2"/>
        <w:jc w:val="center"/>
      </w:pPr>
      <w:r w:rsidRPr="00902546">
        <w:rPr>
          <w:noProof/>
        </w:rPr>
        <w:drawing>
          <wp:inline distT="0" distB="0" distL="0" distR="0" wp14:anchorId="129C88BF" wp14:editId="05BF0006">
            <wp:extent cx="5419725" cy="4009112"/>
            <wp:effectExtent l="0" t="0" r="0" b="0"/>
            <wp:docPr id="1461928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28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1895" cy="401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334F" w14:textId="3B29428F" w:rsidR="00902546" w:rsidRDefault="00902546" w:rsidP="00902546">
      <w:pPr>
        <w:pStyle w:val="ab"/>
      </w:pPr>
      <w:bookmarkStart w:id="12" w:name="_Ref223917148"/>
      <w:r>
        <w:t xml:space="preserve">Рисунок </w:t>
      </w:r>
      <w:fldSimple w:instr=" STYLEREF 1 \s ">
        <w:r w:rsidR="00E2395F">
          <w:rPr>
            <w:noProof/>
          </w:rPr>
          <w:t>2</w:t>
        </w:r>
      </w:fldSimple>
      <w:r w:rsidR="00E2395F">
        <w:t>.</w:t>
      </w:r>
      <w:fldSimple w:instr=" SEQ Рисунок \* ARABIC \s 1 ">
        <w:r w:rsidR="00E2395F">
          <w:rPr>
            <w:noProof/>
          </w:rPr>
          <w:t>7</w:t>
        </w:r>
      </w:fldSimple>
      <w:bookmarkEnd w:id="12"/>
      <w:r>
        <w:t xml:space="preserve"> – ЧАКФ исходного ряда</w:t>
      </w:r>
    </w:p>
    <w:p w14:paraId="00D8BC86" w14:textId="143BA271" w:rsidR="00902546" w:rsidRDefault="00902546" w:rsidP="00902546">
      <w:pPr>
        <w:pStyle w:val="a2"/>
        <w:jc w:val="center"/>
      </w:pPr>
      <w:r w:rsidRPr="00902546">
        <w:rPr>
          <w:noProof/>
        </w:rPr>
        <w:lastRenderedPageBreak/>
        <w:drawing>
          <wp:inline distT="0" distB="0" distL="0" distR="0" wp14:anchorId="4ED37509" wp14:editId="13AAEB2F">
            <wp:extent cx="5267325" cy="4026332"/>
            <wp:effectExtent l="0" t="0" r="0" b="0"/>
            <wp:docPr id="194958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85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029" cy="402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E443" w14:textId="19DB67F8" w:rsidR="00902546" w:rsidRDefault="00902546" w:rsidP="00902546">
      <w:pPr>
        <w:pStyle w:val="ab"/>
      </w:pPr>
      <w:bookmarkStart w:id="13" w:name="_Ref223917154"/>
      <w:r>
        <w:t xml:space="preserve">Рисунок </w:t>
      </w:r>
      <w:fldSimple w:instr=" STYLEREF 1 \s ">
        <w:r w:rsidR="00E2395F">
          <w:rPr>
            <w:noProof/>
          </w:rPr>
          <w:t>2</w:t>
        </w:r>
      </w:fldSimple>
      <w:r w:rsidR="00E2395F">
        <w:t>.</w:t>
      </w:r>
      <w:fldSimple w:instr=" SEQ Рисунок \* ARABIC \s 1 ">
        <w:r w:rsidR="00E2395F">
          <w:rPr>
            <w:noProof/>
          </w:rPr>
          <w:t>8</w:t>
        </w:r>
      </w:fldSimple>
      <w:bookmarkEnd w:id="13"/>
      <w:r>
        <w:t xml:space="preserve"> – ЧАКФ первых разностей</w:t>
      </w:r>
    </w:p>
    <w:p w14:paraId="057ECA66" w14:textId="347FE94B" w:rsidR="00902546" w:rsidRDefault="00902546" w:rsidP="00902546">
      <w:pPr>
        <w:pStyle w:val="a2"/>
        <w:jc w:val="center"/>
      </w:pPr>
      <w:r w:rsidRPr="00902546">
        <w:rPr>
          <w:noProof/>
        </w:rPr>
        <w:drawing>
          <wp:inline distT="0" distB="0" distL="0" distR="0" wp14:anchorId="2A25A250" wp14:editId="4DC23B2C">
            <wp:extent cx="5362575" cy="4083083"/>
            <wp:effectExtent l="0" t="0" r="0" b="0"/>
            <wp:docPr id="1196586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6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721" cy="408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83D5" w14:textId="49190675" w:rsidR="00902546" w:rsidRPr="00E2395F" w:rsidRDefault="00902546" w:rsidP="00902546">
      <w:pPr>
        <w:pStyle w:val="ab"/>
      </w:pPr>
      <w:bookmarkStart w:id="14" w:name="_Ref223917159"/>
      <w:r>
        <w:t xml:space="preserve">Рисунок </w:t>
      </w:r>
      <w:fldSimple w:instr=" STYLEREF 1 \s ">
        <w:r w:rsidR="00E2395F">
          <w:rPr>
            <w:noProof/>
          </w:rPr>
          <w:t>2</w:t>
        </w:r>
      </w:fldSimple>
      <w:r w:rsidR="00E2395F">
        <w:t>.</w:t>
      </w:r>
      <w:fldSimple w:instr=" SEQ Рисунок \* ARABIC \s 1 ">
        <w:r w:rsidR="00E2395F">
          <w:rPr>
            <w:noProof/>
          </w:rPr>
          <w:t>9</w:t>
        </w:r>
      </w:fldSimple>
      <w:bookmarkEnd w:id="14"/>
      <w:r>
        <w:t xml:space="preserve"> – ЧАКФ вторых разностей</w:t>
      </w:r>
    </w:p>
    <w:p w14:paraId="49EA5982" w14:textId="7F4A70CA" w:rsidR="005A667C" w:rsidRPr="005A667C" w:rsidRDefault="00605CAD" w:rsidP="005A667C">
      <w:pPr>
        <w:pStyle w:val="a2"/>
      </w:pPr>
      <w:proofErr w:type="spellStart"/>
      <w:r>
        <w:lastRenderedPageBreak/>
        <w:t>К</w:t>
      </w:r>
      <w:r w:rsidR="005A667C" w:rsidRPr="005A667C">
        <w:t>оррелограмма</w:t>
      </w:r>
      <w:proofErr w:type="spellEnd"/>
      <w:r w:rsidR="005A667C" w:rsidRPr="005A667C">
        <w:t xml:space="preserve"> исходного ряда имеет медленно убывающую по модулю АКФ</w:t>
      </w:r>
      <w:r w:rsidR="005A667C">
        <w:t>,</w:t>
      </w:r>
      <w:r w:rsidR="005A667C" w:rsidRPr="005A667C">
        <w:t xml:space="preserve"> </w:t>
      </w:r>
      <w:r>
        <w:t xml:space="preserve">и </w:t>
      </w:r>
      <w:r w:rsidR="005A667C" w:rsidRPr="005A667C">
        <w:t>при это</w:t>
      </w:r>
      <w:r w:rsidR="005A667C">
        <w:t>м</w:t>
      </w:r>
      <w:r w:rsidR="005A667C" w:rsidRPr="005A667C">
        <w:t xml:space="preserve"> Ч</w:t>
      </w:r>
      <w:r w:rsidR="005A667C">
        <w:t>А</w:t>
      </w:r>
      <w:r w:rsidR="005A667C" w:rsidRPr="005A667C">
        <w:t xml:space="preserve">КФ имеет первый значимый лаг почти единицу, </w:t>
      </w:r>
      <w:r>
        <w:t xml:space="preserve">поэтому </w:t>
      </w:r>
      <w:r w:rsidR="005A667C" w:rsidRPr="005A667C">
        <w:t>процесс</w:t>
      </w:r>
      <w:r>
        <w:t xml:space="preserve"> может быть</w:t>
      </w:r>
      <w:r w:rsidR="005A667C" w:rsidRPr="005A667C">
        <w:t xml:space="preserve"> нестационарным и</w:t>
      </w:r>
      <w:r w:rsidR="005A667C">
        <w:t>,</w:t>
      </w:r>
      <w:r w:rsidR="005A667C" w:rsidRPr="005A667C">
        <w:t xml:space="preserve"> возможно</w:t>
      </w:r>
      <w:r w:rsidR="005A667C">
        <w:t>,</w:t>
      </w:r>
      <w:r w:rsidR="005A667C" w:rsidRPr="005A667C">
        <w:t xml:space="preserve"> содержит детерминированный тренд </w:t>
      </w:r>
      <w:r w:rsidR="005A667C">
        <w:t>–</w:t>
      </w:r>
      <w:r w:rsidR="005A667C" w:rsidRPr="005A667C">
        <w:t xml:space="preserve"> </w:t>
      </w:r>
      <w:r w:rsidR="005A667C">
        <w:t>«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S</m:t>
        </m:r>
      </m:oMath>
      <w:r w:rsidR="005A667C">
        <w:t>»</w:t>
      </w:r>
      <w:r w:rsidR="005A667C" w:rsidRPr="005A667C">
        <w:t xml:space="preserve">; </w:t>
      </w:r>
      <w:r w:rsidR="00097BEA">
        <w:t>но так как</w:t>
      </w:r>
      <w:r w:rsidR="005A667C">
        <w:t xml:space="preserve"> </w:t>
      </w:r>
      <w:r w:rsidR="005A667C" w:rsidRPr="005A667C">
        <w:t xml:space="preserve">на первых разностях </w:t>
      </w:r>
      <w:proofErr w:type="spellStart"/>
      <w:r w:rsidR="005A667C" w:rsidRPr="005A667C">
        <w:t>коррелограммы</w:t>
      </w:r>
      <w:proofErr w:type="spellEnd"/>
      <w:r w:rsidR="005A667C" w:rsidRPr="005A667C">
        <w:t xml:space="preserve"> резко убывающи</w:t>
      </w:r>
      <w:r w:rsidR="005A667C">
        <w:t>е</w:t>
      </w:r>
      <w:r w:rsidR="005A667C" w:rsidRPr="005A667C">
        <w:t xml:space="preserve"> и име</w:t>
      </w:r>
      <w:r w:rsidR="005A667C">
        <w:t>ют</w:t>
      </w:r>
      <w:r w:rsidR="005A667C" w:rsidRPr="005A667C">
        <w:t xml:space="preserve"> значимыми только первые несколько лагов Ч</w:t>
      </w:r>
      <w:r w:rsidR="005A667C">
        <w:t>А</w:t>
      </w:r>
      <w:r w:rsidR="005A667C" w:rsidRPr="005A667C">
        <w:t>КФ</w:t>
      </w:r>
      <w:r w:rsidR="005A667C">
        <w:t xml:space="preserve">, </w:t>
      </w:r>
      <w:r w:rsidR="00097BEA">
        <w:t xml:space="preserve">то </w:t>
      </w:r>
      <w:r>
        <w:t>процесс также может являться не только «</w:t>
      </w:r>
      <m:oMath>
        <m:r>
          <w:rPr>
            <w:rFonts w:ascii="Cambria Math" w:hAnsi="Cambria Math"/>
            <w:lang w:val="en-US"/>
          </w:rPr>
          <m:t>TS</m:t>
        </m:r>
      </m:oMath>
      <w:r>
        <w:t>», но и «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>»</w:t>
      </w:r>
      <w:r w:rsidR="005A667C">
        <w:t>.</w:t>
      </w:r>
    </w:p>
    <w:p w14:paraId="2454B198" w14:textId="3CD7C3BD" w:rsidR="00E00A11" w:rsidRDefault="00E00A11" w:rsidP="00C85EB6">
      <w:pPr>
        <w:pStyle w:val="2"/>
        <w:rPr>
          <w:lang w:val="en-US"/>
        </w:rPr>
      </w:pPr>
      <w:bookmarkStart w:id="15" w:name="_Toc224002507"/>
      <w:r>
        <w:t>Задание 3</w:t>
      </w:r>
      <w:r w:rsidR="00C85EB6">
        <w:t xml:space="preserve"> – </w:t>
      </w:r>
      <w:r w:rsidR="00C85EB6" w:rsidRPr="00C85EB6">
        <w:t>Проведение тестов Дики-Фуллера</w:t>
      </w:r>
      <w:bookmarkEnd w:id="15"/>
    </w:p>
    <w:p w14:paraId="3E964AD9" w14:textId="14161E90" w:rsidR="008D1731" w:rsidRPr="008D1731" w:rsidRDefault="008D1731" w:rsidP="008D1731">
      <w:pPr>
        <w:pStyle w:val="a2"/>
      </w:pPr>
      <w:r>
        <w:t xml:space="preserve">Чтобы провести тесты Дики-Фуллера, применим функцию </w:t>
      </w:r>
      <w:r w:rsidRPr="008D1731">
        <w:t>«</w:t>
      </w:r>
      <w:proofErr w:type="spellStart"/>
      <w:r>
        <w:rPr>
          <w:lang w:val="en-US"/>
        </w:rPr>
        <w:t>addfuler</w:t>
      </w:r>
      <w:proofErr w:type="spellEnd"/>
      <w:r w:rsidRPr="008D1731">
        <w:t xml:space="preserve">» </w:t>
      </w:r>
      <w:r>
        <w:t>с</w:t>
      </w:r>
      <w:r w:rsidRPr="008D1731">
        <w:t xml:space="preserve"> </w:t>
      </w:r>
      <w:r>
        <w:t>параметром</w:t>
      </w:r>
      <w:r w:rsidRPr="008D1731">
        <w:t xml:space="preserve"> «</w:t>
      </w:r>
      <w:proofErr w:type="spellStart"/>
      <w:r w:rsidRPr="008D1731">
        <w:rPr>
          <w:lang w:val="en-US"/>
        </w:rPr>
        <w:t>regresults</w:t>
      </w:r>
      <w:proofErr w:type="spellEnd"/>
      <w:r w:rsidRPr="008D1731">
        <w:t>=</w:t>
      </w:r>
      <w:r w:rsidRPr="008D1731">
        <w:rPr>
          <w:lang w:val="en-US"/>
        </w:rPr>
        <w:t>True</w:t>
      </w:r>
      <w:r w:rsidRPr="008D1731">
        <w:t xml:space="preserve">», </w:t>
      </w:r>
      <w:r>
        <w:t xml:space="preserve">который позволяет получить расширенные результаты теста. Реализация тестов приведена на </w:t>
      </w:r>
      <w:r>
        <w:fldChar w:fldCharType="begin"/>
      </w:r>
      <w:r>
        <w:instrText xml:space="preserve"> REF _Ref223997241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10</w:t>
      </w:r>
      <w:r>
        <w:fldChar w:fldCharType="end"/>
      </w:r>
      <w:r>
        <w:t>.</w:t>
      </w:r>
    </w:p>
    <w:p w14:paraId="16BC772A" w14:textId="7BD8EF16" w:rsidR="00891BF1" w:rsidRDefault="00327901" w:rsidP="008D1731">
      <w:pPr>
        <w:pStyle w:val="a2"/>
        <w:jc w:val="center"/>
      </w:pPr>
      <w:r w:rsidRPr="00327901">
        <w:rPr>
          <w:noProof/>
        </w:rPr>
        <w:drawing>
          <wp:inline distT="0" distB="0" distL="0" distR="0" wp14:anchorId="4C591A2D" wp14:editId="5EF68392">
            <wp:extent cx="5899785" cy="1813168"/>
            <wp:effectExtent l="0" t="0" r="5715" b="0"/>
            <wp:docPr id="101701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17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7673" cy="181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D6C8" w14:textId="128B4FA8" w:rsidR="008D1731" w:rsidRPr="008D1731" w:rsidRDefault="008D1731" w:rsidP="008D1731">
      <w:pPr>
        <w:pStyle w:val="ab"/>
      </w:pPr>
      <w:bookmarkStart w:id="16" w:name="_Ref223997241"/>
      <w:r>
        <w:t xml:space="preserve">Рисунок </w:t>
      </w:r>
      <w:fldSimple w:instr=" STYLEREF 1 \s ">
        <w:r w:rsidR="00E2395F">
          <w:rPr>
            <w:noProof/>
          </w:rPr>
          <w:t>2</w:t>
        </w:r>
      </w:fldSimple>
      <w:r w:rsidR="00E2395F">
        <w:t>.</w:t>
      </w:r>
      <w:fldSimple w:instr=" SEQ Рисунок \* ARABIC \s 1 ">
        <w:r w:rsidR="00E2395F">
          <w:rPr>
            <w:noProof/>
          </w:rPr>
          <w:t>10</w:t>
        </w:r>
      </w:fldSimple>
      <w:bookmarkEnd w:id="16"/>
      <w:r>
        <w:t xml:space="preserve"> – Проведение тестов</w:t>
      </w:r>
    </w:p>
    <w:p w14:paraId="0F18A14F" w14:textId="770CAF21" w:rsidR="00E00A11" w:rsidRDefault="00E00A11" w:rsidP="00E00A11">
      <w:pPr>
        <w:pStyle w:val="2"/>
      </w:pPr>
      <w:bookmarkStart w:id="17" w:name="_Toc224002508"/>
      <w:r>
        <w:t>Задание 4</w:t>
      </w:r>
      <w:r w:rsidR="00C85EB6">
        <w:t xml:space="preserve"> – Определение типа процесса</w:t>
      </w:r>
      <w:bookmarkEnd w:id="17"/>
    </w:p>
    <w:p w14:paraId="0573F85B" w14:textId="42C3F022" w:rsidR="008D1731" w:rsidRDefault="008D1731" w:rsidP="008D1731">
      <w:pPr>
        <w:pStyle w:val="a2"/>
      </w:pPr>
      <w:r>
        <w:t xml:space="preserve">Далее </w:t>
      </w:r>
      <w:r w:rsidR="00E2395F">
        <w:t>оценим выполнение</w:t>
      </w:r>
      <w:r>
        <w:t xml:space="preserve"> тест</w:t>
      </w:r>
      <w:r w:rsidR="00E2395F">
        <w:t>ов</w:t>
      </w:r>
      <w:r w:rsidR="00E2395F" w:rsidRPr="00E2395F">
        <w:t xml:space="preserve"> </w:t>
      </w:r>
      <w:r w:rsidR="00E2395F">
        <w:t xml:space="preserve">с помощью кода, представленного на </w:t>
      </w:r>
      <w:r w:rsidR="00E2395F">
        <w:fldChar w:fldCharType="begin"/>
      </w:r>
      <w:r w:rsidR="00E2395F">
        <w:instrText xml:space="preserve"> REF _Ref224000729 \h </w:instrText>
      </w:r>
      <w:r w:rsidR="00E2395F">
        <w:fldChar w:fldCharType="separate"/>
      </w:r>
      <w:r w:rsidR="00E2395F">
        <w:t xml:space="preserve">рисунке </w:t>
      </w:r>
      <w:r w:rsidR="00E2395F">
        <w:rPr>
          <w:noProof/>
        </w:rPr>
        <w:t>2</w:t>
      </w:r>
      <w:r w:rsidR="00E2395F">
        <w:t>.</w:t>
      </w:r>
      <w:r w:rsidR="00E2395F">
        <w:rPr>
          <w:noProof/>
        </w:rPr>
        <w:t>11</w:t>
      </w:r>
      <w:r w:rsidR="00E2395F">
        <w:fldChar w:fldCharType="end"/>
      </w:r>
      <w:r w:rsidR="00E2395F">
        <w:t>, после чего выполним анализ результатов для определения типа процесса (</w:t>
      </w:r>
      <w:r w:rsidR="00E2395F">
        <w:fldChar w:fldCharType="begin"/>
      </w:r>
      <w:r w:rsidR="00E2395F">
        <w:instrText xml:space="preserve"> REF _Ref224000802 \h </w:instrText>
      </w:r>
      <w:r w:rsidR="00E2395F">
        <w:fldChar w:fldCharType="separate"/>
      </w:r>
      <w:r w:rsidR="00E2395F">
        <w:t xml:space="preserve">рисунок </w:t>
      </w:r>
      <w:r w:rsidR="00E2395F">
        <w:rPr>
          <w:noProof/>
        </w:rPr>
        <w:t>2</w:t>
      </w:r>
      <w:r w:rsidR="00E2395F">
        <w:t>.</w:t>
      </w:r>
      <w:r w:rsidR="00E2395F">
        <w:rPr>
          <w:noProof/>
        </w:rPr>
        <w:t>12</w:t>
      </w:r>
      <w:r w:rsidR="00E2395F">
        <w:fldChar w:fldCharType="end"/>
      </w:r>
      <w:r w:rsidR="00E2395F">
        <w:t>).</w:t>
      </w:r>
    </w:p>
    <w:p w14:paraId="6B810E27" w14:textId="0D38E6DD" w:rsidR="00E2395F" w:rsidRDefault="00E2395F" w:rsidP="00E2395F">
      <w:pPr>
        <w:pStyle w:val="a2"/>
        <w:jc w:val="center"/>
      </w:pPr>
      <w:r w:rsidRPr="00E2395F">
        <w:rPr>
          <w:noProof/>
        </w:rPr>
        <w:lastRenderedPageBreak/>
        <w:drawing>
          <wp:inline distT="0" distB="0" distL="0" distR="0" wp14:anchorId="5AFD5472" wp14:editId="6DC2ED47">
            <wp:extent cx="5863928" cy="4740910"/>
            <wp:effectExtent l="0" t="0" r="5715" b="0"/>
            <wp:docPr id="502994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94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3928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1AD6" w14:textId="740B723E" w:rsidR="00E2395F" w:rsidRDefault="00E2395F" w:rsidP="00E2395F">
      <w:pPr>
        <w:pStyle w:val="ab"/>
      </w:pPr>
      <w:bookmarkStart w:id="18" w:name="_Ref224000729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11</w:t>
        </w:r>
      </w:fldSimple>
      <w:bookmarkEnd w:id="18"/>
      <w:r>
        <w:t xml:space="preserve"> – Определение выполнения теста</w:t>
      </w:r>
    </w:p>
    <w:p w14:paraId="768C0924" w14:textId="4C53968C" w:rsidR="00E2395F" w:rsidRDefault="00E2395F" w:rsidP="00E2395F">
      <w:pPr>
        <w:pStyle w:val="a2"/>
        <w:jc w:val="center"/>
      </w:pPr>
      <w:r w:rsidRPr="00E2395F">
        <w:rPr>
          <w:noProof/>
        </w:rPr>
        <w:lastRenderedPageBreak/>
        <w:drawing>
          <wp:inline distT="0" distB="0" distL="0" distR="0" wp14:anchorId="3DC34B48" wp14:editId="64A8EA89">
            <wp:extent cx="3670410" cy="3781425"/>
            <wp:effectExtent l="0" t="0" r="6350" b="0"/>
            <wp:docPr id="98499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92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04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B013" w14:textId="56213D88" w:rsidR="00E2395F" w:rsidRDefault="00E2395F" w:rsidP="00E2395F">
      <w:pPr>
        <w:pStyle w:val="ab"/>
      </w:pPr>
      <w:bookmarkStart w:id="19" w:name="_Ref224000802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12</w:t>
        </w:r>
      </w:fldSimple>
      <w:bookmarkEnd w:id="19"/>
      <w:r>
        <w:t xml:space="preserve"> – Определение типа процесса</w:t>
      </w:r>
    </w:p>
    <w:p w14:paraId="3AA13529" w14:textId="0D1ECD79" w:rsidR="00E2395F" w:rsidRPr="00E2395F" w:rsidRDefault="00E2395F" w:rsidP="00E2395F">
      <w:pPr>
        <w:pStyle w:val="a2"/>
      </w:pPr>
      <w:r>
        <w:fldChar w:fldCharType="begin"/>
      </w:r>
      <w:r>
        <w:instrText xml:space="preserve"> REF _Ref224000925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13</w:t>
      </w:r>
      <w:r>
        <w:fldChar w:fldCharType="end"/>
      </w:r>
      <w:r>
        <w:t xml:space="preserve"> содержит результаты тестов и</w:t>
      </w:r>
      <w:r w:rsidR="00605CAD">
        <w:t xml:space="preserve"> определенный</w:t>
      </w:r>
      <w:r>
        <w:t xml:space="preserve"> тип процесса: так как выполнены только тесты 3 и 4, то временной ряд является процессом «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». </w:t>
      </w:r>
    </w:p>
    <w:p w14:paraId="541BC633" w14:textId="25A27A81" w:rsidR="00E2395F" w:rsidRDefault="00E2395F" w:rsidP="00E2395F">
      <w:pPr>
        <w:pStyle w:val="a2"/>
        <w:jc w:val="center"/>
      </w:pPr>
      <w:r w:rsidRPr="00E2395F">
        <w:rPr>
          <w:noProof/>
        </w:rPr>
        <w:drawing>
          <wp:inline distT="0" distB="0" distL="0" distR="0" wp14:anchorId="654269EC" wp14:editId="3FE67261">
            <wp:extent cx="2676899" cy="2267266"/>
            <wp:effectExtent l="0" t="0" r="9525" b="0"/>
            <wp:docPr id="2084333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3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2179" w14:textId="1FBE76CF" w:rsidR="00E2395F" w:rsidRPr="00E2395F" w:rsidRDefault="00E2395F" w:rsidP="00E2395F">
      <w:pPr>
        <w:pStyle w:val="ab"/>
      </w:pPr>
      <w:bookmarkStart w:id="20" w:name="_Ref224000925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13</w:t>
        </w:r>
      </w:fldSimple>
      <w:bookmarkEnd w:id="20"/>
      <w:r>
        <w:t xml:space="preserve"> – Результаты тестов и тип процесса</w:t>
      </w:r>
    </w:p>
    <w:p w14:paraId="05564BC5" w14:textId="6270D608" w:rsidR="003C12FA" w:rsidRDefault="003C12FA" w:rsidP="00E00A11">
      <w:pPr>
        <w:pStyle w:val="1"/>
      </w:pPr>
      <w:bookmarkStart w:id="21" w:name="_Toc224002509"/>
      <w:r>
        <w:lastRenderedPageBreak/>
        <w:t>Лабораторная работа 2</w:t>
      </w:r>
      <w:bookmarkEnd w:id="21"/>
    </w:p>
    <w:p w14:paraId="1BBE255C" w14:textId="79FB9ACD" w:rsidR="003C12FA" w:rsidRDefault="003C12FA" w:rsidP="00E00A11">
      <w:pPr>
        <w:pStyle w:val="1"/>
      </w:pPr>
      <w:bookmarkStart w:id="22" w:name="_Toc224002510"/>
      <w:r>
        <w:lastRenderedPageBreak/>
        <w:t>Лабораторная работа 3</w:t>
      </w:r>
      <w:bookmarkEnd w:id="22"/>
    </w:p>
    <w:p w14:paraId="4B4CBF3C" w14:textId="1C86F5C1" w:rsidR="003C12FA" w:rsidRDefault="003C12FA" w:rsidP="00E00A11">
      <w:pPr>
        <w:pStyle w:val="1"/>
      </w:pPr>
      <w:bookmarkStart w:id="23" w:name="_Toc224002511"/>
      <w:r>
        <w:lastRenderedPageBreak/>
        <w:t>Лабораторная работа 4</w:t>
      </w:r>
      <w:bookmarkEnd w:id="23"/>
    </w:p>
    <w:p w14:paraId="68DA81F4" w14:textId="766DEB92" w:rsidR="003C12FA" w:rsidRDefault="003C12FA" w:rsidP="00E00A11">
      <w:pPr>
        <w:pStyle w:val="1"/>
      </w:pPr>
      <w:bookmarkStart w:id="24" w:name="_Toc224002512"/>
      <w:r>
        <w:lastRenderedPageBreak/>
        <w:t>Лабораторная работа 5</w:t>
      </w:r>
      <w:bookmarkEnd w:id="24"/>
    </w:p>
    <w:p w14:paraId="4873A99E" w14:textId="2F149BC0" w:rsidR="003C12FA" w:rsidRPr="003C12FA" w:rsidRDefault="003C12FA" w:rsidP="00E00A11">
      <w:pPr>
        <w:pStyle w:val="1"/>
      </w:pPr>
      <w:bookmarkStart w:id="25" w:name="_Toc224002513"/>
      <w:r>
        <w:lastRenderedPageBreak/>
        <w:t>Лабораторная работа 6</w:t>
      </w:r>
      <w:bookmarkEnd w:id="25"/>
    </w:p>
    <w:p w14:paraId="6F44B432" w14:textId="34159050" w:rsidR="004A2822" w:rsidRPr="00B418E4" w:rsidRDefault="00B44786" w:rsidP="00B44786">
      <w:pPr>
        <w:pStyle w:val="1"/>
      </w:pPr>
      <w:bookmarkStart w:id="26" w:name="_Toc224002514"/>
      <w:r w:rsidRPr="00B418E4">
        <w:lastRenderedPageBreak/>
        <w:t>Вывод</w:t>
      </w:r>
      <w:bookmarkEnd w:id="26"/>
    </w:p>
    <w:p w14:paraId="64B60EDB" w14:textId="624931F0" w:rsidR="00B62196" w:rsidRDefault="00CB18E9" w:rsidP="00BD3FB2">
      <w:pPr>
        <w:pStyle w:val="a2"/>
      </w:pPr>
      <w:r>
        <w:t>В ходе лабораторн</w:t>
      </w:r>
      <w:r w:rsidR="006C4345">
        <w:t>ых</w:t>
      </w:r>
      <w:r>
        <w:t xml:space="preserve"> работ мы</w:t>
      </w:r>
      <w:r>
        <w:rPr>
          <w:rFonts w:ascii="Segoe UI" w:hAnsi="Segoe UI" w:cs="Segoe UI"/>
          <w:color w:val="1F2328"/>
        </w:rPr>
        <w:t xml:space="preserve"> </w:t>
      </w:r>
      <w:r w:rsidR="00BD3FB2">
        <w:t>на</w:t>
      </w:r>
      <w:r w:rsidR="00BD3FB2">
        <w:t>шли</w:t>
      </w:r>
      <w:r w:rsidR="00BD3FB2">
        <w:t xml:space="preserve"> временной ряд и построи</w:t>
      </w:r>
      <w:r w:rsidR="00BD3FB2">
        <w:t>ли</w:t>
      </w:r>
      <w:r w:rsidR="00BD3FB2">
        <w:t xml:space="preserve"> его качественный прогноз</w:t>
      </w:r>
      <w:r w:rsidR="006C4345">
        <w:t>.</w:t>
      </w:r>
    </w:p>
    <w:p w14:paraId="469F5BB5" w14:textId="1D9791A1" w:rsidR="006211EE" w:rsidRDefault="006203A7" w:rsidP="006203A7">
      <w:pPr>
        <w:pStyle w:val="1"/>
      </w:pPr>
      <w:bookmarkStart w:id="27" w:name="_Toc224002515"/>
      <w:r>
        <w:lastRenderedPageBreak/>
        <w:t>Приложение</w:t>
      </w:r>
      <w:bookmarkEnd w:id="27"/>
    </w:p>
    <w:p w14:paraId="4408A654" w14:textId="0E8858A7" w:rsidR="006203A7" w:rsidRDefault="00097BEA" w:rsidP="00097BEA">
      <w:pPr>
        <w:pStyle w:val="a2"/>
        <w:numPr>
          <w:ilvl w:val="0"/>
          <w:numId w:val="17"/>
        </w:numPr>
      </w:pPr>
      <w:hyperlink r:id="rId23" w:history="1">
        <w:r w:rsidRPr="00900C9E">
          <w:rPr>
            <w:rStyle w:val="ad"/>
          </w:rPr>
          <w:t>https://github.com/Cyber-Limon/Data_analysis___Lab</w:t>
        </w:r>
      </w:hyperlink>
      <w:r>
        <w:t xml:space="preserve"> </w:t>
      </w:r>
      <w:r w:rsidR="00B66EA7">
        <w:t>–</w:t>
      </w:r>
      <w:r w:rsidR="006203A7">
        <w:t xml:space="preserve"> ссылка на репозиторий с материалами лабораторной работы.</w:t>
      </w:r>
    </w:p>
    <w:bookmarkStart w:id="28" w:name="_Ref223915048"/>
    <w:p w14:paraId="5766969C" w14:textId="2EB8D90F" w:rsidR="007D7580" w:rsidRPr="00732165" w:rsidRDefault="007D7580" w:rsidP="00B66EA7">
      <w:pPr>
        <w:pStyle w:val="a2"/>
        <w:numPr>
          <w:ilvl w:val="0"/>
          <w:numId w:val="17"/>
        </w:numPr>
      </w:pPr>
      <w:r>
        <w:rPr>
          <w:lang w:val="en-US"/>
        </w:rPr>
        <w:fldChar w:fldCharType="begin"/>
      </w:r>
      <w:r>
        <w:rPr>
          <w:lang w:val="en-US"/>
        </w:rPr>
        <w:instrText>HYPERLINK</w:instrText>
      </w:r>
      <w:r w:rsidRPr="007D7580">
        <w:instrText xml:space="preserve"> "</w:instrText>
      </w:r>
      <w:r>
        <w:rPr>
          <w:lang w:val="en-US"/>
        </w:rPr>
        <w:instrText>https</w:instrText>
      </w:r>
      <w:r w:rsidRPr="007D7580">
        <w:instrText>://</w:instrText>
      </w:r>
      <w:r>
        <w:rPr>
          <w:lang w:val="en-US"/>
        </w:rPr>
        <w:instrText>rp</w:instrText>
      </w:r>
      <w:r w:rsidRPr="007D7580">
        <w:instrText>5.</w:instrText>
      </w:r>
      <w:r>
        <w:rPr>
          <w:lang w:val="en-US"/>
        </w:rPr>
        <w:instrText>ru</w:instrText>
      </w:r>
      <w:r w:rsidRPr="007D7580">
        <w:instrText>/%</w:instrText>
      </w:r>
      <w:r>
        <w:rPr>
          <w:lang w:val="en-US"/>
        </w:rPr>
        <w:instrText>D</w:instrText>
      </w:r>
      <w:r w:rsidRPr="007D7580">
        <w:instrText>0%90%</w:instrText>
      </w:r>
      <w:r>
        <w:rPr>
          <w:lang w:val="en-US"/>
        </w:rPr>
        <w:instrText>D</w:instrText>
      </w:r>
      <w:r w:rsidRPr="007D7580">
        <w:instrText>1%80%</w:instrText>
      </w:r>
      <w:r>
        <w:rPr>
          <w:lang w:val="en-US"/>
        </w:rPr>
        <w:instrText>D</w:instrText>
      </w:r>
      <w:r w:rsidRPr="007D7580">
        <w:instrText>1%85%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</w:instrText>
      </w:r>
      <w:r w:rsidRPr="007D7580">
        <w:instrText>8%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</w:instrText>
      </w:r>
      <w:r w:rsidRPr="007D7580">
        <w:instrText>2_%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BF</w:instrText>
      </w:r>
      <w:r w:rsidRPr="007D7580">
        <w:instrText>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BE</w:instrText>
      </w:r>
      <w:r w:rsidRPr="007D7580">
        <w:instrText>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</w:instrText>
      </w:r>
      <w:r w:rsidRPr="007D7580">
        <w:instrText>3%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BE</w:instrText>
      </w:r>
      <w:r w:rsidRPr="007D7580">
        <w:instrText>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</w:instrText>
      </w:r>
      <w:r w:rsidRPr="007D7580">
        <w:instrText>4%</w:instrText>
      </w:r>
      <w:r>
        <w:rPr>
          <w:lang w:val="en-US"/>
        </w:rPr>
        <w:instrText>D</w:instrText>
      </w:r>
      <w:r w:rsidRPr="007D7580">
        <w:instrText>1%8</w:instrText>
      </w:r>
      <w:r>
        <w:rPr>
          <w:lang w:val="en-US"/>
        </w:rPr>
        <w:instrText>B</w:instrText>
      </w:r>
      <w:r w:rsidRPr="007D7580">
        <w:instrText>_%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</w:instrText>
      </w:r>
      <w:r w:rsidRPr="007D7580">
        <w:instrText>2_%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A</w:instrText>
      </w:r>
      <w:r w:rsidRPr="007D7580">
        <w:instrText>1%</w:instrText>
      </w:r>
      <w:r>
        <w:rPr>
          <w:lang w:val="en-US"/>
        </w:rPr>
        <w:instrText>D</w:instrText>
      </w:r>
      <w:r w:rsidRPr="007D7580">
        <w:instrText>1%82%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</w:instrText>
      </w:r>
      <w:r w:rsidRPr="007D7580">
        <w:instrText>5%</w:instrText>
      </w:r>
      <w:r>
        <w:rPr>
          <w:lang w:val="en-US"/>
        </w:rPr>
        <w:instrText>D</w:instrText>
      </w:r>
      <w:r w:rsidRPr="007D7580">
        <w:instrText>1%80%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BB</w:instrText>
      </w:r>
      <w:r w:rsidRPr="007D7580">
        <w:instrText>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</w:instrText>
      </w:r>
      <w:r w:rsidRPr="007D7580">
        <w:instrText>8%</w:instrText>
      </w:r>
      <w:r>
        <w:rPr>
          <w:lang w:val="en-US"/>
        </w:rPr>
        <w:instrText>D</w:instrText>
      </w:r>
      <w:r w:rsidRPr="007D7580">
        <w:instrText>1%82%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</w:instrText>
      </w:r>
      <w:r w:rsidRPr="007D7580">
        <w:instrText>0%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BC</w:instrText>
      </w:r>
      <w:r w:rsidRPr="007D7580">
        <w:instrText>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</w:instrText>
      </w:r>
      <w:r w:rsidRPr="007D7580">
        <w:instrText>0%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BA</w:instrText>
      </w:r>
      <w:r w:rsidRPr="007D7580">
        <w:instrText>%</w:instrText>
      </w:r>
      <w:r>
        <w:rPr>
          <w:lang w:val="en-US"/>
        </w:rPr>
        <w:instrText>D</w:instrText>
      </w:r>
      <w:r w:rsidRPr="007D7580">
        <w:instrText>0%</w:instrText>
      </w:r>
      <w:r>
        <w:rPr>
          <w:lang w:val="en-US"/>
        </w:rPr>
        <w:instrText>B</w:instrText>
      </w:r>
      <w:r w:rsidRPr="007D7580">
        <w:instrText>5"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7D7580">
        <w:rPr>
          <w:rStyle w:val="ad"/>
          <w:lang w:val="en-US"/>
        </w:rPr>
        <w:t>https</w:t>
      </w:r>
      <w:r w:rsidRPr="007D7580">
        <w:rPr>
          <w:rStyle w:val="ad"/>
        </w:rPr>
        <w:t>://rp5.ru/</w:t>
      </w:r>
      <w:proofErr w:type="spellStart"/>
      <w:r w:rsidRPr="007D7580">
        <w:rPr>
          <w:rStyle w:val="ad"/>
        </w:rPr>
        <w:t>Архив_погоды_в_Стерлитамаке</w:t>
      </w:r>
      <w:proofErr w:type="spellEnd"/>
      <w:r>
        <w:rPr>
          <w:lang w:val="en-US"/>
        </w:rPr>
        <w:fldChar w:fldCharType="end"/>
      </w:r>
      <w:r>
        <w:t xml:space="preserve"> – источник временного ряда.</w:t>
      </w:r>
      <w:bookmarkEnd w:id="28"/>
    </w:p>
    <w:sectPr w:rsidR="007D7580" w:rsidRPr="00732165" w:rsidSect="00463921">
      <w:footerReference w:type="default" r:id="rId24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4ABA" w14:textId="77777777" w:rsidR="00D00C6B" w:rsidRPr="00D817EC" w:rsidRDefault="00D00C6B">
      <w:r w:rsidRPr="00D817EC">
        <w:separator/>
      </w:r>
    </w:p>
  </w:endnote>
  <w:endnote w:type="continuationSeparator" w:id="0">
    <w:p w14:paraId="01E15916" w14:textId="77777777" w:rsidR="00D00C6B" w:rsidRPr="00D817EC" w:rsidRDefault="00D00C6B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10280ADE">
              <wp:simplePos x="0" y="0"/>
              <wp:positionH relativeFrom="column">
                <wp:posOffset>-206163</wp:posOffset>
              </wp:positionH>
              <wp:positionV relativeFrom="paragraph">
                <wp:posOffset>-1404197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74CC9A69" w:rsidR="00D66D59" w:rsidRPr="00AA0192" w:rsidRDefault="007D7580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Анализ данных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.,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2C50B115" w:rsidR="00D66D59" w:rsidRPr="00D817EC" w:rsidRDefault="00DD4B5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="00B66EA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2FDBD534" w:rsidR="00D66D59" w:rsidRPr="005D7ABC" w:rsidRDefault="007D758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Анализ временного ряда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2C6ACEDE" w:rsidR="00D66D59" w:rsidRPr="00D817EC" w:rsidRDefault="007D7580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Богданова Д.Р.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25pt;margin-top:-110.55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kJFTwgAANZeAAAOAAAAZHJzL2Uyb0RvYy54bWzsXNtyo0YQfU9V/oHiPRbDcFWtvLXxXpKq&#10;TbJVu/kAjJBEBQEBbMn79em50CCE1vbGjLQFfnAhIW59Tvf0nGn6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74CC9A69" w:rsidR="00D66D59" w:rsidRPr="00AA0192" w:rsidRDefault="007D7580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Анализ данных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.,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2C50B115" w:rsidR="00D66D59" w:rsidRPr="00D817EC" w:rsidRDefault="00DD4B5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="00B66EA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2FDBD534" w:rsidR="00D66D59" w:rsidRPr="005D7ABC" w:rsidRDefault="007D758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Анализ временного ряда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2C6ACEDE" w:rsidR="00D66D59" w:rsidRPr="00D817EC" w:rsidRDefault="007D7580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Богданова Д.Р.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075C" w14:textId="77777777" w:rsidR="00D00C6B" w:rsidRPr="00D817EC" w:rsidRDefault="00D00C6B">
      <w:r w:rsidRPr="00D817EC">
        <w:separator/>
      </w:r>
    </w:p>
  </w:footnote>
  <w:footnote w:type="continuationSeparator" w:id="0">
    <w:p w14:paraId="6257D966" w14:textId="77777777" w:rsidR="00D00C6B" w:rsidRPr="00D817EC" w:rsidRDefault="00D00C6B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3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2098767">
    <w:abstractNumId w:val="1"/>
  </w:num>
  <w:num w:numId="2" w16cid:durableId="1298337551">
    <w:abstractNumId w:val="0"/>
  </w:num>
  <w:num w:numId="3" w16cid:durableId="423188318">
    <w:abstractNumId w:val="12"/>
  </w:num>
  <w:num w:numId="4" w16cid:durableId="2050034081">
    <w:abstractNumId w:val="9"/>
  </w:num>
  <w:num w:numId="5" w16cid:durableId="539905631">
    <w:abstractNumId w:val="11"/>
  </w:num>
  <w:num w:numId="6" w16cid:durableId="1793815997">
    <w:abstractNumId w:val="5"/>
  </w:num>
  <w:num w:numId="7" w16cid:durableId="1235121543">
    <w:abstractNumId w:val="15"/>
  </w:num>
  <w:num w:numId="8" w16cid:durableId="1265916828">
    <w:abstractNumId w:val="6"/>
  </w:num>
  <w:num w:numId="9" w16cid:durableId="1860197706">
    <w:abstractNumId w:val="8"/>
  </w:num>
  <w:num w:numId="10" w16cid:durableId="1199463827">
    <w:abstractNumId w:val="7"/>
  </w:num>
  <w:num w:numId="11" w16cid:durableId="909802208">
    <w:abstractNumId w:val="10"/>
  </w:num>
  <w:num w:numId="12" w16cid:durableId="338966364">
    <w:abstractNumId w:val="4"/>
  </w:num>
  <w:num w:numId="13" w16cid:durableId="1537424727">
    <w:abstractNumId w:val="14"/>
  </w:num>
  <w:num w:numId="14" w16cid:durableId="1713337532">
    <w:abstractNumId w:val="3"/>
  </w:num>
  <w:num w:numId="15" w16cid:durableId="1222669529">
    <w:abstractNumId w:val="16"/>
  </w:num>
  <w:num w:numId="16" w16cid:durableId="1678076195">
    <w:abstractNumId w:val="2"/>
  </w:num>
  <w:num w:numId="17" w16cid:durableId="2071615105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51256"/>
    <w:rsid w:val="00052338"/>
    <w:rsid w:val="00055C1A"/>
    <w:rsid w:val="00066381"/>
    <w:rsid w:val="00066A0C"/>
    <w:rsid w:val="00071763"/>
    <w:rsid w:val="0007433B"/>
    <w:rsid w:val="00074E3A"/>
    <w:rsid w:val="00077DE8"/>
    <w:rsid w:val="00081F07"/>
    <w:rsid w:val="000831E2"/>
    <w:rsid w:val="00083757"/>
    <w:rsid w:val="00084075"/>
    <w:rsid w:val="00091807"/>
    <w:rsid w:val="00091A96"/>
    <w:rsid w:val="00093250"/>
    <w:rsid w:val="0009351F"/>
    <w:rsid w:val="00097BEA"/>
    <w:rsid w:val="000A0107"/>
    <w:rsid w:val="000B2719"/>
    <w:rsid w:val="000B3AE0"/>
    <w:rsid w:val="000B6F69"/>
    <w:rsid w:val="000C076D"/>
    <w:rsid w:val="000C2734"/>
    <w:rsid w:val="000C42C1"/>
    <w:rsid w:val="000C459D"/>
    <w:rsid w:val="000D3D97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0C6A"/>
    <w:rsid w:val="00112625"/>
    <w:rsid w:val="001128DB"/>
    <w:rsid w:val="00113ADD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461"/>
    <w:rsid w:val="00181B17"/>
    <w:rsid w:val="00182F26"/>
    <w:rsid w:val="001849BF"/>
    <w:rsid w:val="0018700F"/>
    <w:rsid w:val="001876E0"/>
    <w:rsid w:val="001901E7"/>
    <w:rsid w:val="00192A25"/>
    <w:rsid w:val="0019487A"/>
    <w:rsid w:val="001959EA"/>
    <w:rsid w:val="00196C79"/>
    <w:rsid w:val="001A1309"/>
    <w:rsid w:val="001A132B"/>
    <w:rsid w:val="001A314A"/>
    <w:rsid w:val="001A4CED"/>
    <w:rsid w:val="001B135F"/>
    <w:rsid w:val="001B1805"/>
    <w:rsid w:val="001B4823"/>
    <w:rsid w:val="001B774B"/>
    <w:rsid w:val="001B7A46"/>
    <w:rsid w:val="001B7DE6"/>
    <w:rsid w:val="001B7F9D"/>
    <w:rsid w:val="001C2908"/>
    <w:rsid w:val="001C5086"/>
    <w:rsid w:val="001D18E6"/>
    <w:rsid w:val="001D1B96"/>
    <w:rsid w:val="001D2A11"/>
    <w:rsid w:val="001D460B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17DE"/>
    <w:rsid w:val="00212AB4"/>
    <w:rsid w:val="00213EDF"/>
    <w:rsid w:val="0023206A"/>
    <w:rsid w:val="00237A08"/>
    <w:rsid w:val="00240BAD"/>
    <w:rsid w:val="00241AE0"/>
    <w:rsid w:val="00256180"/>
    <w:rsid w:val="0026001E"/>
    <w:rsid w:val="002637C3"/>
    <w:rsid w:val="00264CED"/>
    <w:rsid w:val="002674E5"/>
    <w:rsid w:val="00275758"/>
    <w:rsid w:val="002903CE"/>
    <w:rsid w:val="00295936"/>
    <w:rsid w:val="00296BB8"/>
    <w:rsid w:val="002A004D"/>
    <w:rsid w:val="002A271A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EEA"/>
    <w:rsid w:val="002E7A1D"/>
    <w:rsid w:val="002E7D15"/>
    <w:rsid w:val="002F22A7"/>
    <w:rsid w:val="002F3AE2"/>
    <w:rsid w:val="002F41BC"/>
    <w:rsid w:val="002F46B9"/>
    <w:rsid w:val="002F6188"/>
    <w:rsid w:val="003055B5"/>
    <w:rsid w:val="0030694A"/>
    <w:rsid w:val="00307DD7"/>
    <w:rsid w:val="0031158B"/>
    <w:rsid w:val="003167B5"/>
    <w:rsid w:val="00321BD9"/>
    <w:rsid w:val="00327901"/>
    <w:rsid w:val="00332A9C"/>
    <w:rsid w:val="00337853"/>
    <w:rsid w:val="00342009"/>
    <w:rsid w:val="0034580B"/>
    <w:rsid w:val="00347BB4"/>
    <w:rsid w:val="0035027B"/>
    <w:rsid w:val="00355FAB"/>
    <w:rsid w:val="00360843"/>
    <w:rsid w:val="00364BE0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2FA"/>
    <w:rsid w:val="003C17FC"/>
    <w:rsid w:val="003D0EFB"/>
    <w:rsid w:val="003D4A29"/>
    <w:rsid w:val="003E195C"/>
    <w:rsid w:val="003E1C04"/>
    <w:rsid w:val="003E2107"/>
    <w:rsid w:val="003E3D91"/>
    <w:rsid w:val="003F1A17"/>
    <w:rsid w:val="003F613B"/>
    <w:rsid w:val="003F758F"/>
    <w:rsid w:val="00400C94"/>
    <w:rsid w:val="0042033E"/>
    <w:rsid w:val="0042148C"/>
    <w:rsid w:val="00425F36"/>
    <w:rsid w:val="0042734B"/>
    <w:rsid w:val="00427B17"/>
    <w:rsid w:val="00436968"/>
    <w:rsid w:val="00444236"/>
    <w:rsid w:val="0044699D"/>
    <w:rsid w:val="004501EA"/>
    <w:rsid w:val="00456208"/>
    <w:rsid w:val="00463921"/>
    <w:rsid w:val="004647CA"/>
    <w:rsid w:val="00467725"/>
    <w:rsid w:val="00470D62"/>
    <w:rsid w:val="00480FEF"/>
    <w:rsid w:val="00483AA9"/>
    <w:rsid w:val="004852E1"/>
    <w:rsid w:val="00486A54"/>
    <w:rsid w:val="004900E5"/>
    <w:rsid w:val="004918A1"/>
    <w:rsid w:val="004A1689"/>
    <w:rsid w:val="004A2822"/>
    <w:rsid w:val="004B3878"/>
    <w:rsid w:val="004B45F5"/>
    <w:rsid w:val="004B6E60"/>
    <w:rsid w:val="004D3E48"/>
    <w:rsid w:val="004E09A6"/>
    <w:rsid w:val="004F04B8"/>
    <w:rsid w:val="004F289A"/>
    <w:rsid w:val="004F55B2"/>
    <w:rsid w:val="004F6748"/>
    <w:rsid w:val="004F733E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A33"/>
    <w:rsid w:val="0052497D"/>
    <w:rsid w:val="00525420"/>
    <w:rsid w:val="0052562A"/>
    <w:rsid w:val="005328EE"/>
    <w:rsid w:val="00533029"/>
    <w:rsid w:val="005368BE"/>
    <w:rsid w:val="00540FFE"/>
    <w:rsid w:val="0054353C"/>
    <w:rsid w:val="00557BC4"/>
    <w:rsid w:val="0056434B"/>
    <w:rsid w:val="00567657"/>
    <w:rsid w:val="005762FB"/>
    <w:rsid w:val="00577F87"/>
    <w:rsid w:val="005808C4"/>
    <w:rsid w:val="005831C4"/>
    <w:rsid w:val="00584675"/>
    <w:rsid w:val="00584A21"/>
    <w:rsid w:val="00584FBD"/>
    <w:rsid w:val="0059117D"/>
    <w:rsid w:val="005A4EA8"/>
    <w:rsid w:val="005A5FF4"/>
    <w:rsid w:val="005A667C"/>
    <w:rsid w:val="005B0A43"/>
    <w:rsid w:val="005B12C9"/>
    <w:rsid w:val="005B498F"/>
    <w:rsid w:val="005B503F"/>
    <w:rsid w:val="005B7E74"/>
    <w:rsid w:val="005C1A3D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5CAD"/>
    <w:rsid w:val="00607129"/>
    <w:rsid w:val="00607AE3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30BDD"/>
    <w:rsid w:val="00637DB7"/>
    <w:rsid w:val="00643852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1B3E"/>
    <w:rsid w:val="006A40F1"/>
    <w:rsid w:val="006B0D98"/>
    <w:rsid w:val="006B0F90"/>
    <w:rsid w:val="006B6AA4"/>
    <w:rsid w:val="006C1E16"/>
    <w:rsid w:val="006C2A54"/>
    <w:rsid w:val="006C4345"/>
    <w:rsid w:val="006C5BCF"/>
    <w:rsid w:val="006C5DDB"/>
    <w:rsid w:val="006C78CA"/>
    <w:rsid w:val="006D34BB"/>
    <w:rsid w:val="006D700E"/>
    <w:rsid w:val="006E1A1E"/>
    <w:rsid w:val="006E216A"/>
    <w:rsid w:val="006E21D3"/>
    <w:rsid w:val="006E22EF"/>
    <w:rsid w:val="006E7E47"/>
    <w:rsid w:val="006F0936"/>
    <w:rsid w:val="006F3B19"/>
    <w:rsid w:val="006F54B5"/>
    <w:rsid w:val="006F7981"/>
    <w:rsid w:val="007047CC"/>
    <w:rsid w:val="007077B6"/>
    <w:rsid w:val="0071078B"/>
    <w:rsid w:val="00711050"/>
    <w:rsid w:val="007115B2"/>
    <w:rsid w:val="007123F7"/>
    <w:rsid w:val="00712683"/>
    <w:rsid w:val="007138D8"/>
    <w:rsid w:val="007167B1"/>
    <w:rsid w:val="00722596"/>
    <w:rsid w:val="00724E5A"/>
    <w:rsid w:val="00732165"/>
    <w:rsid w:val="00732E56"/>
    <w:rsid w:val="007330C8"/>
    <w:rsid w:val="00737214"/>
    <w:rsid w:val="00742D43"/>
    <w:rsid w:val="007451C8"/>
    <w:rsid w:val="0074696E"/>
    <w:rsid w:val="00755AAA"/>
    <w:rsid w:val="007650BE"/>
    <w:rsid w:val="00766FB7"/>
    <w:rsid w:val="00767789"/>
    <w:rsid w:val="00767884"/>
    <w:rsid w:val="00770227"/>
    <w:rsid w:val="0077221F"/>
    <w:rsid w:val="007726D1"/>
    <w:rsid w:val="007734AC"/>
    <w:rsid w:val="007741FD"/>
    <w:rsid w:val="0077702F"/>
    <w:rsid w:val="00780C24"/>
    <w:rsid w:val="00786AD5"/>
    <w:rsid w:val="007A379A"/>
    <w:rsid w:val="007A4FCA"/>
    <w:rsid w:val="007B3D1D"/>
    <w:rsid w:val="007C0F88"/>
    <w:rsid w:val="007C3B3B"/>
    <w:rsid w:val="007D0E7A"/>
    <w:rsid w:val="007D108A"/>
    <w:rsid w:val="007D7580"/>
    <w:rsid w:val="007E080A"/>
    <w:rsid w:val="007F0FF7"/>
    <w:rsid w:val="007F6265"/>
    <w:rsid w:val="008005F4"/>
    <w:rsid w:val="00800F20"/>
    <w:rsid w:val="0080160D"/>
    <w:rsid w:val="008019AC"/>
    <w:rsid w:val="00801E26"/>
    <w:rsid w:val="00803A83"/>
    <w:rsid w:val="00804452"/>
    <w:rsid w:val="00812BB8"/>
    <w:rsid w:val="00812D14"/>
    <w:rsid w:val="008158C8"/>
    <w:rsid w:val="00816005"/>
    <w:rsid w:val="008163C3"/>
    <w:rsid w:val="00816903"/>
    <w:rsid w:val="00823106"/>
    <w:rsid w:val="0082414F"/>
    <w:rsid w:val="0082528D"/>
    <w:rsid w:val="0083557B"/>
    <w:rsid w:val="00835598"/>
    <w:rsid w:val="0083677F"/>
    <w:rsid w:val="008370FA"/>
    <w:rsid w:val="00840C0F"/>
    <w:rsid w:val="00854BE5"/>
    <w:rsid w:val="00856D41"/>
    <w:rsid w:val="00857536"/>
    <w:rsid w:val="008600CD"/>
    <w:rsid w:val="008635E8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91BF1"/>
    <w:rsid w:val="00892FF7"/>
    <w:rsid w:val="00895982"/>
    <w:rsid w:val="00896DD8"/>
    <w:rsid w:val="008B0B67"/>
    <w:rsid w:val="008C48D9"/>
    <w:rsid w:val="008D1731"/>
    <w:rsid w:val="008D4709"/>
    <w:rsid w:val="008D6D49"/>
    <w:rsid w:val="008E3405"/>
    <w:rsid w:val="008E5E95"/>
    <w:rsid w:val="008F30BD"/>
    <w:rsid w:val="008F5D91"/>
    <w:rsid w:val="008F77BF"/>
    <w:rsid w:val="00902546"/>
    <w:rsid w:val="00906498"/>
    <w:rsid w:val="00910911"/>
    <w:rsid w:val="00920E9F"/>
    <w:rsid w:val="00922245"/>
    <w:rsid w:val="00923B31"/>
    <w:rsid w:val="00925113"/>
    <w:rsid w:val="00925471"/>
    <w:rsid w:val="00927D48"/>
    <w:rsid w:val="00931062"/>
    <w:rsid w:val="00943AB0"/>
    <w:rsid w:val="00951776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1300"/>
    <w:rsid w:val="00A24589"/>
    <w:rsid w:val="00A246C3"/>
    <w:rsid w:val="00A25017"/>
    <w:rsid w:val="00A31F70"/>
    <w:rsid w:val="00A32E58"/>
    <w:rsid w:val="00A36643"/>
    <w:rsid w:val="00A36681"/>
    <w:rsid w:val="00A37BFF"/>
    <w:rsid w:val="00A43208"/>
    <w:rsid w:val="00A46B34"/>
    <w:rsid w:val="00A500A4"/>
    <w:rsid w:val="00A63221"/>
    <w:rsid w:val="00A71527"/>
    <w:rsid w:val="00A7321C"/>
    <w:rsid w:val="00A749F7"/>
    <w:rsid w:val="00A82D19"/>
    <w:rsid w:val="00A86042"/>
    <w:rsid w:val="00AA0192"/>
    <w:rsid w:val="00AA03BE"/>
    <w:rsid w:val="00AA1001"/>
    <w:rsid w:val="00AA483A"/>
    <w:rsid w:val="00AA50C5"/>
    <w:rsid w:val="00AA58A6"/>
    <w:rsid w:val="00AB0E92"/>
    <w:rsid w:val="00AB1126"/>
    <w:rsid w:val="00AB4B66"/>
    <w:rsid w:val="00AB5CD1"/>
    <w:rsid w:val="00AC0679"/>
    <w:rsid w:val="00AC5921"/>
    <w:rsid w:val="00AC5BDF"/>
    <w:rsid w:val="00AD6A7A"/>
    <w:rsid w:val="00AE0362"/>
    <w:rsid w:val="00AE0DFF"/>
    <w:rsid w:val="00AE52A5"/>
    <w:rsid w:val="00AE5D9C"/>
    <w:rsid w:val="00AF4EE3"/>
    <w:rsid w:val="00AF6B3A"/>
    <w:rsid w:val="00AF7CB8"/>
    <w:rsid w:val="00B112D3"/>
    <w:rsid w:val="00B15BC0"/>
    <w:rsid w:val="00B21AF0"/>
    <w:rsid w:val="00B226BB"/>
    <w:rsid w:val="00B23677"/>
    <w:rsid w:val="00B30A31"/>
    <w:rsid w:val="00B33D5B"/>
    <w:rsid w:val="00B418E4"/>
    <w:rsid w:val="00B433F8"/>
    <w:rsid w:val="00B44786"/>
    <w:rsid w:val="00B5042E"/>
    <w:rsid w:val="00B51E13"/>
    <w:rsid w:val="00B62196"/>
    <w:rsid w:val="00B6259F"/>
    <w:rsid w:val="00B62605"/>
    <w:rsid w:val="00B63451"/>
    <w:rsid w:val="00B66442"/>
    <w:rsid w:val="00B66EA7"/>
    <w:rsid w:val="00B66EDE"/>
    <w:rsid w:val="00B66F1C"/>
    <w:rsid w:val="00B67755"/>
    <w:rsid w:val="00B77811"/>
    <w:rsid w:val="00B81A63"/>
    <w:rsid w:val="00B86179"/>
    <w:rsid w:val="00B90B87"/>
    <w:rsid w:val="00B90D4E"/>
    <w:rsid w:val="00B93641"/>
    <w:rsid w:val="00B9427C"/>
    <w:rsid w:val="00B97D05"/>
    <w:rsid w:val="00BA51A2"/>
    <w:rsid w:val="00BA7BF1"/>
    <w:rsid w:val="00BB3942"/>
    <w:rsid w:val="00BC15B0"/>
    <w:rsid w:val="00BC556B"/>
    <w:rsid w:val="00BD0F1C"/>
    <w:rsid w:val="00BD30AC"/>
    <w:rsid w:val="00BD3FB2"/>
    <w:rsid w:val="00BD6BDC"/>
    <w:rsid w:val="00BE0CBD"/>
    <w:rsid w:val="00BE5FA6"/>
    <w:rsid w:val="00BF3351"/>
    <w:rsid w:val="00BF67DF"/>
    <w:rsid w:val="00C105F3"/>
    <w:rsid w:val="00C11D31"/>
    <w:rsid w:val="00C130C2"/>
    <w:rsid w:val="00C20C81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534CA"/>
    <w:rsid w:val="00C628DD"/>
    <w:rsid w:val="00C7162E"/>
    <w:rsid w:val="00C75996"/>
    <w:rsid w:val="00C81969"/>
    <w:rsid w:val="00C82850"/>
    <w:rsid w:val="00C85EB6"/>
    <w:rsid w:val="00CA1085"/>
    <w:rsid w:val="00CA292B"/>
    <w:rsid w:val="00CA5E56"/>
    <w:rsid w:val="00CA61D5"/>
    <w:rsid w:val="00CA7C05"/>
    <w:rsid w:val="00CB044D"/>
    <w:rsid w:val="00CB18E9"/>
    <w:rsid w:val="00CB35B5"/>
    <w:rsid w:val="00CB46FE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28BD"/>
    <w:rsid w:val="00CF3F64"/>
    <w:rsid w:val="00CF476E"/>
    <w:rsid w:val="00D00C6B"/>
    <w:rsid w:val="00D01C3F"/>
    <w:rsid w:val="00D11397"/>
    <w:rsid w:val="00D15CD3"/>
    <w:rsid w:val="00D1648A"/>
    <w:rsid w:val="00D20677"/>
    <w:rsid w:val="00D23B1E"/>
    <w:rsid w:val="00D25B17"/>
    <w:rsid w:val="00D41A7E"/>
    <w:rsid w:val="00D50543"/>
    <w:rsid w:val="00D52D15"/>
    <w:rsid w:val="00D5340B"/>
    <w:rsid w:val="00D601DC"/>
    <w:rsid w:val="00D62D03"/>
    <w:rsid w:val="00D63F9F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A11"/>
    <w:rsid w:val="00E00C36"/>
    <w:rsid w:val="00E01902"/>
    <w:rsid w:val="00E108C9"/>
    <w:rsid w:val="00E1435C"/>
    <w:rsid w:val="00E15668"/>
    <w:rsid w:val="00E15D77"/>
    <w:rsid w:val="00E227D0"/>
    <w:rsid w:val="00E2395F"/>
    <w:rsid w:val="00E2469E"/>
    <w:rsid w:val="00E2508D"/>
    <w:rsid w:val="00E33B19"/>
    <w:rsid w:val="00E35593"/>
    <w:rsid w:val="00E419C4"/>
    <w:rsid w:val="00E43410"/>
    <w:rsid w:val="00E524F0"/>
    <w:rsid w:val="00E52D40"/>
    <w:rsid w:val="00E557DC"/>
    <w:rsid w:val="00E57298"/>
    <w:rsid w:val="00E6100E"/>
    <w:rsid w:val="00E7148B"/>
    <w:rsid w:val="00E72517"/>
    <w:rsid w:val="00E80FC2"/>
    <w:rsid w:val="00E81970"/>
    <w:rsid w:val="00E85E65"/>
    <w:rsid w:val="00E92479"/>
    <w:rsid w:val="00E958BA"/>
    <w:rsid w:val="00E95E7D"/>
    <w:rsid w:val="00E96088"/>
    <w:rsid w:val="00EB5CDB"/>
    <w:rsid w:val="00EB60A2"/>
    <w:rsid w:val="00EC10F5"/>
    <w:rsid w:val="00ED3FE7"/>
    <w:rsid w:val="00ED6320"/>
    <w:rsid w:val="00ED73B4"/>
    <w:rsid w:val="00EE7800"/>
    <w:rsid w:val="00EF0C4F"/>
    <w:rsid w:val="00EF3523"/>
    <w:rsid w:val="00EF43E9"/>
    <w:rsid w:val="00EF45EC"/>
    <w:rsid w:val="00F00BC4"/>
    <w:rsid w:val="00F01B41"/>
    <w:rsid w:val="00F03CF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50799"/>
    <w:rsid w:val="00F50C72"/>
    <w:rsid w:val="00F519A1"/>
    <w:rsid w:val="00F577C7"/>
    <w:rsid w:val="00F614FE"/>
    <w:rsid w:val="00F622EC"/>
    <w:rsid w:val="00F8006B"/>
    <w:rsid w:val="00F831B5"/>
    <w:rsid w:val="00F94414"/>
    <w:rsid w:val="00FA0DD6"/>
    <w:rsid w:val="00FA5F42"/>
    <w:rsid w:val="00FA5F75"/>
    <w:rsid w:val="00FB09E7"/>
    <w:rsid w:val="00FB4085"/>
    <w:rsid w:val="00FB5EAE"/>
    <w:rsid w:val="00FB7C88"/>
    <w:rsid w:val="00FC1DBA"/>
    <w:rsid w:val="00FD104D"/>
    <w:rsid w:val="00FE2EDE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D75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Cyber-Limon/Data_analysis___Lab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4229</TotalTime>
  <Pages>19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18</cp:revision>
  <dcterms:created xsi:type="dcterms:W3CDTF">2023-04-12T04:58:00Z</dcterms:created>
  <dcterms:modified xsi:type="dcterms:W3CDTF">2026-03-09T21:34:00Z</dcterms:modified>
</cp:coreProperties>
</file>