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662D" w:rsidRDefault="00CB662D" w:rsidP="00B614BF">
      <w:pPr>
        <w:pStyle w:val="Heading1"/>
        <w:spacing w:after="0"/>
        <w:rPr>
          <w:lang w:eastAsia="en-US"/>
        </w:rPr>
      </w:pPr>
      <w:bookmarkStart w:id="0" w:name="_Toc536279400"/>
      <w:r w:rsidRPr="00B614BF">
        <w:t>СОДЕРЖАНИЕ</w:t>
      </w:r>
      <w:bookmarkEnd w:id="0"/>
    </w:p>
    <w:p w:rsidR="00CB662D" w:rsidRDefault="00CB662D">
      <w:pPr>
        <w:rPr>
          <w:rFonts w:ascii="Cambria" w:hAnsi="Cambria"/>
          <w:b/>
          <w:bCs/>
          <w:color w:val="365F91"/>
          <w:sz w:val="32"/>
          <w:szCs w:val="28"/>
        </w:rPr>
      </w:pPr>
    </w:p>
    <w:p w:rsidR="00CB662D" w:rsidRPr="001F7414" w:rsidRDefault="00CB662D" w:rsidP="001F7414">
      <w:pPr>
        <w:pStyle w:val="TOC1"/>
        <w:tabs>
          <w:tab w:val="right" w:leader="dot" w:pos="9911"/>
        </w:tabs>
        <w:spacing w:before="0" w:after="0" w:line="360" w:lineRule="auto"/>
        <w:rPr>
          <w:rFonts w:ascii="Times New Roman" w:hAnsi="Times New Roman"/>
          <w:b w:val="0"/>
          <w:bCs w:val="0"/>
          <w:noProof/>
          <w:sz w:val="28"/>
          <w:szCs w:val="28"/>
        </w:rPr>
      </w:pPr>
      <w:r w:rsidRPr="001F7414">
        <w:rPr>
          <w:rFonts w:ascii="Times New Roman" w:hAnsi="Times New Roman"/>
          <w:sz w:val="28"/>
          <w:szCs w:val="28"/>
        </w:rPr>
        <w:fldChar w:fldCharType="begin"/>
      </w:r>
      <w:r w:rsidRPr="001F7414">
        <w:rPr>
          <w:rFonts w:ascii="Times New Roman" w:hAnsi="Times New Roman"/>
          <w:sz w:val="28"/>
          <w:szCs w:val="28"/>
        </w:rPr>
        <w:instrText xml:space="preserve"> TOC \h \z \t "Заг2;2;Заголовок TOP (без нумерации);1;Заголовок 2 (с нумерацией);2;Заголовок 3 (ВКР);3;Заголовок 1 (ВКР);1" </w:instrText>
      </w:r>
      <w:r w:rsidRPr="001F7414">
        <w:rPr>
          <w:rFonts w:ascii="Times New Roman" w:hAnsi="Times New Roman"/>
          <w:sz w:val="28"/>
          <w:szCs w:val="28"/>
        </w:rPr>
        <w:fldChar w:fldCharType="separate"/>
      </w:r>
      <w:hyperlink w:anchor="_Toc536301328" w:history="1">
        <w:r w:rsidRPr="001F7414">
          <w:rPr>
            <w:rStyle w:val="Hyperlink"/>
            <w:rFonts w:ascii="Times New Roman" w:hAnsi="Times New Roman"/>
            <w:noProof/>
            <w:sz w:val="28"/>
            <w:szCs w:val="28"/>
          </w:rPr>
          <w:t>ВВЕДЕНИЕ</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_Toc536301328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3</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left" w:pos="440"/>
          <w:tab w:val="right" w:leader="dot" w:pos="9911"/>
        </w:tabs>
        <w:spacing w:before="0" w:after="0" w:line="360" w:lineRule="auto"/>
        <w:rPr>
          <w:rFonts w:ascii="Times New Roman" w:hAnsi="Times New Roman"/>
          <w:b w:val="0"/>
          <w:bCs w:val="0"/>
          <w:noProof/>
          <w:sz w:val="28"/>
          <w:szCs w:val="28"/>
        </w:rPr>
      </w:pPr>
      <w:hyperlink w:anchor="_Toc536301329" w:history="1">
        <w:r w:rsidRPr="001F7414">
          <w:rPr>
            <w:rStyle w:val="Hyperlink"/>
            <w:rFonts w:ascii="Times New Roman" w:hAnsi="Times New Roman"/>
            <w:noProof/>
            <w:sz w:val="28"/>
            <w:szCs w:val="28"/>
          </w:rPr>
          <w:t>1.</w:t>
        </w:r>
        <w:r w:rsidRPr="001F7414">
          <w:rPr>
            <w:rFonts w:ascii="Times New Roman" w:hAnsi="Times New Roman"/>
            <w:b w:val="0"/>
            <w:bCs w:val="0"/>
            <w:noProof/>
            <w:sz w:val="28"/>
            <w:szCs w:val="28"/>
          </w:rPr>
          <w:tab/>
        </w:r>
        <w:r w:rsidRPr="001F7414">
          <w:rPr>
            <w:rStyle w:val="Hyperlink"/>
            <w:rFonts w:ascii="Times New Roman" w:hAnsi="Times New Roman"/>
            <w:noProof/>
            <w:sz w:val="28"/>
            <w:szCs w:val="28"/>
          </w:rPr>
          <w:t>Анализ проблемы и постановка задачи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_Toc536301329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30" w:history="1">
        <w:r w:rsidRPr="001F7414">
          <w:rPr>
            <w:rStyle w:val="Hyperlink"/>
            <w:rFonts w:ascii="Times New Roman" w:hAnsi="Times New Roman"/>
            <w:i w:val="0"/>
            <w:noProof/>
            <w:sz w:val="28"/>
            <w:szCs w:val="28"/>
          </w:rPr>
          <w:t>1.1.</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rPr>
          <w:t>Анализ предметной области</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_Toc536301330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31" w:history="1">
        <w:r w:rsidRPr="001F7414">
          <w:rPr>
            <w:rStyle w:val="Hyperlink"/>
            <w:rFonts w:ascii="Times New Roman" w:hAnsi="Times New Roman"/>
            <w:i w:val="0"/>
            <w:noProof/>
            <w:sz w:val="28"/>
            <w:szCs w:val="28"/>
          </w:rPr>
          <w:t>1.2.</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rPr>
          <w:t>Анализ существующего ПО</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_Toc536301331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32" w:history="1">
        <w:r w:rsidRPr="001F7414">
          <w:rPr>
            <w:rStyle w:val="Hyperlink"/>
            <w:rFonts w:ascii="Times New Roman" w:hAnsi="Times New Roman"/>
            <w:i w:val="0"/>
            <w:noProof/>
            <w:sz w:val="28"/>
            <w:szCs w:val="28"/>
          </w:rPr>
          <w:t>1.3.</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rPr>
          <w:t>Постановка задачи</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_Toc536301332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1100"/>
          <w:tab w:val="right" w:leader="dot" w:pos="9911"/>
        </w:tabs>
        <w:spacing w:before="0" w:line="360" w:lineRule="auto"/>
        <w:ind w:left="0"/>
        <w:rPr>
          <w:rFonts w:ascii="Times New Roman" w:hAnsi="Times New Roman"/>
          <w:i w:val="0"/>
          <w:iCs w:val="0"/>
          <w:noProof/>
          <w:sz w:val="28"/>
          <w:szCs w:val="28"/>
        </w:rPr>
      </w:pPr>
      <w:hyperlink w:anchor="_Toc536301333" w:history="1">
        <w:r w:rsidRPr="001F7414">
          <w:rPr>
            <w:rStyle w:val="Hyperlink"/>
            <w:rFonts w:ascii="Times New Roman" w:hAnsi="Times New Roman"/>
            <w:i w:val="0"/>
            <w:noProof/>
            <w:sz w:val="28"/>
            <w:szCs w:val="28"/>
          </w:rPr>
          <w:t>1.3.1.</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rPr>
          <w:t>Содержательная постановка задачи</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_Toc536301333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34" w:history="1">
        <w:r w:rsidRPr="001F7414">
          <w:rPr>
            <w:rStyle w:val="Hyperlink"/>
            <w:rFonts w:ascii="Times New Roman" w:hAnsi="Times New Roman"/>
            <w:noProof/>
            <w:sz w:val="28"/>
            <w:szCs w:val="28"/>
          </w:rPr>
          <w:t>1.3.2.</w:t>
        </w:r>
        <w:r w:rsidRPr="001F7414">
          <w:rPr>
            <w:rFonts w:ascii="Times New Roman" w:hAnsi="Times New Roman"/>
            <w:noProof/>
            <w:sz w:val="28"/>
            <w:szCs w:val="28"/>
          </w:rPr>
          <w:tab/>
        </w:r>
        <w:r w:rsidRPr="001F7414">
          <w:rPr>
            <w:rStyle w:val="Hyperlink"/>
            <w:rFonts w:ascii="Times New Roman" w:hAnsi="Times New Roman"/>
            <w:noProof/>
            <w:sz w:val="28"/>
            <w:szCs w:val="28"/>
          </w:rPr>
          <w:t>Формальная постановка задачи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_Toc536301334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35" w:history="1">
        <w:r w:rsidRPr="001F7414">
          <w:rPr>
            <w:rStyle w:val="Hyperlink"/>
            <w:rFonts w:ascii="Times New Roman" w:hAnsi="Times New Roman"/>
            <w:noProof/>
            <w:sz w:val="28"/>
            <w:szCs w:val="28"/>
          </w:rPr>
          <w:t>1.3.3.</w:t>
        </w:r>
        <w:r w:rsidRPr="001F7414">
          <w:rPr>
            <w:rFonts w:ascii="Times New Roman" w:hAnsi="Times New Roman"/>
            <w:noProof/>
            <w:sz w:val="28"/>
            <w:szCs w:val="28"/>
          </w:rPr>
          <w:tab/>
        </w:r>
        <w:r w:rsidRPr="001F7414">
          <w:rPr>
            <w:rStyle w:val="Hyperlink"/>
            <w:rFonts w:ascii="Times New Roman" w:hAnsi="Times New Roman"/>
            <w:noProof/>
            <w:sz w:val="28"/>
            <w:szCs w:val="28"/>
          </w:rPr>
          <w:t>Декомпозиция задачи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_Toc536301335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left" w:pos="440"/>
          <w:tab w:val="right" w:leader="dot" w:pos="9911"/>
        </w:tabs>
        <w:spacing w:before="0" w:after="0" w:line="360" w:lineRule="auto"/>
        <w:rPr>
          <w:rFonts w:ascii="Times New Roman" w:hAnsi="Times New Roman"/>
          <w:b w:val="0"/>
          <w:bCs w:val="0"/>
          <w:noProof/>
          <w:sz w:val="28"/>
          <w:szCs w:val="28"/>
        </w:rPr>
      </w:pPr>
      <w:hyperlink w:anchor="_Toc536301336" w:history="1">
        <w:r w:rsidRPr="001F7414">
          <w:rPr>
            <w:rStyle w:val="Hyperlink"/>
            <w:rFonts w:ascii="Times New Roman" w:hAnsi="Times New Roman"/>
            <w:noProof/>
            <w:sz w:val="28"/>
            <w:szCs w:val="28"/>
          </w:rPr>
          <w:t>2.</w:t>
        </w:r>
        <w:r w:rsidRPr="001F7414">
          <w:rPr>
            <w:rFonts w:ascii="Times New Roman" w:hAnsi="Times New Roman"/>
            <w:b w:val="0"/>
            <w:bCs w:val="0"/>
            <w:noProof/>
            <w:sz w:val="28"/>
            <w:szCs w:val="28"/>
          </w:rPr>
          <w:tab/>
        </w:r>
        <w:r w:rsidRPr="001F7414">
          <w:rPr>
            <w:rStyle w:val="Hyperlink"/>
            <w:rFonts w:ascii="Times New Roman" w:hAnsi="Times New Roman"/>
            <w:noProof/>
            <w:sz w:val="28"/>
            <w:szCs w:val="28"/>
          </w:rPr>
          <w:t>Проектная часть</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_Toc536301336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37" w:history="1">
        <w:r w:rsidRPr="001F7414">
          <w:rPr>
            <w:rStyle w:val="Hyperlink"/>
            <w:rFonts w:ascii="Times New Roman" w:hAnsi="Times New Roman"/>
            <w:i w:val="0"/>
            <w:noProof/>
            <w:sz w:val="28"/>
            <w:szCs w:val="28"/>
          </w:rPr>
          <w:t>2.1.</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rPr>
          <w:t>Алгоритмизация методов решения и модели данных</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_Toc536301337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38" w:history="1">
        <w:r w:rsidRPr="001F7414">
          <w:rPr>
            <w:rStyle w:val="Hyperlink"/>
            <w:rFonts w:ascii="Times New Roman" w:hAnsi="Times New Roman"/>
            <w:noProof/>
            <w:sz w:val="28"/>
            <w:szCs w:val="28"/>
          </w:rPr>
          <w:t>2.1.1.</w:t>
        </w:r>
        <w:r w:rsidRPr="001F7414">
          <w:rPr>
            <w:rFonts w:ascii="Times New Roman" w:hAnsi="Times New Roman"/>
            <w:noProof/>
            <w:sz w:val="28"/>
            <w:szCs w:val="28"/>
          </w:rPr>
          <w:tab/>
        </w:r>
        <w:r w:rsidRPr="001F7414">
          <w:rPr>
            <w:rStyle w:val="Hyperlink"/>
            <w:rFonts w:ascii="Times New Roman" w:hAnsi="Times New Roman"/>
            <w:noProof/>
            <w:sz w:val="28"/>
            <w:szCs w:val="28"/>
          </w:rPr>
          <w:t>Формирование профиля пользователя</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_Toc536301338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39" w:history="1">
        <w:r w:rsidRPr="001F7414">
          <w:rPr>
            <w:rStyle w:val="Hyperlink"/>
            <w:rFonts w:ascii="Times New Roman" w:hAnsi="Times New Roman"/>
            <w:noProof/>
            <w:sz w:val="28"/>
            <w:szCs w:val="28"/>
          </w:rPr>
          <w:t>2.1.2.</w:t>
        </w:r>
        <w:r w:rsidRPr="001F7414">
          <w:rPr>
            <w:rFonts w:ascii="Times New Roman" w:hAnsi="Times New Roman"/>
            <w:noProof/>
            <w:sz w:val="28"/>
            <w:szCs w:val="28"/>
          </w:rPr>
          <w:tab/>
        </w:r>
        <w:r w:rsidRPr="001F7414">
          <w:rPr>
            <w:rStyle w:val="Hyperlink"/>
            <w:rFonts w:ascii="Times New Roman" w:hAnsi="Times New Roman"/>
            <w:noProof/>
            <w:sz w:val="28"/>
            <w:szCs w:val="28"/>
          </w:rPr>
          <w:t>Выборка соответствующих условиям планов из базы данных</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_Toc536301339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40" w:history="1">
        <w:r w:rsidRPr="001F7414">
          <w:rPr>
            <w:rStyle w:val="Hyperlink"/>
            <w:rFonts w:ascii="Times New Roman" w:hAnsi="Times New Roman"/>
            <w:noProof/>
            <w:sz w:val="28"/>
            <w:szCs w:val="28"/>
          </w:rPr>
          <w:t>2.1.3.</w:t>
        </w:r>
        <w:r w:rsidRPr="001F7414">
          <w:rPr>
            <w:rFonts w:ascii="Times New Roman" w:hAnsi="Times New Roman"/>
            <w:noProof/>
            <w:sz w:val="28"/>
            <w:szCs w:val="28"/>
          </w:rPr>
          <w:tab/>
        </w:r>
        <w:r w:rsidRPr="001F7414">
          <w:rPr>
            <w:rStyle w:val="Hyperlink"/>
            <w:rFonts w:ascii="Times New Roman" w:hAnsi="Times New Roman"/>
            <w:noProof/>
            <w:sz w:val="28"/>
            <w:szCs w:val="28"/>
          </w:rPr>
          <w:t>Расчет стоимости плана и подбор оптимального значения</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_Toc536301340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41" w:history="1">
        <w:r w:rsidRPr="001F7414">
          <w:rPr>
            <w:rStyle w:val="Hyperlink"/>
            <w:rFonts w:ascii="Times New Roman" w:hAnsi="Times New Roman"/>
            <w:i w:val="0"/>
            <w:noProof/>
            <w:sz w:val="28"/>
            <w:szCs w:val="28"/>
          </w:rPr>
          <w:t>2.2.</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rPr>
          <w:t>Программная реализация</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_Toc536301341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42" w:history="1">
        <w:r w:rsidRPr="001F7414">
          <w:rPr>
            <w:rStyle w:val="Hyperlink"/>
            <w:rFonts w:ascii="Times New Roman" w:hAnsi="Times New Roman"/>
            <w:noProof/>
            <w:sz w:val="28"/>
            <w:szCs w:val="28"/>
          </w:rPr>
          <w:t>2.2.1.</w:t>
        </w:r>
        <w:r w:rsidRPr="001F7414">
          <w:rPr>
            <w:rFonts w:ascii="Times New Roman" w:hAnsi="Times New Roman"/>
            <w:noProof/>
            <w:sz w:val="28"/>
            <w:szCs w:val="28"/>
          </w:rPr>
          <w:tab/>
        </w:r>
        <w:r w:rsidRPr="001F7414">
          <w:rPr>
            <w:rStyle w:val="Hyperlink"/>
            <w:rFonts w:ascii="Times New Roman" w:hAnsi="Times New Roman"/>
            <w:noProof/>
            <w:sz w:val="28"/>
            <w:szCs w:val="28"/>
          </w:rPr>
          <w:t>Выбор языка программирования и средств разработки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_Toc536301342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43" w:history="1">
        <w:r w:rsidRPr="001F7414">
          <w:rPr>
            <w:rStyle w:val="Hyperlink"/>
            <w:rFonts w:ascii="Times New Roman" w:hAnsi="Times New Roman"/>
            <w:noProof/>
            <w:sz w:val="28"/>
            <w:szCs w:val="28"/>
          </w:rPr>
          <w:t>2.2.2.</w:t>
        </w:r>
        <w:r w:rsidRPr="001F7414">
          <w:rPr>
            <w:rFonts w:ascii="Times New Roman" w:hAnsi="Times New Roman"/>
            <w:noProof/>
            <w:sz w:val="28"/>
            <w:szCs w:val="28"/>
          </w:rPr>
          <w:tab/>
        </w:r>
        <w:r w:rsidRPr="001F7414">
          <w:rPr>
            <w:rStyle w:val="Hyperlink"/>
            <w:rFonts w:ascii="Times New Roman" w:hAnsi="Times New Roman"/>
            <w:noProof/>
            <w:sz w:val="28"/>
            <w:szCs w:val="28"/>
          </w:rPr>
          <w:t>Обзор типовых архитектурных решений</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_Toc536301343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44" w:history="1">
        <w:r w:rsidRPr="001F7414">
          <w:rPr>
            <w:rStyle w:val="Hyperlink"/>
            <w:rFonts w:ascii="Times New Roman" w:hAnsi="Times New Roman"/>
            <w:noProof/>
            <w:sz w:val="28"/>
            <w:szCs w:val="28"/>
          </w:rPr>
          <w:t>2.2.3.</w:t>
        </w:r>
        <w:r w:rsidRPr="001F7414">
          <w:rPr>
            <w:rFonts w:ascii="Times New Roman" w:hAnsi="Times New Roman"/>
            <w:noProof/>
            <w:sz w:val="28"/>
            <w:szCs w:val="28"/>
          </w:rPr>
          <w:tab/>
        </w:r>
        <w:r w:rsidRPr="001F7414">
          <w:rPr>
            <w:rStyle w:val="Hyperlink"/>
            <w:rFonts w:ascii="Times New Roman" w:hAnsi="Times New Roman"/>
            <w:noProof/>
            <w:sz w:val="28"/>
            <w:szCs w:val="28"/>
          </w:rPr>
          <w:t>Архитектура разрабатываемого программного продукта</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_Toc536301344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left" w:pos="440"/>
          <w:tab w:val="right" w:leader="dot" w:pos="9911"/>
        </w:tabs>
        <w:spacing w:before="0" w:after="0" w:line="360" w:lineRule="auto"/>
        <w:rPr>
          <w:rFonts w:ascii="Times New Roman" w:hAnsi="Times New Roman"/>
          <w:b w:val="0"/>
          <w:bCs w:val="0"/>
          <w:noProof/>
          <w:sz w:val="28"/>
          <w:szCs w:val="28"/>
        </w:rPr>
      </w:pPr>
      <w:hyperlink w:anchor="_Toc536301345" w:history="1">
        <w:r w:rsidRPr="001F7414">
          <w:rPr>
            <w:rStyle w:val="Hyperlink"/>
            <w:rFonts w:ascii="Times New Roman" w:hAnsi="Times New Roman"/>
            <w:noProof/>
            <w:sz w:val="28"/>
            <w:szCs w:val="28"/>
            <w:lang w:eastAsia="en-US"/>
          </w:rPr>
          <w:t>3.</w:t>
        </w:r>
        <w:r w:rsidRPr="001F7414">
          <w:rPr>
            <w:rFonts w:ascii="Times New Roman" w:hAnsi="Times New Roman"/>
            <w:b w:val="0"/>
            <w:bCs w:val="0"/>
            <w:noProof/>
            <w:sz w:val="28"/>
            <w:szCs w:val="28"/>
          </w:rPr>
          <w:tab/>
        </w:r>
        <w:r w:rsidRPr="001F7414">
          <w:rPr>
            <w:rStyle w:val="Hyperlink"/>
            <w:rFonts w:ascii="Times New Roman" w:hAnsi="Times New Roman"/>
            <w:noProof/>
            <w:sz w:val="28"/>
            <w:szCs w:val="28"/>
          </w:rPr>
          <w:t>Тестирование</w:t>
        </w:r>
        <w:r w:rsidRPr="001F7414">
          <w:rPr>
            <w:rStyle w:val="Hyperlink"/>
            <w:rFonts w:ascii="Times New Roman" w:hAnsi="Times New Roman"/>
            <w:noProof/>
            <w:sz w:val="28"/>
            <w:szCs w:val="28"/>
            <w:lang w:eastAsia="en-US"/>
          </w:rPr>
          <w:t xml:space="preserve"> и оценка программного обеспечения</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_Toc536301345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46" w:history="1">
        <w:r w:rsidRPr="001F7414">
          <w:rPr>
            <w:rStyle w:val="Hyperlink"/>
            <w:rFonts w:ascii="Times New Roman" w:hAnsi="Times New Roman"/>
            <w:i w:val="0"/>
            <w:noProof/>
            <w:sz w:val="28"/>
            <w:szCs w:val="28"/>
            <w:lang w:eastAsia="en-US"/>
          </w:rPr>
          <w:t>3.1.</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lang w:eastAsia="en-US"/>
          </w:rPr>
          <w:t>Тестирование в нормальных условиях</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_Toc536301346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47" w:history="1">
        <w:r w:rsidRPr="001F7414">
          <w:rPr>
            <w:rStyle w:val="Hyperlink"/>
            <w:rFonts w:ascii="Times New Roman" w:hAnsi="Times New Roman"/>
            <w:i w:val="0"/>
            <w:noProof/>
            <w:sz w:val="28"/>
            <w:szCs w:val="28"/>
            <w:lang w:eastAsia="en-US"/>
          </w:rPr>
          <w:t>3.2.</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lang w:eastAsia="en-US"/>
          </w:rPr>
          <w:t>Тестирование в экстремальных условиях</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_Toc536301347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48" w:history="1">
        <w:r w:rsidRPr="001F7414">
          <w:rPr>
            <w:rStyle w:val="Hyperlink"/>
            <w:rFonts w:ascii="Times New Roman" w:hAnsi="Times New Roman"/>
            <w:i w:val="0"/>
            <w:noProof/>
            <w:sz w:val="28"/>
            <w:szCs w:val="28"/>
            <w:lang w:eastAsia="en-US"/>
          </w:rPr>
          <w:t>3.3.</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lang w:eastAsia="en-US"/>
          </w:rPr>
          <w:t>Реакция программы на нулевые значения</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_Toc536301348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49" w:history="1">
        <w:r w:rsidRPr="001F7414">
          <w:rPr>
            <w:rStyle w:val="Hyperlink"/>
            <w:rFonts w:ascii="Times New Roman" w:hAnsi="Times New Roman"/>
            <w:i w:val="0"/>
            <w:noProof/>
            <w:sz w:val="28"/>
            <w:szCs w:val="28"/>
            <w:lang w:eastAsia="en-US"/>
          </w:rPr>
          <w:t>3.4.</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lang w:eastAsia="en-US"/>
          </w:rPr>
          <w:t>Тестирование в исключительных ситуациях</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_Toc536301349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50" w:history="1">
        <w:r w:rsidRPr="001F7414">
          <w:rPr>
            <w:rStyle w:val="Hyperlink"/>
            <w:rFonts w:ascii="Times New Roman" w:hAnsi="Times New Roman"/>
            <w:i w:val="0"/>
            <w:noProof/>
            <w:sz w:val="28"/>
            <w:szCs w:val="28"/>
            <w:lang w:eastAsia="en-US"/>
          </w:rPr>
          <w:t>3.5.</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lang w:eastAsia="en-US"/>
          </w:rPr>
          <w:t>Оценка полноты проверки программы</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_Toc536301350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51" w:history="1">
        <w:r w:rsidRPr="001F7414">
          <w:rPr>
            <w:rStyle w:val="Hyperlink"/>
            <w:rFonts w:ascii="Times New Roman" w:hAnsi="Times New Roman"/>
            <w:noProof/>
            <w:sz w:val="28"/>
            <w:szCs w:val="28"/>
            <w:lang w:eastAsia="en-US"/>
          </w:rPr>
          <w:t>3.5.1.</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Показатели надежности ПС</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_Toc536301351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Default="00CB662D" w:rsidP="001F7414">
      <w:pPr>
        <w:pStyle w:val="TOC3"/>
        <w:tabs>
          <w:tab w:val="left" w:pos="1320"/>
          <w:tab w:val="right" w:leader="dot" w:pos="9911"/>
        </w:tabs>
        <w:spacing w:line="360" w:lineRule="auto"/>
        <w:ind w:left="0"/>
        <w:rPr>
          <w:rStyle w:val="Hyperlink"/>
          <w:rFonts w:ascii="Times New Roman" w:hAnsi="Times New Roman"/>
          <w:noProof/>
          <w:sz w:val="28"/>
          <w:szCs w:val="28"/>
        </w:rPr>
      </w:pPr>
      <w:hyperlink w:anchor="_Toc536301352" w:history="1">
        <w:r w:rsidRPr="001F7414">
          <w:rPr>
            <w:rStyle w:val="Hyperlink"/>
            <w:rFonts w:ascii="Times New Roman" w:hAnsi="Times New Roman"/>
            <w:noProof/>
            <w:sz w:val="28"/>
            <w:szCs w:val="28"/>
            <w:lang w:eastAsia="en-US"/>
          </w:rPr>
          <w:t>3.5.2.</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Показатели сопровождения</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_Toc536301352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Default="00CB662D">
      <w:pPr>
        <w:rPr>
          <w:rStyle w:val="Hyperlink"/>
          <w:rFonts w:ascii="Times New Roman" w:hAnsi="Times New Roman"/>
          <w:noProof/>
          <w:sz w:val="28"/>
          <w:szCs w:val="28"/>
        </w:rPr>
      </w:pPr>
      <w:r>
        <w:rPr>
          <w:rStyle w:val="Hyperlink"/>
          <w:rFonts w:ascii="Times New Roman" w:hAnsi="Times New Roman"/>
          <w:noProof/>
          <w:sz w:val="28"/>
          <w:szCs w:val="28"/>
        </w:rPr>
        <w:br w:type="page"/>
      </w:r>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53" w:history="1">
        <w:r w:rsidRPr="001F7414">
          <w:rPr>
            <w:rStyle w:val="Hyperlink"/>
            <w:rFonts w:ascii="Times New Roman" w:hAnsi="Times New Roman"/>
            <w:noProof/>
            <w:sz w:val="28"/>
            <w:szCs w:val="28"/>
            <w:lang w:eastAsia="en-US"/>
          </w:rPr>
          <w:t>3.5.3.</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Показатели удобства применения</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_Toc536301353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54" w:history="1">
        <w:r w:rsidRPr="001F7414">
          <w:rPr>
            <w:rStyle w:val="Hyperlink"/>
            <w:rFonts w:ascii="Times New Roman" w:hAnsi="Times New Roman"/>
            <w:noProof/>
            <w:sz w:val="28"/>
            <w:szCs w:val="28"/>
            <w:lang w:eastAsia="en-US"/>
          </w:rPr>
          <w:t>3.5.4.</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Показатели эффективности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_Toc536301354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55" w:history="1">
        <w:r w:rsidRPr="001F7414">
          <w:rPr>
            <w:rStyle w:val="Hyperlink"/>
            <w:rFonts w:ascii="Times New Roman" w:hAnsi="Times New Roman"/>
            <w:noProof/>
            <w:sz w:val="28"/>
            <w:szCs w:val="28"/>
            <w:lang w:eastAsia="en-US"/>
          </w:rPr>
          <w:t>3.5.5.</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Показатели универсальности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_Toc536301355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56" w:history="1">
        <w:r w:rsidRPr="001F7414">
          <w:rPr>
            <w:rStyle w:val="Hyperlink"/>
            <w:rFonts w:ascii="Times New Roman" w:hAnsi="Times New Roman"/>
            <w:noProof/>
            <w:sz w:val="28"/>
            <w:szCs w:val="28"/>
            <w:lang w:eastAsia="en-US"/>
          </w:rPr>
          <w:t>3.5.6.</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Показатели корректности</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_Toc536301356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3"/>
        <w:tabs>
          <w:tab w:val="left" w:pos="1320"/>
          <w:tab w:val="right" w:leader="dot" w:pos="9911"/>
        </w:tabs>
        <w:spacing w:line="360" w:lineRule="auto"/>
        <w:ind w:left="0"/>
        <w:rPr>
          <w:rFonts w:ascii="Times New Roman" w:hAnsi="Times New Roman"/>
          <w:noProof/>
          <w:sz w:val="28"/>
          <w:szCs w:val="28"/>
        </w:rPr>
      </w:pPr>
      <w:hyperlink w:anchor="_Toc536301357" w:history="1">
        <w:r w:rsidRPr="001F7414">
          <w:rPr>
            <w:rStyle w:val="Hyperlink"/>
            <w:rFonts w:ascii="Times New Roman" w:hAnsi="Times New Roman"/>
            <w:noProof/>
            <w:sz w:val="28"/>
            <w:szCs w:val="28"/>
            <w:lang w:eastAsia="en-US"/>
          </w:rPr>
          <w:t>3.5.7.</w:t>
        </w:r>
        <w:r w:rsidRPr="001F7414">
          <w:rPr>
            <w:rFonts w:ascii="Times New Roman" w:hAnsi="Times New Roman"/>
            <w:noProof/>
            <w:sz w:val="28"/>
            <w:szCs w:val="28"/>
          </w:rPr>
          <w:tab/>
        </w:r>
        <w:r w:rsidRPr="001F7414">
          <w:rPr>
            <w:rStyle w:val="Hyperlink"/>
            <w:rFonts w:ascii="Times New Roman" w:hAnsi="Times New Roman"/>
            <w:noProof/>
            <w:sz w:val="28"/>
            <w:szCs w:val="28"/>
            <w:lang w:eastAsia="en-US"/>
          </w:rPr>
          <w:t>Результаты оценки качества программного продукта</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_Toc536301357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2"/>
        <w:tabs>
          <w:tab w:val="left" w:pos="880"/>
          <w:tab w:val="right" w:leader="dot" w:pos="9911"/>
        </w:tabs>
        <w:spacing w:before="0" w:line="360" w:lineRule="auto"/>
        <w:ind w:left="0"/>
        <w:rPr>
          <w:rFonts w:ascii="Times New Roman" w:hAnsi="Times New Roman"/>
          <w:i w:val="0"/>
          <w:iCs w:val="0"/>
          <w:noProof/>
          <w:sz w:val="28"/>
          <w:szCs w:val="28"/>
        </w:rPr>
      </w:pPr>
      <w:hyperlink w:anchor="_Toc536301358" w:history="1">
        <w:r w:rsidRPr="001F7414">
          <w:rPr>
            <w:rStyle w:val="Hyperlink"/>
            <w:rFonts w:ascii="Times New Roman" w:hAnsi="Times New Roman"/>
            <w:i w:val="0"/>
            <w:noProof/>
            <w:sz w:val="28"/>
            <w:szCs w:val="28"/>
            <w:lang w:eastAsia="en-US"/>
          </w:rPr>
          <w:t>3.6.</w:t>
        </w:r>
        <w:r w:rsidRPr="001F7414">
          <w:rPr>
            <w:rFonts w:ascii="Times New Roman" w:hAnsi="Times New Roman"/>
            <w:i w:val="0"/>
            <w:iCs w:val="0"/>
            <w:noProof/>
            <w:sz w:val="28"/>
            <w:szCs w:val="28"/>
          </w:rPr>
          <w:tab/>
        </w:r>
        <w:r w:rsidRPr="001F7414">
          <w:rPr>
            <w:rStyle w:val="Hyperlink"/>
            <w:rFonts w:ascii="Times New Roman" w:hAnsi="Times New Roman"/>
            <w:i w:val="0"/>
            <w:noProof/>
            <w:sz w:val="28"/>
            <w:szCs w:val="28"/>
            <w:lang w:eastAsia="en-US"/>
          </w:rPr>
          <w:t>Анализ полученных оценок</w:t>
        </w:r>
        <w:r w:rsidRPr="001F7414">
          <w:rPr>
            <w:rFonts w:ascii="Times New Roman" w:hAnsi="Times New Roman"/>
            <w:i w:val="0"/>
            <w:noProof/>
            <w:webHidden/>
            <w:sz w:val="28"/>
            <w:szCs w:val="28"/>
          </w:rPr>
          <w:tab/>
        </w:r>
        <w:r w:rsidRPr="001F7414">
          <w:rPr>
            <w:rFonts w:ascii="Times New Roman" w:hAnsi="Times New Roman"/>
            <w:i w:val="0"/>
            <w:noProof/>
            <w:webHidden/>
            <w:sz w:val="28"/>
            <w:szCs w:val="28"/>
          </w:rPr>
          <w:fldChar w:fldCharType="begin"/>
        </w:r>
        <w:r w:rsidRPr="001F7414">
          <w:rPr>
            <w:rFonts w:ascii="Times New Roman" w:hAnsi="Times New Roman"/>
            <w:i w:val="0"/>
            <w:noProof/>
            <w:webHidden/>
            <w:sz w:val="28"/>
            <w:szCs w:val="28"/>
          </w:rPr>
          <w:instrText xml:space="preserve"> PAGEREF _Toc536301358 \h </w:instrText>
        </w:r>
        <w:r w:rsidRPr="00CB118D">
          <w:rPr>
            <w:rFonts w:ascii="Times New Roman" w:hAnsi="Times New Roman"/>
            <w:i w:val="0"/>
            <w:noProof/>
            <w:sz w:val="28"/>
            <w:szCs w:val="28"/>
          </w:rPr>
        </w:r>
        <w:r w:rsidRPr="001F7414">
          <w:rPr>
            <w:rFonts w:ascii="Times New Roman" w:hAnsi="Times New Roman"/>
            <w:i w:val="0"/>
            <w:noProof/>
            <w:webHidden/>
            <w:sz w:val="28"/>
            <w:szCs w:val="28"/>
          </w:rPr>
          <w:fldChar w:fldCharType="separate"/>
        </w:r>
        <w:r>
          <w:rPr>
            <w:rFonts w:ascii="Times New Roman" w:hAnsi="Times New Roman"/>
            <w:i w:val="0"/>
            <w:noProof/>
            <w:webHidden/>
            <w:sz w:val="28"/>
            <w:szCs w:val="28"/>
          </w:rPr>
          <w:t>4</w:t>
        </w:r>
        <w:r w:rsidRPr="001F7414">
          <w:rPr>
            <w:rFonts w:ascii="Times New Roman" w:hAnsi="Times New Roman"/>
            <w:i w:val="0"/>
            <w:noProof/>
            <w:webHidden/>
            <w:sz w:val="28"/>
            <w:szCs w:val="28"/>
          </w:rPr>
          <w:fldChar w:fldCharType="end"/>
        </w:r>
      </w:hyperlink>
    </w:p>
    <w:p w:rsidR="00CB662D" w:rsidRPr="001F7414" w:rsidRDefault="00CB662D" w:rsidP="001F7414">
      <w:pPr>
        <w:pStyle w:val="TOC1"/>
        <w:tabs>
          <w:tab w:val="right" w:leader="dot" w:pos="9911"/>
        </w:tabs>
        <w:spacing w:before="0" w:after="0" w:line="360" w:lineRule="auto"/>
        <w:rPr>
          <w:rFonts w:ascii="Times New Roman" w:hAnsi="Times New Roman"/>
          <w:b w:val="0"/>
          <w:bCs w:val="0"/>
          <w:noProof/>
          <w:sz w:val="28"/>
          <w:szCs w:val="28"/>
        </w:rPr>
      </w:pPr>
      <w:hyperlink w:anchor="_Toc536301359" w:history="1">
        <w:r w:rsidRPr="001F7414">
          <w:rPr>
            <w:rStyle w:val="Hyperlink"/>
            <w:rFonts w:ascii="Times New Roman" w:hAnsi="Times New Roman"/>
            <w:noProof/>
            <w:sz w:val="28"/>
            <w:szCs w:val="28"/>
          </w:rPr>
          <w:t>ЗАКЛЮЧЕНИЕ</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_Toc536301359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right" w:leader="dot" w:pos="9911"/>
        </w:tabs>
        <w:spacing w:before="0" w:after="0" w:line="360" w:lineRule="auto"/>
        <w:rPr>
          <w:rFonts w:ascii="Times New Roman" w:hAnsi="Times New Roman"/>
          <w:b w:val="0"/>
          <w:bCs w:val="0"/>
          <w:noProof/>
          <w:sz w:val="28"/>
          <w:szCs w:val="28"/>
        </w:rPr>
      </w:pPr>
      <w:hyperlink w:anchor="_Toc536301360" w:history="1">
        <w:r w:rsidRPr="001F7414">
          <w:rPr>
            <w:rStyle w:val="Hyperlink"/>
            <w:rFonts w:ascii="Times New Roman" w:hAnsi="Times New Roman"/>
            <w:noProof/>
            <w:sz w:val="28"/>
            <w:szCs w:val="28"/>
          </w:rPr>
          <w:t>СПИСОК ИСПОЛЬЗОВАННЫХ ИСТОЧНИКОВ</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_Toc536301360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right" w:leader="dot" w:pos="9911"/>
        </w:tabs>
        <w:spacing w:before="0" w:after="0" w:line="360" w:lineRule="auto"/>
        <w:rPr>
          <w:rFonts w:ascii="Times New Roman" w:hAnsi="Times New Roman"/>
          <w:b w:val="0"/>
          <w:bCs w:val="0"/>
          <w:noProof/>
          <w:sz w:val="28"/>
          <w:szCs w:val="28"/>
        </w:rPr>
      </w:pPr>
      <w:hyperlink w:anchor="_Toc536301361" w:history="1">
        <w:r w:rsidRPr="001F7414">
          <w:rPr>
            <w:rStyle w:val="Hyperlink"/>
            <w:rFonts w:ascii="Times New Roman" w:hAnsi="Times New Roman"/>
            <w:noProof/>
            <w:sz w:val="28"/>
            <w:szCs w:val="28"/>
          </w:rPr>
          <w:t>Приложение А – Техническое задание</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_Toc536301361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right" w:leader="dot" w:pos="9911"/>
        </w:tabs>
        <w:spacing w:before="0" w:after="0" w:line="360" w:lineRule="auto"/>
        <w:rPr>
          <w:rFonts w:ascii="Times New Roman" w:hAnsi="Times New Roman"/>
          <w:b w:val="0"/>
          <w:bCs w:val="0"/>
          <w:noProof/>
          <w:sz w:val="28"/>
          <w:szCs w:val="28"/>
        </w:rPr>
      </w:pPr>
      <w:hyperlink w:anchor="_Toc536301378" w:history="1">
        <w:r w:rsidRPr="001F7414">
          <w:rPr>
            <w:rStyle w:val="Hyperlink"/>
            <w:rFonts w:ascii="Times New Roman" w:hAnsi="Times New Roman"/>
            <w:noProof/>
            <w:sz w:val="28"/>
            <w:szCs w:val="28"/>
          </w:rPr>
          <w:t>Приложение Б – Руководство программиста</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_Toc536301378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pStyle w:val="TOC1"/>
        <w:tabs>
          <w:tab w:val="right" w:leader="dot" w:pos="9911"/>
        </w:tabs>
        <w:spacing w:before="0" w:after="0" w:line="360" w:lineRule="auto"/>
        <w:rPr>
          <w:rFonts w:ascii="Times New Roman" w:hAnsi="Times New Roman"/>
          <w:b w:val="0"/>
          <w:bCs w:val="0"/>
          <w:noProof/>
          <w:sz w:val="28"/>
          <w:szCs w:val="28"/>
        </w:rPr>
      </w:pPr>
      <w:hyperlink w:anchor="_Toc536301384" w:history="1">
        <w:r w:rsidRPr="001F7414">
          <w:rPr>
            <w:rStyle w:val="Hyperlink"/>
            <w:rFonts w:ascii="Times New Roman" w:hAnsi="Times New Roman"/>
            <w:noProof/>
            <w:sz w:val="28"/>
            <w:szCs w:val="28"/>
          </w:rPr>
          <w:t>Приложение В – Руководство оператора</w:t>
        </w:r>
        <w:r w:rsidRPr="001F7414">
          <w:rPr>
            <w:rFonts w:ascii="Times New Roman" w:hAnsi="Times New Roman"/>
            <w:noProof/>
            <w:webHidden/>
            <w:sz w:val="28"/>
            <w:szCs w:val="28"/>
          </w:rPr>
          <w:tab/>
        </w:r>
        <w:r w:rsidRPr="001F7414">
          <w:rPr>
            <w:rFonts w:ascii="Times New Roman" w:hAnsi="Times New Roman"/>
            <w:noProof/>
            <w:webHidden/>
            <w:sz w:val="28"/>
            <w:szCs w:val="28"/>
          </w:rPr>
          <w:fldChar w:fldCharType="begin"/>
        </w:r>
        <w:r w:rsidRPr="001F7414">
          <w:rPr>
            <w:rFonts w:ascii="Times New Roman" w:hAnsi="Times New Roman"/>
            <w:noProof/>
            <w:webHidden/>
            <w:sz w:val="28"/>
            <w:szCs w:val="28"/>
          </w:rPr>
          <w:instrText xml:space="preserve"> PAGEREF _Toc536301384 \h </w:instrText>
        </w:r>
        <w:r w:rsidRPr="00CB118D">
          <w:rPr>
            <w:rFonts w:ascii="Times New Roman" w:hAnsi="Times New Roman"/>
            <w:noProof/>
            <w:sz w:val="28"/>
            <w:szCs w:val="28"/>
          </w:rPr>
        </w:r>
        <w:r w:rsidRPr="001F7414">
          <w:rPr>
            <w:rFonts w:ascii="Times New Roman" w:hAnsi="Times New Roman"/>
            <w:noProof/>
            <w:webHidden/>
            <w:sz w:val="28"/>
            <w:szCs w:val="28"/>
          </w:rPr>
          <w:fldChar w:fldCharType="separate"/>
        </w:r>
        <w:r>
          <w:rPr>
            <w:rFonts w:ascii="Times New Roman" w:hAnsi="Times New Roman"/>
            <w:noProof/>
            <w:webHidden/>
            <w:sz w:val="28"/>
            <w:szCs w:val="28"/>
          </w:rPr>
          <w:t>4</w:t>
        </w:r>
        <w:r w:rsidRPr="001F7414">
          <w:rPr>
            <w:rFonts w:ascii="Times New Roman" w:hAnsi="Times New Roman"/>
            <w:noProof/>
            <w:webHidden/>
            <w:sz w:val="28"/>
            <w:szCs w:val="28"/>
          </w:rPr>
          <w:fldChar w:fldCharType="end"/>
        </w:r>
      </w:hyperlink>
    </w:p>
    <w:p w:rsidR="00CB662D" w:rsidRPr="001F7414" w:rsidRDefault="00CB662D" w:rsidP="001F7414">
      <w:pPr>
        <w:spacing w:after="0" w:line="360" w:lineRule="auto"/>
        <w:rPr>
          <w:rFonts w:ascii="Times New Roman" w:hAnsi="Times New Roman"/>
          <w:sz w:val="28"/>
          <w:szCs w:val="28"/>
        </w:rPr>
      </w:pPr>
      <w:r w:rsidRPr="001F7414">
        <w:rPr>
          <w:rFonts w:ascii="Times New Roman" w:hAnsi="Times New Roman"/>
          <w:sz w:val="28"/>
          <w:szCs w:val="28"/>
        </w:rPr>
        <w:fldChar w:fldCharType="end"/>
      </w:r>
    </w:p>
    <w:p w:rsidR="00CB662D" w:rsidRPr="00DC4D45" w:rsidRDefault="00CB662D" w:rsidP="00DC4D45"/>
    <w:p w:rsidR="00CB662D" w:rsidRDefault="00CB662D" w:rsidP="00DC4D45">
      <w:pPr>
        <w:tabs>
          <w:tab w:val="left" w:pos="6990"/>
        </w:tabs>
      </w:pPr>
      <w:r>
        <w:tab/>
      </w:r>
    </w:p>
    <w:p w:rsidR="00CB662D" w:rsidRPr="00D64B73" w:rsidRDefault="00CB662D" w:rsidP="00D64B73">
      <w:pPr>
        <w:pStyle w:val="TOP"/>
      </w:pPr>
      <w:r w:rsidRPr="00DC4D45">
        <w:br w:type="page"/>
      </w:r>
      <w:bookmarkStart w:id="1" w:name="_Toc536301328"/>
      <w:r w:rsidRPr="00D64B73">
        <w:t>ВВЕДЕНИЕ</w:t>
      </w:r>
      <w:bookmarkEnd w:id="1"/>
    </w:p>
    <w:p w:rsidR="00CB662D" w:rsidRDefault="00CB662D" w:rsidP="00D64B73">
      <w:pPr>
        <w:spacing w:after="0" w:line="360" w:lineRule="auto"/>
        <w:jc w:val="both"/>
        <w:rPr>
          <w:rFonts w:ascii="Times New Roman" w:hAnsi="Times New Roman"/>
          <w:color w:val="000000"/>
          <w:sz w:val="28"/>
          <w:szCs w:val="28"/>
        </w:rPr>
      </w:pPr>
    </w:p>
    <w:p w:rsidR="00CB662D" w:rsidRPr="00D64B73" w:rsidRDefault="00CB662D" w:rsidP="00BB21EF">
      <w:pPr>
        <w:pStyle w:val="a8"/>
      </w:pPr>
      <w:r>
        <w:t>«</w:t>
      </w:r>
      <w:r>
        <w:rPr>
          <w:lang w:val="en-US"/>
        </w:rPr>
        <w:t>RemoteAssembly</w:t>
      </w:r>
      <w:r w:rsidRPr="00D64B73">
        <w:t xml:space="preserve"> </w:t>
      </w:r>
      <w:r>
        <w:rPr>
          <w:lang w:val="en-US"/>
        </w:rPr>
        <w:t>OU</w:t>
      </w:r>
      <w:r>
        <w:t xml:space="preserve">» - это высокотехнологичная международная </w:t>
      </w:r>
      <w:r>
        <w:rPr>
          <w:lang w:val="en-US"/>
        </w:rPr>
        <w:t>IT</w:t>
      </w:r>
      <w:r w:rsidRPr="00D64B73">
        <w:t>-</w:t>
      </w:r>
      <w:r>
        <w:t>компания. Головной офис компании расположен в Эстонии, г. Таллин. Основными направлениями деятельности предприятия являются разработка программного обеспечения для крупного и среднего корпоративного сегмента в США.</w:t>
      </w:r>
    </w:p>
    <w:p w:rsidR="00CB662D" w:rsidRPr="00DC4D45" w:rsidRDefault="00CB662D" w:rsidP="00BB21EF">
      <w:pPr>
        <w:pStyle w:val="a8"/>
      </w:pPr>
      <w:r w:rsidRPr="00DC4D45">
        <w:t>Довольно распространённым вариантом бизнеса, который в наш век огромных массивов разрозненной информации очень хорошо себя окупает, является разработка и поддержка различного рода агрегаторов, и заработок на сопутствующих услугах или рекламе. При этом подобного рода агрегатор может быть связан практически с любой сферой экономики, главное, чтобы эта сфера включала в себя достаточно крупные денежные потоки.</w:t>
      </w:r>
    </w:p>
    <w:p w:rsidR="00CB662D" w:rsidRPr="00DC4D45" w:rsidRDefault="00CB662D" w:rsidP="00BB21EF">
      <w:pPr>
        <w:pStyle w:val="a8"/>
      </w:pPr>
      <w:r w:rsidRPr="00DC4D45">
        <w:t xml:space="preserve">На основе вышеизложенных посылок, в качестве цели выпускной квалификационной работы была выбрана разработка простого, универсального и эффективного решения в части серверного программного обеспечения для </w:t>
      </w:r>
      <w:r>
        <w:t>коммерческого проекта по разработке информационного веб-ресурса, предлагающего услуги по подбору оптимального плана медицинского страхования для лиц старше 65 лет в США.</w:t>
      </w:r>
    </w:p>
    <w:p w:rsidR="00CB662D" w:rsidRDefault="00CB662D" w:rsidP="00BB21EF">
      <w:pPr>
        <w:pStyle w:val="a8"/>
      </w:pPr>
      <w:r>
        <w:t>Для достижения поставленной цели необходимо решить следующие задачи</w:t>
      </w:r>
      <w:r w:rsidRPr="00DC4D45">
        <w:t>:</w:t>
      </w:r>
    </w:p>
    <w:p w:rsidR="00CB662D" w:rsidRDefault="00CB662D" w:rsidP="00BB21EF">
      <w:pPr>
        <w:pStyle w:val="a8"/>
      </w:pPr>
      <w:r>
        <w:t>- Изучить и проанализировать предметную область, формализовать методику расчёта стоимости страхового плана;</w:t>
      </w:r>
    </w:p>
    <w:p w:rsidR="00CB662D" w:rsidRDefault="00CB662D" w:rsidP="00BB21EF">
      <w:pPr>
        <w:pStyle w:val="a8"/>
      </w:pPr>
      <w:r>
        <w:t>- Проанализировать существующие методы и архитектурные шаблоны разработки веб-приложений;</w:t>
      </w:r>
    </w:p>
    <w:p w:rsidR="00CB662D" w:rsidRDefault="00CB662D" w:rsidP="00BB21EF">
      <w:pPr>
        <w:pStyle w:val="a8"/>
      </w:pPr>
      <w:r>
        <w:t>- Декомпозировать и формализовать задачу;</w:t>
      </w:r>
    </w:p>
    <w:p w:rsidR="00CB662D" w:rsidRPr="003F662D" w:rsidRDefault="00CB662D" w:rsidP="00BB21EF">
      <w:pPr>
        <w:pStyle w:val="a8"/>
      </w:pPr>
      <w:r>
        <w:t>- Разработать и развернуть ПО.</w:t>
      </w:r>
    </w:p>
    <w:p w:rsidR="00CB662D" w:rsidRDefault="00CB662D" w:rsidP="00BB21EF">
      <w:pPr>
        <w:pStyle w:val="a8"/>
        <w:rPr>
          <w:b/>
          <w:sz w:val="32"/>
          <w:szCs w:val="32"/>
        </w:rPr>
      </w:pPr>
      <w:r w:rsidRPr="00DC4D45">
        <w:t>Так как проект является в первую очередь коммерческой разработкой, важной задачей является изучение возможностей снижения стоимости обслуживания серверной инфраструктуры.</w:t>
      </w:r>
      <w:r>
        <w:br w:type="page"/>
      </w:r>
    </w:p>
    <w:p w:rsidR="00CB662D" w:rsidRPr="00820D6E" w:rsidRDefault="00CB662D" w:rsidP="006739D4">
      <w:pPr>
        <w:pStyle w:val="10"/>
      </w:pPr>
      <w:bookmarkStart w:id="2" w:name="_Toc536301329"/>
      <w:r w:rsidRPr="00820D6E">
        <w:t>Анализ проблемы и постановка задачи</w:t>
      </w:r>
      <w:bookmarkEnd w:id="2"/>
    </w:p>
    <w:p w:rsidR="00CB662D" w:rsidRDefault="00CB662D" w:rsidP="003F662D">
      <w:pPr>
        <w:pStyle w:val="TOP"/>
      </w:pPr>
    </w:p>
    <w:p w:rsidR="00CB662D" w:rsidRDefault="00CB662D" w:rsidP="006E10FF">
      <w:pPr>
        <w:pStyle w:val="2"/>
      </w:pPr>
      <w:bookmarkStart w:id="3" w:name="_Toc536301330"/>
      <w:r w:rsidRPr="003F662D">
        <w:t>Анализ предметной области</w:t>
      </w:r>
      <w:bookmarkEnd w:id="3"/>
    </w:p>
    <w:p w:rsidR="00CB662D" w:rsidRPr="003F662D" w:rsidRDefault="00CB662D" w:rsidP="003F662D">
      <w:pPr>
        <w:spacing w:after="0" w:line="240" w:lineRule="auto"/>
        <w:jc w:val="both"/>
        <w:rPr>
          <w:rFonts w:ascii="Times New Roman" w:hAnsi="Times New Roman"/>
          <w:b/>
          <w:sz w:val="28"/>
          <w:szCs w:val="28"/>
        </w:rPr>
      </w:pPr>
    </w:p>
    <w:p w:rsidR="00CB662D" w:rsidRPr="00DC4D45" w:rsidRDefault="00CB662D" w:rsidP="008E7E92">
      <w:pPr>
        <w:pStyle w:val="a8"/>
      </w:pPr>
      <w:r w:rsidRPr="00DC4D45">
        <w:t>В настоящее время, каждый житель США обязан иметь медицинскую страховку в соответствии с ACA (Affordable Care Act – крупный закон о защите прав пациентов и доступной медицинской помощи).</w:t>
      </w:r>
    </w:p>
    <w:p w:rsidR="00CB662D" w:rsidRPr="00DC4D45" w:rsidRDefault="00CB662D" w:rsidP="008E7E92">
      <w:pPr>
        <w:pStyle w:val="a8"/>
      </w:pPr>
      <w:r w:rsidRPr="00DC4D45">
        <w:t>В случае если житель США не имеет медицинской страховки, он не только будет оплачивать все свои медицинские расходы самостоятельно, но еще и должен будет заплатить штраф государству.</w:t>
      </w:r>
    </w:p>
    <w:p w:rsidR="00CB662D" w:rsidRPr="00DC4D45" w:rsidRDefault="00CB662D" w:rsidP="008E7E92">
      <w:pPr>
        <w:pStyle w:val="a8"/>
      </w:pPr>
      <w:r w:rsidRPr="00DC4D45">
        <w:t>Медицинское страхование работает следующим образом:</w:t>
      </w:r>
    </w:p>
    <w:p w:rsidR="00CB662D" w:rsidRPr="00DC4D45" w:rsidRDefault="00CB662D" w:rsidP="008E7E92">
      <w:pPr>
        <w:pStyle w:val="a8"/>
      </w:pPr>
      <w:r w:rsidRPr="00DC4D45">
        <w:t>1)</w:t>
      </w:r>
      <w:r w:rsidRPr="00DC4D45">
        <w:tab/>
        <w:t>Клиент страховой компании заключает договор с компанией.</w:t>
      </w:r>
    </w:p>
    <w:p w:rsidR="00CB662D" w:rsidRPr="00DC4D45" w:rsidRDefault="00CB662D" w:rsidP="008E7E92">
      <w:pPr>
        <w:pStyle w:val="a8"/>
      </w:pPr>
      <w:r w:rsidRPr="00DC4D45">
        <w:t>2)</w:t>
      </w:r>
      <w:r w:rsidRPr="00DC4D45">
        <w:tab/>
        <w:t>Ежемесячно (в зависимости от вида договора может быть ежегодно, ежеквартально и т.п.) клиент выплачивает т.н. «Premium» (P) - обязательный платеж в адрес страховой компании. Это платежи составляют основной доход компании.</w:t>
      </w:r>
    </w:p>
    <w:p w:rsidR="00CB662D" w:rsidRPr="00DC4D45" w:rsidRDefault="00CB662D" w:rsidP="008E7E92">
      <w:pPr>
        <w:pStyle w:val="a8"/>
      </w:pPr>
      <w:r w:rsidRPr="00DC4D45">
        <w:t>3)</w:t>
      </w:r>
      <w:r w:rsidRPr="00DC4D45">
        <w:tab/>
        <w:t>При обращении клиента в медицинские учреждения (по болезни, консультации и т.п.) в зависимости от страхового плана (набор условий на которых заключен договор с компанией) страховая компания оплачивает услуги этих учреждений частично или полностью.</w:t>
      </w:r>
    </w:p>
    <w:p w:rsidR="00CB662D" w:rsidRPr="00DC4D45" w:rsidRDefault="00CB662D" w:rsidP="008E7E92">
      <w:pPr>
        <w:pStyle w:val="a8"/>
      </w:pPr>
      <w:r w:rsidRPr="00DC4D45">
        <w:t>Существует несколько основных типов медицинских страховок:</w:t>
      </w:r>
    </w:p>
    <w:p w:rsidR="00CB662D" w:rsidRPr="00DC4D45" w:rsidRDefault="00CB662D" w:rsidP="008E7E92">
      <w:pPr>
        <w:pStyle w:val="a8"/>
      </w:pPr>
      <w:r w:rsidRPr="00DC4D45">
        <w:t>HMO – Клиент может посещать только врачей, специалистов или лечебные учреждения, которые заключили договор со страховой компанией (такой подход называют «в сети»). Также, клиент должен выбрать основного врача-терапевта, который и будет давать направления к специалистам. Страховки типа HMO как правило имеют самые низкие P.</w:t>
      </w:r>
    </w:p>
    <w:p w:rsidR="00CB662D" w:rsidRPr="00DC4D45" w:rsidRDefault="00CB662D" w:rsidP="008E7E92">
      <w:pPr>
        <w:pStyle w:val="a8"/>
      </w:pPr>
      <w:r w:rsidRPr="00DC4D45">
        <w:t>PPO – клиент может лечиться как в сети, так и вне сети. В сети он получает более выгодные условия. PPO как правило не требуют получать направление от терапевта к специалистам. Сеть врачей у PPO намного шире чем сеть врачей у HMO или EPO. Этот тип страховок обычно дороже остальных.</w:t>
      </w:r>
    </w:p>
    <w:p w:rsidR="00CB662D" w:rsidRPr="00DC4D45" w:rsidRDefault="00CB662D" w:rsidP="008E7E92">
      <w:pPr>
        <w:pStyle w:val="a8"/>
      </w:pPr>
      <w:r w:rsidRPr="00DC4D45">
        <w:t>EPO – Тоже самое что и HMO, только клиенту не обязательно выбирать основного врача терапевта, и не обязательно получать направления к специалистам. Клиент обязан посещать врачей, специалистов или лечебные учреждения «в сети» плана (за исключением случаев неотложной оказания экстренной медицинской помощи).</w:t>
      </w:r>
    </w:p>
    <w:p w:rsidR="00CB662D" w:rsidRPr="00DC4D45" w:rsidRDefault="00CB662D" w:rsidP="008E7E92">
      <w:pPr>
        <w:pStyle w:val="a8"/>
      </w:pPr>
      <w:r w:rsidRPr="00DC4D45">
        <w:t>Встречаются ещё несколько типов планов (POS, PFFS, и т.п), но основную долю всех страховок на рынке, более 80% составляют именно планы типов HMO и PPO.</w:t>
      </w:r>
    </w:p>
    <w:p w:rsidR="00CB662D" w:rsidRPr="00DC4D45" w:rsidRDefault="00CB662D" w:rsidP="008E7E92">
      <w:pPr>
        <w:pStyle w:val="a8"/>
      </w:pPr>
      <w:r w:rsidRPr="00DC4D45">
        <w:t>В соответствии с Affordable Care Act, страховые компании обязаны держать цены на одном уровне в течение года. Тем же законом определено «окно» покупки страховки на следующий год – с 15 ноября по 15 февраля каждого года. Вне этого окна страховку приобретать допускается только в исключительных случаях (переезд, изменение семейного положения и т.п.)</w:t>
      </w:r>
    </w:p>
    <w:p w:rsidR="00CB662D" w:rsidRPr="00DC4D45" w:rsidRDefault="00CB662D" w:rsidP="008E7E92">
      <w:pPr>
        <w:pStyle w:val="a8"/>
      </w:pPr>
      <w:r w:rsidRPr="00DC4D45">
        <w:t>Страховые планы различных компаний различаются между собой следующими параметрами:</w:t>
      </w:r>
    </w:p>
    <w:p w:rsidR="00CB662D" w:rsidRPr="00DC4D45" w:rsidRDefault="00CB662D" w:rsidP="008E7E92">
      <w:pPr>
        <w:pStyle w:val="a8"/>
      </w:pPr>
      <w:r w:rsidRPr="00DC4D45">
        <w:t>-</w:t>
      </w:r>
      <w:r w:rsidRPr="00DC4D45">
        <w:tab/>
        <w:t>Тип страховки – большинство страховых компаний предлагают страховки типа HMO и PPO</w:t>
      </w:r>
    </w:p>
    <w:p w:rsidR="00CB662D" w:rsidRPr="00DC4D45" w:rsidRDefault="00CB662D" w:rsidP="008E7E92">
      <w:pPr>
        <w:pStyle w:val="a8"/>
      </w:pPr>
      <w:r w:rsidRPr="00DC4D45">
        <w:t>-</w:t>
      </w:r>
      <w:r w:rsidRPr="00DC4D45">
        <w:tab/>
        <w:t>Сеть страховки – медицинские учреждения, аптеки и конкретные врачи, имеющие договор со страховой компанией. Если у врача нет договора со страховой компанией пациента, в большинстве случаев он откажет такому пациенту в обслуживании.</w:t>
      </w:r>
    </w:p>
    <w:p w:rsidR="00CB662D" w:rsidRPr="00DC4D45" w:rsidRDefault="00CB662D" w:rsidP="008E7E92">
      <w:pPr>
        <w:pStyle w:val="a8"/>
      </w:pPr>
      <w:r w:rsidRPr="00DC4D45">
        <w:t>-</w:t>
      </w:r>
      <w:r w:rsidRPr="00DC4D45">
        <w:tab/>
        <w:t>Premium (P) – размер ежемесячного страхового взноса. В большинстве случаев находится в диапазоне от $180 до $500 на человека.</w:t>
      </w:r>
    </w:p>
    <w:p w:rsidR="00CB662D" w:rsidRPr="00DC4D45" w:rsidRDefault="00CB662D" w:rsidP="008E7E92">
      <w:pPr>
        <w:pStyle w:val="a8"/>
      </w:pPr>
      <w:r w:rsidRPr="00DC4D45">
        <w:t>-</w:t>
      </w:r>
      <w:r w:rsidRPr="00DC4D45">
        <w:tab/>
        <w:t>Невозмещаемые или «не покрываемые» расходы – расходы на медицинскую помощь, которые клиент оплачивает самостоятельно.</w:t>
      </w:r>
    </w:p>
    <w:p w:rsidR="00CB662D" w:rsidRPr="00DC4D45" w:rsidRDefault="00CB662D" w:rsidP="008E7E92">
      <w:pPr>
        <w:pStyle w:val="a8"/>
      </w:pPr>
      <w:r w:rsidRPr="00DC4D45">
        <w:t>-</w:t>
      </w:r>
      <w:r w:rsidRPr="00DC4D45">
        <w:tab/>
        <w:t>Доплата (co-pay) – фиксированная сумма, которую клиент платит за каждое посещение врача, лекарство или другую услугу. Остаток стоимости покрывается планом страхования. Например - $40 за визит к врачу-специалисту или $100 за вызов неотложной помощи. Остальную часть стоимости покрывает страховая компания. В некоторых планах co-pay не предусмотрен.</w:t>
      </w:r>
    </w:p>
    <w:p w:rsidR="00CB662D" w:rsidRPr="00DC4D45" w:rsidRDefault="00CB662D" w:rsidP="008E7E92">
      <w:pPr>
        <w:pStyle w:val="a8"/>
      </w:pPr>
      <w:r w:rsidRPr="00DC4D45">
        <w:t>-</w:t>
      </w:r>
      <w:r w:rsidRPr="00DC4D45">
        <w:tab/>
        <w:t xml:space="preserve">Deductible (в русском языке прямого аналога нет) – сумма, которую необходимо заплатить, до того как начнет действовать страховое покрытие. В некоторых планах не предусмотрена. Deductible может не применяться к определенным медицинским услугам (например прививкам, профилактическим осмотрам). </w:t>
      </w:r>
    </w:p>
    <w:p w:rsidR="00CB662D" w:rsidRPr="00DC4D45" w:rsidRDefault="00CB662D" w:rsidP="008E7E92">
      <w:pPr>
        <w:pStyle w:val="a8"/>
      </w:pPr>
      <w:r w:rsidRPr="00DC4D45">
        <w:t>-</w:t>
      </w:r>
      <w:r w:rsidRPr="00DC4D45">
        <w:tab/>
        <w:t>Со-страхование (co-insurance) – процент стоимости услуг который оплачивает сам клиент, остальная часть покрывается страховой компанией. Также предусмотрен не во всех планах.</w:t>
      </w:r>
    </w:p>
    <w:p w:rsidR="00CB662D" w:rsidRPr="00DC4D45" w:rsidRDefault="00CB662D" w:rsidP="008E7E92">
      <w:pPr>
        <w:pStyle w:val="a8"/>
      </w:pPr>
      <w:r w:rsidRPr="00DC4D45">
        <w:t>-</w:t>
      </w:r>
      <w:r w:rsidRPr="00DC4D45">
        <w:tab/>
        <w:t>Лимит затрат (out-of-pocket maximum) – максимальная сумма, которую клиент может заплатить в течение года. Если клиент полностью выплатил свой лимит затрат, то все прочие затраты до конца действия плана покрываются страховой компанией.</w:t>
      </w:r>
    </w:p>
    <w:p w:rsidR="00CB662D" w:rsidRPr="00DC4D45" w:rsidRDefault="00CB662D" w:rsidP="008E7E92">
      <w:pPr>
        <w:pStyle w:val="a8"/>
      </w:pPr>
      <w:r w:rsidRPr="00DC4D45">
        <w:t>-   Покрытие услуг и лекарств – каждый страховой план имеет подробный список услуг, процедур и лекарств, которые он покрывает и не покрывает. Например, стоматологические услуги в большинстве случаев страховкой не покрываются. Важным фактором является наличие в списке покрытия тех или иных необходимых клиенту лекарств или их аналогов.</w:t>
      </w:r>
    </w:p>
    <w:p w:rsidR="00CB662D" w:rsidRPr="00DC4D45" w:rsidRDefault="00CB662D" w:rsidP="008E7E92">
      <w:pPr>
        <w:pStyle w:val="a8"/>
      </w:pPr>
      <w:r w:rsidRPr="00DC4D45">
        <w:t>Мотивация, актуальность проблемы</w:t>
      </w:r>
    </w:p>
    <w:p w:rsidR="00CB662D" w:rsidRPr="00DC4D45" w:rsidRDefault="00CB662D" w:rsidP="008E7E92">
      <w:pPr>
        <w:pStyle w:val="a8"/>
      </w:pPr>
      <w:r w:rsidRPr="00DC4D45">
        <w:t xml:space="preserve">Проблематика данной предметной области на сегодняшний день заключается в том, что в США существует очень большое количество различных страховых компаний и, соответственно, страховых планов. Выбор оптимального для каждого клиента страхового плана, максимально соответствующего его потребностям по минимальной стоимости, требует от клиента большого количества усилий по изучению и сравнению предлагаемых планов, а также достаточно глубоких знаний в области страхового права. </w:t>
      </w:r>
    </w:p>
    <w:p w:rsidR="00CB662D" w:rsidRPr="00DC4D45" w:rsidRDefault="00CB662D" w:rsidP="008E7E92">
      <w:pPr>
        <w:pStyle w:val="a8"/>
      </w:pPr>
      <w:r w:rsidRPr="00DC4D45">
        <w:t>С учетом вышесказанного, с достаточно высокой степенью достоверности можно предположить, что для людей старше 65 (в России это пенсионеры) выбор плана медицинского страхования является очень сложной задачей.</w:t>
      </w:r>
    </w:p>
    <w:p w:rsidR="00CB662D" w:rsidRPr="00DC4D45" w:rsidRDefault="00CB662D" w:rsidP="008E7E92">
      <w:pPr>
        <w:pStyle w:val="a8"/>
      </w:pPr>
      <w:r w:rsidRPr="00DC4D45">
        <w:t>В целях оказания помощи этой категории клиентов с выбором плана медицинского страхования была сформирована идея реализации аггрегатора планов страхования с функционалом, позволяющим на основании вводимых пользователем данных о состоянии его здоровья, принимаемых медицинских препаратах и различных опросников формировать рекомендации по выбору оптимального по стоимости и предоставляемым услугам плана страхования.</w:t>
      </w:r>
    </w:p>
    <w:p w:rsidR="00CB662D" w:rsidRPr="00DC4D45" w:rsidRDefault="00CB662D" w:rsidP="008E7E92">
      <w:pPr>
        <w:pStyle w:val="a8"/>
      </w:pPr>
      <w:r w:rsidRPr="00DC4D45">
        <w:t>Цель настоящего исследования – проектирование серверной части вышеописанного сервиса, определение наиболее эффективных в условиях коммерческой разработки программного обеспечения технических и организационных решений, позволяющих успешно реализовать проект и поддерживать его в дальнейшем.</w:t>
      </w:r>
    </w:p>
    <w:p w:rsidR="00CB662D" w:rsidRPr="00DC4D45" w:rsidRDefault="00CB662D" w:rsidP="008E7E92">
      <w:pPr>
        <w:pStyle w:val="a8"/>
      </w:pPr>
      <w:r w:rsidRPr="00DC4D45">
        <w:t>В связи с тем, что проект является коммерческой разработкой и большинство требований к инфраструктуре определяется Заказчиком проекта, при изучении возможных вариантов реализации серверной части системы необходимо принимать в расчет следующие ограничения:</w:t>
      </w:r>
    </w:p>
    <w:p w:rsidR="00CB662D" w:rsidRPr="00DC4D45" w:rsidRDefault="00CB662D" w:rsidP="008E7E92">
      <w:pPr>
        <w:pStyle w:val="a8"/>
      </w:pPr>
      <w:r w:rsidRPr="00DC4D45">
        <w:t>1)</w:t>
      </w:r>
      <w:r w:rsidRPr="00DC4D45">
        <w:tab/>
        <w:t>Инфраструктура проекта (бизнес-логика, базы данных) должна обладать максимальной гибкостью в области масштабирования (на случай внезапного роста посещаемости ресурса) [9]. Весьма желательно автоматическое горизонтальное масштабирование ресурсов [4, 5].</w:t>
      </w:r>
    </w:p>
    <w:p w:rsidR="00CB662D" w:rsidRPr="00DC4D45" w:rsidRDefault="00CB662D" w:rsidP="008E7E92">
      <w:pPr>
        <w:pStyle w:val="a8"/>
      </w:pPr>
      <w:r w:rsidRPr="00DC4D45">
        <w:t>2)</w:t>
      </w:r>
      <w:r w:rsidRPr="00DC4D45">
        <w:tab/>
        <w:t>Должна быть обеспечена максимальная отказоустойчивость и доступность серверного хозяйства. [4]</w:t>
      </w:r>
    </w:p>
    <w:p w:rsidR="00CB662D" w:rsidRPr="00DC4D45" w:rsidRDefault="00CB662D" w:rsidP="008E7E92">
      <w:pPr>
        <w:pStyle w:val="a8"/>
      </w:pPr>
      <w:r w:rsidRPr="00DC4D45">
        <w:t>3)</w:t>
      </w:r>
      <w:r w:rsidRPr="00DC4D45">
        <w:tab/>
        <w:t>Обслуживание серверной инфраструктуры должно требовать минимум человеческого вмешательства (в идеале – не должно требовать ручного вмешательства администратора). [4, 7]</w:t>
      </w:r>
    </w:p>
    <w:p w:rsidR="00CB662D" w:rsidRPr="00DC4D45" w:rsidRDefault="00CB662D" w:rsidP="008E7E92">
      <w:pPr>
        <w:pStyle w:val="a8"/>
      </w:pPr>
      <w:r w:rsidRPr="00DC4D45">
        <w:t>4)</w:t>
      </w:r>
      <w:r w:rsidRPr="00DC4D45">
        <w:tab/>
        <w:t>В обязательном порядке требуется внедрение техник «Continious Delivery» (в переводе с английского «Непрерывная доставка», устоявшийся термин, обозначающий практики автоматизации сборки и развертывания компонентов программного обеспечения). [7]</w:t>
      </w:r>
    </w:p>
    <w:p w:rsidR="00CB662D" w:rsidRDefault="00CB662D" w:rsidP="008E7E92">
      <w:pPr>
        <w:pStyle w:val="a8"/>
      </w:pPr>
      <w:r w:rsidRPr="00DC4D45">
        <w:t>5)</w:t>
      </w:r>
      <w:r w:rsidRPr="00DC4D45">
        <w:tab/>
        <w:t>Базы данных проекта должны быть размещены в соответствии с требованиями законодательства США по хранению личной медицинской информации граждан.</w:t>
      </w:r>
    </w:p>
    <w:p w:rsidR="00CB662D" w:rsidRDefault="00CB662D" w:rsidP="008E7E92">
      <w:pPr>
        <w:pStyle w:val="a8"/>
      </w:pPr>
    </w:p>
    <w:p w:rsidR="00CB662D" w:rsidRDefault="00CB662D" w:rsidP="008E7E92">
      <w:pPr>
        <w:pStyle w:val="2"/>
      </w:pPr>
      <w:bookmarkStart w:id="4" w:name="_Toc536301331"/>
      <w:r>
        <w:t>Анализ существующего ПО</w:t>
      </w:r>
      <w:bookmarkEnd w:id="4"/>
    </w:p>
    <w:p w:rsidR="00CB662D" w:rsidRDefault="00CB662D" w:rsidP="008E7E92">
      <w:pPr>
        <w:pStyle w:val="2"/>
        <w:numPr>
          <w:ilvl w:val="0"/>
          <w:numId w:val="0"/>
        </w:numPr>
        <w:ind w:left="709"/>
      </w:pPr>
    </w:p>
    <w:p w:rsidR="00CB662D" w:rsidRDefault="00CB662D" w:rsidP="008E7E92">
      <w:pPr>
        <w:pStyle w:val="a8"/>
      </w:pPr>
      <w:r>
        <w:t xml:space="preserve">В США достаточно серьезное государственное регулирование страховой деятельности, поэтому существует ресурс </w:t>
      </w:r>
      <w:r>
        <w:rPr>
          <w:lang w:val="en-US"/>
        </w:rPr>
        <w:t>medicare</w:t>
      </w:r>
      <w:r w:rsidRPr="008E7E92">
        <w:t>.</w:t>
      </w:r>
      <w:r>
        <w:rPr>
          <w:lang w:val="en-US"/>
        </w:rPr>
        <w:t>gov</w:t>
      </w:r>
      <w:r>
        <w:t xml:space="preserve">, предоставляющий открытую информацию о существующих вариантах страхового обеспечения. </w:t>
      </w:r>
    </w:p>
    <w:p w:rsidR="00CB662D" w:rsidRDefault="00CB662D" w:rsidP="008E7E92">
      <w:pPr>
        <w:pStyle w:val="aa"/>
        <w:rPr>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392.25pt;height:357.75pt;visibility:visible">
            <v:imagedata r:id="rId7" o:title=""/>
          </v:shape>
        </w:pict>
      </w:r>
    </w:p>
    <w:p w:rsidR="00CB662D" w:rsidRPr="00BB21EF" w:rsidRDefault="00CB662D" w:rsidP="00EA2A85">
      <w:pPr>
        <w:pStyle w:val="ac"/>
      </w:pPr>
      <w:r w:rsidRPr="008E7E92">
        <w:t>Рисунок</w:t>
      </w:r>
      <w:r w:rsidRPr="00BB21EF">
        <w:t xml:space="preserve"> 1 – </w:t>
      </w:r>
      <w:r w:rsidRPr="008E7E92">
        <w:t>Веб</w:t>
      </w:r>
      <w:r w:rsidRPr="00BB21EF">
        <w:t>-</w:t>
      </w:r>
      <w:r w:rsidRPr="008E7E92">
        <w:t>сайт</w:t>
      </w:r>
      <w:r w:rsidRPr="00BB21EF">
        <w:t xml:space="preserve"> </w:t>
      </w:r>
      <w:r w:rsidRPr="008E7E92">
        <w:rPr>
          <w:lang w:val="en-US"/>
        </w:rPr>
        <w:t>Medicare</w:t>
      </w:r>
      <w:r w:rsidRPr="00BB21EF">
        <w:t>.</w:t>
      </w:r>
      <w:r w:rsidRPr="00EA2A85">
        <w:t>gov</w:t>
      </w:r>
    </w:p>
    <w:p w:rsidR="00CB662D" w:rsidRDefault="00CB662D" w:rsidP="00EA2A85">
      <w:pPr>
        <w:pStyle w:val="a8"/>
      </w:pPr>
      <w:r>
        <w:t>Данный ресурс предоставляет большое количество информации, однако пользовательский интерфейс и организация информации не дружественны по отношению к пожилым людям.</w:t>
      </w:r>
    </w:p>
    <w:p w:rsidR="00CB662D" w:rsidRDefault="00CB662D" w:rsidP="00BA0205">
      <w:pPr>
        <w:pStyle w:val="a8"/>
        <w:spacing w:after="360"/>
      </w:pPr>
      <w:r>
        <w:t>Также предоставляемый данным ресурсом поиск планов медицинского страхования несовершенен и периодически предоставляет устаревшую или не соответствующую действительности информацию.</w:t>
      </w:r>
    </w:p>
    <w:p w:rsidR="00CB662D" w:rsidRDefault="00CB662D" w:rsidP="00BA0205">
      <w:pPr>
        <w:pStyle w:val="2"/>
      </w:pPr>
      <w:bookmarkStart w:id="5" w:name="_Toc536301332"/>
      <w:r>
        <w:t>Постановка задачи</w:t>
      </w:r>
      <w:bookmarkEnd w:id="5"/>
    </w:p>
    <w:p w:rsidR="00CB662D" w:rsidRDefault="00CB662D" w:rsidP="00EA2A85">
      <w:pPr>
        <w:pStyle w:val="a8"/>
      </w:pPr>
    </w:p>
    <w:p w:rsidR="00CB662D" w:rsidRDefault="00CB662D" w:rsidP="00550FD8">
      <w:pPr>
        <w:pStyle w:val="2"/>
        <w:numPr>
          <w:ilvl w:val="2"/>
          <w:numId w:val="7"/>
        </w:numPr>
        <w:ind w:left="0" w:firstLine="709"/>
      </w:pPr>
      <w:bookmarkStart w:id="6" w:name="_Toc536301333"/>
      <w:r>
        <w:t>Содержательная постановка задачи</w:t>
      </w:r>
      <w:bookmarkEnd w:id="6"/>
    </w:p>
    <w:p w:rsidR="00CB662D" w:rsidRDefault="00CB662D" w:rsidP="00550FD8">
      <w:pPr>
        <w:pStyle w:val="2"/>
        <w:numPr>
          <w:ilvl w:val="0"/>
          <w:numId w:val="0"/>
        </w:numPr>
        <w:ind w:left="709"/>
      </w:pPr>
    </w:p>
    <w:p w:rsidR="00CB662D" w:rsidRDefault="00CB662D" w:rsidP="00550FD8">
      <w:pPr>
        <w:pStyle w:val="a8"/>
      </w:pPr>
      <w:r w:rsidRPr="00497864">
        <w:rPr>
          <w:color w:val="FF0000"/>
        </w:rPr>
        <w:t>Целью выпускной квалификационной работы является проектирование, реализация и развертывания серверного программного обеспечения для веб-сайта, предоставляющего информационные услуги по подбору планов медицинского страхования.</w:t>
      </w:r>
      <w:r>
        <w:t xml:space="preserve"> Данная работа выполняется в рамках полноценного коммерческого проекта «</w:t>
      </w:r>
      <w:r>
        <w:rPr>
          <w:lang w:val="en-US"/>
        </w:rPr>
        <w:t>Remote</w:t>
      </w:r>
      <w:r w:rsidRPr="00550FD8">
        <w:t xml:space="preserve"> </w:t>
      </w:r>
      <w:r>
        <w:rPr>
          <w:lang w:val="en-US"/>
        </w:rPr>
        <w:t>Assembly</w:t>
      </w:r>
      <w:r w:rsidRPr="00550FD8">
        <w:t xml:space="preserve"> </w:t>
      </w:r>
      <w:r>
        <w:rPr>
          <w:lang w:val="en-US"/>
        </w:rPr>
        <w:t>OU</w:t>
      </w:r>
      <w:r>
        <w:t>» в составе команды специалистов.</w:t>
      </w:r>
    </w:p>
    <w:p w:rsidR="00CB662D" w:rsidRDefault="00CB662D" w:rsidP="00550FD8">
      <w:pPr>
        <w:pStyle w:val="a8"/>
      </w:pPr>
      <w:r>
        <w:t>Параллельно с разработкой серверного ПО также будет произведена разработка клиентского веб-сайта, однако разработка клиентской части данного сайта в объем выпускной квалификационной работы не входит.</w:t>
      </w:r>
    </w:p>
    <w:p w:rsidR="00CB662D" w:rsidRDefault="00CB662D" w:rsidP="00550FD8">
      <w:pPr>
        <w:pStyle w:val="a8"/>
      </w:pPr>
      <w:r>
        <w:t>Серверная часть ПО должна отвечать следующим функциональным требованиям:</w:t>
      </w:r>
    </w:p>
    <w:p w:rsidR="00CB662D" w:rsidRDefault="00CB662D" w:rsidP="004B34F3">
      <w:pPr>
        <w:pStyle w:val="a8"/>
      </w:pPr>
      <w:r>
        <w:t>- осуществлять хранение, редактирование, удаление, выдачу по запросу данных пользовательского профиля, в том числе: адрес электронной почты, полное имя, дата рождения, адрес проживания, перечень принимаемых медицинских препаратов, текущий план медицинского страхования, сведений о заполненных анкетах и опросниках, пользовательские файлы (скан-копии документов) а также предоставлять возможность хранить прочую информацию о пользователе произвольного формата;</w:t>
      </w:r>
    </w:p>
    <w:p w:rsidR="00CB662D" w:rsidRDefault="00CB662D" w:rsidP="004B34F3">
      <w:pPr>
        <w:pStyle w:val="a8"/>
      </w:pPr>
      <w:r>
        <w:t>- осуществлять контроль доступа к различным частям сервиса при помощи авторизации (логин и пароль);</w:t>
      </w:r>
    </w:p>
    <w:p w:rsidR="00CB662D" w:rsidRDefault="00CB662D" w:rsidP="004B34F3">
      <w:pPr>
        <w:pStyle w:val="a8"/>
      </w:pPr>
      <w:r>
        <w:t>- поддерживает существование привилегированных пользователей (администраторов сервиса, специалистов поддержки), имеющих доступ к данным пользователей – клиентов;</w:t>
      </w:r>
    </w:p>
    <w:p w:rsidR="00CB662D" w:rsidRDefault="00CB662D" w:rsidP="004B34F3">
      <w:pPr>
        <w:pStyle w:val="a8"/>
      </w:pPr>
      <w:r>
        <w:t>- осуществлять контроль доступа привилегированных пользователей при помощи системы привилегий, предоставлять возможность гибкой настройки привилегий для каждого пользователя;</w:t>
      </w:r>
    </w:p>
    <w:p w:rsidR="00CB662D" w:rsidRDefault="00CB662D" w:rsidP="004B34F3">
      <w:pPr>
        <w:pStyle w:val="a8"/>
      </w:pPr>
      <w:r>
        <w:t>- осуществлять контроль непротиворечивости пользовательских данных (уникальность адреса электронной почты, соответствие данных установленному формату);</w:t>
      </w:r>
    </w:p>
    <w:p w:rsidR="00CB662D" w:rsidRDefault="00CB662D" w:rsidP="004B34F3">
      <w:pPr>
        <w:pStyle w:val="a8"/>
      </w:pPr>
      <w:r>
        <w:t>- предоставлять возможность создать публичную ссылку на пользовательский файл с ограниченным периодом доступности;</w:t>
      </w:r>
    </w:p>
    <w:p w:rsidR="00CB662D" w:rsidRDefault="00CB662D" w:rsidP="004B34F3">
      <w:pPr>
        <w:pStyle w:val="a8"/>
      </w:pPr>
      <w:r>
        <w:t>- осуществлять хранение, редактирование, выдачу по запросу статического контента веб-сайта сервиса (статьи, руководства);</w:t>
      </w:r>
    </w:p>
    <w:p w:rsidR="00CB662D" w:rsidRDefault="00CB662D" w:rsidP="004B34F3">
      <w:pPr>
        <w:pStyle w:val="a8"/>
      </w:pPr>
      <w:r>
        <w:t>- осуществлять обработку и хранение результатов прохождения пользователями опросов и заполнения анкет;</w:t>
      </w:r>
    </w:p>
    <w:p w:rsidR="00CB662D" w:rsidRDefault="00CB662D" w:rsidP="004B34F3">
      <w:pPr>
        <w:pStyle w:val="a8"/>
      </w:pPr>
      <w:r>
        <w:t>- предоставлять возможность поиска лекарственных средств по названию, лекарственной форме, дозировке в открытых источниках (openFDA либо другая открытая база данных);</w:t>
      </w:r>
    </w:p>
    <w:p w:rsidR="00CB662D" w:rsidRDefault="00CB662D" w:rsidP="004B34F3">
      <w:pPr>
        <w:pStyle w:val="a8"/>
      </w:pPr>
      <w:r>
        <w:t>- предоставлять возможность поиска аптечных пунктов по почтовому индексу (zipcode) и названию;</w:t>
      </w:r>
    </w:p>
    <w:p w:rsidR="00CB662D" w:rsidRDefault="00CB662D" w:rsidP="004B34F3">
      <w:pPr>
        <w:pStyle w:val="a8"/>
      </w:pPr>
      <w:r>
        <w:t>- предоставлять возможность поиска докторов по почтовому индексу и при помощи карт Google Maps;</w:t>
      </w:r>
    </w:p>
    <w:p w:rsidR="00CB662D" w:rsidRDefault="00CB662D" w:rsidP="004B34F3">
      <w:pPr>
        <w:pStyle w:val="a8"/>
      </w:pPr>
      <w:r>
        <w:t>- предоставлять возможность поиска планов медицинского страхования по произвольному набору полей;</w:t>
      </w:r>
    </w:p>
    <w:p w:rsidR="00CB662D" w:rsidRDefault="00CB662D" w:rsidP="004B34F3">
      <w:pPr>
        <w:pStyle w:val="a8"/>
      </w:pPr>
      <w:r>
        <w:t>- осуществлять расчёт стоимости плана страхования с учётом индивидуальных особенностей клиента (перечень лекарств и докторов, регион проживания, данные опросников);</w:t>
      </w:r>
    </w:p>
    <w:p w:rsidR="00CB662D" w:rsidRDefault="00CB662D" w:rsidP="004B34F3">
      <w:pPr>
        <w:pStyle w:val="a8"/>
      </w:pPr>
      <w:r>
        <w:t>- осуществлять подбор минимальных по стоимости планов страхования с учётом индивидуальных особенностей клиента;</w:t>
      </w:r>
    </w:p>
    <w:p w:rsidR="00CB662D" w:rsidRDefault="00CB662D" w:rsidP="004B34F3">
      <w:pPr>
        <w:pStyle w:val="a8"/>
      </w:pPr>
      <w:r>
        <w:t>- предоставлять возможность мгновенного обмена сообщениями с сотрудниками поддержки сервиса;</w:t>
      </w:r>
    </w:p>
    <w:p w:rsidR="00CB662D" w:rsidRDefault="00CB662D" w:rsidP="00A435D9">
      <w:pPr>
        <w:pStyle w:val="a8"/>
        <w:spacing w:after="360"/>
      </w:pPr>
      <w:r>
        <w:t>- предоставлять возможность контроля за статусом пользовательских заявок в поддержку сервиса.</w:t>
      </w:r>
    </w:p>
    <w:p w:rsidR="00CB662D" w:rsidRDefault="00CB662D" w:rsidP="004B34F3">
      <w:pPr>
        <w:pStyle w:val="3"/>
      </w:pPr>
      <w:bookmarkStart w:id="7" w:name="_Toc536301334"/>
      <w:r>
        <w:t>Формальная постановка задачи</w:t>
      </w:r>
      <w:bookmarkEnd w:id="7"/>
    </w:p>
    <w:p w:rsidR="00CB662D" w:rsidRDefault="00CB662D" w:rsidP="00820D6E">
      <w:pPr>
        <w:pStyle w:val="3"/>
        <w:numPr>
          <w:ilvl w:val="0"/>
          <w:numId w:val="0"/>
        </w:numPr>
        <w:ind w:left="709"/>
      </w:pPr>
    </w:p>
    <w:p w:rsidR="00CB662D" w:rsidRDefault="00CB662D" w:rsidP="00820D6E">
      <w:pPr>
        <w:pStyle w:val="a8"/>
      </w:pPr>
      <w:r>
        <w:t xml:space="preserve">Формальной постановке задачи соответствует контекстная диаграмма методологии </w:t>
      </w:r>
      <w:r>
        <w:rPr>
          <w:lang w:val="en-US"/>
        </w:rPr>
        <w:t>IDEF</w:t>
      </w:r>
      <w:r w:rsidRPr="00820D6E">
        <w:t>0 (</w:t>
      </w:r>
      <w:r>
        <w:t>Рисунок 2).</w:t>
      </w:r>
    </w:p>
    <w:p w:rsidR="00CB662D" w:rsidRDefault="00CB662D" w:rsidP="00820D6E">
      <w:pPr>
        <w:pStyle w:val="aa"/>
      </w:pPr>
      <w:r>
        <w:pict>
          <v:shape id="Рисунок 2" o:spid="_x0000_i1026" type="#_x0000_t75" style="width:462.75pt;height:261.75pt;visibility:visible">
            <v:imagedata r:id="rId8" o:title=""/>
          </v:shape>
        </w:pict>
      </w:r>
    </w:p>
    <w:p w:rsidR="00CB662D" w:rsidRDefault="00CB662D" w:rsidP="00820D6E">
      <w:pPr>
        <w:pStyle w:val="ac"/>
      </w:pPr>
      <w:r>
        <w:t>Рисунок 2 – Формальная постановка задачи</w:t>
      </w:r>
    </w:p>
    <w:p w:rsidR="00CB662D" w:rsidRDefault="00CB662D" w:rsidP="00820D6E">
      <w:pPr>
        <w:pStyle w:val="a8"/>
      </w:pPr>
      <w:r>
        <w:t>В соответствии с вышеприведенной схемой опишем входные данные:</w:t>
      </w:r>
    </w:p>
    <w:p w:rsidR="00CB662D" w:rsidRDefault="00CB662D" w:rsidP="00820D6E">
      <w:pPr>
        <w:pStyle w:val="a8"/>
      </w:pPr>
      <w:r>
        <w:t>А) персональные данные клиента, а именно: полное имя, дата рождения, место проживания, предписанные к приему препараты и различные данные о состоянии здоровья;</w:t>
      </w:r>
    </w:p>
    <w:p w:rsidR="00CB662D" w:rsidRDefault="00CB662D" w:rsidP="00A435D9">
      <w:pPr>
        <w:pStyle w:val="a8"/>
      </w:pPr>
      <w:r>
        <w:t>Б) данные страховых компаний и госструктур в виде справочников – открытая база лекарственных препаратов, базы данных страховых планов, перечни аптек и докторов.</w:t>
      </w:r>
    </w:p>
    <w:p w:rsidR="00CB662D" w:rsidRDefault="00CB662D" w:rsidP="00A435D9">
      <w:pPr>
        <w:pStyle w:val="a8"/>
      </w:pPr>
      <w:r>
        <w:t xml:space="preserve">Управление процессом осуществляется законодательством США в области медицинского страхования и управления персональными данными. </w:t>
      </w:r>
    </w:p>
    <w:p w:rsidR="00CB662D" w:rsidRDefault="00CB662D" w:rsidP="00A435D9">
      <w:pPr>
        <w:pStyle w:val="a8"/>
        <w:spacing w:after="360"/>
        <w:ind w:firstLine="0"/>
      </w:pPr>
      <w:r>
        <w:tab/>
        <w:t>Исполнение процесса происходит при помощи разрабатываемого программного комплекса, действующими лицами при этом являются клиенты сайта и сотрудники технической поддержки (администраторы сайта).</w:t>
      </w:r>
    </w:p>
    <w:p w:rsidR="00CB662D" w:rsidRPr="00820D6E" w:rsidRDefault="00CB662D" w:rsidP="00A435D9">
      <w:pPr>
        <w:pStyle w:val="3"/>
      </w:pPr>
      <w:bookmarkStart w:id="8" w:name="_Toc536301335"/>
      <w:r>
        <w:t>Декомпозиция задачи</w:t>
      </w:r>
      <w:bookmarkEnd w:id="8"/>
    </w:p>
    <w:p w:rsidR="00CB662D" w:rsidRDefault="00CB662D" w:rsidP="00D64B73">
      <w:pPr>
        <w:pStyle w:val="20"/>
      </w:pPr>
    </w:p>
    <w:p w:rsidR="00CB662D" w:rsidRDefault="00CB662D" w:rsidP="00A435D9">
      <w:pPr>
        <w:pStyle w:val="a8"/>
      </w:pPr>
      <w:r>
        <w:t>Декомпозиции поставленной задачи соответствует её разбиение на подзадачи, представленные на рисунке 3.</w:t>
      </w:r>
    </w:p>
    <w:p w:rsidR="00CB662D" w:rsidRDefault="00CB662D" w:rsidP="00F030F5">
      <w:pPr>
        <w:pStyle w:val="aa"/>
      </w:pPr>
      <w:r>
        <w:pict>
          <v:shape id="Рисунок 3" o:spid="_x0000_i1027" type="#_x0000_t75" style="width:494.25pt;height:339.75pt;visibility:visible">
            <v:imagedata r:id="rId9" o:title=""/>
          </v:shape>
        </w:pict>
      </w:r>
    </w:p>
    <w:p w:rsidR="00CB662D" w:rsidRDefault="00CB662D" w:rsidP="00F030F5">
      <w:pPr>
        <w:pStyle w:val="ac"/>
      </w:pPr>
      <w:r>
        <w:t>Рисунок 3 – Декомпозиция задачи</w:t>
      </w:r>
    </w:p>
    <w:p w:rsidR="00CB662D" w:rsidRDefault="00CB662D" w:rsidP="00F030F5">
      <w:pPr>
        <w:pStyle w:val="a8"/>
      </w:pPr>
      <w:r>
        <w:t>Выделенными подзадачами с чётким их разделением на этапы являются:</w:t>
      </w:r>
    </w:p>
    <w:p w:rsidR="00CB662D" w:rsidRDefault="00CB662D" w:rsidP="00F030F5">
      <w:pPr>
        <w:pStyle w:val="a8"/>
      </w:pPr>
      <w:r>
        <w:t>А) формирование профиля пользователя – сбор всех необходимых данных, заполнение форм и сохранение информации;</w:t>
      </w:r>
    </w:p>
    <w:p w:rsidR="00CB662D" w:rsidRDefault="00CB662D" w:rsidP="00F030F5">
      <w:pPr>
        <w:pStyle w:val="a8"/>
      </w:pPr>
      <w:r>
        <w:t>Б) поиск планов, соответствующих пользовательскому профилю – на этом этапе из всей базы данных вычленяются только те планы медицинского страхования, которые доступны в указанном регионе и могут предоставить максимальное покрытие перечня прописанных клиенту лекарственных средств;</w:t>
      </w:r>
    </w:p>
    <w:p w:rsidR="00CB662D" w:rsidRDefault="00CB662D" w:rsidP="00F030F5">
      <w:pPr>
        <w:pStyle w:val="a8"/>
      </w:pPr>
      <w:r>
        <w:t>В) расчет стоимости и формирование перечня оптимальных планов – конечный этап требует рассчитать годовую стоимость с учетом клиентских данных для каждого попавшего в выборку на этапе Б плана и предложить клиенту планы с минимальной стоимостью и максимальным покрытием лекарственных средств и процедур.</w:t>
      </w:r>
    </w:p>
    <w:p w:rsidR="00CB662D" w:rsidRDefault="00CB662D" w:rsidP="00F030F5">
      <w:pPr>
        <w:rPr>
          <w:rFonts w:ascii="Times New Roman" w:hAnsi="Times New Roman"/>
          <w:color w:val="000000"/>
          <w:sz w:val="28"/>
          <w:szCs w:val="28"/>
        </w:rPr>
      </w:pPr>
      <w:r>
        <w:br w:type="page"/>
      </w:r>
    </w:p>
    <w:p w:rsidR="00CB662D" w:rsidRDefault="00CB662D" w:rsidP="006739D4">
      <w:pPr>
        <w:pStyle w:val="10"/>
      </w:pPr>
      <w:bookmarkStart w:id="9" w:name="_Toc536301336"/>
      <w:r>
        <w:t>Проектная часть</w:t>
      </w:r>
      <w:bookmarkEnd w:id="9"/>
    </w:p>
    <w:p w:rsidR="00CB662D" w:rsidRDefault="00CB662D" w:rsidP="00D64B73">
      <w:pPr>
        <w:pStyle w:val="20"/>
      </w:pPr>
    </w:p>
    <w:p w:rsidR="00CB662D" w:rsidRDefault="00CB662D" w:rsidP="009336DF">
      <w:pPr>
        <w:pStyle w:val="2"/>
      </w:pPr>
      <w:bookmarkStart w:id="10" w:name="_Toc536301337"/>
      <w:r>
        <w:t>Алгоритмизация методов решения и модели данных</w:t>
      </w:r>
      <w:bookmarkEnd w:id="10"/>
    </w:p>
    <w:p w:rsidR="00CB662D" w:rsidRDefault="00CB662D" w:rsidP="009336DF">
      <w:pPr>
        <w:pStyle w:val="2"/>
        <w:numPr>
          <w:ilvl w:val="0"/>
          <w:numId w:val="0"/>
        </w:numPr>
        <w:ind w:left="709"/>
      </w:pPr>
    </w:p>
    <w:p w:rsidR="00CB662D" w:rsidRDefault="00CB662D" w:rsidP="009336DF">
      <w:pPr>
        <w:pStyle w:val="a8"/>
      </w:pPr>
      <w:r>
        <w:t>Для подробного описания последовательности операций, необходимых для решения вышеописанных задач необходимо разработать алгоритм для каждой такой задачи, ниже будут перечислены подзадачи и алгоритмы, их решающие, а также описание фигурирующих в данных задачах сущностей.</w:t>
      </w:r>
    </w:p>
    <w:p w:rsidR="00CB662D" w:rsidRDefault="00CB662D" w:rsidP="009336DF">
      <w:pPr>
        <w:pStyle w:val="a8"/>
      </w:pPr>
    </w:p>
    <w:p w:rsidR="00CB662D" w:rsidRDefault="00CB662D" w:rsidP="009336DF">
      <w:pPr>
        <w:pStyle w:val="3"/>
      </w:pPr>
      <w:bookmarkStart w:id="11" w:name="_Toc536301338"/>
      <w:r>
        <w:t>Формирование профиля пользователя</w:t>
      </w:r>
      <w:bookmarkEnd w:id="11"/>
    </w:p>
    <w:p w:rsidR="00CB662D" w:rsidRDefault="00CB662D" w:rsidP="009336DF">
      <w:pPr>
        <w:pStyle w:val="3"/>
        <w:numPr>
          <w:ilvl w:val="0"/>
          <w:numId w:val="0"/>
        </w:numPr>
        <w:ind w:left="709"/>
      </w:pPr>
    </w:p>
    <w:p w:rsidR="00CB662D" w:rsidRDefault="00CB662D" w:rsidP="009336DF">
      <w:pPr>
        <w:pStyle w:val="a8"/>
      </w:pPr>
      <w:r>
        <w:t xml:space="preserve">Сбор необходимой информации о пользователей является простой задачей с последовательным алгоритмом решения. Фактически все что необходимо осуществить в рамках задачи разработки серверного программного обеспечения это разработать модель данных и реализовать стандартные </w:t>
      </w:r>
      <w:r>
        <w:rPr>
          <w:lang w:val="en-US"/>
        </w:rPr>
        <w:t>CRUD</w:t>
      </w:r>
      <w:r>
        <w:t xml:space="preserve"> операции.</w:t>
      </w:r>
    </w:p>
    <w:p w:rsidR="00CB662D" w:rsidRDefault="00CB662D" w:rsidP="00297989">
      <w:pPr>
        <w:pStyle w:val="aa"/>
      </w:pPr>
      <w:r>
        <w:pict>
          <v:shape id="Рисунок 4" o:spid="_x0000_i1028" type="#_x0000_t75" style="width:208.5pt;height:304.5pt;visibility:visible">
            <v:imagedata r:id="rId10" o:title=""/>
          </v:shape>
        </w:pict>
      </w:r>
    </w:p>
    <w:p w:rsidR="00CB662D" w:rsidRDefault="00CB662D" w:rsidP="00297989">
      <w:pPr>
        <w:pStyle w:val="ac"/>
      </w:pPr>
      <w:r>
        <w:t>Рисунок 4 – алгоритм заполнения пользовательского профиля</w:t>
      </w:r>
    </w:p>
    <w:p w:rsidR="00CB662D" w:rsidRDefault="00CB662D" w:rsidP="00F645D8">
      <w:pPr>
        <w:pStyle w:val="a8"/>
      </w:pPr>
      <w:r>
        <w:t>В результате полного заполнения профиля пользователя должна быть сформирована структура данных, представленная ниже (листинг 1).</w:t>
      </w:r>
    </w:p>
    <w:p w:rsidR="00CB662D" w:rsidRPr="000F177D" w:rsidRDefault="00CB662D" w:rsidP="000F177D">
      <w:pPr>
        <w:pStyle w:val="af0"/>
      </w:pPr>
      <w:r>
        <w:t>Листинг 1 – Модель данных для профиля пользователя в виде псевдокода</w:t>
      </w:r>
    </w:p>
    <w:p w:rsidR="00CB662D" w:rsidRPr="009B6DC8" w:rsidRDefault="00CB662D" w:rsidP="000F177D">
      <w:pPr>
        <w:pStyle w:val="ae"/>
        <w:pBdr>
          <w:top w:val="single" w:sz="4" w:space="1" w:color="auto"/>
          <w:left w:val="single" w:sz="4" w:space="1" w:color="auto"/>
          <w:bottom w:val="single" w:sz="4" w:space="1" w:color="auto"/>
          <w:right w:val="single" w:sz="4" w:space="0" w:color="auto"/>
        </w:pBdr>
      </w:pPr>
      <w:r w:rsidRPr="00BB21EF">
        <w:rPr>
          <w:lang w:val="ru-RU"/>
        </w:rPr>
        <w:t xml:space="preserve">  </w:t>
      </w:r>
      <w:r w:rsidRPr="00F645D8">
        <w:t>type</w:t>
      </w:r>
      <w:r w:rsidRPr="009B6DC8">
        <w:t>: '</w:t>
      </w:r>
      <w:r w:rsidRPr="00F645D8">
        <w:t>object</w:t>
      </w:r>
      <w:r w:rsidRPr="009B6DC8">
        <w: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9B6DC8">
        <w:t xml:space="preserve">  </w:t>
      </w:r>
      <w:r w:rsidRPr="00F645D8">
        <w:t>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_id: { type: 'string'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medicareId: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_auth: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passwordHash: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passwordRecoveryCodeHash: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passwordRecoveryExpirationDate: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failedAuthCount: { type: 'number',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profile: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firstName: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lastName: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dateOfBirth: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phone: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email: { type: 'string', optional: true, pattern: 'email'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infoAgreement: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termsOfService: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hippaAgreement: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blueAgreement: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phenotype: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eyeColor: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height: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ethnicity: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hairColor: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address: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address: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city: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state: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zipCode: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files: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documents: { type: 'array', items: { type: 'object' },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admin: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isUserAdmin: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consentsToNDA: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subscribedTopics: { type: 'array', items: { type: 'string' },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permissions: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0F177D" w:rsidRDefault="00CB662D" w:rsidP="000F177D">
      <w:pPr>
        <w:pStyle w:val="af0"/>
        <w:rPr>
          <w:lang w:val="en-US"/>
        </w:rPr>
      </w:pPr>
      <w:r>
        <w:t>Листинг</w:t>
      </w:r>
      <w:r w:rsidRPr="009B6DC8">
        <w:rPr>
          <w:lang w:val="en-US"/>
        </w:rPr>
        <w:t xml:space="preserve"> 1 - </w:t>
      </w:r>
      <w:r>
        <w:t>продолжение</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canReply: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canManageAdmins: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canModify: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medications: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isTakingMedications: { type: 'boolean',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medicationsList: { type: 'array',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pharmacy: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name: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address: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data: { type: 'object',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eligibility: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hasWorked10YearsPayingMedicareTaxes: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livesInUS: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getsGroupHealthBenefits: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enrolledIn: { type: 'array',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notifyCoverageStatus: {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coverage: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plans: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'array',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notCovered: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'array',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stamp:{ type: 'string',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doctors: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'array',</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livingSituation: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answer: { type: 'number',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answers: { type: 'array',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doctorFrequency: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type: 'object',</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optional: true,</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properties: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answer: { type: 'number', optional: true },</w:t>
      </w:r>
    </w:p>
    <w:p w:rsidR="00CB662D" w:rsidRPr="00F645D8" w:rsidRDefault="00CB662D" w:rsidP="000F177D">
      <w:pPr>
        <w:pStyle w:val="ae"/>
        <w:pBdr>
          <w:top w:val="single" w:sz="4" w:space="1" w:color="auto"/>
          <w:left w:val="single" w:sz="4" w:space="1" w:color="auto"/>
          <w:bottom w:val="single" w:sz="4" w:space="1" w:color="auto"/>
          <w:right w:val="single" w:sz="4" w:space="0" w:color="auto"/>
        </w:pBdr>
      </w:pPr>
      <w:r w:rsidRPr="00F645D8">
        <w:t xml:space="preserve">        answers: { type: 'array', optional: true}</w:t>
      </w:r>
    </w:p>
    <w:p w:rsidR="00CB662D" w:rsidRPr="009B6DC8" w:rsidRDefault="00CB662D" w:rsidP="000F177D">
      <w:pPr>
        <w:pStyle w:val="ae"/>
        <w:pBdr>
          <w:top w:val="single" w:sz="4" w:space="1" w:color="auto"/>
          <w:left w:val="single" w:sz="4" w:space="1" w:color="auto"/>
          <w:bottom w:val="single" w:sz="4" w:space="1" w:color="auto"/>
          <w:right w:val="single" w:sz="4" w:space="0" w:color="auto"/>
        </w:pBdr>
        <w:rPr>
          <w:lang w:val="ru-RU"/>
        </w:rPr>
      </w:pPr>
      <w:r w:rsidRPr="00F645D8">
        <w:t xml:space="preserve">      </w:t>
      </w:r>
      <w:r w:rsidRPr="009B6DC8">
        <w:rPr>
          <w:lang w:val="ru-RU"/>
        </w:rPr>
        <w:t>}</w:t>
      </w:r>
    </w:p>
    <w:p w:rsidR="00CB662D" w:rsidRPr="009B6DC8" w:rsidRDefault="00CB662D" w:rsidP="000F177D">
      <w:pPr>
        <w:pStyle w:val="ae"/>
        <w:pBdr>
          <w:top w:val="single" w:sz="4" w:space="1" w:color="auto"/>
          <w:left w:val="single" w:sz="4" w:space="1" w:color="auto"/>
          <w:bottom w:val="single" w:sz="4" w:space="1" w:color="auto"/>
          <w:right w:val="single" w:sz="4" w:space="0" w:color="auto"/>
        </w:pBdr>
        <w:rPr>
          <w:lang w:val="ru-RU"/>
        </w:rPr>
      </w:pPr>
      <w:r w:rsidRPr="009B6DC8">
        <w:rPr>
          <w:lang w:val="ru-RU"/>
        </w:rPr>
        <w:t xml:space="preserve">    }</w:t>
      </w:r>
    </w:p>
    <w:p w:rsidR="00CB662D" w:rsidRPr="009B6DC8" w:rsidRDefault="00CB662D" w:rsidP="000F177D">
      <w:pPr>
        <w:pStyle w:val="ae"/>
        <w:pBdr>
          <w:top w:val="single" w:sz="4" w:space="1" w:color="auto"/>
          <w:left w:val="single" w:sz="4" w:space="1" w:color="auto"/>
          <w:bottom w:val="single" w:sz="4" w:space="1" w:color="auto"/>
          <w:right w:val="single" w:sz="4" w:space="0" w:color="auto"/>
        </w:pBdr>
        <w:rPr>
          <w:lang w:val="ru-RU"/>
        </w:rPr>
      </w:pPr>
      <w:r w:rsidRPr="009B6DC8">
        <w:rPr>
          <w:lang w:val="ru-RU"/>
        </w:rPr>
        <w:t xml:space="preserve">  }</w:t>
      </w:r>
    </w:p>
    <w:p w:rsidR="00CB662D" w:rsidRDefault="00CB662D" w:rsidP="00F645D8">
      <w:pPr>
        <w:pStyle w:val="a8"/>
        <w:ind w:firstLine="0"/>
      </w:pPr>
    </w:p>
    <w:p w:rsidR="00CB662D" w:rsidRDefault="00CB662D" w:rsidP="000F177D">
      <w:pPr>
        <w:pStyle w:val="a8"/>
        <w:spacing w:after="360"/>
      </w:pPr>
      <w:r>
        <w:t>Данная структура является отправной точкой для дальнейшего поиска планов в базе данных.</w:t>
      </w:r>
    </w:p>
    <w:p w:rsidR="00CB662D" w:rsidRDefault="00CB662D" w:rsidP="000F177D">
      <w:pPr>
        <w:pStyle w:val="3"/>
      </w:pPr>
      <w:bookmarkStart w:id="12" w:name="_Toc536301339"/>
      <w:r>
        <w:t>Выборка соответствующих условиям планов из базы данных</w:t>
      </w:r>
      <w:bookmarkEnd w:id="12"/>
    </w:p>
    <w:p w:rsidR="00CB662D" w:rsidRDefault="00CB662D" w:rsidP="00F645D8">
      <w:pPr>
        <w:pStyle w:val="a8"/>
      </w:pPr>
    </w:p>
    <w:p w:rsidR="00CB662D" w:rsidRDefault="00CB662D" w:rsidP="000F177D">
      <w:pPr>
        <w:pStyle w:val="a8"/>
      </w:pPr>
      <w:r>
        <w:t>Выборка планов осуществляется на основании следующих данных:</w:t>
      </w:r>
    </w:p>
    <w:p w:rsidR="00CB662D" w:rsidRDefault="00CB662D" w:rsidP="00E00217">
      <w:pPr>
        <w:pStyle w:val="a8"/>
      </w:pPr>
      <w:r>
        <w:t>А) код территории (</w:t>
      </w:r>
      <w:r>
        <w:rPr>
          <w:lang w:val="en-US"/>
        </w:rPr>
        <w:t>zip</w:t>
      </w:r>
      <w:r w:rsidRPr="00E00217">
        <w:t>-</w:t>
      </w:r>
      <w:r>
        <w:rPr>
          <w:lang w:val="en-US"/>
        </w:rPr>
        <w:t>code</w:t>
      </w:r>
      <w:r w:rsidRPr="00E00217">
        <w:t>)</w:t>
      </w:r>
      <w:r>
        <w:t>;</w:t>
      </w:r>
    </w:p>
    <w:p w:rsidR="00CB662D" w:rsidRDefault="00CB662D" w:rsidP="00E00217">
      <w:pPr>
        <w:pStyle w:val="a8"/>
      </w:pPr>
      <w:r>
        <w:t>Б) перечень препаратов, с указанием периодичности приема и дозировки;</w:t>
      </w:r>
    </w:p>
    <w:p w:rsidR="00CB662D" w:rsidRDefault="00CB662D" w:rsidP="00E00217">
      <w:pPr>
        <w:pStyle w:val="a8"/>
      </w:pPr>
      <w:r>
        <w:t>В) уникальный код аптеки, наиболее удобной для клиента.</w:t>
      </w:r>
    </w:p>
    <w:p w:rsidR="00CB662D" w:rsidRDefault="00CB662D" w:rsidP="00E00217">
      <w:pPr>
        <w:pStyle w:val="a8"/>
      </w:pPr>
      <w:r>
        <w:t>Алгоритм механизма поиска представлен на рисунке 5.</w:t>
      </w:r>
    </w:p>
    <w:p w:rsidR="00CB662D" w:rsidRDefault="00CB662D" w:rsidP="00E00217">
      <w:pPr>
        <w:pStyle w:val="aa"/>
      </w:pPr>
      <w:r>
        <w:pict>
          <v:shape id="Рисунок 5" o:spid="_x0000_i1029" type="#_x0000_t75" style="width:356.25pt;height:414.75pt;visibility:visible">
            <v:imagedata r:id="rId11" o:title=""/>
          </v:shape>
        </w:pict>
      </w:r>
    </w:p>
    <w:p w:rsidR="00CB662D" w:rsidRDefault="00CB662D" w:rsidP="00E00217">
      <w:pPr>
        <w:pStyle w:val="ac"/>
      </w:pPr>
      <w:r>
        <w:t>Рисунок 5 – Алгоритм поиска планов</w:t>
      </w:r>
    </w:p>
    <w:p w:rsidR="00CB662D" w:rsidRDefault="00CB662D" w:rsidP="00C9292B">
      <w:pPr>
        <w:pStyle w:val="a8"/>
      </w:pPr>
      <w:r>
        <w:t xml:space="preserve">Каждой паре «план-препарат» соответствует структура данных, приведенная в листинге 2. </w:t>
      </w:r>
    </w:p>
    <w:p w:rsidR="00CB662D" w:rsidRDefault="00CB662D" w:rsidP="00C9292B">
      <w:pPr>
        <w:pStyle w:val="af0"/>
      </w:pPr>
      <w:r>
        <w:t>Листинг 2 – Структура данных о покрытии планом конкретного препарата.</w:t>
      </w:r>
    </w:p>
    <w:p w:rsidR="00CB662D" w:rsidRPr="00BB21EF" w:rsidRDefault="00CB662D" w:rsidP="00C9292B">
      <w:pPr>
        <w:pStyle w:val="ae"/>
        <w:pBdr>
          <w:top w:val="single" w:sz="4" w:space="1" w:color="auto"/>
          <w:left w:val="single" w:sz="4" w:space="1" w:color="auto"/>
          <w:bottom w:val="single" w:sz="4" w:space="1" w:color="auto"/>
          <w:right w:val="single" w:sz="4" w:space="0" w:color="auto"/>
        </w:pBdr>
      </w:pPr>
      <w:r w:rsidRPr="00BB21EF">
        <w:t>{</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BB21EF">
        <w:t xml:space="preserve">    </w:t>
      </w:r>
      <w:r w:rsidRPr="00C9292B">
        <w:t>_id: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CONTRACT_ID: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PLAN_ID: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SEGMENT_ID: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TIER: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FORMULARY_ID: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NDC: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COST: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PLAN_NAME: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COST: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DAYS_SUPPLY: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PREMIUM: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PDP_REGION_CODE: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DEDUCTIBLE: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ICL: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ICL_COPAY: { type: Number },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ICL_COPAY_PREF: { type: Number },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DH_COPAY: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DH_COPAY_PREF: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CATASTROPHIC_COPAY: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CATASTROPHIC_COPAY_PREF: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DRUG_NAME: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DRUG_PRICE_PER_UNIT: { type: Number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DRUG_PRICING_UNIT: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DRUG_CLASS: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CONTRACT_NAME: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ORG_NAME: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WEB_ADDRESS: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LOCAL_PHONE: { type: String },</w:t>
      </w:r>
    </w:p>
    <w:p w:rsidR="00CB662D" w:rsidRPr="00C9292B" w:rsidRDefault="00CB662D" w:rsidP="00C9292B">
      <w:pPr>
        <w:pStyle w:val="ae"/>
        <w:pBdr>
          <w:top w:val="single" w:sz="4" w:space="1" w:color="auto"/>
          <w:left w:val="single" w:sz="4" w:space="1" w:color="auto"/>
          <w:bottom w:val="single" w:sz="4" w:space="1" w:color="auto"/>
          <w:right w:val="single" w:sz="4" w:space="0" w:color="auto"/>
        </w:pBdr>
      </w:pPr>
      <w:r w:rsidRPr="00C9292B">
        <w:t xml:space="preserve">    TOLLFREE_PHONE: { type: String }</w:t>
      </w:r>
    </w:p>
    <w:p w:rsidR="00CB662D" w:rsidRPr="00BB21EF" w:rsidRDefault="00CB662D" w:rsidP="00C9292B">
      <w:pPr>
        <w:pStyle w:val="ae"/>
        <w:pBdr>
          <w:top w:val="single" w:sz="4" w:space="1" w:color="auto"/>
          <w:left w:val="single" w:sz="4" w:space="1" w:color="auto"/>
          <w:bottom w:val="single" w:sz="4" w:space="1" w:color="auto"/>
          <w:right w:val="single" w:sz="4" w:space="0" w:color="auto"/>
        </w:pBdr>
        <w:rPr>
          <w:lang w:val="ru-RU"/>
        </w:rPr>
      </w:pPr>
      <w:r w:rsidRPr="00BB21EF">
        <w:rPr>
          <w:lang w:val="ru-RU"/>
        </w:rPr>
        <w:t>}</w:t>
      </w:r>
    </w:p>
    <w:p w:rsidR="00CB662D" w:rsidRPr="00E00217" w:rsidRDefault="00CB662D" w:rsidP="00E00217">
      <w:pPr>
        <w:pStyle w:val="a8"/>
      </w:pPr>
    </w:p>
    <w:p w:rsidR="00CB662D" w:rsidRDefault="00CB662D" w:rsidP="00C9292B">
      <w:pPr>
        <w:pStyle w:val="a8"/>
        <w:spacing w:after="360"/>
      </w:pPr>
      <w:r>
        <w:t>Объединив все подобные структуры, в случае необходимости можно получить единичный объект плана, однако для решения поставленной задачи этого не требуется.</w:t>
      </w:r>
    </w:p>
    <w:p w:rsidR="00CB662D" w:rsidRDefault="00CB662D" w:rsidP="00C9292B">
      <w:pPr>
        <w:pStyle w:val="3"/>
      </w:pPr>
      <w:bookmarkStart w:id="13" w:name="_Toc536301340"/>
      <w:r>
        <w:t>Расчет стоимости плана и подбор оптимального значения</w:t>
      </w:r>
      <w:bookmarkEnd w:id="13"/>
    </w:p>
    <w:p w:rsidR="00CB662D" w:rsidRDefault="00CB662D" w:rsidP="00C9292B">
      <w:pPr>
        <w:pStyle w:val="3"/>
        <w:numPr>
          <w:ilvl w:val="0"/>
          <w:numId w:val="0"/>
        </w:numPr>
        <w:ind w:left="709"/>
      </w:pPr>
    </w:p>
    <w:p w:rsidR="00CB662D" w:rsidRPr="009D5751" w:rsidRDefault="00CB662D" w:rsidP="00A07E75">
      <w:pPr>
        <w:pStyle w:val="a8"/>
        <w:ind w:firstLine="0"/>
        <w:rPr>
          <w:color w:val="FF0000"/>
        </w:rPr>
      </w:pPr>
      <w:r>
        <w:rPr>
          <w:color w:val="FF0000"/>
        </w:rPr>
        <w:t>Закончить раздел с формулами!!!</w:t>
      </w:r>
      <w:r w:rsidRPr="009D5751">
        <w:rPr>
          <w:color w:val="FF0000"/>
        </w:rPr>
        <w:t>:</w:t>
      </w:r>
    </w:p>
    <w:p w:rsidR="00CB662D" w:rsidRDefault="00CB662D" w:rsidP="009B6DC8">
      <w:pPr>
        <w:pStyle w:val="af2"/>
      </w:pPr>
      <w:r w:rsidRPr="00200711">
        <w:fldChar w:fldCharType="begin"/>
      </w:r>
      <w:r w:rsidRPr="00200711">
        <w:instrText xml:space="preserve"> QUOTE </w:instrText>
      </w:r>
      <w:r>
        <w:pict>
          <v:shape id="_x0000_i1030" type="#_x0000_t75" style="width:252pt;height:12.7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099D&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59099D&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plan&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CL&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HL&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atC&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12*&lt;/m:t&gt;&lt;/m:r&gt;&lt;m:sSub&gt;&lt;m:sSubPr&gt;&lt;m:ctrlPr&gt;&lt;w:rPr&gt;&lt;w:rFonts w:ascii=&quot;Cambria Math&quot; w:h-ansi=&quot;Cambria Math&quot;/&gt;&lt;wx:font wx:val=&quot;Cambria Math&quot;/&gt;&lt;w:lang w:val=&quot;EN-US&quot;/&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lang w:val=&quot;EN-US&quot;/&gt;&lt;/w:rPr&gt;&lt;m:t&gt;pla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12" o:title="" chromakey="white"/>
          </v:shape>
        </w:pict>
      </w:r>
      <w:r w:rsidRPr="00200711">
        <w:instrText xml:space="preserve"> </w:instrText>
      </w:r>
      <w:r w:rsidRPr="00200711">
        <w:fldChar w:fldCharType="separate"/>
      </w:r>
      <w:r>
        <w:pict>
          <v:shape id="_x0000_i1031" type="#_x0000_t75" style="width:252pt;height:12.7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099D&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59099D&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plan&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CL&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HL&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atC&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12*&lt;/m:t&gt;&lt;/m:r&gt;&lt;m:sSub&gt;&lt;m:sSubPr&gt;&lt;m:ctrlPr&gt;&lt;w:rPr&gt;&lt;w:rFonts w:ascii=&quot;Cambria Math&quot; w:h-ansi=&quot;Cambria Math&quot;/&gt;&lt;wx:font wx:val=&quot;Cambria Math&quot;/&gt;&lt;w:lang w:val=&quot;EN-US&quot;/&gt;&lt;/w:rPr&gt;&lt;/m:ctrlPr&gt;&lt;/m:sSubPr&gt;&lt;m:e&gt;&lt;m:r&gt;&lt;w:rPr&gt;&lt;w:rFonts w:ascii=&quot;Cambria Math&quot; w:h-ansi=&quot;Cambria Math&quot;/&gt;&lt;wx:font wx:val=&quot;Cambria Math&quot;/&gt;&lt;w:i/&gt;&lt;w:lang w:val=&quot;EN-US&quot;/&gt;&lt;/w:rPr&gt;&lt;m:t&gt;P&lt;/m:t&gt;&lt;/m:r&gt;&lt;/m:e&gt;&lt;m:sub&gt;&lt;m:r&gt;&lt;w:rPr&gt;&lt;w:rFonts w:ascii=&quot;Cambria Math&quot; w:h-ansi=&quot;Cambria Math&quot;/&gt;&lt;wx:font wx:val=&quot;Cambria Math&quot;/&gt;&lt;w:i/&gt;&lt;w:lang w:val=&quot;EN-US&quot;/&gt;&lt;/w:rPr&gt;&lt;m:t&gt;pla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12" o:title="" chromakey="white"/>
          </v:shape>
        </w:pict>
      </w:r>
      <w:r w:rsidRPr="00200711">
        <w:fldChar w:fldCharType="end"/>
      </w:r>
      <w:r w:rsidRPr="00A07E75">
        <w:t xml:space="preserve"> </w:t>
      </w:r>
      <w:r>
        <w:tab/>
      </w:r>
      <w:r w:rsidRPr="00A07E75">
        <w:t xml:space="preserve">                (1)</w:t>
      </w:r>
    </w:p>
    <w:p w:rsidR="00CB662D" w:rsidRPr="009B6DC8" w:rsidRDefault="00CB662D" w:rsidP="009B6DC8">
      <w:pPr>
        <w:pStyle w:val="af2"/>
      </w:pPr>
      <w:r w:rsidRPr="009B6DC8">
        <w:t xml:space="preserve">                </w:t>
      </w:r>
      <w:r w:rsidRPr="00200711">
        <w:fldChar w:fldCharType="begin"/>
      </w:r>
      <w:r w:rsidRPr="00200711">
        <w:instrText xml:space="preserve"> QUOTE </w:instrText>
      </w:r>
      <w:r>
        <w:pict>
          <v:shape id="_x0000_i1032" type="#_x0000_t75" style="width:186pt;height:33.7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5AE4&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225AE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CL&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deductible&lt;/m:t&gt;&lt;/m:r&gt;&lt;/m:sub&gt;&lt;/m:sSub&gt;&lt;m:r&gt;&lt;m:rPr&gt;&lt;m:sty m:val=&quot;p&quot;/&gt;&lt;/m:rPr&gt;&lt;w:rPr&gt;&lt;w:rFonts w:ascii=&quot;Cambria Math&quot; w:h-ansi=&quot;Cambria Math&quot;/&gt;&lt;wx:font wx:val=&quot;Cambria Math&quot;/&gt;&lt;/w:rPr&gt;&lt;m:t&gt;+ &lt;/m:t&gt;&lt;/m:r&gt;&lt;m:nary&gt;&lt;m:naryPr&gt;&lt;m:chr m:val=&quot;в€‘&quot;/&gt;&lt;m:limLoc m:val=&quot;undOvr&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0&lt;/m:t&gt;&lt;/m:r&gt;&lt;/m:sub&gt;&lt;m:sup&gt;&lt;m:r&gt;&lt;w:rPr&gt;&lt;w:rFonts w:ascii=&quot;Cambria Math&quot; w:h-ansi=&quot;Cambria Math&quot;/&gt;&lt;wx:font wx:val=&quot;Cambria Math&quot;/&gt;&lt;w:i/&gt;&lt;/w:rPr&gt;&lt;m:t&gt;n&lt;/m:t&gt;&lt;/m:r&gt;&lt;/m:sup&gt;&lt;m:e&gt;&lt;m:sSub&gt;&lt;m:sSubPr&gt;&lt;m:ctrlPr&gt;&lt;w:rPr&gt;&lt;w:rFonts w:ascii=&quot;Cambria Math&quot; w:h-ansi=&quot;Cambria Math&quot;/&gt;&lt;wx:font wx:val=&quot;Cambria Math&quot;/&gt;&lt;w:lang w:val=&quot;EN-US&quot;/&gt;&lt;/w:rPr&gt;&lt;/m:ctrlPr&gt;&lt;/m:sSubPr&gt;&lt;m:e&gt;&lt;m:r&gt;&lt;w:rPr&gt;&lt;w:rFonts w:ascii=&quot;Cambria Math&quot; w:h-ansi=&quot;Cambria Math&quot;/&gt;&lt;wx:font wx:val=&quot;Cambria Math&quot;/&gt;&lt;w:i/&gt;&lt;w:lang w:val=&quot;EN-US&quot;/&gt;&lt;/w:rPr&gt;&lt;m:t&gt;ICLR&lt;/m:t&gt;&lt;/m:r&gt;&lt;/m:e&gt;&lt;m:sub&gt;&lt;m:r&gt;&lt;w:rPr&gt;&lt;w:rFonts w:ascii=&quot;Cambria Math&quot; w:h-ansi=&quot;Cambria Math&quot;/&gt;&lt;wx:font wx:val=&quot;Cambria Math&quot;/&gt;&lt;w:i/&gt;&lt;w:lang w:val=&quot;EN-US&quot;/&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lang w:val=&quot;EN-US&quot;/&gt;&lt;/w:rPr&gt;&lt;/m:ctrlPr&gt;&lt;/m:sSubPr&gt;&lt;m:e&gt;&lt;m:r&gt;&lt;w:rPr&gt;&lt;w:rFonts w:ascii=&quot;Cambria Math&quot; w:h-ansi=&quot;Cambria Math&quot;/&gt;&lt;wx:font wx:val=&quot;Cambria Math&quot;/&gt;&lt;w:i/&gt;&lt;w:lang w:val=&quot;EN-US&quot;/&gt;&lt;/w:rPr&gt;&lt;m:t&gt;C&lt;/m:t&gt;&lt;/m:r&gt;&lt;/m:e&gt;&lt;m:sub&gt;&lt;m:r&gt;&lt;w:rPr&gt;&lt;w:rFonts w:ascii=&quot;Cambria Math&quot; w:h-ansi=&quot;Cambria Math&quot;/&gt;&lt;wx:font wx:val=&quot;Cambria Math&quot;/&gt;&lt;w:i/&gt;&lt;w:lang w:val=&quot;EN-US&quot;/&gt;&lt;/w:rPr&gt;&lt;m:t&gt;i&lt;/m:t&gt;&lt;/m:r&gt;&lt;/m:sub&gt;&lt;/m:sSub&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13" o:title="" chromakey="white"/>
          </v:shape>
        </w:pict>
      </w:r>
      <w:r w:rsidRPr="00200711">
        <w:instrText xml:space="preserve"> </w:instrText>
      </w:r>
      <w:r w:rsidRPr="00200711">
        <w:fldChar w:fldCharType="separate"/>
      </w:r>
      <w:r>
        <w:pict>
          <v:shape id="_x0000_i1033" type="#_x0000_t75" style="width:186pt;height:33.7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5AE4&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225AE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CL&lt;/m:t&gt;&lt;/m:r&gt;&lt;/m:e&gt;&lt;m:sub&gt;&lt;m:r&gt;&lt;w:rPr&gt;&lt;w:rFonts w:ascii=&quot;Cambria Math&quot; w:h-ansi=&quot;Cambria Math&quot;/&gt;&lt;wx:font wx:val=&quot;Cambria Math&quot;/&gt;&lt;w:i/&gt;&lt;/w:rPr&gt;&lt;m:t&gt;total&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deductible&lt;/m:t&gt;&lt;/m:r&gt;&lt;/m:sub&gt;&lt;/m:sSub&gt;&lt;m:r&gt;&lt;m:rPr&gt;&lt;m:sty m:val=&quot;p&quot;/&gt;&lt;/m:rPr&gt;&lt;w:rPr&gt;&lt;w:rFonts w:ascii=&quot;Cambria Math&quot; w:h-ansi=&quot;Cambria Math&quot;/&gt;&lt;wx:font wx:val=&quot;Cambria Math&quot;/&gt;&lt;/w:rPr&gt;&lt;m:t&gt;+ &lt;/m:t&gt;&lt;/m:r&gt;&lt;m:nary&gt;&lt;m:naryPr&gt;&lt;m:chr m:val=&quot;в€‘&quot;/&gt;&lt;m:limLoc m:val=&quot;undOvr&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0&lt;/m:t&gt;&lt;/m:r&gt;&lt;/m:sub&gt;&lt;m:sup&gt;&lt;m:r&gt;&lt;w:rPr&gt;&lt;w:rFonts w:ascii=&quot;Cambria Math&quot; w:h-ansi=&quot;Cambria Math&quot;/&gt;&lt;wx:font wx:val=&quot;Cambria Math&quot;/&gt;&lt;w:i/&gt;&lt;/w:rPr&gt;&lt;m:t&gt;n&lt;/m:t&gt;&lt;/m:r&gt;&lt;/m:sup&gt;&lt;m:e&gt;&lt;m:sSub&gt;&lt;m:sSubPr&gt;&lt;m:ctrlPr&gt;&lt;w:rPr&gt;&lt;w:rFonts w:ascii=&quot;Cambria Math&quot; w:h-ansi=&quot;Cambria Math&quot;/&gt;&lt;wx:font wx:val=&quot;Cambria Math&quot;/&gt;&lt;w:lang w:val=&quot;EN-US&quot;/&gt;&lt;/w:rPr&gt;&lt;/m:ctrlPr&gt;&lt;/m:sSubPr&gt;&lt;m:e&gt;&lt;m:r&gt;&lt;w:rPr&gt;&lt;w:rFonts w:ascii=&quot;Cambria Math&quot; w:h-ansi=&quot;Cambria Math&quot;/&gt;&lt;wx:font wx:val=&quot;Cambria Math&quot;/&gt;&lt;w:i/&gt;&lt;w:lang w:val=&quot;EN-US&quot;/&gt;&lt;/w:rPr&gt;&lt;m:t&gt;ICLR&lt;/m:t&gt;&lt;/m:r&gt;&lt;/m:e&gt;&lt;m:sub&gt;&lt;m:r&gt;&lt;w:rPr&gt;&lt;w:rFonts w:ascii=&quot;Cambria Math&quot; w:h-ansi=&quot;Cambria Math&quot;/&gt;&lt;wx:font wx:val=&quot;Cambria Math&quot;/&gt;&lt;w:i/&gt;&lt;w:lang w:val=&quot;EN-US&quot;/&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lang w:val=&quot;EN-US&quot;/&gt;&lt;/w:rPr&gt;&lt;/m:ctrlPr&gt;&lt;/m:sSubPr&gt;&lt;m:e&gt;&lt;m:r&gt;&lt;w:rPr&gt;&lt;w:rFonts w:ascii=&quot;Cambria Math&quot; w:h-ansi=&quot;Cambria Math&quot;/&gt;&lt;wx:font wx:val=&quot;Cambria Math&quot;/&gt;&lt;w:i/&gt;&lt;w:lang w:val=&quot;EN-US&quot;/&gt;&lt;/w:rPr&gt;&lt;m:t&gt;C&lt;/m:t&gt;&lt;/m:r&gt;&lt;/m:e&gt;&lt;m:sub&gt;&lt;m:r&gt;&lt;w:rPr&gt;&lt;w:rFonts w:ascii=&quot;Cambria Math&quot; w:h-ansi=&quot;Cambria Math&quot;/&gt;&lt;wx:font wx:val=&quot;Cambria Math&quot;/&gt;&lt;w:i/&gt;&lt;w:lang w:val=&quot;EN-US&quot;/&gt;&lt;/w:rPr&gt;&lt;m:t&gt;i&lt;/m:t&gt;&lt;/m:r&gt;&lt;/m:sub&gt;&lt;/m:sSub&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13" o:title="" chromakey="white"/>
          </v:shape>
        </w:pict>
      </w:r>
      <w:r w:rsidRPr="00200711">
        <w:fldChar w:fldCharType="end"/>
      </w:r>
      <w:r w:rsidRPr="009B6DC8">
        <w:t xml:space="preserve">                      (2)</w:t>
      </w:r>
    </w:p>
    <w:p w:rsidR="00CB662D" w:rsidRDefault="00CB662D">
      <w:pPr>
        <w:rPr>
          <w:rFonts w:ascii="Times New Roman" w:hAnsi="Times New Roman"/>
          <w:color w:val="000000"/>
          <w:sz w:val="28"/>
          <w:szCs w:val="28"/>
        </w:rPr>
      </w:pPr>
      <w:r>
        <w:br w:type="page"/>
      </w:r>
    </w:p>
    <w:p w:rsidR="00CB662D" w:rsidRDefault="00CB662D" w:rsidP="008E45DD">
      <w:pPr>
        <w:pStyle w:val="2"/>
      </w:pPr>
      <w:bookmarkStart w:id="14" w:name="_Toc536301341"/>
      <w:r>
        <w:t>Программная реализация</w:t>
      </w:r>
      <w:bookmarkEnd w:id="14"/>
    </w:p>
    <w:p w:rsidR="00CB662D" w:rsidRDefault="00CB662D" w:rsidP="008E45DD">
      <w:pPr>
        <w:pStyle w:val="2"/>
        <w:numPr>
          <w:ilvl w:val="0"/>
          <w:numId w:val="0"/>
        </w:numPr>
        <w:ind w:left="709"/>
      </w:pPr>
    </w:p>
    <w:p w:rsidR="00CB662D" w:rsidRDefault="00CB662D" w:rsidP="008E45DD">
      <w:pPr>
        <w:pStyle w:val="3"/>
      </w:pPr>
      <w:bookmarkStart w:id="15" w:name="_Toc536301342"/>
      <w:r>
        <w:t>Выбор языка программирования и средств разработки</w:t>
      </w:r>
      <w:bookmarkEnd w:id="15"/>
    </w:p>
    <w:p w:rsidR="00CB662D" w:rsidRDefault="00CB662D" w:rsidP="008E45DD">
      <w:pPr>
        <w:pStyle w:val="3"/>
        <w:numPr>
          <w:ilvl w:val="0"/>
          <w:numId w:val="0"/>
        </w:numPr>
        <w:ind w:left="709"/>
      </w:pPr>
    </w:p>
    <w:p w:rsidR="00CB662D" w:rsidRPr="008E45DD" w:rsidRDefault="00CB662D" w:rsidP="008E45DD">
      <w:pPr>
        <w:pStyle w:val="a8"/>
      </w:pPr>
      <w:r w:rsidRPr="008E45DD">
        <w:t xml:space="preserve">JavaScript (JS) </w:t>
      </w:r>
      <w:r>
        <w:t>–</w:t>
      </w:r>
      <w:r w:rsidRPr="008E45DD">
        <w:t xml:space="preserve"> мультипарадигменный</w:t>
      </w:r>
      <w:r>
        <w:t xml:space="preserve"> интерпретируемый</w:t>
      </w:r>
      <w:r w:rsidRPr="008E45DD">
        <w:t xml:space="preserve"> язык программирования</w:t>
      </w:r>
      <w:r>
        <w:t xml:space="preserve"> с динамической типизацией</w:t>
      </w:r>
      <w:r w:rsidRPr="008E45DD">
        <w:t xml:space="preserve">. Поддерживает </w:t>
      </w:r>
      <w:r>
        <w:t>императивный, функциональный и объектно-ориентированный стиль программирования</w:t>
      </w:r>
      <w:r w:rsidRPr="008E45DD">
        <w:t xml:space="preserve">. Является реализацией </w:t>
      </w:r>
      <w:r>
        <w:t>спецификации</w:t>
      </w:r>
      <w:r w:rsidRPr="008E45DD">
        <w:t xml:space="preserve"> ECMAScript.</w:t>
      </w:r>
    </w:p>
    <w:p w:rsidR="00CB662D" w:rsidRDefault="00CB662D" w:rsidP="008E45DD">
      <w:pPr>
        <w:pStyle w:val="a8"/>
      </w:pPr>
      <w:r>
        <w:t>П</w:t>
      </w:r>
      <w:r w:rsidRPr="008E45DD">
        <w:t xml:space="preserve">ри разработке была цель сделать язык похожим на Java, </w:t>
      </w:r>
      <w:r>
        <w:t>но при этом более простым в использовании.</w:t>
      </w:r>
    </w:p>
    <w:p w:rsidR="00CB662D" w:rsidRDefault="00CB662D" w:rsidP="008E45DD">
      <w:pPr>
        <w:pStyle w:val="a8"/>
      </w:pPr>
      <w:r>
        <w:t xml:space="preserve">Основные особенности </w:t>
      </w:r>
      <w:r>
        <w:rPr>
          <w:lang w:val="en-US"/>
        </w:rPr>
        <w:t>JavaScript</w:t>
      </w:r>
      <w:r>
        <w:t>:</w:t>
      </w:r>
    </w:p>
    <w:p w:rsidR="00CB662D" w:rsidRDefault="00CB662D" w:rsidP="008E45DD">
      <w:pPr>
        <w:pStyle w:val="a8"/>
      </w:pPr>
      <w:r>
        <w:t>- функции как объекты первого класса;</w:t>
      </w:r>
    </w:p>
    <w:p w:rsidR="00CB662D" w:rsidRDefault="00CB662D" w:rsidP="008E45DD">
      <w:pPr>
        <w:pStyle w:val="a8"/>
      </w:pPr>
      <w:r>
        <w:t>- анонимные функции;</w:t>
      </w:r>
    </w:p>
    <w:p w:rsidR="00CB662D" w:rsidRDefault="00CB662D" w:rsidP="008E45DD">
      <w:pPr>
        <w:pStyle w:val="a8"/>
      </w:pPr>
      <w:r>
        <w:t>- объекты с возможностью интроспекции;</w:t>
      </w:r>
    </w:p>
    <w:p w:rsidR="00CB662D" w:rsidRDefault="00CB662D" w:rsidP="008E45DD">
      <w:pPr>
        <w:pStyle w:val="a8"/>
      </w:pPr>
      <w:r>
        <w:t>- автоматическое приведение типов;</w:t>
      </w:r>
    </w:p>
    <w:p w:rsidR="00CB662D" w:rsidRPr="00787663" w:rsidRDefault="00CB662D" w:rsidP="00787663">
      <w:pPr>
        <w:pStyle w:val="a8"/>
      </w:pPr>
      <w:r>
        <w:t>- автоматическая сборка мусора.</w:t>
      </w:r>
    </w:p>
    <w:p w:rsidR="00CB662D" w:rsidRDefault="00CB662D" w:rsidP="008E45DD">
      <w:pPr>
        <w:pStyle w:val="a8"/>
      </w:pPr>
      <w:r>
        <w:t xml:space="preserve">Наиболее популярный сценарий использования </w:t>
      </w:r>
      <w:r>
        <w:rPr>
          <w:lang w:val="en-US"/>
        </w:rPr>
        <w:t>JS</w:t>
      </w:r>
      <w:r w:rsidRPr="007C57DF">
        <w:t xml:space="preserve"> </w:t>
      </w:r>
      <w:r>
        <w:t xml:space="preserve">– разработка динамических веб-страниц, </w:t>
      </w:r>
      <w:r>
        <w:rPr>
          <w:lang w:val="en-US"/>
        </w:rPr>
        <w:t>Single</w:t>
      </w:r>
      <w:r w:rsidRPr="007C57DF">
        <w:t xml:space="preserve"> </w:t>
      </w:r>
      <w:r>
        <w:rPr>
          <w:lang w:val="en-US"/>
        </w:rPr>
        <w:t>Page</w:t>
      </w:r>
      <w:r w:rsidRPr="007C57DF">
        <w:t xml:space="preserve"> </w:t>
      </w:r>
      <w:r>
        <w:rPr>
          <w:lang w:val="en-US"/>
        </w:rPr>
        <w:t>Applications</w:t>
      </w:r>
      <w:r w:rsidRPr="007C57DF">
        <w:t xml:space="preserve"> </w:t>
      </w:r>
      <w:r>
        <w:t xml:space="preserve">и другие направления веб-разработки, однако в последние годы получило развитие использование </w:t>
      </w:r>
      <w:r>
        <w:rPr>
          <w:lang w:val="en-US"/>
        </w:rPr>
        <w:t>JS</w:t>
      </w:r>
      <w:r w:rsidRPr="00787663">
        <w:t xml:space="preserve"> </w:t>
      </w:r>
      <w:r>
        <w:t>для разработки не только браузерных, но и мобильных и десктопных приложений, а также серверного ПО.</w:t>
      </w:r>
    </w:p>
    <w:p w:rsidR="00CB662D" w:rsidRDefault="00CB662D" w:rsidP="008E45DD">
      <w:pPr>
        <w:pStyle w:val="a8"/>
      </w:pPr>
      <w:r>
        <w:t xml:space="preserve">В настоящий момент </w:t>
      </w:r>
      <w:r>
        <w:rPr>
          <w:lang w:val="en-US"/>
        </w:rPr>
        <w:t>JavaScript</w:t>
      </w:r>
      <w:r w:rsidRPr="00787663">
        <w:t xml:space="preserve"> </w:t>
      </w:r>
      <w:r>
        <w:t>является одним из самых популярных и востребованных в разработке языков программирования.</w:t>
      </w:r>
    </w:p>
    <w:p w:rsidR="00CB662D" w:rsidRDefault="00CB662D" w:rsidP="008E45DD">
      <w:pPr>
        <w:pStyle w:val="a8"/>
      </w:pPr>
      <w:r>
        <w:t xml:space="preserve">Выбор </w:t>
      </w:r>
      <w:r>
        <w:rPr>
          <w:lang w:val="en-US"/>
        </w:rPr>
        <w:t>JS</w:t>
      </w:r>
      <w:r w:rsidRPr="00787663">
        <w:t xml:space="preserve"> </w:t>
      </w:r>
      <w:r>
        <w:t>для разработки данного проекта обусловлен наличием экспертизы работы с данным языком и сопутствующими инструментами разработки, вследствие чего скорость разработки и качество ПО могут быть значительно выше, чем при разработке на плохо знакомом стеке технологий.</w:t>
      </w:r>
    </w:p>
    <w:p w:rsidR="00CB662D" w:rsidRDefault="00CB662D" w:rsidP="0060750F">
      <w:pPr>
        <w:pStyle w:val="a8"/>
      </w:pPr>
      <w:r>
        <w:t xml:space="preserve">В качестве среды исполнения кода выбрана платформа </w:t>
      </w:r>
      <w:r>
        <w:rPr>
          <w:lang w:val="en-US"/>
        </w:rPr>
        <w:t>NodeJS</w:t>
      </w:r>
      <w:r>
        <w:t xml:space="preserve">, как наиболее распространенная и обладающая удобным пакетным менеджером для управления зависимостями. </w:t>
      </w:r>
    </w:p>
    <w:p w:rsidR="00CB662D" w:rsidRPr="0060750F" w:rsidRDefault="00CB662D" w:rsidP="0060750F">
      <w:pPr>
        <w:pStyle w:val="a8"/>
      </w:pPr>
      <w:r>
        <w:t xml:space="preserve">В качестве СУБД использована </w:t>
      </w:r>
      <w:r>
        <w:rPr>
          <w:lang w:val="en-US"/>
        </w:rPr>
        <w:t>MongoDB</w:t>
      </w:r>
      <w:r w:rsidRPr="0060750F">
        <w:t xml:space="preserve"> </w:t>
      </w:r>
      <w:r>
        <w:t>3.6.1, как одна из наиболее распространенных на рынке и обладающая хорошей поддержкой и документацией.</w:t>
      </w:r>
    </w:p>
    <w:p w:rsidR="00CB662D" w:rsidRDefault="00CB662D" w:rsidP="008E45DD">
      <w:pPr>
        <w:pStyle w:val="a8"/>
      </w:pPr>
      <w:r>
        <w:t>Также для разработки было использовано следующее ПО:</w:t>
      </w:r>
    </w:p>
    <w:p w:rsidR="00CB662D" w:rsidRDefault="00CB662D" w:rsidP="008E45DD">
      <w:pPr>
        <w:pStyle w:val="a8"/>
      </w:pPr>
      <w:r w:rsidRPr="0060750F">
        <w:t xml:space="preserve">- </w:t>
      </w:r>
      <w:r>
        <w:rPr>
          <w:lang w:val="en-US"/>
        </w:rPr>
        <w:t>Visual</w:t>
      </w:r>
      <w:r w:rsidRPr="0060750F">
        <w:t xml:space="preserve"> </w:t>
      </w:r>
      <w:r>
        <w:rPr>
          <w:lang w:val="en-US"/>
        </w:rPr>
        <w:t>Studio</w:t>
      </w:r>
      <w:r w:rsidRPr="0060750F">
        <w:t xml:space="preserve"> </w:t>
      </w:r>
      <w:r>
        <w:rPr>
          <w:lang w:val="en-US"/>
        </w:rPr>
        <w:t>Code</w:t>
      </w:r>
      <w:r w:rsidRPr="0060750F">
        <w:t xml:space="preserve"> – </w:t>
      </w:r>
      <w:r>
        <w:t>редактор</w:t>
      </w:r>
      <w:r w:rsidRPr="0060750F">
        <w:t xml:space="preserve"> </w:t>
      </w:r>
      <w:r>
        <w:t xml:space="preserve">исходных кодов с поддержкой богатого функционала, упрощающего работу с программами на </w:t>
      </w:r>
      <w:r>
        <w:rPr>
          <w:lang w:val="en-US"/>
        </w:rPr>
        <w:t>JS</w:t>
      </w:r>
      <w:r>
        <w:t>;</w:t>
      </w:r>
    </w:p>
    <w:p w:rsidR="00CB662D" w:rsidRDefault="00CB662D" w:rsidP="008E45DD">
      <w:pPr>
        <w:pStyle w:val="a8"/>
      </w:pPr>
      <w:r>
        <w:t xml:space="preserve">- </w:t>
      </w:r>
      <w:r>
        <w:rPr>
          <w:lang w:val="en-US"/>
        </w:rPr>
        <w:t>Git</w:t>
      </w:r>
      <w:r w:rsidRPr="00BB21EF">
        <w:t xml:space="preserve"> – </w:t>
      </w:r>
      <w:r>
        <w:t>система контроля версий;</w:t>
      </w:r>
    </w:p>
    <w:p w:rsidR="00CB662D" w:rsidRDefault="00CB662D" w:rsidP="008E45DD">
      <w:pPr>
        <w:pStyle w:val="a8"/>
      </w:pPr>
      <w:r>
        <w:t xml:space="preserve">- </w:t>
      </w:r>
      <w:r>
        <w:rPr>
          <w:lang w:val="en-US"/>
        </w:rPr>
        <w:t>Gitlab</w:t>
      </w:r>
      <w:r w:rsidRPr="0060750F">
        <w:t xml:space="preserve"> – </w:t>
      </w:r>
      <w:r>
        <w:t>интегрированная система управления разработкой;</w:t>
      </w:r>
    </w:p>
    <w:p w:rsidR="00CB662D" w:rsidRDefault="00CB662D" w:rsidP="008E45DD">
      <w:pPr>
        <w:pStyle w:val="a8"/>
      </w:pPr>
      <w:r>
        <w:t xml:space="preserve">- </w:t>
      </w:r>
      <w:r>
        <w:rPr>
          <w:lang w:val="en-US"/>
        </w:rPr>
        <w:t>Mongo</w:t>
      </w:r>
      <w:r w:rsidRPr="0060750F">
        <w:t xml:space="preserve"> </w:t>
      </w:r>
      <w:r>
        <w:rPr>
          <w:lang w:val="en-US"/>
        </w:rPr>
        <w:t>Compass</w:t>
      </w:r>
      <w:r w:rsidRPr="0060750F">
        <w:t xml:space="preserve"> – </w:t>
      </w:r>
      <w:r>
        <w:t xml:space="preserve">графический интерфейс для управления СУБД </w:t>
      </w:r>
      <w:r>
        <w:rPr>
          <w:lang w:val="en-US"/>
        </w:rPr>
        <w:t>MongoDB</w:t>
      </w:r>
      <w:r>
        <w:t>;</w:t>
      </w:r>
    </w:p>
    <w:p w:rsidR="00CB662D" w:rsidRDefault="00CB662D" w:rsidP="008E45DD">
      <w:pPr>
        <w:pStyle w:val="a8"/>
      </w:pPr>
      <w:r>
        <w:t xml:space="preserve">- </w:t>
      </w:r>
      <w:r>
        <w:rPr>
          <w:lang w:val="en-US"/>
        </w:rPr>
        <w:t>Bash</w:t>
      </w:r>
      <w:r w:rsidRPr="0060750F">
        <w:t xml:space="preserve"> – </w:t>
      </w:r>
      <w:r>
        <w:t xml:space="preserve">интерпретатор команд в среде </w:t>
      </w:r>
      <w:r>
        <w:rPr>
          <w:lang w:val="en-US"/>
        </w:rPr>
        <w:t>Linux</w:t>
      </w:r>
      <w:r>
        <w:t>;</w:t>
      </w:r>
    </w:p>
    <w:p w:rsidR="00CB662D" w:rsidRPr="0060750F" w:rsidRDefault="00CB662D" w:rsidP="008E45DD">
      <w:pPr>
        <w:pStyle w:val="a8"/>
      </w:pPr>
      <w:r>
        <w:t xml:space="preserve">- </w:t>
      </w:r>
      <w:r>
        <w:rPr>
          <w:lang w:val="en-US"/>
        </w:rPr>
        <w:t>Docker</w:t>
      </w:r>
      <w:r w:rsidRPr="0060750F">
        <w:t xml:space="preserve"> – </w:t>
      </w:r>
      <w:r>
        <w:t>платформа для запуска ПО в изолированном окружении.</w:t>
      </w:r>
    </w:p>
    <w:p w:rsidR="00CB662D" w:rsidRPr="0060750F" w:rsidRDefault="00CB662D" w:rsidP="008E45DD">
      <w:pPr>
        <w:pStyle w:val="a8"/>
      </w:pPr>
    </w:p>
    <w:p w:rsidR="00CB662D" w:rsidRDefault="00CB662D" w:rsidP="00FC14FD">
      <w:pPr>
        <w:pStyle w:val="3"/>
      </w:pPr>
      <w:bookmarkStart w:id="16" w:name="_Toc536301343"/>
      <w:r>
        <w:t>Обзор типовых архитектурных решений</w:t>
      </w:r>
      <w:bookmarkEnd w:id="16"/>
    </w:p>
    <w:p w:rsidR="00CB662D" w:rsidRDefault="00CB662D" w:rsidP="00395FFB">
      <w:pPr>
        <w:pStyle w:val="3"/>
        <w:numPr>
          <w:ilvl w:val="0"/>
          <w:numId w:val="0"/>
        </w:numPr>
        <w:ind w:left="709"/>
      </w:pPr>
    </w:p>
    <w:p w:rsidR="00CB662D" w:rsidRPr="00DC4D45" w:rsidRDefault="00CB662D" w:rsidP="00395FFB">
      <w:pPr>
        <w:pStyle w:val="a8"/>
      </w:pPr>
      <w:r w:rsidRPr="00DC4D45">
        <w:t>Для полноценного разбора темы следует начать с определения основных терминов и устоявшихся выражений технической части разработки веб-приложений [1]:</w:t>
      </w:r>
    </w:p>
    <w:p w:rsidR="00CB662D" w:rsidRPr="00DC4D45" w:rsidRDefault="00CB662D" w:rsidP="00395FFB">
      <w:pPr>
        <w:pStyle w:val="a8"/>
      </w:pPr>
      <w:r w:rsidRPr="00DC4D45">
        <w:t>1) Front-End (далее по тексту «фронтенд», устоявшийся англицизм) – клиентская часть - все что браузер может читать, выводить на экран и / или запускать. То есть это HTML, CSS и JavaScript.</w:t>
      </w:r>
    </w:p>
    <w:p w:rsidR="00CB662D" w:rsidRPr="00DC4D45" w:rsidRDefault="00CB662D" w:rsidP="00395FFB">
      <w:pPr>
        <w:pStyle w:val="a8"/>
      </w:pPr>
      <w:r w:rsidRPr="00DC4D45">
        <w:t>2) HTML (HyperText Markup Language) - язык разметки содержимого веб-страницы.</w:t>
      </w:r>
    </w:p>
    <w:p w:rsidR="00CB662D" w:rsidRPr="00DC4D45" w:rsidRDefault="00CB662D" w:rsidP="00395FFB">
      <w:pPr>
        <w:pStyle w:val="a8"/>
      </w:pPr>
      <w:r w:rsidRPr="00DC4D45">
        <w:t>3) CSS (Cascading Style Sheets) - язык разметки стиля отображения HTML.</w:t>
      </w:r>
    </w:p>
    <w:p w:rsidR="00CB662D" w:rsidRPr="00DC4D45" w:rsidRDefault="00CB662D" w:rsidP="00395FFB">
      <w:pPr>
        <w:pStyle w:val="a8"/>
      </w:pPr>
      <w:r w:rsidRPr="00DC4D45">
        <w:t>4) JavaScript - скриптовый язык программирования, исполняется как в браузере так и на сервере.</w:t>
      </w:r>
    </w:p>
    <w:p w:rsidR="00CB662D" w:rsidRPr="00DC4D45" w:rsidRDefault="00CB662D" w:rsidP="00395FFB">
      <w:pPr>
        <w:pStyle w:val="a8"/>
      </w:pPr>
      <w:r w:rsidRPr="00DC4D45">
        <w:t>5) Back-end (далее по тексту «бэкенд», устоявшийся англицизм) – серверная часть - бизнес-логика, базы данных и все прочие части приложения, которые работают вне браузера. Для разработки бэкенда возможно использовать любой универсальный язык программирования: Ruby, PHP, Python, Java, JavaScript (с использованием NodeJS). Также в распоряжении разработчиков находится широкий набор систем управления базами данных: MySQL, PostgreSQL, MongoDB, Redis и т.п.</w:t>
      </w:r>
    </w:p>
    <w:p w:rsidR="00CB662D" w:rsidRPr="00DC4D45" w:rsidRDefault="00CB662D" w:rsidP="00395FFB">
      <w:pPr>
        <w:pStyle w:val="a8"/>
      </w:pPr>
      <w:r w:rsidRPr="00DC4D45">
        <w:t>6) Фреймворк — заготовки, шаблоны для программной платформы, определяющие структуру программной системы; программное обеспечение, облегчающее разработку и объединение разных модулей программного проекта.</w:t>
      </w:r>
    </w:p>
    <w:p w:rsidR="00CB662D" w:rsidRPr="00DC4D45" w:rsidRDefault="00CB662D" w:rsidP="00395FFB">
      <w:pPr>
        <w:pStyle w:val="a8"/>
        <w:spacing w:after="360"/>
      </w:pPr>
      <w:r w:rsidRPr="00DC4D45">
        <w:t>7) Рендеринг или отрисовка (англ. rendering — «визуализация») — термин в компьютерной графике, обозначающий процесс получения изображения по модели с помощью компьютерной программы.</w:t>
      </w:r>
    </w:p>
    <w:p w:rsidR="00CB662D" w:rsidRDefault="00CB662D" w:rsidP="00395FFB">
      <w:pPr>
        <w:pStyle w:val="4"/>
      </w:pPr>
      <w:r w:rsidRPr="00DC4D45">
        <w:t xml:space="preserve">Серверные приложения. </w:t>
      </w:r>
    </w:p>
    <w:p w:rsidR="00CB662D" w:rsidRPr="00DC4D45" w:rsidRDefault="00CB662D" w:rsidP="00395FFB">
      <w:pPr>
        <w:pStyle w:val="4"/>
        <w:numPr>
          <w:ilvl w:val="0"/>
          <w:numId w:val="0"/>
        </w:numPr>
        <w:ind w:left="709"/>
      </w:pPr>
    </w:p>
    <w:p w:rsidR="00CB662D" w:rsidRPr="00DC4D45" w:rsidRDefault="00CB662D" w:rsidP="00395FFB">
      <w:pPr>
        <w:pStyle w:val="a8"/>
        <w:spacing w:after="360"/>
      </w:pPr>
      <w:r w:rsidRPr="00DC4D45">
        <w:t>В этом случае HTTP-запросы отправляются напрямую на сервер приложения, а сервер отвечает HTML-страницей. Между получением запроса и ответом сервер обычно ищет по запросу информацию в базе данных и встраивает ее в шаблон (ERB, Blade, EJS, Handlebars). Когда страница загружена в браузере, HTML определяет, что будет показано, CSS — как это будет выглядеть, а JS — динамическое взаимодействие страницы с пользователем.</w:t>
      </w:r>
    </w:p>
    <w:p w:rsidR="00CB662D" w:rsidRDefault="00CB662D" w:rsidP="00395FFB">
      <w:pPr>
        <w:pStyle w:val="4"/>
      </w:pPr>
      <w:r w:rsidRPr="00DC4D45">
        <w:t xml:space="preserve">Связь с использованием AJAX </w:t>
      </w:r>
    </w:p>
    <w:p w:rsidR="00CB662D" w:rsidRPr="00DC4D45" w:rsidRDefault="00CB662D" w:rsidP="00395FFB">
      <w:pPr>
        <w:pStyle w:val="4"/>
        <w:numPr>
          <w:ilvl w:val="0"/>
          <w:numId w:val="0"/>
        </w:numPr>
        <w:ind w:left="709"/>
      </w:pPr>
    </w:p>
    <w:p w:rsidR="00CB662D" w:rsidRDefault="00CB662D" w:rsidP="00395FFB">
      <w:pPr>
        <w:pStyle w:val="a8"/>
      </w:pPr>
      <w:r w:rsidRPr="00DC4D45">
        <w:t>Другой тип архитектуры использует для связи AJAX (Asynchronous JavaScript and XML). Это означает, что JavaScript, загруженный в браузере, отправляет HTTP-запрос (XHR, XML HTTP Request) изнутри страницы и получает XML-ответ. В настоящее время для ответов также можно использовать формат JSON. (XML, JSON – формат передачи структурированных данных). Это значит, что у сервера должен быть модуль, которая отвечает на запросы JSON- или XML-кодом. Два примера протоколов, используемых для этого — REST и SOAP.</w:t>
      </w:r>
    </w:p>
    <w:p w:rsidR="00CB662D" w:rsidRDefault="00CB662D" w:rsidP="00395FFB">
      <w:pPr>
        <w:pStyle w:val="a8"/>
      </w:pPr>
    </w:p>
    <w:p w:rsidR="00CB662D" w:rsidRDefault="00CB662D" w:rsidP="00395FFB">
      <w:pPr>
        <w:pStyle w:val="a8"/>
      </w:pPr>
    </w:p>
    <w:p w:rsidR="00CB662D" w:rsidRDefault="00CB662D" w:rsidP="00395FFB">
      <w:pPr>
        <w:pStyle w:val="4"/>
      </w:pPr>
      <w:r w:rsidRPr="00DC4D45">
        <w:t>Клиентские (одностраничные) приложения</w:t>
      </w:r>
    </w:p>
    <w:p w:rsidR="00CB662D" w:rsidRPr="00DC4D45" w:rsidRDefault="00CB662D" w:rsidP="00395FFB">
      <w:pPr>
        <w:pStyle w:val="4"/>
        <w:numPr>
          <w:ilvl w:val="0"/>
          <w:numId w:val="0"/>
        </w:numPr>
        <w:ind w:left="709"/>
      </w:pPr>
    </w:p>
    <w:p w:rsidR="00CB662D" w:rsidRPr="00DC4D45" w:rsidRDefault="00CB662D" w:rsidP="00395FFB">
      <w:pPr>
        <w:pStyle w:val="a8"/>
        <w:spacing w:after="360"/>
      </w:pPr>
      <w:r w:rsidRPr="00DC4D45">
        <w:t>AJAX позволяет фронтенду загружать данные без обновления страницы. Больше всего это используется в таких фреймворках, как Angular и Ember. После сборки такие приложения отправляются в браузер, и любой последующий рендеринг выполняется на стороне клиента (в браузере). Такой фронтенд общается с бэкендом через HTTP, используя JSON- или XML-ответы.</w:t>
      </w:r>
    </w:p>
    <w:p w:rsidR="00CB662D" w:rsidRDefault="00CB662D" w:rsidP="00395FFB">
      <w:pPr>
        <w:pStyle w:val="4"/>
      </w:pPr>
      <w:r w:rsidRPr="00DC4D45">
        <w:t>Универсальные/изоморфные приложения</w:t>
      </w:r>
    </w:p>
    <w:p w:rsidR="00CB662D" w:rsidRPr="00DC4D45" w:rsidRDefault="00CB662D" w:rsidP="00395FFB">
      <w:pPr>
        <w:pStyle w:val="4"/>
        <w:numPr>
          <w:ilvl w:val="0"/>
          <w:numId w:val="0"/>
        </w:numPr>
        <w:ind w:left="709"/>
      </w:pPr>
    </w:p>
    <w:p w:rsidR="00CB662D" w:rsidRPr="00DC4D45" w:rsidRDefault="00CB662D" w:rsidP="00395FFB">
      <w:pPr>
        <w:pStyle w:val="a8"/>
        <w:spacing w:after="360"/>
      </w:pPr>
      <w:r w:rsidRPr="00DC4D45">
        <w:t>Некоторые библиотеки и фреймворки, например, React и Ember, позволяют исполнять приложения как на сервере, так и в клиенте. В этом случае для связи фронтенда с бэкендом приложение использует и AJAX, и обрабатываемый на сервере HTML.</w:t>
      </w:r>
    </w:p>
    <w:p w:rsidR="00CB662D" w:rsidRDefault="00CB662D" w:rsidP="00395FFB">
      <w:pPr>
        <w:pStyle w:val="4"/>
      </w:pPr>
      <w:r w:rsidRPr="00DC4D45">
        <w:t>Прогрессивные веб-приложения</w:t>
      </w:r>
    </w:p>
    <w:p w:rsidR="00CB662D" w:rsidRPr="00DC4D45" w:rsidRDefault="00CB662D" w:rsidP="00395FFB">
      <w:pPr>
        <w:pStyle w:val="4"/>
        <w:numPr>
          <w:ilvl w:val="0"/>
          <w:numId w:val="0"/>
        </w:numPr>
        <w:ind w:left="709"/>
      </w:pPr>
    </w:p>
    <w:p w:rsidR="00CB662D" w:rsidRPr="00DC4D45" w:rsidRDefault="00CB662D" w:rsidP="00395FFB">
      <w:pPr>
        <w:pStyle w:val="a8"/>
        <w:spacing w:after="360"/>
      </w:pPr>
      <w:r w:rsidRPr="00DC4D45">
        <w:t>Прогрессивные веб-приложения загружаются лишь один раз и работают (почти) всегда. Они позволяют хранить базу данных в браузере. В некоторых случаях таким приложениям нужен бэкенд только при первой загрузке, а затем лишь для синхронизации / защиты данных. Такой уровень постоянства означает, что большая часть логики приложения находится непосредственно в клиенте.</w:t>
      </w:r>
    </w:p>
    <w:p w:rsidR="00CB662D" w:rsidRDefault="00CB662D" w:rsidP="00395FFB">
      <w:pPr>
        <w:pStyle w:val="4"/>
      </w:pPr>
      <w:r w:rsidRPr="00DC4D45">
        <w:t>Легкий бэкенд</w:t>
      </w:r>
    </w:p>
    <w:p w:rsidR="00CB662D" w:rsidRPr="00DC4D45" w:rsidRDefault="00CB662D" w:rsidP="00395FFB">
      <w:pPr>
        <w:pStyle w:val="4"/>
        <w:numPr>
          <w:ilvl w:val="0"/>
          <w:numId w:val="0"/>
        </w:numPr>
        <w:ind w:left="709"/>
      </w:pPr>
    </w:p>
    <w:p w:rsidR="00CB662D" w:rsidRPr="00DC4D45" w:rsidRDefault="00CB662D" w:rsidP="00395FFB">
      <w:pPr>
        <w:pStyle w:val="a8"/>
      </w:pPr>
      <w:r w:rsidRPr="00DC4D45">
        <w:t>Такие технологии, как хранилища документов и графовые базы данных, приводят к сокращению количества обращений к бэкенду для повторного агрегирования данных. Задача клиента — уточнить, какие данные ему нужны (базы данных графов), или извлечь все различные фрагменты данных, которые ему нужны (REST API). В настоящее время существует возможность создавать бэкенд-сервисы, которые работают не постоянно, а только тогда, когда они нужны, благодаря бессерверным архитектурам, таким как AWS Lambda.</w:t>
      </w:r>
    </w:p>
    <w:p w:rsidR="00CB662D" w:rsidRDefault="00CB662D" w:rsidP="00395FFB">
      <w:pPr>
        <w:pStyle w:val="4"/>
      </w:pPr>
      <w:r w:rsidRPr="00DC4D45">
        <w:t>Универсальная вычислительная среда</w:t>
      </w:r>
    </w:p>
    <w:p w:rsidR="00CB662D" w:rsidRPr="00DC4D45" w:rsidRDefault="00CB662D" w:rsidP="00395FFB">
      <w:pPr>
        <w:pStyle w:val="4"/>
        <w:numPr>
          <w:ilvl w:val="0"/>
          <w:numId w:val="0"/>
        </w:numPr>
        <w:ind w:left="709"/>
      </w:pPr>
    </w:p>
    <w:p w:rsidR="00CB662D" w:rsidRPr="00DC4D45" w:rsidRDefault="00CB662D" w:rsidP="00395FFB">
      <w:pPr>
        <w:pStyle w:val="a8"/>
      </w:pPr>
      <w:r w:rsidRPr="00DC4D45">
        <w:t xml:space="preserve">Существуют паттерны проектирования, позволяющие перемещать вычислительные задачи между фронтендом и бэкендом. В зависимости от вида приложения можно разработать архитектуру таким образом, чтобы вычисления производились либо на клиенте, либо на сервере. </w:t>
      </w:r>
    </w:p>
    <w:p w:rsidR="00CB662D" w:rsidRPr="0060750F" w:rsidRDefault="00CB662D" w:rsidP="00395FFB">
      <w:pPr>
        <w:pStyle w:val="a8"/>
        <w:spacing w:after="360"/>
      </w:pPr>
      <w:r w:rsidRPr="00DC4D45">
        <w:t>Каждый из вариантов обладает своими достоинствами и недостатками. Сервер — среда более стабильная, имеет меньше неизвестных, но постоянно требует подключения к интернету. Некоторые пользователи используют последние версии браузеров, и им выгоднее использовать клиентские приложения, которые и делают большую часть работы, и обладают красивым интерфейсом, но тогда приложение будет менее производительным для пользователей, которые не используют новейшие браузеры и высокоскоростное подключение к Интернету.</w:t>
      </w:r>
    </w:p>
    <w:p w:rsidR="00CB662D" w:rsidRDefault="00CB662D" w:rsidP="00395FFB">
      <w:pPr>
        <w:pStyle w:val="3"/>
      </w:pPr>
      <w:bookmarkStart w:id="17" w:name="_Toc536301344"/>
      <w:r w:rsidRPr="00DC4D45">
        <w:t>Архитектура разрабатываемого программного продукта</w:t>
      </w:r>
      <w:bookmarkEnd w:id="17"/>
    </w:p>
    <w:p w:rsidR="00CB662D" w:rsidRPr="00DC4D45" w:rsidRDefault="00CB662D" w:rsidP="00395FFB">
      <w:pPr>
        <w:pStyle w:val="3"/>
        <w:numPr>
          <w:ilvl w:val="0"/>
          <w:numId w:val="0"/>
        </w:numPr>
        <w:ind w:left="709"/>
      </w:pPr>
    </w:p>
    <w:p w:rsidR="00CB662D" w:rsidRPr="00DC4D45" w:rsidRDefault="00CB662D" w:rsidP="00395FFB">
      <w:pPr>
        <w:pStyle w:val="a8"/>
      </w:pPr>
      <w:r w:rsidRPr="00DC4D45">
        <w:t>С учетом ограничений</w:t>
      </w:r>
      <w:r>
        <w:t>, обозначенных в приложении А (техническое задание),</w:t>
      </w:r>
      <w:r w:rsidRPr="00DC4D45">
        <w:t xml:space="preserve"> рассмотрим возможные варианты построения серверной архитектуры приложения.</w:t>
      </w:r>
    </w:p>
    <w:p w:rsidR="00CB662D" w:rsidRPr="00DC4D45" w:rsidRDefault="00CB662D" w:rsidP="00395FFB">
      <w:pPr>
        <w:pStyle w:val="a8"/>
      </w:pPr>
      <w:r w:rsidRPr="00DC4D45">
        <w:t xml:space="preserve">Определим задачи, которые будет решать серверная инфраструктура проекта: </w:t>
      </w:r>
    </w:p>
    <w:p w:rsidR="00CB662D" w:rsidRPr="00DC4D45" w:rsidRDefault="00CB662D" w:rsidP="00395FFB">
      <w:pPr>
        <w:pStyle w:val="a8"/>
      </w:pPr>
      <w:r w:rsidRPr="00DC4D45">
        <w:t>1.</w:t>
      </w:r>
      <w:r w:rsidRPr="00DC4D45">
        <w:tab/>
        <w:t>Хранение данных о клиентах сервиса, планах страховки, аптеках, медицинских препаратах и др.</w:t>
      </w:r>
    </w:p>
    <w:p w:rsidR="00CB662D" w:rsidRPr="00DC4D45" w:rsidRDefault="00CB662D" w:rsidP="00395FFB">
      <w:pPr>
        <w:pStyle w:val="a8"/>
      </w:pPr>
      <w:r w:rsidRPr="00DC4D45">
        <w:t>2.</w:t>
      </w:r>
      <w:r w:rsidRPr="00DC4D45">
        <w:tab/>
        <w:t xml:space="preserve">Авторизация и аутентификация клиентов, в том числе при помощи сторонних сервисов (Bluebutton, medicare.gov.com). </w:t>
      </w:r>
    </w:p>
    <w:p w:rsidR="00CB662D" w:rsidRPr="00DC4D45" w:rsidRDefault="00CB662D" w:rsidP="00395FFB">
      <w:pPr>
        <w:pStyle w:val="a8"/>
      </w:pPr>
      <w:r w:rsidRPr="00DC4D45">
        <w:t>3.</w:t>
      </w:r>
      <w:r w:rsidRPr="00DC4D45">
        <w:tab/>
        <w:t xml:space="preserve">Осуществление большого объема математических расчетов при сравнении планов страховки. </w:t>
      </w:r>
    </w:p>
    <w:p w:rsidR="00CB662D" w:rsidRPr="00DC4D45" w:rsidRDefault="00CB662D" w:rsidP="00395FFB">
      <w:pPr>
        <w:pStyle w:val="a8"/>
      </w:pPr>
      <w:r w:rsidRPr="00DC4D45">
        <w:t>4.</w:t>
      </w:r>
      <w:r w:rsidRPr="00DC4D45">
        <w:tab/>
        <w:t>Осуществление комплексного поиска по собственным базам данных и открытым источникам данных (open.fda.gov)</w:t>
      </w:r>
    </w:p>
    <w:p w:rsidR="00CB662D" w:rsidRPr="00DC4D45" w:rsidRDefault="00CB662D" w:rsidP="00395FFB">
      <w:pPr>
        <w:pStyle w:val="a8"/>
      </w:pPr>
      <w:r w:rsidRPr="00DC4D45">
        <w:t>5.</w:t>
      </w:r>
      <w:r w:rsidRPr="00DC4D45">
        <w:tab/>
        <w:t>Текстовые чаты клиентов с технической поддержкой в реальном времени</w:t>
      </w:r>
    </w:p>
    <w:p w:rsidR="00CB662D" w:rsidRPr="00DC4D45" w:rsidRDefault="00CB662D" w:rsidP="00395FFB">
      <w:pPr>
        <w:pStyle w:val="a8"/>
      </w:pPr>
      <w:r w:rsidRPr="00DC4D45">
        <w:t>6.</w:t>
      </w:r>
      <w:r w:rsidRPr="00DC4D45">
        <w:tab/>
        <w:t>Загрузка и выгрузка клиентских файлов</w:t>
      </w:r>
    </w:p>
    <w:p w:rsidR="00CB662D" w:rsidRPr="00DC4D45" w:rsidRDefault="00CB662D" w:rsidP="00395FFB">
      <w:pPr>
        <w:pStyle w:val="a8"/>
      </w:pPr>
      <w:r w:rsidRPr="00DC4D45">
        <w:t>7.</w:t>
      </w:r>
      <w:r w:rsidRPr="00DC4D45">
        <w:tab/>
        <w:t>Осуществление стандартных CRUD (Create, Read, Update, Delete) операций с базой данных</w:t>
      </w:r>
    </w:p>
    <w:p w:rsidR="00CB662D" w:rsidRPr="00DC4D45" w:rsidRDefault="00CB662D" w:rsidP="00395FFB">
      <w:pPr>
        <w:pStyle w:val="a8"/>
      </w:pPr>
      <w:r w:rsidRPr="00DC4D45">
        <w:t>На основании вышеизложенного сформируем абстрактный набор сервисов, которые необходимо будет реализовать в рамках серверной инфраструктуры проекта и присвоим каждому короткий идентификатор:</w:t>
      </w:r>
    </w:p>
    <w:p w:rsidR="00CB662D" w:rsidRPr="00DC4D45" w:rsidRDefault="00CB662D" w:rsidP="00395FFB">
      <w:pPr>
        <w:pStyle w:val="a8"/>
      </w:pPr>
      <w:r w:rsidRPr="00DC4D45">
        <w:t>1.</w:t>
      </w:r>
      <w:r w:rsidRPr="00DC4D45">
        <w:tab/>
        <w:t>Сервис работы с базой данных пользователей (USERS).</w:t>
      </w:r>
    </w:p>
    <w:p w:rsidR="00CB662D" w:rsidRPr="00DC4D45" w:rsidRDefault="00CB662D" w:rsidP="00395FFB">
      <w:pPr>
        <w:pStyle w:val="a8"/>
      </w:pPr>
      <w:r w:rsidRPr="00DC4D45">
        <w:t>2.</w:t>
      </w:r>
      <w:r w:rsidRPr="00DC4D45">
        <w:tab/>
        <w:t>Сервис авторизации и аутентификации пользователей (AUTH).</w:t>
      </w:r>
    </w:p>
    <w:p w:rsidR="00CB662D" w:rsidRPr="00DC4D45" w:rsidRDefault="00CB662D" w:rsidP="00395FFB">
      <w:pPr>
        <w:pStyle w:val="a8"/>
      </w:pPr>
      <w:r w:rsidRPr="00DC4D45">
        <w:t>3.</w:t>
      </w:r>
      <w:r w:rsidRPr="00DC4D45">
        <w:tab/>
        <w:t>Сервис подбора страхового плана (PLANS).</w:t>
      </w:r>
    </w:p>
    <w:p w:rsidR="00CB662D" w:rsidRPr="00DC4D45" w:rsidRDefault="00CB662D" w:rsidP="00395FFB">
      <w:pPr>
        <w:pStyle w:val="a8"/>
      </w:pPr>
      <w:r w:rsidRPr="00DC4D45">
        <w:t>4.</w:t>
      </w:r>
      <w:r w:rsidRPr="00DC4D45">
        <w:tab/>
        <w:t>Сервис справочников (аптеки, лекарственные препараты) (DATA).</w:t>
      </w:r>
    </w:p>
    <w:p w:rsidR="00CB662D" w:rsidRPr="00DC4D45" w:rsidRDefault="00CB662D" w:rsidP="00395FFB">
      <w:pPr>
        <w:pStyle w:val="a8"/>
      </w:pPr>
      <w:r w:rsidRPr="00DC4D45">
        <w:t>5.</w:t>
      </w:r>
      <w:r w:rsidRPr="00DC4D45">
        <w:tab/>
        <w:t>Сервис переписки с технической поддержкой (CHAT).</w:t>
      </w:r>
    </w:p>
    <w:p w:rsidR="00CB662D" w:rsidRPr="00DC4D45" w:rsidRDefault="00CB662D" w:rsidP="00395FFB">
      <w:pPr>
        <w:pStyle w:val="a8"/>
      </w:pPr>
      <w:r w:rsidRPr="00DC4D45">
        <w:t>6.</w:t>
      </w:r>
      <w:r w:rsidRPr="00DC4D45">
        <w:tab/>
        <w:t>Сервис загрузки файлов (FILES).</w:t>
      </w:r>
    </w:p>
    <w:p w:rsidR="00CB662D" w:rsidRPr="00DC4D45" w:rsidRDefault="00CB662D" w:rsidP="00395FFB">
      <w:pPr>
        <w:pStyle w:val="a8"/>
      </w:pPr>
      <w:r w:rsidRPr="00DC4D45">
        <w:t>Определим схематично зависимости между вышеперечисленными сервисами, а также источниками данных (</w:t>
      </w:r>
      <w:r>
        <w:t>рисунок 6</w:t>
      </w:r>
      <w:r w:rsidRPr="00DC4D45">
        <w:t>).</w:t>
      </w:r>
    </w:p>
    <w:p w:rsidR="00CB662D" w:rsidRDefault="00CB662D" w:rsidP="00395FFB">
      <w:pPr>
        <w:pStyle w:val="aa"/>
      </w:pPr>
      <w:r>
        <w:pict>
          <v:shape id="Рисунок 319" o:spid="_x0000_i1034" type="#_x0000_t75" style="width:309.75pt;height:232.5pt;visibility:visible">
            <v:imagedata r:id="rId14" o:title=""/>
          </v:shape>
        </w:pict>
      </w:r>
    </w:p>
    <w:p w:rsidR="00CB662D" w:rsidRDefault="00CB662D" w:rsidP="00395FFB">
      <w:pPr>
        <w:pStyle w:val="ac"/>
      </w:pPr>
      <w:r w:rsidRPr="00DC4D45">
        <w:t xml:space="preserve">Рисунок </w:t>
      </w:r>
      <w:r>
        <w:t>6</w:t>
      </w:r>
      <w:r w:rsidRPr="00DC4D45">
        <w:t xml:space="preserve"> – схема зависимостей между сервисами приложения и источниками данных. </w:t>
      </w:r>
    </w:p>
    <w:p w:rsidR="00CB662D" w:rsidRPr="00DC4D45" w:rsidRDefault="00CB662D" w:rsidP="00395FFB">
      <w:pPr>
        <w:pStyle w:val="a8"/>
      </w:pPr>
      <w:r w:rsidRPr="00DC4D45">
        <w:t>Изучив схему зависимостей можно сделать вывод что сервисы CHAT и FILES имеют слабые связи с остальными сервисами (фактически, они должны обеспечивать только ссылочную целостность на уровне БД), поэтому их можно выполнить в качестве отдельных микросервисов. В пользу этого аргумента говорит также то, что CHAT требует постоянного соединения с клиентом (socket-соединение), а FILES требует передачи файлов в двоичном формате, что отличается от обычной модели запрос-ответ, применяемой в остальных сервисах.</w:t>
      </w:r>
    </w:p>
    <w:p w:rsidR="00CB662D" w:rsidRPr="00DC4D45" w:rsidRDefault="00CB662D" w:rsidP="00395FFB">
      <w:pPr>
        <w:pStyle w:val="a8"/>
      </w:pPr>
      <w:r w:rsidRPr="00DC4D45">
        <w:t>При этом физическое разделение баз данных необходимо только для файлового хранилища, т.к. хранение пользовательских файлов в обычной реляционной или документной БД является неэффективным и чревато падением производительности.</w:t>
      </w:r>
    </w:p>
    <w:p w:rsidR="00CB662D" w:rsidRPr="00DC4D45" w:rsidRDefault="00CB662D" w:rsidP="00395FFB">
      <w:pPr>
        <w:pStyle w:val="a8"/>
      </w:pPr>
      <w:r w:rsidRPr="00DC4D45">
        <w:t>Таким образом получим следующую физическую структуру размещения серверов (</w:t>
      </w:r>
      <w:r>
        <w:t>рисунок 7</w:t>
      </w:r>
      <w:r w:rsidRPr="00DC4D45">
        <w:t>).</w:t>
      </w:r>
    </w:p>
    <w:p w:rsidR="00CB662D" w:rsidRPr="00DC4D45" w:rsidRDefault="00CB662D" w:rsidP="00395FFB">
      <w:pPr>
        <w:pStyle w:val="aa"/>
      </w:pPr>
      <w:r w:rsidRPr="00DC4D45">
        <w:t xml:space="preserve"> </w:t>
      </w:r>
      <w:r>
        <w:pict>
          <v:shape id="Рисунок 320" o:spid="_x0000_i1035" type="#_x0000_t75" style="width:228.75pt;height:261.75pt;visibility:visible">
            <v:imagedata r:id="rId15" o:title="" croptop="6839f" cropbottom="2361f" cropleft="4264f" cropright="22805f"/>
          </v:shape>
        </w:pict>
      </w:r>
    </w:p>
    <w:p w:rsidR="00CB662D" w:rsidRPr="00DC4D45" w:rsidRDefault="00CB662D" w:rsidP="00395FFB">
      <w:pPr>
        <w:pStyle w:val="ac"/>
      </w:pPr>
      <w:r w:rsidRPr="00DC4D45">
        <w:t xml:space="preserve">Рисунок </w:t>
      </w:r>
      <w:r>
        <w:t>7</w:t>
      </w:r>
      <w:r w:rsidRPr="00DC4D45">
        <w:t xml:space="preserve"> – схема физического расположения сервисов. </w:t>
      </w:r>
    </w:p>
    <w:p w:rsidR="00CB662D" w:rsidRPr="00DC4D45" w:rsidRDefault="00CB662D" w:rsidP="00395FFB">
      <w:pPr>
        <w:pStyle w:val="a8"/>
      </w:pPr>
      <w:r w:rsidRPr="00DC4D45">
        <w:t>В соответствии с вышеприведенной схемой, мы получаем 3 точки доступа к API:</w:t>
      </w:r>
    </w:p>
    <w:p w:rsidR="00CB662D" w:rsidRPr="00DC4D45" w:rsidRDefault="00CB662D" w:rsidP="00395FFB">
      <w:pPr>
        <w:pStyle w:val="a8"/>
      </w:pPr>
      <w:r w:rsidRPr="00DC4D45">
        <w:t>- API запрос-ответ</w:t>
      </w:r>
    </w:p>
    <w:p w:rsidR="00CB662D" w:rsidRPr="00DC4D45" w:rsidRDefault="00CB662D" w:rsidP="00395FFB">
      <w:pPr>
        <w:pStyle w:val="a8"/>
      </w:pPr>
      <w:r w:rsidRPr="00DC4D45">
        <w:t>- API реального времени</w:t>
      </w:r>
    </w:p>
    <w:p w:rsidR="00CB662D" w:rsidRPr="00DC4D45" w:rsidRDefault="00CB662D" w:rsidP="00395FFB">
      <w:pPr>
        <w:pStyle w:val="a8"/>
      </w:pPr>
      <w:r w:rsidRPr="00DC4D45">
        <w:t>- API файловой загрузки</w:t>
      </w:r>
    </w:p>
    <w:p w:rsidR="00CB662D" w:rsidRPr="00DC4D45" w:rsidRDefault="00CB662D" w:rsidP="00395FFB">
      <w:pPr>
        <w:pStyle w:val="a8"/>
      </w:pPr>
      <w:r w:rsidRPr="00DC4D45">
        <w:t>В соответствии с современными тенденциями к упрощению управления серверной инфраструктурой, API запрос-ответ представляется наиболее удобным и выгодным реализовать посредством «безсерверного» исполнения кода (serverless). Данный подход предлагают сервисы AWS Lambda и Google Cloud Functions. Реализация логики при помощи одного из этих сервисов позволяет использовать модель оплаты «pay-as-you-go», т.е. оплачивать только фактически затраченное на обработку запросов машинное время и не оплачивать время простоя сервиса. Традиционные методы, такие как аренда выделенного физического сервера, аренда виртуальной машины или развертывание контейнеризованного приложения являются сравнительно более дорогими (при условии, что сервис чаще находится в простое чем в работе), а также обладают более сложными методиками масштабирования, управления и обновления.</w:t>
      </w:r>
    </w:p>
    <w:p w:rsidR="00CB662D" w:rsidRPr="00DC4D45" w:rsidRDefault="00CB662D" w:rsidP="00395FFB">
      <w:pPr>
        <w:pStyle w:val="a8"/>
      </w:pPr>
      <w:r w:rsidRPr="00DC4D45">
        <w:t>Для реализации API реального времени наиболее подходящим инструментом являются веб-сокеты – технология, позволяющая клиенту и серверу построить двусторонний поток коммуникации в полнодуплексном режиме. Физически этот сервис развертывается либо на выделенной виртуальной машине, либо в виде контейнеризованного приложения в облачном сервисе AWS Elastic Container Service / Google Kubernetes Engine.</w:t>
      </w:r>
    </w:p>
    <w:p w:rsidR="00CB662D" w:rsidRPr="00DC4D45" w:rsidRDefault="00CB662D" w:rsidP="00395FFB">
      <w:pPr>
        <w:pStyle w:val="a8"/>
      </w:pPr>
      <w:r w:rsidRPr="00DC4D45">
        <w:t>Файловое API реализуется при помощи обычного HTTP сервера, авторизованного для доступа к файловому хранилищу, например AWS S3 или Google Cloud Storage. Физически реализуется аналогично API реального времени.</w:t>
      </w:r>
    </w:p>
    <w:p w:rsidR="00CB662D" w:rsidRPr="00DC4D45" w:rsidRDefault="00CB662D" w:rsidP="00395FFB">
      <w:pPr>
        <w:pStyle w:val="a8"/>
      </w:pPr>
      <w:r w:rsidRPr="00DC4D45">
        <w:t xml:space="preserve">Данные сервисы, которые обладают необходимой для хранения медицинских данных клиентов сертификацией, поддерживают работу с несколькими наиболее популярными стеками технологий и языками программирования: Javascript/NodeJs, Go, Java. </w:t>
      </w:r>
    </w:p>
    <w:p w:rsidR="00CB662D" w:rsidRDefault="00CB662D">
      <w:pPr>
        <w:rPr>
          <w:rFonts w:ascii="Times New Roman" w:hAnsi="Times New Roman"/>
          <w:b/>
          <w:bCs/>
          <w:color w:val="000000"/>
          <w:sz w:val="32"/>
          <w:szCs w:val="28"/>
        </w:rPr>
      </w:pPr>
      <w:bookmarkStart w:id="18" w:name="_Toc516495389"/>
      <w:bookmarkStart w:id="19" w:name="_Toc517265032"/>
      <w:r>
        <w:rPr>
          <w:rFonts w:ascii="Times New Roman" w:hAnsi="Times New Roman"/>
          <w:b/>
          <w:bCs/>
          <w:color w:val="000000"/>
          <w:sz w:val="32"/>
          <w:szCs w:val="28"/>
        </w:rPr>
        <w:br w:type="page"/>
      </w:r>
    </w:p>
    <w:p w:rsidR="00CB662D" w:rsidRPr="009127A2" w:rsidRDefault="00CB662D" w:rsidP="006739D4">
      <w:pPr>
        <w:pStyle w:val="10"/>
        <w:rPr>
          <w:lang w:eastAsia="en-US"/>
        </w:rPr>
      </w:pPr>
      <w:bookmarkStart w:id="20" w:name="_Toc536301345"/>
      <w:r w:rsidRPr="009127A2">
        <w:t>Тестирование</w:t>
      </w:r>
      <w:r w:rsidRPr="009127A2">
        <w:rPr>
          <w:lang w:eastAsia="en-US"/>
        </w:rPr>
        <w:t xml:space="preserve"> и оценка программного обеспечения</w:t>
      </w:r>
      <w:bookmarkEnd w:id="18"/>
      <w:bookmarkEnd w:id="19"/>
      <w:bookmarkEnd w:id="20"/>
    </w:p>
    <w:p w:rsidR="00CB662D" w:rsidRPr="009127A2" w:rsidRDefault="00CB662D" w:rsidP="009127A2">
      <w:pPr>
        <w:spacing w:after="0" w:line="240" w:lineRule="auto"/>
        <w:jc w:val="center"/>
        <w:rPr>
          <w:rFonts w:ascii="Times New Roman" w:hAnsi="Times New Roman"/>
          <w:b/>
          <w:sz w:val="28"/>
          <w:szCs w:val="28"/>
          <w:lang w:eastAsia="en-US"/>
        </w:rPr>
      </w:pPr>
    </w:p>
    <w:p w:rsidR="00CB662D" w:rsidRDefault="00CB662D" w:rsidP="00395FFB">
      <w:pPr>
        <w:pStyle w:val="2"/>
        <w:rPr>
          <w:lang w:eastAsia="en-US"/>
        </w:rPr>
      </w:pPr>
      <w:bookmarkStart w:id="21" w:name="_Toc517265033"/>
      <w:bookmarkStart w:id="22" w:name="_Toc536301346"/>
      <w:r w:rsidRPr="009127A2">
        <w:rPr>
          <w:lang w:eastAsia="en-US"/>
        </w:rPr>
        <w:t>Тестирование в нормальных условиях</w:t>
      </w:r>
      <w:bookmarkEnd w:id="21"/>
      <w:bookmarkEnd w:id="22"/>
    </w:p>
    <w:p w:rsidR="00CB662D" w:rsidRPr="00395FFB" w:rsidRDefault="00CB662D" w:rsidP="00395FFB">
      <w:pPr>
        <w:pStyle w:val="2"/>
        <w:numPr>
          <w:ilvl w:val="0"/>
          <w:numId w:val="0"/>
        </w:numPr>
        <w:ind w:left="709"/>
        <w:rPr>
          <w:lang w:eastAsia="en-US"/>
        </w:rPr>
      </w:pPr>
    </w:p>
    <w:p w:rsidR="00CB662D" w:rsidRPr="009127A2" w:rsidRDefault="00CB662D" w:rsidP="00042225">
      <w:pPr>
        <w:spacing w:after="360" w:line="360" w:lineRule="auto"/>
        <w:ind w:firstLine="709"/>
        <w:jc w:val="both"/>
        <w:rPr>
          <w:rFonts w:ascii="Times New Roman" w:hAnsi="Times New Roman"/>
          <w:sz w:val="28"/>
          <w:szCs w:val="28"/>
        </w:rPr>
      </w:pPr>
      <w:r w:rsidRPr="009127A2">
        <w:rPr>
          <w:rFonts w:ascii="Times New Roman" w:hAnsi="Times New Roman"/>
          <w:sz w:val="28"/>
          <w:szCs w:val="28"/>
        </w:rPr>
        <w:t xml:space="preserve">В процессе тестирования программного продукта в нормальных условиях при наличии корректных входных данных и корректного использования программы, программный продукт работает правильно. </w:t>
      </w:r>
      <w:r>
        <w:rPr>
          <w:rFonts w:ascii="Times New Roman" w:hAnsi="Times New Roman"/>
          <w:sz w:val="28"/>
          <w:szCs w:val="28"/>
        </w:rPr>
        <w:t>При одновременной работе 100 пользователей программный продукт работает корректно.</w:t>
      </w:r>
    </w:p>
    <w:p w:rsidR="00CB662D" w:rsidRDefault="00CB662D" w:rsidP="00042225">
      <w:pPr>
        <w:pStyle w:val="2"/>
        <w:rPr>
          <w:lang w:eastAsia="en-US"/>
        </w:rPr>
      </w:pPr>
      <w:bookmarkStart w:id="23" w:name="_Toc517265034"/>
      <w:bookmarkStart w:id="24" w:name="_Toc536301347"/>
      <w:r w:rsidRPr="009127A2">
        <w:rPr>
          <w:lang w:eastAsia="en-US"/>
        </w:rPr>
        <w:t>Тестирование в экстремальных условиях</w:t>
      </w:r>
      <w:bookmarkEnd w:id="23"/>
      <w:bookmarkEnd w:id="24"/>
    </w:p>
    <w:p w:rsidR="00CB662D" w:rsidRPr="00042225" w:rsidRDefault="00CB662D" w:rsidP="00042225">
      <w:pPr>
        <w:pStyle w:val="2"/>
        <w:numPr>
          <w:ilvl w:val="0"/>
          <w:numId w:val="0"/>
        </w:numPr>
        <w:ind w:left="709"/>
        <w:rPr>
          <w:lang w:eastAsia="en-US"/>
        </w:rPr>
      </w:pPr>
    </w:p>
    <w:p w:rsidR="00CB662D" w:rsidRPr="009127A2" w:rsidRDefault="00CB662D" w:rsidP="00042225">
      <w:pPr>
        <w:spacing w:after="360" w:line="360" w:lineRule="auto"/>
        <w:ind w:firstLine="709"/>
        <w:jc w:val="both"/>
        <w:rPr>
          <w:rFonts w:ascii="Times New Roman" w:hAnsi="Times New Roman"/>
          <w:sz w:val="28"/>
          <w:szCs w:val="28"/>
        </w:rPr>
      </w:pPr>
      <w:r w:rsidRPr="009127A2">
        <w:rPr>
          <w:rFonts w:ascii="Times New Roman" w:hAnsi="Times New Roman"/>
          <w:sz w:val="28"/>
          <w:szCs w:val="28"/>
        </w:rPr>
        <w:t>При тестировании в экстремальных условиях</w:t>
      </w:r>
      <w:r>
        <w:rPr>
          <w:rFonts w:ascii="Times New Roman" w:hAnsi="Times New Roman"/>
          <w:sz w:val="28"/>
          <w:szCs w:val="28"/>
        </w:rPr>
        <w:t>, таких как недостаточная скорость интернет-соединения пользователя или временные разрывы соединения, некоторые операции пользователя могут быть завершены некорректно, о чём будет выведено соответствующее сообщение.</w:t>
      </w:r>
    </w:p>
    <w:p w:rsidR="00CB662D" w:rsidRDefault="00CB662D" w:rsidP="00042225">
      <w:pPr>
        <w:pStyle w:val="2"/>
        <w:rPr>
          <w:lang w:eastAsia="en-US"/>
        </w:rPr>
      </w:pPr>
      <w:bookmarkStart w:id="25" w:name="_Toc517265035"/>
      <w:bookmarkStart w:id="26" w:name="_Toc536301348"/>
      <w:r w:rsidRPr="009127A2">
        <w:rPr>
          <w:lang w:eastAsia="en-US"/>
        </w:rPr>
        <w:t>Реакция программы на нулевые значения</w:t>
      </w:r>
      <w:bookmarkEnd w:id="25"/>
      <w:bookmarkEnd w:id="26"/>
    </w:p>
    <w:p w:rsidR="00CB662D" w:rsidRPr="00042225" w:rsidRDefault="00CB662D" w:rsidP="00042225">
      <w:pPr>
        <w:pStyle w:val="2"/>
        <w:numPr>
          <w:ilvl w:val="0"/>
          <w:numId w:val="0"/>
        </w:numPr>
        <w:ind w:left="709"/>
        <w:rPr>
          <w:lang w:eastAsia="en-US"/>
        </w:rPr>
      </w:pPr>
    </w:p>
    <w:p w:rsidR="00CB662D" w:rsidRPr="009127A2" w:rsidRDefault="00CB662D" w:rsidP="00042225">
      <w:pPr>
        <w:spacing w:after="360" w:line="360" w:lineRule="auto"/>
        <w:ind w:firstLine="709"/>
        <w:jc w:val="both"/>
        <w:rPr>
          <w:rFonts w:ascii="Times New Roman" w:hAnsi="Times New Roman"/>
          <w:sz w:val="28"/>
          <w:szCs w:val="28"/>
        </w:rPr>
      </w:pPr>
      <w:r>
        <w:rPr>
          <w:rFonts w:ascii="Times New Roman" w:hAnsi="Times New Roman"/>
          <w:sz w:val="28"/>
          <w:szCs w:val="28"/>
        </w:rPr>
        <w:t>Все формы ввода данных производят валидацию входных значений, таким образом ввод нулевых и любых других некорректных значений пользователем исключен.</w:t>
      </w:r>
    </w:p>
    <w:p w:rsidR="00CB662D" w:rsidRDefault="00CB662D" w:rsidP="00042225">
      <w:pPr>
        <w:pStyle w:val="2"/>
        <w:rPr>
          <w:lang w:eastAsia="en-US"/>
        </w:rPr>
      </w:pPr>
      <w:bookmarkStart w:id="27" w:name="_GoBack"/>
      <w:bookmarkStart w:id="28" w:name="_Toc517265036"/>
      <w:bookmarkStart w:id="29" w:name="_Toc536301349"/>
      <w:bookmarkEnd w:id="27"/>
      <w:r w:rsidRPr="009127A2">
        <w:rPr>
          <w:lang w:eastAsia="en-US"/>
        </w:rPr>
        <w:t>Тестирование в исключительных ситуациях</w:t>
      </w:r>
      <w:bookmarkEnd w:id="28"/>
      <w:bookmarkEnd w:id="29"/>
    </w:p>
    <w:p w:rsidR="00CB662D" w:rsidRPr="00042225" w:rsidRDefault="00CB662D" w:rsidP="00042225">
      <w:pPr>
        <w:pStyle w:val="2"/>
        <w:numPr>
          <w:ilvl w:val="0"/>
          <w:numId w:val="0"/>
        </w:numPr>
        <w:ind w:left="709"/>
        <w:rPr>
          <w:lang w:eastAsia="en-US"/>
        </w:rPr>
      </w:pPr>
    </w:p>
    <w:p w:rsidR="00CB662D" w:rsidRPr="00042225" w:rsidRDefault="00CB662D" w:rsidP="00042225">
      <w:pPr>
        <w:spacing w:after="360" w:line="360" w:lineRule="auto"/>
        <w:ind w:firstLine="709"/>
        <w:jc w:val="both"/>
        <w:rPr>
          <w:rFonts w:ascii="Times New Roman" w:hAnsi="Times New Roman"/>
          <w:sz w:val="28"/>
          <w:szCs w:val="28"/>
        </w:rPr>
      </w:pPr>
      <w:r>
        <w:rPr>
          <w:rFonts w:ascii="Times New Roman" w:hAnsi="Times New Roman"/>
          <w:sz w:val="28"/>
          <w:szCs w:val="28"/>
        </w:rPr>
        <w:t>При возникновении любой исключительной ситуации выводит соответствующее сообщение об ошибке.</w:t>
      </w:r>
    </w:p>
    <w:p w:rsidR="00CB662D" w:rsidRPr="009127A2" w:rsidRDefault="00CB662D" w:rsidP="00042225">
      <w:pPr>
        <w:pStyle w:val="2"/>
        <w:rPr>
          <w:lang w:eastAsia="en-US"/>
        </w:rPr>
      </w:pPr>
      <w:bookmarkStart w:id="30" w:name="_Toc517265037"/>
      <w:bookmarkStart w:id="31" w:name="_Toc536301350"/>
      <w:r w:rsidRPr="009127A2">
        <w:rPr>
          <w:lang w:eastAsia="en-US"/>
        </w:rPr>
        <w:t>Оценка полноты проверки программы</w:t>
      </w:r>
      <w:bookmarkEnd w:id="30"/>
      <w:bookmarkEnd w:id="31"/>
    </w:p>
    <w:p w:rsidR="00CB662D" w:rsidRPr="009127A2" w:rsidRDefault="00CB662D" w:rsidP="009127A2">
      <w:pPr>
        <w:spacing w:after="0" w:line="240" w:lineRule="auto"/>
        <w:rPr>
          <w:rFonts w:ascii="Times New Roman" w:hAnsi="Times New Roman"/>
          <w:sz w:val="24"/>
          <w:szCs w:val="24"/>
          <w:lang w:eastAsia="en-US"/>
        </w:rPr>
      </w:pPr>
    </w:p>
    <w:p w:rsidR="00CB662D" w:rsidRPr="009127A2" w:rsidRDefault="00CB662D" w:rsidP="00042225">
      <w:pPr>
        <w:spacing w:after="360" w:line="360" w:lineRule="auto"/>
        <w:ind w:firstLine="709"/>
        <w:jc w:val="both"/>
        <w:rPr>
          <w:rFonts w:ascii="Times New Roman" w:hAnsi="Times New Roman"/>
          <w:sz w:val="28"/>
          <w:szCs w:val="28"/>
        </w:rPr>
      </w:pPr>
      <w:r>
        <w:rPr>
          <w:rFonts w:ascii="Times New Roman" w:hAnsi="Times New Roman"/>
          <w:sz w:val="28"/>
          <w:szCs w:val="28"/>
        </w:rPr>
        <w:t>Все методы покрыты юнит-тестами, суммарное покрытие кода по оценке используемого тестового фреймворка (</w:t>
      </w:r>
      <w:r>
        <w:rPr>
          <w:rFonts w:ascii="Times New Roman" w:hAnsi="Times New Roman"/>
          <w:sz w:val="28"/>
          <w:szCs w:val="28"/>
          <w:lang w:val="en-US"/>
        </w:rPr>
        <w:t>jest</w:t>
      </w:r>
      <w:r w:rsidRPr="00970094">
        <w:rPr>
          <w:rFonts w:ascii="Times New Roman" w:hAnsi="Times New Roman"/>
          <w:sz w:val="28"/>
          <w:szCs w:val="28"/>
        </w:rPr>
        <w:t>)</w:t>
      </w:r>
      <w:r>
        <w:rPr>
          <w:rFonts w:ascii="Times New Roman" w:hAnsi="Times New Roman"/>
          <w:sz w:val="28"/>
          <w:szCs w:val="28"/>
        </w:rPr>
        <w:t xml:space="preserve"> составляет порядка 70%.</w:t>
      </w:r>
    </w:p>
    <w:p w:rsidR="00CB662D" w:rsidRDefault="00CB662D" w:rsidP="00042225">
      <w:pPr>
        <w:keepNext/>
        <w:keepLines/>
        <w:spacing w:after="0" w:line="240" w:lineRule="auto"/>
        <w:ind w:firstLine="709"/>
        <w:outlineLvl w:val="1"/>
        <w:rPr>
          <w:rFonts w:ascii="Times New Roman" w:hAnsi="Times New Roman"/>
          <w:b/>
          <w:bCs/>
          <w:color w:val="000000"/>
          <w:sz w:val="28"/>
          <w:szCs w:val="28"/>
          <w:lang w:eastAsia="en-US"/>
        </w:rPr>
      </w:pPr>
      <w:bookmarkStart w:id="32" w:name="_Toc517265038"/>
      <w:r w:rsidRPr="009127A2">
        <w:rPr>
          <w:rFonts w:ascii="Times New Roman" w:hAnsi="Times New Roman"/>
          <w:b/>
          <w:bCs/>
          <w:color w:val="000000"/>
          <w:sz w:val="28"/>
          <w:szCs w:val="28"/>
          <w:lang w:eastAsia="en-US"/>
        </w:rPr>
        <w:t>3.6 Оценка качества программного обеспечения</w:t>
      </w:r>
      <w:bookmarkEnd w:id="32"/>
    </w:p>
    <w:p w:rsidR="00CB662D" w:rsidRPr="00042225" w:rsidRDefault="00CB662D" w:rsidP="00042225">
      <w:pPr>
        <w:keepNext/>
        <w:keepLines/>
        <w:spacing w:after="0" w:line="240" w:lineRule="auto"/>
        <w:ind w:firstLine="709"/>
        <w:outlineLvl w:val="1"/>
        <w:rPr>
          <w:rFonts w:ascii="Times New Roman" w:hAnsi="Times New Roman"/>
          <w:b/>
          <w:bCs/>
          <w:color w:val="000000"/>
          <w:sz w:val="28"/>
          <w:szCs w:val="28"/>
          <w:lang w:eastAsia="en-US"/>
        </w:rPr>
      </w:pPr>
    </w:p>
    <w:p w:rsidR="00CB662D" w:rsidRPr="009127A2" w:rsidRDefault="00CB662D" w:rsidP="00042225">
      <w:pPr>
        <w:spacing w:after="0" w:line="360" w:lineRule="auto"/>
        <w:ind w:firstLine="708"/>
        <w:jc w:val="both"/>
        <w:rPr>
          <w:rFonts w:ascii="Times New Roman" w:hAnsi="Times New Roman"/>
          <w:sz w:val="28"/>
        </w:rPr>
      </w:pPr>
      <w:r w:rsidRPr="009127A2">
        <w:rPr>
          <w:rFonts w:ascii="Times New Roman" w:hAnsi="Times New Roman"/>
          <w:sz w:val="28"/>
        </w:rPr>
        <w:t>Разработанный программный продукт относится к подклассу ПС 509 (прочие программные средства). Согласно ГОСТ 28195-89 «Оценка качества программных средств. Общие положения» к данному классу программных средств применяются все показатели качества из номенклатуры.</w:t>
      </w:r>
    </w:p>
    <w:p w:rsidR="00CB662D" w:rsidRPr="009127A2" w:rsidRDefault="00CB662D" w:rsidP="00042225">
      <w:pPr>
        <w:pStyle w:val="af0"/>
      </w:pPr>
      <w:r w:rsidRPr="009127A2">
        <w:t>Таблица 1 – Номенклатура показателей качества ПС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704"/>
        <w:gridCol w:w="1624"/>
        <w:gridCol w:w="5809"/>
      </w:tblGrid>
      <w:tr w:rsidR="00CB662D" w:rsidRPr="00200711" w:rsidTr="009127A2">
        <w:trPr>
          <w:jc w:val="center"/>
        </w:trPr>
        <w:tc>
          <w:tcPr>
            <w:tcW w:w="1334" w:type="pct"/>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Наименование групп и комплексных показателей качества</w:t>
            </w:r>
          </w:p>
        </w:tc>
        <w:tc>
          <w:tcPr>
            <w:tcW w:w="801" w:type="pct"/>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Обозначение показателя</w:t>
            </w:r>
          </w:p>
        </w:tc>
        <w:tc>
          <w:tcPr>
            <w:tcW w:w="2865" w:type="pct"/>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Характеризуемое свойство</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 Показатели надежности ПС</w:t>
            </w:r>
          </w:p>
        </w:tc>
        <w:tc>
          <w:tcPr>
            <w:tcW w:w="801" w:type="pct"/>
          </w:tcPr>
          <w:p w:rsidR="00CB662D" w:rsidRPr="009127A2" w:rsidRDefault="00CB662D" w:rsidP="009127A2">
            <w:pPr>
              <w:spacing w:after="0" w:line="240" w:lineRule="auto"/>
              <w:jc w:val="center"/>
              <w:rPr>
                <w:rFonts w:ascii="Times New Roman" w:hAnsi="Times New Roman"/>
                <w:sz w:val="24"/>
                <w:szCs w:val="24"/>
              </w:rPr>
            </w:pPr>
          </w:p>
        </w:tc>
        <w:tc>
          <w:tcPr>
            <w:tcW w:w="2865" w:type="pct"/>
          </w:tcPr>
          <w:p w:rsidR="00CB662D" w:rsidRPr="00042225"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Характеризуют способность ПС в конкретных областях применения выполнять заданные функции в соответствии с программными документами в условиях возникновения отклонений в среде функционирования</w:t>
            </w:r>
            <w:r w:rsidRPr="00042225">
              <w:rPr>
                <w:rFonts w:ascii="Times New Roman" w:hAnsi="Times New Roman"/>
                <w:sz w:val="24"/>
                <w:szCs w:val="24"/>
              </w:rPr>
              <w:t>.</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1.1. Устойчивость функционирования</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H1</w:t>
            </w:r>
          </w:p>
        </w:tc>
        <w:tc>
          <w:tcPr>
            <w:tcW w:w="2865"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Способность обеспечивать продолжение работы программы после возникновения отклонений, вызванных сбоями технических средств, ошибками во входных данных и ошибками обслуживания</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1.2. Работоспособность</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Н2</w:t>
            </w:r>
          </w:p>
        </w:tc>
        <w:tc>
          <w:tcPr>
            <w:tcW w:w="2865" w:type="pct"/>
          </w:tcPr>
          <w:p w:rsidR="00CB662D" w:rsidRPr="00042225"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Способность программы функционировать в заданных режимах и объемах обрабатываемой информации</w:t>
            </w:r>
            <w:r w:rsidRPr="00042225">
              <w:rPr>
                <w:rFonts w:ascii="Times New Roman" w:hAnsi="Times New Roman"/>
                <w:sz w:val="24"/>
                <w:szCs w:val="24"/>
              </w:rPr>
              <w:t>.</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2. Показатели сопровождения</w:t>
            </w:r>
          </w:p>
        </w:tc>
        <w:tc>
          <w:tcPr>
            <w:tcW w:w="801" w:type="pct"/>
          </w:tcPr>
          <w:p w:rsidR="00CB662D" w:rsidRPr="009127A2" w:rsidRDefault="00CB662D" w:rsidP="009127A2">
            <w:pPr>
              <w:spacing w:after="0" w:line="240" w:lineRule="auto"/>
              <w:jc w:val="center"/>
              <w:rPr>
                <w:rFonts w:ascii="Times New Roman" w:hAnsi="Times New Roman"/>
                <w:sz w:val="24"/>
                <w:szCs w:val="24"/>
              </w:rPr>
            </w:pPr>
          </w:p>
        </w:tc>
        <w:tc>
          <w:tcPr>
            <w:tcW w:w="2865" w:type="pct"/>
          </w:tcPr>
          <w:p w:rsidR="00CB662D" w:rsidRPr="00042225"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Характеризуют технологические аспекты, обеспечивающие простоту устранения ошибок в программе и программных документах</w:t>
            </w:r>
            <w:r w:rsidRPr="00042225">
              <w:rPr>
                <w:rFonts w:ascii="Times New Roman" w:hAnsi="Times New Roman"/>
                <w:sz w:val="24"/>
                <w:szCs w:val="24"/>
              </w:rPr>
              <w:t>.</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2.1. Структурность</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С1</w:t>
            </w:r>
          </w:p>
        </w:tc>
        <w:tc>
          <w:tcPr>
            <w:tcW w:w="2865"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Организация всех взаимосвязанных частей программы в единое целое с использованием логических структур «последовательность», «выбор», «повторение»</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2.2. Простота конструкции</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С2</w:t>
            </w:r>
          </w:p>
        </w:tc>
        <w:tc>
          <w:tcPr>
            <w:tcW w:w="2865"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Построение модульной структуры программы наиболее рациональным с точки зрения восприятия и понимания образом</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2.3. Наглядность</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С3</w:t>
            </w:r>
          </w:p>
        </w:tc>
        <w:tc>
          <w:tcPr>
            <w:tcW w:w="2865" w:type="pct"/>
          </w:tcPr>
          <w:p w:rsidR="00CB662D" w:rsidRPr="00042225"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и представление в наиболее легко воспринимаемом виде исходных модулей ПС</w:t>
            </w:r>
            <w:r w:rsidRPr="00042225">
              <w:rPr>
                <w:rFonts w:ascii="Times New Roman" w:hAnsi="Times New Roman"/>
                <w:sz w:val="24"/>
                <w:szCs w:val="24"/>
              </w:rPr>
              <w:t>.</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2.4. Повторяемость</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С4</w:t>
            </w:r>
          </w:p>
        </w:tc>
        <w:tc>
          <w:tcPr>
            <w:tcW w:w="2865"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Степень использования типовых проектных решений или компонентов, входящих в ПС</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3. Показатели удобства применения</w:t>
            </w:r>
          </w:p>
        </w:tc>
        <w:tc>
          <w:tcPr>
            <w:tcW w:w="801" w:type="pct"/>
          </w:tcPr>
          <w:p w:rsidR="00CB662D" w:rsidRPr="009127A2" w:rsidRDefault="00CB662D" w:rsidP="009127A2">
            <w:pPr>
              <w:spacing w:after="0" w:line="240" w:lineRule="auto"/>
              <w:jc w:val="center"/>
              <w:rPr>
                <w:rFonts w:ascii="Times New Roman" w:hAnsi="Times New Roman"/>
                <w:sz w:val="24"/>
                <w:szCs w:val="24"/>
              </w:rPr>
            </w:pPr>
          </w:p>
        </w:tc>
        <w:tc>
          <w:tcPr>
            <w:tcW w:w="2865"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Характеризуют свойства ПС, способствующие быстрому освоению, применению и эксплуатации ПС с минимальными трудозатратами с учетом характера решаемых задач и требований к квалификации обслуживающего персонала</w:t>
            </w:r>
          </w:p>
        </w:tc>
      </w:tr>
      <w:tr w:rsidR="00CB662D" w:rsidRPr="00200711" w:rsidTr="009127A2">
        <w:trPr>
          <w:jc w:val="center"/>
        </w:trPr>
        <w:tc>
          <w:tcPr>
            <w:tcW w:w="1334"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3.1. Легкость освоения</w:t>
            </w:r>
          </w:p>
        </w:tc>
        <w:tc>
          <w:tcPr>
            <w:tcW w:w="801" w:type="pc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У1</w:t>
            </w:r>
          </w:p>
        </w:tc>
        <w:tc>
          <w:tcPr>
            <w:tcW w:w="2865" w:type="pct"/>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Представление программных документов и программ в виде, способствующем пониманию логики функционирования программы в целом и ее частей</w:t>
            </w:r>
          </w:p>
        </w:tc>
      </w:tr>
    </w:tbl>
    <w:p w:rsidR="00CB662D" w:rsidRPr="009127A2" w:rsidRDefault="00CB662D" w:rsidP="009127A2">
      <w:pPr>
        <w:spacing w:after="0" w:line="360" w:lineRule="auto"/>
        <w:rPr>
          <w:rFonts w:ascii="Times New Roman" w:hAnsi="Times New Roman"/>
          <w:sz w:val="28"/>
          <w:szCs w:val="28"/>
        </w:rPr>
      </w:pPr>
    </w:p>
    <w:tbl>
      <w:tblPr>
        <w:tblpPr w:leftFromText="180" w:rightFromText="180" w:tblpY="52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704"/>
        <w:gridCol w:w="1624"/>
        <w:gridCol w:w="5809"/>
      </w:tblGrid>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3.2. Доступность эксплуатационных программных документов</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У2</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Понятность, наглядность и полнота описания взаимодействия пользователя с программой в эксплуатационных программных документах</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3.3. Удобство эксплуатации и обслуживания</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У3</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Соответствие процесса обработки данных и форм представления результатов характеру решаемых задач</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4. Показатели эффективности</w:t>
            </w:r>
          </w:p>
        </w:tc>
        <w:tc>
          <w:tcPr>
            <w:tcW w:w="801" w:type="pct"/>
          </w:tcPr>
          <w:p w:rsidR="00CB662D" w:rsidRPr="009127A2" w:rsidRDefault="00CB662D" w:rsidP="00042225">
            <w:pPr>
              <w:spacing w:after="0" w:line="240" w:lineRule="auto"/>
              <w:jc w:val="center"/>
              <w:rPr>
                <w:rFonts w:ascii="Times New Roman" w:hAnsi="Times New Roman"/>
                <w:sz w:val="24"/>
                <w:szCs w:val="24"/>
              </w:rPr>
            </w:pP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Характеризуют степень удовлетворения потребности пользователя в обработке данных с учетом экономических, вычислительных и людских ресурсов</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4.1. Уровень автоматизации</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Э1</w:t>
            </w:r>
          </w:p>
        </w:tc>
        <w:tc>
          <w:tcPr>
            <w:tcW w:w="2865" w:type="pct"/>
          </w:tcPr>
          <w:p w:rsidR="00CB662D" w:rsidRPr="00042225"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Уровень автоматизации функций процесса обработки данных</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4.2. Временная эффективность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Э2</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Способность программы выполнять заданные действия в интервал времени, отвечающий заданным требованиям</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4.3. Ресурсоемкость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Э3</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Минимально необходимые вычислительные ресурсы и число обслуживающего персонала для эксплуатации ПС</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5. Показатели универсальности</w:t>
            </w:r>
          </w:p>
        </w:tc>
        <w:tc>
          <w:tcPr>
            <w:tcW w:w="801" w:type="pct"/>
          </w:tcPr>
          <w:p w:rsidR="00CB662D" w:rsidRPr="009127A2" w:rsidRDefault="00CB662D" w:rsidP="00042225">
            <w:pPr>
              <w:spacing w:after="0" w:line="240" w:lineRule="auto"/>
              <w:jc w:val="center"/>
              <w:rPr>
                <w:rFonts w:ascii="Times New Roman" w:hAnsi="Times New Roman"/>
                <w:sz w:val="24"/>
                <w:szCs w:val="24"/>
              </w:rPr>
            </w:pP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Характеризуют адаптируемость ПС к новым функциональным требованиям, возникающим вследствие изменения области применения или других условий функционирования</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5.1. Гибкость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Г1</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Возможность использования ПС в различных областях применения</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5.2. Мобильность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Г2</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Возможность применения ПС без существенных дополнительных трудозатрат на ЭВМ аналогичного класса</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5.3. Модифицируемость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Г3</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Обеспечение простоты внесения необходимых изменений и доработок в программу в процессе эксплуатации</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6. Показатели корректности</w:t>
            </w:r>
          </w:p>
        </w:tc>
        <w:tc>
          <w:tcPr>
            <w:tcW w:w="801" w:type="pct"/>
          </w:tcPr>
          <w:p w:rsidR="00CB662D" w:rsidRPr="009127A2" w:rsidRDefault="00CB662D" w:rsidP="00042225">
            <w:pPr>
              <w:spacing w:after="0" w:line="240" w:lineRule="auto"/>
              <w:jc w:val="center"/>
              <w:rPr>
                <w:rFonts w:ascii="Times New Roman" w:hAnsi="Times New Roman"/>
                <w:sz w:val="24"/>
                <w:szCs w:val="24"/>
              </w:rPr>
            </w:pP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Характеризуют степень соответствия ПС требованиям, установленным в ТЗ, требованиям к обработке данных и общесистемным требованиям</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6.1. Полнота реализации</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К1</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Полнота реализации заданных функций ПС и достаточность их описания в программной документации</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6.2. Согласованность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К2</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Однозначное, непротиворечивое описание и использование тождественных объектов, функций, терминов, определений, идентификаторов и т.д. в различных частях программных документов и текста программы</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6.3. Логическая корректность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К3</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Функциональное и программное соответствие процесса обработки данных при выполнении задания общесистемным требованиям</w:t>
            </w:r>
          </w:p>
        </w:tc>
      </w:tr>
      <w:tr w:rsidR="00CB662D" w:rsidRPr="00200711" w:rsidTr="00042225">
        <w:tc>
          <w:tcPr>
            <w:tcW w:w="1334"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6.4. Проверенность</w:t>
            </w:r>
          </w:p>
        </w:tc>
        <w:tc>
          <w:tcPr>
            <w:tcW w:w="801" w:type="pct"/>
          </w:tcPr>
          <w:p w:rsidR="00CB662D" w:rsidRPr="009127A2" w:rsidRDefault="00CB662D" w:rsidP="00042225">
            <w:pPr>
              <w:spacing w:after="0" w:line="240" w:lineRule="auto"/>
              <w:jc w:val="center"/>
              <w:rPr>
                <w:rFonts w:ascii="Times New Roman" w:hAnsi="Times New Roman"/>
                <w:sz w:val="24"/>
                <w:szCs w:val="24"/>
              </w:rPr>
            </w:pPr>
            <w:r w:rsidRPr="009127A2">
              <w:rPr>
                <w:rFonts w:ascii="Times New Roman" w:hAnsi="Times New Roman"/>
                <w:sz w:val="24"/>
                <w:szCs w:val="24"/>
              </w:rPr>
              <w:t>К4</w:t>
            </w:r>
          </w:p>
        </w:tc>
        <w:tc>
          <w:tcPr>
            <w:tcW w:w="2865" w:type="pct"/>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Полнота проверки возможных маршрутов выполнения программы в процессе тестирования</w:t>
            </w:r>
            <w:r w:rsidRPr="009127A2">
              <w:rPr>
                <w:rFonts w:ascii="Times New Roman" w:hAnsi="Times New Roman"/>
                <w:sz w:val="24"/>
                <w:szCs w:val="24"/>
              </w:rPr>
              <w:br/>
            </w:r>
          </w:p>
        </w:tc>
      </w:tr>
    </w:tbl>
    <w:p w:rsidR="00CB662D" w:rsidRPr="00042225" w:rsidRDefault="00CB662D" w:rsidP="00042225">
      <w:pPr>
        <w:spacing w:after="0" w:line="240" w:lineRule="auto"/>
        <w:rPr>
          <w:rFonts w:ascii="Times New Roman" w:hAnsi="Times New Roman"/>
          <w:szCs w:val="24"/>
        </w:rPr>
      </w:pPr>
      <w:r>
        <w:rPr>
          <w:rFonts w:ascii="Times New Roman" w:hAnsi="Times New Roman"/>
          <w:sz w:val="24"/>
          <w:szCs w:val="28"/>
        </w:rPr>
        <w:t>Таблица 1- продолжение</w:t>
      </w:r>
    </w:p>
    <w:p w:rsidR="00CB662D" w:rsidRPr="009127A2" w:rsidRDefault="00CB662D" w:rsidP="009127A2">
      <w:pPr>
        <w:spacing w:after="0" w:line="360" w:lineRule="auto"/>
        <w:ind w:left="720"/>
        <w:rPr>
          <w:rFonts w:ascii="Times New Roman" w:hAnsi="Times New Roman"/>
          <w:b/>
          <w:sz w:val="28"/>
          <w:szCs w:val="28"/>
          <w:lang w:eastAsia="en-US"/>
        </w:rPr>
      </w:pPr>
    </w:p>
    <w:p w:rsidR="00CB662D" w:rsidRDefault="00CB662D" w:rsidP="00042225">
      <w:pPr>
        <w:pStyle w:val="3"/>
        <w:rPr>
          <w:lang w:eastAsia="en-US"/>
        </w:rPr>
      </w:pPr>
      <w:bookmarkStart w:id="33" w:name="_Toc517265039"/>
      <w:bookmarkStart w:id="34" w:name="_Toc536301351"/>
      <w:r w:rsidRPr="009127A2">
        <w:rPr>
          <w:lang w:eastAsia="en-US"/>
        </w:rPr>
        <w:t>Показатели надежности ПС</w:t>
      </w:r>
      <w:bookmarkEnd w:id="33"/>
      <w:bookmarkEnd w:id="34"/>
    </w:p>
    <w:p w:rsidR="00CB662D" w:rsidRPr="00042225" w:rsidRDefault="00CB662D" w:rsidP="00042225">
      <w:pPr>
        <w:pStyle w:val="3"/>
        <w:numPr>
          <w:ilvl w:val="0"/>
          <w:numId w:val="0"/>
        </w:numPr>
        <w:ind w:left="709"/>
        <w:rPr>
          <w:lang w:eastAsia="en-US"/>
        </w:rPr>
      </w:pPr>
    </w:p>
    <w:p w:rsidR="00CB662D" w:rsidRPr="009127A2" w:rsidRDefault="00CB662D" w:rsidP="00042225">
      <w:pPr>
        <w:pStyle w:val="af0"/>
        <w:rPr>
          <w:lang w:eastAsia="en-US"/>
        </w:rPr>
      </w:pPr>
      <w:r w:rsidRPr="009127A2">
        <w:rPr>
          <w:lang w:eastAsia="en-US"/>
        </w:rPr>
        <w:t>Таблица 2 – Номенклатура показателей надежности ПС</w:t>
      </w:r>
    </w:p>
    <w:tbl>
      <w:tblPr>
        <w:tblW w:w="9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71"/>
        <w:gridCol w:w="5670"/>
        <w:gridCol w:w="1559"/>
        <w:gridCol w:w="1153"/>
      </w:tblGrid>
      <w:tr w:rsidR="00CB662D" w:rsidRPr="00200711" w:rsidTr="009127A2">
        <w:trPr>
          <w:jc w:val="center"/>
        </w:trPr>
        <w:tc>
          <w:tcPr>
            <w:tcW w:w="1271"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Код элемента</w:t>
            </w:r>
          </w:p>
        </w:tc>
        <w:tc>
          <w:tcPr>
            <w:tcW w:w="5670"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Наименование</w:t>
            </w:r>
          </w:p>
        </w:tc>
        <w:tc>
          <w:tcPr>
            <w:tcW w:w="1559"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Метод оценки</w:t>
            </w:r>
          </w:p>
        </w:tc>
        <w:tc>
          <w:tcPr>
            <w:tcW w:w="1153"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Оценка</w:t>
            </w:r>
          </w:p>
        </w:tc>
      </w:tr>
      <w:tr w:rsidR="00CB662D" w:rsidRPr="00200711" w:rsidTr="009127A2">
        <w:trPr>
          <w:jc w:val="center"/>
        </w:trPr>
        <w:tc>
          <w:tcPr>
            <w:tcW w:w="9653" w:type="dxa"/>
            <w:gridSpan w:val="4"/>
            <w:vAlign w:val="center"/>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Средства восстановления при ошибках на входе</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Н0101</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требований к программе по устойчивости функционирования при наличии ошибок во входных данных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Экспертный</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Н0102</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обработки ошибочных ситуаций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То же</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Н0103</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Полнота обработки ошибочных ситуаций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Н0104</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тестов для проверки допустимых значений входных данных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Н0105</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системы контроля полноты входных данных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Н0106</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средств контроля корректности входных данных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Н0107</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средств контроля непротиворечивости входных данных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Н0108</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проверки параметров и адресов по диапазону их значений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Н0109</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обработки граничных результатов</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Н0110</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обработки неопределенностей (деление на 0, квадратный корень из отрицательного числа и т.д.)</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p>
        </w:tc>
        <w:tc>
          <w:tcPr>
            <w:tcW w:w="5670"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53" w:type="dxa"/>
          </w:tcPr>
          <w:p w:rsidR="00CB662D" w:rsidRPr="009127A2" w:rsidRDefault="00CB662D" w:rsidP="009127A2">
            <w:pPr>
              <w:spacing w:after="0" w:line="240" w:lineRule="auto"/>
              <w:rPr>
                <w:rFonts w:ascii="Times New Roman" w:hAnsi="Times New Roman"/>
                <w:b/>
                <w:sz w:val="24"/>
                <w:szCs w:val="24"/>
              </w:rPr>
            </w:pPr>
            <w:r>
              <w:rPr>
                <w:rFonts w:ascii="Times New Roman" w:hAnsi="Times New Roman"/>
                <w:b/>
                <w:sz w:val="24"/>
                <w:szCs w:val="24"/>
              </w:rPr>
              <w:t>0,7</w:t>
            </w:r>
          </w:p>
        </w:tc>
      </w:tr>
      <w:tr w:rsidR="00CB662D" w:rsidRPr="00200711" w:rsidTr="009127A2">
        <w:trPr>
          <w:jc w:val="center"/>
        </w:trPr>
        <w:tc>
          <w:tcPr>
            <w:tcW w:w="9653"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Средства восстановления при сбоях оборудования</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Н0201</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требований к программе по восстановлению процесса выполнения в случае сбоя операционной системы, процессора</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Н0202</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требований к программе по восстановлению результатов при отказах процессора, ОС</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Н0203</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средств восстановления процесса в случае сбоев оборудования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Н0204</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возможности разделения по времени выполнения отдельных функций программ</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Н0205</w:t>
            </w:r>
          </w:p>
        </w:tc>
        <w:tc>
          <w:tcPr>
            <w:tcW w:w="5670"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Наличие возможности повторного старта с точки останова</w:t>
            </w:r>
          </w:p>
        </w:tc>
        <w:tc>
          <w:tcPr>
            <w:tcW w:w="1559"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042225">
            <w:pPr>
              <w:spacing w:after="0" w:line="240" w:lineRule="auto"/>
              <w:rPr>
                <w:rFonts w:ascii="Times New Roman" w:hAnsi="Times New Roman"/>
                <w:sz w:val="24"/>
                <w:szCs w:val="24"/>
              </w:rPr>
            </w:pPr>
          </w:p>
        </w:tc>
        <w:tc>
          <w:tcPr>
            <w:tcW w:w="5670" w:type="dxa"/>
          </w:tcPr>
          <w:p w:rsidR="00CB662D" w:rsidRPr="009127A2" w:rsidRDefault="00CB662D" w:rsidP="00042225">
            <w:pPr>
              <w:spacing w:after="0" w:line="240" w:lineRule="auto"/>
              <w:rPr>
                <w:rFonts w:ascii="Times New Roman" w:hAnsi="Times New Roman"/>
                <w:sz w:val="24"/>
                <w:szCs w:val="24"/>
              </w:rPr>
            </w:pPr>
          </w:p>
        </w:tc>
        <w:tc>
          <w:tcPr>
            <w:tcW w:w="1559" w:type="dxa"/>
          </w:tcPr>
          <w:p w:rsidR="00CB662D" w:rsidRPr="009127A2" w:rsidRDefault="00CB662D" w:rsidP="00042225">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53" w:type="dxa"/>
          </w:tcPr>
          <w:p w:rsidR="00CB662D" w:rsidRPr="009127A2" w:rsidRDefault="00CB662D" w:rsidP="00042225">
            <w:pPr>
              <w:spacing w:after="0" w:line="240" w:lineRule="auto"/>
              <w:rPr>
                <w:rFonts w:ascii="Times New Roman" w:hAnsi="Times New Roman"/>
                <w:b/>
                <w:sz w:val="24"/>
                <w:szCs w:val="24"/>
              </w:rPr>
            </w:pPr>
            <w:r>
              <w:rPr>
                <w:rFonts w:ascii="Times New Roman" w:hAnsi="Times New Roman"/>
                <w:b/>
                <w:sz w:val="24"/>
                <w:szCs w:val="24"/>
              </w:rPr>
              <w:t>0,6</w:t>
            </w:r>
          </w:p>
        </w:tc>
      </w:tr>
      <w:tr w:rsidR="00CB662D" w:rsidRPr="00200711" w:rsidTr="00F9255C">
        <w:trPr>
          <w:jc w:val="center"/>
        </w:trPr>
        <w:tc>
          <w:tcPr>
            <w:tcW w:w="9653" w:type="dxa"/>
            <w:gridSpan w:val="4"/>
          </w:tcPr>
          <w:p w:rsidR="00CB662D" w:rsidRPr="009127A2" w:rsidRDefault="00CB662D" w:rsidP="00042225">
            <w:pPr>
              <w:spacing w:after="0" w:line="240" w:lineRule="auto"/>
              <w:rPr>
                <w:rFonts w:ascii="Times New Roman" w:hAnsi="Times New Roman"/>
                <w:b/>
                <w:sz w:val="24"/>
                <w:szCs w:val="24"/>
              </w:rPr>
            </w:pPr>
            <w:r w:rsidRPr="009127A2">
              <w:rPr>
                <w:rFonts w:ascii="Times New Roman" w:hAnsi="Times New Roman"/>
                <w:b/>
                <w:sz w:val="24"/>
                <w:szCs w:val="24"/>
              </w:rPr>
              <w:t>Реализация управления средствами восстановления</w:t>
            </w:r>
          </w:p>
        </w:tc>
      </w:tr>
      <w:tr w:rsidR="00CB662D" w:rsidRPr="00200711" w:rsidTr="009127A2">
        <w:trPr>
          <w:jc w:val="center"/>
        </w:trPr>
        <w:tc>
          <w:tcPr>
            <w:tcW w:w="1271"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Н0301</w:t>
            </w:r>
          </w:p>
        </w:tc>
        <w:tc>
          <w:tcPr>
            <w:tcW w:w="5670"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Наличие централизованного управления процессами, конкурирующими из-за ресурсов</w:t>
            </w:r>
          </w:p>
        </w:tc>
        <w:tc>
          <w:tcPr>
            <w:tcW w:w="1559"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Н0302</w:t>
            </w:r>
          </w:p>
        </w:tc>
        <w:tc>
          <w:tcPr>
            <w:tcW w:w="5670"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Наличие возможности автоматически обходить ошибочные ситуации в процессе вычисления</w:t>
            </w:r>
          </w:p>
        </w:tc>
        <w:tc>
          <w:tcPr>
            <w:tcW w:w="1559"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Н0303</w:t>
            </w:r>
          </w:p>
        </w:tc>
        <w:tc>
          <w:tcPr>
            <w:tcW w:w="5670"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Наличие средств, обеспечивающих завершение процесса решения в случае помех</w:t>
            </w:r>
          </w:p>
        </w:tc>
        <w:tc>
          <w:tcPr>
            <w:tcW w:w="1559"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042225">
            <w:pPr>
              <w:spacing w:after="0" w:line="240" w:lineRule="auto"/>
              <w:rPr>
                <w:rFonts w:ascii="Times New Roman" w:hAnsi="Times New Roman"/>
                <w:sz w:val="24"/>
                <w:szCs w:val="24"/>
              </w:rPr>
            </w:pPr>
            <w:r w:rsidRPr="009127A2">
              <w:rPr>
                <w:rFonts w:ascii="Times New Roman" w:hAnsi="Times New Roman"/>
                <w:sz w:val="24"/>
                <w:szCs w:val="24"/>
              </w:rPr>
              <w:t>0</w:t>
            </w:r>
          </w:p>
        </w:tc>
      </w:tr>
    </w:tbl>
    <w:p w:rsidR="00CB662D" w:rsidRPr="009127A2" w:rsidRDefault="00CB662D" w:rsidP="00042225">
      <w:pPr>
        <w:pStyle w:val="af0"/>
      </w:pPr>
      <w:r w:rsidRPr="009127A2">
        <w:t>Продолжение таблицы 2</w:t>
      </w:r>
    </w:p>
    <w:tbl>
      <w:tblPr>
        <w:tblW w:w="9653"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71"/>
        <w:gridCol w:w="5670"/>
        <w:gridCol w:w="1559"/>
        <w:gridCol w:w="1153"/>
      </w:tblGrid>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Н0303</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средств, обеспечивающих завершение процесса решения в случае помех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Н0304</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средств, обеспечивающих выполнение программы в сокращенном объеме в случае ошибок или помех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Н0305</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устойчивости к искажающим воздействиям</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Расчетный</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p>
        </w:tc>
        <w:tc>
          <w:tcPr>
            <w:tcW w:w="5670"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53"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0,2</w:t>
            </w:r>
          </w:p>
        </w:tc>
      </w:tr>
      <w:tr w:rsidR="00CB662D" w:rsidRPr="00200711" w:rsidTr="009127A2">
        <w:tc>
          <w:tcPr>
            <w:tcW w:w="9653"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Функционирование в заданных режимах</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Н0401</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Вероятность безотказной работы</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То же</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0,95</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p>
        </w:tc>
        <w:tc>
          <w:tcPr>
            <w:tcW w:w="5670"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53" w:type="dxa"/>
          </w:tcPr>
          <w:p w:rsidR="00CB662D" w:rsidRPr="009127A2" w:rsidRDefault="00CB662D" w:rsidP="009127A2">
            <w:pPr>
              <w:spacing w:after="0" w:line="240" w:lineRule="auto"/>
              <w:rPr>
                <w:rFonts w:ascii="Times New Roman" w:hAnsi="Times New Roman"/>
                <w:b/>
                <w:sz w:val="24"/>
                <w:szCs w:val="24"/>
              </w:rPr>
            </w:pPr>
            <w:r>
              <w:rPr>
                <w:rFonts w:ascii="Times New Roman" w:hAnsi="Times New Roman"/>
                <w:b/>
                <w:sz w:val="24"/>
                <w:szCs w:val="24"/>
              </w:rPr>
              <w:t>0,95</w:t>
            </w:r>
          </w:p>
        </w:tc>
      </w:tr>
      <w:tr w:rsidR="00CB662D" w:rsidRPr="00200711" w:rsidTr="009127A2">
        <w:tc>
          <w:tcPr>
            <w:tcW w:w="9653"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Обеспечение обработки заданного объема информации</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Н0501</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по среднему времени восстановления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5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Н0502</w:t>
            </w:r>
          </w:p>
        </w:tc>
        <w:tc>
          <w:tcPr>
            <w:tcW w:w="567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по продолжительности преобразования входного набора данных в выходной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Расчетный</w:t>
            </w:r>
          </w:p>
        </w:tc>
        <w:tc>
          <w:tcPr>
            <w:tcW w:w="115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0,6</w:t>
            </w:r>
          </w:p>
        </w:tc>
      </w:tr>
      <w:tr w:rsidR="00CB662D" w:rsidRPr="00200711" w:rsidTr="009127A2">
        <w:tc>
          <w:tcPr>
            <w:tcW w:w="1271" w:type="dxa"/>
          </w:tcPr>
          <w:p w:rsidR="00CB662D" w:rsidRPr="009127A2" w:rsidRDefault="00CB662D" w:rsidP="009127A2">
            <w:pPr>
              <w:spacing w:after="0" w:line="240" w:lineRule="auto"/>
              <w:rPr>
                <w:rFonts w:ascii="Times New Roman" w:hAnsi="Times New Roman"/>
                <w:sz w:val="24"/>
                <w:szCs w:val="24"/>
              </w:rPr>
            </w:pPr>
          </w:p>
        </w:tc>
        <w:tc>
          <w:tcPr>
            <w:tcW w:w="5670"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53" w:type="dxa"/>
          </w:tcPr>
          <w:p w:rsidR="00CB662D" w:rsidRPr="009127A2" w:rsidRDefault="00CB662D" w:rsidP="009127A2">
            <w:pPr>
              <w:spacing w:after="0" w:line="240" w:lineRule="auto"/>
              <w:rPr>
                <w:rFonts w:ascii="Times New Roman" w:hAnsi="Times New Roman"/>
                <w:b/>
                <w:sz w:val="24"/>
                <w:szCs w:val="24"/>
              </w:rPr>
            </w:pPr>
            <w:r>
              <w:rPr>
                <w:rFonts w:ascii="Times New Roman" w:hAnsi="Times New Roman"/>
                <w:b/>
                <w:sz w:val="24"/>
                <w:szCs w:val="24"/>
              </w:rPr>
              <w:t>0,8</w:t>
            </w:r>
          </w:p>
        </w:tc>
      </w:tr>
    </w:tbl>
    <w:p w:rsidR="00CB662D" w:rsidRPr="009127A2" w:rsidRDefault="00CB662D" w:rsidP="009127A2">
      <w:pPr>
        <w:spacing w:after="0" w:line="360" w:lineRule="auto"/>
        <w:rPr>
          <w:rFonts w:ascii="Times New Roman" w:hAnsi="Times New Roman"/>
          <w:sz w:val="28"/>
          <w:szCs w:val="28"/>
          <w:lang w:eastAsia="en-US"/>
        </w:rPr>
      </w:pPr>
    </w:p>
    <w:p w:rsidR="00CB662D" w:rsidRPr="009127A2" w:rsidRDefault="00CB662D" w:rsidP="00042225">
      <w:pPr>
        <w:pStyle w:val="3"/>
        <w:rPr>
          <w:lang w:eastAsia="en-US"/>
        </w:rPr>
      </w:pPr>
      <w:bookmarkStart w:id="35" w:name="_Toc517265040"/>
      <w:bookmarkStart w:id="36" w:name="_Toc536301352"/>
      <w:r w:rsidRPr="009127A2">
        <w:rPr>
          <w:lang w:eastAsia="en-US"/>
        </w:rPr>
        <w:t>Показатели сопровождения</w:t>
      </w:r>
      <w:bookmarkEnd w:id="35"/>
      <w:bookmarkEnd w:id="36"/>
    </w:p>
    <w:p w:rsidR="00CB662D" w:rsidRPr="009127A2" w:rsidRDefault="00CB662D" w:rsidP="009127A2">
      <w:pPr>
        <w:spacing w:after="0" w:line="360" w:lineRule="auto"/>
        <w:rPr>
          <w:rFonts w:ascii="Times New Roman" w:hAnsi="Times New Roman"/>
          <w:b/>
          <w:sz w:val="28"/>
          <w:szCs w:val="28"/>
          <w:lang w:eastAsia="en-US"/>
        </w:rPr>
      </w:pPr>
    </w:p>
    <w:p w:rsidR="00CB662D" w:rsidRPr="009127A2" w:rsidRDefault="00CB662D" w:rsidP="00042225">
      <w:pPr>
        <w:pStyle w:val="af0"/>
        <w:rPr>
          <w:lang w:eastAsia="en-US"/>
        </w:rPr>
      </w:pPr>
      <w:r w:rsidRPr="009127A2">
        <w:rPr>
          <w:lang w:eastAsia="en-US"/>
        </w:rPr>
        <w:t xml:space="preserve">Таблица 3 </w:t>
      </w:r>
      <w:r w:rsidRPr="009127A2">
        <w:rPr>
          <w:szCs w:val="24"/>
        </w:rPr>
        <w:t xml:space="preserve">– </w:t>
      </w:r>
      <w:r w:rsidRPr="009127A2">
        <w:rPr>
          <w:lang w:eastAsia="en-US"/>
        </w:rPr>
        <w:t>Номенклатура показателей сопровождение ПС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5"/>
        <w:gridCol w:w="5674"/>
        <w:gridCol w:w="1575"/>
        <w:gridCol w:w="1123"/>
      </w:tblGrid>
      <w:tr w:rsidR="00CB662D" w:rsidRPr="00200711" w:rsidTr="009127A2">
        <w:trPr>
          <w:trHeight w:val="484"/>
          <w:jc w:val="center"/>
        </w:trPr>
        <w:tc>
          <w:tcPr>
            <w:tcW w:w="1275"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Код элемента</w:t>
            </w:r>
          </w:p>
        </w:tc>
        <w:tc>
          <w:tcPr>
            <w:tcW w:w="5674"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Наименование</w:t>
            </w:r>
          </w:p>
        </w:tc>
        <w:tc>
          <w:tcPr>
            <w:tcW w:w="1575"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Метод оценки</w:t>
            </w:r>
          </w:p>
        </w:tc>
        <w:tc>
          <w:tcPr>
            <w:tcW w:w="1123"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Оценка</w:t>
            </w:r>
          </w:p>
        </w:tc>
      </w:tr>
      <w:tr w:rsidR="00CB662D" w:rsidRPr="00200711" w:rsidTr="009127A2">
        <w:trPr>
          <w:trHeight w:val="165"/>
          <w:jc w:val="center"/>
        </w:trPr>
        <w:tc>
          <w:tcPr>
            <w:tcW w:w="9647"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Простота архитектуры проекта</w:t>
            </w:r>
          </w:p>
        </w:tc>
      </w:tr>
      <w:tr w:rsidR="00CB662D" w:rsidRPr="00200711" w:rsidTr="009127A2">
        <w:trPr>
          <w:trHeight w:val="497"/>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С0101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модульной схе</w:t>
            </w:r>
            <w:r w:rsidRPr="009127A2">
              <w:rPr>
                <w:rFonts w:ascii="Times New Roman" w:hAnsi="Times New Roman"/>
                <w:sz w:val="24"/>
                <w:szCs w:val="24"/>
              </w:rPr>
              <w:softHyphen/>
              <w:t>мы программы</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Экспертный</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557"/>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С0102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программы по числу уникальных модулей</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00"/>
          <w:jc w:val="center"/>
        </w:trPr>
        <w:tc>
          <w:tcPr>
            <w:tcW w:w="6949" w:type="dxa"/>
            <w:gridSpan w:val="2"/>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150"/>
          <w:jc w:val="center"/>
        </w:trPr>
        <w:tc>
          <w:tcPr>
            <w:tcW w:w="9647"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Сложность архитектуры проекта</w:t>
            </w:r>
          </w:p>
        </w:tc>
      </w:tr>
      <w:tr w:rsidR="00CB662D" w:rsidRPr="00200711" w:rsidTr="009127A2">
        <w:trPr>
          <w:trHeight w:val="600"/>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С0201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ограничений на размеры модуля</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600"/>
          <w:jc w:val="center"/>
        </w:trPr>
        <w:tc>
          <w:tcPr>
            <w:tcW w:w="1275"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0</w:t>
            </w:r>
          </w:p>
        </w:tc>
      </w:tr>
      <w:tr w:rsidR="00CB662D" w:rsidRPr="00200711" w:rsidTr="009127A2">
        <w:trPr>
          <w:trHeight w:val="330"/>
          <w:jc w:val="center"/>
        </w:trPr>
        <w:tc>
          <w:tcPr>
            <w:tcW w:w="9647"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Межмодульные связи</w:t>
            </w:r>
          </w:p>
        </w:tc>
      </w:tr>
      <w:tr w:rsidR="00CB662D" w:rsidRPr="00200711" w:rsidTr="009127A2">
        <w:trPr>
          <w:trHeight w:val="520"/>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С030</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требований к не</w:t>
            </w:r>
            <w:r w:rsidRPr="009127A2">
              <w:rPr>
                <w:rFonts w:ascii="Times New Roman" w:hAnsi="Times New Roman"/>
                <w:sz w:val="24"/>
                <w:szCs w:val="24"/>
              </w:rPr>
              <w:softHyphen/>
              <w:t>зависимости модулей про</w:t>
            </w:r>
            <w:r w:rsidRPr="009127A2">
              <w:rPr>
                <w:rFonts w:ascii="Times New Roman" w:hAnsi="Times New Roman"/>
                <w:sz w:val="24"/>
                <w:szCs w:val="24"/>
              </w:rPr>
              <w:softHyphen/>
              <w:t>граммы от типов и форма</w:t>
            </w:r>
            <w:r w:rsidRPr="009127A2">
              <w:rPr>
                <w:rFonts w:ascii="Times New Roman" w:hAnsi="Times New Roman"/>
                <w:sz w:val="24"/>
                <w:szCs w:val="24"/>
              </w:rPr>
              <w:softHyphen/>
              <w:t xml:space="preserve">тов выходных данных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463"/>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С0301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проверки кор</w:t>
            </w:r>
            <w:r w:rsidRPr="009127A2">
              <w:rPr>
                <w:rFonts w:ascii="Times New Roman" w:hAnsi="Times New Roman"/>
                <w:sz w:val="24"/>
                <w:szCs w:val="24"/>
              </w:rPr>
              <w:softHyphen/>
              <w:t>ректности передаваемых данных</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463"/>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С0302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простоты программы по числу точек входа и выхода</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Расчетный</w:t>
            </w:r>
          </w:p>
        </w:tc>
        <w:tc>
          <w:tcPr>
            <w:tcW w:w="112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0,5</w:t>
            </w:r>
          </w:p>
        </w:tc>
      </w:tr>
      <w:tr w:rsidR="00CB662D" w:rsidRPr="00200711" w:rsidTr="009127A2">
        <w:trPr>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С0303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Осуществляется ли пере</w:t>
            </w:r>
            <w:r w:rsidRPr="009127A2">
              <w:rPr>
                <w:rFonts w:ascii="Times New Roman" w:hAnsi="Times New Roman"/>
                <w:sz w:val="24"/>
                <w:szCs w:val="24"/>
              </w:rPr>
              <w:softHyphen/>
              <w:t xml:space="preserve">дача результатов работы модуля через вызывающий его модуль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Экспертный</w:t>
            </w:r>
          </w:p>
        </w:tc>
        <w:tc>
          <w:tcPr>
            <w:tcW w:w="112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bl>
    <w:p w:rsidR="00CB662D" w:rsidRDefault="00CB662D">
      <w:r>
        <w:br w:type="page"/>
      </w:r>
    </w:p>
    <w:p w:rsidR="00CB662D" w:rsidRDefault="00CB662D">
      <w:r>
        <w:t>Таблица 3 - продолжение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5"/>
        <w:gridCol w:w="5674"/>
        <w:gridCol w:w="1575"/>
        <w:gridCol w:w="1123"/>
      </w:tblGrid>
      <w:tr w:rsidR="00CB662D" w:rsidRPr="00200711" w:rsidTr="009127A2">
        <w:trPr>
          <w:trHeight w:val="748"/>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С0304</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Осуществляется ли конт</w:t>
            </w:r>
            <w:r w:rsidRPr="009127A2">
              <w:rPr>
                <w:rFonts w:ascii="Times New Roman" w:hAnsi="Times New Roman"/>
                <w:sz w:val="24"/>
                <w:szCs w:val="24"/>
              </w:rPr>
              <w:softHyphen/>
              <w:t>роль за правильностью дан</w:t>
            </w:r>
            <w:r w:rsidRPr="009127A2">
              <w:rPr>
                <w:rFonts w:ascii="Times New Roman" w:hAnsi="Times New Roman"/>
                <w:sz w:val="24"/>
                <w:szCs w:val="24"/>
              </w:rPr>
              <w:softHyphen/>
              <w:t>ных, поступающих в вызы</w:t>
            </w:r>
            <w:r w:rsidRPr="009127A2">
              <w:rPr>
                <w:rFonts w:ascii="Times New Roman" w:hAnsi="Times New Roman"/>
                <w:sz w:val="24"/>
                <w:szCs w:val="24"/>
              </w:rPr>
              <w:softHyphen/>
              <w:t>вающий модуль от вызыва</w:t>
            </w:r>
            <w:r w:rsidRPr="009127A2">
              <w:rPr>
                <w:rFonts w:ascii="Times New Roman" w:hAnsi="Times New Roman"/>
                <w:sz w:val="24"/>
                <w:szCs w:val="24"/>
              </w:rPr>
              <w:softHyphen/>
              <w:t>емого</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80"/>
          <w:jc w:val="center"/>
        </w:trPr>
        <w:tc>
          <w:tcPr>
            <w:tcW w:w="1275"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5</w:t>
            </w:r>
          </w:p>
        </w:tc>
      </w:tr>
      <w:tr w:rsidR="00CB662D" w:rsidRPr="00200711" w:rsidTr="009127A2">
        <w:trPr>
          <w:trHeight w:val="300"/>
          <w:jc w:val="center"/>
        </w:trPr>
        <w:tc>
          <w:tcPr>
            <w:tcW w:w="9647"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Экспертиза принятой системы идентификации</w:t>
            </w:r>
          </w:p>
        </w:tc>
      </w:tr>
      <w:tr w:rsidR="00CB662D" w:rsidRPr="00200711" w:rsidTr="009127A2">
        <w:trPr>
          <w:trHeight w:val="300"/>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С0601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Использование при пост</w:t>
            </w:r>
            <w:r w:rsidRPr="009127A2">
              <w:rPr>
                <w:rFonts w:ascii="Times New Roman" w:hAnsi="Times New Roman"/>
                <w:sz w:val="24"/>
                <w:szCs w:val="24"/>
              </w:rPr>
              <w:softHyphen/>
              <w:t>роении программ метода структурного программиро</w:t>
            </w:r>
            <w:r w:rsidRPr="009127A2">
              <w:rPr>
                <w:rFonts w:ascii="Times New Roman" w:hAnsi="Times New Roman"/>
                <w:sz w:val="24"/>
                <w:szCs w:val="24"/>
              </w:rPr>
              <w:softHyphen/>
              <w:t xml:space="preserve">вания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40"/>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С0602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Соблюдение принципа разработки программы сверху вниз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80"/>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С0603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программы по числу циклов с одним вхо</w:t>
            </w:r>
            <w:r w:rsidRPr="009127A2">
              <w:rPr>
                <w:rFonts w:ascii="Times New Roman" w:hAnsi="Times New Roman"/>
                <w:sz w:val="24"/>
                <w:szCs w:val="24"/>
              </w:rPr>
              <w:softHyphen/>
              <w:t xml:space="preserve">дом и одним выходом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37"/>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С0604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Оценка программы по числу циклов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549"/>
          <w:jc w:val="center"/>
        </w:trPr>
        <w:tc>
          <w:tcPr>
            <w:tcW w:w="1275"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295"/>
          <w:jc w:val="center"/>
        </w:trPr>
        <w:tc>
          <w:tcPr>
            <w:tcW w:w="9647"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Комментарии логики программ проекта</w:t>
            </w:r>
          </w:p>
        </w:tc>
      </w:tr>
      <w:tr w:rsidR="00CB662D" w:rsidRPr="00200711" w:rsidTr="009127A2">
        <w:trPr>
          <w:trHeight w:val="549"/>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С0801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комментариев ко всем машинозависимым частям программы</w:t>
            </w: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w:t>
            </w:r>
          </w:p>
        </w:tc>
      </w:tr>
      <w:tr w:rsidR="00CB662D" w:rsidRPr="00200711" w:rsidTr="009127A2">
        <w:trPr>
          <w:trHeight w:val="549"/>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С0802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комментариев к машинозависимым операторам программы</w:t>
            </w: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w:t>
            </w:r>
          </w:p>
        </w:tc>
      </w:tr>
      <w:tr w:rsidR="00CB662D" w:rsidRPr="00200711" w:rsidTr="009127A2">
        <w:trPr>
          <w:trHeight w:val="549"/>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С0803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комментариев в точках входа и выхода программы</w:t>
            </w: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w:t>
            </w:r>
          </w:p>
        </w:tc>
      </w:tr>
      <w:tr w:rsidR="00CB662D" w:rsidRPr="00200711" w:rsidTr="009127A2">
        <w:trPr>
          <w:trHeight w:val="549"/>
          <w:jc w:val="center"/>
        </w:trPr>
        <w:tc>
          <w:tcPr>
            <w:tcW w:w="1275"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p>
        </w:tc>
      </w:tr>
      <w:tr w:rsidR="00CB662D" w:rsidRPr="00200711" w:rsidTr="009127A2">
        <w:trPr>
          <w:trHeight w:val="345"/>
          <w:jc w:val="center"/>
        </w:trPr>
        <w:tc>
          <w:tcPr>
            <w:tcW w:w="9647"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Оформление текста программ</w:t>
            </w:r>
          </w:p>
        </w:tc>
      </w:tr>
      <w:tr w:rsidR="00CB662D" w:rsidRPr="00200711" w:rsidTr="009127A2">
        <w:trPr>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С0901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Соответствие комментари</w:t>
            </w:r>
            <w:r w:rsidRPr="009127A2">
              <w:rPr>
                <w:rFonts w:ascii="Times New Roman" w:hAnsi="Times New Roman"/>
                <w:sz w:val="24"/>
                <w:szCs w:val="24"/>
              </w:rPr>
              <w:softHyphen/>
              <w:t xml:space="preserve">ев принятым соглашениям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С0902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комментариев-за</w:t>
            </w:r>
            <w:r w:rsidRPr="009127A2">
              <w:rPr>
                <w:rFonts w:ascii="Times New Roman" w:hAnsi="Times New Roman"/>
                <w:sz w:val="24"/>
                <w:szCs w:val="24"/>
              </w:rPr>
              <w:softHyphen/>
              <w:t>головков программы с ука</w:t>
            </w:r>
            <w:r w:rsidRPr="009127A2">
              <w:rPr>
                <w:rFonts w:ascii="Times New Roman" w:hAnsi="Times New Roman"/>
                <w:sz w:val="24"/>
                <w:szCs w:val="24"/>
              </w:rPr>
              <w:softHyphen/>
              <w:t>занием ее структурных и функциональных характе</w:t>
            </w:r>
            <w:r w:rsidRPr="009127A2">
              <w:rPr>
                <w:rFonts w:ascii="Times New Roman" w:hAnsi="Times New Roman"/>
                <w:sz w:val="24"/>
                <w:szCs w:val="24"/>
              </w:rPr>
              <w:softHyphen/>
              <w:t xml:space="preserve">ристик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906"/>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С0903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ясности и точнос</w:t>
            </w:r>
            <w:r w:rsidRPr="009127A2">
              <w:rPr>
                <w:rFonts w:ascii="Times New Roman" w:hAnsi="Times New Roman"/>
                <w:sz w:val="24"/>
                <w:szCs w:val="24"/>
              </w:rPr>
              <w:softHyphen/>
              <w:t>ти описания последователь</w:t>
            </w:r>
            <w:r w:rsidRPr="009127A2">
              <w:rPr>
                <w:rFonts w:ascii="Times New Roman" w:hAnsi="Times New Roman"/>
                <w:sz w:val="24"/>
                <w:szCs w:val="24"/>
              </w:rPr>
              <w:softHyphen/>
              <w:t xml:space="preserve">ности функционирования всех элементов программы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123"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345"/>
          <w:jc w:val="center"/>
        </w:trPr>
        <w:tc>
          <w:tcPr>
            <w:tcW w:w="1275"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p>
        </w:tc>
      </w:tr>
      <w:tr w:rsidR="00CB662D" w:rsidRPr="00200711" w:rsidTr="009127A2">
        <w:trPr>
          <w:trHeight w:val="159"/>
          <w:jc w:val="center"/>
        </w:trPr>
        <w:tc>
          <w:tcPr>
            <w:tcW w:w="9647"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Простота кодирования</w:t>
            </w:r>
          </w:p>
        </w:tc>
      </w:tr>
      <w:tr w:rsidR="00CB662D" w:rsidRPr="00200711" w:rsidTr="009127A2">
        <w:trPr>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С1001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Используется ли язык высокого уровня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12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413"/>
          <w:jc w:val="center"/>
        </w:trPr>
        <w:tc>
          <w:tcPr>
            <w:tcW w:w="12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С1002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простоты прог</w:t>
            </w:r>
            <w:r w:rsidRPr="009127A2">
              <w:rPr>
                <w:rFonts w:ascii="Times New Roman" w:hAnsi="Times New Roman"/>
                <w:sz w:val="24"/>
                <w:szCs w:val="24"/>
              </w:rPr>
              <w:softHyphen/>
              <w:t xml:space="preserve">раммы по числу переходов по условию </w:t>
            </w:r>
          </w:p>
        </w:tc>
        <w:tc>
          <w:tcPr>
            <w:tcW w:w="1575"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Расчетный</w:t>
            </w:r>
          </w:p>
        </w:tc>
        <w:tc>
          <w:tcPr>
            <w:tcW w:w="1123"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66</w:t>
            </w:r>
          </w:p>
        </w:tc>
      </w:tr>
      <w:tr w:rsidR="00CB662D" w:rsidRPr="00200711" w:rsidTr="009127A2">
        <w:trPr>
          <w:trHeight w:val="238"/>
          <w:jc w:val="center"/>
        </w:trPr>
        <w:tc>
          <w:tcPr>
            <w:tcW w:w="1275"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75"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123"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83</w:t>
            </w:r>
          </w:p>
        </w:tc>
      </w:tr>
    </w:tbl>
    <w:p w:rsidR="00CB662D" w:rsidRPr="009127A2" w:rsidRDefault="00CB662D" w:rsidP="009127A2">
      <w:pPr>
        <w:spacing w:after="0" w:line="360" w:lineRule="auto"/>
        <w:ind w:firstLine="709"/>
        <w:rPr>
          <w:rFonts w:ascii="Times New Roman" w:hAnsi="Times New Roman"/>
          <w:sz w:val="28"/>
          <w:szCs w:val="28"/>
          <w:lang w:eastAsia="en-US"/>
        </w:rPr>
      </w:pPr>
    </w:p>
    <w:p w:rsidR="00CB662D" w:rsidRDefault="00CB662D">
      <w:pPr>
        <w:rPr>
          <w:rFonts w:ascii="Times New Roman" w:hAnsi="Times New Roman"/>
          <w:b/>
          <w:bCs/>
          <w:color w:val="000000"/>
          <w:sz w:val="28"/>
          <w:szCs w:val="24"/>
          <w:lang w:eastAsia="en-US"/>
        </w:rPr>
      </w:pPr>
      <w:bookmarkStart w:id="37" w:name="_Toc517265041"/>
      <w:r>
        <w:rPr>
          <w:rFonts w:ascii="Times New Roman" w:hAnsi="Times New Roman"/>
          <w:b/>
          <w:bCs/>
          <w:color w:val="000000"/>
          <w:sz w:val="28"/>
          <w:szCs w:val="24"/>
          <w:lang w:eastAsia="en-US"/>
        </w:rPr>
        <w:br w:type="page"/>
      </w:r>
    </w:p>
    <w:p w:rsidR="00CB662D" w:rsidRPr="00042225" w:rsidRDefault="00CB662D" w:rsidP="00042225">
      <w:pPr>
        <w:pStyle w:val="3"/>
        <w:rPr>
          <w:lang w:eastAsia="en-US"/>
        </w:rPr>
      </w:pPr>
      <w:bookmarkStart w:id="38" w:name="_Toc536301353"/>
      <w:r w:rsidRPr="009127A2">
        <w:rPr>
          <w:lang w:eastAsia="en-US"/>
        </w:rPr>
        <w:t>Показатели удобства применения</w:t>
      </w:r>
      <w:bookmarkEnd w:id="37"/>
      <w:bookmarkEnd w:id="38"/>
    </w:p>
    <w:p w:rsidR="00CB662D" w:rsidRPr="009127A2" w:rsidRDefault="00CB662D" w:rsidP="00042225">
      <w:pPr>
        <w:pStyle w:val="af0"/>
        <w:rPr>
          <w:lang w:eastAsia="en-US"/>
        </w:rPr>
      </w:pPr>
      <w:r w:rsidRPr="009127A2">
        <w:rPr>
          <w:lang w:eastAsia="en-US"/>
        </w:rPr>
        <w:t>Таблица 4 – Номенклатура показателей удобства применения ПС</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60"/>
        <w:gridCol w:w="5682"/>
        <w:gridCol w:w="1558"/>
        <w:gridCol w:w="1276"/>
      </w:tblGrid>
      <w:tr w:rsidR="00CB662D" w:rsidRPr="00200711" w:rsidTr="009127A2">
        <w:trPr>
          <w:trHeight w:val="600"/>
          <w:jc w:val="center"/>
        </w:trPr>
        <w:tc>
          <w:tcPr>
            <w:tcW w:w="1260"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Код  элемента</w:t>
            </w:r>
          </w:p>
        </w:tc>
        <w:tc>
          <w:tcPr>
            <w:tcW w:w="5682"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Наименование</w:t>
            </w:r>
          </w:p>
        </w:tc>
        <w:tc>
          <w:tcPr>
            <w:tcW w:w="1558"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Метод оценки</w:t>
            </w:r>
          </w:p>
        </w:tc>
        <w:tc>
          <w:tcPr>
            <w:tcW w:w="1276" w:type="dxa"/>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Оценка</w:t>
            </w:r>
          </w:p>
        </w:tc>
      </w:tr>
      <w:tr w:rsidR="00CB662D" w:rsidRPr="00200711" w:rsidTr="009127A2">
        <w:trPr>
          <w:trHeight w:val="165"/>
          <w:jc w:val="center"/>
        </w:trPr>
        <w:tc>
          <w:tcPr>
            <w:tcW w:w="9776" w:type="dxa"/>
            <w:gridSpan w:val="4"/>
            <w:vAlign w:val="center"/>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Освоение работы ПС</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У0101</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освоения програм</w:t>
            </w:r>
            <w:r w:rsidRPr="009127A2">
              <w:rPr>
                <w:rFonts w:ascii="Times New Roman" w:hAnsi="Times New Roman"/>
                <w:sz w:val="24"/>
                <w:szCs w:val="24"/>
              </w:rPr>
              <w:softHyphen/>
              <w:t xml:space="preserve">мных средств по документации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Экспертный </w:t>
            </w:r>
          </w:p>
        </w:tc>
        <w:tc>
          <w:tcPr>
            <w:tcW w:w="1276"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У0102</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освоения ПС на конт</w:t>
            </w:r>
            <w:r w:rsidRPr="009127A2">
              <w:rPr>
                <w:rFonts w:ascii="Times New Roman" w:hAnsi="Times New Roman"/>
                <w:sz w:val="24"/>
                <w:szCs w:val="24"/>
              </w:rPr>
              <w:softHyphen/>
              <w:t xml:space="preserve">рольном  примере при  помощи  ЭВМ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То же </w:t>
            </w:r>
          </w:p>
        </w:tc>
        <w:tc>
          <w:tcPr>
            <w:tcW w:w="1276"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25"/>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У0103</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Возможность поэтапного освоения ПС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8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vAlign w:val="center"/>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135"/>
          <w:jc w:val="center"/>
        </w:trPr>
        <w:tc>
          <w:tcPr>
            <w:tcW w:w="9776" w:type="dxa"/>
            <w:gridSpan w:val="4"/>
            <w:vAlign w:val="center"/>
          </w:tcPr>
          <w:p w:rsidR="00CB662D" w:rsidRPr="009127A2" w:rsidRDefault="00CB662D" w:rsidP="009127A2">
            <w:pPr>
              <w:spacing w:after="0" w:line="240" w:lineRule="auto"/>
              <w:ind w:firstLine="22"/>
              <w:rPr>
                <w:rFonts w:ascii="Times New Roman" w:hAnsi="Times New Roman"/>
                <w:b/>
                <w:bCs/>
                <w:sz w:val="24"/>
                <w:szCs w:val="24"/>
              </w:rPr>
            </w:pPr>
            <w:r w:rsidRPr="009127A2">
              <w:rPr>
                <w:rFonts w:ascii="Times New Roman" w:hAnsi="Times New Roman"/>
                <w:b/>
                <w:bCs/>
                <w:sz w:val="24"/>
                <w:szCs w:val="24"/>
              </w:rPr>
              <w:t>Документация для освоения</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У0201</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Полнота и понятность документа</w:t>
            </w:r>
            <w:r w:rsidRPr="009127A2">
              <w:rPr>
                <w:rFonts w:ascii="Times New Roman" w:hAnsi="Times New Roman"/>
                <w:sz w:val="24"/>
                <w:szCs w:val="24"/>
              </w:rPr>
              <w:softHyphen/>
              <w:t xml:space="preserve">ции для освоения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У0202</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Точность документации для освое</w:t>
            </w:r>
            <w:r w:rsidRPr="009127A2">
              <w:rPr>
                <w:rFonts w:ascii="Times New Roman" w:hAnsi="Times New Roman"/>
                <w:sz w:val="24"/>
                <w:szCs w:val="24"/>
              </w:rPr>
              <w:softHyphen/>
              <w:t xml:space="preserve">ния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00"/>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У0203</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Техническое исполнение докумен</w:t>
            </w:r>
            <w:r w:rsidRPr="009127A2">
              <w:rPr>
                <w:rFonts w:ascii="Times New Roman" w:hAnsi="Times New Roman"/>
                <w:sz w:val="24"/>
                <w:szCs w:val="24"/>
              </w:rPr>
              <w:softHyphen/>
              <w:t xml:space="preserve">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vAlign w:val="center"/>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45"/>
          <w:jc w:val="center"/>
        </w:trPr>
        <w:tc>
          <w:tcPr>
            <w:tcW w:w="6942" w:type="dxa"/>
            <w:gridSpan w:val="2"/>
          </w:tcPr>
          <w:p w:rsidR="00CB662D" w:rsidRPr="009127A2" w:rsidRDefault="00CB662D" w:rsidP="009127A2">
            <w:pPr>
              <w:spacing w:after="0" w:line="240" w:lineRule="auto"/>
              <w:rPr>
                <w:rFonts w:ascii="Times New Roman" w:hAnsi="Times New Roman"/>
                <w:b/>
                <w:bCs/>
                <w:sz w:val="24"/>
                <w:szCs w:val="24"/>
              </w:rPr>
            </w:pPr>
          </w:p>
        </w:tc>
        <w:tc>
          <w:tcPr>
            <w:tcW w:w="1558"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Итого:</w:t>
            </w:r>
          </w:p>
        </w:tc>
        <w:tc>
          <w:tcPr>
            <w:tcW w:w="1276" w:type="dxa"/>
            <w:vAlign w:val="center"/>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135"/>
          <w:jc w:val="center"/>
        </w:trPr>
        <w:tc>
          <w:tcPr>
            <w:tcW w:w="9776" w:type="dxa"/>
            <w:gridSpan w:val="4"/>
          </w:tcPr>
          <w:p w:rsidR="00CB662D" w:rsidRPr="009127A2" w:rsidRDefault="00CB662D" w:rsidP="009127A2">
            <w:pPr>
              <w:spacing w:after="0" w:line="240" w:lineRule="auto"/>
              <w:ind w:firstLine="22"/>
              <w:rPr>
                <w:rFonts w:ascii="Times New Roman" w:hAnsi="Times New Roman"/>
                <w:b/>
                <w:bCs/>
                <w:sz w:val="24"/>
                <w:szCs w:val="24"/>
              </w:rPr>
            </w:pPr>
            <w:r w:rsidRPr="009127A2">
              <w:rPr>
                <w:rFonts w:ascii="Times New Roman" w:hAnsi="Times New Roman"/>
                <w:b/>
                <w:bCs/>
                <w:sz w:val="24"/>
                <w:szCs w:val="24"/>
              </w:rPr>
              <w:t>Полнота пользовательской документации</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У0301</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краткой аннотации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У0302</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решаемых задач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У0303</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структуры  функ</w:t>
            </w:r>
            <w:r w:rsidRPr="009127A2">
              <w:rPr>
                <w:rFonts w:ascii="Times New Roman" w:hAnsi="Times New Roman"/>
                <w:sz w:val="24"/>
                <w:szCs w:val="24"/>
              </w:rPr>
              <w:softHyphen/>
              <w:t xml:space="preserve">ции ПС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У0304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основных функ</w:t>
            </w:r>
            <w:r w:rsidRPr="009127A2">
              <w:rPr>
                <w:rFonts w:ascii="Times New Roman" w:hAnsi="Times New Roman"/>
                <w:sz w:val="24"/>
                <w:szCs w:val="24"/>
              </w:rPr>
              <w:softHyphen/>
              <w:t xml:space="preserve">ций ПС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У0306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частных функ</w:t>
            </w:r>
            <w:r w:rsidRPr="009127A2">
              <w:rPr>
                <w:rFonts w:ascii="Times New Roman" w:hAnsi="Times New Roman"/>
                <w:sz w:val="24"/>
                <w:szCs w:val="24"/>
              </w:rPr>
              <w:softHyphen/>
              <w:t xml:space="preserve">ций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У0307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алгоритмов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У0308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межмодульных интерфейсов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У0309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пользовательских интерфейсов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У0310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входных и вы</w:t>
            </w:r>
            <w:r w:rsidRPr="009127A2">
              <w:rPr>
                <w:rFonts w:ascii="Times New Roman" w:hAnsi="Times New Roman"/>
                <w:sz w:val="24"/>
                <w:szCs w:val="24"/>
              </w:rPr>
              <w:softHyphen/>
              <w:t xml:space="preserve">ходных данных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У0311</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диагностических сообщений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У0312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основных харак</w:t>
            </w:r>
            <w:r w:rsidRPr="009127A2">
              <w:rPr>
                <w:rFonts w:ascii="Times New Roman" w:hAnsi="Times New Roman"/>
                <w:sz w:val="24"/>
                <w:szCs w:val="24"/>
              </w:rPr>
              <w:softHyphen/>
              <w:t xml:space="preserve">теристик ПС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У0314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программной среды функционирования ПС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У0315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Достаточность документации для ввода ПС в эксплуатацию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585"/>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У0316</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информации технологии переноса   для  мобильных программ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16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64</w:t>
            </w:r>
          </w:p>
        </w:tc>
      </w:tr>
      <w:tr w:rsidR="00CB662D" w:rsidRPr="00200711" w:rsidTr="009127A2">
        <w:trPr>
          <w:trHeight w:val="330"/>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Точность пользовательской документации</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У0401</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Соответствие оглавления содержа</w:t>
            </w:r>
            <w:r w:rsidRPr="009127A2">
              <w:rPr>
                <w:rFonts w:ascii="Times New Roman" w:hAnsi="Times New Roman"/>
                <w:sz w:val="24"/>
                <w:szCs w:val="24"/>
              </w:rPr>
              <w:softHyphen/>
              <w:t xml:space="preserve">нию документации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У0402</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Оценка оформления документации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У0403</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Грамматическая правильность из</w:t>
            </w:r>
            <w:r w:rsidRPr="009127A2">
              <w:rPr>
                <w:rFonts w:ascii="Times New Roman" w:hAnsi="Times New Roman"/>
                <w:sz w:val="24"/>
                <w:szCs w:val="24"/>
              </w:rPr>
              <w:softHyphen/>
              <w:t xml:space="preserve">ложения документации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У0404</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Отсутствие противоречий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У0405</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Отсутствие неправильных ссылок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У0406</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Ясность формулировок и описаний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bl>
    <w:p w:rsidR="00CB662D" w:rsidRPr="009127A2" w:rsidRDefault="00CB662D" w:rsidP="009127A2">
      <w:pPr>
        <w:spacing w:after="0" w:line="240" w:lineRule="auto"/>
        <w:rPr>
          <w:rFonts w:ascii="Times New Roman" w:hAnsi="Times New Roman"/>
          <w:sz w:val="24"/>
          <w:szCs w:val="24"/>
        </w:rPr>
      </w:pPr>
    </w:p>
    <w:p w:rsidR="00CB662D" w:rsidRPr="009127A2" w:rsidRDefault="00CB662D" w:rsidP="009127A2">
      <w:pPr>
        <w:spacing w:after="0" w:line="240" w:lineRule="auto"/>
        <w:rPr>
          <w:rFonts w:ascii="Times New Roman" w:hAnsi="Times New Roman"/>
          <w:sz w:val="24"/>
          <w:szCs w:val="24"/>
        </w:rPr>
      </w:pPr>
    </w:p>
    <w:p w:rsidR="00CB662D" w:rsidRPr="009127A2" w:rsidRDefault="00CB662D" w:rsidP="00042225">
      <w:pPr>
        <w:pStyle w:val="af0"/>
      </w:pPr>
      <w:r w:rsidRPr="009127A2">
        <w:t>Продолжение таблицы 4</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60"/>
        <w:gridCol w:w="5682"/>
        <w:gridCol w:w="1558"/>
        <w:gridCol w:w="1276"/>
      </w:tblGrid>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У0407</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неоднозначных форму</w:t>
            </w:r>
            <w:r w:rsidRPr="009127A2">
              <w:rPr>
                <w:rFonts w:ascii="Times New Roman" w:hAnsi="Times New Roman"/>
                <w:sz w:val="24"/>
                <w:szCs w:val="24"/>
              </w:rPr>
              <w:softHyphen/>
              <w:t xml:space="preserve">лировок и описаний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У0408</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Правильность использования тер</w:t>
            </w:r>
            <w:r w:rsidRPr="009127A2">
              <w:rPr>
                <w:rFonts w:ascii="Times New Roman" w:hAnsi="Times New Roman"/>
                <w:sz w:val="24"/>
                <w:szCs w:val="24"/>
              </w:rPr>
              <w:softHyphen/>
              <w:t xml:space="preserve">минов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У0409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Краткость,  отсутствие лишней  де</w:t>
            </w:r>
            <w:r w:rsidRPr="009127A2">
              <w:rPr>
                <w:rFonts w:ascii="Times New Roman" w:hAnsi="Times New Roman"/>
                <w:sz w:val="24"/>
                <w:szCs w:val="24"/>
              </w:rPr>
              <w:softHyphen/>
              <w:t xml:space="preserve">тализации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У0410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Единство формулировок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У0411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Единство обозначений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У0412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Отсутствие ненужных повторений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30"/>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У0413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нужных объяснений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4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135"/>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Понятность пользовательской документации</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У0501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Оценка стиля изложения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У0502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Дидактическая разделенность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У0503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Формальная разделенность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У0504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Ясность логической структуры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У0505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Соблюдение стандартов и правил изложения в документации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510"/>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У0506</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Оценка по числу ссылок вперед в тексте документов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31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0,83</w:t>
            </w:r>
          </w:p>
        </w:tc>
      </w:tr>
      <w:tr w:rsidR="00CB662D" w:rsidRPr="00200711" w:rsidTr="009127A2">
        <w:trPr>
          <w:trHeight w:val="180"/>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Техническое исполнение пользовательской документации</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оглавления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предметного указателя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У0603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перекрестных ссылок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У0604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всех требуемых разделов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У0605</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Соблюдение непрерывности нуме</w:t>
            </w:r>
            <w:r w:rsidRPr="009127A2">
              <w:rPr>
                <w:rFonts w:ascii="Times New Roman" w:hAnsi="Times New Roman"/>
                <w:sz w:val="24"/>
                <w:szCs w:val="24"/>
              </w:rPr>
              <w:softHyphen/>
              <w:t xml:space="preserve">рации страниц документов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У0606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Отсутствие незаконченных разделов абзацев, предложений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У0607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всех рисунков, чертежей, формул, таблиц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У0608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всех строк и примечаний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29"/>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У0609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Логический порядок частей внутри главы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3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0,78</w:t>
            </w:r>
          </w:p>
        </w:tc>
      </w:tr>
      <w:tr w:rsidR="00CB662D" w:rsidRPr="00200711" w:rsidTr="009127A2">
        <w:trPr>
          <w:trHeight w:val="330"/>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Прослеживание вариантов пользовательской документации</w:t>
            </w:r>
          </w:p>
        </w:tc>
      </w:tr>
      <w:tr w:rsidR="00CB662D" w:rsidRPr="00200711" w:rsidTr="009127A2">
        <w:trPr>
          <w:trHeight w:val="390"/>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У0701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полного перечня докумен</w:t>
            </w:r>
            <w:r w:rsidRPr="009127A2">
              <w:rPr>
                <w:rFonts w:ascii="Times New Roman" w:hAnsi="Times New Roman"/>
                <w:sz w:val="24"/>
                <w:szCs w:val="24"/>
              </w:rPr>
              <w:softHyphen/>
              <w:t xml:space="preserve">тации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1</w:t>
            </w:r>
          </w:p>
        </w:tc>
      </w:tr>
      <w:tr w:rsidR="00CB662D" w:rsidRPr="00200711" w:rsidTr="009127A2">
        <w:trPr>
          <w:trHeight w:val="390"/>
          <w:jc w:val="center"/>
        </w:trPr>
        <w:tc>
          <w:tcPr>
            <w:tcW w:w="1260" w:type="dxa"/>
          </w:tcPr>
          <w:p w:rsidR="00CB662D" w:rsidRPr="009127A2" w:rsidRDefault="00CB662D" w:rsidP="009127A2">
            <w:pPr>
              <w:spacing w:after="0" w:line="240" w:lineRule="auto"/>
              <w:rPr>
                <w:rFonts w:ascii="Times New Roman" w:hAnsi="Times New Roman"/>
                <w:sz w:val="24"/>
                <w:szCs w:val="24"/>
              </w:rPr>
            </w:pPr>
          </w:p>
        </w:tc>
        <w:tc>
          <w:tcPr>
            <w:tcW w:w="5682" w:type="dxa"/>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1</w:t>
            </w:r>
          </w:p>
        </w:tc>
      </w:tr>
      <w:tr w:rsidR="00CB662D" w:rsidRPr="00200711" w:rsidTr="009127A2">
        <w:trPr>
          <w:trHeight w:val="165"/>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Эксплуатация</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У0801</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Уровень языка общения пользова</w:t>
            </w:r>
            <w:r w:rsidRPr="009127A2">
              <w:rPr>
                <w:rFonts w:ascii="Times New Roman" w:hAnsi="Times New Roman"/>
                <w:sz w:val="24"/>
                <w:szCs w:val="24"/>
              </w:rPr>
              <w:softHyphen/>
              <w:t xml:space="preserve">теля с программой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0,6</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У0802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Легкость и быстрота загрузки и запуска программы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У0803</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Легкость и быстрота завершения работы программы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У0804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распечатки содержи</w:t>
            </w:r>
            <w:r w:rsidRPr="009127A2">
              <w:rPr>
                <w:rFonts w:ascii="Times New Roman" w:hAnsi="Times New Roman"/>
                <w:sz w:val="24"/>
                <w:szCs w:val="24"/>
              </w:rPr>
              <w:softHyphen/>
              <w:t xml:space="preserve">мого программы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510"/>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У0805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приостановки и пов</w:t>
            </w:r>
            <w:r w:rsidRPr="009127A2">
              <w:rPr>
                <w:rFonts w:ascii="Times New Roman" w:hAnsi="Times New Roman"/>
                <w:sz w:val="24"/>
                <w:szCs w:val="24"/>
              </w:rPr>
              <w:softHyphen/>
              <w:t xml:space="preserve">торного запуска работы без потерь информации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trHeight w:val="31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72</w:t>
            </w:r>
          </w:p>
        </w:tc>
      </w:tr>
      <w:tr w:rsidR="00CB662D" w:rsidRPr="00200711" w:rsidTr="009127A2">
        <w:trPr>
          <w:trHeight w:val="180"/>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Управление меню</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У0901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Соответствие меню требованиям пользователя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bl>
    <w:p w:rsidR="00CB662D" w:rsidRPr="009127A2" w:rsidRDefault="00CB662D" w:rsidP="00042225">
      <w:pPr>
        <w:pStyle w:val="af0"/>
      </w:pPr>
      <w:r w:rsidRPr="009127A2">
        <w:t>Продолжение таблицы 4</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60"/>
        <w:gridCol w:w="5682"/>
        <w:gridCol w:w="1558"/>
        <w:gridCol w:w="1276"/>
      </w:tblGrid>
      <w:tr w:rsidR="00CB662D" w:rsidRPr="00200711" w:rsidTr="009127A2">
        <w:trPr>
          <w:trHeight w:val="495"/>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У0902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прямого перехода вверх и вниз  по многоуровневому ме</w:t>
            </w:r>
            <w:r w:rsidRPr="009127A2">
              <w:rPr>
                <w:rFonts w:ascii="Times New Roman" w:hAnsi="Times New Roman"/>
                <w:sz w:val="24"/>
                <w:szCs w:val="24"/>
              </w:rPr>
              <w:softHyphen/>
              <w:t xml:space="preserve">ню (пропуск уровней)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300"/>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p>
        </w:tc>
      </w:tr>
      <w:tr w:rsidR="00CB662D" w:rsidRPr="00200711" w:rsidTr="009127A2">
        <w:trPr>
          <w:trHeight w:val="195"/>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 xml:space="preserve">Функция </w:t>
            </w:r>
            <w:r w:rsidRPr="009127A2">
              <w:rPr>
                <w:rFonts w:ascii="Times New Roman" w:hAnsi="Times New Roman"/>
                <w:b/>
                <w:bCs/>
                <w:sz w:val="24"/>
                <w:szCs w:val="24"/>
                <w:lang w:val="en-US"/>
              </w:rPr>
              <w:t>Help</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У1001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управления подроб</w:t>
            </w:r>
            <w:r w:rsidRPr="009127A2">
              <w:rPr>
                <w:rFonts w:ascii="Times New Roman" w:hAnsi="Times New Roman"/>
                <w:sz w:val="24"/>
                <w:szCs w:val="24"/>
              </w:rPr>
              <w:softHyphen/>
              <w:t>ностью  получаемых выходных дан</w:t>
            </w:r>
            <w:r w:rsidRPr="009127A2">
              <w:rPr>
                <w:rFonts w:ascii="Times New Roman" w:hAnsi="Times New Roman"/>
                <w:sz w:val="24"/>
                <w:szCs w:val="24"/>
              </w:rPr>
              <w:softHyphen/>
              <w:t xml:space="preserve">ных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585"/>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У1002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Достаточность полученной инфор</w:t>
            </w:r>
            <w:r w:rsidRPr="009127A2">
              <w:rPr>
                <w:rFonts w:ascii="Times New Roman" w:hAnsi="Times New Roman"/>
                <w:sz w:val="24"/>
                <w:szCs w:val="24"/>
              </w:rPr>
              <w:softHyphen/>
              <w:t xml:space="preserve">мации для продолжения работы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16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p>
        </w:tc>
      </w:tr>
      <w:tr w:rsidR="00CB662D" w:rsidRPr="00200711" w:rsidTr="009127A2">
        <w:trPr>
          <w:trHeight w:val="224"/>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Управление данными</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У1101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Обеспечение удобства ввода дан</w:t>
            </w:r>
            <w:r w:rsidRPr="009127A2">
              <w:rPr>
                <w:rFonts w:ascii="Times New Roman" w:hAnsi="Times New Roman"/>
                <w:sz w:val="24"/>
                <w:szCs w:val="24"/>
              </w:rPr>
              <w:softHyphen/>
              <w:t xml:space="preserve">ных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0,3</w:t>
            </w:r>
          </w:p>
        </w:tc>
      </w:tr>
      <w:tr w:rsidR="00CB662D" w:rsidRPr="00200711" w:rsidTr="009127A2">
        <w:trPr>
          <w:trHeight w:val="330"/>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У1102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Легкость восприятия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0,3</w:t>
            </w:r>
          </w:p>
        </w:tc>
      </w:tr>
      <w:tr w:rsidR="00CB662D" w:rsidRPr="00200711" w:rsidTr="009127A2">
        <w:trPr>
          <w:trHeight w:val="180"/>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0,3</w:t>
            </w:r>
          </w:p>
        </w:tc>
      </w:tr>
      <w:tr w:rsidR="00CB662D" w:rsidRPr="00200711" w:rsidTr="009127A2">
        <w:trPr>
          <w:trHeight w:val="280"/>
          <w:jc w:val="center"/>
        </w:trPr>
        <w:tc>
          <w:tcPr>
            <w:tcW w:w="9776"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Рабочие процедуры</w:t>
            </w:r>
          </w:p>
        </w:tc>
      </w:tr>
      <w:tr w:rsidR="00CB662D" w:rsidRPr="00200711" w:rsidTr="009127A2">
        <w:trPr>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У1201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Обеспечение программой выполне</w:t>
            </w:r>
            <w:r w:rsidRPr="009127A2">
              <w:rPr>
                <w:rFonts w:ascii="Times New Roman" w:hAnsi="Times New Roman"/>
                <w:sz w:val="24"/>
                <w:szCs w:val="24"/>
              </w:rPr>
              <w:softHyphen/>
              <w:t>ния предусмотренных рабочих про</w:t>
            </w:r>
            <w:r w:rsidRPr="009127A2">
              <w:rPr>
                <w:rFonts w:ascii="Times New Roman" w:hAnsi="Times New Roman"/>
                <w:sz w:val="24"/>
                <w:szCs w:val="24"/>
              </w:rPr>
              <w:softHyphen/>
              <w:t xml:space="preserve">цедур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795"/>
          <w:jc w:val="center"/>
        </w:trPr>
        <w:tc>
          <w:tcPr>
            <w:tcW w:w="1260"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У1202 </w:t>
            </w:r>
          </w:p>
        </w:tc>
        <w:tc>
          <w:tcPr>
            <w:tcW w:w="568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Достаточность информации, выда</w:t>
            </w:r>
            <w:r w:rsidRPr="009127A2">
              <w:rPr>
                <w:rFonts w:ascii="Times New Roman" w:hAnsi="Times New Roman"/>
                <w:sz w:val="24"/>
                <w:szCs w:val="24"/>
              </w:rPr>
              <w:softHyphen/>
              <w:t xml:space="preserve">ваемой программой для составления дополнительных процедур </w:t>
            </w:r>
          </w:p>
        </w:tc>
        <w:tc>
          <w:tcPr>
            <w:tcW w:w="155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15"/>
          <w:jc w:val="center"/>
        </w:trPr>
        <w:tc>
          <w:tcPr>
            <w:tcW w:w="6942" w:type="dxa"/>
            <w:gridSpan w:val="2"/>
          </w:tcPr>
          <w:p w:rsidR="00CB662D" w:rsidRPr="009127A2" w:rsidRDefault="00CB662D" w:rsidP="009127A2">
            <w:pPr>
              <w:spacing w:after="0" w:line="240" w:lineRule="auto"/>
              <w:rPr>
                <w:rFonts w:ascii="Times New Roman" w:hAnsi="Times New Roman"/>
                <w:sz w:val="24"/>
                <w:szCs w:val="24"/>
              </w:rPr>
            </w:pPr>
          </w:p>
        </w:tc>
        <w:tc>
          <w:tcPr>
            <w:tcW w:w="1558"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bl>
    <w:p w:rsidR="00CB662D" w:rsidRPr="009127A2" w:rsidRDefault="00CB662D" w:rsidP="009127A2">
      <w:pPr>
        <w:spacing w:after="0" w:line="360" w:lineRule="auto"/>
        <w:rPr>
          <w:rFonts w:ascii="Times New Roman" w:hAnsi="Times New Roman"/>
          <w:sz w:val="28"/>
          <w:szCs w:val="28"/>
          <w:lang w:eastAsia="en-US"/>
        </w:rPr>
      </w:pPr>
    </w:p>
    <w:p w:rsidR="00CB662D" w:rsidRPr="00042225" w:rsidRDefault="00CB662D" w:rsidP="00042225">
      <w:pPr>
        <w:pStyle w:val="3"/>
        <w:rPr>
          <w:lang w:eastAsia="en-US"/>
        </w:rPr>
      </w:pPr>
      <w:bookmarkStart w:id="39" w:name="_Toc517265042"/>
      <w:bookmarkStart w:id="40" w:name="_Toc536301354"/>
      <w:r w:rsidRPr="009127A2">
        <w:rPr>
          <w:lang w:eastAsia="en-US"/>
        </w:rPr>
        <w:t>Показатели эффективности</w:t>
      </w:r>
      <w:bookmarkEnd w:id="39"/>
      <w:bookmarkEnd w:id="40"/>
    </w:p>
    <w:p w:rsidR="00CB662D" w:rsidRPr="009127A2" w:rsidRDefault="00CB662D" w:rsidP="00042225">
      <w:pPr>
        <w:pStyle w:val="af0"/>
        <w:rPr>
          <w:lang w:eastAsia="en-US"/>
        </w:rPr>
      </w:pPr>
      <w:r w:rsidRPr="009127A2">
        <w:rPr>
          <w:lang w:eastAsia="en-US"/>
        </w:rPr>
        <w:t>Таблица 5 – Номенклатура показателей эффективности ПС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1"/>
        <w:gridCol w:w="5674"/>
        <w:gridCol w:w="1559"/>
        <w:gridCol w:w="1247"/>
      </w:tblGrid>
      <w:tr w:rsidR="00CB662D" w:rsidRPr="00200711" w:rsidTr="009127A2">
        <w:trPr>
          <w:trHeight w:val="630"/>
          <w:jc w:val="center"/>
        </w:trPr>
        <w:tc>
          <w:tcPr>
            <w:tcW w:w="1271"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Код элемента</w:t>
            </w:r>
          </w:p>
        </w:tc>
        <w:tc>
          <w:tcPr>
            <w:tcW w:w="5674"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Наименование</w:t>
            </w:r>
          </w:p>
        </w:tc>
        <w:tc>
          <w:tcPr>
            <w:tcW w:w="1559"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Метод опенки</w:t>
            </w:r>
          </w:p>
        </w:tc>
        <w:tc>
          <w:tcPr>
            <w:tcW w:w="1247"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Оценка</w:t>
            </w:r>
          </w:p>
        </w:tc>
      </w:tr>
      <w:tr w:rsidR="00CB662D" w:rsidRPr="00200711" w:rsidTr="009127A2">
        <w:trPr>
          <w:trHeight w:val="150"/>
          <w:jc w:val="center"/>
        </w:trPr>
        <w:tc>
          <w:tcPr>
            <w:tcW w:w="9751" w:type="dxa"/>
            <w:gridSpan w:val="4"/>
            <w:vAlign w:val="center"/>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Уровень автоматизации</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Проблемно-ориентированные функ</w:t>
            </w:r>
            <w:r w:rsidRPr="009127A2">
              <w:rPr>
                <w:rFonts w:ascii="Times New Roman" w:hAnsi="Times New Roman"/>
                <w:sz w:val="24"/>
                <w:szCs w:val="24"/>
              </w:rPr>
              <w:softHyphen/>
              <w:t xml:space="preserve">ции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Экспертный</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Машинно-ориентированные функ</w:t>
            </w:r>
            <w:r w:rsidRPr="009127A2">
              <w:rPr>
                <w:rFonts w:ascii="Times New Roman" w:hAnsi="Times New Roman"/>
                <w:sz w:val="24"/>
                <w:szCs w:val="24"/>
              </w:rPr>
              <w:softHyphen/>
              <w:t xml:space="preserve">ции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То же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Функции ведения и управления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Э0104</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Функции ввода/вывода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Э0105</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Функции защиты и проверки дан</w:t>
            </w:r>
            <w:r w:rsidRPr="009127A2">
              <w:rPr>
                <w:rFonts w:ascii="Times New Roman" w:hAnsi="Times New Roman"/>
                <w:sz w:val="24"/>
                <w:szCs w:val="24"/>
              </w:rPr>
              <w:softHyphen/>
              <w:t xml:space="preserve">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Э0106</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Функции защиты от несанкциони</w:t>
            </w:r>
            <w:r w:rsidRPr="009127A2">
              <w:rPr>
                <w:rFonts w:ascii="Times New Roman" w:hAnsi="Times New Roman"/>
                <w:sz w:val="24"/>
                <w:szCs w:val="24"/>
              </w:rPr>
              <w:softHyphen/>
              <w:t xml:space="preserve">рованного доступа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Э0107</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Функции контроля доступа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Э0108</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Функции защиты от внесения из</w:t>
            </w:r>
            <w:r w:rsidRPr="009127A2">
              <w:rPr>
                <w:rFonts w:ascii="Times New Roman" w:hAnsi="Times New Roman"/>
                <w:sz w:val="24"/>
                <w:szCs w:val="24"/>
              </w:rPr>
              <w:softHyphen/>
              <w:t xml:space="preserve">менений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Э0109</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соответствующих границ функциональных областей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555"/>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Э0110</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Число знаков после запятой в ре</w:t>
            </w:r>
            <w:r w:rsidRPr="009127A2">
              <w:rPr>
                <w:rFonts w:ascii="Times New Roman" w:hAnsi="Times New Roman"/>
                <w:sz w:val="24"/>
                <w:szCs w:val="24"/>
              </w:rPr>
              <w:softHyphen/>
              <w:t xml:space="preserve">зультатах вычислений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,6</w:t>
            </w:r>
          </w:p>
        </w:tc>
      </w:tr>
      <w:tr w:rsidR="00CB662D" w:rsidRPr="00200711" w:rsidTr="009127A2">
        <w:trPr>
          <w:trHeight w:val="157"/>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76</w:t>
            </w:r>
          </w:p>
        </w:tc>
      </w:tr>
      <w:tr w:rsidR="00CB662D" w:rsidRPr="00200711" w:rsidTr="009127A2">
        <w:trPr>
          <w:trHeight w:val="240"/>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Временная эффективность</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Э0201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Время выполнения программ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bl>
    <w:p w:rsidR="00CB662D" w:rsidRDefault="00CB662D" w:rsidP="009127A2">
      <w:pPr>
        <w:spacing w:after="0" w:line="360" w:lineRule="auto"/>
        <w:rPr>
          <w:rFonts w:ascii="Times New Roman" w:hAnsi="Times New Roman"/>
          <w:sz w:val="28"/>
          <w:szCs w:val="28"/>
        </w:rPr>
      </w:pPr>
    </w:p>
    <w:p w:rsidR="00CB662D" w:rsidRPr="009127A2" w:rsidRDefault="00CB662D" w:rsidP="00042225">
      <w:pPr>
        <w:pStyle w:val="af0"/>
      </w:pPr>
      <w:r w:rsidRPr="009127A2">
        <w:t>Продолжение таблицы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1"/>
        <w:gridCol w:w="5674"/>
        <w:gridCol w:w="1559"/>
        <w:gridCol w:w="1247"/>
      </w:tblGrid>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Э0202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Время реакции и ответов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Э0203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Время подготовки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Э0205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Затраты времени на защиту дан</w:t>
            </w:r>
            <w:r w:rsidRPr="009127A2">
              <w:rPr>
                <w:rFonts w:ascii="Times New Roman" w:hAnsi="Times New Roman"/>
                <w:sz w:val="24"/>
                <w:szCs w:val="24"/>
              </w:rPr>
              <w:softHyphen/>
              <w:t xml:space="preserve">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Э0206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Время компиляции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85"/>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1</w:t>
            </w:r>
          </w:p>
        </w:tc>
      </w:tr>
      <w:tr w:rsidR="00CB662D" w:rsidRPr="00200711" w:rsidTr="009127A2">
        <w:trPr>
          <w:trHeight w:val="225"/>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Ресурсоемкость</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Э0301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Требуемый объем  внутренней  па</w:t>
            </w:r>
            <w:r w:rsidRPr="009127A2">
              <w:rPr>
                <w:rFonts w:ascii="Times New Roman" w:hAnsi="Times New Roman"/>
                <w:sz w:val="24"/>
                <w:szCs w:val="24"/>
              </w:rPr>
              <w:softHyphen/>
              <w:t xml:space="preserve">мяти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Э0302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Требуемый объем  внешней  памяти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Э0303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Требуемые периферийные устрой</w:t>
            </w:r>
            <w:r w:rsidRPr="009127A2">
              <w:rPr>
                <w:rFonts w:ascii="Times New Roman" w:hAnsi="Times New Roman"/>
                <w:sz w:val="24"/>
                <w:szCs w:val="24"/>
              </w:rPr>
              <w:softHyphen/>
              <w:t xml:space="preserve">ства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85"/>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Э0304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Требуемое базовое программное обеспечение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70"/>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bl>
    <w:p w:rsidR="00CB662D" w:rsidRPr="009127A2" w:rsidRDefault="00CB662D" w:rsidP="009127A2">
      <w:pPr>
        <w:spacing w:after="0" w:line="360" w:lineRule="auto"/>
        <w:rPr>
          <w:rFonts w:ascii="Times New Roman" w:hAnsi="Times New Roman"/>
          <w:sz w:val="28"/>
          <w:szCs w:val="28"/>
          <w:lang w:eastAsia="en-US"/>
        </w:rPr>
      </w:pPr>
    </w:p>
    <w:p w:rsidR="00CB662D" w:rsidRPr="00042225" w:rsidRDefault="00CB662D" w:rsidP="00042225">
      <w:pPr>
        <w:pStyle w:val="3"/>
        <w:rPr>
          <w:lang w:eastAsia="en-US"/>
        </w:rPr>
      </w:pPr>
      <w:bookmarkStart w:id="41" w:name="_Toc517265043"/>
      <w:bookmarkStart w:id="42" w:name="_Toc536301355"/>
      <w:r w:rsidRPr="009127A2">
        <w:rPr>
          <w:lang w:eastAsia="en-US"/>
        </w:rPr>
        <w:t>Показатели универсальности</w:t>
      </w:r>
      <w:bookmarkEnd w:id="41"/>
      <w:bookmarkEnd w:id="42"/>
    </w:p>
    <w:p w:rsidR="00CB662D" w:rsidRPr="009127A2" w:rsidRDefault="00CB662D" w:rsidP="00042225">
      <w:pPr>
        <w:pStyle w:val="af0"/>
        <w:rPr>
          <w:lang w:eastAsia="en-US"/>
        </w:rPr>
      </w:pPr>
      <w:r w:rsidRPr="009127A2">
        <w:rPr>
          <w:lang w:eastAsia="en-US"/>
        </w:rPr>
        <w:t>Таблица 6 – Номенклатура показателей универсальности ПС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1"/>
        <w:gridCol w:w="5674"/>
        <w:gridCol w:w="1559"/>
        <w:gridCol w:w="1276"/>
      </w:tblGrid>
      <w:tr w:rsidR="00CB662D" w:rsidRPr="00200711" w:rsidTr="009127A2">
        <w:trPr>
          <w:trHeight w:val="465"/>
          <w:jc w:val="center"/>
        </w:trPr>
        <w:tc>
          <w:tcPr>
            <w:tcW w:w="1271" w:type="dxa"/>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Код элемента</w:t>
            </w:r>
          </w:p>
        </w:tc>
        <w:tc>
          <w:tcPr>
            <w:tcW w:w="5674" w:type="dxa"/>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Наименование</w:t>
            </w:r>
          </w:p>
        </w:tc>
        <w:tc>
          <w:tcPr>
            <w:tcW w:w="1559" w:type="dxa"/>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Метод оценки</w:t>
            </w:r>
          </w:p>
        </w:tc>
        <w:tc>
          <w:tcPr>
            <w:tcW w:w="1276" w:type="dxa"/>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Оценка</w:t>
            </w:r>
          </w:p>
        </w:tc>
      </w:tr>
      <w:tr w:rsidR="00CB662D" w:rsidRPr="00200711" w:rsidTr="009127A2">
        <w:trPr>
          <w:trHeight w:val="237"/>
          <w:jc w:val="center"/>
        </w:trPr>
        <w:tc>
          <w:tcPr>
            <w:tcW w:w="9780"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Широта охвата функций</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Г0101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числа потенциальных пользователей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Экспертный</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Г0102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числа функций ПС</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То же</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Г0103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Насколько набор функций удовлетворяет требованиям пользователя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Г0104</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Насколько возможности программ охватывают область решаемых пользователем задач</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Г0105</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Возможность настройки формата выходных данных для конкретных пользователей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sz w:val="24"/>
                <w:szCs w:val="24"/>
              </w:rPr>
            </w:pPr>
            <w:r>
              <w:rPr>
                <w:rFonts w:ascii="Times New Roman" w:hAnsi="Times New Roman"/>
                <w:b/>
                <w:sz w:val="24"/>
                <w:szCs w:val="24"/>
              </w:rPr>
              <w:t>0,8</w:t>
            </w:r>
          </w:p>
        </w:tc>
      </w:tr>
      <w:tr w:rsidR="00CB662D" w:rsidRPr="00200711" w:rsidTr="009127A2">
        <w:trPr>
          <w:jc w:val="center"/>
        </w:trPr>
        <w:tc>
          <w:tcPr>
            <w:tcW w:w="9780"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Простота архитектуры проекта</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Г0201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схемы иерархии модулей программы</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Г0202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независимости модулей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Г0203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числа уникальных элементов/реквизитов</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Г0204</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Используется ли в текущем вызове модуля информация, полученная в предыдущем вызове</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Г0205</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организации точек входа и выхода модуля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Г0206</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атрибутов модуля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8</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0,</w:t>
            </w:r>
            <w:r>
              <w:rPr>
                <w:rFonts w:ascii="Times New Roman" w:hAnsi="Times New Roman"/>
                <w:b/>
                <w:sz w:val="24"/>
                <w:szCs w:val="24"/>
              </w:rPr>
              <w:t>63</w:t>
            </w:r>
          </w:p>
        </w:tc>
      </w:tr>
      <w:tr w:rsidR="00CB662D" w:rsidRPr="00200711" w:rsidTr="009127A2">
        <w:trPr>
          <w:jc w:val="center"/>
        </w:trPr>
        <w:tc>
          <w:tcPr>
            <w:tcW w:w="9780"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Сложность архитектуры проекта</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Г0301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Оценка программ по числу переходов и точек ветвления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p>
        </w:tc>
        <w:tc>
          <w:tcPr>
            <w:tcW w:w="5674" w:type="dxa"/>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sz w:val="24"/>
                <w:szCs w:val="24"/>
              </w:rPr>
            </w:pPr>
            <w:r>
              <w:rPr>
                <w:rFonts w:ascii="Times New Roman" w:hAnsi="Times New Roman"/>
                <w:b/>
                <w:sz w:val="24"/>
                <w:szCs w:val="24"/>
              </w:rPr>
              <w:t>1</w:t>
            </w:r>
          </w:p>
        </w:tc>
      </w:tr>
      <w:tr w:rsidR="00CB662D" w:rsidRPr="00200711" w:rsidTr="009127A2">
        <w:trPr>
          <w:jc w:val="center"/>
        </w:trPr>
        <w:tc>
          <w:tcPr>
            <w:tcW w:w="9780" w:type="dxa"/>
            <w:gridSpan w:val="4"/>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Сложность структуры кода программы</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Г0401</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Использование метода пошагового уточнения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Г0402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структуры программ</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bl>
    <w:p w:rsidR="00CB662D" w:rsidRDefault="00CB662D" w:rsidP="009127A2">
      <w:pPr>
        <w:spacing w:after="0" w:line="360" w:lineRule="auto"/>
        <w:rPr>
          <w:rFonts w:ascii="Times New Roman" w:hAnsi="Times New Roman"/>
          <w:sz w:val="28"/>
          <w:szCs w:val="28"/>
        </w:rPr>
      </w:pPr>
    </w:p>
    <w:p w:rsidR="00CB662D" w:rsidRPr="009127A2" w:rsidRDefault="00CB662D" w:rsidP="00042225">
      <w:pPr>
        <w:pStyle w:val="af0"/>
      </w:pPr>
      <w:r w:rsidRPr="009127A2">
        <w:t>Продолжение таблицы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71"/>
        <w:gridCol w:w="5674"/>
        <w:gridCol w:w="1559"/>
        <w:gridCol w:w="1276"/>
      </w:tblGrid>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Г0403</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связей между элементами структуры программы</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70"/>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0,33</w:t>
            </w:r>
          </w:p>
        </w:tc>
      </w:tr>
      <w:tr w:rsidR="00CB662D" w:rsidRPr="00200711" w:rsidTr="009127A2">
        <w:trPr>
          <w:trHeight w:val="193"/>
          <w:jc w:val="center"/>
        </w:trPr>
        <w:tc>
          <w:tcPr>
            <w:tcW w:w="9780"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Качество комментариев</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Г1201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заголовка в программе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Г1202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Комментарии к точкам ветвлений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Г1205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Комментарии к операторам объяв</w:t>
            </w:r>
            <w:r w:rsidRPr="009127A2">
              <w:rPr>
                <w:rFonts w:ascii="Times New Roman" w:hAnsi="Times New Roman"/>
                <w:sz w:val="24"/>
                <w:szCs w:val="24"/>
              </w:rPr>
              <w:softHyphen/>
              <w:t xml:space="preserve">ления переменных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Г1206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Оценка семантики операторов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Г1207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соглашений по форме представления комментариев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trHeight w:val="360"/>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Г1208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общих комментариев к программам</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165"/>
          <w:jc w:val="center"/>
        </w:trPr>
        <w:tc>
          <w:tcPr>
            <w:tcW w:w="6945" w:type="dxa"/>
            <w:gridSpan w:val="2"/>
          </w:tcPr>
          <w:p w:rsidR="00CB662D" w:rsidRPr="009127A2" w:rsidRDefault="00CB662D" w:rsidP="009127A2">
            <w:pPr>
              <w:spacing w:after="0" w:line="240" w:lineRule="auto"/>
              <w:rPr>
                <w:rFonts w:ascii="Times New Roman" w:hAnsi="Times New Roman"/>
                <w:b/>
                <w:bCs/>
                <w:sz w:val="24"/>
                <w:szCs w:val="24"/>
              </w:rPr>
            </w:pPr>
          </w:p>
        </w:tc>
        <w:tc>
          <w:tcPr>
            <w:tcW w:w="1559"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16</w:t>
            </w:r>
          </w:p>
        </w:tc>
      </w:tr>
      <w:tr w:rsidR="00CB662D" w:rsidRPr="00200711" w:rsidTr="009127A2">
        <w:trPr>
          <w:trHeight w:val="273"/>
          <w:jc w:val="center"/>
        </w:trPr>
        <w:tc>
          <w:tcPr>
            <w:tcW w:w="9780"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Использование описательных средств языка</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Г1301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Использование языков высокого уровня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Г1302</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Семантика имен используемых пе</w:t>
            </w:r>
            <w:r w:rsidRPr="009127A2">
              <w:rPr>
                <w:rFonts w:ascii="Times New Roman" w:hAnsi="Times New Roman"/>
                <w:sz w:val="24"/>
                <w:szCs w:val="24"/>
              </w:rPr>
              <w:softHyphen/>
              <w:t xml:space="preserve">ременных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Г1303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Использование отступов, сдвигов и пропусков при формировании текс</w:t>
            </w:r>
            <w:r w:rsidRPr="009127A2">
              <w:rPr>
                <w:rFonts w:ascii="Times New Roman" w:hAnsi="Times New Roman"/>
                <w:sz w:val="24"/>
                <w:szCs w:val="24"/>
              </w:rPr>
              <w:softHyphen/>
              <w:t xml:space="preserve">та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25"/>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Г1304</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Размещение операторов по стро</w:t>
            </w:r>
            <w:r w:rsidRPr="009127A2">
              <w:rPr>
                <w:rFonts w:ascii="Times New Roman" w:hAnsi="Times New Roman"/>
                <w:sz w:val="24"/>
                <w:szCs w:val="24"/>
              </w:rPr>
              <w:softHyphen/>
              <w:t xml:space="preserve">кам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98"/>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1</w:t>
            </w:r>
          </w:p>
        </w:tc>
      </w:tr>
      <w:tr w:rsidR="00CB662D" w:rsidRPr="00200711" w:rsidTr="009127A2">
        <w:trPr>
          <w:trHeight w:val="180"/>
          <w:jc w:val="center"/>
        </w:trPr>
        <w:tc>
          <w:tcPr>
            <w:tcW w:w="9780"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Независимость модулей</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Г1401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Передача информации для управ</w:t>
            </w:r>
            <w:r w:rsidRPr="009127A2">
              <w:rPr>
                <w:rFonts w:ascii="Times New Roman" w:hAnsi="Times New Roman"/>
                <w:sz w:val="24"/>
                <w:szCs w:val="24"/>
              </w:rPr>
              <w:softHyphen/>
              <w:t xml:space="preserve">ления по параметрам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Г1402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передачи результатов ра</w:t>
            </w:r>
            <w:r w:rsidRPr="009127A2">
              <w:rPr>
                <w:rFonts w:ascii="Times New Roman" w:hAnsi="Times New Roman"/>
                <w:sz w:val="24"/>
                <w:szCs w:val="24"/>
              </w:rPr>
              <w:softHyphen/>
              <w:t xml:space="preserve">боты между модулями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Г1403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проверки правильности данных, получаемых модулями от вызываемого модуля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Г1404</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проверки правильности данных, получаемых модулями от вызываемого модуля</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285"/>
          <w:jc w:val="center"/>
        </w:trPr>
        <w:tc>
          <w:tcPr>
            <w:tcW w:w="127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Г1405 </w:t>
            </w:r>
          </w:p>
        </w:tc>
        <w:tc>
          <w:tcPr>
            <w:tcW w:w="5674"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Параметрическая передача вход</w:t>
            </w:r>
            <w:r w:rsidRPr="009127A2">
              <w:rPr>
                <w:rFonts w:ascii="Times New Roman" w:hAnsi="Times New Roman"/>
                <w:sz w:val="24"/>
                <w:szCs w:val="24"/>
              </w:rPr>
              <w:softHyphen/>
              <w:t xml:space="preserve">ных данных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76"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trHeight w:val="315"/>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76"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w:t>
            </w:r>
          </w:p>
        </w:tc>
      </w:tr>
    </w:tbl>
    <w:p w:rsidR="00CB662D" w:rsidRPr="009127A2" w:rsidRDefault="00CB662D" w:rsidP="009127A2">
      <w:pPr>
        <w:spacing w:after="0" w:line="360" w:lineRule="auto"/>
        <w:rPr>
          <w:rFonts w:ascii="Times New Roman" w:hAnsi="Times New Roman"/>
          <w:sz w:val="28"/>
          <w:szCs w:val="28"/>
          <w:lang w:eastAsia="en-US"/>
        </w:rPr>
      </w:pPr>
    </w:p>
    <w:p w:rsidR="00CB662D" w:rsidRPr="00042225" w:rsidRDefault="00CB662D" w:rsidP="009127A2">
      <w:pPr>
        <w:pStyle w:val="3"/>
        <w:rPr>
          <w:lang w:eastAsia="en-US"/>
        </w:rPr>
      </w:pPr>
      <w:bookmarkStart w:id="43" w:name="_Toc517265044"/>
      <w:bookmarkStart w:id="44" w:name="_Toc536301356"/>
      <w:r w:rsidRPr="009127A2">
        <w:rPr>
          <w:lang w:eastAsia="en-US"/>
        </w:rPr>
        <w:t>Показатели корректности</w:t>
      </w:r>
      <w:bookmarkEnd w:id="43"/>
      <w:bookmarkEnd w:id="44"/>
    </w:p>
    <w:p w:rsidR="00CB662D" w:rsidRPr="009127A2" w:rsidRDefault="00CB662D" w:rsidP="00042225">
      <w:pPr>
        <w:pStyle w:val="af0"/>
        <w:rPr>
          <w:lang w:eastAsia="en-US"/>
        </w:rPr>
      </w:pPr>
      <w:r w:rsidRPr="009127A2">
        <w:rPr>
          <w:lang w:eastAsia="en-US"/>
        </w:rPr>
        <w:t>Таблица 7 – Номенклатура показателей корректностей ПС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42"/>
        <w:gridCol w:w="5703"/>
        <w:gridCol w:w="1559"/>
        <w:gridCol w:w="1247"/>
      </w:tblGrid>
      <w:tr w:rsidR="00CB662D" w:rsidRPr="00200711" w:rsidTr="009127A2">
        <w:trPr>
          <w:trHeight w:val="585"/>
          <w:jc w:val="center"/>
        </w:trPr>
        <w:tc>
          <w:tcPr>
            <w:tcW w:w="1242"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Код элемента</w:t>
            </w:r>
          </w:p>
        </w:tc>
        <w:tc>
          <w:tcPr>
            <w:tcW w:w="5703"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Наименование</w:t>
            </w:r>
          </w:p>
        </w:tc>
        <w:tc>
          <w:tcPr>
            <w:tcW w:w="1559"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Метод оценки</w:t>
            </w:r>
          </w:p>
        </w:tc>
        <w:tc>
          <w:tcPr>
            <w:tcW w:w="1247" w:type="dxa"/>
            <w:vAlign w:val="center"/>
          </w:tcPr>
          <w:p w:rsidR="00CB662D" w:rsidRPr="009127A2" w:rsidRDefault="00CB662D" w:rsidP="009127A2">
            <w:pPr>
              <w:spacing w:after="0" w:line="240" w:lineRule="auto"/>
              <w:jc w:val="center"/>
              <w:rPr>
                <w:rFonts w:ascii="Times New Roman" w:hAnsi="Times New Roman"/>
                <w:b/>
                <w:bCs/>
                <w:sz w:val="24"/>
                <w:szCs w:val="24"/>
              </w:rPr>
            </w:pPr>
            <w:r w:rsidRPr="009127A2">
              <w:rPr>
                <w:rFonts w:ascii="Times New Roman" w:hAnsi="Times New Roman"/>
                <w:b/>
                <w:bCs/>
                <w:sz w:val="24"/>
                <w:szCs w:val="24"/>
              </w:rPr>
              <w:t>Оценка</w:t>
            </w:r>
          </w:p>
        </w:tc>
      </w:tr>
      <w:tr w:rsidR="00CB662D" w:rsidRPr="00200711" w:rsidTr="009127A2">
        <w:trPr>
          <w:trHeight w:val="180"/>
          <w:jc w:val="center"/>
        </w:trPr>
        <w:tc>
          <w:tcPr>
            <w:tcW w:w="9751" w:type="dxa"/>
            <w:gridSpan w:val="4"/>
            <w:vAlign w:val="center"/>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Требования, предъявляемые к полноте документации разработчика</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К0101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всех необходимых доку</w:t>
            </w:r>
            <w:r w:rsidRPr="009127A2">
              <w:rPr>
                <w:rFonts w:ascii="Times New Roman" w:hAnsi="Times New Roman"/>
                <w:sz w:val="24"/>
                <w:szCs w:val="24"/>
              </w:rPr>
              <w:softHyphen/>
              <w:t>ментов для понимания и использова</w:t>
            </w:r>
            <w:r w:rsidRPr="009127A2">
              <w:rPr>
                <w:rFonts w:ascii="Times New Roman" w:hAnsi="Times New Roman"/>
                <w:sz w:val="24"/>
                <w:szCs w:val="24"/>
              </w:rPr>
              <w:softHyphen/>
              <w:t xml:space="preserve">ния ПС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Экспертный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К0102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и схемы иерар</w:t>
            </w:r>
            <w:r w:rsidRPr="009127A2">
              <w:rPr>
                <w:rFonts w:ascii="Times New Roman" w:hAnsi="Times New Roman"/>
                <w:sz w:val="24"/>
                <w:szCs w:val="24"/>
              </w:rPr>
              <w:softHyphen/>
              <w:t>хии модулей программы</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К0103</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основных функ</w:t>
            </w:r>
            <w:r w:rsidRPr="009127A2">
              <w:rPr>
                <w:rFonts w:ascii="Times New Roman" w:hAnsi="Times New Roman"/>
                <w:sz w:val="24"/>
                <w:szCs w:val="24"/>
              </w:rPr>
              <w:softHyphen/>
              <w:t>ций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частных функ</w:t>
            </w:r>
            <w:r w:rsidRPr="009127A2">
              <w:rPr>
                <w:rFonts w:ascii="Times New Roman" w:hAnsi="Times New Roman"/>
                <w:sz w:val="24"/>
                <w:szCs w:val="24"/>
              </w:rPr>
              <w:softHyphen/>
              <w:t>ций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bl>
    <w:p w:rsidR="00CB662D" w:rsidRPr="009127A2" w:rsidRDefault="00CB662D" w:rsidP="009127A2">
      <w:pPr>
        <w:spacing w:after="0" w:line="360" w:lineRule="auto"/>
        <w:rPr>
          <w:rFonts w:ascii="Times New Roman" w:hAnsi="Times New Roman"/>
          <w:sz w:val="28"/>
          <w:szCs w:val="28"/>
        </w:rPr>
      </w:pPr>
    </w:p>
    <w:p w:rsidR="00CB662D" w:rsidRPr="009127A2" w:rsidRDefault="00CB662D" w:rsidP="00042225">
      <w:pPr>
        <w:pStyle w:val="af0"/>
      </w:pPr>
      <w:r w:rsidRPr="009127A2">
        <w:t>Продолжение таблицы 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42"/>
        <w:gridCol w:w="5688"/>
        <w:gridCol w:w="15"/>
        <w:gridCol w:w="1559"/>
        <w:gridCol w:w="1247"/>
      </w:tblGrid>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К0105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данных</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К0106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алгоритмов</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К0107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описания интерфейсов между модулями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К0108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интерфейсов  с пользователями</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К0109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используемых числовых методов</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К0110</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Указаны ли все численные методы</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К0111</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всех параметров</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К0112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методов наст</w:t>
            </w:r>
            <w:r w:rsidRPr="009127A2">
              <w:rPr>
                <w:rFonts w:ascii="Times New Roman" w:hAnsi="Times New Roman"/>
                <w:sz w:val="24"/>
                <w:szCs w:val="24"/>
              </w:rPr>
              <w:softHyphen/>
              <w:t>ройки системы</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К0113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всех  диагности</w:t>
            </w:r>
            <w:r w:rsidRPr="009127A2">
              <w:rPr>
                <w:rFonts w:ascii="Times New Roman" w:hAnsi="Times New Roman"/>
                <w:sz w:val="24"/>
                <w:szCs w:val="24"/>
              </w:rPr>
              <w:softHyphen/>
              <w:t>ческих сообщений</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К0114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описания способов про</w:t>
            </w:r>
            <w:r w:rsidRPr="009127A2">
              <w:rPr>
                <w:rFonts w:ascii="Times New Roman" w:hAnsi="Times New Roman"/>
                <w:sz w:val="24"/>
                <w:szCs w:val="24"/>
              </w:rPr>
              <w:softHyphen/>
              <w:t xml:space="preserve">верки работоспособности программы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70"/>
          <w:jc w:val="center"/>
        </w:trPr>
        <w:tc>
          <w:tcPr>
            <w:tcW w:w="6945" w:type="dxa"/>
            <w:gridSpan w:val="3"/>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0,</w:t>
            </w:r>
            <w:r>
              <w:rPr>
                <w:rFonts w:ascii="Times New Roman" w:hAnsi="Times New Roman"/>
                <w:b/>
                <w:bCs/>
                <w:sz w:val="24"/>
                <w:szCs w:val="24"/>
              </w:rPr>
              <w:t>43</w:t>
            </w:r>
          </w:p>
        </w:tc>
      </w:tr>
      <w:tr w:rsidR="00CB662D" w:rsidRPr="00200711" w:rsidTr="009127A2">
        <w:trPr>
          <w:trHeight w:val="315"/>
          <w:jc w:val="center"/>
        </w:trPr>
        <w:tc>
          <w:tcPr>
            <w:tcW w:w="9751" w:type="dxa"/>
            <w:gridSpan w:val="5"/>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Полнота программной документации</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К0201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Реализация всех исходных моду</w:t>
            </w:r>
            <w:r w:rsidRPr="009127A2">
              <w:rPr>
                <w:rFonts w:ascii="Times New Roman" w:hAnsi="Times New Roman"/>
                <w:sz w:val="24"/>
                <w:szCs w:val="24"/>
              </w:rPr>
              <w:softHyphen/>
              <w:t xml:space="preserve">лей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К0202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Реализация всех основных функ</w:t>
            </w:r>
            <w:r w:rsidRPr="009127A2">
              <w:rPr>
                <w:rFonts w:ascii="Times New Roman" w:hAnsi="Times New Roman"/>
                <w:sz w:val="24"/>
                <w:szCs w:val="24"/>
              </w:rPr>
              <w:softHyphen/>
              <w:t xml:space="preserve">ций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К0203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Реализация всех частных  функций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К0204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Реализация всех алгоритмов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К0205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Реализация всех взаимосвязей в системе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К0206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Реализация всех интерфейсов меж</w:t>
            </w:r>
            <w:r w:rsidRPr="009127A2">
              <w:rPr>
                <w:rFonts w:ascii="Times New Roman" w:hAnsi="Times New Roman"/>
                <w:sz w:val="24"/>
                <w:szCs w:val="24"/>
              </w:rPr>
              <w:softHyphen/>
              <w:t xml:space="preserve">ду модулями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К0207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Реализация возможности настрой</w:t>
            </w:r>
            <w:r w:rsidRPr="009127A2">
              <w:rPr>
                <w:rFonts w:ascii="Times New Roman" w:hAnsi="Times New Roman"/>
                <w:sz w:val="24"/>
                <w:szCs w:val="24"/>
              </w:rPr>
              <w:softHyphen/>
              <w:t xml:space="preserve">ки системы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К0208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Реализация диагностики всех гра</w:t>
            </w:r>
            <w:r w:rsidRPr="009127A2">
              <w:rPr>
                <w:rFonts w:ascii="Times New Roman" w:hAnsi="Times New Roman"/>
                <w:sz w:val="24"/>
                <w:szCs w:val="24"/>
              </w:rPr>
              <w:softHyphen/>
              <w:t xml:space="preserve">ничных и аварийных ситуаций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К0209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определения всех данных (переменные, индексы, массивы и проч.)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trHeight w:val="300"/>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К0210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интерфейсов с пользо</w:t>
            </w:r>
            <w:r w:rsidRPr="009127A2">
              <w:rPr>
                <w:rFonts w:ascii="Times New Roman" w:hAnsi="Times New Roman"/>
                <w:sz w:val="24"/>
                <w:szCs w:val="24"/>
              </w:rPr>
              <w:softHyphen/>
              <w:t xml:space="preserve">вателем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80"/>
          <w:jc w:val="center"/>
        </w:trPr>
        <w:tc>
          <w:tcPr>
            <w:tcW w:w="6930" w:type="dxa"/>
            <w:gridSpan w:val="2"/>
          </w:tcPr>
          <w:p w:rsidR="00CB662D" w:rsidRPr="009127A2" w:rsidRDefault="00CB662D" w:rsidP="009127A2">
            <w:pPr>
              <w:spacing w:after="0" w:line="240" w:lineRule="auto"/>
              <w:rPr>
                <w:rFonts w:ascii="Times New Roman" w:hAnsi="Times New Roman"/>
                <w:sz w:val="24"/>
                <w:szCs w:val="24"/>
              </w:rPr>
            </w:pPr>
          </w:p>
        </w:tc>
        <w:tc>
          <w:tcPr>
            <w:tcW w:w="1574" w:type="dxa"/>
            <w:gridSpan w:val="2"/>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1</w:t>
            </w:r>
          </w:p>
        </w:tc>
      </w:tr>
      <w:tr w:rsidR="00CB662D" w:rsidRPr="00200711" w:rsidTr="009127A2">
        <w:trPr>
          <w:trHeight w:val="300"/>
          <w:jc w:val="center"/>
        </w:trPr>
        <w:tc>
          <w:tcPr>
            <w:tcW w:w="9751" w:type="dxa"/>
            <w:gridSpan w:val="5"/>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Непротиворечивость документации разработчика</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К0301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w:t>
            </w:r>
            <w:r w:rsidRPr="009127A2">
              <w:rPr>
                <w:rFonts w:ascii="Times New Roman" w:hAnsi="Times New Roman"/>
                <w:sz w:val="24"/>
                <w:szCs w:val="24"/>
              </w:rPr>
              <w:softHyphen/>
              <w:t xml:space="preserve">нии частных функций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К0302</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w:t>
            </w:r>
            <w:r w:rsidRPr="009127A2">
              <w:rPr>
                <w:rFonts w:ascii="Times New Roman" w:hAnsi="Times New Roman"/>
                <w:sz w:val="24"/>
                <w:szCs w:val="24"/>
              </w:rPr>
              <w:softHyphen/>
              <w:t>нии основных функций в разных до</w:t>
            </w:r>
            <w:r w:rsidRPr="009127A2">
              <w:rPr>
                <w:rFonts w:ascii="Times New Roman" w:hAnsi="Times New Roman"/>
                <w:sz w:val="24"/>
                <w:szCs w:val="24"/>
              </w:rPr>
              <w:softHyphen/>
              <w:t xml:space="preserve">кументах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К0303</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w:t>
            </w:r>
            <w:r w:rsidRPr="009127A2">
              <w:rPr>
                <w:rFonts w:ascii="Times New Roman" w:hAnsi="Times New Roman"/>
                <w:sz w:val="24"/>
                <w:szCs w:val="24"/>
              </w:rPr>
              <w:softHyphen/>
              <w:t xml:space="preserve">нии алгоритмов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К0304 </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w:t>
            </w:r>
            <w:r w:rsidRPr="009127A2">
              <w:rPr>
                <w:rFonts w:ascii="Times New Roman" w:hAnsi="Times New Roman"/>
                <w:sz w:val="24"/>
                <w:szCs w:val="24"/>
              </w:rPr>
              <w:softHyphen/>
              <w:t xml:space="preserve">нии взаимосвязей в системе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К0305</w:t>
            </w:r>
          </w:p>
        </w:tc>
        <w:tc>
          <w:tcPr>
            <w:tcW w:w="5703" w:type="dxa"/>
            <w:gridSpan w:val="2"/>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описании интерфейсов между модулями</w:t>
            </w:r>
          </w:p>
        </w:tc>
        <w:tc>
          <w:tcPr>
            <w:tcW w:w="1559"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То же</w:t>
            </w:r>
          </w:p>
        </w:tc>
        <w:tc>
          <w:tcPr>
            <w:tcW w:w="1247"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К0306</w:t>
            </w:r>
          </w:p>
        </w:tc>
        <w:tc>
          <w:tcPr>
            <w:tcW w:w="5703" w:type="dxa"/>
            <w:gridSpan w:val="2"/>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описании интерфейсов с пользователем</w:t>
            </w:r>
          </w:p>
        </w:tc>
        <w:tc>
          <w:tcPr>
            <w:tcW w:w="1559"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47"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К0307</w:t>
            </w:r>
          </w:p>
        </w:tc>
        <w:tc>
          <w:tcPr>
            <w:tcW w:w="5703" w:type="dxa"/>
            <w:gridSpan w:val="2"/>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описании настройки системы</w:t>
            </w:r>
          </w:p>
        </w:tc>
        <w:tc>
          <w:tcPr>
            <w:tcW w:w="1559"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47"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К0309</w:t>
            </w:r>
          </w:p>
        </w:tc>
        <w:tc>
          <w:tcPr>
            <w:tcW w:w="5703" w:type="dxa"/>
            <w:gridSpan w:val="2"/>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описании иерархической структуры сообщений</w:t>
            </w:r>
          </w:p>
        </w:tc>
        <w:tc>
          <w:tcPr>
            <w:tcW w:w="1559"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47"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К0310</w:t>
            </w:r>
          </w:p>
        </w:tc>
        <w:tc>
          <w:tcPr>
            <w:tcW w:w="5703" w:type="dxa"/>
            <w:gridSpan w:val="2"/>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описании диагностических сообщений</w:t>
            </w:r>
          </w:p>
        </w:tc>
        <w:tc>
          <w:tcPr>
            <w:tcW w:w="1559"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w:t>
            </w:r>
          </w:p>
        </w:tc>
        <w:tc>
          <w:tcPr>
            <w:tcW w:w="1247" w:type="dxa"/>
            <w:shd w:val="clear" w:color="auto" w:fill="FFFFFF"/>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15"/>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К0311</w:t>
            </w:r>
          </w:p>
        </w:tc>
        <w:tc>
          <w:tcPr>
            <w:tcW w:w="5703" w:type="dxa"/>
            <w:gridSpan w:val="2"/>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описа</w:t>
            </w:r>
            <w:r w:rsidRPr="009127A2">
              <w:rPr>
                <w:rFonts w:ascii="Times New Roman" w:hAnsi="Times New Roman"/>
                <w:sz w:val="24"/>
                <w:szCs w:val="24"/>
              </w:rPr>
              <w:softHyphen/>
              <w:t xml:space="preserve">нии данных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58"/>
          <w:jc w:val="center"/>
        </w:trPr>
        <w:tc>
          <w:tcPr>
            <w:tcW w:w="6945" w:type="dxa"/>
            <w:gridSpan w:val="3"/>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255"/>
          <w:jc w:val="center"/>
        </w:trPr>
        <w:tc>
          <w:tcPr>
            <w:tcW w:w="9751" w:type="dxa"/>
            <w:gridSpan w:val="5"/>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Непротиворечивость программы</w:t>
            </w:r>
          </w:p>
        </w:tc>
      </w:tr>
    </w:tbl>
    <w:p w:rsidR="00CB662D" w:rsidRPr="009127A2" w:rsidRDefault="00CB662D" w:rsidP="00042225">
      <w:pPr>
        <w:pStyle w:val="af0"/>
      </w:pPr>
      <w:r w:rsidRPr="009127A2">
        <w:t>Продолжение таблицы 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42"/>
        <w:gridCol w:w="5703"/>
        <w:gridCol w:w="1559"/>
        <w:gridCol w:w="1247"/>
      </w:tblGrid>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К0401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выпол</w:t>
            </w:r>
            <w:r w:rsidRPr="009127A2">
              <w:rPr>
                <w:rFonts w:ascii="Times New Roman" w:hAnsi="Times New Roman"/>
                <w:sz w:val="24"/>
                <w:szCs w:val="24"/>
              </w:rPr>
              <w:softHyphen/>
              <w:t xml:space="preserve">нении основных функций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К0402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выпол</w:t>
            </w:r>
            <w:r w:rsidRPr="009127A2">
              <w:rPr>
                <w:rFonts w:ascii="Times New Roman" w:hAnsi="Times New Roman"/>
                <w:sz w:val="24"/>
                <w:szCs w:val="24"/>
              </w:rPr>
              <w:softHyphen/>
              <w:t xml:space="preserve">нении частных функций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К0403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выпол</w:t>
            </w:r>
            <w:r w:rsidRPr="009127A2">
              <w:rPr>
                <w:rFonts w:ascii="Times New Roman" w:hAnsi="Times New Roman"/>
                <w:sz w:val="24"/>
                <w:szCs w:val="24"/>
              </w:rPr>
              <w:softHyphen/>
              <w:t xml:space="preserve">нении алгоритмов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Правильность взаимосвязей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К0406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Правильность реализации интер</w:t>
            </w:r>
            <w:r w:rsidRPr="009127A2">
              <w:rPr>
                <w:rFonts w:ascii="Times New Roman" w:hAnsi="Times New Roman"/>
                <w:sz w:val="24"/>
                <w:szCs w:val="24"/>
              </w:rPr>
              <w:softHyphen/>
              <w:t xml:space="preserve">фейса с пользователем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К0407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Отсутствие противоречий в настройке системы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К0408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противоречий в диаг</w:t>
            </w:r>
            <w:r w:rsidRPr="009127A2">
              <w:rPr>
                <w:rFonts w:ascii="Times New Roman" w:hAnsi="Times New Roman"/>
                <w:sz w:val="24"/>
                <w:szCs w:val="24"/>
              </w:rPr>
              <w:softHyphen/>
              <w:t xml:space="preserve">ностике системы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К0409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Отсутствие противоречий в общих переменных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16"/>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255"/>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Единообразие интерфейсов между модулями и пользователями</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К0501</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Единообразие способов вызова мо</w:t>
            </w:r>
            <w:r w:rsidRPr="009127A2">
              <w:rPr>
                <w:rFonts w:ascii="Times New Roman" w:hAnsi="Times New Roman"/>
                <w:sz w:val="24"/>
                <w:szCs w:val="24"/>
              </w:rPr>
              <w:softHyphen/>
              <w:t xml:space="preserve">дулей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К0502</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Единообразие процедур возврата управления из модулей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К0503</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Единообразие способов сохранения информации для возврата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К0504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Единообразие способов восстанов</w:t>
            </w:r>
            <w:r w:rsidRPr="009127A2">
              <w:rPr>
                <w:rFonts w:ascii="Times New Roman" w:hAnsi="Times New Roman"/>
                <w:sz w:val="24"/>
                <w:szCs w:val="24"/>
              </w:rPr>
              <w:softHyphen/>
              <w:t xml:space="preserve">ления информации для возврата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600"/>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К0505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Единообразие организации списков передаваемых параметров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80"/>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70"/>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Единообразие кодирования и определения переменных</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К0601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Единообразие наименования каж</w:t>
            </w:r>
            <w:r w:rsidRPr="009127A2">
              <w:rPr>
                <w:rFonts w:ascii="Times New Roman" w:hAnsi="Times New Roman"/>
                <w:sz w:val="24"/>
                <w:szCs w:val="24"/>
              </w:rPr>
              <w:softHyphen/>
              <w:t xml:space="preserve">дой переменной и константы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К0602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Все ли одинаковые константы встречаются во всех программах под одинаковыми именами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К0603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Единообразие определения внеш</w:t>
            </w:r>
            <w:r w:rsidRPr="009127A2">
              <w:rPr>
                <w:rFonts w:ascii="Times New Roman" w:hAnsi="Times New Roman"/>
                <w:sz w:val="24"/>
                <w:szCs w:val="24"/>
              </w:rPr>
              <w:softHyphen/>
              <w:t xml:space="preserve">них данных во всех программах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К0604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Используются ли разные идентифи</w:t>
            </w:r>
            <w:r w:rsidRPr="009127A2">
              <w:rPr>
                <w:rFonts w:ascii="Times New Roman" w:hAnsi="Times New Roman"/>
                <w:sz w:val="24"/>
                <w:szCs w:val="24"/>
              </w:rPr>
              <w:softHyphen/>
              <w:t xml:space="preserve">каторы для разных переменных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К0605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Все ли общие переменные объяв</w:t>
            </w:r>
            <w:r w:rsidRPr="009127A2">
              <w:rPr>
                <w:rFonts w:ascii="Times New Roman" w:hAnsi="Times New Roman"/>
                <w:sz w:val="24"/>
                <w:szCs w:val="24"/>
              </w:rPr>
              <w:softHyphen/>
              <w:t xml:space="preserve">лены как общие переменные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30"/>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К0606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Наличие определений одинаковых атрибутов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73"/>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180"/>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Соответствие документации стандартам</w:t>
            </w:r>
          </w:p>
        </w:tc>
      </w:tr>
      <w:tr w:rsidR="00CB662D" w:rsidRPr="00200711" w:rsidTr="009127A2">
        <w:trPr>
          <w:trHeight w:val="611"/>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К0701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Комплектность документации в со</w:t>
            </w:r>
            <w:r w:rsidRPr="009127A2">
              <w:rPr>
                <w:rFonts w:ascii="Times New Roman" w:hAnsi="Times New Roman"/>
                <w:sz w:val="24"/>
                <w:szCs w:val="24"/>
              </w:rPr>
              <w:softHyphen/>
              <w:t xml:space="preserve">ответствии со стандартами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К0702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Правильное оформление частей документов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К0703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Правильное оформление титульных и заглавных листов документов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К0704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в документах всех разде</w:t>
            </w:r>
            <w:r w:rsidRPr="009127A2">
              <w:rPr>
                <w:rFonts w:ascii="Times New Roman" w:hAnsi="Times New Roman"/>
                <w:sz w:val="24"/>
                <w:szCs w:val="24"/>
              </w:rPr>
              <w:softHyphen/>
              <w:t xml:space="preserve">лов в соответствии со стандартами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К0705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Полнота содержания разделов в соответствии со стандартами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bl>
    <w:p w:rsidR="00CB662D" w:rsidRPr="009127A2" w:rsidRDefault="00CB662D" w:rsidP="009127A2">
      <w:pPr>
        <w:spacing w:after="0" w:line="360" w:lineRule="auto"/>
        <w:rPr>
          <w:rFonts w:ascii="Times New Roman" w:hAnsi="Times New Roman"/>
          <w:sz w:val="24"/>
          <w:szCs w:val="24"/>
        </w:rPr>
      </w:pPr>
    </w:p>
    <w:p w:rsidR="00CB662D" w:rsidRPr="009127A2" w:rsidRDefault="00CB662D" w:rsidP="00042225">
      <w:pPr>
        <w:pStyle w:val="af0"/>
      </w:pPr>
      <w:r w:rsidRPr="009127A2">
        <w:t>Продолжение таблицы 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42"/>
        <w:gridCol w:w="5703"/>
        <w:gridCol w:w="1559"/>
        <w:gridCol w:w="1247"/>
      </w:tblGrid>
      <w:tr w:rsidR="00CB662D" w:rsidRPr="00200711" w:rsidTr="009127A2">
        <w:trPr>
          <w:trHeight w:val="600"/>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К0706</w:t>
            </w:r>
          </w:p>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Деление документов на структур</w:t>
            </w:r>
            <w:r w:rsidRPr="009127A2">
              <w:rPr>
                <w:rFonts w:ascii="Times New Roman" w:hAnsi="Times New Roman"/>
                <w:sz w:val="24"/>
                <w:szCs w:val="24"/>
              </w:rPr>
              <w:softHyphen/>
              <w:t xml:space="preserve">ные элементы: разделы, подразделы, пункты, подпункты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165"/>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214"/>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Соответствие ПС стандартам программирования</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К0801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Соответствие организации и вы</w:t>
            </w:r>
            <w:r w:rsidRPr="009127A2">
              <w:rPr>
                <w:rFonts w:ascii="Times New Roman" w:hAnsi="Times New Roman"/>
                <w:sz w:val="24"/>
                <w:szCs w:val="24"/>
              </w:rPr>
              <w:softHyphen/>
              <w:t>числительного процесса эксплуата</w:t>
            </w:r>
            <w:r w:rsidRPr="009127A2">
              <w:rPr>
                <w:rFonts w:ascii="Times New Roman" w:hAnsi="Times New Roman"/>
                <w:sz w:val="24"/>
                <w:szCs w:val="24"/>
              </w:rPr>
              <w:softHyphen/>
              <w:t xml:space="preserve">ционной документации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К0802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Правильность заданий на выпол</w:t>
            </w:r>
            <w:r w:rsidRPr="009127A2">
              <w:rPr>
                <w:rFonts w:ascii="Times New Roman" w:hAnsi="Times New Roman"/>
                <w:sz w:val="24"/>
                <w:szCs w:val="24"/>
              </w:rPr>
              <w:softHyphen/>
              <w:t>нение программы, правильность на</w:t>
            </w:r>
            <w:r w:rsidRPr="009127A2">
              <w:rPr>
                <w:rFonts w:ascii="Times New Roman" w:hAnsi="Times New Roman"/>
                <w:sz w:val="24"/>
                <w:szCs w:val="24"/>
              </w:rPr>
              <w:softHyphen/>
              <w:t xml:space="preserve">писания управляющих и операторов (отсутствие ошибок)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К0803</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ошибок в описании дей</w:t>
            </w:r>
            <w:r w:rsidRPr="009127A2">
              <w:rPr>
                <w:rFonts w:ascii="Times New Roman" w:hAnsi="Times New Roman"/>
                <w:sz w:val="24"/>
                <w:szCs w:val="24"/>
              </w:rPr>
              <w:softHyphen/>
              <w:t xml:space="preserve">ствий пользователя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К0804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ошибок в описании за</w:t>
            </w:r>
            <w:r w:rsidRPr="009127A2">
              <w:rPr>
                <w:rFonts w:ascii="Times New Roman" w:hAnsi="Times New Roman"/>
                <w:sz w:val="24"/>
                <w:szCs w:val="24"/>
              </w:rPr>
              <w:softHyphen/>
              <w:t xml:space="preserve">пуска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К0805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ошибок в описании ге</w:t>
            </w:r>
            <w:r w:rsidRPr="009127A2">
              <w:rPr>
                <w:rFonts w:ascii="Times New Roman" w:hAnsi="Times New Roman"/>
                <w:sz w:val="24"/>
                <w:szCs w:val="24"/>
              </w:rPr>
              <w:softHyphen/>
              <w:t xml:space="preserve">нерации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225"/>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К0806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Отсутствие ошибок в описании на</w:t>
            </w:r>
            <w:r w:rsidRPr="009127A2">
              <w:rPr>
                <w:rFonts w:ascii="Times New Roman" w:hAnsi="Times New Roman"/>
                <w:sz w:val="24"/>
                <w:szCs w:val="24"/>
              </w:rPr>
              <w:softHyphen/>
              <w:t xml:space="preserve">стройки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trHeight w:val="300"/>
          <w:jc w:val="center"/>
        </w:trPr>
        <w:tc>
          <w:tcPr>
            <w:tcW w:w="6945" w:type="dxa"/>
            <w:gridSpan w:val="2"/>
          </w:tcPr>
          <w:p w:rsidR="00CB662D" w:rsidRPr="009127A2" w:rsidRDefault="00CB662D" w:rsidP="009127A2">
            <w:pPr>
              <w:spacing w:after="0" w:line="240" w:lineRule="auto"/>
              <w:rPr>
                <w:rFonts w:ascii="Times New Roman" w:hAnsi="Times New Roman"/>
                <w:sz w:val="24"/>
                <w:szCs w:val="24"/>
              </w:rPr>
            </w:pPr>
          </w:p>
        </w:tc>
        <w:tc>
          <w:tcPr>
            <w:tcW w:w="1559" w:type="dxa"/>
          </w:tcPr>
          <w:p w:rsidR="00CB662D" w:rsidRPr="009127A2" w:rsidRDefault="00CB662D" w:rsidP="009127A2">
            <w:pPr>
              <w:spacing w:after="0" w:line="240" w:lineRule="auto"/>
              <w:rPr>
                <w:rFonts w:ascii="Times New Roman" w:hAnsi="Times New Roman"/>
                <w:b/>
                <w:sz w:val="24"/>
                <w:szCs w:val="24"/>
              </w:rPr>
            </w:pPr>
            <w:r w:rsidRPr="009127A2">
              <w:rPr>
                <w:rFonts w:ascii="Times New Roman" w:hAnsi="Times New Roman"/>
                <w:b/>
                <w:sz w:val="24"/>
                <w:szCs w:val="24"/>
              </w:rPr>
              <w:t>Итого:</w:t>
            </w:r>
          </w:p>
        </w:tc>
        <w:tc>
          <w:tcPr>
            <w:tcW w:w="1247"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1</w:t>
            </w:r>
          </w:p>
        </w:tc>
      </w:tr>
      <w:tr w:rsidR="00CB662D" w:rsidRPr="00200711" w:rsidTr="009127A2">
        <w:trPr>
          <w:trHeight w:val="210"/>
          <w:jc w:val="center"/>
        </w:trPr>
        <w:tc>
          <w:tcPr>
            <w:tcW w:w="9751" w:type="dxa"/>
            <w:gridSpan w:val="4"/>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Полнота тестирования проекта</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К1001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Наличие требований к тестирова</w:t>
            </w:r>
            <w:r w:rsidRPr="009127A2">
              <w:rPr>
                <w:rFonts w:ascii="Times New Roman" w:hAnsi="Times New Roman"/>
                <w:sz w:val="24"/>
                <w:szCs w:val="24"/>
              </w:rPr>
              <w:softHyphen/>
              <w:t xml:space="preserve">нию программ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К1002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Достаточность требований к тестирова</w:t>
            </w:r>
            <w:r w:rsidRPr="009127A2">
              <w:rPr>
                <w:rFonts w:ascii="Times New Roman" w:hAnsi="Times New Roman"/>
                <w:sz w:val="24"/>
                <w:szCs w:val="24"/>
              </w:rPr>
              <w:softHyphen/>
              <w:t>нию программ</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 </w:t>
            </w:r>
          </w:p>
        </w:tc>
        <w:tc>
          <w:tcPr>
            <w:tcW w:w="1247"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К1003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Отношение числа модулей, отрабо</w:t>
            </w:r>
            <w:r w:rsidRPr="009127A2">
              <w:rPr>
                <w:rFonts w:ascii="Times New Roman" w:hAnsi="Times New Roman"/>
                <w:sz w:val="24"/>
                <w:szCs w:val="24"/>
              </w:rPr>
              <w:softHyphen/>
              <w:t xml:space="preserve">тавших в процессе тестирования и отладки </w:t>
            </w:r>
            <w:r w:rsidRPr="00404870">
              <w:rPr>
                <w:rFonts w:ascii="Times New Roman" w:hAnsi="Times New Roman"/>
                <w:noProof/>
                <w:sz w:val="24"/>
                <w:szCs w:val="24"/>
              </w:rPr>
              <w:pict>
                <v:shape id="Рисунок 26" o:spid="_x0000_i1036" type="#_x0000_t75" style="width:24.75pt;height:9pt;visibility:visible">
                  <v:imagedata r:id="rId16" o:title=""/>
                </v:shape>
              </w:pict>
            </w:r>
            <w:r w:rsidRPr="009127A2">
              <w:rPr>
                <w:rFonts w:ascii="Times New Roman" w:hAnsi="Times New Roman"/>
                <w:sz w:val="24"/>
                <w:szCs w:val="24"/>
              </w:rPr>
              <w:t>к общему числу мо</w:t>
            </w:r>
            <w:r w:rsidRPr="009127A2">
              <w:rPr>
                <w:rFonts w:ascii="Times New Roman" w:hAnsi="Times New Roman"/>
                <w:sz w:val="24"/>
                <w:szCs w:val="24"/>
              </w:rPr>
              <w:softHyphen/>
              <w:t>дулей</w:t>
            </w:r>
            <w:r w:rsidRPr="00404870">
              <w:rPr>
                <w:rFonts w:ascii="Times New Roman" w:hAnsi="Times New Roman"/>
                <w:noProof/>
                <w:sz w:val="24"/>
                <w:szCs w:val="24"/>
              </w:rPr>
              <w:pict>
                <v:shape id="Рисунок 27" o:spid="_x0000_i1037" type="#_x0000_t75" style="width:25.5pt;height:9.75pt;visibility:visible">
                  <v:imagedata r:id="rId17" o:title=""/>
                </v:shape>
              </w:pict>
            </w:r>
            <w:r w:rsidRPr="009127A2">
              <w:rPr>
                <w:rFonts w:ascii="Times New Roman" w:hAnsi="Times New Roman"/>
                <w:sz w:val="24"/>
                <w:szCs w:val="24"/>
              </w:rPr>
              <w:t xml:space="preserve">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Расчетный </w:t>
            </w:r>
          </w:p>
        </w:tc>
        <w:tc>
          <w:tcPr>
            <w:tcW w:w="1247" w:type="dxa"/>
            <w:vAlign w:val="center"/>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0,62</w:t>
            </w:r>
          </w:p>
        </w:tc>
      </w:tr>
      <w:tr w:rsidR="00CB662D" w:rsidRPr="00200711" w:rsidTr="009127A2">
        <w:trPr>
          <w:trHeight w:val="1242"/>
          <w:jc w:val="center"/>
        </w:trPr>
        <w:tc>
          <w:tcPr>
            <w:tcW w:w="1242"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К1004 </w:t>
            </w:r>
          </w:p>
        </w:tc>
        <w:tc>
          <w:tcPr>
            <w:tcW w:w="5703"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Отношение числа логических бло</w:t>
            </w:r>
            <w:r w:rsidRPr="009127A2">
              <w:rPr>
                <w:rFonts w:ascii="Times New Roman" w:hAnsi="Times New Roman"/>
                <w:sz w:val="24"/>
                <w:szCs w:val="24"/>
              </w:rPr>
              <w:softHyphen/>
              <w:t>ков, отработавших в процессе тести</w:t>
            </w:r>
            <w:r w:rsidRPr="009127A2">
              <w:rPr>
                <w:rFonts w:ascii="Times New Roman" w:hAnsi="Times New Roman"/>
                <w:sz w:val="24"/>
                <w:szCs w:val="24"/>
              </w:rPr>
              <w:softHyphen/>
              <w:t>рования и отладки (Q</w:t>
            </w:r>
            <w:r w:rsidRPr="009127A2">
              <w:rPr>
                <w:rFonts w:ascii="Times New Roman" w:hAnsi="Times New Roman"/>
                <w:sz w:val="24"/>
                <w:szCs w:val="24"/>
                <w:vertAlign w:val="subscript"/>
              </w:rPr>
              <w:t>т</w:t>
            </w:r>
            <w:r w:rsidRPr="009127A2">
              <w:rPr>
                <w:rFonts w:ascii="Times New Roman" w:hAnsi="Times New Roman"/>
                <w:sz w:val="24"/>
                <w:szCs w:val="24"/>
                <w:vertAlign w:val="superscript"/>
              </w:rPr>
              <w:t>б</w:t>
            </w:r>
            <w:r w:rsidRPr="009127A2">
              <w:rPr>
                <w:rFonts w:ascii="Times New Roman" w:hAnsi="Times New Roman"/>
                <w:sz w:val="24"/>
                <w:szCs w:val="24"/>
              </w:rPr>
              <w:t>), к общему числу логических блоков в програм</w:t>
            </w:r>
            <w:r w:rsidRPr="009127A2">
              <w:rPr>
                <w:rFonts w:ascii="Times New Roman" w:hAnsi="Times New Roman"/>
                <w:sz w:val="24"/>
                <w:szCs w:val="24"/>
              </w:rPr>
              <w:softHyphen/>
              <w:t>ме</w:t>
            </w:r>
            <w:r w:rsidRPr="00404870">
              <w:rPr>
                <w:rFonts w:ascii="Times New Roman" w:hAnsi="Times New Roman"/>
                <w:noProof/>
                <w:sz w:val="24"/>
                <w:szCs w:val="24"/>
              </w:rPr>
              <w:pict>
                <v:shape id="Рисунок 28" o:spid="_x0000_i1038" type="#_x0000_t75" style="width:21.75pt;height:12.75pt;visibility:visible">
                  <v:imagedata r:id="rId18" o:title=""/>
                </v:shape>
              </w:pict>
            </w:r>
            <w:r w:rsidRPr="009127A2">
              <w:rPr>
                <w:rFonts w:ascii="Times New Roman" w:hAnsi="Times New Roman"/>
                <w:sz w:val="24"/>
                <w:szCs w:val="24"/>
              </w:rPr>
              <w:t xml:space="preserve"> </w:t>
            </w:r>
          </w:p>
        </w:tc>
        <w:tc>
          <w:tcPr>
            <w:tcW w:w="155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То же </w:t>
            </w:r>
          </w:p>
        </w:tc>
        <w:tc>
          <w:tcPr>
            <w:tcW w:w="1247" w:type="dxa"/>
            <w:vAlign w:val="center"/>
          </w:tcPr>
          <w:p w:rsidR="00CB662D" w:rsidRPr="009127A2" w:rsidRDefault="00CB662D" w:rsidP="009127A2">
            <w:pPr>
              <w:spacing w:after="0" w:line="240" w:lineRule="auto"/>
              <w:rPr>
                <w:rFonts w:ascii="Times New Roman" w:hAnsi="Times New Roman"/>
                <w:sz w:val="24"/>
                <w:szCs w:val="24"/>
              </w:rPr>
            </w:pPr>
            <w:r>
              <w:rPr>
                <w:rFonts w:ascii="Times New Roman" w:hAnsi="Times New Roman"/>
                <w:sz w:val="24"/>
                <w:szCs w:val="24"/>
              </w:rPr>
              <w:t>0,8</w:t>
            </w:r>
          </w:p>
        </w:tc>
      </w:tr>
      <w:tr w:rsidR="00CB662D" w:rsidRPr="00200711" w:rsidTr="009127A2">
        <w:trPr>
          <w:trHeight w:val="255"/>
          <w:jc w:val="center"/>
        </w:trPr>
        <w:tc>
          <w:tcPr>
            <w:tcW w:w="6945" w:type="dxa"/>
            <w:gridSpan w:val="2"/>
          </w:tcPr>
          <w:p w:rsidR="00CB662D" w:rsidRPr="009127A2" w:rsidRDefault="00CB662D" w:rsidP="009127A2">
            <w:pPr>
              <w:spacing w:after="0" w:line="240" w:lineRule="auto"/>
              <w:rPr>
                <w:rFonts w:ascii="Times New Roman" w:hAnsi="Times New Roman"/>
                <w:b/>
                <w:bCs/>
                <w:sz w:val="24"/>
                <w:szCs w:val="24"/>
              </w:rPr>
            </w:pPr>
          </w:p>
        </w:tc>
        <w:tc>
          <w:tcPr>
            <w:tcW w:w="1559" w:type="dxa"/>
          </w:tcPr>
          <w:p w:rsidR="00CB662D" w:rsidRPr="009127A2" w:rsidRDefault="00CB662D" w:rsidP="009127A2">
            <w:pPr>
              <w:spacing w:after="0" w:line="240" w:lineRule="auto"/>
              <w:rPr>
                <w:rFonts w:ascii="Times New Roman" w:hAnsi="Times New Roman"/>
                <w:b/>
                <w:bCs/>
                <w:sz w:val="24"/>
                <w:szCs w:val="24"/>
              </w:rPr>
            </w:pPr>
            <w:r w:rsidRPr="009127A2">
              <w:rPr>
                <w:rFonts w:ascii="Times New Roman" w:hAnsi="Times New Roman"/>
                <w:b/>
                <w:bCs/>
                <w:sz w:val="24"/>
                <w:szCs w:val="24"/>
              </w:rPr>
              <w:t>Итого:</w:t>
            </w:r>
          </w:p>
        </w:tc>
        <w:tc>
          <w:tcPr>
            <w:tcW w:w="1247" w:type="dxa"/>
            <w:vAlign w:val="center"/>
          </w:tcPr>
          <w:p w:rsidR="00CB662D" w:rsidRPr="009127A2" w:rsidRDefault="00CB662D" w:rsidP="009127A2">
            <w:pPr>
              <w:spacing w:after="0" w:line="240" w:lineRule="auto"/>
              <w:rPr>
                <w:rFonts w:ascii="Times New Roman" w:hAnsi="Times New Roman"/>
                <w:b/>
                <w:bCs/>
                <w:sz w:val="24"/>
                <w:szCs w:val="24"/>
              </w:rPr>
            </w:pPr>
            <w:r>
              <w:rPr>
                <w:rFonts w:ascii="Times New Roman" w:hAnsi="Times New Roman"/>
                <w:b/>
                <w:bCs/>
                <w:sz w:val="24"/>
                <w:szCs w:val="24"/>
              </w:rPr>
              <w:t>0,51</w:t>
            </w:r>
          </w:p>
        </w:tc>
      </w:tr>
    </w:tbl>
    <w:p w:rsidR="00CB662D" w:rsidRPr="009127A2" w:rsidRDefault="00CB662D" w:rsidP="009127A2">
      <w:pPr>
        <w:spacing w:after="0" w:line="360" w:lineRule="auto"/>
        <w:rPr>
          <w:rFonts w:ascii="Times New Roman" w:hAnsi="Times New Roman"/>
          <w:sz w:val="28"/>
          <w:szCs w:val="28"/>
        </w:rPr>
      </w:pPr>
    </w:p>
    <w:p w:rsidR="00CB662D" w:rsidRPr="009127A2" w:rsidRDefault="00CB662D" w:rsidP="009127A2">
      <w:pPr>
        <w:spacing w:after="0" w:line="360" w:lineRule="auto"/>
        <w:rPr>
          <w:rFonts w:ascii="Times New Roman" w:hAnsi="Times New Roman"/>
          <w:sz w:val="28"/>
          <w:szCs w:val="28"/>
          <w:lang w:eastAsia="en-US"/>
        </w:rPr>
      </w:pPr>
    </w:p>
    <w:p w:rsidR="00CB662D" w:rsidRPr="009127A2" w:rsidRDefault="00CB662D" w:rsidP="00042225">
      <w:pPr>
        <w:pStyle w:val="3"/>
        <w:rPr>
          <w:lang w:eastAsia="en-US"/>
        </w:rPr>
      </w:pPr>
      <w:bookmarkStart w:id="45" w:name="_Toc517265045"/>
      <w:bookmarkStart w:id="46" w:name="_Toc536301357"/>
      <w:r w:rsidRPr="009127A2">
        <w:rPr>
          <w:lang w:eastAsia="en-US"/>
        </w:rPr>
        <w:t>Результаты оценки качества программного продукта</w:t>
      </w:r>
      <w:bookmarkEnd w:id="45"/>
      <w:bookmarkEnd w:id="46"/>
    </w:p>
    <w:p w:rsidR="00CB662D" w:rsidRPr="009127A2" w:rsidRDefault="00CB662D" w:rsidP="009127A2">
      <w:pPr>
        <w:spacing w:after="0" w:line="240" w:lineRule="auto"/>
        <w:rPr>
          <w:rFonts w:ascii="Times New Roman" w:hAnsi="Times New Roman"/>
          <w:b/>
          <w:sz w:val="28"/>
          <w:szCs w:val="28"/>
          <w:lang w:eastAsia="en-US"/>
        </w:rPr>
      </w:pPr>
    </w:p>
    <w:p w:rsidR="00CB662D" w:rsidRPr="009127A2" w:rsidRDefault="00CB662D" w:rsidP="00042225">
      <w:pPr>
        <w:pStyle w:val="4"/>
        <w:rPr>
          <w:lang w:eastAsia="en-US"/>
        </w:rPr>
      </w:pPr>
      <w:r w:rsidRPr="009127A2">
        <w:rPr>
          <w:lang w:eastAsia="en-US"/>
        </w:rPr>
        <w:t>Оценки метрик</w:t>
      </w:r>
    </w:p>
    <w:p w:rsidR="00CB662D" w:rsidRPr="009127A2" w:rsidRDefault="00CB662D" w:rsidP="009127A2">
      <w:pPr>
        <w:spacing w:after="0" w:line="360" w:lineRule="auto"/>
        <w:rPr>
          <w:rFonts w:ascii="Times New Roman" w:hAnsi="Times New Roman"/>
          <w:b/>
          <w:sz w:val="28"/>
          <w:szCs w:val="28"/>
          <w:lang w:eastAsia="en-US"/>
        </w:rPr>
      </w:pP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Итоговая оценка k-ой метрики j-го критерия ведется по формуле (3.1).</w:t>
      </w:r>
    </w:p>
    <w:p w:rsidR="00CB662D" w:rsidRPr="009127A2" w:rsidRDefault="00CB662D" w:rsidP="009127A2">
      <w:pPr>
        <w:spacing w:after="0" w:line="360" w:lineRule="auto"/>
        <w:ind w:firstLine="709"/>
        <w:jc w:val="both"/>
        <w:rPr>
          <w:rFonts w:ascii="Times New Roman" w:hAnsi="Times New Roman"/>
          <w:sz w:val="28"/>
        </w:rPr>
      </w:pPr>
    </w:p>
    <w:p w:rsidR="00CB662D" w:rsidRPr="009127A2" w:rsidRDefault="00CB662D" w:rsidP="009127A2">
      <w:pPr>
        <w:spacing w:after="0" w:line="360" w:lineRule="auto"/>
        <w:ind w:firstLine="4111"/>
        <w:jc w:val="both"/>
        <w:rPr>
          <w:rFonts w:ascii="Times New Roman" w:hAnsi="Times New Roman"/>
          <w:sz w:val="28"/>
        </w:rPr>
      </w:pPr>
      <w:r w:rsidRPr="00200711">
        <w:rPr>
          <w:rFonts w:ascii="Times New Roman" w:hAnsi="Times New Roman"/>
          <w:sz w:val="28"/>
        </w:rPr>
        <w:fldChar w:fldCharType="begin"/>
      </w:r>
      <w:r w:rsidRPr="00200711">
        <w:rPr>
          <w:rFonts w:ascii="Times New Roman" w:hAnsi="Times New Roman"/>
          <w:sz w:val="28"/>
        </w:rPr>
        <w:instrText xml:space="preserve"> QUOTE </w:instrText>
      </w:r>
      <w:r>
        <w:pict>
          <v:shape id="_x0000_i1039" type="#_x0000_t75" style="width:90pt;height:35.2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88B&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B1788B&quot;&gt;&lt;m:oMathPara&gt;&lt;m:oMath&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lang w:val=&quot;EN-US&quot;/&gt;&lt;/w:rPr&gt;&lt;m:t&gt;P&lt;/m:t&gt;&lt;/m:r&gt;&lt;/m:e&gt;&lt;m:sub&gt;&lt;m:r&gt;&lt;w:rPr&gt;&lt;w:rFonts w:ascii=&quot;Cambria Math&quot; w:h-ansi=&quot;Cambria Math&quot;/&gt;&lt;wx:font wx:val=&quot;Cambria Math&quot;/&gt;&lt;w:i/&gt;&lt;w:sz w:val=&quot;28&quot;/&gt;&lt;/w:rPr&gt;&lt;m:t&gt;jk&lt;/m:t&gt;&lt;/m:r&gt;&lt;/m:sub&gt;&lt;m:sup&gt;&lt;m:r&gt;&lt;w:rPr&gt;&lt;w:rFonts w:ascii=&quot;Cambria Math&quot; w:h-ansi=&quot;Cambria Math&quot;/&gt;&lt;wx:font wx:val=&quot;Cambria Math&quot;/&gt;&lt;w:i/&gt;&lt;w:sz w:val=&quot;28&quot;/&gt;&lt;/w:rPr&gt;&lt;m:t&gt;m&lt;/m:t&gt;&lt;/m:r&gt;&lt;/m:sup&gt;&lt;/m:sSubSup&gt;&lt;m:r&gt;&lt;w:rPr&gt;&lt;w:rFonts w:ascii=&quot;Cambria Math&quot; w:h-ansi=&quot;Cambria Math&quot;/&gt;&lt;wx:font wx:val=&quot;Cambria Math&quot;/&gt;&lt;w:i/&gt;&lt;w:sz w:val=&quot;28&quot;/&gt;&lt;/w:rPr&gt;&lt;m:t&gt;=&lt;/m:t&gt;&lt;/m:r&gt;&lt;m:f&gt;&lt;m:fPr&gt;&lt;m:ctrlPr&gt;&lt;w:rPr&gt;&lt;w:rFonts w:ascii=&quot;Cambria Math&quot; w:h-ansi=&quot;Cambria Math&quot;/&gt;&lt;wx:font wx:val=&quot;Cambria Math&quot;/&gt;&lt;w:i/&gt;&lt;w:sz w:val=&quot;28&quot;/&gt;&lt;/w:rPr&gt;&lt;/m:ctrlPr&gt;&lt;/m:fPr&gt;&lt;m:num&gt;&lt;m:nary&gt;&lt;m:naryPr&gt;&lt;m:chr m:val=&quot;в€‘&quot;/&gt;&lt;m:limLoc m:val=&quot;undOvr&quot;/&gt;&lt;m:ctrlPr&gt;&lt;w:rPr&gt;&lt;w:rFonts w:ascii=&quot;Cambria Math&quot; w:h-ansi=&quot;Cambria Math&quot;/&gt;&lt;wx:font wx:val=&quot;Cambria Math&quot;/&gt;&lt;w:i/&gt;&lt;w:sz w:val=&quot;28&quot;/&gt;&lt;/w:rPr&gt;&lt;/m:ctrlPr&gt;&lt;/m:naryPr&gt;&lt;m:sub&gt;&lt;m:r&gt;&lt;w:rPr&gt;&lt;w:rFonts w:ascii=&quot;Cambria Math&quot; w:h-ansi=&quot;Cambria Math&quot;/&gt;&lt;wx:font wx:val=&quot;Cambria Math&quot;/&gt;&lt;w:i/&gt;&lt;w:sz w:val=&quot;28&quot;/&gt;&lt;/w:rPr&gt;&lt;m:t&gt;q=1&lt;/m:t&gt;&lt;/m:r&gt;&lt;/m:sub&gt;&lt;m:sup&gt;&lt;m:r&gt;&lt;w:rPr&gt;&lt;w:rFonts w:ascii=&quot;Cambria Math&quot; w:h-ansi=&quot;Cambria Math&quot;/&gt;&lt;wx:font wx:val=&quot;Cambria Math&quot;/&gt;&lt;w:i/&gt;&lt;w:sz w:val=&quot;28&quot;/&gt;&lt;/w:rPr&gt;&lt;m:t&gt;Q&lt;/m:t&gt;&lt;/m:r&gt;&lt;/m:sup&gt;&lt;m:e&gt;&lt;m:sSub&gt;&lt;m:sSubPr&gt;&lt;m:ctrlPr&gt;&lt;w:rPr&gt;&lt;w:rFonts w:ascii=&quot;Cambria Math&quot; w:h-ansi=&quot;Cambria Math&quot;/&gt;&lt;wx:font wx:val=&quot;Cambria Math&quot;/&gt;&lt;w:i/&gt;&lt;w:sz w:val=&quot;28&quot;/&gt;&lt;/w:rPr&gt;&lt;/m:ctrlPr&gt;&lt;/m:sSubPr&gt;&lt;m:e&gt;&lt;m:r&gt;&lt;w:rPr&gt;&lt;w:rFonts w:ascii=&quot;Cambria Math&quot; w:h-ansi=&quot;Cambria Math&quot;/&gt;&lt;wx:font wx:val=&quot;Cambria Math&quot;/&gt;&lt;w:i/&gt;&lt;w:sz w:val=&quot;28&quot;/&gt;&lt;/w:rPr&gt;&lt;m:t&gt;m&lt;/m:t&gt;&lt;/m:r&gt;&lt;/m:e&gt;&lt;m:sub&gt;&lt;m:r&gt;&lt;w:rPr&gt;&lt;w:rFonts w:ascii=&quot;Cambria Math&quot; w:h-ansi=&quot;Cambria Math&quot;/&gt;&lt;wx:font wx:val=&quot;Cambria Math&quot;/&gt;&lt;w:i/&gt;&lt;w:sz w:val=&quot;28&quot;/&gt;&lt;/w:rPr&gt;&lt;m:t&gt;kq &lt;/m:t&gt;&lt;/m:r&gt;&lt;/m:sub&gt;&lt;/m:sSub&gt;&lt;/m:e&gt;&lt;/m:nary&gt;&lt;/m:num&gt;&lt;m:den&gt;&lt;m:r&gt;&lt;w:rPr&gt;&lt;w:rFonts w:ascii=&quot;Cambria Math&quot; w:h-ansi=&quot;Cambria Math&quot;/&gt;&lt;wx:font wx:val=&quot;Cambria Math&quot;/&gt;&lt;w:i/&gt;&lt;w:sz w:val=&quot;28&quot;/&gt;&lt;/w:rPr&gt;&lt;m:t&gt;Q&lt;/m:t&gt;&lt;/m:r&gt;&lt;/m:den&gt;&lt;/m:f&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19" o:title="" chromakey="white"/>
          </v:shape>
        </w:pict>
      </w:r>
      <w:r w:rsidRPr="00200711">
        <w:rPr>
          <w:rFonts w:ascii="Times New Roman" w:hAnsi="Times New Roman"/>
          <w:sz w:val="28"/>
        </w:rPr>
        <w:instrText xml:space="preserve"> </w:instrText>
      </w:r>
      <w:r w:rsidRPr="00200711">
        <w:rPr>
          <w:rFonts w:ascii="Times New Roman" w:hAnsi="Times New Roman"/>
          <w:sz w:val="28"/>
        </w:rPr>
        <w:fldChar w:fldCharType="separate"/>
      </w:r>
      <w:r>
        <w:pict>
          <v:shape id="_x0000_i1040" type="#_x0000_t75" style="width:90pt;height:35.2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88B&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B1788B&quot;&gt;&lt;m:oMathPara&gt;&lt;m:oMath&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lang w:val=&quot;EN-US&quot;/&gt;&lt;/w:rPr&gt;&lt;m:t&gt;P&lt;/m:t&gt;&lt;/m:r&gt;&lt;/m:e&gt;&lt;m:sub&gt;&lt;m:r&gt;&lt;w:rPr&gt;&lt;w:rFonts w:ascii=&quot;Cambria Math&quot; w:h-ansi=&quot;Cambria Math&quot;/&gt;&lt;wx:font wx:val=&quot;Cambria Math&quot;/&gt;&lt;w:i/&gt;&lt;w:sz w:val=&quot;28&quot;/&gt;&lt;/w:rPr&gt;&lt;m:t&gt;jk&lt;/m:t&gt;&lt;/m:r&gt;&lt;/m:sub&gt;&lt;m:sup&gt;&lt;m:r&gt;&lt;w:rPr&gt;&lt;w:rFonts w:ascii=&quot;Cambria Math&quot; w:h-ansi=&quot;Cambria Math&quot;/&gt;&lt;wx:font wx:val=&quot;Cambria Math&quot;/&gt;&lt;w:i/&gt;&lt;w:sz w:val=&quot;28&quot;/&gt;&lt;/w:rPr&gt;&lt;m:t&gt;m&lt;/m:t&gt;&lt;/m:r&gt;&lt;/m:sup&gt;&lt;/m:sSubSup&gt;&lt;m:r&gt;&lt;w:rPr&gt;&lt;w:rFonts w:ascii=&quot;Cambria Math&quot; w:h-ansi=&quot;Cambria Math&quot;/&gt;&lt;wx:font wx:val=&quot;Cambria Math&quot;/&gt;&lt;w:i/&gt;&lt;w:sz w:val=&quot;28&quot;/&gt;&lt;/w:rPr&gt;&lt;m:t&gt;=&lt;/m:t&gt;&lt;/m:r&gt;&lt;m:f&gt;&lt;m:fPr&gt;&lt;m:ctrlPr&gt;&lt;w:rPr&gt;&lt;w:rFonts w:ascii=&quot;Cambria Math&quot; w:h-ansi=&quot;Cambria Math&quot;/&gt;&lt;wx:font wx:val=&quot;Cambria Math&quot;/&gt;&lt;w:i/&gt;&lt;w:sz w:val=&quot;28&quot;/&gt;&lt;/w:rPr&gt;&lt;/m:ctrlPr&gt;&lt;/m:fPr&gt;&lt;m:num&gt;&lt;m:nary&gt;&lt;m:naryPr&gt;&lt;m:chr m:val=&quot;в€‘&quot;/&gt;&lt;m:limLoc m:val=&quot;undOvr&quot;/&gt;&lt;m:ctrlPr&gt;&lt;w:rPr&gt;&lt;w:rFonts w:ascii=&quot;Cambria Math&quot; w:h-ansi=&quot;Cambria Math&quot;/&gt;&lt;wx:font wx:val=&quot;Cambria Math&quot;/&gt;&lt;w:i/&gt;&lt;w:sz w:val=&quot;28&quot;/&gt;&lt;/w:rPr&gt;&lt;/m:ctrlPr&gt;&lt;/m:naryPr&gt;&lt;m:sub&gt;&lt;m:r&gt;&lt;w:rPr&gt;&lt;w:rFonts w:ascii=&quot;Cambria Math&quot; w:h-ansi=&quot;Cambria Math&quot;/&gt;&lt;wx:font wx:val=&quot;Cambria Math&quot;/&gt;&lt;w:i/&gt;&lt;w:sz w:val=&quot;28&quot;/&gt;&lt;/w:rPr&gt;&lt;m:t&gt;q=1&lt;/m:t&gt;&lt;/m:r&gt;&lt;/m:sub&gt;&lt;m:sup&gt;&lt;m:r&gt;&lt;w:rPr&gt;&lt;w:rFonts w:ascii=&quot;Cambria Math&quot; w:h-ansi=&quot;Cambria Math&quot;/&gt;&lt;wx:font wx:val=&quot;Cambria Math&quot;/&gt;&lt;w:i/&gt;&lt;w:sz w:val=&quot;28&quot;/&gt;&lt;/w:rPr&gt;&lt;m:t&gt;Q&lt;/m:t&gt;&lt;/m:r&gt;&lt;/m:sup&gt;&lt;m:e&gt;&lt;m:sSub&gt;&lt;m:sSubPr&gt;&lt;m:ctrlPr&gt;&lt;w:rPr&gt;&lt;w:rFonts w:ascii=&quot;Cambria Math&quot; w:h-ansi=&quot;Cambria Math&quot;/&gt;&lt;wx:font wx:val=&quot;Cambria Math&quot;/&gt;&lt;w:i/&gt;&lt;w:sz w:val=&quot;28&quot;/&gt;&lt;/w:rPr&gt;&lt;/m:ctrlPr&gt;&lt;/m:sSubPr&gt;&lt;m:e&gt;&lt;m:r&gt;&lt;w:rPr&gt;&lt;w:rFonts w:ascii=&quot;Cambria Math&quot; w:h-ansi=&quot;Cambria Math&quot;/&gt;&lt;wx:font wx:val=&quot;Cambria Math&quot;/&gt;&lt;w:i/&gt;&lt;w:sz w:val=&quot;28&quot;/&gt;&lt;/w:rPr&gt;&lt;m:t&gt;m&lt;/m:t&gt;&lt;/m:r&gt;&lt;/m:e&gt;&lt;m:sub&gt;&lt;m:r&gt;&lt;w:rPr&gt;&lt;w:rFonts w:ascii=&quot;Cambria Math&quot; w:h-ansi=&quot;Cambria Math&quot;/&gt;&lt;wx:font wx:val=&quot;Cambria Math&quot;/&gt;&lt;w:i/&gt;&lt;w:sz w:val=&quot;28&quot;/&gt;&lt;/w:rPr&gt;&lt;m:t&gt;kq &lt;/m:t&gt;&lt;/m:r&gt;&lt;/m:sub&gt;&lt;/m:sSub&gt;&lt;/m:e&gt;&lt;/m:nary&gt;&lt;/m:num&gt;&lt;m:den&gt;&lt;m:r&gt;&lt;w:rPr&gt;&lt;w:rFonts w:ascii=&quot;Cambria Math&quot; w:h-ansi=&quot;Cambria Math&quot;/&gt;&lt;wx:font wx:val=&quot;Cambria Math&quot;/&gt;&lt;w:i/&gt;&lt;w:sz w:val=&quot;28&quot;/&gt;&lt;/w:rPr&gt;&lt;m:t&gt;Q&lt;/m:t&gt;&lt;/m:r&gt;&lt;/m:den&gt;&lt;/m:f&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19" o:title="" chromakey="white"/>
          </v:shape>
        </w:pict>
      </w:r>
      <w:r w:rsidRPr="00200711">
        <w:rPr>
          <w:rFonts w:ascii="Times New Roman" w:hAnsi="Times New Roman"/>
          <w:sz w:val="28"/>
        </w:rPr>
        <w:fldChar w:fldCharType="end"/>
      </w:r>
      <w:r w:rsidRPr="009127A2">
        <w:rPr>
          <w:rFonts w:ascii="Times New Roman" w:hAnsi="Times New Roman"/>
          <w:sz w:val="28"/>
        </w:rPr>
        <w:t>,</w:t>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t>(3.1)</w:t>
      </w:r>
    </w:p>
    <w:p w:rsidR="00CB662D" w:rsidRPr="009127A2" w:rsidRDefault="00CB662D" w:rsidP="009127A2">
      <w:pPr>
        <w:spacing w:after="0" w:line="360" w:lineRule="auto"/>
        <w:ind w:firstLine="709"/>
        <w:jc w:val="both"/>
        <w:rPr>
          <w:rFonts w:ascii="Times New Roman" w:hAnsi="Times New Roman"/>
          <w:sz w:val="28"/>
        </w:rPr>
      </w:pP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 xml:space="preserve">где </w:t>
      </w:r>
      <w:r w:rsidRPr="009127A2">
        <w:rPr>
          <w:rFonts w:ascii="Times New Roman" w:hAnsi="Times New Roman"/>
          <w:sz w:val="28"/>
          <w:lang w:val="en-US"/>
        </w:rPr>
        <w:t>Q</w:t>
      </w:r>
      <w:r w:rsidRPr="009127A2">
        <w:rPr>
          <w:rFonts w:ascii="Times New Roman" w:hAnsi="Times New Roman"/>
          <w:sz w:val="28"/>
        </w:rPr>
        <w:t xml:space="preserve"> – число оценочных элементов в </w:t>
      </w:r>
      <w:r w:rsidRPr="009127A2">
        <w:rPr>
          <w:rFonts w:ascii="Times New Roman" w:hAnsi="Times New Roman"/>
          <w:sz w:val="28"/>
          <w:lang w:val="en-US"/>
        </w:rPr>
        <w:t>k</w:t>
      </w:r>
      <w:r w:rsidRPr="009127A2">
        <w:rPr>
          <w:rFonts w:ascii="Times New Roman" w:hAnsi="Times New Roman"/>
          <w:sz w:val="28"/>
        </w:rPr>
        <w:t>-ой метрике;</w:t>
      </w: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lang w:val="en-US"/>
        </w:rPr>
        <w:t>m</w:t>
      </w:r>
      <w:r w:rsidRPr="009127A2">
        <w:rPr>
          <w:rFonts w:ascii="Times New Roman" w:hAnsi="Times New Roman"/>
          <w:sz w:val="28"/>
        </w:rPr>
        <w:t xml:space="preserve"> – оценочный элемент </w:t>
      </w:r>
      <w:r w:rsidRPr="009127A2">
        <w:rPr>
          <w:rFonts w:ascii="Times New Roman" w:hAnsi="Times New Roman"/>
          <w:sz w:val="28"/>
          <w:lang w:val="en-US"/>
        </w:rPr>
        <w:t>k</w:t>
      </w:r>
      <w:r w:rsidRPr="009127A2">
        <w:rPr>
          <w:rFonts w:ascii="Times New Roman" w:hAnsi="Times New Roman"/>
          <w:sz w:val="28"/>
        </w:rPr>
        <w:t>-ой метрики.</w:t>
      </w:r>
    </w:p>
    <w:p w:rsidR="00CB662D" w:rsidRPr="009127A2" w:rsidRDefault="00CB662D" w:rsidP="00042225">
      <w:pPr>
        <w:pStyle w:val="af0"/>
      </w:pPr>
      <w:r w:rsidRPr="009127A2">
        <w:t>Таблица 8 – Метрики</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tblPr>
      <w:tblGrid>
        <w:gridCol w:w="1129"/>
        <w:gridCol w:w="7681"/>
        <w:gridCol w:w="1101"/>
      </w:tblGrid>
      <w:tr w:rsidR="00CB662D" w:rsidRPr="00200711" w:rsidTr="009127A2">
        <w:trPr>
          <w:jc w:val="center"/>
        </w:trPr>
        <w:tc>
          <w:tcPr>
            <w:tcW w:w="1129" w:type="dxa"/>
            <w:tcBorders>
              <w:top w:val="single" w:sz="4" w:space="0" w:color="auto"/>
            </w:tcBorders>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Код</w:t>
            </w:r>
          </w:p>
        </w:tc>
        <w:tc>
          <w:tcPr>
            <w:tcW w:w="7681" w:type="dxa"/>
            <w:tcBorders>
              <w:top w:val="single" w:sz="4" w:space="0" w:color="auto"/>
            </w:tcBorders>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Метрика</w:t>
            </w:r>
          </w:p>
        </w:tc>
        <w:tc>
          <w:tcPr>
            <w:tcW w:w="1101" w:type="dxa"/>
            <w:tcBorders>
              <w:top w:val="single" w:sz="4" w:space="0" w:color="auto"/>
            </w:tcBorders>
            <w:vAlign w:val="center"/>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Оценка</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Н01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Средства восстановления при ошибках на входе</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0,7</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Н02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Средства восстановления при сбоях оборудования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,6</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Н03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Реализация управления средствами восстановления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0,2</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Н04</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Функционирование в заданных режимах</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0,95</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Н05</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Обеспечение обработки заданного объема информации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8</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С01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Простота архитектуры проекта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С02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Сложность архитектуры проекта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С03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Межмодульные связи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5</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С06</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Экспертиза принятой системы идентификации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С08</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Комментарии логики программ проекта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С09</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Оформление текста программ</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С10</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Простота кодирования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83</w:t>
            </w:r>
          </w:p>
        </w:tc>
      </w:tr>
      <w:tr w:rsidR="00CB662D" w:rsidRPr="00200711" w:rsidTr="009127A2">
        <w:trPr>
          <w:trHeight w:val="292"/>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Освоение работы ПС</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Документация для освоения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Полнота пользовательской документации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64</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У04</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Точность пользовательской документации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У05</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Понятность пользовательской документации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0,83</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У06</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Техническое исполнение пользовательской документации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0,78</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У07</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Прослеживание вариантов пользовательской документации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У08</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Эксплуатация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72</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У09</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Управление меню</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У10</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 xml:space="preserve">Функция </w:t>
            </w:r>
            <w:r w:rsidRPr="009127A2">
              <w:rPr>
                <w:rFonts w:ascii="Times New Roman" w:hAnsi="Times New Roman"/>
                <w:sz w:val="24"/>
                <w:szCs w:val="24"/>
                <w:lang w:val="en-US"/>
              </w:rPr>
              <w:t>Help</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У11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Управление данными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0,3</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У12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Рабочие процедуры</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Э01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Уровень автоматизации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76</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Э02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Временная эффективность</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Э03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Ресурсоемкость</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Широта охвата функций</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0,8</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Простота архитектуры проекта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63</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Сложность архитектуры проекта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Г04</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Сложность структуры кода программы</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0,33</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Г05</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Применение стандартных протоколов связи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Г06</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Применение стандартных интерфейсных программ</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Г07</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Зависимость от используемого комплекса технических средств</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Г08</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Зависимость от базового программного обеспечения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Г09</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Изоляция немобильности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0</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Г10</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Простота кодирования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0,9</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Г12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Качество комментариев</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16</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Г13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Использование описательных средств языка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Г14</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Независимость модулей</w:t>
            </w:r>
          </w:p>
        </w:tc>
        <w:tc>
          <w:tcPr>
            <w:tcW w:w="1101" w:type="dxa"/>
          </w:tcPr>
          <w:p w:rsidR="00CB662D" w:rsidRPr="00551728" w:rsidRDefault="00CB662D" w:rsidP="009127A2">
            <w:pPr>
              <w:spacing w:after="0" w:line="240" w:lineRule="auto"/>
              <w:jc w:val="center"/>
              <w:rPr>
                <w:rFonts w:ascii="Times New Roman" w:hAnsi="Times New Roman"/>
                <w:sz w:val="24"/>
                <w:szCs w:val="24"/>
                <w:lang w:val="en-US"/>
              </w:rPr>
            </w:pPr>
            <w:r>
              <w:rPr>
                <w:rFonts w:ascii="Times New Roman" w:hAnsi="Times New Roman"/>
                <w:sz w:val="24"/>
                <w:szCs w:val="24"/>
                <w:lang w:val="en-US"/>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К01</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Требования, предъявляемые к полноте документации разработчика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43</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К02</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Полнота программной документации</w:t>
            </w:r>
          </w:p>
        </w:tc>
        <w:tc>
          <w:tcPr>
            <w:tcW w:w="1101" w:type="dxa"/>
          </w:tcPr>
          <w:p w:rsidR="00CB662D" w:rsidRPr="009127A2" w:rsidRDefault="00CB662D" w:rsidP="009127A2">
            <w:pPr>
              <w:spacing w:after="0" w:line="240" w:lineRule="auto"/>
              <w:jc w:val="center"/>
              <w:rPr>
                <w:rFonts w:ascii="Times New Roman" w:hAnsi="Times New Roman"/>
                <w:sz w:val="24"/>
                <w:szCs w:val="24"/>
              </w:rPr>
            </w:pPr>
            <w:r>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К03</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Непротиворечивость документации разработчика</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Borders>
              <w:bottom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К04</w:t>
            </w:r>
          </w:p>
        </w:tc>
        <w:tc>
          <w:tcPr>
            <w:tcW w:w="7681" w:type="dxa"/>
            <w:tcBorders>
              <w:bottom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Непротиворечивость программы</w:t>
            </w:r>
          </w:p>
        </w:tc>
        <w:tc>
          <w:tcPr>
            <w:tcW w:w="1101" w:type="dxa"/>
            <w:tcBorders>
              <w:bottom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bl>
    <w:p w:rsidR="00CB662D" w:rsidRPr="009127A2" w:rsidRDefault="00CB662D" w:rsidP="009127A2">
      <w:pPr>
        <w:spacing w:after="0" w:line="360" w:lineRule="auto"/>
        <w:rPr>
          <w:rFonts w:ascii="Times New Roman" w:hAnsi="Times New Roman"/>
          <w:sz w:val="28"/>
          <w:szCs w:val="28"/>
        </w:rPr>
      </w:pPr>
    </w:p>
    <w:p w:rsidR="00CB662D" w:rsidRPr="009127A2" w:rsidRDefault="00CB662D" w:rsidP="00042225">
      <w:pPr>
        <w:pStyle w:val="af0"/>
      </w:pPr>
      <w:r w:rsidRPr="009127A2">
        <w:t>Продолжение таблицы 8</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tblPr>
      <w:tblGrid>
        <w:gridCol w:w="1129"/>
        <w:gridCol w:w="7681"/>
        <w:gridCol w:w="1101"/>
      </w:tblGrid>
      <w:tr w:rsidR="00CB662D" w:rsidRPr="00200711" w:rsidTr="009127A2">
        <w:trPr>
          <w:jc w:val="center"/>
        </w:trPr>
        <w:tc>
          <w:tcPr>
            <w:tcW w:w="1129" w:type="dxa"/>
            <w:tcBorders>
              <w:top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К05</w:t>
            </w:r>
          </w:p>
        </w:tc>
        <w:tc>
          <w:tcPr>
            <w:tcW w:w="7681" w:type="dxa"/>
            <w:tcBorders>
              <w:top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Единообразие интерфейсов между модулями и пользователями</w:t>
            </w:r>
          </w:p>
        </w:tc>
        <w:tc>
          <w:tcPr>
            <w:tcW w:w="1101" w:type="dxa"/>
            <w:tcBorders>
              <w:top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К06</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Единообразие кодирования и определения переменных</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К07</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Соответствие документации стандартам</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К08</w:t>
            </w:r>
          </w:p>
        </w:tc>
        <w:tc>
          <w:tcPr>
            <w:tcW w:w="7681"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Соответствие ПС стандартам программирования</w:t>
            </w:r>
          </w:p>
        </w:tc>
        <w:tc>
          <w:tcPr>
            <w:tcW w:w="1101" w:type="dxa"/>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1</w:t>
            </w:r>
          </w:p>
        </w:tc>
      </w:tr>
      <w:tr w:rsidR="00CB662D" w:rsidRPr="00200711" w:rsidTr="009127A2">
        <w:trPr>
          <w:jc w:val="center"/>
        </w:trPr>
        <w:tc>
          <w:tcPr>
            <w:tcW w:w="1129" w:type="dxa"/>
            <w:tcBorders>
              <w:bottom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К10</w:t>
            </w:r>
          </w:p>
        </w:tc>
        <w:tc>
          <w:tcPr>
            <w:tcW w:w="7681" w:type="dxa"/>
            <w:tcBorders>
              <w:bottom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Полнота тестирования проекта</w:t>
            </w:r>
          </w:p>
        </w:tc>
        <w:tc>
          <w:tcPr>
            <w:tcW w:w="1101" w:type="dxa"/>
            <w:tcBorders>
              <w:bottom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0,</w:t>
            </w:r>
            <w:r>
              <w:rPr>
                <w:rFonts w:ascii="Times New Roman" w:hAnsi="Times New Roman"/>
                <w:sz w:val="24"/>
                <w:szCs w:val="24"/>
              </w:rPr>
              <w:t>51</w:t>
            </w:r>
          </w:p>
        </w:tc>
      </w:tr>
    </w:tbl>
    <w:p w:rsidR="00CB662D" w:rsidRPr="009127A2" w:rsidRDefault="00CB662D" w:rsidP="00042225">
      <w:pPr>
        <w:spacing w:after="0" w:line="360" w:lineRule="auto"/>
        <w:jc w:val="both"/>
        <w:rPr>
          <w:rFonts w:ascii="Times New Roman" w:hAnsi="Times New Roman"/>
          <w:sz w:val="28"/>
        </w:rPr>
      </w:pPr>
    </w:p>
    <w:p w:rsidR="00CB662D" w:rsidRPr="009127A2" w:rsidRDefault="00CB662D" w:rsidP="00042225">
      <w:pPr>
        <w:pStyle w:val="4"/>
        <w:rPr>
          <w:lang w:eastAsia="en-US"/>
        </w:rPr>
      </w:pPr>
      <w:r w:rsidRPr="009127A2">
        <w:rPr>
          <w:lang w:eastAsia="en-US"/>
        </w:rPr>
        <w:t>Абсолютные показатели критериев</w:t>
      </w:r>
    </w:p>
    <w:p w:rsidR="00CB662D" w:rsidRPr="009127A2" w:rsidRDefault="00CB662D" w:rsidP="009127A2">
      <w:pPr>
        <w:spacing w:after="0" w:line="360" w:lineRule="auto"/>
        <w:rPr>
          <w:rFonts w:ascii="Times New Roman" w:hAnsi="Times New Roman"/>
          <w:b/>
          <w:sz w:val="28"/>
          <w:szCs w:val="28"/>
          <w:lang w:eastAsia="en-US"/>
        </w:rPr>
      </w:pP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Абсолютные показатели критериев i-го фактора качества определяется по формуле (3.2).</w:t>
      </w:r>
    </w:p>
    <w:p w:rsidR="00CB662D" w:rsidRPr="009127A2" w:rsidRDefault="00CB662D" w:rsidP="009127A2">
      <w:pPr>
        <w:spacing w:after="0" w:line="360" w:lineRule="auto"/>
        <w:ind w:firstLine="709"/>
        <w:jc w:val="both"/>
        <w:rPr>
          <w:rFonts w:ascii="Times New Roman" w:hAnsi="Times New Roman"/>
          <w:sz w:val="28"/>
        </w:rPr>
      </w:pPr>
    </w:p>
    <w:p w:rsidR="00CB662D" w:rsidRPr="009127A2" w:rsidRDefault="00CB662D" w:rsidP="009127A2">
      <w:pPr>
        <w:spacing w:after="0" w:line="360" w:lineRule="auto"/>
        <w:ind w:firstLine="3828"/>
        <w:jc w:val="both"/>
        <w:rPr>
          <w:rFonts w:ascii="Times New Roman" w:hAnsi="Times New Roman"/>
          <w:sz w:val="28"/>
        </w:rPr>
      </w:pPr>
      <w:r w:rsidRPr="00200711">
        <w:rPr>
          <w:rFonts w:ascii="Times New Roman" w:hAnsi="Times New Roman"/>
          <w:sz w:val="28"/>
        </w:rPr>
        <w:fldChar w:fldCharType="begin"/>
      </w:r>
      <w:r w:rsidRPr="00200711">
        <w:rPr>
          <w:rFonts w:ascii="Times New Roman" w:hAnsi="Times New Roman"/>
          <w:sz w:val="28"/>
        </w:rPr>
        <w:instrText xml:space="preserve"> QUOTE </w:instrText>
      </w:r>
      <w:r>
        <w:pict>
          <v:shape id="_x0000_i1041" type="#_x0000_t75" style="width:113.25pt;height:36.7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6FA1&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846FA1&quot;&gt;&lt;m:oMathPara&gt;&lt;m:oMath&gt;&lt;m:sSub&gt;&lt;m:sSubPr&gt;&lt;m:ctrlPr&gt;&lt;w:rPr&gt;&lt;w:rFonts w:ascii=&quot;Cambria Math&quot; w:h-ansi=&quot;Cambria Math&quot;/&gt;&lt;wx:font wx:val=&quot;Cambria Math&quot;/&gt;&lt;w:i/&gt;&lt;w:sz w:val=&quot;28&quot;/&gt;&lt;/w:rPr&gt;&lt;/m:ctrlPr&gt;&lt;/m:sSubPr&gt;&lt;m:e&gt;&lt;m:r&gt;&lt;w:rPr&gt;&lt;w:rFonts w:ascii=&quot;Cambria Math&quot; w:h-ansi=&quot;Cambria Math&quot;/&gt;&lt;wx:font wx:val=&quot;Cambria Math&quot;/&gt;&lt;w:i/&gt;&lt;w:sz w:val=&quot;28&quot;/&gt;&lt;w:lang w:val=&quot;EN-US&quot;/&gt;&lt;/w:rPr&gt;&lt;m:t&gt;P&lt;/m:t&gt;&lt;/m:r&gt;&lt;/m:e&gt;&lt;m:sub&gt;&lt;m:r&gt;&lt;w:rPr&gt;&lt;w:rFonts w:ascii=&quot;Cambria Math&quot; w:h-ansi=&quot;Cambria Math&quot;/&gt;&lt;wx:font wx:val=&quot;Cambria Math&quot;/&gt;&lt;w:i/&gt;&lt;w:sz w:val=&quot;28&quot;/&gt;&lt;/w:rPr&gt;&lt;m:t&gt;ij&lt;/m:t&gt;&lt;/m:r&gt;&lt;/m:sub&gt;&lt;/m:sSub&gt;&lt;m:r&gt;&lt;w:rPr&gt;&lt;w:rFonts w:ascii=&quot;Cambria Math&quot; w:h-ansi=&quot;Cambria Math&quot;/&gt;&lt;wx:font wx:val=&quot;Cambria Math&quot;/&gt;&lt;w:i/&gt;&lt;w:sz w:val=&quot;28&quot;/&gt;&lt;/w:rPr&gt;&lt;m:t&gt;=&lt;/m:t&gt;&lt;/m:r&gt;&lt;m:nary&gt;&lt;m:naryPr&gt;&lt;m:chr m:val=&quot;в€‘&quot;/&gt;&lt;m:limLoc m:val=&quot;undOvr&quot;/&gt;&lt;m:ctrlPr&gt;&lt;w:rPr&gt;&lt;w:rFonts w:ascii=&quot;Cambria Math&quot; w:h-ansi=&quot;Cambria Math&quot;/&gt;&lt;wx:font wx:val=&quot;Cambria Math&quot;/&gt;&lt;w:i/&gt;&lt;w:sz w:val=&quot;28&quot;/&gt;&lt;/w:rPr&gt;&lt;/m:ctrlPr&gt;&lt;/m:naryPr&gt;&lt;m:sub&gt;&lt;m:r&gt;&lt;w:rPr&gt;&lt;w:rFonts w:ascii=&quot;Cambria Math&quot; w:h-ansi=&quot;Cambria Math&quot;/&gt;&lt;wx:font wx:val=&quot;Cambria Math&quot;/&gt;&lt;w:i/&gt;&lt;w:sz w:val=&quot;28&quot;/&gt;&lt;/w:rPr&gt;&lt;m:t&gt;k=1&lt;/m:t&gt;&lt;/m:r&gt;&lt;/m:sub&gt;&lt;m:sup&gt;&lt;m:r&gt;&lt;w:rPr&gt;&lt;w:rFonts w:ascii=&quot;Cambria Math&quot; w:h-ansi=&quot;Cambria Math&quot;/&gt;&lt;wx:font wx:val=&quot;Cambria Math&quot;/&gt;&lt;w:i/&gt;&lt;w:sz w:val=&quot;28&quot;/&gt;&lt;/w:rPr&gt;&lt;m:t&gt;n&lt;/m:t&gt;&lt;/m:r&gt;&lt;/m:sup&gt;&lt;m:e&gt;&lt;m:r&gt;&lt;w:rPr&gt;&lt;w:rFonts w:ascii=&quot;Cambria Math&quot; w:h-ansi=&quot;Cambria Math&quot;/&gt;&lt;wx:font wx:val=&quot;Cambria Math&quot;/&gt;&lt;w:i/&gt;&lt;w:sz w:val=&quot;28&quot;/&gt;&lt;/w:rPr&gt;&lt;m:t&gt;(&lt;/m:t&gt;&lt;/m:r&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rPr&gt;&lt;m:t&gt;P&lt;/m:t&gt;&lt;/m:r&gt;&lt;/m:e&gt;&lt;m:sub&gt;&lt;m:r&gt;&lt;w:rPr&gt;&lt;w:rFonts w:ascii=&quot;Cambria Math&quot; w:h-ansi=&quot;Cambria Math&quot;/&gt;&lt;wx:font wx:val=&quot;Cambria Math&quot;/&gt;&lt;w:i/&gt;&lt;w:sz w:val=&quot;28&quot;/&gt;&lt;/w:rPr&gt;&lt;m:t&gt;ik&lt;/m:t&gt;&lt;/m:r&gt;&lt;/m:sub&gt;&lt;m:sup&gt;&lt;m:r&gt;&lt;w:rPr&gt;&lt;w:rFonts w:ascii=&quot;Cambria Math&quot; w:h-ansi=&quot;Cambria Math&quot;/&gt;&lt;wx:font wx:val=&quot;Cambria Math&quot;/&gt;&lt;w:i/&gt;&lt;w:sz w:val=&quot;28&quot;/&gt;&lt;/w:rPr&gt;&lt;m:t&gt;m&lt;/m:t&gt;&lt;/m:r&gt;&lt;/m:sup&gt;&lt;/m:sSubSup&gt;&lt;m:r&gt;&lt;w:rPr&gt;&lt;w:rFonts w:ascii=&quot;Cambria Math&quot; w:h-ansi=&quot;Cambria Math&quot;/&gt;&lt;wx:font wx:val=&quot;Cambria Math&quot;/&gt;&lt;w:i/&gt;&lt;w:sz w:val=&quot;28&quot;/&gt;&lt;/w:rPr&gt;&lt;m:t&gt;*&lt;/m:t&gt;&lt;/m:r&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rPr&gt;&lt;m:t&gt;V&lt;/m:t&gt;&lt;/m:r&gt;&lt;/m:e&gt;&lt;m:sub&gt;&lt;m:r&gt;&lt;w:rPr&gt;&lt;w:rFonts w:ascii=&quot;Cambria Math&quot; w:h-ansi=&quot;Cambria Math&quot;/&gt;&lt;wx:font wx:val=&quot;Cambria Math&quot;/&gt;&lt;w:i/&gt;&lt;w:sz w:val=&quot;28&quot;/&gt;&lt;/w:rPr&gt;&lt;m:t&gt;jk&lt;/m:t&gt;&lt;/m:r&gt;&lt;/m:sub&gt;&lt;m:sup&gt;&lt;m:r&gt;&lt;w:rPr&gt;&lt;w:rFonts w:ascii=&quot;Cambria Math&quot; w:h-ansi=&quot;Cambria Math&quot;/&gt;&lt;wx:font wx:val=&quot;Cambria Math&quot;/&gt;&lt;w:i/&gt;&lt;w:sz w:val=&quot;28&quot;/&gt;&lt;/w:rPr&gt;&lt;m:t&gt;m&lt;/m:t&gt;&lt;/m:r&gt;&lt;/m:sup&gt;&lt;/m:sSubSup&gt;&lt;m:r&gt;&lt;w:rPr&gt;&lt;w:rFonts w:ascii=&quot;Cambria Math&quot; w:h-ansi=&quot;Cambria Math&quot;/&gt;&lt;wx:font wx:val=&quot;Cambria Math&quot;/&gt;&lt;w:i/&gt;&lt;w:sz w:val=&quot;28&quot;/&gt;&lt;/w:rPr&gt;&lt;m:t&gt;)&lt;/m:t&gt;&lt;/m:r&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20" o:title="" chromakey="white"/>
          </v:shape>
        </w:pict>
      </w:r>
      <w:r w:rsidRPr="00200711">
        <w:rPr>
          <w:rFonts w:ascii="Times New Roman" w:hAnsi="Times New Roman"/>
          <w:sz w:val="28"/>
        </w:rPr>
        <w:instrText xml:space="preserve"> </w:instrText>
      </w:r>
      <w:r w:rsidRPr="00200711">
        <w:rPr>
          <w:rFonts w:ascii="Times New Roman" w:hAnsi="Times New Roman"/>
          <w:sz w:val="28"/>
        </w:rPr>
        <w:fldChar w:fldCharType="separate"/>
      </w:r>
      <w:r>
        <w:pict>
          <v:shape id="_x0000_i1042" type="#_x0000_t75" style="width:113.25pt;height:36.7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6FA1&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846FA1&quot;&gt;&lt;m:oMathPara&gt;&lt;m:oMath&gt;&lt;m:sSub&gt;&lt;m:sSubPr&gt;&lt;m:ctrlPr&gt;&lt;w:rPr&gt;&lt;w:rFonts w:ascii=&quot;Cambria Math&quot; w:h-ansi=&quot;Cambria Math&quot;/&gt;&lt;wx:font wx:val=&quot;Cambria Math&quot;/&gt;&lt;w:i/&gt;&lt;w:sz w:val=&quot;28&quot;/&gt;&lt;/w:rPr&gt;&lt;/m:ctrlPr&gt;&lt;/m:sSubPr&gt;&lt;m:e&gt;&lt;m:r&gt;&lt;w:rPr&gt;&lt;w:rFonts w:ascii=&quot;Cambria Math&quot; w:h-ansi=&quot;Cambria Math&quot;/&gt;&lt;wx:font wx:val=&quot;Cambria Math&quot;/&gt;&lt;w:i/&gt;&lt;w:sz w:val=&quot;28&quot;/&gt;&lt;w:lang w:val=&quot;EN-US&quot;/&gt;&lt;/w:rPr&gt;&lt;m:t&gt;P&lt;/m:t&gt;&lt;/m:r&gt;&lt;/m:e&gt;&lt;m:sub&gt;&lt;m:r&gt;&lt;w:rPr&gt;&lt;w:rFonts w:ascii=&quot;Cambria Math&quot; w:h-ansi=&quot;Cambria Math&quot;/&gt;&lt;wx:font wx:val=&quot;Cambria Math&quot;/&gt;&lt;w:i/&gt;&lt;w:sz w:val=&quot;28&quot;/&gt;&lt;/w:rPr&gt;&lt;m:t&gt;ij&lt;/m:t&gt;&lt;/m:r&gt;&lt;/m:sub&gt;&lt;/m:sSub&gt;&lt;m:r&gt;&lt;w:rPr&gt;&lt;w:rFonts w:ascii=&quot;Cambria Math&quot; w:h-ansi=&quot;Cambria Math&quot;/&gt;&lt;wx:font wx:val=&quot;Cambria Math&quot;/&gt;&lt;w:i/&gt;&lt;w:sz w:val=&quot;28&quot;/&gt;&lt;/w:rPr&gt;&lt;m:t&gt;=&lt;/m:t&gt;&lt;/m:r&gt;&lt;m:nary&gt;&lt;m:naryPr&gt;&lt;m:chr m:val=&quot;в€‘&quot;/&gt;&lt;m:limLoc m:val=&quot;undOvr&quot;/&gt;&lt;m:ctrlPr&gt;&lt;w:rPr&gt;&lt;w:rFonts w:ascii=&quot;Cambria Math&quot; w:h-ansi=&quot;Cambria Math&quot;/&gt;&lt;wx:font wx:val=&quot;Cambria Math&quot;/&gt;&lt;w:i/&gt;&lt;w:sz w:val=&quot;28&quot;/&gt;&lt;/w:rPr&gt;&lt;/m:ctrlPr&gt;&lt;/m:naryPr&gt;&lt;m:sub&gt;&lt;m:r&gt;&lt;w:rPr&gt;&lt;w:rFonts w:ascii=&quot;Cambria Math&quot; w:h-ansi=&quot;Cambria Math&quot;/&gt;&lt;wx:font wx:val=&quot;Cambria Math&quot;/&gt;&lt;w:i/&gt;&lt;w:sz w:val=&quot;28&quot;/&gt;&lt;/w:rPr&gt;&lt;m:t&gt;k=1&lt;/m:t&gt;&lt;/m:r&gt;&lt;/m:sub&gt;&lt;m:sup&gt;&lt;m:r&gt;&lt;w:rPr&gt;&lt;w:rFonts w:ascii=&quot;Cambria Math&quot; w:h-ansi=&quot;Cambria Math&quot;/&gt;&lt;wx:font wx:val=&quot;Cambria Math&quot;/&gt;&lt;w:i/&gt;&lt;w:sz w:val=&quot;28&quot;/&gt;&lt;/w:rPr&gt;&lt;m:t&gt;n&lt;/m:t&gt;&lt;/m:r&gt;&lt;/m:sup&gt;&lt;m:e&gt;&lt;m:r&gt;&lt;w:rPr&gt;&lt;w:rFonts w:ascii=&quot;Cambria Math&quot; w:h-ansi=&quot;Cambria Math&quot;/&gt;&lt;wx:font wx:val=&quot;Cambria Math&quot;/&gt;&lt;w:i/&gt;&lt;w:sz w:val=&quot;28&quot;/&gt;&lt;/w:rPr&gt;&lt;m:t&gt;(&lt;/m:t&gt;&lt;/m:r&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rPr&gt;&lt;m:t&gt;P&lt;/m:t&gt;&lt;/m:r&gt;&lt;/m:e&gt;&lt;m:sub&gt;&lt;m:r&gt;&lt;w:rPr&gt;&lt;w:rFonts w:ascii=&quot;Cambria Math&quot; w:h-ansi=&quot;Cambria Math&quot;/&gt;&lt;wx:font wx:val=&quot;Cambria Math&quot;/&gt;&lt;w:i/&gt;&lt;w:sz w:val=&quot;28&quot;/&gt;&lt;/w:rPr&gt;&lt;m:t&gt;ik&lt;/m:t&gt;&lt;/m:r&gt;&lt;/m:sub&gt;&lt;m:sup&gt;&lt;m:r&gt;&lt;w:rPr&gt;&lt;w:rFonts w:ascii=&quot;Cambria Math&quot; w:h-ansi=&quot;Cambria Math&quot;/&gt;&lt;wx:font wx:val=&quot;Cambria Math&quot;/&gt;&lt;w:i/&gt;&lt;w:sz w:val=&quot;28&quot;/&gt;&lt;/w:rPr&gt;&lt;m:t&gt;m&lt;/m:t&gt;&lt;/m:r&gt;&lt;/m:sup&gt;&lt;/m:sSubSup&gt;&lt;m:r&gt;&lt;w:rPr&gt;&lt;w:rFonts w:ascii=&quot;Cambria Math&quot; w:h-ansi=&quot;Cambria Math&quot;/&gt;&lt;wx:font wx:val=&quot;Cambria Math&quot;/&gt;&lt;w:i/&gt;&lt;w:sz w:val=&quot;28&quot;/&gt;&lt;/w:rPr&gt;&lt;m:t&gt;*&lt;/m:t&gt;&lt;/m:r&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rPr&gt;&lt;m:t&gt;V&lt;/m:t&gt;&lt;/m:r&gt;&lt;/m:e&gt;&lt;m:sub&gt;&lt;m:r&gt;&lt;w:rPr&gt;&lt;w:rFonts w:ascii=&quot;Cambria Math&quot; w:h-ansi=&quot;Cambria Math&quot;/&gt;&lt;wx:font wx:val=&quot;Cambria Math&quot;/&gt;&lt;w:i/&gt;&lt;w:sz w:val=&quot;28&quot;/&gt;&lt;/w:rPr&gt;&lt;m:t&gt;jk&lt;/m:t&gt;&lt;/m:r&gt;&lt;/m:sub&gt;&lt;m:sup&gt;&lt;m:r&gt;&lt;w:rPr&gt;&lt;w:rFonts w:ascii=&quot;Cambria Math&quot; w:h-ansi=&quot;Cambria Math&quot;/&gt;&lt;wx:font wx:val=&quot;Cambria Math&quot;/&gt;&lt;w:i/&gt;&lt;w:sz w:val=&quot;28&quot;/&gt;&lt;/w:rPr&gt;&lt;m:t&gt;m&lt;/m:t&gt;&lt;/m:r&gt;&lt;/m:sup&gt;&lt;/m:sSubSup&gt;&lt;m:r&gt;&lt;w:rPr&gt;&lt;w:rFonts w:ascii=&quot;Cambria Math&quot; w:h-ansi=&quot;Cambria Math&quot;/&gt;&lt;wx:font wx:val=&quot;Cambria Math&quot;/&gt;&lt;w:i/&gt;&lt;w:sz w:val=&quot;28&quot;/&gt;&lt;/w:rPr&gt;&lt;m:t&gt;)&lt;/m:t&gt;&lt;/m:r&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20" o:title="" chromakey="white"/>
          </v:shape>
        </w:pict>
      </w:r>
      <w:r w:rsidRPr="00200711">
        <w:rPr>
          <w:rFonts w:ascii="Times New Roman" w:hAnsi="Times New Roman"/>
          <w:sz w:val="28"/>
        </w:rPr>
        <w:fldChar w:fldCharType="end"/>
      </w:r>
      <w:r w:rsidRPr="009127A2">
        <w:rPr>
          <w:rFonts w:ascii="Times New Roman" w:hAnsi="Times New Roman"/>
          <w:sz w:val="28"/>
        </w:rPr>
        <w:t>,</w:t>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t>(3.2)</w:t>
      </w:r>
    </w:p>
    <w:p w:rsidR="00CB662D" w:rsidRPr="009127A2" w:rsidRDefault="00CB662D" w:rsidP="009127A2">
      <w:pPr>
        <w:spacing w:after="0" w:line="360" w:lineRule="auto"/>
        <w:ind w:firstLine="709"/>
        <w:jc w:val="both"/>
        <w:rPr>
          <w:rFonts w:ascii="Times New Roman" w:hAnsi="Times New Roman"/>
          <w:sz w:val="28"/>
        </w:rPr>
      </w:pP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 xml:space="preserve">где </w:t>
      </w:r>
      <w:r w:rsidRPr="009127A2">
        <w:rPr>
          <w:rFonts w:ascii="Times New Roman" w:hAnsi="Times New Roman"/>
          <w:sz w:val="28"/>
          <w:lang w:val="en-US"/>
        </w:rPr>
        <w:t>n</w:t>
      </w:r>
      <w:r w:rsidRPr="009127A2">
        <w:rPr>
          <w:rFonts w:ascii="Times New Roman" w:hAnsi="Times New Roman"/>
          <w:sz w:val="28"/>
        </w:rPr>
        <w:t xml:space="preserve"> – количество метрик, относящихся к </w:t>
      </w:r>
      <w:r w:rsidRPr="009127A2">
        <w:rPr>
          <w:rFonts w:ascii="Times New Roman" w:hAnsi="Times New Roman"/>
          <w:sz w:val="28"/>
          <w:lang w:val="en-US"/>
        </w:rPr>
        <w:t>j</w:t>
      </w:r>
      <w:r w:rsidRPr="009127A2">
        <w:rPr>
          <w:rFonts w:ascii="Times New Roman" w:hAnsi="Times New Roman"/>
          <w:sz w:val="28"/>
        </w:rPr>
        <w:t>-ому критерию;</w:t>
      </w:r>
    </w:p>
    <w:p w:rsidR="00CB662D" w:rsidRPr="009127A2" w:rsidRDefault="00CB662D" w:rsidP="009127A2">
      <w:pPr>
        <w:spacing w:after="0" w:line="360" w:lineRule="auto"/>
        <w:ind w:firstLine="709"/>
        <w:jc w:val="both"/>
        <w:rPr>
          <w:rFonts w:ascii="Times New Roman" w:hAnsi="Times New Roman"/>
          <w:sz w:val="28"/>
        </w:rPr>
      </w:pPr>
      <w:r w:rsidRPr="00200711">
        <w:rPr>
          <w:rFonts w:ascii="Times New Roman" w:hAnsi="Times New Roman"/>
          <w:sz w:val="28"/>
        </w:rPr>
        <w:fldChar w:fldCharType="begin"/>
      </w:r>
      <w:r w:rsidRPr="00200711">
        <w:rPr>
          <w:rFonts w:ascii="Times New Roman" w:hAnsi="Times New Roman"/>
          <w:sz w:val="28"/>
        </w:rPr>
        <w:instrText xml:space="preserve"> QUOTE </w:instrText>
      </w:r>
      <w:r>
        <w:pict>
          <v:shape id="_x0000_i1043" type="#_x0000_t75" style="width:21.75pt;height:17.2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1C62&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901C62&quot;&gt;&lt;m:oMathPara&gt;&lt;m:oMath&gt;&lt;m:sSubSup&gt;&lt;m:sSubSupPr&gt;&lt;m:ctrlPr&gt;&lt;w:rPr&gt;&lt;w:rFonts w:ascii=&quot;Cambria Math&quot; w:h-ansi=&quot;Cambria Math&quot;/&gt;&lt;wx:font wx:val=&quot;Cambria Math&quot;/&gt;&lt;w:i/&gt;&lt;w:sz w:val=&quot;28&quot;/&gt;&lt;w:lang w:val=&quot;EN-US&quot;/&gt;&lt;/w:rPr&gt;&lt;/m:ctrlPr&gt;&lt;/m:sSubSupPr&gt;&lt;m:e&gt;&lt;m:r&gt;&lt;w:rPr&gt;&lt;w:rFonts w:ascii=&quot;Cambria Math&quot; w:h-ansi=&quot;Cambria Math&quot;/&gt;&lt;wx:font wx:val=&quot;Cambria Math&quot;/&gt;&lt;w:i/&gt;&lt;w:sz w:val=&quot;28&quot;/&gt;&lt;w:lang w:val=&quot;EN-US&quot;/&gt;&lt;/w:rPr&gt;&lt;m:t&gt;V&lt;/m:t&gt;&lt;/m:r&gt;&lt;/m:e&gt;&lt;m:sub&gt;&lt;m:r&gt;&lt;w:rPr&gt;&lt;w:rFonts w:ascii=&quot;Cambria Math&quot; w:h-ansi=&quot;Cambria Math&quot;/&gt;&lt;wx:font wx:val=&quot;Cambria Math&quot;/&gt;&lt;w:i/&gt;&lt;w:sz w:val=&quot;28&quot;/&gt;&lt;w:lang w:val=&quot;EN-US&quot;/&gt;&lt;/w:rPr&gt;&lt;m:t&gt;jk&lt;/m:t&gt;&lt;/m:r&gt;&lt;/m:sub&gt;&lt;m:sup&gt;&lt;m:r&gt;&lt;w:rPr&gt;&lt;w:rFonts w:ascii=&quot;Cambria Math&quot; w:h-ansi=&quot;Cambria Math&quot;/&gt;&lt;wx:font wx:val=&quot;Cambria Math&quot;/&gt;&lt;w:i/&gt;&lt;w:sz w:val=&quot;28&quot;/&gt;&lt;w:lang w:val=&quot;EN-US&quot;/&gt;&lt;/w:rPr&gt;&lt;m:t&gt;m&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21" o:title="" chromakey="white"/>
          </v:shape>
        </w:pict>
      </w:r>
      <w:r w:rsidRPr="00200711">
        <w:rPr>
          <w:rFonts w:ascii="Times New Roman" w:hAnsi="Times New Roman"/>
          <w:sz w:val="28"/>
        </w:rPr>
        <w:instrText xml:space="preserve"> </w:instrText>
      </w:r>
      <w:r w:rsidRPr="00200711">
        <w:rPr>
          <w:rFonts w:ascii="Times New Roman" w:hAnsi="Times New Roman"/>
          <w:sz w:val="28"/>
        </w:rPr>
        <w:fldChar w:fldCharType="separate"/>
      </w:r>
      <w:r>
        <w:pict>
          <v:shape id="_x0000_i1044" type="#_x0000_t75" style="width:21.75pt;height:17.2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1C62&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901C62&quot;&gt;&lt;m:oMathPara&gt;&lt;m:oMath&gt;&lt;m:sSubSup&gt;&lt;m:sSubSupPr&gt;&lt;m:ctrlPr&gt;&lt;w:rPr&gt;&lt;w:rFonts w:ascii=&quot;Cambria Math&quot; w:h-ansi=&quot;Cambria Math&quot;/&gt;&lt;wx:font wx:val=&quot;Cambria Math&quot;/&gt;&lt;w:i/&gt;&lt;w:sz w:val=&quot;28&quot;/&gt;&lt;w:lang w:val=&quot;EN-US&quot;/&gt;&lt;/w:rPr&gt;&lt;/m:ctrlPr&gt;&lt;/m:sSubSupPr&gt;&lt;m:e&gt;&lt;m:r&gt;&lt;w:rPr&gt;&lt;w:rFonts w:ascii=&quot;Cambria Math&quot; w:h-ansi=&quot;Cambria Math&quot;/&gt;&lt;wx:font wx:val=&quot;Cambria Math&quot;/&gt;&lt;w:i/&gt;&lt;w:sz w:val=&quot;28&quot;/&gt;&lt;w:lang w:val=&quot;EN-US&quot;/&gt;&lt;/w:rPr&gt;&lt;m:t&gt;V&lt;/m:t&gt;&lt;/m:r&gt;&lt;/m:e&gt;&lt;m:sub&gt;&lt;m:r&gt;&lt;w:rPr&gt;&lt;w:rFonts w:ascii=&quot;Cambria Math&quot; w:h-ansi=&quot;Cambria Math&quot;/&gt;&lt;wx:font wx:val=&quot;Cambria Math&quot;/&gt;&lt;w:i/&gt;&lt;w:sz w:val=&quot;28&quot;/&gt;&lt;w:lang w:val=&quot;EN-US&quot;/&gt;&lt;/w:rPr&gt;&lt;m:t&gt;jk&lt;/m:t&gt;&lt;/m:r&gt;&lt;/m:sub&gt;&lt;m:sup&gt;&lt;m:r&gt;&lt;w:rPr&gt;&lt;w:rFonts w:ascii=&quot;Cambria Math&quot; w:h-ansi=&quot;Cambria Math&quot;/&gt;&lt;wx:font wx:val=&quot;Cambria Math&quot;/&gt;&lt;w:i/&gt;&lt;w:sz w:val=&quot;28&quot;/&gt;&lt;w:lang w:val=&quot;EN-US&quot;/&gt;&lt;/w:rPr&gt;&lt;m:t&gt;m&lt;/m:t&gt;&lt;/m:r&gt;&lt;/m:sup&gt;&lt;/m:sSubSup&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21" o:title="" chromakey="white"/>
          </v:shape>
        </w:pict>
      </w:r>
      <w:r w:rsidRPr="00200711">
        <w:rPr>
          <w:rFonts w:ascii="Times New Roman" w:hAnsi="Times New Roman"/>
          <w:sz w:val="28"/>
        </w:rPr>
        <w:fldChar w:fldCharType="end"/>
      </w:r>
      <w:r w:rsidRPr="009127A2">
        <w:rPr>
          <w:rFonts w:ascii="Times New Roman" w:hAnsi="Times New Roman"/>
          <w:sz w:val="28"/>
        </w:rPr>
        <w:t xml:space="preserve"> – весовой коэффициент </w:t>
      </w:r>
      <w:r w:rsidRPr="009127A2">
        <w:rPr>
          <w:rFonts w:ascii="Times New Roman" w:hAnsi="Times New Roman"/>
          <w:sz w:val="28"/>
          <w:lang w:val="en-US"/>
        </w:rPr>
        <w:t>k</w:t>
      </w:r>
      <w:r w:rsidRPr="009127A2">
        <w:rPr>
          <w:rFonts w:ascii="Times New Roman" w:hAnsi="Times New Roman"/>
          <w:sz w:val="28"/>
        </w:rPr>
        <w:t xml:space="preserve">-ой метрики </w:t>
      </w:r>
      <w:r w:rsidRPr="009127A2">
        <w:rPr>
          <w:rFonts w:ascii="Times New Roman" w:hAnsi="Times New Roman"/>
          <w:sz w:val="28"/>
          <w:lang w:val="en-US"/>
        </w:rPr>
        <w:t>j</w:t>
      </w:r>
      <w:r w:rsidRPr="009127A2">
        <w:rPr>
          <w:rFonts w:ascii="Times New Roman" w:hAnsi="Times New Roman"/>
          <w:sz w:val="28"/>
        </w:rPr>
        <w:t>-го критерия.</w:t>
      </w:r>
    </w:p>
    <w:p w:rsidR="00CB662D" w:rsidRPr="009127A2" w:rsidRDefault="00CB662D" w:rsidP="009127A2">
      <w:pPr>
        <w:spacing w:after="0" w:line="360" w:lineRule="auto"/>
        <w:ind w:firstLine="709"/>
        <w:jc w:val="both"/>
        <w:rPr>
          <w:rFonts w:ascii="Times New Roman" w:hAnsi="Times New Roman"/>
          <w:sz w:val="28"/>
        </w:rPr>
      </w:pPr>
    </w:p>
    <w:p w:rsidR="00CB662D" w:rsidRPr="009127A2" w:rsidRDefault="00CB662D" w:rsidP="00042225">
      <w:pPr>
        <w:pStyle w:val="af0"/>
      </w:pPr>
      <w:r w:rsidRPr="009127A2">
        <w:t>Таблица 9 – Показатели критерия</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tblPr>
      <w:tblGrid>
        <w:gridCol w:w="710"/>
        <w:gridCol w:w="3398"/>
        <w:gridCol w:w="6029"/>
      </w:tblGrid>
      <w:tr w:rsidR="00CB662D" w:rsidRPr="00200711" w:rsidTr="009127A2">
        <w:trPr>
          <w:jc w:val="center"/>
        </w:trPr>
        <w:tc>
          <w:tcPr>
            <w:tcW w:w="710" w:type="dxa"/>
            <w:tcBorders>
              <w:top w:val="single" w:sz="4" w:space="0" w:color="auto"/>
            </w:tcBorders>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Код</w:t>
            </w:r>
          </w:p>
        </w:tc>
        <w:tc>
          <w:tcPr>
            <w:tcW w:w="3398" w:type="dxa"/>
            <w:tcBorders>
              <w:top w:val="single" w:sz="4" w:space="0" w:color="auto"/>
            </w:tcBorders>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Абсолютный показатель критерия</w:t>
            </w:r>
          </w:p>
        </w:tc>
        <w:tc>
          <w:tcPr>
            <w:tcW w:w="6029" w:type="dxa"/>
            <w:tcBorders>
              <w:top w:val="single" w:sz="4" w:space="0" w:color="auto"/>
            </w:tcBorders>
          </w:tcPr>
          <w:p w:rsidR="00CB662D" w:rsidRPr="009127A2" w:rsidRDefault="00CB662D" w:rsidP="009127A2">
            <w:pPr>
              <w:spacing w:after="0" w:line="240" w:lineRule="auto"/>
              <w:jc w:val="center"/>
              <w:rPr>
                <w:rFonts w:ascii="Times New Roman" w:hAnsi="Times New Roman"/>
                <w:b/>
                <w:sz w:val="24"/>
                <w:szCs w:val="24"/>
              </w:rPr>
            </w:pPr>
            <w:r w:rsidRPr="009127A2">
              <w:rPr>
                <w:rFonts w:ascii="Times New Roman" w:hAnsi="Times New Roman"/>
                <w:b/>
                <w:sz w:val="24"/>
                <w:szCs w:val="24"/>
              </w:rPr>
              <w:t>Оценка</w:t>
            </w:r>
          </w:p>
        </w:tc>
      </w:tr>
      <w:tr w:rsidR="00CB662D" w:rsidRPr="00200711" w:rsidTr="009127A2">
        <w:trPr>
          <w:jc w:val="center"/>
        </w:trPr>
        <w:tc>
          <w:tcPr>
            <w:tcW w:w="710" w:type="dxa"/>
            <w:vMerge w:val="restar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Н</w:t>
            </w: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Устойчивость функционирования</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lang w:val="en-US"/>
              </w:rPr>
              <w:t>P</w:t>
            </w:r>
            <w:r w:rsidRPr="009127A2">
              <w:rPr>
                <w:rFonts w:ascii="Times New Roman" w:hAnsi="Times New Roman"/>
                <w:sz w:val="24"/>
                <w:szCs w:val="24"/>
                <w:vertAlign w:val="subscript"/>
              </w:rPr>
              <w:t xml:space="preserve">11 </w:t>
            </w:r>
            <w:r w:rsidRPr="009127A2">
              <w:rPr>
                <w:rFonts w:ascii="Times New Roman" w:hAnsi="Times New Roman"/>
                <w:sz w:val="24"/>
                <w:szCs w:val="24"/>
              </w:rPr>
              <w:t>=</w:t>
            </w:r>
            <w:r>
              <w:rPr>
                <w:rFonts w:ascii="Times New Roman" w:hAnsi="Times New Roman"/>
                <w:sz w:val="24"/>
                <w:szCs w:val="24"/>
              </w:rPr>
              <w:t xml:space="preserve"> (0</w:t>
            </w:r>
            <w:r>
              <w:rPr>
                <w:rFonts w:ascii="Times New Roman" w:hAnsi="Times New Roman"/>
                <w:sz w:val="24"/>
                <w:szCs w:val="24"/>
                <w:lang w:val="en-US"/>
              </w:rPr>
              <w:t>.</w:t>
            </w:r>
            <w:r>
              <w:rPr>
                <w:rFonts w:ascii="Times New Roman" w:hAnsi="Times New Roman"/>
                <w:sz w:val="24"/>
                <w:szCs w:val="24"/>
              </w:rPr>
              <w:t>7 + 0</w:t>
            </w:r>
            <w:r>
              <w:rPr>
                <w:rFonts w:ascii="Times New Roman" w:hAnsi="Times New Roman"/>
                <w:sz w:val="24"/>
                <w:szCs w:val="24"/>
                <w:lang w:val="en-US"/>
              </w:rPr>
              <w:t>.</w:t>
            </w:r>
            <w:r>
              <w:rPr>
                <w:rFonts w:ascii="Times New Roman" w:hAnsi="Times New Roman"/>
                <w:sz w:val="24"/>
                <w:szCs w:val="24"/>
              </w:rPr>
              <w:t>6 + 0</w:t>
            </w:r>
            <w:r>
              <w:rPr>
                <w:rFonts w:ascii="Times New Roman" w:hAnsi="Times New Roman"/>
                <w:sz w:val="24"/>
                <w:szCs w:val="24"/>
                <w:lang w:val="en-US"/>
              </w:rPr>
              <w:t>.</w:t>
            </w:r>
            <w:r>
              <w:rPr>
                <w:rFonts w:ascii="Times New Roman" w:hAnsi="Times New Roman"/>
                <w:sz w:val="24"/>
                <w:szCs w:val="24"/>
              </w:rPr>
              <w:t>2) / 3</w:t>
            </w:r>
            <w:r w:rsidRPr="009127A2">
              <w:rPr>
                <w:rFonts w:ascii="Times New Roman" w:hAnsi="Times New Roman"/>
                <w:sz w:val="24"/>
                <w:szCs w:val="24"/>
              </w:rPr>
              <w:t xml:space="preserve"> = 0</w:t>
            </w:r>
            <w:r>
              <w:rPr>
                <w:rFonts w:ascii="Times New Roman" w:hAnsi="Times New Roman"/>
                <w:sz w:val="24"/>
                <w:szCs w:val="24"/>
                <w:lang w:val="en-US"/>
              </w:rPr>
              <w:t>.</w:t>
            </w:r>
            <w:r w:rsidRPr="009127A2">
              <w:rPr>
                <w:rFonts w:ascii="Times New Roman" w:hAnsi="Times New Roman"/>
                <w:sz w:val="24"/>
                <w:szCs w:val="24"/>
              </w:rPr>
              <w:t>5</w:t>
            </w:r>
          </w:p>
        </w:tc>
      </w:tr>
      <w:tr w:rsidR="00CB662D" w:rsidRPr="00200711" w:rsidTr="009127A2">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Работоспособность</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w:t>
            </w:r>
            <w:r w:rsidRPr="009127A2">
              <w:rPr>
                <w:rFonts w:ascii="Times New Roman" w:hAnsi="Times New Roman"/>
                <w:sz w:val="24"/>
                <w:szCs w:val="24"/>
                <w:vertAlign w:val="subscript"/>
              </w:rPr>
              <w:t>12</w:t>
            </w:r>
            <w:r w:rsidRPr="009127A2">
              <w:rPr>
                <w:rFonts w:ascii="Times New Roman" w:hAnsi="Times New Roman"/>
                <w:sz w:val="24"/>
                <w:szCs w:val="24"/>
              </w:rPr>
              <w:t>=</w:t>
            </w:r>
            <w:r>
              <w:rPr>
                <w:rFonts w:ascii="Times New Roman" w:hAnsi="Times New Roman"/>
                <w:sz w:val="24"/>
                <w:szCs w:val="24"/>
              </w:rPr>
              <w:t xml:space="preserve"> (0</w:t>
            </w:r>
            <w:r>
              <w:rPr>
                <w:rFonts w:ascii="Times New Roman" w:hAnsi="Times New Roman"/>
                <w:sz w:val="24"/>
                <w:szCs w:val="24"/>
                <w:lang w:val="en-US"/>
              </w:rPr>
              <w:t>.</w:t>
            </w:r>
            <w:r>
              <w:rPr>
                <w:rFonts w:ascii="Times New Roman" w:hAnsi="Times New Roman"/>
                <w:sz w:val="24"/>
                <w:szCs w:val="24"/>
              </w:rPr>
              <w:t>95 + 0</w:t>
            </w:r>
            <w:r>
              <w:rPr>
                <w:rFonts w:ascii="Times New Roman" w:hAnsi="Times New Roman"/>
                <w:sz w:val="24"/>
                <w:szCs w:val="24"/>
                <w:lang w:val="en-US"/>
              </w:rPr>
              <w:t>.</w:t>
            </w:r>
            <w:r>
              <w:rPr>
                <w:rFonts w:ascii="Times New Roman" w:hAnsi="Times New Roman"/>
                <w:sz w:val="24"/>
                <w:szCs w:val="24"/>
              </w:rPr>
              <w:t>8) / 2</w:t>
            </w:r>
            <w:r w:rsidRPr="009127A2">
              <w:rPr>
                <w:rFonts w:ascii="Times New Roman" w:hAnsi="Times New Roman"/>
                <w:sz w:val="24"/>
                <w:szCs w:val="24"/>
              </w:rPr>
              <w:t xml:space="preserve"> = 0</w:t>
            </w:r>
            <w:r>
              <w:rPr>
                <w:rFonts w:ascii="Times New Roman" w:hAnsi="Times New Roman"/>
                <w:sz w:val="24"/>
                <w:szCs w:val="24"/>
                <w:lang w:val="en-US"/>
              </w:rPr>
              <w:t>.</w:t>
            </w:r>
            <w:r>
              <w:rPr>
                <w:rFonts w:ascii="Times New Roman" w:hAnsi="Times New Roman"/>
                <w:sz w:val="24"/>
                <w:szCs w:val="24"/>
              </w:rPr>
              <w:t>87</w:t>
            </w:r>
          </w:p>
        </w:tc>
      </w:tr>
      <w:tr w:rsidR="00CB662D" w:rsidRPr="00200711" w:rsidTr="009127A2">
        <w:trPr>
          <w:jc w:val="center"/>
        </w:trPr>
        <w:tc>
          <w:tcPr>
            <w:tcW w:w="710" w:type="dxa"/>
            <w:vMerge w:val="restart"/>
          </w:tcPr>
          <w:p w:rsidR="00CB662D" w:rsidRPr="009127A2" w:rsidRDefault="00CB662D" w:rsidP="009127A2">
            <w:pPr>
              <w:spacing w:after="0" w:line="240" w:lineRule="auto"/>
              <w:jc w:val="center"/>
              <w:rPr>
                <w:rFonts w:ascii="Times New Roman" w:hAnsi="Times New Roman"/>
                <w:sz w:val="24"/>
                <w:szCs w:val="24"/>
                <w:lang w:val="en-US"/>
              </w:rPr>
            </w:pPr>
            <w:r w:rsidRPr="009127A2">
              <w:rPr>
                <w:rFonts w:ascii="Times New Roman" w:hAnsi="Times New Roman"/>
                <w:sz w:val="24"/>
                <w:szCs w:val="24"/>
                <w:lang w:val="en-US"/>
              </w:rPr>
              <w:t>C</w:t>
            </w: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Простота конструкции</w:t>
            </w:r>
          </w:p>
        </w:tc>
        <w:tc>
          <w:tcPr>
            <w:tcW w:w="6029" w:type="dxa"/>
          </w:tcPr>
          <w:p w:rsidR="00CB662D" w:rsidRPr="00166BD5"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w:t>
            </w:r>
            <w:r w:rsidRPr="009127A2">
              <w:rPr>
                <w:rFonts w:ascii="Times New Roman" w:hAnsi="Times New Roman"/>
                <w:sz w:val="24"/>
                <w:szCs w:val="24"/>
                <w:vertAlign w:val="subscript"/>
              </w:rPr>
              <w:t>22</w:t>
            </w:r>
            <w:r w:rsidRPr="009127A2">
              <w:rPr>
                <w:rFonts w:ascii="Times New Roman" w:hAnsi="Times New Roman"/>
                <w:sz w:val="24"/>
                <w:szCs w:val="24"/>
              </w:rPr>
              <w:t>=</w:t>
            </w:r>
            <w:r>
              <w:rPr>
                <w:rFonts w:ascii="Times New Roman" w:hAnsi="Times New Roman"/>
                <w:sz w:val="24"/>
                <w:szCs w:val="24"/>
              </w:rPr>
              <w:t xml:space="preserve"> (1 + 0) /</w:t>
            </w:r>
            <w:r>
              <w:rPr>
                <w:rFonts w:ascii="Times New Roman" w:hAnsi="Times New Roman"/>
                <w:sz w:val="24"/>
                <w:szCs w:val="24"/>
                <w:lang w:val="en-US"/>
              </w:rPr>
              <w:t xml:space="preserve"> 2</w:t>
            </w:r>
            <w:r>
              <w:rPr>
                <w:rFonts w:ascii="Times New Roman" w:hAnsi="Times New Roman"/>
                <w:sz w:val="24"/>
                <w:szCs w:val="24"/>
              </w:rPr>
              <w:t xml:space="preserve"> </w:t>
            </w:r>
            <w:r w:rsidRPr="009127A2">
              <w:rPr>
                <w:rFonts w:ascii="Times New Roman" w:hAnsi="Times New Roman"/>
                <w:sz w:val="24"/>
                <w:szCs w:val="24"/>
              </w:rPr>
              <w:t>= 0</w:t>
            </w:r>
            <w:r>
              <w:rPr>
                <w:rFonts w:ascii="Times New Roman" w:hAnsi="Times New Roman"/>
                <w:sz w:val="24"/>
                <w:szCs w:val="24"/>
                <w:lang w:val="en-US"/>
              </w:rPr>
              <w:t>.5</w:t>
            </w:r>
          </w:p>
        </w:tc>
      </w:tr>
      <w:tr w:rsidR="00CB662D" w:rsidRPr="00200711" w:rsidTr="009127A2">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Наглядность</w:t>
            </w:r>
          </w:p>
        </w:tc>
        <w:tc>
          <w:tcPr>
            <w:tcW w:w="6029" w:type="dxa"/>
          </w:tcPr>
          <w:p w:rsidR="00CB662D" w:rsidRPr="00166BD5"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w:t>
            </w:r>
            <w:r w:rsidRPr="009127A2">
              <w:rPr>
                <w:rFonts w:ascii="Times New Roman" w:hAnsi="Times New Roman"/>
                <w:sz w:val="24"/>
                <w:szCs w:val="24"/>
                <w:vertAlign w:val="subscript"/>
              </w:rPr>
              <w:t>23</w:t>
            </w:r>
            <w:r w:rsidRPr="009127A2">
              <w:rPr>
                <w:rFonts w:ascii="Times New Roman" w:hAnsi="Times New Roman"/>
                <w:sz w:val="24"/>
                <w:szCs w:val="24"/>
              </w:rPr>
              <w:t>=</w:t>
            </w:r>
            <w:r>
              <w:rPr>
                <w:rFonts w:ascii="Times New Roman" w:hAnsi="Times New Roman"/>
                <w:sz w:val="24"/>
                <w:szCs w:val="24"/>
                <w:lang w:val="en-US"/>
              </w:rPr>
              <w:t xml:space="preserve"> (1 + 0 + 0) / 3 </w:t>
            </w:r>
            <w:r w:rsidRPr="009127A2">
              <w:rPr>
                <w:rFonts w:ascii="Times New Roman" w:hAnsi="Times New Roman"/>
                <w:sz w:val="24"/>
                <w:szCs w:val="24"/>
              </w:rPr>
              <w:t>= 0</w:t>
            </w:r>
            <w:r>
              <w:rPr>
                <w:rFonts w:ascii="Times New Roman" w:hAnsi="Times New Roman"/>
                <w:sz w:val="24"/>
                <w:szCs w:val="24"/>
                <w:lang w:val="en-US"/>
              </w:rPr>
              <w:t>.33</w:t>
            </w:r>
          </w:p>
        </w:tc>
      </w:tr>
      <w:tr w:rsidR="00CB662D" w:rsidRPr="00200711" w:rsidTr="009127A2">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Структурность</w:t>
            </w:r>
          </w:p>
        </w:tc>
        <w:tc>
          <w:tcPr>
            <w:tcW w:w="6029" w:type="dxa"/>
          </w:tcPr>
          <w:p w:rsidR="00CB662D" w:rsidRPr="00166BD5"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w:t>
            </w:r>
            <w:r w:rsidRPr="009127A2">
              <w:rPr>
                <w:rFonts w:ascii="Times New Roman" w:hAnsi="Times New Roman"/>
                <w:sz w:val="24"/>
                <w:szCs w:val="24"/>
                <w:vertAlign w:val="subscript"/>
              </w:rPr>
              <w:t>24</w:t>
            </w:r>
            <w:r w:rsidRPr="009127A2">
              <w:rPr>
                <w:rFonts w:ascii="Times New Roman" w:hAnsi="Times New Roman"/>
                <w:sz w:val="24"/>
                <w:szCs w:val="24"/>
              </w:rPr>
              <w:t xml:space="preserve">= </w:t>
            </w:r>
            <w:r>
              <w:rPr>
                <w:rFonts w:ascii="Times New Roman" w:hAnsi="Times New Roman"/>
                <w:sz w:val="24"/>
                <w:szCs w:val="24"/>
                <w:lang w:val="en-US"/>
              </w:rPr>
              <w:t>0.5</w:t>
            </w:r>
          </w:p>
        </w:tc>
      </w:tr>
      <w:tr w:rsidR="00CB662D" w:rsidRPr="00200711" w:rsidTr="009127A2">
        <w:trPr>
          <w:jc w:val="center"/>
        </w:trPr>
        <w:tc>
          <w:tcPr>
            <w:tcW w:w="710" w:type="dxa"/>
            <w:vMerge w:val="restar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У</w:t>
            </w: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Легкость освоения</w:t>
            </w:r>
          </w:p>
        </w:tc>
        <w:tc>
          <w:tcPr>
            <w:tcW w:w="6029" w:type="dxa"/>
          </w:tcPr>
          <w:p w:rsidR="00CB662D" w:rsidRPr="00166BD5"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w:t>
            </w:r>
            <w:r w:rsidRPr="009127A2">
              <w:rPr>
                <w:rFonts w:ascii="Times New Roman" w:hAnsi="Times New Roman"/>
                <w:sz w:val="24"/>
                <w:szCs w:val="24"/>
                <w:vertAlign w:val="subscript"/>
              </w:rPr>
              <w:t>31</w:t>
            </w:r>
            <w:r w:rsidRPr="009127A2">
              <w:rPr>
                <w:rFonts w:ascii="Times New Roman" w:hAnsi="Times New Roman"/>
                <w:sz w:val="24"/>
                <w:szCs w:val="24"/>
              </w:rPr>
              <w:t>=</w:t>
            </w:r>
            <w:r>
              <w:rPr>
                <w:rFonts w:ascii="Times New Roman" w:hAnsi="Times New Roman"/>
                <w:sz w:val="24"/>
                <w:szCs w:val="24"/>
                <w:lang w:val="en-US"/>
              </w:rPr>
              <w:t xml:space="preserve"> (1 + 0.64) / 2</w:t>
            </w:r>
            <w:r w:rsidRPr="009127A2">
              <w:rPr>
                <w:rFonts w:ascii="Times New Roman" w:hAnsi="Times New Roman"/>
                <w:sz w:val="24"/>
                <w:szCs w:val="24"/>
                <w:lang w:val="en-US"/>
              </w:rPr>
              <w:t xml:space="preserve"> </w:t>
            </w:r>
            <w:r w:rsidRPr="009127A2">
              <w:rPr>
                <w:rFonts w:ascii="Times New Roman" w:hAnsi="Times New Roman"/>
                <w:sz w:val="24"/>
                <w:szCs w:val="24"/>
              </w:rPr>
              <w:t>=</w:t>
            </w:r>
            <w:r>
              <w:rPr>
                <w:rFonts w:ascii="Times New Roman" w:hAnsi="Times New Roman"/>
                <w:sz w:val="24"/>
                <w:szCs w:val="24"/>
                <w:lang w:val="en-US"/>
              </w:rPr>
              <w:t xml:space="preserve"> 0.82</w:t>
            </w:r>
          </w:p>
        </w:tc>
      </w:tr>
      <w:tr w:rsidR="00CB662D" w:rsidRPr="00200711" w:rsidTr="009127A2">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Доступность эксплуатационных программных документов</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w:t>
            </w:r>
            <w:r w:rsidRPr="009127A2">
              <w:rPr>
                <w:rFonts w:ascii="Times New Roman" w:hAnsi="Times New Roman"/>
                <w:sz w:val="24"/>
                <w:szCs w:val="24"/>
                <w:vertAlign w:val="subscript"/>
              </w:rPr>
              <w:t>32</w:t>
            </w:r>
            <w:r w:rsidRPr="009127A2">
              <w:rPr>
                <w:rFonts w:ascii="Times New Roman" w:hAnsi="Times New Roman"/>
                <w:sz w:val="24"/>
                <w:szCs w:val="24"/>
              </w:rPr>
              <w:t>=</w:t>
            </w:r>
            <w:r>
              <w:rPr>
                <w:rFonts w:ascii="Times New Roman" w:hAnsi="Times New Roman"/>
                <w:sz w:val="24"/>
                <w:szCs w:val="24"/>
                <w:lang w:val="en-US"/>
              </w:rPr>
              <w:t xml:space="preserve"> (1 + 0.83 + 0.78 + 1) / 4 </w:t>
            </w:r>
            <w:r w:rsidRPr="009127A2">
              <w:rPr>
                <w:rFonts w:ascii="Times New Roman" w:hAnsi="Times New Roman"/>
                <w:sz w:val="24"/>
                <w:szCs w:val="24"/>
              </w:rPr>
              <w:t>=</w:t>
            </w:r>
            <w:r>
              <w:rPr>
                <w:rFonts w:ascii="Times New Roman" w:hAnsi="Times New Roman"/>
                <w:sz w:val="24"/>
                <w:szCs w:val="24"/>
                <w:lang w:val="en-US"/>
              </w:rPr>
              <w:t xml:space="preserve"> </w:t>
            </w:r>
            <w:r w:rsidRPr="009127A2">
              <w:rPr>
                <w:rFonts w:ascii="Times New Roman" w:hAnsi="Times New Roman"/>
                <w:sz w:val="24"/>
                <w:szCs w:val="24"/>
              </w:rPr>
              <w:t>0</w:t>
            </w:r>
            <w:r>
              <w:rPr>
                <w:rFonts w:ascii="Times New Roman" w:hAnsi="Times New Roman"/>
                <w:sz w:val="24"/>
                <w:szCs w:val="24"/>
                <w:lang w:val="en-US"/>
              </w:rPr>
              <w:t>.</w:t>
            </w:r>
            <w:r w:rsidRPr="009127A2">
              <w:rPr>
                <w:rFonts w:ascii="Times New Roman" w:hAnsi="Times New Roman"/>
                <w:sz w:val="24"/>
                <w:szCs w:val="24"/>
              </w:rPr>
              <w:t>9</w:t>
            </w:r>
          </w:p>
        </w:tc>
      </w:tr>
      <w:tr w:rsidR="00CB662D" w:rsidRPr="00200711" w:rsidTr="009127A2">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Удобство эксплуатации и обслуживания</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w:t>
            </w:r>
            <w:r w:rsidRPr="009127A2">
              <w:rPr>
                <w:rFonts w:ascii="Times New Roman" w:hAnsi="Times New Roman"/>
                <w:sz w:val="24"/>
                <w:szCs w:val="24"/>
                <w:vertAlign w:val="subscript"/>
              </w:rPr>
              <w:t>33</w:t>
            </w:r>
            <w:r w:rsidRPr="009127A2">
              <w:rPr>
                <w:rFonts w:ascii="Times New Roman" w:hAnsi="Times New Roman"/>
                <w:sz w:val="24"/>
                <w:szCs w:val="24"/>
              </w:rPr>
              <w:t>=</w:t>
            </w:r>
            <w:r>
              <w:rPr>
                <w:rFonts w:ascii="Times New Roman" w:hAnsi="Times New Roman"/>
                <w:sz w:val="24"/>
                <w:szCs w:val="24"/>
              </w:rPr>
              <w:t xml:space="preserve"> (0</w:t>
            </w:r>
            <w:r>
              <w:rPr>
                <w:rFonts w:ascii="Times New Roman" w:hAnsi="Times New Roman"/>
                <w:sz w:val="24"/>
                <w:szCs w:val="24"/>
                <w:lang w:val="en-US"/>
              </w:rPr>
              <w:t>.</w:t>
            </w:r>
            <w:r>
              <w:rPr>
                <w:rFonts w:ascii="Times New Roman" w:hAnsi="Times New Roman"/>
                <w:sz w:val="24"/>
                <w:szCs w:val="24"/>
              </w:rPr>
              <w:t>72 + 0 + 0 + 0</w:t>
            </w:r>
            <w:r>
              <w:rPr>
                <w:rFonts w:ascii="Times New Roman" w:hAnsi="Times New Roman"/>
                <w:sz w:val="24"/>
                <w:szCs w:val="24"/>
                <w:lang w:val="en-US"/>
              </w:rPr>
              <w:t>.</w:t>
            </w:r>
            <w:r>
              <w:rPr>
                <w:rFonts w:ascii="Times New Roman" w:hAnsi="Times New Roman"/>
                <w:sz w:val="24"/>
                <w:szCs w:val="24"/>
              </w:rPr>
              <w:t xml:space="preserve">3 + </w:t>
            </w:r>
            <w:r>
              <w:rPr>
                <w:rFonts w:ascii="Times New Roman" w:hAnsi="Times New Roman"/>
                <w:sz w:val="24"/>
                <w:szCs w:val="24"/>
                <w:lang w:val="en-US"/>
              </w:rPr>
              <w:t>1</w:t>
            </w:r>
            <w:r>
              <w:rPr>
                <w:rFonts w:ascii="Times New Roman" w:hAnsi="Times New Roman"/>
                <w:sz w:val="24"/>
                <w:szCs w:val="24"/>
              </w:rPr>
              <w:t xml:space="preserve">) / 5 </w:t>
            </w:r>
            <w:r w:rsidRPr="009127A2">
              <w:rPr>
                <w:rFonts w:ascii="Times New Roman" w:hAnsi="Times New Roman"/>
                <w:sz w:val="24"/>
                <w:szCs w:val="24"/>
              </w:rPr>
              <w:t xml:space="preserve">= </w:t>
            </w:r>
            <w:r>
              <w:rPr>
                <w:rFonts w:ascii="Times New Roman" w:hAnsi="Times New Roman"/>
                <w:sz w:val="24"/>
                <w:szCs w:val="24"/>
              </w:rPr>
              <w:t>0,4</w:t>
            </w:r>
          </w:p>
        </w:tc>
      </w:tr>
      <w:tr w:rsidR="00CB662D" w:rsidRPr="00200711" w:rsidTr="009127A2">
        <w:trPr>
          <w:jc w:val="center"/>
        </w:trPr>
        <w:tc>
          <w:tcPr>
            <w:tcW w:w="710" w:type="dxa"/>
            <w:vMerge w:val="restar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Э</w:t>
            </w: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Уровень автоматизации</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lang w:val="en-US"/>
              </w:rPr>
              <w:t>P</w:t>
            </w:r>
            <w:r w:rsidRPr="009127A2">
              <w:rPr>
                <w:rFonts w:ascii="Times New Roman" w:hAnsi="Times New Roman"/>
                <w:sz w:val="24"/>
                <w:szCs w:val="24"/>
                <w:vertAlign w:val="subscript"/>
              </w:rPr>
              <w:t>41</w:t>
            </w:r>
            <w:r w:rsidRPr="009127A2">
              <w:rPr>
                <w:rFonts w:ascii="Times New Roman" w:hAnsi="Times New Roman"/>
                <w:sz w:val="24"/>
                <w:szCs w:val="24"/>
              </w:rPr>
              <w:t>=0,</w:t>
            </w:r>
            <w:r>
              <w:rPr>
                <w:rFonts w:ascii="Times New Roman" w:hAnsi="Times New Roman"/>
                <w:sz w:val="24"/>
                <w:szCs w:val="24"/>
              </w:rPr>
              <w:t>76</w:t>
            </w:r>
          </w:p>
        </w:tc>
      </w:tr>
      <w:tr w:rsidR="00CB662D" w:rsidRPr="00200711" w:rsidTr="009127A2">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Временная эффективность</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lang w:val="en-US"/>
              </w:rPr>
              <w:t>P</w:t>
            </w:r>
            <w:r w:rsidRPr="009127A2">
              <w:rPr>
                <w:rFonts w:ascii="Times New Roman" w:hAnsi="Times New Roman"/>
                <w:sz w:val="24"/>
                <w:szCs w:val="24"/>
                <w:vertAlign w:val="subscript"/>
              </w:rPr>
              <w:t>42</w:t>
            </w:r>
            <w:r w:rsidRPr="009127A2">
              <w:rPr>
                <w:rFonts w:ascii="Times New Roman" w:hAnsi="Times New Roman"/>
                <w:sz w:val="24"/>
                <w:szCs w:val="24"/>
              </w:rPr>
              <w:t>=</w:t>
            </w:r>
            <w:r>
              <w:rPr>
                <w:rFonts w:ascii="Times New Roman" w:hAnsi="Times New Roman"/>
                <w:sz w:val="24"/>
                <w:szCs w:val="24"/>
              </w:rPr>
              <w:t>1</w:t>
            </w:r>
          </w:p>
        </w:tc>
      </w:tr>
      <w:tr w:rsidR="00CB662D" w:rsidRPr="00200711" w:rsidTr="009127A2">
        <w:trPr>
          <w:jc w:val="center"/>
        </w:trPr>
        <w:tc>
          <w:tcPr>
            <w:tcW w:w="710" w:type="dxa"/>
            <w:vMerge/>
            <w:tcBorders>
              <w:bottom w:val="single" w:sz="4" w:space="0" w:color="auto"/>
            </w:tcBorders>
          </w:tcPr>
          <w:p w:rsidR="00CB662D" w:rsidRPr="009127A2" w:rsidRDefault="00CB662D" w:rsidP="009127A2">
            <w:pPr>
              <w:spacing w:after="0" w:line="240" w:lineRule="auto"/>
              <w:jc w:val="center"/>
              <w:rPr>
                <w:rFonts w:ascii="Times New Roman" w:hAnsi="Times New Roman"/>
                <w:sz w:val="24"/>
                <w:szCs w:val="24"/>
              </w:rPr>
            </w:pPr>
          </w:p>
        </w:tc>
        <w:tc>
          <w:tcPr>
            <w:tcW w:w="3398" w:type="dxa"/>
            <w:tcBorders>
              <w:bottom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Ресурсоемкость</w:t>
            </w:r>
          </w:p>
        </w:tc>
        <w:tc>
          <w:tcPr>
            <w:tcW w:w="6029" w:type="dxa"/>
            <w:tcBorders>
              <w:bottom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lang w:val="en-US"/>
              </w:rPr>
              <w:t>P</w:t>
            </w:r>
            <w:r w:rsidRPr="009127A2">
              <w:rPr>
                <w:rFonts w:ascii="Times New Roman" w:hAnsi="Times New Roman"/>
                <w:sz w:val="24"/>
                <w:szCs w:val="24"/>
                <w:vertAlign w:val="subscript"/>
              </w:rPr>
              <w:t>43</w:t>
            </w:r>
            <w:r w:rsidRPr="009127A2">
              <w:rPr>
                <w:rFonts w:ascii="Times New Roman" w:hAnsi="Times New Roman"/>
                <w:sz w:val="24"/>
                <w:szCs w:val="24"/>
              </w:rPr>
              <w:t>=1</w:t>
            </w:r>
          </w:p>
        </w:tc>
      </w:tr>
    </w:tbl>
    <w:p w:rsidR="00CB662D" w:rsidRDefault="00CB662D" w:rsidP="009127A2">
      <w:pPr>
        <w:spacing w:after="0" w:line="360" w:lineRule="auto"/>
        <w:rPr>
          <w:rFonts w:ascii="Times New Roman" w:hAnsi="Times New Roman"/>
          <w:sz w:val="28"/>
          <w:szCs w:val="28"/>
        </w:rPr>
      </w:pPr>
    </w:p>
    <w:p w:rsidR="00CB662D" w:rsidRDefault="00CB662D" w:rsidP="009127A2">
      <w:pPr>
        <w:spacing w:after="0" w:line="360" w:lineRule="auto"/>
        <w:rPr>
          <w:rFonts w:ascii="Times New Roman" w:hAnsi="Times New Roman"/>
          <w:sz w:val="28"/>
          <w:szCs w:val="28"/>
        </w:rPr>
      </w:pPr>
    </w:p>
    <w:p w:rsidR="00CB662D" w:rsidRPr="009127A2" w:rsidRDefault="00CB662D" w:rsidP="00042225">
      <w:pPr>
        <w:pStyle w:val="af0"/>
      </w:pPr>
      <w:r w:rsidRPr="009127A2">
        <w:t>Продолжение таблицы 9</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tblPr>
      <w:tblGrid>
        <w:gridCol w:w="710"/>
        <w:gridCol w:w="3398"/>
        <w:gridCol w:w="6029"/>
      </w:tblGrid>
      <w:tr w:rsidR="00CB662D" w:rsidRPr="00200711" w:rsidTr="009127A2">
        <w:trPr>
          <w:jc w:val="center"/>
        </w:trPr>
        <w:tc>
          <w:tcPr>
            <w:tcW w:w="710" w:type="dxa"/>
            <w:vMerge w:val="restart"/>
            <w:tcBorders>
              <w:top w:val="single" w:sz="4" w:space="0" w:color="auto"/>
            </w:tcBorders>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Г</w:t>
            </w:r>
          </w:p>
        </w:tc>
        <w:tc>
          <w:tcPr>
            <w:tcW w:w="3398" w:type="dxa"/>
            <w:tcBorders>
              <w:top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Гибкость</w:t>
            </w:r>
          </w:p>
        </w:tc>
        <w:tc>
          <w:tcPr>
            <w:tcW w:w="6029" w:type="dxa"/>
            <w:tcBorders>
              <w:top w:val="single" w:sz="4" w:space="0" w:color="auto"/>
            </w:tcBorders>
          </w:tcPr>
          <w:p w:rsidR="00CB662D" w:rsidRPr="00551728"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w:t>
            </w:r>
            <w:r w:rsidRPr="009127A2">
              <w:rPr>
                <w:rFonts w:ascii="Times New Roman" w:hAnsi="Times New Roman"/>
                <w:sz w:val="24"/>
                <w:szCs w:val="24"/>
                <w:vertAlign w:val="subscript"/>
              </w:rPr>
              <w:t>51</w:t>
            </w:r>
            <w:r w:rsidRPr="009127A2">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lang w:val="en-US"/>
              </w:rPr>
              <w:t>0.8 + 0.63 + 1 + 0.33 + 1 + 0</w:t>
            </w:r>
            <w:r>
              <w:rPr>
                <w:rFonts w:ascii="Times New Roman" w:hAnsi="Times New Roman"/>
                <w:sz w:val="24"/>
                <w:szCs w:val="24"/>
              </w:rPr>
              <w:t>)</w:t>
            </w:r>
            <w:r>
              <w:rPr>
                <w:rFonts w:ascii="Times New Roman" w:hAnsi="Times New Roman"/>
                <w:sz w:val="24"/>
                <w:szCs w:val="24"/>
                <w:lang w:val="en-US"/>
              </w:rPr>
              <w:t xml:space="preserve"> / 6</w:t>
            </w:r>
            <w:r>
              <w:rPr>
                <w:rFonts w:ascii="Times New Roman" w:hAnsi="Times New Roman"/>
                <w:sz w:val="24"/>
                <w:szCs w:val="24"/>
              </w:rPr>
              <w:t xml:space="preserve"> </w:t>
            </w:r>
            <w:r>
              <w:rPr>
                <w:rFonts w:ascii="Times New Roman" w:hAnsi="Times New Roman"/>
                <w:sz w:val="24"/>
                <w:szCs w:val="24"/>
                <w:lang w:val="en-US"/>
              </w:rPr>
              <w:t xml:space="preserve">= </w:t>
            </w:r>
            <w:r>
              <w:rPr>
                <w:rFonts w:ascii="Times New Roman" w:hAnsi="Times New Roman"/>
                <w:sz w:val="24"/>
                <w:szCs w:val="24"/>
              </w:rPr>
              <w:t>0,63</w:t>
            </w:r>
          </w:p>
        </w:tc>
      </w:tr>
      <w:tr w:rsidR="00CB662D" w:rsidRPr="00200711" w:rsidTr="00D64B73">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Мобильность</w:t>
            </w:r>
          </w:p>
        </w:tc>
        <w:tc>
          <w:tcPr>
            <w:tcW w:w="6029"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Р52=</w:t>
            </w:r>
            <w:r>
              <w:rPr>
                <w:rFonts w:ascii="Times New Roman" w:hAnsi="Times New Roman"/>
                <w:sz w:val="24"/>
                <w:szCs w:val="24"/>
              </w:rPr>
              <w:t xml:space="preserve"> (0 + 1 + 0) / 3 </w:t>
            </w:r>
            <w:r w:rsidRPr="009127A2">
              <w:rPr>
                <w:rFonts w:ascii="Times New Roman" w:hAnsi="Times New Roman"/>
                <w:sz w:val="24"/>
                <w:szCs w:val="24"/>
              </w:rPr>
              <w:t>= 0</w:t>
            </w:r>
            <w:r>
              <w:rPr>
                <w:rFonts w:ascii="Times New Roman" w:hAnsi="Times New Roman"/>
                <w:sz w:val="24"/>
                <w:szCs w:val="24"/>
                <w:lang w:val="en-US"/>
              </w:rPr>
              <w:t>.</w:t>
            </w:r>
            <w:r>
              <w:rPr>
                <w:rFonts w:ascii="Times New Roman" w:hAnsi="Times New Roman"/>
                <w:sz w:val="24"/>
                <w:szCs w:val="24"/>
              </w:rPr>
              <w:t>33</w:t>
            </w:r>
          </w:p>
        </w:tc>
      </w:tr>
      <w:tr w:rsidR="00CB662D" w:rsidRPr="00200711" w:rsidTr="00D64B73">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Модифицируемость</w:t>
            </w:r>
          </w:p>
        </w:tc>
        <w:tc>
          <w:tcPr>
            <w:tcW w:w="6029" w:type="dxa"/>
          </w:tcPr>
          <w:p w:rsidR="00CB662D" w:rsidRPr="00551728"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Р53=</w:t>
            </w:r>
            <w:r>
              <w:rPr>
                <w:rFonts w:ascii="Times New Roman" w:hAnsi="Times New Roman"/>
                <w:sz w:val="24"/>
                <w:szCs w:val="24"/>
              </w:rPr>
              <w:t xml:space="preserve"> (0</w:t>
            </w:r>
            <w:r>
              <w:rPr>
                <w:rFonts w:ascii="Times New Roman" w:hAnsi="Times New Roman"/>
                <w:sz w:val="24"/>
                <w:szCs w:val="24"/>
                <w:lang w:val="en-US"/>
              </w:rPr>
              <w:t>.9 + 0.16 + 1 + 1</w:t>
            </w:r>
            <w:r>
              <w:rPr>
                <w:rFonts w:ascii="Times New Roman" w:hAnsi="Times New Roman"/>
                <w:sz w:val="24"/>
                <w:szCs w:val="24"/>
              </w:rPr>
              <w:t xml:space="preserve">) </w:t>
            </w:r>
            <w:r>
              <w:rPr>
                <w:rFonts w:ascii="Times New Roman" w:hAnsi="Times New Roman"/>
                <w:sz w:val="24"/>
                <w:szCs w:val="24"/>
                <w:lang w:val="en-US"/>
              </w:rPr>
              <w:t xml:space="preserve">/ 4 </w:t>
            </w:r>
            <w:r w:rsidRPr="009127A2">
              <w:rPr>
                <w:rFonts w:ascii="Times New Roman" w:hAnsi="Times New Roman"/>
                <w:sz w:val="24"/>
                <w:szCs w:val="24"/>
              </w:rPr>
              <w:t xml:space="preserve">= </w:t>
            </w:r>
            <w:r>
              <w:rPr>
                <w:rFonts w:ascii="Times New Roman" w:hAnsi="Times New Roman"/>
                <w:sz w:val="24"/>
                <w:szCs w:val="24"/>
              </w:rPr>
              <w:t>0</w:t>
            </w:r>
            <w:r>
              <w:rPr>
                <w:rFonts w:ascii="Times New Roman" w:hAnsi="Times New Roman"/>
                <w:sz w:val="24"/>
                <w:szCs w:val="24"/>
                <w:lang w:val="en-US"/>
              </w:rPr>
              <w:t>.76</w:t>
            </w:r>
          </w:p>
        </w:tc>
      </w:tr>
      <w:tr w:rsidR="00CB662D" w:rsidRPr="00200711" w:rsidTr="00D64B73">
        <w:trPr>
          <w:jc w:val="center"/>
        </w:trPr>
        <w:tc>
          <w:tcPr>
            <w:tcW w:w="710" w:type="dxa"/>
            <w:vMerge w:val="restart"/>
          </w:tcPr>
          <w:p w:rsidR="00CB662D" w:rsidRPr="009127A2" w:rsidRDefault="00CB662D" w:rsidP="009127A2">
            <w:pPr>
              <w:spacing w:after="0" w:line="240" w:lineRule="auto"/>
              <w:jc w:val="center"/>
              <w:rPr>
                <w:rFonts w:ascii="Times New Roman" w:hAnsi="Times New Roman"/>
                <w:sz w:val="24"/>
                <w:szCs w:val="24"/>
              </w:rPr>
            </w:pPr>
            <w:r w:rsidRPr="009127A2">
              <w:rPr>
                <w:rFonts w:ascii="Times New Roman" w:hAnsi="Times New Roman"/>
                <w:sz w:val="24"/>
                <w:szCs w:val="24"/>
              </w:rPr>
              <w:t>К</w:t>
            </w: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Полнота реализации</w:t>
            </w:r>
          </w:p>
        </w:tc>
        <w:tc>
          <w:tcPr>
            <w:tcW w:w="6029" w:type="dxa"/>
          </w:tcPr>
          <w:p w:rsidR="00CB662D" w:rsidRPr="00551728"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Р61=</w:t>
            </w:r>
            <w:r>
              <w:rPr>
                <w:rFonts w:ascii="Times New Roman" w:hAnsi="Times New Roman"/>
                <w:sz w:val="24"/>
                <w:szCs w:val="24"/>
                <w:lang w:val="en-US"/>
              </w:rPr>
              <w:t xml:space="preserve"> (1 + 0.51) / 2 </w:t>
            </w:r>
            <w:r w:rsidRPr="009127A2">
              <w:rPr>
                <w:rFonts w:ascii="Times New Roman" w:hAnsi="Times New Roman"/>
                <w:sz w:val="24"/>
                <w:szCs w:val="24"/>
              </w:rPr>
              <w:t>=</w:t>
            </w:r>
            <w:r>
              <w:rPr>
                <w:rFonts w:ascii="Times New Roman" w:hAnsi="Times New Roman"/>
                <w:sz w:val="24"/>
                <w:szCs w:val="24"/>
                <w:lang w:val="en-US"/>
              </w:rPr>
              <w:t xml:space="preserve"> </w:t>
            </w:r>
            <w:r w:rsidRPr="009127A2">
              <w:rPr>
                <w:rFonts w:ascii="Times New Roman" w:hAnsi="Times New Roman"/>
                <w:sz w:val="24"/>
                <w:szCs w:val="24"/>
              </w:rPr>
              <w:t>0,</w:t>
            </w:r>
            <w:r>
              <w:rPr>
                <w:rFonts w:ascii="Times New Roman" w:hAnsi="Times New Roman"/>
                <w:sz w:val="24"/>
                <w:szCs w:val="24"/>
                <w:lang w:val="en-US"/>
              </w:rPr>
              <w:t>75</w:t>
            </w:r>
          </w:p>
        </w:tc>
      </w:tr>
      <w:tr w:rsidR="00CB662D" w:rsidRPr="00200711" w:rsidTr="00D64B73">
        <w:trPr>
          <w:jc w:val="center"/>
        </w:trPr>
        <w:tc>
          <w:tcPr>
            <w:tcW w:w="710" w:type="dxa"/>
            <w:vMerge/>
          </w:tcPr>
          <w:p w:rsidR="00CB662D" w:rsidRPr="009127A2" w:rsidRDefault="00CB662D" w:rsidP="009127A2">
            <w:pPr>
              <w:spacing w:after="0" w:line="240" w:lineRule="auto"/>
              <w:jc w:val="center"/>
              <w:rPr>
                <w:rFonts w:ascii="Times New Roman" w:hAnsi="Times New Roman"/>
                <w:sz w:val="24"/>
                <w:szCs w:val="24"/>
              </w:rPr>
            </w:pPr>
          </w:p>
        </w:tc>
        <w:tc>
          <w:tcPr>
            <w:tcW w:w="3398" w:type="dxa"/>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Согласованность</w:t>
            </w:r>
          </w:p>
        </w:tc>
        <w:tc>
          <w:tcPr>
            <w:tcW w:w="6029" w:type="dxa"/>
          </w:tcPr>
          <w:p w:rsidR="00CB662D" w:rsidRPr="00551728"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Р62=</w:t>
            </w:r>
            <w:r>
              <w:rPr>
                <w:rFonts w:ascii="Times New Roman" w:hAnsi="Times New Roman"/>
                <w:sz w:val="24"/>
                <w:szCs w:val="24"/>
                <w:lang w:val="en-US"/>
              </w:rPr>
              <w:t xml:space="preserve"> (0.43 + 1 + 1 + 1 + 1) / 5 = 0.87</w:t>
            </w:r>
          </w:p>
        </w:tc>
      </w:tr>
      <w:tr w:rsidR="00CB662D" w:rsidRPr="00200711" w:rsidTr="00D64B73">
        <w:trPr>
          <w:jc w:val="center"/>
        </w:trPr>
        <w:tc>
          <w:tcPr>
            <w:tcW w:w="710" w:type="dxa"/>
            <w:vMerge/>
            <w:tcBorders>
              <w:bottom w:val="single" w:sz="4" w:space="0" w:color="auto"/>
            </w:tcBorders>
          </w:tcPr>
          <w:p w:rsidR="00CB662D" w:rsidRPr="009127A2" w:rsidRDefault="00CB662D" w:rsidP="009127A2">
            <w:pPr>
              <w:spacing w:after="0" w:line="240" w:lineRule="auto"/>
              <w:jc w:val="center"/>
              <w:rPr>
                <w:rFonts w:ascii="Times New Roman" w:hAnsi="Times New Roman"/>
                <w:sz w:val="24"/>
                <w:szCs w:val="24"/>
              </w:rPr>
            </w:pPr>
          </w:p>
        </w:tc>
        <w:tc>
          <w:tcPr>
            <w:tcW w:w="3398" w:type="dxa"/>
            <w:tcBorders>
              <w:bottom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Проверенность</w:t>
            </w:r>
          </w:p>
        </w:tc>
        <w:tc>
          <w:tcPr>
            <w:tcW w:w="6029" w:type="dxa"/>
            <w:tcBorders>
              <w:bottom w:val="single" w:sz="4" w:space="0" w:color="auto"/>
            </w:tcBorders>
          </w:tcPr>
          <w:p w:rsidR="00CB662D" w:rsidRPr="00551728" w:rsidRDefault="00CB662D" w:rsidP="009127A2">
            <w:pPr>
              <w:spacing w:after="0" w:line="240" w:lineRule="auto"/>
              <w:rPr>
                <w:rFonts w:ascii="Times New Roman" w:hAnsi="Times New Roman"/>
                <w:sz w:val="24"/>
                <w:szCs w:val="24"/>
                <w:lang w:val="en-US"/>
              </w:rPr>
            </w:pPr>
            <w:r w:rsidRPr="009127A2">
              <w:rPr>
                <w:rFonts w:ascii="Times New Roman" w:hAnsi="Times New Roman"/>
                <w:sz w:val="24"/>
                <w:szCs w:val="24"/>
              </w:rPr>
              <w:t>Р64</w:t>
            </w:r>
            <w:r>
              <w:rPr>
                <w:rFonts w:ascii="Times New Roman" w:hAnsi="Times New Roman"/>
                <w:sz w:val="24"/>
                <w:szCs w:val="24"/>
                <w:lang w:val="en-US"/>
              </w:rPr>
              <w:t>= (1 + 1) / 2 = 1</w:t>
            </w:r>
          </w:p>
        </w:tc>
      </w:tr>
    </w:tbl>
    <w:p w:rsidR="00CB662D" w:rsidRPr="009127A2" w:rsidRDefault="00CB662D" w:rsidP="009127A2">
      <w:pPr>
        <w:spacing w:after="0" w:line="360" w:lineRule="auto"/>
        <w:ind w:firstLine="709"/>
        <w:jc w:val="both"/>
        <w:rPr>
          <w:rFonts w:ascii="Times New Roman" w:hAnsi="Times New Roman"/>
          <w:sz w:val="28"/>
        </w:rPr>
      </w:pPr>
    </w:p>
    <w:p w:rsidR="00CB662D" w:rsidRDefault="00CB662D" w:rsidP="00042225">
      <w:pPr>
        <w:pStyle w:val="4"/>
        <w:rPr>
          <w:lang w:eastAsia="en-US"/>
        </w:rPr>
      </w:pPr>
      <w:r w:rsidRPr="009127A2">
        <w:rPr>
          <w:lang w:eastAsia="en-US"/>
        </w:rPr>
        <w:t>Относительные показатели критериев</w:t>
      </w:r>
    </w:p>
    <w:p w:rsidR="00CB662D" w:rsidRPr="00042225" w:rsidRDefault="00CB662D" w:rsidP="00042225">
      <w:pPr>
        <w:pStyle w:val="4"/>
        <w:numPr>
          <w:ilvl w:val="0"/>
          <w:numId w:val="0"/>
        </w:numPr>
        <w:ind w:left="709"/>
        <w:rPr>
          <w:lang w:eastAsia="en-US"/>
        </w:rPr>
      </w:pPr>
    </w:p>
    <w:p w:rsidR="00CB662D" w:rsidRPr="009127A2" w:rsidRDefault="00CB662D" w:rsidP="00042225">
      <w:pPr>
        <w:spacing w:after="0" w:line="360" w:lineRule="auto"/>
        <w:ind w:firstLine="709"/>
        <w:jc w:val="both"/>
        <w:rPr>
          <w:rFonts w:ascii="Times New Roman" w:hAnsi="Times New Roman"/>
          <w:sz w:val="28"/>
        </w:rPr>
      </w:pPr>
      <w:r w:rsidRPr="009127A2">
        <w:rPr>
          <w:rFonts w:ascii="Times New Roman" w:hAnsi="Times New Roman"/>
          <w:sz w:val="28"/>
        </w:rPr>
        <w:t>Относительный показатель j-го критерия i-го фактора качества определяется по формуле (3.3).</w:t>
      </w:r>
    </w:p>
    <w:p w:rsidR="00CB662D" w:rsidRPr="009127A2" w:rsidRDefault="00CB662D" w:rsidP="00042225">
      <w:pPr>
        <w:spacing w:after="0" w:line="360" w:lineRule="auto"/>
        <w:ind w:firstLine="4253"/>
        <w:jc w:val="both"/>
        <w:rPr>
          <w:rFonts w:ascii="Times New Roman" w:hAnsi="Times New Roman"/>
          <w:sz w:val="28"/>
        </w:rPr>
      </w:pPr>
      <w:r w:rsidRPr="009127A2">
        <w:rPr>
          <w:rFonts w:ascii="Times New Roman" w:hAnsi="Times New Roman"/>
          <w:sz w:val="28"/>
        </w:rPr>
        <w:t>,</w:t>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t>(3.3)</w:t>
      </w: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где  – базовое значение показателя.</w:t>
      </w: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Относительные показатели критериев качества равны абсолютным показателям, т.к. в качестве базовых значений мы принимаем единицу.</w:t>
      </w:r>
    </w:p>
    <w:p w:rsidR="00CB662D" w:rsidRPr="009127A2" w:rsidRDefault="00CB662D" w:rsidP="009127A2">
      <w:pPr>
        <w:spacing w:after="0" w:line="360" w:lineRule="auto"/>
        <w:rPr>
          <w:rFonts w:ascii="Times New Roman" w:hAnsi="Times New Roman"/>
          <w:sz w:val="28"/>
          <w:szCs w:val="28"/>
          <w:lang w:eastAsia="en-US"/>
        </w:rPr>
      </w:pPr>
    </w:p>
    <w:p w:rsidR="00CB662D" w:rsidRPr="009127A2" w:rsidRDefault="00CB662D" w:rsidP="00042225">
      <w:pPr>
        <w:pStyle w:val="4"/>
        <w:rPr>
          <w:lang w:eastAsia="en-US"/>
        </w:rPr>
      </w:pPr>
      <w:r w:rsidRPr="009127A2">
        <w:rPr>
          <w:lang w:eastAsia="en-US"/>
        </w:rPr>
        <w:t>Факторы качества</w:t>
      </w:r>
    </w:p>
    <w:p w:rsidR="00CB662D" w:rsidRPr="009127A2" w:rsidRDefault="00CB662D" w:rsidP="009127A2">
      <w:pPr>
        <w:spacing w:after="0" w:line="360" w:lineRule="auto"/>
        <w:rPr>
          <w:rFonts w:ascii="Times New Roman" w:hAnsi="Times New Roman"/>
          <w:b/>
          <w:sz w:val="28"/>
          <w:szCs w:val="28"/>
          <w:lang w:eastAsia="en-US"/>
        </w:rPr>
      </w:pPr>
    </w:p>
    <w:p w:rsidR="00CB662D" w:rsidRPr="009127A2"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Фактор качества вычисляется по формуле (3.4).</w:t>
      </w:r>
    </w:p>
    <w:p w:rsidR="00CB662D" w:rsidRPr="009127A2" w:rsidRDefault="00CB662D" w:rsidP="009127A2">
      <w:pPr>
        <w:spacing w:after="0" w:line="360" w:lineRule="auto"/>
        <w:ind w:firstLine="709"/>
        <w:jc w:val="both"/>
        <w:rPr>
          <w:rFonts w:ascii="Times New Roman" w:hAnsi="Times New Roman"/>
          <w:sz w:val="28"/>
        </w:rPr>
      </w:pPr>
    </w:p>
    <w:p w:rsidR="00CB662D" w:rsidRPr="00042225" w:rsidRDefault="00CB662D" w:rsidP="00042225">
      <w:pPr>
        <w:spacing w:after="0" w:line="360" w:lineRule="auto"/>
        <w:ind w:firstLine="3828"/>
        <w:jc w:val="both"/>
        <w:rPr>
          <w:rFonts w:ascii="Times New Roman" w:hAnsi="Times New Roman"/>
          <w:sz w:val="28"/>
        </w:rPr>
      </w:pPr>
      <w:r w:rsidRPr="00200711">
        <w:rPr>
          <w:rFonts w:ascii="Times New Roman" w:hAnsi="Times New Roman"/>
          <w:sz w:val="28"/>
        </w:rPr>
        <w:fldChar w:fldCharType="begin"/>
      </w:r>
      <w:r w:rsidRPr="00200711">
        <w:rPr>
          <w:rFonts w:ascii="Times New Roman" w:hAnsi="Times New Roman"/>
          <w:sz w:val="28"/>
        </w:rPr>
        <w:instrText xml:space="preserve"> QUOTE </w:instrText>
      </w:r>
      <w:r>
        <w:pict>
          <v:shape id="_x0000_i1045" type="#_x0000_t75" style="width:113.25pt;height:40.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7760E&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17760E&quot;&gt;&lt;m:oMathPara&gt;&lt;m:oMath&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lang w:val=&quot;EN-US&quot;/&gt;&lt;/w:rPr&gt;&lt;m:t&gt;K&lt;/m:t&gt;&lt;/m:r&gt;&lt;/m:e&gt;&lt;m:sub&gt;&lt;m:r&gt;&lt;w:rPr&gt;&lt;w:rFonts w:ascii=&quot;Cambria Math&quot; w:h-ansi=&quot;Cambria Math&quot;/&gt;&lt;wx:font wx:val=&quot;Cambria Math&quot;/&gt;&lt;w:i/&gt;&lt;w:sz w:val=&quot;28&quot;/&gt;&lt;w:lang w:val=&quot;EN-US&quot;/&gt;&lt;/w:rPr&gt;&lt;m:t&gt;i&lt;/m:t&gt;&lt;/m:r&gt;&lt;/m:sub&gt;&lt;m:sup&gt;&lt;m:r&gt;&lt;w:rPr&gt;&lt;w:rFonts w:ascii=&quot;Cambria Math&quot; w:h-ansi=&quot;Cambria Math&quot;/&gt;&lt;wx:font wx:val=&quot;Cambria Math&quot;/&gt;&lt;w:i/&gt;&lt;w:sz w:val=&quot;28&quot;/&gt;&lt;/w:rPr&gt;&lt;m:t&gt;Р¤&lt;/m:t&gt;&lt;/m:r&gt;&lt;/m:sup&gt;&lt;/m:sSubSup&gt;&lt;m:r&gt;&lt;w:rPr&gt;&lt;w:rFonts w:ascii=&quot;Cambria Math&quot; w:h-ansi=&quot;Cambria Math&quot;/&gt;&lt;wx:font wx:val=&quot;Cambria Math&quot;/&gt;&lt;w:i/&gt;&lt;w:sz w:val=&quot;28&quot;/&gt;&lt;/w:rPr&gt;&lt;m:t&gt;=&lt;/m:t&gt;&lt;/m:r&gt;&lt;m:nary&gt;&lt;m:naryPr&gt;&lt;m:chr m:val=&quot;в€‘&quot;/&gt;&lt;m:limLoc m:val=&quot;undOvr&quot;/&gt;&lt;m:ctrlPr&gt;&lt;w:rPr&gt;&lt;w:rFonts w:ascii=&quot;Cambria Math&quot; w:h-ansi=&quot;Cambria Math&quot;/&gt;&lt;wx:font wx:val=&quot;Cambria Math&quot;/&gt;&lt;w:i/&gt;&lt;w:sz w:val=&quot;28&quot;/&gt;&lt;/w:rPr&gt;&lt;/m:ctrlPr&gt;&lt;/m:naryPr&gt;&lt;m:sub&gt;&lt;m:r&gt;&lt;w:rPr&gt;&lt;w:rFonts w:ascii=&quot;Cambria Math&quot; w:h-ansi=&quot;Cambria Math&quot;/&gt;&lt;wx:font wx:val=&quot;Cambria Math&quot;/&gt;&lt;w:i/&gt;&lt;w:sz w:val=&quot;28&quot;/&gt;&lt;/w:rPr&gt;&lt;m:t&gt;j=1&lt;/m:t&gt;&lt;/m:r&gt;&lt;/m:sub&gt;&lt;m:sup&gt;&lt;m:r&gt;&lt;w:rPr&gt;&lt;w:rFonts w:ascii=&quot;Cambria Math&quot; w:h-ansi=&quot;Cambria Math&quot;/&gt;&lt;wx:font wx:val=&quot;Cambria Math&quot;/&gt;&lt;w:i/&gt;&lt;w:sz w:val=&quot;28&quot;/&gt;&lt;/w:rPr&gt;&lt;m:t&gt;N&lt;/m:t&gt;&lt;/m:r&gt;&lt;/m:sup&gt;&lt;m:e&gt;&lt;m:r&gt;&lt;w:rPr&gt;&lt;w:rFonts w:ascii=&quot;Cambria Math&quot; w:h-ansi=&quot;Cambria Math&quot;/&gt;&lt;wx:font wx:val=&quot;Cambria Math&quot;/&gt;&lt;w:i/&gt;&lt;w:sz w:val=&quot;28&quot;/&gt;&lt;/w:rPr&gt;&lt;m:t&gt;(&lt;/m:t&gt;&lt;/m:r&gt;&lt;m:sSub&gt;&lt;m:sSubPr&gt;&lt;m:ctrlPr&gt;&lt;w:rPr&gt;&lt;w:rFonts w:ascii=&quot;Cambria Math&quot; w:h-ansi=&quot;Cambria Math&quot;/&gt;&lt;wx:font wx:val=&quot;Cambria Math&quot;/&gt;&lt;w:i/&gt;&lt;w:sz w:val=&quot;28&quot;/&gt;&lt;/w:rPr&gt;&lt;/m:ctrlPr&gt;&lt;/m:sSubPr&gt;&lt;m:e&gt;&lt;m:r&gt;&lt;w:rPr&gt;&lt;w:rFonts w:ascii=&quot;Cambria Math&quot; w:h-ansi=&quot;Cambria Math&quot;/&gt;&lt;wx:font wx:val=&quot;Cambria Math&quot;/&gt;&lt;w:i/&gt;&lt;w:sz w:val=&quot;28&quot;/&gt;&lt;/w:rPr&gt;&lt;m:t&gt;K&lt;/m:t&gt;&lt;/m:r&gt;&lt;/m:e&gt;&lt;m:sub&gt;&lt;m:r&gt;&lt;w:rPr&gt;&lt;w:rFonts w:ascii=&quot;Cambria Math&quot; w:h-ansi=&quot;Cambria Math&quot;/&gt;&lt;wx:font wx:val=&quot;Cambria Math&quot;/&gt;&lt;w:i/&gt;&lt;w:sz w:val=&quot;28&quot;/&gt;&lt;/w:rPr&gt;&lt;m:t&gt;ij&lt;/m:t&gt;&lt;/m:r&gt;&lt;/m:sub&gt;&lt;/m:sSub&gt;&lt;m:r&gt;&lt;w:rPr&gt;&lt;w:rFonts w:ascii=&quot;Cambria Math&quot; w:h-ansi=&quot;Cambria Math&quot;/&gt;&lt;wx:font wx:val=&quot;Cambria Math&quot;/&gt;&lt;w:i/&gt;&lt;w:sz w:val=&quot;28&quot;/&gt;&lt;/w:rPr&gt;&lt;m:t&gt;*&lt;/m:t&gt;&lt;/m:r&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rPr&gt;&lt;m:t&gt;V&lt;/m:t&gt;&lt;/m:r&gt;&lt;/m:e&gt;&lt;m:sub&gt;&lt;m:r&gt;&lt;w:rPr&gt;&lt;w:rFonts w:ascii=&quot;Cambria Math&quot; w:h-ansi=&quot;Cambria Math&quot;/&gt;&lt;wx:font wx:val=&quot;Cambria Math&quot;/&gt;&lt;w:i/&gt;&lt;w:sz w:val=&quot;28&quot;/&gt;&lt;/w:rPr&gt;&lt;m:t&gt;jk&lt;/m:t&gt;&lt;/m:r&gt;&lt;/m:sub&gt;&lt;m:sup&gt;&lt;m:r&gt;&lt;w:rPr&gt;&lt;w:rFonts w:ascii=&quot;Cambria Math&quot; w:h-ansi=&quot;Cambria Math&quot;/&gt;&lt;wx:font wx:val=&quot;Cambria Math&quot;/&gt;&lt;w:i/&gt;&lt;w:sz w:val=&quot;28&quot;/&gt;&lt;/w:rPr&gt;&lt;m:t&gt;k&lt;/m:t&gt;&lt;/m:r&gt;&lt;/m:sup&gt;&lt;/m:sSubSup&gt;&lt;m:r&gt;&lt;w:rPr&gt;&lt;w:rFonts w:ascii=&quot;Cambria Math&quot; w:h-ansi=&quot;Cambria Math&quot;/&gt;&lt;wx:font wx:val=&quot;Cambria Math&quot;/&gt;&lt;w:i/&gt;&lt;w:sz w:val=&quot;28&quot;/&gt;&lt;/w:rPr&gt;&lt;m:t&gt;)&lt;/m:t&gt;&lt;/m:r&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22" o:title="" chromakey="white"/>
          </v:shape>
        </w:pict>
      </w:r>
      <w:r w:rsidRPr="00200711">
        <w:rPr>
          <w:rFonts w:ascii="Times New Roman" w:hAnsi="Times New Roman"/>
          <w:sz w:val="28"/>
        </w:rPr>
        <w:instrText xml:space="preserve"> </w:instrText>
      </w:r>
      <w:r w:rsidRPr="00200711">
        <w:rPr>
          <w:rFonts w:ascii="Times New Roman" w:hAnsi="Times New Roman"/>
          <w:sz w:val="28"/>
        </w:rPr>
        <w:fldChar w:fldCharType="separate"/>
      </w:r>
      <w:r>
        <w:pict>
          <v:shape id="_x0000_i1046" type="#_x0000_t75" style="width:113.25pt;height:40.5pt" equationxml="&lt;?xml version=&quot;1.0&quot; encoding=&quot;UTF-8&quot; standalone=&quot;yes&quot;?&gt;&#10;&#10;&#10;&#10;&lt;?mso-application progid=&quot;Word.Document&quot;?&gt;&#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9&quot;/&gt;&lt;w:drawingGridHorizontalSpacing w:val=&quot;110&quot;/&gt;&lt;w:displayHorizontalDrawingGridEvery w:val=&quot;2&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D37EC&quot;/&gt;&lt;wsp:rsid wsp:val=&quot;000031A6&quot;/&gt;&lt;wsp:rsid wsp:val=&quot;000079C4&quot;/&gt;&lt;wsp:rsid wsp:val=&quot;00011665&quot;/&gt;&lt;wsp:rsid wsp:val=&quot;0001474A&quot;/&gt;&lt;wsp:rsid wsp:val=&quot;00016982&quot;/&gt;&lt;wsp:rsid wsp:val=&quot;00024DDF&quot;/&gt;&lt;wsp:rsid wsp:val=&quot;000307C7&quot;/&gt;&lt;wsp:rsid wsp:val=&quot;00034641&quot;/&gt;&lt;wsp:rsid wsp:val=&quot;000365B5&quot;/&gt;&lt;wsp:rsid wsp:val=&quot;00042225&quot;/&gt;&lt;wsp:rsid wsp:val=&quot;000568DD&quot;/&gt;&lt;wsp:rsid wsp:val=&quot;000600E1&quot;/&gt;&lt;wsp:rsid wsp:val=&quot;000622ED&quot;/&gt;&lt;wsp:rsid wsp:val=&quot;00074E56&quot;/&gt;&lt;wsp:rsid wsp:val=&quot;000A259B&quot;/&gt;&lt;wsp:rsid wsp:val=&quot;000A3EB0&quot;/&gt;&lt;wsp:rsid wsp:val=&quot;000B4549&quot;/&gt;&lt;wsp:rsid wsp:val=&quot;000B4E62&quot;/&gt;&lt;wsp:rsid wsp:val=&quot;000B767A&quot;/&gt;&lt;wsp:rsid wsp:val=&quot;000C2FFB&quot;/&gt;&lt;wsp:rsid wsp:val=&quot;000C4ADD&quot;/&gt;&lt;wsp:rsid wsp:val=&quot;000D0D22&quot;/&gt;&lt;wsp:rsid wsp:val=&quot;000D6442&quot;/&gt;&lt;wsp:rsid wsp:val=&quot;000E35ED&quot;/&gt;&lt;wsp:rsid wsp:val=&quot;000F177D&quot;/&gt;&lt;wsp:rsid wsp:val=&quot;000F1DF0&quot;/&gt;&lt;wsp:rsid wsp:val=&quot;000F6113&quot;/&gt;&lt;wsp:rsid wsp:val=&quot;000F62B9&quot;/&gt;&lt;wsp:rsid wsp:val=&quot;000F6B2A&quot;/&gt;&lt;wsp:rsid wsp:val=&quot;00101B10&quot;/&gt;&lt;wsp:rsid wsp:val=&quot;00121263&quot;/&gt;&lt;wsp:rsid wsp:val=&quot;00121422&quot;/&gt;&lt;wsp:rsid wsp:val=&quot;001221E6&quot;/&gt;&lt;wsp:rsid wsp:val=&quot;00130828&quot;/&gt;&lt;wsp:rsid wsp:val=&quot;001353D6&quot;/&gt;&lt;wsp:rsid wsp:val=&quot;00147C56&quot;/&gt;&lt;wsp:rsid wsp:val=&quot;00151E25&quot;/&gt;&lt;wsp:rsid wsp:val=&quot;00153CF8&quot;/&gt;&lt;wsp:rsid wsp:val=&quot;0016005B&quot;/&gt;&lt;wsp:rsid wsp:val=&quot;00162CCE&quot;/&gt;&lt;wsp:rsid wsp:val=&quot;00164301&quot;/&gt;&lt;wsp:rsid wsp:val=&quot;00164B45&quot;/&gt;&lt;wsp:rsid wsp:val=&quot;00166BD5&quot;/&gt;&lt;wsp:rsid wsp:val=&quot;0017018D&quot;/&gt;&lt;wsp:rsid wsp:val=&quot;00172299&quot;/&gt;&lt;wsp:rsid wsp:val=&quot;00175515&quot;/&gt;&lt;wsp:rsid wsp:val=&quot;0017760E&quot;/&gt;&lt;wsp:rsid wsp:val=&quot;00180B15&quot;/&gt;&lt;wsp:rsid wsp:val=&quot;00184265&quot;/&gt;&lt;wsp:rsid wsp:val=&quot;0019155C&quot;/&gt;&lt;wsp:rsid wsp:val=&quot;001A349F&quot;/&gt;&lt;wsp:rsid wsp:val=&quot;001A5996&quot;/&gt;&lt;wsp:rsid wsp:val=&quot;001B3014&quot;/&gt;&lt;wsp:rsid wsp:val=&quot;001B48BB&quot;/&gt;&lt;wsp:rsid wsp:val=&quot;001B5146&quot;/&gt;&lt;wsp:rsid wsp:val=&quot;001C1302&quot;/&gt;&lt;wsp:rsid wsp:val=&quot;001C2815&quot;/&gt;&lt;wsp:rsid wsp:val=&quot;001C2905&quot;/&gt;&lt;wsp:rsid wsp:val=&quot;001C3301&quot;/&gt;&lt;wsp:rsid wsp:val=&quot;001C6F28&quot;/&gt;&lt;wsp:rsid wsp:val=&quot;001D7145&quot;/&gt;&lt;wsp:rsid wsp:val=&quot;001E0FC5&quot;/&gt;&lt;wsp:rsid wsp:val=&quot;001F48D0&quot;/&gt;&lt;wsp:rsid wsp:val=&quot;001F7414&quot;/&gt;&lt;wsp:rsid wsp:val=&quot;00200711&quot;/&gt;&lt;wsp:rsid wsp:val=&quot;0020415F&quot;/&gt;&lt;wsp:rsid wsp:val=&quot;00205F4E&quot;/&gt;&lt;wsp:rsid wsp:val=&quot;0021218E&quot;/&gt;&lt;wsp:rsid wsp:val=&quot;00223E9E&quot;/&gt;&lt;wsp:rsid wsp:val=&quot;00226661&quot;/&gt;&lt;wsp:rsid wsp:val=&quot;00226AD8&quot;/&gt;&lt;wsp:rsid wsp:val=&quot;00245D3D&quot;/&gt;&lt;wsp:rsid wsp:val=&quot;00250B59&quot;/&gt;&lt;wsp:rsid wsp:val=&quot;00266C7A&quot;/&gt;&lt;wsp:rsid wsp:val=&quot;0027191C&quot;/&gt;&lt;wsp:rsid wsp:val=&quot;00273D75&quot;/&gt;&lt;wsp:rsid wsp:val=&quot;00280F5B&quot;/&gt;&lt;wsp:rsid wsp:val=&quot;00281F05&quot;/&gt;&lt;wsp:rsid wsp:val=&quot;00282264&quot;/&gt;&lt;wsp:rsid wsp:val=&quot;002926DB&quot;/&gt;&lt;wsp:rsid wsp:val=&quot;0029739D&quot;/&gt;&lt;wsp:rsid wsp:val=&quot;00297989&quot;/&gt;&lt;wsp:rsid wsp:val=&quot;002A2E28&quot;/&gt;&lt;wsp:rsid wsp:val=&quot;002A4191&quot;/&gt;&lt;wsp:rsid wsp:val=&quot;002A41E3&quot;/&gt;&lt;wsp:rsid wsp:val=&quot;002A6152&quot;/&gt;&lt;wsp:rsid wsp:val=&quot;002A682F&quot;/&gt;&lt;wsp:rsid wsp:val=&quot;002D6A75&quot;/&gt;&lt;wsp:rsid wsp:val=&quot;002E2FC3&quot;/&gt;&lt;wsp:rsid wsp:val=&quot;002E511E&quot;/&gt;&lt;wsp:rsid wsp:val=&quot;002E684A&quot;/&gt;&lt;wsp:rsid wsp:val=&quot;002F066A&quot;/&gt;&lt;wsp:rsid wsp:val=&quot;0030158C&quot;/&gt;&lt;wsp:rsid wsp:val=&quot;00302625&quot;/&gt;&lt;wsp:rsid wsp:val=&quot;00314016&quot;/&gt;&lt;wsp:rsid wsp:val=&quot;003168BC&quot;/&gt;&lt;wsp:rsid wsp:val=&quot;003207D3&quot;/&gt;&lt;wsp:rsid wsp:val=&quot;00324252&quot;/&gt;&lt;wsp:rsid wsp:val=&quot;003428E5&quot;/&gt;&lt;wsp:rsid wsp:val=&quot;0035782C&quot;/&gt;&lt;wsp:rsid wsp:val=&quot;00361A96&quot;/&gt;&lt;wsp:rsid wsp:val=&quot;00361C54&quot;/&gt;&lt;wsp:rsid wsp:val=&quot;00375A47&quot;/&gt;&lt;wsp:rsid wsp:val=&quot;00380371&quot;/&gt;&lt;wsp:rsid wsp:val=&quot;0038448B&quot;/&gt;&lt;wsp:rsid wsp:val=&quot;00395FFB&quot;/&gt;&lt;wsp:rsid wsp:val=&quot;003A6517&quot;/&gt;&lt;wsp:rsid wsp:val=&quot;003B339F&quot;/&gt;&lt;wsp:rsid wsp:val=&quot;003C5F36&quot;/&gt;&lt;wsp:rsid wsp:val=&quot;003D2CF5&quot;/&gt;&lt;wsp:rsid wsp:val=&quot;003E6ADE&quot;/&gt;&lt;wsp:rsid wsp:val=&quot;003F662D&quot;/&gt;&lt;wsp:rsid wsp:val=&quot;00402B31&quot;/&gt;&lt;wsp:rsid wsp:val=&quot;004046E4&quot;/&gt;&lt;wsp:rsid wsp:val=&quot;00414AAF&quot;/&gt;&lt;wsp:rsid wsp:val=&quot;00416DFF&quot;/&gt;&lt;wsp:rsid wsp:val=&quot;00426108&quot;/&gt;&lt;wsp:rsid wsp:val=&quot;0043187D&quot;/&gt;&lt;wsp:rsid wsp:val=&quot;0043483A&quot;/&gt;&lt;wsp:rsid wsp:val=&quot;0045356B&quot;/&gt;&lt;wsp:rsid wsp:val=&quot;00462519&quot;/&gt;&lt;wsp:rsid wsp:val=&quot;00466B41&quot;/&gt;&lt;wsp:rsid wsp:val=&quot;00476376&quot;/&gt;&lt;wsp:rsid wsp:val=&quot;00480467&quot;/&gt;&lt;wsp:rsid wsp:val=&quot;004938C4&quot;/&gt;&lt;wsp:rsid wsp:val=&quot;004978D3&quot;/&gt;&lt;wsp:rsid wsp:val=&quot;004A1512&quot;/&gt;&lt;wsp:rsid wsp:val=&quot;004A27A6&quot;/&gt;&lt;wsp:rsid wsp:val=&quot;004A662E&quot;/&gt;&lt;wsp:rsid wsp:val=&quot;004A6AEF&quot;/&gt;&lt;wsp:rsid wsp:val=&quot;004B103E&quot;/&gt;&lt;wsp:rsid wsp:val=&quot;004B1944&quot;/&gt;&lt;wsp:rsid wsp:val=&quot;004B34F3&quot;/&gt;&lt;wsp:rsid wsp:val=&quot;004B4420&quot;/&gt;&lt;wsp:rsid wsp:val=&quot;004C3CE4&quot;/&gt;&lt;wsp:rsid wsp:val=&quot;004D7AC2&quot;/&gt;&lt;wsp:rsid wsp:val=&quot;004E189D&quot;/&gt;&lt;wsp:rsid wsp:val=&quot;004F2012&quot;/&gt;&lt;wsp:rsid wsp:val=&quot;004F38F5&quot;/&gt;&lt;wsp:rsid wsp:val=&quot;004F6308&quot;/&gt;&lt;wsp:rsid wsp:val=&quot;0050404C&quot;/&gt;&lt;wsp:rsid wsp:val=&quot;00504FE9&quot;/&gt;&lt;wsp:rsid wsp:val=&quot;005137EF&quot;/&gt;&lt;wsp:rsid wsp:val=&quot;00517239&quot;/&gt;&lt;wsp:rsid wsp:val=&quot;00517D35&quot;/&gt;&lt;wsp:rsid wsp:val=&quot;0052253D&quot;/&gt;&lt;wsp:rsid wsp:val=&quot;00532E88&quot;/&gt;&lt;wsp:rsid wsp:val=&quot;00537F3C&quot;/&gt;&lt;wsp:rsid wsp:val=&quot;00540F7A&quot;/&gt;&lt;wsp:rsid wsp:val=&quot;00550FD8&quot;/&gt;&lt;wsp:rsid wsp:val=&quot;00551728&quot;/&gt;&lt;wsp:rsid wsp:val=&quot;00553C43&quot;/&gt;&lt;wsp:rsid wsp:val=&quot;005576A5&quot;/&gt;&lt;wsp:rsid wsp:val=&quot;005667BE&quot;/&gt;&lt;wsp:rsid wsp:val=&quot;00566C4C&quot;/&gt;&lt;wsp:rsid wsp:val=&quot;00571194&quot;/&gt;&lt;wsp:rsid wsp:val=&quot;00573F92&quot;/&gt;&lt;wsp:rsid wsp:val=&quot;0057667A&quot;/&gt;&lt;wsp:rsid wsp:val=&quot;005859D2&quot;/&gt;&lt;wsp:rsid wsp:val=&quot;00591655&quot;/&gt;&lt;wsp:rsid wsp:val=&quot;00597EA2&quot;/&gt;&lt;wsp:rsid wsp:val=&quot;005A12BE&quot;/&gt;&lt;wsp:rsid wsp:val=&quot;005A6FAA&quot;/&gt;&lt;wsp:rsid wsp:val=&quot;005B0E10&quot;/&gt;&lt;wsp:rsid wsp:val=&quot;005B3396&quot;/&gt;&lt;wsp:rsid wsp:val=&quot;005C01D1&quot;/&gt;&lt;wsp:rsid wsp:val=&quot;005C598E&quot;/&gt;&lt;wsp:rsid wsp:val=&quot;005C796E&quot;/&gt;&lt;wsp:rsid wsp:val=&quot;005D5ED6&quot;/&gt;&lt;wsp:rsid wsp:val=&quot;005D6A17&quot;/&gt;&lt;wsp:rsid wsp:val=&quot;005E0156&quot;/&gt;&lt;wsp:rsid wsp:val=&quot;005F023C&quot;/&gt;&lt;wsp:rsid wsp:val=&quot;00600421&quot;/&gt;&lt;wsp:rsid wsp:val=&quot;00605532&quot;/&gt;&lt;wsp:rsid wsp:val=&quot;006059A2&quot;/&gt;&lt;wsp:rsid wsp:val=&quot;0060750F&quot;/&gt;&lt;wsp:rsid wsp:val=&quot;006105A8&quot;/&gt;&lt;wsp:rsid wsp:val=&quot;00616DB8&quot;/&gt;&lt;wsp:rsid wsp:val=&quot;0062600D&quot;/&gt;&lt;wsp:rsid wsp:val=&quot;00630C73&quot;/&gt;&lt;wsp:rsid wsp:val=&quot;006320B8&quot;/&gt;&lt;wsp:rsid wsp:val=&quot;00637639&quot;/&gt;&lt;wsp:rsid wsp:val=&quot;00640593&quot;/&gt;&lt;wsp:rsid wsp:val=&quot;00647138&quot;/&gt;&lt;wsp:rsid wsp:val=&quot;006556D7&quot;/&gt;&lt;wsp:rsid wsp:val=&quot;006638A7&quot;/&gt;&lt;wsp:rsid wsp:val=&quot;00666BCC&quot;/&gt;&lt;wsp:rsid wsp:val=&quot;006739D4&quot;/&gt;&lt;wsp:rsid wsp:val=&quot;00683A22&quot;/&gt;&lt;wsp:rsid wsp:val=&quot;00683BDA&quot;/&gt;&lt;wsp:rsid wsp:val=&quot;00690AB8&quot;/&gt;&lt;wsp:rsid wsp:val=&quot;00695F99&quot;/&gt;&lt;wsp:rsid wsp:val=&quot;006A184E&quot;/&gt;&lt;wsp:rsid wsp:val=&quot;006A73A8&quot;/&gt;&lt;wsp:rsid wsp:val=&quot;006B11D9&quot;/&gt;&lt;wsp:rsid wsp:val=&quot;006B2449&quot;/&gt;&lt;wsp:rsid wsp:val=&quot;006B4153&quot;/&gt;&lt;wsp:rsid wsp:val=&quot;006C0150&quot;/&gt;&lt;wsp:rsid wsp:val=&quot;006C179A&quot;/&gt;&lt;wsp:rsid wsp:val=&quot;006C536C&quot;/&gt;&lt;wsp:rsid wsp:val=&quot;006C6731&quot;/&gt;&lt;wsp:rsid wsp:val=&quot;006E10FF&quot;/&gt;&lt;wsp:rsid wsp:val=&quot;006E7DB9&quot;/&gt;&lt;wsp:rsid wsp:val=&quot;006F5404&quot;/&gt;&lt;wsp:rsid wsp:val=&quot;006F6A07&quot;/&gt;&lt;wsp:rsid wsp:val=&quot;007100D7&quot;/&gt;&lt;wsp:rsid wsp:val=&quot;00712C2E&quot;/&gt;&lt;wsp:rsid wsp:val=&quot;00713FD2&quot;/&gt;&lt;wsp:rsid wsp:val=&quot;00714FA6&quot;/&gt;&lt;wsp:rsid wsp:val=&quot;007203C7&quot;/&gt;&lt;wsp:rsid wsp:val=&quot;00724FCA&quot;/&gt;&lt;wsp:rsid wsp:val=&quot;00730EDE&quot;/&gt;&lt;wsp:rsid wsp:val=&quot;007314F0&quot;/&gt;&lt;wsp:rsid wsp:val=&quot;00736B04&quot;/&gt;&lt;wsp:rsid wsp:val=&quot;00737EEF&quot;/&gt;&lt;wsp:rsid wsp:val=&quot;007419A4&quot;/&gt;&lt;wsp:rsid wsp:val=&quot;00743A91&quot;/&gt;&lt;wsp:rsid wsp:val=&quot;007451A8&quot;/&gt;&lt;wsp:rsid wsp:val=&quot;00746216&quot;/&gt;&lt;wsp:rsid wsp:val=&quot;00761008&quot;/&gt;&lt;wsp:rsid wsp:val=&quot;00772C1A&quot;/&gt;&lt;wsp:rsid wsp:val=&quot;00773228&quot;/&gt;&lt;wsp:rsid wsp:val=&quot;00775B36&quot;/&gt;&lt;wsp:rsid wsp:val=&quot;0077609A&quot;/&gt;&lt;wsp:rsid wsp:val=&quot;00782B2D&quot;/&gt;&lt;wsp:rsid wsp:val=&quot;007859DB&quot;/&gt;&lt;wsp:rsid wsp:val=&quot;007866A7&quot;/&gt;&lt;wsp:rsid wsp:val=&quot;00787663&quot;/&gt;&lt;wsp:rsid wsp:val=&quot;00797F9F&quot;/&gt;&lt;wsp:rsid wsp:val=&quot;007A0FF2&quot;/&gt;&lt;wsp:rsid wsp:val=&quot;007B02EB&quot;/&gt;&lt;wsp:rsid wsp:val=&quot;007B33D3&quot;/&gt;&lt;wsp:rsid wsp:val=&quot;007C0FD3&quot;/&gt;&lt;wsp:rsid wsp:val=&quot;007C3261&quot;/&gt;&lt;wsp:rsid wsp:val=&quot;007C57DF&quot;/&gt;&lt;wsp:rsid wsp:val=&quot;007D3DE7&quot;/&gt;&lt;wsp:rsid wsp:val=&quot;007D79A3&quot;/&gt;&lt;wsp:rsid wsp:val=&quot;007D7DDE&quot;/&gt;&lt;wsp:rsid wsp:val=&quot;007E0420&quot;/&gt;&lt;wsp:rsid wsp:val=&quot;007E0E17&quot;/&gt;&lt;wsp:rsid wsp:val=&quot;007E2F8D&quot;/&gt;&lt;wsp:rsid wsp:val=&quot;007F02E9&quot;/&gt;&lt;wsp:rsid wsp:val=&quot;007F0F05&quot;/&gt;&lt;wsp:rsid wsp:val=&quot;00801A11&quot;/&gt;&lt;wsp:rsid wsp:val=&quot;00801B10&quot;/&gt;&lt;wsp:rsid wsp:val=&quot;00806DFB&quot;/&gt;&lt;wsp:rsid wsp:val=&quot;00807645&quot;/&gt;&lt;wsp:rsid wsp:val=&quot;00820D38&quot;/&gt;&lt;wsp:rsid wsp:val=&quot;00820D6E&quot;/&gt;&lt;wsp:rsid wsp:val=&quot;00824918&quot;/&gt;&lt;wsp:rsid wsp:val=&quot;00837DA1&quot;/&gt;&lt;wsp:rsid wsp:val=&quot;0084262C&quot;/&gt;&lt;wsp:rsid wsp:val=&quot;00846408&quot;/&gt;&lt;wsp:rsid wsp:val=&quot;008476E5&quot;/&gt;&lt;wsp:rsid wsp:val=&quot;008501DE&quot;/&gt;&lt;wsp:rsid wsp:val=&quot;00856677&quot;/&gt;&lt;wsp:rsid wsp:val=&quot;008609DF&quot;/&gt;&lt;wsp:rsid wsp:val=&quot;00867302&quot;/&gt;&lt;wsp:rsid wsp:val=&quot;008730B6&quot;/&gt;&lt;wsp:rsid wsp:val=&quot;00873B4E&quot;/&gt;&lt;wsp:rsid wsp:val=&quot;00881482&quot;/&gt;&lt;wsp:rsid wsp:val=&quot;0088149C&quot;/&gt;&lt;wsp:rsid wsp:val=&quot;008B33D2&quot;/&gt;&lt;wsp:rsid wsp:val=&quot;008B6352&quot;/&gt;&lt;wsp:rsid wsp:val=&quot;008D368E&quot;/&gt;&lt;wsp:rsid wsp:val=&quot;008D638D&quot;/&gt;&lt;wsp:rsid wsp:val=&quot;008D7E82&quot;/&gt;&lt;wsp:rsid wsp:val=&quot;008E45DD&quot;/&gt;&lt;wsp:rsid wsp:val=&quot;008E7E92&quot;/&gt;&lt;wsp:rsid wsp:val=&quot;008F20BA&quot;/&gt;&lt;wsp:rsid wsp:val=&quot;008F265E&quot;/&gt;&lt;wsp:rsid wsp:val=&quot;0090409E&quot;/&gt;&lt;wsp:rsid wsp:val=&quot;00910B63&quot;/&gt;&lt;wsp:rsid wsp:val=&quot;009127A2&quot;/&gt;&lt;wsp:rsid wsp:val=&quot;00925FB4&quot;/&gt;&lt;wsp:rsid wsp:val=&quot;00930F13&quot;/&gt;&lt;wsp:rsid wsp:val=&quot;00932FD0&quot;/&gt;&lt;wsp:rsid wsp:val=&quot;009336DF&quot;/&gt;&lt;wsp:rsid wsp:val=&quot;00934109&quot;/&gt;&lt;wsp:rsid wsp:val=&quot;00944A42&quot;/&gt;&lt;wsp:rsid wsp:val=&quot;009561EB&quot;/&gt;&lt;wsp:rsid wsp:val=&quot;00960FA3&quot;/&gt;&lt;wsp:rsid wsp:val=&quot;009611EB&quot;/&gt;&lt;wsp:rsid wsp:val=&quot;00970094&quot;/&gt;&lt;wsp:rsid wsp:val=&quot;00983874&quot;/&gt;&lt;wsp:rsid wsp:val=&quot;009B0101&quot;/&gt;&lt;wsp:rsid wsp:val=&quot;009B2FE2&quot;/&gt;&lt;wsp:rsid wsp:val=&quot;009B4807&quot;/&gt;&lt;wsp:rsid wsp:val=&quot;009B6579&quot;/&gt;&lt;wsp:rsid wsp:val=&quot;009B680B&quot;/&gt;&lt;wsp:rsid wsp:val=&quot;009B6C48&quot;/&gt;&lt;wsp:rsid wsp:val=&quot;009B6DC8&quot;/&gt;&lt;wsp:rsid wsp:val=&quot;009C2574&quot;/&gt;&lt;wsp:rsid wsp:val=&quot;009D5751&quot;/&gt;&lt;wsp:rsid wsp:val=&quot;009E10EB&quot;/&gt;&lt;wsp:rsid wsp:val=&quot;009E17DC&quot;/&gt;&lt;wsp:rsid wsp:val=&quot;009E269C&quot;/&gt;&lt;wsp:rsid wsp:val=&quot;009F56FE&quot;/&gt;&lt;wsp:rsid wsp:val=&quot;009F65CD&quot;/&gt;&lt;wsp:rsid wsp:val=&quot;00A07E75&quot;/&gt;&lt;wsp:rsid wsp:val=&quot;00A2288B&quot;/&gt;&lt;wsp:rsid wsp:val=&quot;00A22BFD&quot;/&gt;&lt;wsp:rsid wsp:val=&quot;00A338BE&quot;/&gt;&lt;wsp:rsid wsp:val=&quot;00A34F6A&quot;/&gt;&lt;wsp:rsid wsp:val=&quot;00A37267&quot;/&gt;&lt;wsp:rsid wsp:val=&quot;00A416CD&quot;/&gt;&lt;wsp:rsid wsp:val=&quot;00A435D9&quot;/&gt;&lt;wsp:rsid wsp:val=&quot;00A43CDA&quot;/&gt;&lt;wsp:rsid wsp:val=&quot;00A4438B&quot;/&gt;&lt;wsp:rsid wsp:val=&quot;00A622EA&quot;/&gt;&lt;wsp:rsid wsp:val=&quot;00A65C3D&quot;/&gt;&lt;wsp:rsid wsp:val=&quot;00A80428&quot;/&gt;&lt;wsp:rsid wsp:val=&quot;00A907F8&quot;/&gt;&lt;wsp:rsid wsp:val=&quot;00A95D4B&quot;/&gt;&lt;wsp:rsid wsp:val=&quot;00AA5ADF&quot;/&gt;&lt;wsp:rsid wsp:val=&quot;00AB3CA5&quot;/&gt;&lt;wsp:rsid wsp:val=&quot;00AC376D&quot;/&gt;&lt;wsp:rsid wsp:val=&quot;00AD252D&quot;/&gt;&lt;wsp:rsid wsp:val=&quot;00AD37EC&quot;/&gt;&lt;wsp:rsid wsp:val=&quot;00AD509F&quot;/&gt;&lt;wsp:rsid wsp:val=&quot;00AE33C5&quot;/&gt;&lt;wsp:rsid wsp:val=&quot;00B00B34&quot;/&gt;&lt;wsp:rsid wsp:val=&quot;00B17D73&quot;/&gt;&lt;wsp:rsid wsp:val=&quot;00B2237D&quot;/&gt;&lt;wsp:rsid wsp:val=&quot;00B318D5&quot;/&gt;&lt;wsp:rsid wsp:val=&quot;00B31B47&quot;/&gt;&lt;wsp:rsid wsp:val=&quot;00B400C3&quot;/&gt;&lt;wsp:rsid wsp:val=&quot;00B42F6D&quot;/&gt;&lt;wsp:rsid wsp:val=&quot;00B44451&quot;/&gt;&lt;wsp:rsid wsp:val=&quot;00B53CAC&quot;/&gt;&lt;wsp:rsid wsp:val=&quot;00B614BF&quot;/&gt;&lt;wsp:rsid wsp:val=&quot;00B61D2F&quot;/&gt;&lt;wsp:rsid wsp:val=&quot;00B62189&quot;/&gt;&lt;wsp:rsid wsp:val=&quot;00B62898&quot;/&gt;&lt;wsp:rsid wsp:val=&quot;00B75B4E&quot;/&gt;&lt;wsp:rsid wsp:val=&quot;00BA0205&quot;/&gt;&lt;wsp:rsid wsp:val=&quot;00BA11DE&quot;/&gt;&lt;wsp:rsid wsp:val=&quot;00BA4726&quot;/&gt;&lt;wsp:rsid wsp:val=&quot;00BB21EF&quot;/&gt;&lt;wsp:rsid wsp:val=&quot;00BC0CCC&quot;/&gt;&lt;wsp:rsid wsp:val=&quot;00BC51C0&quot;/&gt;&lt;wsp:rsid wsp:val=&quot;00BC6D82&quot;/&gt;&lt;wsp:rsid wsp:val=&quot;00BD6242&quot;/&gt;&lt;wsp:rsid wsp:val=&quot;00BE424E&quot;/&gt;&lt;wsp:rsid wsp:val=&quot;00BE6556&quot;/&gt;&lt;wsp:rsid wsp:val=&quot;00BF3888&quot;/&gt;&lt;wsp:rsid wsp:val=&quot;00C172D1&quot;/&gt;&lt;wsp:rsid wsp:val=&quot;00C17DAC&quot;/&gt;&lt;wsp:rsid wsp:val=&quot;00C24EA3&quot;/&gt;&lt;wsp:rsid wsp:val=&quot;00C3155D&quot;/&gt;&lt;wsp:rsid wsp:val=&quot;00C320A9&quot;/&gt;&lt;wsp:rsid wsp:val=&quot;00C3577B&quot;/&gt;&lt;wsp:rsid wsp:val=&quot;00C50F30&quot;/&gt;&lt;wsp:rsid wsp:val=&quot;00C66CA5&quot;/&gt;&lt;wsp:rsid wsp:val=&quot;00C67DF5&quot;/&gt;&lt;wsp:rsid wsp:val=&quot;00C81C40&quot;/&gt;&lt;wsp:rsid wsp:val=&quot;00C81E40&quot;/&gt;&lt;wsp:rsid wsp:val=&quot;00C87A2B&quot;/&gt;&lt;wsp:rsid wsp:val=&quot;00C90300&quot;/&gt;&lt;wsp:rsid wsp:val=&quot;00C9292B&quot;/&gt;&lt;wsp:rsid wsp:val=&quot;00C92EDB&quot;/&gt;&lt;wsp:rsid wsp:val=&quot;00CB07F2&quot;/&gt;&lt;wsp:rsid wsp:val=&quot;00CC2370&quot;/&gt;&lt;wsp:rsid wsp:val=&quot;00CC4BD9&quot;/&gt;&lt;wsp:rsid wsp:val=&quot;00CD0D8D&quot;/&gt;&lt;wsp:rsid wsp:val=&quot;00CD707D&quot;/&gt;&lt;wsp:rsid wsp:val=&quot;00CE38D2&quot;/&gt;&lt;wsp:rsid wsp:val=&quot;00CE748B&quot;/&gt;&lt;wsp:rsid wsp:val=&quot;00CF791E&quot;/&gt;&lt;wsp:rsid wsp:val=&quot;00D007A1&quot;/&gt;&lt;wsp:rsid wsp:val=&quot;00D022D8&quot;/&gt;&lt;wsp:rsid wsp:val=&quot;00D05A63&quot;/&gt;&lt;wsp:rsid wsp:val=&quot;00D16021&quot;/&gt;&lt;wsp:rsid wsp:val=&quot;00D42E95&quot;/&gt;&lt;wsp:rsid wsp:val=&quot;00D43D0B&quot;/&gt;&lt;wsp:rsid wsp:val=&quot;00D528C1&quot;/&gt;&lt;wsp:rsid wsp:val=&quot;00D5363E&quot;/&gt;&lt;wsp:rsid wsp:val=&quot;00D64B73&quot;/&gt;&lt;wsp:rsid wsp:val=&quot;00D65A44&quot;/&gt;&lt;wsp:rsid wsp:val=&quot;00D66FBC&quot;/&gt;&lt;wsp:rsid wsp:val=&quot;00D83136&quot;/&gt;&lt;wsp:rsid wsp:val=&quot;00D926A2&quot;/&gt;&lt;wsp:rsid wsp:val=&quot;00DA5CFC&quot;/&gt;&lt;wsp:rsid wsp:val=&quot;00DC039C&quot;/&gt;&lt;wsp:rsid wsp:val=&quot;00DC08B4&quot;/&gt;&lt;wsp:rsid wsp:val=&quot;00DC0E28&quot;/&gt;&lt;wsp:rsid wsp:val=&quot;00DC4D45&quot;/&gt;&lt;wsp:rsid wsp:val=&quot;00DD05B8&quot;/&gt;&lt;wsp:rsid wsp:val=&quot;00DE0B5D&quot;/&gt;&lt;wsp:rsid wsp:val=&quot;00DF27B0&quot;/&gt;&lt;wsp:rsid wsp:val=&quot;00E00217&quot;/&gt;&lt;wsp:rsid wsp:val=&quot;00E03C9A&quot;/&gt;&lt;wsp:rsid wsp:val=&quot;00E11DC9&quot;/&gt;&lt;wsp:rsid wsp:val=&quot;00E14AE7&quot;/&gt;&lt;wsp:rsid wsp:val=&quot;00E173F2&quot;/&gt;&lt;wsp:rsid wsp:val=&quot;00E204E2&quot;/&gt;&lt;wsp:rsid wsp:val=&quot;00E403E0&quot;/&gt;&lt;wsp:rsid wsp:val=&quot;00E40622&quot;/&gt;&lt;wsp:rsid wsp:val=&quot;00E41D54&quot;/&gt;&lt;wsp:rsid wsp:val=&quot;00E60795&quot;/&gt;&lt;wsp:rsid wsp:val=&quot;00E60DCD&quot;/&gt;&lt;wsp:rsid wsp:val=&quot;00E669E2&quot;/&gt;&lt;wsp:rsid wsp:val=&quot;00E72F1B&quot;/&gt;&lt;wsp:rsid wsp:val=&quot;00E740CF&quot;/&gt;&lt;wsp:rsid wsp:val=&quot;00E841C3&quot;/&gt;&lt;wsp:rsid wsp:val=&quot;00EA18D9&quot;/&gt;&lt;wsp:rsid wsp:val=&quot;00EA2A85&quot;/&gt;&lt;wsp:rsid wsp:val=&quot;00EA3A71&quot;/&gt;&lt;wsp:rsid wsp:val=&quot;00EA3DB9&quot;/&gt;&lt;wsp:rsid wsp:val=&quot;00EA5386&quot;/&gt;&lt;wsp:rsid wsp:val=&quot;00EB31DE&quot;/&gt;&lt;wsp:rsid wsp:val=&quot;00EC4D31&quot;/&gt;&lt;wsp:rsid wsp:val=&quot;00EC74D7&quot;/&gt;&lt;wsp:rsid wsp:val=&quot;00EC7A9A&quot;/&gt;&lt;wsp:rsid wsp:val=&quot;00ED0D56&quot;/&gt;&lt;wsp:rsid wsp:val=&quot;00ED1E7E&quot;/&gt;&lt;wsp:rsid wsp:val=&quot;00EE32F3&quot;/&gt;&lt;wsp:rsid wsp:val=&quot;00EE763C&quot;/&gt;&lt;wsp:rsid wsp:val=&quot;00EF0C5B&quot;/&gt;&lt;wsp:rsid wsp:val=&quot;00EF78EE&quot;/&gt;&lt;wsp:rsid wsp:val=&quot;00F030F5&quot;/&gt;&lt;wsp:rsid wsp:val=&quot;00F07936&quot;/&gt;&lt;wsp:rsid wsp:val=&quot;00F07CDB&quot;/&gt;&lt;wsp:rsid wsp:val=&quot;00F23A90&quot;/&gt;&lt;wsp:rsid wsp:val=&quot;00F35E67&quot;/&gt;&lt;wsp:rsid wsp:val=&quot;00F4126F&quot;/&gt;&lt;wsp:rsid wsp:val=&quot;00F52515&quot;/&gt;&lt;wsp:rsid wsp:val=&quot;00F645D8&quot;/&gt;&lt;wsp:rsid wsp:val=&quot;00F70CD3&quot;/&gt;&lt;wsp:rsid wsp:val=&quot;00F77B4E&quot;/&gt;&lt;wsp:rsid wsp:val=&quot;00F81C3E&quot;/&gt;&lt;wsp:rsid wsp:val=&quot;00F83ABB&quot;/&gt;&lt;wsp:rsid wsp:val=&quot;00F84B59&quot;/&gt;&lt;wsp:rsid wsp:val=&quot;00F9255C&quot;/&gt;&lt;wsp:rsid wsp:val=&quot;00F94AD2&quot;/&gt;&lt;wsp:rsid wsp:val=&quot;00F95D58&quot;/&gt;&lt;wsp:rsid wsp:val=&quot;00F978B9&quot;/&gt;&lt;wsp:rsid wsp:val=&quot;00FA315D&quot;/&gt;&lt;wsp:rsid wsp:val=&quot;00FA38A1&quot;/&gt;&lt;wsp:rsid wsp:val=&quot;00FC14FD&quot;/&gt;&lt;wsp:rsid wsp:val=&quot;00FC3D06&quot;/&gt;&lt;wsp:rsid wsp:val=&quot;00FE190B&quot;/&gt;&lt;wsp:rsid wsp:val=&quot;00FE431A&quot;/&gt;&lt;wsp:rsid wsp:val=&quot;00FE52B7&quot;/&gt;&lt;wsp:rsid wsp:val=&quot;00FF71EF&quot;/&gt;&lt;/wsp:rsids&gt;&lt;/w:docPr&gt;&lt;w:body&gt;&lt;w:p wsp:rsidR=&quot;00000000&quot; wsp:rsidRDefault=&quot;0017760E&quot;&gt;&lt;m:oMathPara&gt;&lt;m:oMath&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lang w:val=&quot;EN-US&quot;/&gt;&lt;/w:rPr&gt;&lt;m:t&gt;K&lt;/m:t&gt;&lt;/m:r&gt;&lt;/m:e&gt;&lt;m:sub&gt;&lt;m:r&gt;&lt;w:rPr&gt;&lt;w:rFonts w:ascii=&quot;Cambria Math&quot; w:h-ansi=&quot;Cambria Math&quot;/&gt;&lt;wx:font wx:val=&quot;Cambria Math&quot;/&gt;&lt;w:i/&gt;&lt;w:sz w:val=&quot;28&quot;/&gt;&lt;w:lang w:val=&quot;EN-US&quot;/&gt;&lt;/w:rPr&gt;&lt;m:t&gt;i&lt;/m:t&gt;&lt;/m:r&gt;&lt;/m:sub&gt;&lt;m:sup&gt;&lt;m:r&gt;&lt;w:rPr&gt;&lt;w:rFonts w:ascii=&quot;Cambria Math&quot; w:h-ansi=&quot;Cambria Math&quot;/&gt;&lt;wx:font wx:val=&quot;Cambria Math&quot;/&gt;&lt;w:i/&gt;&lt;w:sz w:val=&quot;28&quot;/&gt;&lt;/w:rPr&gt;&lt;m:t&gt;Р¤&lt;/m:t&gt;&lt;/m:r&gt;&lt;/m:sup&gt;&lt;/m:sSubSup&gt;&lt;m:r&gt;&lt;w:rPr&gt;&lt;w:rFonts w:ascii=&quot;Cambria Math&quot; w:h-ansi=&quot;Cambria Math&quot;/&gt;&lt;wx:font wx:val=&quot;Cambria Math&quot;/&gt;&lt;w:i/&gt;&lt;w:sz w:val=&quot;28&quot;/&gt;&lt;/w:rPr&gt;&lt;m:t&gt;=&lt;/m:t&gt;&lt;/m:r&gt;&lt;m:nary&gt;&lt;m:naryPr&gt;&lt;m:chr m:val=&quot;в€‘&quot;/&gt;&lt;m:limLoc m:val=&quot;undOvr&quot;/&gt;&lt;m:ctrlPr&gt;&lt;w:rPr&gt;&lt;w:rFonts w:ascii=&quot;Cambria Math&quot; w:h-ansi=&quot;Cambria Math&quot;/&gt;&lt;wx:font wx:val=&quot;Cambria Math&quot;/&gt;&lt;w:i/&gt;&lt;w:sz w:val=&quot;28&quot;/&gt;&lt;/w:rPr&gt;&lt;/m:ctrlPr&gt;&lt;/m:naryPr&gt;&lt;m:sub&gt;&lt;m:r&gt;&lt;w:rPr&gt;&lt;w:rFonts w:ascii=&quot;Cambria Math&quot; w:h-ansi=&quot;Cambria Math&quot;/&gt;&lt;wx:font wx:val=&quot;Cambria Math&quot;/&gt;&lt;w:i/&gt;&lt;w:sz w:val=&quot;28&quot;/&gt;&lt;/w:rPr&gt;&lt;m:t&gt;j=1&lt;/m:t&gt;&lt;/m:r&gt;&lt;/m:sub&gt;&lt;m:sup&gt;&lt;m:r&gt;&lt;w:rPr&gt;&lt;w:rFonts w:ascii=&quot;Cambria Math&quot; w:h-ansi=&quot;Cambria Math&quot;/&gt;&lt;wx:font wx:val=&quot;Cambria Math&quot;/&gt;&lt;w:i/&gt;&lt;w:sz w:val=&quot;28&quot;/&gt;&lt;/w:rPr&gt;&lt;m:t&gt;N&lt;/m:t&gt;&lt;/m:r&gt;&lt;/m:sup&gt;&lt;m:e&gt;&lt;m:r&gt;&lt;w:rPr&gt;&lt;w:rFonts w:ascii=&quot;Cambria Math&quot; w:h-ansi=&quot;Cambria Math&quot;/&gt;&lt;wx:font wx:val=&quot;Cambria Math&quot;/&gt;&lt;w:i/&gt;&lt;w:sz w:val=&quot;28&quot;/&gt;&lt;/w:rPr&gt;&lt;m:t&gt;(&lt;/m:t&gt;&lt;/m:r&gt;&lt;m:sSub&gt;&lt;m:sSubPr&gt;&lt;m:ctrlPr&gt;&lt;w:rPr&gt;&lt;w:rFonts w:ascii=&quot;Cambria Math&quot; w:h-ansi=&quot;Cambria Math&quot;/&gt;&lt;wx:font wx:val=&quot;Cambria Math&quot;/&gt;&lt;w:i/&gt;&lt;w:sz w:val=&quot;28&quot;/&gt;&lt;/w:rPr&gt;&lt;/m:ctrlPr&gt;&lt;/m:sSubPr&gt;&lt;m:e&gt;&lt;m:r&gt;&lt;w:rPr&gt;&lt;w:rFonts w:ascii=&quot;Cambria Math&quot; w:h-ansi=&quot;Cambria Math&quot;/&gt;&lt;wx:font wx:val=&quot;Cambria Math&quot;/&gt;&lt;w:i/&gt;&lt;w:sz w:val=&quot;28&quot;/&gt;&lt;/w:rPr&gt;&lt;m:t&gt;K&lt;/m:t&gt;&lt;/m:r&gt;&lt;/m:e&gt;&lt;m:sub&gt;&lt;m:r&gt;&lt;w:rPr&gt;&lt;w:rFonts w:ascii=&quot;Cambria Math&quot; w:h-ansi=&quot;Cambria Math&quot;/&gt;&lt;wx:font wx:val=&quot;Cambria Math&quot;/&gt;&lt;w:i/&gt;&lt;w:sz w:val=&quot;28&quot;/&gt;&lt;/w:rPr&gt;&lt;m:t&gt;ij&lt;/m:t&gt;&lt;/m:r&gt;&lt;/m:sub&gt;&lt;/m:sSub&gt;&lt;m:r&gt;&lt;w:rPr&gt;&lt;w:rFonts w:ascii=&quot;Cambria Math&quot; w:h-ansi=&quot;Cambria Math&quot;/&gt;&lt;wx:font wx:val=&quot;Cambria Math&quot;/&gt;&lt;w:i/&gt;&lt;w:sz w:val=&quot;28&quot;/&gt;&lt;/w:rPr&gt;&lt;m:t&gt;*&lt;/m:t&gt;&lt;/m:r&gt;&lt;m:sSubSup&gt;&lt;m:sSubSupPr&gt;&lt;m:ctrlPr&gt;&lt;w:rPr&gt;&lt;w:rFonts w:ascii=&quot;Cambria Math&quot; w:h-ansi=&quot;Cambria Math&quot;/&gt;&lt;wx:font wx:val=&quot;Cambria Math&quot;/&gt;&lt;w:i/&gt;&lt;w:sz w:val=&quot;28&quot;/&gt;&lt;/w:rPr&gt;&lt;/m:ctrlPr&gt;&lt;/m:sSubSupPr&gt;&lt;m:e&gt;&lt;m:r&gt;&lt;w:rPr&gt;&lt;w:rFonts w:ascii=&quot;Cambria Math&quot; w:h-ansi=&quot;Cambria Math&quot;/&gt;&lt;wx:font wx:val=&quot;Cambria Math&quot;/&gt;&lt;w:i/&gt;&lt;w:sz w:val=&quot;28&quot;/&gt;&lt;/w:rPr&gt;&lt;m:t&gt;V&lt;/m:t&gt;&lt;/m:r&gt;&lt;/m:e&gt;&lt;m:sub&gt;&lt;m:r&gt;&lt;w:rPr&gt;&lt;w:rFonts w:ascii=&quot;Cambria Math&quot; w:h-ansi=&quot;Cambria Math&quot;/&gt;&lt;wx:font wx:val=&quot;Cambria Math&quot;/&gt;&lt;w:i/&gt;&lt;w:sz w:val=&quot;28&quot;/&gt;&lt;/w:rPr&gt;&lt;m:t&gt;jk&lt;/m:t&gt;&lt;/m:r&gt;&lt;/m:sub&gt;&lt;m:sup&gt;&lt;m:r&gt;&lt;w:rPr&gt;&lt;w:rFonts w:ascii=&quot;Cambria Math&quot; w:h-ansi=&quot;Cambria Math&quot;/&gt;&lt;wx:font wx:val=&quot;Cambria Math&quot;/&gt;&lt;w:i/&gt;&lt;w:sz w:val=&quot;28&quot;/&gt;&lt;/w:rPr&gt;&lt;m:t&gt;k&lt;/m:t&gt;&lt;/m:r&gt;&lt;/m:sup&gt;&lt;/m:sSubSup&gt;&lt;m:r&gt;&lt;w:rPr&gt;&lt;w:rFonts w:ascii=&quot;Cambria Math&quot; w:h-ansi=&quot;Cambria Math&quot;/&gt;&lt;wx:font wx:val=&quot;Cambria Math&quot;/&gt;&lt;w:i/&gt;&lt;w:sz w:val=&quot;28&quot;/&gt;&lt;/w:rPr&gt;&lt;m:t&gt;)&lt;/m:t&gt;&lt;/m:r&gt;&lt;/m:e&gt;&lt;/m:nary&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22" o:title="" chromakey="white"/>
          </v:shape>
        </w:pict>
      </w:r>
      <w:r w:rsidRPr="00200711">
        <w:rPr>
          <w:rFonts w:ascii="Times New Roman" w:hAnsi="Times New Roman"/>
          <w:sz w:val="28"/>
        </w:rPr>
        <w:fldChar w:fldCharType="end"/>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r>
      <w:r w:rsidRPr="009127A2">
        <w:rPr>
          <w:rFonts w:ascii="Times New Roman" w:hAnsi="Times New Roman"/>
          <w:sz w:val="28"/>
        </w:rPr>
        <w:tab/>
        <w:t>(3.4)</w:t>
      </w:r>
    </w:p>
    <w:p w:rsidR="00CB662D" w:rsidRPr="009127A2" w:rsidRDefault="00CB662D" w:rsidP="00042225">
      <w:pPr>
        <w:pStyle w:val="af0"/>
        <w:rPr>
          <w:lang w:eastAsia="en-US"/>
        </w:rPr>
      </w:pPr>
      <w:r w:rsidRPr="009127A2">
        <w:rPr>
          <w:lang w:eastAsia="en-US"/>
        </w:rPr>
        <w:t>Таблица 10 – Факторы качества</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tblPr>
      <w:tblGrid>
        <w:gridCol w:w="3648"/>
        <w:gridCol w:w="3800"/>
      </w:tblGrid>
      <w:tr w:rsidR="00CB662D" w:rsidRPr="00200711" w:rsidTr="009127A2">
        <w:trPr>
          <w:jc w:val="center"/>
        </w:trPr>
        <w:tc>
          <w:tcPr>
            <w:tcW w:w="0" w:type="auto"/>
            <w:tcBorders>
              <w:top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надежности ПС</w:t>
            </w:r>
          </w:p>
        </w:tc>
        <w:tc>
          <w:tcPr>
            <w:tcW w:w="0" w:type="auto"/>
            <w:tcBorders>
              <w:top w:val="single" w:sz="4" w:space="0" w:color="auto"/>
            </w:tcBorders>
          </w:tcPr>
          <w:p w:rsidR="00CB662D" w:rsidRPr="009127A2" w:rsidRDefault="00CB662D" w:rsidP="009127A2">
            <w:pPr>
              <w:spacing w:after="0" w:line="240" w:lineRule="auto"/>
              <w:rPr>
                <w:rFonts w:ascii="Times New Roman" w:hAnsi="Times New Roman"/>
                <w:sz w:val="24"/>
                <w:szCs w:val="24"/>
              </w:rPr>
            </w:pPr>
            <w:r w:rsidRPr="00404870">
              <w:rPr>
                <w:rFonts w:ascii="Times New Roman" w:hAnsi="Times New Roman"/>
                <w:noProof/>
                <w:position w:val="-18"/>
                <w:sz w:val="24"/>
                <w:szCs w:val="24"/>
              </w:rPr>
              <w:pict>
                <v:shape id="Рисунок 285" o:spid="_x0000_i1047" type="#_x0000_t75" style="width:24pt;height:24pt;visibility:visible">
                  <v:imagedata r:id="rId23" o:title=""/>
                </v:shape>
              </w:pict>
            </w:r>
            <w:r w:rsidRPr="009127A2">
              <w:rPr>
                <w:rFonts w:ascii="Times New Roman" w:hAnsi="Times New Roman"/>
                <w:sz w:val="24"/>
                <w:szCs w:val="24"/>
              </w:rPr>
              <w:t>=</w:t>
            </w:r>
            <w:r>
              <w:rPr>
                <w:rFonts w:ascii="Times New Roman" w:hAnsi="Times New Roman"/>
                <w:sz w:val="24"/>
                <w:szCs w:val="24"/>
                <w:lang w:val="en-US"/>
              </w:rPr>
              <w:t xml:space="preserve"> (0.5 + 0.87) / 2 </w:t>
            </w:r>
            <w:r w:rsidRPr="009127A2">
              <w:rPr>
                <w:rFonts w:ascii="Times New Roman" w:hAnsi="Times New Roman"/>
                <w:sz w:val="24"/>
                <w:szCs w:val="24"/>
              </w:rPr>
              <w:t>=</w:t>
            </w:r>
            <w:r>
              <w:rPr>
                <w:rFonts w:ascii="Times New Roman" w:hAnsi="Times New Roman"/>
                <w:sz w:val="24"/>
                <w:szCs w:val="24"/>
                <w:lang w:val="en-US"/>
              </w:rPr>
              <w:t xml:space="preserve"> </w:t>
            </w:r>
            <w:r w:rsidRPr="009127A2">
              <w:rPr>
                <w:rFonts w:ascii="Times New Roman" w:hAnsi="Times New Roman"/>
                <w:sz w:val="24"/>
                <w:szCs w:val="24"/>
              </w:rPr>
              <w:t>0,</w:t>
            </w:r>
            <w:r>
              <w:rPr>
                <w:rFonts w:ascii="Times New Roman" w:hAnsi="Times New Roman"/>
                <w:sz w:val="24"/>
                <w:szCs w:val="24"/>
              </w:rPr>
              <w:t>68</w:t>
            </w:r>
          </w:p>
        </w:tc>
      </w:tr>
      <w:tr w:rsidR="00CB662D" w:rsidRPr="00200711" w:rsidTr="009127A2">
        <w:trPr>
          <w:jc w:val="center"/>
        </w:trPr>
        <w:tc>
          <w:tcPr>
            <w:tcW w:w="0" w:type="auto"/>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сопровождения</w:t>
            </w:r>
          </w:p>
        </w:tc>
        <w:tc>
          <w:tcPr>
            <w:tcW w:w="0" w:type="auto"/>
          </w:tcPr>
          <w:p w:rsidR="00CB662D" w:rsidRPr="00551728" w:rsidRDefault="00CB662D" w:rsidP="009127A2">
            <w:pPr>
              <w:spacing w:after="0" w:line="240" w:lineRule="auto"/>
              <w:rPr>
                <w:rFonts w:ascii="Times New Roman" w:hAnsi="Times New Roman"/>
                <w:sz w:val="24"/>
                <w:szCs w:val="24"/>
                <w:lang w:val="en-US"/>
              </w:rPr>
            </w:pPr>
            <w:r w:rsidRPr="00404870">
              <w:rPr>
                <w:rFonts w:ascii="Times New Roman" w:hAnsi="Times New Roman"/>
                <w:noProof/>
                <w:position w:val="-18"/>
                <w:sz w:val="24"/>
                <w:szCs w:val="24"/>
              </w:rPr>
              <w:pict>
                <v:shape id="Рисунок 282" o:spid="_x0000_i1048" type="#_x0000_t75" style="width:24pt;height:24pt;visibility:visible">
                  <v:imagedata r:id="rId24" o:title=""/>
                </v:shape>
              </w:pict>
            </w:r>
            <w:r w:rsidRPr="009127A2">
              <w:rPr>
                <w:rFonts w:ascii="Times New Roman" w:hAnsi="Times New Roman"/>
                <w:sz w:val="24"/>
                <w:szCs w:val="24"/>
              </w:rPr>
              <w:t>=</w:t>
            </w:r>
            <w:r>
              <w:rPr>
                <w:rFonts w:ascii="Times New Roman" w:hAnsi="Times New Roman"/>
                <w:sz w:val="24"/>
                <w:szCs w:val="24"/>
                <w:lang w:val="en-US"/>
              </w:rPr>
              <w:t xml:space="preserve"> (0.5 + 0.33 + 0.5) / 3 </w:t>
            </w:r>
            <w:r w:rsidRPr="009127A2">
              <w:rPr>
                <w:rFonts w:ascii="Times New Roman" w:hAnsi="Times New Roman"/>
                <w:sz w:val="24"/>
                <w:szCs w:val="24"/>
              </w:rPr>
              <w:t>=</w:t>
            </w:r>
            <w:r>
              <w:rPr>
                <w:rFonts w:ascii="Times New Roman" w:hAnsi="Times New Roman"/>
                <w:sz w:val="24"/>
                <w:szCs w:val="24"/>
                <w:lang w:val="en-US"/>
              </w:rPr>
              <w:t xml:space="preserve"> 0.44</w:t>
            </w:r>
          </w:p>
        </w:tc>
      </w:tr>
      <w:tr w:rsidR="00CB662D" w:rsidRPr="00200711" w:rsidTr="009127A2">
        <w:trPr>
          <w:jc w:val="center"/>
        </w:trPr>
        <w:tc>
          <w:tcPr>
            <w:tcW w:w="0" w:type="auto"/>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удобства применения</w:t>
            </w:r>
          </w:p>
        </w:tc>
        <w:tc>
          <w:tcPr>
            <w:tcW w:w="0" w:type="auto"/>
          </w:tcPr>
          <w:p w:rsidR="00CB662D" w:rsidRPr="00C3577B" w:rsidRDefault="00CB662D" w:rsidP="009127A2">
            <w:pPr>
              <w:spacing w:after="0" w:line="240" w:lineRule="auto"/>
              <w:rPr>
                <w:rFonts w:ascii="Times New Roman" w:hAnsi="Times New Roman"/>
                <w:sz w:val="24"/>
                <w:szCs w:val="24"/>
                <w:lang w:val="en-US"/>
              </w:rPr>
            </w:pPr>
            <w:r w:rsidRPr="00404870">
              <w:rPr>
                <w:rFonts w:ascii="Times New Roman" w:hAnsi="Times New Roman"/>
                <w:noProof/>
                <w:position w:val="-20"/>
                <w:sz w:val="24"/>
                <w:szCs w:val="24"/>
              </w:rPr>
              <w:pict>
                <v:shape id="Рисунок 278" o:spid="_x0000_i1049" type="#_x0000_t75" style="width:24pt;height:26.25pt;visibility:visible">
                  <v:imagedata r:id="rId25" o:title=""/>
                </v:shape>
              </w:pict>
            </w:r>
            <w:r w:rsidRPr="009127A2">
              <w:rPr>
                <w:rFonts w:ascii="Times New Roman" w:hAnsi="Times New Roman"/>
                <w:sz w:val="24"/>
                <w:szCs w:val="24"/>
              </w:rPr>
              <w:t>=</w:t>
            </w:r>
            <w:r>
              <w:rPr>
                <w:rFonts w:ascii="Times New Roman" w:hAnsi="Times New Roman"/>
                <w:sz w:val="24"/>
                <w:szCs w:val="24"/>
                <w:lang w:val="en-US"/>
              </w:rPr>
              <w:t xml:space="preserve"> (0.82 + 0.9 + 0.4) / 3 </w:t>
            </w:r>
            <w:r w:rsidRPr="009127A2">
              <w:rPr>
                <w:rFonts w:ascii="Times New Roman" w:hAnsi="Times New Roman"/>
                <w:sz w:val="24"/>
                <w:szCs w:val="24"/>
              </w:rPr>
              <w:t>=</w:t>
            </w:r>
            <w:r>
              <w:rPr>
                <w:rFonts w:ascii="Times New Roman" w:hAnsi="Times New Roman"/>
                <w:sz w:val="24"/>
                <w:szCs w:val="24"/>
                <w:lang w:val="en-US"/>
              </w:rPr>
              <w:t xml:space="preserve"> </w:t>
            </w:r>
            <w:r w:rsidRPr="009127A2">
              <w:rPr>
                <w:rFonts w:ascii="Times New Roman" w:hAnsi="Times New Roman"/>
                <w:sz w:val="24"/>
                <w:szCs w:val="24"/>
              </w:rPr>
              <w:t>0</w:t>
            </w:r>
            <w:r>
              <w:rPr>
                <w:rFonts w:ascii="Times New Roman" w:hAnsi="Times New Roman"/>
                <w:sz w:val="24"/>
                <w:szCs w:val="24"/>
                <w:lang w:val="en-US"/>
              </w:rPr>
              <w:t>.70</w:t>
            </w:r>
          </w:p>
        </w:tc>
      </w:tr>
      <w:tr w:rsidR="00CB662D" w:rsidRPr="00200711" w:rsidTr="009127A2">
        <w:trPr>
          <w:jc w:val="center"/>
        </w:trPr>
        <w:tc>
          <w:tcPr>
            <w:tcW w:w="0" w:type="auto"/>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эффективности</w:t>
            </w:r>
          </w:p>
        </w:tc>
        <w:tc>
          <w:tcPr>
            <w:tcW w:w="0" w:type="auto"/>
          </w:tcPr>
          <w:p w:rsidR="00CB662D" w:rsidRPr="00C3577B" w:rsidRDefault="00CB662D" w:rsidP="009127A2">
            <w:pPr>
              <w:spacing w:after="0" w:line="240" w:lineRule="auto"/>
              <w:rPr>
                <w:rFonts w:ascii="Times New Roman" w:hAnsi="Times New Roman"/>
                <w:sz w:val="24"/>
                <w:szCs w:val="24"/>
                <w:lang w:val="en-US"/>
              </w:rPr>
            </w:pPr>
            <w:r w:rsidRPr="00404870">
              <w:rPr>
                <w:rFonts w:ascii="Times New Roman" w:hAnsi="Times New Roman"/>
                <w:noProof/>
                <w:position w:val="-18"/>
                <w:sz w:val="24"/>
                <w:szCs w:val="24"/>
              </w:rPr>
              <w:pict>
                <v:shape id="Рисунок 274" o:spid="_x0000_i1050" type="#_x0000_t75" style="width:24pt;height:24pt;visibility:visible">
                  <v:imagedata r:id="rId26" o:title=""/>
                </v:shape>
              </w:pict>
            </w:r>
            <w:r w:rsidRPr="009127A2">
              <w:rPr>
                <w:rFonts w:ascii="Times New Roman" w:hAnsi="Times New Roman"/>
                <w:sz w:val="24"/>
                <w:szCs w:val="24"/>
              </w:rPr>
              <w:t>=</w:t>
            </w:r>
            <w:r>
              <w:rPr>
                <w:rFonts w:ascii="Times New Roman" w:hAnsi="Times New Roman"/>
                <w:sz w:val="24"/>
                <w:szCs w:val="24"/>
                <w:lang w:val="en-US"/>
              </w:rPr>
              <w:t xml:space="preserve"> (0.76 + 1 + 1) / 3 </w:t>
            </w:r>
            <w:r w:rsidRPr="009127A2">
              <w:rPr>
                <w:rFonts w:ascii="Times New Roman" w:hAnsi="Times New Roman"/>
                <w:sz w:val="24"/>
                <w:szCs w:val="24"/>
              </w:rPr>
              <w:t>=</w:t>
            </w:r>
            <w:r>
              <w:rPr>
                <w:rFonts w:ascii="Times New Roman" w:hAnsi="Times New Roman"/>
                <w:sz w:val="24"/>
                <w:szCs w:val="24"/>
                <w:lang w:val="en-US"/>
              </w:rPr>
              <w:t xml:space="preserve"> </w:t>
            </w:r>
            <w:r w:rsidRPr="009127A2">
              <w:rPr>
                <w:rFonts w:ascii="Times New Roman" w:hAnsi="Times New Roman"/>
                <w:sz w:val="24"/>
                <w:szCs w:val="24"/>
              </w:rPr>
              <w:t>0</w:t>
            </w:r>
            <w:r>
              <w:rPr>
                <w:rFonts w:ascii="Times New Roman" w:hAnsi="Times New Roman"/>
                <w:sz w:val="24"/>
                <w:szCs w:val="24"/>
                <w:lang w:val="en-US"/>
              </w:rPr>
              <w:t>.92</w:t>
            </w:r>
          </w:p>
        </w:tc>
      </w:tr>
      <w:tr w:rsidR="00CB662D" w:rsidRPr="00200711" w:rsidTr="009127A2">
        <w:trPr>
          <w:jc w:val="center"/>
        </w:trPr>
        <w:tc>
          <w:tcPr>
            <w:tcW w:w="0" w:type="auto"/>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универсальности</w:t>
            </w:r>
          </w:p>
        </w:tc>
        <w:tc>
          <w:tcPr>
            <w:tcW w:w="0" w:type="auto"/>
          </w:tcPr>
          <w:p w:rsidR="00CB662D" w:rsidRPr="00C3577B" w:rsidRDefault="00CB662D" w:rsidP="009127A2">
            <w:pPr>
              <w:spacing w:after="0" w:line="240" w:lineRule="auto"/>
              <w:rPr>
                <w:rFonts w:ascii="Times New Roman" w:hAnsi="Times New Roman"/>
                <w:sz w:val="24"/>
                <w:szCs w:val="24"/>
                <w:lang w:val="en-US"/>
              </w:rPr>
            </w:pPr>
            <w:r w:rsidRPr="00404870">
              <w:rPr>
                <w:rFonts w:ascii="Times New Roman" w:hAnsi="Times New Roman"/>
                <w:noProof/>
                <w:position w:val="-20"/>
                <w:sz w:val="24"/>
                <w:szCs w:val="24"/>
              </w:rPr>
              <w:pict>
                <v:shape id="Рисунок 270" o:spid="_x0000_i1051" type="#_x0000_t75" style="width:24pt;height:26.25pt;visibility:visible">
                  <v:imagedata r:id="rId27" o:title=""/>
                </v:shape>
              </w:pict>
            </w:r>
            <w:r w:rsidRPr="009127A2">
              <w:rPr>
                <w:rFonts w:ascii="Times New Roman" w:hAnsi="Times New Roman"/>
                <w:sz w:val="24"/>
                <w:szCs w:val="24"/>
              </w:rPr>
              <w:t>=</w:t>
            </w:r>
            <w:r>
              <w:rPr>
                <w:rFonts w:ascii="Times New Roman" w:hAnsi="Times New Roman"/>
                <w:sz w:val="24"/>
                <w:szCs w:val="24"/>
                <w:lang w:val="en-US"/>
              </w:rPr>
              <w:t xml:space="preserve"> (0.63 + 0.33 + 0.76) / 3 </w:t>
            </w:r>
            <w:r w:rsidRPr="009127A2">
              <w:rPr>
                <w:rFonts w:ascii="Times New Roman" w:hAnsi="Times New Roman"/>
                <w:sz w:val="24"/>
                <w:szCs w:val="24"/>
              </w:rPr>
              <w:t>=</w:t>
            </w:r>
            <w:r>
              <w:rPr>
                <w:rFonts w:ascii="Times New Roman" w:hAnsi="Times New Roman"/>
                <w:sz w:val="24"/>
                <w:szCs w:val="24"/>
                <w:lang w:val="en-US"/>
              </w:rPr>
              <w:t xml:space="preserve"> </w:t>
            </w:r>
            <w:r w:rsidRPr="009127A2">
              <w:rPr>
                <w:rFonts w:ascii="Times New Roman" w:hAnsi="Times New Roman"/>
                <w:sz w:val="24"/>
                <w:szCs w:val="24"/>
              </w:rPr>
              <w:t>0</w:t>
            </w:r>
            <w:r>
              <w:rPr>
                <w:rFonts w:ascii="Times New Roman" w:hAnsi="Times New Roman"/>
                <w:sz w:val="24"/>
                <w:szCs w:val="24"/>
                <w:lang w:val="en-US"/>
              </w:rPr>
              <w:t>.57</w:t>
            </w:r>
          </w:p>
        </w:tc>
      </w:tr>
      <w:tr w:rsidR="00CB662D" w:rsidRPr="00200711" w:rsidTr="009127A2">
        <w:trPr>
          <w:jc w:val="center"/>
        </w:trPr>
        <w:tc>
          <w:tcPr>
            <w:tcW w:w="0" w:type="auto"/>
            <w:tcBorders>
              <w:bottom w:val="single" w:sz="4" w:space="0" w:color="auto"/>
            </w:tcBorders>
          </w:tcPr>
          <w:p w:rsidR="00CB662D" w:rsidRPr="009127A2" w:rsidRDefault="00CB662D" w:rsidP="009127A2">
            <w:pPr>
              <w:spacing w:after="0" w:line="240" w:lineRule="auto"/>
              <w:rPr>
                <w:rFonts w:ascii="Times New Roman" w:hAnsi="Times New Roman"/>
                <w:sz w:val="24"/>
                <w:szCs w:val="24"/>
              </w:rPr>
            </w:pPr>
            <w:r w:rsidRPr="009127A2">
              <w:rPr>
                <w:rFonts w:ascii="Times New Roman" w:hAnsi="Times New Roman"/>
                <w:sz w:val="24"/>
                <w:szCs w:val="24"/>
              </w:rPr>
              <w:t>Показатель корректности</w:t>
            </w:r>
          </w:p>
        </w:tc>
        <w:tc>
          <w:tcPr>
            <w:tcW w:w="0" w:type="auto"/>
            <w:tcBorders>
              <w:bottom w:val="single" w:sz="4" w:space="0" w:color="auto"/>
            </w:tcBorders>
          </w:tcPr>
          <w:p w:rsidR="00CB662D" w:rsidRPr="00C3577B" w:rsidRDefault="00CB662D" w:rsidP="009127A2">
            <w:pPr>
              <w:spacing w:after="0" w:line="240" w:lineRule="auto"/>
              <w:rPr>
                <w:rFonts w:ascii="Times New Roman" w:hAnsi="Times New Roman"/>
                <w:sz w:val="24"/>
                <w:szCs w:val="24"/>
                <w:lang w:val="en-US"/>
              </w:rPr>
            </w:pPr>
            <w:r w:rsidRPr="00404870">
              <w:rPr>
                <w:rFonts w:ascii="Times New Roman" w:hAnsi="Times New Roman"/>
                <w:noProof/>
                <w:position w:val="-20"/>
                <w:sz w:val="24"/>
                <w:szCs w:val="24"/>
              </w:rPr>
              <w:pict>
                <v:shape id="Рисунок 266" o:spid="_x0000_i1052" type="#_x0000_t75" style="width:24pt;height:26.25pt;visibility:visible">
                  <v:imagedata r:id="rId28" o:title=""/>
                </v:shape>
              </w:pict>
            </w:r>
            <w:r w:rsidRPr="009127A2">
              <w:rPr>
                <w:rFonts w:ascii="Times New Roman" w:hAnsi="Times New Roman"/>
                <w:sz w:val="24"/>
                <w:szCs w:val="24"/>
              </w:rPr>
              <w:t>=</w:t>
            </w:r>
            <w:r>
              <w:rPr>
                <w:rFonts w:ascii="Times New Roman" w:hAnsi="Times New Roman"/>
                <w:sz w:val="24"/>
                <w:szCs w:val="24"/>
                <w:lang w:val="en-US"/>
              </w:rPr>
              <w:t xml:space="preserve"> (0.75 + 0.87 + 1) / 3 = </w:t>
            </w:r>
            <w:r w:rsidRPr="009127A2">
              <w:rPr>
                <w:rFonts w:ascii="Times New Roman" w:hAnsi="Times New Roman"/>
                <w:sz w:val="24"/>
                <w:szCs w:val="24"/>
              </w:rPr>
              <w:t>0</w:t>
            </w:r>
            <w:r>
              <w:rPr>
                <w:rFonts w:ascii="Times New Roman" w:hAnsi="Times New Roman"/>
                <w:sz w:val="24"/>
                <w:szCs w:val="24"/>
                <w:lang w:val="en-US"/>
              </w:rPr>
              <w:t>.</w:t>
            </w:r>
            <w:r w:rsidRPr="009127A2">
              <w:rPr>
                <w:rFonts w:ascii="Times New Roman" w:hAnsi="Times New Roman"/>
                <w:sz w:val="24"/>
                <w:szCs w:val="24"/>
              </w:rPr>
              <w:t>8</w:t>
            </w:r>
            <w:r>
              <w:rPr>
                <w:rFonts w:ascii="Times New Roman" w:hAnsi="Times New Roman"/>
                <w:sz w:val="24"/>
                <w:szCs w:val="24"/>
                <w:lang w:val="en-US"/>
              </w:rPr>
              <w:t>7</w:t>
            </w:r>
          </w:p>
        </w:tc>
      </w:tr>
    </w:tbl>
    <w:p w:rsidR="00CB662D" w:rsidRPr="009127A2" w:rsidRDefault="00CB662D" w:rsidP="00042225">
      <w:pPr>
        <w:spacing w:after="0" w:line="360" w:lineRule="auto"/>
        <w:rPr>
          <w:rFonts w:ascii="Times New Roman" w:hAnsi="Times New Roman"/>
          <w:b/>
          <w:sz w:val="28"/>
          <w:szCs w:val="28"/>
          <w:lang w:eastAsia="en-US"/>
        </w:rPr>
      </w:pPr>
    </w:p>
    <w:p w:rsidR="00CB662D" w:rsidRDefault="00CB662D" w:rsidP="00042225">
      <w:pPr>
        <w:pStyle w:val="2"/>
        <w:rPr>
          <w:lang w:eastAsia="en-US"/>
        </w:rPr>
      </w:pPr>
      <w:bookmarkStart w:id="47" w:name="_Toc517265046"/>
      <w:bookmarkStart w:id="48" w:name="_Toc536301358"/>
      <w:r w:rsidRPr="009127A2">
        <w:rPr>
          <w:lang w:eastAsia="en-US"/>
        </w:rPr>
        <w:t>Анализ полученных оценок</w:t>
      </w:r>
      <w:bookmarkEnd w:id="47"/>
      <w:bookmarkEnd w:id="48"/>
    </w:p>
    <w:p w:rsidR="00CB662D" w:rsidRPr="00042225" w:rsidRDefault="00CB662D" w:rsidP="00042225">
      <w:pPr>
        <w:pStyle w:val="2"/>
        <w:numPr>
          <w:ilvl w:val="0"/>
          <w:numId w:val="0"/>
        </w:numPr>
        <w:ind w:left="709"/>
        <w:rPr>
          <w:lang w:eastAsia="en-US"/>
        </w:rPr>
      </w:pPr>
    </w:p>
    <w:p w:rsidR="00CB662D" w:rsidRPr="009127A2" w:rsidRDefault="00CB662D" w:rsidP="00C3577B">
      <w:pPr>
        <w:spacing w:after="0" w:line="360" w:lineRule="auto"/>
        <w:ind w:firstLine="709"/>
        <w:jc w:val="both"/>
        <w:rPr>
          <w:rFonts w:ascii="Times New Roman" w:hAnsi="Times New Roman"/>
          <w:sz w:val="28"/>
        </w:rPr>
      </w:pPr>
      <w:r w:rsidRPr="009127A2">
        <w:rPr>
          <w:rFonts w:ascii="Times New Roman" w:hAnsi="Times New Roman"/>
          <w:sz w:val="28"/>
        </w:rPr>
        <w:t>Установим пороговое значение показателей 0</w:t>
      </w:r>
      <w:r>
        <w:rPr>
          <w:rFonts w:ascii="Times New Roman" w:hAnsi="Times New Roman"/>
          <w:sz w:val="28"/>
        </w:rPr>
        <w:t>.</w:t>
      </w:r>
      <w:r w:rsidRPr="009127A2">
        <w:rPr>
          <w:rFonts w:ascii="Times New Roman" w:hAnsi="Times New Roman"/>
          <w:sz w:val="28"/>
        </w:rPr>
        <w:t>7.</w:t>
      </w:r>
    </w:p>
    <w:p w:rsidR="00CB662D" w:rsidRDefault="00CB662D" w:rsidP="009127A2">
      <w:pPr>
        <w:spacing w:after="0" w:line="360" w:lineRule="auto"/>
        <w:ind w:firstLine="709"/>
        <w:jc w:val="both"/>
        <w:rPr>
          <w:rFonts w:ascii="Times New Roman" w:hAnsi="Times New Roman"/>
          <w:sz w:val="28"/>
        </w:rPr>
      </w:pPr>
      <w:r w:rsidRPr="009127A2">
        <w:rPr>
          <w:rFonts w:ascii="Times New Roman" w:hAnsi="Times New Roman"/>
          <w:sz w:val="28"/>
        </w:rPr>
        <w:t xml:space="preserve">В ходе оценки качества программного продукта было установлено, что </w:t>
      </w:r>
      <w:r>
        <w:rPr>
          <w:rFonts w:ascii="Times New Roman" w:hAnsi="Times New Roman"/>
          <w:sz w:val="28"/>
        </w:rPr>
        <w:t>показатели надежности, сопровождения и универсальности не соответствуют требуемому порогу качества.</w:t>
      </w:r>
    </w:p>
    <w:p w:rsidR="00CB662D" w:rsidRDefault="00CB662D" w:rsidP="009127A2">
      <w:pPr>
        <w:spacing w:after="0" w:line="360" w:lineRule="auto"/>
        <w:ind w:firstLine="709"/>
        <w:jc w:val="both"/>
        <w:rPr>
          <w:rFonts w:ascii="Times New Roman" w:hAnsi="Times New Roman"/>
          <w:sz w:val="28"/>
        </w:rPr>
      </w:pPr>
      <w:r>
        <w:rPr>
          <w:rFonts w:ascii="Times New Roman" w:hAnsi="Times New Roman"/>
          <w:sz w:val="28"/>
        </w:rPr>
        <w:t>Это объясняется следующим:</w:t>
      </w:r>
    </w:p>
    <w:p w:rsidR="00CB662D" w:rsidRDefault="00CB662D" w:rsidP="009127A2">
      <w:pPr>
        <w:spacing w:after="0" w:line="360" w:lineRule="auto"/>
        <w:ind w:firstLine="709"/>
        <w:jc w:val="both"/>
        <w:rPr>
          <w:rFonts w:ascii="Times New Roman" w:hAnsi="Times New Roman"/>
          <w:sz w:val="28"/>
        </w:rPr>
      </w:pPr>
      <w:r>
        <w:rPr>
          <w:rFonts w:ascii="Times New Roman" w:hAnsi="Times New Roman"/>
          <w:sz w:val="28"/>
        </w:rPr>
        <w:t>- оценка надежности снижена за счёт отсутствия в программе средств восстановления при сбоях оборудования и управления средствами восстановления, т.к. к программе не предъявлялись требования по наличию таких средств;</w:t>
      </w:r>
    </w:p>
    <w:p w:rsidR="00CB662D" w:rsidRDefault="00CB662D" w:rsidP="009127A2">
      <w:pPr>
        <w:spacing w:after="0" w:line="360" w:lineRule="auto"/>
        <w:ind w:firstLine="709"/>
        <w:jc w:val="both"/>
        <w:rPr>
          <w:rFonts w:ascii="Times New Roman" w:hAnsi="Times New Roman"/>
          <w:sz w:val="28"/>
        </w:rPr>
      </w:pPr>
      <w:r>
        <w:rPr>
          <w:rFonts w:ascii="Times New Roman" w:hAnsi="Times New Roman"/>
          <w:sz w:val="28"/>
        </w:rPr>
        <w:t>- оценка сопровождения снижена за счёт отсутствия в программном коде комментариев, что является следствием внутренних стандартов кодирования компании-разработчика;</w:t>
      </w:r>
    </w:p>
    <w:p w:rsidR="00CB662D" w:rsidRDefault="00CB662D" w:rsidP="009127A2">
      <w:pPr>
        <w:spacing w:after="0" w:line="360" w:lineRule="auto"/>
        <w:ind w:firstLine="709"/>
        <w:jc w:val="both"/>
        <w:rPr>
          <w:rFonts w:ascii="Times New Roman" w:hAnsi="Times New Roman"/>
          <w:sz w:val="28"/>
        </w:rPr>
      </w:pPr>
      <w:r>
        <w:rPr>
          <w:rFonts w:ascii="Times New Roman" w:hAnsi="Times New Roman"/>
          <w:sz w:val="28"/>
        </w:rPr>
        <w:t>- оценка универсальности снижена за счёт зависимости от конкретной платформы, что является следствием специфики данного программного продукта;</w:t>
      </w:r>
    </w:p>
    <w:p w:rsidR="00CB662D" w:rsidRPr="009127A2" w:rsidRDefault="00CB662D" w:rsidP="009127A2">
      <w:pPr>
        <w:spacing w:after="0" w:line="360" w:lineRule="auto"/>
        <w:ind w:firstLine="709"/>
        <w:jc w:val="both"/>
        <w:rPr>
          <w:rFonts w:ascii="Times New Roman" w:hAnsi="Times New Roman"/>
          <w:sz w:val="28"/>
        </w:rPr>
      </w:pPr>
    </w:p>
    <w:p w:rsidR="00CB662D" w:rsidRDefault="00CB662D">
      <w:pPr>
        <w:rPr>
          <w:rFonts w:ascii="Times New Roman" w:hAnsi="Times New Roman"/>
          <w:sz w:val="28"/>
          <w:szCs w:val="28"/>
        </w:rPr>
      </w:pPr>
      <w:r>
        <w:rPr>
          <w:rFonts w:ascii="Times New Roman" w:hAnsi="Times New Roman"/>
          <w:sz w:val="28"/>
          <w:szCs w:val="28"/>
        </w:rPr>
        <w:br w:type="page"/>
      </w:r>
    </w:p>
    <w:p w:rsidR="00CB662D" w:rsidRDefault="00CB662D" w:rsidP="00F9255C">
      <w:pPr>
        <w:pStyle w:val="TOP"/>
      </w:pPr>
      <w:bookmarkStart w:id="49" w:name="_Toc536301359"/>
      <w:r w:rsidRPr="00DC4D45">
        <w:t>ЗАКЛЮЧЕНИЕ</w:t>
      </w:r>
      <w:bookmarkEnd w:id="49"/>
    </w:p>
    <w:p w:rsidR="00CB662D" w:rsidRDefault="00CB662D" w:rsidP="00F9255C">
      <w:pPr>
        <w:pStyle w:val="TOP"/>
      </w:pPr>
    </w:p>
    <w:p w:rsidR="00CB662D" w:rsidRDefault="00CB662D" w:rsidP="00DC039C">
      <w:pPr>
        <w:pStyle w:val="a8"/>
      </w:pPr>
      <w:r>
        <w:t xml:space="preserve">Результатом выполнения данной выпускной квалификационной работы стала реализация программного обеспечения для действующего коммерческого проекта. </w:t>
      </w:r>
    </w:p>
    <w:p w:rsidR="00CB662D" w:rsidRDefault="00CB662D" w:rsidP="00DC039C">
      <w:pPr>
        <w:pStyle w:val="a8"/>
      </w:pPr>
      <w:r>
        <w:t>В настоящий момент данное программное обеспечение внедрено в опытно-промышленную эксплуатацию и проходит доработки перед запуском в продуктивное коммерческое использование на территории США.</w:t>
      </w:r>
    </w:p>
    <w:p w:rsidR="00CB662D" w:rsidRDefault="00CB662D" w:rsidP="00DC039C">
      <w:pPr>
        <w:pStyle w:val="a8"/>
      </w:pPr>
      <w:r>
        <w:t xml:space="preserve">В ходе выполнения работы была проанализирована проблематика предметной области, оформлена необходимая документация, спроектированы и реализованы решения на основе современных архитектурных паттернов с использованием популярных и востребованных на рынке разработки программного обеспечения технологий. </w:t>
      </w:r>
    </w:p>
    <w:p w:rsidR="00CB662D" w:rsidRDefault="00CB662D" w:rsidP="00DC039C">
      <w:pPr>
        <w:pStyle w:val="a8"/>
      </w:pPr>
      <w:r>
        <w:t>Оценка качества разработанного программного обеспечения, а также опытная эксплуатация свидетельствуют о правильности принятых в ходе проектирования решений и отсутствии критических ошибок и просчетов на этапе разработки.</w:t>
      </w:r>
    </w:p>
    <w:p w:rsidR="00CB662D" w:rsidRDefault="00CB662D" w:rsidP="00DC039C">
      <w:pPr>
        <w:pStyle w:val="a8"/>
      </w:pPr>
      <w:r>
        <w:t>Исходя из вышесказанного справедливо сделать заключение что цели настоящей выпускной квалификационной работы полностью достигнуты.</w:t>
      </w:r>
    </w:p>
    <w:p w:rsidR="00CB662D" w:rsidRDefault="00CB662D" w:rsidP="00DC039C">
      <w:pPr>
        <w:pStyle w:val="a8"/>
      </w:pPr>
      <w:r>
        <w:br w:type="page"/>
      </w:r>
    </w:p>
    <w:p w:rsidR="00CB662D" w:rsidRDefault="00CB662D" w:rsidP="006739D4">
      <w:pPr>
        <w:pStyle w:val="TOP"/>
      </w:pPr>
      <w:bookmarkStart w:id="50" w:name="_Toc536301360"/>
      <w:r w:rsidRPr="00DC4D45">
        <w:t>СПИСОК ИСПОЛЬЗОВАННЫХ ИСТОЧНИКОВ</w:t>
      </w:r>
      <w:bookmarkEnd w:id="50"/>
    </w:p>
    <w:p w:rsidR="00CB662D" w:rsidRPr="00DC4D45" w:rsidRDefault="00CB662D" w:rsidP="006739D4">
      <w:pPr>
        <w:pStyle w:val="TOP"/>
      </w:pP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 xml:space="preserve">Браун И. Веб разработка с применением </w:t>
      </w:r>
      <w:r w:rsidRPr="00DC4D45">
        <w:rPr>
          <w:rFonts w:ascii="Times New Roman" w:hAnsi="Times New Roman"/>
          <w:color w:val="000000"/>
          <w:sz w:val="28"/>
          <w:szCs w:val="28"/>
          <w:lang w:val="en-US"/>
        </w:rPr>
        <w:t>Node</w:t>
      </w:r>
      <w:r w:rsidRPr="00DC4D45">
        <w:rPr>
          <w:rFonts w:ascii="Times New Roman" w:hAnsi="Times New Roman"/>
          <w:color w:val="000000"/>
          <w:sz w:val="28"/>
          <w:szCs w:val="28"/>
        </w:rPr>
        <w:t xml:space="preserve"> и </w:t>
      </w:r>
      <w:r w:rsidRPr="00DC4D45">
        <w:rPr>
          <w:rFonts w:ascii="Times New Roman" w:hAnsi="Times New Roman"/>
          <w:color w:val="000000"/>
          <w:sz w:val="28"/>
          <w:szCs w:val="28"/>
          <w:lang w:val="en-US"/>
        </w:rPr>
        <w:t>Express</w:t>
      </w:r>
      <w:r w:rsidRPr="00DC4D45">
        <w:rPr>
          <w:rFonts w:ascii="Times New Roman" w:hAnsi="Times New Roman"/>
          <w:color w:val="000000"/>
          <w:sz w:val="28"/>
          <w:szCs w:val="28"/>
        </w:rPr>
        <w:t xml:space="preserve">. Полноценное использование стека </w:t>
      </w:r>
      <w:r w:rsidRPr="00DC4D45">
        <w:rPr>
          <w:rFonts w:ascii="Times New Roman" w:hAnsi="Times New Roman"/>
          <w:color w:val="000000"/>
          <w:sz w:val="28"/>
          <w:szCs w:val="28"/>
          <w:lang w:val="en-US"/>
        </w:rPr>
        <w:t>JavaScript</w:t>
      </w:r>
      <w:r w:rsidRPr="00DC4D45">
        <w:rPr>
          <w:rFonts w:ascii="Times New Roman" w:hAnsi="Times New Roman"/>
          <w:color w:val="000000"/>
          <w:sz w:val="28"/>
          <w:szCs w:val="28"/>
        </w:rPr>
        <w:t xml:space="preserve">. СПб: Питер, 2017 – 336 с. </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 xml:space="preserve">Ньюмен С. Создание микросервисов. СПб: Питер, 2016 – 304 с. </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Пьюривал С. Основы разработки веб-приложений. СПб: Питер, 2015 – 272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Клеппман М. Высоконагруженные приложения. Программирование, масштабирование, поддержка. СПб: Питер, 2018 – 640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Атчисон Л. Масштабирование приложений. Выращивание сложных систем. СПб: Питер, 2018 – 256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 xml:space="preserve">Дэвис Д., Дэниелс К. Философия </w:t>
      </w:r>
      <w:r w:rsidRPr="00DC4D45">
        <w:rPr>
          <w:rFonts w:ascii="Times New Roman" w:hAnsi="Times New Roman"/>
          <w:color w:val="000000"/>
          <w:sz w:val="28"/>
          <w:szCs w:val="28"/>
          <w:lang w:val="en-US"/>
        </w:rPr>
        <w:t>DevOps</w:t>
      </w:r>
      <w:r w:rsidRPr="00DC4D45">
        <w:rPr>
          <w:rFonts w:ascii="Times New Roman" w:hAnsi="Times New Roman"/>
          <w:color w:val="000000"/>
          <w:sz w:val="28"/>
          <w:szCs w:val="28"/>
        </w:rPr>
        <w:t xml:space="preserve">. Искусство управления </w:t>
      </w:r>
      <w:r w:rsidRPr="00DC4D45">
        <w:rPr>
          <w:rFonts w:ascii="Times New Roman" w:hAnsi="Times New Roman"/>
          <w:color w:val="000000"/>
          <w:sz w:val="28"/>
          <w:szCs w:val="28"/>
          <w:lang w:val="en-US"/>
        </w:rPr>
        <w:t>IT</w:t>
      </w:r>
      <w:r w:rsidRPr="00DC4D45">
        <w:rPr>
          <w:rFonts w:ascii="Times New Roman" w:hAnsi="Times New Roman"/>
          <w:color w:val="000000"/>
          <w:sz w:val="28"/>
          <w:szCs w:val="28"/>
        </w:rPr>
        <w:t>. СПб: Питер, 2017 – 416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 xml:space="preserve">Вольф Э. </w:t>
      </w:r>
      <w:r w:rsidRPr="00DC4D45">
        <w:rPr>
          <w:rFonts w:ascii="Times New Roman" w:hAnsi="Times New Roman"/>
          <w:color w:val="000000"/>
          <w:sz w:val="28"/>
          <w:szCs w:val="28"/>
          <w:lang w:val="en-US"/>
        </w:rPr>
        <w:t>Continious</w:t>
      </w:r>
      <w:r w:rsidRPr="00DC4D45">
        <w:rPr>
          <w:rFonts w:ascii="Times New Roman" w:hAnsi="Times New Roman"/>
          <w:color w:val="000000"/>
          <w:sz w:val="28"/>
          <w:szCs w:val="28"/>
        </w:rPr>
        <w:t xml:space="preserve"> </w:t>
      </w:r>
      <w:r w:rsidRPr="00DC4D45">
        <w:rPr>
          <w:rFonts w:ascii="Times New Roman" w:hAnsi="Times New Roman"/>
          <w:color w:val="000000"/>
          <w:sz w:val="28"/>
          <w:szCs w:val="28"/>
          <w:lang w:val="en-US"/>
        </w:rPr>
        <w:t>Delivery</w:t>
      </w:r>
      <w:r w:rsidRPr="00DC4D45">
        <w:rPr>
          <w:rFonts w:ascii="Times New Roman" w:hAnsi="Times New Roman"/>
          <w:color w:val="000000"/>
          <w:sz w:val="28"/>
          <w:szCs w:val="28"/>
        </w:rPr>
        <w:t>. Практика непрерывных аптейтов. СПб: Питер, 2018 – 320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Фримен Э., Сьерра К., Бейтса Б. Паттерны проектирования. СПб: Питер, 2011 – 656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rPr>
        <w:t>Мартин Р. Чистая архитектура: Искусство разработки программного обеспечения. СПб: Питер, 2018 – 352 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lang w:val="en-US"/>
        </w:rPr>
      </w:pPr>
      <w:r w:rsidRPr="00DC4D45">
        <w:rPr>
          <w:rFonts w:ascii="Times New Roman" w:hAnsi="Times New Roman"/>
          <w:color w:val="000000"/>
          <w:sz w:val="28"/>
          <w:szCs w:val="28"/>
          <w:lang w:val="en-US"/>
        </w:rPr>
        <w:t xml:space="preserve">Mouat A. Using Docker: Developing and Deploying Software with Containers. O’Reily, 2016 – 325 </w:t>
      </w:r>
      <w:r w:rsidRPr="00DC4D45">
        <w:rPr>
          <w:rFonts w:ascii="Times New Roman" w:hAnsi="Times New Roman"/>
          <w:color w:val="000000"/>
          <w:sz w:val="28"/>
          <w:szCs w:val="28"/>
        </w:rPr>
        <w:t>с.</w:t>
      </w:r>
    </w:p>
    <w:p w:rsidR="00CB662D" w:rsidRPr="00DC4D45"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lang w:val="en-US"/>
        </w:rPr>
      </w:pPr>
      <w:r w:rsidRPr="00DC4D45">
        <w:rPr>
          <w:rFonts w:ascii="Times New Roman" w:hAnsi="Times New Roman"/>
          <w:color w:val="000000"/>
          <w:sz w:val="28"/>
          <w:szCs w:val="28"/>
          <w:lang w:val="en-US"/>
        </w:rPr>
        <w:t>Matthias K., Kane S. Docker: Up &amp; Running: Shipping Reliable Containers in Production. O’Reily, 2015 – 201</w:t>
      </w:r>
      <w:r w:rsidRPr="00DC4D45">
        <w:rPr>
          <w:rFonts w:ascii="Times New Roman" w:hAnsi="Times New Roman"/>
          <w:color w:val="000000"/>
          <w:sz w:val="28"/>
          <w:szCs w:val="28"/>
        </w:rPr>
        <w:t xml:space="preserve"> с.</w:t>
      </w:r>
      <w:r w:rsidRPr="00DC4D45">
        <w:rPr>
          <w:rFonts w:ascii="Times New Roman" w:hAnsi="Times New Roman"/>
          <w:color w:val="000000"/>
          <w:sz w:val="28"/>
          <w:szCs w:val="28"/>
          <w:lang w:val="en-US"/>
        </w:rPr>
        <w:t xml:space="preserve"> </w:t>
      </w:r>
    </w:p>
    <w:p w:rsidR="00CB662D" w:rsidRDefault="00CB662D" w:rsidP="00EC74D7">
      <w:pPr>
        <w:pStyle w:val="ListParagraph"/>
        <w:numPr>
          <w:ilvl w:val="0"/>
          <w:numId w:val="4"/>
        </w:numPr>
        <w:spacing w:after="0" w:line="360" w:lineRule="auto"/>
        <w:contextualSpacing w:val="0"/>
        <w:jc w:val="both"/>
        <w:rPr>
          <w:rFonts w:ascii="Times New Roman" w:hAnsi="Times New Roman"/>
          <w:color w:val="000000"/>
          <w:sz w:val="28"/>
          <w:szCs w:val="28"/>
        </w:rPr>
      </w:pPr>
      <w:r w:rsidRPr="00DC4D45">
        <w:rPr>
          <w:rFonts w:ascii="Times New Roman" w:hAnsi="Times New Roman"/>
          <w:color w:val="000000"/>
          <w:sz w:val="28"/>
          <w:szCs w:val="28"/>
          <w:lang w:val="en-US"/>
        </w:rPr>
        <w:t>Chodorow K., MongoDB: The Definitive Guide, 2</w:t>
      </w:r>
      <w:r w:rsidRPr="00DC4D45">
        <w:rPr>
          <w:rFonts w:ascii="Times New Roman" w:hAnsi="Times New Roman"/>
          <w:color w:val="000000"/>
          <w:sz w:val="28"/>
          <w:szCs w:val="28"/>
          <w:vertAlign w:val="superscript"/>
          <w:lang w:val="en-US"/>
        </w:rPr>
        <w:t>nd</w:t>
      </w:r>
      <w:r w:rsidRPr="00DC4D45">
        <w:rPr>
          <w:rFonts w:ascii="Times New Roman" w:hAnsi="Times New Roman"/>
          <w:color w:val="000000"/>
          <w:sz w:val="28"/>
          <w:szCs w:val="28"/>
          <w:lang w:val="en-US"/>
        </w:rPr>
        <w:t xml:space="preserve"> Edition. Powerful and Scalable Data Storage. O’Reily, 2013 – 432 </w:t>
      </w:r>
      <w:r w:rsidRPr="00DC4D45">
        <w:rPr>
          <w:rFonts w:ascii="Times New Roman" w:hAnsi="Times New Roman"/>
          <w:color w:val="000000"/>
          <w:sz w:val="28"/>
          <w:szCs w:val="28"/>
        </w:rPr>
        <w:t>с.</w:t>
      </w:r>
    </w:p>
    <w:p w:rsidR="00CB662D" w:rsidRDefault="00CB662D" w:rsidP="006739D4">
      <w:r>
        <w:br w:type="page"/>
      </w:r>
    </w:p>
    <w:p w:rsidR="00CB662D" w:rsidRPr="006739D4" w:rsidRDefault="00CB662D" w:rsidP="006739D4">
      <w:pPr>
        <w:pStyle w:val="TOP"/>
      </w:pPr>
      <w:bookmarkStart w:id="51" w:name="_Toc536301361"/>
      <w:bookmarkStart w:id="52" w:name="_Toc471946451"/>
      <w:r w:rsidRPr="006739D4">
        <w:t>Приложение А – Техническое задание</w:t>
      </w:r>
      <w:bookmarkEnd w:id="51"/>
    </w:p>
    <w:p w:rsidR="00CB662D" w:rsidRDefault="00CB662D" w:rsidP="006739D4">
      <w:pPr>
        <w:pStyle w:val="TOP"/>
      </w:pPr>
    </w:p>
    <w:p w:rsidR="00CB662D" w:rsidRPr="006739D4" w:rsidRDefault="00CB662D" w:rsidP="006739D4">
      <w:pPr>
        <w:pStyle w:val="10"/>
        <w:numPr>
          <w:ilvl w:val="0"/>
          <w:numId w:val="13"/>
        </w:numPr>
      </w:pPr>
      <w:bookmarkStart w:id="53" w:name="_Toc457301676"/>
      <w:bookmarkStart w:id="54" w:name="_Toc536301362"/>
      <w:r w:rsidRPr="006739D4">
        <w:t>Введение</w:t>
      </w:r>
      <w:bookmarkEnd w:id="53"/>
      <w:bookmarkEnd w:id="54"/>
    </w:p>
    <w:p w:rsidR="00CB662D" w:rsidRPr="006739D4" w:rsidRDefault="00CB662D" w:rsidP="006739D4">
      <w:pPr>
        <w:pStyle w:val="10"/>
        <w:numPr>
          <w:ilvl w:val="0"/>
          <w:numId w:val="0"/>
        </w:numPr>
        <w:ind w:left="1069"/>
      </w:pPr>
    </w:p>
    <w:p w:rsidR="00CB662D" w:rsidRDefault="00CB662D" w:rsidP="006739D4">
      <w:pPr>
        <w:pStyle w:val="a8"/>
      </w:pPr>
      <w:r w:rsidRPr="006739D4">
        <w:t>Данный документ является техническим заданием на разработку серверного программного обеспечения.</w:t>
      </w:r>
    </w:p>
    <w:p w:rsidR="00CB662D" w:rsidRPr="006739D4" w:rsidRDefault="00CB662D" w:rsidP="006739D4">
      <w:pPr>
        <w:pStyle w:val="a8"/>
      </w:pPr>
    </w:p>
    <w:p w:rsidR="00CB662D" w:rsidRDefault="00CB662D" w:rsidP="006739D4">
      <w:pPr>
        <w:pStyle w:val="10"/>
      </w:pPr>
      <w:bookmarkStart w:id="55" w:name="_Toc457301677"/>
      <w:bookmarkStart w:id="56" w:name="_Toc536301363"/>
      <w:r w:rsidRPr="006739D4">
        <w:t>Основания для разработки</w:t>
      </w:r>
      <w:bookmarkEnd w:id="55"/>
      <w:bookmarkEnd w:id="56"/>
    </w:p>
    <w:p w:rsidR="00CB662D" w:rsidRPr="006739D4" w:rsidRDefault="00CB662D" w:rsidP="006739D4">
      <w:pPr>
        <w:pStyle w:val="10"/>
        <w:numPr>
          <w:ilvl w:val="0"/>
          <w:numId w:val="0"/>
        </w:numPr>
        <w:ind w:left="1069"/>
      </w:pPr>
    </w:p>
    <w:p w:rsidR="00CB662D" w:rsidRPr="006739D4" w:rsidRDefault="00CB662D" w:rsidP="006739D4">
      <w:pPr>
        <w:pStyle w:val="a8"/>
      </w:pPr>
      <w:r w:rsidRPr="006739D4">
        <w:t xml:space="preserve">Основанием для разработки описываемой в настоящем техническом задании информационной системы является обоснованная потребность Заказчика в привлечении целевой аудитории (потенциальных клиентов – потребителей различного рода медицинских и смежных услуг), повышении престижа группы компаний Заказчика на рынке. </w:t>
      </w:r>
    </w:p>
    <w:p w:rsidR="00CB662D" w:rsidRDefault="00CB662D" w:rsidP="006739D4">
      <w:pPr>
        <w:pStyle w:val="a8"/>
        <w:rPr>
          <w:b/>
          <w:bCs/>
        </w:rPr>
      </w:pPr>
      <w:bookmarkStart w:id="57" w:name="_Toc457301678"/>
    </w:p>
    <w:p w:rsidR="00CB662D" w:rsidRDefault="00CB662D" w:rsidP="006739D4">
      <w:pPr>
        <w:pStyle w:val="10"/>
      </w:pPr>
      <w:bookmarkStart w:id="58" w:name="_Toc536301364"/>
      <w:r w:rsidRPr="006739D4">
        <w:t>Назначение разработки</w:t>
      </w:r>
      <w:bookmarkEnd w:id="57"/>
      <w:bookmarkEnd w:id="58"/>
    </w:p>
    <w:p w:rsidR="00CB662D" w:rsidRPr="006739D4" w:rsidRDefault="00CB662D" w:rsidP="006739D4">
      <w:pPr>
        <w:pStyle w:val="10"/>
        <w:numPr>
          <w:ilvl w:val="0"/>
          <w:numId w:val="0"/>
        </w:numPr>
        <w:ind w:left="1069"/>
      </w:pPr>
    </w:p>
    <w:p w:rsidR="00CB662D" w:rsidRDefault="00CB662D" w:rsidP="006739D4">
      <w:pPr>
        <w:pStyle w:val="a8"/>
      </w:pPr>
      <w:r w:rsidRPr="006739D4">
        <w:t>Описываемое в настоящем техническом задании программное обеспечение предназначено для обеспечения стабильной и непрерывной работы веб-сервиса «</w:t>
      </w:r>
      <w:r w:rsidRPr="006739D4">
        <w:rPr>
          <w:lang w:val="en-US"/>
        </w:rPr>
        <w:t>T</w:t>
      </w:r>
      <w:r w:rsidRPr="006739D4">
        <w:t>-</w:t>
      </w:r>
      <w:r w:rsidRPr="006739D4">
        <w:rPr>
          <w:lang w:val="en-US"/>
        </w:rPr>
        <w:t>CARE</w:t>
      </w:r>
      <w:r w:rsidRPr="006739D4">
        <w:t>», осуществляющего подбор оптимальных условий добровольного медицинского страхования для лиц старше 65 лет на территории Соединенных Штатов Америки.</w:t>
      </w:r>
    </w:p>
    <w:p w:rsidR="00CB662D" w:rsidRPr="006739D4" w:rsidRDefault="00CB662D" w:rsidP="006739D4">
      <w:pPr>
        <w:pStyle w:val="a8"/>
      </w:pPr>
    </w:p>
    <w:p w:rsidR="00CB662D" w:rsidRDefault="00CB662D" w:rsidP="006739D4">
      <w:pPr>
        <w:pStyle w:val="10"/>
      </w:pPr>
      <w:bookmarkStart w:id="59" w:name="_Toc457301679"/>
      <w:bookmarkStart w:id="60" w:name="_Toc536301365"/>
      <w:r w:rsidRPr="006739D4">
        <w:t>Требования к программе или программному изделию</w:t>
      </w:r>
      <w:bookmarkEnd w:id="59"/>
      <w:bookmarkEnd w:id="60"/>
    </w:p>
    <w:p w:rsidR="00CB662D" w:rsidRPr="006739D4" w:rsidRDefault="00CB662D" w:rsidP="006739D4">
      <w:pPr>
        <w:pStyle w:val="10"/>
        <w:numPr>
          <w:ilvl w:val="0"/>
          <w:numId w:val="0"/>
        </w:numPr>
        <w:ind w:left="1069"/>
      </w:pPr>
    </w:p>
    <w:p w:rsidR="00CB662D" w:rsidRDefault="00CB662D" w:rsidP="006739D4">
      <w:pPr>
        <w:pStyle w:val="2"/>
      </w:pPr>
      <w:bookmarkStart w:id="61" w:name="_Toc457301680"/>
      <w:bookmarkStart w:id="62" w:name="_Toc536301366"/>
      <w:r w:rsidRPr="006739D4">
        <w:t>Требования к функциональным характеристикам</w:t>
      </w:r>
      <w:bookmarkEnd w:id="61"/>
      <w:bookmarkEnd w:id="62"/>
    </w:p>
    <w:p w:rsidR="00CB662D" w:rsidRPr="006739D4" w:rsidRDefault="00CB662D" w:rsidP="006739D4">
      <w:pPr>
        <w:pStyle w:val="2"/>
        <w:numPr>
          <w:ilvl w:val="0"/>
          <w:numId w:val="0"/>
        </w:numPr>
        <w:ind w:left="709"/>
      </w:pPr>
    </w:p>
    <w:p w:rsidR="00CB662D" w:rsidRPr="006739D4" w:rsidRDefault="00CB662D" w:rsidP="006739D4">
      <w:pPr>
        <w:pStyle w:val="a8"/>
      </w:pPr>
      <w:r w:rsidRPr="006739D4">
        <w:t>Программное обеспечение должно удовлетворять следующим функциональным требованиям:</w:t>
      </w:r>
    </w:p>
    <w:p w:rsidR="00CB662D" w:rsidRPr="006739D4" w:rsidRDefault="00CB662D" w:rsidP="006739D4">
      <w:pPr>
        <w:pStyle w:val="a8"/>
      </w:pPr>
      <w:r w:rsidRPr="006739D4">
        <w:t>- осуществляет хранение, редактирование, удаление, выдачу по запросу данных пользовательского профиля, в том числе: адрес электронной почты, полное имя, дата рождения, адрес проживания, перечень принимаемых медицинских препаратов, текущий план медицинского страхования, сведений о заполненных анкетах и опросниках, пользовательские файлы (скан-копии документов) а также предоставляет возможность хранить прочую информацию о пользователе произвольного формата;</w:t>
      </w:r>
    </w:p>
    <w:p w:rsidR="00CB662D" w:rsidRPr="006739D4" w:rsidRDefault="00CB662D" w:rsidP="006739D4">
      <w:pPr>
        <w:pStyle w:val="a8"/>
      </w:pPr>
      <w:r w:rsidRPr="006739D4">
        <w:t>- осуществляет контроль доступа к различным частям сервиса при помощи авторизации (логин и пароль);</w:t>
      </w:r>
    </w:p>
    <w:p w:rsidR="00CB662D" w:rsidRPr="006739D4" w:rsidRDefault="00CB662D" w:rsidP="006739D4">
      <w:pPr>
        <w:pStyle w:val="a8"/>
      </w:pPr>
      <w:r w:rsidRPr="006739D4">
        <w:t>- поддерживает существование привилегированных пользователей (администраторов сервиса, специалистов поддержки), имеющих доступ к данным пользователей – клиентов;</w:t>
      </w:r>
    </w:p>
    <w:p w:rsidR="00CB662D" w:rsidRPr="006739D4" w:rsidRDefault="00CB662D" w:rsidP="006739D4">
      <w:pPr>
        <w:pStyle w:val="a8"/>
      </w:pPr>
      <w:r w:rsidRPr="006739D4">
        <w:t>- осуществляет контроль доступа привилегированных пользователей при помощи системы привилегий, предоставляет возможность гибкой настройки привилегий для каждого пользователя;</w:t>
      </w:r>
    </w:p>
    <w:p w:rsidR="00CB662D" w:rsidRPr="006739D4" w:rsidRDefault="00CB662D" w:rsidP="006739D4">
      <w:pPr>
        <w:pStyle w:val="a8"/>
      </w:pPr>
      <w:r w:rsidRPr="006739D4">
        <w:t>- осуществляет контроль непротиворечивости пользовательских данных (уникальность адреса электронной почты, соответствие данных установленному формату);</w:t>
      </w:r>
    </w:p>
    <w:p w:rsidR="00CB662D" w:rsidRPr="006739D4" w:rsidRDefault="00CB662D" w:rsidP="006739D4">
      <w:pPr>
        <w:pStyle w:val="a8"/>
      </w:pPr>
      <w:r w:rsidRPr="006739D4">
        <w:t>- предоставляет возможность создать публичную ссылку на пользовательский файл с ограниченным периодом доступности;</w:t>
      </w:r>
    </w:p>
    <w:p w:rsidR="00CB662D" w:rsidRPr="006739D4" w:rsidRDefault="00CB662D" w:rsidP="006739D4">
      <w:pPr>
        <w:pStyle w:val="a8"/>
      </w:pPr>
      <w:r w:rsidRPr="006739D4">
        <w:t>- осуществляет хранение, редактирование, выдачу по запросу статического контента веб-сайта сервиса (статьи, руководства);</w:t>
      </w:r>
    </w:p>
    <w:p w:rsidR="00CB662D" w:rsidRPr="006739D4" w:rsidRDefault="00CB662D" w:rsidP="006739D4">
      <w:pPr>
        <w:pStyle w:val="a8"/>
      </w:pPr>
      <w:r w:rsidRPr="006739D4">
        <w:t>- осуществляет обработку и хранение результатов прохождения пользователями опросов и заполнения анкет;</w:t>
      </w:r>
    </w:p>
    <w:p w:rsidR="00CB662D" w:rsidRPr="006739D4" w:rsidRDefault="00CB662D" w:rsidP="006739D4">
      <w:pPr>
        <w:pStyle w:val="a8"/>
      </w:pPr>
      <w:r w:rsidRPr="006739D4">
        <w:t>- предоставляет возможность поиска лекарственных средств по названию, лекарственной форме, дозировке в открытых источниках (</w:t>
      </w:r>
      <w:r w:rsidRPr="006739D4">
        <w:rPr>
          <w:lang w:val="en-US"/>
        </w:rPr>
        <w:t>openFDA</w:t>
      </w:r>
      <w:r w:rsidRPr="006739D4">
        <w:t xml:space="preserve"> либо другая открытая база данных);</w:t>
      </w:r>
    </w:p>
    <w:p w:rsidR="00CB662D" w:rsidRPr="006739D4" w:rsidRDefault="00CB662D" w:rsidP="006739D4">
      <w:pPr>
        <w:pStyle w:val="a8"/>
      </w:pPr>
      <w:r w:rsidRPr="006739D4">
        <w:t xml:space="preserve">- предоставляет возможность поиска аптечных пунктов по почтовому индексу (англ: </w:t>
      </w:r>
      <w:r w:rsidRPr="006739D4">
        <w:rPr>
          <w:lang w:val="en-US"/>
        </w:rPr>
        <w:t>zipcode</w:t>
      </w:r>
      <w:r w:rsidRPr="006739D4">
        <w:t>) и названию;</w:t>
      </w:r>
    </w:p>
    <w:p w:rsidR="00CB662D" w:rsidRPr="006739D4" w:rsidRDefault="00CB662D" w:rsidP="006739D4">
      <w:pPr>
        <w:pStyle w:val="a8"/>
      </w:pPr>
      <w:r w:rsidRPr="006739D4">
        <w:t xml:space="preserve">- предоставляет возможность поиска докторов по почтовому индексу и при помощи карт </w:t>
      </w:r>
      <w:r w:rsidRPr="006739D4">
        <w:rPr>
          <w:lang w:val="en-US"/>
        </w:rPr>
        <w:t>Google</w:t>
      </w:r>
      <w:r w:rsidRPr="006739D4">
        <w:t xml:space="preserve"> </w:t>
      </w:r>
      <w:r w:rsidRPr="006739D4">
        <w:rPr>
          <w:lang w:val="en-US"/>
        </w:rPr>
        <w:t>Maps</w:t>
      </w:r>
      <w:r w:rsidRPr="006739D4">
        <w:t>;</w:t>
      </w:r>
    </w:p>
    <w:p w:rsidR="00CB662D" w:rsidRPr="006739D4" w:rsidRDefault="00CB662D" w:rsidP="006739D4">
      <w:pPr>
        <w:pStyle w:val="a8"/>
      </w:pPr>
      <w:r w:rsidRPr="006739D4">
        <w:t>- предоставляет возможность поиска планов медицинского страхования по произвольному набору полей;</w:t>
      </w:r>
    </w:p>
    <w:p w:rsidR="00CB662D" w:rsidRPr="006739D4" w:rsidRDefault="00CB662D" w:rsidP="006739D4">
      <w:pPr>
        <w:pStyle w:val="a8"/>
      </w:pPr>
      <w:r w:rsidRPr="006739D4">
        <w:t>- осуществляет расчёт стоимости плана страхования с учётом индивидуальных особенностей клиента (перечень лекарств и докторов, регион проживания, данные опросников);</w:t>
      </w:r>
    </w:p>
    <w:p w:rsidR="00CB662D" w:rsidRPr="006739D4" w:rsidRDefault="00CB662D" w:rsidP="006739D4">
      <w:pPr>
        <w:pStyle w:val="a8"/>
      </w:pPr>
      <w:r w:rsidRPr="006739D4">
        <w:t>- осуществляет подбор минимальных по стоимости планов страхования с учётом индивидуальных особенностей клиента;</w:t>
      </w:r>
    </w:p>
    <w:p w:rsidR="00CB662D" w:rsidRPr="006739D4" w:rsidRDefault="00CB662D" w:rsidP="006739D4">
      <w:pPr>
        <w:pStyle w:val="a8"/>
      </w:pPr>
      <w:r w:rsidRPr="006739D4">
        <w:t>- предоставляет возможность мгновенного обмена сообщениями с сотрудниками поддержки сервиса;</w:t>
      </w:r>
    </w:p>
    <w:p w:rsidR="00CB662D" w:rsidRDefault="00CB662D" w:rsidP="006739D4">
      <w:pPr>
        <w:pStyle w:val="a8"/>
      </w:pPr>
      <w:r w:rsidRPr="006739D4">
        <w:t>- предоставляет возможность контроля за статусом пользовательских заявок в поддержку сервиса.</w:t>
      </w:r>
    </w:p>
    <w:p w:rsidR="00CB662D" w:rsidRPr="006739D4" w:rsidRDefault="00CB662D" w:rsidP="006739D4">
      <w:pPr>
        <w:pStyle w:val="a8"/>
      </w:pPr>
    </w:p>
    <w:p w:rsidR="00CB662D" w:rsidRDefault="00CB662D" w:rsidP="006739D4">
      <w:pPr>
        <w:pStyle w:val="2"/>
      </w:pPr>
      <w:bookmarkStart w:id="63" w:name="_Toc457301681"/>
      <w:bookmarkStart w:id="64" w:name="_Toc536301367"/>
      <w:r w:rsidRPr="006739D4">
        <w:t>Требования к надежности</w:t>
      </w:r>
      <w:bookmarkEnd w:id="63"/>
      <w:bookmarkEnd w:id="64"/>
    </w:p>
    <w:p w:rsidR="00CB662D" w:rsidRPr="006739D4" w:rsidRDefault="00CB662D" w:rsidP="006739D4">
      <w:pPr>
        <w:pStyle w:val="2"/>
        <w:numPr>
          <w:ilvl w:val="0"/>
          <w:numId w:val="0"/>
        </w:numPr>
        <w:ind w:left="709"/>
      </w:pPr>
    </w:p>
    <w:p w:rsidR="00CB662D" w:rsidRPr="006739D4" w:rsidRDefault="00CB662D" w:rsidP="006739D4">
      <w:pPr>
        <w:pStyle w:val="a8"/>
      </w:pPr>
      <w:r w:rsidRPr="006739D4">
        <w:t>Программное обеспечение должно обеспечивать стабильную непрерывную работу в круглосуточном режиме, допускается кратковременное (до 15 минут) отключение отдельных функциональных блоков для обновления или восстановления после отказа.</w:t>
      </w:r>
    </w:p>
    <w:p w:rsidR="00CB662D" w:rsidRPr="006739D4" w:rsidRDefault="00CB662D" w:rsidP="006739D4">
      <w:pPr>
        <w:pStyle w:val="a8"/>
      </w:pPr>
      <w:r w:rsidRPr="006739D4">
        <w:t>Должно быть предусмотрено автоматическое горизонтальное масштабирование, балансировка нагрузки между серверами, резервирование функциональных блоков, автоматическое восстановление после отказа, резервное копирование данных.</w:t>
      </w:r>
    </w:p>
    <w:p w:rsidR="00CB662D" w:rsidRPr="006739D4" w:rsidRDefault="00CB662D" w:rsidP="006739D4">
      <w:pPr>
        <w:pStyle w:val="a8"/>
      </w:pPr>
    </w:p>
    <w:p w:rsidR="00CB662D" w:rsidRDefault="00CB662D" w:rsidP="006739D4">
      <w:pPr>
        <w:pStyle w:val="2"/>
      </w:pPr>
      <w:bookmarkStart w:id="65" w:name="_Toc457301682"/>
      <w:bookmarkStart w:id="66" w:name="_Toc536301368"/>
      <w:r w:rsidRPr="006739D4">
        <w:t>Условия эксплуатации</w:t>
      </w:r>
      <w:bookmarkEnd w:id="65"/>
      <w:bookmarkEnd w:id="66"/>
    </w:p>
    <w:p w:rsidR="00CB662D" w:rsidRPr="006739D4" w:rsidRDefault="00CB662D" w:rsidP="006739D4">
      <w:pPr>
        <w:pStyle w:val="2"/>
        <w:numPr>
          <w:ilvl w:val="0"/>
          <w:numId w:val="0"/>
        </w:numPr>
        <w:ind w:left="709"/>
      </w:pPr>
    </w:p>
    <w:p w:rsidR="00CB662D" w:rsidRPr="006739D4" w:rsidRDefault="00CB662D" w:rsidP="006739D4">
      <w:pPr>
        <w:pStyle w:val="a8"/>
      </w:pPr>
      <w:r w:rsidRPr="006739D4">
        <w:t xml:space="preserve">Программное обеспечение должно быть развёрнуто в публичном облаке </w:t>
      </w:r>
      <w:r w:rsidRPr="006739D4">
        <w:rPr>
          <w:lang w:val="en-US"/>
        </w:rPr>
        <w:t>Amazon</w:t>
      </w:r>
      <w:r w:rsidRPr="006739D4">
        <w:t xml:space="preserve"> </w:t>
      </w:r>
      <w:r w:rsidRPr="006739D4">
        <w:rPr>
          <w:lang w:val="en-US"/>
        </w:rPr>
        <w:t>Web</w:t>
      </w:r>
      <w:r w:rsidRPr="006739D4">
        <w:t xml:space="preserve"> </w:t>
      </w:r>
      <w:r w:rsidRPr="006739D4">
        <w:rPr>
          <w:lang w:val="en-US"/>
        </w:rPr>
        <w:t>Services</w:t>
      </w:r>
      <w:r w:rsidRPr="006739D4">
        <w:t xml:space="preserve"> (Северная Вирджиния, США) с использованием любых сервисов, предоставляемых </w:t>
      </w:r>
      <w:r w:rsidRPr="006739D4">
        <w:rPr>
          <w:lang w:val="en-US"/>
        </w:rPr>
        <w:t>Amazon</w:t>
      </w:r>
      <w:r w:rsidRPr="006739D4">
        <w:t>.</w:t>
      </w:r>
    </w:p>
    <w:p w:rsidR="00CB662D" w:rsidRPr="006739D4" w:rsidRDefault="00CB662D" w:rsidP="006739D4">
      <w:pPr>
        <w:pStyle w:val="a8"/>
      </w:pPr>
      <w:r w:rsidRPr="006739D4">
        <w:t>Предусмотренная рабочая нагрузка – не более 10 000 уникальных пользователей одномоментно.</w:t>
      </w:r>
    </w:p>
    <w:p w:rsidR="00CB662D" w:rsidRDefault="00CB662D" w:rsidP="006739D4">
      <w:pPr>
        <w:pStyle w:val="2"/>
      </w:pPr>
      <w:bookmarkStart w:id="67" w:name="_Toc457301683"/>
      <w:bookmarkStart w:id="68" w:name="_Toc536301369"/>
      <w:r w:rsidRPr="006739D4">
        <w:t>Требования к составу и параметрам технических средств</w:t>
      </w:r>
      <w:bookmarkEnd w:id="67"/>
      <w:bookmarkEnd w:id="68"/>
    </w:p>
    <w:p w:rsidR="00CB662D" w:rsidRPr="006739D4" w:rsidRDefault="00CB662D" w:rsidP="006739D4">
      <w:pPr>
        <w:pStyle w:val="2"/>
        <w:numPr>
          <w:ilvl w:val="0"/>
          <w:numId w:val="0"/>
        </w:numPr>
        <w:ind w:left="709"/>
      </w:pPr>
    </w:p>
    <w:p w:rsidR="00CB662D" w:rsidRPr="006739D4" w:rsidRDefault="00CB662D" w:rsidP="006739D4">
      <w:pPr>
        <w:pStyle w:val="a8"/>
      </w:pPr>
      <w:r w:rsidRPr="006739D4">
        <w:t>Все базы данных содержащие персональные медицинские данные клиентов должны быть расположены в датацентре прошедшем сертификацию в соответствии с законодательством США.</w:t>
      </w:r>
    </w:p>
    <w:p w:rsidR="00CB662D" w:rsidRPr="006739D4" w:rsidRDefault="00CB662D" w:rsidP="006739D4">
      <w:pPr>
        <w:pStyle w:val="a8"/>
      </w:pPr>
    </w:p>
    <w:p w:rsidR="00CB662D" w:rsidRDefault="00CB662D" w:rsidP="006739D4">
      <w:pPr>
        <w:pStyle w:val="2"/>
      </w:pPr>
      <w:bookmarkStart w:id="69" w:name="_Toc457301684"/>
      <w:bookmarkStart w:id="70" w:name="_Toc536301370"/>
      <w:r w:rsidRPr="006739D4">
        <w:t>Требования к информационной и программной совместимости</w:t>
      </w:r>
      <w:bookmarkEnd w:id="69"/>
      <w:bookmarkEnd w:id="70"/>
    </w:p>
    <w:p w:rsidR="00CB662D" w:rsidRPr="006739D4" w:rsidRDefault="00CB662D" w:rsidP="006739D4">
      <w:pPr>
        <w:pStyle w:val="2"/>
        <w:numPr>
          <w:ilvl w:val="0"/>
          <w:numId w:val="0"/>
        </w:numPr>
        <w:ind w:left="709"/>
      </w:pPr>
    </w:p>
    <w:p w:rsidR="00CB662D" w:rsidRPr="006739D4" w:rsidRDefault="00CB662D" w:rsidP="006739D4">
      <w:pPr>
        <w:pStyle w:val="a8"/>
      </w:pPr>
      <w:r w:rsidRPr="006739D4">
        <w:t xml:space="preserve">Все функциональные блоки должны предоставлять </w:t>
      </w:r>
      <w:r w:rsidRPr="006739D4">
        <w:rPr>
          <w:lang w:val="en-US"/>
        </w:rPr>
        <w:t>HTTP</w:t>
      </w:r>
      <w:r w:rsidRPr="006739D4">
        <w:t xml:space="preserve"> </w:t>
      </w:r>
      <w:r w:rsidRPr="006739D4">
        <w:rPr>
          <w:lang w:val="en-US"/>
        </w:rPr>
        <w:t>API</w:t>
      </w:r>
      <w:r w:rsidRPr="006739D4">
        <w:t xml:space="preserve"> для подключения клиентского веб-сайта. Сервис обмена сообщений должен поддерживать протокол </w:t>
      </w:r>
      <w:r w:rsidRPr="006739D4">
        <w:rPr>
          <w:lang w:val="en-US"/>
        </w:rPr>
        <w:t>websocket</w:t>
      </w:r>
      <w:r w:rsidRPr="006739D4">
        <w:t>.</w:t>
      </w:r>
    </w:p>
    <w:p w:rsidR="00CB662D" w:rsidRPr="006739D4" w:rsidRDefault="00CB662D" w:rsidP="006739D4">
      <w:pPr>
        <w:pStyle w:val="a8"/>
      </w:pPr>
      <w:r w:rsidRPr="006739D4">
        <w:t xml:space="preserve">Программное обеспечение должно быть совместимо с ОС </w:t>
      </w:r>
      <w:r w:rsidRPr="006739D4">
        <w:rPr>
          <w:lang w:val="en-US"/>
        </w:rPr>
        <w:t>Ubuntu</w:t>
      </w:r>
      <w:r w:rsidRPr="006739D4">
        <w:t xml:space="preserve"> 16.04 </w:t>
      </w:r>
      <w:r w:rsidRPr="006739D4">
        <w:rPr>
          <w:lang w:val="en-US"/>
        </w:rPr>
        <w:t>LTS</w:t>
      </w:r>
      <w:r w:rsidRPr="006739D4">
        <w:t xml:space="preserve"> а также стабильно работать в среде </w:t>
      </w:r>
      <w:r w:rsidRPr="006739D4">
        <w:rPr>
          <w:lang w:val="en-US"/>
        </w:rPr>
        <w:t>Docker</w:t>
      </w:r>
      <w:r w:rsidRPr="006739D4">
        <w:t>.</w:t>
      </w:r>
    </w:p>
    <w:p w:rsidR="00CB662D" w:rsidRPr="006739D4" w:rsidRDefault="00CB662D" w:rsidP="006739D4">
      <w:pPr>
        <w:pStyle w:val="a8"/>
      </w:pPr>
    </w:p>
    <w:p w:rsidR="00CB662D" w:rsidRDefault="00CB662D" w:rsidP="006739D4">
      <w:pPr>
        <w:pStyle w:val="10"/>
      </w:pPr>
      <w:bookmarkStart w:id="71" w:name="_Toc457301685"/>
      <w:bookmarkStart w:id="72" w:name="_Toc536301371"/>
      <w:r w:rsidRPr="006739D4">
        <w:t>Требования к маркировке и упаковке</w:t>
      </w:r>
      <w:bookmarkEnd w:id="71"/>
      <w:bookmarkEnd w:id="72"/>
    </w:p>
    <w:p w:rsidR="00CB662D" w:rsidRPr="006739D4" w:rsidRDefault="00CB662D" w:rsidP="006739D4">
      <w:pPr>
        <w:pStyle w:val="10"/>
        <w:numPr>
          <w:ilvl w:val="0"/>
          <w:numId w:val="0"/>
        </w:numPr>
        <w:ind w:left="1069"/>
      </w:pPr>
    </w:p>
    <w:p w:rsidR="00CB662D" w:rsidRPr="006739D4" w:rsidRDefault="00CB662D" w:rsidP="006739D4">
      <w:pPr>
        <w:pStyle w:val="a8"/>
      </w:pPr>
      <w:r w:rsidRPr="006739D4">
        <w:t>Специальных требований не предъявляется.</w:t>
      </w:r>
    </w:p>
    <w:p w:rsidR="00CB662D" w:rsidRPr="006739D4" w:rsidRDefault="00CB662D" w:rsidP="006739D4">
      <w:pPr>
        <w:pStyle w:val="a8"/>
      </w:pPr>
    </w:p>
    <w:p w:rsidR="00CB662D" w:rsidRDefault="00CB662D" w:rsidP="006739D4">
      <w:pPr>
        <w:pStyle w:val="10"/>
      </w:pPr>
      <w:bookmarkStart w:id="73" w:name="_Toc457301686"/>
      <w:bookmarkStart w:id="74" w:name="_Toc536301372"/>
      <w:r w:rsidRPr="006739D4">
        <w:t>Требования к транспортированию и хранению</w:t>
      </w:r>
      <w:bookmarkEnd w:id="73"/>
      <w:bookmarkEnd w:id="74"/>
    </w:p>
    <w:p w:rsidR="00CB662D" w:rsidRPr="006739D4" w:rsidRDefault="00CB662D" w:rsidP="006739D4">
      <w:pPr>
        <w:pStyle w:val="10"/>
        <w:numPr>
          <w:ilvl w:val="0"/>
          <w:numId w:val="0"/>
        </w:numPr>
        <w:ind w:left="1069"/>
      </w:pPr>
    </w:p>
    <w:p w:rsidR="00CB662D" w:rsidRPr="006739D4" w:rsidRDefault="00CB662D" w:rsidP="006739D4">
      <w:pPr>
        <w:pStyle w:val="a8"/>
      </w:pPr>
      <w:r w:rsidRPr="006739D4">
        <w:t>Специальных требований не предъявляется.</w:t>
      </w:r>
    </w:p>
    <w:p w:rsidR="00CB662D" w:rsidRPr="006739D4" w:rsidRDefault="00CB662D" w:rsidP="006739D4">
      <w:pPr>
        <w:pStyle w:val="a8"/>
      </w:pPr>
    </w:p>
    <w:p w:rsidR="00CB662D" w:rsidRDefault="00CB662D" w:rsidP="006739D4">
      <w:pPr>
        <w:pStyle w:val="10"/>
      </w:pPr>
      <w:bookmarkStart w:id="75" w:name="_Toc457301687"/>
      <w:bookmarkStart w:id="76" w:name="_Toc536301373"/>
      <w:r w:rsidRPr="006739D4">
        <w:t>Специальные требования</w:t>
      </w:r>
      <w:bookmarkEnd w:id="75"/>
      <w:bookmarkEnd w:id="76"/>
    </w:p>
    <w:p w:rsidR="00CB662D" w:rsidRPr="006739D4" w:rsidRDefault="00CB662D" w:rsidP="006739D4">
      <w:pPr>
        <w:pStyle w:val="10"/>
        <w:numPr>
          <w:ilvl w:val="0"/>
          <w:numId w:val="0"/>
        </w:numPr>
        <w:ind w:left="1069"/>
      </w:pPr>
    </w:p>
    <w:p w:rsidR="00CB662D" w:rsidRDefault="00CB662D" w:rsidP="006739D4">
      <w:pPr>
        <w:pStyle w:val="a8"/>
      </w:pPr>
      <w:r w:rsidRPr="006739D4">
        <w:t>Специальных требований не предъявляется.</w:t>
      </w:r>
    </w:p>
    <w:p w:rsidR="00CB662D" w:rsidRPr="006739D4" w:rsidRDefault="00CB662D" w:rsidP="006739D4">
      <w:pPr>
        <w:pStyle w:val="a8"/>
      </w:pPr>
    </w:p>
    <w:p w:rsidR="00CB662D" w:rsidRDefault="00CB662D" w:rsidP="006739D4">
      <w:pPr>
        <w:pStyle w:val="10"/>
      </w:pPr>
      <w:bookmarkStart w:id="77" w:name="_Toc457301688"/>
      <w:bookmarkStart w:id="78" w:name="_Toc536301374"/>
      <w:r w:rsidRPr="006739D4">
        <w:t>Требования к программной документации</w:t>
      </w:r>
      <w:bookmarkEnd w:id="77"/>
      <w:bookmarkEnd w:id="78"/>
    </w:p>
    <w:p w:rsidR="00CB662D" w:rsidRPr="006739D4" w:rsidRDefault="00CB662D" w:rsidP="006739D4">
      <w:pPr>
        <w:pStyle w:val="10"/>
        <w:numPr>
          <w:ilvl w:val="0"/>
          <w:numId w:val="0"/>
        </w:numPr>
        <w:ind w:left="1069"/>
      </w:pPr>
    </w:p>
    <w:p w:rsidR="00CB662D" w:rsidRPr="006739D4" w:rsidRDefault="00CB662D" w:rsidP="006739D4">
      <w:pPr>
        <w:pStyle w:val="a8"/>
      </w:pPr>
      <w:r w:rsidRPr="006739D4">
        <w:t>Программное обеспечение должно сопровождаться руководством программиста и руководством оператора на русском языке. Помимо этого, должна быть предусмотрена подробная инструкция по развертыванию на английском языке.</w:t>
      </w:r>
    </w:p>
    <w:p w:rsidR="00CB662D" w:rsidRDefault="00CB662D" w:rsidP="006739D4">
      <w:pPr>
        <w:pStyle w:val="10"/>
      </w:pPr>
      <w:bookmarkStart w:id="79" w:name="_Toc457301689"/>
      <w:bookmarkStart w:id="80" w:name="_Toc536301375"/>
      <w:r w:rsidRPr="006739D4">
        <w:t>Технико-экономические показатели</w:t>
      </w:r>
      <w:bookmarkEnd w:id="79"/>
      <w:bookmarkEnd w:id="80"/>
    </w:p>
    <w:p w:rsidR="00CB662D" w:rsidRPr="006739D4" w:rsidRDefault="00CB662D" w:rsidP="006739D4">
      <w:pPr>
        <w:pStyle w:val="10"/>
        <w:numPr>
          <w:ilvl w:val="0"/>
          <w:numId w:val="0"/>
        </w:numPr>
        <w:ind w:left="1069"/>
      </w:pPr>
    </w:p>
    <w:p w:rsidR="00CB662D" w:rsidRPr="006739D4" w:rsidRDefault="00CB662D" w:rsidP="006739D4">
      <w:pPr>
        <w:pStyle w:val="a8"/>
      </w:pPr>
      <w:r w:rsidRPr="006739D4">
        <w:tab/>
        <w:t>Затраты на обслуживание сервиса при плановой загрузке до 1 000 000 зарегистрированных пользователей в год не должны превышать $20 000 (двадцать тысяч долларов США).</w:t>
      </w:r>
    </w:p>
    <w:p w:rsidR="00CB662D" w:rsidRPr="006739D4" w:rsidRDefault="00CB662D" w:rsidP="006739D4">
      <w:pPr>
        <w:pStyle w:val="a8"/>
      </w:pPr>
    </w:p>
    <w:p w:rsidR="00CB662D" w:rsidRPr="006739D4" w:rsidRDefault="00CB662D" w:rsidP="006739D4">
      <w:pPr>
        <w:pStyle w:val="10"/>
      </w:pPr>
      <w:bookmarkStart w:id="81" w:name="_Toc457301690"/>
      <w:bookmarkStart w:id="82" w:name="_Toc536301376"/>
      <w:r w:rsidRPr="006739D4">
        <w:t>Стадии и этапы разработки</w:t>
      </w:r>
      <w:bookmarkEnd w:id="81"/>
      <w:bookmarkEnd w:id="82"/>
    </w:p>
    <w:p w:rsidR="00CB662D" w:rsidRPr="006739D4" w:rsidRDefault="00CB662D" w:rsidP="006739D4">
      <w:pPr>
        <w:pStyle w:val="a8"/>
        <w:rPr>
          <w:b/>
          <w:bCs/>
        </w:rPr>
      </w:pPr>
    </w:p>
    <w:p w:rsidR="00CB662D" w:rsidRPr="006739D4" w:rsidRDefault="00CB662D" w:rsidP="006739D4">
      <w:pPr>
        <w:pStyle w:val="a8"/>
      </w:pPr>
      <w:r w:rsidRPr="006739D4">
        <w:t>Процесс разработки программного обеспечения должен быть построен в соответствии с современными «гибкими» методологиями.</w:t>
      </w:r>
    </w:p>
    <w:p w:rsidR="00CB662D" w:rsidRPr="006739D4" w:rsidRDefault="00CB662D" w:rsidP="006739D4">
      <w:pPr>
        <w:pStyle w:val="a8"/>
      </w:pPr>
      <w:r w:rsidRPr="006739D4">
        <w:t xml:space="preserve">Заказчик должен иметь возможность вносить требования к функционалу программного обеспечения в качестве задач на разработку. </w:t>
      </w:r>
    </w:p>
    <w:p w:rsidR="00CB662D" w:rsidRPr="006739D4" w:rsidRDefault="00CB662D" w:rsidP="006739D4">
      <w:pPr>
        <w:pStyle w:val="a8"/>
      </w:pPr>
      <w:r w:rsidRPr="006739D4">
        <w:t>Исполнитель должен осуществлять разработку итеративно, циклами длиной в 1 неделю. По согласованию с Заказчиком проводится демонстрация разработанного функционала в конце цикла.</w:t>
      </w:r>
    </w:p>
    <w:p w:rsidR="00CB662D" w:rsidRPr="006739D4" w:rsidRDefault="00CB662D" w:rsidP="006739D4">
      <w:pPr>
        <w:pStyle w:val="a8"/>
      </w:pPr>
      <w:r w:rsidRPr="006739D4">
        <w:t>Недельный цикл должен включать в себя следующие стадии:</w:t>
      </w:r>
    </w:p>
    <w:p w:rsidR="00CB662D" w:rsidRPr="006739D4" w:rsidRDefault="00CB662D" w:rsidP="006739D4">
      <w:pPr>
        <w:pStyle w:val="a8"/>
        <w:numPr>
          <w:ilvl w:val="0"/>
          <w:numId w:val="11"/>
        </w:numPr>
      </w:pPr>
      <w:r w:rsidRPr="006739D4">
        <w:t>Планирование – определение задач на текущий цикл;</w:t>
      </w:r>
    </w:p>
    <w:p w:rsidR="00CB662D" w:rsidRPr="006739D4" w:rsidRDefault="00CB662D" w:rsidP="006739D4">
      <w:pPr>
        <w:pStyle w:val="a8"/>
        <w:numPr>
          <w:ilvl w:val="0"/>
          <w:numId w:val="11"/>
        </w:numPr>
      </w:pPr>
      <w:r w:rsidRPr="006739D4">
        <w:t>Разработка – реализация нового функционала в рамках поставленных задач;</w:t>
      </w:r>
    </w:p>
    <w:p w:rsidR="00CB662D" w:rsidRPr="006739D4" w:rsidRDefault="00CB662D" w:rsidP="006739D4">
      <w:pPr>
        <w:pStyle w:val="a8"/>
        <w:numPr>
          <w:ilvl w:val="0"/>
          <w:numId w:val="11"/>
        </w:numPr>
      </w:pPr>
      <w:r w:rsidRPr="006739D4">
        <w:t>Тестирование – проверка реализованного функционала;</w:t>
      </w:r>
    </w:p>
    <w:p w:rsidR="00CB662D" w:rsidRPr="006739D4" w:rsidRDefault="00CB662D" w:rsidP="006739D4">
      <w:pPr>
        <w:pStyle w:val="a8"/>
        <w:numPr>
          <w:ilvl w:val="0"/>
          <w:numId w:val="11"/>
        </w:numPr>
      </w:pPr>
      <w:r w:rsidRPr="006739D4">
        <w:t>Демонстрация – компоновка доработанного программного обеспечения в готовый к развертыванию репозиторий, развертывание и демонстрация Заказчику.</w:t>
      </w:r>
    </w:p>
    <w:p w:rsidR="00CB662D" w:rsidRPr="006739D4" w:rsidRDefault="00CB662D" w:rsidP="006739D4">
      <w:pPr>
        <w:pStyle w:val="a8"/>
      </w:pPr>
    </w:p>
    <w:p w:rsidR="00CB662D" w:rsidRPr="006739D4" w:rsidRDefault="00CB662D" w:rsidP="006739D4">
      <w:pPr>
        <w:pStyle w:val="a8"/>
      </w:pPr>
      <w:r w:rsidRPr="006739D4">
        <w:t>Весь процесс разработки должен быть разбит на следующие этапы:</w:t>
      </w:r>
    </w:p>
    <w:p w:rsidR="00CB662D" w:rsidRPr="006739D4" w:rsidRDefault="00CB662D" w:rsidP="006739D4">
      <w:pPr>
        <w:pStyle w:val="a8"/>
        <w:numPr>
          <w:ilvl w:val="0"/>
          <w:numId w:val="12"/>
        </w:numPr>
      </w:pPr>
      <w:r w:rsidRPr="006739D4">
        <w:t>Минимальная рабочая функциональность</w:t>
      </w:r>
    </w:p>
    <w:p w:rsidR="00CB662D" w:rsidRPr="006739D4" w:rsidRDefault="00CB662D" w:rsidP="006739D4">
      <w:pPr>
        <w:pStyle w:val="a8"/>
        <w:numPr>
          <w:ilvl w:val="0"/>
          <w:numId w:val="12"/>
        </w:numPr>
      </w:pPr>
      <w:r w:rsidRPr="006739D4">
        <w:t>Опытная эксплуатация</w:t>
      </w:r>
    </w:p>
    <w:p w:rsidR="00CB662D" w:rsidRPr="006739D4" w:rsidRDefault="00CB662D" w:rsidP="006739D4">
      <w:pPr>
        <w:pStyle w:val="a8"/>
        <w:numPr>
          <w:ilvl w:val="0"/>
          <w:numId w:val="12"/>
        </w:numPr>
      </w:pPr>
      <w:r w:rsidRPr="006739D4">
        <w:t>Продуктивная эксплуатация</w:t>
      </w:r>
    </w:p>
    <w:p w:rsidR="00CB662D" w:rsidRPr="006739D4" w:rsidRDefault="00CB662D" w:rsidP="006739D4">
      <w:pPr>
        <w:pStyle w:val="a8"/>
      </w:pPr>
      <w:r w:rsidRPr="006739D4">
        <w:t>Конец каждого из этапов подразумевает релиз новой версии программного обеспечения.</w:t>
      </w:r>
    </w:p>
    <w:p w:rsidR="00CB662D" w:rsidRPr="006739D4" w:rsidRDefault="00CB662D" w:rsidP="006739D4">
      <w:pPr>
        <w:pStyle w:val="10"/>
      </w:pPr>
      <w:bookmarkStart w:id="83" w:name="_Toc457301691"/>
      <w:bookmarkStart w:id="84" w:name="_Toc536301377"/>
      <w:r w:rsidRPr="006739D4">
        <w:t>Порядок контроля и приемки</w:t>
      </w:r>
      <w:bookmarkEnd w:id="83"/>
      <w:bookmarkEnd w:id="84"/>
    </w:p>
    <w:p w:rsidR="00CB662D" w:rsidRPr="006739D4" w:rsidRDefault="00CB662D" w:rsidP="006739D4">
      <w:pPr>
        <w:pStyle w:val="a8"/>
        <w:rPr>
          <w:b/>
          <w:bCs/>
        </w:rPr>
      </w:pPr>
    </w:p>
    <w:p w:rsidR="00CB662D" w:rsidRPr="006739D4" w:rsidRDefault="00CB662D" w:rsidP="006739D4">
      <w:pPr>
        <w:pStyle w:val="a8"/>
      </w:pPr>
      <w:r w:rsidRPr="006739D4">
        <w:t>Контроль процесса разработки осуществляется еженедельно при помощи сверки фактического исполнения плана на цикл. Приёмка каждого этапа осуществляется по совокупности исполнения всех поставленных на этап задач.</w:t>
      </w:r>
    </w:p>
    <w:p w:rsidR="00CB662D" w:rsidRDefault="00CB662D" w:rsidP="006739D4">
      <w:pPr>
        <w:pStyle w:val="a8"/>
      </w:pPr>
      <w:r w:rsidRPr="006739D4">
        <w:t>Сверка исполнения задач производится путём демонстрации функционала в присутствии представителя Заказчика и заполнения чек-листов.</w:t>
      </w:r>
    </w:p>
    <w:p w:rsidR="00CB662D" w:rsidRDefault="00CB662D">
      <w:pPr>
        <w:rPr>
          <w:rFonts w:ascii="Times New Roman" w:hAnsi="Times New Roman"/>
          <w:color w:val="000000"/>
          <w:sz w:val="28"/>
          <w:szCs w:val="28"/>
        </w:rPr>
      </w:pPr>
      <w:r>
        <w:br w:type="page"/>
      </w:r>
    </w:p>
    <w:p w:rsidR="00CB662D" w:rsidRPr="006739D4" w:rsidRDefault="00CB662D" w:rsidP="006739D4">
      <w:pPr>
        <w:pStyle w:val="TOP"/>
      </w:pPr>
      <w:bookmarkStart w:id="85" w:name="_Toc536301378"/>
      <w:r w:rsidRPr="006739D4">
        <w:t>Приложение Б – Руководство программиста</w:t>
      </w:r>
      <w:bookmarkEnd w:id="85"/>
    </w:p>
    <w:p w:rsidR="00CB662D" w:rsidRDefault="00CB662D" w:rsidP="006739D4">
      <w:pPr>
        <w:pStyle w:val="TOP"/>
      </w:pPr>
    </w:p>
    <w:p w:rsidR="00CB662D" w:rsidRPr="006739D4" w:rsidRDefault="00CB662D" w:rsidP="006739D4">
      <w:pPr>
        <w:pStyle w:val="10"/>
        <w:numPr>
          <w:ilvl w:val="0"/>
          <w:numId w:val="15"/>
        </w:numPr>
      </w:pPr>
      <w:bookmarkStart w:id="86" w:name="_Toc456976910"/>
      <w:bookmarkStart w:id="87" w:name="_Toc536301379"/>
      <w:r w:rsidRPr="006739D4">
        <w:t>Назначение и условия применения программы</w:t>
      </w:r>
      <w:bookmarkEnd w:id="86"/>
      <w:bookmarkEnd w:id="87"/>
    </w:p>
    <w:p w:rsidR="00CB662D" w:rsidRPr="006739D4" w:rsidRDefault="00CB662D" w:rsidP="006739D4">
      <w:pPr>
        <w:pStyle w:val="10"/>
        <w:numPr>
          <w:ilvl w:val="0"/>
          <w:numId w:val="0"/>
        </w:numPr>
        <w:ind w:left="1069"/>
      </w:pPr>
    </w:p>
    <w:p w:rsidR="00CB662D" w:rsidRDefault="00CB662D" w:rsidP="006739D4">
      <w:pPr>
        <w:pStyle w:val="a8"/>
      </w:pPr>
      <w:r w:rsidRPr="006739D4">
        <w:t>Данное программное обеспечение предназначено исключительно для реализации бизнес-логики и хранения данных веб-сайта «</w:t>
      </w:r>
      <w:r w:rsidRPr="006739D4">
        <w:rPr>
          <w:lang w:val="en-US"/>
        </w:rPr>
        <w:t>T</w:t>
      </w:r>
      <w:r w:rsidRPr="006739D4">
        <w:t>-</w:t>
      </w:r>
      <w:r w:rsidRPr="006739D4">
        <w:rPr>
          <w:lang w:val="en-US"/>
        </w:rPr>
        <w:t>CARE</w:t>
      </w:r>
      <w:r w:rsidRPr="006739D4">
        <w:t xml:space="preserve">». </w:t>
      </w:r>
    </w:p>
    <w:p w:rsidR="00CB662D" w:rsidRPr="006739D4" w:rsidRDefault="00CB662D" w:rsidP="006739D4">
      <w:pPr>
        <w:pStyle w:val="a8"/>
      </w:pPr>
    </w:p>
    <w:p w:rsidR="00CB662D" w:rsidRDefault="00CB662D" w:rsidP="006739D4">
      <w:pPr>
        <w:pStyle w:val="10"/>
      </w:pPr>
      <w:bookmarkStart w:id="88" w:name="_Toc456976911"/>
      <w:bookmarkStart w:id="89" w:name="_Toc536301380"/>
      <w:r w:rsidRPr="006739D4">
        <w:t>Характеристики программы</w:t>
      </w:r>
      <w:bookmarkEnd w:id="88"/>
      <w:bookmarkEnd w:id="89"/>
    </w:p>
    <w:p w:rsidR="00CB662D" w:rsidRPr="006739D4" w:rsidRDefault="00CB662D" w:rsidP="006739D4">
      <w:pPr>
        <w:pStyle w:val="10"/>
        <w:numPr>
          <w:ilvl w:val="0"/>
          <w:numId w:val="0"/>
        </w:numPr>
        <w:ind w:left="1069"/>
      </w:pPr>
    </w:p>
    <w:p w:rsidR="00CB662D" w:rsidRPr="006739D4" w:rsidRDefault="00CB662D" w:rsidP="006739D4">
      <w:pPr>
        <w:pStyle w:val="a8"/>
      </w:pPr>
      <w:r w:rsidRPr="006739D4">
        <w:t xml:space="preserve">Данное программное обеспечение разработано с использованием языка программирования </w:t>
      </w:r>
      <w:r w:rsidRPr="006739D4">
        <w:rPr>
          <w:lang w:val="en-US"/>
        </w:rPr>
        <w:t>JavaScript</w:t>
      </w:r>
      <w:r w:rsidRPr="006739D4">
        <w:t xml:space="preserve"> и предназначено для исполнения в среде </w:t>
      </w:r>
      <w:r w:rsidRPr="006739D4">
        <w:rPr>
          <w:lang w:val="en-US"/>
        </w:rPr>
        <w:t>NodeJS</w:t>
      </w:r>
      <w:r w:rsidRPr="006739D4">
        <w:t>. Система состоит из нескольких взаимосвязанных блоков, т.н. «сервисов»:</w:t>
      </w:r>
    </w:p>
    <w:p w:rsidR="00CB662D" w:rsidRPr="006739D4" w:rsidRDefault="00CB662D" w:rsidP="006739D4">
      <w:pPr>
        <w:pStyle w:val="a8"/>
        <w:numPr>
          <w:ilvl w:val="0"/>
          <w:numId w:val="14"/>
        </w:numPr>
        <w:ind w:left="0" w:firstLine="709"/>
      </w:pPr>
      <w:r w:rsidRPr="006739D4">
        <w:t xml:space="preserve">Сервис </w:t>
      </w:r>
      <w:r w:rsidRPr="006739D4">
        <w:rPr>
          <w:lang w:val="en-US"/>
        </w:rPr>
        <w:t>API</w:t>
      </w:r>
      <w:r w:rsidRPr="006739D4">
        <w:t xml:space="preserve"> (</w:t>
      </w:r>
      <w:r w:rsidRPr="006739D4">
        <w:rPr>
          <w:lang w:val="en-US"/>
        </w:rPr>
        <w:t>API</w:t>
      </w:r>
      <w:r w:rsidRPr="006739D4">
        <w:t>_</w:t>
      </w:r>
      <w:r w:rsidRPr="006739D4">
        <w:rPr>
          <w:lang w:val="en-US"/>
        </w:rPr>
        <w:t>ENDPOINT</w:t>
      </w:r>
      <w:r w:rsidRPr="006739D4">
        <w:t>) – веб-сервер, реализующий основную бизнес-логику веб-сервиса «</w:t>
      </w:r>
      <w:r w:rsidRPr="006739D4">
        <w:rPr>
          <w:lang w:val="en-US"/>
        </w:rPr>
        <w:t>T</w:t>
      </w:r>
      <w:r w:rsidRPr="006739D4">
        <w:t>-</w:t>
      </w:r>
      <w:r w:rsidRPr="006739D4">
        <w:rPr>
          <w:lang w:val="en-US"/>
        </w:rPr>
        <w:t>CARE</w:t>
      </w:r>
      <w:r w:rsidRPr="006739D4">
        <w:t xml:space="preserve">», развертывается на базе облачного сервиса </w:t>
      </w:r>
      <w:r w:rsidRPr="006739D4">
        <w:rPr>
          <w:lang w:val="en-US"/>
        </w:rPr>
        <w:t>AWS</w:t>
      </w:r>
      <w:r w:rsidRPr="006739D4">
        <w:t xml:space="preserve"> </w:t>
      </w:r>
      <w:r w:rsidRPr="006739D4">
        <w:rPr>
          <w:lang w:val="en-US"/>
        </w:rPr>
        <w:t>Lambda</w:t>
      </w:r>
      <w:r w:rsidRPr="006739D4">
        <w:t xml:space="preserve"> или на локальном компьютере в окружении </w:t>
      </w:r>
      <w:r w:rsidRPr="006739D4">
        <w:rPr>
          <w:lang w:val="en-US"/>
        </w:rPr>
        <w:t>Docker</w:t>
      </w:r>
      <w:r w:rsidRPr="006739D4">
        <w:t xml:space="preserve">. Программа исполняется в среде </w:t>
      </w:r>
      <w:r w:rsidRPr="006739D4">
        <w:rPr>
          <w:lang w:val="en-US"/>
        </w:rPr>
        <w:t>NodeJS</w:t>
      </w:r>
      <w:r w:rsidRPr="006739D4">
        <w:t xml:space="preserve"> версии 8.1.0 и представляет собой веб-сервер, принимающий </w:t>
      </w:r>
      <w:r w:rsidRPr="006739D4">
        <w:rPr>
          <w:lang w:val="en-US"/>
        </w:rPr>
        <w:t>HTTP</w:t>
      </w:r>
      <w:r w:rsidRPr="006739D4">
        <w:t xml:space="preserve"> запросы, осуществляющий их обработку и возвращающий соответствующий ответ.</w:t>
      </w:r>
    </w:p>
    <w:p w:rsidR="00CB662D" w:rsidRPr="006739D4" w:rsidRDefault="00CB662D" w:rsidP="006739D4">
      <w:pPr>
        <w:pStyle w:val="a8"/>
      </w:pPr>
      <w:r w:rsidRPr="006739D4">
        <w:t>Для корректной стабильной работы сервис требует не менее 1 ГБ ОЗУ и 1 процессорное ядро частотой не менее 1.2 ГГц.</w:t>
      </w:r>
    </w:p>
    <w:p w:rsidR="00CB662D" w:rsidRPr="006739D4" w:rsidRDefault="00CB662D" w:rsidP="006739D4">
      <w:pPr>
        <w:pStyle w:val="a8"/>
      </w:pPr>
    </w:p>
    <w:p w:rsidR="00CB662D" w:rsidRPr="006739D4" w:rsidRDefault="00CB662D" w:rsidP="006739D4">
      <w:pPr>
        <w:pStyle w:val="a8"/>
        <w:numPr>
          <w:ilvl w:val="0"/>
          <w:numId w:val="14"/>
        </w:numPr>
        <w:ind w:left="0" w:firstLine="709"/>
      </w:pPr>
      <w:r w:rsidRPr="006739D4">
        <w:t>Сервис файлового обмена (</w:t>
      </w:r>
      <w:r w:rsidRPr="006739D4">
        <w:rPr>
          <w:lang w:val="en-US"/>
        </w:rPr>
        <w:t>FILE</w:t>
      </w:r>
      <w:r w:rsidRPr="006739D4">
        <w:t>_</w:t>
      </w:r>
      <w:r w:rsidRPr="006739D4">
        <w:rPr>
          <w:lang w:val="en-US"/>
        </w:rPr>
        <w:t>SERVER</w:t>
      </w:r>
      <w:r w:rsidRPr="006739D4">
        <w:t>) – представляет собой выделенный веб-сервер, осуществляющий загрузку файлов с веб-сайта «</w:t>
      </w:r>
      <w:r w:rsidRPr="006739D4">
        <w:rPr>
          <w:lang w:val="en-US"/>
        </w:rPr>
        <w:t>T</w:t>
      </w:r>
      <w:r w:rsidRPr="006739D4">
        <w:t>-</w:t>
      </w:r>
      <w:r w:rsidRPr="006739D4">
        <w:rPr>
          <w:lang w:val="en-US"/>
        </w:rPr>
        <w:t>CARE</w:t>
      </w:r>
      <w:r w:rsidRPr="006739D4">
        <w:t xml:space="preserve">» по протоколу </w:t>
      </w:r>
      <w:r w:rsidRPr="006739D4">
        <w:rPr>
          <w:lang w:val="en-US"/>
        </w:rPr>
        <w:t>HTTP</w:t>
      </w:r>
      <w:r w:rsidRPr="006739D4">
        <w:t xml:space="preserve"> </w:t>
      </w:r>
      <w:r w:rsidRPr="006739D4">
        <w:rPr>
          <w:lang w:val="en-US"/>
        </w:rPr>
        <w:t>multipart</w:t>
      </w:r>
      <w:r w:rsidRPr="006739D4">
        <w:t>/</w:t>
      </w:r>
      <w:r w:rsidRPr="006739D4">
        <w:rPr>
          <w:lang w:val="en-US"/>
        </w:rPr>
        <w:t>form</w:t>
      </w:r>
      <w:r w:rsidRPr="006739D4">
        <w:t>-</w:t>
      </w:r>
      <w:r w:rsidRPr="006739D4">
        <w:rPr>
          <w:lang w:val="en-US"/>
        </w:rPr>
        <w:t>data</w:t>
      </w:r>
      <w:r w:rsidRPr="006739D4">
        <w:t xml:space="preserve"> и их выгрузку в облачное хранилище </w:t>
      </w:r>
      <w:r w:rsidRPr="006739D4">
        <w:rPr>
          <w:lang w:val="en-US"/>
        </w:rPr>
        <w:t>AWS</w:t>
      </w:r>
      <w:r w:rsidRPr="006739D4">
        <w:t xml:space="preserve"> </w:t>
      </w:r>
      <w:r w:rsidRPr="006739D4">
        <w:rPr>
          <w:lang w:val="en-US"/>
        </w:rPr>
        <w:t>S</w:t>
      </w:r>
      <w:r w:rsidRPr="006739D4">
        <w:t xml:space="preserve">3 с последующей генерацией временной публичной ссылки. Исполняется в среде </w:t>
      </w:r>
      <w:r w:rsidRPr="006739D4">
        <w:rPr>
          <w:lang w:val="en-US"/>
        </w:rPr>
        <w:t>NodeJS</w:t>
      </w:r>
      <w:r w:rsidRPr="006739D4">
        <w:t xml:space="preserve"> версии 9.4.0, развертывается на базе облачного сервиса </w:t>
      </w:r>
      <w:r w:rsidRPr="006739D4">
        <w:rPr>
          <w:lang w:val="en-US"/>
        </w:rPr>
        <w:t>AWS</w:t>
      </w:r>
      <w:r w:rsidRPr="006739D4">
        <w:t xml:space="preserve"> </w:t>
      </w:r>
      <w:r w:rsidRPr="006739D4">
        <w:rPr>
          <w:lang w:val="en-US"/>
        </w:rPr>
        <w:t>Elastic</w:t>
      </w:r>
      <w:r w:rsidRPr="006739D4">
        <w:t xml:space="preserve"> </w:t>
      </w:r>
      <w:r w:rsidRPr="006739D4">
        <w:rPr>
          <w:lang w:val="en-US"/>
        </w:rPr>
        <w:t>Container</w:t>
      </w:r>
      <w:r w:rsidRPr="006739D4">
        <w:t xml:space="preserve"> </w:t>
      </w:r>
      <w:r w:rsidRPr="006739D4">
        <w:rPr>
          <w:lang w:val="en-US"/>
        </w:rPr>
        <w:t>Service</w:t>
      </w:r>
      <w:r w:rsidRPr="006739D4">
        <w:t xml:space="preserve"> или на локальном компьютере в окружении </w:t>
      </w:r>
      <w:r w:rsidRPr="006739D4">
        <w:rPr>
          <w:lang w:val="en-US"/>
        </w:rPr>
        <w:t>Docker</w:t>
      </w:r>
      <w:r w:rsidRPr="006739D4">
        <w:t xml:space="preserve">. </w:t>
      </w:r>
    </w:p>
    <w:p w:rsidR="00CB662D" w:rsidRPr="006739D4" w:rsidRDefault="00CB662D" w:rsidP="006739D4">
      <w:pPr>
        <w:pStyle w:val="a8"/>
      </w:pPr>
      <w:r w:rsidRPr="006739D4">
        <w:t>Для корректной стабильной работы сервис требует не менее 128 МБ ОЗУ и 1 процессорное ядро частотой не менее 1.2 ГГц.</w:t>
      </w:r>
    </w:p>
    <w:p w:rsidR="00CB662D" w:rsidRPr="006739D4" w:rsidRDefault="00CB662D" w:rsidP="006739D4">
      <w:pPr>
        <w:pStyle w:val="a8"/>
      </w:pPr>
    </w:p>
    <w:p w:rsidR="00CB662D" w:rsidRPr="006739D4" w:rsidRDefault="00CB662D" w:rsidP="006739D4">
      <w:pPr>
        <w:pStyle w:val="a8"/>
        <w:numPr>
          <w:ilvl w:val="0"/>
          <w:numId w:val="14"/>
        </w:numPr>
        <w:ind w:left="0" w:firstLine="709"/>
      </w:pPr>
      <w:r w:rsidRPr="006739D4">
        <w:t>Сервис мгновенных сообщений (</w:t>
      </w:r>
      <w:r w:rsidRPr="006739D4">
        <w:rPr>
          <w:lang w:val="en-US"/>
        </w:rPr>
        <w:t>CHAT</w:t>
      </w:r>
      <w:r w:rsidRPr="006739D4">
        <w:t>_</w:t>
      </w:r>
      <w:r w:rsidRPr="006739D4">
        <w:rPr>
          <w:lang w:val="en-US"/>
        </w:rPr>
        <w:t>SERVER</w:t>
      </w:r>
      <w:r w:rsidRPr="006739D4">
        <w:t>) – представляет собой выделенный веб-сервер, осуществляющий приём, маршрутизацию и отправку текстовых сообщений между пользователями, находящимися на веб-сайте «</w:t>
      </w:r>
      <w:r w:rsidRPr="006739D4">
        <w:rPr>
          <w:lang w:val="en-US"/>
        </w:rPr>
        <w:t>T</w:t>
      </w:r>
      <w:r w:rsidRPr="006739D4">
        <w:t>-</w:t>
      </w:r>
      <w:r w:rsidRPr="006739D4">
        <w:rPr>
          <w:lang w:val="en-US"/>
        </w:rPr>
        <w:t>CARE</w:t>
      </w:r>
      <w:r w:rsidRPr="006739D4">
        <w:t>». Характеристики и системные требования полностью аналогичны п.2.</w:t>
      </w:r>
    </w:p>
    <w:p w:rsidR="00CB662D" w:rsidRDefault="00CB662D" w:rsidP="006739D4">
      <w:pPr>
        <w:pStyle w:val="a8"/>
      </w:pPr>
      <w:r w:rsidRPr="006739D4">
        <w:t xml:space="preserve">Помимо вышеперечисленных сервисов система также включает распределенную документно-ориентированную базу данных под управлением СУБД </w:t>
      </w:r>
      <w:r w:rsidRPr="006739D4">
        <w:rPr>
          <w:lang w:val="en-US"/>
        </w:rPr>
        <w:t>MongoDB</w:t>
      </w:r>
      <w:r w:rsidRPr="006739D4">
        <w:t xml:space="preserve"> в публичном облаке </w:t>
      </w:r>
      <w:r w:rsidRPr="006739D4">
        <w:rPr>
          <w:lang w:val="en-US"/>
        </w:rPr>
        <w:t>Mongo</w:t>
      </w:r>
      <w:r w:rsidRPr="006739D4">
        <w:t xml:space="preserve"> </w:t>
      </w:r>
      <w:r w:rsidRPr="006739D4">
        <w:rPr>
          <w:lang w:val="en-US"/>
        </w:rPr>
        <w:t>Atlas</w:t>
      </w:r>
      <w:r w:rsidRPr="006739D4">
        <w:t xml:space="preserve"> (фактически </w:t>
      </w:r>
      <w:r w:rsidRPr="006739D4">
        <w:rPr>
          <w:lang w:val="en-US"/>
        </w:rPr>
        <w:t>AWS</w:t>
      </w:r>
      <w:r w:rsidRPr="006739D4">
        <w:t>).</w:t>
      </w:r>
    </w:p>
    <w:p w:rsidR="00CB662D" w:rsidRPr="006739D4" w:rsidRDefault="00CB662D" w:rsidP="006739D4">
      <w:pPr>
        <w:pStyle w:val="a8"/>
      </w:pPr>
    </w:p>
    <w:p w:rsidR="00CB662D" w:rsidRPr="006739D4" w:rsidRDefault="00CB662D" w:rsidP="006739D4">
      <w:pPr>
        <w:pStyle w:val="10"/>
      </w:pPr>
      <w:bookmarkStart w:id="90" w:name="_Toc456976912"/>
      <w:bookmarkStart w:id="91" w:name="_Toc536301381"/>
      <w:r w:rsidRPr="006739D4">
        <w:t>Обращение к программе</w:t>
      </w:r>
      <w:bookmarkEnd w:id="90"/>
      <w:bookmarkEnd w:id="91"/>
    </w:p>
    <w:p w:rsidR="00CB662D" w:rsidRPr="006739D4" w:rsidRDefault="00CB662D" w:rsidP="006739D4">
      <w:pPr>
        <w:pStyle w:val="a8"/>
        <w:rPr>
          <w:b/>
          <w:bCs/>
        </w:rPr>
      </w:pPr>
    </w:p>
    <w:p w:rsidR="00CB662D" w:rsidRPr="006739D4" w:rsidRDefault="00CB662D" w:rsidP="006739D4">
      <w:pPr>
        <w:pStyle w:val="a8"/>
      </w:pPr>
      <w:r w:rsidRPr="006739D4">
        <w:t xml:space="preserve">Обращение к </w:t>
      </w:r>
      <w:r w:rsidRPr="006739D4">
        <w:rPr>
          <w:lang w:val="en-US"/>
        </w:rPr>
        <w:t>API</w:t>
      </w:r>
      <w:r w:rsidRPr="006739D4">
        <w:t>_</w:t>
      </w:r>
      <w:r w:rsidRPr="006739D4">
        <w:rPr>
          <w:lang w:val="en-US"/>
        </w:rPr>
        <w:t>ENDPOINT</w:t>
      </w:r>
      <w:r w:rsidRPr="006739D4">
        <w:t xml:space="preserve"> происходит посредством отправки </w:t>
      </w:r>
      <w:r w:rsidRPr="006739D4">
        <w:rPr>
          <w:lang w:val="en-US"/>
        </w:rPr>
        <w:t>HTTP</w:t>
      </w:r>
      <w:r w:rsidRPr="006739D4">
        <w:t xml:space="preserve"> запроса в соответствии со стандартом </w:t>
      </w:r>
      <w:r w:rsidRPr="006739D4">
        <w:rPr>
          <w:lang w:val="en-US"/>
        </w:rPr>
        <w:t>HTTP</w:t>
      </w:r>
      <w:r w:rsidRPr="006739D4">
        <w:t xml:space="preserve">/1.1 на </w:t>
      </w:r>
      <w:r w:rsidRPr="006739D4">
        <w:rPr>
          <w:lang w:val="en-US"/>
        </w:rPr>
        <w:t>URL</w:t>
      </w:r>
      <w:r w:rsidRPr="006739D4">
        <w:t xml:space="preserve"> вида </w:t>
      </w:r>
      <w:r w:rsidRPr="006739D4">
        <w:rPr>
          <w:b/>
          <w:lang w:val="en-US"/>
        </w:rPr>
        <w:t>http</w:t>
      </w:r>
      <w:r w:rsidRPr="006739D4">
        <w:rPr>
          <w:b/>
        </w:rPr>
        <w:t>://</w:t>
      </w:r>
      <w:r w:rsidRPr="006739D4">
        <w:rPr>
          <w:b/>
          <w:lang w:val="en-US"/>
        </w:rPr>
        <w:t>api</w:t>
      </w:r>
      <w:r w:rsidRPr="006739D4">
        <w:rPr>
          <w:b/>
        </w:rPr>
        <w:t>-</w:t>
      </w:r>
      <w:r w:rsidRPr="006739D4">
        <w:rPr>
          <w:b/>
          <w:lang w:val="en-US"/>
        </w:rPr>
        <w:t>endpoint</w:t>
      </w:r>
      <w:r w:rsidRPr="006739D4">
        <w:rPr>
          <w:b/>
        </w:rPr>
        <w:t>.</w:t>
      </w:r>
      <w:r w:rsidRPr="006739D4">
        <w:rPr>
          <w:b/>
          <w:lang w:val="en-US"/>
        </w:rPr>
        <w:t>datacenter</w:t>
      </w:r>
      <w:r w:rsidRPr="006739D4">
        <w:rPr>
          <w:b/>
        </w:rPr>
        <w:t>.</w:t>
      </w:r>
      <w:r w:rsidRPr="006739D4">
        <w:rPr>
          <w:b/>
          <w:lang w:val="en-US"/>
        </w:rPr>
        <w:t>aws</w:t>
      </w:r>
      <w:r w:rsidRPr="006739D4">
        <w:t xml:space="preserve">/, при необходимости указывается порт, на котором работает веб-сервер (80 и 443 по умолчанию, 8080 для локальной версии). </w:t>
      </w:r>
    </w:p>
    <w:p w:rsidR="00CB662D" w:rsidRPr="006739D4" w:rsidRDefault="00CB662D" w:rsidP="006739D4">
      <w:pPr>
        <w:pStyle w:val="a8"/>
      </w:pPr>
      <w:r w:rsidRPr="006739D4">
        <w:t xml:space="preserve">Сервис поддерживает только метод </w:t>
      </w:r>
      <w:r w:rsidRPr="006739D4">
        <w:rPr>
          <w:lang w:val="en-US"/>
        </w:rPr>
        <w:t>HTTP</w:t>
      </w:r>
      <w:r w:rsidRPr="006739D4">
        <w:t xml:space="preserve"> </w:t>
      </w:r>
      <w:r w:rsidRPr="006739D4">
        <w:rPr>
          <w:lang w:val="en-US"/>
        </w:rPr>
        <w:t>POST</w:t>
      </w:r>
      <w:r w:rsidRPr="006739D4">
        <w:t xml:space="preserve">, в обязательном порядке должен быть указан заголовок запроса </w:t>
      </w:r>
      <w:r w:rsidRPr="006739D4">
        <w:rPr>
          <w:lang w:val="en-US"/>
        </w:rPr>
        <w:t>Content</w:t>
      </w:r>
      <w:r w:rsidRPr="006739D4">
        <w:t>-</w:t>
      </w:r>
      <w:r w:rsidRPr="006739D4">
        <w:rPr>
          <w:lang w:val="en-US"/>
        </w:rPr>
        <w:t>Type</w:t>
      </w:r>
      <w:r w:rsidRPr="006739D4">
        <w:t xml:space="preserve">: </w:t>
      </w:r>
      <w:r w:rsidRPr="006739D4">
        <w:rPr>
          <w:lang w:val="en-US"/>
        </w:rPr>
        <w:t>application</w:t>
      </w:r>
      <w:r w:rsidRPr="006739D4">
        <w:t>/</w:t>
      </w:r>
      <w:r w:rsidRPr="006739D4">
        <w:rPr>
          <w:lang w:val="en-US"/>
        </w:rPr>
        <w:t>json</w:t>
      </w:r>
      <w:r w:rsidRPr="006739D4">
        <w:t xml:space="preserve">. </w:t>
      </w:r>
    </w:p>
    <w:p w:rsidR="00CB662D" w:rsidRPr="006739D4" w:rsidRDefault="00CB662D" w:rsidP="006739D4">
      <w:pPr>
        <w:pStyle w:val="a8"/>
      </w:pPr>
      <w:r w:rsidRPr="006739D4">
        <w:t xml:space="preserve">Тело запроса должно содержать данные в формате </w:t>
      </w:r>
      <w:r w:rsidRPr="006739D4">
        <w:rPr>
          <w:lang w:val="en-US"/>
        </w:rPr>
        <w:t>JSON</w:t>
      </w:r>
      <w:r w:rsidRPr="006739D4">
        <w:t>.</w:t>
      </w:r>
    </w:p>
    <w:p w:rsidR="00CB662D" w:rsidRPr="006739D4" w:rsidRDefault="00CB662D" w:rsidP="006739D4">
      <w:pPr>
        <w:pStyle w:val="a8"/>
      </w:pPr>
      <w:r w:rsidRPr="006739D4">
        <w:t>Ниже перечислены параметры которые могут содержаться в основном теле запроса.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37"/>
        <w:gridCol w:w="2115"/>
        <w:gridCol w:w="6185"/>
      </w:tblGrid>
      <w:tr w:rsidR="00CB662D" w:rsidRPr="00200711" w:rsidTr="00200711">
        <w:tc>
          <w:tcPr>
            <w:tcW w:w="1838" w:type="dxa"/>
          </w:tcPr>
          <w:p w:rsidR="00CB662D" w:rsidRPr="006739D4" w:rsidRDefault="00CB662D" w:rsidP="006739D4">
            <w:pPr>
              <w:pStyle w:val="af4"/>
            </w:pPr>
            <w:r w:rsidRPr="006739D4">
              <w:t>Наименование</w:t>
            </w:r>
          </w:p>
        </w:tc>
        <w:tc>
          <w:tcPr>
            <w:tcW w:w="2126" w:type="dxa"/>
          </w:tcPr>
          <w:p w:rsidR="00CB662D" w:rsidRPr="006739D4" w:rsidRDefault="00CB662D" w:rsidP="006739D4">
            <w:pPr>
              <w:pStyle w:val="af4"/>
            </w:pPr>
            <w:r w:rsidRPr="006739D4">
              <w:t>Формат значения</w:t>
            </w:r>
          </w:p>
        </w:tc>
        <w:tc>
          <w:tcPr>
            <w:tcW w:w="6231" w:type="dxa"/>
          </w:tcPr>
          <w:p w:rsidR="00CB662D" w:rsidRPr="006739D4" w:rsidRDefault="00CB662D" w:rsidP="006739D4">
            <w:pPr>
              <w:pStyle w:val="af4"/>
            </w:pPr>
            <w:r w:rsidRPr="006739D4">
              <w:t>Описание</w:t>
            </w:r>
          </w:p>
        </w:tc>
      </w:tr>
      <w:tr w:rsidR="00CB662D" w:rsidRPr="00200711" w:rsidTr="00200711">
        <w:tc>
          <w:tcPr>
            <w:tcW w:w="1838" w:type="dxa"/>
          </w:tcPr>
          <w:p w:rsidR="00CB662D" w:rsidRPr="00200711" w:rsidRDefault="00CB662D" w:rsidP="006739D4">
            <w:pPr>
              <w:pStyle w:val="af4"/>
              <w:rPr>
                <w:lang w:val="en-US"/>
              </w:rPr>
            </w:pPr>
            <w:r w:rsidRPr="00200711">
              <w:rPr>
                <w:lang w:val="en-US"/>
              </w:rPr>
              <w:t>method</w:t>
            </w:r>
          </w:p>
        </w:tc>
        <w:tc>
          <w:tcPr>
            <w:tcW w:w="2126" w:type="dxa"/>
          </w:tcPr>
          <w:p w:rsidR="00CB662D" w:rsidRPr="00200711" w:rsidRDefault="00CB662D" w:rsidP="006739D4">
            <w:pPr>
              <w:pStyle w:val="af4"/>
              <w:rPr>
                <w:lang w:val="en-US"/>
              </w:rPr>
            </w:pPr>
            <w:r w:rsidRPr="00200711">
              <w:rPr>
                <w:lang w:val="en-US"/>
              </w:rPr>
              <w:t>String</w:t>
            </w:r>
          </w:p>
        </w:tc>
        <w:tc>
          <w:tcPr>
            <w:tcW w:w="6231" w:type="dxa"/>
          </w:tcPr>
          <w:p w:rsidR="00CB662D" w:rsidRPr="006739D4" w:rsidRDefault="00CB662D" w:rsidP="006739D4">
            <w:pPr>
              <w:pStyle w:val="af4"/>
            </w:pPr>
            <w:r w:rsidRPr="006739D4">
              <w:t>Наименование подпрограммы, которую требуется выполнить.</w:t>
            </w:r>
          </w:p>
        </w:tc>
      </w:tr>
      <w:tr w:rsidR="00CB662D" w:rsidRPr="00200711" w:rsidTr="00200711">
        <w:tc>
          <w:tcPr>
            <w:tcW w:w="1838" w:type="dxa"/>
          </w:tcPr>
          <w:p w:rsidR="00CB662D" w:rsidRPr="00200711" w:rsidRDefault="00CB662D" w:rsidP="006739D4">
            <w:pPr>
              <w:pStyle w:val="af4"/>
              <w:rPr>
                <w:lang w:val="en-US"/>
              </w:rPr>
            </w:pPr>
            <w:r w:rsidRPr="00200711">
              <w:rPr>
                <w:lang w:val="en-US"/>
              </w:rPr>
              <w:t>payload</w:t>
            </w:r>
          </w:p>
        </w:tc>
        <w:tc>
          <w:tcPr>
            <w:tcW w:w="2126" w:type="dxa"/>
          </w:tcPr>
          <w:p w:rsidR="00CB662D" w:rsidRPr="00200711" w:rsidRDefault="00CB662D" w:rsidP="006739D4">
            <w:pPr>
              <w:pStyle w:val="af4"/>
              <w:rPr>
                <w:lang w:val="en-US"/>
              </w:rPr>
            </w:pPr>
            <w:r w:rsidRPr="00200711">
              <w:rPr>
                <w:lang w:val="en-US"/>
              </w:rPr>
              <w:t>Object</w:t>
            </w:r>
          </w:p>
        </w:tc>
        <w:tc>
          <w:tcPr>
            <w:tcW w:w="6231" w:type="dxa"/>
          </w:tcPr>
          <w:p w:rsidR="00CB662D" w:rsidRPr="006739D4" w:rsidRDefault="00CB662D" w:rsidP="006739D4">
            <w:pPr>
              <w:pStyle w:val="af4"/>
            </w:pPr>
            <w:r w:rsidRPr="006739D4">
              <w:t>Объект с входными данными для подпрограммы. Может отсутствовать.</w:t>
            </w:r>
          </w:p>
        </w:tc>
      </w:tr>
      <w:tr w:rsidR="00CB662D" w:rsidRPr="00200711" w:rsidTr="00200711">
        <w:tc>
          <w:tcPr>
            <w:tcW w:w="1838" w:type="dxa"/>
          </w:tcPr>
          <w:p w:rsidR="00CB662D" w:rsidRPr="00200711" w:rsidRDefault="00CB662D" w:rsidP="006739D4">
            <w:pPr>
              <w:pStyle w:val="af4"/>
              <w:rPr>
                <w:lang w:val="en-US"/>
              </w:rPr>
            </w:pPr>
            <w:r w:rsidRPr="00200711">
              <w:rPr>
                <w:lang w:val="en-US"/>
              </w:rPr>
              <w:t>token</w:t>
            </w:r>
          </w:p>
        </w:tc>
        <w:tc>
          <w:tcPr>
            <w:tcW w:w="2126" w:type="dxa"/>
          </w:tcPr>
          <w:p w:rsidR="00CB662D" w:rsidRPr="00200711" w:rsidRDefault="00CB662D" w:rsidP="006739D4">
            <w:pPr>
              <w:pStyle w:val="af4"/>
              <w:rPr>
                <w:lang w:val="en-US"/>
              </w:rPr>
            </w:pPr>
            <w:r w:rsidRPr="00200711">
              <w:rPr>
                <w:lang w:val="en-US"/>
              </w:rPr>
              <w:t>String</w:t>
            </w:r>
          </w:p>
        </w:tc>
        <w:tc>
          <w:tcPr>
            <w:tcW w:w="6231" w:type="dxa"/>
          </w:tcPr>
          <w:p w:rsidR="00CB662D" w:rsidRPr="006739D4" w:rsidRDefault="00CB662D" w:rsidP="006739D4">
            <w:pPr>
              <w:pStyle w:val="af4"/>
            </w:pPr>
            <w:r w:rsidRPr="006739D4">
              <w:t xml:space="preserve">Токен доступа пользователя в формате </w:t>
            </w:r>
            <w:r w:rsidRPr="00200711">
              <w:rPr>
                <w:lang w:val="en-US"/>
              </w:rPr>
              <w:t>JSON</w:t>
            </w:r>
            <w:r w:rsidRPr="006739D4">
              <w:t xml:space="preserve"> W</w:t>
            </w:r>
            <w:r w:rsidRPr="00200711">
              <w:rPr>
                <w:lang w:val="en-US"/>
              </w:rPr>
              <w:t>eb</w:t>
            </w:r>
            <w:r w:rsidRPr="006739D4">
              <w:t xml:space="preserve"> </w:t>
            </w:r>
            <w:r w:rsidRPr="00200711">
              <w:rPr>
                <w:lang w:val="en-US"/>
              </w:rPr>
              <w:t>Token</w:t>
            </w:r>
            <w:r w:rsidRPr="006739D4">
              <w:t xml:space="preserve">, содержит закодированную информацию о пользователе осуществляющем запрос к </w:t>
            </w:r>
            <w:r w:rsidRPr="00200711">
              <w:rPr>
                <w:lang w:val="en-US"/>
              </w:rPr>
              <w:t>API</w:t>
            </w:r>
            <w:r w:rsidRPr="006739D4">
              <w:t>. На основании данного токена производится контроль доступа. Может отсутствовать.</w:t>
            </w:r>
          </w:p>
        </w:tc>
      </w:tr>
      <w:tr w:rsidR="00CB662D" w:rsidRPr="00200711" w:rsidTr="00200711">
        <w:tc>
          <w:tcPr>
            <w:tcW w:w="1838" w:type="dxa"/>
          </w:tcPr>
          <w:p w:rsidR="00CB662D" w:rsidRPr="00200711" w:rsidRDefault="00CB662D" w:rsidP="006739D4">
            <w:pPr>
              <w:pStyle w:val="af4"/>
              <w:rPr>
                <w:lang w:val="en-US"/>
              </w:rPr>
            </w:pPr>
            <w:r w:rsidRPr="00200711">
              <w:rPr>
                <w:lang w:val="en-US"/>
              </w:rPr>
              <w:t>meta</w:t>
            </w:r>
          </w:p>
        </w:tc>
        <w:tc>
          <w:tcPr>
            <w:tcW w:w="2126" w:type="dxa"/>
          </w:tcPr>
          <w:p w:rsidR="00CB662D" w:rsidRPr="00200711" w:rsidRDefault="00CB662D" w:rsidP="006739D4">
            <w:pPr>
              <w:pStyle w:val="af4"/>
              <w:rPr>
                <w:lang w:val="en-US"/>
              </w:rPr>
            </w:pPr>
            <w:r w:rsidRPr="00200711">
              <w:rPr>
                <w:lang w:val="en-US"/>
              </w:rPr>
              <w:t>Object</w:t>
            </w:r>
          </w:p>
        </w:tc>
        <w:tc>
          <w:tcPr>
            <w:tcW w:w="6231" w:type="dxa"/>
          </w:tcPr>
          <w:p w:rsidR="00CB662D" w:rsidRPr="006739D4" w:rsidRDefault="00CB662D" w:rsidP="006739D4">
            <w:pPr>
              <w:pStyle w:val="af4"/>
            </w:pPr>
            <w:r w:rsidRPr="006739D4">
              <w:t>Дополнительная информация о пользователе, осуществляющем запрос, может отсутствовать.</w:t>
            </w:r>
          </w:p>
        </w:tc>
      </w:tr>
    </w:tbl>
    <w:p w:rsidR="00CB662D" w:rsidRPr="006739D4" w:rsidRDefault="00CB662D" w:rsidP="006739D4">
      <w:pPr>
        <w:pStyle w:val="a8"/>
      </w:pPr>
      <w:r w:rsidRPr="006739D4">
        <w:tab/>
        <w:t xml:space="preserve">Для каждого запроса выполняются проверки на корректность, на наличие у пользователя доступа к запрашиваемому ресурсу, на корректность входных данных и, в случае если все проверки пройдены, веб-сервер исполняет запрошенную подпрограмму и возвращает ответ с </w:t>
      </w:r>
      <w:r w:rsidRPr="006739D4">
        <w:rPr>
          <w:lang w:val="en-US"/>
        </w:rPr>
        <w:t>HTTP</w:t>
      </w:r>
      <w:r w:rsidRPr="006739D4">
        <w:t xml:space="preserve"> кодом 200 и (опционально) </w:t>
      </w:r>
      <w:r w:rsidRPr="006739D4">
        <w:rPr>
          <w:lang w:val="en-US"/>
        </w:rPr>
        <w:t>JSON</w:t>
      </w:r>
      <w:r w:rsidRPr="006739D4">
        <w:t xml:space="preserve">-объектом в котором содержатся выходные данные в случае успешного завершения, либо код 500 и </w:t>
      </w:r>
      <w:r w:rsidRPr="006739D4">
        <w:rPr>
          <w:lang w:val="en-US"/>
        </w:rPr>
        <w:t>JSON</w:t>
      </w:r>
      <w:r w:rsidRPr="006739D4">
        <w:t>-объект с текстом ошибки.</w:t>
      </w:r>
    </w:p>
    <w:p w:rsidR="00CB662D" w:rsidRPr="006739D4" w:rsidRDefault="00CB662D" w:rsidP="006739D4">
      <w:pPr>
        <w:pStyle w:val="a8"/>
      </w:pPr>
      <w:r w:rsidRPr="006739D4">
        <w:t xml:space="preserve">В случае некорректного значения параметра сервер возвращает </w:t>
      </w:r>
      <w:r w:rsidRPr="006739D4">
        <w:rPr>
          <w:lang w:val="en-US"/>
        </w:rPr>
        <w:t>HTTP</w:t>
      </w:r>
      <w:r w:rsidRPr="006739D4">
        <w:t xml:space="preserve"> код 403 и </w:t>
      </w:r>
      <w:r w:rsidRPr="006739D4">
        <w:rPr>
          <w:lang w:val="en-US"/>
        </w:rPr>
        <w:t>JSON</w:t>
      </w:r>
      <w:r w:rsidRPr="006739D4">
        <w:t xml:space="preserve"> объект с сообщением об ошибке.</w:t>
      </w:r>
    </w:p>
    <w:p w:rsidR="00CB662D" w:rsidRPr="006739D4" w:rsidRDefault="00CB662D" w:rsidP="006739D4">
      <w:pPr>
        <w:pStyle w:val="a8"/>
      </w:pPr>
      <w:r w:rsidRPr="006739D4">
        <w:t xml:space="preserve">Обращение к </w:t>
      </w:r>
      <w:r w:rsidRPr="006739D4">
        <w:rPr>
          <w:lang w:val="en-US"/>
        </w:rPr>
        <w:t>FILE</w:t>
      </w:r>
      <w:r w:rsidRPr="006739D4">
        <w:t>_</w:t>
      </w:r>
      <w:r w:rsidRPr="006739D4">
        <w:rPr>
          <w:lang w:val="en-US"/>
        </w:rPr>
        <w:t>SERVER</w:t>
      </w:r>
      <w:r w:rsidRPr="006739D4">
        <w:t xml:space="preserve"> осуществляется аналогичным образом, отличия заключаются в следующем:</w:t>
      </w:r>
    </w:p>
    <w:p w:rsidR="00CB662D" w:rsidRPr="006739D4" w:rsidRDefault="00CB662D" w:rsidP="006739D4">
      <w:pPr>
        <w:pStyle w:val="a8"/>
      </w:pPr>
      <w:r w:rsidRPr="006739D4">
        <w:t xml:space="preserve">- заголовок </w:t>
      </w:r>
      <w:r w:rsidRPr="006739D4">
        <w:rPr>
          <w:lang w:val="en-US"/>
        </w:rPr>
        <w:t>Content</w:t>
      </w:r>
      <w:r w:rsidRPr="006739D4">
        <w:t>-</w:t>
      </w:r>
      <w:r w:rsidRPr="006739D4">
        <w:rPr>
          <w:lang w:val="en-US"/>
        </w:rPr>
        <w:t>Type</w:t>
      </w:r>
      <w:r w:rsidRPr="006739D4">
        <w:t xml:space="preserve"> принимает значение </w:t>
      </w:r>
      <w:r w:rsidRPr="006739D4">
        <w:rPr>
          <w:lang w:val="en-US"/>
        </w:rPr>
        <w:t>multipart</w:t>
      </w:r>
      <w:r w:rsidRPr="006739D4">
        <w:t>/</w:t>
      </w:r>
      <w:r w:rsidRPr="006739D4">
        <w:rPr>
          <w:lang w:val="en-US"/>
        </w:rPr>
        <w:t>form</w:t>
      </w:r>
      <w:r w:rsidRPr="006739D4">
        <w:t>-</w:t>
      </w:r>
      <w:r w:rsidRPr="006739D4">
        <w:rPr>
          <w:lang w:val="en-US"/>
        </w:rPr>
        <w:t>data</w:t>
      </w:r>
    </w:p>
    <w:p w:rsidR="00CB662D" w:rsidRPr="006739D4" w:rsidRDefault="00CB662D" w:rsidP="006739D4">
      <w:pPr>
        <w:pStyle w:val="a8"/>
      </w:pPr>
      <w:r w:rsidRPr="006739D4">
        <w:t xml:space="preserve">- тело запроса содержит только поля </w:t>
      </w:r>
      <w:r w:rsidRPr="006739D4">
        <w:rPr>
          <w:lang w:val="en-US"/>
        </w:rPr>
        <w:t>token</w:t>
      </w:r>
      <w:r w:rsidRPr="006739D4">
        <w:t xml:space="preserve"> и </w:t>
      </w:r>
      <w:r w:rsidRPr="006739D4">
        <w:rPr>
          <w:lang w:val="en-US"/>
        </w:rPr>
        <w:t>file</w:t>
      </w:r>
      <w:r w:rsidRPr="006739D4">
        <w:t xml:space="preserve">, где </w:t>
      </w:r>
      <w:r w:rsidRPr="006739D4">
        <w:rPr>
          <w:lang w:val="en-US"/>
        </w:rPr>
        <w:t>file</w:t>
      </w:r>
      <w:r w:rsidRPr="006739D4">
        <w:t xml:space="preserve"> это двоичное представление загружаемого файла.</w:t>
      </w:r>
    </w:p>
    <w:p w:rsidR="00CB662D" w:rsidRPr="006739D4" w:rsidRDefault="00CB662D" w:rsidP="006739D4">
      <w:pPr>
        <w:pStyle w:val="a8"/>
      </w:pPr>
      <w:r w:rsidRPr="006739D4">
        <w:t xml:space="preserve">Обращение к </w:t>
      </w:r>
      <w:r w:rsidRPr="006739D4">
        <w:rPr>
          <w:lang w:val="en-US"/>
        </w:rPr>
        <w:t>CHAT</w:t>
      </w:r>
      <w:r w:rsidRPr="006739D4">
        <w:t>_</w:t>
      </w:r>
      <w:r w:rsidRPr="006739D4">
        <w:rPr>
          <w:lang w:val="en-US"/>
        </w:rPr>
        <w:t>SERVER</w:t>
      </w:r>
      <w:r w:rsidRPr="006739D4">
        <w:t xml:space="preserve"> как таковое требует наличия клиента, поддерживающего протокол </w:t>
      </w:r>
      <w:r w:rsidRPr="006739D4">
        <w:rPr>
          <w:lang w:val="en-US"/>
        </w:rPr>
        <w:t>websockets</w:t>
      </w:r>
      <w:r w:rsidRPr="006739D4">
        <w:t xml:space="preserve"> (веб-сайт «</w:t>
      </w:r>
      <w:r w:rsidRPr="006739D4">
        <w:rPr>
          <w:lang w:val="en-US"/>
        </w:rPr>
        <w:t>T</w:t>
      </w:r>
      <w:r w:rsidRPr="006739D4">
        <w:t>-</w:t>
      </w:r>
      <w:r w:rsidRPr="006739D4">
        <w:rPr>
          <w:lang w:val="en-US"/>
        </w:rPr>
        <w:t>CARE</w:t>
      </w:r>
      <w:r w:rsidRPr="006739D4">
        <w:t xml:space="preserve">» использует </w:t>
      </w:r>
      <w:r w:rsidRPr="006739D4">
        <w:rPr>
          <w:lang w:val="en-US"/>
        </w:rPr>
        <w:t>Socket</w:t>
      </w:r>
      <w:r w:rsidRPr="006739D4">
        <w:t>.</w:t>
      </w:r>
      <w:r w:rsidRPr="006739D4">
        <w:rPr>
          <w:lang w:val="en-US"/>
        </w:rPr>
        <w:t>io</w:t>
      </w:r>
      <w:r w:rsidRPr="006739D4">
        <w:t xml:space="preserve"> в качестве клиента). Подключение устанавливается следующим образом:</w:t>
      </w:r>
    </w:p>
    <w:p w:rsidR="00CB662D" w:rsidRPr="006739D4" w:rsidRDefault="00CB662D" w:rsidP="006739D4">
      <w:pPr>
        <w:pStyle w:val="a8"/>
      </w:pPr>
      <w:r w:rsidRPr="006739D4">
        <w:t xml:space="preserve">- клиент создаёт подключение по </w:t>
      </w:r>
      <w:r w:rsidRPr="006739D4">
        <w:rPr>
          <w:lang w:val="en-US"/>
        </w:rPr>
        <w:t>URL</w:t>
      </w:r>
    </w:p>
    <w:p w:rsidR="00CB662D" w:rsidRPr="006739D4" w:rsidRDefault="00CB662D" w:rsidP="006739D4">
      <w:pPr>
        <w:pStyle w:val="a8"/>
      </w:pPr>
      <w:r w:rsidRPr="006739D4">
        <w:t>- сервер сообщает клиенту об успешном подключении</w:t>
      </w:r>
    </w:p>
    <w:p w:rsidR="00CB662D" w:rsidRPr="006739D4" w:rsidRDefault="00CB662D" w:rsidP="006739D4">
      <w:pPr>
        <w:pStyle w:val="a8"/>
      </w:pPr>
      <w:r w:rsidRPr="006739D4">
        <w:t>- клиент направляет на сервер запрос на авторизацию</w:t>
      </w:r>
    </w:p>
    <w:p w:rsidR="00CB662D" w:rsidRDefault="00CB662D" w:rsidP="006739D4">
      <w:pPr>
        <w:pStyle w:val="a8"/>
      </w:pPr>
      <w:r w:rsidRPr="006739D4">
        <w:t>- в случае успешной авторизации сервер направляет клиенту сообщение об успешной авторизации и разрешает дальнейшую работу.</w:t>
      </w:r>
    </w:p>
    <w:p w:rsidR="00CB662D" w:rsidRPr="006739D4" w:rsidRDefault="00CB662D" w:rsidP="006739D4">
      <w:pPr>
        <w:pStyle w:val="a8"/>
      </w:pPr>
    </w:p>
    <w:p w:rsidR="00CB662D" w:rsidRDefault="00CB662D" w:rsidP="006739D4">
      <w:pPr>
        <w:pStyle w:val="10"/>
      </w:pPr>
      <w:bookmarkStart w:id="92" w:name="_Toc456976913"/>
      <w:bookmarkStart w:id="93" w:name="_Toc536301382"/>
      <w:r w:rsidRPr="006739D4">
        <w:t>Входные и выходные данные</w:t>
      </w:r>
      <w:bookmarkEnd w:id="92"/>
      <w:bookmarkEnd w:id="93"/>
    </w:p>
    <w:p w:rsidR="00CB662D" w:rsidRPr="006739D4" w:rsidRDefault="00CB662D" w:rsidP="006739D4">
      <w:pPr>
        <w:pStyle w:val="10"/>
        <w:numPr>
          <w:ilvl w:val="0"/>
          <w:numId w:val="0"/>
        </w:numPr>
        <w:ind w:left="1069"/>
      </w:pPr>
    </w:p>
    <w:p w:rsidR="00CB662D" w:rsidRPr="006739D4" w:rsidRDefault="00CB662D" w:rsidP="006739D4">
      <w:pPr>
        <w:pStyle w:val="a8"/>
      </w:pPr>
      <w:r w:rsidRPr="006739D4">
        <w:t xml:space="preserve">Входными и выходными данными для </w:t>
      </w:r>
      <w:r w:rsidRPr="006739D4">
        <w:rPr>
          <w:lang w:val="en-US"/>
        </w:rPr>
        <w:t>API</w:t>
      </w:r>
      <w:r w:rsidRPr="006739D4">
        <w:t>_</w:t>
      </w:r>
      <w:r w:rsidRPr="006739D4">
        <w:rPr>
          <w:lang w:val="en-US"/>
        </w:rPr>
        <w:t>ENDPOINT</w:t>
      </w:r>
      <w:r w:rsidRPr="006739D4">
        <w:t xml:space="preserve"> являются объекты в формате </w:t>
      </w:r>
      <w:r w:rsidRPr="006739D4">
        <w:rPr>
          <w:lang w:val="en-US"/>
        </w:rPr>
        <w:t>JSON</w:t>
      </w:r>
      <w:r w:rsidRPr="006739D4">
        <w:t xml:space="preserve">. Ниже приведена таблица с подробным описанием формата объекта для каждой функции </w:t>
      </w:r>
      <w:r w:rsidRPr="006739D4">
        <w:rPr>
          <w:lang w:val="en-US"/>
        </w:rPr>
        <w:t>API</w:t>
      </w:r>
      <w:r w:rsidRPr="006739D4">
        <w:t xml:space="preserve">. </w:t>
      </w:r>
    </w:p>
    <w:p w:rsidR="00CB662D" w:rsidRPr="006739D4" w:rsidRDefault="00CB662D" w:rsidP="006739D4">
      <w:pPr>
        <w:pStyle w:val="a8"/>
      </w:pPr>
      <w:r w:rsidRPr="006739D4">
        <w:t>Условные обозначения:</w:t>
      </w:r>
    </w:p>
    <w:p w:rsidR="00CB662D" w:rsidRPr="006739D4" w:rsidRDefault="00CB662D" w:rsidP="006739D4">
      <w:pPr>
        <w:pStyle w:val="a8"/>
      </w:pPr>
      <w:r w:rsidRPr="006739D4">
        <w:rPr>
          <w:lang w:val="en-US"/>
        </w:rPr>
        <w:t>field</w:t>
      </w:r>
      <w:r w:rsidRPr="006739D4">
        <w:t xml:space="preserve"> – наименование поля</w:t>
      </w:r>
    </w:p>
    <w:p w:rsidR="00CB662D" w:rsidRPr="006739D4" w:rsidRDefault="00CB662D" w:rsidP="006739D4">
      <w:pPr>
        <w:pStyle w:val="a8"/>
      </w:pPr>
      <w:r w:rsidRPr="006739D4">
        <w:rPr>
          <w:lang w:val="en-US"/>
        </w:rPr>
        <w:t>String</w:t>
      </w:r>
      <w:r w:rsidRPr="006739D4">
        <w:t xml:space="preserve">, </w:t>
      </w:r>
      <w:r w:rsidRPr="006739D4">
        <w:rPr>
          <w:lang w:val="en-US"/>
        </w:rPr>
        <w:t>Integer</w:t>
      </w:r>
      <w:r w:rsidRPr="006739D4">
        <w:t xml:space="preserve">, </w:t>
      </w:r>
      <w:r w:rsidRPr="006739D4">
        <w:rPr>
          <w:lang w:val="en-US"/>
        </w:rPr>
        <w:t>User</w:t>
      </w:r>
      <w:r w:rsidRPr="006739D4">
        <w:t xml:space="preserve"> – класс значения поля</w:t>
      </w:r>
    </w:p>
    <w:p w:rsidR="00CB662D" w:rsidRPr="006739D4" w:rsidRDefault="00CB662D" w:rsidP="006739D4">
      <w:pPr>
        <w:pStyle w:val="a8"/>
        <w:rPr>
          <w:lang w:val="en-US"/>
        </w:rPr>
      </w:pPr>
      <w:r w:rsidRPr="006739D4">
        <w:rPr>
          <w:lang w:val="en-US"/>
        </w:rPr>
        <w:t xml:space="preserve">*field – </w:t>
      </w:r>
      <w:r w:rsidRPr="006739D4">
        <w:t>опциональное</w:t>
      </w:r>
      <w:r w:rsidRPr="006739D4">
        <w:rPr>
          <w:lang w:val="en-US"/>
        </w:rPr>
        <w:t xml:space="preserve"> </w:t>
      </w:r>
      <w:r w:rsidRPr="006739D4">
        <w:t>поле</w:t>
      </w:r>
    </w:p>
    <w:p w:rsidR="00CB662D" w:rsidRPr="006739D4" w:rsidRDefault="00CB662D" w:rsidP="006739D4">
      <w:pPr>
        <w:pStyle w:val="a8"/>
      </w:pPr>
      <w:r w:rsidRPr="006739D4">
        <w:rPr>
          <w:lang w:val="en-US"/>
        </w:rPr>
        <w:t xml:space="preserve">[value] – </w:t>
      </w:r>
      <w:r w:rsidRPr="006739D4">
        <w:t>массив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262"/>
        <w:gridCol w:w="2219"/>
        <w:gridCol w:w="2656"/>
      </w:tblGrid>
      <w:tr w:rsidR="00CB662D" w:rsidRPr="00200711" w:rsidTr="00200711">
        <w:tc>
          <w:tcPr>
            <w:tcW w:w="5262" w:type="dxa"/>
          </w:tcPr>
          <w:p w:rsidR="00CB662D" w:rsidRPr="00200711" w:rsidRDefault="00CB662D" w:rsidP="006739D4">
            <w:pPr>
              <w:pStyle w:val="af4"/>
              <w:rPr>
                <w:lang w:val="en-US"/>
              </w:rPr>
            </w:pPr>
            <w:r w:rsidRPr="00200711">
              <w:rPr>
                <w:lang w:val="en-US"/>
              </w:rPr>
              <w:t>Method</w:t>
            </w:r>
          </w:p>
        </w:tc>
        <w:tc>
          <w:tcPr>
            <w:tcW w:w="2219" w:type="dxa"/>
          </w:tcPr>
          <w:p w:rsidR="00CB662D" w:rsidRPr="00200711" w:rsidRDefault="00CB662D" w:rsidP="006739D4">
            <w:pPr>
              <w:pStyle w:val="af4"/>
              <w:rPr>
                <w:lang w:val="en-US"/>
              </w:rPr>
            </w:pPr>
            <w:r w:rsidRPr="00200711">
              <w:rPr>
                <w:lang w:val="en-US"/>
              </w:rPr>
              <w:t>Payload</w:t>
            </w:r>
          </w:p>
        </w:tc>
        <w:tc>
          <w:tcPr>
            <w:tcW w:w="2656" w:type="dxa"/>
          </w:tcPr>
          <w:p w:rsidR="00CB662D" w:rsidRPr="00200711" w:rsidRDefault="00CB662D" w:rsidP="006739D4">
            <w:pPr>
              <w:pStyle w:val="af4"/>
              <w:rPr>
                <w:lang w:val="en-US"/>
              </w:rPr>
            </w:pPr>
            <w:r w:rsidRPr="00200711">
              <w:rPr>
                <w:lang w:val="en-US"/>
              </w:rPr>
              <w:t>Result</w:t>
            </w:r>
          </w:p>
        </w:tc>
      </w:tr>
      <w:tr w:rsidR="00CB662D" w:rsidRPr="00200711" w:rsidTr="00200711">
        <w:tc>
          <w:tcPr>
            <w:tcW w:w="5262" w:type="dxa"/>
          </w:tcPr>
          <w:p w:rsidR="00CB662D" w:rsidRPr="00200711" w:rsidRDefault="00CB662D" w:rsidP="006739D4">
            <w:pPr>
              <w:pStyle w:val="af4"/>
              <w:rPr>
                <w:lang w:val="en-US"/>
              </w:rPr>
            </w:pPr>
            <w:r w:rsidRPr="00200711">
              <w:rPr>
                <w:lang w:val="en-US"/>
              </w:rPr>
              <w:t>ACTION_CREATE</w:t>
            </w:r>
          </w:p>
        </w:tc>
        <w:tc>
          <w:tcPr>
            <w:tcW w:w="2219" w:type="dxa"/>
          </w:tcPr>
          <w:p w:rsidR="00CB662D" w:rsidRPr="00200711" w:rsidRDefault="00CB662D" w:rsidP="006739D4">
            <w:pPr>
              <w:pStyle w:val="af4"/>
              <w:rPr>
                <w:lang w:val="en-US"/>
              </w:rPr>
            </w:pPr>
            <w:r w:rsidRPr="00200711">
              <w:rPr>
                <w:lang w:val="en-US"/>
              </w:rPr>
              <w:t>action – Action model</w:t>
            </w:r>
          </w:p>
        </w:tc>
        <w:tc>
          <w:tcPr>
            <w:tcW w:w="2656" w:type="dxa"/>
          </w:tcPr>
          <w:p w:rsidR="00CB662D" w:rsidRPr="00200711" w:rsidRDefault="00CB662D" w:rsidP="006739D4">
            <w:pPr>
              <w:pStyle w:val="af4"/>
              <w:rPr>
                <w:lang w:val="en-US"/>
              </w:rPr>
            </w:pPr>
            <w:r w:rsidRPr="00200711">
              <w:rPr>
                <w:lang w:val="en-US"/>
              </w:rPr>
              <w:t>[Action]</w:t>
            </w:r>
          </w:p>
        </w:tc>
      </w:tr>
      <w:tr w:rsidR="00CB662D" w:rsidRPr="00200711" w:rsidTr="00200711">
        <w:tc>
          <w:tcPr>
            <w:tcW w:w="5262" w:type="dxa"/>
          </w:tcPr>
          <w:p w:rsidR="00CB662D" w:rsidRPr="00200711" w:rsidRDefault="00CB662D" w:rsidP="006739D4">
            <w:pPr>
              <w:pStyle w:val="af4"/>
              <w:rPr>
                <w:lang w:val="en-US"/>
              </w:rPr>
            </w:pPr>
            <w:r w:rsidRPr="00200711">
              <w:rPr>
                <w:lang w:val="en-US"/>
              </w:rPr>
              <w:t>ACTIONS_GET</w:t>
            </w:r>
          </w:p>
        </w:tc>
        <w:tc>
          <w:tcPr>
            <w:tcW w:w="2219" w:type="dxa"/>
          </w:tcPr>
          <w:p w:rsidR="00CB662D" w:rsidRPr="00200711" w:rsidRDefault="00CB662D" w:rsidP="006739D4">
            <w:pPr>
              <w:pStyle w:val="af4"/>
              <w:rPr>
                <w:lang w:val="en-US"/>
              </w:rPr>
            </w:pPr>
            <w:r w:rsidRPr="00200711">
              <w:rPr>
                <w:lang w:val="en-US"/>
              </w:rPr>
              <w:t>userId – String</w:t>
            </w:r>
          </w:p>
          <w:p w:rsidR="00CB662D" w:rsidRPr="00200711" w:rsidRDefault="00CB662D" w:rsidP="006739D4">
            <w:pPr>
              <w:pStyle w:val="af4"/>
              <w:rPr>
                <w:lang w:val="en-US"/>
              </w:rPr>
            </w:pPr>
            <w:r w:rsidRPr="00200711">
              <w:rPr>
                <w:lang w:val="en-US"/>
              </w:rPr>
              <w:t>*limit – Integer</w:t>
            </w:r>
          </w:p>
          <w:p w:rsidR="00CB662D" w:rsidRPr="00200711" w:rsidRDefault="00CB662D" w:rsidP="006739D4">
            <w:pPr>
              <w:pStyle w:val="af4"/>
              <w:rPr>
                <w:lang w:val="en-US"/>
              </w:rPr>
            </w:pPr>
            <w:r w:rsidRPr="00200711">
              <w:rPr>
                <w:lang w:val="en-US"/>
              </w:rPr>
              <w:t>*skip - Integer</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trails – [Action]</w:t>
            </w:r>
          </w:p>
          <w:p w:rsidR="00CB662D" w:rsidRPr="00200711" w:rsidRDefault="00CB662D" w:rsidP="006739D4">
            <w:pPr>
              <w:pStyle w:val="af4"/>
              <w:rPr>
                <w:lang w:val="en-US"/>
              </w:rPr>
            </w:pPr>
            <w:r w:rsidRPr="00200711">
              <w:rPr>
                <w:lang w:val="en-US"/>
              </w:rPr>
              <w:t>canLoadMore – Boolean</w:t>
            </w:r>
          </w:p>
          <w:p w:rsidR="00CB662D" w:rsidRPr="00200711" w:rsidRDefault="00CB662D" w:rsidP="006739D4">
            <w:pPr>
              <w:pStyle w:val="af4"/>
              <w:rPr>
                <w:lang w:val="en-US"/>
              </w:rPr>
            </w:pPr>
            <w:r w:rsidRPr="00200711">
              <w:rPr>
                <w:lang w:val="en-US"/>
              </w:rPr>
              <w:t>count – Integer</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ADMIN_SIGN_IN</w:t>
            </w:r>
          </w:p>
        </w:tc>
        <w:tc>
          <w:tcPr>
            <w:tcW w:w="2219" w:type="dxa"/>
          </w:tcPr>
          <w:p w:rsidR="00CB662D" w:rsidRPr="00200711" w:rsidRDefault="00CB662D" w:rsidP="006739D4">
            <w:pPr>
              <w:pStyle w:val="af4"/>
              <w:rPr>
                <w:lang w:val="en-US"/>
              </w:rPr>
            </w:pPr>
            <w:r w:rsidRPr="00200711">
              <w:rPr>
                <w:lang w:val="en-US"/>
              </w:rPr>
              <w:t>email – String</w:t>
            </w:r>
          </w:p>
          <w:p w:rsidR="00CB662D" w:rsidRPr="00200711" w:rsidRDefault="00CB662D" w:rsidP="006739D4">
            <w:pPr>
              <w:pStyle w:val="af4"/>
              <w:rPr>
                <w:lang w:val="en-US"/>
              </w:rPr>
            </w:pPr>
            <w:r w:rsidRPr="00200711">
              <w:rPr>
                <w:lang w:val="en-US"/>
              </w:rPr>
              <w:t>password - String</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user – User</w:t>
            </w:r>
          </w:p>
          <w:p w:rsidR="00CB662D" w:rsidRPr="00200711" w:rsidRDefault="00CB662D" w:rsidP="006739D4">
            <w:pPr>
              <w:pStyle w:val="af4"/>
              <w:rPr>
                <w:lang w:val="en-US"/>
              </w:rPr>
            </w:pPr>
            <w:r w:rsidRPr="00200711">
              <w:rPr>
                <w:lang w:val="en-US"/>
              </w:rPr>
              <w:t>token – String</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ADMIN_USER_CHANGE_PASSWORD</w:t>
            </w:r>
          </w:p>
        </w:tc>
        <w:tc>
          <w:tcPr>
            <w:tcW w:w="2219" w:type="dxa"/>
          </w:tcPr>
          <w:p w:rsidR="00CB662D" w:rsidRPr="00200711" w:rsidRDefault="00CB662D" w:rsidP="006739D4">
            <w:pPr>
              <w:pStyle w:val="af4"/>
              <w:rPr>
                <w:lang w:val="en-US"/>
              </w:rPr>
            </w:pPr>
            <w:r w:rsidRPr="00200711">
              <w:rPr>
                <w:lang w:val="en-US"/>
              </w:rPr>
              <w:t>userId – String</w:t>
            </w:r>
          </w:p>
          <w:p w:rsidR="00CB662D" w:rsidRPr="00200711" w:rsidRDefault="00CB662D" w:rsidP="006739D4">
            <w:pPr>
              <w:pStyle w:val="af4"/>
              <w:rPr>
                <w:lang w:val="en-US"/>
              </w:rPr>
            </w:pPr>
            <w:r w:rsidRPr="00200711">
              <w:rPr>
                <w:lang w:val="en-US"/>
              </w:rPr>
              <w:t>newPassword - String</w:t>
            </w:r>
          </w:p>
        </w:tc>
        <w:tc>
          <w:tcPr>
            <w:tcW w:w="2656" w:type="dxa"/>
          </w:tcPr>
          <w:p w:rsidR="00CB662D" w:rsidRPr="00200711" w:rsidRDefault="00CB662D" w:rsidP="006739D4">
            <w:pPr>
              <w:pStyle w:val="af4"/>
              <w:rPr>
                <w:lang w:val="en-US"/>
              </w:rPr>
            </w:pPr>
            <w:r w:rsidRPr="00200711">
              <w:rPr>
                <w:lang w:val="en-US"/>
              </w:rPr>
              <w:t>Boolean</w:t>
            </w:r>
          </w:p>
        </w:tc>
      </w:tr>
      <w:tr w:rsidR="00CB662D" w:rsidRPr="00200711" w:rsidTr="00200711">
        <w:tc>
          <w:tcPr>
            <w:tcW w:w="5262" w:type="dxa"/>
          </w:tcPr>
          <w:p w:rsidR="00CB662D" w:rsidRPr="00200711" w:rsidRDefault="00CB662D" w:rsidP="006739D4">
            <w:pPr>
              <w:pStyle w:val="af4"/>
              <w:rPr>
                <w:lang w:val="en-US"/>
              </w:rPr>
            </w:pPr>
            <w:r w:rsidRPr="00200711">
              <w:rPr>
                <w:lang w:val="en-US"/>
              </w:rPr>
              <w:t>ADMINS_GET_LIST</w:t>
            </w:r>
          </w:p>
        </w:tc>
        <w:tc>
          <w:tcPr>
            <w:tcW w:w="2219" w:type="dxa"/>
          </w:tcPr>
          <w:p w:rsidR="00CB662D" w:rsidRPr="006739D4" w:rsidRDefault="00CB662D" w:rsidP="006739D4">
            <w:pPr>
              <w:pStyle w:val="af4"/>
            </w:pPr>
            <w:r w:rsidRPr="006739D4">
              <w:t>-</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admins – [User]</w:t>
            </w:r>
          </w:p>
          <w:p w:rsidR="00CB662D" w:rsidRPr="00200711" w:rsidRDefault="00CB662D" w:rsidP="006739D4">
            <w:pPr>
              <w:pStyle w:val="af4"/>
              <w:rPr>
                <w:lang w:val="en-US"/>
              </w:rPr>
            </w:pPr>
            <w:r w:rsidRPr="00200711">
              <w:rPr>
                <w:lang w:val="en-US"/>
              </w:rPr>
              <w:t>canLoadMore – Boolean</w:t>
            </w:r>
          </w:p>
          <w:p w:rsidR="00CB662D" w:rsidRPr="00200711" w:rsidRDefault="00CB662D" w:rsidP="006739D4">
            <w:pPr>
              <w:pStyle w:val="af4"/>
              <w:rPr>
                <w:lang w:val="en-US"/>
              </w:rPr>
            </w:pPr>
            <w:r w:rsidRPr="00200711">
              <w:rPr>
                <w:lang w:val="en-US"/>
              </w:rPr>
              <w:t>count – Integer</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CHECK_EMAIL_EXIST</w:t>
            </w:r>
          </w:p>
        </w:tc>
        <w:tc>
          <w:tcPr>
            <w:tcW w:w="2219" w:type="dxa"/>
          </w:tcPr>
          <w:p w:rsidR="00CB662D" w:rsidRPr="00200711" w:rsidRDefault="00CB662D" w:rsidP="006739D4">
            <w:pPr>
              <w:pStyle w:val="af4"/>
              <w:rPr>
                <w:lang w:val="en-US"/>
              </w:rPr>
            </w:pPr>
            <w:r w:rsidRPr="00200711">
              <w:rPr>
                <w:lang w:val="en-US"/>
              </w:rPr>
              <w:t>email – String</w:t>
            </w:r>
          </w:p>
        </w:tc>
        <w:tc>
          <w:tcPr>
            <w:tcW w:w="2656" w:type="dxa"/>
          </w:tcPr>
          <w:p w:rsidR="00CB662D" w:rsidRPr="00200711" w:rsidRDefault="00CB662D" w:rsidP="006739D4">
            <w:pPr>
              <w:pStyle w:val="af4"/>
              <w:rPr>
                <w:lang w:val="en-US"/>
              </w:rPr>
            </w:pPr>
            <w:r w:rsidRPr="00200711">
              <w:rPr>
                <w:lang w:val="en-US"/>
              </w:rPr>
              <w:t>Boolean</w:t>
            </w:r>
          </w:p>
        </w:tc>
      </w:tr>
      <w:tr w:rsidR="00CB662D" w:rsidRPr="00200711" w:rsidTr="00200711">
        <w:tc>
          <w:tcPr>
            <w:tcW w:w="5262" w:type="dxa"/>
          </w:tcPr>
          <w:p w:rsidR="00CB662D" w:rsidRPr="00200711" w:rsidRDefault="00CB662D" w:rsidP="006739D4">
            <w:pPr>
              <w:pStyle w:val="af4"/>
              <w:rPr>
                <w:lang w:val="en-US"/>
              </w:rPr>
            </w:pPr>
            <w:r w:rsidRPr="00200711">
              <w:rPr>
                <w:lang w:val="en-US"/>
              </w:rPr>
              <w:t>CHECK_LIST_BY_DOCTOR_ID_GET</w:t>
            </w:r>
          </w:p>
        </w:tc>
        <w:tc>
          <w:tcPr>
            <w:tcW w:w="2219" w:type="dxa"/>
          </w:tcPr>
          <w:p w:rsidR="00CB662D" w:rsidRPr="00200711" w:rsidRDefault="00CB662D" w:rsidP="006739D4">
            <w:pPr>
              <w:pStyle w:val="af4"/>
              <w:rPr>
                <w:lang w:val="en-US"/>
              </w:rPr>
            </w:pPr>
            <w:r w:rsidRPr="00200711">
              <w:rPr>
                <w:lang w:val="en-US"/>
              </w:rPr>
              <w:t>doctorId - String</w:t>
            </w:r>
          </w:p>
        </w:tc>
        <w:tc>
          <w:tcPr>
            <w:tcW w:w="2656" w:type="dxa"/>
          </w:tcPr>
          <w:p w:rsidR="00CB662D" w:rsidRPr="00200711" w:rsidRDefault="00CB662D" w:rsidP="006739D4">
            <w:pPr>
              <w:pStyle w:val="af4"/>
              <w:rPr>
                <w:lang w:val="en-US"/>
              </w:rPr>
            </w:pPr>
            <w:r w:rsidRPr="00200711">
              <w:rPr>
                <w:lang w:val="en-US"/>
              </w:rPr>
              <w:t>Object</w:t>
            </w:r>
          </w:p>
        </w:tc>
      </w:tr>
      <w:tr w:rsidR="00CB662D" w:rsidRPr="00200711" w:rsidTr="00200711">
        <w:tc>
          <w:tcPr>
            <w:tcW w:w="5262" w:type="dxa"/>
          </w:tcPr>
          <w:p w:rsidR="00CB662D" w:rsidRPr="00200711" w:rsidRDefault="00CB662D" w:rsidP="006739D4">
            <w:pPr>
              <w:pStyle w:val="af4"/>
              <w:rPr>
                <w:lang w:val="en-US"/>
              </w:rPr>
            </w:pPr>
            <w:r w:rsidRPr="00200711">
              <w:rPr>
                <w:lang w:val="en-US"/>
              </w:rPr>
              <w:t>CHECK_LIST_MEDICARE_PLAN_SET</w:t>
            </w:r>
          </w:p>
        </w:tc>
        <w:tc>
          <w:tcPr>
            <w:tcW w:w="2219" w:type="dxa"/>
          </w:tcPr>
          <w:p w:rsidR="00CB662D" w:rsidRPr="00200711" w:rsidRDefault="00CB662D" w:rsidP="006739D4">
            <w:pPr>
              <w:pStyle w:val="af4"/>
              <w:rPr>
                <w:lang w:val="en-US"/>
              </w:rPr>
            </w:pPr>
            <w:r w:rsidRPr="00200711">
              <w:rPr>
                <w:lang w:val="en-US"/>
              </w:rPr>
              <w:t>checklist - Object</w:t>
            </w:r>
          </w:p>
        </w:tc>
        <w:tc>
          <w:tcPr>
            <w:tcW w:w="2656" w:type="dxa"/>
          </w:tcPr>
          <w:p w:rsidR="00CB662D" w:rsidRPr="00200711" w:rsidRDefault="00CB662D" w:rsidP="006739D4">
            <w:pPr>
              <w:pStyle w:val="af4"/>
              <w:rPr>
                <w:lang w:val="en-US"/>
              </w:rPr>
            </w:pPr>
            <w:r w:rsidRPr="00200711">
              <w:rPr>
                <w:lang w:val="en-US"/>
              </w:rPr>
              <w:t>[CoveredPlan]</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CONTENT_GET_ARRAY_OF_ELEMENTS</w:t>
            </w:r>
          </w:p>
        </w:tc>
        <w:tc>
          <w:tcPr>
            <w:tcW w:w="2219" w:type="dxa"/>
          </w:tcPr>
          <w:p w:rsidR="00CB662D" w:rsidRPr="00200711" w:rsidRDefault="00CB662D" w:rsidP="006739D4">
            <w:pPr>
              <w:pStyle w:val="af4"/>
              <w:rPr>
                <w:lang w:val="en-US"/>
              </w:rPr>
            </w:pPr>
            <w:r w:rsidRPr="00200711">
              <w:rPr>
                <w:lang w:val="en-US"/>
              </w:rPr>
              <w:t>group – String</w:t>
            </w:r>
          </w:p>
        </w:tc>
        <w:tc>
          <w:tcPr>
            <w:tcW w:w="2656" w:type="dxa"/>
          </w:tcPr>
          <w:p w:rsidR="00CB662D" w:rsidRPr="00200711" w:rsidRDefault="00CB662D" w:rsidP="006739D4">
            <w:pPr>
              <w:pStyle w:val="af4"/>
              <w:rPr>
                <w:lang w:val="en-US"/>
              </w:rPr>
            </w:pPr>
            <w:r w:rsidRPr="00200711">
              <w:rPr>
                <w:lang w:val="en-US"/>
              </w:rPr>
              <w:t>[Content]</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CONTENT_GET_ELEMENT</w:t>
            </w:r>
          </w:p>
        </w:tc>
        <w:tc>
          <w:tcPr>
            <w:tcW w:w="2219" w:type="dxa"/>
          </w:tcPr>
          <w:p w:rsidR="00CB662D" w:rsidRPr="00200711" w:rsidRDefault="00CB662D" w:rsidP="006739D4">
            <w:pPr>
              <w:pStyle w:val="af4"/>
              <w:rPr>
                <w:lang w:val="en-US"/>
              </w:rPr>
            </w:pPr>
            <w:r w:rsidRPr="00200711">
              <w:rPr>
                <w:lang w:val="en-US"/>
              </w:rPr>
              <w:t>contentsId - String</w:t>
            </w:r>
          </w:p>
        </w:tc>
        <w:tc>
          <w:tcPr>
            <w:tcW w:w="2656" w:type="dxa"/>
          </w:tcPr>
          <w:p w:rsidR="00CB662D" w:rsidRPr="00200711" w:rsidRDefault="00CB662D" w:rsidP="006739D4">
            <w:pPr>
              <w:pStyle w:val="af4"/>
              <w:rPr>
                <w:lang w:val="en-US"/>
              </w:rPr>
            </w:pPr>
            <w:r w:rsidRPr="00200711">
              <w:rPr>
                <w:lang w:val="en-US"/>
              </w:rPr>
              <w:t>[Content]</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CONTENT_GET</w:t>
            </w:r>
          </w:p>
        </w:tc>
        <w:tc>
          <w:tcPr>
            <w:tcW w:w="2219" w:type="dxa"/>
          </w:tcPr>
          <w:p w:rsidR="00CB662D" w:rsidRPr="00200711" w:rsidRDefault="00CB662D" w:rsidP="006739D4">
            <w:pPr>
              <w:pStyle w:val="af4"/>
              <w:rPr>
                <w:lang w:val="en-US"/>
              </w:rPr>
            </w:pPr>
            <w:r w:rsidRPr="00200711">
              <w:rPr>
                <w:lang w:val="en-US"/>
              </w:rPr>
              <w:t>-</w:t>
            </w:r>
          </w:p>
        </w:tc>
        <w:tc>
          <w:tcPr>
            <w:tcW w:w="2656" w:type="dxa"/>
          </w:tcPr>
          <w:p w:rsidR="00CB662D" w:rsidRPr="00200711" w:rsidRDefault="00CB662D" w:rsidP="006739D4">
            <w:pPr>
              <w:pStyle w:val="af4"/>
              <w:rPr>
                <w:lang w:val="en-US"/>
              </w:rPr>
            </w:pPr>
            <w:r w:rsidRPr="00200711">
              <w:rPr>
                <w:lang w:val="en-US"/>
              </w:rPr>
              <w:t>[Content]</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CONTENT_REMOVE</w:t>
            </w:r>
          </w:p>
        </w:tc>
        <w:tc>
          <w:tcPr>
            <w:tcW w:w="2219" w:type="dxa"/>
          </w:tcPr>
          <w:p w:rsidR="00CB662D" w:rsidRPr="00200711" w:rsidRDefault="00CB662D" w:rsidP="006739D4">
            <w:pPr>
              <w:pStyle w:val="af4"/>
              <w:rPr>
                <w:lang w:val="en-US"/>
              </w:rPr>
            </w:pPr>
            <w:r w:rsidRPr="00200711">
              <w:rPr>
                <w:lang w:val="en-US"/>
              </w:rPr>
              <w:t>Id – String</w:t>
            </w:r>
          </w:p>
        </w:tc>
        <w:tc>
          <w:tcPr>
            <w:tcW w:w="2656" w:type="dxa"/>
          </w:tcPr>
          <w:p w:rsidR="00CB662D" w:rsidRPr="00200711" w:rsidRDefault="00CB662D" w:rsidP="006739D4">
            <w:pPr>
              <w:pStyle w:val="af4"/>
              <w:rPr>
                <w:lang w:val="en-US"/>
              </w:rPr>
            </w:pPr>
            <w:r w:rsidRPr="00200711">
              <w:rPr>
                <w:lang w:val="en-US"/>
              </w:rPr>
              <w:t>Boolean</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CONTENT_SAVED_BEFORE_GET</w:t>
            </w:r>
          </w:p>
        </w:tc>
        <w:tc>
          <w:tcPr>
            <w:tcW w:w="2219" w:type="dxa"/>
          </w:tcPr>
          <w:p w:rsidR="00CB662D" w:rsidRPr="00200711" w:rsidRDefault="00CB662D" w:rsidP="006739D4">
            <w:pPr>
              <w:pStyle w:val="af4"/>
              <w:rPr>
                <w:lang w:val="en-US"/>
              </w:rPr>
            </w:pPr>
            <w:r w:rsidRPr="00200711">
              <w:rPr>
                <w:lang w:val="en-US"/>
              </w:rPr>
              <w:t>content - Content</w:t>
            </w:r>
          </w:p>
        </w:tc>
        <w:tc>
          <w:tcPr>
            <w:tcW w:w="2656" w:type="dxa"/>
          </w:tcPr>
          <w:p w:rsidR="00CB662D" w:rsidRPr="00200711" w:rsidRDefault="00CB662D" w:rsidP="006739D4">
            <w:pPr>
              <w:pStyle w:val="af4"/>
              <w:rPr>
                <w:lang w:val="en-US"/>
              </w:rPr>
            </w:pPr>
            <w:r w:rsidRPr="00200711">
              <w:rPr>
                <w:lang w:val="en-US"/>
              </w:rPr>
              <w:t>[ContentSavedBefore]</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CONTENT_SAVED_BEFORE_UPDATE</w:t>
            </w:r>
          </w:p>
        </w:tc>
        <w:tc>
          <w:tcPr>
            <w:tcW w:w="2219" w:type="dxa"/>
          </w:tcPr>
          <w:p w:rsidR="00CB662D" w:rsidRPr="00200711" w:rsidRDefault="00CB662D" w:rsidP="006739D4">
            <w:pPr>
              <w:pStyle w:val="af4"/>
              <w:rPr>
                <w:lang w:val="en-US"/>
              </w:rPr>
            </w:pPr>
            <w:r w:rsidRPr="00200711">
              <w:rPr>
                <w:lang w:val="en-US"/>
              </w:rPr>
              <w:t>content - Content</w:t>
            </w:r>
          </w:p>
        </w:tc>
        <w:tc>
          <w:tcPr>
            <w:tcW w:w="2656" w:type="dxa"/>
          </w:tcPr>
          <w:p w:rsidR="00CB662D" w:rsidRPr="00200711" w:rsidRDefault="00CB662D" w:rsidP="006739D4">
            <w:pPr>
              <w:pStyle w:val="af4"/>
              <w:rPr>
                <w:lang w:val="en-US"/>
              </w:rPr>
            </w:pPr>
            <w:r w:rsidRPr="00200711">
              <w:rPr>
                <w:lang w:val="en-US"/>
              </w:rPr>
              <w:t>[ContentSavedBefore]</w:t>
            </w:r>
          </w:p>
        </w:tc>
      </w:tr>
      <w:tr w:rsidR="00CB662D" w:rsidRPr="00200711" w:rsidTr="00200711">
        <w:tc>
          <w:tcPr>
            <w:tcW w:w="5262" w:type="dxa"/>
          </w:tcPr>
          <w:p w:rsidR="00CB662D" w:rsidRPr="00200711" w:rsidRDefault="00CB662D" w:rsidP="006739D4">
            <w:pPr>
              <w:pStyle w:val="af4"/>
              <w:rPr>
                <w:lang w:val="en-US"/>
              </w:rPr>
            </w:pPr>
            <w:r w:rsidRPr="00200711">
              <w:rPr>
                <w:lang w:val="en-US"/>
              </w:rPr>
              <w:t>CONTENT_UPDATE</w:t>
            </w:r>
          </w:p>
        </w:tc>
        <w:tc>
          <w:tcPr>
            <w:tcW w:w="2219" w:type="dxa"/>
          </w:tcPr>
          <w:p w:rsidR="00CB662D" w:rsidRPr="00200711" w:rsidRDefault="00CB662D" w:rsidP="006739D4">
            <w:pPr>
              <w:pStyle w:val="af4"/>
              <w:rPr>
                <w:lang w:val="en-US"/>
              </w:rPr>
            </w:pPr>
            <w:r w:rsidRPr="00200711">
              <w:rPr>
                <w:lang w:val="en-US"/>
              </w:rPr>
              <w:t>content - Content</w:t>
            </w:r>
          </w:p>
        </w:tc>
        <w:tc>
          <w:tcPr>
            <w:tcW w:w="2656" w:type="dxa"/>
          </w:tcPr>
          <w:p w:rsidR="00CB662D" w:rsidRPr="00200711" w:rsidRDefault="00CB662D" w:rsidP="006739D4">
            <w:pPr>
              <w:pStyle w:val="af4"/>
              <w:rPr>
                <w:lang w:val="en-US"/>
              </w:rPr>
            </w:pPr>
            <w:r w:rsidRPr="00200711">
              <w:rPr>
                <w:lang w:val="en-US"/>
              </w:rPr>
              <w:t>[Content]</w:t>
            </w:r>
          </w:p>
        </w:tc>
      </w:tr>
      <w:tr w:rsidR="00CB662D" w:rsidRPr="00200711" w:rsidTr="00200711">
        <w:tc>
          <w:tcPr>
            <w:tcW w:w="5262" w:type="dxa"/>
          </w:tcPr>
          <w:p w:rsidR="00CB662D" w:rsidRPr="00200711" w:rsidRDefault="00CB662D" w:rsidP="006739D4">
            <w:pPr>
              <w:pStyle w:val="af4"/>
              <w:rPr>
                <w:lang w:val="en-US"/>
              </w:rPr>
            </w:pPr>
            <w:r w:rsidRPr="00200711">
              <w:rPr>
                <w:lang w:val="en-US"/>
              </w:rPr>
              <w:t>DIALOG</w:t>
            </w:r>
          </w:p>
        </w:tc>
        <w:tc>
          <w:tcPr>
            <w:tcW w:w="2219" w:type="dxa"/>
          </w:tcPr>
          <w:p w:rsidR="00CB662D" w:rsidRPr="00200711" w:rsidRDefault="00CB662D" w:rsidP="006739D4">
            <w:pPr>
              <w:pStyle w:val="af4"/>
              <w:rPr>
                <w:lang w:val="en-US"/>
              </w:rPr>
            </w:pPr>
            <w:r w:rsidRPr="00200711">
              <w:rPr>
                <w:lang w:val="en-US"/>
              </w:rPr>
              <w:t>message - String</w:t>
            </w:r>
          </w:p>
        </w:tc>
        <w:tc>
          <w:tcPr>
            <w:tcW w:w="2656" w:type="dxa"/>
          </w:tcPr>
          <w:p w:rsidR="00CB662D" w:rsidRPr="00200711" w:rsidRDefault="00CB662D" w:rsidP="006739D4">
            <w:pPr>
              <w:pStyle w:val="af4"/>
              <w:rPr>
                <w:lang w:val="en-US"/>
              </w:rPr>
            </w:pPr>
            <w:r w:rsidRPr="00200711">
              <w:rPr>
                <w:lang w:val="en-US"/>
              </w:rPr>
              <w:t>String</w:t>
            </w:r>
          </w:p>
        </w:tc>
      </w:tr>
      <w:tr w:rsidR="00CB662D" w:rsidRPr="00200711" w:rsidTr="00200711">
        <w:tc>
          <w:tcPr>
            <w:tcW w:w="5262" w:type="dxa"/>
          </w:tcPr>
          <w:p w:rsidR="00CB662D" w:rsidRPr="00200711" w:rsidRDefault="00CB662D" w:rsidP="006739D4">
            <w:pPr>
              <w:pStyle w:val="af4"/>
              <w:rPr>
                <w:lang w:val="en-US"/>
              </w:rPr>
            </w:pPr>
            <w:r w:rsidRPr="00200711">
              <w:rPr>
                <w:lang w:val="en-US"/>
              </w:rPr>
              <w:t>DRUG_GET_GENERIC_ALTERNATIVE</w:t>
            </w:r>
          </w:p>
        </w:tc>
        <w:tc>
          <w:tcPr>
            <w:tcW w:w="2219" w:type="dxa"/>
          </w:tcPr>
          <w:p w:rsidR="00CB662D" w:rsidRPr="00200711" w:rsidRDefault="00CB662D" w:rsidP="006739D4">
            <w:pPr>
              <w:pStyle w:val="af4"/>
              <w:rPr>
                <w:lang w:val="en-US"/>
              </w:rPr>
            </w:pPr>
            <w:r w:rsidRPr="00200711">
              <w:rPr>
                <w:lang w:val="en-US"/>
              </w:rPr>
              <w:t>generic – Drug</w:t>
            </w:r>
          </w:p>
        </w:tc>
        <w:tc>
          <w:tcPr>
            <w:tcW w:w="2656" w:type="dxa"/>
          </w:tcPr>
          <w:p w:rsidR="00CB662D" w:rsidRPr="00200711" w:rsidRDefault="00CB662D" w:rsidP="006739D4">
            <w:pPr>
              <w:pStyle w:val="af4"/>
              <w:rPr>
                <w:lang w:val="en-US"/>
              </w:rPr>
            </w:pPr>
            <w:r w:rsidRPr="00200711">
              <w:rPr>
                <w:lang w:val="en-US"/>
              </w:rPr>
              <w:t>[Drug]</w:t>
            </w:r>
          </w:p>
        </w:tc>
      </w:tr>
      <w:tr w:rsidR="00CB662D" w:rsidRPr="00200711" w:rsidTr="00200711">
        <w:tc>
          <w:tcPr>
            <w:tcW w:w="5262" w:type="dxa"/>
          </w:tcPr>
          <w:p w:rsidR="00CB662D" w:rsidRPr="00200711" w:rsidRDefault="00CB662D" w:rsidP="006739D4">
            <w:pPr>
              <w:pStyle w:val="af4"/>
              <w:rPr>
                <w:lang w:val="en-US"/>
              </w:rPr>
            </w:pPr>
            <w:r w:rsidRPr="00200711">
              <w:rPr>
                <w:lang w:val="en-US"/>
              </w:rPr>
              <w:t>DRUG_GET</w:t>
            </w:r>
          </w:p>
        </w:tc>
        <w:tc>
          <w:tcPr>
            <w:tcW w:w="2219" w:type="dxa"/>
          </w:tcPr>
          <w:p w:rsidR="00CB662D" w:rsidRPr="00200711" w:rsidRDefault="00CB662D" w:rsidP="006739D4">
            <w:pPr>
              <w:pStyle w:val="af4"/>
              <w:rPr>
                <w:lang w:val="en-US"/>
              </w:rPr>
            </w:pPr>
            <w:r w:rsidRPr="00200711">
              <w:rPr>
                <w:lang w:val="en-US"/>
              </w:rPr>
              <w:t>name – String</w:t>
            </w:r>
          </w:p>
        </w:tc>
        <w:tc>
          <w:tcPr>
            <w:tcW w:w="2656" w:type="dxa"/>
          </w:tcPr>
          <w:p w:rsidR="00CB662D" w:rsidRPr="00200711" w:rsidRDefault="00CB662D" w:rsidP="006739D4">
            <w:pPr>
              <w:pStyle w:val="af4"/>
              <w:rPr>
                <w:lang w:val="en-US"/>
              </w:rPr>
            </w:pPr>
            <w:r w:rsidRPr="00200711">
              <w:rPr>
                <w:lang w:val="en-US"/>
              </w:rPr>
              <w:t>[Drug]</w:t>
            </w:r>
          </w:p>
        </w:tc>
      </w:tr>
      <w:tr w:rsidR="00CB662D" w:rsidRPr="00200711" w:rsidTr="00200711">
        <w:tc>
          <w:tcPr>
            <w:tcW w:w="5262" w:type="dxa"/>
          </w:tcPr>
          <w:p w:rsidR="00CB662D" w:rsidRPr="00200711" w:rsidRDefault="00CB662D" w:rsidP="006739D4">
            <w:pPr>
              <w:pStyle w:val="af4"/>
              <w:rPr>
                <w:lang w:val="en-US"/>
              </w:rPr>
            </w:pPr>
            <w:r w:rsidRPr="00200711">
              <w:rPr>
                <w:lang w:val="en-US"/>
              </w:rPr>
              <w:t>FORM_GET</w:t>
            </w:r>
          </w:p>
        </w:tc>
        <w:tc>
          <w:tcPr>
            <w:tcW w:w="2219" w:type="dxa"/>
          </w:tcPr>
          <w:p w:rsidR="00CB662D" w:rsidRPr="00200711" w:rsidRDefault="00CB662D" w:rsidP="006739D4">
            <w:pPr>
              <w:pStyle w:val="af4"/>
              <w:rPr>
                <w:lang w:val="en-US"/>
              </w:rPr>
            </w:pPr>
            <w:r w:rsidRPr="00200711">
              <w:rPr>
                <w:lang w:val="en-US"/>
              </w:rPr>
              <w:t>formId – String</w:t>
            </w:r>
          </w:p>
        </w:tc>
        <w:tc>
          <w:tcPr>
            <w:tcW w:w="2656" w:type="dxa"/>
          </w:tcPr>
          <w:p w:rsidR="00CB662D" w:rsidRPr="00200711" w:rsidRDefault="00CB662D" w:rsidP="006739D4">
            <w:pPr>
              <w:pStyle w:val="af4"/>
              <w:rPr>
                <w:lang w:val="en-US"/>
              </w:rPr>
            </w:pPr>
            <w:r w:rsidRPr="00200711">
              <w:rPr>
                <w:lang w:val="en-US"/>
              </w:rPr>
              <w:t>Form</w:t>
            </w:r>
          </w:p>
        </w:tc>
      </w:tr>
      <w:tr w:rsidR="00CB662D" w:rsidRPr="00200711" w:rsidTr="00200711">
        <w:tc>
          <w:tcPr>
            <w:tcW w:w="5262" w:type="dxa"/>
          </w:tcPr>
          <w:p w:rsidR="00CB662D" w:rsidRPr="00200711" w:rsidRDefault="00CB662D" w:rsidP="006739D4">
            <w:pPr>
              <w:pStyle w:val="af4"/>
              <w:rPr>
                <w:lang w:val="en-US"/>
              </w:rPr>
            </w:pPr>
            <w:r w:rsidRPr="00200711">
              <w:rPr>
                <w:lang w:val="en-US"/>
              </w:rPr>
              <w:t>FORM_REPLY_GET</w:t>
            </w:r>
          </w:p>
        </w:tc>
        <w:tc>
          <w:tcPr>
            <w:tcW w:w="2219" w:type="dxa"/>
          </w:tcPr>
          <w:p w:rsidR="00CB662D" w:rsidRPr="00200711" w:rsidRDefault="00CB662D" w:rsidP="006739D4">
            <w:pPr>
              <w:pStyle w:val="af4"/>
              <w:rPr>
                <w:lang w:val="en-US"/>
              </w:rPr>
            </w:pPr>
            <w:r w:rsidRPr="00200711">
              <w:rPr>
                <w:lang w:val="en-US"/>
              </w:rPr>
              <w:t>userId – String</w:t>
            </w:r>
          </w:p>
        </w:tc>
        <w:tc>
          <w:tcPr>
            <w:tcW w:w="2656" w:type="dxa"/>
          </w:tcPr>
          <w:p w:rsidR="00CB662D" w:rsidRPr="00200711" w:rsidRDefault="00CB662D" w:rsidP="006739D4">
            <w:pPr>
              <w:pStyle w:val="af4"/>
              <w:rPr>
                <w:lang w:val="en-US"/>
              </w:rPr>
            </w:pPr>
            <w:r w:rsidRPr="00200711">
              <w:rPr>
                <w:lang w:val="en-US"/>
              </w:rPr>
              <w:t>[FormReply]</w:t>
            </w:r>
          </w:p>
        </w:tc>
      </w:tr>
      <w:tr w:rsidR="00CB662D" w:rsidRPr="00200711" w:rsidTr="00200711">
        <w:tc>
          <w:tcPr>
            <w:tcW w:w="5262" w:type="dxa"/>
          </w:tcPr>
          <w:p w:rsidR="00CB662D" w:rsidRPr="00200711" w:rsidRDefault="00CB662D" w:rsidP="006739D4">
            <w:pPr>
              <w:pStyle w:val="af4"/>
              <w:rPr>
                <w:lang w:val="en-US"/>
              </w:rPr>
            </w:pPr>
            <w:r w:rsidRPr="00200711">
              <w:rPr>
                <w:lang w:val="en-US"/>
              </w:rPr>
              <w:t>FORM_REPLY</w:t>
            </w:r>
          </w:p>
        </w:tc>
        <w:tc>
          <w:tcPr>
            <w:tcW w:w="2219" w:type="dxa"/>
          </w:tcPr>
          <w:p w:rsidR="00CB662D" w:rsidRPr="00200711" w:rsidRDefault="00CB662D" w:rsidP="006739D4">
            <w:pPr>
              <w:pStyle w:val="af4"/>
              <w:rPr>
                <w:lang w:val="en-US"/>
              </w:rPr>
            </w:pPr>
            <w:r w:rsidRPr="00200711">
              <w:rPr>
                <w:lang w:val="en-US"/>
              </w:rPr>
              <w:t>formId – String</w:t>
            </w:r>
          </w:p>
          <w:p w:rsidR="00CB662D" w:rsidRPr="00200711" w:rsidRDefault="00CB662D" w:rsidP="006739D4">
            <w:pPr>
              <w:pStyle w:val="af4"/>
              <w:rPr>
                <w:lang w:val="en-US"/>
              </w:rPr>
            </w:pPr>
            <w:r w:rsidRPr="00200711">
              <w:rPr>
                <w:lang w:val="en-US"/>
              </w:rPr>
              <w:t>formTitle – String</w:t>
            </w:r>
          </w:p>
          <w:p w:rsidR="00CB662D" w:rsidRPr="00200711" w:rsidRDefault="00CB662D" w:rsidP="006739D4">
            <w:pPr>
              <w:pStyle w:val="af4"/>
              <w:rPr>
                <w:lang w:val="en-US"/>
              </w:rPr>
            </w:pPr>
            <w:r w:rsidRPr="00200711">
              <w:rPr>
                <w:lang w:val="en-US"/>
              </w:rPr>
              <w:t>timestamp – Number</w:t>
            </w:r>
          </w:p>
          <w:p w:rsidR="00CB662D" w:rsidRPr="00200711" w:rsidRDefault="00CB662D" w:rsidP="006739D4">
            <w:pPr>
              <w:pStyle w:val="af4"/>
              <w:rPr>
                <w:lang w:val="en-US"/>
              </w:rPr>
            </w:pPr>
            <w:r w:rsidRPr="00200711">
              <w:rPr>
                <w:lang w:val="en-US"/>
              </w:rPr>
              <w:t>fields – Array</w:t>
            </w:r>
          </w:p>
        </w:tc>
        <w:tc>
          <w:tcPr>
            <w:tcW w:w="2656" w:type="dxa"/>
          </w:tcPr>
          <w:p w:rsidR="00CB662D" w:rsidRPr="00200711" w:rsidRDefault="00CB662D" w:rsidP="006739D4">
            <w:pPr>
              <w:pStyle w:val="af4"/>
              <w:rPr>
                <w:lang w:val="en-US"/>
              </w:rPr>
            </w:pPr>
            <w:r w:rsidRPr="00200711">
              <w:rPr>
                <w:lang w:val="en-US"/>
              </w:rPr>
              <w:t>[FormReply]</w:t>
            </w:r>
          </w:p>
        </w:tc>
      </w:tr>
      <w:tr w:rsidR="00CB662D" w:rsidRPr="00200711" w:rsidTr="00200711">
        <w:tc>
          <w:tcPr>
            <w:tcW w:w="5262" w:type="dxa"/>
          </w:tcPr>
          <w:p w:rsidR="00CB662D" w:rsidRPr="00200711" w:rsidRDefault="00CB662D" w:rsidP="006739D4">
            <w:pPr>
              <w:pStyle w:val="af4"/>
              <w:rPr>
                <w:lang w:val="en-US"/>
              </w:rPr>
            </w:pPr>
            <w:r w:rsidRPr="00200711">
              <w:rPr>
                <w:lang w:val="en-US"/>
              </w:rPr>
              <w:t>MESSAGE_CREATE</w:t>
            </w:r>
          </w:p>
        </w:tc>
        <w:tc>
          <w:tcPr>
            <w:tcW w:w="2219" w:type="dxa"/>
          </w:tcPr>
          <w:p w:rsidR="00CB662D" w:rsidRPr="00200711" w:rsidRDefault="00CB662D" w:rsidP="006739D4">
            <w:pPr>
              <w:pStyle w:val="af4"/>
              <w:rPr>
                <w:lang w:val="en-US"/>
              </w:rPr>
            </w:pPr>
            <w:r w:rsidRPr="00200711">
              <w:rPr>
                <w:lang w:val="en-US"/>
              </w:rPr>
              <w:t>message - Message</w:t>
            </w:r>
          </w:p>
        </w:tc>
        <w:tc>
          <w:tcPr>
            <w:tcW w:w="2656" w:type="dxa"/>
          </w:tcPr>
          <w:p w:rsidR="00CB662D" w:rsidRPr="00200711" w:rsidRDefault="00CB662D" w:rsidP="006739D4">
            <w:pPr>
              <w:pStyle w:val="af4"/>
              <w:rPr>
                <w:lang w:val="en-US"/>
              </w:rPr>
            </w:pPr>
            <w:r w:rsidRPr="00200711">
              <w:rPr>
                <w:lang w:val="en-US"/>
              </w:rPr>
              <w:t>[Message]</w:t>
            </w:r>
          </w:p>
        </w:tc>
      </w:tr>
      <w:tr w:rsidR="00CB662D" w:rsidRPr="00200711" w:rsidTr="00200711">
        <w:tc>
          <w:tcPr>
            <w:tcW w:w="5262" w:type="dxa"/>
          </w:tcPr>
          <w:p w:rsidR="00CB662D" w:rsidRPr="00200711" w:rsidRDefault="00CB662D" w:rsidP="006739D4">
            <w:pPr>
              <w:pStyle w:val="af4"/>
              <w:rPr>
                <w:lang w:val="en-US"/>
              </w:rPr>
            </w:pPr>
            <w:r w:rsidRPr="00200711">
              <w:rPr>
                <w:lang w:val="en-US"/>
              </w:rPr>
              <w:t>MESSAGES_GET</w:t>
            </w:r>
          </w:p>
        </w:tc>
        <w:tc>
          <w:tcPr>
            <w:tcW w:w="2219" w:type="dxa"/>
          </w:tcPr>
          <w:p w:rsidR="00CB662D" w:rsidRPr="00200711" w:rsidRDefault="00CB662D" w:rsidP="006739D4">
            <w:pPr>
              <w:pStyle w:val="af4"/>
              <w:rPr>
                <w:lang w:val="en-US"/>
              </w:rPr>
            </w:pPr>
            <w:r w:rsidRPr="00200711">
              <w:rPr>
                <w:lang w:val="en-US"/>
              </w:rPr>
              <w:t>ticketId – String</w:t>
            </w:r>
          </w:p>
          <w:p w:rsidR="00CB662D" w:rsidRPr="00200711" w:rsidRDefault="00CB662D" w:rsidP="006739D4">
            <w:pPr>
              <w:pStyle w:val="af4"/>
              <w:rPr>
                <w:lang w:val="en-US"/>
              </w:rPr>
            </w:pPr>
            <w:r w:rsidRPr="00200711">
              <w:rPr>
                <w:lang w:val="en-US"/>
              </w:rPr>
              <w:t>*limit – Integer</w:t>
            </w:r>
          </w:p>
          <w:p w:rsidR="00CB662D" w:rsidRPr="00200711" w:rsidRDefault="00CB662D" w:rsidP="006739D4">
            <w:pPr>
              <w:pStyle w:val="af4"/>
              <w:rPr>
                <w:lang w:val="en-US"/>
              </w:rPr>
            </w:pPr>
            <w:r w:rsidRPr="00200711">
              <w:rPr>
                <w:lang w:val="en-US"/>
              </w:rPr>
              <w:t>*skip - Integer</w:t>
            </w:r>
          </w:p>
        </w:tc>
        <w:tc>
          <w:tcPr>
            <w:tcW w:w="2656" w:type="dxa"/>
          </w:tcPr>
          <w:p w:rsidR="00CB662D" w:rsidRPr="00200711" w:rsidRDefault="00CB662D" w:rsidP="006739D4">
            <w:pPr>
              <w:pStyle w:val="af4"/>
              <w:rPr>
                <w:lang w:val="en-US"/>
              </w:rPr>
            </w:pPr>
            <w:r w:rsidRPr="00200711">
              <w:rPr>
                <w:lang w:val="en-US"/>
              </w:rPr>
              <w:t>[Message]</w:t>
            </w:r>
          </w:p>
        </w:tc>
      </w:tr>
      <w:tr w:rsidR="00CB662D" w:rsidRPr="00200711" w:rsidTr="00200711">
        <w:tc>
          <w:tcPr>
            <w:tcW w:w="5262" w:type="dxa"/>
          </w:tcPr>
          <w:p w:rsidR="00CB662D" w:rsidRPr="00200711" w:rsidRDefault="00CB662D" w:rsidP="006739D4">
            <w:pPr>
              <w:pStyle w:val="af4"/>
              <w:rPr>
                <w:lang w:val="en-US"/>
              </w:rPr>
            </w:pPr>
            <w:r w:rsidRPr="00200711">
              <w:rPr>
                <w:lang w:val="en-US"/>
              </w:rPr>
              <w:t>PASSWORD_RESET</w:t>
            </w:r>
          </w:p>
        </w:tc>
        <w:tc>
          <w:tcPr>
            <w:tcW w:w="2219" w:type="dxa"/>
          </w:tcPr>
          <w:p w:rsidR="00CB662D" w:rsidRPr="00200711" w:rsidRDefault="00CB662D" w:rsidP="006739D4">
            <w:pPr>
              <w:pStyle w:val="af4"/>
              <w:rPr>
                <w:lang w:val="en-US"/>
              </w:rPr>
            </w:pPr>
            <w:r w:rsidRPr="00200711">
              <w:rPr>
                <w:lang w:val="en-US"/>
              </w:rPr>
              <w:t>email – String</w:t>
            </w:r>
          </w:p>
          <w:p w:rsidR="00CB662D" w:rsidRPr="00200711" w:rsidRDefault="00CB662D" w:rsidP="006739D4">
            <w:pPr>
              <w:pStyle w:val="af4"/>
              <w:rPr>
                <w:lang w:val="en-US"/>
              </w:rPr>
            </w:pPr>
            <w:r w:rsidRPr="00200711">
              <w:rPr>
                <w:lang w:val="en-US"/>
              </w:rPr>
              <w:t>origin - String</w:t>
            </w:r>
          </w:p>
        </w:tc>
        <w:tc>
          <w:tcPr>
            <w:tcW w:w="2656" w:type="dxa"/>
          </w:tcPr>
          <w:p w:rsidR="00CB662D" w:rsidRPr="006739D4" w:rsidRDefault="00CB662D" w:rsidP="006739D4">
            <w:pPr>
              <w:pStyle w:val="af4"/>
            </w:pPr>
            <w:r w:rsidRPr="00200711">
              <w:rPr>
                <w:lang w:val="en-US"/>
              </w:rPr>
              <w:t>Object</w:t>
            </w:r>
          </w:p>
        </w:tc>
      </w:tr>
      <w:tr w:rsidR="00CB662D" w:rsidRPr="00200711" w:rsidTr="00200711">
        <w:tc>
          <w:tcPr>
            <w:tcW w:w="5262" w:type="dxa"/>
          </w:tcPr>
          <w:p w:rsidR="00CB662D" w:rsidRPr="00200711" w:rsidRDefault="00CB662D" w:rsidP="006739D4">
            <w:pPr>
              <w:pStyle w:val="af4"/>
              <w:rPr>
                <w:lang w:val="en-US"/>
              </w:rPr>
            </w:pPr>
            <w:r w:rsidRPr="00200711">
              <w:rPr>
                <w:lang w:val="en-US"/>
              </w:rPr>
              <w:t>NOTIFY_COVERAGE_STATUS</w:t>
            </w:r>
          </w:p>
        </w:tc>
        <w:tc>
          <w:tcPr>
            <w:tcW w:w="2219" w:type="dxa"/>
          </w:tcPr>
          <w:p w:rsidR="00CB662D" w:rsidRPr="00200711" w:rsidRDefault="00CB662D" w:rsidP="006739D4">
            <w:pPr>
              <w:pStyle w:val="af4"/>
              <w:rPr>
                <w:lang w:val="en-US"/>
              </w:rPr>
            </w:pPr>
            <w:r w:rsidRPr="00200711">
              <w:rPr>
                <w:lang w:val="en-US"/>
              </w:rPr>
              <w:t>status - String</w:t>
            </w:r>
          </w:p>
        </w:tc>
        <w:tc>
          <w:tcPr>
            <w:tcW w:w="2656" w:type="dxa"/>
          </w:tcPr>
          <w:p w:rsidR="00CB662D" w:rsidRPr="00200711" w:rsidRDefault="00CB662D" w:rsidP="006739D4">
            <w:pPr>
              <w:pStyle w:val="af4"/>
              <w:rPr>
                <w:lang w:val="en-US"/>
              </w:rPr>
            </w:pPr>
            <w:r w:rsidRPr="00200711">
              <w:rPr>
                <w:lang w:val="en-US"/>
              </w:rPr>
              <w:t>User</w:t>
            </w:r>
          </w:p>
        </w:tc>
      </w:tr>
      <w:tr w:rsidR="00CB662D" w:rsidRPr="00200711" w:rsidTr="00200711">
        <w:tc>
          <w:tcPr>
            <w:tcW w:w="5262" w:type="dxa"/>
          </w:tcPr>
          <w:p w:rsidR="00CB662D" w:rsidRPr="00200711" w:rsidRDefault="00CB662D" w:rsidP="006739D4">
            <w:pPr>
              <w:pStyle w:val="af4"/>
              <w:rPr>
                <w:lang w:val="en-US"/>
              </w:rPr>
            </w:pPr>
            <w:r w:rsidRPr="00200711">
              <w:rPr>
                <w:lang w:val="en-US"/>
              </w:rPr>
              <w:t>PHARMACY_GET</w:t>
            </w:r>
          </w:p>
        </w:tc>
        <w:tc>
          <w:tcPr>
            <w:tcW w:w="2219" w:type="dxa"/>
          </w:tcPr>
          <w:p w:rsidR="00CB662D" w:rsidRPr="00200711" w:rsidRDefault="00CB662D" w:rsidP="006739D4">
            <w:pPr>
              <w:pStyle w:val="af4"/>
              <w:rPr>
                <w:lang w:val="en-US"/>
              </w:rPr>
            </w:pPr>
            <w:r w:rsidRPr="00200711">
              <w:rPr>
                <w:lang w:val="en-US"/>
              </w:rPr>
              <w:t>*query – String</w:t>
            </w:r>
          </w:p>
          <w:p w:rsidR="00CB662D" w:rsidRPr="00200711" w:rsidRDefault="00CB662D" w:rsidP="006739D4">
            <w:pPr>
              <w:pStyle w:val="af4"/>
              <w:rPr>
                <w:lang w:val="en-US"/>
              </w:rPr>
            </w:pPr>
            <w:r w:rsidRPr="00200711">
              <w:rPr>
                <w:lang w:val="en-US"/>
              </w:rPr>
              <w:t>*zip – String</w:t>
            </w:r>
          </w:p>
          <w:p w:rsidR="00CB662D" w:rsidRPr="00200711" w:rsidRDefault="00CB662D" w:rsidP="006739D4">
            <w:pPr>
              <w:pStyle w:val="af4"/>
              <w:rPr>
                <w:lang w:val="en-US"/>
              </w:rPr>
            </w:pPr>
            <w:r w:rsidRPr="00200711">
              <w:rPr>
                <w:lang w:val="en-US"/>
              </w:rPr>
              <w:t>*strict – Boolean</w:t>
            </w:r>
          </w:p>
        </w:tc>
        <w:tc>
          <w:tcPr>
            <w:tcW w:w="2656" w:type="dxa"/>
          </w:tcPr>
          <w:p w:rsidR="00CB662D" w:rsidRPr="00200711" w:rsidRDefault="00CB662D" w:rsidP="006739D4">
            <w:pPr>
              <w:pStyle w:val="af4"/>
              <w:rPr>
                <w:lang w:val="en-US"/>
              </w:rPr>
            </w:pPr>
            <w:r w:rsidRPr="00200711">
              <w:rPr>
                <w:lang w:val="en-US"/>
              </w:rPr>
              <w:t>[Drugstore]</w:t>
            </w:r>
          </w:p>
        </w:tc>
      </w:tr>
      <w:tr w:rsidR="00CB662D" w:rsidRPr="00200711" w:rsidTr="00200711">
        <w:tc>
          <w:tcPr>
            <w:tcW w:w="5262" w:type="dxa"/>
          </w:tcPr>
          <w:p w:rsidR="00CB662D" w:rsidRPr="00200711" w:rsidRDefault="00CB662D" w:rsidP="006739D4">
            <w:pPr>
              <w:pStyle w:val="af4"/>
              <w:rPr>
                <w:lang w:val="en-US"/>
              </w:rPr>
            </w:pPr>
            <w:r w:rsidRPr="00200711">
              <w:rPr>
                <w:lang w:val="en-US"/>
              </w:rPr>
              <w:t>PLANS_GET_UNREGISTERED</w:t>
            </w:r>
          </w:p>
        </w:tc>
        <w:tc>
          <w:tcPr>
            <w:tcW w:w="2219" w:type="dxa"/>
          </w:tcPr>
          <w:p w:rsidR="00CB662D" w:rsidRPr="00200711" w:rsidRDefault="00CB662D" w:rsidP="006739D4">
            <w:pPr>
              <w:pStyle w:val="af4"/>
              <w:rPr>
                <w:lang w:val="en-US"/>
              </w:rPr>
            </w:pPr>
            <w:r w:rsidRPr="00200711">
              <w:rPr>
                <w:lang w:val="en-US"/>
              </w:rPr>
              <w:t>queryData - Object</w:t>
            </w:r>
          </w:p>
        </w:tc>
        <w:tc>
          <w:tcPr>
            <w:tcW w:w="2656" w:type="dxa"/>
          </w:tcPr>
          <w:p w:rsidR="00CB662D" w:rsidRPr="00200711" w:rsidRDefault="00CB662D" w:rsidP="006739D4">
            <w:pPr>
              <w:pStyle w:val="af4"/>
              <w:rPr>
                <w:lang w:val="en-US"/>
              </w:rPr>
            </w:pPr>
            <w:r w:rsidRPr="00200711">
              <w:rPr>
                <w:lang w:val="en-US"/>
              </w:rPr>
              <w:t>plans – [Plan]</w:t>
            </w:r>
          </w:p>
        </w:tc>
      </w:tr>
      <w:tr w:rsidR="00CB662D" w:rsidRPr="00200711" w:rsidTr="00200711">
        <w:tc>
          <w:tcPr>
            <w:tcW w:w="5262" w:type="dxa"/>
          </w:tcPr>
          <w:p w:rsidR="00CB662D" w:rsidRPr="00200711" w:rsidRDefault="00CB662D" w:rsidP="006739D4">
            <w:pPr>
              <w:pStyle w:val="af4"/>
              <w:rPr>
                <w:lang w:val="en-US"/>
              </w:rPr>
            </w:pPr>
            <w:r w:rsidRPr="00200711">
              <w:rPr>
                <w:lang w:val="en-US"/>
              </w:rPr>
              <w:t>PLANS_GET</w:t>
            </w:r>
          </w:p>
        </w:tc>
        <w:tc>
          <w:tcPr>
            <w:tcW w:w="2219" w:type="dxa"/>
          </w:tcPr>
          <w:p w:rsidR="00CB662D" w:rsidRPr="00200711" w:rsidRDefault="00CB662D" w:rsidP="006739D4">
            <w:pPr>
              <w:pStyle w:val="af4"/>
              <w:rPr>
                <w:lang w:val="en-US"/>
              </w:rPr>
            </w:pPr>
            <w:r w:rsidRPr="00200711">
              <w:rPr>
                <w:lang w:val="en-US"/>
              </w:rPr>
              <w:t>*id - String</w:t>
            </w:r>
          </w:p>
        </w:tc>
        <w:tc>
          <w:tcPr>
            <w:tcW w:w="2656" w:type="dxa"/>
          </w:tcPr>
          <w:p w:rsidR="00CB662D" w:rsidRPr="00200711" w:rsidRDefault="00CB662D" w:rsidP="006739D4">
            <w:pPr>
              <w:pStyle w:val="af4"/>
              <w:rPr>
                <w:lang w:val="en-US"/>
              </w:rPr>
            </w:pPr>
            <w:r w:rsidRPr="00200711">
              <w:rPr>
                <w:lang w:val="en-US"/>
              </w:rPr>
              <w:t>plans – [Plan]</w:t>
            </w:r>
          </w:p>
        </w:tc>
      </w:tr>
      <w:tr w:rsidR="00CB662D" w:rsidRPr="00200711" w:rsidTr="00200711">
        <w:tc>
          <w:tcPr>
            <w:tcW w:w="5262" w:type="dxa"/>
          </w:tcPr>
          <w:p w:rsidR="00CB662D" w:rsidRPr="00200711" w:rsidRDefault="00CB662D" w:rsidP="006739D4">
            <w:pPr>
              <w:pStyle w:val="af4"/>
              <w:rPr>
                <w:lang w:val="en-US"/>
              </w:rPr>
            </w:pPr>
            <w:r w:rsidRPr="00200711">
              <w:rPr>
                <w:lang w:val="en-US"/>
              </w:rPr>
              <w:t>REGISTERED_COUNT</w:t>
            </w:r>
          </w:p>
        </w:tc>
        <w:tc>
          <w:tcPr>
            <w:tcW w:w="2219" w:type="dxa"/>
          </w:tcPr>
          <w:p w:rsidR="00CB662D" w:rsidRPr="00200711" w:rsidRDefault="00CB662D" w:rsidP="006739D4">
            <w:pPr>
              <w:pStyle w:val="af4"/>
              <w:rPr>
                <w:lang w:val="en-US"/>
              </w:rPr>
            </w:pPr>
            <w:r w:rsidRPr="00200711">
              <w:rPr>
                <w:lang w:val="en-US"/>
              </w:rPr>
              <w:t>*dateStart – String</w:t>
            </w:r>
          </w:p>
          <w:p w:rsidR="00CB662D" w:rsidRPr="00200711" w:rsidRDefault="00CB662D" w:rsidP="006739D4">
            <w:pPr>
              <w:pStyle w:val="af4"/>
              <w:rPr>
                <w:lang w:val="en-US"/>
              </w:rPr>
            </w:pPr>
            <w:r w:rsidRPr="00200711">
              <w:rPr>
                <w:lang w:val="en-US"/>
              </w:rPr>
              <w:t>*dateEnd - String</w:t>
            </w:r>
          </w:p>
        </w:tc>
        <w:tc>
          <w:tcPr>
            <w:tcW w:w="2656" w:type="dxa"/>
          </w:tcPr>
          <w:p w:rsidR="00CB662D" w:rsidRPr="00200711" w:rsidRDefault="00CB662D" w:rsidP="006739D4">
            <w:pPr>
              <w:pStyle w:val="af4"/>
              <w:rPr>
                <w:lang w:val="en-US"/>
              </w:rPr>
            </w:pPr>
            <w:r w:rsidRPr="00200711">
              <w:rPr>
                <w:lang w:val="en-US"/>
              </w:rPr>
              <w:t>Number</w:t>
            </w:r>
          </w:p>
        </w:tc>
      </w:tr>
      <w:tr w:rsidR="00CB662D" w:rsidRPr="00200711" w:rsidTr="00200711">
        <w:tc>
          <w:tcPr>
            <w:tcW w:w="5262" w:type="dxa"/>
          </w:tcPr>
          <w:p w:rsidR="00CB662D" w:rsidRPr="00200711" w:rsidRDefault="00CB662D" w:rsidP="006739D4">
            <w:pPr>
              <w:pStyle w:val="af4"/>
              <w:rPr>
                <w:lang w:val="en-US"/>
              </w:rPr>
            </w:pPr>
            <w:r w:rsidRPr="00200711">
              <w:rPr>
                <w:lang w:val="en-US"/>
              </w:rPr>
              <w:t>SET_TICKET_STATUS</w:t>
            </w:r>
          </w:p>
        </w:tc>
        <w:tc>
          <w:tcPr>
            <w:tcW w:w="2219" w:type="dxa"/>
          </w:tcPr>
          <w:p w:rsidR="00CB662D" w:rsidRPr="00200711" w:rsidRDefault="00CB662D" w:rsidP="006739D4">
            <w:pPr>
              <w:pStyle w:val="af4"/>
              <w:rPr>
                <w:lang w:val="en-US"/>
              </w:rPr>
            </w:pPr>
            <w:r w:rsidRPr="00200711">
              <w:rPr>
                <w:lang w:val="en-US"/>
              </w:rPr>
              <w:t>ticket - Ticket</w:t>
            </w:r>
          </w:p>
        </w:tc>
        <w:tc>
          <w:tcPr>
            <w:tcW w:w="2656" w:type="dxa"/>
          </w:tcPr>
          <w:p w:rsidR="00CB662D" w:rsidRPr="00200711" w:rsidRDefault="00CB662D" w:rsidP="006739D4">
            <w:pPr>
              <w:pStyle w:val="af4"/>
              <w:rPr>
                <w:lang w:val="en-US"/>
              </w:rPr>
            </w:pPr>
            <w:r w:rsidRPr="00200711">
              <w:rPr>
                <w:lang w:val="en-US"/>
              </w:rPr>
              <w:t>[Ticket]</w:t>
            </w:r>
          </w:p>
        </w:tc>
      </w:tr>
      <w:tr w:rsidR="00CB662D" w:rsidRPr="00200711" w:rsidTr="00200711">
        <w:tc>
          <w:tcPr>
            <w:tcW w:w="5262" w:type="dxa"/>
          </w:tcPr>
          <w:p w:rsidR="00CB662D" w:rsidRPr="00200711" w:rsidRDefault="00CB662D" w:rsidP="006739D4">
            <w:pPr>
              <w:pStyle w:val="af4"/>
              <w:rPr>
                <w:lang w:val="en-US"/>
              </w:rPr>
            </w:pPr>
            <w:r w:rsidRPr="00200711">
              <w:rPr>
                <w:lang w:val="en-US"/>
              </w:rPr>
              <w:t>TICKET_PUT</w:t>
            </w:r>
          </w:p>
        </w:tc>
        <w:tc>
          <w:tcPr>
            <w:tcW w:w="2219" w:type="dxa"/>
          </w:tcPr>
          <w:p w:rsidR="00CB662D" w:rsidRPr="00200711" w:rsidRDefault="00CB662D" w:rsidP="006739D4">
            <w:pPr>
              <w:pStyle w:val="af4"/>
              <w:rPr>
                <w:lang w:val="en-US"/>
              </w:rPr>
            </w:pPr>
            <w:r w:rsidRPr="00200711">
              <w:rPr>
                <w:lang w:val="en-US"/>
              </w:rPr>
              <w:t>ticket – Ticket</w:t>
            </w:r>
          </w:p>
          <w:p w:rsidR="00CB662D" w:rsidRPr="00200711" w:rsidRDefault="00CB662D" w:rsidP="006739D4">
            <w:pPr>
              <w:pStyle w:val="af4"/>
              <w:rPr>
                <w:lang w:val="en-US"/>
              </w:rPr>
            </w:pPr>
            <w:r w:rsidRPr="00200711">
              <w:rPr>
                <w:lang w:val="en-US"/>
              </w:rPr>
              <w:t>userId - String</w:t>
            </w:r>
          </w:p>
        </w:tc>
        <w:tc>
          <w:tcPr>
            <w:tcW w:w="2656" w:type="dxa"/>
          </w:tcPr>
          <w:p w:rsidR="00CB662D" w:rsidRPr="00200711" w:rsidRDefault="00CB662D" w:rsidP="006739D4">
            <w:pPr>
              <w:pStyle w:val="af4"/>
              <w:rPr>
                <w:lang w:val="en-US"/>
              </w:rPr>
            </w:pPr>
            <w:r w:rsidRPr="00200711">
              <w:rPr>
                <w:lang w:val="en-US"/>
              </w:rPr>
              <w:t>[Ticket]</w:t>
            </w:r>
          </w:p>
        </w:tc>
      </w:tr>
      <w:tr w:rsidR="00CB662D" w:rsidRPr="00200711" w:rsidTr="00200711">
        <w:tc>
          <w:tcPr>
            <w:tcW w:w="5262" w:type="dxa"/>
          </w:tcPr>
          <w:p w:rsidR="00CB662D" w:rsidRPr="00200711" w:rsidRDefault="00CB662D" w:rsidP="006739D4">
            <w:pPr>
              <w:pStyle w:val="af4"/>
              <w:rPr>
                <w:lang w:val="en-US"/>
              </w:rPr>
            </w:pPr>
            <w:r w:rsidRPr="00200711">
              <w:rPr>
                <w:lang w:val="en-US"/>
              </w:rPr>
              <w:t>TICKETS_GET_ALL</w:t>
            </w:r>
          </w:p>
        </w:tc>
        <w:tc>
          <w:tcPr>
            <w:tcW w:w="2219" w:type="dxa"/>
          </w:tcPr>
          <w:p w:rsidR="00CB662D" w:rsidRPr="00200711" w:rsidRDefault="00CB662D" w:rsidP="006739D4">
            <w:pPr>
              <w:pStyle w:val="af4"/>
              <w:rPr>
                <w:lang w:val="en-US"/>
              </w:rPr>
            </w:pPr>
            <w:r w:rsidRPr="00200711">
              <w:rPr>
                <w:lang w:val="en-US"/>
              </w:rPr>
              <w:t>-</w:t>
            </w:r>
          </w:p>
        </w:tc>
        <w:tc>
          <w:tcPr>
            <w:tcW w:w="2656" w:type="dxa"/>
          </w:tcPr>
          <w:p w:rsidR="00CB662D" w:rsidRPr="00200711" w:rsidRDefault="00CB662D" w:rsidP="006739D4">
            <w:pPr>
              <w:pStyle w:val="af4"/>
              <w:rPr>
                <w:lang w:val="en-US"/>
              </w:rPr>
            </w:pPr>
            <w:r w:rsidRPr="00200711">
              <w:rPr>
                <w:lang w:val="en-US"/>
              </w:rPr>
              <w:t>[Ticket]</w:t>
            </w:r>
          </w:p>
        </w:tc>
      </w:tr>
      <w:tr w:rsidR="00CB662D" w:rsidRPr="00200711" w:rsidTr="00200711">
        <w:tc>
          <w:tcPr>
            <w:tcW w:w="5262" w:type="dxa"/>
          </w:tcPr>
          <w:p w:rsidR="00CB662D" w:rsidRPr="00200711" w:rsidRDefault="00CB662D" w:rsidP="006739D4">
            <w:pPr>
              <w:pStyle w:val="af4"/>
              <w:rPr>
                <w:lang w:val="en-US"/>
              </w:rPr>
            </w:pPr>
            <w:r w:rsidRPr="00200711">
              <w:rPr>
                <w:lang w:val="en-US"/>
              </w:rPr>
              <w:t>TICKETS_GET</w:t>
            </w:r>
          </w:p>
        </w:tc>
        <w:tc>
          <w:tcPr>
            <w:tcW w:w="2219" w:type="dxa"/>
          </w:tcPr>
          <w:p w:rsidR="00CB662D" w:rsidRPr="00200711" w:rsidRDefault="00CB662D" w:rsidP="006739D4">
            <w:pPr>
              <w:pStyle w:val="af4"/>
              <w:rPr>
                <w:lang w:val="en-US"/>
              </w:rPr>
            </w:pPr>
            <w:r w:rsidRPr="00200711">
              <w:rPr>
                <w:lang w:val="en-US"/>
              </w:rPr>
              <w:t>-</w:t>
            </w:r>
          </w:p>
        </w:tc>
        <w:tc>
          <w:tcPr>
            <w:tcW w:w="2656" w:type="dxa"/>
          </w:tcPr>
          <w:p w:rsidR="00CB662D" w:rsidRPr="00200711" w:rsidRDefault="00CB662D" w:rsidP="006739D4">
            <w:pPr>
              <w:pStyle w:val="af4"/>
              <w:rPr>
                <w:lang w:val="en-US"/>
              </w:rPr>
            </w:pPr>
            <w:r w:rsidRPr="00200711">
              <w:rPr>
                <w:lang w:val="en-US"/>
              </w:rPr>
              <w:t>[Ticket]</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USER_CHANGE_PASSWORD</w:t>
            </w:r>
          </w:p>
        </w:tc>
        <w:tc>
          <w:tcPr>
            <w:tcW w:w="2219" w:type="dxa"/>
          </w:tcPr>
          <w:p w:rsidR="00CB662D" w:rsidRPr="00200711" w:rsidRDefault="00CB662D" w:rsidP="006739D4">
            <w:pPr>
              <w:pStyle w:val="af4"/>
              <w:rPr>
                <w:lang w:val="en-US"/>
              </w:rPr>
            </w:pPr>
            <w:r w:rsidRPr="00200711">
              <w:rPr>
                <w:lang w:val="en-US"/>
              </w:rPr>
              <w:t>oldPassword – String</w:t>
            </w:r>
          </w:p>
          <w:p w:rsidR="00CB662D" w:rsidRPr="00200711" w:rsidRDefault="00CB662D" w:rsidP="006739D4">
            <w:pPr>
              <w:pStyle w:val="af4"/>
              <w:rPr>
                <w:lang w:val="en-US"/>
              </w:rPr>
            </w:pPr>
            <w:r w:rsidRPr="00200711">
              <w:rPr>
                <w:lang w:val="en-US"/>
              </w:rPr>
              <w:t>newPassword - String</w:t>
            </w:r>
          </w:p>
        </w:tc>
        <w:tc>
          <w:tcPr>
            <w:tcW w:w="2656" w:type="dxa"/>
          </w:tcPr>
          <w:p w:rsidR="00CB662D" w:rsidRPr="00200711" w:rsidRDefault="00CB662D" w:rsidP="006739D4">
            <w:pPr>
              <w:pStyle w:val="af4"/>
              <w:rPr>
                <w:lang w:val="en-US"/>
              </w:rPr>
            </w:pPr>
            <w:r w:rsidRPr="00200711">
              <w:rPr>
                <w:lang w:val="en-US"/>
              </w:rPr>
              <w:t>Boolean</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USER_DELETE_GROUP</w:t>
            </w:r>
          </w:p>
        </w:tc>
        <w:tc>
          <w:tcPr>
            <w:tcW w:w="2219" w:type="dxa"/>
          </w:tcPr>
          <w:p w:rsidR="00CB662D" w:rsidRPr="00200711" w:rsidRDefault="00CB662D" w:rsidP="006739D4">
            <w:pPr>
              <w:pStyle w:val="af4"/>
              <w:rPr>
                <w:lang w:val="en-US"/>
              </w:rPr>
            </w:pPr>
            <w:r w:rsidRPr="00200711">
              <w:rPr>
                <w:lang w:val="en-US"/>
              </w:rPr>
              <w:t>users  - Object</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succesfullyDeleted – [Object]</w:t>
            </w:r>
          </w:p>
          <w:p w:rsidR="00CB662D" w:rsidRPr="00200711" w:rsidRDefault="00CB662D" w:rsidP="006739D4">
            <w:pPr>
              <w:pStyle w:val="af4"/>
              <w:rPr>
                <w:lang w:val="en-US"/>
              </w:rPr>
            </w:pPr>
            <w:r w:rsidRPr="00200711">
              <w:rPr>
                <w:lang w:val="en-US"/>
              </w:rPr>
              <w:t>errors – [Object]</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USER_DELETE</w:t>
            </w:r>
          </w:p>
        </w:tc>
        <w:tc>
          <w:tcPr>
            <w:tcW w:w="2219" w:type="dxa"/>
          </w:tcPr>
          <w:p w:rsidR="00CB662D" w:rsidRPr="00200711" w:rsidRDefault="00CB662D" w:rsidP="006739D4">
            <w:pPr>
              <w:pStyle w:val="af4"/>
              <w:rPr>
                <w:lang w:val="en-US"/>
              </w:rPr>
            </w:pPr>
            <w:r w:rsidRPr="00200711">
              <w:rPr>
                <w:lang w:val="en-US"/>
              </w:rPr>
              <w:t>userId – String</w:t>
            </w:r>
          </w:p>
        </w:tc>
        <w:tc>
          <w:tcPr>
            <w:tcW w:w="2656" w:type="dxa"/>
          </w:tcPr>
          <w:p w:rsidR="00CB662D" w:rsidRPr="00200711" w:rsidRDefault="00CB662D" w:rsidP="006739D4">
            <w:pPr>
              <w:pStyle w:val="af4"/>
              <w:rPr>
                <w:lang w:val="en-US"/>
              </w:rPr>
            </w:pPr>
            <w:r w:rsidRPr="00200711">
              <w:rPr>
                <w:lang w:val="en-US"/>
              </w:rPr>
              <w:t>Boolean</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USER_FIND</w:t>
            </w:r>
          </w:p>
        </w:tc>
        <w:tc>
          <w:tcPr>
            <w:tcW w:w="2219" w:type="dxa"/>
          </w:tcPr>
          <w:p w:rsidR="00CB662D" w:rsidRPr="00200711" w:rsidRDefault="00CB662D" w:rsidP="006739D4">
            <w:pPr>
              <w:pStyle w:val="af4"/>
              <w:rPr>
                <w:lang w:val="en-US"/>
              </w:rPr>
            </w:pPr>
            <w:r w:rsidRPr="00200711">
              <w:rPr>
                <w:lang w:val="en-US"/>
              </w:rPr>
              <w:t>*getMedicareData - String</w:t>
            </w:r>
          </w:p>
        </w:tc>
        <w:tc>
          <w:tcPr>
            <w:tcW w:w="2656" w:type="dxa"/>
          </w:tcPr>
          <w:p w:rsidR="00CB662D" w:rsidRPr="00200711" w:rsidRDefault="00CB662D" w:rsidP="006739D4">
            <w:pPr>
              <w:pStyle w:val="af4"/>
              <w:rPr>
                <w:lang w:val="en-US"/>
              </w:rPr>
            </w:pPr>
            <w:r w:rsidRPr="00200711">
              <w:rPr>
                <w:lang w:val="en-US"/>
              </w:rPr>
              <w:t>User</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USER_GET_PROFILE</w:t>
            </w:r>
          </w:p>
        </w:tc>
        <w:tc>
          <w:tcPr>
            <w:tcW w:w="2219" w:type="dxa"/>
          </w:tcPr>
          <w:p w:rsidR="00CB662D" w:rsidRPr="00200711" w:rsidRDefault="00CB662D" w:rsidP="006739D4">
            <w:pPr>
              <w:pStyle w:val="af4"/>
              <w:rPr>
                <w:lang w:val="en-US"/>
              </w:rPr>
            </w:pPr>
            <w:r w:rsidRPr="00200711">
              <w:rPr>
                <w:lang w:val="en-US"/>
              </w:rPr>
              <w:t>*getMedicareData - String</w:t>
            </w:r>
          </w:p>
        </w:tc>
        <w:tc>
          <w:tcPr>
            <w:tcW w:w="2656" w:type="dxa"/>
          </w:tcPr>
          <w:p w:rsidR="00CB662D" w:rsidRPr="00200711" w:rsidRDefault="00CB662D" w:rsidP="006739D4">
            <w:pPr>
              <w:pStyle w:val="af4"/>
              <w:rPr>
                <w:lang w:val="en-US"/>
              </w:rPr>
            </w:pPr>
            <w:r w:rsidRPr="00200711">
              <w:rPr>
                <w:lang w:val="en-US"/>
              </w:rPr>
              <w:t>User</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USER_MEDICARE_SIGN_IN</w:t>
            </w:r>
          </w:p>
        </w:tc>
        <w:tc>
          <w:tcPr>
            <w:tcW w:w="2219" w:type="dxa"/>
          </w:tcPr>
          <w:p w:rsidR="00CB662D" w:rsidRPr="00200711" w:rsidRDefault="00CB662D" w:rsidP="006739D4">
            <w:pPr>
              <w:pStyle w:val="af4"/>
              <w:rPr>
                <w:lang w:val="en-US"/>
              </w:rPr>
            </w:pPr>
            <w:r w:rsidRPr="00200711">
              <w:rPr>
                <w:lang w:val="en-US"/>
              </w:rPr>
              <w:t>code - String</w:t>
            </w:r>
          </w:p>
        </w:tc>
        <w:tc>
          <w:tcPr>
            <w:tcW w:w="2656" w:type="dxa"/>
          </w:tcPr>
          <w:p w:rsidR="00CB662D" w:rsidRPr="00200711" w:rsidRDefault="00CB662D" w:rsidP="006739D4">
            <w:pPr>
              <w:pStyle w:val="af4"/>
              <w:rPr>
                <w:lang w:val="en-US"/>
              </w:rPr>
            </w:pPr>
            <w:r w:rsidRPr="00200711">
              <w:rPr>
                <w:lang w:val="en-US"/>
              </w:rPr>
              <w:t>User</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USER_RECOVERY_PASSWORD</w:t>
            </w:r>
          </w:p>
        </w:tc>
        <w:tc>
          <w:tcPr>
            <w:tcW w:w="2219" w:type="dxa"/>
          </w:tcPr>
          <w:p w:rsidR="00CB662D" w:rsidRPr="00200711" w:rsidRDefault="00CB662D" w:rsidP="006739D4">
            <w:pPr>
              <w:pStyle w:val="af4"/>
              <w:rPr>
                <w:lang w:val="en-US"/>
              </w:rPr>
            </w:pPr>
            <w:r w:rsidRPr="00200711">
              <w:rPr>
                <w:lang w:val="en-US"/>
              </w:rPr>
              <w:t>recoveryCode – String</w:t>
            </w:r>
          </w:p>
          <w:p w:rsidR="00CB662D" w:rsidRPr="00200711" w:rsidRDefault="00CB662D" w:rsidP="006739D4">
            <w:pPr>
              <w:pStyle w:val="af4"/>
              <w:rPr>
                <w:lang w:val="en-US"/>
              </w:rPr>
            </w:pPr>
            <w:r w:rsidRPr="00200711">
              <w:rPr>
                <w:lang w:val="en-US"/>
              </w:rPr>
              <w:t>newPassword - String</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user – User</w:t>
            </w:r>
          </w:p>
          <w:p w:rsidR="00CB662D" w:rsidRPr="00200711" w:rsidRDefault="00CB662D" w:rsidP="006739D4">
            <w:pPr>
              <w:pStyle w:val="af4"/>
              <w:rPr>
                <w:lang w:val="en-US"/>
              </w:rPr>
            </w:pPr>
            <w:r w:rsidRPr="00200711">
              <w:rPr>
                <w:lang w:val="en-US"/>
              </w:rPr>
              <w:t>token - String</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USER_RECOVERY_TOKEN</w:t>
            </w:r>
          </w:p>
        </w:tc>
        <w:tc>
          <w:tcPr>
            <w:tcW w:w="2219" w:type="dxa"/>
          </w:tcPr>
          <w:p w:rsidR="00CB662D" w:rsidRPr="00200711" w:rsidRDefault="00CB662D" w:rsidP="006739D4">
            <w:pPr>
              <w:pStyle w:val="af4"/>
              <w:rPr>
                <w:lang w:val="en-US"/>
              </w:rPr>
            </w:pPr>
            <w:r w:rsidRPr="00200711">
              <w:rPr>
                <w:lang w:val="en-US"/>
              </w:rPr>
              <w:t>recoveryCode - String</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user – User</w:t>
            </w:r>
          </w:p>
          <w:p w:rsidR="00CB662D" w:rsidRPr="00200711" w:rsidRDefault="00CB662D" w:rsidP="006739D4">
            <w:pPr>
              <w:pStyle w:val="af4"/>
              <w:rPr>
                <w:lang w:val="en-US"/>
              </w:rPr>
            </w:pPr>
            <w:r w:rsidRPr="00200711">
              <w:rPr>
                <w:lang w:val="en-US"/>
              </w:rPr>
              <w:t>token - String</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USER_REGISTER</w:t>
            </w:r>
          </w:p>
        </w:tc>
        <w:tc>
          <w:tcPr>
            <w:tcW w:w="2219" w:type="dxa"/>
          </w:tcPr>
          <w:p w:rsidR="00CB662D" w:rsidRPr="00200711" w:rsidRDefault="00CB662D" w:rsidP="006739D4">
            <w:pPr>
              <w:pStyle w:val="af4"/>
              <w:rPr>
                <w:lang w:val="en-US"/>
              </w:rPr>
            </w:pPr>
            <w:r w:rsidRPr="00200711">
              <w:rPr>
                <w:lang w:val="en-US"/>
              </w:rPr>
              <w:t>fields - Object</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user – User</w:t>
            </w:r>
          </w:p>
          <w:p w:rsidR="00CB662D" w:rsidRPr="00200711" w:rsidRDefault="00CB662D" w:rsidP="006739D4">
            <w:pPr>
              <w:pStyle w:val="af4"/>
              <w:rPr>
                <w:lang w:val="en-US"/>
              </w:rPr>
            </w:pPr>
            <w:r w:rsidRPr="00200711">
              <w:rPr>
                <w:lang w:val="en-US"/>
              </w:rPr>
              <w:t>token - String</w:t>
            </w:r>
          </w:p>
          <w:p w:rsidR="00CB662D" w:rsidRPr="00200711" w:rsidRDefault="00CB662D" w:rsidP="006739D4">
            <w:pPr>
              <w:pStyle w:val="af4"/>
              <w:rPr>
                <w:lang w:val="en-US"/>
              </w:rPr>
            </w:pP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USER_SEND_RECOVERY_CODE</w:t>
            </w:r>
          </w:p>
        </w:tc>
        <w:tc>
          <w:tcPr>
            <w:tcW w:w="2219" w:type="dxa"/>
          </w:tcPr>
          <w:p w:rsidR="00CB662D" w:rsidRPr="00200711" w:rsidRDefault="00CB662D" w:rsidP="006739D4">
            <w:pPr>
              <w:pStyle w:val="af4"/>
              <w:rPr>
                <w:lang w:val="en-US"/>
              </w:rPr>
            </w:pPr>
            <w:r w:rsidRPr="00200711">
              <w:rPr>
                <w:lang w:val="en-US"/>
              </w:rPr>
              <w:t>email - String</w:t>
            </w:r>
          </w:p>
        </w:tc>
        <w:tc>
          <w:tcPr>
            <w:tcW w:w="2656" w:type="dxa"/>
          </w:tcPr>
          <w:p w:rsidR="00CB662D" w:rsidRPr="00200711" w:rsidRDefault="00CB662D" w:rsidP="006739D4">
            <w:pPr>
              <w:pStyle w:val="af4"/>
              <w:rPr>
                <w:lang w:val="en-US"/>
              </w:rPr>
            </w:pPr>
            <w:r w:rsidRPr="00200711">
              <w:rPr>
                <w:lang w:val="en-US"/>
              </w:rPr>
              <w:t>Boolean</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USER_SIGN_IN</w:t>
            </w:r>
          </w:p>
        </w:tc>
        <w:tc>
          <w:tcPr>
            <w:tcW w:w="2219" w:type="dxa"/>
          </w:tcPr>
          <w:p w:rsidR="00CB662D" w:rsidRPr="00200711" w:rsidRDefault="00CB662D" w:rsidP="006739D4">
            <w:pPr>
              <w:pStyle w:val="af4"/>
              <w:rPr>
                <w:lang w:val="en-US"/>
              </w:rPr>
            </w:pPr>
            <w:r w:rsidRPr="00200711">
              <w:rPr>
                <w:lang w:val="en-US"/>
              </w:rPr>
              <w:t>email – String</w:t>
            </w:r>
          </w:p>
          <w:p w:rsidR="00CB662D" w:rsidRPr="00200711" w:rsidRDefault="00CB662D" w:rsidP="006739D4">
            <w:pPr>
              <w:pStyle w:val="af4"/>
              <w:rPr>
                <w:lang w:val="en-US"/>
              </w:rPr>
            </w:pPr>
            <w:r w:rsidRPr="00200711">
              <w:rPr>
                <w:lang w:val="en-US"/>
              </w:rPr>
              <w:t>password - String</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user – User</w:t>
            </w:r>
          </w:p>
          <w:p w:rsidR="00CB662D" w:rsidRPr="006739D4" w:rsidRDefault="00CB662D" w:rsidP="006739D4">
            <w:pPr>
              <w:pStyle w:val="af4"/>
            </w:pPr>
            <w:r w:rsidRPr="00200711">
              <w:rPr>
                <w:lang w:val="en-US"/>
              </w:rPr>
              <w:t>token – String</w:t>
            </w:r>
            <w:r>
              <w:t xml:space="preserve"> </w:t>
            </w:r>
            <w:r w:rsidRPr="00200711">
              <w:rPr>
                <w:lang w:val="en-US"/>
              </w:rPr>
              <w:t>}</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USER_UPDATE</w:t>
            </w:r>
          </w:p>
        </w:tc>
        <w:tc>
          <w:tcPr>
            <w:tcW w:w="2219" w:type="dxa"/>
          </w:tcPr>
          <w:p w:rsidR="00CB662D" w:rsidRPr="00200711" w:rsidRDefault="00CB662D" w:rsidP="006739D4">
            <w:pPr>
              <w:pStyle w:val="af4"/>
              <w:rPr>
                <w:lang w:val="en-US"/>
              </w:rPr>
            </w:pPr>
            <w:r w:rsidRPr="00200711">
              <w:rPr>
                <w:lang w:val="en-US"/>
              </w:rPr>
              <w:t>user - User</w:t>
            </w:r>
          </w:p>
        </w:tc>
        <w:tc>
          <w:tcPr>
            <w:tcW w:w="2656" w:type="dxa"/>
          </w:tcPr>
          <w:p w:rsidR="00CB662D" w:rsidRPr="00200711" w:rsidRDefault="00CB662D" w:rsidP="006739D4">
            <w:pPr>
              <w:pStyle w:val="af4"/>
              <w:rPr>
                <w:lang w:val="en-US"/>
              </w:rPr>
            </w:pPr>
            <w:r w:rsidRPr="00200711">
              <w:rPr>
                <w:lang w:val="en-US"/>
              </w:rPr>
              <w:t>User</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USER_UPLOAD_FILE</w:t>
            </w:r>
          </w:p>
        </w:tc>
        <w:tc>
          <w:tcPr>
            <w:tcW w:w="2219" w:type="dxa"/>
          </w:tcPr>
          <w:p w:rsidR="00CB662D" w:rsidRPr="00200711" w:rsidRDefault="00CB662D" w:rsidP="006739D4">
            <w:pPr>
              <w:pStyle w:val="af4"/>
              <w:rPr>
                <w:lang w:val="en-US"/>
              </w:rPr>
            </w:pPr>
            <w:r w:rsidRPr="00200711">
              <w:rPr>
                <w:lang w:val="en-US"/>
              </w:rPr>
              <w:t>url – String</w:t>
            </w:r>
          </w:p>
          <w:p w:rsidR="00CB662D" w:rsidRPr="00200711" w:rsidRDefault="00CB662D" w:rsidP="006739D4">
            <w:pPr>
              <w:pStyle w:val="af4"/>
              <w:rPr>
                <w:lang w:val="en-US"/>
              </w:rPr>
            </w:pPr>
            <w:r w:rsidRPr="00200711">
              <w:rPr>
                <w:lang w:val="en-US"/>
              </w:rPr>
              <w:t>fileName – String</w:t>
            </w:r>
          </w:p>
          <w:p w:rsidR="00CB662D" w:rsidRPr="00200711" w:rsidRDefault="00CB662D" w:rsidP="006739D4">
            <w:pPr>
              <w:pStyle w:val="af4"/>
              <w:rPr>
                <w:lang w:val="en-US"/>
              </w:rPr>
            </w:pPr>
            <w:r w:rsidRPr="00200711">
              <w:rPr>
                <w:lang w:val="en-US"/>
              </w:rPr>
              <w:t>type – String</w:t>
            </w:r>
          </w:p>
          <w:p w:rsidR="00CB662D" w:rsidRPr="00200711" w:rsidRDefault="00CB662D" w:rsidP="006739D4">
            <w:pPr>
              <w:pStyle w:val="af4"/>
              <w:rPr>
                <w:lang w:val="en-US"/>
              </w:rPr>
            </w:pPr>
            <w:r w:rsidRPr="00200711">
              <w:rPr>
                <w:lang w:val="en-US"/>
              </w:rPr>
              <w:t>timestamp - Number</w:t>
            </w:r>
          </w:p>
        </w:tc>
        <w:tc>
          <w:tcPr>
            <w:tcW w:w="2656" w:type="dxa"/>
          </w:tcPr>
          <w:p w:rsidR="00CB662D" w:rsidRPr="00200711" w:rsidRDefault="00CB662D" w:rsidP="006739D4">
            <w:pPr>
              <w:pStyle w:val="af4"/>
              <w:rPr>
                <w:lang w:val="en-US"/>
              </w:rPr>
            </w:pPr>
            <w:r w:rsidRPr="00200711">
              <w:rPr>
                <w:lang w:val="en-US"/>
              </w:rPr>
              <w:t>User</w:t>
            </w:r>
          </w:p>
        </w:tc>
      </w:tr>
      <w:tr w:rsidR="00CB662D" w:rsidRPr="00200711" w:rsidTr="00200711">
        <w:tc>
          <w:tcPr>
            <w:tcW w:w="5262" w:type="dxa"/>
          </w:tcPr>
          <w:p w:rsidR="00CB662D" w:rsidRPr="00200711" w:rsidRDefault="00CB662D" w:rsidP="006739D4">
            <w:pPr>
              <w:pStyle w:val="af4"/>
              <w:rPr>
                <w:lang w:val="en-US"/>
              </w:rPr>
            </w:pPr>
            <w:r w:rsidRPr="00200711">
              <w:rPr>
                <w:lang w:val="en-US"/>
              </w:rPr>
              <w:t>USERS_GET_LIST</w:t>
            </w:r>
          </w:p>
        </w:tc>
        <w:tc>
          <w:tcPr>
            <w:tcW w:w="2219" w:type="dxa"/>
          </w:tcPr>
          <w:p w:rsidR="00CB662D" w:rsidRPr="00200711" w:rsidRDefault="00CB662D" w:rsidP="006739D4">
            <w:pPr>
              <w:pStyle w:val="af4"/>
              <w:rPr>
                <w:lang w:val="en-US"/>
              </w:rPr>
            </w:pPr>
            <w:r w:rsidRPr="00200711">
              <w:rPr>
                <w:lang w:val="en-US"/>
              </w:rPr>
              <w:t>*skip – Integer</w:t>
            </w:r>
          </w:p>
          <w:p w:rsidR="00CB662D" w:rsidRPr="00200711" w:rsidRDefault="00CB662D" w:rsidP="006739D4">
            <w:pPr>
              <w:pStyle w:val="af4"/>
              <w:rPr>
                <w:lang w:val="en-US"/>
              </w:rPr>
            </w:pPr>
            <w:r w:rsidRPr="00200711">
              <w:rPr>
                <w:lang w:val="en-US"/>
              </w:rPr>
              <w:t>*limit – Integer</w:t>
            </w:r>
          </w:p>
          <w:p w:rsidR="00CB662D" w:rsidRPr="00200711" w:rsidRDefault="00CB662D" w:rsidP="006739D4">
            <w:pPr>
              <w:pStyle w:val="af4"/>
              <w:rPr>
                <w:lang w:val="en-US"/>
              </w:rPr>
            </w:pPr>
            <w:r w:rsidRPr="00200711">
              <w:rPr>
                <w:lang w:val="en-US"/>
              </w:rPr>
              <w:t>query – String</w:t>
            </w:r>
          </w:p>
          <w:p w:rsidR="00CB662D" w:rsidRPr="00200711" w:rsidRDefault="00CB662D" w:rsidP="006739D4">
            <w:pPr>
              <w:pStyle w:val="af4"/>
              <w:rPr>
                <w:lang w:val="en-US"/>
              </w:rPr>
            </w:pPr>
            <w:r w:rsidRPr="00200711">
              <w:rPr>
                <w:lang w:val="en-US"/>
              </w:rPr>
              <w:t>*sort - String</w:t>
            </w:r>
          </w:p>
        </w:tc>
        <w:tc>
          <w:tcPr>
            <w:tcW w:w="2656" w:type="dxa"/>
          </w:tcPr>
          <w:p w:rsidR="00CB662D" w:rsidRPr="00200711" w:rsidRDefault="00CB662D" w:rsidP="006739D4">
            <w:pPr>
              <w:pStyle w:val="af4"/>
              <w:rPr>
                <w:lang w:val="en-US"/>
              </w:rPr>
            </w:pPr>
            <w:r w:rsidRPr="00200711">
              <w:rPr>
                <w:lang w:val="en-US"/>
              </w:rPr>
              <w:t>{</w:t>
            </w:r>
          </w:p>
          <w:p w:rsidR="00CB662D" w:rsidRPr="00200711" w:rsidRDefault="00CB662D" w:rsidP="006739D4">
            <w:pPr>
              <w:pStyle w:val="af4"/>
              <w:rPr>
                <w:lang w:val="en-US"/>
              </w:rPr>
            </w:pPr>
            <w:r w:rsidRPr="00200711">
              <w:rPr>
                <w:lang w:val="en-US"/>
              </w:rPr>
              <w:t>users – [Action]</w:t>
            </w:r>
          </w:p>
          <w:p w:rsidR="00CB662D" w:rsidRPr="00200711" w:rsidRDefault="00CB662D" w:rsidP="006739D4">
            <w:pPr>
              <w:pStyle w:val="af4"/>
              <w:rPr>
                <w:lang w:val="en-US"/>
              </w:rPr>
            </w:pPr>
            <w:r w:rsidRPr="00200711">
              <w:rPr>
                <w:lang w:val="en-US"/>
              </w:rPr>
              <w:t>canLoadMore – Boolean</w:t>
            </w:r>
          </w:p>
          <w:p w:rsidR="00CB662D" w:rsidRPr="00200711" w:rsidRDefault="00CB662D" w:rsidP="006739D4">
            <w:pPr>
              <w:pStyle w:val="af4"/>
              <w:rPr>
                <w:lang w:val="en-US"/>
              </w:rPr>
            </w:pPr>
            <w:r w:rsidRPr="00200711">
              <w:rPr>
                <w:lang w:val="en-US"/>
              </w:rPr>
              <w:t>count – Integer</w:t>
            </w:r>
          </w:p>
          <w:p w:rsidR="00CB662D" w:rsidRPr="00200711" w:rsidRDefault="00CB662D" w:rsidP="006739D4">
            <w:pPr>
              <w:pStyle w:val="af4"/>
              <w:rPr>
                <w:lang w:val="en-US"/>
              </w:rPr>
            </w:pPr>
            <w:r w:rsidRPr="00200711">
              <w:rPr>
                <w:lang w:val="en-US"/>
              </w:rPr>
              <w:t>}</w:t>
            </w:r>
          </w:p>
        </w:tc>
      </w:tr>
    </w:tbl>
    <w:p w:rsidR="00CB662D" w:rsidRDefault="00CB662D" w:rsidP="006739D4">
      <w:pPr>
        <w:pStyle w:val="10"/>
      </w:pPr>
      <w:bookmarkStart w:id="94" w:name="_Toc456976914"/>
      <w:bookmarkStart w:id="95" w:name="_Toc536301383"/>
      <w:r w:rsidRPr="006739D4">
        <w:t>Сообщения</w:t>
      </w:r>
      <w:bookmarkEnd w:id="94"/>
      <w:bookmarkEnd w:id="95"/>
    </w:p>
    <w:p w:rsidR="00CB662D" w:rsidRPr="006739D4" w:rsidRDefault="00CB662D" w:rsidP="006739D4">
      <w:pPr>
        <w:pStyle w:val="10"/>
        <w:numPr>
          <w:ilvl w:val="0"/>
          <w:numId w:val="0"/>
        </w:numPr>
        <w:ind w:left="1069"/>
      </w:pPr>
    </w:p>
    <w:p w:rsidR="00CB662D" w:rsidRDefault="00CB662D" w:rsidP="006739D4">
      <w:pPr>
        <w:pStyle w:val="a8"/>
      </w:pPr>
      <w:r w:rsidRPr="006739D4">
        <w:t xml:space="preserve">Данное программное обеспечение реализует сквозную обработку сообщений об ошибках, что влечет за собой недетерминированность списка сообщений об ошибках. </w:t>
      </w:r>
    </w:p>
    <w:p w:rsidR="00CB662D" w:rsidRPr="006739D4" w:rsidRDefault="00CB662D" w:rsidP="006739D4">
      <w:pPr>
        <w:pStyle w:val="a8"/>
      </w:pPr>
      <w:r>
        <w:t>В связи с этим привести перечень сообщений не является возможным.</w:t>
      </w:r>
    </w:p>
    <w:p w:rsidR="00CB662D" w:rsidRDefault="00CB662D" w:rsidP="006739D4">
      <w:pPr>
        <w:pStyle w:val="a8"/>
      </w:pPr>
    </w:p>
    <w:p w:rsidR="00CB662D" w:rsidRPr="006739D4" w:rsidRDefault="00CB662D" w:rsidP="006739D4">
      <w:pPr>
        <w:pStyle w:val="TOP"/>
      </w:pPr>
    </w:p>
    <w:p w:rsidR="00CB662D" w:rsidRDefault="00CB662D">
      <w:pPr>
        <w:rPr>
          <w:rFonts w:ascii="Times New Roman" w:hAnsi="Times New Roman"/>
          <w:b/>
          <w:sz w:val="32"/>
          <w:szCs w:val="32"/>
        </w:rPr>
      </w:pPr>
      <w:r>
        <w:br w:type="page"/>
      </w:r>
    </w:p>
    <w:p w:rsidR="00CB662D" w:rsidRPr="006739D4" w:rsidRDefault="00CB662D" w:rsidP="006739D4">
      <w:pPr>
        <w:pStyle w:val="TOP"/>
      </w:pPr>
      <w:bookmarkStart w:id="96" w:name="_Toc536301384"/>
      <w:r w:rsidRPr="006739D4">
        <w:t>Приложение В – Руководство оператора</w:t>
      </w:r>
      <w:bookmarkEnd w:id="96"/>
    </w:p>
    <w:p w:rsidR="00CB662D" w:rsidRDefault="00CB662D" w:rsidP="006739D4">
      <w:pPr>
        <w:pStyle w:val="10"/>
        <w:numPr>
          <w:ilvl w:val="0"/>
          <w:numId w:val="0"/>
        </w:numPr>
        <w:ind w:left="709"/>
      </w:pPr>
    </w:p>
    <w:p w:rsidR="00CB662D" w:rsidRDefault="00CB662D" w:rsidP="006739D4">
      <w:pPr>
        <w:pStyle w:val="10"/>
        <w:numPr>
          <w:ilvl w:val="0"/>
          <w:numId w:val="18"/>
        </w:numPr>
      </w:pPr>
      <w:bookmarkStart w:id="97" w:name="_Toc456976778"/>
      <w:bookmarkStart w:id="98" w:name="_Toc536301385"/>
      <w:r w:rsidRPr="006739D4">
        <w:t>Назначение программы</w:t>
      </w:r>
      <w:bookmarkEnd w:id="97"/>
      <w:bookmarkEnd w:id="98"/>
    </w:p>
    <w:p w:rsidR="00CB662D" w:rsidRPr="006739D4" w:rsidRDefault="00CB662D" w:rsidP="006739D4">
      <w:pPr>
        <w:pStyle w:val="10"/>
        <w:numPr>
          <w:ilvl w:val="0"/>
          <w:numId w:val="0"/>
        </w:numPr>
        <w:ind w:left="1069"/>
        <w:jc w:val="left"/>
      </w:pPr>
    </w:p>
    <w:p w:rsidR="00CB662D" w:rsidRDefault="00CB662D" w:rsidP="006739D4">
      <w:pPr>
        <w:pStyle w:val="a8"/>
      </w:pPr>
      <w:r w:rsidRPr="006739D4">
        <w:t>Данное программное обеспечение предназначено исключительно для реализации бизнес-логики и хранения данных веб-сайта «</w:t>
      </w:r>
      <w:r w:rsidRPr="006739D4">
        <w:rPr>
          <w:lang w:val="en-US"/>
        </w:rPr>
        <w:t>T</w:t>
      </w:r>
      <w:r w:rsidRPr="006739D4">
        <w:t>-</w:t>
      </w:r>
      <w:r w:rsidRPr="006739D4">
        <w:rPr>
          <w:lang w:val="en-US"/>
        </w:rPr>
        <w:t>CARE</w:t>
      </w:r>
      <w:r w:rsidRPr="006739D4">
        <w:t xml:space="preserve">». </w:t>
      </w:r>
    </w:p>
    <w:p w:rsidR="00CB662D" w:rsidRPr="006739D4" w:rsidRDefault="00CB662D" w:rsidP="006739D4">
      <w:pPr>
        <w:pStyle w:val="a8"/>
      </w:pPr>
    </w:p>
    <w:p w:rsidR="00CB662D" w:rsidRDefault="00CB662D" w:rsidP="006739D4">
      <w:pPr>
        <w:pStyle w:val="10"/>
      </w:pPr>
      <w:bookmarkStart w:id="99" w:name="_Toc456976779"/>
      <w:bookmarkStart w:id="100" w:name="_Toc536301386"/>
      <w:r w:rsidRPr="006739D4">
        <w:t>Условия выполнения программы</w:t>
      </w:r>
      <w:bookmarkEnd w:id="99"/>
      <w:bookmarkEnd w:id="100"/>
    </w:p>
    <w:p w:rsidR="00CB662D" w:rsidRPr="006739D4" w:rsidRDefault="00CB662D" w:rsidP="006739D4">
      <w:pPr>
        <w:pStyle w:val="10"/>
        <w:numPr>
          <w:ilvl w:val="0"/>
          <w:numId w:val="0"/>
        </w:numPr>
        <w:ind w:left="1069"/>
        <w:jc w:val="left"/>
      </w:pPr>
    </w:p>
    <w:p w:rsidR="00CB662D" w:rsidRPr="006739D4" w:rsidRDefault="00CB662D" w:rsidP="006739D4">
      <w:pPr>
        <w:pStyle w:val="a8"/>
      </w:pPr>
      <w:r w:rsidRPr="006739D4">
        <w:t xml:space="preserve">Данное программное обеспечение функционирует на базе ресурсов публичного облака </w:t>
      </w:r>
      <w:r w:rsidRPr="006739D4">
        <w:rPr>
          <w:lang w:val="en-US"/>
        </w:rPr>
        <w:t>Amazon</w:t>
      </w:r>
      <w:r w:rsidRPr="006739D4">
        <w:t xml:space="preserve"> </w:t>
      </w:r>
      <w:r w:rsidRPr="006739D4">
        <w:rPr>
          <w:lang w:val="en-US"/>
        </w:rPr>
        <w:t>Web</w:t>
      </w:r>
      <w:r w:rsidRPr="006739D4">
        <w:t xml:space="preserve"> </w:t>
      </w:r>
      <w:r w:rsidRPr="006739D4">
        <w:rPr>
          <w:lang w:val="en-US"/>
        </w:rPr>
        <w:t>Services</w:t>
      </w:r>
      <w:r w:rsidRPr="006739D4">
        <w:t xml:space="preserve"> в среде </w:t>
      </w:r>
      <w:r w:rsidRPr="006739D4">
        <w:rPr>
          <w:lang w:val="en-US"/>
        </w:rPr>
        <w:t>NodeJS</w:t>
      </w:r>
      <w:r w:rsidRPr="006739D4">
        <w:t>.</w:t>
      </w:r>
    </w:p>
    <w:p w:rsidR="00CB662D" w:rsidRPr="006739D4" w:rsidRDefault="00CB662D" w:rsidP="006739D4">
      <w:pPr>
        <w:pStyle w:val="a8"/>
      </w:pPr>
      <w:r w:rsidRPr="006739D4">
        <w:t>Для работы с данным программным обеспечением оператор должен обладать следующими компетенциями:</w:t>
      </w:r>
    </w:p>
    <w:p w:rsidR="00CB662D" w:rsidRPr="006739D4" w:rsidRDefault="00CB662D" w:rsidP="006739D4">
      <w:pPr>
        <w:pStyle w:val="a8"/>
      </w:pPr>
      <w:r w:rsidRPr="006739D4">
        <w:t>- наличие образования в области разработки программного обеспечения;</w:t>
      </w:r>
    </w:p>
    <w:p w:rsidR="00CB662D" w:rsidRPr="006739D4" w:rsidRDefault="00CB662D" w:rsidP="006739D4">
      <w:pPr>
        <w:pStyle w:val="a8"/>
      </w:pPr>
      <w:r w:rsidRPr="006739D4">
        <w:t xml:space="preserve">- навыки программирования на языке </w:t>
      </w:r>
      <w:r w:rsidRPr="006739D4">
        <w:rPr>
          <w:lang w:val="en-US"/>
        </w:rPr>
        <w:t>JavaScript</w:t>
      </w:r>
      <w:r w:rsidRPr="006739D4">
        <w:t>;</w:t>
      </w:r>
    </w:p>
    <w:p w:rsidR="00CB662D" w:rsidRDefault="00CB662D" w:rsidP="006739D4">
      <w:pPr>
        <w:pStyle w:val="a8"/>
      </w:pPr>
      <w:r w:rsidRPr="006739D4">
        <w:t xml:space="preserve">- знание приемов сетевого взаимодействия с использованием протоколов </w:t>
      </w:r>
      <w:r w:rsidRPr="006739D4">
        <w:rPr>
          <w:lang w:val="en-US"/>
        </w:rPr>
        <w:t>HTTP</w:t>
      </w:r>
      <w:r w:rsidRPr="006739D4">
        <w:t xml:space="preserve"> и </w:t>
      </w:r>
      <w:r w:rsidRPr="006739D4">
        <w:rPr>
          <w:lang w:val="en-US"/>
        </w:rPr>
        <w:t>WebSockets</w:t>
      </w:r>
      <w:r w:rsidRPr="006739D4">
        <w:t>;</w:t>
      </w:r>
    </w:p>
    <w:p w:rsidR="00CB662D" w:rsidRPr="006739D4" w:rsidRDefault="00CB662D" w:rsidP="006739D4">
      <w:pPr>
        <w:pStyle w:val="a8"/>
      </w:pPr>
    </w:p>
    <w:p w:rsidR="00CB662D" w:rsidRDefault="00CB662D" w:rsidP="006739D4">
      <w:pPr>
        <w:pStyle w:val="10"/>
      </w:pPr>
      <w:bookmarkStart w:id="101" w:name="_Toc456976780"/>
      <w:bookmarkStart w:id="102" w:name="_Toc536301387"/>
      <w:r w:rsidRPr="006739D4">
        <w:t>Выполнение программы</w:t>
      </w:r>
      <w:bookmarkEnd w:id="101"/>
      <w:bookmarkEnd w:id="102"/>
    </w:p>
    <w:p w:rsidR="00CB662D" w:rsidRPr="006739D4" w:rsidRDefault="00CB662D" w:rsidP="006739D4">
      <w:pPr>
        <w:pStyle w:val="10"/>
        <w:numPr>
          <w:ilvl w:val="0"/>
          <w:numId w:val="0"/>
        </w:numPr>
        <w:ind w:left="1069"/>
        <w:jc w:val="left"/>
      </w:pPr>
    </w:p>
    <w:p w:rsidR="00CB662D" w:rsidRPr="006739D4" w:rsidRDefault="00CB662D" w:rsidP="006739D4">
      <w:pPr>
        <w:pStyle w:val="a8"/>
      </w:pPr>
      <w:r w:rsidRPr="006739D4">
        <w:t xml:space="preserve">Взаимодействие оператора с серверным программным обеспечением заключается в правильной организации запросов со стороны клиентской части сайта. Ниже приведены разделы веб-сайта с указанием к каким методам бизнес-логики сайта они должны обращаться. </w:t>
      </w:r>
    </w:p>
    <w:p w:rsidR="00CB662D" w:rsidRPr="006739D4" w:rsidRDefault="00CB662D" w:rsidP="006739D4">
      <w:pPr>
        <w:pStyle w:val="aa"/>
      </w:pPr>
      <w:r>
        <w:pict>
          <v:shape id="Рисунок 10" o:spid="_x0000_i1053" type="#_x0000_t75" style="width:256.5pt;height:131.25pt;visibility:visible">
            <v:imagedata r:id="rId29" o:title=""/>
          </v:shape>
        </w:pict>
      </w:r>
    </w:p>
    <w:p w:rsidR="00CB662D" w:rsidRDefault="00CB662D" w:rsidP="006739D4">
      <w:pPr>
        <w:pStyle w:val="ac"/>
      </w:pPr>
      <w:r w:rsidRPr="006739D4">
        <w:t>Рисунок 1 – стартовая страница клиентского веб-сайта</w:t>
      </w:r>
    </w:p>
    <w:p w:rsidR="00CB662D" w:rsidRDefault="00CB662D" w:rsidP="006739D4">
      <w:pPr>
        <w:pStyle w:val="2"/>
      </w:pPr>
      <w:bookmarkStart w:id="103" w:name="_Toc536301388"/>
      <w:r w:rsidRPr="006739D4">
        <w:t>Раздел регистрации и авторизации пользователя</w:t>
      </w:r>
      <w:bookmarkEnd w:id="103"/>
    </w:p>
    <w:p w:rsidR="00CB662D" w:rsidRPr="006739D4" w:rsidRDefault="00CB662D" w:rsidP="006739D4">
      <w:pPr>
        <w:pStyle w:val="2"/>
        <w:numPr>
          <w:ilvl w:val="0"/>
          <w:numId w:val="0"/>
        </w:numPr>
        <w:ind w:left="709"/>
      </w:pPr>
    </w:p>
    <w:p w:rsidR="00CB662D" w:rsidRPr="006739D4" w:rsidRDefault="00CB662D" w:rsidP="006739D4">
      <w:pPr>
        <w:pStyle w:val="aa"/>
      </w:pPr>
      <w:r>
        <w:pict>
          <v:shape id="Рисунок 11" o:spid="_x0000_i1054" type="#_x0000_t75" style="width:237.75pt;height:261.75pt;visibility:visible">
            <v:imagedata r:id="rId30" o:title=""/>
          </v:shape>
        </w:pict>
      </w:r>
    </w:p>
    <w:p w:rsidR="00CB662D" w:rsidRPr="006739D4" w:rsidRDefault="00CB662D" w:rsidP="006739D4">
      <w:pPr>
        <w:pStyle w:val="ac"/>
      </w:pPr>
      <w:r w:rsidRPr="006739D4">
        <w:t>Рисунок 2 – Форма регистрации пользователя</w:t>
      </w:r>
    </w:p>
    <w:p w:rsidR="00CB662D" w:rsidRPr="006739D4" w:rsidRDefault="00CB662D" w:rsidP="006739D4">
      <w:pPr>
        <w:pStyle w:val="aa"/>
      </w:pPr>
      <w:r>
        <w:pict>
          <v:shape id="Рисунок 12" o:spid="_x0000_i1055" type="#_x0000_t75" style="width:237.75pt;height:178.5pt;visibility:visible">
            <v:imagedata r:id="rId31" o:title=""/>
          </v:shape>
        </w:pict>
      </w:r>
    </w:p>
    <w:p w:rsidR="00CB662D" w:rsidRPr="006739D4" w:rsidRDefault="00CB662D" w:rsidP="006739D4">
      <w:pPr>
        <w:pStyle w:val="ac"/>
      </w:pPr>
      <w:r w:rsidRPr="006739D4">
        <w:t>Рисунок 3 – Форма авторизации пользователя</w:t>
      </w:r>
    </w:p>
    <w:p w:rsidR="00CB662D" w:rsidRPr="006739D4" w:rsidRDefault="00CB662D" w:rsidP="006739D4">
      <w:pPr>
        <w:pStyle w:val="a8"/>
      </w:pPr>
    </w:p>
    <w:p w:rsidR="00CB662D" w:rsidRPr="006739D4" w:rsidRDefault="00CB662D" w:rsidP="006739D4">
      <w:pPr>
        <w:pStyle w:val="a8"/>
      </w:pPr>
      <w:r w:rsidRPr="006739D4">
        <w:t>Бизнес-логика данного раздела реализуется посредством следующих методов:</w:t>
      </w:r>
    </w:p>
    <w:p w:rsidR="00CB662D" w:rsidRPr="006739D4" w:rsidRDefault="00CB662D" w:rsidP="006739D4">
      <w:pPr>
        <w:pStyle w:val="a8"/>
        <w:numPr>
          <w:ilvl w:val="0"/>
          <w:numId w:val="16"/>
        </w:numPr>
      </w:pPr>
      <w:r w:rsidRPr="006739D4">
        <w:rPr>
          <w:lang w:val="en-US"/>
        </w:rPr>
        <w:t>USER</w:t>
      </w:r>
      <w:r w:rsidRPr="006739D4">
        <w:t>_</w:t>
      </w:r>
      <w:r w:rsidRPr="006739D4">
        <w:rPr>
          <w:lang w:val="en-US"/>
        </w:rPr>
        <w:t>FIND</w:t>
      </w:r>
      <w:r w:rsidRPr="006739D4">
        <w:t xml:space="preserve"> – осуществляет поиск пользователя в базе по </w:t>
      </w:r>
      <w:r w:rsidRPr="006739D4">
        <w:rPr>
          <w:lang w:val="en-US"/>
        </w:rPr>
        <w:t>email</w:t>
      </w:r>
      <w:r w:rsidRPr="006739D4">
        <w:t xml:space="preserve"> или другим параметрам;</w:t>
      </w:r>
    </w:p>
    <w:p w:rsidR="00CB662D" w:rsidRPr="006739D4" w:rsidRDefault="00CB662D" w:rsidP="006739D4">
      <w:pPr>
        <w:pStyle w:val="a8"/>
        <w:numPr>
          <w:ilvl w:val="0"/>
          <w:numId w:val="16"/>
        </w:numPr>
      </w:pPr>
      <w:r w:rsidRPr="006739D4">
        <w:rPr>
          <w:lang w:val="en-US"/>
        </w:rPr>
        <w:t>USER</w:t>
      </w:r>
      <w:r w:rsidRPr="006739D4">
        <w:t>_</w:t>
      </w:r>
      <w:r w:rsidRPr="006739D4">
        <w:rPr>
          <w:lang w:val="en-US"/>
        </w:rPr>
        <w:t>SIGN</w:t>
      </w:r>
      <w:r w:rsidRPr="006739D4">
        <w:t>_</w:t>
      </w:r>
      <w:r w:rsidRPr="006739D4">
        <w:rPr>
          <w:lang w:val="en-US"/>
        </w:rPr>
        <w:t>IN</w:t>
      </w:r>
      <w:r w:rsidRPr="006739D4">
        <w:t xml:space="preserve"> - осуществляет проверку </w:t>
      </w:r>
      <w:r w:rsidRPr="006739D4">
        <w:rPr>
          <w:lang w:val="en-US"/>
        </w:rPr>
        <w:t>email</w:t>
      </w:r>
      <w:r w:rsidRPr="006739D4">
        <w:t xml:space="preserve"> и пароля, в случае успеха возвращает токен доступа к </w:t>
      </w:r>
      <w:r w:rsidRPr="006739D4">
        <w:rPr>
          <w:lang w:val="en-US"/>
        </w:rPr>
        <w:t>API</w:t>
      </w:r>
      <w:r w:rsidRPr="006739D4">
        <w:t>;</w:t>
      </w:r>
    </w:p>
    <w:p w:rsidR="00CB662D" w:rsidRPr="006739D4" w:rsidRDefault="00CB662D" w:rsidP="006739D4">
      <w:pPr>
        <w:pStyle w:val="a8"/>
        <w:numPr>
          <w:ilvl w:val="0"/>
          <w:numId w:val="16"/>
        </w:numPr>
      </w:pPr>
      <w:r w:rsidRPr="006739D4">
        <w:rPr>
          <w:lang w:val="en-US"/>
        </w:rPr>
        <w:t>USER</w:t>
      </w:r>
      <w:r w:rsidRPr="006739D4">
        <w:t>_</w:t>
      </w:r>
      <w:r w:rsidRPr="006739D4">
        <w:rPr>
          <w:lang w:val="en-US"/>
        </w:rPr>
        <w:t>MEDICARE</w:t>
      </w:r>
      <w:r w:rsidRPr="006739D4">
        <w:t>_</w:t>
      </w:r>
      <w:r w:rsidRPr="006739D4">
        <w:rPr>
          <w:lang w:val="en-US"/>
        </w:rPr>
        <w:t>SIGN</w:t>
      </w:r>
      <w:r w:rsidRPr="006739D4">
        <w:t>_</w:t>
      </w:r>
      <w:r w:rsidRPr="006739D4">
        <w:rPr>
          <w:lang w:val="en-US"/>
        </w:rPr>
        <w:t>IN</w:t>
      </w:r>
      <w:r w:rsidRPr="006739D4">
        <w:t xml:space="preserve"> – осуществляет авторизацию через государственную информационную систему </w:t>
      </w:r>
      <w:r w:rsidRPr="006739D4">
        <w:rPr>
          <w:lang w:val="en-US"/>
        </w:rPr>
        <w:t>BlueButton</w:t>
      </w:r>
      <w:r w:rsidRPr="006739D4">
        <w:t>;</w:t>
      </w:r>
    </w:p>
    <w:p w:rsidR="00CB662D" w:rsidRPr="006739D4" w:rsidRDefault="00CB662D" w:rsidP="006739D4">
      <w:pPr>
        <w:pStyle w:val="a8"/>
        <w:numPr>
          <w:ilvl w:val="0"/>
          <w:numId w:val="16"/>
        </w:numPr>
      </w:pPr>
      <w:r w:rsidRPr="006739D4">
        <w:rPr>
          <w:lang w:val="en-US"/>
        </w:rPr>
        <w:t>USER</w:t>
      </w:r>
      <w:r w:rsidRPr="006739D4">
        <w:t>_</w:t>
      </w:r>
      <w:r w:rsidRPr="006739D4">
        <w:rPr>
          <w:lang w:val="en-US"/>
        </w:rPr>
        <w:t>SEND</w:t>
      </w:r>
      <w:r w:rsidRPr="006739D4">
        <w:t>_</w:t>
      </w:r>
      <w:r w:rsidRPr="006739D4">
        <w:rPr>
          <w:lang w:val="en-US"/>
        </w:rPr>
        <w:t>RECOVERY</w:t>
      </w:r>
      <w:r w:rsidRPr="006739D4">
        <w:t>_</w:t>
      </w:r>
      <w:r w:rsidRPr="006739D4">
        <w:rPr>
          <w:lang w:val="en-US"/>
        </w:rPr>
        <w:t>CODE</w:t>
      </w:r>
      <w:r w:rsidRPr="006739D4">
        <w:t xml:space="preserve"> – отправляет на </w:t>
      </w:r>
      <w:r w:rsidRPr="006739D4">
        <w:rPr>
          <w:lang w:val="en-US"/>
        </w:rPr>
        <w:t>email</w:t>
      </w:r>
      <w:r w:rsidRPr="006739D4">
        <w:t xml:space="preserve"> пользователя код для восстановления пароля;</w:t>
      </w:r>
    </w:p>
    <w:p w:rsidR="00CB662D" w:rsidRPr="006739D4" w:rsidRDefault="00CB662D" w:rsidP="006739D4">
      <w:pPr>
        <w:pStyle w:val="a8"/>
        <w:numPr>
          <w:ilvl w:val="0"/>
          <w:numId w:val="16"/>
        </w:numPr>
      </w:pPr>
      <w:r w:rsidRPr="006739D4">
        <w:rPr>
          <w:lang w:val="en-US"/>
        </w:rPr>
        <w:t>USER</w:t>
      </w:r>
      <w:r w:rsidRPr="006739D4">
        <w:t>_</w:t>
      </w:r>
      <w:r w:rsidRPr="006739D4">
        <w:rPr>
          <w:lang w:val="en-US"/>
        </w:rPr>
        <w:t>RECOVERY</w:t>
      </w:r>
      <w:r w:rsidRPr="006739D4">
        <w:t>_</w:t>
      </w:r>
      <w:r w:rsidRPr="006739D4">
        <w:rPr>
          <w:lang w:val="en-US"/>
        </w:rPr>
        <w:t>PASSWORD</w:t>
      </w:r>
      <w:r w:rsidRPr="006739D4">
        <w:t xml:space="preserve"> – проверяет код восстановления пароля, в случае успеха устанавливает новый пароль пользователя;</w:t>
      </w:r>
    </w:p>
    <w:p w:rsidR="00CB662D" w:rsidRPr="006739D4" w:rsidRDefault="00CB662D" w:rsidP="006739D4">
      <w:pPr>
        <w:pStyle w:val="a8"/>
        <w:numPr>
          <w:ilvl w:val="0"/>
          <w:numId w:val="16"/>
        </w:numPr>
      </w:pPr>
      <w:r w:rsidRPr="006739D4">
        <w:rPr>
          <w:lang w:val="en-US"/>
        </w:rPr>
        <w:t>CHECK</w:t>
      </w:r>
      <w:r w:rsidRPr="006739D4">
        <w:t>_</w:t>
      </w:r>
      <w:r w:rsidRPr="006739D4">
        <w:rPr>
          <w:lang w:val="en-US"/>
        </w:rPr>
        <w:t>EMAIL</w:t>
      </w:r>
      <w:r w:rsidRPr="006739D4">
        <w:t>_</w:t>
      </w:r>
      <w:r w:rsidRPr="006739D4">
        <w:rPr>
          <w:lang w:val="en-US"/>
        </w:rPr>
        <w:t>EXIST</w:t>
      </w:r>
      <w:r w:rsidRPr="006739D4">
        <w:t xml:space="preserve"> – проверяет наличие </w:t>
      </w:r>
      <w:r w:rsidRPr="006739D4">
        <w:rPr>
          <w:lang w:val="en-US"/>
        </w:rPr>
        <w:t>email</w:t>
      </w:r>
      <w:r w:rsidRPr="006739D4">
        <w:t xml:space="preserve"> в базе данных пользователей;</w:t>
      </w:r>
    </w:p>
    <w:p w:rsidR="00CB662D" w:rsidRPr="006739D4" w:rsidRDefault="00CB662D" w:rsidP="006739D4">
      <w:pPr>
        <w:pStyle w:val="a8"/>
      </w:pPr>
    </w:p>
    <w:p w:rsidR="00CB662D" w:rsidRDefault="00CB662D" w:rsidP="006739D4">
      <w:pPr>
        <w:pStyle w:val="2"/>
      </w:pPr>
      <w:bookmarkStart w:id="104" w:name="_Toc536301389"/>
      <w:r w:rsidRPr="006739D4">
        <w:t>Профиль пользователя</w:t>
      </w:r>
      <w:bookmarkEnd w:id="104"/>
    </w:p>
    <w:p w:rsidR="00CB662D" w:rsidRPr="006739D4" w:rsidRDefault="00CB662D" w:rsidP="006739D4">
      <w:pPr>
        <w:pStyle w:val="2"/>
        <w:numPr>
          <w:ilvl w:val="0"/>
          <w:numId w:val="0"/>
        </w:numPr>
        <w:ind w:left="709"/>
      </w:pPr>
    </w:p>
    <w:p w:rsidR="00CB662D" w:rsidRPr="006739D4" w:rsidRDefault="00CB662D" w:rsidP="006739D4">
      <w:pPr>
        <w:pStyle w:val="aa"/>
      </w:pPr>
      <w:r>
        <w:pict>
          <v:shape id="Рисунок 13" o:spid="_x0000_i1056" type="#_x0000_t75" style="width:306pt;height:352.5pt;visibility:visible">
            <v:imagedata r:id="rId32" o:title=""/>
          </v:shape>
        </w:pict>
      </w:r>
    </w:p>
    <w:p w:rsidR="00CB662D" w:rsidRPr="006739D4" w:rsidRDefault="00CB662D" w:rsidP="006739D4">
      <w:pPr>
        <w:pStyle w:val="ac"/>
      </w:pPr>
      <w:r w:rsidRPr="006739D4">
        <w:t>Рисунок 4 – профиль пользователя</w:t>
      </w:r>
    </w:p>
    <w:p w:rsidR="00CB662D" w:rsidRPr="006739D4" w:rsidRDefault="00CB662D" w:rsidP="006739D4">
      <w:pPr>
        <w:pStyle w:val="a8"/>
      </w:pPr>
      <w:r w:rsidRPr="006739D4">
        <w:t>Бизнес-логика данного раздела реализуется при помощи следующих методов:</w:t>
      </w:r>
    </w:p>
    <w:p w:rsidR="00CB662D" w:rsidRPr="006739D4" w:rsidRDefault="00CB662D" w:rsidP="006739D4">
      <w:pPr>
        <w:pStyle w:val="a8"/>
        <w:numPr>
          <w:ilvl w:val="0"/>
          <w:numId w:val="17"/>
        </w:numPr>
      </w:pPr>
      <w:r w:rsidRPr="006739D4">
        <w:rPr>
          <w:lang w:val="en-US"/>
        </w:rPr>
        <w:t xml:space="preserve">DRUG_GET – </w:t>
      </w:r>
      <w:r w:rsidRPr="006739D4">
        <w:t>поиск лекарств</w:t>
      </w:r>
    </w:p>
    <w:p w:rsidR="00CB662D" w:rsidRPr="006739D4" w:rsidRDefault="00CB662D" w:rsidP="006739D4">
      <w:pPr>
        <w:pStyle w:val="a8"/>
        <w:numPr>
          <w:ilvl w:val="0"/>
          <w:numId w:val="17"/>
        </w:numPr>
      </w:pPr>
      <w:r w:rsidRPr="006739D4">
        <w:rPr>
          <w:lang w:val="en-US"/>
        </w:rPr>
        <w:t>DRUG</w:t>
      </w:r>
      <w:r w:rsidRPr="006739D4">
        <w:t>_</w:t>
      </w:r>
      <w:r w:rsidRPr="006739D4">
        <w:rPr>
          <w:lang w:val="en-US"/>
        </w:rPr>
        <w:t>GET</w:t>
      </w:r>
      <w:r w:rsidRPr="006739D4">
        <w:t>_</w:t>
      </w:r>
      <w:r w:rsidRPr="006739D4">
        <w:rPr>
          <w:lang w:val="en-US"/>
        </w:rPr>
        <w:t>GENERIC</w:t>
      </w:r>
      <w:r w:rsidRPr="006739D4">
        <w:t>_</w:t>
      </w:r>
      <w:r w:rsidRPr="006739D4">
        <w:rPr>
          <w:lang w:val="en-US"/>
        </w:rPr>
        <w:t>ALTERNATIVE</w:t>
      </w:r>
      <w:r w:rsidRPr="006739D4">
        <w:t xml:space="preserve"> – подбор альтернативной версии лекарства</w:t>
      </w:r>
    </w:p>
    <w:p w:rsidR="00CB662D" w:rsidRPr="006739D4" w:rsidRDefault="00CB662D" w:rsidP="006739D4">
      <w:pPr>
        <w:pStyle w:val="a8"/>
        <w:numPr>
          <w:ilvl w:val="0"/>
          <w:numId w:val="17"/>
        </w:numPr>
      </w:pPr>
      <w:r w:rsidRPr="006739D4">
        <w:rPr>
          <w:lang w:val="en-US"/>
        </w:rPr>
        <w:t xml:space="preserve">PHARMACY_GET – </w:t>
      </w:r>
      <w:r w:rsidRPr="006739D4">
        <w:t>поиск аптек</w:t>
      </w:r>
    </w:p>
    <w:p w:rsidR="00CB662D" w:rsidRPr="006739D4" w:rsidRDefault="00CB662D" w:rsidP="006739D4">
      <w:pPr>
        <w:pStyle w:val="a8"/>
        <w:numPr>
          <w:ilvl w:val="0"/>
          <w:numId w:val="17"/>
        </w:numPr>
      </w:pPr>
      <w:r w:rsidRPr="006739D4">
        <w:rPr>
          <w:lang w:val="en-US"/>
        </w:rPr>
        <w:t xml:space="preserve">USER_CHANGE_PASSWORD – </w:t>
      </w:r>
      <w:r w:rsidRPr="006739D4">
        <w:t>смена</w:t>
      </w:r>
      <w:r w:rsidRPr="006739D4">
        <w:rPr>
          <w:lang w:val="en-US"/>
        </w:rPr>
        <w:t xml:space="preserve"> </w:t>
      </w:r>
      <w:r w:rsidRPr="006739D4">
        <w:t>пароля</w:t>
      </w:r>
    </w:p>
    <w:p w:rsidR="00CB662D" w:rsidRPr="006739D4" w:rsidRDefault="00CB662D" w:rsidP="006739D4">
      <w:pPr>
        <w:pStyle w:val="a8"/>
        <w:numPr>
          <w:ilvl w:val="0"/>
          <w:numId w:val="17"/>
        </w:numPr>
      </w:pPr>
      <w:r w:rsidRPr="006739D4">
        <w:rPr>
          <w:lang w:val="en-US"/>
        </w:rPr>
        <w:t>USER</w:t>
      </w:r>
      <w:r w:rsidRPr="006739D4">
        <w:t>_</w:t>
      </w:r>
      <w:r w:rsidRPr="006739D4">
        <w:rPr>
          <w:lang w:val="en-US"/>
        </w:rPr>
        <w:t>GET</w:t>
      </w:r>
      <w:r w:rsidRPr="006739D4">
        <w:t>_</w:t>
      </w:r>
      <w:r w:rsidRPr="006739D4">
        <w:rPr>
          <w:lang w:val="en-US"/>
        </w:rPr>
        <w:t>PROFILE</w:t>
      </w:r>
      <w:r w:rsidRPr="006739D4">
        <w:t xml:space="preserve"> – получение всех данных пользовательского профиля</w:t>
      </w:r>
    </w:p>
    <w:p w:rsidR="00CB662D" w:rsidRPr="006739D4" w:rsidRDefault="00CB662D" w:rsidP="006739D4">
      <w:pPr>
        <w:pStyle w:val="a8"/>
        <w:numPr>
          <w:ilvl w:val="0"/>
          <w:numId w:val="17"/>
        </w:numPr>
      </w:pPr>
      <w:r w:rsidRPr="006739D4">
        <w:rPr>
          <w:lang w:val="en-US"/>
        </w:rPr>
        <w:t>USER</w:t>
      </w:r>
      <w:r w:rsidRPr="006739D4">
        <w:t>_</w:t>
      </w:r>
      <w:r w:rsidRPr="006739D4">
        <w:rPr>
          <w:lang w:val="en-US"/>
        </w:rPr>
        <w:t>UPLOAD</w:t>
      </w:r>
      <w:r w:rsidRPr="006739D4">
        <w:t>_</w:t>
      </w:r>
      <w:r w:rsidRPr="006739D4">
        <w:rPr>
          <w:lang w:val="en-US"/>
        </w:rPr>
        <w:t>FILE</w:t>
      </w:r>
      <w:r w:rsidRPr="006739D4">
        <w:t xml:space="preserve"> – загрузка файла в профиль</w:t>
      </w:r>
    </w:p>
    <w:p w:rsidR="00CB662D" w:rsidRPr="006739D4" w:rsidRDefault="00CB662D" w:rsidP="006739D4">
      <w:pPr>
        <w:pStyle w:val="a8"/>
        <w:numPr>
          <w:ilvl w:val="0"/>
          <w:numId w:val="17"/>
        </w:numPr>
      </w:pPr>
      <w:r w:rsidRPr="006739D4">
        <w:rPr>
          <w:lang w:val="en-US"/>
        </w:rPr>
        <w:t>USER</w:t>
      </w:r>
      <w:r w:rsidRPr="006739D4">
        <w:t>_</w:t>
      </w:r>
      <w:r w:rsidRPr="006739D4">
        <w:rPr>
          <w:lang w:val="en-US"/>
        </w:rPr>
        <w:t>UPDATE</w:t>
      </w:r>
      <w:r w:rsidRPr="006739D4">
        <w:t xml:space="preserve"> – изменение пользовательского профиля</w:t>
      </w:r>
    </w:p>
    <w:p w:rsidR="00CB662D" w:rsidRPr="006739D4" w:rsidRDefault="00CB662D" w:rsidP="006739D4">
      <w:pPr>
        <w:pStyle w:val="a8"/>
      </w:pPr>
    </w:p>
    <w:p w:rsidR="00CB662D" w:rsidRDefault="00CB662D" w:rsidP="006739D4">
      <w:pPr>
        <w:pStyle w:val="2"/>
      </w:pPr>
      <w:bookmarkStart w:id="105" w:name="_Toc536301390"/>
      <w:r w:rsidRPr="006739D4">
        <w:t>Поиск страхового плана</w:t>
      </w:r>
      <w:bookmarkEnd w:id="105"/>
    </w:p>
    <w:p w:rsidR="00CB662D" w:rsidRPr="006739D4" w:rsidRDefault="00CB662D" w:rsidP="006739D4">
      <w:pPr>
        <w:pStyle w:val="2"/>
        <w:numPr>
          <w:ilvl w:val="0"/>
          <w:numId w:val="0"/>
        </w:numPr>
        <w:ind w:left="709"/>
      </w:pPr>
    </w:p>
    <w:p w:rsidR="00CB662D" w:rsidRPr="006739D4" w:rsidRDefault="00CB662D" w:rsidP="006739D4">
      <w:pPr>
        <w:pStyle w:val="aa"/>
      </w:pPr>
      <w:r>
        <w:pict>
          <v:shape id="Рисунок 6" o:spid="_x0000_i1057" type="#_x0000_t75" style="width:351.75pt;height:159.75pt;visibility:visible">
            <v:imagedata r:id="rId33" o:title=""/>
          </v:shape>
        </w:pict>
      </w:r>
    </w:p>
    <w:p w:rsidR="00CB662D" w:rsidRPr="006739D4" w:rsidRDefault="00CB662D" w:rsidP="006739D4">
      <w:pPr>
        <w:pStyle w:val="ac"/>
      </w:pPr>
      <w:r w:rsidRPr="006739D4">
        <w:t>Рисунок 5 – форма ввода информации для поиска страхового плана</w:t>
      </w:r>
    </w:p>
    <w:p w:rsidR="00CB662D" w:rsidRPr="006739D4" w:rsidRDefault="00CB662D" w:rsidP="006739D4">
      <w:pPr>
        <w:pStyle w:val="a8"/>
      </w:pPr>
      <w:r w:rsidRPr="006739D4">
        <w:t>Бизнес-логика данного раздела реализуется при помощи следующих методов:</w:t>
      </w:r>
    </w:p>
    <w:p w:rsidR="00CB662D" w:rsidRPr="006739D4" w:rsidRDefault="00CB662D" w:rsidP="006739D4">
      <w:pPr>
        <w:pStyle w:val="a8"/>
      </w:pPr>
      <w:r w:rsidRPr="006739D4">
        <w:rPr>
          <w:lang w:val="en-US"/>
        </w:rPr>
        <w:t>PLANS</w:t>
      </w:r>
      <w:r w:rsidRPr="006739D4">
        <w:t>_</w:t>
      </w:r>
      <w:r w:rsidRPr="006739D4">
        <w:rPr>
          <w:lang w:val="en-US"/>
        </w:rPr>
        <w:t>GET</w:t>
      </w:r>
      <w:r w:rsidRPr="006739D4">
        <w:t xml:space="preserve"> – поиск планов по заданной информации</w:t>
      </w:r>
    </w:p>
    <w:p w:rsidR="00CB662D" w:rsidRPr="006739D4" w:rsidRDefault="00CB662D" w:rsidP="006739D4">
      <w:pPr>
        <w:pStyle w:val="a8"/>
      </w:pPr>
      <w:r w:rsidRPr="006739D4">
        <w:rPr>
          <w:lang w:val="en-US"/>
        </w:rPr>
        <w:t>PLANS</w:t>
      </w:r>
      <w:r w:rsidRPr="006739D4">
        <w:t>_</w:t>
      </w:r>
      <w:r w:rsidRPr="006739D4">
        <w:rPr>
          <w:lang w:val="en-US"/>
        </w:rPr>
        <w:t>GET</w:t>
      </w:r>
      <w:r w:rsidRPr="006739D4">
        <w:t>_</w:t>
      </w:r>
      <w:r w:rsidRPr="006739D4">
        <w:rPr>
          <w:lang w:val="en-US"/>
        </w:rPr>
        <w:t>UNREGISTERED</w:t>
      </w:r>
      <w:r w:rsidRPr="006739D4">
        <w:t xml:space="preserve"> – поиск для не аутентифицированного пользователя</w:t>
      </w:r>
    </w:p>
    <w:p w:rsidR="00CB662D" w:rsidRPr="006739D4" w:rsidRDefault="00CB662D" w:rsidP="006739D4">
      <w:pPr>
        <w:pStyle w:val="a8"/>
      </w:pPr>
      <w:r w:rsidRPr="006739D4">
        <w:rPr>
          <w:lang w:val="en-US"/>
        </w:rPr>
        <w:t>USER</w:t>
      </w:r>
      <w:r w:rsidRPr="006739D4">
        <w:t>_</w:t>
      </w:r>
      <w:r w:rsidRPr="006739D4">
        <w:rPr>
          <w:lang w:val="en-US"/>
        </w:rPr>
        <w:t>PROFILE</w:t>
      </w:r>
      <w:r w:rsidRPr="006739D4">
        <w:t>_</w:t>
      </w:r>
      <w:r w:rsidRPr="006739D4">
        <w:rPr>
          <w:lang w:val="en-US"/>
        </w:rPr>
        <w:t>GET</w:t>
      </w:r>
      <w:r w:rsidRPr="006739D4">
        <w:t xml:space="preserve"> – получение данных пользовательского профиля</w:t>
      </w:r>
    </w:p>
    <w:p w:rsidR="00CB662D" w:rsidRPr="006739D4" w:rsidRDefault="00CB662D" w:rsidP="006739D4">
      <w:pPr>
        <w:pStyle w:val="a8"/>
      </w:pPr>
      <w:r w:rsidRPr="006739D4">
        <w:rPr>
          <w:lang w:val="en-US"/>
        </w:rPr>
        <w:t>USER</w:t>
      </w:r>
      <w:r w:rsidRPr="006739D4">
        <w:t>_</w:t>
      </w:r>
      <w:r w:rsidRPr="006739D4">
        <w:rPr>
          <w:lang w:val="en-US"/>
        </w:rPr>
        <w:t>UPDATE</w:t>
      </w:r>
      <w:r w:rsidRPr="006739D4">
        <w:t xml:space="preserve"> – обновление пользовательского профиля</w:t>
      </w:r>
    </w:p>
    <w:p w:rsidR="00CB662D" w:rsidRDefault="00CB662D">
      <w:pPr>
        <w:rPr>
          <w:rFonts w:ascii="Times New Roman" w:hAnsi="Times New Roman"/>
          <w:color w:val="000000"/>
          <w:sz w:val="28"/>
          <w:szCs w:val="28"/>
        </w:rPr>
      </w:pPr>
      <w:r>
        <w:br w:type="page"/>
      </w:r>
    </w:p>
    <w:p w:rsidR="00CB662D" w:rsidRDefault="00CB662D" w:rsidP="006739D4">
      <w:pPr>
        <w:pStyle w:val="2"/>
      </w:pPr>
      <w:bookmarkStart w:id="106" w:name="_Toc536301391"/>
      <w:r w:rsidRPr="006739D4">
        <w:t>Чат-бот</w:t>
      </w:r>
      <w:bookmarkEnd w:id="106"/>
    </w:p>
    <w:p w:rsidR="00CB662D" w:rsidRPr="006739D4" w:rsidRDefault="00CB662D" w:rsidP="006739D4">
      <w:pPr>
        <w:pStyle w:val="2"/>
        <w:numPr>
          <w:ilvl w:val="0"/>
          <w:numId w:val="0"/>
        </w:numPr>
        <w:ind w:left="709"/>
      </w:pPr>
    </w:p>
    <w:p w:rsidR="00CB662D" w:rsidRPr="006739D4" w:rsidRDefault="00CB662D" w:rsidP="006739D4">
      <w:pPr>
        <w:pStyle w:val="aa"/>
        <w:rPr>
          <w:lang w:val="en-US"/>
        </w:rPr>
      </w:pPr>
      <w:r>
        <w:pict>
          <v:shape id="Рисунок 7" o:spid="_x0000_i1058" type="#_x0000_t75" style="width:332.25pt;height:266.25pt;visibility:visible">
            <v:imagedata r:id="rId34" o:title=""/>
          </v:shape>
        </w:pict>
      </w:r>
    </w:p>
    <w:p w:rsidR="00CB662D" w:rsidRPr="006739D4" w:rsidRDefault="00CB662D" w:rsidP="006739D4">
      <w:pPr>
        <w:pStyle w:val="ac"/>
      </w:pPr>
      <w:r w:rsidRPr="006739D4">
        <w:t>Рисунок 5 – окно переписки с чат-ботом</w:t>
      </w:r>
    </w:p>
    <w:p w:rsidR="00CB662D" w:rsidRDefault="00CB662D" w:rsidP="00A338BE">
      <w:pPr>
        <w:pStyle w:val="a8"/>
      </w:pPr>
      <w:r w:rsidRPr="006739D4">
        <w:t xml:space="preserve">Данный блок использует метод </w:t>
      </w:r>
      <w:r w:rsidRPr="006739D4">
        <w:rPr>
          <w:lang w:val="en-US"/>
        </w:rPr>
        <w:t>DIALOG</w:t>
      </w:r>
      <w:r w:rsidRPr="006739D4">
        <w:t xml:space="preserve"> для формирования ответа при помощи сервиса </w:t>
      </w:r>
      <w:r w:rsidRPr="006739D4">
        <w:rPr>
          <w:lang w:val="en-US"/>
        </w:rPr>
        <w:t>Google</w:t>
      </w:r>
      <w:r w:rsidRPr="006739D4">
        <w:t xml:space="preserve"> </w:t>
      </w:r>
      <w:r w:rsidRPr="006739D4">
        <w:rPr>
          <w:lang w:val="en-US"/>
        </w:rPr>
        <w:t>Dialog</w:t>
      </w:r>
      <w:r w:rsidRPr="006739D4">
        <w:t xml:space="preserve"> </w:t>
      </w:r>
      <w:r w:rsidRPr="006739D4">
        <w:rPr>
          <w:lang w:val="en-US"/>
        </w:rPr>
        <w:t>Flow</w:t>
      </w:r>
      <w:r w:rsidRPr="006739D4">
        <w:t>.</w:t>
      </w:r>
    </w:p>
    <w:p w:rsidR="00CB662D" w:rsidRDefault="00CB662D" w:rsidP="006739D4">
      <w:pPr>
        <w:pStyle w:val="2"/>
      </w:pPr>
      <w:bookmarkStart w:id="107" w:name="_Toc536301392"/>
      <w:r w:rsidRPr="006739D4">
        <w:t>Переписка с технической поддержкой</w:t>
      </w:r>
      <w:bookmarkEnd w:id="107"/>
    </w:p>
    <w:p w:rsidR="00CB662D" w:rsidRPr="006739D4" w:rsidRDefault="00CB662D" w:rsidP="006739D4">
      <w:pPr>
        <w:pStyle w:val="2"/>
        <w:numPr>
          <w:ilvl w:val="0"/>
          <w:numId w:val="0"/>
        </w:numPr>
        <w:ind w:left="709"/>
      </w:pPr>
    </w:p>
    <w:p w:rsidR="00CB662D" w:rsidRPr="006739D4" w:rsidRDefault="00CB662D" w:rsidP="006739D4">
      <w:pPr>
        <w:pStyle w:val="aa"/>
      </w:pPr>
      <w:r>
        <w:pict>
          <v:shape id="Рисунок 8" o:spid="_x0000_i1059" type="#_x0000_t75" style="width:290.25pt;height:211.5pt;visibility:visible">
            <v:imagedata r:id="rId35" o:title=""/>
          </v:shape>
        </w:pict>
      </w:r>
    </w:p>
    <w:p w:rsidR="00CB662D" w:rsidRPr="006739D4" w:rsidRDefault="00CB662D" w:rsidP="006739D4">
      <w:pPr>
        <w:pStyle w:val="ac"/>
      </w:pPr>
      <w:r w:rsidRPr="006739D4">
        <w:t>Рисунок 6 – окно переписки с технической поддержкой сайта</w:t>
      </w:r>
    </w:p>
    <w:p w:rsidR="00CB662D" w:rsidRPr="006739D4" w:rsidRDefault="00CB662D" w:rsidP="006739D4">
      <w:pPr>
        <w:pStyle w:val="a8"/>
      </w:pPr>
      <w:r w:rsidRPr="006739D4">
        <w:t xml:space="preserve">Данный раздел использует подключение по протоколу </w:t>
      </w:r>
      <w:r w:rsidRPr="006739D4">
        <w:rPr>
          <w:lang w:val="en-US"/>
        </w:rPr>
        <w:t>WebSockets</w:t>
      </w:r>
      <w:r w:rsidRPr="006739D4">
        <w:t xml:space="preserve"> к чат-серверу, а также использует следующие методы бизнес-логики:</w:t>
      </w:r>
    </w:p>
    <w:p w:rsidR="00CB662D" w:rsidRPr="006739D4" w:rsidRDefault="00CB662D" w:rsidP="006739D4">
      <w:pPr>
        <w:pStyle w:val="a8"/>
      </w:pPr>
      <w:r w:rsidRPr="006739D4">
        <w:rPr>
          <w:lang w:val="en-US"/>
        </w:rPr>
        <w:t>TICKETS</w:t>
      </w:r>
      <w:r w:rsidRPr="006739D4">
        <w:t>_</w:t>
      </w:r>
      <w:r w:rsidRPr="006739D4">
        <w:rPr>
          <w:lang w:val="en-US"/>
        </w:rPr>
        <w:t>GET</w:t>
      </w:r>
      <w:r w:rsidRPr="006739D4">
        <w:t xml:space="preserve"> – получение списка обращений в техподдержку</w:t>
      </w:r>
    </w:p>
    <w:p w:rsidR="00CB662D" w:rsidRPr="006739D4" w:rsidRDefault="00CB662D" w:rsidP="006739D4">
      <w:pPr>
        <w:pStyle w:val="a8"/>
      </w:pPr>
      <w:r w:rsidRPr="006739D4">
        <w:rPr>
          <w:lang w:val="en-US"/>
        </w:rPr>
        <w:t>TICKET</w:t>
      </w:r>
      <w:r w:rsidRPr="006739D4">
        <w:t>_</w:t>
      </w:r>
      <w:r w:rsidRPr="006739D4">
        <w:rPr>
          <w:lang w:val="en-US"/>
        </w:rPr>
        <w:t>PUT</w:t>
      </w:r>
      <w:r w:rsidRPr="006739D4">
        <w:t xml:space="preserve"> – создание нового обращение</w:t>
      </w:r>
    </w:p>
    <w:p w:rsidR="00CB662D" w:rsidRPr="006739D4" w:rsidRDefault="00CB662D" w:rsidP="006739D4">
      <w:pPr>
        <w:pStyle w:val="a8"/>
      </w:pPr>
      <w:r w:rsidRPr="006739D4">
        <w:rPr>
          <w:lang w:val="en-US"/>
        </w:rPr>
        <w:t>SET</w:t>
      </w:r>
      <w:r w:rsidRPr="006739D4">
        <w:t>_</w:t>
      </w:r>
      <w:r w:rsidRPr="006739D4">
        <w:rPr>
          <w:lang w:val="en-US"/>
        </w:rPr>
        <w:t>TICKET</w:t>
      </w:r>
      <w:r w:rsidRPr="006739D4">
        <w:t>_</w:t>
      </w:r>
      <w:r w:rsidRPr="006739D4">
        <w:rPr>
          <w:lang w:val="en-US"/>
        </w:rPr>
        <w:t>STATUS</w:t>
      </w:r>
      <w:r w:rsidRPr="006739D4">
        <w:t xml:space="preserve"> – изменение статуса обращения</w:t>
      </w:r>
    </w:p>
    <w:p w:rsidR="00CB662D" w:rsidRDefault="00CB662D" w:rsidP="006739D4">
      <w:pPr>
        <w:pStyle w:val="a8"/>
      </w:pPr>
      <w:r w:rsidRPr="006739D4">
        <w:rPr>
          <w:lang w:val="en-US"/>
        </w:rPr>
        <w:t>USER</w:t>
      </w:r>
      <w:r w:rsidRPr="006739D4">
        <w:t>_</w:t>
      </w:r>
      <w:r w:rsidRPr="006739D4">
        <w:rPr>
          <w:lang w:val="en-US"/>
        </w:rPr>
        <w:t>UPLOAD</w:t>
      </w:r>
      <w:r w:rsidRPr="006739D4">
        <w:t>_</w:t>
      </w:r>
      <w:r w:rsidRPr="006739D4">
        <w:rPr>
          <w:lang w:val="en-US"/>
        </w:rPr>
        <w:t>FILE</w:t>
      </w:r>
      <w:r w:rsidRPr="006739D4">
        <w:t xml:space="preserve"> – прикрепление файла к сообщению</w:t>
      </w:r>
    </w:p>
    <w:p w:rsidR="00CB662D" w:rsidRPr="006739D4" w:rsidRDefault="00CB662D" w:rsidP="006739D4">
      <w:pPr>
        <w:pStyle w:val="a8"/>
      </w:pPr>
    </w:p>
    <w:p w:rsidR="00CB662D" w:rsidRDefault="00CB662D" w:rsidP="00A338BE">
      <w:pPr>
        <w:pStyle w:val="2"/>
      </w:pPr>
      <w:bookmarkStart w:id="108" w:name="_Toc536301393"/>
      <w:r w:rsidRPr="006739D4">
        <w:t>Опросники и статьи</w:t>
      </w:r>
      <w:bookmarkEnd w:id="108"/>
    </w:p>
    <w:p w:rsidR="00CB662D" w:rsidRPr="006739D4" w:rsidRDefault="00CB662D" w:rsidP="006739D4">
      <w:pPr>
        <w:pStyle w:val="2"/>
        <w:numPr>
          <w:ilvl w:val="0"/>
          <w:numId w:val="0"/>
        </w:numPr>
        <w:ind w:left="709"/>
      </w:pPr>
    </w:p>
    <w:p w:rsidR="00CB662D" w:rsidRPr="006739D4" w:rsidRDefault="00CB662D" w:rsidP="006739D4">
      <w:pPr>
        <w:pStyle w:val="aa"/>
      </w:pPr>
      <w:r>
        <w:pict>
          <v:shape id="Рисунок 9" o:spid="_x0000_i1060" type="#_x0000_t75" style="width:287.25pt;height:146.25pt;visibility:visible">
            <v:imagedata r:id="rId36" o:title=""/>
          </v:shape>
        </w:pict>
      </w:r>
    </w:p>
    <w:p w:rsidR="00CB662D" w:rsidRPr="006739D4" w:rsidRDefault="00CB662D" w:rsidP="006739D4">
      <w:pPr>
        <w:pStyle w:val="ac"/>
      </w:pPr>
      <w:r w:rsidRPr="006739D4">
        <w:t>Рисунок 7 – форма опроса</w:t>
      </w:r>
    </w:p>
    <w:p w:rsidR="00CB662D" w:rsidRPr="006739D4" w:rsidRDefault="00CB662D" w:rsidP="006739D4">
      <w:pPr>
        <w:pStyle w:val="a8"/>
      </w:pPr>
      <w:r w:rsidRPr="006739D4">
        <w:t>Данный раздел использует следующие методы бизнес-логики:</w:t>
      </w:r>
    </w:p>
    <w:p w:rsidR="00CB662D" w:rsidRPr="006739D4" w:rsidRDefault="00CB662D" w:rsidP="006739D4">
      <w:pPr>
        <w:pStyle w:val="a8"/>
      </w:pPr>
      <w:r w:rsidRPr="006739D4">
        <w:rPr>
          <w:lang w:val="en-US"/>
        </w:rPr>
        <w:t>FORM</w:t>
      </w:r>
      <w:r w:rsidRPr="006739D4">
        <w:t>_</w:t>
      </w:r>
      <w:r w:rsidRPr="006739D4">
        <w:rPr>
          <w:lang w:val="en-US"/>
        </w:rPr>
        <w:t>GET</w:t>
      </w:r>
      <w:r w:rsidRPr="006739D4">
        <w:t xml:space="preserve"> – получение схемы опроса</w:t>
      </w:r>
    </w:p>
    <w:p w:rsidR="00CB662D" w:rsidRPr="006739D4" w:rsidRDefault="00CB662D" w:rsidP="006739D4">
      <w:pPr>
        <w:pStyle w:val="a8"/>
      </w:pPr>
      <w:r w:rsidRPr="006739D4">
        <w:rPr>
          <w:lang w:val="en-US"/>
        </w:rPr>
        <w:t>FORM</w:t>
      </w:r>
      <w:r w:rsidRPr="006739D4">
        <w:t>_</w:t>
      </w:r>
      <w:r w:rsidRPr="006739D4">
        <w:rPr>
          <w:lang w:val="en-US"/>
        </w:rPr>
        <w:t>REPLY</w:t>
      </w:r>
      <w:r w:rsidRPr="006739D4">
        <w:t xml:space="preserve"> – сохранение результатов опроса</w:t>
      </w:r>
    </w:p>
    <w:p w:rsidR="00CB662D" w:rsidRPr="006739D4" w:rsidRDefault="00CB662D" w:rsidP="006739D4">
      <w:pPr>
        <w:pStyle w:val="a8"/>
        <w:rPr>
          <w:lang w:val="en-US"/>
        </w:rPr>
      </w:pPr>
      <w:r w:rsidRPr="006739D4">
        <w:rPr>
          <w:lang w:val="en-US"/>
        </w:rPr>
        <w:t xml:space="preserve">CONTENT_GET, CONTENT_GET_ELEMENT – </w:t>
      </w:r>
      <w:r w:rsidRPr="006739D4">
        <w:t>получение</w:t>
      </w:r>
      <w:r w:rsidRPr="006739D4">
        <w:rPr>
          <w:lang w:val="en-US"/>
        </w:rPr>
        <w:t xml:space="preserve"> </w:t>
      </w:r>
      <w:r w:rsidRPr="006739D4">
        <w:t>содержимого</w:t>
      </w:r>
      <w:r w:rsidRPr="006739D4">
        <w:rPr>
          <w:lang w:val="en-US"/>
        </w:rPr>
        <w:t xml:space="preserve"> </w:t>
      </w:r>
      <w:r w:rsidRPr="006739D4">
        <w:t>статьи</w:t>
      </w:r>
    </w:p>
    <w:p w:rsidR="00CB662D" w:rsidRDefault="00CB662D" w:rsidP="006739D4">
      <w:pPr>
        <w:pStyle w:val="10"/>
      </w:pPr>
      <w:bookmarkStart w:id="109" w:name="_Toc456976781"/>
      <w:bookmarkStart w:id="110" w:name="_Toc536301394"/>
      <w:r w:rsidRPr="006739D4">
        <w:t>Сообщения оператору</w:t>
      </w:r>
      <w:bookmarkEnd w:id="109"/>
      <w:bookmarkEnd w:id="110"/>
    </w:p>
    <w:p w:rsidR="00CB662D" w:rsidRPr="006739D4" w:rsidRDefault="00CB662D" w:rsidP="006739D4">
      <w:pPr>
        <w:pStyle w:val="10"/>
        <w:numPr>
          <w:ilvl w:val="0"/>
          <w:numId w:val="0"/>
        </w:numPr>
        <w:ind w:left="1069"/>
        <w:jc w:val="left"/>
      </w:pPr>
    </w:p>
    <w:p w:rsidR="00CB662D" w:rsidRPr="006739D4" w:rsidRDefault="00CB662D" w:rsidP="006739D4">
      <w:pPr>
        <w:pStyle w:val="a8"/>
      </w:pPr>
      <w:r w:rsidRPr="006739D4">
        <w:t>Данное программное обеспечение предусматривает 3 вида сообщений:</w:t>
      </w:r>
    </w:p>
    <w:p w:rsidR="00CB662D" w:rsidRPr="006739D4" w:rsidRDefault="00CB662D" w:rsidP="006739D4">
      <w:pPr>
        <w:pStyle w:val="a8"/>
      </w:pPr>
      <w:r w:rsidRPr="006739D4">
        <w:t xml:space="preserve">- УСПЕХ – </w:t>
      </w:r>
      <w:r w:rsidRPr="006739D4">
        <w:rPr>
          <w:lang w:val="en-US"/>
        </w:rPr>
        <w:t>HTTP</w:t>
      </w:r>
      <w:r w:rsidRPr="006739D4">
        <w:t xml:space="preserve"> код ответа 200, </w:t>
      </w:r>
      <w:r w:rsidRPr="006739D4">
        <w:rPr>
          <w:lang w:val="en-US"/>
        </w:rPr>
        <w:t>JSON</w:t>
      </w:r>
      <w:r w:rsidRPr="006739D4">
        <w:t xml:space="preserve"> – объект с содержимым ответа</w:t>
      </w:r>
    </w:p>
    <w:p w:rsidR="00CB662D" w:rsidRPr="006739D4" w:rsidRDefault="00CB662D" w:rsidP="006739D4">
      <w:pPr>
        <w:pStyle w:val="a8"/>
      </w:pPr>
      <w:r w:rsidRPr="006739D4">
        <w:t xml:space="preserve">- ПРОВАЛ – </w:t>
      </w:r>
      <w:r w:rsidRPr="006739D4">
        <w:rPr>
          <w:lang w:val="en-US"/>
        </w:rPr>
        <w:t>HTTP</w:t>
      </w:r>
      <w:r w:rsidRPr="006739D4">
        <w:t xml:space="preserve"> код ответа 500, </w:t>
      </w:r>
      <w:r w:rsidRPr="006739D4">
        <w:rPr>
          <w:lang w:val="en-US"/>
        </w:rPr>
        <w:t>JSON</w:t>
      </w:r>
      <w:r w:rsidRPr="006739D4">
        <w:t xml:space="preserve"> – объект с текстом ошибки</w:t>
      </w:r>
    </w:p>
    <w:p w:rsidR="00CB662D" w:rsidRDefault="00CB662D" w:rsidP="006739D4">
      <w:pPr>
        <w:pStyle w:val="a8"/>
      </w:pPr>
      <w:r w:rsidRPr="006739D4">
        <w:t xml:space="preserve">- ДОСТУП ЗАПРЕЩЕН – </w:t>
      </w:r>
      <w:r w:rsidRPr="006739D4">
        <w:rPr>
          <w:lang w:val="en-US"/>
        </w:rPr>
        <w:t>HTTP</w:t>
      </w:r>
      <w:r w:rsidRPr="006739D4">
        <w:t xml:space="preserve"> код ответа 403, </w:t>
      </w:r>
      <w:r w:rsidRPr="006739D4">
        <w:rPr>
          <w:lang w:val="en-US"/>
        </w:rPr>
        <w:t>JSON</w:t>
      </w:r>
      <w:r w:rsidRPr="006739D4">
        <w:t xml:space="preserve"> – объект с текстом ошибки</w:t>
      </w:r>
      <w:r>
        <w:t>.</w:t>
      </w:r>
      <w:bookmarkEnd w:id="52"/>
    </w:p>
    <w:sectPr w:rsidR="00CB662D" w:rsidSect="006105A8">
      <w:headerReference w:type="default" r:id="rId37"/>
      <w:headerReference w:type="first" r:id="rId38"/>
      <w:footerReference w:type="first" r:id="rId39"/>
      <w:type w:val="continuous"/>
      <w:pgSz w:w="11906" w:h="16838"/>
      <w:pgMar w:top="851" w:right="567" w:bottom="1701"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662D" w:rsidRDefault="00CB662D" w:rsidP="002926DB">
      <w:pPr>
        <w:spacing w:after="0" w:line="240" w:lineRule="auto"/>
      </w:pPr>
      <w:r>
        <w:separator/>
      </w:r>
    </w:p>
  </w:endnote>
  <w:endnote w:type="continuationSeparator" w:id="0">
    <w:p w:rsidR="00CB662D" w:rsidRDefault="00CB662D" w:rsidP="002926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altName w:val="Arial"/>
    <w:panose1 w:val="00000000000000000000"/>
    <w:charset w:val="00"/>
    <w:family w:val="swiss"/>
    <w:notTrueType/>
    <w:pitch w:val="variable"/>
    <w:sig w:usb0="00000003" w:usb1="00000000" w:usb2="00000000" w:usb3="00000000" w:csb0="00000001" w:csb1="00000000"/>
  </w:font>
  <w:font w:name="IrisUPC">
    <w:altName w:val="IrisUPC"/>
    <w:panose1 w:val="00000000000000000000"/>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ISOCPEUR Cyr">
    <w:altName w:val="Arial"/>
    <w:panose1 w:val="00000000000000000000"/>
    <w:charset w:val="CC"/>
    <w:family w:val="swiss"/>
    <w:notTrueType/>
    <w:pitch w:val="variable"/>
    <w:sig w:usb0="00000201" w:usb1="00000000" w:usb2="00000000" w:usb3="00000000" w:csb0="00000004"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62D" w:rsidRDefault="00CB662D">
    <w:pPr>
      <w:pStyle w:val="Footer"/>
    </w:pPr>
    <w:r>
      <w:rPr>
        <w:noProof/>
      </w:rPr>
      <w:pict>
        <v:rect id="Rectangle 151" o:spid="_x0000_s2133" style="position:absolute;margin-left:-37.9pt;margin-top:-187.75pt;width:19.85pt;height:71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" strokeweight="2.25pt"/>
      </w:pict>
    </w:r>
    <w:r>
      <w:rPr>
        <w:noProof/>
      </w:rPr>
      <w:pict>
        <v:rect id="Rectangle 149" o:spid="_x0000_s2134" style="position:absolute;margin-left:-37.9pt;margin-top:-18.6pt;width:19.85pt;height:71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" strokeweight="2.25pt"/>
      </w:pict>
    </w:r>
    <w:r>
      <w:rPr>
        <w:noProof/>
      </w:rPr>
      <w:pict>
        <v:rect id="Rectangle 150" o:spid="_x0000_s2135" style="position:absolute;margin-left:-37.9pt;margin-top:-117.85pt;width:19.85pt;height:99.4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" strokeweight="2.25pt"/>
      </w:pict>
    </w:r>
    <w:r>
      <w:rPr>
        <w:noProof/>
      </w:rPr>
      <w:pict>
        <v:rect id="Rectangle 152" o:spid="_x0000_s2136" style="position:absolute;margin-left:-37.9pt;margin-top:-259.2pt;width:19.85pt;height:71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" strokeweight="2.25pt"/>
      </w:pict>
    </w:r>
    <w:r>
      <w:rPr>
        <w:noProof/>
      </w:rPr>
      <w:pict>
        <v:rect id="Rectangle 153" o:spid="_x0000_s2137" style="position:absolute;margin-left:-37.9pt;margin-top:-358.45pt;width:19.85pt;height:99.4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" strokeweight="2.25pt"/>
      </w:pict>
    </w:r>
    <w:r>
      <w:rPr>
        <w:noProof/>
      </w:rPr>
      <w:pict>
        <v:rect id="Rectangle 155" o:spid="_x0000_s2138" style="position:absolute;margin-left:-52.15pt;margin-top:-18.5pt;width:14.15pt;height:71.0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" strokeweight="2.25pt">
          <v:textbox style="layout-flow:vertical;mso-layout-flow-alt:bottom-to-top" inset=".5mm,0,.5mm,0">
            <w:txbxContent>
              <w:p w:rsidR="00CB662D" w:rsidRPr="00794EE8" w:rsidRDefault="00CB662D" w:rsidP="00361C54">
                <w:pPr>
                  <w:pStyle w:val="a4"/>
                </w:pPr>
                <w:r w:rsidRPr="00794EE8">
                  <w:rPr>
                    <w:rFonts w:ascii="ISOCPEUR Cyr" w:hAnsi="ISOCPEUR Cyr"/>
                  </w:rPr>
                  <w:t>Инв. № по</w:t>
                </w:r>
                <w:r w:rsidRPr="00794EE8">
                  <w:rPr>
                    <w:rFonts w:ascii="ISOCPEUR Cyr" w:hAnsi="ISOCPEUR Cyr"/>
                    <w:szCs w:val="16"/>
                  </w:rPr>
                  <w:t>дп</w:t>
                </w:r>
              </w:p>
            </w:txbxContent>
          </v:textbox>
        </v:rect>
      </w:pict>
    </w:r>
    <w:r>
      <w:rPr>
        <w:noProof/>
      </w:rPr>
      <w:pict>
        <v:rect id="Rectangle 156" o:spid="_x0000_s2139" style="position:absolute;margin-left:-52.4pt;margin-top:-117.75pt;width:14.15pt;height:99.4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" strokeweight="2.25pt">
          <v:textbox style="layout-flow:vertical;mso-layout-flow-alt:bottom-to-top" inset=".5mm,0,.5mm,0">
            <w:txbxContent>
              <w:p w:rsidR="00CB662D" w:rsidRPr="00AE0073" w:rsidRDefault="00CB662D" w:rsidP="00361C54">
                <w:pPr>
                  <w:pStyle w:val="a4"/>
                </w:pPr>
                <w:r w:rsidRPr="00AE0073">
                  <w:rPr>
                    <w:rFonts w:ascii="ISOCPEUR Cyr" w:hAnsi="ISOCPEUR Cyr"/>
                  </w:rPr>
                  <w:t>Подп. и дата</w:t>
                </w:r>
              </w:p>
              <w:p w:rsidR="00CB662D" w:rsidRPr="00AE0073" w:rsidRDefault="00CB662D" w:rsidP="00361C54">
                <w:pPr>
                  <w:pStyle w:val="a4"/>
                </w:pPr>
              </w:p>
            </w:txbxContent>
          </v:textbox>
        </v:rect>
      </w:pict>
    </w:r>
    <w:r>
      <w:rPr>
        <w:noProof/>
      </w:rPr>
      <w:pict>
        <v:rect id="Rectangle 157" o:spid="_x0000_s2140" style="position:absolute;margin-left:-52.15pt;margin-top:-188.45pt;width:14.15pt;height:71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" strokeweight="2.25pt">
          <v:textbox style="layout-flow:vertical;mso-layout-flow-alt:bottom-to-top" inset=".5mm,0,.5mm,0">
            <w:txbxContent>
              <w:p w:rsidR="00CB662D" w:rsidRPr="00794EE8" w:rsidRDefault="00CB662D" w:rsidP="00361C54">
                <w:pPr>
                  <w:pStyle w:val="a4"/>
                </w:pPr>
                <w:r w:rsidRPr="00794EE8">
                  <w:rPr>
                    <w:rFonts w:ascii="ISOCPEUR Cyr" w:hAnsi="ISOCPEUR Cyr"/>
                  </w:rPr>
                  <w:t xml:space="preserve">Инв. № </w:t>
                </w:r>
                <w:r>
                  <w:rPr>
                    <w:rFonts w:ascii="ISOCPEUR Cyr" w:hAnsi="ISOCPEUR Cyr"/>
                  </w:rPr>
                  <w:t>дубл.</w:t>
                </w:r>
              </w:p>
            </w:txbxContent>
          </v:textbox>
        </v:rect>
      </w:pict>
    </w:r>
    <w:r>
      <w:rPr>
        <w:noProof/>
      </w:rPr>
      <w:pict>
        <v:rect id="Rectangle 158" o:spid="_x0000_s2141" style="position:absolute;margin-left:-52.05pt;margin-top:-258.9pt;width:14.15pt;height:71.05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" strokeweight="2.25pt">
          <v:textbox style="layout-flow:vertical;mso-layout-flow-alt:bottom-to-top" inset=".5mm,0,.5mm,0">
            <w:txbxContent>
              <w:p w:rsidR="00CB662D" w:rsidRPr="00794EE8" w:rsidRDefault="00CB662D" w:rsidP="00361C54">
                <w:pPr>
                  <w:pStyle w:val="a4"/>
                </w:pPr>
                <w:r>
                  <w:rPr>
                    <w:rFonts w:ascii="ISOCPEUR Cyr" w:hAnsi="ISOCPEUR Cyr"/>
                  </w:rPr>
                  <w:t>Взам. и</w:t>
                </w:r>
                <w:r w:rsidRPr="00794EE8">
                  <w:rPr>
                    <w:rFonts w:ascii="ISOCPEUR Cyr" w:hAnsi="ISOCPEUR Cyr"/>
                  </w:rPr>
                  <w:t>нв. №</w:t>
                </w:r>
              </w:p>
            </w:txbxContent>
          </v:textbox>
        </v:rect>
      </w:pict>
    </w:r>
    <w:r>
      <w:rPr>
        <w:noProof/>
      </w:rPr>
      <w:pict>
        <v:rect id="Rectangle 159" o:spid="_x0000_s2142" style="position:absolute;margin-left:-52.05pt;margin-top:-358.45pt;width:14.15pt;height:99.4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" strokeweight="2.25pt">
          <v:textbox style="layout-flow:vertical;mso-layout-flow-alt:bottom-to-top;mso-next-textbox:#Rectangle 159" inset=".5mm,0,.5mm,0">
            <w:txbxContent>
              <w:p w:rsidR="00CB662D" w:rsidRPr="00AE0073" w:rsidRDefault="00CB662D" w:rsidP="00361C54">
                <w:pPr>
                  <w:pStyle w:val="a4"/>
                </w:pPr>
                <w:r w:rsidRPr="00AE0073">
                  <w:rPr>
                    <w:rFonts w:ascii="ISOCPEUR Cyr" w:hAnsi="ISOCPEUR Cyr"/>
                  </w:rPr>
                  <w:t>Подп. и дата</w:t>
                </w:r>
              </w:p>
              <w:p w:rsidR="00CB662D" w:rsidRPr="00AE0073" w:rsidRDefault="00CB662D" w:rsidP="00361C54">
                <w:pPr>
                  <w:pStyle w:val="a4"/>
                </w:pPr>
              </w:p>
            </w:txbxContent>
          </v:textbox>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662D" w:rsidRDefault="00CB662D" w:rsidP="002926DB">
      <w:pPr>
        <w:spacing w:after="0" w:line="240" w:lineRule="auto"/>
      </w:pPr>
      <w:r>
        <w:separator/>
      </w:r>
    </w:p>
  </w:footnote>
  <w:footnote w:type="continuationSeparator" w:id="0">
    <w:p w:rsidR="00CB662D" w:rsidRDefault="00CB662D" w:rsidP="002926D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62D" w:rsidRDefault="00CB662D">
    <w:pPr>
      <w:pStyle w:val="Header"/>
    </w:pPr>
    <w:r>
      <w:rPr>
        <w:noProof/>
      </w:rPr>
      <w:pict>
        <v:group id="Группа 298" o:spid="_x0000_s2049" style="position:absolute;margin-left:-53.65pt;margin-top:-17.45pt;width:558.8pt;height:807.85pt;z-index:251652096" coordsize="70969,10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">
          <v:group id="Group 1" o:spid="_x0000_s2050" style="position:absolute;left:4381;width:66588;height:1026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rect id="Rectangle 2" o:spid="_x0000_s2051" style="position:absolute;width:20000;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ui58MA&#10;AADbAAAADwAAAGRycy9kb3ducmV2LnhtbESPzWrDMBCE74W8g9hAb7WcHELtWglOwJBTaN08wGJt&#10;bRNr5VjyT/r0VaHQ4zAz3zDZYTGdmGhwrWUFmygGQVxZ3XKt4PpZvLyCcB5ZY2eZFDzIwWG/esow&#10;1XbmD5pKX4sAYZeigsb7PpXSVQ0ZdJHtiYP3ZQeDPsihlnrAOcBNJ7dxvJMGWw4LDfZ0aqi6laNR&#10;cPPLdMnr8rtIrsekej/m83jPlXpeL/kbCE+L/w//tc9aQZLA75fwA+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ui58MAAADbAAAADwAAAAAAAAAAAAAAAACYAgAAZHJzL2Rv&#10;d25yZXYueG1sUEsFBgAAAAAEAAQA9QAAAIgDAAAAAA==&#10;" filled="f" strokeweight="2pt"/>
            <v:line id="Line 3" o:spid="_x0000_s2052" style="position:absolute;visibility:visibl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Mk1MMAAADcAAAADwAAAGRycy9kb3ducmV2LnhtbESPT4vCQAzF7wv7HYYseFunCopUpyJC&#10;F29i9eItdtI/2MmUzqzWb28OC3tLeC/v/bLZjq5TDxpC69nAbJqAIi69bbk2cDnn3ytQISJb7DyT&#10;gRcF2GafHxtMrX/yiR5FrJWEcEjRQBNjn2odyoYchqnviUWr/OAwyjrU2g74lHDX6XmSLLXDlqWh&#10;wZ72DZX34tcZuF8vi/znuLfnrtjZW53H662yxky+xt0aVKQx/pv/rg9W8BPBl2dkAp2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zJNTDAAAA3AAAAA8AAAAAAAAAAAAA&#10;AAAAoQIAAGRycy9kb3ducmV2LnhtbFBLBQYAAAAABAAEAPkAAACRAwAAAAA=&#10;" strokeweight="2pt"/>
            <v:line id="Line 4" o:spid="_x0000_s2053" style="position:absolute;visibility:visibl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BT70AAADcAAAADwAAAGRycy9kb3ducmV2LnhtbERPvQrCMBDeBd8hnOCmqYIi1SgiVNzE&#10;6tLtbM622FxKE7W+vREEt/v4fm+16UwtntS6yrKCyTgCQZxbXXGh4HJORgsQziNrrC2Tgjc52Kz7&#10;vRXG2r74RM/UFyKEsItRQel9E0vp8pIMurFtiAN3s61BH2BbSN3iK4SbWk6jaC4NVhwaSmxoV1J+&#10;Tx9GwT27zJL9cafPdbrV1yLx2fWmlRoOuu0ShKfO/8U/90GH+dEEvs+EC+T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s/gU+9AAAA3AAAAA8AAAAAAAAAAAAAAAAAoQIA&#10;AGRycy9kb3ducmV2LnhtbFBLBQYAAAAABAAEAPkAAACLAwAAAAA=&#10;" strokeweight="2pt"/>
            <v:line id="Line 5" o:spid="_x0000_s2054" style="position:absolute;visibility:visibl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OL0AAADcAAAADwAAAGRycy9kb3ducmV2LnhtbERPvQrCMBDeBd8hnOCmqYIi1SgiVNzE&#10;6tLtbM622FxKE7W+vREEt/v4fm+16UwtntS6yrKCyTgCQZxbXXGh4HJORgsQziNrrC2Tgjc52Kz7&#10;vRXG2r74RM/UFyKEsItRQel9E0vp8pIMurFtiAN3s61BH2BbSN3iK4SbWk6jaC4NVhwaSmxoV1J+&#10;Tx9GwT27zJL9cafPdbrV1yLx2fWmlRoOuu0ShKfO/8U/90GH+dEUvs+EC+T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vtHzi9AAAA3AAAAA8AAAAAAAAAAAAAAAAAoQIA&#10;AGRycy9kb3ducmV2LnhtbFBLBQYAAAAABAAEAPkAAACLAwAAAAA=&#10;" strokeweight="2pt"/>
            <v:line id="Line 6" o:spid="_x0000_s2055" style="position:absolute;visibility:visibl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G6o70AAADcAAAADwAAAGRycy9kb3ducmV2LnhtbERPvQrCMBDeBd8hnOCmqYoi1SgiVNzE&#10;6uJ2NmdbbC6liVrf3giC2318v7dct6YST2pcaVnBaBiBIM6sLjlXcD4lgzkI55E1VpZJwZscrFfd&#10;zhJjbV98pGfqcxFC2MWooPC+jqV0WUEG3dDWxIG72cagD7DJpW7wFcJNJcdRNJMGSw4NBda0LSi7&#10;pw+j4H45T5PdYatPVbrR1zzxl+tNK9XvtZsFCE+t/4t/7r0O86MJfJ8JF8jV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ShuqO9AAAA3AAAAA8AAAAAAAAAAAAAAAAAoQIA&#10;AGRycy9kb3ducmV2LnhtbFBLBQYAAAAABAAEAPkAAACLAwAAAAA=&#10;" strokeweight="2pt"/>
            <v:line id="Line 7" o:spid="_x0000_s2056" style="position:absolute;visibility:visibl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gi170AAADcAAAADwAAAGRycy9kb3ducmV2LnhtbERPvQrCMBDeBd8hnOCmqaIi1SgiVNzE&#10;6uJ2NmdbbC6liVrf3giC2318v7dct6YST2pcaVnBaBiBIM6sLjlXcD4lgzkI55E1VpZJwZscrFfd&#10;zhJjbV98pGfqcxFC2MWooPC+jqV0WUEG3dDWxIG72cagD7DJpW7wFcJNJcdRNJMGSw4NBda0LSi7&#10;pw+j4H45T5PdYatPVbrR1zzxl+tNK9XvtZsFCE+t/4t/7r0O86MJfJ8JF8jV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tIIte9AAAA3AAAAA8AAAAAAAAAAAAAAAAAoQIA&#10;AGRycy9kb3ducmV2LnhtbFBLBQYAAAAABAAEAPkAAACLAwAAAAA=&#10;" strokeweight="2pt"/>
            <v:line id="Line 8" o:spid="_x0000_s2057" style="position:absolute;visibility:visibl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SHTL0AAADcAAAADwAAAGRycy9kb3ducmV2LnhtbERPvQrCMBDeBd8hnOCmqYIi1SgiVNzE&#10;6tLtbM622FxKE7W+vREEt/v4fm+16UwtntS6yrKCyTgCQZxbXXGh4HJORgsQziNrrC2Tgjc52Kz7&#10;vRXG2r74RM/UFyKEsItRQel9E0vp8pIMurFtiAN3s61BH2BbSN3iK4SbWk6jaC4NVhwaSmxoV1J+&#10;Tx9GwT27zJL9cafPdbrV1yLx2fWmlRoOuu0ShKfO/8U/90GH+dEMvs+EC+T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QEh0y9AAAA3AAAAA8AAAAAAAAAAAAAAAAAoQIA&#10;AGRycy9kb3ducmV2LnhtbFBLBQYAAAAABAAEAPkAAACLAwAAAAA=&#10;" strokeweight="2pt"/>
            <v:line id="Line 9" o:spid="_x0000_s2058" style="position:absolute;visibility:visibl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YZO70AAADcAAAADwAAAGRycy9kb3ducmV2LnhtbERPvQrCMBDeBd8hnOCmqYIi1SgiVNzE&#10;6tLtbM622FxKE7W+vREEt/v4fm+16UwtntS6yrKCyTgCQZxbXXGh4HJORgsQziNrrC2Tgjc52Kz7&#10;vRXG2r74RM/UFyKEsItRQel9E0vp8pIMurFtiAN3s61BH2BbSN3iK4SbWk6jaC4NVhwaSmxoV1J+&#10;Tx9GwT27zJL9cafPdbrV1yLx2fWmlRoOuu0ShKfO/8U/90GH+dEcvs+EC+T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TWGTu9AAAA3AAAAA8AAAAAAAAAAAAAAAAAoQIA&#10;AGRycy9kb3ducmV2LnhtbFBLBQYAAAAABAAEAPkAAACLAwAAAAA=&#10;" strokeweight="2pt"/>
            <v:line id="Line 10" o:spid="_x0000_s2059" style="position:absolute;visibility:visibl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q8oL4AAADcAAAADwAAAGRycy9kb3ducmV2LnhtbERPSwrCMBDdC94hjOBOUwU/VKOIUHEn&#10;VjfuxmZsi82kNFHr7Y0guJvH+85y3ZpKPKlxpWUFo2EEgjizuuRcwfmUDOYgnEfWWFkmBW9ysF51&#10;O0uMtX3xkZ6pz0UIYRejgsL7OpbSZQUZdENbEwfuZhuDPsAml7rBVwg3lRxH0VQaLDk0FFjTtqDs&#10;nj6MgvvlPEl2h60+VelGX/PEX643rVS/124WIDy1/i/+ufc6zI9m8H0mXCB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rmrygvgAAANwAAAAPAAAAAAAAAAAAAAAAAKEC&#10;AABkcnMvZG93bnJldi54bWxQSwUGAAAAAAQABAD5AAAAjAMAAAAA&#10;" strokeweight="2pt"/>
            <v:line id="Line 11" o:spid="_x0000_s2060" style="position:absolute;visibility:visibl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Uo0sMAAADcAAAADwAAAGRycy9kb3ducmV2LnhtbESPT4vCQAzF7wv7HYYseFunCopUpyJC&#10;F29i9eItdtI/2MmUzqzWb28OC3tLeC/v/bLZjq5TDxpC69nAbJqAIi69bbk2cDnn3ytQISJb7DyT&#10;gRcF2GafHxtMrX/yiR5FrJWEcEjRQBNjn2odyoYchqnviUWr/OAwyjrU2g74lHDX6XmSLLXDlqWh&#10;wZ72DZX34tcZuF8vi/znuLfnrtjZW53H662yxky+xt0aVKQx/pv/rg9W8BOhlWdkAp2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FKNLDAAAA3AAAAA8AAAAAAAAAAAAA&#10;AAAAoQIAAGRycy9kb3ducmV2LnhtbFBLBQYAAAAABAAEAPkAAACRAwAAAAA=&#10;" strokeweight="2pt"/>
            <v:line id="Line 12" o:spid="_x0000_s2061" style="position:absolute;visibility:visibl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mNSb0AAADcAAAADwAAAGRycy9kb3ducmV2LnhtbERPvQrCMBDeBd8hnOCmqYKi1SgiVNzE&#10;6uJ2NmdbbC6liVrf3giC2318v7dct6YST2pcaVnBaBiBIM6sLjlXcD4lgxkI55E1VpZJwZscrFfd&#10;zhJjbV98pGfqcxFC2MWooPC+jqV0WUEG3dDWxIG72cagD7DJpW7wFcJNJcdRNJUGSw4NBda0LSi7&#10;pw+j4H45T5LdYatPVbrR1zzxl+tNK9XvtZsFCE+t/4t/7r0O86M5fJ8JF8jV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VJjUm9AAAA3AAAAA8AAAAAAAAAAAAAAAAAoQIA&#10;AGRycy9kb3ducmV2LnhtbFBLBQYAAAAABAAEAPkAAACLAwAAAAA=&#10;" strokeweight="2pt"/>
            <v:rect id="Rectangle 13" o:spid="_x0000_s2062" style="position:absolute;left:54;top:19660;width:1000;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m8QA&#10;AADcAAAADwAAAGRycy9kb3ducmV2LnhtbESPQWvCQBCF74L/YRnBS6ibWBBJXUULxYIHUQu9Dtlp&#10;EpqdDburpv++cxC8zfDevPfNajO4Tt0oxNazgWKWgyKuvG25NvB1+XhZgooJ2WLnmQz8UYTNejxa&#10;YWn9nU90O6daSQjHEg00KfWl1rFqyGGc+Z5YtB8fHCZZQ61twLuEu07P83yhHbYsDQ329N5Q9Xu+&#10;OgPZd7Z4vc7DnvzhmB1yvYvFcTBmOhm2b6ASDelpflx/WsEvBF+ekQn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lnpvEAAAA3AAAAA8AAAAAAAAAAAAAAAAAmAIAAGRycy9k&#10;b3ducmV2LnhtbFBLBQYAAAAABAAEAPUAAACJAwAAAAA=&#10;" filled="f" stroked="f" strokeweight="2pt">
              <v:textbox inset="1pt,1pt,1pt,1pt">
                <w:txbxContent>
                  <w:p w:rsidR="00CB662D" w:rsidRDefault="00CB662D" w:rsidP="00162CCE">
                    <w:pPr>
                      <w:pStyle w:val="a4"/>
                      <w:rPr>
                        <w:szCs w:val="18"/>
                      </w:rPr>
                    </w:pPr>
                    <w:r>
                      <w:rPr>
                        <w:rFonts w:ascii="ISOCPEUR Cyr" w:hAnsi="ISOCPEUR Cyr"/>
                        <w:szCs w:val="18"/>
                      </w:rPr>
                      <w:t>Изм.</w:t>
                    </w:r>
                  </w:p>
                </w:txbxContent>
              </v:textbox>
            </v:rect>
            <v:rect id="Rectangle 14" o:spid="_x0000_s2063" style="position:absolute;left:1139;top:19660;width:1001;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7AMEA&#10;AADcAAAADwAAAGRycy9kb3ducmV2LnhtbERPTYvCMBC9C/sfwix4KZpWQZZqFHdBXPAg1gWvQzO2&#10;xWZSkqj1328Ewds83ucsVr1pxY2cbywryMYpCOLS6oYrBX/HzegLhA/IGlvLpOBBHlbLj8ECc23v&#10;fKBbESoRQ9jnqKAOocul9GVNBv3YdsSRO1tnMEToKqkd3mO4aeUkTWfSYMOxocaOfmoqL8XVKEhO&#10;yWx6nbgt2d0+2aXy22f7XqnhZ7+egwjUh7f45f7VcX6WwfOZeIF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pOwDBAAAA3AAAAA8AAAAAAAAAAAAAAAAAmAIAAGRycy9kb3du&#10;cmV2LnhtbFBLBQYAAAAABAAEAPUAAACGAwAAAAA=&#10;" filled="f" stroked="f" strokeweight="2pt">
              <v:textbox inset="1pt,1pt,1pt,1pt">
                <w:txbxContent>
                  <w:p w:rsidR="00CB662D" w:rsidRDefault="00CB662D" w:rsidP="00162CCE">
                    <w:pPr>
                      <w:pStyle w:val="a4"/>
                      <w:rPr>
                        <w:szCs w:val="18"/>
                      </w:rPr>
                    </w:pPr>
                    <w:r>
                      <w:rPr>
                        <w:rFonts w:ascii="ISOCPEUR Cyr" w:hAnsi="ISOCPEUR Cyr"/>
                        <w:szCs w:val="18"/>
                      </w:rPr>
                      <w:t>Лист</w:t>
                    </w:r>
                  </w:p>
                </w:txbxContent>
              </v:textbox>
            </v:rect>
            <v:rect id="Rectangle 15" o:spid="_x0000_s2064" style="position:absolute;left:2267;top:19660;width:2573;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uld8EA&#10;AADcAAAADwAAAGRycy9kb3ducmV2LnhtbERPS4vCMBC+C/6HMIKXsqatINI1igrLCh7EB+x1aGbb&#10;YjMpSdT6742wsLf5+J6zWPWmFXdyvrGsIJukIIhLqxuuFFzOXx9zED4ga2wtk4IneVgth4MFFto+&#10;+Ej3U6hEDGFfoII6hK6Q0pc1GfQT2xFH7tc6gyFCV0nt8BHDTSvzNJ1Jgw3Hhho72tZUXk83oyD5&#10;SWbTW+6+ye4PyT6VG58deqXGo379CSJQH/7Ff+6djvOzHN7PxAvk8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7pXfBAAAA3AAAAA8AAAAAAAAAAAAAAAAAmAIAAGRycy9kb3du&#10;cmV2LnhtbFBLBQYAAAAABAAEAPUAAACGAwAAAAA=&#10;" filled="f" stroked="f" strokeweight="2pt">
              <v:textbox inset="1pt,1pt,1pt,1pt">
                <w:txbxContent>
                  <w:p w:rsidR="00CB662D" w:rsidRDefault="00CB662D" w:rsidP="00162CCE">
                    <w:pPr>
                      <w:pStyle w:val="a4"/>
                      <w:rPr>
                        <w:szCs w:val="18"/>
                      </w:rPr>
                    </w:pPr>
                    <w:r>
                      <w:rPr>
                        <w:rFonts w:ascii="ISOCPEUR Cyr" w:hAnsi="ISOCPEUR Cyr"/>
                        <w:szCs w:val="18"/>
                      </w:rPr>
                      <w:t>№ докум.</w:t>
                    </w:r>
                  </w:p>
                </w:txbxContent>
              </v:textbox>
            </v:rect>
            <v:rect id="Rectangle 16" o:spid="_x0000_s2065" style="position:absolute;left:4983;top:19660;width:1534;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cA7MEA&#10;AADcAAAADwAAAGRycy9kb3ducmV2LnhtbERPTYvCMBC9L/gfwgheiqZVEKlG0YVFwYOsCl6HZmyL&#10;zaQkUeu/3ywI3ubxPmex6kwjHuR8bVlBNkpBEBdW11wqOJ9+hjMQPiBrbCyTghd5WC17XwvMtX3y&#10;Lz2OoRQxhH2OCqoQ2lxKX1Rk0I9sSxy5q3UGQ4SulNrhM4abRo7TdCoN1hwbKmzpu6LidrwbBckl&#10;mU7uY7cluz8k+1RufHbolBr0u/UcRKAufMRv907H+dkE/p+JF8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3AOzBAAAA3AAAAA8AAAAAAAAAAAAAAAAAmAIAAGRycy9kb3du&#10;cmV2LnhtbFBLBQYAAAAABAAEAPUAAACGAwAAAAA=&#10;" filled="f" stroked="f" strokeweight="2pt">
              <v:textbox inset="1pt,1pt,1pt,1pt">
                <w:txbxContent>
                  <w:p w:rsidR="00CB662D" w:rsidRDefault="00CB662D" w:rsidP="00162CCE">
                    <w:pPr>
                      <w:pStyle w:val="a4"/>
                      <w:rPr>
                        <w:szCs w:val="18"/>
                      </w:rPr>
                    </w:pPr>
                    <w:r>
                      <w:rPr>
                        <w:rFonts w:ascii="ISOCPEUR Cyr" w:hAnsi="ISOCPEUR Cyr"/>
                        <w:szCs w:val="18"/>
                      </w:rPr>
                      <w:t>Подпись</w:t>
                    </w:r>
                  </w:p>
                </w:txbxContent>
              </v:textbox>
            </v:rect>
            <v:rect id="Rectangle 17" o:spid="_x0000_s2066" style="position:absolute;left:6604;top:19660;width:1000;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6YmMEA&#10;AADcAAAADwAAAGRycy9kb3ducmV2LnhtbERPTYvCMBC9C/sfwix4KZpWRZauUVZBFDyIuuB1aGbb&#10;ss2kJFHrvzeC4G0e73Nmi8404krO15YVZMMUBHFhdc2lgt/TevAFwgdkjY1lUnAnD4v5R2+GubY3&#10;PtD1GEoRQ9jnqKAKoc2l9EVFBv3QtsSR+7POYIjQlVI7vMVw08hRmk6lwZpjQ4UtrSoq/o8XoyA5&#10;J9PxZeQ2ZHf7ZJfKpc/2nVL9z+7nG0SgLrzFL/dWx/nZBJ7PxAv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emJjBAAAA3AAAAA8AAAAAAAAAAAAAAAAAmAIAAGRycy9kb3du&#10;cmV2LnhtbFBLBQYAAAAABAAEAPUAAACGAwAAAAA=&#10;" filled="f" stroked="f" strokeweight="2pt">
              <v:textbox inset="1pt,1pt,1pt,1pt">
                <w:txbxContent>
                  <w:p w:rsidR="00CB662D" w:rsidRDefault="00CB662D" w:rsidP="00162CCE">
                    <w:pPr>
                      <w:pStyle w:val="a4"/>
                      <w:rPr>
                        <w:szCs w:val="18"/>
                      </w:rPr>
                    </w:pPr>
                    <w:r>
                      <w:rPr>
                        <w:rFonts w:ascii="ISOCPEUR Cyr" w:hAnsi="ISOCPEUR Cyr"/>
                        <w:szCs w:val="18"/>
                      </w:rPr>
                      <w:t>Дата</w:t>
                    </w:r>
                  </w:p>
                </w:txbxContent>
              </v:textbox>
            </v:rect>
            <v:rect id="Rectangle 18" o:spid="_x0000_s2067" style="position:absolute;left:18949;top:18977;width:1001;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I9A8EA&#10;AADcAAAADwAAAGRycy9kb3ducmV2LnhtbERPTYvCMBC9C/sfwix4KZpWUZauUVZBFDyIuuB1aGbb&#10;ss2kJFHrvzeC4G0e73Nmi8404krO15YVZMMUBHFhdc2lgt/TevAFwgdkjY1lUnAnD4v5R2+GubY3&#10;PtD1GEoRQ9jnqKAKoc2l9EVFBv3QtsSR+7POYIjQlVI7vMVw08hRmk6lwZpjQ4UtrSoq/o8XoyA5&#10;J9PxZeQ2ZHf7ZJfKpc/2nVL9z+7nG0SgLrzFL/dWx/nZBJ7PxAv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SPQPBAAAA3AAAAA8AAAAAAAAAAAAAAAAAmAIAAGRycy9kb3du&#10;cmV2LnhtbFBLBQYAAAAABAAEAPUAAACGAwAAAAA=&#10;" filled="f" stroked="f" strokeweight="2pt">
              <v:textbox inset="1pt,1pt,1pt,1pt">
                <w:txbxContent>
                  <w:p w:rsidR="00CB662D" w:rsidRDefault="00CB662D" w:rsidP="00162CCE">
                    <w:pPr>
                      <w:pStyle w:val="a4"/>
                      <w:rPr>
                        <w:szCs w:val="18"/>
                      </w:rPr>
                    </w:pPr>
                    <w:r>
                      <w:rPr>
                        <w:rFonts w:ascii="ISOCPEUR Cyr" w:hAnsi="ISOCPEUR Cyr"/>
                        <w:szCs w:val="18"/>
                      </w:rPr>
                      <w:t>Лист</w:t>
                    </w:r>
                  </w:p>
                </w:txbxContent>
              </v:textbox>
            </v:rect>
            <v:rect id="Rectangle 19" o:spid="_x0000_s2068" style="position:absolute;left:18949;top:19435;width:1001;height:4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CjdMMA&#10;AADcAAAADwAAAGRycy9kb3ducmV2LnhtbERPTWvDMAy9D/ofjAq7hNVJB6FkcUI3GCv0UNYWdhWx&#10;loTGcrCdNvv39WCwmx7vU2U9m0FcyfnesoJslYIgbqzuuVVwPr0/bUD4gKxxsEwKfshDXS0eSiy0&#10;vfEnXY+hFTGEfYEKuhDGQkrfdGTQr+xIHLlv6wyGCF0rtcNbDDeDXKdpLg32HBs6HOmto+ZynIyC&#10;5CvJn6e1+yC7PyT7VL767DAr9bicty8gAs3hX/zn3uk4P8vh95l4ga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CjdMMAAADcAAAADwAAAAAAAAAAAAAAAACYAgAAZHJzL2Rv&#10;d25yZXYueG1sUEsFBgAAAAAEAAQA9QAAAIgDAAAAAA==&#10;" filled="f" stroked="f" strokeweight="2pt">
              <v:textbox inset="1pt,1pt,1pt,1pt">
                <w:txbxContent>
                  <w:p w:rsidR="00CB662D" w:rsidRPr="009857D9" w:rsidRDefault="00CB662D" w:rsidP="00162CCE">
                    <w:pPr>
                      <w:jc w:val="center"/>
                      <w:rPr>
                        <w:sz w:val="28"/>
                        <w:szCs w:val="28"/>
                      </w:rPr>
                    </w:pPr>
                    <w:r w:rsidRPr="009857D9">
                      <w:rPr>
                        <w:szCs w:val="28"/>
                      </w:rPr>
                      <w:fldChar w:fldCharType="begin"/>
                    </w:r>
                    <w:r w:rsidRPr="009857D9">
                      <w:rPr>
                        <w:szCs w:val="28"/>
                      </w:rPr>
                      <w:instrText xml:space="preserve"> PAGE </w:instrText>
                    </w:r>
                    <w:r w:rsidRPr="009857D9">
                      <w:rPr>
                        <w:szCs w:val="28"/>
                      </w:rPr>
                      <w:fldChar w:fldCharType="separate"/>
                    </w:r>
                    <w:r>
                      <w:rPr>
                        <w:noProof/>
                        <w:szCs w:val="28"/>
                      </w:rPr>
                      <w:t>4</w:t>
                    </w:r>
                    <w:r w:rsidRPr="009857D9">
                      <w:rPr>
                        <w:szCs w:val="28"/>
                      </w:rPr>
                      <w:fldChar w:fldCharType="end"/>
                    </w:r>
                  </w:p>
                  <w:p w:rsidR="00CB662D" w:rsidRDefault="00CB662D" w:rsidP="00162CCE"/>
                </w:txbxContent>
              </v:textbox>
            </v:rect>
            <v:rect id="Rectangle 20" o:spid="_x0000_s2069" style="position:absolute;left:7745;top:19221;width:11075;height:4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wG78IA&#10;AADcAAAADwAAAGRycy9kb3ducmV2LnhtbERPS4vCMBC+C/6HMMJeiqZ1QaUaZVeQXfAgPsDr0Ixt&#10;sZmUJGr3328Ewdt8fM9ZrDrTiDs5X1tWkI1SEMSF1TWXCk7HzXAGwgdkjY1lUvBHHlbLfm+BubYP&#10;3tP9EEoRQ9jnqKAKoc2l9EVFBv3ItsSRu1hnMEToSqkdPmK4aeQ4TSfSYM2xocKW1hUV18PNKEjO&#10;yeTzNnY/ZLe7ZJvKb5/tOqU+Bt3XHESgLrzFL/evjvOzKTyfiRfI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DAbvwgAAANwAAAAPAAAAAAAAAAAAAAAAAJgCAABkcnMvZG93&#10;bnJldi54bWxQSwUGAAAAAAQABAD1AAAAhwMAAAAA&#10;" filled="f" stroked="f" strokeweight="2pt">
              <v:textbox inset="1pt,1pt,1pt,1pt">
                <w:txbxContent>
                  <w:p w:rsidR="00CB662D" w:rsidRPr="00824918" w:rsidRDefault="00CB662D" w:rsidP="0090409E">
                    <w:pPr>
                      <w:pStyle w:val="a4"/>
                      <w:rPr>
                        <w:lang w:val="ru-RU"/>
                      </w:rPr>
                    </w:pPr>
                    <w:r w:rsidRPr="0090409E">
                      <w:rPr>
                        <w:sz w:val="32"/>
                        <w:szCs w:val="32"/>
                      </w:rPr>
                      <w:t>130</w:t>
                    </w:r>
                    <w:r>
                      <w:rPr>
                        <w:sz w:val="32"/>
                        <w:szCs w:val="32"/>
                        <w:lang w:val="ru-RU"/>
                      </w:rPr>
                      <w:t>3</w:t>
                    </w:r>
                    <w:r w:rsidRPr="0090409E">
                      <w:rPr>
                        <w:sz w:val="32"/>
                        <w:szCs w:val="32"/>
                      </w:rPr>
                      <w:t>.10</w:t>
                    </w:r>
                    <w:r>
                      <w:rPr>
                        <w:sz w:val="32"/>
                        <w:szCs w:val="32"/>
                        <w:lang w:val="ru-RU"/>
                      </w:rPr>
                      <w:t>2216</w:t>
                    </w:r>
                    <w:r>
                      <w:rPr>
                        <w:sz w:val="32"/>
                        <w:szCs w:val="32"/>
                      </w:rPr>
                      <w:t>.00</w:t>
                    </w:r>
                    <w:r>
                      <w:rPr>
                        <w:sz w:val="32"/>
                        <w:szCs w:val="32"/>
                        <w:lang w:val="ru-RU"/>
                      </w:rPr>
                      <w:t>0</w:t>
                    </w:r>
                    <w:r w:rsidRPr="0090409E">
                      <w:rPr>
                        <w:rFonts w:ascii="ISOCPEUR Cyr" w:hAnsi="ISOCPEUR Cyr"/>
                        <w:sz w:val="32"/>
                        <w:szCs w:val="32"/>
                      </w:rPr>
                      <w:t xml:space="preserve"> ПЗ</w:t>
                    </w:r>
                  </w:p>
                  <w:p w:rsidR="00CB662D" w:rsidRPr="005F290D" w:rsidRDefault="00CB662D" w:rsidP="00280F5B">
                    <w:pPr>
                      <w:jc w:val="center"/>
                    </w:pPr>
                  </w:p>
                  <w:p w:rsidR="00CB662D" w:rsidRDefault="00CB662D" w:rsidP="00162CCE">
                    <w:pPr>
                      <w:pStyle w:val="a4"/>
                      <w:rPr>
                        <w:lang w:val="ru-RU"/>
                      </w:rPr>
                    </w:pPr>
                  </w:p>
                </w:txbxContent>
              </v:textbox>
            </v:rect>
          </v:group>
          <v:group id="Group 160" o:spid="_x0000_s2070" style="position:absolute;top:50387;width:4393;height:52198" coordorigin="350,8297" coordsize="692,8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group id="Group 161" o:spid="_x0000_s2071" style="position:absolute;left:645;top:8299;width:397;height:8218" coordorigin="660,8299" coordsize="397,81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rect id="Rectangle 162" o:spid="_x0000_s2072" style="position:absolute;left:660;top:15079;width:39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py3sQA&#10;AADbAAAADwAAAGRycy9kb3ducmV2LnhtbESPQWvCQBSE74X+h+UVepG6UVTa1FVKaEE9afTS2yP7&#10;moRm38a8rcZ/7wpCj8PMfMPMl71r1Ik6qT0bGA0TUMSFtzWXBg77r5dXUBKQLTaeycCFBJaLx4c5&#10;ptafeUenPJQqQlhSNFCF0KZaS1GRQxn6ljh6P75zGKLsSm07PEe4a/Q4SWbaYc1xocKWsoqK3/zP&#10;GUC3Lifr49sml4N8TveDbCvfmTHPT/3HO6hAffgP39sra2A6htuX+AP0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Kct7EAAAA2wAAAA8AAAAAAAAAAAAAAAAAmAIAAGRycy9k&#10;b3ducmV2LnhtbFBLBQYAAAAABAAEAPUAAACJAwAAAAA=&#10;" strokeweight="2.25pt"/>
              <v:rect id="Rectangle 163" o:spid="_x0000_s2073" style="position:absolute;left:660;top:13099;width:397;height:1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XRcUA&#10;AADbAAAADwAAAGRycy9kb3ducmV2LnhtbESPQWvCQBSE74L/YXmCF6kbbS1t6iolWFBPbfTS2yP7&#10;mgSzb9O8VeO/7xYKPQ4z8w2zXPeuURfqpPZsYDZNQBEX3tZcGjge3u6eQElAtth4JgM3ElivhoMl&#10;ptZf+YMueShVhLCkaKAKoU21lqIihzL1LXH0vnznMETZldp2eI1w1+h5kjxqhzXHhQpbyioqTvnZ&#10;GUC3Kx9238/7XI6yWRwm2bt8ZsaMR/3rC6hAffgP/7W31sDiHn6/xB+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tdFxQAAANsAAAAPAAAAAAAAAAAAAAAAAJgCAABkcnMv&#10;ZG93bnJldi54bWxQSwUGAAAAAAQABAD1AAAAigMAAAAA&#10;" strokeweight="2.25pt"/>
              <v:rect id="Rectangle 164" o:spid="_x0000_s2074" style="position:absolute;left:660;top:11689;width:39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9PMcQA&#10;AADbAAAADwAAAGRycy9kb3ducmV2LnhtbESPQWvCQBSE74X+h+UVvJS6aVGp0VVKqKCeNHrx9sg+&#10;k9Ds2zRv1fTfd4VCj8PMfMPMl71r1JU6qT0beB0moIgLb2suDRwPq5d3UBKQLTaeycAPCSwXjw9z&#10;TK2/8Z6ueShVhLCkaKAKoU21lqIihzL0LXH0zr5zGKLsSm07vEW4a/Rbkky0w5rjQoUtZRUVX/nF&#10;GUC3KUeb7+k2l6N8jg/P2U5OmTGDp/5jBipQH/7Df+21NTAewf1L/AF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vTzHEAAAA2wAAAA8AAAAAAAAAAAAAAAAAmAIAAGRycy9k&#10;b3ducmV2LnhtbFBLBQYAAAAABAAEAPUAAACJAwAAAAA=&#10;" strokeweight="2.25pt"/>
              <v:rect id="Rectangle 165" o:spid="_x0000_s2075" style="position:absolute;left:660;top:10279;width:397;height:1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PqqsUA&#10;AADbAAAADwAAAGRycy9kb3ducmV2LnhtbESPQWvCQBSE7wX/w/KEXopuLE2p0VUktFA9tdGLt0f2&#10;NQnNvk3zthr/vSsUehxm5htmuR5cq07US+PZwGyagCIuvW24MnDYv01eQElAtth6JgMXElivRndL&#10;zKw/8yedilCpCGHJ0EAdQpdpLWVNDmXqO+LoffneYYiyr7Tt8RzhrtWPSfKsHTYcF2rsKK+p/C5+&#10;nQF02+pp+zPfFXKQ13T/kH/IMTfmfjxsFqACDeE//Nd+twbSFG5f4g/Qq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4+qqxQAAANsAAAAPAAAAAAAAAAAAAAAAAJgCAABkcnMv&#10;ZG93bnJldi54bWxQSwUGAAAAAAQABAD1AAAAigMAAAAA&#10;" strokeweight="2.25pt"/>
              <v:rect id="Rectangle 166" o:spid="_x0000_s2076" style="position:absolute;left:660;top:8299;width:397;height:1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F03cQA&#10;AADbAAAADwAAAGRycy9kb3ducmV2LnhtbESPQWvCQBSE70L/w/IKvYhuLFU0uoqEFmpPGr14e2Rf&#10;k9Ds2zRvq+m/7xYEj8PMfMOsNr1r1IU6qT0bmIwTUMSFtzWXBk7Ht9EclARki41nMvBLApv1w2CF&#10;qfVXPtAlD6WKEJYUDVQhtKnWUlTkUMa+JY7ep+8chii7UtsOrxHuGv2cJDPtsOa4UGFLWUXFV/7j&#10;DKDblS+778VHLid5nR6H2V7OmTFPj/12CSpQH+7hW/vdGpjO4P9L/AF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xdN3EAAAA2wAAAA8AAAAAAAAAAAAAAAAAmAIAAGRycy9k&#10;b3ducmV2LnhtbFBLBQYAAAAABAAEAPUAAACJAwAAAAA=&#10;" strokeweight="2.25pt"/>
            </v:group>
            <v:group id="Group 167" o:spid="_x0000_s2077" style="position:absolute;left:350;top:8297;width:300;height:8220" coordorigin="350,8297" coordsize="300,8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rect id="Rectangle 168" o:spid="_x0000_s2078" style="position:absolute;left:350;top:15096;width:283;height:142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6iQ8UA&#10;AADbAAAADwAAAGRycy9kb3ducmV2LnhtbESPQWvCQBSE7wX/w/IEL1I3Ci02dRNEiPTQg42x7fGR&#10;fU1Cs29Ddhvjv3eFgsdhZr5hNuloWjFQ7xrLCpaLCARxaXXDlYLimD2uQTiPrLG1TAou5CBNJg8b&#10;jLU98wcNua9EgLCLUUHtfRdL6cqaDLqF7YiD92N7gz7IvpK6x3OAm1auouhZGmw4LNTY0a6m8jf/&#10;MwoO8yz/+vzenUhm+2H+Lgunl5FSs+m4fQXhafT38H/7TSt4eoHbl/ADZH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qJDxQAAANsAAAAPAAAAAAAAAAAAAAAAAJgCAABkcnMv&#10;ZG93bnJldi54bWxQSwUGAAAAAAQABAD1AAAAigMAAAAA&#10;" strokeweight="2.25pt">
                <v:textbox style="layout-flow:vertical;mso-layout-flow-alt:bottom-to-top" inset=".5mm,0,.5mm,0">
                  <w:txbxContent>
                    <w:p w:rsidR="00CB662D" w:rsidRPr="00280F5B" w:rsidRDefault="00CB662D" w:rsidP="00280F5B">
                      <w:pPr>
                        <w:pStyle w:val="a4"/>
                        <w:rPr>
                          <w:lang w:val="ru-RU"/>
                        </w:rPr>
                      </w:pPr>
                      <w:r w:rsidRPr="00794EE8">
                        <w:rPr>
                          <w:rFonts w:ascii="ISOCPEUR Cyr" w:hAnsi="ISOCPEUR Cyr"/>
                        </w:rPr>
                        <w:t>Инв. № по</w:t>
                      </w:r>
                      <w:r w:rsidRPr="00794EE8">
                        <w:rPr>
                          <w:rFonts w:ascii="ISOCPEUR Cyr" w:hAnsi="ISOCPEUR Cyr"/>
                          <w:szCs w:val="16"/>
                        </w:rPr>
                        <w:t>дп</w:t>
                      </w:r>
                      <w:r>
                        <w:rPr>
                          <w:szCs w:val="16"/>
                          <w:lang w:val="ru-RU"/>
                        </w:rPr>
                        <w:t>.</w:t>
                      </w:r>
                    </w:p>
                  </w:txbxContent>
                </v:textbox>
              </v:rect>
              <v:rect id="Rectangle 169" o:spid="_x0000_s2079" style="position:absolute;left:360;top:13111;width:283;height:19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jXuMAA&#10;AADbAAAADwAAAGRycy9kb3ducmV2LnhtbERPy4rCMBTdD/gP4QruxlQXRapRVCyo6GJ8gMtrc22L&#10;zU1pota/NwthlofznsxaU4knNa60rGDQj0AQZ1aXnCs4HdPfEQjnkTVWlknBmxzMpp2fCSbavviP&#10;ngefixDCLkEFhfd1IqXLCjLo+rYmDtzNNgZ9gE0udYOvEG4qOYyiWBosOTQUWNOyoOx+eBgFO7PJ&#10;LgO92m03130U52l6p8VZqV63nY9BeGr9v/jrXmsFcVgfvoQfIK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RjXuMAAAADbAAAADwAAAAAAAAAAAAAAAACYAgAAZHJzL2Rvd25y&#10;ZXYueG1sUEsFBgAAAAAEAAQA9QAAAIUDAAAAAA==&#10;" strokeweight="2.25pt">
                <v:textbox style="layout-flow:vertical;mso-layout-flow-alt:bottom-to-top" inset=".5mm,0,.5mm,0">
                  <w:txbxContent>
                    <w:p w:rsidR="00CB662D" w:rsidRPr="00AE0073" w:rsidRDefault="00CB662D" w:rsidP="00280F5B">
                      <w:pPr>
                        <w:pStyle w:val="a4"/>
                      </w:pPr>
                      <w:r w:rsidRPr="00AE0073">
                        <w:rPr>
                          <w:rFonts w:ascii="ISOCPEUR Cyr" w:hAnsi="ISOCPEUR Cyr"/>
                        </w:rPr>
                        <w:t>Подп. и дата</w:t>
                      </w:r>
                    </w:p>
                    <w:p w:rsidR="00CB662D" w:rsidRPr="00AE0073" w:rsidRDefault="00CB662D" w:rsidP="00466B41">
                      <w:pPr>
                        <w:pStyle w:val="a5"/>
                        <w:rPr>
                          <w:lang w:bidi="th-TH"/>
                        </w:rPr>
                      </w:pPr>
                    </w:p>
                  </w:txbxContent>
                </v:textbox>
              </v:rect>
              <v:rect id="Rectangle 170" o:spid="_x0000_s2080" style="position:absolute;left:365;top:11697;width:283;height:142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Rk+MMA&#10;AADbAAAADwAAAGRycy9kb3ducmV2LnhtbESPT4vCMBTE7wt+h/CEvYim3YMs1SgiVDzswa1/j4/m&#10;2Rabl9Jka/32G0HwOMzMb5j5sje16Kh1lWUF8SQCQZxbXXGh4LBPx98gnEfWWFsmBQ9ysFwMPuaY&#10;aHvnX+oyX4gAYZeggtL7JpHS5SUZdBPbEAfvaluDPsi2kLrFe4CbWn5F0VQarDgslNjQuqT8lv0Z&#10;BbtRmp1Pl/WRZLrpRj/y4HQcKfU57FczEJ56/w6/2lutYBrD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Rk+MMAAADbAAAADwAAAAAAAAAAAAAAAACYAgAAZHJzL2Rv&#10;d25yZXYueG1sUEsFBgAAAAAEAAQA9QAAAIgDAAAAAA==&#10;" strokeweight="2.25pt">
                <v:textbox style="layout-flow:vertical;mso-layout-flow-alt:bottom-to-top" inset=".5mm,0,.5mm,0">
                  <w:txbxContent>
                    <w:p w:rsidR="00CB662D" w:rsidRPr="00794EE8" w:rsidRDefault="00CB662D" w:rsidP="00280F5B">
                      <w:pPr>
                        <w:pStyle w:val="a4"/>
                      </w:pPr>
                      <w:r w:rsidRPr="00794EE8">
                        <w:rPr>
                          <w:rFonts w:ascii="ISOCPEUR Cyr" w:hAnsi="ISOCPEUR Cyr"/>
                        </w:rPr>
                        <w:t xml:space="preserve">Инв. № </w:t>
                      </w:r>
                      <w:r>
                        <w:rPr>
                          <w:rFonts w:ascii="ISOCPEUR Cyr" w:hAnsi="ISOCPEUR Cyr"/>
                        </w:rPr>
                        <w:t>дубл.</w:t>
                      </w:r>
                    </w:p>
                  </w:txbxContent>
                </v:textbox>
              </v:rect>
              <v:rect id="Rectangle 171" o:spid="_x0000_s2081" style="position:absolute;left:367;top:10288;width:283;height:142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b6j8UA&#10;AADbAAAADwAAAGRycy9kb3ducmV2LnhtbESPQWvCQBSE7wX/w/IEL6HZ6CGUmFVEiPTgwaa29vjI&#10;viah2bchu43x33cFocdhZr5h8u1kOjHS4FrLCpZxAoK4srrlWsH5vXh+AeE8ssbOMim4kYPtZvaU&#10;Y6btld9oLH0tAoRdhgoa7/tMSlc1ZNDFticO3rcdDPogh1rqAa8Bbjq5SpJUGmw5LDTY076h6qf8&#10;NQpOUVFePr/2HySLwxgd5dnpZaLUYj7t1iA8Tf4//Gi/agXpCu5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RvqPxQAAANsAAAAPAAAAAAAAAAAAAAAAAJgCAABkcnMv&#10;ZG93bnJldi54bWxQSwUGAAAAAAQABAD1AAAAigMAAAAA&#10;" strokeweight="2.25pt">
                <v:textbox style="layout-flow:vertical;mso-layout-flow-alt:bottom-to-top" inset=".5mm,0,.5mm,0">
                  <w:txbxContent>
                    <w:p w:rsidR="00CB662D" w:rsidRPr="00794EE8" w:rsidRDefault="00CB662D" w:rsidP="00280F5B">
                      <w:pPr>
                        <w:pStyle w:val="a4"/>
                      </w:pPr>
                      <w:r>
                        <w:rPr>
                          <w:rFonts w:ascii="ISOCPEUR Cyr" w:hAnsi="ISOCPEUR Cyr"/>
                        </w:rPr>
                        <w:t>Взам. и</w:t>
                      </w:r>
                      <w:r w:rsidRPr="00794EE8">
                        <w:rPr>
                          <w:rFonts w:ascii="ISOCPEUR Cyr" w:hAnsi="ISOCPEUR Cyr"/>
                        </w:rPr>
                        <w:t xml:space="preserve">нв. № </w:t>
                      </w:r>
                    </w:p>
                  </w:txbxContent>
                </v:textbox>
              </v:rect>
              <v:rect id="Rectangle 172" o:spid="_x0000_s2082" style="position:absolute;left:367;top:8297;width:283;height:19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pJz8UA&#10;AADbAAAADwAAAGRycy9kb3ducmV2LnhtbESPQWvCQBSE7wX/w/KE3uomFkJJXaUVA0bsobaCx2f2&#10;mQSzb0N2TdJ/3y0UPA4z8w2zWI2mET11rrasIJ5FIIgLq2suFXx/ZU8vIJxH1thYJgU/5GC1nDws&#10;MNV24E/qD74UAcIuRQWV920qpSsqMuhmtiUO3sV2Bn2QXSl1h0OAm0bOoyiRBmsOCxW2tK6ouB5u&#10;RsHe5MUp1pv9Lj9/REmZZVd6Pyr1OB3fXkF4Gv09/N/eagXJM/x9CT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yknPxQAAANsAAAAPAAAAAAAAAAAAAAAAAJgCAABkcnMv&#10;ZG93bnJldi54bWxQSwUGAAAAAAQABAD1AAAAigMAAAAA&#10;" strokeweight="2.25pt">
                <v:textbox style="layout-flow:vertical;mso-layout-flow-alt:bottom-to-top" inset=".5mm,0,.5mm,0">
                  <w:txbxContent>
                    <w:p w:rsidR="00CB662D" w:rsidRPr="00AE0073" w:rsidRDefault="00CB662D" w:rsidP="00280F5B">
                      <w:pPr>
                        <w:pStyle w:val="a4"/>
                      </w:pPr>
                      <w:r w:rsidRPr="00AE0073">
                        <w:rPr>
                          <w:rFonts w:ascii="ISOCPEUR Cyr" w:hAnsi="ISOCPEUR Cyr"/>
                        </w:rPr>
                        <w:t>Подп. и дата</w:t>
                      </w:r>
                    </w:p>
                    <w:p w:rsidR="00CB662D" w:rsidRPr="00AE0073" w:rsidRDefault="00CB662D" w:rsidP="00466B41">
                      <w:pPr>
                        <w:pStyle w:val="a5"/>
                        <w:rPr>
                          <w:lang w:bidi="th-TH"/>
                        </w:rPr>
                      </w:pPr>
                    </w:p>
                  </w:txbxContent>
                </v:textbox>
              </v:rect>
            </v:group>
          </v:group>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62D" w:rsidRDefault="00CB662D">
    <w:pPr>
      <w:pStyle w:val="Header"/>
    </w:pPr>
    <w:r>
      <w:rPr>
        <w:noProof/>
      </w:rPr>
      <w:pict>
        <v:group id="Group 92" o:spid="_x0000_s2083" style="position:absolute;margin-left:-18.4pt;margin-top:-17.45pt;width:522.1pt;height:807pt;z-index:25165312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">
          <v:rect id="Rectangle 93" o:spid="_x0000_s2084" style="position:absolute;width:20000;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fBTMQA&#10;AADcAAAADwAAAGRycy9kb3ducmV2LnhtbESP0YrCMBRE34X9h3AX9k1TXZS1GqUuCD6JVj/g0txt&#10;i81Nt4lt9euNIPg4zMwZZrnuTSVaalxpWcF4FIEgzqwuOVdwPm2HPyCcR9ZYWSYFN3KwXn0Mlhhr&#10;2/GR2tTnIkDYxaig8L6OpXRZQQbdyNbEwfuzjUEfZJNL3WAX4KaSkyiaSYMlh4UCa/otKLukV6Pg&#10;4vt2n+TpfTs/b+bZYZN01/9Eqa/PPlmA8NT7d/jV3mkFk+8p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3wUzEAAAA3AAAAA8AAAAAAAAAAAAAAAAAmAIAAGRycy9k&#10;b3ducmV2LnhtbFBLBQYAAAAABAAEAPUAAACJAwAAAAA=&#10;" filled="f" strokeweight="2pt"/>
          <v:line id="Line 94" o:spid="_x0000_s2085" style="position:absolute;visibility:visibl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y+sAAAADcAAAADwAAAGRycy9kb3ducmV2LnhtbESPwQrCMBBE74L/EFbwpqmKItUoIlS8&#10;idWLt7VZ22KzKU3U+vdGEDwOM/OGWa5bU4knNa60rGA0jEAQZ1aXnCs4n5LBHITzyBory6TgTQ7W&#10;q25nibG2Lz7SM/W5CBB2MSoovK9jKV1WkEE3tDVx8G62MeiDbHKpG3wFuKnkOIpm0mDJYaHAmrYF&#10;Zff0YRTcL+dpsjts9alKN/qaJ/5yvWml+r12swDhqfX/8K+91wrGk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GfsvrAAAAA3AAAAA8AAAAAAAAAAAAAAAAA&#10;oQIAAGRycy9kb3ducmV2LnhtbFBLBQYAAAAABAAEAPkAAACOAwAAAAA=&#10;" strokeweight="2pt"/>
          <v:line id="Line 95" o:spid="_x0000_s2086" style="position:absolute;visibility:visibl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XYcQAAADcAAAADwAAAGRycy9kb3ducmV2LnhtbESPQWvCQBSE70L/w/IKvemmKVVJXUUC&#10;kd6kSS65PbPPJJh9G7Krpv/eLRQ8DjPzDbPZTaYXNxpdZ1nB+yICQVxb3XGjoCyy+RqE88gae8uk&#10;4Jcc7LYvsw0m2t75h265b0SAsEtQQev9kEjp6pYMuoUdiIN3tqNBH+TYSD3iPcBNL+MoWkqDHYeF&#10;FgdKW6ov+dUouFTlZ3Y4prro870+NZmvTmet1NvrtP8C4Wnyz/B/+1sriD9W8HcmHAG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xdhxAAAANwAAAAPAAAAAAAAAAAA&#10;AAAAAKECAABkcnMvZG93bnJldi54bWxQSwUGAAAAAAQABAD5AAAAkgMAAAAA&#10;" strokeweight="2pt"/>
          <v:line id="Line 96" o:spid="_x0000_s2087" style="position:absolute;visibility:visibl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yDE70AAADcAAAADwAAAGRycy9kb3ducmV2LnhtbERPvQrCMBDeBd8hnOCmqYoi1SgiVNzE&#10;2sXtbM622FxKE7W+vRkEx4/vf73tTC1e1LrKsoLJOAJBnFtdcaEguySjJQjnkTXWlknBhxxsN/3e&#10;GmNt33ymV+oLEULYxaig9L6JpXR5SQbd2DbEgbvb1qAPsC2kbvEdwk0tp1G0kAYrDg0lNrQvKX+k&#10;T6Pgcc3myeG015c63elbkfjr7a6VGg663QqEp87/xT/3USuYzs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9MgxO9AAAA3AAAAA8AAAAAAAAAAAAAAAAAoQIA&#10;AGRycy9kb3ducmV2LnhtbFBLBQYAAAAABAAEAPkAAACLAwAAAAA=&#10;" strokeweight="2pt"/>
          <v:line id="Line 97" o:spid="_x0000_s2088" style="position:absolute;visibility:visibl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AmiMQAAADcAAAADwAAAGRycy9kb3ducmV2LnhtbESPQWvCQBSE70L/w/IKvemmKRVNXUUC&#10;kd6kSS65PbPPJJh9G7Krpv/eLRQ8DjPzDbPZTaYXNxpdZ1nB+yICQVxb3XGjoCyy+QqE88gae8uk&#10;4Jcc7LYvsw0m2t75h265b0SAsEtQQev9kEjp6pYMuoUdiIN3tqNBH+TYSD3iPcBNL+MoWkqDHYeF&#10;FgdKW6ov+dUouFTlZ3Y4prro870+NZmvTmet1NvrtP8C4Wnyz/B/+1sriD/W8HcmHAG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ACaIxAAAANwAAAAPAAAAAAAAAAAA&#10;AAAAAKECAABkcnMvZG93bnJldi54bWxQSwUGAAAAAAQABAD5AAAAkgMAAAAA&#10;" strokeweight="2pt"/>
          <v:line id="Line 98" o:spid="_x0000_s2089" style="position:absolute;visibility:visibl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8aL0AAADcAAAADwAAAGRycy9kb3ducmV2LnhtbERPvQrCMBDeBd8hnOCmqaIi1SgiVNzE&#10;2sXtbM622FxKE7W+vRkEx4/vf73tTC1e1LrKsoLJOAJBnFtdcaEguySjJQjnkTXWlknBhxxsN/3e&#10;GmNt33ymV+oLEULYxaig9L6JpXR5SQbd2DbEgbvb1qAPsC2kbvEdwk0tp1G0kAYrDg0lNrQvKX+k&#10;T6Pgcc3myeG015c63elbkfjr7a6VGg663QqEp87/xT/3USuYzsL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k8/Gi9AAAA3AAAAA8AAAAAAAAAAAAAAAAAoQIA&#10;AGRycy9kb3ducmV2LnhtbFBLBQYAAAAABAAEAPkAAACLAwAAAAA=&#10;" strokeweight="2pt"/>
          <v:line id="Line 99" o:spid="_x0000_s2090" style="position:absolute;visibility:visibl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BZ88AAAADcAAAADwAAAGRycy9kb3ducmV2LnhtbESPwQrCMBBE74L/EFbwpqmiItUoIlS8&#10;idWLt7VZ22KzKU3U+vdGEDwOM/OGWa5bU4knNa60rGA0jEAQZ1aXnCs4n5LBHITzyBory6TgTQ7W&#10;q25nibG2Lz7SM/W5CBB2MSoovK9jKV1WkEE3tDVx8G62MeiDbHKpG3wFuKnkOIpm0mDJYaHAmrYF&#10;Zff0YRTcL+dpsjts9alKN/qaJ/5yvWml+r12swDhqfX/8K+91wrGk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ZwWfPAAAAA3AAAAA8AAAAAAAAAAAAAAAAA&#10;oQIAAGRycy9kb3ducmV2LnhtbFBLBQYAAAAABAAEAPkAAACOAwAAAAA=&#10;" strokeweight="2pt"/>
          <v:line id="Line 100" o:spid="_x0000_s2091" style="position:absolute;visibility:visibl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LHhMMAAADcAAAADwAAAGRycy9kb3ducmV2LnhtbESPQWvCQBSE7wX/w/IEb83GYItEVwmB&#10;iLfS6CW3Z/aZBLNvQ3bV+O+7hUKPw8x8w2z3k+nFg0bXWVawjGIQxLXVHTcKzqfifQ3CeWSNvWVS&#10;8CIH+93sbYuptk/+pkfpGxEg7FJU0Ho/pFK6uiWDLrIDcfCudjTogxwbqUd8BrjpZRLHn9Jgx2Gh&#10;xYHylupbeTcKbtX5ozh85frUl5m+NIWvLlet1GI+ZRsQnib/H/5rH7WCZJXA75lw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ix4TDAAAA3AAAAA8AAAAAAAAAAAAA&#10;AAAAoQIAAGRycy9kb3ducmV2LnhtbFBLBQYAAAAABAAEAPkAAACRAwAAAAA=&#10;" strokeweight="2pt"/>
          <v:line id="Line 101" o:spid="_x0000_s2092" style="position:absolute;visibility:visibl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3grMUAAADcAAAADwAAAGRycy9kb3ducmV2LnhtbESP3WoCMRSE7wXfIRyhdzWrLaKrUcS2&#10;UOmF+PMAx81xs7o5WZJUt336Rih4OczMN8xs0dpaXMmHyrGCQT8DQVw4XXGp4LD/eB6DCBFZY+2Y&#10;FPxQgMW825lhrt2Nt3TdxVIkCIccFZgYm1zKUBiyGPquIU7eyXmLMUlfSu3xluC2lsMsG0mLFacF&#10;gw2tDBWX3bdVsPbHr8vgtzTyyGv/Xm/eJsGelXrqtcspiEhtfIT/259awfD1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V3grMUAAADcAAAADwAAAAAAAAAA&#10;AAAAAAChAgAAZHJzL2Rvd25yZXYueG1sUEsFBgAAAAAEAAQA+QAAAJMDAAAAAA==&#10;" strokeweight="1pt"/>
          <v:line id="Line 102" o:spid="_x0000_s2093" style="position:absolute;visibility:visibl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R42MQAAADcAAAADwAAAGRycy9kb3ducmV2LnhtbESP0WoCMRRE3wv+Q7iCb5pVROrWKGIr&#10;KD4UtR9w3dxutm5uliTq2q9vBKGPw8ycYWaL1tbiSj5UjhUMBxkI4sLpiksFX8d1/xVEiMgaa8ek&#10;4E4BFvPOywxz7W68p+shliJBOOSowMTY5FKGwpDFMHANcfK+nbcYk/Sl1B5vCW5rOcqyibRYcVow&#10;2NDKUHE+XKyCrT/tzsPf0sgTb/1H/fk+DfZHqV63Xb6BiNTG//CzvdEKRuMxPM6kIy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tHjYxAAAANwAAAAPAAAAAAAAAAAA&#10;AAAAAKECAABkcnMvZG93bnJldi54bWxQSwUGAAAAAAQABAD5AAAAkgMAAAAA&#10;" strokeweight="1pt"/>
          <v:rect id="Rectangle 103" o:spid="_x0000_s2094" style="position:absolute;left:54;top:17912;width:883;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xSz8EA&#10;AADcAAAADwAAAGRycy9kb3ducmV2LnhtbESPQYvCMBSE74L/ITzBm6aKilajFEHwancX9vhonm21&#10;ealJ1PrvjbCwx2FmvmE2u8404kHO15YVTMYJCOLC6ppLBd9fh9EShA/IGhvLpOBFHnbbfm+DqbZP&#10;PtEjD6WIEPYpKqhCaFMpfVGRQT+2LXH0ztYZDFG6UmqHzwg3jZwmyUIarDkuVNjSvqLimt+Ngiy7&#10;dD+3fIUHL5eJW+iZLrNfpYaDLluDCNSF//Bf+6gVTGdz+JyJR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8Us/BAAAA3AAAAA8AAAAAAAAAAAAAAAAAmAIAAGRycy9kb3du&#10;cmV2LnhtbFBLBQYAAAAABAAEAPUAAACGAwAAAAA=&#10;" filled="f" stroked="f" strokeweight=".25pt">
            <v:textbox inset="1pt,1pt,1pt,1pt">
              <w:txbxContent>
                <w:p w:rsidR="00CB662D" w:rsidRDefault="00CB662D" w:rsidP="00361C54">
                  <w:pPr>
                    <w:pStyle w:val="a4"/>
                  </w:pPr>
                  <w:r>
                    <w:rPr>
                      <w:rFonts w:ascii="ISOCPEUR Cyr" w:hAnsi="ISOCPEUR Cyr"/>
                    </w:rPr>
                    <w:t>Изм.</w:t>
                  </w:r>
                </w:p>
              </w:txbxContent>
            </v:textbox>
          </v:rect>
          <v:rect id="Rectangle 104" o:spid="_x0000_s2095" style="position:absolute;left:1051;top:17912;width:1100;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7MuMMA&#10;AADcAAAADwAAAGRycy9kb3ducmV2LnhtbESPwWrDMBBE74X8g9hAbo3cEEziWA4mYOg1bgs5LtbG&#10;dmqtHEl13L+vCoUeh5l5w+TH2QxiIud7ywpe1gkI4sbqnlsF72/V8w6ED8gaB8uk4Js8HIvFU46Z&#10;tg8+01SHVkQI+wwVdCGMmZS+6cigX9uROHpX6wyGKF0rtcNHhJtBbpIklQZ7jgsdjnTqqPmsv4yC&#10;srzNH/d6j5WXu8Sleqvb8qLUajmXBxCB5vAf/mu/agWbbQq/Z+IRk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7MuMMAAADcAAAADwAAAAAAAAAAAAAAAACYAgAAZHJzL2Rv&#10;d25yZXYueG1sUEsFBgAAAAAEAAQA9QAAAIgDAAAAAA==&#10;" filled="f" stroked="f" strokeweight=".25pt">
            <v:textbox inset="1pt,1pt,1pt,1pt">
              <w:txbxContent>
                <w:p w:rsidR="00CB662D" w:rsidRDefault="00CB662D" w:rsidP="00361C54">
                  <w:pPr>
                    <w:pStyle w:val="a4"/>
                  </w:pPr>
                  <w:r>
                    <w:rPr>
                      <w:rFonts w:ascii="ISOCPEUR Cyr" w:hAnsi="ISOCPEUR Cyr"/>
                    </w:rPr>
                    <w:t>Лист</w:t>
                  </w:r>
                </w:p>
              </w:txbxContent>
            </v:textbox>
          </v:rect>
          <v:rect id="Rectangle 105" o:spid="_x0000_s2096" style="position:absolute;left:2267;top:17912;width:2573;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JpI8EA&#10;AADcAAAADwAAAGRycy9kb3ducmV2LnhtbESPT4vCMBTE7wt+h/AEb2uqiH+qUYogeLXrwh4fzbOt&#10;Ni81iVq/vRGEPQ4z8xtmtelMI+7kfG1ZwWiYgCAurK65VHD82X3PQfiArLGxTAqe5GGz7n2tMNX2&#10;wQe656EUEcI+RQVVCG0qpS8qMuiHtiWO3sk6gyFKV0rt8BHhppHjJJlKgzXHhQpb2lZUXPKbUZBl&#10;5+73mi9w5+U8cVM90WX2p9Sg32VLEIG68B/+tPdawXgyg/e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iaSPBAAAA3AAAAA8AAAAAAAAAAAAAAAAAmAIAAGRycy9kb3du&#10;cmV2LnhtbFBLBQYAAAAABAAEAPUAAACGAwAAAAA=&#10;" filled="f" stroked="f" strokeweight=".25pt">
            <v:textbox inset="1pt,1pt,1pt,1pt">
              <w:txbxContent>
                <w:p w:rsidR="00CB662D" w:rsidRDefault="00CB662D" w:rsidP="00361C54">
                  <w:pPr>
                    <w:pStyle w:val="a4"/>
                  </w:pPr>
                  <w:r>
                    <w:rPr>
                      <w:rFonts w:ascii="ISOCPEUR Cyr" w:hAnsi="ISOCPEUR Cyr"/>
                    </w:rPr>
                    <w:t>№ докум.</w:t>
                  </w:r>
                </w:p>
              </w:txbxContent>
            </v:textbox>
          </v:rect>
          <v:rect id="Rectangle 106" o:spid="_x0000_s2097" style="position:absolute;left:4983;top:17912;width:1534;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39Ub8A&#10;AADcAAAADwAAAGRycy9kb3ducmV2LnhtbERPTYvCMBC9C/sfwgh7s6lFRLvGUgRhr1sVPA7NbFtt&#10;Jt0kavffm4Pg8fG+N8VoenEn5zvLCuZJCoK4trrjRsHxsJ+tQPiArLG3TAr+yUOx/ZhsMNf2wT90&#10;r0IjYgj7HBW0IQy5lL5uyaBP7EAcuV/rDIYIXSO1w0cMN73M0nQpDXYcG1ocaNdSfa1uRkFZXsbT&#10;X7XGvZer1C31QjflWanP6Vh+gQg0hrf45f7WCrJFXBv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ff1RvwAAANwAAAAPAAAAAAAAAAAAAAAAAJgCAABkcnMvZG93bnJl&#10;di54bWxQSwUGAAAAAAQABAD1AAAAhAMAAAAA&#10;" filled="f" stroked="f" strokeweight=".25pt">
            <v:textbox inset="1pt,1pt,1pt,1pt">
              <w:txbxContent>
                <w:p w:rsidR="00CB662D" w:rsidRDefault="00CB662D" w:rsidP="00361C54">
                  <w:pPr>
                    <w:pStyle w:val="a4"/>
                  </w:pPr>
                  <w:r>
                    <w:rPr>
                      <w:rFonts w:ascii="ISOCPEUR Cyr" w:hAnsi="ISOCPEUR Cyr"/>
                    </w:rPr>
                    <w:t>Подпись</w:t>
                  </w:r>
                </w:p>
              </w:txbxContent>
            </v:textbox>
          </v:rect>
          <v:rect id="Rectangle 107" o:spid="_x0000_s2098" style="position:absolute;left:6604;top:17912;width:1000;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YysIA&#10;AADcAAAADwAAAGRycy9kb3ducmV2LnhtbESPQWvCQBSE74L/YXlCb7qpBNE0GwkFoddGBY+P7DNJ&#10;m32b7m5N/PeuUOhxmJlvmHw/mV7cyPnOsoLXVQKCuLa640bB6XhYbkH4gKyxt0wK7uRhX8xnOWba&#10;jvxJtyo0IkLYZ6igDWHIpPR1Swb9yg7E0btaZzBE6RqpHY4Rbnq5TpKNNNhxXGhxoPeW6u/q1ygo&#10;y6/p/FPt8ODlNnEbneqmvCj1spjKNxCBpvAf/mt/aAXrdAfPM/EIy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MVjKwgAAANwAAAAPAAAAAAAAAAAAAAAAAJgCAABkcnMvZG93&#10;bnJldi54bWxQSwUGAAAAAAQABAD1AAAAhwMAAAAA&#10;" filled="f" stroked="f" strokeweight=".25pt">
            <v:textbox inset="1pt,1pt,1pt,1pt">
              <w:txbxContent>
                <w:p w:rsidR="00CB662D" w:rsidRDefault="00CB662D" w:rsidP="00361C54">
                  <w:pPr>
                    <w:pStyle w:val="a4"/>
                  </w:pPr>
                  <w:r>
                    <w:rPr>
                      <w:rFonts w:ascii="ISOCPEUR Cyr" w:hAnsi="ISOCPEUR Cyr"/>
                    </w:rPr>
                    <w:t>Дата</w:t>
                  </w:r>
                </w:p>
              </w:txbxContent>
            </v:textbox>
          </v:rect>
          <v:rect id="Rectangle 108" o:spid="_x0000_s2099" style="position:absolute;left:15929;top:18258;width:1475;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JnisAA&#10;AADcAAAADwAAAGRycy9kb3ducmV2LnhtbERPz2vCMBS+C/4P4Qm7aboyi6vGUgbCrlYHOz6at7au&#10;eemSzNb/3hwEjx/f710xmV5cyfnOsoLXVQKCuLa640bB+XRYbkD4gKyxt0wKbuSh2M9nO8y1HflI&#10;1yo0Ioawz1FBG8KQS+nrlgz6lR2II/djncEQoWukdjjGcNPLNEkyabDj2NDiQB8t1b/Vv1FQlpfp&#10;6696x4OXm8Rl+k035bdSL4up3IIINIWn+OH+1ArSdZwfz8QjIP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NJnisAAAADcAAAADwAAAAAAAAAAAAAAAACYAgAAZHJzL2Rvd25y&#10;ZXYueG1sUEsFBgAAAAAEAAQA9QAAAIUDAAAAAA==&#10;" filled="f" stroked="f" strokeweight=".25pt">
            <v:textbox inset="1pt,1pt,1pt,1pt">
              <w:txbxContent>
                <w:p w:rsidR="00CB662D" w:rsidRDefault="00CB662D" w:rsidP="00361C54">
                  <w:pPr>
                    <w:pStyle w:val="a4"/>
                  </w:pPr>
                  <w:r>
                    <w:rPr>
                      <w:rFonts w:ascii="ISOCPEUR Cyr" w:hAnsi="ISOCPEUR Cyr"/>
                    </w:rPr>
                    <w:t>Лист</w:t>
                  </w:r>
                </w:p>
              </w:txbxContent>
            </v:textbox>
          </v:rect>
          <v:rect id="Rectangle 109" o:spid="_x0000_s2100" style="position:absolute;left:15929;top:18623;width:1475;height:3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7CEcMA&#10;AADcAAAADwAAAGRycy9kb3ducmV2LnhtbESPwWrDMBBE74X+g9hCbo1skxrHiRJMIJBr3RZ6XKyN&#10;7dRauZISO39fFQo9DjPzhtnuZzOIGznfW1aQLhMQxI3VPbcK3t+OzwUIH5A1DpZJwZ087HePD1ss&#10;tZ34lW51aEWEsC9RQRfCWErpm44M+qUdiaN3ts5giNK1UjucItwMMkuSXBrsOS50ONKho+arvhoF&#10;VXWZP77rNR69LBKX65Vuq0+lFk9ztQERaA7/4b/2SSvIXlL4PROP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57CEcMAAADcAAAADwAAAAAAAAAAAAAAAACYAgAAZHJzL2Rv&#10;d25yZXYueG1sUEsFBgAAAAAEAAQA9QAAAIgDAAAAAA==&#10;" filled="f" stroked="f" strokeweight=".25pt">
            <v:textbox inset="1pt,1pt,1pt,1pt">
              <w:txbxContent>
                <w:p w:rsidR="00CB662D" w:rsidRPr="00FD0C78" w:rsidRDefault="00CB662D" w:rsidP="00361C54">
                  <w:pPr>
                    <w:pStyle w:val="a4"/>
                    <w:rPr>
                      <w:lang w:val="ru-RU"/>
                    </w:rPr>
                  </w:pPr>
                  <w:r>
                    <w:rPr>
                      <w:lang w:val="ru-RU"/>
                    </w:rPr>
                    <w:t>6</w:t>
                  </w:r>
                </w:p>
              </w:txbxContent>
            </v:textbox>
          </v:rect>
          <v:rect id="Rectangle 110" o:spid="_x0000_s2101" style="position:absolute;left:7760;top:17481;width:12159;height:4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xcZsMA&#10;AADcAAAADwAAAGRycy9kb3ducmV2LnhtbESPwWrDMBBE74X8g9hAbrUc0wbXiRJMIdBr3QZ6XKyN&#10;7cRaOZJqO39fFQo9DjPzhtkdZtOLkZzvLCtYJykI4trqjhsFnx/HxxyED8gae8uk4E4eDvvFww4L&#10;bSd+p7EKjYgQ9gUqaEMYCil93ZJBn9iBOHpn6wyGKF0jtcMpwk0vszTdSIMdx4UWB3ptqb5W30ZB&#10;WV7m0616waOXeeo2+kk35ZdSq+VcbkEEmsN/+K/9phVkzxn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xcZsMAAADcAAAADwAAAAAAAAAAAAAAAACYAgAAZHJzL2Rv&#10;d25yZXYueG1sUEsFBgAAAAAEAAQA9QAAAIgDAAAAAA==&#10;" filled="f" stroked="f" strokeweight=".25pt">
            <v:textbox inset="1pt,1pt,1pt,1pt">
              <w:txbxContent>
                <w:p w:rsidR="00CB662D" w:rsidRPr="00824918" w:rsidRDefault="00CB662D" w:rsidP="00361C54">
                  <w:pPr>
                    <w:pStyle w:val="a4"/>
                    <w:rPr>
                      <w:lang w:val="ru-RU"/>
                    </w:rPr>
                  </w:pPr>
                  <w:r>
                    <w:rPr>
                      <w:lang w:val="ru-RU"/>
                    </w:rPr>
                    <w:t>1303.102216</w:t>
                  </w:r>
                  <w:r w:rsidRPr="00824918">
                    <w:rPr>
                      <w:lang w:val="ru-RU"/>
                    </w:rPr>
                    <w:t>.00</w:t>
                  </w:r>
                  <w:r>
                    <w:rPr>
                      <w:lang w:val="ru-RU"/>
                    </w:rPr>
                    <w:t>0</w:t>
                  </w:r>
                  <w:r w:rsidRPr="00824918">
                    <w:rPr>
                      <w:rFonts w:ascii="ISOCPEUR Cyr" w:hAnsi="ISOCPEUR Cyr"/>
                      <w:lang w:val="ru-RU"/>
                    </w:rPr>
                    <w:t xml:space="preserve"> ПЗ</w:t>
                  </w:r>
                </w:p>
                <w:p w:rsidR="00CB662D" w:rsidRPr="00FD0C78" w:rsidRDefault="00CB662D" w:rsidP="00361C54"/>
              </w:txbxContent>
            </v:textbox>
          </v:rect>
          <v:line id="Line 111" o:spid="_x0000_s2102" style="position:absolute;visibility:visibl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f0wsAAAADcAAAADwAAAGRycy9kb3ducmV2LnhtbESPwQrCMBBE74L/EFbwpqmKItUoIlS8&#10;idWLt7VZ22KzKU3U+vdGEDwOM/OGWa5bU4knNa60rGA0jEAQZ1aXnCs4n5LBHITzyBory6TgTQ7W&#10;q25nibG2Lz7SM/W5CBB2MSoovK9jKV1WkEE3tDVx8G62MeiDbHKpG3wFuKnkOIpm0mDJYaHAmrYF&#10;Zff0YRTcL+dpsjts9alKN/qaJ/5yvWml+r12swDhqfX/8K+91wrG0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w39MLAAAAA3AAAAA8AAAAAAAAAAAAAAAAA&#10;oQIAAGRycy9kb3ducmV2LnhtbFBLBQYAAAAABAAEAPkAAACOAwAAAAA=&#10;" strokeweight="2pt"/>
          <v:line id="Line 112" o:spid="_x0000_s2103" style="position:absolute;visibility:visibl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5stsAAAADcAAAADwAAAGRycy9kb3ducmV2LnhtbESPwQrCMBBE74L/EFbwpqmiItUoIlS8&#10;idWLt7VZ22KzKU3U+vdGEDwOM/OGWa5bU4knNa60rGA0jEAQZ1aXnCs4n5LBHITzyBory6TgTQ7W&#10;q25nibG2Lz7SM/W5CBB2MSoovK9jKV1WkEE3tDVx8G62MeiDbHKpG3wFuKnkOIpm0mDJYaHAmrYF&#10;Zff0YRTcL+dpsjts9alKN/qaJ/5yvWml+r12swDhqfX/8K+91wrG0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PebLbAAAAA3AAAAA8AAAAAAAAAAAAAAAAA&#10;oQIAAGRycy9kb3ducmV2LnhtbFBLBQYAAAAABAAEAPkAAACOAwAAAAA=&#10;" strokeweight="2pt"/>
          <v:line id="Line 113" o:spid="_x0000_s2104" style="position:absolute;visibility:visibl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FLnsQAAADcAAAADwAAAGRycy9kb3ducmV2LnhtbESP0WoCMRRE3wv+Q7iCb5pVUOrWKGIr&#10;KD4UtR9w3dxutm5uliTq2q9vBKGPw8ycYWaL1tbiSj5UjhUMBxkI4sLpiksFX8d1/xVEiMgaa8ek&#10;4E4BFvPOywxz7W68p+shliJBOOSowMTY5FKGwpDFMHANcfK+nbcYk/Sl1B5vCW5rOcqyibRYcVow&#10;2NDKUHE+XKyCrT/tzsPf0sgTb/1H/fk+DfZHqV63Xb6BiNTG//CzvdEKRuMxPM6kIy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IUuexAAAANwAAAAPAAAAAAAAAAAA&#10;AAAAAKECAABkcnMvZG93bnJldi54bWxQSwUGAAAAAAQABAD5AAAAkgMAAAAA&#10;" strokeweight="1pt"/>
          <v:line id="Line 114" o:spid="_x0000_s2105" style="position:absolute;visibility:visibl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PV6cUAAADcAAAADwAAAGRycy9kb3ducmV2LnhtbESP0WoCMRRE3wv9h3ALvtWsgtKuZpfS&#10;Vqj4ULR+wHVz3axubpYk6tavN0Khj8PMnGHmZW9bcSYfGscKRsMMBHHldMO1gu3P4vkFRIjIGlvH&#10;pOCXApTF48Mcc+0uvKbzJtYiQTjkqMDE2OVShsqQxTB0HXHy9s5bjEn6WmqPlwS3rRxn2VRabDgt&#10;GOzo3VB13JysgqXfrY6ja23kjpf+s/3+eA32oNTgqX+bgYjUx//wX/tLKxhPpnA/k46AL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PPV6cUAAADcAAAADwAAAAAAAAAA&#10;AAAAAAChAgAAZHJzL2Rvd25yZXYueG1sUEsFBgAAAAAEAAQA+QAAAJMDAAAAAA==&#10;" strokeweight="1pt"/>
          <v:line id="Line 115" o:spid="_x0000_s2106" style="position:absolute;visibility:visibl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9wcsUAAADcAAAADwAAAGRycy9kb3ducmV2LnhtbESP3WoCMRSE7wXfIRyhdzWr0KqrUcS2&#10;UOmF+PMAx81xs7o5WZJUt336Rih4OczMN8xs0dpaXMmHyrGCQT8DQVw4XXGp4LD/eB6DCBFZY+2Y&#10;FPxQgMW825lhrt2Nt3TdxVIkCIccFZgYm1zKUBiyGPquIU7eyXmLMUlfSu3xluC2lsMse5UWK04L&#10;BhtaGSouu2+rYO2PX5fBb2nkkdf+vd68TYI9K/XUa5dTEJHa+Aj/tz+1guHLC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79wcsUAAADcAAAADwAAAAAAAAAA&#10;AAAAAAChAgAAZHJzL2Rvd25yZXYueG1sUEsFBgAAAAAEAAQA+QAAAJMDAAAAAA==&#10;" strokeweight="1pt"/>
          <v:group id="Group 116" o:spid="_x0000_s2107"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STYO8MAAADcAAAADwAAAGRycy9kb3ducmV2LnhtbERPTWvCQBC9F/oflhF6&#10;q5tYUiS6BpFaeghCVSi9DdkxCcnOhuyaxH/vHgSPj/e9zibTioF6V1tWEM8jEMSF1TWXCs6n/fsS&#10;hPPIGlvLpOBGDrLN68saU21H/qXh6EsRQtilqKDyvkuldEVFBt3cdsSBu9jeoA+wL6XucQzhppWL&#10;KPqUBmsODRV2tKuoaI5Xo+B7xHH7EX8NeXPZ3f5PyeEvj0mpt9m0XYHwNPmn+OH+0QoWSVgb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JNg7wwAAANwAAAAP&#10;AAAAAAAAAAAAAAAAAKoCAABkcnMvZG93bnJldi54bWxQSwUGAAAAAAQABAD6AAAAmgMAAAAA&#10;">
            <v:rect id="Rectangle 117" o:spid="_x0000_s2108" style="position:absolute;width:8856;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jOF8EA&#10;AADcAAAADwAAAGRycy9kb3ducmV2LnhtbESPQYvCMBSE74L/ITzBm6aKinaNUhYEr1YFj4/mbdvd&#10;5qUmWa3/3giCx2FmvmHW28404kbO15YVTMYJCOLC6ppLBafjbrQE4QOyxsYyKXiQh+2m31tjqu2d&#10;D3TLQykihH2KCqoQ2lRKX1Rk0I9tSxy9H+sMhihdKbXDe4SbRk6TZCEN1hwXKmzpu6LiL/83CrLs&#10;tztf8xXuvFwmbqFnuswuSg0HXfYFIlAXPuF3e68VTOcreJ2JR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ozhfBAAAA3AAAAA8AAAAAAAAAAAAAAAAAmAIAAGRycy9kb3du&#10;cmV2LnhtbFBLBQYAAAAABAAEAPUAAACGAwAAAAA=&#10;" filled="f" stroked="f" strokeweight=".25pt">
              <v:textbox inset="1pt,1pt,1pt,1pt">
                <w:txbxContent>
                  <w:p w:rsidR="00CB662D" w:rsidRDefault="00CB662D" w:rsidP="00361C54">
                    <w:pPr>
                      <w:pStyle w:val="a4"/>
                    </w:pPr>
                    <w:r>
                      <w:rPr>
                        <w:rFonts w:ascii="ISOCPEUR Cyr" w:hAnsi="ISOCPEUR Cyr"/>
                      </w:rPr>
                      <w:t>Разраб.</w:t>
                    </w:r>
                  </w:p>
                </w:txbxContent>
              </v:textbox>
            </v:rect>
            <v:rect id="Rectangle 118" o:spid="_x0000_s2109" style="position:absolute;left:9281;width:10718;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r4msMA&#10;AADcAAAADwAAAGRycy9kb3ducmV2LnhtbERPXWvCMBR9H/gfwh3sRWaqoGhnFFFkMlFYlT1fmrum&#10;2tzUJtP6782DsMfD+Z7OW1uJKzW+dKyg30tAEOdOl1woOB7W72MQPiBrrByTgjt5mM86L1NMtbvx&#10;N12zUIgYwj5FBSaEOpXS54Ys+p6riSP36xqLIcKmkLrBWwy3lRwkyUhaLDk2GKxpaSg/Z39WwU92&#10;nhS7z+1w8jVcdbeby8n09yel3l7bxQeIQG34Fz/dG61gMIrz45l4BO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r4msMAAADcAAAADwAAAAAAAAAAAAAAAACYAgAAZHJzL2Rv&#10;d25yZXYueG1sUEsFBgAAAAAEAAQA9QAAAIgDAAAAAA==&#10;" filled="f" stroked="f" strokeweight=".25pt">
              <v:textbox inset="0,0,0,0">
                <w:txbxContent>
                  <w:p w:rsidR="00CB662D" w:rsidRPr="00E740CF" w:rsidRDefault="00CB662D" w:rsidP="00E740CF">
                    <w:pPr>
                      <w:pStyle w:val="a4"/>
                      <w:jc w:val="left"/>
                      <w:rPr>
                        <w:sz w:val="16"/>
                        <w:szCs w:val="16"/>
                        <w:lang w:val="ru-RU"/>
                      </w:rPr>
                    </w:pPr>
                    <w:r>
                      <w:rPr>
                        <w:rFonts w:ascii="ISOCPEUR Cyr" w:hAnsi="ISOCPEUR Cyr"/>
                        <w:sz w:val="16"/>
                        <w:szCs w:val="16"/>
                        <w:lang w:val="ru-RU"/>
                      </w:rPr>
                      <w:t>Решетников В.Р.</w:t>
                    </w:r>
                  </w:p>
                </w:txbxContent>
              </v:textbox>
            </v:rect>
          </v:group>
          <v:group id="Group 119" o:spid="_x0000_s2110"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K7G8QAAADcAAAADwAAAGRycy9kb3ducmV2LnhtbESPQYvCMBSE74L/ITzB&#10;m6ZVFKlGEdld9iCCdWHx9miebbF5KU22rf9+Iwgeh5n5htnselOJlhpXWlYQTyMQxJnVJecKfi6f&#10;kxUI55E1VpZJwYMc7LbDwQYTbTs+U5v6XAQIuwQVFN7XiZQuK8igm9qaOHg32xj0QTa51A12AW4q&#10;OYuipTRYclgosKZDQdk9/TMKvjrs9vP4oz3eb4fH9bI4/R5jUmo86vdrEJ56/w6/2t9awWwZ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nK7G8QAAADcAAAA&#10;DwAAAAAAAAAAAAAAAACqAgAAZHJzL2Rvd25yZXYueG1sUEsFBgAAAAAEAAQA+gAAAJsDAAAAAA==&#10;">
            <v:rect id="Rectangle 120" o:spid="_x0000_s2111" style="position:absolute;width:8856;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CW28IA&#10;AADcAAAADwAAAGRycy9kb3ducmV2LnhtbESPwWrDMBBE74X+g9hCbo1cE4zrRgkmYOi1Tgs9LtbW&#10;dmKtXEmxnb+PAoUeh5l5w2z3ixnERM73lhW8rBMQxI3VPbcKPo/Vcw7CB2SNg2VScCUP+93jwxYL&#10;bWf+oKkOrYgQ9gUq6EIYCyl905FBv7YjcfR+rDMYonSt1A7nCDeDTJMkkwZ7jgsdjnToqDnXF6Og&#10;LE/L12/9ipWXeeIyvdFt+a3U6mkp30AEWsJ/+K/9rhWkWQr3M/EIyN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JbbwgAAANwAAAAPAAAAAAAAAAAAAAAAAJgCAABkcnMvZG93&#10;bnJldi54bWxQSwUGAAAAAAQABAD1AAAAhwMAAAAA&#10;" filled="f" stroked="f" strokeweight=".25pt">
              <v:textbox inset="1pt,1pt,1pt,1pt">
                <w:txbxContent>
                  <w:p w:rsidR="00CB662D" w:rsidRPr="0090409E" w:rsidRDefault="00CB662D" w:rsidP="00B614BF">
                    <w:pPr>
                      <w:pStyle w:val="a4"/>
                      <w:rPr>
                        <w:lang w:val="ru-RU"/>
                      </w:rPr>
                    </w:pPr>
                    <w:r>
                      <w:rPr>
                        <w:rFonts w:ascii="ISOCPEUR Cyr" w:hAnsi="ISOCPEUR Cyr"/>
                        <w:lang w:val="ru-RU"/>
                      </w:rPr>
                      <w:t>Руковод.</w:t>
                    </w:r>
                  </w:p>
                  <w:p w:rsidR="00CB662D" w:rsidRDefault="00CB662D" w:rsidP="00B614BF">
                    <w:pPr>
                      <w:pStyle w:val="a4"/>
                      <w:jc w:val="left"/>
                    </w:pPr>
                  </w:p>
                </w:txbxContent>
              </v:textbox>
            </v:rect>
            <v:rect id="Rectangle 121" o:spid="_x0000_s2112" style="position:absolute;left:9281;width:10718;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wzQMMA&#10;AADcAAAADwAAAGRycy9kb3ducmV2LnhtbESPwWrDMBBE74X8g9hAbrWctBjXiRJMwdBr3QZ6XKyN&#10;7cRaOZLqOH9fFQo9DjPzhtkdZjOIiZzvLStYJykI4sbqnlsFnx/VYw7CB2SNg2VScCcPh/3iYYeF&#10;tjd+p6kOrYgQ9gUq6EIYCyl905FBn9iROHon6wyGKF0rtcNbhJtBbtI0kwZ7jgsdjvTaUXOpv42C&#10;sjzPx2v9gpWXeeoy/azb8kup1XIutyACzeE//Nd+0wo22RP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wzQMMAAADcAAAADwAAAAAAAAAAAAAAAACYAgAAZHJzL2Rv&#10;d25yZXYueG1sUEsFBgAAAAAEAAQA9QAAAIgDAAAAAA==&#10;" filled="f" stroked="f" strokeweight=".25pt">
              <v:textbox inset="1pt,1pt,1pt,1pt">
                <w:txbxContent>
                  <w:p w:rsidR="00CB662D" w:rsidRPr="00E740CF" w:rsidRDefault="00CB662D" w:rsidP="00361C54">
                    <w:pPr>
                      <w:rPr>
                        <w:rFonts w:ascii="ISOCPEUR" w:hAnsi="ISOCPEUR"/>
                        <w:iCs/>
                        <w:sz w:val="16"/>
                        <w:szCs w:val="16"/>
                      </w:rPr>
                    </w:pPr>
                    <w:r w:rsidRPr="00DC4D45">
                      <w:rPr>
                        <w:rFonts w:ascii="ISOCPEUR Cyr" w:hAnsi="ISOCPEUR Cyr"/>
                        <w:iCs/>
                        <w:sz w:val="16"/>
                        <w:szCs w:val="16"/>
                      </w:rPr>
                      <w:t>Усманова А.Р.</w:t>
                    </w:r>
                  </w:p>
                </w:txbxContent>
              </v:textbox>
            </v:rect>
          </v:group>
          <v:group id="Group 122" o:spid="_x0000_s2113"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UYg8UAAADcAAAADwAAAGRycy9kb3ducmV2LnhtbESPQYvCMBSE78L+h/CE&#10;vWlaV2WpRhFZlz2IoC6It0fzbIvNS2liW/+9EQSPw8x8w8yXnSlFQ7UrLCuIhxEI4tTqgjMF/8fN&#10;4BuE88gaS8uk4E4OlouP3hwTbVveU3PwmQgQdgkqyL2vEildmpNBN7QVcfAutjbog6wzqWtsA9yU&#10;chRFU2mw4LCQY0XrnNLr4WYU/LbYrr7in2Z7vazv5+Nk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IFGIPFAAAA3AAA&#10;AA8AAAAAAAAAAAAAAAAAqgIAAGRycy9kb3ducmV2LnhtbFBLBQYAAAAABAAEAPoAAACcAwAAAAA=&#10;">
            <v:rect id="Rectangle 123" o:spid="_x0000_s2114" style="position:absolute;width:8856;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kOr8MA&#10;AADcAAAADwAAAGRycy9kb3ducmV2LnhtbESPwWrDMBBE74X8g9hAbrWc0BrXiRJMwdBr3QZ6XKyN&#10;7cRaOZLqOH9fFQo9DjPzhtkdZjOIiZzvLStYJykI4sbqnlsFnx/VYw7CB2SNg2VScCcPh/3iYYeF&#10;tjd+p6kOrYgQ9gUq6EIYCyl905FBn9iROHon6wyGKF0rtcNbhJtBbtI0kwZ7jgsdjvTaUXOpv42C&#10;sjzPx2v9gpWXeeoy/aTb8kup1XIutyACzeE//Nd+0wo22TP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kOr8MAAADcAAAADwAAAAAAAAAAAAAAAACYAgAAZHJzL2Rv&#10;d25yZXYueG1sUEsFBgAAAAAEAAQA9QAAAIgDAAAAAA==&#10;" filled="f" stroked="f" strokeweight=".25pt">
              <v:textbox inset="1pt,1pt,1pt,1pt">
                <w:txbxContent>
                  <w:p w:rsidR="00CB662D" w:rsidRPr="0090409E" w:rsidRDefault="00CB662D" w:rsidP="0090409E">
                    <w:pPr>
                      <w:pStyle w:val="a4"/>
                      <w:rPr>
                        <w:lang w:val="ru-RU"/>
                      </w:rPr>
                    </w:pPr>
                    <w:r>
                      <w:rPr>
                        <w:rFonts w:ascii="ISOCPEUR Cyr" w:hAnsi="ISOCPEUR Cyr"/>
                        <w:lang w:val="ru-RU"/>
                      </w:rPr>
                      <w:t>Консульт.</w:t>
                    </w:r>
                  </w:p>
                </w:txbxContent>
              </v:textbox>
            </v:rect>
            <v:rect id="Rectangle 124" o:spid="_x0000_s2115" style="position:absolute;left:9281;width:10718;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uQ2MAA&#10;AADcAAAADwAAAGRycy9kb3ducmV2LnhtbESPQYvCMBSE7wv+h/AEb2uqSNFqlLIgeLWr4PHRPNtq&#10;81KTrNZ/bxYEj8PMfMOsNr1pxZ2cbywrmIwTEMSl1Q1XCg6/2+85CB+QNbaWScGTPGzWg68VZto+&#10;eE/3IlQiQthnqKAOocuk9GVNBv3YdsTRO1tnMETpKqkdPiLctHKaJKk02HBcqLGjn5rKa/FnFOT5&#10;pT/eigVuvZwnLtUzXeUnpUbDPl+CCNSHT/jd3mkF0zSF/zPxCM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huQ2MAAAADcAAAADwAAAAAAAAAAAAAAAACYAgAAZHJzL2Rvd25y&#10;ZXYueG1sUEsFBgAAAAAEAAQA9QAAAIUDAAAAAA==&#10;" filled="f" stroked="f" strokeweight=".25pt">
              <v:textbox inset="1pt,1pt,1pt,1pt">
                <w:txbxContent>
                  <w:p w:rsidR="00CB662D" w:rsidRPr="00B614BF" w:rsidRDefault="00CB662D" w:rsidP="00B614BF">
                    <w:pPr>
                      <w:rPr>
                        <w:rFonts w:ascii="ISOCPEUR" w:hAnsi="ISOCPEUR"/>
                        <w:iCs/>
                        <w:sz w:val="14"/>
                        <w:szCs w:val="16"/>
                        <w:highlight w:val="yellow"/>
                      </w:rPr>
                    </w:pPr>
                    <w:r w:rsidRPr="00B614BF">
                      <w:rPr>
                        <w:rFonts w:ascii="ISOCPEUR Cyr" w:hAnsi="ISOCPEUR Cyr"/>
                        <w:iCs/>
                        <w:sz w:val="14"/>
                        <w:szCs w:val="16"/>
                        <w:highlight w:val="yellow"/>
                      </w:rPr>
                      <w:t xml:space="preserve">ФИО </w:t>
                    </w:r>
                    <w:r>
                      <w:rPr>
                        <w:rFonts w:ascii="ISOCPEUR Cyr" w:hAnsi="ISOCPEUR Cyr"/>
                        <w:iCs/>
                        <w:sz w:val="14"/>
                        <w:szCs w:val="16"/>
                        <w:highlight w:val="yellow"/>
                      </w:rPr>
                      <w:t>к</w:t>
                    </w:r>
                    <w:r w:rsidRPr="00B614BF">
                      <w:rPr>
                        <w:rFonts w:ascii="ISOCPEUR Cyr" w:hAnsi="ISOCPEUR Cyr"/>
                        <w:iCs/>
                        <w:sz w:val="14"/>
                        <w:szCs w:val="16"/>
                        <w:highlight w:val="yellow"/>
                      </w:rPr>
                      <w:t>онсультанта</w:t>
                    </w:r>
                  </w:p>
                </w:txbxContent>
              </v:textbox>
            </v:rect>
          </v:group>
          <v:group id="Group 125" o:spid="_x0000_s2116"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eG9MYAAADcAAAADwAAAGRycy9kb3ducmV2LnhtbESPQWvCQBSE7wX/w/KE&#10;3ppNLE0lZhURKx5CoSqU3h7ZZxLMvg3ZbRL/fbdQ6HGYmW+YfDOZVgzUu8aygiSKQRCXVjdcKbic&#10;356WIJxH1thaJgV3crBZzx5yzLQd+YOGk69EgLDLUEHtfZdJ6cqaDLrIdsTBu9reoA+yr6TucQxw&#10;08pFHKfSYMNhocaOdjWVt9O3UXAYcdw+J/uhuF1396/zy/tnkZBSj/NpuwLhafL/4b/2UStYpK/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4b0xgAAANwA&#10;AAAPAAAAAAAAAAAAAAAAAKoCAABkcnMvZG93bnJldi54bWxQSwUGAAAAAAQABAD6AAAAnQMAAAAA&#10;">
            <v:rect id="Rectangle 126" o:spid="_x0000_s2117" style="position:absolute;width:8856;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ihMb0A&#10;AADcAAAADwAAAGRycy9kb3ducmV2LnhtbERPTYvCMBC9L/gfwgh7W1NFilajFEHwalXwODRjW20m&#10;NYna/ffmIHh8vO/lujeteJLzjWUF41ECgri0uuFKwfGw/ZuB8AFZY2uZFPyTh/Vq8LPETNsX7+lZ&#10;hErEEPYZKqhD6DIpfVmTQT+yHXHkLtYZDBG6SmqHrxhuWjlJklQabDg21NjRpqbyVjyMgjy/9qd7&#10;Mcetl7PEpXqqq/ys1O+wzxcgAvXhK/64d1rBJI1r45l4BOTqD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MihMb0AAADcAAAADwAAAAAAAAAAAAAAAACYAgAAZHJzL2Rvd25yZXYu&#10;eG1sUEsFBgAAAAAEAAQA9QAAAIIDAAAAAA==&#10;" filled="f" stroked="f" strokeweight=".25pt">
              <v:textbox inset="1pt,1pt,1pt,1pt">
                <w:txbxContent>
                  <w:p w:rsidR="00CB662D" w:rsidRDefault="00CB662D" w:rsidP="00361C54">
                    <w:pPr>
                      <w:pStyle w:val="a4"/>
                    </w:pPr>
                    <w:r>
                      <w:rPr>
                        <w:rFonts w:ascii="ISOCPEUR Cyr" w:hAnsi="ISOCPEUR Cyr"/>
                      </w:rPr>
                      <w:t>Н. Контр.</w:t>
                    </w:r>
                  </w:p>
                </w:txbxContent>
              </v:textbox>
            </v:rect>
            <v:rect id="Rectangle 127" o:spid="_x0000_s2118" style="position:absolute;left:9281;width:10718;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QEqsMA&#10;AADcAAAADwAAAGRycy9kb3ducmV2LnhtbESPwWrDMBBE74H+g9hCbolcE0ziRgmmYOi1Tgs5LtbW&#10;dmKtXEm1nb+PAoUeh5l5w+yPs+nFSM53lhW8rBMQxLXVHTcKPk/lagvCB2SNvWVScCMPx8PTYo+5&#10;thN/0FiFRkQI+xwVtCEMuZS+bsmgX9uBOHrf1hkMUbpGaodThJtepkmSSYMdx4UWB3prqb5Wv0ZB&#10;UVzmr59qh6WX28RleqOb4qzU8nkuXkEEmsN/+K/9rhWk2Q4eZ+IRkI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4QEqsMAAADcAAAADwAAAAAAAAAAAAAAAACYAgAAZHJzL2Rv&#10;d25yZXYueG1sUEsFBgAAAAAEAAQA9QAAAIgDAAAAAA==&#10;" filled="f" stroked="f" strokeweight=".25pt">
              <v:textbox inset="1pt,1pt,1pt,1pt">
                <w:txbxContent>
                  <w:p w:rsidR="00CB662D" w:rsidRPr="00E740CF" w:rsidRDefault="00CB662D" w:rsidP="00E740CF">
                    <w:pPr>
                      <w:pStyle w:val="a4"/>
                      <w:jc w:val="left"/>
                      <w:rPr>
                        <w:sz w:val="16"/>
                        <w:lang w:val="ru-RU"/>
                      </w:rPr>
                    </w:pPr>
                    <w:r>
                      <w:rPr>
                        <w:rFonts w:ascii="ISOCPEUR Cyr" w:hAnsi="ISOCPEUR Cyr"/>
                        <w:sz w:val="16"/>
                        <w:lang w:val="ru-RU"/>
                      </w:rPr>
                      <w:t>Климова А.В.</w:t>
                    </w:r>
                  </w:p>
                </w:txbxContent>
              </v:textbox>
            </v:rect>
          </v:group>
          <v:group id="Group 128" o:spid="_x0000_s2119"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rect id="Rectangle 129" o:spid="_x0000_s2120" style="position:absolute;width:8856;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ueccMA&#10;AADcAAAADwAAAGRycy9kb3ducmV2LnhtbESPwWrDMBBE74X+g9hCbo1sE1zHiRJMIJBr3RZ6XKyN&#10;7dRauZISO39fFQo9DjPzhtnuZzOIGznfW1aQLhMQxI3VPbcK3t+OzwUIH5A1DpZJwZ087HePD1ss&#10;tZ34lW51aEWEsC9RQRfCWErpm44M+qUdiaN3ts5giNK1UjucItwMMkuSXBrsOS50ONKho+arvhoF&#10;VXWZP77rNR69LBKX65Vuq0+lFk9ztQERaA7/4b/2SSvIXlL4PROP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ueccMAAADcAAAADwAAAAAAAAAAAAAAAACYAgAAZHJzL2Rv&#10;d25yZXYueG1sUEsFBgAAAAAEAAQA9QAAAIgDAAAAAA==&#10;" filled="f" stroked="f" strokeweight=".25pt">
              <v:textbox inset="1pt,1pt,1pt,1pt">
                <w:txbxContent>
                  <w:p w:rsidR="00CB662D" w:rsidRDefault="00CB662D" w:rsidP="00361C54">
                    <w:pPr>
                      <w:pStyle w:val="a4"/>
                    </w:pPr>
                    <w:r>
                      <w:rPr>
                        <w:rFonts w:ascii="ISOCPEUR Cyr" w:hAnsi="ISOCPEUR Cyr"/>
                      </w:rPr>
                      <w:t>Утверд.</w:t>
                    </w:r>
                  </w:p>
                </w:txbxContent>
              </v:textbox>
            </v:rect>
            <v:rect id="Rectangle 130" o:spid="_x0000_s2121" style="position:absolute;left:9281;width:10718;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kABsMA&#10;AADcAAAADwAAAGRycy9kb3ducmV2LnhtbESPwWrDMBBE74X8g9hAbrUcU1LXiRJMIdBr3QZ6XKyN&#10;7cRaOZJqO39fFQo9DjPzhtkdZtOLkZzvLCtYJykI4trqjhsFnx/HxxyED8gae8uk4E4eDvvFww4L&#10;bSd+p7EKjYgQ9gUqaEMYCil93ZJBn9iBOHpn6wyGKF0jtcMpwk0vszTdSIMdx4UWB3ptqb5W30ZB&#10;WV7m0616waOXeeo2+kk35ZdSq+VcbkEEmsN/+K/9phVkzxn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kABsMAAADcAAAADwAAAAAAAAAAAAAAAACYAgAAZHJzL2Rv&#10;d25yZXYueG1sUEsFBgAAAAAEAAQA9QAAAIgDAAAAAA==&#10;" filled="f" stroked="f" strokeweight=".25pt">
              <v:textbox inset="1pt,1pt,1pt,1pt">
                <w:txbxContent>
                  <w:p w:rsidR="00CB662D" w:rsidRPr="00E740CF" w:rsidRDefault="00CB662D" w:rsidP="00361C54">
                    <w:pPr>
                      <w:pStyle w:val="a4"/>
                      <w:rPr>
                        <w:sz w:val="16"/>
                        <w:lang w:val="ru-RU"/>
                      </w:rPr>
                    </w:pPr>
                    <w:r w:rsidRPr="00E740CF">
                      <w:rPr>
                        <w:rFonts w:ascii="ISOCPEUR Cyr" w:hAnsi="ISOCPEUR Cyr"/>
                        <w:sz w:val="16"/>
                        <w:lang w:val="ru-RU"/>
                      </w:rPr>
                      <w:t>Юсупова Н.И.</w:t>
                    </w:r>
                  </w:p>
                </w:txbxContent>
              </v:textbox>
            </v:rect>
          </v:group>
          <v:line id="Line 131" o:spid="_x0000_s2122" style="position:absolute;visibility:visibl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KoosQAAADcAAAADwAAAGRycy9kb3ducmV2LnhtbESPQWvCQBSE70L/w/IKvemmKVVJXUUC&#10;kd6kSS65PbPPJJh9G7Krpv/eLRQ8DjPzDbPZTaYXNxpdZ1nB+yICQVxb3XGjoCyy+RqE88gae8uk&#10;4Jcc7LYvsw0m2t75h265b0SAsEtQQev9kEjp6pYMuoUdiIN3tqNBH+TYSD3iPcBNL+MoWkqDHYeF&#10;FgdKW6ov+dUouFTlZ3Y4prro870+NZmvTmet1NvrtP8C4Wnyz/B/+1sriFcf8HcmHAG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gqiixAAAANwAAAAPAAAAAAAAAAAA&#10;AAAAAKECAABkcnMvZG93bnJldi54bWxQSwUGAAAAAAQABAD5AAAAkgMAAAAA&#10;" strokeweight="2pt"/>
          <v:rect id="Rectangle 132" o:spid="_x0000_s2123" style="position:absolute;left:7787;top:18314;width:6292;height:16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w96cEA&#10;AADcAAAADwAAAGRycy9kb3ducmV2LnhtbESPT4vCMBTE7wt+h/AEb2uqiH+qUYogeLXrwh4fzbOt&#10;Ni81iVq/vRGEPQ4z8xtmtelMI+7kfG1ZwWiYgCAurK65VHD82X3PQfiArLGxTAqe5GGz7n2tMNX2&#10;wQe656EUEcI+RQVVCG0qpS8qMuiHtiWO3sk6gyFKV0rt8BHhppHjJJlKgzXHhQpb2lZUXPKbUZBl&#10;5+73mi9w5+U8cVM90WX2p9Sg32VLEIG68B/+tPdawXg2gfe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cPenBAAAA3AAAAA8AAAAAAAAAAAAAAAAAmAIAAGRycy9kb3du&#10;cmV2LnhtbFBLBQYAAAAABAAEAPUAAACGAwAAAAA=&#10;" filled="f" stroked="f" strokeweight=".25pt">
            <v:textbox inset="1pt,1pt,1pt,1pt">
              <w:txbxContent>
                <w:p w:rsidR="00CB662D" w:rsidRDefault="00CB662D" w:rsidP="00361C54">
                  <w:pPr>
                    <w:pStyle w:val="a4"/>
                    <w:rPr>
                      <w:lang w:val="ru-RU"/>
                    </w:rPr>
                  </w:pPr>
                </w:p>
                <w:p w:rsidR="00CB662D" w:rsidRPr="00E740CF" w:rsidRDefault="00CB662D" w:rsidP="00361C54">
                  <w:pPr>
                    <w:pStyle w:val="a4"/>
                    <w:rPr>
                      <w:lang w:val="ru-RU"/>
                    </w:rPr>
                  </w:pPr>
                  <w:r>
                    <w:rPr>
                      <w:rFonts w:ascii="ISOCPEUR Cyr" w:hAnsi="ISOCPEUR Cyr"/>
                      <w:lang w:val="ru-RU"/>
                    </w:rPr>
                    <w:t>Программное обеспечение серверной части веб-сервиса для подбора плана добровольного медицинского страхования</w:t>
                  </w:r>
                </w:p>
                <w:p w:rsidR="00CB662D" w:rsidRPr="00C83FBA" w:rsidRDefault="00CB662D" w:rsidP="00361C54"/>
              </w:txbxContent>
            </v:textbox>
          </v:rect>
          <v:line id="Line 133" o:spid="_x0000_s2124" style="position:absolute;visibility:visibl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eVTcAAAADcAAAADwAAAGRycy9kb3ducmV2LnhtbESPzQrCMBCE74LvEFbwpqmCP1SjiFDx&#10;JlYv3tZmbYvNpjRR69sbQfA4zMw3zHLdmko8qXGlZQWjYQSCOLO65FzB+ZQM5iCcR9ZYWSYFb3Kw&#10;XnU7S4y1ffGRnqnPRYCwi1FB4X0dS+myggy6oa2Jg3ezjUEfZJNL3eArwE0lx1E0lQZLDgsF1rQt&#10;KLunD6PgfjlPkt1hq09VutHXPPGX600r1e+1mwUIT63/h3/tvVYwnk3geyYcAbn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cnlU3AAAAA3AAAAA8AAAAAAAAAAAAAAAAA&#10;oQIAAGRycy9kb3ducmV2LnhtbFBLBQYAAAAABAAEAPkAAACOAwAAAAA=&#10;" strokeweight="2pt"/>
          <v:line id="Line 134" o:spid="_x0000_s2125" style="position:absolute;visibility:visibl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LOsAAAADcAAAADwAAAGRycy9kb3ducmV2LnhtbESPzQrCMBCE74LvEFbwpqmCP1SjiFDx&#10;JlYv3tZmbYvNpjRR69sbQfA4zMw3zHLdmko8qXGlZQWjYQSCOLO65FzB+ZQM5iCcR9ZYWSYFb3Kw&#10;XnU7S4y1ffGRnqnPRYCwi1FB4X0dS+myggy6oa2Jg3ezjUEfZJNL3eArwE0lx1E0lQZLDgsF1rQt&#10;KLunD6PgfjlPkt1hq09VutHXPPGX600r1e+1mwUIT63/h3/tvVYwnk3heyYcAbn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f1CzrAAAAA3AAAAA8AAAAAAAAAAAAAAAAA&#10;oQIAAGRycy9kb3ducmV2LnhtbFBLBQYAAAAABAAEAPkAAACOAwAAAAA=&#10;" strokeweight="2pt"/>
          <v:line id="Line 135" o:spid="_x0000_s2126" style="position:absolute;visibility:visibl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muocAAAADcAAAADwAAAGRycy9kb3ducmV2LnhtbESPzQrCMBCE74LvEFbwpqmCP1SjiFDx&#10;JlYv3tZmbYvNpjRR69sbQfA4zMw3zHLdmko8qXGlZQWjYQSCOLO65FzB+ZQM5iCcR9ZYWSYFb3Kw&#10;XnU7S4y1ffGRnqnPRYCwi1FB4X0dS+myggy6oa2Jg3ezjUEfZJNL3eArwE0lx1E0lQZLDgsF1rQt&#10;KLunD6PgfjlPkt1hq09VutHXPPGX600r1e+1mwUIT63/h3/tvVYwns3geyYcAbn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5rqHAAAAA3AAAAA8AAAAAAAAAAAAAAAAA&#10;oQIAAGRycy9kb3ducmV2LnhtbFBLBQYAAAAABAAEAPkAAACOAwAAAAA=&#10;" strokeweight="2pt"/>
          <v:rect id="Rectangle 136" o:spid="_x0000_s2127" style="position:absolute;left:14295;top:18258;width:1474;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E37MAA&#10;AADcAAAADwAAAGRycy9kb3ducmV2LnhtbERPz2vCMBS+C/4P4Qm7aboyqqvGUgbCrlYHOz6at7au&#10;eemSzNb/3hwEjx/f710xmV5cyfnOsoLXVQKCuLa640bB+XRYbkD4gKyxt0wKbuSh2M9nO8y1HflI&#10;1yo0Ioawz1FBG8KQS+nrlgz6lR2II/djncEQoWukdjjGcNPLNEkyabDj2NDiQB8t1b/Vv1FQlpfp&#10;6696x4OXm8Rl+k035bdSL4up3IIINIWn+OH+1ArSdVwbz8QjIP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RE37MAAAADcAAAADwAAAAAAAAAAAAAAAACYAgAAZHJzL2Rvd25y&#10;ZXYueG1sUEsFBgAAAAAEAAQA9QAAAIUDAAAAAA==&#10;" filled="f" stroked="f" strokeweight=".25pt">
            <v:textbox inset="1pt,1pt,1pt,1pt">
              <w:txbxContent>
                <w:p w:rsidR="00CB662D" w:rsidRDefault="00CB662D" w:rsidP="00361C54">
                  <w:pPr>
                    <w:pStyle w:val="a4"/>
                  </w:pPr>
                  <w:r>
                    <w:rPr>
                      <w:rFonts w:ascii="ISOCPEUR Cyr" w:hAnsi="ISOCPEUR Cyr"/>
                    </w:rPr>
                    <w:t>Лит.</w:t>
                  </w:r>
                </w:p>
              </w:txbxContent>
            </v:textbox>
          </v:rect>
          <v:rect id="Rectangle 137" o:spid="_x0000_s2128" style="position:absolute;left:17577;top:18258;width:2327;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2Sd8EA&#10;AADcAAAADwAAAGRycy9kb3ducmV2LnhtbESPT4vCMBTE74LfITzBm6aK+KdrlLIgeLUqeHw0b9vu&#10;Ni81yWr99kYQPA4z8xtmve1MI27kfG1ZwWScgCAurK65VHA67kZLED4ga2wsk4IHedhu+r01ptre&#10;+UC3PJQiQtinqKAKoU2l9EVFBv3YtsTR+7HOYIjSlVI7vEe4aeQ0SebSYM1xocKWvisq/vJ/oyDL&#10;frvzNV/hzstl4uZ6psvsotRw0GVfIAJ14RN+t/dawXSxgt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dknfBAAAA3AAAAA8AAAAAAAAAAAAAAAAAmAIAAGRycy9kb3du&#10;cmV2LnhtbFBLBQYAAAAABAAEAPUAAACGAwAAAAA=&#10;" filled="f" stroked="f" strokeweight=".25pt">
            <v:textbox inset="1pt,1pt,1pt,1pt">
              <w:txbxContent>
                <w:p w:rsidR="00CB662D" w:rsidRDefault="00CB662D" w:rsidP="00361C54">
                  <w:pPr>
                    <w:pStyle w:val="a4"/>
                  </w:pPr>
                  <w:r>
                    <w:rPr>
                      <w:rFonts w:ascii="ISOCPEUR Cyr" w:hAnsi="ISOCPEUR Cyr"/>
                    </w:rPr>
                    <w:t>Листов</w:t>
                  </w:r>
                </w:p>
              </w:txbxContent>
            </v:textbox>
          </v:rect>
          <v:rect id="Rectangle 138" o:spid="_x0000_s2129" style="position:absolute;left:17591;top:18613;width:2326;height:3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Lzb0A&#10;AADcAAAADwAAAGRycy9kb3ducmV2LnhtbERPTYvCMBC9L/gfwgh7W1NFpFajFEHwalXwODRjW20m&#10;NYna/ffmIHh8vO/lujeteJLzjWUF41ECgri0uuFKwfGw/UtB+ICssbVMCv7Jw3o1+Flipu2L9/Qs&#10;QiViCPsMFdQhdJmUvqzJoB/ZjjhyF+sMhghdJbXDVww3rZwkyUwabDg21NjRpqbyVjyMgjy/9qd7&#10;Mcetl2niZnqqq/ys1O+wzxcgAvXhK/64d1rBJI3z45l4BOTqD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rJLzb0AAADcAAAADwAAAAAAAAAAAAAAAACYAgAAZHJzL2Rvd25yZXYu&#10;eG1sUEsFBgAAAAAEAAQA9QAAAIIDAAAAAA==&#10;" filled="f" stroked="f" strokeweight=".25pt">
            <v:textbox inset="1pt,1pt,1pt,1pt">
              <w:txbxContent>
                <w:p w:rsidR="00CB662D" w:rsidRPr="00E03C9A" w:rsidRDefault="00CB662D" w:rsidP="00361C54">
                  <w:pPr>
                    <w:pStyle w:val="a4"/>
                    <w:rPr>
                      <w:b/>
                      <w:color w:val="FF0000"/>
                      <w:lang w:val="ru-RU"/>
                    </w:rPr>
                  </w:pPr>
                  <w:r w:rsidRPr="00200711">
                    <w:rPr>
                      <w:rFonts w:ascii="Calibri" w:hAnsi="Calibri" w:cs="Calibri"/>
                      <w:b/>
                      <w:color w:val="FF0000"/>
                      <w:sz w:val="16"/>
                      <w:szCs w:val="16"/>
                      <w:lang w:val="ru-RU"/>
                    </w:rPr>
                    <w:t>(без прилож)</w:t>
                  </w:r>
                </w:p>
              </w:txbxContent>
            </v:textbox>
          </v:rect>
          <v:line id="Line 139" o:spid="_x0000_s2130" style="position:absolute;visibility:visibl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ph2sQAAADcAAAADwAAAGRycy9kb3ducmV2LnhtbESPQWsCMRSE74L/ITzBm2bXg+jWKGJb&#10;UHoQtT/guXndbN28LEmqa3+9KRQ8DjPzDbNYdbYRV/KhdqwgH2cgiEuna64UfJ7eRzMQISJrbByT&#10;gjsFWC37vQUW2t34QNdjrESCcChQgYmxLaQMpSGLYexa4uR9OW8xJukrqT3eEtw2cpJlU2mx5rRg&#10;sKWNofJy/LEKdv78ccl/KyPPvPNvzf51Huy3UsNBt34BEamLz/B/e6sVTGY5/J1JR0A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emHaxAAAANwAAAAPAAAAAAAAAAAA&#10;AAAAAKECAABkcnMvZG93bnJldi54bWxQSwUGAAAAAAQABAD5AAAAkgMAAAAA&#10;" strokeweight="1pt"/>
          <v:line id="Line 140" o:spid="_x0000_s2131" style="position:absolute;visibility:visibl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j/rcUAAADcAAAADwAAAGRycy9kb3ducmV2LnhtbESPwW7CMBBE70j9B2sr9QYOOVQQMFHV&#10;FqmohwrKByzxEofE68g2kPbraySkHkcz80azLAfbiQv50DhWMJ1kIIgrpxuuFey/1+MZiBCRNXaO&#10;ScEPBShXD6MlFtpdeUuXXaxFgnAoUIGJsS+kDJUhi2HieuLkHZ23GJP0tdQerwluO5ln2bO02HBa&#10;MNjTq6Gq3Z2tgo0/fLbT39rIA2/8e/f1Ng/2pNTT4/CyABFpiP/he/tDK8hnOdzOpCM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aj/rcUAAADcAAAADwAAAAAAAAAA&#10;AAAAAAChAgAAZHJzL2Rvd25yZXYueG1sUEsFBgAAAAAEAAQA+QAAAJMDAAAAAA==&#10;" strokeweight="1pt"/>
          <v:rect id="Rectangle 141" o:spid="_x0000_s2132" style="position:absolute;left:14295;top:19221;width:5609;height:4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DVusMA&#10;AADcAAAADwAAAGRycy9kb3ducmV2LnhtbESPwWrDMBBE74X+g9hCb7XctATXtRJMINBrnAR6XKyt&#10;7cRauZJiu38fFQI5DjPzhinWs+nFSM53lhW8JikI4trqjhsFh/32JQPhA7LG3jIp+CMP69XjQ4G5&#10;thPvaKxCIyKEfY4K2hCGXEpft2TQJ3Ygjt6PdQZDlK6R2uEU4aaXizRdSoMdx4UWB9q0VJ+ri1FQ&#10;lqf5+Ft94NbLLHVL/a6b8lup56e5/AQRaA738K39pRUssjf4PxOPgFx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DVusMAAADcAAAADwAAAAAAAAAAAAAAAACYAgAAZHJzL2Rv&#10;d25yZXYueG1sUEsFBgAAAAAEAAQA9QAAAIgDAAAAAA==&#10;" filled="f" stroked="f" strokeweight=".25pt">
            <v:textbox inset="1pt,1pt,1pt,1pt">
              <w:txbxContent>
                <w:p w:rsidR="00CB662D" w:rsidRPr="00E740CF" w:rsidRDefault="00CB662D" w:rsidP="00361C54">
                  <w:pPr>
                    <w:pStyle w:val="a4"/>
                    <w:rPr>
                      <w:sz w:val="24"/>
                      <w:szCs w:val="24"/>
                      <w:lang w:val="ru-RU"/>
                    </w:rPr>
                  </w:pPr>
                  <w:r>
                    <w:rPr>
                      <w:rFonts w:ascii="ISOCPEUR Cyr" w:hAnsi="ISOCPEUR Cyr"/>
                      <w:sz w:val="24"/>
                      <w:szCs w:val="24"/>
                      <w:lang w:val="ru-RU"/>
                    </w:rPr>
                    <w:t>ПРО-412сз</w:t>
                  </w:r>
                </w:p>
                <w:p w:rsidR="00CB662D" w:rsidRPr="00FD0C78" w:rsidRDefault="00CB662D" w:rsidP="00361C54"/>
              </w:txbxContent>
            </v:textbox>
          </v:rect>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B23F9"/>
    <w:multiLevelType w:val="hybridMultilevel"/>
    <w:tmpl w:val="38C8C68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nsid w:val="04AF64ED"/>
    <w:multiLevelType w:val="hybridMultilevel"/>
    <w:tmpl w:val="5EB4A708"/>
    <w:lvl w:ilvl="0" w:tplc="16EA803E">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
    <w:nsid w:val="04E033C9"/>
    <w:multiLevelType w:val="hybridMultilevel"/>
    <w:tmpl w:val="D688B9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E055765"/>
    <w:multiLevelType w:val="hybridMultilevel"/>
    <w:tmpl w:val="41DCE492"/>
    <w:lvl w:ilvl="0" w:tplc="96C0C990">
      <w:start w:val="1"/>
      <w:numFmt w:val="decimal"/>
      <w:lvlText w:val="%1."/>
      <w:lvlJc w:val="left"/>
      <w:pPr>
        <w:ind w:left="1068" w:hanging="360"/>
      </w:pPr>
      <w:rPr>
        <w:rFonts w:cs="Times New Roman" w:hint="default"/>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4">
    <w:nsid w:val="1E6A0A75"/>
    <w:multiLevelType w:val="multilevel"/>
    <w:tmpl w:val="FBAEEDD8"/>
    <w:lvl w:ilvl="0">
      <w:start w:val="3"/>
      <w:numFmt w:val="decimal"/>
      <w:lvlText w:val="%1"/>
      <w:lvlJc w:val="left"/>
      <w:pPr>
        <w:ind w:left="600" w:hanging="600"/>
      </w:pPr>
      <w:rPr>
        <w:rFonts w:cs="Times New Roman" w:hint="default"/>
      </w:rPr>
    </w:lvl>
    <w:lvl w:ilvl="1">
      <w:start w:val="6"/>
      <w:numFmt w:val="decimal"/>
      <w:lvlText w:val="%1.%2"/>
      <w:lvlJc w:val="left"/>
      <w:pPr>
        <w:ind w:left="954" w:hanging="600"/>
      </w:pPr>
      <w:rPr>
        <w:rFonts w:cs="Times New Roman" w:hint="default"/>
      </w:rPr>
    </w:lvl>
    <w:lvl w:ilvl="2">
      <w:start w:val="7"/>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5">
    <w:nsid w:val="336A23B0"/>
    <w:multiLevelType w:val="hybridMultilevel"/>
    <w:tmpl w:val="846C8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4081656C"/>
    <w:multiLevelType w:val="hybridMultilevel"/>
    <w:tmpl w:val="A34AFE40"/>
    <w:lvl w:ilvl="0" w:tplc="E340D428">
      <w:start w:val="1"/>
      <w:numFmt w:val="bullet"/>
      <w:lvlText w:val="–"/>
      <w:lvlJc w:val="left"/>
      <w:pPr>
        <w:tabs>
          <w:tab w:val="num" w:pos="1440"/>
        </w:tabs>
        <w:ind w:left="1440" w:hanging="360"/>
      </w:pPr>
      <w:rPr>
        <w:rFonts w:ascii="Times New Roman" w:eastAsia="Times New Roman" w:hAnsi="Times New Roman" w:hint="default"/>
      </w:rPr>
    </w:lvl>
    <w:lvl w:ilvl="1" w:tplc="9378CADE">
      <w:numFmt w:val="bullet"/>
      <w:pStyle w:val="-"/>
      <w:lvlText w:val="-"/>
      <w:lvlJc w:val="left"/>
      <w:pPr>
        <w:tabs>
          <w:tab w:val="num" w:pos="2160"/>
        </w:tabs>
        <w:ind w:left="2160" w:hanging="360"/>
      </w:pPr>
      <w:rPr>
        <w:rFonts w:ascii="Times New Roman" w:eastAsia="Times New Roman" w:hAnsi="Times New Roman"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
    <w:nsid w:val="4B2624C7"/>
    <w:multiLevelType w:val="multilevel"/>
    <w:tmpl w:val="BF92DCEA"/>
    <w:lvl w:ilvl="0">
      <w:start w:val="3"/>
      <w:numFmt w:val="decimal"/>
      <w:lvlText w:val="%1"/>
      <w:lvlJc w:val="left"/>
      <w:pPr>
        <w:ind w:left="810" w:hanging="810"/>
      </w:pPr>
      <w:rPr>
        <w:rFonts w:cs="Times New Roman" w:hint="default"/>
      </w:rPr>
    </w:lvl>
    <w:lvl w:ilvl="1">
      <w:start w:val="6"/>
      <w:numFmt w:val="decimal"/>
      <w:lvlText w:val="%1.%2"/>
      <w:lvlJc w:val="left"/>
      <w:pPr>
        <w:ind w:left="1046" w:hanging="810"/>
      </w:pPr>
      <w:rPr>
        <w:rFonts w:cs="Times New Roman" w:hint="default"/>
      </w:rPr>
    </w:lvl>
    <w:lvl w:ilvl="2">
      <w:start w:val="7"/>
      <w:numFmt w:val="decimal"/>
      <w:lvlText w:val="%1.%2.%3"/>
      <w:lvlJc w:val="left"/>
      <w:pPr>
        <w:ind w:left="1282" w:hanging="810"/>
      </w:pPr>
      <w:rPr>
        <w:rFonts w:cs="Times New Roman" w:hint="default"/>
      </w:rPr>
    </w:lvl>
    <w:lvl w:ilvl="3">
      <w:start w:val="2"/>
      <w:numFmt w:val="decimal"/>
      <w:lvlText w:val="%1.%2.%3.%4"/>
      <w:lvlJc w:val="left"/>
      <w:pPr>
        <w:ind w:left="1788" w:hanging="1221"/>
      </w:pPr>
      <w:rPr>
        <w:rFonts w:cs="Times New Roman" w:hint="default"/>
      </w:rPr>
    </w:lvl>
    <w:lvl w:ilvl="4">
      <w:start w:val="1"/>
      <w:numFmt w:val="decimal"/>
      <w:lvlText w:val="%1.%2.%3.%4.%5"/>
      <w:lvlJc w:val="left"/>
      <w:pPr>
        <w:ind w:left="2024" w:hanging="1080"/>
      </w:pPr>
      <w:rPr>
        <w:rFonts w:cs="Times New Roman" w:hint="default"/>
      </w:rPr>
    </w:lvl>
    <w:lvl w:ilvl="5">
      <w:start w:val="1"/>
      <w:numFmt w:val="decimal"/>
      <w:lvlText w:val="%1.%2.%3.%4.%5.%6"/>
      <w:lvlJc w:val="left"/>
      <w:pPr>
        <w:ind w:left="2620" w:hanging="1440"/>
      </w:pPr>
      <w:rPr>
        <w:rFonts w:cs="Times New Roman" w:hint="default"/>
      </w:rPr>
    </w:lvl>
    <w:lvl w:ilvl="6">
      <w:start w:val="1"/>
      <w:numFmt w:val="decimal"/>
      <w:lvlText w:val="%1.%2.%3.%4.%5.%6.%7"/>
      <w:lvlJc w:val="left"/>
      <w:pPr>
        <w:ind w:left="2856" w:hanging="1440"/>
      </w:pPr>
      <w:rPr>
        <w:rFonts w:cs="Times New Roman" w:hint="default"/>
      </w:rPr>
    </w:lvl>
    <w:lvl w:ilvl="7">
      <w:start w:val="1"/>
      <w:numFmt w:val="decimal"/>
      <w:lvlText w:val="%1.%2.%3.%4.%5.%6.%7.%8"/>
      <w:lvlJc w:val="left"/>
      <w:pPr>
        <w:ind w:left="3452" w:hanging="1800"/>
      </w:pPr>
      <w:rPr>
        <w:rFonts w:cs="Times New Roman" w:hint="default"/>
      </w:rPr>
    </w:lvl>
    <w:lvl w:ilvl="8">
      <w:start w:val="1"/>
      <w:numFmt w:val="decimal"/>
      <w:lvlText w:val="%1.%2.%3.%4.%5.%6.%7.%8.%9"/>
      <w:lvlJc w:val="left"/>
      <w:pPr>
        <w:ind w:left="4048" w:hanging="2160"/>
      </w:pPr>
      <w:rPr>
        <w:rFonts w:cs="Times New Roman" w:hint="default"/>
      </w:rPr>
    </w:lvl>
  </w:abstractNum>
  <w:abstractNum w:abstractNumId="8">
    <w:nsid w:val="4C0814B3"/>
    <w:multiLevelType w:val="hybridMultilevel"/>
    <w:tmpl w:val="94BEAA48"/>
    <w:lvl w:ilvl="0" w:tplc="36C8F7C2">
      <w:start w:val="1"/>
      <w:numFmt w:val="decimal"/>
      <w:lvlText w:val="%1."/>
      <w:lvlJc w:val="left"/>
      <w:pPr>
        <w:ind w:left="1068" w:hanging="360"/>
      </w:pPr>
      <w:rPr>
        <w:rFonts w:cs="Times New Roman" w:hint="default"/>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9">
    <w:nsid w:val="4C3A2060"/>
    <w:multiLevelType w:val="hybridMultilevel"/>
    <w:tmpl w:val="2618D4B2"/>
    <w:lvl w:ilvl="0" w:tplc="D71E1E20">
      <w:start w:val="1"/>
      <w:numFmt w:val="decimal"/>
      <w:pStyle w:val="1"/>
      <w:lvlText w:val="%1)"/>
      <w:lvlJc w:val="left"/>
      <w:pPr>
        <w:tabs>
          <w:tab w:val="num" w:pos="1069"/>
        </w:tabs>
        <w:ind w:left="1069" w:hanging="360"/>
      </w:pPr>
      <w:rPr>
        <w:rFonts w:cs="Times New Roman" w:hint="default"/>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0">
    <w:nsid w:val="505F0575"/>
    <w:multiLevelType w:val="hybridMultilevel"/>
    <w:tmpl w:val="9F5C3650"/>
    <w:lvl w:ilvl="0" w:tplc="8A5EC28A">
      <w:start w:val="1"/>
      <w:numFmt w:val="decimal"/>
      <w:lvlText w:val="%1."/>
      <w:lvlJc w:val="left"/>
      <w:pPr>
        <w:ind w:left="1068" w:hanging="360"/>
      </w:pPr>
      <w:rPr>
        <w:rFonts w:cs="Times New Roman" w:hint="default"/>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11">
    <w:nsid w:val="5B4C45BA"/>
    <w:multiLevelType w:val="multilevel"/>
    <w:tmpl w:val="33EAE88E"/>
    <w:lvl w:ilvl="0">
      <w:start w:val="1"/>
      <w:numFmt w:val="decimal"/>
      <w:pStyle w:val="10"/>
      <w:lvlText w:val="%1."/>
      <w:lvlJc w:val="left"/>
      <w:pPr>
        <w:ind w:left="1069" w:hanging="360"/>
      </w:pPr>
      <w:rPr>
        <w:rFonts w:cs="Times New Roman" w:hint="default"/>
      </w:rPr>
    </w:lvl>
    <w:lvl w:ilvl="1">
      <w:start w:val="1"/>
      <w:numFmt w:val="decimal"/>
      <w:pStyle w:val="2"/>
      <w:isLgl/>
      <w:lvlText w:val="%1.%2."/>
      <w:lvlJc w:val="left"/>
      <w:pPr>
        <w:ind w:left="1789" w:hanging="720"/>
      </w:pPr>
      <w:rPr>
        <w:rFonts w:cs="Times New Roman" w:hint="default"/>
      </w:rPr>
    </w:lvl>
    <w:lvl w:ilvl="2">
      <w:start w:val="1"/>
      <w:numFmt w:val="decimal"/>
      <w:pStyle w:val="3"/>
      <w:isLgl/>
      <w:lvlText w:val="%1.%2.%3."/>
      <w:lvlJc w:val="left"/>
      <w:pPr>
        <w:ind w:left="2149" w:hanging="720"/>
      </w:pPr>
      <w:rPr>
        <w:rFonts w:cs="Times New Roman" w:hint="default"/>
      </w:rPr>
    </w:lvl>
    <w:lvl w:ilvl="3">
      <w:start w:val="1"/>
      <w:numFmt w:val="decimal"/>
      <w:pStyle w:val="4"/>
      <w:isLgl/>
      <w:lvlText w:val="%1.%2.%3.%4."/>
      <w:lvlJc w:val="left"/>
      <w:pPr>
        <w:ind w:left="2869" w:hanging="1080"/>
      </w:pPr>
      <w:rPr>
        <w:rFonts w:cs="Times New Roman" w:hint="default"/>
      </w:rPr>
    </w:lvl>
    <w:lvl w:ilvl="4">
      <w:start w:val="1"/>
      <w:numFmt w:val="decimal"/>
      <w:isLgl/>
      <w:lvlText w:val="%1.%2.%3.%4.%5."/>
      <w:lvlJc w:val="left"/>
      <w:pPr>
        <w:ind w:left="3229" w:hanging="1080"/>
      </w:pPr>
      <w:rPr>
        <w:rFonts w:cs="Times New Roman" w:hint="default"/>
      </w:rPr>
    </w:lvl>
    <w:lvl w:ilvl="5">
      <w:start w:val="1"/>
      <w:numFmt w:val="decimal"/>
      <w:isLgl/>
      <w:lvlText w:val="%1.%2.%3.%4.%5.%6."/>
      <w:lvlJc w:val="left"/>
      <w:pPr>
        <w:ind w:left="3949" w:hanging="1440"/>
      </w:pPr>
      <w:rPr>
        <w:rFonts w:cs="Times New Roman" w:hint="default"/>
      </w:rPr>
    </w:lvl>
    <w:lvl w:ilvl="6">
      <w:start w:val="1"/>
      <w:numFmt w:val="decimal"/>
      <w:isLgl/>
      <w:lvlText w:val="%1.%2.%3.%4.%5.%6.%7."/>
      <w:lvlJc w:val="left"/>
      <w:pPr>
        <w:ind w:left="4669" w:hanging="1800"/>
      </w:pPr>
      <w:rPr>
        <w:rFonts w:cs="Times New Roman" w:hint="default"/>
      </w:rPr>
    </w:lvl>
    <w:lvl w:ilvl="7">
      <w:start w:val="1"/>
      <w:numFmt w:val="decimal"/>
      <w:isLgl/>
      <w:lvlText w:val="%1.%2.%3.%4.%5.%6.%7.%8."/>
      <w:lvlJc w:val="left"/>
      <w:pPr>
        <w:ind w:left="5029" w:hanging="1800"/>
      </w:pPr>
      <w:rPr>
        <w:rFonts w:cs="Times New Roman" w:hint="default"/>
      </w:rPr>
    </w:lvl>
    <w:lvl w:ilvl="8">
      <w:start w:val="1"/>
      <w:numFmt w:val="decimal"/>
      <w:isLgl/>
      <w:lvlText w:val="%1.%2.%3.%4.%5.%6.%7.%8.%9."/>
      <w:lvlJc w:val="left"/>
      <w:pPr>
        <w:ind w:left="5749" w:hanging="2160"/>
      </w:pPr>
      <w:rPr>
        <w:rFonts w:cs="Times New Roman" w:hint="default"/>
      </w:rPr>
    </w:lvl>
  </w:abstractNum>
  <w:abstractNum w:abstractNumId="12">
    <w:nsid w:val="73BC5318"/>
    <w:multiLevelType w:val="hybridMultilevel"/>
    <w:tmpl w:val="E8CEA3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784D7300"/>
    <w:multiLevelType w:val="hybridMultilevel"/>
    <w:tmpl w:val="F4805E34"/>
    <w:lvl w:ilvl="0" w:tplc="62D4D1D8">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num w:numId="1">
    <w:abstractNumId w:val="6"/>
  </w:num>
  <w:num w:numId="2">
    <w:abstractNumId w:val="9"/>
  </w:num>
  <w:num w:numId="3">
    <w:abstractNumId w:val="1"/>
  </w:num>
  <w:num w:numId="4">
    <w:abstractNumId w:val="0"/>
  </w:num>
  <w:num w:numId="5">
    <w:abstractNumId w:val="4"/>
  </w:num>
  <w:num w:numId="6">
    <w:abstractNumId w:val="7"/>
  </w:num>
  <w:num w:numId="7">
    <w:abstractNumId w:val="11"/>
  </w:num>
  <w:num w:numId="8">
    <w:abstractNumId w:val="13"/>
  </w:num>
  <w:num w:numId="9">
    <w:abstractNumId w:val="12"/>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3"/>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2"/>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drawingGridHorizontalSpacing w:val="110"/>
  <w:displayHorizontalDrawingGridEvery w:val="2"/>
  <w:characterSpacingControl w:val="doNotCompress"/>
  <w:hdrShapeDefaults>
    <o:shapedefaults v:ext="edit" spidmax="2143"/>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D37EC"/>
    <w:rsid w:val="000031A6"/>
    <w:rsid w:val="000079C4"/>
    <w:rsid w:val="00011665"/>
    <w:rsid w:val="0001474A"/>
    <w:rsid w:val="00016982"/>
    <w:rsid w:val="00024DDF"/>
    <w:rsid w:val="000307C7"/>
    <w:rsid w:val="00034641"/>
    <w:rsid w:val="000365B5"/>
    <w:rsid w:val="00042225"/>
    <w:rsid w:val="000568DD"/>
    <w:rsid w:val="000600E1"/>
    <w:rsid w:val="000622ED"/>
    <w:rsid w:val="00074E56"/>
    <w:rsid w:val="000A259B"/>
    <w:rsid w:val="000A3EB0"/>
    <w:rsid w:val="000B4549"/>
    <w:rsid w:val="000B4E62"/>
    <w:rsid w:val="000B767A"/>
    <w:rsid w:val="000C2FFB"/>
    <w:rsid w:val="000C4ADD"/>
    <w:rsid w:val="000D0D22"/>
    <w:rsid w:val="000D6442"/>
    <w:rsid w:val="000E35ED"/>
    <w:rsid w:val="000F177D"/>
    <w:rsid w:val="000F1DF0"/>
    <w:rsid w:val="000F6113"/>
    <w:rsid w:val="000F62B9"/>
    <w:rsid w:val="000F6B2A"/>
    <w:rsid w:val="00101B10"/>
    <w:rsid w:val="00121263"/>
    <w:rsid w:val="00121422"/>
    <w:rsid w:val="001221E6"/>
    <w:rsid w:val="00130828"/>
    <w:rsid w:val="001353D6"/>
    <w:rsid w:val="00147C56"/>
    <w:rsid w:val="00151E25"/>
    <w:rsid w:val="00153CF8"/>
    <w:rsid w:val="0016005B"/>
    <w:rsid w:val="00162CCE"/>
    <w:rsid w:val="00164301"/>
    <w:rsid w:val="00164B45"/>
    <w:rsid w:val="00166BD5"/>
    <w:rsid w:val="0017018D"/>
    <w:rsid w:val="00172299"/>
    <w:rsid w:val="00175515"/>
    <w:rsid w:val="00180B15"/>
    <w:rsid w:val="00184265"/>
    <w:rsid w:val="0019155C"/>
    <w:rsid w:val="001A349F"/>
    <w:rsid w:val="001A5996"/>
    <w:rsid w:val="001B3014"/>
    <w:rsid w:val="001B48BB"/>
    <w:rsid w:val="001B5146"/>
    <w:rsid w:val="001C1302"/>
    <w:rsid w:val="001C2815"/>
    <w:rsid w:val="001C2905"/>
    <w:rsid w:val="001C2D60"/>
    <w:rsid w:val="001C3301"/>
    <w:rsid w:val="001C6F28"/>
    <w:rsid w:val="001D7145"/>
    <w:rsid w:val="001E0FC5"/>
    <w:rsid w:val="001F48D0"/>
    <w:rsid w:val="001F7414"/>
    <w:rsid w:val="00200711"/>
    <w:rsid w:val="0020415F"/>
    <w:rsid w:val="00205F4E"/>
    <w:rsid w:val="0021218E"/>
    <w:rsid w:val="00223E9E"/>
    <w:rsid w:val="00226661"/>
    <w:rsid w:val="00226AD8"/>
    <w:rsid w:val="00245D3D"/>
    <w:rsid w:val="00250B59"/>
    <w:rsid w:val="00254E39"/>
    <w:rsid w:val="00266C7A"/>
    <w:rsid w:val="0027191C"/>
    <w:rsid w:val="00273D75"/>
    <w:rsid w:val="00280F5B"/>
    <w:rsid w:val="00281F05"/>
    <w:rsid w:val="00282264"/>
    <w:rsid w:val="002926DB"/>
    <w:rsid w:val="0029739D"/>
    <w:rsid w:val="00297989"/>
    <w:rsid w:val="002A2E28"/>
    <w:rsid w:val="002A4191"/>
    <w:rsid w:val="002A41E3"/>
    <w:rsid w:val="002A6152"/>
    <w:rsid w:val="002A682F"/>
    <w:rsid w:val="002D6A75"/>
    <w:rsid w:val="002E2FC3"/>
    <w:rsid w:val="002E511E"/>
    <w:rsid w:val="002E684A"/>
    <w:rsid w:val="002F066A"/>
    <w:rsid w:val="0030158C"/>
    <w:rsid w:val="00302625"/>
    <w:rsid w:val="00314016"/>
    <w:rsid w:val="003168BC"/>
    <w:rsid w:val="003207D3"/>
    <w:rsid w:val="00324252"/>
    <w:rsid w:val="003428E5"/>
    <w:rsid w:val="0035782C"/>
    <w:rsid w:val="00361A96"/>
    <w:rsid w:val="00361C54"/>
    <w:rsid w:val="00375A47"/>
    <w:rsid w:val="00380371"/>
    <w:rsid w:val="0038448B"/>
    <w:rsid w:val="00395FFB"/>
    <w:rsid w:val="003A6517"/>
    <w:rsid w:val="003B339F"/>
    <w:rsid w:val="003C5F36"/>
    <w:rsid w:val="003D2CF5"/>
    <w:rsid w:val="003E6ADE"/>
    <w:rsid w:val="003F662D"/>
    <w:rsid w:val="00402B31"/>
    <w:rsid w:val="004046E4"/>
    <w:rsid w:val="00404870"/>
    <w:rsid w:val="00414AAF"/>
    <w:rsid w:val="00416DFF"/>
    <w:rsid w:val="00426108"/>
    <w:rsid w:val="0043187D"/>
    <w:rsid w:val="0043483A"/>
    <w:rsid w:val="0045356B"/>
    <w:rsid w:val="00462519"/>
    <w:rsid w:val="00466B41"/>
    <w:rsid w:val="00476376"/>
    <w:rsid w:val="00480467"/>
    <w:rsid w:val="004938C4"/>
    <w:rsid w:val="00497864"/>
    <w:rsid w:val="004978D3"/>
    <w:rsid w:val="004A1512"/>
    <w:rsid w:val="004A27A6"/>
    <w:rsid w:val="004A662E"/>
    <w:rsid w:val="004A6AEF"/>
    <w:rsid w:val="004B103E"/>
    <w:rsid w:val="004B1944"/>
    <w:rsid w:val="004B34F3"/>
    <w:rsid w:val="004B4420"/>
    <w:rsid w:val="004C3CE4"/>
    <w:rsid w:val="004D7AC2"/>
    <w:rsid w:val="004E189D"/>
    <w:rsid w:val="004F2012"/>
    <w:rsid w:val="004F38F5"/>
    <w:rsid w:val="004F6308"/>
    <w:rsid w:val="0050404C"/>
    <w:rsid w:val="00504FE9"/>
    <w:rsid w:val="005137EF"/>
    <w:rsid w:val="00517239"/>
    <w:rsid w:val="00517D35"/>
    <w:rsid w:val="0052253D"/>
    <w:rsid w:val="00532E88"/>
    <w:rsid w:val="00537F3C"/>
    <w:rsid w:val="00540F7A"/>
    <w:rsid w:val="00550FD8"/>
    <w:rsid w:val="00551728"/>
    <w:rsid w:val="00553C43"/>
    <w:rsid w:val="005576A5"/>
    <w:rsid w:val="005667BE"/>
    <w:rsid w:val="00566C4C"/>
    <w:rsid w:val="00571194"/>
    <w:rsid w:val="00573F92"/>
    <w:rsid w:val="0057667A"/>
    <w:rsid w:val="005859D2"/>
    <w:rsid w:val="00591655"/>
    <w:rsid w:val="00597EA2"/>
    <w:rsid w:val="005A12BE"/>
    <w:rsid w:val="005A6FAA"/>
    <w:rsid w:val="005B0E10"/>
    <w:rsid w:val="005B3396"/>
    <w:rsid w:val="005C01D1"/>
    <w:rsid w:val="005C598E"/>
    <w:rsid w:val="005C796E"/>
    <w:rsid w:val="005D5ED6"/>
    <w:rsid w:val="005D6A17"/>
    <w:rsid w:val="005E0156"/>
    <w:rsid w:val="005F023C"/>
    <w:rsid w:val="005F290D"/>
    <w:rsid w:val="00600421"/>
    <w:rsid w:val="00605532"/>
    <w:rsid w:val="006059A2"/>
    <w:rsid w:val="0060750F"/>
    <w:rsid w:val="006105A8"/>
    <w:rsid w:val="00616DB8"/>
    <w:rsid w:val="0062600D"/>
    <w:rsid w:val="00630C73"/>
    <w:rsid w:val="006320B8"/>
    <w:rsid w:val="00637639"/>
    <w:rsid w:val="00640593"/>
    <w:rsid w:val="00647138"/>
    <w:rsid w:val="006556D7"/>
    <w:rsid w:val="006638A7"/>
    <w:rsid w:val="00666BCC"/>
    <w:rsid w:val="006739D4"/>
    <w:rsid w:val="00683A22"/>
    <w:rsid w:val="00683BDA"/>
    <w:rsid w:val="00690AB8"/>
    <w:rsid w:val="00695F99"/>
    <w:rsid w:val="006A184E"/>
    <w:rsid w:val="006A73A8"/>
    <w:rsid w:val="006B11D9"/>
    <w:rsid w:val="006B2449"/>
    <w:rsid w:val="006B4153"/>
    <w:rsid w:val="006C0150"/>
    <w:rsid w:val="006C179A"/>
    <w:rsid w:val="006C536C"/>
    <w:rsid w:val="006C6731"/>
    <w:rsid w:val="006E10FF"/>
    <w:rsid w:val="006E7DB9"/>
    <w:rsid w:val="006F5404"/>
    <w:rsid w:val="006F6A07"/>
    <w:rsid w:val="007100D7"/>
    <w:rsid w:val="00712C2E"/>
    <w:rsid w:val="00713FD2"/>
    <w:rsid w:val="00714FA6"/>
    <w:rsid w:val="007203C7"/>
    <w:rsid w:val="00724FCA"/>
    <w:rsid w:val="00730EDE"/>
    <w:rsid w:val="007314F0"/>
    <w:rsid w:val="00736B04"/>
    <w:rsid w:val="00737EEF"/>
    <w:rsid w:val="007419A4"/>
    <w:rsid w:val="00743A91"/>
    <w:rsid w:val="007451A8"/>
    <w:rsid w:val="00746216"/>
    <w:rsid w:val="00761008"/>
    <w:rsid w:val="00772C1A"/>
    <w:rsid w:val="00773228"/>
    <w:rsid w:val="00775B36"/>
    <w:rsid w:val="0077609A"/>
    <w:rsid w:val="00782B2D"/>
    <w:rsid w:val="007859DB"/>
    <w:rsid w:val="007866A7"/>
    <w:rsid w:val="00787663"/>
    <w:rsid w:val="00794EE8"/>
    <w:rsid w:val="00797F9F"/>
    <w:rsid w:val="007A0FF2"/>
    <w:rsid w:val="007B02EB"/>
    <w:rsid w:val="007B33D3"/>
    <w:rsid w:val="007C0FD3"/>
    <w:rsid w:val="007C3261"/>
    <w:rsid w:val="007C57DF"/>
    <w:rsid w:val="007D3DE7"/>
    <w:rsid w:val="007D79A3"/>
    <w:rsid w:val="007D7DDE"/>
    <w:rsid w:val="007E0420"/>
    <w:rsid w:val="007E0E17"/>
    <w:rsid w:val="007E2F8D"/>
    <w:rsid w:val="007F02E9"/>
    <w:rsid w:val="007F0F05"/>
    <w:rsid w:val="00801A11"/>
    <w:rsid w:val="00801B10"/>
    <w:rsid w:val="00806DFB"/>
    <w:rsid w:val="00807645"/>
    <w:rsid w:val="00820D38"/>
    <w:rsid w:val="00820D6E"/>
    <w:rsid w:val="00824918"/>
    <w:rsid w:val="00837DA1"/>
    <w:rsid w:val="0084262C"/>
    <w:rsid w:val="00846408"/>
    <w:rsid w:val="008476E5"/>
    <w:rsid w:val="008501DE"/>
    <w:rsid w:val="00856677"/>
    <w:rsid w:val="008609DF"/>
    <w:rsid w:val="00867302"/>
    <w:rsid w:val="008730B6"/>
    <w:rsid w:val="00873B4E"/>
    <w:rsid w:val="00881482"/>
    <w:rsid w:val="0088149C"/>
    <w:rsid w:val="008901A7"/>
    <w:rsid w:val="008A1803"/>
    <w:rsid w:val="008B33D2"/>
    <w:rsid w:val="008B6352"/>
    <w:rsid w:val="008D368E"/>
    <w:rsid w:val="008D638D"/>
    <w:rsid w:val="008D7E82"/>
    <w:rsid w:val="008E45DD"/>
    <w:rsid w:val="008E7E92"/>
    <w:rsid w:val="008F20BA"/>
    <w:rsid w:val="008F265E"/>
    <w:rsid w:val="0090409E"/>
    <w:rsid w:val="00910B63"/>
    <w:rsid w:val="009127A2"/>
    <w:rsid w:val="00925FB4"/>
    <w:rsid w:val="00930F13"/>
    <w:rsid w:val="00932FD0"/>
    <w:rsid w:val="009336DF"/>
    <w:rsid w:val="00934109"/>
    <w:rsid w:val="00944A42"/>
    <w:rsid w:val="009561EB"/>
    <w:rsid w:val="00960FA3"/>
    <w:rsid w:val="009611EB"/>
    <w:rsid w:val="00970094"/>
    <w:rsid w:val="00983874"/>
    <w:rsid w:val="009857D9"/>
    <w:rsid w:val="009B0101"/>
    <w:rsid w:val="009B2FE2"/>
    <w:rsid w:val="009B4807"/>
    <w:rsid w:val="009B4F21"/>
    <w:rsid w:val="009B6579"/>
    <w:rsid w:val="009B680B"/>
    <w:rsid w:val="009B6C48"/>
    <w:rsid w:val="009B6DC8"/>
    <w:rsid w:val="009C2574"/>
    <w:rsid w:val="009D5751"/>
    <w:rsid w:val="009E10EB"/>
    <w:rsid w:val="009E17DC"/>
    <w:rsid w:val="009E269C"/>
    <w:rsid w:val="009E713D"/>
    <w:rsid w:val="009F56FE"/>
    <w:rsid w:val="009F65CD"/>
    <w:rsid w:val="00A07E75"/>
    <w:rsid w:val="00A2288B"/>
    <w:rsid w:val="00A22BFD"/>
    <w:rsid w:val="00A338BE"/>
    <w:rsid w:val="00A34F6A"/>
    <w:rsid w:val="00A37267"/>
    <w:rsid w:val="00A416CD"/>
    <w:rsid w:val="00A435D9"/>
    <w:rsid w:val="00A43CDA"/>
    <w:rsid w:val="00A4438B"/>
    <w:rsid w:val="00A622EA"/>
    <w:rsid w:val="00A65C3D"/>
    <w:rsid w:val="00A80428"/>
    <w:rsid w:val="00A907F8"/>
    <w:rsid w:val="00A95D4B"/>
    <w:rsid w:val="00AA5ADF"/>
    <w:rsid w:val="00AB3CA5"/>
    <w:rsid w:val="00AC376D"/>
    <w:rsid w:val="00AD252D"/>
    <w:rsid w:val="00AD37EC"/>
    <w:rsid w:val="00AD509F"/>
    <w:rsid w:val="00AE0073"/>
    <w:rsid w:val="00AE33C5"/>
    <w:rsid w:val="00B00B34"/>
    <w:rsid w:val="00B17D73"/>
    <w:rsid w:val="00B2237D"/>
    <w:rsid w:val="00B318D5"/>
    <w:rsid w:val="00B31B47"/>
    <w:rsid w:val="00B400C3"/>
    <w:rsid w:val="00B42F6D"/>
    <w:rsid w:val="00B44451"/>
    <w:rsid w:val="00B53CAC"/>
    <w:rsid w:val="00B614BF"/>
    <w:rsid w:val="00B61D2F"/>
    <w:rsid w:val="00B62189"/>
    <w:rsid w:val="00B62898"/>
    <w:rsid w:val="00B75B4E"/>
    <w:rsid w:val="00BA0205"/>
    <w:rsid w:val="00BA11DE"/>
    <w:rsid w:val="00BA4726"/>
    <w:rsid w:val="00BB21EF"/>
    <w:rsid w:val="00BC0CCC"/>
    <w:rsid w:val="00BC51C0"/>
    <w:rsid w:val="00BC6D82"/>
    <w:rsid w:val="00BD6242"/>
    <w:rsid w:val="00BE424E"/>
    <w:rsid w:val="00BE6556"/>
    <w:rsid w:val="00BF3888"/>
    <w:rsid w:val="00C172D1"/>
    <w:rsid w:val="00C17DAC"/>
    <w:rsid w:val="00C24EA3"/>
    <w:rsid w:val="00C3155D"/>
    <w:rsid w:val="00C320A9"/>
    <w:rsid w:val="00C3577B"/>
    <w:rsid w:val="00C50F30"/>
    <w:rsid w:val="00C66CA5"/>
    <w:rsid w:val="00C67DF5"/>
    <w:rsid w:val="00C81C40"/>
    <w:rsid w:val="00C81E40"/>
    <w:rsid w:val="00C83FBA"/>
    <w:rsid w:val="00C87A2B"/>
    <w:rsid w:val="00C90300"/>
    <w:rsid w:val="00C9292B"/>
    <w:rsid w:val="00C92EDB"/>
    <w:rsid w:val="00CB07F2"/>
    <w:rsid w:val="00CB118D"/>
    <w:rsid w:val="00CB662D"/>
    <w:rsid w:val="00CC2370"/>
    <w:rsid w:val="00CC4BD9"/>
    <w:rsid w:val="00CD0D8D"/>
    <w:rsid w:val="00CD707D"/>
    <w:rsid w:val="00CE38D2"/>
    <w:rsid w:val="00CE748B"/>
    <w:rsid w:val="00CF791E"/>
    <w:rsid w:val="00D007A1"/>
    <w:rsid w:val="00D022D8"/>
    <w:rsid w:val="00D05A63"/>
    <w:rsid w:val="00D16021"/>
    <w:rsid w:val="00D42E95"/>
    <w:rsid w:val="00D43D0B"/>
    <w:rsid w:val="00D528C1"/>
    <w:rsid w:val="00D5363E"/>
    <w:rsid w:val="00D64B73"/>
    <w:rsid w:val="00D65A44"/>
    <w:rsid w:val="00D66FBC"/>
    <w:rsid w:val="00D83136"/>
    <w:rsid w:val="00D926A2"/>
    <w:rsid w:val="00DA5CFC"/>
    <w:rsid w:val="00DC039C"/>
    <w:rsid w:val="00DC08B4"/>
    <w:rsid w:val="00DC0E28"/>
    <w:rsid w:val="00DC4D45"/>
    <w:rsid w:val="00DD05B8"/>
    <w:rsid w:val="00DE0B5D"/>
    <w:rsid w:val="00DF27B0"/>
    <w:rsid w:val="00E00217"/>
    <w:rsid w:val="00E03C9A"/>
    <w:rsid w:val="00E11DC9"/>
    <w:rsid w:val="00E14AE7"/>
    <w:rsid w:val="00E173F2"/>
    <w:rsid w:val="00E204E2"/>
    <w:rsid w:val="00E403E0"/>
    <w:rsid w:val="00E40622"/>
    <w:rsid w:val="00E41D54"/>
    <w:rsid w:val="00E60795"/>
    <w:rsid w:val="00E60DCD"/>
    <w:rsid w:val="00E669E2"/>
    <w:rsid w:val="00E72F1B"/>
    <w:rsid w:val="00E740CF"/>
    <w:rsid w:val="00E841C3"/>
    <w:rsid w:val="00EA18D9"/>
    <w:rsid w:val="00EA2A85"/>
    <w:rsid w:val="00EA3A71"/>
    <w:rsid w:val="00EA3DB9"/>
    <w:rsid w:val="00EA5386"/>
    <w:rsid w:val="00EB31DE"/>
    <w:rsid w:val="00EC4D31"/>
    <w:rsid w:val="00EC74D7"/>
    <w:rsid w:val="00EC7A9A"/>
    <w:rsid w:val="00ED0D56"/>
    <w:rsid w:val="00ED1E7E"/>
    <w:rsid w:val="00EE32F3"/>
    <w:rsid w:val="00EE763C"/>
    <w:rsid w:val="00EF0C5B"/>
    <w:rsid w:val="00EF78EE"/>
    <w:rsid w:val="00F030F5"/>
    <w:rsid w:val="00F07936"/>
    <w:rsid w:val="00F07CDB"/>
    <w:rsid w:val="00F23A90"/>
    <w:rsid w:val="00F35E67"/>
    <w:rsid w:val="00F4126F"/>
    <w:rsid w:val="00F52515"/>
    <w:rsid w:val="00F645D8"/>
    <w:rsid w:val="00F70CD3"/>
    <w:rsid w:val="00F77B4E"/>
    <w:rsid w:val="00F81C3E"/>
    <w:rsid w:val="00F83ABB"/>
    <w:rsid w:val="00F84B59"/>
    <w:rsid w:val="00F9255C"/>
    <w:rsid w:val="00F94AD2"/>
    <w:rsid w:val="00F95D58"/>
    <w:rsid w:val="00F978B9"/>
    <w:rsid w:val="00FA315D"/>
    <w:rsid w:val="00FA38A1"/>
    <w:rsid w:val="00FC14FD"/>
    <w:rsid w:val="00FC3D06"/>
    <w:rsid w:val="00FD0C78"/>
    <w:rsid w:val="00FE190B"/>
    <w:rsid w:val="00FE431A"/>
    <w:rsid w:val="00FE52B7"/>
    <w:rsid w:val="00FF71E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4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7D7DDE"/>
    <w:pPr>
      <w:spacing w:after="200" w:line="276" w:lineRule="auto"/>
    </w:pPr>
  </w:style>
  <w:style w:type="paragraph" w:styleId="Heading1">
    <w:name w:val="heading 1"/>
    <w:basedOn w:val="Normal"/>
    <w:next w:val="Normal"/>
    <w:link w:val="Heading1Char"/>
    <w:uiPriority w:val="99"/>
    <w:qFormat/>
    <w:rsid w:val="00BA4726"/>
    <w:pPr>
      <w:keepNext/>
      <w:spacing w:after="360" w:line="240" w:lineRule="auto"/>
      <w:jc w:val="center"/>
      <w:outlineLvl w:val="0"/>
    </w:pPr>
    <w:rPr>
      <w:rFonts w:ascii="Times New Roman" w:hAnsi="Times New Roman"/>
      <w:b/>
      <w:bCs/>
      <w:sz w:val="32"/>
      <w:szCs w:val="32"/>
      <w:lang w:val="ba-RU"/>
    </w:rPr>
  </w:style>
  <w:style w:type="paragraph" w:styleId="Heading2">
    <w:name w:val="heading 2"/>
    <w:basedOn w:val="Normal"/>
    <w:next w:val="Normal"/>
    <w:link w:val="Heading2Char"/>
    <w:uiPriority w:val="99"/>
    <w:qFormat/>
    <w:rsid w:val="00A95D4B"/>
    <w:pPr>
      <w:keepNext/>
      <w:spacing w:after="0" w:line="240" w:lineRule="auto"/>
      <w:ind w:firstLine="720"/>
      <w:jc w:val="both"/>
      <w:outlineLvl w:val="1"/>
    </w:pPr>
    <w:rPr>
      <w:rFonts w:ascii="Times New Roman" w:hAnsi="Times New Roman"/>
      <w:sz w:val="28"/>
    </w:rPr>
  </w:style>
  <w:style w:type="paragraph" w:styleId="Heading3">
    <w:name w:val="heading 3"/>
    <w:basedOn w:val="Normal"/>
    <w:next w:val="Normal"/>
    <w:link w:val="Heading3Char"/>
    <w:uiPriority w:val="99"/>
    <w:qFormat/>
    <w:rsid w:val="00A95D4B"/>
    <w:pPr>
      <w:keepNext/>
      <w:spacing w:after="0" w:line="240" w:lineRule="auto"/>
      <w:ind w:right="1538" w:firstLine="720"/>
      <w:jc w:val="right"/>
      <w:outlineLvl w:val="2"/>
    </w:pPr>
    <w:rPr>
      <w:rFonts w:ascii="Times New Roman" w:hAnsi="Times New Roman"/>
      <w:sz w:val="28"/>
      <w:szCs w:val="19"/>
    </w:rPr>
  </w:style>
  <w:style w:type="paragraph" w:styleId="Heading4">
    <w:name w:val="heading 4"/>
    <w:basedOn w:val="Normal"/>
    <w:next w:val="Normal"/>
    <w:link w:val="Heading4Char"/>
    <w:uiPriority w:val="99"/>
    <w:qFormat/>
    <w:rsid w:val="00A95D4B"/>
    <w:pPr>
      <w:keepNext/>
      <w:shd w:val="clear" w:color="auto" w:fill="FFFFFF"/>
      <w:autoSpaceDE w:val="0"/>
      <w:autoSpaceDN w:val="0"/>
      <w:adjustRightInd w:val="0"/>
      <w:spacing w:after="0" w:line="240" w:lineRule="auto"/>
      <w:ind w:firstLine="720"/>
      <w:jc w:val="both"/>
      <w:outlineLvl w:val="3"/>
    </w:pPr>
    <w:rPr>
      <w:rFonts w:ascii="Times New Roman" w:hAnsi="Times New Roman"/>
      <w:sz w:val="28"/>
    </w:rPr>
  </w:style>
  <w:style w:type="paragraph" w:styleId="Heading5">
    <w:name w:val="heading 5"/>
    <w:basedOn w:val="Normal"/>
    <w:next w:val="Normal"/>
    <w:link w:val="Heading5Char"/>
    <w:uiPriority w:val="99"/>
    <w:qFormat/>
    <w:rsid w:val="00A95D4B"/>
    <w:pPr>
      <w:keepNext/>
      <w:spacing w:after="0" w:line="240" w:lineRule="auto"/>
      <w:ind w:firstLine="720"/>
      <w:outlineLvl w:val="4"/>
    </w:pPr>
    <w:rPr>
      <w:rFonts w:ascii="Times New Roman" w:hAnsi="Times New Roman"/>
      <w:sz w:val="28"/>
      <w:szCs w:val="24"/>
    </w:rPr>
  </w:style>
  <w:style w:type="paragraph" w:styleId="Heading6">
    <w:name w:val="heading 6"/>
    <w:basedOn w:val="Normal"/>
    <w:next w:val="Normal"/>
    <w:link w:val="Heading6Char"/>
    <w:uiPriority w:val="99"/>
    <w:qFormat/>
    <w:rsid w:val="00A95D4B"/>
    <w:pPr>
      <w:keepNext/>
      <w:spacing w:after="0" w:line="240" w:lineRule="auto"/>
      <w:jc w:val="both"/>
      <w:outlineLvl w:val="5"/>
    </w:pPr>
    <w:rPr>
      <w:rFonts w:ascii="Times New Roman" w:hAnsi="Times New Roman"/>
      <w:sz w:val="28"/>
      <w:szCs w:val="24"/>
    </w:rPr>
  </w:style>
  <w:style w:type="paragraph" w:styleId="Heading7">
    <w:name w:val="heading 7"/>
    <w:basedOn w:val="Normal"/>
    <w:next w:val="Normal"/>
    <w:link w:val="Heading7Char"/>
    <w:uiPriority w:val="99"/>
    <w:qFormat/>
    <w:rsid w:val="00A95D4B"/>
    <w:pPr>
      <w:keepNext/>
      <w:tabs>
        <w:tab w:val="left" w:pos="900"/>
      </w:tabs>
      <w:spacing w:before="120" w:after="0" w:line="360" w:lineRule="auto"/>
      <w:ind w:firstLine="709"/>
      <w:jc w:val="both"/>
      <w:outlineLvl w:val="6"/>
    </w:pPr>
    <w:rPr>
      <w:rFonts w:ascii="Times New Roman" w:hAnsi="Times New Roman"/>
      <w:bCs/>
      <w:sz w:val="28"/>
      <w:szCs w:val="24"/>
    </w:rPr>
  </w:style>
  <w:style w:type="paragraph" w:styleId="Heading8">
    <w:name w:val="heading 8"/>
    <w:basedOn w:val="Normal"/>
    <w:next w:val="Normal"/>
    <w:link w:val="Heading8Char"/>
    <w:uiPriority w:val="99"/>
    <w:qFormat/>
    <w:rsid w:val="00A95D4B"/>
    <w:pPr>
      <w:keepNext/>
      <w:spacing w:after="0" w:line="240" w:lineRule="auto"/>
      <w:jc w:val="center"/>
      <w:outlineLvl w:val="7"/>
    </w:pPr>
    <w:rPr>
      <w:rFonts w:ascii="Times New Roman" w:hAnsi="Times New Roman"/>
      <w:sz w:val="28"/>
      <w:szCs w:val="24"/>
    </w:rPr>
  </w:style>
  <w:style w:type="paragraph" w:styleId="Heading9">
    <w:name w:val="heading 9"/>
    <w:basedOn w:val="Normal"/>
    <w:next w:val="Normal"/>
    <w:link w:val="Heading9Char"/>
    <w:uiPriority w:val="99"/>
    <w:qFormat/>
    <w:rsid w:val="00A95D4B"/>
    <w:pPr>
      <w:keepNext/>
      <w:spacing w:after="0" w:line="240" w:lineRule="auto"/>
      <w:outlineLvl w:val="8"/>
    </w:pPr>
    <w:rPr>
      <w:rFonts w:ascii="Times New Roman" w:hAnsi="Times New Roman"/>
      <w:sz w:val="28"/>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A4726"/>
    <w:rPr>
      <w:rFonts w:ascii="Times New Roman" w:hAnsi="Times New Roman" w:cs="Times New Roman"/>
      <w:b/>
      <w:bCs/>
      <w:sz w:val="32"/>
      <w:szCs w:val="32"/>
      <w:lang w:val="ba-RU" w:eastAsia="ru-RU"/>
    </w:rPr>
  </w:style>
  <w:style w:type="character" w:customStyle="1" w:styleId="Heading2Char">
    <w:name w:val="Heading 2 Char"/>
    <w:basedOn w:val="DefaultParagraphFont"/>
    <w:link w:val="Heading2"/>
    <w:uiPriority w:val="99"/>
    <w:locked/>
    <w:rsid w:val="00A95D4B"/>
    <w:rPr>
      <w:rFonts w:ascii="Times New Roman" w:hAnsi="Times New Roman" w:cs="Times New Roman"/>
      <w:sz w:val="28"/>
      <w:lang w:eastAsia="ru-RU"/>
    </w:rPr>
  </w:style>
  <w:style w:type="character" w:customStyle="1" w:styleId="Heading3Char">
    <w:name w:val="Heading 3 Char"/>
    <w:basedOn w:val="DefaultParagraphFont"/>
    <w:link w:val="Heading3"/>
    <w:uiPriority w:val="99"/>
    <w:locked/>
    <w:rsid w:val="00A95D4B"/>
    <w:rPr>
      <w:rFonts w:ascii="Times New Roman" w:hAnsi="Times New Roman" w:cs="Times New Roman"/>
      <w:sz w:val="19"/>
      <w:szCs w:val="19"/>
      <w:lang w:eastAsia="ru-RU"/>
    </w:rPr>
  </w:style>
  <w:style w:type="character" w:customStyle="1" w:styleId="Heading4Char">
    <w:name w:val="Heading 4 Char"/>
    <w:basedOn w:val="DefaultParagraphFont"/>
    <w:link w:val="Heading4"/>
    <w:uiPriority w:val="99"/>
    <w:locked/>
    <w:rsid w:val="00A95D4B"/>
    <w:rPr>
      <w:rFonts w:ascii="Times New Roman" w:hAnsi="Times New Roman" w:cs="Times New Roman"/>
      <w:sz w:val="28"/>
      <w:shd w:val="clear" w:color="auto" w:fill="FFFFFF"/>
      <w:lang w:eastAsia="ru-RU"/>
    </w:rPr>
  </w:style>
  <w:style w:type="character" w:customStyle="1" w:styleId="Heading5Char">
    <w:name w:val="Heading 5 Char"/>
    <w:basedOn w:val="DefaultParagraphFont"/>
    <w:link w:val="Heading5"/>
    <w:uiPriority w:val="99"/>
    <w:locked/>
    <w:rsid w:val="00A95D4B"/>
    <w:rPr>
      <w:rFonts w:ascii="Times New Roman" w:hAnsi="Times New Roman" w:cs="Times New Roman"/>
      <w:sz w:val="24"/>
      <w:szCs w:val="24"/>
      <w:lang w:eastAsia="ru-RU"/>
    </w:rPr>
  </w:style>
  <w:style w:type="character" w:customStyle="1" w:styleId="Heading6Char">
    <w:name w:val="Heading 6 Char"/>
    <w:basedOn w:val="DefaultParagraphFont"/>
    <w:link w:val="Heading6"/>
    <w:uiPriority w:val="99"/>
    <w:locked/>
    <w:rsid w:val="00A95D4B"/>
    <w:rPr>
      <w:rFonts w:ascii="Times New Roman" w:hAnsi="Times New Roman" w:cs="Times New Roman"/>
      <w:sz w:val="24"/>
      <w:szCs w:val="24"/>
      <w:lang w:eastAsia="ru-RU"/>
    </w:rPr>
  </w:style>
  <w:style w:type="character" w:customStyle="1" w:styleId="Heading7Char">
    <w:name w:val="Heading 7 Char"/>
    <w:basedOn w:val="DefaultParagraphFont"/>
    <w:link w:val="Heading7"/>
    <w:uiPriority w:val="99"/>
    <w:locked/>
    <w:rsid w:val="00A95D4B"/>
    <w:rPr>
      <w:rFonts w:ascii="Times New Roman" w:hAnsi="Times New Roman" w:cs="Times New Roman"/>
      <w:bCs/>
      <w:sz w:val="24"/>
      <w:szCs w:val="24"/>
      <w:lang w:eastAsia="ru-RU"/>
    </w:rPr>
  </w:style>
  <w:style w:type="character" w:customStyle="1" w:styleId="Heading8Char">
    <w:name w:val="Heading 8 Char"/>
    <w:basedOn w:val="DefaultParagraphFont"/>
    <w:link w:val="Heading8"/>
    <w:uiPriority w:val="99"/>
    <w:locked/>
    <w:rsid w:val="00A95D4B"/>
    <w:rPr>
      <w:rFonts w:ascii="Times New Roman" w:hAnsi="Times New Roman" w:cs="Times New Roman"/>
      <w:sz w:val="24"/>
      <w:szCs w:val="24"/>
      <w:lang w:eastAsia="ru-RU"/>
    </w:rPr>
  </w:style>
  <w:style w:type="character" w:customStyle="1" w:styleId="Heading9Char">
    <w:name w:val="Heading 9 Char"/>
    <w:basedOn w:val="DefaultParagraphFont"/>
    <w:link w:val="Heading9"/>
    <w:uiPriority w:val="99"/>
    <w:locked/>
    <w:rsid w:val="00A95D4B"/>
    <w:rPr>
      <w:rFonts w:ascii="Times New Roman" w:hAnsi="Times New Roman" w:cs="Times New Roman"/>
      <w:sz w:val="24"/>
      <w:szCs w:val="24"/>
      <w:lang w:eastAsia="ru-RU"/>
    </w:rPr>
  </w:style>
  <w:style w:type="paragraph" w:styleId="BodyTextIndent">
    <w:name w:val="Body Text Indent"/>
    <w:basedOn w:val="Normal"/>
    <w:link w:val="BodyTextIndentChar"/>
    <w:uiPriority w:val="99"/>
    <w:semiHidden/>
    <w:rsid w:val="00A95D4B"/>
    <w:pPr>
      <w:shd w:val="clear" w:color="auto" w:fill="FFFFFF"/>
      <w:autoSpaceDE w:val="0"/>
      <w:autoSpaceDN w:val="0"/>
      <w:adjustRightInd w:val="0"/>
      <w:spacing w:after="0" w:line="240" w:lineRule="auto"/>
      <w:ind w:firstLine="540"/>
      <w:jc w:val="both"/>
    </w:pPr>
    <w:rPr>
      <w:rFonts w:ascii="Times New Roman" w:hAnsi="Times New Roman"/>
      <w:sz w:val="28"/>
      <w:szCs w:val="24"/>
    </w:rPr>
  </w:style>
  <w:style w:type="character" w:customStyle="1" w:styleId="BodyTextIndentChar">
    <w:name w:val="Body Text Indent Char"/>
    <w:basedOn w:val="DefaultParagraphFont"/>
    <w:link w:val="BodyTextIndent"/>
    <w:uiPriority w:val="99"/>
    <w:semiHidden/>
    <w:locked/>
    <w:rsid w:val="00A95D4B"/>
    <w:rPr>
      <w:rFonts w:ascii="Times New Roman" w:hAnsi="Times New Roman" w:cs="Times New Roman"/>
      <w:sz w:val="24"/>
      <w:szCs w:val="24"/>
      <w:shd w:val="clear" w:color="auto" w:fill="FFFFFF"/>
      <w:lang w:eastAsia="ru-RU"/>
    </w:rPr>
  </w:style>
  <w:style w:type="paragraph" w:styleId="Header">
    <w:name w:val="header"/>
    <w:basedOn w:val="Normal"/>
    <w:link w:val="HeaderChar"/>
    <w:uiPriority w:val="99"/>
    <w:rsid w:val="00A95D4B"/>
    <w:pPr>
      <w:tabs>
        <w:tab w:val="center" w:pos="4153"/>
        <w:tab w:val="right" w:pos="8306"/>
      </w:tabs>
      <w:overflowPunct w:val="0"/>
      <w:autoSpaceDE w:val="0"/>
      <w:autoSpaceDN w:val="0"/>
      <w:adjustRightInd w:val="0"/>
      <w:spacing w:after="0" w:line="240" w:lineRule="auto"/>
      <w:textAlignment w:val="baseline"/>
    </w:pPr>
    <w:rPr>
      <w:rFonts w:ascii="Times New Roman" w:hAnsi="Times New Roman"/>
      <w:sz w:val="28"/>
      <w:szCs w:val="20"/>
    </w:rPr>
  </w:style>
  <w:style w:type="character" w:customStyle="1" w:styleId="HeaderChar">
    <w:name w:val="Header Char"/>
    <w:basedOn w:val="DefaultParagraphFont"/>
    <w:link w:val="Header"/>
    <w:uiPriority w:val="99"/>
    <w:locked/>
    <w:rsid w:val="00A95D4B"/>
    <w:rPr>
      <w:rFonts w:ascii="Times New Roman" w:hAnsi="Times New Roman" w:cs="Times New Roman"/>
      <w:sz w:val="20"/>
      <w:szCs w:val="20"/>
      <w:lang w:eastAsia="ru-RU"/>
    </w:rPr>
  </w:style>
  <w:style w:type="paragraph" w:styleId="BodyTextIndent2">
    <w:name w:val="Body Text Indent 2"/>
    <w:basedOn w:val="Normal"/>
    <w:link w:val="BodyTextIndent2Char"/>
    <w:uiPriority w:val="99"/>
    <w:semiHidden/>
    <w:rsid w:val="00A95D4B"/>
    <w:pPr>
      <w:tabs>
        <w:tab w:val="left" w:pos="142"/>
      </w:tabs>
      <w:spacing w:after="0" w:line="240" w:lineRule="auto"/>
      <w:ind w:right="112" w:firstLine="709"/>
      <w:jc w:val="both"/>
    </w:pPr>
    <w:rPr>
      <w:rFonts w:ascii="Times New Roman" w:hAnsi="Times New Roman"/>
      <w:sz w:val="28"/>
      <w:szCs w:val="24"/>
    </w:rPr>
  </w:style>
  <w:style w:type="character" w:customStyle="1" w:styleId="BodyTextIndent2Char">
    <w:name w:val="Body Text Indent 2 Char"/>
    <w:basedOn w:val="DefaultParagraphFont"/>
    <w:link w:val="BodyTextIndent2"/>
    <w:uiPriority w:val="99"/>
    <w:semiHidden/>
    <w:locked/>
    <w:rsid w:val="00A95D4B"/>
    <w:rPr>
      <w:rFonts w:ascii="Times New Roman" w:hAnsi="Times New Roman" w:cs="Times New Roman"/>
      <w:sz w:val="24"/>
      <w:szCs w:val="24"/>
      <w:lang w:eastAsia="ru-RU"/>
    </w:rPr>
  </w:style>
  <w:style w:type="paragraph" w:styleId="Title">
    <w:name w:val="Title"/>
    <w:basedOn w:val="Normal"/>
    <w:link w:val="TitleChar"/>
    <w:uiPriority w:val="99"/>
    <w:qFormat/>
    <w:rsid w:val="00A95D4B"/>
    <w:pPr>
      <w:spacing w:after="0" w:line="240" w:lineRule="auto"/>
      <w:jc w:val="center"/>
    </w:pPr>
    <w:rPr>
      <w:rFonts w:ascii="Times New Roman" w:hAnsi="Times New Roman"/>
      <w:b/>
      <w:bCs/>
      <w:sz w:val="32"/>
      <w:szCs w:val="24"/>
    </w:rPr>
  </w:style>
  <w:style w:type="character" w:customStyle="1" w:styleId="TitleChar">
    <w:name w:val="Title Char"/>
    <w:basedOn w:val="DefaultParagraphFont"/>
    <w:link w:val="Title"/>
    <w:uiPriority w:val="99"/>
    <w:locked/>
    <w:rsid w:val="00A95D4B"/>
    <w:rPr>
      <w:rFonts w:ascii="Times New Roman" w:hAnsi="Times New Roman" w:cs="Times New Roman"/>
      <w:b/>
      <w:bCs/>
      <w:sz w:val="24"/>
      <w:szCs w:val="24"/>
      <w:lang w:eastAsia="ru-RU"/>
    </w:rPr>
  </w:style>
  <w:style w:type="paragraph" w:styleId="BodyText">
    <w:name w:val="Body Text"/>
    <w:basedOn w:val="Normal"/>
    <w:link w:val="BodyTextChar"/>
    <w:uiPriority w:val="99"/>
    <w:rsid w:val="00A95D4B"/>
    <w:pPr>
      <w:spacing w:after="0" w:line="240" w:lineRule="auto"/>
    </w:pPr>
    <w:rPr>
      <w:rFonts w:ascii="Times New Roman" w:hAnsi="Times New Roman"/>
      <w:sz w:val="28"/>
      <w:szCs w:val="20"/>
    </w:rPr>
  </w:style>
  <w:style w:type="character" w:customStyle="1" w:styleId="BodyTextChar">
    <w:name w:val="Body Text Char"/>
    <w:basedOn w:val="DefaultParagraphFont"/>
    <w:link w:val="BodyText"/>
    <w:uiPriority w:val="99"/>
    <w:semiHidden/>
    <w:locked/>
    <w:rsid w:val="00A95D4B"/>
    <w:rPr>
      <w:rFonts w:ascii="Times New Roman" w:hAnsi="Times New Roman" w:cs="Times New Roman"/>
      <w:sz w:val="20"/>
      <w:szCs w:val="20"/>
      <w:lang w:eastAsia="ru-RU"/>
    </w:rPr>
  </w:style>
  <w:style w:type="paragraph" w:styleId="Subtitle">
    <w:name w:val="Subtitle"/>
    <w:basedOn w:val="Normal"/>
    <w:link w:val="SubtitleChar"/>
    <w:uiPriority w:val="99"/>
    <w:qFormat/>
    <w:rsid w:val="00A95D4B"/>
    <w:pPr>
      <w:spacing w:after="0" w:line="360" w:lineRule="auto"/>
      <w:ind w:firstLine="720"/>
    </w:pPr>
    <w:rPr>
      <w:rFonts w:ascii="Times New Roman" w:hAnsi="Times New Roman"/>
      <w:sz w:val="28"/>
      <w:szCs w:val="24"/>
    </w:rPr>
  </w:style>
  <w:style w:type="character" w:customStyle="1" w:styleId="SubtitleChar">
    <w:name w:val="Subtitle Char"/>
    <w:basedOn w:val="DefaultParagraphFont"/>
    <w:link w:val="Subtitle"/>
    <w:uiPriority w:val="99"/>
    <w:locked/>
    <w:rsid w:val="00A95D4B"/>
    <w:rPr>
      <w:rFonts w:ascii="Times New Roman" w:hAnsi="Times New Roman" w:cs="Times New Roman"/>
      <w:sz w:val="24"/>
      <w:szCs w:val="24"/>
      <w:lang w:eastAsia="ru-RU"/>
    </w:rPr>
  </w:style>
  <w:style w:type="paragraph" w:styleId="BodyTextIndent3">
    <w:name w:val="Body Text Indent 3"/>
    <w:basedOn w:val="Normal"/>
    <w:link w:val="BodyTextIndent3Char"/>
    <w:uiPriority w:val="99"/>
    <w:semiHidden/>
    <w:rsid w:val="00A95D4B"/>
    <w:pPr>
      <w:spacing w:after="0" w:line="240" w:lineRule="auto"/>
      <w:ind w:firstLine="851"/>
      <w:jc w:val="both"/>
    </w:pPr>
    <w:rPr>
      <w:rFonts w:ascii="Times New Roman" w:hAnsi="Times New Roman"/>
      <w:sz w:val="28"/>
      <w:szCs w:val="20"/>
    </w:rPr>
  </w:style>
  <w:style w:type="character" w:customStyle="1" w:styleId="BodyTextIndent3Char">
    <w:name w:val="Body Text Indent 3 Char"/>
    <w:basedOn w:val="DefaultParagraphFont"/>
    <w:link w:val="BodyTextIndent3"/>
    <w:uiPriority w:val="99"/>
    <w:semiHidden/>
    <w:locked/>
    <w:rsid w:val="00A95D4B"/>
    <w:rPr>
      <w:rFonts w:ascii="Times New Roman" w:hAnsi="Times New Roman" w:cs="Times New Roman"/>
      <w:sz w:val="20"/>
      <w:szCs w:val="20"/>
      <w:lang w:eastAsia="ru-RU"/>
    </w:rPr>
  </w:style>
  <w:style w:type="paragraph" w:styleId="Caption">
    <w:name w:val="caption"/>
    <w:basedOn w:val="Normal"/>
    <w:next w:val="Normal"/>
    <w:uiPriority w:val="99"/>
    <w:qFormat/>
    <w:rsid w:val="00A95D4B"/>
    <w:pPr>
      <w:spacing w:after="0" w:line="240" w:lineRule="auto"/>
      <w:ind w:firstLine="720"/>
      <w:jc w:val="center"/>
    </w:pPr>
    <w:rPr>
      <w:rFonts w:ascii="Times New Roman" w:hAnsi="Times New Roman"/>
      <w:sz w:val="28"/>
      <w:szCs w:val="24"/>
    </w:rPr>
  </w:style>
  <w:style w:type="paragraph" w:styleId="Footer">
    <w:name w:val="footer"/>
    <w:basedOn w:val="Normal"/>
    <w:link w:val="FooterChar"/>
    <w:uiPriority w:val="99"/>
    <w:rsid w:val="00A95D4B"/>
    <w:pPr>
      <w:tabs>
        <w:tab w:val="center" w:pos="4677"/>
        <w:tab w:val="right" w:pos="9355"/>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locked/>
    <w:rsid w:val="00A95D4B"/>
    <w:rPr>
      <w:rFonts w:ascii="Times New Roman" w:hAnsi="Times New Roman" w:cs="Times New Roman"/>
      <w:sz w:val="24"/>
      <w:szCs w:val="24"/>
      <w:lang w:eastAsia="ru-RU"/>
    </w:rPr>
  </w:style>
  <w:style w:type="character" w:styleId="PageNumber">
    <w:name w:val="page number"/>
    <w:basedOn w:val="DefaultParagraphFont"/>
    <w:uiPriority w:val="99"/>
    <w:semiHidden/>
    <w:rsid w:val="00A95D4B"/>
    <w:rPr>
      <w:rFonts w:cs="Times New Roman"/>
    </w:rPr>
  </w:style>
  <w:style w:type="paragraph" w:styleId="TOC1">
    <w:name w:val="toc 1"/>
    <w:basedOn w:val="Normal"/>
    <w:next w:val="Normal"/>
    <w:autoRedefine/>
    <w:uiPriority w:val="99"/>
    <w:rsid w:val="00A95D4B"/>
    <w:pPr>
      <w:spacing w:before="240" w:after="120"/>
    </w:pPr>
    <w:rPr>
      <w:b/>
      <w:bCs/>
      <w:sz w:val="20"/>
      <w:szCs w:val="20"/>
    </w:rPr>
  </w:style>
  <w:style w:type="paragraph" w:styleId="TOC2">
    <w:name w:val="toc 2"/>
    <w:basedOn w:val="Normal"/>
    <w:next w:val="Normal"/>
    <w:autoRedefine/>
    <w:uiPriority w:val="99"/>
    <w:rsid w:val="00A95D4B"/>
    <w:pPr>
      <w:spacing w:before="120" w:after="0"/>
      <w:ind w:left="220"/>
    </w:pPr>
    <w:rPr>
      <w:i/>
      <w:iCs/>
      <w:sz w:val="20"/>
      <w:szCs w:val="20"/>
    </w:rPr>
  </w:style>
  <w:style w:type="paragraph" w:styleId="TOC3">
    <w:name w:val="toc 3"/>
    <w:basedOn w:val="Normal"/>
    <w:next w:val="Normal"/>
    <w:autoRedefine/>
    <w:uiPriority w:val="99"/>
    <w:rsid w:val="00A95D4B"/>
    <w:pPr>
      <w:spacing w:after="0"/>
      <w:ind w:left="440"/>
    </w:pPr>
    <w:rPr>
      <w:sz w:val="20"/>
      <w:szCs w:val="20"/>
    </w:rPr>
  </w:style>
  <w:style w:type="paragraph" w:styleId="TOC4">
    <w:name w:val="toc 4"/>
    <w:basedOn w:val="Normal"/>
    <w:next w:val="Normal"/>
    <w:autoRedefine/>
    <w:uiPriority w:val="99"/>
    <w:rsid w:val="00A95D4B"/>
    <w:pPr>
      <w:spacing w:after="0"/>
      <w:ind w:left="660"/>
    </w:pPr>
    <w:rPr>
      <w:sz w:val="20"/>
      <w:szCs w:val="20"/>
    </w:rPr>
  </w:style>
  <w:style w:type="paragraph" w:styleId="TOC5">
    <w:name w:val="toc 5"/>
    <w:basedOn w:val="Normal"/>
    <w:next w:val="Normal"/>
    <w:autoRedefine/>
    <w:uiPriority w:val="99"/>
    <w:semiHidden/>
    <w:rsid w:val="00A95D4B"/>
    <w:pPr>
      <w:spacing w:after="0"/>
      <w:ind w:left="880"/>
    </w:pPr>
    <w:rPr>
      <w:sz w:val="20"/>
      <w:szCs w:val="20"/>
    </w:rPr>
  </w:style>
  <w:style w:type="paragraph" w:styleId="TOC6">
    <w:name w:val="toc 6"/>
    <w:basedOn w:val="Normal"/>
    <w:next w:val="Normal"/>
    <w:autoRedefine/>
    <w:uiPriority w:val="99"/>
    <w:semiHidden/>
    <w:rsid w:val="00A95D4B"/>
    <w:pPr>
      <w:spacing w:after="0"/>
      <w:ind w:left="1100"/>
    </w:pPr>
    <w:rPr>
      <w:sz w:val="20"/>
      <w:szCs w:val="20"/>
    </w:rPr>
  </w:style>
  <w:style w:type="paragraph" w:styleId="TOC7">
    <w:name w:val="toc 7"/>
    <w:basedOn w:val="Normal"/>
    <w:next w:val="Normal"/>
    <w:autoRedefine/>
    <w:uiPriority w:val="99"/>
    <w:semiHidden/>
    <w:rsid w:val="00A95D4B"/>
    <w:pPr>
      <w:spacing w:after="0"/>
      <w:ind w:left="1320"/>
    </w:pPr>
    <w:rPr>
      <w:sz w:val="20"/>
      <w:szCs w:val="20"/>
    </w:rPr>
  </w:style>
  <w:style w:type="paragraph" w:styleId="TOC8">
    <w:name w:val="toc 8"/>
    <w:basedOn w:val="Normal"/>
    <w:next w:val="Normal"/>
    <w:autoRedefine/>
    <w:uiPriority w:val="99"/>
    <w:semiHidden/>
    <w:rsid w:val="00A95D4B"/>
    <w:pPr>
      <w:spacing w:after="0"/>
      <w:ind w:left="1540"/>
    </w:pPr>
    <w:rPr>
      <w:sz w:val="20"/>
      <w:szCs w:val="20"/>
    </w:rPr>
  </w:style>
  <w:style w:type="paragraph" w:styleId="TOC9">
    <w:name w:val="toc 9"/>
    <w:basedOn w:val="Normal"/>
    <w:next w:val="Normal"/>
    <w:autoRedefine/>
    <w:uiPriority w:val="99"/>
    <w:semiHidden/>
    <w:rsid w:val="00A95D4B"/>
    <w:pPr>
      <w:spacing w:after="0"/>
      <w:ind w:left="1760"/>
    </w:pPr>
    <w:rPr>
      <w:sz w:val="20"/>
      <w:szCs w:val="20"/>
    </w:rPr>
  </w:style>
  <w:style w:type="character" w:styleId="Hyperlink">
    <w:name w:val="Hyperlink"/>
    <w:basedOn w:val="DefaultParagraphFont"/>
    <w:uiPriority w:val="99"/>
    <w:rsid w:val="00A95D4B"/>
    <w:rPr>
      <w:rFonts w:cs="Times New Roman"/>
      <w:color w:val="0000FF"/>
      <w:u w:val="single"/>
    </w:rPr>
  </w:style>
  <w:style w:type="paragraph" w:styleId="NormalWeb">
    <w:name w:val="Normal (Web)"/>
    <w:basedOn w:val="Normal"/>
    <w:uiPriority w:val="99"/>
    <w:rsid w:val="00A95D4B"/>
    <w:pPr>
      <w:spacing w:before="100" w:beforeAutospacing="1" w:after="100" w:afterAutospacing="1" w:line="240" w:lineRule="auto"/>
    </w:pPr>
    <w:rPr>
      <w:rFonts w:ascii="Arial Unicode MS" w:eastAsia="Arial Unicode MS" w:hAnsi="Arial Unicode MS" w:cs="Arial Unicode MS"/>
      <w:color w:val="000000"/>
      <w:sz w:val="24"/>
      <w:szCs w:val="24"/>
    </w:rPr>
  </w:style>
  <w:style w:type="paragraph" w:styleId="BodyText2">
    <w:name w:val="Body Text 2"/>
    <w:basedOn w:val="Normal"/>
    <w:link w:val="BodyText2Char"/>
    <w:uiPriority w:val="99"/>
    <w:semiHidden/>
    <w:rsid w:val="00A95D4B"/>
    <w:pPr>
      <w:spacing w:after="0" w:line="240" w:lineRule="auto"/>
      <w:jc w:val="both"/>
    </w:pPr>
    <w:rPr>
      <w:rFonts w:ascii="Times New Roman" w:hAnsi="Times New Roman"/>
      <w:sz w:val="28"/>
      <w:szCs w:val="20"/>
    </w:rPr>
  </w:style>
  <w:style w:type="character" w:customStyle="1" w:styleId="BodyText2Char">
    <w:name w:val="Body Text 2 Char"/>
    <w:basedOn w:val="DefaultParagraphFont"/>
    <w:link w:val="BodyText2"/>
    <w:uiPriority w:val="99"/>
    <w:semiHidden/>
    <w:locked/>
    <w:rsid w:val="00A95D4B"/>
    <w:rPr>
      <w:rFonts w:ascii="Times New Roman" w:hAnsi="Times New Roman" w:cs="Times New Roman"/>
      <w:sz w:val="20"/>
      <w:szCs w:val="20"/>
      <w:lang w:eastAsia="ru-RU"/>
    </w:rPr>
  </w:style>
  <w:style w:type="paragraph" w:customStyle="1" w:styleId="a">
    <w:name w:val="Заголовок (Диплома)"/>
    <w:basedOn w:val="Normal"/>
    <w:next w:val="Normal"/>
    <w:uiPriority w:val="99"/>
    <w:rsid w:val="00A95D4B"/>
    <w:pPr>
      <w:tabs>
        <w:tab w:val="left" w:pos="142"/>
      </w:tabs>
      <w:spacing w:after="0" w:line="240" w:lineRule="auto"/>
      <w:ind w:left="709" w:right="112"/>
      <w:jc w:val="both"/>
    </w:pPr>
    <w:rPr>
      <w:rFonts w:ascii="Times New Roman" w:hAnsi="Times New Roman"/>
      <w:b/>
      <w:bCs/>
      <w:sz w:val="28"/>
      <w:szCs w:val="24"/>
    </w:rPr>
  </w:style>
  <w:style w:type="character" w:styleId="FollowedHyperlink">
    <w:name w:val="FollowedHyperlink"/>
    <w:basedOn w:val="DefaultParagraphFont"/>
    <w:uiPriority w:val="99"/>
    <w:semiHidden/>
    <w:rsid w:val="00A95D4B"/>
    <w:rPr>
      <w:rFonts w:cs="Times New Roman"/>
      <w:color w:val="800080"/>
      <w:u w:val="single"/>
    </w:rPr>
  </w:style>
  <w:style w:type="paragraph" w:styleId="BodyText3">
    <w:name w:val="Body Text 3"/>
    <w:basedOn w:val="Normal"/>
    <w:link w:val="BodyText3Char"/>
    <w:uiPriority w:val="99"/>
    <w:semiHidden/>
    <w:rsid w:val="00A95D4B"/>
    <w:pPr>
      <w:widowControl w:val="0"/>
      <w:spacing w:before="240" w:after="0" w:line="240" w:lineRule="auto"/>
    </w:pPr>
    <w:rPr>
      <w:rFonts w:ascii="Times New Roman" w:hAnsi="Times New Roman"/>
      <w:sz w:val="28"/>
      <w:szCs w:val="20"/>
    </w:rPr>
  </w:style>
  <w:style w:type="character" w:customStyle="1" w:styleId="BodyText3Char">
    <w:name w:val="Body Text 3 Char"/>
    <w:basedOn w:val="DefaultParagraphFont"/>
    <w:link w:val="BodyText3"/>
    <w:uiPriority w:val="99"/>
    <w:semiHidden/>
    <w:locked/>
    <w:rsid w:val="00A95D4B"/>
    <w:rPr>
      <w:rFonts w:ascii="Times New Roman" w:hAnsi="Times New Roman" w:cs="Times New Roman"/>
      <w:snapToGrid w:val="0"/>
      <w:sz w:val="20"/>
      <w:szCs w:val="20"/>
      <w:lang w:eastAsia="ru-RU"/>
    </w:rPr>
  </w:style>
  <w:style w:type="paragraph" w:customStyle="1" w:styleId="11">
    <w:name w:val="Обычный1"/>
    <w:uiPriority w:val="99"/>
    <w:rsid w:val="00A95D4B"/>
    <w:pPr>
      <w:jc w:val="both"/>
    </w:pPr>
    <w:rPr>
      <w:rFonts w:ascii="Times New Roman" w:hAnsi="Times New Roman"/>
      <w:sz w:val="28"/>
      <w:szCs w:val="20"/>
    </w:rPr>
  </w:style>
  <w:style w:type="paragraph" w:styleId="BlockText">
    <w:name w:val="Block Text"/>
    <w:basedOn w:val="Normal"/>
    <w:uiPriority w:val="99"/>
    <w:semiHidden/>
    <w:rsid w:val="00A95D4B"/>
    <w:pPr>
      <w:widowControl w:val="0"/>
      <w:tabs>
        <w:tab w:val="left" w:pos="900"/>
      </w:tabs>
      <w:spacing w:after="0" w:line="240" w:lineRule="auto"/>
      <w:ind w:left="-180" w:right="-108"/>
      <w:jc w:val="center"/>
    </w:pPr>
    <w:rPr>
      <w:rFonts w:ascii="Times New Roman" w:hAnsi="Times New Roman"/>
      <w:sz w:val="24"/>
      <w:szCs w:val="24"/>
    </w:rPr>
  </w:style>
  <w:style w:type="character" w:styleId="Strong">
    <w:name w:val="Strong"/>
    <w:basedOn w:val="DefaultParagraphFont"/>
    <w:uiPriority w:val="99"/>
    <w:qFormat/>
    <w:rsid w:val="00A95D4B"/>
    <w:rPr>
      <w:rFonts w:cs="Times New Roman"/>
      <w:b/>
      <w:bCs/>
    </w:rPr>
  </w:style>
  <w:style w:type="paragraph" w:styleId="BalloonText">
    <w:name w:val="Balloon Text"/>
    <w:basedOn w:val="Normal"/>
    <w:link w:val="BalloonTextChar"/>
    <w:uiPriority w:val="99"/>
    <w:semiHidden/>
    <w:rsid w:val="00A95D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95D4B"/>
    <w:rPr>
      <w:rFonts w:ascii="Tahoma" w:hAnsi="Tahoma" w:cs="Tahoma"/>
      <w:sz w:val="16"/>
      <w:szCs w:val="16"/>
    </w:rPr>
  </w:style>
  <w:style w:type="paragraph" w:styleId="TOCHeading">
    <w:name w:val="TOC Heading"/>
    <w:basedOn w:val="Heading1"/>
    <w:next w:val="Normal"/>
    <w:uiPriority w:val="99"/>
    <w:qFormat/>
    <w:rsid w:val="00F4126F"/>
    <w:pPr>
      <w:keepLines/>
      <w:spacing w:before="480" w:line="276" w:lineRule="auto"/>
      <w:jc w:val="left"/>
      <w:outlineLvl w:val="9"/>
    </w:pPr>
    <w:rPr>
      <w:rFonts w:ascii="Cambria" w:hAnsi="Cambria"/>
      <w:color w:val="365F91"/>
      <w:szCs w:val="28"/>
    </w:rPr>
  </w:style>
  <w:style w:type="paragraph" w:styleId="ListParagraph">
    <w:name w:val="List Paragraph"/>
    <w:basedOn w:val="Normal"/>
    <w:link w:val="ListParagraphChar"/>
    <w:uiPriority w:val="99"/>
    <w:qFormat/>
    <w:rsid w:val="004978D3"/>
    <w:pPr>
      <w:ind w:left="720"/>
      <w:contextualSpacing/>
    </w:pPr>
  </w:style>
  <w:style w:type="paragraph" w:customStyle="1" w:styleId="a0">
    <w:name w:val="Основной"/>
    <w:basedOn w:val="Normal"/>
    <w:link w:val="a1"/>
    <w:uiPriority w:val="99"/>
    <w:rsid w:val="009561EB"/>
    <w:pPr>
      <w:spacing w:after="0" w:line="360" w:lineRule="auto"/>
      <w:ind w:firstLine="709"/>
      <w:jc w:val="both"/>
    </w:pPr>
    <w:rPr>
      <w:rFonts w:ascii="Times New Roman" w:hAnsi="Times New Roman"/>
      <w:sz w:val="28"/>
      <w:szCs w:val="24"/>
    </w:rPr>
  </w:style>
  <w:style w:type="paragraph" w:customStyle="1" w:styleId="20">
    <w:name w:val="Заг2"/>
    <w:basedOn w:val="Heading2"/>
    <w:link w:val="21"/>
    <w:uiPriority w:val="99"/>
    <w:rsid w:val="00D64B73"/>
    <w:pPr>
      <w:ind w:firstLine="0"/>
      <w:jc w:val="center"/>
    </w:pPr>
    <w:rPr>
      <w:b/>
      <w:sz w:val="32"/>
      <w:szCs w:val="32"/>
    </w:rPr>
  </w:style>
  <w:style w:type="character" w:customStyle="1" w:styleId="a1">
    <w:name w:val="Основной Знак"/>
    <w:basedOn w:val="DefaultParagraphFont"/>
    <w:link w:val="a0"/>
    <w:uiPriority w:val="99"/>
    <w:locked/>
    <w:rsid w:val="009561EB"/>
    <w:rPr>
      <w:rFonts w:ascii="Times New Roman" w:hAnsi="Times New Roman" w:cs="Times New Roman"/>
      <w:sz w:val="24"/>
      <w:szCs w:val="24"/>
      <w:lang w:eastAsia="ru-RU"/>
    </w:rPr>
  </w:style>
  <w:style w:type="character" w:customStyle="1" w:styleId="21">
    <w:name w:val="Заг2 Знак"/>
    <w:basedOn w:val="Heading2Char"/>
    <w:link w:val="20"/>
    <w:uiPriority w:val="99"/>
    <w:locked/>
    <w:rsid w:val="00D64B73"/>
    <w:rPr>
      <w:b/>
      <w:sz w:val="32"/>
      <w:szCs w:val="32"/>
    </w:rPr>
  </w:style>
  <w:style w:type="character" w:customStyle="1" w:styleId="apple-converted-space">
    <w:name w:val="apple-converted-space"/>
    <w:basedOn w:val="DefaultParagraphFont"/>
    <w:uiPriority w:val="99"/>
    <w:rsid w:val="003C5F36"/>
    <w:rPr>
      <w:rFonts w:cs="Times New Roman"/>
    </w:rPr>
  </w:style>
  <w:style w:type="table" w:styleId="TableGrid">
    <w:name w:val="Table Grid"/>
    <w:basedOn w:val="TableNormal"/>
    <w:uiPriority w:val="99"/>
    <w:rsid w:val="00A4438B"/>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estern">
    <w:name w:val="western"/>
    <w:basedOn w:val="Normal"/>
    <w:uiPriority w:val="99"/>
    <w:rsid w:val="00380371"/>
    <w:pPr>
      <w:spacing w:before="100" w:beforeAutospacing="1" w:after="100" w:afterAutospacing="1" w:line="240" w:lineRule="auto"/>
    </w:pPr>
    <w:rPr>
      <w:rFonts w:ascii="Times New Roman" w:hAnsi="Times New Roman"/>
      <w:sz w:val="28"/>
      <w:szCs w:val="28"/>
    </w:rPr>
  </w:style>
  <w:style w:type="paragraph" w:customStyle="1" w:styleId="-">
    <w:name w:val="- Список"/>
    <w:basedOn w:val="Normal"/>
    <w:link w:val="-0"/>
    <w:uiPriority w:val="99"/>
    <w:rsid w:val="00F84B59"/>
    <w:pPr>
      <w:widowControl w:val="0"/>
      <w:numPr>
        <w:ilvl w:val="1"/>
        <w:numId w:val="1"/>
      </w:numPr>
      <w:tabs>
        <w:tab w:val="clear" w:pos="2160"/>
        <w:tab w:val="num" w:pos="1080"/>
      </w:tabs>
      <w:spacing w:after="0" w:line="360" w:lineRule="auto"/>
      <w:ind w:left="0" w:firstLine="709"/>
      <w:jc w:val="both"/>
    </w:pPr>
    <w:rPr>
      <w:rFonts w:ascii="Times New Roman" w:hAnsi="Times New Roman"/>
      <w:position w:val="-6"/>
      <w:sz w:val="28"/>
      <w:szCs w:val="24"/>
    </w:rPr>
  </w:style>
  <w:style w:type="paragraph" w:customStyle="1" w:styleId="1">
    <w:name w:val="1) Список"/>
    <w:basedOn w:val="Normal"/>
    <w:link w:val="12"/>
    <w:uiPriority w:val="99"/>
    <w:rsid w:val="00F84B59"/>
    <w:pPr>
      <w:widowControl w:val="0"/>
      <w:numPr>
        <w:numId w:val="2"/>
      </w:numPr>
      <w:tabs>
        <w:tab w:val="left" w:pos="142"/>
      </w:tabs>
      <w:spacing w:after="0" w:line="360" w:lineRule="auto"/>
      <w:jc w:val="both"/>
    </w:pPr>
    <w:rPr>
      <w:rFonts w:ascii="Times New Roman" w:hAnsi="Times New Roman"/>
      <w:sz w:val="28"/>
      <w:szCs w:val="24"/>
    </w:rPr>
  </w:style>
  <w:style w:type="character" w:customStyle="1" w:styleId="-0">
    <w:name w:val="- Список Знак"/>
    <w:basedOn w:val="DefaultParagraphFont"/>
    <w:link w:val="-"/>
    <w:uiPriority w:val="99"/>
    <w:locked/>
    <w:rsid w:val="00F84B59"/>
    <w:rPr>
      <w:rFonts w:ascii="Times New Roman" w:hAnsi="Times New Roman" w:cs="Times New Roman"/>
      <w:position w:val="-6"/>
      <w:sz w:val="24"/>
      <w:szCs w:val="24"/>
    </w:rPr>
  </w:style>
  <w:style w:type="paragraph" w:styleId="NoSpacing">
    <w:name w:val="No Spacing"/>
    <w:uiPriority w:val="99"/>
    <w:qFormat/>
    <w:rsid w:val="00ED1E7E"/>
  </w:style>
  <w:style w:type="character" w:customStyle="1" w:styleId="12">
    <w:name w:val="1) Список Знак"/>
    <w:basedOn w:val="DefaultParagraphFont"/>
    <w:link w:val="1"/>
    <w:uiPriority w:val="99"/>
    <w:locked/>
    <w:rsid w:val="00F84B59"/>
    <w:rPr>
      <w:rFonts w:ascii="Times New Roman" w:hAnsi="Times New Roman" w:cs="Times New Roman"/>
      <w:sz w:val="24"/>
      <w:szCs w:val="24"/>
    </w:rPr>
  </w:style>
  <w:style w:type="character" w:styleId="Emphasis">
    <w:name w:val="Emphasis"/>
    <w:basedOn w:val="DefaultParagraphFont"/>
    <w:uiPriority w:val="99"/>
    <w:qFormat/>
    <w:rsid w:val="00101B10"/>
    <w:rPr>
      <w:rFonts w:cs="Times New Roman"/>
      <w:i/>
      <w:iCs/>
    </w:rPr>
  </w:style>
  <w:style w:type="paragraph" w:customStyle="1" w:styleId="pros0">
    <w:name w:val="pros0"/>
    <w:basedOn w:val="Normal"/>
    <w:uiPriority w:val="99"/>
    <w:rsid w:val="00476376"/>
    <w:pPr>
      <w:spacing w:before="120" w:after="120" w:line="240" w:lineRule="auto"/>
      <w:jc w:val="both"/>
    </w:pPr>
    <w:rPr>
      <w:rFonts w:ascii="Times New Roman" w:hAnsi="Times New Roman"/>
      <w:sz w:val="17"/>
      <w:szCs w:val="17"/>
    </w:rPr>
  </w:style>
  <w:style w:type="paragraph" w:customStyle="1" w:styleId="a2">
    <w:name w:val="Раздел"/>
    <w:basedOn w:val="Heading1"/>
    <w:link w:val="a3"/>
    <w:uiPriority w:val="99"/>
    <w:rsid w:val="00BA4726"/>
    <w:pPr>
      <w:spacing w:after="0"/>
    </w:pPr>
  </w:style>
  <w:style w:type="paragraph" w:customStyle="1" w:styleId="a4">
    <w:name w:val="Чертежный"/>
    <w:uiPriority w:val="99"/>
    <w:rsid w:val="00280F5B"/>
    <w:pPr>
      <w:jc w:val="center"/>
    </w:pPr>
    <w:rPr>
      <w:rFonts w:ascii="ISOCPEUR" w:hAnsi="ISOCPEUR"/>
      <w:iCs/>
      <w:sz w:val="18"/>
      <w:szCs w:val="28"/>
      <w:lang w:val="uk-UA"/>
    </w:rPr>
  </w:style>
  <w:style w:type="character" w:customStyle="1" w:styleId="a3">
    <w:name w:val="Раздел Знак"/>
    <w:basedOn w:val="Heading1Char"/>
    <w:link w:val="a2"/>
    <w:uiPriority w:val="99"/>
    <w:locked/>
    <w:rsid w:val="00BA4726"/>
  </w:style>
  <w:style w:type="paragraph" w:customStyle="1" w:styleId="a5">
    <w:name w:val="Рамка"/>
    <w:basedOn w:val="Normal"/>
    <w:link w:val="a6"/>
    <w:uiPriority w:val="99"/>
    <w:rsid w:val="00DA5CFC"/>
    <w:pPr>
      <w:spacing w:after="0" w:line="240" w:lineRule="auto"/>
      <w:jc w:val="center"/>
    </w:pPr>
    <w:rPr>
      <w:rFonts w:ascii="Times New Roman" w:hAnsi="Times New Roman" w:cs="IrisUPC"/>
      <w:sz w:val="18"/>
      <w:szCs w:val="18"/>
    </w:rPr>
  </w:style>
  <w:style w:type="character" w:customStyle="1" w:styleId="a6">
    <w:name w:val="Рамка Знак"/>
    <w:basedOn w:val="DefaultParagraphFont"/>
    <w:link w:val="a5"/>
    <w:uiPriority w:val="99"/>
    <w:locked/>
    <w:rsid w:val="00DA5CFC"/>
    <w:rPr>
      <w:rFonts w:ascii="Times New Roman" w:hAnsi="Times New Roman" w:cs="IrisUPC"/>
      <w:sz w:val="18"/>
      <w:szCs w:val="18"/>
      <w:lang w:bidi="th-TH"/>
    </w:rPr>
  </w:style>
  <w:style w:type="character" w:customStyle="1" w:styleId="ListParagraphChar">
    <w:name w:val="List Paragraph Char"/>
    <w:link w:val="ListParagraph"/>
    <w:uiPriority w:val="99"/>
    <w:locked/>
    <w:rsid w:val="00DC4D45"/>
  </w:style>
  <w:style w:type="table" w:customStyle="1" w:styleId="13">
    <w:name w:val="Сетка таблицы1"/>
    <w:uiPriority w:val="99"/>
    <w:rsid w:val="009127A2"/>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uiPriority w:val="99"/>
    <w:rsid w:val="009127A2"/>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Normal"/>
    <w:uiPriority w:val="99"/>
    <w:rsid w:val="009127A2"/>
    <w:pPr>
      <w:spacing w:before="100" w:beforeAutospacing="1" w:after="100" w:afterAutospacing="1" w:line="240" w:lineRule="auto"/>
    </w:pPr>
    <w:rPr>
      <w:rFonts w:ascii="Times New Roman" w:hAnsi="Times New Roman"/>
      <w:sz w:val="24"/>
      <w:szCs w:val="24"/>
    </w:rPr>
  </w:style>
  <w:style w:type="character" w:customStyle="1" w:styleId="14">
    <w:name w:val="Основной текст Знак1"/>
    <w:basedOn w:val="DefaultParagraphFont"/>
    <w:uiPriority w:val="99"/>
    <w:semiHidden/>
    <w:rsid w:val="009127A2"/>
    <w:rPr>
      <w:rFonts w:cs="Times New Roman"/>
      <w:sz w:val="24"/>
      <w:szCs w:val="24"/>
    </w:rPr>
  </w:style>
  <w:style w:type="character" w:customStyle="1" w:styleId="15">
    <w:name w:val="Стиль1уууу Знак"/>
    <w:link w:val="16"/>
    <w:uiPriority w:val="99"/>
    <w:locked/>
    <w:rsid w:val="009127A2"/>
    <w:rPr>
      <w:b/>
      <w:noProof/>
      <w:sz w:val="22"/>
      <w:lang w:val="ru-RU" w:eastAsia="ru-RU"/>
    </w:rPr>
  </w:style>
  <w:style w:type="paragraph" w:customStyle="1" w:styleId="16">
    <w:name w:val="Стиль1уууу"/>
    <w:link w:val="15"/>
    <w:uiPriority w:val="99"/>
    <w:rsid w:val="009127A2"/>
    <w:pPr>
      <w:spacing w:after="200" w:line="360" w:lineRule="auto"/>
      <w:ind w:firstLine="709"/>
      <w:jc w:val="center"/>
    </w:pPr>
    <w:rPr>
      <w:b/>
      <w:noProof/>
      <w:sz w:val="28"/>
    </w:rPr>
  </w:style>
  <w:style w:type="paragraph" w:customStyle="1" w:styleId="a7">
    <w:name w:val="Таблица"/>
    <w:basedOn w:val="Normal"/>
    <w:uiPriority w:val="99"/>
    <w:rsid w:val="009127A2"/>
    <w:pPr>
      <w:spacing w:after="0" w:line="360" w:lineRule="auto"/>
      <w:jc w:val="both"/>
    </w:pPr>
    <w:rPr>
      <w:rFonts w:ascii="Times New Roman" w:hAnsi="Times New Roman"/>
      <w:sz w:val="28"/>
      <w:szCs w:val="28"/>
      <w:lang w:eastAsia="en-US"/>
    </w:rPr>
  </w:style>
  <w:style w:type="character" w:customStyle="1" w:styleId="UnresolvedMention">
    <w:name w:val="Unresolved Mention"/>
    <w:basedOn w:val="DefaultParagraphFont"/>
    <w:uiPriority w:val="99"/>
    <w:semiHidden/>
    <w:rsid w:val="009127A2"/>
    <w:rPr>
      <w:rFonts w:cs="Times New Roman"/>
      <w:color w:val="808080"/>
      <w:shd w:val="clear" w:color="auto" w:fill="E6E6E6"/>
    </w:rPr>
  </w:style>
  <w:style w:type="paragraph" w:customStyle="1" w:styleId="TOP">
    <w:name w:val="Заголовок TOP (без нумерации)"/>
    <w:basedOn w:val="20"/>
    <w:link w:val="TOP0"/>
    <w:uiPriority w:val="99"/>
    <w:rsid w:val="00D64B73"/>
  </w:style>
  <w:style w:type="paragraph" w:customStyle="1" w:styleId="a8">
    <w:name w:val="Основной текст (ВКР)"/>
    <w:basedOn w:val="Normal"/>
    <w:link w:val="a9"/>
    <w:uiPriority w:val="99"/>
    <w:rsid w:val="00D64B73"/>
    <w:pPr>
      <w:spacing w:after="0" w:line="360" w:lineRule="auto"/>
      <w:ind w:firstLine="709"/>
      <w:jc w:val="both"/>
    </w:pPr>
    <w:rPr>
      <w:rFonts w:ascii="Times New Roman" w:hAnsi="Times New Roman"/>
      <w:color w:val="000000"/>
      <w:sz w:val="28"/>
      <w:szCs w:val="28"/>
    </w:rPr>
  </w:style>
  <w:style w:type="character" w:customStyle="1" w:styleId="TOP0">
    <w:name w:val="Заголовок TOP (без нумерации) Знак"/>
    <w:basedOn w:val="21"/>
    <w:link w:val="TOP"/>
    <w:uiPriority w:val="99"/>
    <w:locked/>
    <w:rsid w:val="00D64B73"/>
  </w:style>
  <w:style w:type="paragraph" w:customStyle="1" w:styleId="2">
    <w:name w:val="Заголовок 2 (с нумерацией)"/>
    <w:basedOn w:val="ListParagraph"/>
    <w:link w:val="22"/>
    <w:uiPriority w:val="99"/>
    <w:rsid w:val="006E10FF"/>
    <w:pPr>
      <w:numPr>
        <w:ilvl w:val="1"/>
        <w:numId w:val="7"/>
      </w:numPr>
      <w:spacing w:after="0" w:line="240" w:lineRule="auto"/>
      <w:ind w:left="0" w:firstLine="709"/>
      <w:jc w:val="both"/>
    </w:pPr>
    <w:rPr>
      <w:rFonts w:ascii="Times New Roman" w:hAnsi="Times New Roman"/>
      <w:b/>
      <w:sz w:val="28"/>
      <w:szCs w:val="28"/>
    </w:rPr>
  </w:style>
  <w:style w:type="character" w:customStyle="1" w:styleId="a9">
    <w:name w:val="Основной текст (ВКР) Знак"/>
    <w:basedOn w:val="DefaultParagraphFont"/>
    <w:link w:val="a8"/>
    <w:uiPriority w:val="99"/>
    <w:locked/>
    <w:rsid w:val="00D64B73"/>
    <w:rPr>
      <w:rFonts w:ascii="Times New Roman" w:hAnsi="Times New Roman" w:cs="Times New Roman"/>
      <w:color w:val="000000"/>
      <w:sz w:val="28"/>
      <w:szCs w:val="28"/>
    </w:rPr>
  </w:style>
  <w:style w:type="paragraph" w:customStyle="1" w:styleId="aa">
    <w:name w:val="Рисунок (картинка)"/>
    <w:basedOn w:val="a8"/>
    <w:link w:val="ab"/>
    <w:uiPriority w:val="99"/>
    <w:rsid w:val="008E7E92"/>
    <w:pPr>
      <w:spacing w:before="120" w:after="120" w:line="240" w:lineRule="auto"/>
      <w:ind w:firstLine="0"/>
      <w:jc w:val="center"/>
    </w:pPr>
    <w:rPr>
      <w:noProof/>
    </w:rPr>
  </w:style>
  <w:style w:type="character" w:customStyle="1" w:styleId="22">
    <w:name w:val="Заголовок 2 (с нумерацией) Знак"/>
    <w:basedOn w:val="ListParagraphChar"/>
    <w:link w:val="2"/>
    <w:uiPriority w:val="99"/>
    <w:locked/>
    <w:rsid w:val="006E10FF"/>
    <w:rPr>
      <w:rFonts w:ascii="Times New Roman" w:hAnsi="Times New Roman" w:cs="Times New Roman"/>
      <w:b/>
      <w:sz w:val="28"/>
      <w:szCs w:val="28"/>
    </w:rPr>
  </w:style>
  <w:style w:type="paragraph" w:customStyle="1" w:styleId="ac">
    <w:name w:val="Подпись к рисунку"/>
    <w:basedOn w:val="aa"/>
    <w:link w:val="ad"/>
    <w:autoRedefine/>
    <w:uiPriority w:val="99"/>
    <w:rsid w:val="00EA2A85"/>
    <w:pPr>
      <w:spacing w:before="240" w:after="360"/>
    </w:pPr>
    <w:rPr>
      <w:sz w:val="24"/>
    </w:rPr>
  </w:style>
  <w:style w:type="character" w:customStyle="1" w:styleId="ab">
    <w:name w:val="Рисунок (картинка) Знак"/>
    <w:basedOn w:val="a9"/>
    <w:link w:val="aa"/>
    <w:uiPriority w:val="99"/>
    <w:locked/>
    <w:rsid w:val="008E7E92"/>
    <w:rPr>
      <w:noProof/>
    </w:rPr>
  </w:style>
  <w:style w:type="paragraph" w:customStyle="1" w:styleId="3">
    <w:name w:val="Заголовок 3 (ВКР)"/>
    <w:basedOn w:val="2"/>
    <w:link w:val="30"/>
    <w:uiPriority w:val="99"/>
    <w:rsid w:val="004B34F3"/>
    <w:pPr>
      <w:numPr>
        <w:ilvl w:val="2"/>
      </w:numPr>
      <w:ind w:left="0" w:firstLine="709"/>
    </w:pPr>
  </w:style>
  <w:style w:type="character" w:customStyle="1" w:styleId="ad">
    <w:name w:val="Подпись к рисунку Знак"/>
    <w:basedOn w:val="ab"/>
    <w:link w:val="ac"/>
    <w:uiPriority w:val="99"/>
    <w:locked/>
    <w:rsid w:val="00EA2A85"/>
  </w:style>
  <w:style w:type="paragraph" w:customStyle="1" w:styleId="10">
    <w:name w:val="Заголовок 1 (ВКР)"/>
    <w:basedOn w:val="2"/>
    <w:link w:val="17"/>
    <w:autoRedefine/>
    <w:uiPriority w:val="99"/>
    <w:rsid w:val="006739D4"/>
    <w:pPr>
      <w:numPr>
        <w:ilvl w:val="0"/>
      </w:numPr>
      <w:jc w:val="center"/>
    </w:pPr>
    <w:rPr>
      <w:sz w:val="32"/>
    </w:rPr>
  </w:style>
  <w:style w:type="character" w:customStyle="1" w:styleId="30">
    <w:name w:val="Заголовок 3 (ВКР) Знак"/>
    <w:basedOn w:val="22"/>
    <w:link w:val="3"/>
    <w:uiPriority w:val="99"/>
    <w:locked/>
    <w:rsid w:val="004B34F3"/>
  </w:style>
  <w:style w:type="paragraph" w:customStyle="1" w:styleId="ae">
    <w:name w:val="Фрагмент кода"/>
    <w:basedOn w:val="Normal"/>
    <w:link w:val="af"/>
    <w:autoRedefine/>
    <w:uiPriority w:val="99"/>
    <w:rsid w:val="00F645D8"/>
    <w:pPr>
      <w:spacing w:after="0" w:line="240" w:lineRule="auto"/>
    </w:pPr>
    <w:rPr>
      <w:rFonts w:ascii="Consolas" w:hAnsi="Consolas"/>
      <w:sz w:val="16"/>
      <w:szCs w:val="16"/>
      <w:lang w:val="en-US"/>
    </w:rPr>
  </w:style>
  <w:style w:type="character" w:customStyle="1" w:styleId="17">
    <w:name w:val="Заголовок 1 (ВКР) Знак"/>
    <w:basedOn w:val="22"/>
    <w:link w:val="10"/>
    <w:uiPriority w:val="99"/>
    <w:locked/>
    <w:rsid w:val="006739D4"/>
  </w:style>
  <w:style w:type="paragraph" w:customStyle="1" w:styleId="af0">
    <w:name w:val="Листинг"/>
    <w:basedOn w:val="ac"/>
    <w:link w:val="af1"/>
    <w:autoRedefine/>
    <w:uiPriority w:val="99"/>
    <w:rsid w:val="000F177D"/>
    <w:pPr>
      <w:jc w:val="left"/>
    </w:pPr>
  </w:style>
  <w:style w:type="character" w:customStyle="1" w:styleId="af">
    <w:name w:val="Фрагмент кода Знак"/>
    <w:basedOn w:val="DefaultParagraphFont"/>
    <w:link w:val="ae"/>
    <w:uiPriority w:val="99"/>
    <w:locked/>
    <w:rsid w:val="00F645D8"/>
    <w:rPr>
      <w:rFonts w:ascii="Consolas" w:hAnsi="Consolas" w:cs="Times New Roman"/>
      <w:sz w:val="16"/>
      <w:szCs w:val="16"/>
      <w:lang w:val="en-US"/>
    </w:rPr>
  </w:style>
  <w:style w:type="character" w:styleId="PlaceholderText">
    <w:name w:val="Placeholder Text"/>
    <w:basedOn w:val="DefaultParagraphFont"/>
    <w:uiPriority w:val="99"/>
    <w:semiHidden/>
    <w:rsid w:val="00A07E75"/>
    <w:rPr>
      <w:rFonts w:cs="Times New Roman"/>
      <w:color w:val="808080"/>
    </w:rPr>
  </w:style>
  <w:style w:type="character" w:customStyle="1" w:styleId="af1">
    <w:name w:val="Листинг Знак"/>
    <w:basedOn w:val="ad"/>
    <w:link w:val="af0"/>
    <w:uiPriority w:val="99"/>
    <w:locked/>
    <w:rsid w:val="000F177D"/>
  </w:style>
  <w:style w:type="paragraph" w:customStyle="1" w:styleId="af2">
    <w:name w:val="Формула"/>
    <w:basedOn w:val="a8"/>
    <w:link w:val="af3"/>
    <w:uiPriority w:val="99"/>
    <w:rsid w:val="009B6DC8"/>
    <w:pPr>
      <w:spacing w:before="240" w:after="240"/>
      <w:jc w:val="center"/>
    </w:pPr>
  </w:style>
  <w:style w:type="paragraph" w:customStyle="1" w:styleId="4">
    <w:name w:val="Заголовок 4 (ВКР)"/>
    <w:basedOn w:val="3"/>
    <w:link w:val="40"/>
    <w:uiPriority w:val="99"/>
    <w:rsid w:val="00395FFB"/>
    <w:pPr>
      <w:numPr>
        <w:ilvl w:val="3"/>
      </w:numPr>
      <w:ind w:left="0" w:firstLine="709"/>
    </w:pPr>
  </w:style>
  <w:style w:type="character" w:customStyle="1" w:styleId="af3">
    <w:name w:val="Формула Знак"/>
    <w:basedOn w:val="a9"/>
    <w:link w:val="af2"/>
    <w:uiPriority w:val="99"/>
    <w:locked/>
    <w:rsid w:val="009B6DC8"/>
  </w:style>
  <w:style w:type="character" w:styleId="CommentReference">
    <w:name w:val="annotation reference"/>
    <w:basedOn w:val="DefaultParagraphFont"/>
    <w:uiPriority w:val="99"/>
    <w:semiHidden/>
    <w:rsid w:val="006739D4"/>
    <w:rPr>
      <w:rFonts w:cs="Times New Roman"/>
      <w:sz w:val="16"/>
    </w:rPr>
  </w:style>
  <w:style w:type="character" w:customStyle="1" w:styleId="40">
    <w:name w:val="Заголовок 4 (ВКР) Знак"/>
    <w:basedOn w:val="30"/>
    <w:link w:val="4"/>
    <w:uiPriority w:val="99"/>
    <w:locked/>
    <w:rsid w:val="00395FFB"/>
  </w:style>
  <w:style w:type="paragraph" w:styleId="CommentText">
    <w:name w:val="annotation text"/>
    <w:basedOn w:val="Normal"/>
    <w:link w:val="CommentTextChar"/>
    <w:uiPriority w:val="99"/>
    <w:rsid w:val="006739D4"/>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locked/>
    <w:rsid w:val="006739D4"/>
    <w:rPr>
      <w:rFonts w:ascii="Times New Roman" w:hAnsi="Times New Roman" w:cs="Times New Roman"/>
      <w:sz w:val="20"/>
      <w:szCs w:val="20"/>
    </w:rPr>
  </w:style>
  <w:style w:type="paragraph" w:customStyle="1" w:styleId="af4">
    <w:name w:val="Табличный текст"/>
    <w:basedOn w:val="a8"/>
    <w:link w:val="af5"/>
    <w:uiPriority w:val="99"/>
    <w:rsid w:val="006739D4"/>
    <w:pPr>
      <w:spacing w:line="240" w:lineRule="auto"/>
      <w:ind w:firstLine="0"/>
    </w:pPr>
    <w:rPr>
      <w:sz w:val="24"/>
    </w:rPr>
  </w:style>
  <w:style w:type="character" w:customStyle="1" w:styleId="af5">
    <w:name w:val="Табличный текст Знак"/>
    <w:basedOn w:val="a9"/>
    <w:link w:val="af4"/>
    <w:uiPriority w:val="99"/>
    <w:locked/>
    <w:rsid w:val="006739D4"/>
  </w:style>
</w:styles>
</file>

<file path=word/webSettings.xml><?xml version="1.0" encoding="utf-8"?>
<w:webSettings xmlns:r="http://schemas.openxmlformats.org/officeDocument/2006/relationships" xmlns:w="http://schemas.openxmlformats.org/wordprocessingml/2006/main">
  <w:divs>
    <w:div w:id="394357402">
      <w:marLeft w:val="0"/>
      <w:marRight w:val="0"/>
      <w:marTop w:val="0"/>
      <w:marBottom w:val="0"/>
      <w:divBdr>
        <w:top w:val="none" w:sz="0" w:space="0" w:color="auto"/>
        <w:left w:val="none" w:sz="0" w:space="0" w:color="auto"/>
        <w:bottom w:val="none" w:sz="0" w:space="0" w:color="auto"/>
        <w:right w:val="none" w:sz="0" w:space="0" w:color="auto"/>
      </w:divBdr>
    </w:div>
    <w:div w:id="394357447">
      <w:marLeft w:val="0"/>
      <w:marRight w:val="0"/>
      <w:marTop w:val="0"/>
      <w:marBottom w:val="0"/>
      <w:divBdr>
        <w:top w:val="none" w:sz="0" w:space="0" w:color="auto"/>
        <w:left w:val="none" w:sz="0" w:space="0" w:color="auto"/>
        <w:bottom w:val="none" w:sz="0" w:space="0" w:color="auto"/>
        <w:right w:val="none" w:sz="0" w:space="0" w:color="auto"/>
      </w:divBdr>
      <w:divsChild>
        <w:div w:id="394357590">
          <w:marLeft w:val="0"/>
          <w:marRight w:val="0"/>
          <w:marTop w:val="0"/>
          <w:marBottom w:val="0"/>
          <w:divBdr>
            <w:top w:val="none" w:sz="0" w:space="0" w:color="auto"/>
            <w:left w:val="none" w:sz="0" w:space="0" w:color="auto"/>
            <w:bottom w:val="none" w:sz="0" w:space="0" w:color="auto"/>
            <w:right w:val="none" w:sz="0" w:space="0" w:color="auto"/>
          </w:divBdr>
          <w:divsChild>
            <w:div w:id="394357386">
              <w:marLeft w:val="0"/>
              <w:marRight w:val="0"/>
              <w:marTop w:val="0"/>
              <w:marBottom w:val="0"/>
              <w:divBdr>
                <w:top w:val="none" w:sz="0" w:space="0" w:color="auto"/>
                <w:left w:val="none" w:sz="0" w:space="0" w:color="auto"/>
                <w:bottom w:val="none" w:sz="0" w:space="0" w:color="auto"/>
                <w:right w:val="none" w:sz="0" w:space="0" w:color="auto"/>
              </w:divBdr>
            </w:div>
            <w:div w:id="394357388">
              <w:marLeft w:val="0"/>
              <w:marRight w:val="0"/>
              <w:marTop w:val="0"/>
              <w:marBottom w:val="0"/>
              <w:divBdr>
                <w:top w:val="none" w:sz="0" w:space="0" w:color="auto"/>
                <w:left w:val="none" w:sz="0" w:space="0" w:color="auto"/>
                <w:bottom w:val="none" w:sz="0" w:space="0" w:color="auto"/>
                <w:right w:val="none" w:sz="0" w:space="0" w:color="auto"/>
              </w:divBdr>
            </w:div>
            <w:div w:id="394357391">
              <w:marLeft w:val="0"/>
              <w:marRight w:val="0"/>
              <w:marTop w:val="0"/>
              <w:marBottom w:val="0"/>
              <w:divBdr>
                <w:top w:val="none" w:sz="0" w:space="0" w:color="auto"/>
                <w:left w:val="none" w:sz="0" w:space="0" w:color="auto"/>
                <w:bottom w:val="none" w:sz="0" w:space="0" w:color="auto"/>
                <w:right w:val="none" w:sz="0" w:space="0" w:color="auto"/>
              </w:divBdr>
            </w:div>
            <w:div w:id="394357392">
              <w:marLeft w:val="0"/>
              <w:marRight w:val="0"/>
              <w:marTop w:val="0"/>
              <w:marBottom w:val="0"/>
              <w:divBdr>
                <w:top w:val="none" w:sz="0" w:space="0" w:color="auto"/>
                <w:left w:val="none" w:sz="0" w:space="0" w:color="auto"/>
                <w:bottom w:val="none" w:sz="0" w:space="0" w:color="auto"/>
                <w:right w:val="none" w:sz="0" w:space="0" w:color="auto"/>
              </w:divBdr>
            </w:div>
            <w:div w:id="394357394">
              <w:marLeft w:val="0"/>
              <w:marRight w:val="0"/>
              <w:marTop w:val="0"/>
              <w:marBottom w:val="0"/>
              <w:divBdr>
                <w:top w:val="none" w:sz="0" w:space="0" w:color="auto"/>
                <w:left w:val="none" w:sz="0" w:space="0" w:color="auto"/>
                <w:bottom w:val="none" w:sz="0" w:space="0" w:color="auto"/>
                <w:right w:val="none" w:sz="0" w:space="0" w:color="auto"/>
              </w:divBdr>
            </w:div>
            <w:div w:id="394357395">
              <w:marLeft w:val="0"/>
              <w:marRight w:val="0"/>
              <w:marTop w:val="0"/>
              <w:marBottom w:val="0"/>
              <w:divBdr>
                <w:top w:val="none" w:sz="0" w:space="0" w:color="auto"/>
                <w:left w:val="none" w:sz="0" w:space="0" w:color="auto"/>
                <w:bottom w:val="none" w:sz="0" w:space="0" w:color="auto"/>
                <w:right w:val="none" w:sz="0" w:space="0" w:color="auto"/>
              </w:divBdr>
            </w:div>
            <w:div w:id="394357396">
              <w:marLeft w:val="0"/>
              <w:marRight w:val="0"/>
              <w:marTop w:val="0"/>
              <w:marBottom w:val="0"/>
              <w:divBdr>
                <w:top w:val="none" w:sz="0" w:space="0" w:color="auto"/>
                <w:left w:val="none" w:sz="0" w:space="0" w:color="auto"/>
                <w:bottom w:val="none" w:sz="0" w:space="0" w:color="auto"/>
                <w:right w:val="none" w:sz="0" w:space="0" w:color="auto"/>
              </w:divBdr>
            </w:div>
            <w:div w:id="394357398">
              <w:marLeft w:val="0"/>
              <w:marRight w:val="0"/>
              <w:marTop w:val="0"/>
              <w:marBottom w:val="0"/>
              <w:divBdr>
                <w:top w:val="none" w:sz="0" w:space="0" w:color="auto"/>
                <w:left w:val="none" w:sz="0" w:space="0" w:color="auto"/>
                <w:bottom w:val="none" w:sz="0" w:space="0" w:color="auto"/>
                <w:right w:val="none" w:sz="0" w:space="0" w:color="auto"/>
              </w:divBdr>
            </w:div>
            <w:div w:id="394357399">
              <w:marLeft w:val="0"/>
              <w:marRight w:val="0"/>
              <w:marTop w:val="0"/>
              <w:marBottom w:val="0"/>
              <w:divBdr>
                <w:top w:val="none" w:sz="0" w:space="0" w:color="auto"/>
                <w:left w:val="none" w:sz="0" w:space="0" w:color="auto"/>
                <w:bottom w:val="none" w:sz="0" w:space="0" w:color="auto"/>
                <w:right w:val="none" w:sz="0" w:space="0" w:color="auto"/>
              </w:divBdr>
            </w:div>
            <w:div w:id="394357400">
              <w:marLeft w:val="0"/>
              <w:marRight w:val="0"/>
              <w:marTop w:val="0"/>
              <w:marBottom w:val="0"/>
              <w:divBdr>
                <w:top w:val="none" w:sz="0" w:space="0" w:color="auto"/>
                <w:left w:val="none" w:sz="0" w:space="0" w:color="auto"/>
                <w:bottom w:val="none" w:sz="0" w:space="0" w:color="auto"/>
                <w:right w:val="none" w:sz="0" w:space="0" w:color="auto"/>
              </w:divBdr>
            </w:div>
            <w:div w:id="394357401">
              <w:marLeft w:val="0"/>
              <w:marRight w:val="0"/>
              <w:marTop w:val="0"/>
              <w:marBottom w:val="0"/>
              <w:divBdr>
                <w:top w:val="none" w:sz="0" w:space="0" w:color="auto"/>
                <w:left w:val="none" w:sz="0" w:space="0" w:color="auto"/>
                <w:bottom w:val="none" w:sz="0" w:space="0" w:color="auto"/>
                <w:right w:val="none" w:sz="0" w:space="0" w:color="auto"/>
              </w:divBdr>
            </w:div>
            <w:div w:id="394357405">
              <w:marLeft w:val="0"/>
              <w:marRight w:val="0"/>
              <w:marTop w:val="0"/>
              <w:marBottom w:val="0"/>
              <w:divBdr>
                <w:top w:val="none" w:sz="0" w:space="0" w:color="auto"/>
                <w:left w:val="none" w:sz="0" w:space="0" w:color="auto"/>
                <w:bottom w:val="none" w:sz="0" w:space="0" w:color="auto"/>
                <w:right w:val="none" w:sz="0" w:space="0" w:color="auto"/>
              </w:divBdr>
            </w:div>
            <w:div w:id="394357406">
              <w:marLeft w:val="0"/>
              <w:marRight w:val="0"/>
              <w:marTop w:val="0"/>
              <w:marBottom w:val="0"/>
              <w:divBdr>
                <w:top w:val="none" w:sz="0" w:space="0" w:color="auto"/>
                <w:left w:val="none" w:sz="0" w:space="0" w:color="auto"/>
                <w:bottom w:val="none" w:sz="0" w:space="0" w:color="auto"/>
                <w:right w:val="none" w:sz="0" w:space="0" w:color="auto"/>
              </w:divBdr>
            </w:div>
            <w:div w:id="394357409">
              <w:marLeft w:val="0"/>
              <w:marRight w:val="0"/>
              <w:marTop w:val="0"/>
              <w:marBottom w:val="0"/>
              <w:divBdr>
                <w:top w:val="none" w:sz="0" w:space="0" w:color="auto"/>
                <w:left w:val="none" w:sz="0" w:space="0" w:color="auto"/>
                <w:bottom w:val="none" w:sz="0" w:space="0" w:color="auto"/>
                <w:right w:val="none" w:sz="0" w:space="0" w:color="auto"/>
              </w:divBdr>
            </w:div>
            <w:div w:id="394357410">
              <w:marLeft w:val="0"/>
              <w:marRight w:val="0"/>
              <w:marTop w:val="0"/>
              <w:marBottom w:val="0"/>
              <w:divBdr>
                <w:top w:val="none" w:sz="0" w:space="0" w:color="auto"/>
                <w:left w:val="none" w:sz="0" w:space="0" w:color="auto"/>
                <w:bottom w:val="none" w:sz="0" w:space="0" w:color="auto"/>
                <w:right w:val="none" w:sz="0" w:space="0" w:color="auto"/>
              </w:divBdr>
            </w:div>
            <w:div w:id="394357416">
              <w:marLeft w:val="0"/>
              <w:marRight w:val="0"/>
              <w:marTop w:val="0"/>
              <w:marBottom w:val="0"/>
              <w:divBdr>
                <w:top w:val="none" w:sz="0" w:space="0" w:color="auto"/>
                <w:left w:val="none" w:sz="0" w:space="0" w:color="auto"/>
                <w:bottom w:val="none" w:sz="0" w:space="0" w:color="auto"/>
                <w:right w:val="none" w:sz="0" w:space="0" w:color="auto"/>
              </w:divBdr>
            </w:div>
            <w:div w:id="394357418">
              <w:marLeft w:val="0"/>
              <w:marRight w:val="0"/>
              <w:marTop w:val="0"/>
              <w:marBottom w:val="0"/>
              <w:divBdr>
                <w:top w:val="none" w:sz="0" w:space="0" w:color="auto"/>
                <w:left w:val="none" w:sz="0" w:space="0" w:color="auto"/>
                <w:bottom w:val="none" w:sz="0" w:space="0" w:color="auto"/>
                <w:right w:val="none" w:sz="0" w:space="0" w:color="auto"/>
              </w:divBdr>
            </w:div>
            <w:div w:id="394357419">
              <w:marLeft w:val="0"/>
              <w:marRight w:val="0"/>
              <w:marTop w:val="0"/>
              <w:marBottom w:val="0"/>
              <w:divBdr>
                <w:top w:val="none" w:sz="0" w:space="0" w:color="auto"/>
                <w:left w:val="none" w:sz="0" w:space="0" w:color="auto"/>
                <w:bottom w:val="none" w:sz="0" w:space="0" w:color="auto"/>
                <w:right w:val="none" w:sz="0" w:space="0" w:color="auto"/>
              </w:divBdr>
            </w:div>
            <w:div w:id="394357420">
              <w:marLeft w:val="0"/>
              <w:marRight w:val="0"/>
              <w:marTop w:val="0"/>
              <w:marBottom w:val="0"/>
              <w:divBdr>
                <w:top w:val="none" w:sz="0" w:space="0" w:color="auto"/>
                <w:left w:val="none" w:sz="0" w:space="0" w:color="auto"/>
                <w:bottom w:val="none" w:sz="0" w:space="0" w:color="auto"/>
                <w:right w:val="none" w:sz="0" w:space="0" w:color="auto"/>
              </w:divBdr>
            </w:div>
            <w:div w:id="394357421">
              <w:marLeft w:val="0"/>
              <w:marRight w:val="0"/>
              <w:marTop w:val="0"/>
              <w:marBottom w:val="0"/>
              <w:divBdr>
                <w:top w:val="none" w:sz="0" w:space="0" w:color="auto"/>
                <w:left w:val="none" w:sz="0" w:space="0" w:color="auto"/>
                <w:bottom w:val="none" w:sz="0" w:space="0" w:color="auto"/>
                <w:right w:val="none" w:sz="0" w:space="0" w:color="auto"/>
              </w:divBdr>
            </w:div>
            <w:div w:id="394357422">
              <w:marLeft w:val="0"/>
              <w:marRight w:val="0"/>
              <w:marTop w:val="0"/>
              <w:marBottom w:val="0"/>
              <w:divBdr>
                <w:top w:val="none" w:sz="0" w:space="0" w:color="auto"/>
                <w:left w:val="none" w:sz="0" w:space="0" w:color="auto"/>
                <w:bottom w:val="none" w:sz="0" w:space="0" w:color="auto"/>
                <w:right w:val="none" w:sz="0" w:space="0" w:color="auto"/>
              </w:divBdr>
            </w:div>
            <w:div w:id="394357423">
              <w:marLeft w:val="0"/>
              <w:marRight w:val="0"/>
              <w:marTop w:val="0"/>
              <w:marBottom w:val="0"/>
              <w:divBdr>
                <w:top w:val="none" w:sz="0" w:space="0" w:color="auto"/>
                <w:left w:val="none" w:sz="0" w:space="0" w:color="auto"/>
                <w:bottom w:val="none" w:sz="0" w:space="0" w:color="auto"/>
                <w:right w:val="none" w:sz="0" w:space="0" w:color="auto"/>
              </w:divBdr>
            </w:div>
            <w:div w:id="394357424">
              <w:marLeft w:val="0"/>
              <w:marRight w:val="0"/>
              <w:marTop w:val="0"/>
              <w:marBottom w:val="0"/>
              <w:divBdr>
                <w:top w:val="none" w:sz="0" w:space="0" w:color="auto"/>
                <w:left w:val="none" w:sz="0" w:space="0" w:color="auto"/>
                <w:bottom w:val="none" w:sz="0" w:space="0" w:color="auto"/>
                <w:right w:val="none" w:sz="0" w:space="0" w:color="auto"/>
              </w:divBdr>
            </w:div>
            <w:div w:id="394357428">
              <w:marLeft w:val="0"/>
              <w:marRight w:val="0"/>
              <w:marTop w:val="0"/>
              <w:marBottom w:val="0"/>
              <w:divBdr>
                <w:top w:val="none" w:sz="0" w:space="0" w:color="auto"/>
                <w:left w:val="none" w:sz="0" w:space="0" w:color="auto"/>
                <w:bottom w:val="none" w:sz="0" w:space="0" w:color="auto"/>
                <w:right w:val="none" w:sz="0" w:space="0" w:color="auto"/>
              </w:divBdr>
            </w:div>
            <w:div w:id="394357430">
              <w:marLeft w:val="0"/>
              <w:marRight w:val="0"/>
              <w:marTop w:val="0"/>
              <w:marBottom w:val="0"/>
              <w:divBdr>
                <w:top w:val="none" w:sz="0" w:space="0" w:color="auto"/>
                <w:left w:val="none" w:sz="0" w:space="0" w:color="auto"/>
                <w:bottom w:val="none" w:sz="0" w:space="0" w:color="auto"/>
                <w:right w:val="none" w:sz="0" w:space="0" w:color="auto"/>
              </w:divBdr>
            </w:div>
            <w:div w:id="394357431">
              <w:marLeft w:val="0"/>
              <w:marRight w:val="0"/>
              <w:marTop w:val="0"/>
              <w:marBottom w:val="0"/>
              <w:divBdr>
                <w:top w:val="none" w:sz="0" w:space="0" w:color="auto"/>
                <w:left w:val="none" w:sz="0" w:space="0" w:color="auto"/>
                <w:bottom w:val="none" w:sz="0" w:space="0" w:color="auto"/>
                <w:right w:val="none" w:sz="0" w:space="0" w:color="auto"/>
              </w:divBdr>
            </w:div>
            <w:div w:id="394357438">
              <w:marLeft w:val="0"/>
              <w:marRight w:val="0"/>
              <w:marTop w:val="0"/>
              <w:marBottom w:val="0"/>
              <w:divBdr>
                <w:top w:val="none" w:sz="0" w:space="0" w:color="auto"/>
                <w:left w:val="none" w:sz="0" w:space="0" w:color="auto"/>
                <w:bottom w:val="none" w:sz="0" w:space="0" w:color="auto"/>
                <w:right w:val="none" w:sz="0" w:space="0" w:color="auto"/>
              </w:divBdr>
            </w:div>
            <w:div w:id="394357442">
              <w:marLeft w:val="0"/>
              <w:marRight w:val="0"/>
              <w:marTop w:val="0"/>
              <w:marBottom w:val="0"/>
              <w:divBdr>
                <w:top w:val="none" w:sz="0" w:space="0" w:color="auto"/>
                <w:left w:val="none" w:sz="0" w:space="0" w:color="auto"/>
                <w:bottom w:val="none" w:sz="0" w:space="0" w:color="auto"/>
                <w:right w:val="none" w:sz="0" w:space="0" w:color="auto"/>
              </w:divBdr>
            </w:div>
            <w:div w:id="394357449">
              <w:marLeft w:val="0"/>
              <w:marRight w:val="0"/>
              <w:marTop w:val="0"/>
              <w:marBottom w:val="0"/>
              <w:divBdr>
                <w:top w:val="none" w:sz="0" w:space="0" w:color="auto"/>
                <w:left w:val="none" w:sz="0" w:space="0" w:color="auto"/>
                <w:bottom w:val="none" w:sz="0" w:space="0" w:color="auto"/>
                <w:right w:val="none" w:sz="0" w:space="0" w:color="auto"/>
              </w:divBdr>
            </w:div>
            <w:div w:id="394357453">
              <w:marLeft w:val="0"/>
              <w:marRight w:val="0"/>
              <w:marTop w:val="0"/>
              <w:marBottom w:val="0"/>
              <w:divBdr>
                <w:top w:val="none" w:sz="0" w:space="0" w:color="auto"/>
                <w:left w:val="none" w:sz="0" w:space="0" w:color="auto"/>
                <w:bottom w:val="none" w:sz="0" w:space="0" w:color="auto"/>
                <w:right w:val="none" w:sz="0" w:space="0" w:color="auto"/>
              </w:divBdr>
            </w:div>
            <w:div w:id="394357455">
              <w:marLeft w:val="0"/>
              <w:marRight w:val="0"/>
              <w:marTop w:val="0"/>
              <w:marBottom w:val="0"/>
              <w:divBdr>
                <w:top w:val="none" w:sz="0" w:space="0" w:color="auto"/>
                <w:left w:val="none" w:sz="0" w:space="0" w:color="auto"/>
                <w:bottom w:val="none" w:sz="0" w:space="0" w:color="auto"/>
                <w:right w:val="none" w:sz="0" w:space="0" w:color="auto"/>
              </w:divBdr>
            </w:div>
            <w:div w:id="394357456">
              <w:marLeft w:val="0"/>
              <w:marRight w:val="0"/>
              <w:marTop w:val="0"/>
              <w:marBottom w:val="0"/>
              <w:divBdr>
                <w:top w:val="none" w:sz="0" w:space="0" w:color="auto"/>
                <w:left w:val="none" w:sz="0" w:space="0" w:color="auto"/>
                <w:bottom w:val="none" w:sz="0" w:space="0" w:color="auto"/>
                <w:right w:val="none" w:sz="0" w:space="0" w:color="auto"/>
              </w:divBdr>
            </w:div>
            <w:div w:id="394357469">
              <w:marLeft w:val="0"/>
              <w:marRight w:val="0"/>
              <w:marTop w:val="0"/>
              <w:marBottom w:val="0"/>
              <w:divBdr>
                <w:top w:val="none" w:sz="0" w:space="0" w:color="auto"/>
                <w:left w:val="none" w:sz="0" w:space="0" w:color="auto"/>
                <w:bottom w:val="none" w:sz="0" w:space="0" w:color="auto"/>
                <w:right w:val="none" w:sz="0" w:space="0" w:color="auto"/>
              </w:divBdr>
            </w:div>
            <w:div w:id="394357470">
              <w:marLeft w:val="0"/>
              <w:marRight w:val="0"/>
              <w:marTop w:val="0"/>
              <w:marBottom w:val="0"/>
              <w:divBdr>
                <w:top w:val="none" w:sz="0" w:space="0" w:color="auto"/>
                <w:left w:val="none" w:sz="0" w:space="0" w:color="auto"/>
                <w:bottom w:val="none" w:sz="0" w:space="0" w:color="auto"/>
                <w:right w:val="none" w:sz="0" w:space="0" w:color="auto"/>
              </w:divBdr>
            </w:div>
            <w:div w:id="394357474">
              <w:marLeft w:val="0"/>
              <w:marRight w:val="0"/>
              <w:marTop w:val="0"/>
              <w:marBottom w:val="0"/>
              <w:divBdr>
                <w:top w:val="none" w:sz="0" w:space="0" w:color="auto"/>
                <w:left w:val="none" w:sz="0" w:space="0" w:color="auto"/>
                <w:bottom w:val="none" w:sz="0" w:space="0" w:color="auto"/>
                <w:right w:val="none" w:sz="0" w:space="0" w:color="auto"/>
              </w:divBdr>
            </w:div>
            <w:div w:id="394357477">
              <w:marLeft w:val="0"/>
              <w:marRight w:val="0"/>
              <w:marTop w:val="0"/>
              <w:marBottom w:val="0"/>
              <w:divBdr>
                <w:top w:val="none" w:sz="0" w:space="0" w:color="auto"/>
                <w:left w:val="none" w:sz="0" w:space="0" w:color="auto"/>
                <w:bottom w:val="none" w:sz="0" w:space="0" w:color="auto"/>
                <w:right w:val="none" w:sz="0" w:space="0" w:color="auto"/>
              </w:divBdr>
            </w:div>
            <w:div w:id="394357485">
              <w:marLeft w:val="0"/>
              <w:marRight w:val="0"/>
              <w:marTop w:val="0"/>
              <w:marBottom w:val="0"/>
              <w:divBdr>
                <w:top w:val="none" w:sz="0" w:space="0" w:color="auto"/>
                <w:left w:val="none" w:sz="0" w:space="0" w:color="auto"/>
                <w:bottom w:val="none" w:sz="0" w:space="0" w:color="auto"/>
                <w:right w:val="none" w:sz="0" w:space="0" w:color="auto"/>
              </w:divBdr>
            </w:div>
            <w:div w:id="394357486">
              <w:marLeft w:val="0"/>
              <w:marRight w:val="0"/>
              <w:marTop w:val="0"/>
              <w:marBottom w:val="0"/>
              <w:divBdr>
                <w:top w:val="none" w:sz="0" w:space="0" w:color="auto"/>
                <w:left w:val="none" w:sz="0" w:space="0" w:color="auto"/>
                <w:bottom w:val="none" w:sz="0" w:space="0" w:color="auto"/>
                <w:right w:val="none" w:sz="0" w:space="0" w:color="auto"/>
              </w:divBdr>
            </w:div>
            <w:div w:id="394357488">
              <w:marLeft w:val="0"/>
              <w:marRight w:val="0"/>
              <w:marTop w:val="0"/>
              <w:marBottom w:val="0"/>
              <w:divBdr>
                <w:top w:val="none" w:sz="0" w:space="0" w:color="auto"/>
                <w:left w:val="none" w:sz="0" w:space="0" w:color="auto"/>
                <w:bottom w:val="none" w:sz="0" w:space="0" w:color="auto"/>
                <w:right w:val="none" w:sz="0" w:space="0" w:color="auto"/>
              </w:divBdr>
            </w:div>
            <w:div w:id="394357490">
              <w:marLeft w:val="0"/>
              <w:marRight w:val="0"/>
              <w:marTop w:val="0"/>
              <w:marBottom w:val="0"/>
              <w:divBdr>
                <w:top w:val="none" w:sz="0" w:space="0" w:color="auto"/>
                <w:left w:val="none" w:sz="0" w:space="0" w:color="auto"/>
                <w:bottom w:val="none" w:sz="0" w:space="0" w:color="auto"/>
                <w:right w:val="none" w:sz="0" w:space="0" w:color="auto"/>
              </w:divBdr>
            </w:div>
            <w:div w:id="394357494">
              <w:marLeft w:val="0"/>
              <w:marRight w:val="0"/>
              <w:marTop w:val="0"/>
              <w:marBottom w:val="0"/>
              <w:divBdr>
                <w:top w:val="none" w:sz="0" w:space="0" w:color="auto"/>
                <w:left w:val="none" w:sz="0" w:space="0" w:color="auto"/>
                <w:bottom w:val="none" w:sz="0" w:space="0" w:color="auto"/>
                <w:right w:val="none" w:sz="0" w:space="0" w:color="auto"/>
              </w:divBdr>
            </w:div>
            <w:div w:id="394357496">
              <w:marLeft w:val="0"/>
              <w:marRight w:val="0"/>
              <w:marTop w:val="0"/>
              <w:marBottom w:val="0"/>
              <w:divBdr>
                <w:top w:val="none" w:sz="0" w:space="0" w:color="auto"/>
                <w:left w:val="none" w:sz="0" w:space="0" w:color="auto"/>
                <w:bottom w:val="none" w:sz="0" w:space="0" w:color="auto"/>
                <w:right w:val="none" w:sz="0" w:space="0" w:color="auto"/>
              </w:divBdr>
            </w:div>
            <w:div w:id="394357497">
              <w:marLeft w:val="0"/>
              <w:marRight w:val="0"/>
              <w:marTop w:val="0"/>
              <w:marBottom w:val="0"/>
              <w:divBdr>
                <w:top w:val="none" w:sz="0" w:space="0" w:color="auto"/>
                <w:left w:val="none" w:sz="0" w:space="0" w:color="auto"/>
                <w:bottom w:val="none" w:sz="0" w:space="0" w:color="auto"/>
                <w:right w:val="none" w:sz="0" w:space="0" w:color="auto"/>
              </w:divBdr>
            </w:div>
            <w:div w:id="394357498">
              <w:marLeft w:val="0"/>
              <w:marRight w:val="0"/>
              <w:marTop w:val="0"/>
              <w:marBottom w:val="0"/>
              <w:divBdr>
                <w:top w:val="none" w:sz="0" w:space="0" w:color="auto"/>
                <w:left w:val="none" w:sz="0" w:space="0" w:color="auto"/>
                <w:bottom w:val="none" w:sz="0" w:space="0" w:color="auto"/>
                <w:right w:val="none" w:sz="0" w:space="0" w:color="auto"/>
              </w:divBdr>
            </w:div>
            <w:div w:id="394357499">
              <w:marLeft w:val="0"/>
              <w:marRight w:val="0"/>
              <w:marTop w:val="0"/>
              <w:marBottom w:val="0"/>
              <w:divBdr>
                <w:top w:val="none" w:sz="0" w:space="0" w:color="auto"/>
                <w:left w:val="none" w:sz="0" w:space="0" w:color="auto"/>
                <w:bottom w:val="none" w:sz="0" w:space="0" w:color="auto"/>
                <w:right w:val="none" w:sz="0" w:space="0" w:color="auto"/>
              </w:divBdr>
            </w:div>
            <w:div w:id="394357505">
              <w:marLeft w:val="0"/>
              <w:marRight w:val="0"/>
              <w:marTop w:val="0"/>
              <w:marBottom w:val="0"/>
              <w:divBdr>
                <w:top w:val="none" w:sz="0" w:space="0" w:color="auto"/>
                <w:left w:val="none" w:sz="0" w:space="0" w:color="auto"/>
                <w:bottom w:val="none" w:sz="0" w:space="0" w:color="auto"/>
                <w:right w:val="none" w:sz="0" w:space="0" w:color="auto"/>
              </w:divBdr>
            </w:div>
            <w:div w:id="394357506">
              <w:marLeft w:val="0"/>
              <w:marRight w:val="0"/>
              <w:marTop w:val="0"/>
              <w:marBottom w:val="0"/>
              <w:divBdr>
                <w:top w:val="none" w:sz="0" w:space="0" w:color="auto"/>
                <w:left w:val="none" w:sz="0" w:space="0" w:color="auto"/>
                <w:bottom w:val="none" w:sz="0" w:space="0" w:color="auto"/>
                <w:right w:val="none" w:sz="0" w:space="0" w:color="auto"/>
              </w:divBdr>
            </w:div>
            <w:div w:id="394357507">
              <w:marLeft w:val="0"/>
              <w:marRight w:val="0"/>
              <w:marTop w:val="0"/>
              <w:marBottom w:val="0"/>
              <w:divBdr>
                <w:top w:val="none" w:sz="0" w:space="0" w:color="auto"/>
                <w:left w:val="none" w:sz="0" w:space="0" w:color="auto"/>
                <w:bottom w:val="none" w:sz="0" w:space="0" w:color="auto"/>
                <w:right w:val="none" w:sz="0" w:space="0" w:color="auto"/>
              </w:divBdr>
            </w:div>
            <w:div w:id="394357509">
              <w:marLeft w:val="0"/>
              <w:marRight w:val="0"/>
              <w:marTop w:val="0"/>
              <w:marBottom w:val="0"/>
              <w:divBdr>
                <w:top w:val="none" w:sz="0" w:space="0" w:color="auto"/>
                <w:left w:val="none" w:sz="0" w:space="0" w:color="auto"/>
                <w:bottom w:val="none" w:sz="0" w:space="0" w:color="auto"/>
                <w:right w:val="none" w:sz="0" w:space="0" w:color="auto"/>
              </w:divBdr>
            </w:div>
            <w:div w:id="394357515">
              <w:marLeft w:val="0"/>
              <w:marRight w:val="0"/>
              <w:marTop w:val="0"/>
              <w:marBottom w:val="0"/>
              <w:divBdr>
                <w:top w:val="none" w:sz="0" w:space="0" w:color="auto"/>
                <w:left w:val="none" w:sz="0" w:space="0" w:color="auto"/>
                <w:bottom w:val="none" w:sz="0" w:space="0" w:color="auto"/>
                <w:right w:val="none" w:sz="0" w:space="0" w:color="auto"/>
              </w:divBdr>
            </w:div>
            <w:div w:id="394357517">
              <w:marLeft w:val="0"/>
              <w:marRight w:val="0"/>
              <w:marTop w:val="0"/>
              <w:marBottom w:val="0"/>
              <w:divBdr>
                <w:top w:val="none" w:sz="0" w:space="0" w:color="auto"/>
                <w:left w:val="none" w:sz="0" w:space="0" w:color="auto"/>
                <w:bottom w:val="none" w:sz="0" w:space="0" w:color="auto"/>
                <w:right w:val="none" w:sz="0" w:space="0" w:color="auto"/>
              </w:divBdr>
            </w:div>
            <w:div w:id="394357518">
              <w:marLeft w:val="0"/>
              <w:marRight w:val="0"/>
              <w:marTop w:val="0"/>
              <w:marBottom w:val="0"/>
              <w:divBdr>
                <w:top w:val="none" w:sz="0" w:space="0" w:color="auto"/>
                <w:left w:val="none" w:sz="0" w:space="0" w:color="auto"/>
                <w:bottom w:val="none" w:sz="0" w:space="0" w:color="auto"/>
                <w:right w:val="none" w:sz="0" w:space="0" w:color="auto"/>
              </w:divBdr>
            </w:div>
            <w:div w:id="394357520">
              <w:marLeft w:val="0"/>
              <w:marRight w:val="0"/>
              <w:marTop w:val="0"/>
              <w:marBottom w:val="0"/>
              <w:divBdr>
                <w:top w:val="none" w:sz="0" w:space="0" w:color="auto"/>
                <w:left w:val="none" w:sz="0" w:space="0" w:color="auto"/>
                <w:bottom w:val="none" w:sz="0" w:space="0" w:color="auto"/>
                <w:right w:val="none" w:sz="0" w:space="0" w:color="auto"/>
              </w:divBdr>
            </w:div>
            <w:div w:id="394357521">
              <w:marLeft w:val="0"/>
              <w:marRight w:val="0"/>
              <w:marTop w:val="0"/>
              <w:marBottom w:val="0"/>
              <w:divBdr>
                <w:top w:val="none" w:sz="0" w:space="0" w:color="auto"/>
                <w:left w:val="none" w:sz="0" w:space="0" w:color="auto"/>
                <w:bottom w:val="none" w:sz="0" w:space="0" w:color="auto"/>
                <w:right w:val="none" w:sz="0" w:space="0" w:color="auto"/>
              </w:divBdr>
            </w:div>
            <w:div w:id="394357523">
              <w:marLeft w:val="0"/>
              <w:marRight w:val="0"/>
              <w:marTop w:val="0"/>
              <w:marBottom w:val="0"/>
              <w:divBdr>
                <w:top w:val="none" w:sz="0" w:space="0" w:color="auto"/>
                <w:left w:val="none" w:sz="0" w:space="0" w:color="auto"/>
                <w:bottom w:val="none" w:sz="0" w:space="0" w:color="auto"/>
                <w:right w:val="none" w:sz="0" w:space="0" w:color="auto"/>
              </w:divBdr>
            </w:div>
            <w:div w:id="394357524">
              <w:marLeft w:val="0"/>
              <w:marRight w:val="0"/>
              <w:marTop w:val="0"/>
              <w:marBottom w:val="0"/>
              <w:divBdr>
                <w:top w:val="none" w:sz="0" w:space="0" w:color="auto"/>
                <w:left w:val="none" w:sz="0" w:space="0" w:color="auto"/>
                <w:bottom w:val="none" w:sz="0" w:space="0" w:color="auto"/>
                <w:right w:val="none" w:sz="0" w:space="0" w:color="auto"/>
              </w:divBdr>
            </w:div>
            <w:div w:id="394357529">
              <w:marLeft w:val="0"/>
              <w:marRight w:val="0"/>
              <w:marTop w:val="0"/>
              <w:marBottom w:val="0"/>
              <w:divBdr>
                <w:top w:val="none" w:sz="0" w:space="0" w:color="auto"/>
                <w:left w:val="none" w:sz="0" w:space="0" w:color="auto"/>
                <w:bottom w:val="none" w:sz="0" w:space="0" w:color="auto"/>
                <w:right w:val="none" w:sz="0" w:space="0" w:color="auto"/>
              </w:divBdr>
            </w:div>
            <w:div w:id="394357530">
              <w:marLeft w:val="0"/>
              <w:marRight w:val="0"/>
              <w:marTop w:val="0"/>
              <w:marBottom w:val="0"/>
              <w:divBdr>
                <w:top w:val="none" w:sz="0" w:space="0" w:color="auto"/>
                <w:left w:val="none" w:sz="0" w:space="0" w:color="auto"/>
                <w:bottom w:val="none" w:sz="0" w:space="0" w:color="auto"/>
                <w:right w:val="none" w:sz="0" w:space="0" w:color="auto"/>
              </w:divBdr>
            </w:div>
            <w:div w:id="394357532">
              <w:marLeft w:val="0"/>
              <w:marRight w:val="0"/>
              <w:marTop w:val="0"/>
              <w:marBottom w:val="0"/>
              <w:divBdr>
                <w:top w:val="none" w:sz="0" w:space="0" w:color="auto"/>
                <w:left w:val="none" w:sz="0" w:space="0" w:color="auto"/>
                <w:bottom w:val="none" w:sz="0" w:space="0" w:color="auto"/>
                <w:right w:val="none" w:sz="0" w:space="0" w:color="auto"/>
              </w:divBdr>
            </w:div>
            <w:div w:id="394357533">
              <w:marLeft w:val="0"/>
              <w:marRight w:val="0"/>
              <w:marTop w:val="0"/>
              <w:marBottom w:val="0"/>
              <w:divBdr>
                <w:top w:val="none" w:sz="0" w:space="0" w:color="auto"/>
                <w:left w:val="none" w:sz="0" w:space="0" w:color="auto"/>
                <w:bottom w:val="none" w:sz="0" w:space="0" w:color="auto"/>
                <w:right w:val="none" w:sz="0" w:space="0" w:color="auto"/>
              </w:divBdr>
            </w:div>
            <w:div w:id="394357536">
              <w:marLeft w:val="0"/>
              <w:marRight w:val="0"/>
              <w:marTop w:val="0"/>
              <w:marBottom w:val="0"/>
              <w:divBdr>
                <w:top w:val="none" w:sz="0" w:space="0" w:color="auto"/>
                <w:left w:val="none" w:sz="0" w:space="0" w:color="auto"/>
                <w:bottom w:val="none" w:sz="0" w:space="0" w:color="auto"/>
                <w:right w:val="none" w:sz="0" w:space="0" w:color="auto"/>
              </w:divBdr>
            </w:div>
            <w:div w:id="394357540">
              <w:marLeft w:val="0"/>
              <w:marRight w:val="0"/>
              <w:marTop w:val="0"/>
              <w:marBottom w:val="0"/>
              <w:divBdr>
                <w:top w:val="none" w:sz="0" w:space="0" w:color="auto"/>
                <w:left w:val="none" w:sz="0" w:space="0" w:color="auto"/>
                <w:bottom w:val="none" w:sz="0" w:space="0" w:color="auto"/>
                <w:right w:val="none" w:sz="0" w:space="0" w:color="auto"/>
              </w:divBdr>
            </w:div>
            <w:div w:id="394357543">
              <w:marLeft w:val="0"/>
              <w:marRight w:val="0"/>
              <w:marTop w:val="0"/>
              <w:marBottom w:val="0"/>
              <w:divBdr>
                <w:top w:val="none" w:sz="0" w:space="0" w:color="auto"/>
                <w:left w:val="none" w:sz="0" w:space="0" w:color="auto"/>
                <w:bottom w:val="none" w:sz="0" w:space="0" w:color="auto"/>
                <w:right w:val="none" w:sz="0" w:space="0" w:color="auto"/>
              </w:divBdr>
            </w:div>
            <w:div w:id="394357544">
              <w:marLeft w:val="0"/>
              <w:marRight w:val="0"/>
              <w:marTop w:val="0"/>
              <w:marBottom w:val="0"/>
              <w:divBdr>
                <w:top w:val="none" w:sz="0" w:space="0" w:color="auto"/>
                <w:left w:val="none" w:sz="0" w:space="0" w:color="auto"/>
                <w:bottom w:val="none" w:sz="0" w:space="0" w:color="auto"/>
                <w:right w:val="none" w:sz="0" w:space="0" w:color="auto"/>
              </w:divBdr>
            </w:div>
            <w:div w:id="394357546">
              <w:marLeft w:val="0"/>
              <w:marRight w:val="0"/>
              <w:marTop w:val="0"/>
              <w:marBottom w:val="0"/>
              <w:divBdr>
                <w:top w:val="none" w:sz="0" w:space="0" w:color="auto"/>
                <w:left w:val="none" w:sz="0" w:space="0" w:color="auto"/>
                <w:bottom w:val="none" w:sz="0" w:space="0" w:color="auto"/>
                <w:right w:val="none" w:sz="0" w:space="0" w:color="auto"/>
              </w:divBdr>
            </w:div>
            <w:div w:id="394357547">
              <w:marLeft w:val="0"/>
              <w:marRight w:val="0"/>
              <w:marTop w:val="0"/>
              <w:marBottom w:val="0"/>
              <w:divBdr>
                <w:top w:val="none" w:sz="0" w:space="0" w:color="auto"/>
                <w:left w:val="none" w:sz="0" w:space="0" w:color="auto"/>
                <w:bottom w:val="none" w:sz="0" w:space="0" w:color="auto"/>
                <w:right w:val="none" w:sz="0" w:space="0" w:color="auto"/>
              </w:divBdr>
            </w:div>
            <w:div w:id="394357550">
              <w:marLeft w:val="0"/>
              <w:marRight w:val="0"/>
              <w:marTop w:val="0"/>
              <w:marBottom w:val="0"/>
              <w:divBdr>
                <w:top w:val="none" w:sz="0" w:space="0" w:color="auto"/>
                <w:left w:val="none" w:sz="0" w:space="0" w:color="auto"/>
                <w:bottom w:val="none" w:sz="0" w:space="0" w:color="auto"/>
                <w:right w:val="none" w:sz="0" w:space="0" w:color="auto"/>
              </w:divBdr>
            </w:div>
            <w:div w:id="394357551">
              <w:marLeft w:val="0"/>
              <w:marRight w:val="0"/>
              <w:marTop w:val="0"/>
              <w:marBottom w:val="0"/>
              <w:divBdr>
                <w:top w:val="none" w:sz="0" w:space="0" w:color="auto"/>
                <w:left w:val="none" w:sz="0" w:space="0" w:color="auto"/>
                <w:bottom w:val="none" w:sz="0" w:space="0" w:color="auto"/>
                <w:right w:val="none" w:sz="0" w:space="0" w:color="auto"/>
              </w:divBdr>
            </w:div>
            <w:div w:id="394357552">
              <w:marLeft w:val="0"/>
              <w:marRight w:val="0"/>
              <w:marTop w:val="0"/>
              <w:marBottom w:val="0"/>
              <w:divBdr>
                <w:top w:val="none" w:sz="0" w:space="0" w:color="auto"/>
                <w:left w:val="none" w:sz="0" w:space="0" w:color="auto"/>
                <w:bottom w:val="none" w:sz="0" w:space="0" w:color="auto"/>
                <w:right w:val="none" w:sz="0" w:space="0" w:color="auto"/>
              </w:divBdr>
            </w:div>
            <w:div w:id="394357554">
              <w:marLeft w:val="0"/>
              <w:marRight w:val="0"/>
              <w:marTop w:val="0"/>
              <w:marBottom w:val="0"/>
              <w:divBdr>
                <w:top w:val="none" w:sz="0" w:space="0" w:color="auto"/>
                <w:left w:val="none" w:sz="0" w:space="0" w:color="auto"/>
                <w:bottom w:val="none" w:sz="0" w:space="0" w:color="auto"/>
                <w:right w:val="none" w:sz="0" w:space="0" w:color="auto"/>
              </w:divBdr>
            </w:div>
            <w:div w:id="394357557">
              <w:marLeft w:val="0"/>
              <w:marRight w:val="0"/>
              <w:marTop w:val="0"/>
              <w:marBottom w:val="0"/>
              <w:divBdr>
                <w:top w:val="none" w:sz="0" w:space="0" w:color="auto"/>
                <w:left w:val="none" w:sz="0" w:space="0" w:color="auto"/>
                <w:bottom w:val="none" w:sz="0" w:space="0" w:color="auto"/>
                <w:right w:val="none" w:sz="0" w:space="0" w:color="auto"/>
              </w:divBdr>
            </w:div>
            <w:div w:id="394357558">
              <w:marLeft w:val="0"/>
              <w:marRight w:val="0"/>
              <w:marTop w:val="0"/>
              <w:marBottom w:val="0"/>
              <w:divBdr>
                <w:top w:val="none" w:sz="0" w:space="0" w:color="auto"/>
                <w:left w:val="none" w:sz="0" w:space="0" w:color="auto"/>
                <w:bottom w:val="none" w:sz="0" w:space="0" w:color="auto"/>
                <w:right w:val="none" w:sz="0" w:space="0" w:color="auto"/>
              </w:divBdr>
            </w:div>
            <w:div w:id="394357562">
              <w:marLeft w:val="0"/>
              <w:marRight w:val="0"/>
              <w:marTop w:val="0"/>
              <w:marBottom w:val="0"/>
              <w:divBdr>
                <w:top w:val="none" w:sz="0" w:space="0" w:color="auto"/>
                <w:left w:val="none" w:sz="0" w:space="0" w:color="auto"/>
                <w:bottom w:val="none" w:sz="0" w:space="0" w:color="auto"/>
                <w:right w:val="none" w:sz="0" w:space="0" w:color="auto"/>
              </w:divBdr>
            </w:div>
            <w:div w:id="394357565">
              <w:marLeft w:val="0"/>
              <w:marRight w:val="0"/>
              <w:marTop w:val="0"/>
              <w:marBottom w:val="0"/>
              <w:divBdr>
                <w:top w:val="none" w:sz="0" w:space="0" w:color="auto"/>
                <w:left w:val="none" w:sz="0" w:space="0" w:color="auto"/>
                <w:bottom w:val="none" w:sz="0" w:space="0" w:color="auto"/>
                <w:right w:val="none" w:sz="0" w:space="0" w:color="auto"/>
              </w:divBdr>
            </w:div>
            <w:div w:id="394357566">
              <w:marLeft w:val="0"/>
              <w:marRight w:val="0"/>
              <w:marTop w:val="0"/>
              <w:marBottom w:val="0"/>
              <w:divBdr>
                <w:top w:val="none" w:sz="0" w:space="0" w:color="auto"/>
                <w:left w:val="none" w:sz="0" w:space="0" w:color="auto"/>
                <w:bottom w:val="none" w:sz="0" w:space="0" w:color="auto"/>
                <w:right w:val="none" w:sz="0" w:space="0" w:color="auto"/>
              </w:divBdr>
            </w:div>
            <w:div w:id="394357568">
              <w:marLeft w:val="0"/>
              <w:marRight w:val="0"/>
              <w:marTop w:val="0"/>
              <w:marBottom w:val="0"/>
              <w:divBdr>
                <w:top w:val="none" w:sz="0" w:space="0" w:color="auto"/>
                <w:left w:val="none" w:sz="0" w:space="0" w:color="auto"/>
                <w:bottom w:val="none" w:sz="0" w:space="0" w:color="auto"/>
                <w:right w:val="none" w:sz="0" w:space="0" w:color="auto"/>
              </w:divBdr>
            </w:div>
            <w:div w:id="394357569">
              <w:marLeft w:val="0"/>
              <w:marRight w:val="0"/>
              <w:marTop w:val="0"/>
              <w:marBottom w:val="0"/>
              <w:divBdr>
                <w:top w:val="none" w:sz="0" w:space="0" w:color="auto"/>
                <w:left w:val="none" w:sz="0" w:space="0" w:color="auto"/>
                <w:bottom w:val="none" w:sz="0" w:space="0" w:color="auto"/>
                <w:right w:val="none" w:sz="0" w:space="0" w:color="auto"/>
              </w:divBdr>
            </w:div>
            <w:div w:id="394357574">
              <w:marLeft w:val="0"/>
              <w:marRight w:val="0"/>
              <w:marTop w:val="0"/>
              <w:marBottom w:val="0"/>
              <w:divBdr>
                <w:top w:val="none" w:sz="0" w:space="0" w:color="auto"/>
                <w:left w:val="none" w:sz="0" w:space="0" w:color="auto"/>
                <w:bottom w:val="none" w:sz="0" w:space="0" w:color="auto"/>
                <w:right w:val="none" w:sz="0" w:space="0" w:color="auto"/>
              </w:divBdr>
            </w:div>
            <w:div w:id="394357576">
              <w:marLeft w:val="0"/>
              <w:marRight w:val="0"/>
              <w:marTop w:val="0"/>
              <w:marBottom w:val="0"/>
              <w:divBdr>
                <w:top w:val="none" w:sz="0" w:space="0" w:color="auto"/>
                <w:left w:val="none" w:sz="0" w:space="0" w:color="auto"/>
                <w:bottom w:val="none" w:sz="0" w:space="0" w:color="auto"/>
                <w:right w:val="none" w:sz="0" w:space="0" w:color="auto"/>
              </w:divBdr>
            </w:div>
            <w:div w:id="394357577">
              <w:marLeft w:val="0"/>
              <w:marRight w:val="0"/>
              <w:marTop w:val="0"/>
              <w:marBottom w:val="0"/>
              <w:divBdr>
                <w:top w:val="none" w:sz="0" w:space="0" w:color="auto"/>
                <w:left w:val="none" w:sz="0" w:space="0" w:color="auto"/>
                <w:bottom w:val="none" w:sz="0" w:space="0" w:color="auto"/>
                <w:right w:val="none" w:sz="0" w:space="0" w:color="auto"/>
              </w:divBdr>
            </w:div>
            <w:div w:id="394357579">
              <w:marLeft w:val="0"/>
              <w:marRight w:val="0"/>
              <w:marTop w:val="0"/>
              <w:marBottom w:val="0"/>
              <w:divBdr>
                <w:top w:val="none" w:sz="0" w:space="0" w:color="auto"/>
                <w:left w:val="none" w:sz="0" w:space="0" w:color="auto"/>
                <w:bottom w:val="none" w:sz="0" w:space="0" w:color="auto"/>
                <w:right w:val="none" w:sz="0" w:space="0" w:color="auto"/>
              </w:divBdr>
            </w:div>
            <w:div w:id="394357583">
              <w:marLeft w:val="0"/>
              <w:marRight w:val="0"/>
              <w:marTop w:val="0"/>
              <w:marBottom w:val="0"/>
              <w:divBdr>
                <w:top w:val="none" w:sz="0" w:space="0" w:color="auto"/>
                <w:left w:val="none" w:sz="0" w:space="0" w:color="auto"/>
                <w:bottom w:val="none" w:sz="0" w:space="0" w:color="auto"/>
                <w:right w:val="none" w:sz="0" w:space="0" w:color="auto"/>
              </w:divBdr>
            </w:div>
            <w:div w:id="394357586">
              <w:marLeft w:val="0"/>
              <w:marRight w:val="0"/>
              <w:marTop w:val="0"/>
              <w:marBottom w:val="0"/>
              <w:divBdr>
                <w:top w:val="none" w:sz="0" w:space="0" w:color="auto"/>
                <w:left w:val="none" w:sz="0" w:space="0" w:color="auto"/>
                <w:bottom w:val="none" w:sz="0" w:space="0" w:color="auto"/>
                <w:right w:val="none" w:sz="0" w:space="0" w:color="auto"/>
              </w:divBdr>
            </w:div>
            <w:div w:id="394357587">
              <w:marLeft w:val="0"/>
              <w:marRight w:val="0"/>
              <w:marTop w:val="0"/>
              <w:marBottom w:val="0"/>
              <w:divBdr>
                <w:top w:val="none" w:sz="0" w:space="0" w:color="auto"/>
                <w:left w:val="none" w:sz="0" w:space="0" w:color="auto"/>
                <w:bottom w:val="none" w:sz="0" w:space="0" w:color="auto"/>
                <w:right w:val="none" w:sz="0" w:space="0" w:color="auto"/>
              </w:divBdr>
            </w:div>
            <w:div w:id="394357588">
              <w:marLeft w:val="0"/>
              <w:marRight w:val="0"/>
              <w:marTop w:val="0"/>
              <w:marBottom w:val="0"/>
              <w:divBdr>
                <w:top w:val="none" w:sz="0" w:space="0" w:color="auto"/>
                <w:left w:val="none" w:sz="0" w:space="0" w:color="auto"/>
                <w:bottom w:val="none" w:sz="0" w:space="0" w:color="auto"/>
                <w:right w:val="none" w:sz="0" w:space="0" w:color="auto"/>
              </w:divBdr>
            </w:div>
            <w:div w:id="394357594">
              <w:marLeft w:val="0"/>
              <w:marRight w:val="0"/>
              <w:marTop w:val="0"/>
              <w:marBottom w:val="0"/>
              <w:divBdr>
                <w:top w:val="none" w:sz="0" w:space="0" w:color="auto"/>
                <w:left w:val="none" w:sz="0" w:space="0" w:color="auto"/>
                <w:bottom w:val="none" w:sz="0" w:space="0" w:color="auto"/>
                <w:right w:val="none" w:sz="0" w:space="0" w:color="auto"/>
              </w:divBdr>
            </w:div>
            <w:div w:id="394357595">
              <w:marLeft w:val="0"/>
              <w:marRight w:val="0"/>
              <w:marTop w:val="0"/>
              <w:marBottom w:val="0"/>
              <w:divBdr>
                <w:top w:val="none" w:sz="0" w:space="0" w:color="auto"/>
                <w:left w:val="none" w:sz="0" w:space="0" w:color="auto"/>
                <w:bottom w:val="none" w:sz="0" w:space="0" w:color="auto"/>
                <w:right w:val="none" w:sz="0" w:space="0" w:color="auto"/>
              </w:divBdr>
            </w:div>
            <w:div w:id="394357597">
              <w:marLeft w:val="0"/>
              <w:marRight w:val="0"/>
              <w:marTop w:val="0"/>
              <w:marBottom w:val="0"/>
              <w:divBdr>
                <w:top w:val="none" w:sz="0" w:space="0" w:color="auto"/>
                <w:left w:val="none" w:sz="0" w:space="0" w:color="auto"/>
                <w:bottom w:val="none" w:sz="0" w:space="0" w:color="auto"/>
                <w:right w:val="none" w:sz="0" w:space="0" w:color="auto"/>
              </w:divBdr>
            </w:div>
            <w:div w:id="394357600">
              <w:marLeft w:val="0"/>
              <w:marRight w:val="0"/>
              <w:marTop w:val="0"/>
              <w:marBottom w:val="0"/>
              <w:divBdr>
                <w:top w:val="none" w:sz="0" w:space="0" w:color="auto"/>
                <w:left w:val="none" w:sz="0" w:space="0" w:color="auto"/>
                <w:bottom w:val="none" w:sz="0" w:space="0" w:color="auto"/>
                <w:right w:val="none" w:sz="0" w:space="0" w:color="auto"/>
              </w:divBdr>
            </w:div>
            <w:div w:id="394357601">
              <w:marLeft w:val="0"/>
              <w:marRight w:val="0"/>
              <w:marTop w:val="0"/>
              <w:marBottom w:val="0"/>
              <w:divBdr>
                <w:top w:val="none" w:sz="0" w:space="0" w:color="auto"/>
                <w:left w:val="none" w:sz="0" w:space="0" w:color="auto"/>
                <w:bottom w:val="none" w:sz="0" w:space="0" w:color="auto"/>
                <w:right w:val="none" w:sz="0" w:space="0" w:color="auto"/>
              </w:divBdr>
            </w:div>
            <w:div w:id="394357602">
              <w:marLeft w:val="0"/>
              <w:marRight w:val="0"/>
              <w:marTop w:val="0"/>
              <w:marBottom w:val="0"/>
              <w:divBdr>
                <w:top w:val="none" w:sz="0" w:space="0" w:color="auto"/>
                <w:left w:val="none" w:sz="0" w:space="0" w:color="auto"/>
                <w:bottom w:val="none" w:sz="0" w:space="0" w:color="auto"/>
                <w:right w:val="none" w:sz="0" w:space="0" w:color="auto"/>
              </w:divBdr>
            </w:div>
            <w:div w:id="394357603">
              <w:marLeft w:val="0"/>
              <w:marRight w:val="0"/>
              <w:marTop w:val="0"/>
              <w:marBottom w:val="0"/>
              <w:divBdr>
                <w:top w:val="none" w:sz="0" w:space="0" w:color="auto"/>
                <w:left w:val="none" w:sz="0" w:space="0" w:color="auto"/>
                <w:bottom w:val="none" w:sz="0" w:space="0" w:color="auto"/>
                <w:right w:val="none" w:sz="0" w:space="0" w:color="auto"/>
              </w:divBdr>
            </w:div>
            <w:div w:id="394357608">
              <w:marLeft w:val="0"/>
              <w:marRight w:val="0"/>
              <w:marTop w:val="0"/>
              <w:marBottom w:val="0"/>
              <w:divBdr>
                <w:top w:val="none" w:sz="0" w:space="0" w:color="auto"/>
                <w:left w:val="none" w:sz="0" w:space="0" w:color="auto"/>
                <w:bottom w:val="none" w:sz="0" w:space="0" w:color="auto"/>
                <w:right w:val="none" w:sz="0" w:space="0" w:color="auto"/>
              </w:divBdr>
            </w:div>
            <w:div w:id="394357610">
              <w:marLeft w:val="0"/>
              <w:marRight w:val="0"/>
              <w:marTop w:val="0"/>
              <w:marBottom w:val="0"/>
              <w:divBdr>
                <w:top w:val="none" w:sz="0" w:space="0" w:color="auto"/>
                <w:left w:val="none" w:sz="0" w:space="0" w:color="auto"/>
                <w:bottom w:val="none" w:sz="0" w:space="0" w:color="auto"/>
                <w:right w:val="none" w:sz="0" w:space="0" w:color="auto"/>
              </w:divBdr>
            </w:div>
            <w:div w:id="394357612">
              <w:marLeft w:val="0"/>
              <w:marRight w:val="0"/>
              <w:marTop w:val="0"/>
              <w:marBottom w:val="0"/>
              <w:divBdr>
                <w:top w:val="none" w:sz="0" w:space="0" w:color="auto"/>
                <w:left w:val="none" w:sz="0" w:space="0" w:color="auto"/>
                <w:bottom w:val="none" w:sz="0" w:space="0" w:color="auto"/>
                <w:right w:val="none" w:sz="0" w:space="0" w:color="auto"/>
              </w:divBdr>
            </w:div>
            <w:div w:id="394357620">
              <w:marLeft w:val="0"/>
              <w:marRight w:val="0"/>
              <w:marTop w:val="0"/>
              <w:marBottom w:val="0"/>
              <w:divBdr>
                <w:top w:val="none" w:sz="0" w:space="0" w:color="auto"/>
                <w:left w:val="none" w:sz="0" w:space="0" w:color="auto"/>
                <w:bottom w:val="none" w:sz="0" w:space="0" w:color="auto"/>
                <w:right w:val="none" w:sz="0" w:space="0" w:color="auto"/>
              </w:divBdr>
            </w:div>
            <w:div w:id="394357622">
              <w:marLeft w:val="0"/>
              <w:marRight w:val="0"/>
              <w:marTop w:val="0"/>
              <w:marBottom w:val="0"/>
              <w:divBdr>
                <w:top w:val="none" w:sz="0" w:space="0" w:color="auto"/>
                <w:left w:val="none" w:sz="0" w:space="0" w:color="auto"/>
                <w:bottom w:val="none" w:sz="0" w:space="0" w:color="auto"/>
                <w:right w:val="none" w:sz="0" w:space="0" w:color="auto"/>
              </w:divBdr>
            </w:div>
            <w:div w:id="394357623">
              <w:marLeft w:val="0"/>
              <w:marRight w:val="0"/>
              <w:marTop w:val="0"/>
              <w:marBottom w:val="0"/>
              <w:divBdr>
                <w:top w:val="none" w:sz="0" w:space="0" w:color="auto"/>
                <w:left w:val="none" w:sz="0" w:space="0" w:color="auto"/>
                <w:bottom w:val="none" w:sz="0" w:space="0" w:color="auto"/>
                <w:right w:val="none" w:sz="0" w:space="0" w:color="auto"/>
              </w:divBdr>
            </w:div>
            <w:div w:id="394357625">
              <w:marLeft w:val="0"/>
              <w:marRight w:val="0"/>
              <w:marTop w:val="0"/>
              <w:marBottom w:val="0"/>
              <w:divBdr>
                <w:top w:val="none" w:sz="0" w:space="0" w:color="auto"/>
                <w:left w:val="none" w:sz="0" w:space="0" w:color="auto"/>
                <w:bottom w:val="none" w:sz="0" w:space="0" w:color="auto"/>
                <w:right w:val="none" w:sz="0" w:space="0" w:color="auto"/>
              </w:divBdr>
            </w:div>
            <w:div w:id="394357631">
              <w:marLeft w:val="0"/>
              <w:marRight w:val="0"/>
              <w:marTop w:val="0"/>
              <w:marBottom w:val="0"/>
              <w:divBdr>
                <w:top w:val="none" w:sz="0" w:space="0" w:color="auto"/>
                <w:left w:val="none" w:sz="0" w:space="0" w:color="auto"/>
                <w:bottom w:val="none" w:sz="0" w:space="0" w:color="auto"/>
                <w:right w:val="none" w:sz="0" w:space="0" w:color="auto"/>
              </w:divBdr>
            </w:div>
            <w:div w:id="394357633">
              <w:marLeft w:val="0"/>
              <w:marRight w:val="0"/>
              <w:marTop w:val="0"/>
              <w:marBottom w:val="0"/>
              <w:divBdr>
                <w:top w:val="none" w:sz="0" w:space="0" w:color="auto"/>
                <w:left w:val="none" w:sz="0" w:space="0" w:color="auto"/>
                <w:bottom w:val="none" w:sz="0" w:space="0" w:color="auto"/>
                <w:right w:val="none" w:sz="0" w:space="0" w:color="auto"/>
              </w:divBdr>
            </w:div>
            <w:div w:id="394357634">
              <w:marLeft w:val="0"/>
              <w:marRight w:val="0"/>
              <w:marTop w:val="0"/>
              <w:marBottom w:val="0"/>
              <w:divBdr>
                <w:top w:val="none" w:sz="0" w:space="0" w:color="auto"/>
                <w:left w:val="none" w:sz="0" w:space="0" w:color="auto"/>
                <w:bottom w:val="none" w:sz="0" w:space="0" w:color="auto"/>
                <w:right w:val="none" w:sz="0" w:space="0" w:color="auto"/>
              </w:divBdr>
            </w:div>
            <w:div w:id="394357637">
              <w:marLeft w:val="0"/>
              <w:marRight w:val="0"/>
              <w:marTop w:val="0"/>
              <w:marBottom w:val="0"/>
              <w:divBdr>
                <w:top w:val="none" w:sz="0" w:space="0" w:color="auto"/>
                <w:left w:val="none" w:sz="0" w:space="0" w:color="auto"/>
                <w:bottom w:val="none" w:sz="0" w:space="0" w:color="auto"/>
                <w:right w:val="none" w:sz="0" w:space="0" w:color="auto"/>
              </w:divBdr>
            </w:div>
            <w:div w:id="394357639">
              <w:marLeft w:val="0"/>
              <w:marRight w:val="0"/>
              <w:marTop w:val="0"/>
              <w:marBottom w:val="0"/>
              <w:divBdr>
                <w:top w:val="none" w:sz="0" w:space="0" w:color="auto"/>
                <w:left w:val="none" w:sz="0" w:space="0" w:color="auto"/>
                <w:bottom w:val="none" w:sz="0" w:space="0" w:color="auto"/>
                <w:right w:val="none" w:sz="0" w:space="0" w:color="auto"/>
              </w:divBdr>
            </w:div>
            <w:div w:id="394357640">
              <w:marLeft w:val="0"/>
              <w:marRight w:val="0"/>
              <w:marTop w:val="0"/>
              <w:marBottom w:val="0"/>
              <w:divBdr>
                <w:top w:val="none" w:sz="0" w:space="0" w:color="auto"/>
                <w:left w:val="none" w:sz="0" w:space="0" w:color="auto"/>
                <w:bottom w:val="none" w:sz="0" w:space="0" w:color="auto"/>
                <w:right w:val="none" w:sz="0" w:space="0" w:color="auto"/>
              </w:divBdr>
            </w:div>
            <w:div w:id="394357642">
              <w:marLeft w:val="0"/>
              <w:marRight w:val="0"/>
              <w:marTop w:val="0"/>
              <w:marBottom w:val="0"/>
              <w:divBdr>
                <w:top w:val="none" w:sz="0" w:space="0" w:color="auto"/>
                <w:left w:val="none" w:sz="0" w:space="0" w:color="auto"/>
                <w:bottom w:val="none" w:sz="0" w:space="0" w:color="auto"/>
                <w:right w:val="none" w:sz="0" w:space="0" w:color="auto"/>
              </w:divBdr>
            </w:div>
            <w:div w:id="394357644">
              <w:marLeft w:val="0"/>
              <w:marRight w:val="0"/>
              <w:marTop w:val="0"/>
              <w:marBottom w:val="0"/>
              <w:divBdr>
                <w:top w:val="none" w:sz="0" w:space="0" w:color="auto"/>
                <w:left w:val="none" w:sz="0" w:space="0" w:color="auto"/>
                <w:bottom w:val="none" w:sz="0" w:space="0" w:color="auto"/>
                <w:right w:val="none" w:sz="0" w:space="0" w:color="auto"/>
              </w:divBdr>
            </w:div>
            <w:div w:id="394357645">
              <w:marLeft w:val="0"/>
              <w:marRight w:val="0"/>
              <w:marTop w:val="0"/>
              <w:marBottom w:val="0"/>
              <w:divBdr>
                <w:top w:val="none" w:sz="0" w:space="0" w:color="auto"/>
                <w:left w:val="none" w:sz="0" w:space="0" w:color="auto"/>
                <w:bottom w:val="none" w:sz="0" w:space="0" w:color="auto"/>
                <w:right w:val="none" w:sz="0" w:space="0" w:color="auto"/>
              </w:divBdr>
            </w:div>
            <w:div w:id="394357646">
              <w:marLeft w:val="0"/>
              <w:marRight w:val="0"/>
              <w:marTop w:val="0"/>
              <w:marBottom w:val="0"/>
              <w:divBdr>
                <w:top w:val="none" w:sz="0" w:space="0" w:color="auto"/>
                <w:left w:val="none" w:sz="0" w:space="0" w:color="auto"/>
                <w:bottom w:val="none" w:sz="0" w:space="0" w:color="auto"/>
                <w:right w:val="none" w:sz="0" w:space="0" w:color="auto"/>
              </w:divBdr>
            </w:div>
            <w:div w:id="394357647">
              <w:marLeft w:val="0"/>
              <w:marRight w:val="0"/>
              <w:marTop w:val="0"/>
              <w:marBottom w:val="0"/>
              <w:divBdr>
                <w:top w:val="none" w:sz="0" w:space="0" w:color="auto"/>
                <w:left w:val="none" w:sz="0" w:space="0" w:color="auto"/>
                <w:bottom w:val="none" w:sz="0" w:space="0" w:color="auto"/>
                <w:right w:val="none" w:sz="0" w:space="0" w:color="auto"/>
              </w:divBdr>
            </w:div>
            <w:div w:id="394357652">
              <w:marLeft w:val="0"/>
              <w:marRight w:val="0"/>
              <w:marTop w:val="0"/>
              <w:marBottom w:val="0"/>
              <w:divBdr>
                <w:top w:val="none" w:sz="0" w:space="0" w:color="auto"/>
                <w:left w:val="none" w:sz="0" w:space="0" w:color="auto"/>
                <w:bottom w:val="none" w:sz="0" w:space="0" w:color="auto"/>
                <w:right w:val="none" w:sz="0" w:space="0" w:color="auto"/>
              </w:divBdr>
            </w:div>
            <w:div w:id="394357654">
              <w:marLeft w:val="0"/>
              <w:marRight w:val="0"/>
              <w:marTop w:val="0"/>
              <w:marBottom w:val="0"/>
              <w:divBdr>
                <w:top w:val="none" w:sz="0" w:space="0" w:color="auto"/>
                <w:left w:val="none" w:sz="0" w:space="0" w:color="auto"/>
                <w:bottom w:val="none" w:sz="0" w:space="0" w:color="auto"/>
                <w:right w:val="none" w:sz="0" w:space="0" w:color="auto"/>
              </w:divBdr>
            </w:div>
            <w:div w:id="394357660">
              <w:marLeft w:val="0"/>
              <w:marRight w:val="0"/>
              <w:marTop w:val="0"/>
              <w:marBottom w:val="0"/>
              <w:divBdr>
                <w:top w:val="none" w:sz="0" w:space="0" w:color="auto"/>
                <w:left w:val="none" w:sz="0" w:space="0" w:color="auto"/>
                <w:bottom w:val="none" w:sz="0" w:space="0" w:color="auto"/>
                <w:right w:val="none" w:sz="0" w:space="0" w:color="auto"/>
              </w:divBdr>
            </w:div>
            <w:div w:id="394357662">
              <w:marLeft w:val="0"/>
              <w:marRight w:val="0"/>
              <w:marTop w:val="0"/>
              <w:marBottom w:val="0"/>
              <w:divBdr>
                <w:top w:val="none" w:sz="0" w:space="0" w:color="auto"/>
                <w:left w:val="none" w:sz="0" w:space="0" w:color="auto"/>
                <w:bottom w:val="none" w:sz="0" w:space="0" w:color="auto"/>
                <w:right w:val="none" w:sz="0" w:space="0" w:color="auto"/>
              </w:divBdr>
            </w:div>
            <w:div w:id="394357664">
              <w:marLeft w:val="0"/>
              <w:marRight w:val="0"/>
              <w:marTop w:val="0"/>
              <w:marBottom w:val="0"/>
              <w:divBdr>
                <w:top w:val="none" w:sz="0" w:space="0" w:color="auto"/>
                <w:left w:val="none" w:sz="0" w:space="0" w:color="auto"/>
                <w:bottom w:val="none" w:sz="0" w:space="0" w:color="auto"/>
                <w:right w:val="none" w:sz="0" w:space="0" w:color="auto"/>
              </w:divBdr>
            </w:div>
            <w:div w:id="394357665">
              <w:marLeft w:val="0"/>
              <w:marRight w:val="0"/>
              <w:marTop w:val="0"/>
              <w:marBottom w:val="0"/>
              <w:divBdr>
                <w:top w:val="none" w:sz="0" w:space="0" w:color="auto"/>
                <w:left w:val="none" w:sz="0" w:space="0" w:color="auto"/>
                <w:bottom w:val="none" w:sz="0" w:space="0" w:color="auto"/>
                <w:right w:val="none" w:sz="0" w:space="0" w:color="auto"/>
              </w:divBdr>
            </w:div>
            <w:div w:id="394357666">
              <w:marLeft w:val="0"/>
              <w:marRight w:val="0"/>
              <w:marTop w:val="0"/>
              <w:marBottom w:val="0"/>
              <w:divBdr>
                <w:top w:val="none" w:sz="0" w:space="0" w:color="auto"/>
                <w:left w:val="none" w:sz="0" w:space="0" w:color="auto"/>
                <w:bottom w:val="none" w:sz="0" w:space="0" w:color="auto"/>
                <w:right w:val="none" w:sz="0" w:space="0" w:color="auto"/>
              </w:divBdr>
            </w:div>
            <w:div w:id="394357668">
              <w:marLeft w:val="0"/>
              <w:marRight w:val="0"/>
              <w:marTop w:val="0"/>
              <w:marBottom w:val="0"/>
              <w:divBdr>
                <w:top w:val="none" w:sz="0" w:space="0" w:color="auto"/>
                <w:left w:val="none" w:sz="0" w:space="0" w:color="auto"/>
                <w:bottom w:val="none" w:sz="0" w:space="0" w:color="auto"/>
                <w:right w:val="none" w:sz="0" w:space="0" w:color="auto"/>
              </w:divBdr>
            </w:div>
            <w:div w:id="394357669">
              <w:marLeft w:val="0"/>
              <w:marRight w:val="0"/>
              <w:marTop w:val="0"/>
              <w:marBottom w:val="0"/>
              <w:divBdr>
                <w:top w:val="none" w:sz="0" w:space="0" w:color="auto"/>
                <w:left w:val="none" w:sz="0" w:space="0" w:color="auto"/>
                <w:bottom w:val="none" w:sz="0" w:space="0" w:color="auto"/>
                <w:right w:val="none" w:sz="0" w:space="0" w:color="auto"/>
              </w:divBdr>
            </w:div>
            <w:div w:id="394357670">
              <w:marLeft w:val="0"/>
              <w:marRight w:val="0"/>
              <w:marTop w:val="0"/>
              <w:marBottom w:val="0"/>
              <w:divBdr>
                <w:top w:val="none" w:sz="0" w:space="0" w:color="auto"/>
                <w:left w:val="none" w:sz="0" w:space="0" w:color="auto"/>
                <w:bottom w:val="none" w:sz="0" w:space="0" w:color="auto"/>
                <w:right w:val="none" w:sz="0" w:space="0" w:color="auto"/>
              </w:divBdr>
            </w:div>
            <w:div w:id="394357678">
              <w:marLeft w:val="0"/>
              <w:marRight w:val="0"/>
              <w:marTop w:val="0"/>
              <w:marBottom w:val="0"/>
              <w:divBdr>
                <w:top w:val="none" w:sz="0" w:space="0" w:color="auto"/>
                <w:left w:val="none" w:sz="0" w:space="0" w:color="auto"/>
                <w:bottom w:val="none" w:sz="0" w:space="0" w:color="auto"/>
                <w:right w:val="none" w:sz="0" w:space="0" w:color="auto"/>
              </w:divBdr>
            </w:div>
            <w:div w:id="394357680">
              <w:marLeft w:val="0"/>
              <w:marRight w:val="0"/>
              <w:marTop w:val="0"/>
              <w:marBottom w:val="0"/>
              <w:divBdr>
                <w:top w:val="none" w:sz="0" w:space="0" w:color="auto"/>
                <w:left w:val="none" w:sz="0" w:space="0" w:color="auto"/>
                <w:bottom w:val="none" w:sz="0" w:space="0" w:color="auto"/>
                <w:right w:val="none" w:sz="0" w:space="0" w:color="auto"/>
              </w:divBdr>
            </w:div>
            <w:div w:id="394357681">
              <w:marLeft w:val="0"/>
              <w:marRight w:val="0"/>
              <w:marTop w:val="0"/>
              <w:marBottom w:val="0"/>
              <w:divBdr>
                <w:top w:val="none" w:sz="0" w:space="0" w:color="auto"/>
                <w:left w:val="none" w:sz="0" w:space="0" w:color="auto"/>
                <w:bottom w:val="none" w:sz="0" w:space="0" w:color="auto"/>
                <w:right w:val="none" w:sz="0" w:space="0" w:color="auto"/>
              </w:divBdr>
            </w:div>
            <w:div w:id="394357684">
              <w:marLeft w:val="0"/>
              <w:marRight w:val="0"/>
              <w:marTop w:val="0"/>
              <w:marBottom w:val="0"/>
              <w:divBdr>
                <w:top w:val="none" w:sz="0" w:space="0" w:color="auto"/>
                <w:left w:val="none" w:sz="0" w:space="0" w:color="auto"/>
                <w:bottom w:val="none" w:sz="0" w:space="0" w:color="auto"/>
                <w:right w:val="none" w:sz="0" w:space="0" w:color="auto"/>
              </w:divBdr>
            </w:div>
            <w:div w:id="394357687">
              <w:marLeft w:val="0"/>
              <w:marRight w:val="0"/>
              <w:marTop w:val="0"/>
              <w:marBottom w:val="0"/>
              <w:divBdr>
                <w:top w:val="none" w:sz="0" w:space="0" w:color="auto"/>
                <w:left w:val="none" w:sz="0" w:space="0" w:color="auto"/>
                <w:bottom w:val="none" w:sz="0" w:space="0" w:color="auto"/>
                <w:right w:val="none" w:sz="0" w:space="0" w:color="auto"/>
              </w:divBdr>
            </w:div>
            <w:div w:id="394357689">
              <w:marLeft w:val="0"/>
              <w:marRight w:val="0"/>
              <w:marTop w:val="0"/>
              <w:marBottom w:val="0"/>
              <w:divBdr>
                <w:top w:val="none" w:sz="0" w:space="0" w:color="auto"/>
                <w:left w:val="none" w:sz="0" w:space="0" w:color="auto"/>
                <w:bottom w:val="none" w:sz="0" w:space="0" w:color="auto"/>
                <w:right w:val="none" w:sz="0" w:space="0" w:color="auto"/>
              </w:divBdr>
            </w:div>
            <w:div w:id="394357691">
              <w:marLeft w:val="0"/>
              <w:marRight w:val="0"/>
              <w:marTop w:val="0"/>
              <w:marBottom w:val="0"/>
              <w:divBdr>
                <w:top w:val="none" w:sz="0" w:space="0" w:color="auto"/>
                <w:left w:val="none" w:sz="0" w:space="0" w:color="auto"/>
                <w:bottom w:val="none" w:sz="0" w:space="0" w:color="auto"/>
                <w:right w:val="none" w:sz="0" w:space="0" w:color="auto"/>
              </w:divBdr>
            </w:div>
            <w:div w:id="394357692">
              <w:marLeft w:val="0"/>
              <w:marRight w:val="0"/>
              <w:marTop w:val="0"/>
              <w:marBottom w:val="0"/>
              <w:divBdr>
                <w:top w:val="none" w:sz="0" w:space="0" w:color="auto"/>
                <w:left w:val="none" w:sz="0" w:space="0" w:color="auto"/>
                <w:bottom w:val="none" w:sz="0" w:space="0" w:color="auto"/>
                <w:right w:val="none" w:sz="0" w:space="0" w:color="auto"/>
              </w:divBdr>
            </w:div>
            <w:div w:id="394357695">
              <w:marLeft w:val="0"/>
              <w:marRight w:val="0"/>
              <w:marTop w:val="0"/>
              <w:marBottom w:val="0"/>
              <w:divBdr>
                <w:top w:val="none" w:sz="0" w:space="0" w:color="auto"/>
                <w:left w:val="none" w:sz="0" w:space="0" w:color="auto"/>
                <w:bottom w:val="none" w:sz="0" w:space="0" w:color="auto"/>
                <w:right w:val="none" w:sz="0" w:space="0" w:color="auto"/>
              </w:divBdr>
            </w:div>
            <w:div w:id="394357697">
              <w:marLeft w:val="0"/>
              <w:marRight w:val="0"/>
              <w:marTop w:val="0"/>
              <w:marBottom w:val="0"/>
              <w:divBdr>
                <w:top w:val="none" w:sz="0" w:space="0" w:color="auto"/>
                <w:left w:val="none" w:sz="0" w:space="0" w:color="auto"/>
                <w:bottom w:val="none" w:sz="0" w:space="0" w:color="auto"/>
                <w:right w:val="none" w:sz="0" w:space="0" w:color="auto"/>
              </w:divBdr>
            </w:div>
            <w:div w:id="394357698">
              <w:marLeft w:val="0"/>
              <w:marRight w:val="0"/>
              <w:marTop w:val="0"/>
              <w:marBottom w:val="0"/>
              <w:divBdr>
                <w:top w:val="none" w:sz="0" w:space="0" w:color="auto"/>
                <w:left w:val="none" w:sz="0" w:space="0" w:color="auto"/>
                <w:bottom w:val="none" w:sz="0" w:space="0" w:color="auto"/>
                <w:right w:val="none" w:sz="0" w:space="0" w:color="auto"/>
              </w:divBdr>
            </w:div>
            <w:div w:id="394357699">
              <w:marLeft w:val="0"/>
              <w:marRight w:val="0"/>
              <w:marTop w:val="0"/>
              <w:marBottom w:val="0"/>
              <w:divBdr>
                <w:top w:val="none" w:sz="0" w:space="0" w:color="auto"/>
                <w:left w:val="none" w:sz="0" w:space="0" w:color="auto"/>
                <w:bottom w:val="none" w:sz="0" w:space="0" w:color="auto"/>
                <w:right w:val="none" w:sz="0" w:space="0" w:color="auto"/>
              </w:divBdr>
            </w:div>
            <w:div w:id="394357705">
              <w:marLeft w:val="0"/>
              <w:marRight w:val="0"/>
              <w:marTop w:val="0"/>
              <w:marBottom w:val="0"/>
              <w:divBdr>
                <w:top w:val="none" w:sz="0" w:space="0" w:color="auto"/>
                <w:left w:val="none" w:sz="0" w:space="0" w:color="auto"/>
                <w:bottom w:val="none" w:sz="0" w:space="0" w:color="auto"/>
                <w:right w:val="none" w:sz="0" w:space="0" w:color="auto"/>
              </w:divBdr>
            </w:div>
            <w:div w:id="394357709">
              <w:marLeft w:val="0"/>
              <w:marRight w:val="0"/>
              <w:marTop w:val="0"/>
              <w:marBottom w:val="0"/>
              <w:divBdr>
                <w:top w:val="none" w:sz="0" w:space="0" w:color="auto"/>
                <w:left w:val="none" w:sz="0" w:space="0" w:color="auto"/>
                <w:bottom w:val="none" w:sz="0" w:space="0" w:color="auto"/>
                <w:right w:val="none" w:sz="0" w:space="0" w:color="auto"/>
              </w:divBdr>
            </w:div>
            <w:div w:id="394357710">
              <w:marLeft w:val="0"/>
              <w:marRight w:val="0"/>
              <w:marTop w:val="0"/>
              <w:marBottom w:val="0"/>
              <w:divBdr>
                <w:top w:val="none" w:sz="0" w:space="0" w:color="auto"/>
                <w:left w:val="none" w:sz="0" w:space="0" w:color="auto"/>
                <w:bottom w:val="none" w:sz="0" w:space="0" w:color="auto"/>
                <w:right w:val="none" w:sz="0" w:space="0" w:color="auto"/>
              </w:divBdr>
            </w:div>
            <w:div w:id="394357711">
              <w:marLeft w:val="0"/>
              <w:marRight w:val="0"/>
              <w:marTop w:val="0"/>
              <w:marBottom w:val="0"/>
              <w:divBdr>
                <w:top w:val="none" w:sz="0" w:space="0" w:color="auto"/>
                <w:left w:val="none" w:sz="0" w:space="0" w:color="auto"/>
                <w:bottom w:val="none" w:sz="0" w:space="0" w:color="auto"/>
                <w:right w:val="none" w:sz="0" w:space="0" w:color="auto"/>
              </w:divBdr>
            </w:div>
            <w:div w:id="394357712">
              <w:marLeft w:val="0"/>
              <w:marRight w:val="0"/>
              <w:marTop w:val="0"/>
              <w:marBottom w:val="0"/>
              <w:divBdr>
                <w:top w:val="none" w:sz="0" w:space="0" w:color="auto"/>
                <w:left w:val="none" w:sz="0" w:space="0" w:color="auto"/>
                <w:bottom w:val="none" w:sz="0" w:space="0" w:color="auto"/>
                <w:right w:val="none" w:sz="0" w:space="0" w:color="auto"/>
              </w:divBdr>
            </w:div>
            <w:div w:id="394357713">
              <w:marLeft w:val="0"/>
              <w:marRight w:val="0"/>
              <w:marTop w:val="0"/>
              <w:marBottom w:val="0"/>
              <w:divBdr>
                <w:top w:val="none" w:sz="0" w:space="0" w:color="auto"/>
                <w:left w:val="none" w:sz="0" w:space="0" w:color="auto"/>
                <w:bottom w:val="none" w:sz="0" w:space="0" w:color="auto"/>
                <w:right w:val="none" w:sz="0" w:space="0" w:color="auto"/>
              </w:divBdr>
            </w:div>
            <w:div w:id="394357714">
              <w:marLeft w:val="0"/>
              <w:marRight w:val="0"/>
              <w:marTop w:val="0"/>
              <w:marBottom w:val="0"/>
              <w:divBdr>
                <w:top w:val="none" w:sz="0" w:space="0" w:color="auto"/>
                <w:left w:val="none" w:sz="0" w:space="0" w:color="auto"/>
                <w:bottom w:val="none" w:sz="0" w:space="0" w:color="auto"/>
                <w:right w:val="none" w:sz="0" w:space="0" w:color="auto"/>
              </w:divBdr>
            </w:div>
            <w:div w:id="394357717">
              <w:marLeft w:val="0"/>
              <w:marRight w:val="0"/>
              <w:marTop w:val="0"/>
              <w:marBottom w:val="0"/>
              <w:divBdr>
                <w:top w:val="none" w:sz="0" w:space="0" w:color="auto"/>
                <w:left w:val="none" w:sz="0" w:space="0" w:color="auto"/>
                <w:bottom w:val="none" w:sz="0" w:space="0" w:color="auto"/>
                <w:right w:val="none" w:sz="0" w:space="0" w:color="auto"/>
              </w:divBdr>
            </w:div>
            <w:div w:id="3943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7464">
      <w:marLeft w:val="0"/>
      <w:marRight w:val="0"/>
      <w:marTop w:val="0"/>
      <w:marBottom w:val="0"/>
      <w:divBdr>
        <w:top w:val="none" w:sz="0" w:space="0" w:color="auto"/>
        <w:left w:val="none" w:sz="0" w:space="0" w:color="auto"/>
        <w:bottom w:val="none" w:sz="0" w:space="0" w:color="auto"/>
        <w:right w:val="none" w:sz="0" w:space="0" w:color="auto"/>
      </w:divBdr>
    </w:div>
    <w:div w:id="394357475">
      <w:marLeft w:val="0"/>
      <w:marRight w:val="0"/>
      <w:marTop w:val="0"/>
      <w:marBottom w:val="0"/>
      <w:divBdr>
        <w:top w:val="none" w:sz="0" w:space="0" w:color="auto"/>
        <w:left w:val="none" w:sz="0" w:space="0" w:color="auto"/>
        <w:bottom w:val="none" w:sz="0" w:space="0" w:color="auto"/>
        <w:right w:val="none" w:sz="0" w:space="0" w:color="auto"/>
      </w:divBdr>
    </w:div>
    <w:div w:id="394357484">
      <w:marLeft w:val="0"/>
      <w:marRight w:val="0"/>
      <w:marTop w:val="0"/>
      <w:marBottom w:val="0"/>
      <w:divBdr>
        <w:top w:val="none" w:sz="0" w:space="0" w:color="auto"/>
        <w:left w:val="none" w:sz="0" w:space="0" w:color="auto"/>
        <w:bottom w:val="none" w:sz="0" w:space="0" w:color="auto"/>
        <w:right w:val="none" w:sz="0" w:space="0" w:color="auto"/>
      </w:divBdr>
    </w:div>
    <w:div w:id="394357500">
      <w:marLeft w:val="0"/>
      <w:marRight w:val="0"/>
      <w:marTop w:val="0"/>
      <w:marBottom w:val="0"/>
      <w:divBdr>
        <w:top w:val="none" w:sz="0" w:space="0" w:color="auto"/>
        <w:left w:val="none" w:sz="0" w:space="0" w:color="auto"/>
        <w:bottom w:val="none" w:sz="0" w:space="0" w:color="auto"/>
        <w:right w:val="none" w:sz="0" w:space="0" w:color="auto"/>
      </w:divBdr>
    </w:div>
    <w:div w:id="394357502">
      <w:marLeft w:val="0"/>
      <w:marRight w:val="0"/>
      <w:marTop w:val="0"/>
      <w:marBottom w:val="0"/>
      <w:divBdr>
        <w:top w:val="none" w:sz="0" w:space="0" w:color="auto"/>
        <w:left w:val="none" w:sz="0" w:space="0" w:color="auto"/>
        <w:bottom w:val="none" w:sz="0" w:space="0" w:color="auto"/>
        <w:right w:val="none" w:sz="0" w:space="0" w:color="auto"/>
      </w:divBdr>
    </w:div>
    <w:div w:id="394357503">
      <w:marLeft w:val="0"/>
      <w:marRight w:val="0"/>
      <w:marTop w:val="0"/>
      <w:marBottom w:val="0"/>
      <w:divBdr>
        <w:top w:val="none" w:sz="0" w:space="0" w:color="auto"/>
        <w:left w:val="none" w:sz="0" w:space="0" w:color="auto"/>
        <w:bottom w:val="none" w:sz="0" w:space="0" w:color="auto"/>
        <w:right w:val="none" w:sz="0" w:space="0" w:color="auto"/>
      </w:divBdr>
    </w:div>
    <w:div w:id="394357511">
      <w:marLeft w:val="0"/>
      <w:marRight w:val="0"/>
      <w:marTop w:val="0"/>
      <w:marBottom w:val="0"/>
      <w:divBdr>
        <w:top w:val="none" w:sz="0" w:space="0" w:color="auto"/>
        <w:left w:val="none" w:sz="0" w:space="0" w:color="auto"/>
        <w:bottom w:val="none" w:sz="0" w:space="0" w:color="auto"/>
        <w:right w:val="none" w:sz="0" w:space="0" w:color="auto"/>
      </w:divBdr>
    </w:div>
    <w:div w:id="394357512">
      <w:marLeft w:val="0"/>
      <w:marRight w:val="0"/>
      <w:marTop w:val="0"/>
      <w:marBottom w:val="0"/>
      <w:divBdr>
        <w:top w:val="none" w:sz="0" w:space="0" w:color="auto"/>
        <w:left w:val="none" w:sz="0" w:space="0" w:color="auto"/>
        <w:bottom w:val="none" w:sz="0" w:space="0" w:color="auto"/>
        <w:right w:val="none" w:sz="0" w:space="0" w:color="auto"/>
      </w:divBdr>
    </w:div>
    <w:div w:id="394357570">
      <w:marLeft w:val="0"/>
      <w:marRight w:val="0"/>
      <w:marTop w:val="0"/>
      <w:marBottom w:val="0"/>
      <w:divBdr>
        <w:top w:val="none" w:sz="0" w:space="0" w:color="auto"/>
        <w:left w:val="none" w:sz="0" w:space="0" w:color="auto"/>
        <w:bottom w:val="none" w:sz="0" w:space="0" w:color="auto"/>
        <w:right w:val="none" w:sz="0" w:space="0" w:color="auto"/>
      </w:divBdr>
    </w:div>
    <w:div w:id="394357571">
      <w:marLeft w:val="0"/>
      <w:marRight w:val="0"/>
      <w:marTop w:val="0"/>
      <w:marBottom w:val="0"/>
      <w:divBdr>
        <w:top w:val="none" w:sz="0" w:space="0" w:color="auto"/>
        <w:left w:val="none" w:sz="0" w:space="0" w:color="auto"/>
        <w:bottom w:val="none" w:sz="0" w:space="0" w:color="auto"/>
        <w:right w:val="none" w:sz="0" w:space="0" w:color="auto"/>
      </w:divBdr>
      <w:divsChild>
        <w:div w:id="394357513">
          <w:marLeft w:val="0"/>
          <w:marRight w:val="0"/>
          <w:marTop w:val="0"/>
          <w:marBottom w:val="0"/>
          <w:divBdr>
            <w:top w:val="none" w:sz="0" w:space="0" w:color="auto"/>
            <w:left w:val="none" w:sz="0" w:space="0" w:color="auto"/>
            <w:bottom w:val="none" w:sz="0" w:space="0" w:color="auto"/>
            <w:right w:val="none" w:sz="0" w:space="0" w:color="auto"/>
          </w:divBdr>
          <w:divsChild>
            <w:div w:id="394357387">
              <w:marLeft w:val="0"/>
              <w:marRight w:val="0"/>
              <w:marTop w:val="0"/>
              <w:marBottom w:val="0"/>
              <w:divBdr>
                <w:top w:val="none" w:sz="0" w:space="0" w:color="auto"/>
                <w:left w:val="none" w:sz="0" w:space="0" w:color="auto"/>
                <w:bottom w:val="none" w:sz="0" w:space="0" w:color="auto"/>
                <w:right w:val="none" w:sz="0" w:space="0" w:color="auto"/>
              </w:divBdr>
            </w:div>
            <w:div w:id="394357389">
              <w:marLeft w:val="0"/>
              <w:marRight w:val="0"/>
              <w:marTop w:val="0"/>
              <w:marBottom w:val="0"/>
              <w:divBdr>
                <w:top w:val="none" w:sz="0" w:space="0" w:color="auto"/>
                <w:left w:val="none" w:sz="0" w:space="0" w:color="auto"/>
                <w:bottom w:val="none" w:sz="0" w:space="0" w:color="auto"/>
                <w:right w:val="none" w:sz="0" w:space="0" w:color="auto"/>
              </w:divBdr>
            </w:div>
            <w:div w:id="394357390">
              <w:marLeft w:val="0"/>
              <w:marRight w:val="0"/>
              <w:marTop w:val="0"/>
              <w:marBottom w:val="0"/>
              <w:divBdr>
                <w:top w:val="none" w:sz="0" w:space="0" w:color="auto"/>
                <w:left w:val="none" w:sz="0" w:space="0" w:color="auto"/>
                <w:bottom w:val="none" w:sz="0" w:space="0" w:color="auto"/>
                <w:right w:val="none" w:sz="0" w:space="0" w:color="auto"/>
              </w:divBdr>
            </w:div>
            <w:div w:id="394357393">
              <w:marLeft w:val="0"/>
              <w:marRight w:val="0"/>
              <w:marTop w:val="0"/>
              <w:marBottom w:val="0"/>
              <w:divBdr>
                <w:top w:val="none" w:sz="0" w:space="0" w:color="auto"/>
                <w:left w:val="none" w:sz="0" w:space="0" w:color="auto"/>
                <w:bottom w:val="none" w:sz="0" w:space="0" w:color="auto"/>
                <w:right w:val="none" w:sz="0" w:space="0" w:color="auto"/>
              </w:divBdr>
            </w:div>
            <w:div w:id="394357397">
              <w:marLeft w:val="0"/>
              <w:marRight w:val="0"/>
              <w:marTop w:val="0"/>
              <w:marBottom w:val="0"/>
              <w:divBdr>
                <w:top w:val="none" w:sz="0" w:space="0" w:color="auto"/>
                <w:left w:val="none" w:sz="0" w:space="0" w:color="auto"/>
                <w:bottom w:val="none" w:sz="0" w:space="0" w:color="auto"/>
                <w:right w:val="none" w:sz="0" w:space="0" w:color="auto"/>
              </w:divBdr>
            </w:div>
            <w:div w:id="394357403">
              <w:marLeft w:val="0"/>
              <w:marRight w:val="0"/>
              <w:marTop w:val="0"/>
              <w:marBottom w:val="0"/>
              <w:divBdr>
                <w:top w:val="none" w:sz="0" w:space="0" w:color="auto"/>
                <w:left w:val="none" w:sz="0" w:space="0" w:color="auto"/>
                <w:bottom w:val="none" w:sz="0" w:space="0" w:color="auto"/>
                <w:right w:val="none" w:sz="0" w:space="0" w:color="auto"/>
              </w:divBdr>
            </w:div>
            <w:div w:id="394357404">
              <w:marLeft w:val="0"/>
              <w:marRight w:val="0"/>
              <w:marTop w:val="0"/>
              <w:marBottom w:val="0"/>
              <w:divBdr>
                <w:top w:val="none" w:sz="0" w:space="0" w:color="auto"/>
                <w:left w:val="none" w:sz="0" w:space="0" w:color="auto"/>
                <w:bottom w:val="none" w:sz="0" w:space="0" w:color="auto"/>
                <w:right w:val="none" w:sz="0" w:space="0" w:color="auto"/>
              </w:divBdr>
            </w:div>
            <w:div w:id="394357407">
              <w:marLeft w:val="0"/>
              <w:marRight w:val="0"/>
              <w:marTop w:val="0"/>
              <w:marBottom w:val="0"/>
              <w:divBdr>
                <w:top w:val="none" w:sz="0" w:space="0" w:color="auto"/>
                <w:left w:val="none" w:sz="0" w:space="0" w:color="auto"/>
                <w:bottom w:val="none" w:sz="0" w:space="0" w:color="auto"/>
                <w:right w:val="none" w:sz="0" w:space="0" w:color="auto"/>
              </w:divBdr>
            </w:div>
            <w:div w:id="394357408">
              <w:marLeft w:val="0"/>
              <w:marRight w:val="0"/>
              <w:marTop w:val="0"/>
              <w:marBottom w:val="0"/>
              <w:divBdr>
                <w:top w:val="none" w:sz="0" w:space="0" w:color="auto"/>
                <w:left w:val="none" w:sz="0" w:space="0" w:color="auto"/>
                <w:bottom w:val="none" w:sz="0" w:space="0" w:color="auto"/>
                <w:right w:val="none" w:sz="0" w:space="0" w:color="auto"/>
              </w:divBdr>
            </w:div>
            <w:div w:id="394357411">
              <w:marLeft w:val="0"/>
              <w:marRight w:val="0"/>
              <w:marTop w:val="0"/>
              <w:marBottom w:val="0"/>
              <w:divBdr>
                <w:top w:val="none" w:sz="0" w:space="0" w:color="auto"/>
                <w:left w:val="none" w:sz="0" w:space="0" w:color="auto"/>
                <w:bottom w:val="none" w:sz="0" w:space="0" w:color="auto"/>
                <w:right w:val="none" w:sz="0" w:space="0" w:color="auto"/>
              </w:divBdr>
            </w:div>
            <w:div w:id="394357412">
              <w:marLeft w:val="0"/>
              <w:marRight w:val="0"/>
              <w:marTop w:val="0"/>
              <w:marBottom w:val="0"/>
              <w:divBdr>
                <w:top w:val="none" w:sz="0" w:space="0" w:color="auto"/>
                <w:left w:val="none" w:sz="0" w:space="0" w:color="auto"/>
                <w:bottom w:val="none" w:sz="0" w:space="0" w:color="auto"/>
                <w:right w:val="none" w:sz="0" w:space="0" w:color="auto"/>
              </w:divBdr>
            </w:div>
            <w:div w:id="394357413">
              <w:marLeft w:val="0"/>
              <w:marRight w:val="0"/>
              <w:marTop w:val="0"/>
              <w:marBottom w:val="0"/>
              <w:divBdr>
                <w:top w:val="none" w:sz="0" w:space="0" w:color="auto"/>
                <w:left w:val="none" w:sz="0" w:space="0" w:color="auto"/>
                <w:bottom w:val="none" w:sz="0" w:space="0" w:color="auto"/>
                <w:right w:val="none" w:sz="0" w:space="0" w:color="auto"/>
              </w:divBdr>
            </w:div>
            <w:div w:id="394357414">
              <w:marLeft w:val="0"/>
              <w:marRight w:val="0"/>
              <w:marTop w:val="0"/>
              <w:marBottom w:val="0"/>
              <w:divBdr>
                <w:top w:val="none" w:sz="0" w:space="0" w:color="auto"/>
                <w:left w:val="none" w:sz="0" w:space="0" w:color="auto"/>
                <w:bottom w:val="none" w:sz="0" w:space="0" w:color="auto"/>
                <w:right w:val="none" w:sz="0" w:space="0" w:color="auto"/>
              </w:divBdr>
            </w:div>
            <w:div w:id="394357415">
              <w:marLeft w:val="0"/>
              <w:marRight w:val="0"/>
              <w:marTop w:val="0"/>
              <w:marBottom w:val="0"/>
              <w:divBdr>
                <w:top w:val="none" w:sz="0" w:space="0" w:color="auto"/>
                <w:left w:val="none" w:sz="0" w:space="0" w:color="auto"/>
                <w:bottom w:val="none" w:sz="0" w:space="0" w:color="auto"/>
                <w:right w:val="none" w:sz="0" w:space="0" w:color="auto"/>
              </w:divBdr>
            </w:div>
            <w:div w:id="394357417">
              <w:marLeft w:val="0"/>
              <w:marRight w:val="0"/>
              <w:marTop w:val="0"/>
              <w:marBottom w:val="0"/>
              <w:divBdr>
                <w:top w:val="none" w:sz="0" w:space="0" w:color="auto"/>
                <w:left w:val="none" w:sz="0" w:space="0" w:color="auto"/>
                <w:bottom w:val="none" w:sz="0" w:space="0" w:color="auto"/>
                <w:right w:val="none" w:sz="0" w:space="0" w:color="auto"/>
              </w:divBdr>
            </w:div>
            <w:div w:id="394357425">
              <w:marLeft w:val="0"/>
              <w:marRight w:val="0"/>
              <w:marTop w:val="0"/>
              <w:marBottom w:val="0"/>
              <w:divBdr>
                <w:top w:val="none" w:sz="0" w:space="0" w:color="auto"/>
                <w:left w:val="none" w:sz="0" w:space="0" w:color="auto"/>
                <w:bottom w:val="none" w:sz="0" w:space="0" w:color="auto"/>
                <w:right w:val="none" w:sz="0" w:space="0" w:color="auto"/>
              </w:divBdr>
            </w:div>
            <w:div w:id="394357427">
              <w:marLeft w:val="0"/>
              <w:marRight w:val="0"/>
              <w:marTop w:val="0"/>
              <w:marBottom w:val="0"/>
              <w:divBdr>
                <w:top w:val="none" w:sz="0" w:space="0" w:color="auto"/>
                <w:left w:val="none" w:sz="0" w:space="0" w:color="auto"/>
                <w:bottom w:val="none" w:sz="0" w:space="0" w:color="auto"/>
                <w:right w:val="none" w:sz="0" w:space="0" w:color="auto"/>
              </w:divBdr>
            </w:div>
            <w:div w:id="394357429">
              <w:marLeft w:val="0"/>
              <w:marRight w:val="0"/>
              <w:marTop w:val="0"/>
              <w:marBottom w:val="0"/>
              <w:divBdr>
                <w:top w:val="none" w:sz="0" w:space="0" w:color="auto"/>
                <w:left w:val="none" w:sz="0" w:space="0" w:color="auto"/>
                <w:bottom w:val="none" w:sz="0" w:space="0" w:color="auto"/>
                <w:right w:val="none" w:sz="0" w:space="0" w:color="auto"/>
              </w:divBdr>
            </w:div>
            <w:div w:id="394357432">
              <w:marLeft w:val="0"/>
              <w:marRight w:val="0"/>
              <w:marTop w:val="0"/>
              <w:marBottom w:val="0"/>
              <w:divBdr>
                <w:top w:val="none" w:sz="0" w:space="0" w:color="auto"/>
                <w:left w:val="none" w:sz="0" w:space="0" w:color="auto"/>
                <w:bottom w:val="none" w:sz="0" w:space="0" w:color="auto"/>
                <w:right w:val="none" w:sz="0" w:space="0" w:color="auto"/>
              </w:divBdr>
            </w:div>
            <w:div w:id="394357433">
              <w:marLeft w:val="0"/>
              <w:marRight w:val="0"/>
              <w:marTop w:val="0"/>
              <w:marBottom w:val="0"/>
              <w:divBdr>
                <w:top w:val="none" w:sz="0" w:space="0" w:color="auto"/>
                <w:left w:val="none" w:sz="0" w:space="0" w:color="auto"/>
                <w:bottom w:val="none" w:sz="0" w:space="0" w:color="auto"/>
                <w:right w:val="none" w:sz="0" w:space="0" w:color="auto"/>
              </w:divBdr>
            </w:div>
            <w:div w:id="394357434">
              <w:marLeft w:val="0"/>
              <w:marRight w:val="0"/>
              <w:marTop w:val="0"/>
              <w:marBottom w:val="0"/>
              <w:divBdr>
                <w:top w:val="none" w:sz="0" w:space="0" w:color="auto"/>
                <w:left w:val="none" w:sz="0" w:space="0" w:color="auto"/>
                <w:bottom w:val="none" w:sz="0" w:space="0" w:color="auto"/>
                <w:right w:val="none" w:sz="0" w:space="0" w:color="auto"/>
              </w:divBdr>
            </w:div>
            <w:div w:id="394357435">
              <w:marLeft w:val="0"/>
              <w:marRight w:val="0"/>
              <w:marTop w:val="0"/>
              <w:marBottom w:val="0"/>
              <w:divBdr>
                <w:top w:val="none" w:sz="0" w:space="0" w:color="auto"/>
                <w:left w:val="none" w:sz="0" w:space="0" w:color="auto"/>
                <w:bottom w:val="none" w:sz="0" w:space="0" w:color="auto"/>
                <w:right w:val="none" w:sz="0" w:space="0" w:color="auto"/>
              </w:divBdr>
            </w:div>
            <w:div w:id="394357436">
              <w:marLeft w:val="0"/>
              <w:marRight w:val="0"/>
              <w:marTop w:val="0"/>
              <w:marBottom w:val="0"/>
              <w:divBdr>
                <w:top w:val="none" w:sz="0" w:space="0" w:color="auto"/>
                <w:left w:val="none" w:sz="0" w:space="0" w:color="auto"/>
                <w:bottom w:val="none" w:sz="0" w:space="0" w:color="auto"/>
                <w:right w:val="none" w:sz="0" w:space="0" w:color="auto"/>
              </w:divBdr>
            </w:div>
            <w:div w:id="394357437">
              <w:marLeft w:val="0"/>
              <w:marRight w:val="0"/>
              <w:marTop w:val="0"/>
              <w:marBottom w:val="0"/>
              <w:divBdr>
                <w:top w:val="none" w:sz="0" w:space="0" w:color="auto"/>
                <w:left w:val="none" w:sz="0" w:space="0" w:color="auto"/>
                <w:bottom w:val="none" w:sz="0" w:space="0" w:color="auto"/>
                <w:right w:val="none" w:sz="0" w:space="0" w:color="auto"/>
              </w:divBdr>
            </w:div>
            <w:div w:id="394357439">
              <w:marLeft w:val="0"/>
              <w:marRight w:val="0"/>
              <w:marTop w:val="0"/>
              <w:marBottom w:val="0"/>
              <w:divBdr>
                <w:top w:val="none" w:sz="0" w:space="0" w:color="auto"/>
                <w:left w:val="none" w:sz="0" w:space="0" w:color="auto"/>
                <w:bottom w:val="none" w:sz="0" w:space="0" w:color="auto"/>
                <w:right w:val="none" w:sz="0" w:space="0" w:color="auto"/>
              </w:divBdr>
            </w:div>
            <w:div w:id="394357440">
              <w:marLeft w:val="0"/>
              <w:marRight w:val="0"/>
              <w:marTop w:val="0"/>
              <w:marBottom w:val="0"/>
              <w:divBdr>
                <w:top w:val="none" w:sz="0" w:space="0" w:color="auto"/>
                <w:left w:val="none" w:sz="0" w:space="0" w:color="auto"/>
                <w:bottom w:val="none" w:sz="0" w:space="0" w:color="auto"/>
                <w:right w:val="none" w:sz="0" w:space="0" w:color="auto"/>
              </w:divBdr>
            </w:div>
            <w:div w:id="394357441">
              <w:marLeft w:val="0"/>
              <w:marRight w:val="0"/>
              <w:marTop w:val="0"/>
              <w:marBottom w:val="0"/>
              <w:divBdr>
                <w:top w:val="none" w:sz="0" w:space="0" w:color="auto"/>
                <w:left w:val="none" w:sz="0" w:space="0" w:color="auto"/>
                <w:bottom w:val="none" w:sz="0" w:space="0" w:color="auto"/>
                <w:right w:val="none" w:sz="0" w:space="0" w:color="auto"/>
              </w:divBdr>
            </w:div>
            <w:div w:id="394357443">
              <w:marLeft w:val="0"/>
              <w:marRight w:val="0"/>
              <w:marTop w:val="0"/>
              <w:marBottom w:val="0"/>
              <w:divBdr>
                <w:top w:val="none" w:sz="0" w:space="0" w:color="auto"/>
                <w:left w:val="none" w:sz="0" w:space="0" w:color="auto"/>
                <w:bottom w:val="none" w:sz="0" w:space="0" w:color="auto"/>
                <w:right w:val="none" w:sz="0" w:space="0" w:color="auto"/>
              </w:divBdr>
            </w:div>
            <w:div w:id="394357444">
              <w:marLeft w:val="0"/>
              <w:marRight w:val="0"/>
              <w:marTop w:val="0"/>
              <w:marBottom w:val="0"/>
              <w:divBdr>
                <w:top w:val="none" w:sz="0" w:space="0" w:color="auto"/>
                <w:left w:val="none" w:sz="0" w:space="0" w:color="auto"/>
                <w:bottom w:val="none" w:sz="0" w:space="0" w:color="auto"/>
                <w:right w:val="none" w:sz="0" w:space="0" w:color="auto"/>
              </w:divBdr>
            </w:div>
            <w:div w:id="394357445">
              <w:marLeft w:val="0"/>
              <w:marRight w:val="0"/>
              <w:marTop w:val="0"/>
              <w:marBottom w:val="0"/>
              <w:divBdr>
                <w:top w:val="none" w:sz="0" w:space="0" w:color="auto"/>
                <w:left w:val="none" w:sz="0" w:space="0" w:color="auto"/>
                <w:bottom w:val="none" w:sz="0" w:space="0" w:color="auto"/>
                <w:right w:val="none" w:sz="0" w:space="0" w:color="auto"/>
              </w:divBdr>
            </w:div>
            <w:div w:id="394357446">
              <w:marLeft w:val="0"/>
              <w:marRight w:val="0"/>
              <w:marTop w:val="0"/>
              <w:marBottom w:val="0"/>
              <w:divBdr>
                <w:top w:val="none" w:sz="0" w:space="0" w:color="auto"/>
                <w:left w:val="none" w:sz="0" w:space="0" w:color="auto"/>
                <w:bottom w:val="none" w:sz="0" w:space="0" w:color="auto"/>
                <w:right w:val="none" w:sz="0" w:space="0" w:color="auto"/>
              </w:divBdr>
            </w:div>
            <w:div w:id="394357448">
              <w:marLeft w:val="0"/>
              <w:marRight w:val="0"/>
              <w:marTop w:val="0"/>
              <w:marBottom w:val="0"/>
              <w:divBdr>
                <w:top w:val="none" w:sz="0" w:space="0" w:color="auto"/>
                <w:left w:val="none" w:sz="0" w:space="0" w:color="auto"/>
                <w:bottom w:val="none" w:sz="0" w:space="0" w:color="auto"/>
                <w:right w:val="none" w:sz="0" w:space="0" w:color="auto"/>
              </w:divBdr>
            </w:div>
            <w:div w:id="394357450">
              <w:marLeft w:val="0"/>
              <w:marRight w:val="0"/>
              <w:marTop w:val="0"/>
              <w:marBottom w:val="0"/>
              <w:divBdr>
                <w:top w:val="none" w:sz="0" w:space="0" w:color="auto"/>
                <w:left w:val="none" w:sz="0" w:space="0" w:color="auto"/>
                <w:bottom w:val="none" w:sz="0" w:space="0" w:color="auto"/>
                <w:right w:val="none" w:sz="0" w:space="0" w:color="auto"/>
              </w:divBdr>
            </w:div>
            <w:div w:id="394357452">
              <w:marLeft w:val="0"/>
              <w:marRight w:val="0"/>
              <w:marTop w:val="0"/>
              <w:marBottom w:val="0"/>
              <w:divBdr>
                <w:top w:val="none" w:sz="0" w:space="0" w:color="auto"/>
                <w:left w:val="none" w:sz="0" w:space="0" w:color="auto"/>
                <w:bottom w:val="none" w:sz="0" w:space="0" w:color="auto"/>
                <w:right w:val="none" w:sz="0" w:space="0" w:color="auto"/>
              </w:divBdr>
            </w:div>
            <w:div w:id="394357454">
              <w:marLeft w:val="0"/>
              <w:marRight w:val="0"/>
              <w:marTop w:val="0"/>
              <w:marBottom w:val="0"/>
              <w:divBdr>
                <w:top w:val="none" w:sz="0" w:space="0" w:color="auto"/>
                <w:left w:val="none" w:sz="0" w:space="0" w:color="auto"/>
                <w:bottom w:val="none" w:sz="0" w:space="0" w:color="auto"/>
                <w:right w:val="none" w:sz="0" w:space="0" w:color="auto"/>
              </w:divBdr>
            </w:div>
            <w:div w:id="394357457">
              <w:marLeft w:val="0"/>
              <w:marRight w:val="0"/>
              <w:marTop w:val="0"/>
              <w:marBottom w:val="0"/>
              <w:divBdr>
                <w:top w:val="none" w:sz="0" w:space="0" w:color="auto"/>
                <w:left w:val="none" w:sz="0" w:space="0" w:color="auto"/>
                <w:bottom w:val="none" w:sz="0" w:space="0" w:color="auto"/>
                <w:right w:val="none" w:sz="0" w:space="0" w:color="auto"/>
              </w:divBdr>
            </w:div>
            <w:div w:id="394357458">
              <w:marLeft w:val="0"/>
              <w:marRight w:val="0"/>
              <w:marTop w:val="0"/>
              <w:marBottom w:val="0"/>
              <w:divBdr>
                <w:top w:val="none" w:sz="0" w:space="0" w:color="auto"/>
                <w:left w:val="none" w:sz="0" w:space="0" w:color="auto"/>
                <w:bottom w:val="none" w:sz="0" w:space="0" w:color="auto"/>
                <w:right w:val="none" w:sz="0" w:space="0" w:color="auto"/>
              </w:divBdr>
            </w:div>
            <w:div w:id="394357459">
              <w:marLeft w:val="0"/>
              <w:marRight w:val="0"/>
              <w:marTop w:val="0"/>
              <w:marBottom w:val="0"/>
              <w:divBdr>
                <w:top w:val="none" w:sz="0" w:space="0" w:color="auto"/>
                <w:left w:val="none" w:sz="0" w:space="0" w:color="auto"/>
                <w:bottom w:val="none" w:sz="0" w:space="0" w:color="auto"/>
                <w:right w:val="none" w:sz="0" w:space="0" w:color="auto"/>
              </w:divBdr>
            </w:div>
            <w:div w:id="394357460">
              <w:marLeft w:val="0"/>
              <w:marRight w:val="0"/>
              <w:marTop w:val="0"/>
              <w:marBottom w:val="0"/>
              <w:divBdr>
                <w:top w:val="none" w:sz="0" w:space="0" w:color="auto"/>
                <w:left w:val="none" w:sz="0" w:space="0" w:color="auto"/>
                <w:bottom w:val="none" w:sz="0" w:space="0" w:color="auto"/>
                <w:right w:val="none" w:sz="0" w:space="0" w:color="auto"/>
              </w:divBdr>
            </w:div>
            <w:div w:id="394357462">
              <w:marLeft w:val="0"/>
              <w:marRight w:val="0"/>
              <w:marTop w:val="0"/>
              <w:marBottom w:val="0"/>
              <w:divBdr>
                <w:top w:val="none" w:sz="0" w:space="0" w:color="auto"/>
                <w:left w:val="none" w:sz="0" w:space="0" w:color="auto"/>
                <w:bottom w:val="none" w:sz="0" w:space="0" w:color="auto"/>
                <w:right w:val="none" w:sz="0" w:space="0" w:color="auto"/>
              </w:divBdr>
            </w:div>
            <w:div w:id="394357465">
              <w:marLeft w:val="0"/>
              <w:marRight w:val="0"/>
              <w:marTop w:val="0"/>
              <w:marBottom w:val="0"/>
              <w:divBdr>
                <w:top w:val="none" w:sz="0" w:space="0" w:color="auto"/>
                <w:left w:val="none" w:sz="0" w:space="0" w:color="auto"/>
                <w:bottom w:val="none" w:sz="0" w:space="0" w:color="auto"/>
                <w:right w:val="none" w:sz="0" w:space="0" w:color="auto"/>
              </w:divBdr>
            </w:div>
            <w:div w:id="394357466">
              <w:marLeft w:val="0"/>
              <w:marRight w:val="0"/>
              <w:marTop w:val="0"/>
              <w:marBottom w:val="0"/>
              <w:divBdr>
                <w:top w:val="none" w:sz="0" w:space="0" w:color="auto"/>
                <w:left w:val="none" w:sz="0" w:space="0" w:color="auto"/>
                <w:bottom w:val="none" w:sz="0" w:space="0" w:color="auto"/>
                <w:right w:val="none" w:sz="0" w:space="0" w:color="auto"/>
              </w:divBdr>
            </w:div>
            <w:div w:id="394357468">
              <w:marLeft w:val="0"/>
              <w:marRight w:val="0"/>
              <w:marTop w:val="0"/>
              <w:marBottom w:val="0"/>
              <w:divBdr>
                <w:top w:val="none" w:sz="0" w:space="0" w:color="auto"/>
                <w:left w:val="none" w:sz="0" w:space="0" w:color="auto"/>
                <w:bottom w:val="none" w:sz="0" w:space="0" w:color="auto"/>
                <w:right w:val="none" w:sz="0" w:space="0" w:color="auto"/>
              </w:divBdr>
            </w:div>
            <w:div w:id="394357471">
              <w:marLeft w:val="0"/>
              <w:marRight w:val="0"/>
              <w:marTop w:val="0"/>
              <w:marBottom w:val="0"/>
              <w:divBdr>
                <w:top w:val="none" w:sz="0" w:space="0" w:color="auto"/>
                <w:left w:val="none" w:sz="0" w:space="0" w:color="auto"/>
                <w:bottom w:val="none" w:sz="0" w:space="0" w:color="auto"/>
                <w:right w:val="none" w:sz="0" w:space="0" w:color="auto"/>
              </w:divBdr>
            </w:div>
            <w:div w:id="394357472">
              <w:marLeft w:val="0"/>
              <w:marRight w:val="0"/>
              <w:marTop w:val="0"/>
              <w:marBottom w:val="0"/>
              <w:divBdr>
                <w:top w:val="none" w:sz="0" w:space="0" w:color="auto"/>
                <w:left w:val="none" w:sz="0" w:space="0" w:color="auto"/>
                <w:bottom w:val="none" w:sz="0" w:space="0" w:color="auto"/>
                <w:right w:val="none" w:sz="0" w:space="0" w:color="auto"/>
              </w:divBdr>
            </w:div>
            <w:div w:id="394357473">
              <w:marLeft w:val="0"/>
              <w:marRight w:val="0"/>
              <w:marTop w:val="0"/>
              <w:marBottom w:val="0"/>
              <w:divBdr>
                <w:top w:val="none" w:sz="0" w:space="0" w:color="auto"/>
                <w:left w:val="none" w:sz="0" w:space="0" w:color="auto"/>
                <w:bottom w:val="none" w:sz="0" w:space="0" w:color="auto"/>
                <w:right w:val="none" w:sz="0" w:space="0" w:color="auto"/>
              </w:divBdr>
            </w:div>
            <w:div w:id="394357479">
              <w:marLeft w:val="0"/>
              <w:marRight w:val="0"/>
              <w:marTop w:val="0"/>
              <w:marBottom w:val="0"/>
              <w:divBdr>
                <w:top w:val="none" w:sz="0" w:space="0" w:color="auto"/>
                <w:left w:val="none" w:sz="0" w:space="0" w:color="auto"/>
                <w:bottom w:val="none" w:sz="0" w:space="0" w:color="auto"/>
                <w:right w:val="none" w:sz="0" w:space="0" w:color="auto"/>
              </w:divBdr>
            </w:div>
            <w:div w:id="394357480">
              <w:marLeft w:val="0"/>
              <w:marRight w:val="0"/>
              <w:marTop w:val="0"/>
              <w:marBottom w:val="0"/>
              <w:divBdr>
                <w:top w:val="none" w:sz="0" w:space="0" w:color="auto"/>
                <w:left w:val="none" w:sz="0" w:space="0" w:color="auto"/>
                <w:bottom w:val="none" w:sz="0" w:space="0" w:color="auto"/>
                <w:right w:val="none" w:sz="0" w:space="0" w:color="auto"/>
              </w:divBdr>
            </w:div>
            <w:div w:id="394357481">
              <w:marLeft w:val="0"/>
              <w:marRight w:val="0"/>
              <w:marTop w:val="0"/>
              <w:marBottom w:val="0"/>
              <w:divBdr>
                <w:top w:val="none" w:sz="0" w:space="0" w:color="auto"/>
                <w:left w:val="none" w:sz="0" w:space="0" w:color="auto"/>
                <w:bottom w:val="none" w:sz="0" w:space="0" w:color="auto"/>
                <w:right w:val="none" w:sz="0" w:space="0" w:color="auto"/>
              </w:divBdr>
            </w:div>
            <w:div w:id="394357483">
              <w:marLeft w:val="0"/>
              <w:marRight w:val="0"/>
              <w:marTop w:val="0"/>
              <w:marBottom w:val="0"/>
              <w:divBdr>
                <w:top w:val="none" w:sz="0" w:space="0" w:color="auto"/>
                <w:left w:val="none" w:sz="0" w:space="0" w:color="auto"/>
                <w:bottom w:val="none" w:sz="0" w:space="0" w:color="auto"/>
                <w:right w:val="none" w:sz="0" w:space="0" w:color="auto"/>
              </w:divBdr>
            </w:div>
            <w:div w:id="394357489">
              <w:marLeft w:val="0"/>
              <w:marRight w:val="0"/>
              <w:marTop w:val="0"/>
              <w:marBottom w:val="0"/>
              <w:divBdr>
                <w:top w:val="none" w:sz="0" w:space="0" w:color="auto"/>
                <w:left w:val="none" w:sz="0" w:space="0" w:color="auto"/>
                <w:bottom w:val="none" w:sz="0" w:space="0" w:color="auto"/>
                <w:right w:val="none" w:sz="0" w:space="0" w:color="auto"/>
              </w:divBdr>
            </w:div>
            <w:div w:id="394357491">
              <w:marLeft w:val="0"/>
              <w:marRight w:val="0"/>
              <w:marTop w:val="0"/>
              <w:marBottom w:val="0"/>
              <w:divBdr>
                <w:top w:val="none" w:sz="0" w:space="0" w:color="auto"/>
                <w:left w:val="none" w:sz="0" w:space="0" w:color="auto"/>
                <w:bottom w:val="none" w:sz="0" w:space="0" w:color="auto"/>
                <w:right w:val="none" w:sz="0" w:space="0" w:color="auto"/>
              </w:divBdr>
            </w:div>
            <w:div w:id="394357492">
              <w:marLeft w:val="0"/>
              <w:marRight w:val="0"/>
              <w:marTop w:val="0"/>
              <w:marBottom w:val="0"/>
              <w:divBdr>
                <w:top w:val="none" w:sz="0" w:space="0" w:color="auto"/>
                <w:left w:val="none" w:sz="0" w:space="0" w:color="auto"/>
                <w:bottom w:val="none" w:sz="0" w:space="0" w:color="auto"/>
                <w:right w:val="none" w:sz="0" w:space="0" w:color="auto"/>
              </w:divBdr>
            </w:div>
            <w:div w:id="394357493">
              <w:marLeft w:val="0"/>
              <w:marRight w:val="0"/>
              <w:marTop w:val="0"/>
              <w:marBottom w:val="0"/>
              <w:divBdr>
                <w:top w:val="none" w:sz="0" w:space="0" w:color="auto"/>
                <w:left w:val="none" w:sz="0" w:space="0" w:color="auto"/>
                <w:bottom w:val="none" w:sz="0" w:space="0" w:color="auto"/>
                <w:right w:val="none" w:sz="0" w:space="0" w:color="auto"/>
              </w:divBdr>
            </w:div>
            <w:div w:id="394357495">
              <w:marLeft w:val="0"/>
              <w:marRight w:val="0"/>
              <w:marTop w:val="0"/>
              <w:marBottom w:val="0"/>
              <w:divBdr>
                <w:top w:val="none" w:sz="0" w:space="0" w:color="auto"/>
                <w:left w:val="none" w:sz="0" w:space="0" w:color="auto"/>
                <w:bottom w:val="none" w:sz="0" w:space="0" w:color="auto"/>
                <w:right w:val="none" w:sz="0" w:space="0" w:color="auto"/>
              </w:divBdr>
            </w:div>
            <w:div w:id="394357501">
              <w:marLeft w:val="0"/>
              <w:marRight w:val="0"/>
              <w:marTop w:val="0"/>
              <w:marBottom w:val="0"/>
              <w:divBdr>
                <w:top w:val="none" w:sz="0" w:space="0" w:color="auto"/>
                <w:left w:val="none" w:sz="0" w:space="0" w:color="auto"/>
                <w:bottom w:val="none" w:sz="0" w:space="0" w:color="auto"/>
                <w:right w:val="none" w:sz="0" w:space="0" w:color="auto"/>
              </w:divBdr>
            </w:div>
            <w:div w:id="394357504">
              <w:marLeft w:val="0"/>
              <w:marRight w:val="0"/>
              <w:marTop w:val="0"/>
              <w:marBottom w:val="0"/>
              <w:divBdr>
                <w:top w:val="none" w:sz="0" w:space="0" w:color="auto"/>
                <w:left w:val="none" w:sz="0" w:space="0" w:color="auto"/>
                <w:bottom w:val="none" w:sz="0" w:space="0" w:color="auto"/>
                <w:right w:val="none" w:sz="0" w:space="0" w:color="auto"/>
              </w:divBdr>
            </w:div>
            <w:div w:id="394357510">
              <w:marLeft w:val="0"/>
              <w:marRight w:val="0"/>
              <w:marTop w:val="0"/>
              <w:marBottom w:val="0"/>
              <w:divBdr>
                <w:top w:val="none" w:sz="0" w:space="0" w:color="auto"/>
                <w:left w:val="none" w:sz="0" w:space="0" w:color="auto"/>
                <w:bottom w:val="none" w:sz="0" w:space="0" w:color="auto"/>
                <w:right w:val="none" w:sz="0" w:space="0" w:color="auto"/>
              </w:divBdr>
            </w:div>
            <w:div w:id="394357514">
              <w:marLeft w:val="0"/>
              <w:marRight w:val="0"/>
              <w:marTop w:val="0"/>
              <w:marBottom w:val="0"/>
              <w:divBdr>
                <w:top w:val="none" w:sz="0" w:space="0" w:color="auto"/>
                <w:left w:val="none" w:sz="0" w:space="0" w:color="auto"/>
                <w:bottom w:val="none" w:sz="0" w:space="0" w:color="auto"/>
                <w:right w:val="none" w:sz="0" w:space="0" w:color="auto"/>
              </w:divBdr>
            </w:div>
            <w:div w:id="394357516">
              <w:marLeft w:val="0"/>
              <w:marRight w:val="0"/>
              <w:marTop w:val="0"/>
              <w:marBottom w:val="0"/>
              <w:divBdr>
                <w:top w:val="none" w:sz="0" w:space="0" w:color="auto"/>
                <w:left w:val="none" w:sz="0" w:space="0" w:color="auto"/>
                <w:bottom w:val="none" w:sz="0" w:space="0" w:color="auto"/>
                <w:right w:val="none" w:sz="0" w:space="0" w:color="auto"/>
              </w:divBdr>
            </w:div>
            <w:div w:id="394357519">
              <w:marLeft w:val="0"/>
              <w:marRight w:val="0"/>
              <w:marTop w:val="0"/>
              <w:marBottom w:val="0"/>
              <w:divBdr>
                <w:top w:val="none" w:sz="0" w:space="0" w:color="auto"/>
                <w:left w:val="none" w:sz="0" w:space="0" w:color="auto"/>
                <w:bottom w:val="none" w:sz="0" w:space="0" w:color="auto"/>
                <w:right w:val="none" w:sz="0" w:space="0" w:color="auto"/>
              </w:divBdr>
            </w:div>
            <w:div w:id="394357522">
              <w:marLeft w:val="0"/>
              <w:marRight w:val="0"/>
              <w:marTop w:val="0"/>
              <w:marBottom w:val="0"/>
              <w:divBdr>
                <w:top w:val="none" w:sz="0" w:space="0" w:color="auto"/>
                <w:left w:val="none" w:sz="0" w:space="0" w:color="auto"/>
                <w:bottom w:val="none" w:sz="0" w:space="0" w:color="auto"/>
                <w:right w:val="none" w:sz="0" w:space="0" w:color="auto"/>
              </w:divBdr>
            </w:div>
            <w:div w:id="394357525">
              <w:marLeft w:val="0"/>
              <w:marRight w:val="0"/>
              <w:marTop w:val="0"/>
              <w:marBottom w:val="0"/>
              <w:divBdr>
                <w:top w:val="none" w:sz="0" w:space="0" w:color="auto"/>
                <w:left w:val="none" w:sz="0" w:space="0" w:color="auto"/>
                <w:bottom w:val="none" w:sz="0" w:space="0" w:color="auto"/>
                <w:right w:val="none" w:sz="0" w:space="0" w:color="auto"/>
              </w:divBdr>
            </w:div>
            <w:div w:id="394357526">
              <w:marLeft w:val="0"/>
              <w:marRight w:val="0"/>
              <w:marTop w:val="0"/>
              <w:marBottom w:val="0"/>
              <w:divBdr>
                <w:top w:val="none" w:sz="0" w:space="0" w:color="auto"/>
                <w:left w:val="none" w:sz="0" w:space="0" w:color="auto"/>
                <w:bottom w:val="none" w:sz="0" w:space="0" w:color="auto"/>
                <w:right w:val="none" w:sz="0" w:space="0" w:color="auto"/>
              </w:divBdr>
            </w:div>
            <w:div w:id="394357527">
              <w:marLeft w:val="0"/>
              <w:marRight w:val="0"/>
              <w:marTop w:val="0"/>
              <w:marBottom w:val="0"/>
              <w:divBdr>
                <w:top w:val="none" w:sz="0" w:space="0" w:color="auto"/>
                <w:left w:val="none" w:sz="0" w:space="0" w:color="auto"/>
                <w:bottom w:val="none" w:sz="0" w:space="0" w:color="auto"/>
                <w:right w:val="none" w:sz="0" w:space="0" w:color="auto"/>
              </w:divBdr>
            </w:div>
            <w:div w:id="394357528">
              <w:marLeft w:val="0"/>
              <w:marRight w:val="0"/>
              <w:marTop w:val="0"/>
              <w:marBottom w:val="0"/>
              <w:divBdr>
                <w:top w:val="none" w:sz="0" w:space="0" w:color="auto"/>
                <w:left w:val="none" w:sz="0" w:space="0" w:color="auto"/>
                <w:bottom w:val="none" w:sz="0" w:space="0" w:color="auto"/>
                <w:right w:val="none" w:sz="0" w:space="0" w:color="auto"/>
              </w:divBdr>
            </w:div>
            <w:div w:id="394357531">
              <w:marLeft w:val="0"/>
              <w:marRight w:val="0"/>
              <w:marTop w:val="0"/>
              <w:marBottom w:val="0"/>
              <w:divBdr>
                <w:top w:val="none" w:sz="0" w:space="0" w:color="auto"/>
                <w:left w:val="none" w:sz="0" w:space="0" w:color="auto"/>
                <w:bottom w:val="none" w:sz="0" w:space="0" w:color="auto"/>
                <w:right w:val="none" w:sz="0" w:space="0" w:color="auto"/>
              </w:divBdr>
            </w:div>
            <w:div w:id="394357534">
              <w:marLeft w:val="0"/>
              <w:marRight w:val="0"/>
              <w:marTop w:val="0"/>
              <w:marBottom w:val="0"/>
              <w:divBdr>
                <w:top w:val="none" w:sz="0" w:space="0" w:color="auto"/>
                <w:left w:val="none" w:sz="0" w:space="0" w:color="auto"/>
                <w:bottom w:val="none" w:sz="0" w:space="0" w:color="auto"/>
                <w:right w:val="none" w:sz="0" w:space="0" w:color="auto"/>
              </w:divBdr>
            </w:div>
            <w:div w:id="394357537">
              <w:marLeft w:val="0"/>
              <w:marRight w:val="0"/>
              <w:marTop w:val="0"/>
              <w:marBottom w:val="0"/>
              <w:divBdr>
                <w:top w:val="none" w:sz="0" w:space="0" w:color="auto"/>
                <w:left w:val="none" w:sz="0" w:space="0" w:color="auto"/>
                <w:bottom w:val="none" w:sz="0" w:space="0" w:color="auto"/>
                <w:right w:val="none" w:sz="0" w:space="0" w:color="auto"/>
              </w:divBdr>
            </w:div>
            <w:div w:id="394357538">
              <w:marLeft w:val="0"/>
              <w:marRight w:val="0"/>
              <w:marTop w:val="0"/>
              <w:marBottom w:val="0"/>
              <w:divBdr>
                <w:top w:val="none" w:sz="0" w:space="0" w:color="auto"/>
                <w:left w:val="none" w:sz="0" w:space="0" w:color="auto"/>
                <w:bottom w:val="none" w:sz="0" w:space="0" w:color="auto"/>
                <w:right w:val="none" w:sz="0" w:space="0" w:color="auto"/>
              </w:divBdr>
            </w:div>
            <w:div w:id="394357539">
              <w:marLeft w:val="0"/>
              <w:marRight w:val="0"/>
              <w:marTop w:val="0"/>
              <w:marBottom w:val="0"/>
              <w:divBdr>
                <w:top w:val="none" w:sz="0" w:space="0" w:color="auto"/>
                <w:left w:val="none" w:sz="0" w:space="0" w:color="auto"/>
                <w:bottom w:val="none" w:sz="0" w:space="0" w:color="auto"/>
                <w:right w:val="none" w:sz="0" w:space="0" w:color="auto"/>
              </w:divBdr>
            </w:div>
            <w:div w:id="394357541">
              <w:marLeft w:val="0"/>
              <w:marRight w:val="0"/>
              <w:marTop w:val="0"/>
              <w:marBottom w:val="0"/>
              <w:divBdr>
                <w:top w:val="none" w:sz="0" w:space="0" w:color="auto"/>
                <w:left w:val="none" w:sz="0" w:space="0" w:color="auto"/>
                <w:bottom w:val="none" w:sz="0" w:space="0" w:color="auto"/>
                <w:right w:val="none" w:sz="0" w:space="0" w:color="auto"/>
              </w:divBdr>
            </w:div>
            <w:div w:id="394357542">
              <w:marLeft w:val="0"/>
              <w:marRight w:val="0"/>
              <w:marTop w:val="0"/>
              <w:marBottom w:val="0"/>
              <w:divBdr>
                <w:top w:val="none" w:sz="0" w:space="0" w:color="auto"/>
                <w:left w:val="none" w:sz="0" w:space="0" w:color="auto"/>
                <w:bottom w:val="none" w:sz="0" w:space="0" w:color="auto"/>
                <w:right w:val="none" w:sz="0" w:space="0" w:color="auto"/>
              </w:divBdr>
            </w:div>
            <w:div w:id="394357549">
              <w:marLeft w:val="0"/>
              <w:marRight w:val="0"/>
              <w:marTop w:val="0"/>
              <w:marBottom w:val="0"/>
              <w:divBdr>
                <w:top w:val="none" w:sz="0" w:space="0" w:color="auto"/>
                <w:left w:val="none" w:sz="0" w:space="0" w:color="auto"/>
                <w:bottom w:val="none" w:sz="0" w:space="0" w:color="auto"/>
                <w:right w:val="none" w:sz="0" w:space="0" w:color="auto"/>
              </w:divBdr>
            </w:div>
            <w:div w:id="394357553">
              <w:marLeft w:val="0"/>
              <w:marRight w:val="0"/>
              <w:marTop w:val="0"/>
              <w:marBottom w:val="0"/>
              <w:divBdr>
                <w:top w:val="none" w:sz="0" w:space="0" w:color="auto"/>
                <w:left w:val="none" w:sz="0" w:space="0" w:color="auto"/>
                <w:bottom w:val="none" w:sz="0" w:space="0" w:color="auto"/>
                <w:right w:val="none" w:sz="0" w:space="0" w:color="auto"/>
              </w:divBdr>
            </w:div>
            <w:div w:id="394357555">
              <w:marLeft w:val="0"/>
              <w:marRight w:val="0"/>
              <w:marTop w:val="0"/>
              <w:marBottom w:val="0"/>
              <w:divBdr>
                <w:top w:val="none" w:sz="0" w:space="0" w:color="auto"/>
                <w:left w:val="none" w:sz="0" w:space="0" w:color="auto"/>
                <w:bottom w:val="none" w:sz="0" w:space="0" w:color="auto"/>
                <w:right w:val="none" w:sz="0" w:space="0" w:color="auto"/>
              </w:divBdr>
            </w:div>
            <w:div w:id="394357559">
              <w:marLeft w:val="0"/>
              <w:marRight w:val="0"/>
              <w:marTop w:val="0"/>
              <w:marBottom w:val="0"/>
              <w:divBdr>
                <w:top w:val="none" w:sz="0" w:space="0" w:color="auto"/>
                <w:left w:val="none" w:sz="0" w:space="0" w:color="auto"/>
                <w:bottom w:val="none" w:sz="0" w:space="0" w:color="auto"/>
                <w:right w:val="none" w:sz="0" w:space="0" w:color="auto"/>
              </w:divBdr>
            </w:div>
            <w:div w:id="394357560">
              <w:marLeft w:val="0"/>
              <w:marRight w:val="0"/>
              <w:marTop w:val="0"/>
              <w:marBottom w:val="0"/>
              <w:divBdr>
                <w:top w:val="none" w:sz="0" w:space="0" w:color="auto"/>
                <w:left w:val="none" w:sz="0" w:space="0" w:color="auto"/>
                <w:bottom w:val="none" w:sz="0" w:space="0" w:color="auto"/>
                <w:right w:val="none" w:sz="0" w:space="0" w:color="auto"/>
              </w:divBdr>
            </w:div>
            <w:div w:id="394357561">
              <w:marLeft w:val="0"/>
              <w:marRight w:val="0"/>
              <w:marTop w:val="0"/>
              <w:marBottom w:val="0"/>
              <w:divBdr>
                <w:top w:val="none" w:sz="0" w:space="0" w:color="auto"/>
                <w:left w:val="none" w:sz="0" w:space="0" w:color="auto"/>
                <w:bottom w:val="none" w:sz="0" w:space="0" w:color="auto"/>
                <w:right w:val="none" w:sz="0" w:space="0" w:color="auto"/>
              </w:divBdr>
            </w:div>
            <w:div w:id="394357563">
              <w:marLeft w:val="0"/>
              <w:marRight w:val="0"/>
              <w:marTop w:val="0"/>
              <w:marBottom w:val="0"/>
              <w:divBdr>
                <w:top w:val="none" w:sz="0" w:space="0" w:color="auto"/>
                <w:left w:val="none" w:sz="0" w:space="0" w:color="auto"/>
                <w:bottom w:val="none" w:sz="0" w:space="0" w:color="auto"/>
                <w:right w:val="none" w:sz="0" w:space="0" w:color="auto"/>
              </w:divBdr>
            </w:div>
            <w:div w:id="394357564">
              <w:marLeft w:val="0"/>
              <w:marRight w:val="0"/>
              <w:marTop w:val="0"/>
              <w:marBottom w:val="0"/>
              <w:divBdr>
                <w:top w:val="none" w:sz="0" w:space="0" w:color="auto"/>
                <w:left w:val="none" w:sz="0" w:space="0" w:color="auto"/>
                <w:bottom w:val="none" w:sz="0" w:space="0" w:color="auto"/>
                <w:right w:val="none" w:sz="0" w:space="0" w:color="auto"/>
              </w:divBdr>
            </w:div>
            <w:div w:id="394357572">
              <w:marLeft w:val="0"/>
              <w:marRight w:val="0"/>
              <w:marTop w:val="0"/>
              <w:marBottom w:val="0"/>
              <w:divBdr>
                <w:top w:val="none" w:sz="0" w:space="0" w:color="auto"/>
                <w:left w:val="none" w:sz="0" w:space="0" w:color="auto"/>
                <w:bottom w:val="none" w:sz="0" w:space="0" w:color="auto"/>
                <w:right w:val="none" w:sz="0" w:space="0" w:color="auto"/>
              </w:divBdr>
            </w:div>
            <w:div w:id="394357575">
              <w:marLeft w:val="0"/>
              <w:marRight w:val="0"/>
              <w:marTop w:val="0"/>
              <w:marBottom w:val="0"/>
              <w:divBdr>
                <w:top w:val="none" w:sz="0" w:space="0" w:color="auto"/>
                <w:left w:val="none" w:sz="0" w:space="0" w:color="auto"/>
                <w:bottom w:val="none" w:sz="0" w:space="0" w:color="auto"/>
                <w:right w:val="none" w:sz="0" w:space="0" w:color="auto"/>
              </w:divBdr>
            </w:div>
            <w:div w:id="394357578">
              <w:marLeft w:val="0"/>
              <w:marRight w:val="0"/>
              <w:marTop w:val="0"/>
              <w:marBottom w:val="0"/>
              <w:divBdr>
                <w:top w:val="none" w:sz="0" w:space="0" w:color="auto"/>
                <w:left w:val="none" w:sz="0" w:space="0" w:color="auto"/>
                <w:bottom w:val="none" w:sz="0" w:space="0" w:color="auto"/>
                <w:right w:val="none" w:sz="0" w:space="0" w:color="auto"/>
              </w:divBdr>
            </w:div>
            <w:div w:id="394357580">
              <w:marLeft w:val="0"/>
              <w:marRight w:val="0"/>
              <w:marTop w:val="0"/>
              <w:marBottom w:val="0"/>
              <w:divBdr>
                <w:top w:val="none" w:sz="0" w:space="0" w:color="auto"/>
                <w:left w:val="none" w:sz="0" w:space="0" w:color="auto"/>
                <w:bottom w:val="none" w:sz="0" w:space="0" w:color="auto"/>
                <w:right w:val="none" w:sz="0" w:space="0" w:color="auto"/>
              </w:divBdr>
            </w:div>
            <w:div w:id="394357582">
              <w:marLeft w:val="0"/>
              <w:marRight w:val="0"/>
              <w:marTop w:val="0"/>
              <w:marBottom w:val="0"/>
              <w:divBdr>
                <w:top w:val="none" w:sz="0" w:space="0" w:color="auto"/>
                <w:left w:val="none" w:sz="0" w:space="0" w:color="auto"/>
                <w:bottom w:val="none" w:sz="0" w:space="0" w:color="auto"/>
                <w:right w:val="none" w:sz="0" w:space="0" w:color="auto"/>
              </w:divBdr>
            </w:div>
            <w:div w:id="394357585">
              <w:marLeft w:val="0"/>
              <w:marRight w:val="0"/>
              <w:marTop w:val="0"/>
              <w:marBottom w:val="0"/>
              <w:divBdr>
                <w:top w:val="none" w:sz="0" w:space="0" w:color="auto"/>
                <w:left w:val="none" w:sz="0" w:space="0" w:color="auto"/>
                <w:bottom w:val="none" w:sz="0" w:space="0" w:color="auto"/>
                <w:right w:val="none" w:sz="0" w:space="0" w:color="auto"/>
              </w:divBdr>
            </w:div>
            <w:div w:id="394357591">
              <w:marLeft w:val="0"/>
              <w:marRight w:val="0"/>
              <w:marTop w:val="0"/>
              <w:marBottom w:val="0"/>
              <w:divBdr>
                <w:top w:val="none" w:sz="0" w:space="0" w:color="auto"/>
                <w:left w:val="none" w:sz="0" w:space="0" w:color="auto"/>
                <w:bottom w:val="none" w:sz="0" w:space="0" w:color="auto"/>
                <w:right w:val="none" w:sz="0" w:space="0" w:color="auto"/>
              </w:divBdr>
            </w:div>
            <w:div w:id="394357592">
              <w:marLeft w:val="0"/>
              <w:marRight w:val="0"/>
              <w:marTop w:val="0"/>
              <w:marBottom w:val="0"/>
              <w:divBdr>
                <w:top w:val="none" w:sz="0" w:space="0" w:color="auto"/>
                <w:left w:val="none" w:sz="0" w:space="0" w:color="auto"/>
                <w:bottom w:val="none" w:sz="0" w:space="0" w:color="auto"/>
                <w:right w:val="none" w:sz="0" w:space="0" w:color="auto"/>
              </w:divBdr>
            </w:div>
            <w:div w:id="394357596">
              <w:marLeft w:val="0"/>
              <w:marRight w:val="0"/>
              <w:marTop w:val="0"/>
              <w:marBottom w:val="0"/>
              <w:divBdr>
                <w:top w:val="none" w:sz="0" w:space="0" w:color="auto"/>
                <w:left w:val="none" w:sz="0" w:space="0" w:color="auto"/>
                <w:bottom w:val="none" w:sz="0" w:space="0" w:color="auto"/>
                <w:right w:val="none" w:sz="0" w:space="0" w:color="auto"/>
              </w:divBdr>
            </w:div>
            <w:div w:id="394357598">
              <w:marLeft w:val="0"/>
              <w:marRight w:val="0"/>
              <w:marTop w:val="0"/>
              <w:marBottom w:val="0"/>
              <w:divBdr>
                <w:top w:val="none" w:sz="0" w:space="0" w:color="auto"/>
                <w:left w:val="none" w:sz="0" w:space="0" w:color="auto"/>
                <w:bottom w:val="none" w:sz="0" w:space="0" w:color="auto"/>
                <w:right w:val="none" w:sz="0" w:space="0" w:color="auto"/>
              </w:divBdr>
            </w:div>
            <w:div w:id="394357604">
              <w:marLeft w:val="0"/>
              <w:marRight w:val="0"/>
              <w:marTop w:val="0"/>
              <w:marBottom w:val="0"/>
              <w:divBdr>
                <w:top w:val="none" w:sz="0" w:space="0" w:color="auto"/>
                <w:left w:val="none" w:sz="0" w:space="0" w:color="auto"/>
                <w:bottom w:val="none" w:sz="0" w:space="0" w:color="auto"/>
                <w:right w:val="none" w:sz="0" w:space="0" w:color="auto"/>
              </w:divBdr>
            </w:div>
            <w:div w:id="394357605">
              <w:marLeft w:val="0"/>
              <w:marRight w:val="0"/>
              <w:marTop w:val="0"/>
              <w:marBottom w:val="0"/>
              <w:divBdr>
                <w:top w:val="none" w:sz="0" w:space="0" w:color="auto"/>
                <w:left w:val="none" w:sz="0" w:space="0" w:color="auto"/>
                <w:bottom w:val="none" w:sz="0" w:space="0" w:color="auto"/>
                <w:right w:val="none" w:sz="0" w:space="0" w:color="auto"/>
              </w:divBdr>
            </w:div>
            <w:div w:id="394357606">
              <w:marLeft w:val="0"/>
              <w:marRight w:val="0"/>
              <w:marTop w:val="0"/>
              <w:marBottom w:val="0"/>
              <w:divBdr>
                <w:top w:val="none" w:sz="0" w:space="0" w:color="auto"/>
                <w:left w:val="none" w:sz="0" w:space="0" w:color="auto"/>
                <w:bottom w:val="none" w:sz="0" w:space="0" w:color="auto"/>
                <w:right w:val="none" w:sz="0" w:space="0" w:color="auto"/>
              </w:divBdr>
            </w:div>
            <w:div w:id="394357609">
              <w:marLeft w:val="0"/>
              <w:marRight w:val="0"/>
              <w:marTop w:val="0"/>
              <w:marBottom w:val="0"/>
              <w:divBdr>
                <w:top w:val="none" w:sz="0" w:space="0" w:color="auto"/>
                <w:left w:val="none" w:sz="0" w:space="0" w:color="auto"/>
                <w:bottom w:val="none" w:sz="0" w:space="0" w:color="auto"/>
                <w:right w:val="none" w:sz="0" w:space="0" w:color="auto"/>
              </w:divBdr>
            </w:div>
            <w:div w:id="394357611">
              <w:marLeft w:val="0"/>
              <w:marRight w:val="0"/>
              <w:marTop w:val="0"/>
              <w:marBottom w:val="0"/>
              <w:divBdr>
                <w:top w:val="none" w:sz="0" w:space="0" w:color="auto"/>
                <w:left w:val="none" w:sz="0" w:space="0" w:color="auto"/>
                <w:bottom w:val="none" w:sz="0" w:space="0" w:color="auto"/>
                <w:right w:val="none" w:sz="0" w:space="0" w:color="auto"/>
              </w:divBdr>
            </w:div>
            <w:div w:id="394357615">
              <w:marLeft w:val="0"/>
              <w:marRight w:val="0"/>
              <w:marTop w:val="0"/>
              <w:marBottom w:val="0"/>
              <w:divBdr>
                <w:top w:val="none" w:sz="0" w:space="0" w:color="auto"/>
                <w:left w:val="none" w:sz="0" w:space="0" w:color="auto"/>
                <w:bottom w:val="none" w:sz="0" w:space="0" w:color="auto"/>
                <w:right w:val="none" w:sz="0" w:space="0" w:color="auto"/>
              </w:divBdr>
            </w:div>
            <w:div w:id="394357616">
              <w:marLeft w:val="0"/>
              <w:marRight w:val="0"/>
              <w:marTop w:val="0"/>
              <w:marBottom w:val="0"/>
              <w:divBdr>
                <w:top w:val="none" w:sz="0" w:space="0" w:color="auto"/>
                <w:left w:val="none" w:sz="0" w:space="0" w:color="auto"/>
                <w:bottom w:val="none" w:sz="0" w:space="0" w:color="auto"/>
                <w:right w:val="none" w:sz="0" w:space="0" w:color="auto"/>
              </w:divBdr>
            </w:div>
            <w:div w:id="394357618">
              <w:marLeft w:val="0"/>
              <w:marRight w:val="0"/>
              <w:marTop w:val="0"/>
              <w:marBottom w:val="0"/>
              <w:divBdr>
                <w:top w:val="none" w:sz="0" w:space="0" w:color="auto"/>
                <w:left w:val="none" w:sz="0" w:space="0" w:color="auto"/>
                <w:bottom w:val="none" w:sz="0" w:space="0" w:color="auto"/>
                <w:right w:val="none" w:sz="0" w:space="0" w:color="auto"/>
              </w:divBdr>
            </w:div>
            <w:div w:id="394357621">
              <w:marLeft w:val="0"/>
              <w:marRight w:val="0"/>
              <w:marTop w:val="0"/>
              <w:marBottom w:val="0"/>
              <w:divBdr>
                <w:top w:val="none" w:sz="0" w:space="0" w:color="auto"/>
                <w:left w:val="none" w:sz="0" w:space="0" w:color="auto"/>
                <w:bottom w:val="none" w:sz="0" w:space="0" w:color="auto"/>
                <w:right w:val="none" w:sz="0" w:space="0" w:color="auto"/>
              </w:divBdr>
            </w:div>
            <w:div w:id="394357624">
              <w:marLeft w:val="0"/>
              <w:marRight w:val="0"/>
              <w:marTop w:val="0"/>
              <w:marBottom w:val="0"/>
              <w:divBdr>
                <w:top w:val="none" w:sz="0" w:space="0" w:color="auto"/>
                <w:left w:val="none" w:sz="0" w:space="0" w:color="auto"/>
                <w:bottom w:val="none" w:sz="0" w:space="0" w:color="auto"/>
                <w:right w:val="none" w:sz="0" w:space="0" w:color="auto"/>
              </w:divBdr>
            </w:div>
            <w:div w:id="394357626">
              <w:marLeft w:val="0"/>
              <w:marRight w:val="0"/>
              <w:marTop w:val="0"/>
              <w:marBottom w:val="0"/>
              <w:divBdr>
                <w:top w:val="none" w:sz="0" w:space="0" w:color="auto"/>
                <w:left w:val="none" w:sz="0" w:space="0" w:color="auto"/>
                <w:bottom w:val="none" w:sz="0" w:space="0" w:color="auto"/>
                <w:right w:val="none" w:sz="0" w:space="0" w:color="auto"/>
              </w:divBdr>
            </w:div>
            <w:div w:id="394357627">
              <w:marLeft w:val="0"/>
              <w:marRight w:val="0"/>
              <w:marTop w:val="0"/>
              <w:marBottom w:val="0"/>
              <w:divBdr>
                <w:top w:val="none" w:sz="0" w:space="0" w:color="auto"/>
                <w:left w:val="none" w:sz="0" w:space="0" w:color="auto"/>
                <w:bottom w:val="none" w:sz="0" w:space="0" w:color="auto"/>
                <w:right w:val="none" w:sz="0" w:space="0" w:color="auto"/>
              </w:divBdr>
            </w:div>
            <w:div w:id="394357628">
              <w:marLeft w:val="0"/>
              <w:marRight w:val="0"/>
              <w:marTop w:val="0"/>
              <w:marBottom w:val="0"/>
              <w:divBdr>
                <w:top w:val="none" w:sz="0" w:space="0" w:color="auto"/>
                <w:left w:val="none" w:sz="0" w:space="0" w:color="auto"/>
                <w:bottom w:val="none" w:sz="0" w:space="0" w:color="auto"/>
                <w:right w:val="none" w:sz="0" w:space="0" w:color="auto"/>
              </w:divBdr>
            </w:div>
            <w:div w:id="394357630">
              <w:marLeft w:val="0"/>
              <w:marRight w:val="0"/>
              <w:marTop w:val="0"/>
              <w:marBottom w:val="0"/>
              <w:divBdr>
                <w:top w:val="none" w:sz="0" w:space="0" w:color="auto"/>
                <w:left w:val="none" w:sz="0" w:space="0" w:color="auto"/>
                <w:bottom w:val="none" w:sz="0" w:space="0" w:color="auto"/>
                <w:right w:val="none" w:sz="0" w:space="0" w:color="auto"/>
              </w:divBdr>
            </w:div>
            <w:div w:id="394357635">
              <w:marLeft w:val="0"/>
              <w:marRight w:val="0"/>
              <w:marTop w:val="0"/>
              <w:marBottom w:val="0"/>
              <w:divBdr>
                <w:top w:val="none" w:sz="0" w:space="0" w:color="auto"/>
                <w:left w:val="none" w:sz="0" w:space="0" w:color="auto"/>
                <w:bottom w:val="none" w:sz="0" w:space="0" w:color="auto"/>
                <w:right w:val="none" w:sz="0" w:space="0" w:color="auto"/>
              </w:divBdr>
            </w:div>
            <w:div w:id="394357638">
              <w:marLeft w:val="0"/>
              <w:marRight w:val="0"/>
              <w:marTop w:val="0"/>
              <w:marBottom w:val="0"/>
              <w:divBdr>
                <w:top w:val="none" w:sz="0" w:space="0" w:color="auto"/>
                <w:left w:val="none" w:sz="0" w:space="0" w:color="auto"/>
                <w:bottom w:val="none" w:sz="0" w:space="0" w:color="auto"/>
                <w:right w:val="none" w:sz="0" w:space="0" w:color="auto"/>
              </w:divBdr>
            </w:div>
            <w:div w:id="394357641">
              <w:marLeft w:val="0"/>
              <w:marRight w:val="0"/>
              <w:marTop w:val="0"/>
              <w:marBottom w:val="0"/>
              <w:divBdr>
                <w:top w:val="none" w:sz="0" w:space="0" w:color="auto"/>
                <w:left w:val="none" w:sz="0" w:space="0" w:color="auto"/>
                <w:bottom w:val="none" w:sz="0" w:space="0" w:color="auto"/>
                <w:right w:val="none" w:sz="0" w:space="0" w:color="auto"/>
              </w:divBdr>
            </w:div>
            <w:div w:id="394357643">
              <w:marLeft w:val="0"/>
              <w:marRight w:val="0"/>
              <w:marTop w:val="0"/>
              <w:marBottom w:val="0"/>
              <w:divBdr>
                <w:top w:val="none" w:sz="0" w:space="0" w:color="auto"/>
                <w:left w:val="none" w:sz="0" w:space="0" w:color="auto"/>
                <w:bottom w:val="none" w:sz="0" w:space="0" w:color="auto"/>
                <w:right w:val="none" w:sz="0" w:space="0" w:color="auto"/>
              </w:divBdr>
            </w:div>
            <w:div w:id="394357648">
              <w:marLeft w:val="0"/>
              <w:marRight w:val="0"/>
              <w:marTop w:val="0"/>
              <w:marBottom w:val="0"/>
              <w:divBdr>
                <w:top w:val="none" w:sz="0" w:space="0" w:color="auto"/>
                <w:left w:val="none" w:sz="0" w:space="0" w:color="auto"/>
                <w:bottom w:val="none" w:sz="0" w:space="0" w:color="auto"/>
                <w:right w:val="none" w:sz="0" w:space="0" w:color="auto"/>
              </w:divBdr>
            </w:div>
            <w:div w:id="394357649">
              <w:marLeft w:val="0"/>
              <w:marRight w:val="0"/>
              <w:marTop w:val="0"/>
              <w:marBottom w:val="0"/>
              <w:divBdr>
                <w:top w:val="none" w:sz="0" w:space="0" w:color="auto"/>
                <w:left w:val="none" w:sz="0" w:space="0" w:color="auto"/>
                <w:bottom w:val="none" w:sz="0" w:space="0" w:color="auto"/>
                <w:right w:val="none" w:sz="0" w:space="0" w:color="auto"/>
              </w:divBdr>
            </w:div>
            <w:div w:id="394357651">
              <w:marLeft w:val="0"/>
              <w:marRight w:val="0"/>
              <w:marTop w:val="0"/>
              <w:marBottom w:val="0"/>
              <w:divBdr>
                <w:top w:val="none" w:sz="0" w:space="0" w:color="auto"/>
                <w:left w:val="none" w:sz="0" w:space="0" w:color="auto"/>
                <w:bottom w:val="none" w:sz="0" w:space="0" w:color="auto"/>
                <w:right w:val="none" w:sz="0" w:space="0" w:color="auto"/>
              </w:divBdr>
            </w:div>
            <w:div w:id="394357653">
              <w:marLeft w:val="0"/>
              <w:marRight w:val="0"/>
              <w:marTop w:val="0"/>
              <w:marBottom w:val="0"/>
              <w:divBdr>
                <w:top w:val="none" w:sz="0" w:space="0" w:color="auto"/>
                <w:left w:val="none" w:sz="0" w:space="0" w:color="auto"/>
                <w:bottom w:val="none" w:sz="0" w:space="0" w:color="auto"/>
                <w:right w:val="none" w:sz="0" w:space="0" w:color="auto"/>
              </w:divBdr>
            </w:div>
            <w:div w:id="394357658">
              <w:marLeft w:val="0"/>
              <w:marRight w:val="0"/>
              <w:marTop w:val="0"/>
              <w:marBottom w:val="0"/>
              <w:divBdr>
                <w:top w:val="none" w:sz="0" w:space="0" w:color="auto"/>
                <w:left w:val="none" w:sz="0" w:space="0" w:color="auto"/>
                <w:bottom w:val="none" w:sz="0" w:space="0" w:color="auto"/>
                <w:right w:val="none" w:sz="0" w:space="0" w:color="auto"/>
              </w:divBdr>
            </w:div>
            <w:div w:id="394357659">
              <w:marLeft w:val="0"/>
              <w:marRight w:val="0"/>
              <w:marTop w:val="0"/>
              <w:marBottom w:val="0"/>
              <w:divBdr>
                <w:top w:val="none" w:sz="0" w:space="0" w:color="auto"/>
                <w:left w:val="none" w:sz="0" w:space="0" w:color="auto"/>
                <w:bottom w:val="none" w:sz="0" w:space="0" w:color="auto"/>
                <w:right w:val="none" w:sz="0" w:space="0" w:color="auto"/>
              </w:divBdr>
            </w:div>
            <w:div w:id="394357661">
              <w:marLeft w:val="0"/>
              <w:marRight w:val="0"/>
              <w:marTop w:val="0"/>
              <w:marBottom w:val="0"/>
              <w:divBdr>
                <w:top w:val="none" w:sz="0" w:space="0" w:color="auto"/>
                <w:left w:val="none" w:sz="0" w:space="0" w:color="auto"/>
                <w:bottom w:val="none" w:sz="0" w:space="0" w:color="auto"/>
                <w:right w:val="none" w:sz="0" w:space="0" w:color="auto"/>
              </w:divBdr>
            </w:div>
            <w:div w:id="394357667">
              <w:marLeft w:val="0"/>
              <w:marRight w:val="0"/>
              <w:marTop w:val="0"/>
              <w:marBottom w:val="0"/>
              <w:divBdr>
                <w:top w:val="none" w:sz="0" w:space="0" w:color="auto"/>
                <w:left w:val="none" w:sz="0" w:space="0" w:color="auto"/>
                <w:bottom w:val="none" w:sz="0" w:space="0" w:color="auto"/>
                <w:right w:val="none" w:sz="0" w:space="0" w:color="auto"/>
              </w:divBdr>
            </w:div>
            <w:div w:id="394357671">
              <w:marLeft w:val="0"/>
              <w:marRight w:val="0"/>
              <w:marTop w:val="0"/>
              <w:marBottom w:val="0"/>
              <w:divBdr>
                <w:top w:val="none" w:sz="0" w:space="0" w:color="auto"/>
                <w:left w:val="none" w:sz="0" w:space="0" w:color="auto"/>
                <w:bottom w:val="none" w:sz="0" w:space="0" w:color="auto"/>
                <w:right w:val="none" w:sz="0" w:space="0" w:color="auto"/>
              </w:divBdr>
            </w:div>
            <w:div w:id="394357672">
              <w:marLeft w:val="0"/>
              <w:marRight w:val="0"/>
              <w:marTop w:val="0"/>
              <w:marBottom w:val="0"/>
              <w:divBdr>
                <w:top w:val="none" w:sz="0" w:space="0" w:color="auto"/>
                <w:left w:val="none" w:sz="0" w:space="0" w:color="auto"/>
                <w:bottom w:val="none" w:sz="0" w:space="0" w:color="auto"/>
                <w:right w:val="none" w:sz="0" w:space="0" w:color="auto"/>
              </w:divBdr>
            </w:div>
            <w:div w:id="394357673">
              <w:marLeft w:val="0"/>
              <w:marRight w:val="0"/>
              <w:marTop w:val="0"/>
              <w:marBottom w:val="0"/>
              <w:divBdr>
                <w:top w:val="none" w:sz="0" w:space="0" w:color="auto"/>
                <w:left w:val="none" w:sz="0" w:space="0" w:color="auto"/>
                <w:bottom w:val="none" w:sz="0" w:space="0" w:color="auto"/>
                <w:right w:val="none" w:sz="0" w:space="0" w:color="auto"/>
              </w:divBdr>
            </w:div>
            <w:div w:id="394357674">
              <w:marLeft w:val="0"/>
              <w:marRight w:val="0"/>
              <w:marTop w:val="0"/>
              <w:marBottom w:val="0"/>
              <w:divBdr>
                <w:top w:val="none" w:sz="0" w:space="0" w:color="auto"/>
                <w:left w:val="none" w:sz="0" w:space="0" w:color="auto"/>
                <w:bottom w:val="none" w:sz="0" w:space="0" w:color="auto"/>
                <w:right w:val="none" w:sz="0" w:space="0" w:color="auto"/>
              </w:divBdr>
            </w:div>
            <w:div w:id="394357675">
              <w:marLeft w:val="0"/>
              <w:marRight w:val="0"/>
              <w:marTop w:val="0"/>
              <w:marBottom w:val="0"/>
              <w:divBdr>
                <w:top w:val="none" w:sz="0" w:space="0" w:color="auto"/>
                <w:left w:val="none" w:sz="0" w:space="0" w:color="auto"/>
                <w:bottom w:val="none" w:sz="0" w:space="0" w:color="auto"/>
                <w:right w:val="none" w:sz="0" w:space="0" w:color="auto"/>
              </w:divBdr>
            </w:div>
            <w:div w:id="394357676">
              <w:marLeft w:val="0"/>
              <w:marRight w:val="0"/>
              <w:marTop w:val="0"/>
              <w:marBottom w:val="0"/>
              <w:divBdr>
                <w:top w:val="none" w:sz="0" w:space="0" w:color="auto"/>
                <w:left w:val="none" w:sz="0" w:space="0" w:color="auto"/>
                <w:bottom w:val="none" w:sz="0" w:space="0" w:color="auto"/>
                <w:right w:val="none" w:sz="0" w:space="0" w:color="auto"/>
              </w:divBdr>
            </w:div>
            <w:div w:id="394357679">
              <w:marLeft w:val="0"/>
              <w:marRight w:val="0"/>
              <w:marTop w:val="0"/>
              <w:marBottom w:val="0"/>
              <w:divBdr>
                <w:top w:val="none" w:sz="0" w:space="0" w:color="auto"/>
                <w:left w:val="none" w:sz="0" w:space="0" w:color="auto"/>
                <w:bottom w:val="none" w:sz="0" w:space="0" w:color="auto"/>
                <w:right w:val="none" w:sz="0" w:space="0" w:color="auto"/>
              </w:divBdr>
            </w:div>
            <w:div w:id="394357682">
              <w:marLeft w:val="0"/>
              <w:marRight w:val="0"/>
              <w:marTop w:val="0"/>
              <w:marBottom w:val="0"/>
              <w:divBdr>
                <w:top w:val="none" w:sz="0" w:space="0" w:color="auto"/>
                <w:left w:val="none" w:sz="0" w:space="0" w:color="auto"/>
                <w:bottom w:val="none" w:sz="0" w:space="0" w:color="auto"/>
                <w:right w:val="none" w:sz="0" w:space="0" w:color="auto"/>
              </w:divBdr>
            </w:div>
            <w:div w:id="394357686">
              <w:marLeft w:val="0"/>
              <w:marRight w:val="0"/>
              <w:marTop w:val="0"/>
              <w:marBottom w:val="0"/>
              <w:divBdr>
                <w:top w:val="none" w:sz="0" w:space="0" w:color="auto"/>
                <w:left w:val="none" w:sz="0" w:space="0" w:color="auto"/>
                <w:bottom w:val="none" w:sz="0" w:space="0" w:color="auto"/>
                <w:right w:val="none" w:sz="0" w:space="0" w:color="auto"/>
              </w:divBdr>
            </w:div>
            <w:div w:id="394357688">
              <w:marLeft w:val="0"/>
              <w:marRight w:val="0"/>
              <w:marTop w:val="0"/>
              <w:marBottom w:val="0"/>
              <w:divBdr>
                <w:top w:val="none" w:sz="0" w:space="0" w:color="auto"/>
                <w:left w:val="none" w:sz="0" w:space="0" w:color="auto"/>
                <w:bottom w:val="none" w:sz="0" w:space="0" w:color="auto"/>
                <w:right w:val="none" w:sz="0" w:space="0" w:color="auto"/>
              </w:divBdr>
            </w:div>
            <w:div w:id="394357690">
              <w:marLeft w:val="0"/>
              <w:marRight w:val="0"/>
              <w:marTop w:val="0"/>
              <w:marBottom w:val="0"/>
              <w:divBdr>
                <w:top w:val="none" w:sz="0" w:space="0" w:color="auto"/>
                <w:left w:val="none" w:sz="0" w:space="0" w:color="auto"/>
                <w:bottom w:val="none" w:sz="0" w:space="0" w:color="auto"/>
                <w:right w:val="none" w:sz="0" w:space="0" w:color="auto"/>
              </w:divBdr>
            </w:div>
            <w:div w:id="394357694">
              <w:marLeft w:val="0"/>
              <w:marRight w:val="0"/>
              <w:marTop w:val="0"/>
              <w:marBottom w:val="0"/>
              <w:divBdr>
                <w:top w:val="none" w:sz="0" w:space="0" w:color="auto"/>
                <w:left w:val="none" w:sz="0" w:space="0" w:color="auto"/>
                <w:bottom w:val="none" w:sz="0" w:space="0" w:color="auto"/>
                <w:right w:val="none" w:sz="0" w:space="0" w:color="auto"/>
              </w:divBdr>
            </w:div>
            <w:div w:id="394357700">
              <w:marLeft w:val="0"/>
              <w:marRight w:val="0"/>
              <w:marTop w:val="0"/>
              <w:marBottom w:val="0"/>
              <w:divBdr>
                <w:top w:val="none" w:sz="0" w:space="0" w:color="auto"/>
                <w:left w:val="none" w:sz="0" w:space="0" w:color="auto"/>
                <w:bottom w:val="none" w:sz="0" w:space="0" w:color="auto"/>
                <w:right w:val="none" w:sz="0" w:space="0" w:color="auto"/>
              </w:divBdr>
            </w:div>
            <w:div w:id="394357703">
              <w:marLeft w:val="0"/>
              <w:marRight w:val="0"/>
              <w:marTop w:val="0"/>
              <w:marBottom w:val="0"/>
              <w:divBdr>
                <w:top w:val="none" w:sz="0" w:space="0" w:color="auto"/>
                <w:left w:val="none" w:sz="0" w:space="0" w:color="auto"/>
                <w:bottom w:val="none" w:sz="0" w:space="0" w:color="auto"/>
                <w:right w:val="none" w:sz="0" w:space="0" w:color="auto"/>
              </w:divBdr>
            </w:div>
            <w:div w:id="394357704">
              <w:marLeft w:val="0"/>
              <w:marRight w:val="0"/>
              <w:marTop w:val="0"/>
              <w:marBottom w:val="0"/>
              <w:divBdr>
                <w:top w:val="none" w:sz="0" w:space="0" w:color="auto"/>
                <w:left w:val="none" w:sz="0" w:space="0" w:color="auto"/>
                <w:bottom w:val="none" w:sz="0" w:space="0" w:color="auto"/>
                <w:right w:val="none" w:sz="0" w:space="0" w:color="auto"/>
              </w:divBdr>
            </w:div>
            <w:div w:id="394357706">
              <w:marLeft w:val="0"/>
              <w:marRight w:val="0"/>
              <w:marTop w:val="0"/>
              <w:marBottom w:val="0"/>
              <w:divBdr>
                <w:top w:val="none" w:sz="0" w:space="0" w:color="auto"/>
                <w:left w:val="none" w:sz="0" w:space="0" w:color="auto"/>
                <w:bottom w:val="none" w:sz="0" w:space="0" w:color="auto"/>
                <w:right w:val="none" w:sz="0" w:space="0" w:color="auto"/>
              </w:divBdr>
            </w:div>
            <w:div w:id="394357707">
              <w:marLeft w:val="0"/>
              <w:marRight w:val="0"/>
              <w:marTop w:val="0"/>
              <w:marBottom w:val="0"/>
              <w:divBdr>
                <w:top w:val="none" w:sz="0" w:space="0" w:color="auto"/>
                <w:left w:val="none" w:sz="0" w:space="0" w:color="auto"/>
                <w:bottom w:val="none" w:sz="0" w:space="0" w:color="auto"/>
                <w:right w:val="none" w:sz="0" w:space="0" w:color="auto"/>
              </w:divBdr>
            </w:div>
            <w:div w:id="394357708">
              <w:marLeft w:val="0"/>
              <w:marRight w:val="0"/>
              <w:marTop w:val="0"/>
              <w:marBottom w:val="0"/>
              <w:divBdr>
                <w:top w:val="none" w:sz="0" w:space="0" w:color="auto"/>
                <w:left w:val="none" w:sz="0" w:space="0" w:color="auto"/>
                <w:bottom w:val="none" w:sz="0" w:space="0" w:color="auto"/>
                <w:right w:val="none" w:sz="0" w:space="0" w:color="auto"/>
              </w:divBdr>
            </w:div>
            <w:div w:id="394357715">
              <w:marLeft w:val="0"/>
              <w:marRight w:val="0"/>
              <w:marTop w:val="0"/>
              <w:marBottom w:val="0"/>
              <w:divBdr>
                <w:top w:val="none" w:sz="0" w:space="0" w:color="auto"/>
                <w:left w:val="none" w:sz="0" w:space="0" w:color="auto"/>
                <w:bottom w:val="none" w:sz="0" w:space="0" w:color="auto"/>
                <w:right w:val="none" w:sz="0" w:space="0" w:color="auto"/>
              </w:divBdr>
            </w:div>
            <w:div w:id="394357716">
              <w:marLeft w:val="0"/>
              <w:marRight w:val="0"/>
              <w:marTop w:val="0"/>
              <w:marBottom w:val="0"/>
              <w:divBdr>
                <w:top w:val="none" w:sz="0" w:space="0" w:color="auto"/>
                <w:left w:val="none" w:sz="0" w:space="0" w:color="auto"/>
                <w:bottom w:val="none" w:sz="0" w:space="0" w:color="auto"/>
                <w:right w:val="none" w:sz="0" w:space="0" w:color="auto"/>
              </w:divBdr>
            </w:div>
            <w:div w:id="394357718">
              <w:marLeft w:val="0"/>
              <w:marRight w:val="0"/>
              <w:marTop w:val="0"/>
              <w:marBottom w:val="0"/>
              <w:divBdr>
                <w:top w:val="none" w:sz="0" w:space="0" w:color="auto"/>
                <w:left w:val="none" w:sz="0" w:space="0" w:color="auto"/>
                <w:bottom w:val="none" w:sz="0" w:space="0" w:color="auto"/>
                <w:right w:val="none" w:sz="0" w:space="0" w:color="auto"/>
              </w:divBdr>
            </w:div>
            <w:div w:id="39435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7581">
      <w:marLeft w:val="0"/>
      <w:marRight w:val="0"/>
      <w:marTop w:val="0"/>
      <w:marBottom w:val="0"/>
      <w:divBdr>
        <w:top w:val="none" w:sz="0" w:space="0" w:color="auto"/>
        <w:left w:val="none" w:sz="0" w:space="0" w:color="auto"/>
        <w:bottom w:val="none" w:sz="0" w:space="0" w:color="auto"/>
        <w:right w:val="none" w:sz="0" w:space="0" w:color="auto"/>
      </w:divBdr>
    </w:div>
    <w:div w:id="394357584">
      <w:marLeft w:val="0"/>
      <w:marRight w:val="0"/>
      <w:marTop w:val="0"/>
      <w:marBottom w:val="0"/>
      <w:divBdr>
        <w:top w:val="none" w:sz="0" w:space="0" w:color="auto"/>
        <w:left w:val="none" w:sz="0" w:space="0" w:color="auto"/>
        <w:bottom w:val="none" w:sz="0" w:space="0" w:color="auto"/>
        <w:right w:val="none" w:sz="0" w:space="0" w:color="auto"/>
      </w:divBdr>
    </w:div>
    <w:div w:id="394357589">
      <w:marLeft w:val="0"/>
      <w:marRight w:val="0"/>
      <w:marTop w:val="0"/>
      <w:marBottom w:val="0"/>
      <w:divBdr>
        <w:top w:val="none" w:sz="0" w:space="0" w:color="auto"/>
        <w:left w:val="none" w:sz="0" w:space="0" w:color="auto"/>
        <w:bottom w:val="none" w:sz="0" w:space="0" w:color="auto"/>
        <w:right w:val="none" w:sz="0" w:space="0" w:color="auto"/>
      </w:divBdr>
    </w:div>
    <w:div w:id="394357593">
      <w:marLeft w:val="0"/>
      <w:marRight w:val="0"/>
      <w:marTop w:val="0"/>
      <w:marBottom w:val="0"/>
      <w:divBdr>
        <w:top w:val="none" w:sz="0" w:space="0" w:color="auto"/>
        <w:left w:val="none" w:sz="0" w:space="0" w:color="auto"/>
        <w:bottom w:val="none" w:sz="0" w:space="0" w:color="auto"/>
        <w:right w:val="none" w:sz="0" w:space="0" w:color="auto"/>
      </w:divBdr>
    </w:div>
    <w:div w:id="394357613">
      <w:marLeft w:val="0"/>
      <w:marRight w:val="0"/>
      <w:marTop w:val="0"/>
      <w:marBottom w:val="0"/>
      <w:divBdr>
        <w:top w:val="none" w:sz="0" w:space="0" w:color="auto"/>
        <w:left w:val="none" w:sz="0" w:space="0" w:color="auto"/>
        <w:bottom w:val="none" w:sz="0" w:space="0" w:color="auto"/>
        <w:right w:val="none" w:sz="0" w:space="0" w:color="auto"/>
      </w:divBdr>
      <w:divsChild>
        <w:div w:id="394357556">
          <w:marLeft w:val="0"/>
          <w:marRight w:val="0"/>
          <w:marTop w:val="0"/>
          <w:marBottom w:val="0"/>
          <w:divBdr>
            <w:top w:val="none" w:sz="0" w:space="0" w:color="auto"/>
            <w:left w:val="none" w:sz="0" w:space="0" w:color="auto"/>
            <w:bottom w:val="none" w:sz="0" w:space="0" w:color="auto"/>
            <w:right w:val="none" w:sz="0" w:space="0" w:color="auto"/>
          </w:divBdr>
          <w:divsChild>
            <w:div w:id="394357426">
              <w:marLeft w:val="0"/>
              <w:marRight w:val="0"/>
              <w:marTop w:val="0"/>
              <w:marBottom w:val="0"/>
              <w:divBdr>
                <w:top w:val="none" w:sz="0" w:space="0" w:color="auto"/>
                <w:left w:val="none" w:sz="0" w:space="0" w:color="auto"/>
                <w:bottom w:val="none" w:sz="0" w:space="0" w:color="auto"/>
                <w:right w:val="none" w:sz="0" w:space="0" w:color="auto"/>
              </w:divBdr>
            </w:div>
            <w:div w:id="394357451">
              <w:marLeft w:val="0"/>
              <w:marRight w:val="0"/>
              <w:marTop w:val="0"/>
              <w:marBottom w:val="0"/>
              <w:divBdr>
                <w:top w:val="none" w:sz="0" w:space="0" w:color="auto"/>
                <w:left w:val="none" w:sz="0" w:space="0" w:color="auto"/>
                <w:bottom w:val="none" w:sz="0" w:space="0" w:color="auto"/>
                <w:right w:val="none" w:sz="0" w:space="0" w:color="auto"/>
              </w:divBdr>
            </w:div>
            <w:div w:id="394357461">
              <w:marLeft w:val="0"/>
              <w:marRight w:val="0"/>
              <w:marTop w:val="0"/>
              <w:marBottom w:val="0"/>
              <w:divBdr>
                <w:top w:val="none" w:sz="0" w:space="0" w:color="auto"/>
                <w:left w:val="none" w:sz="0" w:space="0" w:color="auto"/>
                <w:bottom w:val="none" w:sz="0" w:space="0" w:color="auto"/>
                <w:right w:val="none" w:sz="0" w:space="0" w:color="auto"/>
              </w:divBdr>
            </w:div>
            <w:div w:id="394357463">
              <w:marLeft w:val="0"/>
              <w:marRight w:val="0"/>
              <w:marTop w:val="0"/>
              <w:marBottom w:val="0"/>
              <w:divBdr>
                <w:top w:val="none" w:sz="0" w:space="0" w:color="auto"/>
                <w:left w:val="none" w:sz="0" w:space="0" w:color="auto"/>
                <w:bottom w:val="none" w:sz="0" w:space="0" w:color="auto"/>
                <w:right w:val="none" w:sz="0" w:space="0" w:color="auto"/>
              </w:divBdr>
            </w:div>
            <w:div w:id="394357467">
              <w:marLeft w:val="0"/>
              <w:marRight w:val="0"/>
              <w:marTop w:val="0"/>
              <w:marBottom w:val="0"/>
              <w:divBdr>
                <w:top w:val="none" w:sz="0" w:space="0" w:color="auto"/>
                <w:left w:val="none" w:sz="0" w:space="0" w:color="auto"/>
                <w:bottom w:val="none" w:sz="0" w:space="0" w:color="auto"/>
                <w:right w:val="none" w:sz="0" w:space="0" w:color="auto"/>
              </w:divBdr>
            </w:div>
            <w:div w:id="394357476">
              <w:marLeft w:val="0"/>
              <w:marRight w:val="0"/>
              <w:marTop w:val="0"/>
              <w:marBottom w:val="0"/>
              <w:divBdr>
                <w:top w:val="none" w:sz="0" w:space="0" w:color="auto"/>
                <w:left w:val="none" w:sz="0" w:space="0" w:color="auto"/>
                <w:bottom w:val="none" w:sz="0" w:space="0" w:color="auto"/>
                <w:right w:val="none" w:sz="0" w:space="0" w:color="auto"/>
              </w:divBdr>
            </w:div>
            <w:div w:id="394357478">
              <w:marLeft w:val="0"/>
              <w:marRight w:val="0"/>
              <w:marTop w:val="0"/>
              <w:marBottom w:val="0"/>
              <w:divBdr>
                <w:top w:val="none" w:sz="0" w:space="0" w:color="auto"/>
                <w:left w:val="none" w:sz="0" w:space="0" w:color="auto"/>
                <w:bottom w:val="none" w:sz="0" w:space="0" w:color="auto"/>
                <w:right w:val="none" w:sz="0" w:space="0" w:color="auto"/>
              </w:divBdr>
            </w:div>
            <w:div w:id="394357482">
              <w:marLeft w:val="0"/>
              <w:marRight w:val="0"/>
              <w:marTop w:val="0"/>
              <w:marBottom w:val="0"/>
              <w:divBdr>
                <w:top w:val="none" w:sz="0" w:space="0" w:color="auto"/>
                <w:left w:val="none" w:sz="0" w:space="0" w:color="auto"/>
                <w:bottom w:val="none" w:sz="0" w:space="0" w:color="auto"/>
                <w:right w:val="none" w:sz="0" w:space="0" w:color="auto"/>
              </w:divBdr>
            </w:div>
            <w:div w:id="394357487">
              <w:marLeft w:val="0"/>
              <w:marRight w:val="0"/>
              <w:marTop w:val="0"/>
              <w:marBottom w:val="0"/>
              <w:divBdr>
                <w:top w:val="none" w:sz="0" w:space="0" w:color="auto"/>
                <w:left w:val="none" w:sz="0" w:space="0" w:color="auto"/>
                <w:bottom w:val="none" w:sz="0" w:space="0" w:color="auto"/>
                <w:right w:val="none" w:sz="0" w:space="0" w:color="auto"/>
              </w:divBdr>
            </w:div>
            <w:div w:id="394357508">
              <w:marLeft w:val="0"/>
              <w:marRight w:val="0"/>
              <w:marTop w:val="0"/>
              <w:marBottom w:val="0"/>
              <w:divBdr>
                <w:top w:val="none" w:sz="0" w:space="0" w:color="auto"/>
                <w:left w:val="none" w:sz="0" w:space="0" w:color="auto"/>
                <w:bottom w:val="none" w:sz="0" w:space="0" w:color="auto"/>
                <w:right w:val="none" w:sz="0" w:space="0" w:color="auto"/>
              </w:divBdr>
            </w:div>
            <w:div w:id="394357535">
              <w:marLeft w:val="0"/>
              <w:marRight w:val="0"/>
              <w:marTop w:val="0"/>
              <w:marBottom w:val="0"/>
              <w:divBdr>
                <w:top w:val="none" w:sz="0" w:space="0" w:color="auto"/>
                <w:left w:val="none" w:sz="0" w:space="0" w:color="auto"/>
                <w:bottom w:val="none" w:sz="0" w:space="0" w:color="auto"/>
                <w:right w:val="none" w:sz="0" w:space="0" w:color="auto"/>
              </w:divBdr>
            </w:div>
            <w:div w:id="394357545">
              <w:marLeft w:val="0"/>
              <w:marRight w:val="0"/>
              <w:marTop w:val="0"/>
              <w:marBottom w:val="0"/>
              <w:divBdr>
                <w:top w:val="none" w:sz="0" w:space="0" w:color="auto"/>
                <w:left w:val="none" w:sz="0" w:space="0" w:color="auto"/>
                <w:bottom w:val="none" w:sz="0" w:space="0" w:color="auto"/>
                <w:right w:val="none" w:sz="0" w:space="0" w:color="auto"/>
              </w:divBdr>
            </w:div>
            <w:div w:id="394357548">
              <w:marLeft w:val="0"/>
              <w:marRight w:val="0"/>
              <w:marTop w:val="0"/>
              <w:marBottom w:val="0"/>
              <w:divBdr>
                <w:top w:val="none" w:sz="0" w:space="0" w:color="auto"/>
                <w:left w:val="none" w:sz="0" w:space="0" w:color="auto"/>
                <w:bottom w:val="none" w:sz="0" w:space="0" w:color="auto"/>
                <w:right w:val="none" w:sz="0" w:space="0" w:color="auto"/>
              </w:divBdr>
            </w:div>
            <w:div w:id="394357567">
              <w:marLeft w:val="0"/>
              <w:marRight w:val="0"/>
              <w:marTop w:val="0"/>
              <w:marBottom w:val="0"/>
              <w:divBdr>
                <w:top w:val="none" w:sz="0" w:space="0" w:color="auto"/>
                <w:left w:val="none" w:sz="0" w:space="0" w:color="auto"/>
                <w:bottom w:val="none" w:sz="0" w:space="0" w:color="auto"/>
                <w:right w:val="none" w:sz="0" w:space="0" w:color="auto"/>
              </w:divBdr>
            </w:div>
            <w:div w:id="394357573">
              <w:marLeft w:val="0"/>
              <w:marRight w:val="0"/>
              <w:marTop w:val="0"/>
              <w:marBottom w:val="0"/>
              <w:divBdr>
                <w:top w:val="none" w:sz="0" w:space="0" w:color="auto"/>
                <w:left w:val="none" w:sz="0" w:space="0" w:color="auto"/>
                <w:bottom w:val="none" w:sz="0" w:space="0" w:color="auto"/>
                <w:right w:val="none" w:sz="0" w:space="0" w:color="auto"/>
              </w:divBdr>
            </w:div>
            <w:div w:id="394357599">
              <w:marLeft w:val="0"/>
              <w:marRight w:val="0"/>
              <w:marTop w:val="0"/>
              <w:marBottom w:val="0"/>
              <w:divBdr>
                <w:top w:val="none" w:sz="0" w:space="0" w:color="auto"/>
                <w:left w:val="none" w:sz="0" w:space="0" w:color="auto"/>
                <w:bottom w:val="none" w:sz="0" w:space="0" w:color="auto"/>
                <w:right w:val="none" w:sz="0" w:space="0" w:color="auto"/>
              </w:divBdr>
            </w:div>
            <w:div w:id="394357607">
              <w:marLeft w:val="0"/>
              <w:marRight w:val="0"/>
              <w:marTop w:val="0"/>
              <w:marBottom w:val="0"/>
              <w:divBdr>
                <w:top w:val="none" w:sz="0" w:space="0" w:color="auto"/>
                <w:left w:val="none" w:sz="0" w:space="0" w:color="auto"/>
                <w:bottom w:val="none" w:sz="0" w:space="0" w:color="auto"/>
                <w:right w:val="none" w:sz="0" w:space="0" w:color="auto"/>
              </w:divBdr>
            </w:div>
            <w:div w:id="394357614">
              <w:marLeft w:val="0"/>
              <w:marRight w:val="0"/>
              <w:marTop w:val="0"/>
              <w:marBottom w:val="0"/>
              <w:divBdr>
                <w:top w:val="none" w:sz="0" w:space="0" w:color="auto"/>
                <w:left w:val="none" w:sz="0" w:space="0" w:color="auto"/>
                <w:bottom w:val="none" w:sz="0" w:space="0" w:color="auto"/>
                <w:right w:val="none" w:sz="0" w:space="0" w:color="auto"/>
              </w:divBdr>
            </w:div>
            <w:div w:id="394357617">
              <w:marLeft w:val="0"/>
              <w:marRight w:val="0"/>
              <w:marTop w:val="0"/>
              <w:marBottom w:val="0"/>
              <w:divBdr>
                <w:top w:val="none" w:sz="0" w:space="0" w:color="auto"/>
                <w:left w:val="none" w:sz="0" w:space="0" w:color="auto"/>
                <w:bottom w:val="none" w:sz="0" w:space="0" w:color="auto"/>
                <w:right w:val="none" w:sz="0" w:space="0" w:color="auto"/>
              </w:divBdr>
            </w:div>
            <w:div w:id="394357619">
              <w:marLeft w:val="0"/>
              <w:marRight w:val="0"/>
              <w:marTop w:val="0"/>
              <w:marBottom w:val="0"/>
              <w:divBdr>
                <w:top w:val="none" w:sz="0" w:space="0" w:color="auto"/>
                <w:left w:val="none" w:sz="0" w:space="0" w:color="auto"/>
                <w:bottom w:val="none" w:sz="0" w:space="0" w:color="auto"/>
                <w:right w:val="none" w:sz="0" w:space="0" w:color="auto"/>
              </w:divBdr>
            </w:div>
            <w:div w:id="394357629">
              <w:marLeft w:val="0"/>
              <w:marRight w:val="0"/>
              <w:marTop w:val="0"/>
              <w:marBottom w:val="0"/>
              <w:divBdr>
                <w:top w:val="none" w:sz="0" w:space="0" w:color="auto"/>
                <w:left w:val="none" w:sz="0" w:space="0" w:color="auto"/>
                <w:bottom w:val="none" w:sz="0" w:space="0" w:color="auto"/>
                <w:right w:val="none" w:sz="0" w:space="0" w:color="auto"/>
              </w:divBdr>
            </w:div>
            <w:div w:id="394357632">
              <w:marLeft w:val="0"/>
              <w:marRight w:val="0"/>
              <w:marTop w:val="0"/>
              <w:marBottom w:val="0"/>
              <w:divBdr>
                <w:top w:val="none" w:sz="0" w:space="0" w:color="auto"/>
                <w:left w:val="none" w:sz="0" w:space="0" w:color="auto"/>
                <w:bottom w:val="none" w:sz="0" w:space="0" w:color="auto"/>
                <w:right w:val="none" w:sz="0" w:space="0" w:color="auto"/>
              </w:divBdr>
            </w:div>
            <w:div w:id="394357636">
              <w:marLeft w:val="0"/>
              <w:marRight w:val="0"/>
              <w:marTop w:val="0"/>
              <w:marBottom w:val="0"/>
              <w:divBdr>
                <w:top w:val="none" w:sz="0" w:space="0" w:color="auto"/>
                <w:left w:val="none" w:sz="0" w:space="0" w:color="auto"/>
                <w:bottom w:val="none" w:sz="0" w:space="0" w:color="auto"/>
                <w:right w:val="none" w:sz="0" w:space="0" w:color="auto"/>
              </w:divBdr>
            </w:div>
            <w:div w:id="394357650">
              <w:marLeft w:val="0"/>
              <w:marRight w:val="0"/>
              <w:marTop w:val="0"/>
              <w:marBottom w:val="0"/>
              <w:divBdr>
                <w:top w:val="none" w:sz="0" w:space="0" w:color="auto"/>
                <w:left w:val="none" w:sz="0" w:space="0" w:color="auto"/>
                <w:bottom w:val="none" w:sz="0" w:space="0" w:color="auto"/>
                <w:right w:val="none" w:sz="0" w:space="0" w:color="auto"/>
              </w:divBdr>
            </w:div>
            <w:div w:id="394357655">
              <w:marLeft w:val="0"/>
              <w:marRight w:val="0"/>
              <w:marTop w:val="0"/>
              <w:marBottom w:val="0"/>
              <w:divBdr>
                <w:top w:val="none" w:sz="0" w:space="0" w:color="auto"/>
                <w:left w:val="none" w:sz="0" w:space="0" w:color="auto"/>
                <w:bottom w:val="none" w:sz="0" w:space="0" w:color="auto"/>
                <w:right w:val="none" w:sz="0" w:space="0" w:color="auto"/>
              </w:divBdr>
            </w:div>
            <w:div w:id="394357656">
              <w:marLeft w:val="0"/>
              <w:marRight w:val="0"/>
              <w:marTop w:val="0"/>
              <w:marBottom w:val="0"/>
              <w:divBdr>
                <w:top w:val="none" w:sz="0" w:space="0" w:color="auto"/>
                <w:left w:val="none" w:sz="0" w:space="0" w:color="auto"/>
                <w:bottom w:val="none" w:sz="0" w:space="0" w:color="auto"/>
                <w:right w:val="none" w:sz="0" w:space="0" w:color="auto"/>
              </w:divBdr>
            </w:div>
            <w:div w:id="394357663">
              <w:marLeft w:val="0"/>
              <w:marRight w:val="0"/>
              <w:marTop w:val="0"/>
              <w:marBottom w:val="0"/>
              <w:divBdr>
                <w:top w:val="none" w:sz="0" w:space="0" w:color="auto"/>
                <w:left w:val="none" w:sz="0" w:space="0" w:color="auto"/>
                <w:bottom w:val="none" w:sz="0" w:space="0" w:color="auto"/>
                <w:right w:val="none" w:sz="0" w:space="0" w:color="auto"/>
              </w:divBdr>
            </w:div>
            <w:div w:id="394357677">
              <w:marLeft w:val="0"/>
              <w:marRight w:val="0"/>
              <w:marTop w:val="0"/>
              <w:marBottom w:val="0"/>
              <w:divBdr>
                <w:top w:val="none" w:sz="0" w:space="0" w:color="auto"/>
                <w:left w:val="none" w:sz="0" w:space="0" w:color="auto"/>
                <w:bottom w:val="none" w:sz="0" w:space="0" w:color="auto"/>
                <w:right w:val="none" w:sz="0" w:space="0" w:color="auto"/>
              </w:divBdr>
            </w:div>
            <w:div w:id="394357683">
              <w:marLeft w:val="0"/>
              <w:marRight w:val="0"/>
              <w:marTop w:val="0"/>
              <w:marBottom w:val="0"/>
              <w:divBdr>
                <w:top w:val="none" w:sz="0" w:space="0" w:color="auto"/>
                <w:left w:val="none" w:sz="0" w:space="0" w:color="auto"/>
                <w:bottom w:val="none" w:sz="0" w:space="0" w:color="auto"/>
                <w:right w:val="none" w:sz="0" w:space="0" w:color="auto"/>
              </w:divBdr>
            </w:div>
            <w:div w:id="394357685">
              <w:marLeft w:val="0"/>
              <w:marRight w:val="0"/>
              <w:marTop w:val="0"/>
              <w:marBottom w:val="0"/>
              <w:divBdr>
                <w:top w:val="none" w:sz="0" w:space="0" w:color="auto"/>
                <w:left w:val="none" w:sz="0" w:space="0" w:color="auto"/>
                <w:bottom w:val="none" w:sz="0" w:space="0" w:color="auto"/>
                <w:right w:val="none" w:sz="0" w:space="0" w:color="auto"/>
              </w:divBdr>
            </w:div>
            <w:div w:id="394357696">
              <w:marLeft w:val="0"/>
              <w:marRight w:val="0"/>
              <w:marTop w:val="0"/>
              <w:marBottom w:val="0"/>
              <w:divBdr>
                <w:top w:val="none" w:sz="0" w:space="0" w:color="auto"/>
                <w:left w:val="none" w:sz="0" w:space="0" w:color="auto"/>
                <w:bottom w:val="none" w:sz="0" w:space="0" w:color="auto"/>
                <w:right w:val="none" w:sz="0" w:space="0" w:color="auto"/>
              </w:divBdr>
            </w:div>
            <w:div w:id="3943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7657">
      <w:marLeft w:val="0"/>
      <w:marRight w:val="0"/>
      <w:marTop w:val="0"/>
      <w:marBottom w:val="0"/>
      <w:divBdr>
        <w:top w:val="none" w:sz="0" w:space="0" w:color="auto"/>
        <w:left w:val="none" w:sz="0" w:space="0" w:color="auto"/>
        <w:bottom w:val="none" w:sz="0" w:space="0" w:color="auto"/>
        <w:right w:val="none" w:sz="0" w:space="0" w:color="auto"/>
      </w:divBdr>
    </w:div>
    <w:div w:id="394357693">
      <w:marLeft w:val="0"/>
      <w:marRight w:val="0"/>
      <w:marTop w:val="0"/>
      <w:marBottom w:val="0"/>
      <w:divBdr>
        <w:top w:val="none" w:sz="0" w:space="0" w:color="auto"/>
        <w:left w:val="none" w:sz="0" w:space="0" w:color="auto"/>
        <w:bottom w:val="none" w:sz="0" w:space="0" w:color="auto"/>
        <w:right w:val="none" w:sz="0" w:space="0" w:color="auto"/>
      </w:divBdr>
    </w:div>
    <w:div w:id="39435770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wmf"/><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wmf"/><Relationship Id="rId33" Type="http://schemas.openxmlformats.org/officeDocument/2006/relationships/image" Target="media/image27.png"/><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wmf"/><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wmf"/><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66</Pages>
  <Words>12556</Words>
  <Characters>-32766</Characters>
  <Application>Microsoft Office Outlook</Application>
  <DocSecurity>0</DocSecurity>
  <Lines>0</Lines>
  <Paragraphs>0</Paragraphs>
  <ScaleCrop>false</ScaleCrop>
  <Company>RePack by SPecialiST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Лариса</dc:creator>
  <cp:keywords/>
  <dc:description/>
  <cp:lastModifiedBy>user</cp:lastModifiedBy>
  <cp:revision>2</cp:revision>
  <cp:lastPrinted>2017-01-27T08:29:00Z</cp:lastPrinted>
  <dcterms:created xsi:type="dcterms:W3CDTF">2025-05-22T05:28:00Z</dcterms:created>
  <dcterms:modified xsi:type="dcterms:W3CDTF">2025-05-22T05:28:00Z</dcterms:modified>
</cp:coreProperties>
</file>