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Нургаянова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1C057D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6D019046" w14:textId="28704A62" w:rsidR="00C42F03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822062" w:history="1">
        <w:r w:rsidR="00C42F03" w:rsidRPr="00E52CC3">
          <w:rPr>
            <w:rStyle w:val="ad"/>
            <w:noProof/>
          </w:rPr>
          <w:t>1</w:t>
        </w:r>
        <w:r w:rsidR="00C42F03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C42F03" w:rsidRPr="00E52CC3">
          <w:rPr>
            <w:rStyle w:val="ad"/>
            <w:noProof/>
          </w:rPr>
          <w:t>Аннотация</w:t>
        </w:r>
        <w:r w:rsidR="00C42F03">
          <w:rPr>
            <w:noProof/>
            <w:webHidden/>
          </w:rPr>
          <w:tab/>
        </w:r>
        <w:r w:rsidR="00C42F03">
          <w:rPr>
            <w:noProof/>
            <w:webHidden/>
          </w:rPr>
          <w:fldChar w:fldCharType="begin"/>
        </w:r>
        <w:r w:rsidR="00C42F03">
          <w:rPr>
            <w:noProof/>
            <w:webHidden/>
          </w:rPr>
          <w:instrText xml:space="preserve"> PAGEREF _Toc230822062 \h </w:instrText>
        </w:r>
        <w:r w:rsidR="00C42F03">
          <w:rPr>
            <w:noProof/>
            <w:webHidden/>
          </w:rPr>
        </w:r>
        <w:r w:rsidR="00C42F03">
          <w:rPr>
            <w:noProof/>
            <w:webHidden/>
          </w:rPr>
          <w:fldChar w:fldCharType="separate"/>
        </w:r>
        <w:r w:rsidR="00C42F03">
          <w:rPr>
            <w:noProof/>
            <w:webHidden/>
          </w:rPr>
          <w:t>4</w:t>
        </w:r>
        <w:r w:rsidR="00C42F03">
          <w:rPr>
            <w:noProof/>
            <w:webHidden/>
          </w:rPr>
          <w:fldChar w:fldCharType="end"/>
        </w:r>
      </w:hyperlink>
    </w:p>
    <w:p w14:paraId="7008C83C" w14:textId="628F15C7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3" w:history="1">
        <w:r w:rsidRPr="00E52CC3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F69AEA" w14:textId="0411A80E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4" w:history="1">
        <w:r w:rsidRPr="00E52CC3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A1B2E3" w14:textId="34B529BA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5" w:history="1">
        <w:r w:rsidRPr="00E52CC3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588AEC" w14:textId="3B9282D2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6" w:history="1">
        <w:r w:rsidRPr="00E52CC3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D6857B" w14:textId="792F0420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7" w:history="1">
        <w:r w:rsidRPr="00E52CC3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CBA25E" w14:textId="6E416723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8" w:history="1">
        <w:r w:rsidRPr="00E52CC3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20AC2A" w14:textId="57B1A1FB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69" w:history="1">
        <w:r w:rsidRPr="00E52CC3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79B40E" w14:textId="162809F3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0" w:history="1">
        <w:r w:rsidRPr="00E52CC3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FD4D09" w14:textId="7565899D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1" w:history="1">
        <w:r w:rsidRPr="00E52CC3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58124D8" w14:textId="3B2EC9E8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2" w:history="1">
        <w:r w:rsidRPr="00E52CC3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66F2C64" w14:textId="073D3F11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3" w:history="1">
        <w:r w:rsidRPr="00E52CC3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206BB77" w14:textId="1889AA87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4" w:history="1">
        <w:r w:rsidRPr="00E52CC3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752947B" w14:textId="1673CAF3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5" w:history="1">
        <w:r w:rsidRPr="00E52CC3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616FAC3" w14:textId="1835ADFB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6" w:history="1">
        <w:r w:rsidRPr="00E52CC3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A9F0100" w14:textId="29DA8DB0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7" w:history="1">
        <w:r w:rsidRPr="00E52CC3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0F647FF" w14:textId="348C4E39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8" w:history="1">
        <w:r w:rsidRPr="00E52CC3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334EA2A" w14:textId="29A95115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79" w:history="1">
        <w:r w:rsidRPr="00E52CC3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0080FA4" w14:textId="7477D56B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0" w:history="1">
        <w:r w:rsidRPr="00E52CC3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04D043D" w14:textId="19C7A6F6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1" w:history="1">
        <w:r w:rsidRPr="00E52CC3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5A83CCD" w14:textId="576A58C8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2" w:history="1">
        <w:r w:rsidRPr="00E52CC3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231577F" w14:textId="25C973D9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3" w:history="1">
        <w:r w:rsidRPr="00E52CC3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F66EE3" w14:textId="677A36BC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4" w:history="1">
        <w:r w:rsidRPr="00E52CC3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08ECCD" w14:textId="0A35680C" w:rsidR="00C42F03" w:rsidRDefault="00C42F03">
      <w:pPr>
        <w:pStyle w:val="20"/>
        <w:tabs>
          <w:tab w:val="left" w:pos="960"/>
          <w:tab w:val="right" w:leader="dot" w:pos="9911"/>
        </w:tabs>
        <w:rPr>
          <w:rStyle w:val="ad"/>
          <w:noProof/>
        </w:rPr>
      </w:pPr>
      <w:hyperlink w:anchor="_Toc230822085" w:history="1">
        <w:r w:rsidRPr="00E52CC3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DE540A4" w14:textId="77777777" w:rsidR="00C42F03" w:rsidRDefault="00C42F03">
      <w:pPr>
        <w:rPr>
          <w:rStyle w:val="ad"/>
          <w:noProof/>
          <w:sz w:val="28"/>
        </w:rPr>
      </w:pPr>
      <w:r>
        <w:rPr>
          <w:rStyle w:val="ad"/>
          <w:noProof/>
        </w:rPr>
        <w:br w:type="page"/>
      </w:r>
    </w:p>
    <w:p w14:paraId="056837E8" w14:textId="77777777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</w:p>
    <w:p w14:paraId="37717BDE" w14:textId="47F5B410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6" w:history="1">
        <w:r w:rsidRPr="00E52CC3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7A9D62F" w14:textId="652B6B96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7" w:history="1">
        <w:r w:rsidRPr="00E52CC3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98A7714" w14:textId="0C81FBBF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8" w:history="1">
        <w:r w:rsidRPr="00E52CC3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0072857" w14:textId="288EAEE6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89" w:history="1">
        <w:r w:rsidRPr="00E52CC3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DA33E90" w14:textId="7F8499BE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0" w:history="1">
        <w:r w:rsidRPr="00E52CC3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6AA3F38D" w14:textId="4B9DDF48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1" w:history="1">
        <w:r w:rsidRPr="00E52CC3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EC35C83" w14:textId="45AE927C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2" w:history="1">
        <w:r w:rsidRPr="00E52CC3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7C0E3D6" w14:textId="271E95C0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3" w:history="1">
        <w:r w:rsidRPr="00E52CC3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Основание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DF13ED7" w14:textId="1CB23499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4" w:history="1">
        <w:r w:rsidRPr="00E52CC3">
          <w:rPr>
            <w:rStyle w:val="ad"/>
            <w:noProof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Назначение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B049D7E" w14:textId="2945F34F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5" w:history="1">
        <w:r w:rsidRPr="00E52CC3">
          <w:rPr>
            <w:rStyle w:val="ad"/>
            <w:noProof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Требования к программе или программному изделию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4B1AA704" w14:textId="7161F64B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6" w:history="1">
        <w:r w:rsidRPr="00E52CC3">
          <w:rPr>
            <w:rStyle w:val="ad"/>
            <w:noProof/>
          </w:rPr>
          <w:t>9.5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Требования к программной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58861FCA" w14:textId="6B1883D6" w:rsidR="00C42F03" w:rsidRDefault="00C42F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7" w:history="1">
        <w:r w:rsidRPr="00E52CC3">
          <w:rPr>
            <w:rStyle w:val="ad"/>
            <w:noProof/>
          </w:rPr>
          <w:t>9.6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C7E7255" w14:textId="160C4940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8" w:history="1">
        <w:r w:rsidRPr="00E52CC3">
          <w:rPr>
            <w:rStyle w:val="ad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09F4FA94" w14:textId="19468A11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099" w:history="1">
        <w:r w:rsidRPr="00E52CC3">
          <w:rPr>
            <w:rStyle w:val="ad"/>
            <w:noProof/>
          </w:rPr>
          <w:t>10.1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Назначение и условие применения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163DAF20" w14:textId="144B60FB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0" w:history="1">
        <w:r w:rsidRPr="00E52CC3">
          <w:rPr>
            <w:rStyle w:val="ad"/>
            <w:noProof/>
          </w:rPr>
          <w:t>10.2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Характеристика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57740A4F" w14:textId="2D21699D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1" w:history="1">
        <w:r w:rsidRPr="00E52CC3">
          <w:rPr>
            <w:rStyle w:val="ad"/>
            <w:noProof/>
          </w:rPr>
          <w:t>10.3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Обращение к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19BC4E92" w14:textId="4DCA7B08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2" w:history="1">
        <w:r w:rsidRPr="00E52CC3">
          <w:rPr>
            <w:rStyle w:val="ad"/>
            <w:noProof/>
          </w:rPr>
          <w:t>10.4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Входные и выходные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681EF0A8" w14:textId="599EEE06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3" w:history="1">
        <w:r w:rsidRPr="00E52CC3">
          <w:rPr>
            <w:rStyle w:val="ad"/>
            <w:noProof/>
          </w:rPr>
          <w:t>10.5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06035106" w14:textId="4275082C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4" w:history="1">
        <w:r w:rsidRPr="00E52CC3">
          <w:rPr>
            <w:rStyle w:val="ad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48480D8C" w14:textId="62B66F56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5" w:history="1">
        <w:r w:rsidRPr="00E52CC3">
          <w:rPr>
            <w:rStyle w:val="ad"/>
            <w:noProof/>
          </w:rPr>
          <w:t>11.1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F3CA0CF" w14:textId="4BD51731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6" w:history="1">
        <w:r w:rsidRPr="00E52CC3">
          <w:rPr>
            <w:rStyle w:val="ad"/>
            <w:noProof/>
          </w:rPr>
          <w:t>11.2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Условия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3F1DCB9" w14:textId="76337F70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7" w:history="1">
        <w:r w:rsidRPr="00E52CC3">
          <w:rPr>
            <w:rStyle w:val="ad"/>
            <w:noProof/>
          </w:rPr>
          <w:t>11.3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0AD6F8A" w14:textId="71EB7DB7" w:rsidR="00C42F03" w:rsidRDefault="00C42F03">
      <w:pPr>
        <w:pStyle w:val="20"/>
        <w:tabs>
          <w:tab w:val="left" w:pos="120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8" w:history="1">
        <w:r w:rsidRPr="00E52CC3">
          <w:rPr>
            <w:rStyle w:val="ad"/>
            <w:noProof/>
          </w:rPr>
          <w:t>11.4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Сообщения пользователю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89CBBCD" w14:textId="0657AB91" w:rsidR="00C42F03" w:rsidRDefault="00C42F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822109" w:history="1">
        <w:r w:rsidRPr="00E52CC3">
          <w:rPr>
            <w:rStyle w:val="ad"/>
            <w:noProof/>
          </w:rPr>
          <w:t>12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52CC3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_Toc230822109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3AB38E2B" w14:textId="5FDD89ED" w:rsidR="00F26C4B" w:rsidRPr="00CC7BC7" w:rsidRDefault="00F26C4B" w:rsidP="00D23B1E">
      <w:pPr>
        <w:pStyle w:val="11"/>
        <w:rPr>
          <w:lang w:val="en-US"/>
        </w:rPr>
        <w:sectPr w:rsidR="00F26C4B" w:rsidRPr="00CC7BC7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167CD0A8" w:rsidR="005A63D6" w:rsidRDefault="005A63D6" w:rsidP="005A63D6">
      <w:pPr>
        <w:pStyle w:val="1"/>
        <w:rPr>
          <w:lang w:val="en-US"/>
        </w:rPr>
      </w:pPr>
      <w:bookmarkStart w:id="2" w:name="_Toc230822062"/>
      <w:r>
        <w:lastRenderedPageBreak/>
        <w:t>Аннотация</w:t>
      </w:r>
      <w:bookmarkEnd w:id="2"/>
    </w:p>
    <w:p w14:paraId="4BB74AA3" w14:textId="75A6E421" w:rsidR="00470D77" w:rsidRDefault="00470D77" w:rsidP="00470D77">
      <w:pPr>
        <w:pStyle w:val="a2"/>
      </w:pPr>
      <w:r w:rsidRPr="00470D77">
        <w:rPr>
          <w:b/>
          <w:bCs/>
        </w:rPr>
        <w:t>Ключевые слова:</w:t>
      </w:r>
      <w:r w:rsidRPr="00470D77">
        <w:t xml:space="preserve"> </w:t>
      </w:r>
      <w:r>
        <w:t>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</w:t>
      </w:r>
      <w:r w:rsidR="00182171">
        <w:t xml:space="preserve">, никель-хромовые сплавы, </w:t>
      </w:r>
      <w:r w:rsidR="00681C3B">
        <w:t>медицина</w:t>
      </w:r>
      <w:r>
        <w:t>.</w:t>
      </w:r>
    </w:p>
    <w:p w14:paraId="3025A67C" w14:textId="28E8AA2B" w:rsidR="00470D77" w:rsidRDefault="00470D77" w:rsidP="00470D77">
      <w:pPr>
        <w:pStyle w:val="a2"/>
      </w:pPr>
      <w:r w:rsidRPr="00470D77">
        <w:rPr>
          <w:b/>
          <w:bCs/>
        </w:rPr>
        <w:t>Объект / предмет исследования:</w:t>
      </w:r>
      <w:r w:rsidRPr="00470D77">
        <w:t xml:space="preserve"> </w:t>
      </w:r>
      <w:r>
        <w:t xml:space="preserve">в </w:t>
      </w:r>
      <w:r w:rsidRPr="00485E7C">
        <w:t>качестве объект</w:t>
      </w:r>
      <w:r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</w:t>
      </w:r>
      <w:r>
        <w:t xml:space="preserve">прочих </w:t>
      </w:r>
      <w:r w:rsidRPr="00485E7C">
        <w:t>конструкций</w:t>
      </w:r>
      <w:r>
        <w:t>, а в качестве предмета – методы машинного обучения и искусственных нейронных сетей для решения задачи регрессии.</w:t>
      </w:r>
    </w:p>
    <w:p w14:paraId="03F18D67" w14:textId="517692C1" w:rsidR="00470D77" w:rsidRDefault="00470D77" w:rsidP="00470D77">
      <w:pPr>
        <w:pStyle w:val="a2"/>
      </w:pPr>
      <w:r w:rsidRPr="00470D77">
        <w:rPr>
          <w:b/>
          <w:bCs/>
        </w:rPr>
        <w:t>Цель</w:t>
      </w:r>
      <w:r>
        <w:rPr>
          <w:b/>
          <w:bCs/>
        </w:rPr>
        <w:t>:</w:t>
      </w:r>
      <w:r>
        <w:t xml:space="preserve">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6B2D0400" w14:textId="6584095F" w:rsidR="00012531" w:rsidRPr="00012531" w:rsidRDefault="00012531" w:rsidP="00470D77">
      <w:pPr>
        <w:pStyle w:val="a2"/>
      </w:pPr>
      <w:r w:rsidRPr="00012531">
        <w:rPr>
          <w:b/>
          <w:bCs/>
        </w:rPr>
        <w:t>Анализ:</w:t>
      </w:r>
      <w:r>
        <w:rPr>
          <w:b/>
          <w:bCs/>
        </w:rPr>
        <w:t xml:space="preserve"> </w:t>
      </w:r>
      <w:r>
        <w:t>в работе проводится анализ существующих программных решений для прогнозирования свойств, выявляются их преимущества и ограничения</w:t>
      </w:r>
      <w:r w:rsidRPr="00012531">
        <w:t xml:space="preserve">; </w:t>
      </w:r>
      <w:r>
        <w:t>также сравниваются достоинства и недостатки разных методов решения задачи регрессии.</w:t>
      </w:r>
    </w:p>
    <w:p w14:paraId="1AFD0FA0" w14:textId="6C0EAE52" w:rsidR="00470D77" w:rsidRDefault="00012531" w:rsidP="00470D77">
      <w:pPr>
        <w:pStyle w:val="a2"/>
      </w:pPr>
      <w:r w:rsidRPr="00012531">
        <w:rPr>
          <w:b/>
          <w:bCs/>
        </w:rPr>
        <w:t>Задачи:</w:t>
      </w:r>
      <w:r>
        <w:rPr>
          <w:b/>
          <w:bCs/>
        </w:rPr>
        <w:t xml:space="preserve"> </w:t>
      </w:r>
      <w:r w:rsidRPr="00012531">
        <w:t xml:space="preserve">для достижения поставленной цели </w:t>
      </w:r>
      <w:r w:rsidR="00182171">
        <w:t>нужно</w:t>
      </w:r>
      <w:r w:rsidRPr="00012531">
        <w:t xml:space="preserve"> реш</w:t>
      </w:r>
      <w:r w:rsidR="00182171">
        <w:t>ить</w:t>
      </w:r>
      <w:r w:rsidRPr="00012531">
        <w:t xml:space="preserve"> следующие задачи:</w:t>
      </w:r>
    </w:p>
    <w:p w14:paraId="36D70939" w14:textId="281646AA" w:rsidR="006A02AB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анализ предметной области и существующих программных решений для задачи прогнозирования свойств композитов</w:t>
      </w:r>
      <w:r w:rsidR="007C70DC" w:rsidRPr="007C70DC">
        <w:t>;</w:t>
      </w:r>
    </w:p>
    <w:p w14:paraId="7289958A" w14:textId="7C83EDD6" w:rsidR="006A02AB" w:rsidRDefault="006A02AB" w:rsidP="006A02AB">
      <w:pPr>
        <w:pStyle w:val="a2"/>
        <w:numPr>
          <w:ilvl w:val="0"/>
          <w:numId w:val="58"/>
        </w:numPr>
      </w:pPr>
      <w:r>
        <w:t>Исследова</w:t>
      </w:r>
      <w:r w:rsidR="00182171">
        <w:t>ть</w:t>
      </w:r>
      <w:r>
        <w:t xml:space="preserve"> методы</w:t>
      </w:r>
      <w:r w:rsidR="00182171">
        <w:t xml:space="preserve"> решения задачи регрессии</w:t>
      </w:r>
      <w:r>
        <w:t>;</w:t>
      </w:r>
    </w:p>
    <w:p w14:paraId="233AB410" w14:textId="291D69FA" w:rsidR="006A02AB" w:rsidRDefault="006A02AB" w:rsidP="006A02AB">
      <w:pPr>
        <w:pStyle w:val="a2"/>
        <w:numPr>
          <w:ilvl w:val="0"/>
          <w:numId w:val="58"/>
        </w:numPr>
      </w:pPr>
      <w:r>
        <w:t>Разработа</w:t>
      </w:r>
      <w:r w:rsidR="00182171">
        <w:t>ть</w:t>
      </w:r>
      <w:r>
        <w:t xml:space="preserve"> математическое, алгоритмическое и программное обеспечение;</w:t>
      </w:r>
    </w:p>
    <w:p w14:paraId="0FD34C36" w14:textId="1DBBDBB7" w:rsidR="00012531" w:rsidRPr="00012531" w:rsidRDefault="006A02AB" w:rsidP="006A02AB">
      <w:pPr>
        <w:pStyle w:val="a2"/>
        <w:numPr>
          <w:ilvl w:val="0"/>
          <w:numId w:val="58"/>
        </w:numPr>
      </w:pPr>
      <w:r>
        <w:t>Прове</w:t>
      </w:r>
      <w:r w:rsidR="00182171">
        <w:t>сти</w:t>
      </w:r>
      <w:r>
        <w:t xml:space="preserve"> вычислительные эксперименты, тестирование и оценк</w:t>
      </w:r>
      <w:r w:rsidR="00182171">
        <w:t>у</w:t>
      </w:r>
      <w:r>
        <w:t xml:space="preserve"> качества разработанного программного обеспечения.</w:t>
      </w:r>
    </w:p>
    <w:p w14:paraId="0CC2D3F8" w14:textId="790BAF6D" w:rsidR="00470D77" w:rsidRPr="00870B17" w:rsidRDefault="00012531" w:rsidP="00470D77">
      <w:pPr>
        <w:pStyle w:val="a2"/>
        <w:rPr>
          <w:b/>
          <w:bCs/>
        </w:rPr>
      </w:pPr>
      <w:r w:rsidRPr="00012531">
        <w:rPr>
          <w:b/>
          <w:bCs/>
        </w:rPr>
        <w:t>Методы исследования:</w:t>
      </w:r>
    </w:p>
    <w:p w14:paraId="175254CC" w14:textId="77777777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 xml:space="preserve">обзор и анализ научной литературы и технической документации, </w:t>
      </w:r>
    </w:p>
    <w:p w14:paraId="2BD7F91C" w14:textId="22CAE7E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lastRenderedPageBreak/>
        <w:t>методы системного анализа,</w:t>
      </w:r>
    </w:p>
    <w:p w14:paraId="177C8150" w14:textId="0F7858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машинного обучения,</w:t>
      </w:r>
    </w:p>
    <w:p w14:paraId="1E79A13F" w14:textId="58278934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методы искусственных нейронных сетей,</w:t>
      </w:r>
    </w:p>
    <w:p w14:paraId="72768269" w14:textId="0B05C570" w:rsidR="00870B17" w:rsidRPr="00870B17" w:rsidRDefault="00870B17" w:rsidP="00870B17">
      <w:pPr>
        <w:pStyle w:val="a2"/>
        <w:numPr>
          <w:ilvl w:val="0"/>
          <w:numId w:val="59"/>
        </w:numPr>
      </w:pPr>
      <w:r w:rsidRPr="00870B17">
        <w:t>экспериментальные исследования</w:t>
      </w:r>
      <w:r>
        <w:rPr>
          <w:lang w:val="en-US"/>
        </w:rPr>
        <w:t>.</w:t>
      </w:r>
    </w:p>
    <w:p w14:paraId="7B810A0E" w14:textId="67B4FB86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Выводы:</w:t>
      </w:r>
      <w:r w:rsidR="00182171">
        <w:rPr>
          <w:b/>
          <w:bCs/>
        </w:rPr>
        <w:t xml:space="preserve"> </w:t>
      </w:r>
      <w:r w:rsidR="00182171" w:rsidRPr="00182171">
        <w:t xml:space="preserve">в ходе работы были выполнены </w:t>
      </w:r>
      <w:r w:rsidR="00182171">
        <w:t>поставленные задачи</w:t>
      </w:r>
      <w:r w:rsidR="00182171" w:rsidRPr="00182171">
        <w:t>:</w:t>
      </w:r>
    </w:p>
    <w:p w14:paraId="3B089492" w14:textId="77777777" w:rsidR="00182171" w:rsidRDefault="00182171" w:rsidP="00182171">
      <w:pPr>
        <w:pStyle w:val="a2"/>
        <w:numPr>
          <w:ilvl w:val="0"/>
          <w:numId w:val="60"/>
        </w:numPr>
      </w:pPr>
      <w:r>
        <w:t>Проведен анализ предметной области и существующих программных решений (</w:t>
      </w:r>
      <w:r w:rsidRPr="00E63708">
        <w:rPr>
          <w:lang w:val="en-US"/>
        </w:rPr>
        <w:t>JMatPro</w:t>
      </w:r>
      <w:r>
        <w:t xml:space="preserve">, 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 xml:space="preserve"> и 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) для задачи прогнозирования свойств композитов</w:t>
      </w:r>
      <w:r w:rsidRPr="007C70DC">
        <w:t>;</w:t>
      </w:r>
    </w:p>
    <w:p w14:paraId="533870F1" w14:textId="77777777" w:rsidR="00182171" w:rsidRDefault="00182171" w:rsidP="00182171">
      <w:pPr>
        <w:pStyle w:val="a2"/>
        <w:numPr>
          <w:ilvl w:val="0"/>
          <w:numId w:val="60"/>
        </w:numPr>
      </w:pPr>
      <w:r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3751A777" w14:textId="77777777" w:rsidR="00182171" w:rsidRDefault="00182171" w:rsidP="00182171">
      <w:pPr>
        <w:pStyle w:val="a2"/>
        <w:numPr>
          <w:ilvl w:val="0"/>
          <w:numId w:val="60"/>
        </w:numPr>
      </w:pPr>
      <w:r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74B0BB26" w14:textId="1ED28397" w:rsidR="00182171" w:rsidRPr="00182171" w:rsidRDefault="00182171" w:rsidP="00182171">
      <w:pPr>
        <w:pStyle w:val="a2"/>
        <w:numPr>
          <w:ilvl w:val="0"/>
          <w:numId w:val="60"/>
        </w:numPr>
      </w:pPr>
      <w:r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208AF105" w14:textId="3FB979CC" w:rsid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Результаты:</w:t>
      </w:r>
    </w:p>
    <w:p w14:paraId="1FA2943F" w14:textId="3FCFE964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Разработанное математическое, алгоритмическое и программное обеспечение для </w:t>
      </w:r>
      <w:r>
        <w:t>прогнозирования физик</w:t>
      </w:r>
      <w:r w:rsidR="00681C3B">
        <w:t>о</w:t>
      </w:r>
      <w:r>
        <w:t>-механических свойств стоматологических сплавов</w:t>
      </w:r>
      <w:r w:rsidRPr="00182171">
        <w:t>;</w:t>
      </w:r>
    </w:p>
    <w:p w14:paraId="3B1E030A" w14:textId="446CEEF1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>Документация на программное обеспечение;</w:t>
      </w:r>
    </w:p>
    <w:p w14:paraId="607AA5E6" w14:textId="217FC903" w:rsidR="00182171" w:rsidRPr="00182171" w:rsidRDefault="00182171" w:rsidP="00182171">
      <w:pPr>
        <w:pStyle w:val="a2"/>
        <w:numPr>
          <w:ilvl w:val="0"/>
          <w:numId w:val="61"/>
        </w:numPr>
      </w:pPr>
      <w:r w:rsidRPr="00182171">
        <w:t xml:space="preserve">Результаты вычислительных экспериментов, </w:t>
      </w:r>
      <w:r w:rsidR="00681C3B">
        <w:t>подтверждавшие</w:t>
      </w:r>
      <w:r w:rsidRPr="00182171">
        <w:t xml:space="preserve"> работоспособность решения;</w:t>
      </w:r>
    </w:p>
    <w:p w14:paraId="2783B655" w14:textId="5406C708" w:rsidR="00012531" w:rsidRPr="00012531" w:rsidRDefault="00012531" w:rsidP="00012531">
      <w:pPr>
        <w:pStyle w:val="a2"/>
        <w:rPr>
          <w:b/>
          <w:bCs/>
        </w:rPr>
      </w:pPr>
      <w:r>
        <w:rPr>
          <w:b/>
          <w:bCs/>
        </w:rPr>
        <w:t>Практическая значимость:</w:t>
      </w:r>
      <w:r w:rsidR="00182171">
        <w:rPr>
          <w:b/>
          <w:bCs/>
        </w:rPr>
        <w:t xml:space="preserve"> </w:t>
      </w:r>
      <w:r w:rsidR="00182171" w:rsidRPr="00182171">
        <w:t>практическая значимость данного</w:t>
      </w:r>
      <w:r w:rsidR="00182171">
        <w:t xml:space="preserve"> программного обеспечения заключается в возможности проведения предварительного анализа свойств медицинских композитов без проведения физико-механических испытаний, что значительно сокращает затраты на </w:t>
      </w:r>
      <w:r w:rsidR="00182171">
        <w:lastRenderedPageBreak/>
        <w:t xml:space="preserve">разработку, так как реальные эксперименты будут необходимы только для потенциальных сплавов. </w:t>
      </w:r>
    </w:p>
    <w:p w14:paraId="2AFEB23F" w14:textId="1CB3DA5A" w:rsidR="005A63D6" w:rsidRDefault="005A63D6" w:rsidP="005A63D6">
      <w:pPr>
        <w:pStyle w:val="1"/>
      </w:pPr>
      <w:bookmarkStart w:id="3" w:name="_Toc230822063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822064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822065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822066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2"/>
      </w:pPr>
      <w:r>
        <w:t xml:space="preserve">Отдельным </w:t>
      </w:r>
      <w:r w:rsidR="00BA5B31">
        <w:t>преимуществом</w:t>
      </w:r>
      <w:r>
        <w:t xml:space="preserve">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822067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822068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6869A6EE" w:rsidR="00874F32" w:rsidRDefault="00874F32">
      <w:pPr>
        <w:pStyle w:val="a2"/>
        <w:numPr>
          <w:ilvl w:val="1"/>
          <w:numId w:val="22"/>
        </w:numPr>
      </w:pPr>
      <w:r>
        <w:t>корректность – необходимо, чтобы программа проверяла  корректность ввода, то есть не допуска</w:t>
      </w:r>
      <w:r w:rsidR="003F2770">
        <w:t>ла</w:t>
      </w:r>
      <w:r>
        <w:t xml:space="preserve"> на входе: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2"/>
        <w:numPr>
          <w:ilvl w:val="1"/>
          <w:numId w:val="23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66715997" w14:textId="77777777" w:rsidR="00CC7BC7" w:rsidRDefault="00E3472C">
      <w:pPr>
        <w:pStyle w:val="a2"/>
        <w:numPr>
          <w:ilvl w:val="1"/>
          <w:numId w:val="23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43931D3B" w:rsidR="00E3472C" w:rsidRDefault="00CC7BC7" w:rsidP="00CC7BC7">
      <w:pPr>
        <w:pStyle w:val="a2"/>
        <w:numPr>
          <w:ilvl w:val="2"/>
          <w:numId w:val="23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 w:rsidP="00CC7BC7">
      <w:pPr>
        <w:pStyle w:val="a2"/>
        <w:numPr>
          <w:ilvl w:val="2"/>
          <w:numId w:val="23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 w:rsidP="00CC7BC7">
      <w:pPr>
        <w:pStyle w:val="a2"/>
        <w:numPr>
          <w:ilvl w:val="2"/>
          <w:numId w:val="23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 w:rsidP="00CC7BC7">
      <w:pPr>
        <w:pStyle w:val="a2"/>
        <w:numPr>
          <w:ilvl w:val="2"/>
          <w:numId w:val="23"/>
        </w:numPr>
      </w:pPr>
      <w:r>
        <w:lastRenderedPageBreak/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2"/>
        <w:numPr>
          <w:ilvl w:val="2"/>
          <w:numId w:val="23"/>
        </w:numPr>
      </w:pPr>
      <w:r>
        <w:t>интерфейс – необходимый для взаимодействия с приложением.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7146A4C9" w:rsidR="0058659A" w:rsidRPr="00D46A9C" w:rsidRDefault="00E15AEA">
      <w:pPr>
        <w:pStyle w:val="a2"/>
        <w:numPr>
          <w:ilvl w:val="1"/>
          <w:numId w:val="23"/>
        </w:numPr>
      </w:pPr>
      <w:r>
        <w:t>расчет свойств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41AF5272" w:rsidR="0058659A" w:rsidRDefault="00E15AEA" w:rsidP="0058659A">
      <w:pPr>
        <w:pStyle w:val="a2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7DFAB906" wp14:editId="4C271D56">
            <wp:extent cx="5937885" cy="3706614"/>
            <wp:effectExtent l="0" t="0" r="5715" b="8255"/>
            <wp:docPr id="96010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04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129" cy="370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0C2B5BA0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3B89CE6E" w:rsidR="0058659A" w:rsidRPr="00B41DEE" w:rsidRDefault="00E15AEA" w:rsidP="0058659A">
      <w:pPr>
        <w:pStyle w:val="a2"/>
        <w:jc w:val="center"/>
        <w:rPr>
          <w:lang w:val="en-US"/>
        </w:rPr>
      </w:pPr>
      <w:r w:rsidRPr="00E15AEA">
        <w:rPr>
          <w:noProof/>
          <w:lang w:val="en-US"/>
        </w:rPr>
        <w:lastRenderedPageBreak/>
        <w:drawing>
          <wp:inline distT="0" distB="0" distL="0" distR="0" wp14:anchorId="30C12E46" wp14:editId="27D71409">
            <wp:extent cx="5899785" cy="3606713"/>
            <wp:effectExtent l="0" t="0" r="5715" b="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4790" cy="36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27A8C6FB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092C312D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8340EE">
          <w:rPr>
            <w:noProof/>
          </w:rPr>
          <w:t>3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822069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822070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822071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0D1A0095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822072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42751CEA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822073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0ADDDBC4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483ED5F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19438442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r>
        <w:lastRenderedPageBreak/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822074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20694B6C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3E41C2F9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8340EE">
          <w:rPr>
            <w:noProof/>
          </w:rPr>
          <w:t>4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r>
        <w:lastRenderedPageBreak/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822075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p w14:paraId="250713A0" w14:textId="7368D555" w:rsidR="001218D8" w:rsidRDefault="001218D8" w:rsidP="001218D8">
      <w:pPr>
        <w:pStyle w:val="ab"/>
        <w:jc w:val="right"/>
      </w:pPr>
      <w:r>
        <w:t xml:space="preserve">Таблица </w:t>
      </w:r>
      <w:fldSimple w:instr=" STYLEREF 1 \s ">
        <w:r w:rsidR="00613D9F">
          <w:rPr>
            <w:noProof/>
          </w:rPr>
          <w:t>4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1</w:t>
        </w:r>
      </w:fldSimple>
      <w:r>
        <w:t xml:space="preserve"> – Сравнительная таблица разобранных методов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822076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8" w:name="_Toc230822077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6FDC73EE" w14:textId="713C77C1" w:rsidR="00187B86" w:rsidRPr="00187B86" w:rsidRDefault="00187B86" w:rsidP="00187B86">
      <w:pPr>
        <w:pStyle w:val="2"/>
      </w:pPr>
      <w:bookmarkStart w:id="29" w:name="_Toc230822078"/>
      <w:r>
        <w:t>Общие схемы</w:t>
      </w:r>
      <w:bookmarkEnd w:id="29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194A4D72" w:rsidR="00E246DA" w:rsidRDefault="00E246DA" w:rsidP="00E246DA">
      <w:pPr>
        <w:pStyle w:val="ab"/>
      </w:pPr>
      <w:bookmarkStart w:id="30" w:name="_Ref230089860"/>
      <w:r>
        <w:lastRenderedPageBreak/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30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67A6FCAC" w:rsidR="00E246DA" w:rsidRDefault="00E246DA" w:rsidP="00E246DA">
      <w:pPr>
        <w:pStyle w:val="ab"/>
      </w:pPr>
      <w:bookmarkStart w:id="31" w:name="_Ref230089864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31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2" w:name="_Toc230822079"/>
      <w:r>
        <w:t>Предобработка данных</w:t>
      </w:r>
      <w:bookmarkEnd w:id="32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3F7F8E12" w:rsidR="006176AD" w:rsidRDefault="006176AD" w:rsidP="006176AD">
      <w:pPr>
        <w:pStyle w:val="ab"/>
      </w:pPr>
      <w:bookmarkStart w:id="33" w:name="_Ref230056606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33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577598C5" w:rsidR="007A0429" w:rsidRPr="004F5476" w:rsidRDefault="007A0429" w:rsidP="007A0429">
      <w:pPr>
        <w:pStyle w:val="ab"/>
      </w:pPr>
      <w:bookmarkStart w:id="34" w:name="_Ref230056682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34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5" w:name="_Toc230822080"/>
      <w:r>
        <w:t>Обучение модели</w:t>
      </w:r>
      <w:bookmarkEnd w:id="35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04D3CFA6" w:rsidR="00C81ABF" w:rsidRPr="00C81ABF" w:rsidRDefault="00C81ABF" w:rsidP="00C81ABF">
      <w:pPr>
        <w:pStyle w:val="ab"/>
      </w:pPr>
      <w:bookmarkStart w:id="36" w:name="_Ref230203417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36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27E5EB5B" w:rsidR="002B4E8F" w:rsidRDefault="002B4E8F" w:rsidP="002B4E8F">
      <w:pPr>
        <w:pStyle w:val="ab"/>
      </w:pPr>
      <w:bookmarkStart w:id="37" w:name="_Ref230212436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37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>Для каждого батча: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6A79CECF" w:rsidR="008D76B4" w:rsidRPr="008D76B4" w:rsidRDefault="008D76B4" w:rsidP="008D76B4">
      <w:pPr>
        <w:pStyle w:val="ab"/>
      </w:pPr>
      <w:bookmarkStart w:id="38" w:name="_Ref230222663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38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2"/>
        <w:numPr>
          <w:ilvl w:val="0"/>
          <w:numId w:val="47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2"/>
        <w:numPr>
          <w:ilvl w:val="0"/>
          <w:numId w:val="47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>
      <w:pPr>
        <w:pStyle w:val="a2"/>
        <w:numPr>
          <w:ilvl w:val="0"/>
          <w:numId w:val="47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6F467E0F" w:rsidR="00366BF1" w:rsidRPr="008D76B4" w:rsidRDefault="00366BF1" w:rsidP="00366BF1">
      <w:pPr>
        <w:pStyle w:val="ab"/>
      </w:pPr>
      <w:bookmarkStart w:id="39" w:name="_Ref230222673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39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0" w:name="_Toc230822081"/>
      <w:r>
        <w:lastRenderedPageBreak/>
        <w:t>Прогнозирование свойств</w:t>
      </w:r>
      <w:bookmarkEnd w:id="40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2"/>
        <w:numPr>
          <w:ilvl w:val="0"/>
          <w:numId w:val="48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2"/>
        <w:numPr>
          <w:ilvl w:val="0"/>
          <w:numId w:val="48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2"/>
        <w:numPr>
          <w:ilvl w:val="0"/>
          <w:numId w:val="48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2"/>
        <w:numPr>
          <w:ilvl w:val="0"/>
          <w:numId w:val="48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2"/>
        <w:numPr>
          <w:ilvl w:val="1"/>
          <w:numId w:val="4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2"/>
        <w:numPr>
          <w:ilvl w:val="0"/>
          <w:numId w:val="48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2"/>
        <w:numPr>
          <w:ilvl w:val="0"/>
          <w:numId w:val="48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2"/>
        <w:numPr>
          <w:ilvl w:val="1"/>
          <w:numId w:val="48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2"/>
        <w:numPr>
          <w:ilvl w:val="0"/>
          <w:numId w:val="48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08246067" w:rsidR="00303F3C" w:rsidRPr="00B148D2" w:rsidRDefault="00303F3C" w:rsidP="00303F3C">
      <w:pPr>
        <w:pStyle w:val="ab"/>
      </w:pPr>
      <w:bookmarkStart w:id="41" w:name="_Ref230224607"/>
      <w:r>
        <w:t xml:space="preserve">Рисунок </w:t>
      </w:r>
      <w:fldSimple w:instr=" STYLEREF 1 \s ">
        <w:r w:rsidR="008340EE">
          <w:rPr>
            <w:noProof/>
          </w:rPr>
          <w:t>5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41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2" w:name="_Toc230822082"/>
      <w:r w:rsidRPr="003A085E">
        <w:lastRenderedPageBreak/>
        <w:t>Глава 4 – Разработка программного обеспечения</w:t>
      </w:r>
      <w:bookmarkEnd w:id="42"/>
    </w:p>
    <w:p w14:paraId="6624E7CC" w14:textId="1A3DDCF2" w:rsidR="00E80AFF" w:rsidRDefault="00E80AFF" w:rsidP="003A085E">
      <w:pPr>
        <w:pStyle w:val="2"/>
      </w:pPr>
      <w:bookmarkStart w:id="43" w:name="_Toc230822083"/>
      <w:r w:rsidRPr="003A085E">
        <w:t>Выбор языка программирования и инструментальных средств разработки</w:t>
      </w:r>
      <w:bookmarkEnd w:id="43"/>
    </w:p>
    <w:p w14:paraId="4F7B7672" w14:textId="4AD039EE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2"/>
        <w:numPr>
          <w:ilvl w:val="1"/>
          <w:numId w:val="49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2"/>
        <w:numPr>
          <w:ilvl w:val="1"/>
          <w:numId w:val="49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2"/>
        <w:numPr>
          <w:ilvl w:val="1"/>
          <w:numId w:val="49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2"/>
        <w:numPr>
          <w:ilvl w:val="1"/>
          <w:numId w:val="49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2"/>
        <w:numPr>
          <w:ilvl w:val="1"/>
          <w:numId w:val="49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4" w:name="_Toc230822084"/>
      <w:r w:rsidRPr="003A085E">
        <w:t>Описание структуры программного продукта</w:t>
      </w:r>
      <w:bookmarkEnd w:id="44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2"/>
        <w:numPr>
          <w:ilvl w:val="0"/>
          <w:numId w:val="5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>
      <w:pPr>
        <w:pStyle w:val="a2"/>
        <w:numPr>
          <w:ilvl w:val="0"/>
          <w:numId w:val="50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>
      <w:pPr>
        <w:pStyle w:val="a2"/>
        <w:numPr>
          <w:ilvl w:val="0"/>
          <w:numId w:val="5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2"/>
        <w:numPr>
          <w:ilvl w:val="0"/>
          <w:numId w:val="50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2"/>
        <w:numPr>
          <w:ilvl w:val="0"/>
          <w:numId w:val="5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2"/>
        <w:numPr>
          <w:ilvl w:val="0"/>
          <w:numId w:val="51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2"/>
        <w:numPr>
          <w:ilvl w:val="0"/>
          <w:numId w:val="51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34815543" w:rsidR="0021420C" w:rsidRDefault="0021420C" w:rsidP="0021420C">
      <w:pPr>
        <w:pStyle w:val="ab"/>
      </w:pPr>
      <w:bookmarkStart w:id="45" w:name="_Ref230313520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4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AAD812E" w:rsidR="0021420C" w:rsidRDefault="0021420C" w:rsidP="0021420C">
      <w:pPr>
        <w:pStyle w:val="ab"/>
      </w:pPr>
      <w:bookmarkStart w:id="46" w:name="_Ref230314427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C7A16FA" w:rsidR="0021420C" w:rsidRPr="0021420C" w:rsidRDefault="0021420C" w:rsidP="0021420C">
      <w:pPr>
        <w:pStyle w:val="ab"/>
      </w:pPr>
      <w:bookmarkStart w:id="47" w:name="_Ref230315403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8" w:name="_Toc230822085"/>
      <w:r w:rsidRPr="003A085E">
        <w:t>Описание интерфейса</w:t>
      </w:r>
      <w:bookmarkEnd w:id="48"/>
    </w:p>
    <w:p w14:paraId="75228E54" w14:textId="080CEDB4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>рисунк</w:t>
      </w:r>
      <w:r w:rsidR="002F565F">
        <w:t>ах</w:t>
      </w:r>
      <w:r w:rsidR="008423E2">
        <w:t xml:space="preserve">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>
      <w:pPr>
        <w:pStyle w:val="a2"/>
        <w:numPr>
          <w:ilvl w:val="0"/>
          <w:numId w:val="52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2"/>
        <w:numPr>
          <w:ilvl w:val="0"/>
          <w:numId w:val="52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2"/>
        <w:numPr>
          <w:ilvl w:val="0"/>
          <w:numId w:val="52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2"/>
        <w:numPr>
          <w:ilvl w:val="0"/>
          <w:numId w:val="52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2"/>
        <w:numPr>
          <w:ilvl w:val="0"/>
          <w:numId w:val="52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>
      <w:pPr>
        <w:pStyle w:val="a2"/>
        <w:numPr>
          <w:ilvl w:val="0"/>
          <w:numId w:val="52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0640AF68" w:rsidR="00B14F45" w:rsidRDefault="00B14F45" w:rsidP="00B14F45">
      <w:pPr>
        <w:pStyle w:val="ab"/>
      </w:pPr>
      <w:bookmarkStart w:id="49" w:name="_Ref230388868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49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0060C894" w:rsidR="00B14F45" w:rsidRPr="00BC2C81" w:rsidRDefault="00B14F45" w:rsidP="006A2C45">
      <w:pPr>
        <w:pStyle w:val="ab"/>
      </w:pPr>
      <w:bookmarkStart w:id="50" w:name="_Ref230388869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50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1" w:name="_Toc230822086"/>
      <w:r w:rsidRPr="003A085E">
        <w:t>Вычислительный эксперимент</w:t>
      </w:r>
      <w:bookmarkEnd w:id="51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lastRenderedPageBreak/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rPr>
          <w:noProof/>
        </w:rPr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7585342A" w:rsidR="00126201" w:rsidRPr="00126201" w:rsidRDefault="00541C97" w:rsidP="00126201">
      <w:pPr>
        <w:pStyle w:val="ab"/>
      </w:pPr>
      <w:bookmarkStart w:id="52" w:name="_Ref230391680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52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3" w:name="_Toc230822087"/>
      <w:r w:rsidRPr="003A085E">
        <w:t>Тестирование</w:t>
      </w:r>
      <w:bookmarkEnd w:id="53"/>
    </w:p>
    <w:p w14:paraId="6C2F07FD" w14:textId="0E50823F" w:rsidR="00BC2C81" w:rsidRDefault="00972BAA" w:rsidP="00BC2C81">
      <w:pPr>
        <w:pStyle w:val="a2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2"/>
        <w:numPr>
          <w:ilvl w:val="0"/>
          <w:numId w:val="53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07B196C8" w:rsidR="00972BAA" w:rsidRDefault="005A5098" w:rsidP="00972BAA">
      <w:pPr>
        <w:pStyle w:val="a2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0034C802" w14:textId="5BB2CDE0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615C9490" w:rsidR="005A5098" w:rsidRDefault="005A5098" w:rsidP="005A5098">
      <w:pPr>
        <w:pStyle w:val="ab"/>
      </w:pPr>
      <w:bookmarkStart w:id="54" w:name="_Ref230438559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54"/>
      <w:r>
        <w:t xml:space="preserve"> – Тестирование в нормальных условиях</w:t>
      </w:r>
    </w:p>
    <w:p w14:paraId="43EB9F60" w14:textId="35425562" w:rsidR="00316BF3" w:rsidRDefault="005A5098" w:rsidP="00316BF3">
      <w:pPr>
        <w:pStyle w:val="a2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66B843DA" w:rsidR="00316BF3" w:rsidRDefault="00316BF3">
      <w:pPr>
        <w:pStyle w:val="a2"/>
        <w:numPr>
          <w:ilvl w:val="0"/>
          <w:numId w:val="54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8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1C3345F5" w:rsidR="00316BF3" w:rsidRDefault="00245A64">
      <w:pPr>
        <w:pStyle w:val="a2"/>
        <w:numPr>
          <w:ilvl w:val="0"/>
          <w:numId w:val="54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2"/>
        <w:numPr>
          <w:ilvl w:val="0"/>
          <w:numId w:val="54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Pr="000E799A" w:rsidRDefault="0082192A" w:rsidP="0082192A">
      <w:pPr>
        <w:pStyle w:val="a2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2FEBFAE7" w14:textId="1B58A251" w:rsidR="005A5098" w:rsidRDefault="005A5098" w:rsidP="000E799A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6AEA7E1F" w:rsidR="000E799A" w:rsidRDefault="000E799A" w:rsidP="000E799A">
      <w:pPr>
        <w:pStyle w:val="ab"/>
      </w:pPr>
      <w:bookmarkStart w:id="55" w:name="_Ref230440431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55"/>
      <w:r w:rsidR="0082192A">
        <w:t xml:space="preserve"> – Тестирование в экстремальных условиях (состав не равен 100%)</w:t>
      </w:r>
    </w:p>
    <w:p w14:paraId="4F749C4D" w14:textId="2E1F03A7" w:rsidR="005A5098" w:rsidRDefault="000E799A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6178917E" w:rsidR="0082192A" w:rsidRDefault="0082192A" w:rsidP="0082192A">
      <w:pPr>
        <w:pStyle w:val="ab"/>
      </w:pPr>
      <w:bookmarkStart w:id="56" w:name="_Ref230440434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56"/>
      <w:r>
        <w:t xml:space="preserve"> – Тестирование в экстремальных условиях (некорректная концентрация элемента)</w:t>
      </w:r>
    </w:p>
    <w:p w14:paraId="7F4FB78C" w14:textId="595473D8" w:rsidR="000E799A" w:rsidRPr="002F565F" w:rsidRDefault="00C72DEB" w:rsidP="0082192A">
      <w:pPr>
        <w:pStyle w:val="a2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2F565F">
        <w:t xml:space="preserve">Рисунки </w:t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10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11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12E971A6" w14:textId="7E7B12E4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750819FE" w:rsidR="0082192A" w:rsidRDefault="0082192A" w:rsidP="0082192A">
      <w:pPr>
        <w:pStyle w:val="ab"/>
      </w:pPr>
      <w:bookmarkStart w:id="57" w:name="_Ref230441531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10</w:t>
        </w:r>
      </w:fldSimple>
      <w:bookmarkEnd w:id="57"/>
      <w:r>
        <w:t xml:space="preserve"> – Тестирование в исключительных условиях (ошибка загрузки моделей)</w:t>
      </w:r>
    </w:p>
    <w:p w14:paraId="457BC2F3" w14:textId="5DC7268F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08633F23" w:rsidR="0082192A" w:rsidRPr="005A5098" w:rsidRDefault="0082192A" w:rsidP="0082192A">
      <w:pPr>
        <w:pStyle w:val="ab"/>
      </w:pPr>
      <w:bookmarkStart w:id="58" w:name="_Ref230441532"/>
      <w:r>
        <w:t xml:space="preserve">Рисунок </w:t>
      </w:r>
      <w:fldSimple w:instr=" STYLEREF 1 \s ">
        <w:r w:rsidR="008340EE">
          <w:rPr>
            <w:noProof/>
          </w:rPr>
          <w:t>6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11</w:t>
        </w:r>
      </w:fldSimple>
      <w:bookmarkEnd w:id="58"/>
      <w:r>
        <w:t xml:space="preserve"> – Тестирование в исключительных условиях (ошибка загрузки названий)</w:t>
      </w:r>
    </w:p>
    <w:p w14:paraId="64DC9C51" w14:textId="12F159FE" w:rsidR="00F91375" w:rsidRDefault="00F91375" w:rsidP="003A085E">
      <w:pPr>
        <w:pStyle w:val="2"/>
      </w:pPr>
      <w:bookmarkStart w:id="59" w:name="_Toc230822088"/>
      <w:r w:rsidRPr="003A085E">
        <w:t>Оценка качества</w:t>
      </w:r>
      <w:bookmarkEnd w:id="59"/>
    </w:p>
    <w:p w14:paraId="0DC3051A" w14:textId="4CB88D24" w:rsidR="00EE06D1" w:rsidRDefault="00EE06D1" w:rsidP="00EE06D1">
      <w:pPr>
        <w:pStyle w:val="a2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632EFD7B" w:rsidR="00C30ECF" w:rsidRPr="001218D8" w:rsidRDefault="001218D8" w:rsidP="00C30ECF">
      <w:pPr>
        <w:pStyle w:val="a2"/>
        <w:numPr>
          <w:ilvl w:val="0"/>
          <w:numId w:val="55"/>
        </w:numPr>
      </w:pPr>
      <w:r>
        <w:t>показатели надежности ПС (программного средства) (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1218D8">
        <w:t>;</w:t>
      </w:r>
    </w:p>
    <w:p w14:paraId="37A74EF6" w14:textId="0611A676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 сопровождения ПС (</w:t>
      </w:r>
      <w:r>
        <w:fldChar w:fldCharType="begin"/>
      </w:r>
      <w:r>
        <w:instrText xml:space="preserve"> REF _Ref230562000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;</w:t>
      </w:r>
    </w:p>
    <w:p w14:paraId="54A4F1F6" w14:textId="37A70073" w:rsidR="001218D8" w:rsidRPr="001218D8" w:rsidRDefault="001218D8" w:rsidP="00C30ECF">
      <w:pPr>
        <w:pStyle w:val="a2"/>
        <w:numPr>
          <w:ilvl w:val="0"/>
          <w:numId w:val="55"/>
        </w:numPr>
      </w:pPr>
      <w:r>
        <w:lastRenderedPageBreak/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B01E74">
        <w:rPr>
          <w:lang w:val="en-US"/>
        </w:rPr>
        <w:fldChar w:fldCharType="begin"/>
      </w:r>
      <w:r w:rsidR="00B01E74" w:rsidRPr="00B01E74">
        <w:instrText xml:space="preserve"> </w:instrText>
      </w:r>
      <w:r w:rsidR="00B01E74">
        <w:rPr>
          <w:lang w:val="en-US"/>
        </w:rPr>
        <w:instrText>REF</w:instrText>
      </w:r>
      <w:r w:rsidR="00B01E74" w:rsidRPr="00B01E74">
        <w:instrText xml:space="preserve"> _</w:instrText>
      </w:r>
      <w:r w:rsidR="00B01E74">
        <w:rPr>
          <w:lang w:val="en-US"/>
        </w:rPr>
        <w:instrText>Ref</w:instrText>
      </w:r>
      <w:r w:rsidR="00B01E74" w:rsidRPr="00B01E74">
        <w:instrText>230563964 \</w:instrText>
      </w:r>
      <w:r w:rsidR="00B01E74">
        <w:rPr>
          <w:lang w:val="en-US"/>
        </w:rPr>
        <w:instrText>h</w:instrText>
      </w:r>
      <w:r w:rsidR="00B01E74" w:rsidRPr="00B01E74">
        <w:instrText xml:space="preserve"> </w:instrText>
      </w:r>
      <w:r w:rsidR="00B01E74">
        <w:rPr>
          <w:lang w:val="en-US"/>
        </w:rPr>
      </w:r>
      <w:r w:rsidR="00B01E74">
        <w:rPr>
          <w:lang w:val="en-US"/>
        </w:rPr>
        <w:fldChar w:fldCharType="separate"/>
      </w:r>
      <w:r w:rsidR="00B01E74">
        <w:t xml:space="preserve">таблица </w:t>
      </w:r>
      <w:r w:rsidR="00B01E74">
        <w:rPr>
          <w:noProof/>
        </w:rPr>
        <w:t>6</w:t>
      </w:r>
      <w:r w:rsidR="00B01E74">
        <w:t>.</w:t>
      </w:r>
      <w:r w:rsidR="00B01E74">
        <w:rPr>
          <w:noProof/>
        </w:rPr>
        <w:t>3</w:t>
      </w:r>
      <w:r w:rsidR="00B01E74">
        <w:rPr>
          <w:lang w:val="en-US"/>
        </w:rPr>
        <w:fldChar w:fldCharType="end"/>
      </w:r>
      <w:r w:rsidRPr="00B01E74">
        <w:t>);</w:t>
      </w:r>
    </w:p>
    <w:p w14:paraId="20A468B6" w14:textId="37745669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(</w:t>
      </w:r>
      <w:r w:rsidR="007D5023">
        <w:rPr>
          <w:lang w:val="en-US"/>
        </w:rPr>
        <w:fldChar w:fldCharType="begin"/>
      </w:r>
      <w:r w:rsidR="007D5023">
        <w:rPr>
          <w:lang w:val="en-US"/>
        </w:rPr>
        <w:instrText xml:space="preserve"> REF _Ref230572050 \h </w:instrText>
      </w:r>
      <w:r w:rsidR="007D5023">
        <w:rPr>
          <w:lang w:val="en-US"/>
        </w:rPr>
      </w:r>
      <w:r w:rsidR="007D5023">
        <w:rPr>
          <w:lang w:val="en-US"/>
        </w:rPr>
        <w:fldChar w:fldCharType="separate"/>
      </w:r>
      <w:r w:rsidR="007D5023">
        <w:t xml:space="preserve">таблица </w:t>
      </w:r>
      <w:r w:rsidR="007D5023">
        <w:rPr>
          <w:noProof/>
        </w:rPr>
        <w:t>6</w:t>
      </w:r>
      <w:r w:rsidR="007D5023">
        <w:t>.</w:t>
      </w:r>
      <w:r w:rsidR="007D5023">
        <w:rPr>
          <w:noProof/>
        </w:rPr>
        <w:t>4</w:t>
      </w:r>
      <w:r w:rsidR="007D5023">
        <w:rPr>
          <w:lang w:val="en-US"/>
        </w:rPr>
        <w:fldChar w:fldCharType="end"/>
      </w:r>
      <w:r>
        <w:rPr>
          <w:lang w:val="en-US"/>
        </w:rPr>
        <w:t>);</w:t>
      </w:r>
    </w:p>
    <w:p w14:paraId="2D5B5ACD" w14:textId="75A23722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_Ref230572765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t xml:space="preserve">таблица </w:t>
      </w:r>
      <w:r w:rsidR="006E3448">
        <w:rPr>
          <w:noProof/>
        </w:rPr>
        <w:t>6</w:t>
      </w:r>
      <w:r w:rsidR="006E3448">
        <w:t>.</w:t>
      </w:r>
      <w:r w:rsidR="006E3448">
        <w:rPr>
          <w:noProof/>
        </w:rPr>
        <w:t>5</w:t>
      </w:r>
      <w:r w:rsidR="006E344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0106F50F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корректности ПС</w:t>
      </w:r>
      <w:r>
        <w:rPr>
          <w:lang w:val="en-US"/>
        </w:rPr>
        <w:t xml:space="preserve"> (</w:t>
      </w:r>
      <w:r w:rsidR="00F21AE7">
        <w:rPr>
          <w:lang w:val="en-US"/>
        </w:rPr>
        <w:fldChar w:fldCharType="begin"/>
      </w:r>
      <w:r w:rsidR="00F21AE7">
        <w:rPr>
          <w:lang w:val="en-US"/>
        </w:rPr>
        <w:instrText xml:space="preserve"> REF _Ref230573660 \h </w:instrText>
      </w:r>
      <w:r w:rsidR="00F21AE7">
        <w:rPr>
          <w:lang w:val="en-US"/>
        </w:rPr>
      </w:r>
      <w:r w:rsidR="00F21AE7">
        <w:rPr>
          <w:lang w:val="en-US"/>
        </w:rPr>
        <w:fldChar w:fldCharType="separate"/>
      </w:r>
      <w:r w:rsidR="00F21AE7">
        <w:t xml:space="preserve">таблица </w:t>
      </w:r>
      <w:r w:rsidR="00F21AE7">
        <w:rPr>
          <w:noProof/>
        </w:rPr>
        <w:t>6</w:t>
      </w:r>
      <w:r w:rsidR="00F21AE7">
        <w:t>.</w:t>
      </w:r>
      <w:r w:rsidR="00F21AE7">
        <w:rPr>
          <w:noProof/>
        </w:rPr>
        <w:t>6</w:t>
      </w:r>
      <w:r w:rsidR="00F21AE7">
        <w:rPr>
          <w:lang w:val="en-US"/>
        </w:rPr>
        <w:fldChar w:fldCharType="end"/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_Ref230572768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rPr>
          <w:lang w:val="en-US"/>
        </w:rPr>
        <w:fldChar w:fldCharType="end"/>
      </w:r>
      <w:r>
        <w:rPr>
          <w:lang w:val="en-US"/>
        </w:rPr>
        <w:t>).</w:t>
      </w:r>
    </w:p>
    <w:p w14:paraId="05271E4D" w14:textId="64418567" w:rsidR="001218D8" w:rsidRDefault="001218D8" w:rsidP="001218D8">
      <w:pPr>
        <w:pStyle w:val="ab"/>
        <w:jc w:val="right"/>
      </w:pPr>
      <w:bookmarkStart w:id="60" w:name="_Ref230561853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1</w:t>
        </w:r>
      </w:fldSimple>
      <w:bookmarkEnd w:id="60"/>
      <w:r>
        <w:t xml:space="preserve"> – Показатели надежности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2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2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2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2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2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2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2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2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2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2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2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2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2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2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2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2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2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2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2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2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2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2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2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2"/>
              <w:ind w:firstLine="0"/>
              <w:jc w:val="center"/>
            </w:pPr>
            <w:r>
              <w:lastRenderedPageBreak/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2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2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2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2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2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B24684" w14:textId="28F182E8" w:rsidR="00C30ECF" w:rsidRDefault="001218D8" w:rsidP="001218D8">
      <w:pPr>
        <w:pStyle w:val="ab"/>
        <w:jc w:val="right"/>
      </w:pPr>
      <w:bookmarkStart w:id="61" w:name="_Ref23056200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2</w:t>
        </w:r>
      </w:fldSimple>
      <w:bookmarkEnd w:id="61"/>
      <w:r>
        <w:t xml:space="preserve"> – Показатели сопровождения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2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2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2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2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2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2"/>
              <w:ind w:firstLine="0"/>
              <w:jc w:val="center"/>
            </w:pPr>
            <w:r>
              <w:lastRenderedPageBreak/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2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2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2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2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2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2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2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2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2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2"/>
              <w:ind w:firstLine="0"/>
              <w:jc w:val="center"/>
            </w:pPr>
            <w:r w:rsidRPr="00746C8A">
              <w:lastRenderedPageBreak/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6008EAF8" w14:textId="55A3723C" w:rsidR="001218D8" w:rsidRDefault="00B01E74" w:rsidP="00B01E74">
      <w:pPr>
        <w:pStyle w:val="ab"/>
        <w:jc w:val="right"/>
      </w:pPr>
      <w:bookmarkStart w:id="62" w:name="_Ref230563964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3</w:t>
        </w:r>
      </w:fldSimple>
      <w:bookmarkEnd w:id="62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lastRenderedPageBreak/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11C9FF6C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lastRenderedPageBreak/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lastRenderedPageBreak/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2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33966C60" w14:textId="57ED4089" w:rsidR="00B01E74" w:rsidRPr="007D5023" w:rsidRDefault="007D5023" w:rsidP="007D5023">
      <w:pPr>
        <w:pStyle w:val="ab"/>
      </w:pPr>
      <w:bookmarkStart w:id="63" w:name="_Ref23057205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4</w:t>
        </w:r>
      </w:fldSimple>
      <w:bookmarkEnd w:id="63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2"/>
              <w:ind w:firstLine="0"/>
              <w:jc w:val="center"/>
            </w:pPr>
            <w:r w:rsidRPr="007D5023">
              <w:lastRenderedPageBreak/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2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2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0DEFCA6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внутренней 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4334292E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внешней 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128A748" w14:textId="7F360D99" w:rsidR="006E3448" w:rsidRDefault="006E3448" w:rsidP="00F21AE7">
      <w:pPr>
        <w:pStyle w:val="ab"/>
      </w:pPr>
      <w:bookmarkStart w:id="64" w:name="_Ref230572765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5</w:t>
        </w:r>
      </w:fldSimple>
      <w:bookmarkEnd w:id="64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2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2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2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2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2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2"/>
              <w:ind w:firstLine="0"/>
              <w:jc w:val="center"/>
            </w:pPr>
            <w:r>
              <w:lastRenderedPageBreak/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lastRenderedPageBreak/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1ADDEAE" w14:textId="469FB62B" w:rsidR="00F21AE7" w:rsidRDefault="00F21AE7" w:rsidP="00F21AE7">
      <w:pPr>
        <w:pStyle w:val="ab"/>
      </w:pPr>
      <w:bookmarkStart w:id="65" w:name="_Ref23057366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6</w:t>
        </w:r>
      </w:fldSimple>
      <w:bookmarkEnd w:id="65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2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23C3983C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частных 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lastRenderedPageBreak/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2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lastRenderedPageBreak/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49F8DC8" w14:textId="606C13E4" w:rsidR="006E3448" w:rsidRDefault="009B2CCE" w:rsidP="006E3448">
      <w:pPr>
        <w:pStyle w:val="a2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7AC80BE9" w14:textId="50A6E4D0" w:rsidR="009B2CCE" w:rsidRDefault="009B2CCE" w:rsidP="009B2CCE">
      <w:pPr>
        <w:pStyle w:val="ab"/>
        <w:jc w:val="right"/>
      </w:pPr>
      <w:bookmarkStart w:id="66" w:name="_Ref230613500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7</w:t>
        </w:r>
      </w:fldSimple>
      <w:bookmarkEnd w:id="66"/>
      <w:r>
        <w:t xml:space="preserve"> – Метрики</w:t>
      </w:r>
    </w:p>
    <w:tbl>
      <w:tblPr>
        <w:tblStyle w:val="ac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2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2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2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2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2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2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2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2"/>
              <w:ind w:firstLine="0"/>
              <w:jc w:val="center"/>
            </w:pPr>
            <w:r>
              <w:lastRenderedPageBreak/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2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2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2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2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2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lastRenderedPageBreak/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</w:tbl>
    <w:p w14:paraId="4BB585D2" w14:textId="762BA0C6" w:rsidR="009B2CCE" w:rsidRDefault="00580352" w:rsidP="006E3448">
      <w:pPr>
        <w:pStyle w:val="a2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D624AA9" w14:textId="6FFB2E80" w:rsidR="00580352" w:rsidRDefault="00580352" w:rsidP="00580352">
      <w:pPr>
        <w:pStyle w:val="ab"/>
        <w:jc w:val="right"/>
      </w:pPr>
      <w:bookmarkStart w:id="67" w:name="_Ref230614879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8</w:t>
        </w:r>
      </w:fldSimple>
      <w:bookmarkEnd w:id="67"/>
      <w:r>
        <w:t xml:space="preserve"> – Показатели критериев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580352" w:rsidRDefault="00580352" w:rsidP="00580352">
            <w:pPr>
              <w:pStyle w:val="a2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2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2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2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2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2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2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2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2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2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2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2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2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2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2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2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2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78A84093" w14:textId="01576AEA" w:rsidR="00580352" w:rsidRDefault="004E4E68" w:rsidP="006E3448">
      <w:pPr>
        <w:pStyle w:val="a2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33C23">
        <w:t xml:space="preserve">таблице </w:t>
      </w:r>
      <w:r w:rsidR="00233C23">
        <w:rPr>
          <w:noProof/>
        </w:rPr>
        <w:t>6</w:t>
      </w:r>
      <w:r w:rsidR="00233C23">
        <w:t>.</w:t>
      </w:r>
      <w:r w:rsidR="00233C23">
        <w:rPr>
          <w:noProof/>
        </w:rPr>
        <w:t>9</w:t>
      </w:r>
      <w:r w:rsidR="00233C23">
        <w:fldChar w:fldCharType="end"/>
      </w:r>
      <w:r w:rsidR="00233C23">
        <w:t>.</w:t>
      </w:r>
    </w:p>
    <w:p w14:paraId="72BA8770" w14:textId="7C6CBB13" w:rsidR="004E4E68" w:rsidRDefault="004E4E68" w:rsidP="00FB6805">
      <w:pPr>
        <w:pStyle w:val="ab"/>
        <w:jc w:val="right"/>
      </w:pPr>
      <w:bookmarkStart w:id="68" w:name="_Ref230618774"/>
      <w:r>
        <w:t xml:space="preserve">Таблица </w:t>
      </w:r>
      <w:fldSimple w:instr=" STYLEREF 1 \s ">
        <w:r w:rsidR="00613D9F">
          <w:rPr>
            <w:noProof/>
          </w:rPr>
          <w:t>6</w:t>
        </w:r>
      </w:fldSimple>
      <w:r w:rsidR="00613D9F">
        <w:t>.</w:t>
      </w:r>
      <w:fldSimple w:instr=" SEQ Таблица \* ARABIC \s 1 ">
        <w:r w:rsidR="00613D9F">
          <w:rPr>
            <w:noProof/>
          </w:rPr>
          <w:t>9</w:t>
        </w:r>
      </w:fldSimple>
      <w:bookmarkEnd w:id="68"/>
      <w:r>
        <w:t xml:space="preserve"> – Факторы качества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2"/>
              <w:ind w:firstLine="0"/>
              <w:jc w:val="left"/>
            </w:pPr>
            <w:r w:rsidRPr="004E4E68">
              <w:lastRenderedPageBreak/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4C74F465" w14:textId="11DA6DB4" w:rsidR="004E4E68" w:rsidRPr="00C067B4" w:rsidRDefault="00C067B4" w:rsidP="006E3448">
      <w:pPr>
        <w:pStyle w:val="a2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2CF527B9" w:rsidR="005A63D6" w:rsidRDefault="005A63D6" w:rsidP="005A63D6">
      <w:pPr>
        <w:pStyle w:val="1"/>
        <w:rPr>
          <w:lang w:val="en-US"/>
        </w:rPr>
      </w:pPr>
      <w:bookmarkStart w:id="69" w:name="_Toc230822089"/>
      <w:r>
        <w:lastRenderedPageBreak/>
        <w:t>Заключение</w:t>
      </w:r>
      <w:bookmarkEnd w:id="69"/>
    </w:p>
    <w:p w14:paraId="7C4C3DB6" w14:textId="081858F9" w:rsidR="004D0B27" w:rsidRDefault="004D0B27" w:rsidP="004D0B27">
      <w:pPr>
        <w:pStyle w:val="a2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 w:rsidP="004D0B27">
      <w:pPr>
        <w:pStyle w:val="a2"/>
        <w:numPr>
          <w:ilvl w:val="0"/>
          <w:numId w:val="56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 w:rsidP="004D0B27">
      <w:pPr>
        <w:pStyle w:val="a2"/>
        <w:numPr>
          <w:ilvl w:val="0"/>
          <w:numId w:val="56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 w:rsidP="004D0B27">
      <w:pPr>
        <w:pStyle w:val="a2"/>
        <w:numPr>
          <w:ilvl w:val="0"/>
          <w:numId w:val="56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 w:rsidP="004D0B27">
      <w:pPr>
        <w:pStyle w:val="a2"/>
        <w:numPr>
          <w:ilvl w:val="0"/>
          <w:numId w:val="56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2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2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2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 w:rsidP="006F5AF1">
      <w:pPr>
        <w:pStyle w:val="a2"/>
        <w:numPr>
          <w:ilvl w:val="0"/>
          <w:numId w:val="57"/>
        </w:numPr>
      </w:pPr>
      <w:r>
        <w:t xml:space="preserve">разработку веб-приложения, позволяющего не проводить предварительного скачивания программного обеспечения, а также </w:t>
      </w:r>
      <w:r>
        <w:lastRenderedPageBreak/>
        <w:t>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 w:rsidP="006F5AF1">
      <w:pPr>
        <w:pStyle w:val="a2"/>
        <w:numPr>
          <w:ilvl w:val="0"/>
          <w:numId w:val="57"/>
        </w:numPr>
      </w:pPr>
      <w:r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70" w:name="_Toc230822090"/>
      <w:r>
        <w:lastRenderedPageBreak/>
        <w:t>Список литературы</w:t>
      </w:r>
      <w:bookmarkEnd w:id="70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71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E63708">
        <w:rPr>
          <w:lang w:val="en-US"/>
        </w:rPr>
        <w:t>JMatPro</w:t>
      </w:r>
      <w:r w:rsidR="00827C19">
        <w:t>»</w:t>
      </w:r>
      <w:r w:rsidRPr="00E63708">
        <w:t>;</w:t>
      </w:r>
      <w:bookmarkEnd w:id="71"/>
    </w:p>
    <w:bookmarkStart w:id="72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CD12B6">
        <w:rPr>
          <w:lang w:val="en-US"/>
        </w:rPr>
        <w:t>Thermo</w:t>
      </w:r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72"/>
      <w:r w:rsidR="00827C19">
        <w:t xml:space="preserve"> </w:t>
      </w:r>
    </w:p>
    <w:bookmarkStart w:id="73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73"/>
    </w:p>
    <w:bookmarkStart w:id="74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r w:rsidRPr="00E558FB">
        <w:rPr>
          <w:rStyle w:val="ad"/>
          <w:lang w:val="en-US"/>
        </w:rPr>
        <w:t>xumuk</w:t>
      </w:r>
      <w:r w:rsidRPr="00E558FB">
        <w:rPr>
          <w:rStyle w:val="ad"/>
        </w:rPr>
        <w:t>.</w:t>
      </w:r>
      <w:r w:rsidRPr="00E558FB">
        <w:rPr>
          <w:rStyle w:val="ad"/>
          <w:lang w:val="en-US"/>
        </w:rPr>
        <w:t>ru</w:t>
      </w:r>
      <w:r w:rsidRPr="00E558FB">
        <w:rPr>
          <w:rStyle w:val="ad"/>
        </w:rPr>
        <w:t>/</w:t>
      </w:r>
      <w:r w:rsidRPr="00E558FB">
        <w:rPr>
          <w:rStyle w:val="ad"/>
          <w:lang w:val="en-US"/>
        </w:rPr>
        <w:t>encyklopedia</w:t>
      </w:r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74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75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75"/>
    </w:p>
    <w:bookmarkStart w:id="76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76"/>
    </w:p>
    <w:bookmarkStart w:id="77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77"/>
    </w:p>
    <w:bookmarkStart w:id="78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78"/>
    </w:p>
    <w:bookmarkStart w:id="79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79"/>
    </w:p>
    <w:bookmarkStart w:id="80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80"/>
    </w:p>
    <w:bookmarkStart w:id="81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81"/>
    </w:p>
    <w:bookmarkStart w:id="82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82"/>
    </w:p>
    <w:bookmarkStart w:id="83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83"/>
    </w:p>
    <w:bookmarkStart w:id="84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84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40" w:history="1">
        <w:bookmarkStart w:id="85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romdent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85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41" w:history="1">
        <w:bookmarkStart w:id="86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stombest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poleznye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stati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ih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ispolzuemye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stomatologami</w:t>
        </w:r>
        <w:bookmarkEnd w:id="86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42" w:history="1">
        <w:bookmarkStart w:id="87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ohi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stomatologicheskie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/</w:t>
        </w:r>
        <w:bookmarkEnd w:id="8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88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8"/>
    </w:p>
    <w:bookmarkStart w:id="89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9"/>
    </w:p>
    <w:bookmarkStart w:id="90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r w:rsidRPr="00CD12B6">
        <w:rPr>
          <w:lang w:val="en-US"/>
        </w:rPr>
        <w:t>JMatPro</w:t>
      </w:r>
      <w:r>
        <w:t>» и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90"/>
      <w:r w:rsidR="00132760">
        <w:t xml:space="preserve"> </w:t>
      </w:r>
    </w:p>
    <w:bookmarkStart w:id="91" w:name="_Ref229329442"/>
    <w:bookmarkStart w:id="92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r w:rsidRPr="00CD12B6">
        <w:rPr>
          <w:lang w:val="en-US"/>
        </w:rPr>
        <w:t>Thermo</w:t>
      </w:r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91"/>
    </w:p>
    <w:bookmarkStart w:id="93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r w:rsidR="00D317DD" w:rsidRPr="00CD12B6">
        <w:rPr>
          <w:lang w:val="en-US"/>
        </w:rPr>
        <w:t>Thermo</w:t>
      </w:r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92"/>
      <w:bookmarkEnd w:id="93"/>
      <w:r w:rsidR="00132760">
        <w:t xml:space="preserve"> </w:t>
      </w:r>
    </w:p>
    <w:bookmarkStart w:id="94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94"/>
    </w:p>
    <w:bookmarkStart w:id="95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95"/>
      <w:r w:rsidR="008B3F71">
        <w:t xml:space="preserve">  </w:t>
      </w:r>
    </w:p>
    <w:bookmarkStart w:id="96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cadfem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ru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ansys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granta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96"/>
    </w:p>
    <w:bookmarkStart w:id="97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97"/>
    </w:p>
    <w:bookmarkStart w:id="98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98"/>
    </w:p>
    <w:bookmarkStart w:id="99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EduPack</w:t>
      </w:r>
      <w:r>
        <w:t>»</w:t>
      </w:r>
      <w:r w:rsidRPr="00836AF6">
        <w:t>;</w:t>
      </w:r>
      <w:bookmarkEnd w:id="99"/>
    </w:p>
    <w:bookmarkStart w:id="100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100"/>
    </w:p>
    <w:bookmarkStart w:id="101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101"/>
    </w:p>
    <w:bookmarkStart w:id="102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2"/>
    </w:p>
    <w:bookmarkStart w:id="103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3"/>
    </w:p>
    <w:bookmarkStart w:id="104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104"/>
    </w:p>
    <w:bookmarkStart w:id="105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105"/>
    </w:p>
    <w:bookmarkStart w:id="106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106"/>
    </w:p>
    <w:bookmarkStart w:id="107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107"/>
    </w:p>
    <w:bookmarkStart w:id="108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108"/>
    </w:p>
    <w:bookmarkStart w:id="109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109"/>
    </w:p>
    <w:bookmarkStart w:id="110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110"/>
    </w:p>
    <w:bookmarkStart w:id="111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111"/>
    </w:p>
    <w:bookmarkStart w:id="112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112"/>
    </w:p>
    <w:bookmarkStart w:id="113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yandex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vsyo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yazyke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programmirovaniya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r w:rsidRPr="00013018">
        <w:rPr>
          <w:rStyle w:val="ad"/>
          <w:lang w:val="en-US"/>
        </w:rPr>
        <w:t>preimuschestva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pythona</w:t>
      </w:r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13"/>
    </w:p>
    <w:bookmarkStart w:id="114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14"/>
    </w:p>
    <w:bookmarkStart w:id="115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r>
        <w:rPr>
          <w:lang w:val="en-US"/>
        </w:rPr>
        <w:t>Joblib</w:t>
      </w:r>
      <w:r>
        <w:t>»</w:t>
      </w:r>
      <w:r w:rsidR="001A6F1C" w:rsidRPr="0084750C">
        <w:t>;</w:t>
      </w:r>
      <w:bookmarkEnd w:id="115"/>
    </w:p>
    <w:bookmarkStart w:id="116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pythonworld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numpy</w:t>
      </w:r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16"/>
    </w:p>
    <w:bookmarkStart w:id="117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17"/>
    </w:p>
    <w:bookmarkStart w:id="118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modul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openpyxl</w:t>
      </w:r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r>
        <w:rPr>
          <w:lang w:val="en-US"/>
        </w:rPr>
        <w:t>OpenPyxl</w:t>
      </w:r>
      <w:r w:rsidR="0084750C">
        <w:t>»</w:t>
      </w:r>
      <w:r w:rsidR="00AE30B0" w:rsidRPr="00DC60CA">
        <w:t>;</w:t>
      </w:r>
      <w:bookmarkEnd w:id="118"/>
    </w:p>
    <w:bookmarkStart w:id="119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tensorflow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19"/>
    </w:p>
    <w:bookmarkStart w:id="120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r w:rsidRPr="00342FA1">
        <w:t>Scikit-learn</w:t>
      </w:r>
      <w:r w:rsidR="0084750C">
        <w:t>»</w:t>
      </w:r>
      <w:r w:rsidR="00AE30B0">
        <w:rPr>
          <w:lang w:val="en-US"/>
        </w:rPr>
        <w:t>;</w:t>
      </w:r>
      <w:bookmarkEnd w:id="120"/>
    </w:p>
    <w:bookmarkStart w:id="121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tkinter</w:t>
      </w:r>
      <w:r w:rsidRPr="00AC1833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r>
        <w:rPr>
          <w:lang w:val="en-US"/>
        </w:rPr>
        <w:t>Tkinter</w:t>
      </w:r>
      <w:r w:rsidR="0084750C">
        <w:t>»</w:t>
      </w:r>
      <w:r w:rsidR="00AE30B0" w:rsidRPr="00AC1833">
        <w:t>;</w:t>
      </w:r>
      <w:bookmarkEnd w:id="121"/>
    </w:p>
    <w:bookmarkStart w:id="122" w:name="_Ref230558214"/>
    <w:p w14:paraId="40D8EDD9" w14:textId="122102F7" w:rsidR="0084750C" w:rsidRDefault="00EE06D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E06D1">
        <w:instrText>https://meganorm.ru/Data2/1/4294826/4294826593.htm#i442909</w:instrText>
      </w:r>
      <w:r>
        <w:instrText>"</w:instrText>
      </w:r>
      <w:r>
        <w:fldChar w:fldCharType="separate"/>
      </w:r>
      <w:r w:rsidRPr="00C06B72">
        <w:rPr>
          <w:rStyle w:val="ad"/>
        </w:rPr>
        <w:t>https://meganorm.ru/Data2/1/4294826/4294826593.htm#i442909</w:t>
      </w:r>
      <w:r>
        <w:fldChar w:fldCharType="end"/>
      </w:r>
      <w:r>
        <w:t xml:space="preserve"> – ГОСТ 28195-89 «Оценка качества программных средств»</w:t>
      </w:r>
      <w:r w:rsidRPr="00EE06D1">
        <w:t>;</w:t>
      </w:r>
      <w:bookmarkEnd w:id="122"/>
    </w:p>
    <w:p w14:paraId="789B4E6D" w14:textId="4171B349" w:rsidR="003A1B54" w:rsidRPr="003A1B54" w:rsidRDefault="003A1B54">
      <w:pPr>
        <w:pStyle w:val="a2"/>
        <w:numPr>
          <w:ilvl w:val="0"/>
          <w:numId w:val="7"/>
        </w:numPr>
      </w:pPr>
      <w:hyperlink r:id="rId43" w:history="1">
        <w:r w:rsidRPr="00545142">
          <w:rPr>
            <w:rStyle w:val="ad"/>
          </w:rPr>
          <w:t>https://meganorm.ru/Index/76/76009.htm</w:t>
        </w:r>
      </w:hyperlink>
      <w:r>
        <w:t xml:space="preserve"> – </w:t>
      </w: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Pr="003A1B54">
        <w:t>;</w:t>
      </w:r>
    </w:p>
    <w:p w14:paraId="3D2AAC8D" w14:textId="1C30A1BF" w:rsidR="003A1B54" w:rsidRPr="003A1B54" w:rsidRDefault="003A1B54">
      <w:pPr>
        <w:pStyle w:val="a2"/>
        <w:numPr>
          <w:ilvl w:val="0"/>
          <w:numId w:val="7"/>
        </w:numPr>
      </w:pPr>
      <w:hyperlink r:id="rId44" w:history="1">
        <w:r w:rsidRPr="00545142">
          <w:rPr>
            <w:rStyle w:val="ad"/>
          </w:rPr>
          <w:t>https://meganorm.ru/Data2/1/4294850/4294850109.htm</w:t>
        </w:r>
      </w:hyperlink>
      <w:r>
        <w:t xml:space="preserve"> – </w:t>
      </w: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Pr="003A1B54">
        <w:t>;</w:t>
      </w:r>
    </w:p>
    <w:p w14:paraId="69B75A93" w14:textId="2AD6B8BF" w:rsidR="003A1B54" w:rsidRPr="003A1B54" w:rsidRDefault="00D25DD3">
      <w:pPr>
        <w:pStyle w:val="a2"/>
        <w:numPr>
          <w:ilvl w:val="0"/>
          <w:numId w:val="7"/>
        </w:numPr>
      </w:pPr>
      <w:hyperlink r:id="rId45" w:history="1">
        <w:r w:rsidRPr="00545142">
          <w:rPr>
            <w:rStyle w:val="ad"/>
          </w:rPr>
          <w:t>https://meganorm.ru/Data2/1/4294850/4294850124.htm</w:t>
        </w:r>
      </w:hyperlink>
      <w:r w:rsidR="003A1B54">
        <w:t xml:space="preserve"> – </w:t>
      </w:r>
      <w:r w:rsidR="003A1B54" w:rsidRPr="003A1B54">
        <w:t>ГОСТ 19.101-77</w:t>
      </w:r>
      <w:r w:rsidR="003A1B54">
        <w:t xml:space="preserve"> «Виды программ и программных документов»</w:t>
      </w:r>
      <w:r w:rsidR="003A1B54" w:rsidRPr="003A1B54">
        <w:t>;</w:t>
      </w:r>
    </w:p>
    <w:p w14:paraId="0311F814" w14:textId="4202906D" w:rsidR="003A1B54" w:rsidRDefault="00D25DD3">
      <w:pPr>
        <w:pStyle w:val="a2"/>
        <w:numPr>
          <w:ilvl w:val="0"/>
          <w:numId w:val="7"/>
        </w:numPr>
      </w:pPr>
      <w:hyperlink r:id="rId46" w:history="1">
        <w:r w:rsidRPr="00545142">
          <w:rPr>
            <w:rStyle w:val="ad"/>
          </w:rPr>
          <w:t>https://meganorm.ru/Data2/1/4294850/4294850114.htm</w:t>
        </w:r>
      </w:hyperlink>
      <w:r w:rsidR="003A1B54">
        <w:t xml:space="preserve"> – </w:t>
      </w:r>
      <w:r w:rsidR="003A1B54" w:rsidRPr="003A1B54">
        <w:t>ГОСТ 19.105-78</w:t>
      </w:r>
      <w:r w:rsidR="003A1B54">
        <w:t xml:space="preserve"> «Общие требования к программным документам»</w:t>
      </w:r>
      <w:r w:rsidR="003A1B54" w:rsidRPr="003A1B54">
        <w:t>;</w:t>
      </w:r>
    </w:p>
    <w:p w14:paraId="7B21B555" w14:textId="74D1DAB0" w:rsidR="003A1B54" w:rsidRPr="001C6171" w:rsidRDefault="003A1B54">
      <w:pPr>
        <w:pStyle w:val="a2"/>
        <w:numPr>
          <w:ilvl w:val="0"/>
          <w:numId w:val="7"/>
        </w:numPr>
      </w:pPr>
      <w:hyperlink r:id="rId47" w:history="1">
        <w:r w:rsidRPr="00545142">
          <w:rPr>
            <w:rStyle w:val="ad"/>
          </w:rPr>
          <w:t>https://meganorm.ru/Data2/1/4294834/4294834268.htm</w:t>
        </w:r>
      </w:hyperlink>
      <w:r>
        <w:t xml:space="preserve"> – </w:t>
      </w:r>
      <w:r w:rsidRPr="003A1B54">
        <w:t>ГОСТ 19.105-79</w:t>
      </w:r>
      <w:r>
        <w:t xml:space="preserve"> «Руководство оператора»</w:t>
      </w:r>
      <w:r w:rsidRPr="003A1B54">
        <w:t>.</w:t>
      </w:r>
    </w:p>
    <w:p w14:paraId="0B802140" w14:textId="1B56150B" w:rsidR="005A63D6" w:rsidRDefault="005A63D6" w:rsidP="001B4636">
      <w:pPr>
        <w:pStyle w:val="1"/>
        <w:rPr>
          <w:lang w:val="en-US"/>
        </w:rPr>
      </w:pPr>
      <w:bookmarkStart w:id="123" w:name="_Toc230822091"/>
      <w:r>
        <w:lastRenderedPageBreak/>
        <w:t>Техническое задание</w:t>
      </w:r>
      <w:bookmarkEnd w:id="123"/>
      <w:r>
        <w:t xml:space="preserve"> </w:t>
      </w:r>
    </w:p>
    <w:p w14:paraId="0D501E87" w14:textId="131AC31B" w:rsidR="00AC41D4" w:rsidRDefault="00AC41D4" w:rsidP="00AC41D4">
      <w:pPr>
        <w:pStyle w:val="2"/>
      </w:pPr>
      <w:bookmarkStart w:id="124" w:name="_Toc230822092"/>
      <w:r>
        <w:t>Введение</w:t>
      </w:r>
      <w:bookmarkEnd w:id="124"/>
    </w:p>
    <w:p w14:paraId="31775E0F" w14:textId="68639A91" w:rsidR="00FF1502" w:rsidRPr="00FF1502" w:rsidRDefault="00FF1502" w:rsidP="00FF1502">
      <w:pPr>
        <w:pStyle w:val="a2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AC41D4">
      <w:pPr>
        <w:pStyle w:val="2"/>
      </w:pPr>
      <w:bookmarkStart w:id="125" w:name="_Toc230822093"/>
      <w:r>
        <w:t>Основание для разработки</w:t>
      </w:r>
      <w:bookmarkEnd w:id="125"/>
      <w:r>
        <w:t xml:space="preserve"> </w:t>
      </w:r>
    </w:p>
    <w:p w14:paraId="3A1A64D8" w14:textId="233DFEA5" w:rsidR="006502DF" w:rsidRDefault="006502DF" w:rsidP="00FF1502">
      <w:pPr>
        <w:pStyle w:val="a2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2"/>
      </w:pPr>
      <w:r>
        <w:t>Названия:</w:t>
      </w:r>
    </w:p>
    <w:p w14:paraId="293C9153" w14:textId="5A337B1A" w:rsidR="00754907" w:rsidRDefault="006502DF" w:rsidP="006502DF">
      <w:pPr>
        <w:pStyle w:val="a2"/>
        <w:numPr>
          <w:ilvl w:val="0"/>
          <w:numId w:val="62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 w:rsidP="006502DF">
      <w:pPr>
        <w:pStyle w:val="a2"/>
        <w:numPr>
          <w:ilvl w:val="0"/>
          <w:numId w:val="62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AC41D4">
      <w:pPr>
        <w:pStyle w:val="2"/>
      </w:pPr>
      <w:bookmarkStart w:id="126" w:name="_Toc230822094"/>
      <w:r>
        <w:t>Назначение разработки</w:t>
      </w:r>
      <w:bookmarkEnd w:id="126"/>
    </w:p>
    <w:p w14:paraId="30DAB9EF" w14:textId="13770826" w:rsidR="00AC2AFA" w:rsidRPr="00AC2AFA" w:rsidRDefault="006502DF" w:rsidP="00AC2AFA">
      <w:pPr>
        <w:pStyle w:val="a2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AC41D4">
      <w:pPr>
        <w:pStyle w:val="2"/>
      </w:pPr>
      <w:bookmarkStart w:id="127" w:name="_Toc230822095"/>
      <w:r>
        <w:t>Требования к программе или программному изделию</w:t>
      </w:r>
      <w:bookmarkEnd w:id="127"/>
    </w:p>
    <w:p w14:paraId="4C4D344F" w14:textId="55260FFA" w:rsidR="00AC41D4" w:rsidRDefault="00AC41D4" w:rsidP="00AC41D4">
      <w:pPr>
        <w:pStyle w:val="a2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 w:rsidP="003F2770">
      <w:pPr>
        <w:pStyle w:val="a2"/>
        <w:numPr>
          <w:ilvl w:val="0"/>
          <w:numId w:val="22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 w:rsidP="003F2770">
      <w:pPr>
        <w:pStyle w:val="a2"/>
        <w:numPr>
          <w:ilvl w:val="0"/>
          <w:numId w:val="22"/>
        </w:numPr>
      </w:pPr>
      <w:r>
        <w:lastRenderedPageBreak/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 w:rsidP="003F2770">
      <w:pPr>
        <w:pStyle w:val="a2"/>
        <w:numPr>
          <w:ilvl w:val="1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 w:rsidP="003F2770">
      <w:pPr>
        <w:pStyle w:val="a2"/>
        <w:numPr>
          <w:ilvl w:val="1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 w:rsidP="003F2770">
      <w:pPr>
        <w:pStyle w:val="a2"/>
        <w:numPr>
          <w:ilvl w:val="1"/>
          <w:numId w:val="22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 w:rsidP="003F2770">
      <w:pPr>
        <w:pStyle w:val="a2"/>
        <w:numPr>
          <w:ilvl w:val="0"/>
          <w:numId w:val="22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 w:rsidP="003F2770">
      <w:pPr>
        <w:pStyle w:val="a2"/>
        <w:numPr>
          <w:ilvl w:val="0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2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 w:rsidP="00546A21">
      <w:pPr>
        <w:pStyle w:val="a2"/>
        <w:numPr>
          <w:ilvl w:val="0"/>
          <w:numId w:val="63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 w:rsidP="00546A21">
      <w:pPr>
        <w:pStyle w:val="a2"/>
        <w:numPr>
          <w:ilvl w:val="0"/>
          <w:numId w:val="63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 w:rsidP="00546A21">
      <w:pPr>
        <w:pStyle w:val="a2"/>
        <w:numPr>
          <w:ilvl w:val="0"/>
          <w:numId w:val="63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2"/>
      </w:pPr>
      <w:r>
        <w:t>Условия эксплуатации</w:t>
      </w:r>
      <w:r w:rsidR="00014321">
        <w:t>:</w:t>
      </w:r>
    </w:p>
    <w:p w14:paraId="3CB5A3F4" w14:textId="3D88BF4A" w:rsidR="00635CEC" w:rsidRDefault="00B751D6" w:rsidP="00635CEC">
      <w:pPr>
        <w:pStyle w:val="a2"/>
        <w:numPr>
          <w:ilvl w:val="0"/>
          <w:numId w:val="66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 w:rsidP="00AC41D4">
      <w:pPr>
        <w:pStyle w:val="a2"/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 w:rsidP="00635CEC">
      <w:pPr>
        <w:pStyle w:val="a2"/>
        <w:numPr>
          <w:ilvl w:val="0"/>
          <w:numId w:val="65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 w:rsidP="00635CEC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 w:rsidP="00B751D6">
      <w:pPr>
        <w:pStyle w:val="a2"/>
        <w:numPr>
          <w:ilvl w:val="1"/>
          <w:numId w:val="65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2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 w:rsidP="00A85CDE">
      <w:pPr>
        <w:pStyle w:val="a2"/>
        <w:numPr>
          <w:ilvl w:val="0"/>
          <w:numId w:val="64"/>
        </w:numPr>
      </w:pPr>
      <w:r>
        <w:lastRenderedPageBreak/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 w:rsidP="00A85CDE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1A87ACE5" w14:textId="2A4085FE" w:rsidR="00AC41D4" w:rsidRDefault="00AC41D4" w:rsidP="00AC41D4">
      <w:pPr>
        <w:pStyle w:val="a2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 w:rsidP="00CA15F5">
      <w:pPr>
        <w:pStyle w:val="a2"/>
        <w:numPr>
          <w:ilvl w:val="0"/>
          <w:numId w:val="67"/>
        </w:numPr>
      </w:pPr>
      <w:r>
        <w:t>не предъявляются.</w:t>
      </w:r>
    </w:p>
    <w:p w14:paraId="229A1999" w14:textId="3FFA77C0" w:rsidR="00AC41D4" w:rsidRDefault="00AC41D4" w:rsidP="00AC41D4">
      <w:pPr>
        <w:pStyle w:val="2"/>
      </w:pPr>
      <w:bookmarkStart w:id="128" w:name="_Toc230822096"/>
      <w:r>
        <w:t>Требования к программной документации</w:t>
      </w:r>
      <w:bookmarkEnd w:id="128"/>
    </w:p>
    <w:p w14:paraId="7CFBB125" w14:textId="05C597A4" w:rsidR="00014321" w:rsidRDefault="00A858DB" w:rsidP="00014321">
      <w:pPr>
        <w:pStyle w:val="a2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 w:rsidP="00A858DB">
      <w:pPr>
        <w:pStyle w:val="a2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 w:rsidP="00A858DB">
      <w:pPr>
        <w:pStyle w:val="a2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AC41D4">
      <w:pPr>
        <w:pStyle w:val="2"/>
      </w:pPr>
      <w:bookmarkStart w:id="129" w:name="_Toc230822097"/>
      <w:r>
        <w:t>Технико-экономические показатели</w:t>
      </w:r>
      <w:bookmarkEnd w:id="129"/>
    </w:p>
    <w:p w14:paraId="345EBD39" w14:textId="7FE78E62" w:rsidR="00014321" w:rsidRPr="00A858DB" w:rsidRDefault="00A858DB" w:rsidP="00014321">
      <w:pPr>
        <w:pStyle w:val="a2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14FC77BA" w:rsidR="005A63D6" w:rsidRDefault="005A63D6" w:rsidP="001B4636">
      <w:pPr>
        <w:pStyle w:val="1"/>
      </w:pPr>
      <w:bookmarkStart w:id="130" w:name="_Toc230822098"/>
      <w:r w:rsidRPr="005A63D6">
        <w:lastRenderedPageBreak/>
        <w:t>Руководство программиста</w:t>
      </w:r>
      <w:bookmarkEnd w:id="130"/>
    </w:p>
    <w:p w14:paraId="63DC173E" w14:textId="7DB4879E" w:rsidR="00AC41D4" w:rsidRDefault="00AC41D4" w:rsidP="00AC41D4">
      <w:pPr>
        <w:pStyle w:val="2"/>
      </w:pPr>
      <w:bookmarkStart w:id="131" w:name="_Toc230822099"/>
      <w:r>
        <w:t>Назначение и условие применения программы</w:t>
      </w:r>
      <w:bookmarkEnd w:id="131"/>
    </w:p>
    <w:p w14:paraId="362F20EB" w14:textId="65D82C08" w:rsidR="00197584" w:rsidRDefault="00197584" w:rsidP="00197584">
      <w:pPr>
        <w:pStyle w:val="a2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2"/>
      </w:pPr>
      <w:r>
        <w:t>Необходимые для выполнения программы условия:</w:t>
      </w:r>
    </w:p>
    <w:p w14:paraId="407865E4" w14:textId="5BC1BFA5" w:rsidR="00197584" w:rsidRDefault="00197584" w:rsidP="00197584">
      <w:pPr>
        <w:pStyle w:val="a2"/>
        <w:numPr>
          <w:ilvl w:val="0"/>
          <w:numId w:val="65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 w:rsidP="00197584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 w:rsidP="00197584">
      <w:pPr>
        <w:pStyle w:val="a2"/>
        <w:numPr>
          <w:ilvl w:val="1"/>
          <w:numId w:val="6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 w:rsidP="00197584">
      <w:pPr>
        <w:pStyle w:val="a2"/>
        <w:numPr>
          <w:ilvl w:val="0"/>
          <w:numId w:val="64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 w:rsidP="00197584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23DE7E27" w14:textId="20F2BCB5" w:rsidR="00AC41D4" w:rsidRDefault="00AC41D4" w:rsidP="00AC41D4">
      <w:pPr>
        <w:pStyle w:val="2"/>
      </w:pPr>
      <w:bookmarkStart w:id="132" w:name="_Toc230822100"/>
      <w:r>
        <w:t>Характеристика программы</w:t>
      </w:r>
      <w:bookmarkEnd w:id="132"/>
    </w:p>
    <w:p w14:paraId="0C48B79F" w14:textId="0ED89A16" w:rsidR="00904D99" w:rsidRDefault="0034588D" w:rsidP="00904D99">
      <w:pPr>
        <w:pStyle w:val="a2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Joblib</w:t>
      </w:r>
      <w:r>
        <w:t>» – библиотека для сериализации</w:t>
      </w:r>
      <w:r w:rsidRPr="0084750C">
        <w:t xml:space="preserve"> </w:t>
      </w:r>
      <w:r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 w:rsidP="00FD38E0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OpenPyxl</w:t>
      </w:r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r w:rsidRPr="00342FA1">
        <w:t>TensorFlow</w:t>
      </w:r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r w:rsidRPr="00342FA1">
        <w:t>Scikit-learn</w:t>
      </w:r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 w:rsidP="00FD38E0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Tkinter</w:t>
      </w:r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2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2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 w:rsidP="00D600B6">
      <w:pPr>
        <w:pStyle w:val="a2"/>
        <w:numPr>
          <w:ilvl w:val="0"/>
          <w:numId w:val="68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 w:rsidP="00D600B6">
      <w:pPr>
        <w:pStyle w:val="a2"/>
        <w:numPr>
          <w:ilvl w:val="0"/>
          <w:numId w:val="68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r>
        <w:rPr>
          <w:lang w:val="en-US"/>
        </w:rPr>
        <w:t>check_models(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3FAD52C7" w14:textId="406BA957" w:rsidR="00D600B6" w:rsidRDefault="00D600B6" w:rsidP="00D600B6">
      <w:pPr>
        <w:pStyle w:val="a2"/>
        <w:numPr>
          <w:ilvl w:val="1"/>
          <w:numId w:val="68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07CDDA22" w:rsidR="003B589E" w:rsidRPr="003B589E" w:rsidRDefault="003B589E" w:rsidP="003B589E">
      <w:pPr>
        <w:pStyle w:val="a2"/>
        <w:ind w:left="1429" w:firstLine="0"/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 w:rsidP="00D600B6">
      <w:pPr>
        <w:pStyle w:val="a2"/>
        <w:numPr>
          <w:ilvl w:val="0"/>
          <w:numId w:val="68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 w:rsidP="00D600B6">
      <w:pPr>
        <w:pStyle w:val="a2"/>
        <w:numPr>
          <w:ilvl w:val="1"/>
          <w:numId w:val="68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 w:rsidP="00D600B6">
      <w:pPr>
        <w:pStyle w:val="a2"/>
        <w:numPr>
          <w:ilvl w:val="1"/>
          <w:numId w:val="68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 w:rsidP="003B589E">
      <w:pPr>
        <w:pStyle w:val="a2"/>
        <w:numPr>
          <w:ilvl w:val="1"/>
          <w:numId w:val="68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AC41D4">
      <w:pPr>
        <w:pStyle w:val="2"/>
      </w:pPr>
      <w:bookmarkStart w:id="133" w:name="_Toc230822101"/>
      <w:r>
        <w:lastRenderedPageBreak/>
        <w:t>Обращение к программе</w:t>
      </w:r>
      <w:bookmarkEnd w:id="133"/>
    </w:p>
    <w:p w14:paraId="4215FEA2" w14:textId="0C3EE388" w:rsidR="00904D99" w:rsidRDefault="00CA2AAB" w:rsidP="00904D99">
      <w:pPr>
        <w:pStyle w:val="a2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 w:rsidP="009E6CB0">
      <w:pPr>
        <w:pStyle w:val="a2"/>
        <w:numPr>
          <w:ilvl w:val="0"/>
          <w:numId w:val="68"/>
        </w:numPr>
      </w:pPr>
      <w:r>
        <w:t>нажатие кнопки «</w:t>
      </w:r>
      <w:r w:rsidRPr="009E6CB0">
        <w:t>button_clean</w:t>
      </w:r>
      <w:r>
        <w:t>» – «Очистить состав» – запускает функцию «</w:t>
      </w:r>
      <w:r w:rsidRPr="009E6CB0">
        <w:t>clean_compound()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 w:rsidP="009E6CB0">
      <w:pPr>
        <w:pStyle w:val="a2"/>
        <w:numPr>
          <w:ilvl w:val="0"/>
          <w:numId w:val="68"/>
        </w:numPr>
      </w:pPr>
      <w:r>
        <w:t>нажатие кнопки «</w:t>
      </w:r>
      <w:r w:rsidRPr="009E6CB0">
        <w:t>button_forecast</w:t>
      </w:r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 w:rsidP="009E6CB0">
      <w:pPr>
        <w:pStyle w:val="a2"/>
        <w:numPr>
          <w:ilvl w:val="1"/>
          <w:numId w:val="68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 w:rsidP="009E6CB0">
      <w:pPr>
        <w:pStyle w:val="a2"/>
        <w:numPr>
          <w:ilvl w:val="1"/>
          <w:numId w:val="68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 w:rsidP="009E6CB0">
      <w:pPr>
        <w:pStyle w:val="a2"/>
        <w:numPr>
          <w:ilvl w:val="0"/>
          <w:numId w:val="68"/>
        </w:numPr>
      </w:pPr>
      <w:r>
        <w:t>ввод данных в поля «</w:t>
      </w:r>
      <w:r w:rsidRPr="009E6CB0">
        <w:t>Entry</w:t>
      </w:r>
      <w:r>
        <w:t>» массива «</w:t>
      </w:r>
      <w:r w:rsidRPr="009E6CB0">
        <w:t>entries_compound</w:t>
      </w:r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 w:rsidP="004C182E">
      <w:pPr>
        <w:pStyle w:val="a2"/>
        <w:numPr>
          <w:ilvl w:val="1"/>
          <w:numId w:val="68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 w:rsidP="004C182E">
      <w:pPr>
        <w:pStyle w:val="a2"/>
        <w:numPr>
          <w:ilvl w:val="1"/>
          <w:numId w:val="68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AC41D4">
      <w:pPr>
        <w:pStyle w:val="2"/>
      </w:pPr>
      <w:bookmarkStart w:id="134" w:name="_Toc230822102"/>
      <w:r>
        <w:t>Входные и выходные данные</w:t>
      </w:r>
      <w:bookmarkEnd w:id="134"/>
    </w:p>
    <w:p w14:paraId="1A7699C3" w14:textId="70446E89" w:rsidR="00904D99" w:rsidRDefault="00613D9F" w:rsidP="00904D99">
      <w:pPr>
        <w:pStyle w:val="a2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 xml:space="preserve">представлены в </w:t>
      </w:r>
      <w:r>
        <w:fldChar w:fldCharType="begin"/>
      </w:r>
      <w:r>
        <w:instrText xml:space="preserve"> REF _Ref230805105 \h </w:instrText>
      </w:r>
      <w:r>
        <w:fldChar w:fldCharType="separate"/>
      </w:r>
      <w:r>
        <w:t xml:space="preserve">таблице </w:t>
      </w:r>
      <w:r>
        <w:rPr>
          <w:noProof/>
        </w:rPr>
        <w:t>10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7A9DDD29" w14:textId="2D629082" w:rsidR="00613D9F" w:rsidRDefault="00613D9F" w:rsidP="00613D9F">
      <w:pPr>
        <w:pStyle w:val="ab"/>
        <w:jc w:val="right"/>
      </w:pPr>
      <w:bookmarkStart w:id="135" w:name="_Ref230805105"/>
      <w:r>
        <w:t xml:space="preserve">Таблица </w:t>
      </w:r>
      <w:fldSimple w:instr=" STYLEREF 1 \s ">
        <w:r>
          <w:rPr>
            <w:noProof/>
          </w:rPr>
          <w:t>10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bookmarkEnd w:id="135"/>
      <w:r>
        <w:t xml:space="preserve"> – Входные и выходные данные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613D9F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613D9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613D9F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9E6CB0">
            <w:pPr>
              <w:pStyle w:val="a2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r w:rsidRPr="009E6CB0">
              <w:rPr>
                <w:lang w:val="en-US"/>
              </w:rPr>
              <w:t>augmentation(X,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613D9F">
            <w:pPr>
              <w:pStyle w:val="a2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/>
            <w:vAlign w:val="center"/>
          </w:tcPr>
          <w:p w14:paraId="6598EFBC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9E6CB0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613D9F">
            <w:pPr>
              <w:pStyle w:val="a2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613D9F">
            <w:pPr>
              <w:pStyle w:val="a2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9E6CB0">
            <w:pPr>
              <w:pStyle w:val="a2"/>
              <w:ind w:firstLine="0"/>
            </w:pPr>
            <w:r>
              <w:t>«</w:t>
            </w:r>
            <w:r w:rsidR="009E6CB0" w:rsidRPr="009E6CB0">
              <w:t>clean_compound()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127782">
            <w:pPr>
              <w:pStyle w:val="a2"/>
              <w:ind w:firstLine="0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613D9F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127782">
            <w:pPr>
              <w:pStyle w:val="a2"/>
              <w:ind w:firstLine="0"/>
            </w:pPr>
            <w:r>
              <w:t>«</w:t>
            </w:r>
            <w:r w:rsidRPr="009E6CB0">
              <w:t>clean_properties()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127782">
            <w:pPr>
              <w:pStyle w:val="a2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127782">
            <w:pPr>
              <w:pStyle w:val="a2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5A67B1">
            <w:pPr>
              <w:pStyle w:val="a2"/>
              <w:ind w:firstLine="0"/>
            </w:pPr>
            <w:r>
              <w:t>«</w:t>
            </w:r>
            <w:r w:rsidRPr="004C182E">
              <w:t>on_compound_</w:t>
            </w:r>
          </w:p>
          <w:p w14:paraId="3FCC0413" w14:textId="732F7A09" w:rsidR="005A67B1" w:rsidRPr="009E6CB0" w:rsidRDefault="005A67B1" w:rsidP="005A67B1">
            <w:pPr>
              <w:pStyle w:val="a2"/>
              <w:ind w:firstLine="0"/>
            </w:pPr>
            <w:r w:rsidRPr="004C182E">
              <w:t>change(event)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5A67B1">
            <w:pPr>
              <w:pStyle w:val="a2"/>
              <w:ind w:firstLine="0"/>
            </w:pPr>
            <w:r w:rsidRPr="007B4121">
              <w:rPr>
                <w:lang w:val="en-US"/>
              </w:rPr>
              <w:t>«</w:t>
            </w:r>
            <w:r w:rsidRPr="004C182E">
              <w:rPr>
                <w:lang w:val="en-US"/>
              </w:rPr>
              <w:t>forecast()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5A67B1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5A67B1">
            <w:pPr>
              <w:pStyle w:val="a2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r w:rsidRPr="004C182E">
              <w:rPr>
                <w:lang w:val="en-US"/>
              </w:rPr>
              <w:t>check_models(models,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5A67B1">
            <w:pPr>
              <w:pStyle w:val="a2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5A67B1">
            <w:pPr>
              <w:pStyle w:val="a2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5A67B1">
            <w:pPr>
              <w:pStyle w:val="a2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5A67B1">
            <w:pPr>
              <w:pStyle w:val="a2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5A67B1">
            <w:pPr>
              <w:pStyle w:val="a2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5A67B1">
            <w:pPr>
              <w:pStyle w:val="a2"/>
              <w:ind w:firstLine="0"/>
            </w:pPr>
            <w:r>
              <w:t>«</w:t>
            </w:r>
            <w:r w:rsidRPr="004C182E">
              <w:t>validate_input</w:t>
            </w:r>
          </w:p>
          <w:p w14:paraId="52D2DA4D" w14:textId="0FB9A29D" w:rsidR="005A67B1" w:rsidRPr="004C182E" w:rsidRDefault="005A67B1" w:rsidP="005A67B1">
            <w:pPr>
              <w:pStyle w:val="a2"/>
              <w:ind w:firstLine="0"/>
            </w:pPr>
            <w:r w:rsidRPr="004C182E">
              <w:t>(new_value)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r w:rsidRPr="00127782">
              <w:t>entries_compound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Merge w:val="restart"/>
            <w:vAlign w:val="center"/>
          </w:tcPr>
          <w:p w14:paraId="51650A93" w14:textId="47CE9860" w:rsidR="005A67B1" w:rsidRPr="007B4121" w:rsidRDefault="005A67B1" w:rsidP="005A67B1">
            <w:pPr>
              <w:pStyle w:val="a2"/>
              <w:ind w:firstLine="0"/>
              <w:jc w:val="left"/>
            </w:pPr>
            <w:r>
              <w:t>«ВКР, нейросеть.</w:t>
            </w:r>
            <w:r>
              <w:rPr>
                <w:lang w:val="en-US"/>
              </w:rPr>
              <w:t>py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5A67B1">
            <w:pPr>
              <w:pStyle w:val="a2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Merge/>
            <w:vAlign w:val="center"/>
          </w:tcPr>
          <w:p w14:paraId="2FA0EA7A" w14:textId="77777777" w:rsidR="005A67B1" w:rsidRDefault="005A67B1" w:rsidP="005A67B1">
            <w:pPr>
              <w:pStyle w:val="a2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5A67B1">
            <w:pPr>
              <w:pStyle w:val="a2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5A67B1">
            <w:pPr>
              <w:pStyle w:val="a2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145793A8" w14:textId="756B02F7" w:rsidR="00AC41D4" w:rsidRDefault="00AC41D4" w:rsidP="00AC41D4">
      <w:pPr>
        <w:pStyle w:val="2"/>
      </w:pPr>
      <w:bookmarkStart w:id="136" w:name="_Toc230822103"/>
      <w:r>
        <w:t>Сообщения</w:t>
      </w:r>
      <w:bookmarkEnd w:id="136"/>
    </w:p>
    <w:p w14:paraId="695B8D54" w14:textId="77777777" w:rsidR="00525EE9" w:rsidRDefault="00525EE9" w:rsidP="00525EE9">
      <w:pPr>
        <w:pStyle w:val="a2"/>
      </w:pPr>
      <w:r>
        <w:t>Если в ходе работы программного обеспечения возникла одна из ошибок:</w:t>
      </w:r>
    </w:p>
    <w:p w14:paraId="50333FC8" w14:textId="613A2285" w:rsidR="00525EE9" w:rsidRDefault="00525EE9" w:rsidP="00525EE9">
      <w:pPr>
        <w:pStyle w:val="a2"/>
        <w:numPr>
          <w:ilvl w:val="0"/>
          <w:numId w:val="69"/>
        </w:numPr>
      </w:pPr>
      <w:r>
        <w:t>ошибка загрузки моделей (</w:t>
      </w:r>
      <w:r>
        <w:fldChar w:fldCharType="begin"/>
      </w:r>
      <w:r>
        <w:instrText xml:space="preserve"> REF _Ref230808223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>
        <w:rPr>
          <w:lang w:val="en-US"/>
        </w:rPr>
        <w:t>,</w:t>
      </w:r>
    </w:p>
    <w:p w14:paraId="2443332E" w14:textId="23DC86A7" w:rsidR="00525EE9" w:rsidRDefault="00525EE9" w:rsidP="00525EE9">
      <w:pPr>
        <w:pStyle w:val="a2"/>
        <w:numPr>
          <w:ilvl w:val="0"/>
          <w:numId w:val="69"/>
        </w:numPr>
      </w:pPr>
      <w:r>
        <w:t>ошибка загрузки нормализаторов (</w:t>
      </w:r>
      <w:r>
        <w:fldChar w:fldCharType="begin"/>
      </w:r>
      <w:r>
        <w:instrText xml:space="preserve"> REF _Ref230808224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,</w:t>
      </w:r>
    </w:p>
    <w:p w14:paraId="5FD9A629" w14:textId="34D0D2AC" w:rsidR="00525EE9" w:rsidRPr="00525EE9" w:rsidRDefault="00525EE9" w:rsidP="00525EE9">
      <w:pPr>
        <w:pStyle w:val="a2"/>
        <w:numPr>
          <w:ilvl w:val="0"/>
          <w:numId w:val="69"/>
        </w:numPr>
      </w:pPr>
      <w:r>
        <w:t>Ошибка загрузки названий элементов и свойств (</w:t>
      </w:r>
      <w:r>
        <w:fldChar w:fldCharType="begin"/>
      </w:r>
      <w:r>
        <w:instrText xml:space="preserve"> REF _Ref230808225 \h </w:instrText>
      </w:r>
      <w:r>
        <w:fldChar w:fldCharType="separate"/>
      </w:r>
      <w:r>
        <w:t xml:space="preserve">рисунок </w:t>
      </w:r>
      <w:r>
        <w:rPr>
          <w:noProof/>
        </w:rPr>
        <w:t>10</w:t>
      </w:r>
      <w:r>
        <w:t>.</w:t>
      </w:r>
      <w:r>
        <w:rPr>
          <w:noProof/>
        </w:rPr>
        <w:t>3</w:t>
      </w:r>
      <w:r>
        <w:fldChar w:fldCharType="end"/>
      </w:r>
      <w:r>
        <w:t>)</w:t>
      </w:r>
      <w:r w:rsidRPr="00525EE9">
        <w:t>,</w:t>
      </w:r>
    </w:p>
    <w:p w14:paraId="01C9C765" w14:textId="7112DB3A" w:rsidR="00525EE9" w:rsidRPr="00525EE9" w:rsidRDefault="00525EE9" w:rsidP="00525EE9">
      <w:pPr>
        <w:pStyle w:val="a2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67CB68B6" w14:textId="00BC5D19" w:rsidR="00525EE9" w:rsidRDefault="00525EE9" w:rsidP="00525EE9">
      <w:pPr>
        <w:pStyle w:val="a2"/>
        <w:jc w:val="center"/>
      </w:pPr>
      <w:r>
        <w:rPr>
          <w:noProof/>
        </w:rPr>
        <w:drawing>
          <wp:inline distT="0" distB="0" distL="0" distR="0" wp14:anchorId="554C4273" wp14:editId="699E22B9">
            <wp:extent cx="5904762" cy="2780952"/>
            <wp:effectExtent l="0" t="0" r="127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698C7" w14:textId="3C324CAC" w:rsidR="00525EE9" w:rsidRDefault="00525EE9" w:rsidP="00525EE9">
      <w:pPr>
        <w:pStyle w:val="ab"/>
      </w:pPr>
      <w:bookmarkStart w:id="137" w:name="_Ref230808223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37"/>
      <w:r>
        <w:t xml:space="preserve"> – Ошибка загрузки моделей</w:t>
      </w:r>
    </w:p>
    <w:p w14:paraId="25F8FA6C" w14:textId="7C8EF6FA" w:rsidR="00525EE9" w:rsidRDefault="00525EE9" w:rsidP="00525EE9">
      <w:pPr>
        <w:pStyle w:val="a2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0FF8B9E" w:rsidR="00525EE9" w:rsidRPr="00525EE9" w:rsidRDefault="00525EE9" w:rsidP="00525EE9">
      <w:pPr>
        <w:pStyle w:val="ab"/>
      </w:pPr>
      <w:bookmarkStart w:id="138" w:name="_Ref230808224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38"/>
      <w:r>
        <w:t xml:space="preserve"> – Ошибка загрузки нормализаторов</w:t>
      </w:r>
    </w:p>
    <w:p w14:paraId="31DE9609" w14:textId="2523681B" w:rsidR="00904D99" w:rsidRDefault="00525EE9" w:rsidP="00525EE9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FC25D" w14:textId="18A4F12A" w:rsidR="00525EE9" w:rsidRPr="00904D99" w:rsidRDefault="00525EE9" w:rsidP="00525EE9">
      <w:pPr>
        <w:pStyle w:val="ab"/>
      </w:pPr>
      <w:bookmarkStart w:id="139" w:name="_Ref230808225"/>
      <w:r>
        <w:t xml:space="preserve">Рисунок </w:t>
      </w:r>
      <w:fldSimple w:instr=" STYLEREF 1 \s ">
        <w:r w:rsidR="008340EE">
          <w:rPr>
            <w:noProof/>
          </w:rPr>
          <w:t>10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39"/>
      <w:r>
        <w:t xml:space="preserve"> – Ошибка загрузки названий элементов и свойств</w:t>
      </w:r>
    </w:p>
    <w:p w14:paraId="28B7C83F" w14:textId="722550FA" w:rsidR="005A63D6" w:rsidRDefault="005A63D6" w:rsidP="001B4636">
      <w:pPr>
        <w:pStyle w:val="1"/>
      </w:pPr>
      <w:bookmarkStart w:id="140" w:name="_Toc230822104"/>
      <w:r w:rsidRPr="005A63D6">
        <w:t>Руководство пользователя</w:t>
      </w:r>
      <w:bookmarkEnd w:id="140"/>
    </w:p>
    <w:p w14:paraId="0B5678B6" w14:textId="77777777" w:rsidR="00AC41D4" w:rsidRDefault="00AC41D4" w:rsidP="00AC41D4">
      <w:pPr>
        <w:pStyle w:val="2"/>
      </w:pPr>
      <w:bookmarkStart w:id="141" w:name="_Toc230822105"/>
      <w:r>
        <w:t>Назначение программы</w:t>
      </w:r>
      <w:bookmarkEnd w:id="141"/>
    </w:p>
    <w:p w14:paraId="6B086DDC" w14:textId="77777777" w:rsidR="008C4C23" w:rsidRDefault="008C4C23" w:rsidP="008C4C23">
      <w:pPr>
        <w:pStyle w:val="a2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2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 w:rsidP="00307B15">
      <w:pPr>
        <w:pStyle w:val="a2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 w:rsidP="00307B15">
      <w:pPr>
        <w:pStyle w:val="a2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AC41D4">
      <w:pPr>
        <w:pStyle w:val="2"/>
      </w:pPr>
      <w:bookmarkStart w:id="142" w:name="_Toc230822106"/>
      <w:r>
        <w:t>Условия выполнения программы</w:t>
      </w:r>
      <w:bookmarkEnd w:id="142"/>
    </w:p>
    <w:p w14:paraId="70204FCF" w14:textId="77777777" w:rsidR="00307B15" w:rsidRDefault="00307B15" w:rsidP="00307B15">
      <w:pPr>
        <w:pStyle w:val="a2"/>
      </w:pPr>
      <w:r>
        <w:t>Необходимые для выполнения программы условия:</w:t>
      </w:r>
    </w:p>
    <w:p w14:paraId="22A2A8D2" w14:textId="7F0FE352" w:rsidR="00307B15" w:rsidRDefault="00307B15" w:rsidP="00307B15">
      <w:pPr>
        <w:pStyle w:val="a2"/>
        <w:numPr>
          <w:ilvl w:val="0"/>
          <w:numId w:val="6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 w:rsidP="00307B15">
      <w:pPr>
        <w:pStyle w:val="a2"/>
        <w:numPr>
          <w:ilvl w:val="1"/>
          <w:numId w:val="6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 w:rsidP="00307B15">
      <w:pPr>
        <w:pStyle w:val="a2"/>
        <w:numPr>
          <w:ilvl w:val="1"/>
          <w:numId w:val="6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 w:rsidP="00307B15">
      <w:pPr>
        <w:pStyle w:val="a2"/>
        <w:numPr>
          <w:ilvl w:val="0"/>
          <w:numId w:val="64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 w:rsidP="00307B15">
      <w:pPr>
        <w:pStyle w:val="a2"/>
        <w:numPr>
          <w:ilvl w:val="0"/>
          <w:numId w:val="64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AC41D4">
      <w:pPr>
        <w:pStyle w:val="2"/>
      </w:pPr>
      <w:bookmarkStart w:id="143" w:name="_Toc230822107"/>
      <w:r>
        <w:t>Выполнение программы</w:t>
      </w:r>
      <w:bookmarkEnd w:id="143"/>
    </w:p>
    <w:p w14:paraId="0D1783CB" w14:textId="1B3F1AA1" w:rsidR="00BC767D" w:rsidRPr="00BC767D" w:rsidRDefault="00BC767D" w:rsidP="00BC767D">
      <w:pPr>
        <w:pStyle w:val="a2"/>
      </w:pPr>
      <w:r>
        <w:t xml:space="preserve">После запуска приложения появляется интерфейс, приведенный на </w:t>
      </w:r>
      <w:r>
        <w:fldChar w:fldCharType="begin"/>
      </w:r>
      <w:r>
        <w:instrText xml:space="preserve"> REF _Ref230819446 \h </w:instrText>
      </w:r>
      <w:r>
        <w:fldChar w:fldCharType="separate"/>
      </w:r>
      <w:r>
        <w:t xml:space="preserve">рисунке </w:t>
      </w:r>
      <w:r>
        <w:rPr>
          <w:noProof/>
        </w:rPr>
        <w:t>11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CC55C5E" w14:textId="300E6624" w:rsidR="00904D99" w:rsidRDefault="00BC767D" w:rsidP="00BC767D">
      <w:pPr>
        <w:pStyle w:val="a2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35439" w14:textId="77E5DC31" w:rsidR="00BC767D" w:rsidRDefault="00BC767D" w:rsidP="00BC767D">
      <w:pPr>
        <w:pStyle w:val="ab"/>
      </w:pPr>
      <w:bookmarkStart w:id="144" w:name="_Ref230819446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1</w:t>
        </w:r>
      </w:fldSimple>
      <w:bookmarkEnd w:id="144"/>
      <w:r>
        <w:t xml:space="preserve"> – Начальный интерфейс</w:t>
      </w:r>
    </w:p>
    <w:p w14:paraId="5436B1A3" w14:textId="682DF0DD" w:rsidR="00BC767D" w:rsidRPr="00BC767D" w:rsidRDefault="00BC767D" w:rsidP="00BC767D">
      <w:pPr>
        <w:pStyle w:val="a2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>
        <w:fldChar w:fldCharType="begin"/>
      </w:r>
      <w:r>
        <w:instrText xml:space="preserve"> REF _Ref230819527 \h </w:instrText>
      </w:r>
      <w:r>
        <w:fldChar w:fldCharType="separate"/>
      </w:r>
      <w:r>
        <w:t xml:space="preserve">рисунке </w:t>
      </w:r>
      <w:r>
        <w:rPr>
          <w:noProof/>
        </w:rPr>
        <w:t>11</w:t>
      </w:r>
      <w:r>
        <w:t>.</w:t>
      </w:r>
      <w:r>
        <w:rPr>
          <w:noProof/>
        </w:rPr>
        <w:t>2</w:t>
      </w:r>
      <w:r>
        <w:fldChar w:fldCharType="end"/>
      </w:r>
      <w:r>
        <w:t>.</w:t>
      </w:r>
    </w:p>
    <w:p w14:paraId="6BA5319F" w14:textId="0912709A" w:rsidR="00BC767D" w:rsidRDefault="00BC767D" w:rsidP="00BC767D">
      <w:pPr>
        <w:pStyle w:val="a2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6B235CB4" w:rsidR="00BC767D" w:rsidRDefault="00BC767D" w:rsidP="00BC767D">
      <w:pPr>
        <w:pStyle w:val="ab"/>
      </w:pPr>
      <w:bookmarkStart w:id="145" w:name="_Ref230819527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2</w:t>
        </w:r>
      </w:fldSimple>
      <w:bookmarkEnd w:id="145"/>
      <w:r>
        <w:t xml:space="preserve"> – Ввод химического состава</w:t>
      </w:r>
    </w:p>
    <w:p w14:paraId="16F82138" w14:textId="54762368" w:rsidR="00BC767D" w:rsidRPr="00BC767D" w:rsidRDefault="00BC767D" w:rsidP="00BC767D">
      <w:pPr>
        <w:pStyle w:val="a2"/>
      </w:pPr>
      <w:r>
        <w:t>После нужно нажать кнопку «Выполнить прогноз» и получить значения свойств (</w:t>
      </w:r>
      <w:r>
        <w:fldChar w:fldCharType="begin"/>
      </w:r>
      <w:r>
        <w:instrText xml:space="preserve"> REF _Ref230819570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3</w:t>
      </w:r>
      <w:r>
        <w:fldChar w:fldCharType="end"/>
      </w:r>
      <w:r>
        <w:t>).</w:t>
      </w:r>
    </w:p>
    <w:p w14:paraId="293BF335" w14:textId="528B942D" w:rsidR="00BC767D" w:rsidRDefault="00BC767D" w:rsidP="00BC767D">
      <w:pPr>
        <w:pStyle w:val="a2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788EC0B2" w:rsidR="00BC767D" w:rsidRDefault="00BC767D" w:rsidP="00BC767D">
      <w:pPr>
        <w:pStyle w:val="ab"/>
      </w:pPr>
      <w:bookmarkStart w:id="146" w:name="_Ref230819570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3</w:t>
        </w:r>
      </w:fldSimple>
      <w:bookmarkEnd w:id="146"/>
      <w:r>
        <w:t xml:space="preserve"> – Получение свойств</w:t>
      </w:r>
    </w:p>
    <w:p w14:paraId="4C67C532" w14:textId="79072F13" w:rsidR="007B1B8E" w:rsidRDefault="007B1B8E" w:rsidP="007B1B8E">
      <w:pPr>
        <w:pStyle w:val="a2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>
        <w:fldChar w:fldCharType="begin"/>
      </w:r>
      <w:r>
        <w:instrText xml:space="preserve"> REF _Ref230819731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4</w:t>
      </w:r>
      <w:r>
        <w:fldChar w:fldCharType="end"/>
      </w:r>
      <w:r>
        <w:t>, либо выполнить новый прогноз.</w:t>
      </w:r>
    </w:p>
    <w:p w14:paraId="504F536F" w14:textId="46EB7FA6" w:rsidR="007B1B8E" w:rsidRDefault="007B1B8E" w:rsidP="007B1B8E">
      <w:pPr>
        <w:pStyle w:val="a2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6F1B2DE1" w:rsidR="007B1B8E" w:rsidRPr="007B1B8E" w:rsidRDefault="007B1B8E" w:rsidP="007B1B8E">
      <w:pPr>
        <w:pStyle w:val="ab"/>
      </w:pPr>
      <w:bookmarkStart w:id="147" w:name="_Ref230819731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4</w:t>
        </w:r>
      </w:fldSimple>
      <w:bookmarkEnd w:id="147"/>
      <w:r>
        <w:t xml:space="preserve"> – Завершение программы</w:t>
      </w:r>
    </w:p>
    <w:p w14:paraId="0903F2C3" w14:textId="4FE41B9E" w:rsidR="007B1B8E" w:rsidRDefault="007B1B8E" w:rsidP="007B1B8E">
      <w:pPr>
        <w:pStyle w:val="a2"/>
      </w:pPr>
      <w:r>
        <w:t>Также в приложении имеются следующие функции:</w:t>
      </w:r>
    </w:p>
    <w:p w14:paraId="29D7BA8F" w14:textId="06B84755" w:rsidR="007B1B8E" w:rsidRPr="007B1B8E" w:rsidRDefault="007B1B8E" w:rsidP="007B1B8E">
      <w:pPr>
        <w:pStyle w:val="a2"/>
        <w:numPr>
          <w:ilvl w:val="0"/>
          <w:numId w:val="71"/>
        </w:numPr>
      </w:pPr>
      <w:r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 w:rsidP="007B1B8E">
      <w:pPr>
        <w:pStyle w:val="a2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AC41D4">
      <w:pPr>
        <w:pStyle w:val="2"/>
      </w:pPr>
      <w:bookmarkStart w:id="148" w:name="_Toc230822108"/>
      <w:r>
        <w:t>Сообщения пользователю</w:t>
      </w:r>
      <w:bookmarkEnd w:id="148"/>
      <w:r>
        <w:t xml:space="preserve"> </w:t>
      </w:r>
    </w:p>
    <w:p w14:paraId="62857204" w14:textId="77777777" w:rsidR="00554C0D" w:rsidRDefault="00554C0D" w:rsidP="00554C0D">
      <w:pPr>
        <w:pStyle w:val="a2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01694EBF" w:rsid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состава (</w:t>
      </w:r>
      <w:r>
        <w:fldChar w:fldCharType="begin"/>
      </w:r>
      <w:r>
        <w:instrText xml:space="preserve"> REF _Ref230821111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5</w:t>
      </w:r>
      <w:r>
        <w:fldChar w:fldCharType="end"/>
      </w:r>
      <w:r w:rsidRPr="00554C0D">
        <w:t>) – необходимо проверить концентрации элементов и привести их сумму к 100%;</w:t>
      </w:r>
    </w:p>
    <w:p w14:paraId="3A52F456" w14:textId="24737C8F" w:rsid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концентрации никеля (</w:t>
      </w:r>
      <w:r>
        <w:fldChar w:fldCharType="begin"/>
      </w:r>
      <w:r>
        <w:instrText xml:space="preserve"> REF _Ref230821114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6</w:t>
      </w:r>
      <w:r>
        <w:fldChar w:fldCharType="end"/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709552BF" w:rsidR="00554C0D" w:rsidRPr="00554C0D" w:rsidRDefault="00554C0D" w:rsidP="00554C0D">
      <w:pPr>
        <w:pStyle w:val="a2"/>
        <w:numPr>
          <w:ilvl w:val="0"/>
          <w:numId w:val="72"/>
        </w:numPr>
      </w:pPr>
      <w:r w:rsidRPr="00554C0D">
        <w:t>неправильный ввод концентрации хрома (</w:t>
      </w:r>
      <w:r>
        <w:fldChar w:fldCharType="begin"/>
      </w:r>
      <w:r>
        <w:instrText xml:space="preserve"> REF _Ref230821117 \h </w:instrText>
      </w:r>
      <w:r>
        <w:fldChar w:fldCharType="separate"/>
      </w:r>
      <w:r>
        <w:t xml:space="preserve">рисунок </w:t>
      </w:r>
      <w:r>
        <w:rPr>
          <w:noProof/>
        </w:rPr>
        <w:t>11</w:t>
      </w:r>
      <w:r>
        <w:t>.</w:t>
      </w:r>
      <w:r>
        <w:rPr>
          <w:noProof/>
        </w:rPr>
        <w:t>7</w:t>
      </w:r>
      <w:r>
        <w:fldChar w:fldCharType="end"/>
      </w:r>
      <w:r w:rsidRPr="00554C0D">
        <w:t>) – необходимо исправить состав так, чтобы концентрация хрома была не меньше 10%.</w:t>
      </w:r>
    </w:p>
    <w:p w14:paraId="5A90899B" w14:textId="09803B7D" w:rsidR="00904D99" w:rsidRDefault="008C4C23" w:rsidP="008C4C23">
      <w:pPr>
        <w:pStyle w:val="a2"/>
        <w:jc w:val="center"/>
      </w:pPr>
      <w:r w:rsidRPr="008C4C23">
        <w:rPr>
          <w:noProof/>
        </w:rPr>
        <w:drawing>
          <wp:inline distT="0" distB="0" distL="0" distR="0" wp14:anchorId="1776E442" wp14:editId="2AF560F4">
            <wp:extent cx="5880735" cy="2758688"/>
            <wp:effectExtent l="0" t="0" r="5715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86719" cy="276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6355" w14:textId="4D8A3E08" w:rsidR="00554C0D" w:rsidRDefault="00554C0D" w:rsidP="00554C0D">
      <w:pPr>
        <w:pStyle w:val="ab"/>
      </w:pPr>
      <w:bookmarkStart w:id="149" w:name="_Ref230821111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5</w:t>
        </w:r>
      </w:fldSimple>
      <w:bookmarkEnd w:id="149"/>
      <w:r>
        <w:t xml:space="preserve"> – Н</w:t>
      </w:r>
      <w:r w:rsidRPr="00554C0D">
        <w:t>еправильный ввод состава</w:t>
      </w:r>
    </w:p>
    <w:p w14:paraId="12018D64" w14:textId="77777777" w:rsidR="00554C0D" w:rsidRDefault="00554C0D" w:rsidP="008C4C23">
      <w:pPr>
        <w:pStyle w:val="a2"/>
        <w:jc w:val="center"/>
      </w:pPr>
    </w:p>
    <w:p w14:paraId="51B0C0E0" w14:textId="6266EFF6" w:rsidR="008C4C23" w:rsidRDefault="008C4C23" w:rsidP="008C4C23">
      <w:pPr>
        <w:pStyle w:val="a2"/>
        <w:jc w:val="center"/>
      </w:pPr>
      <w:r w:rsidRPr="008C4C23">
        <w:rPr>
          <w:noProof/>
        </w:rPr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2666FF7E" w:rsidR="00554C0D" w:rsidRDefault="00554C0D" w:rsidP="008340EE">
      <w:pPr>
        <w:pStyle w:val="ab"/>
      </w:pPr>
      <w:bookmarkStart w:id="150" w:name="_Ref230821114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6</w:t>
        </w:r>
      </w:fldSimple>
      <w:bookmarkEnd w:id="150"/>
      <w:r>
        <w:t xml:space="preserve"> – Н</w:t>
      </w:r>
      <w:r w:rsidRPr="00554C0D">
        <w:t>еправильный ввод концентрации никеля</w:t>
      </w:r>
    </w:p>
    <w:p w14:paraId="3C638701" w14:textId="513F03DC" w:rsidR="008340EE" w:rsidRDefault="008340EE" w:rsidP="00554C0D">
      <w:pPr>
        <w:pStyle w:val="a2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590AECF9" w:rsidR="00554C0D" w:rsidRDefault="00554C0D" w:rsidP="00554C0D">
      <w:pPr>
        <w:pStyle w:val="ab"/>
      </w:pPr>
      <w:bookmarkStart w:id="151" w:name="_Ref230821117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7</w:t>
        </w:r>
      </w:fldSimple>
      <w:bookmarkEnd w:id="151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5B52D8A6" w14:textId="1FDF8D6D" w:rsidR="00554C0D" w:rsidRDefault="00E91C84" w:rsidP="00E91C84">
      <w:pPr>
        <w:pStyle w:val="a2"/>
      </w:pPr>
      <w:r w:rsidRPr="00E91C84">
        <w:t>В случае возникновения ошибок, представленных на</w:t>
      </w:r>
      <w:r>
        <w:t xml:space="preserve"> </w:t>
      </w:r>
      <w:r>
        <w:fldChar w:fldCharType="begin"/>
      </w:r>
      <w:r>
        <w:instrText xml:space="preserve"> REF _Ref230821269 \h </w:instrText>
      </w:r>
      <w:r>
        <w:fldChar w:fldCharType="separate"/>
      </w:r>
      <w:r>
        <w:t xml:space="preserve">рисунках </w:t>
      </w:r>
      <w:r>
        <w:rPr>
          <w:noProof/>
        </w:rPr>
        <w:t>11</w:t>
      </w:r>
      <w:r>
        <w:t>.</w:t>
      </w:r>
      <w:r>
        <w:rPr>
          <w:noProof/>
        </w:rPr>
        <w:t>8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_Ref230821270 \h </w:instrText>
      </w:r>
      <w:r>
        <w:fldChar w:fldCharType="separate"/>
      </w:r>
      <w:r>
        <w:rPr>
          <w:noProof/>
        </w:rPr>
        <w:t>11</w:t>
      </w:r>
      <w:r>
        <w:t>.</w:t>
      </w:r>
      <w:r>
        <w:rPr>
          <w:noProof/>
        </w:rPr>
        <w:t>9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_Ref230821271 \h </w:instrText>
      </w:r>
      <w:r>
        <w:fldChar w:fldCharType="separate"/>
      </w:r>
      <w:r>
        <w:rPr>
          <w:noProof/>
        </w:rPr>
        <w:t>11</w:t>
      </w:r>
      <w:r>
        <w:t>.</w:t>
      </w:r>
      <w:r>
        <w:rPr>
          <w:noProof/>
        </w:rPr>
        <w:t>10</w:t>
      </w:r>
      <w:r>
        <w:fldChar w:fldCharType="end"/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181F3D4E" w14:textId="017F8C11" w:rsidR="008340EE" w:rsidRDefault="008340EE" w:rsidP="00554C0D">
      <w:pPr>
        <w:pStyle w:val="a2"/>
        <w:jc w:val="center"/>
      </w:pPr>
      <w:r>
        <w:rPr>
          <w:noProof/>
        </w:rPr>
        <w:drawing>
          <wp:inline distT="0" distB="0" distL="0" distR="0" wp14:anchorId="152D1A88" wp14:editId="7E5F8947">
            <wp:extent cx="5904762" cy="2780952"/>
            <wp:effectExtent l="0" t="0" r="1270" b="635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4762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3CEA8FBA" w:rsidR="00554C0D" w:rsidRDefault="00554C0D" w:rsidP="00554C0D">
      <w:pPr>
        <w:pStyle w:val="ab"/>
      </w:pPr>
      <w:bookmarkStart w:id="152" w:name="_Ref230821269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8</w:t>
        </w:r>
      </w:fldSimple>
      <w:bookmarkEnd w:id="152"/>
      <w:r>
        <w:t xml:space="preserve"> – Ошибка загрузки </w:t>
      </w:r>
      <w:r w:rsidR="008340EE">
        <w:t>моделей</w:t>
      </w:r>
    </w:p>
    <w:p w14:paraId="18C69185" w14:textId="1CBE2320" w:rsidR="00554C0D" w:rsidRDefault="008340EE" w:rsidP="008340EE">
      <w:pPr>
        <w:pStyle w:val="a2"/>
      </w:pPr>
      <w:r w:rsidRPr="00525EE9">
        <w:rPr>
          <w:noProof/>
        </w:rPr>
        <w:drawing>
          <wp:inline distT="0" distB="0" distL="0" distR="0" wp14:anchorId="6E8F26F3" wp14:editId="04D6369C">
            <wp:extent cx="5899785" cy="2756325"/>
            <wp:effectExtent l="0" t="0" r="5715" b="635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7D2A9ABE" w:rsidR="00554C0D" w:rsidRDefault="00554C0D" w:rsidP="00554C0D">
      <w:pPr>
        <w:pStyle w:val="a2"/>
        <w:jc w:val="center"/>
      </w:pPr>
      <w:bookmarkStart w:id="153" w:name="_Ref230821270"/>
      <w:r>
        <w:t xml:space="preserve">Рисунок </w:t>
      </w:r>
      <w:fldSimple w:instr=" STYLEREF 1 \s ">
        <w:r w:rsidR="008340EE">
          <w:rPr>
            <w:noProof/>
          </w:rPr>
          <w:t>11</w:t>
        </w:r>
      </w:fldSimple>
      <w:r w:rsidR="008340EE">
        <w:t>.</w:t>
      </w:r>
      <w:fldSimple w:instr=" SEQ Рисунок \* ARABIC \s 1 ">
        <w:r w:rsidR="008340EE">
          <w:rPr>
            <w:noProof/>
          </w:rPr>
          <w:t>9</w:t>
        </w:r>
      </w:fldSimple>
      <w:bookmarkEnd w:id="153"/>
      <w:r>
        <w:t xml:space="preserve"> – Ошибка загрузки </w:t>
      </w:r>
      <w:r w:rsidR="008340EE">
        <w:t>нормализаторов</w:t>
      </w:r>
    </w:p>
    <w:p w14:paraId="3A1442FF" w14:textId="45563979" w:rsidR="008C4C23" w:rsidRDefault="008340EE" w:rsidP="008C4C23">
      <w:pPr>
        <w:pStyle w:val="a2"/>
        <w:jc w:val="center"/>
      </w:pPr>
      <w:r w:rsidRPr="005A5098">
        <w:rPr>
          <w:noProof/>
        </w:rPr>
        <w:drawing>
          <wp:inline distT="0" distB="0" distL="0" distR="0" wp14:anchorId="17E7AF4D" wp14:editId="60C0B9CD">
            <wp:extent cx="5571490" cy="2163227"/>
            <wp:effectExtent l="0" t="0" r="0" b="889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7407" cy="216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7743B561" w:rsidR="008340EE" w:rsidRPr="00904D99" w:rsidRDefault="008340EE" w:rsidP="008340EE">
      <w:pPr>
        <w:pStyle w:val="ab"/>
      </w:pPr>
      <w:bookmarkStart w:id="154" w:name="_Ref230821271"/>
      <w:r>
        <w:t xml:space="preserve">Рисунок </w:t>
      </w:r>
      <w:fldSimple w:instr=" STYLEREF 1 \s ">
        <w:r>
          <w:rPr>
            <w:noProof/>
          </w:rPr>
          <w:t>11</w:t>
        </w:r>
      </w:fldSimple>
      <w:r>
        <w:t>.</w:t>
      </w:r>
      <w:fldSimple w:instr=" SEQ Рисунок \* ARABIC \s 1 ">
        <w:r>
          <w:rPr>
            <w:noProof/>
          </w:rPr>
          <w:t>10</w:t>
        </w:r>
      </w:fldSimple>
      <w:bookmarkEnd w:id="154"/>
      <w:r>
        <w:t xml:space="preserve"> – Ошибка загрузки названий элементов и свойств</w:t>
      </w:r>
    </w:p>
    <w:p w14:paraId="45800108" w14:textId="157F2F94" w:rsidR="0013510E" w:rsidRDefault="0013510E" w:rsidP="001B4636">
      <w:pPr>
        <w:pStyle w:val="1"/>
        <w:rPr>
          <w:lang w:val="en-US"/>
        </w:rPr>
      </w:pPr>
      <w:bookmarkStart w:id="155" w:name="_Toc230822109"/>
      <w:r>
        <w:t>Материалы выпускной квалификационной работы</w:t>
      </w:r>
      <w:bookmarkEnd w:id="155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57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F76A6D">
      <w:footerReference w:type="default" r:id="rId58"/>
      <w:pgSz w:w="11906" w:h="16838" w:code="9"/>
      <w:pgMar w:top="851" w:right="567" w:bottom="1701" w:left="1418" w:header="284" w:footer="284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BADB2" w14:textId="77777777" w:rsidR="00397883" w:rsidRPr="00D817EC" w:rsidRDefault="00397883">
      <w:r w:rsidRPr="00D817EC">
        <w:separator/>
      </w:r>
    </w:p>
  </w:endnote>
  <w:endnote w:type="continuationSeparator" w:id="0">
    <w:p w14:paraId="6E8BBE1D" w14:textId="77777777" w:rsidR="00397883" w:rsidRPr="00D817EC" w:rsidRDefault="00397883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81AD0FD" w:rsidR="00D66D59" w:rsidRPr="00C42F03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</w:t>
                            </w:r>
                            <w:r w:rsidR="00F76A6D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1</w:t>
                            </w:r>
                            <w:r w:rsidR="00C42F03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81AD0FD" w:rsidR="00D66D59" w:rsidRPr="00C42F03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</w:t>
                      </w:r>
                      <w:r w:rsidR="00F76A6D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1</w:t>
                      </w:r>
                      <w:r w:rsidR="00C42F03"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03904" w14:textId="77777777" w:rsidR="00397883" w:rsidRPr="00D817EC" w:rsidRDefault="00397883">
      <w:r w:rsidRPr="00D817EC">
        <w:separator/>
      </w:r>
    </w:p>
  </w:footnote>
  <w:footnote w:type="continuationSeparator" w:id="0">
    <w:p w14:paraId="32375DCA" w14:textId="77777777" w:rsidR="00397883" w:rsidRPr="00D817EC" w:rsidRDefault="00397883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1063617"/>
    <w:multiLevelType w:val="hybridMultilevel"/>
    <w:tmpl w:val="A55428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310129D"/>
    <w:multiLevelType w:val="hybridMultilevel"/>
    <w:tmpl w:val="6D20F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68036E"/>
    <w:multiLevelType w:val="hybridMultilevel"/>
    <w:tmpl w:val="518CFE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1B4F4CCF"/>
    <w:multiLevelType w:val="hybridMultilevel"/>
    <w:tmpl w:val="F20A19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C3D046B"/>
    <w:multiLevelType w:val="hybridMultilevel"/>
    <w:tmpl w:val="EB42F3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1" w15:restartNumberingAfterBreak="0">
    <w:nsid w:val="27FF1123"/>
    <w:multiLevelType w:val="hybridMultilevel"/>
    <w:tmpl w:val="537AD1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28B72AA9"/>
    <w:multiLevelType w:val="hybridMultilevel"/>
    <w:tmpl w:val="0BF898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F800F60"/>
    <w:multiLevelType w:val="hybridMultilevel"/>
    <w:tmpl w:val="0374ED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337006A"/>
    <w:multiLevelType w:val="hybridMultilevel"/>
    <w:tmpl w:val="0C72CB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90A62EE"/>
    <w:multiLevelType w:val="multilevel"/>
    <w:tmpl w:val="E3C8F920"/>
    <w:lvl w:ilvl="0">
      <w:start w:val="1"/>
      <w:numFmt w:val="decimal"/>
      <w:pStyle w:val="1"/>
      <w:lvlText w:val="%1"/>
      <w:lvlJc w:val="left"/>
      <w:pPr>
        <w:ind w:left="1140" w:hanging="432"/>
      </w:pPr>
      <w:rPr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30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3D79038B"/>
    <w:multiLevelType w:val="hybridMultilevel"/>
    <w:tmpl w:val="2BE8E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F15476E"/>
    <w:multiLevelType w:val="hybridMultilevel"/>
    <w:tmpl w:val="1444C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3E431B0"/>
    <w:multiLevelType w:val="hybridMultilevel"/>
    <w:tmpl w:val="BCC205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4A4C0675"/>
    <w:multiLevelType w:val="hybridMultilevel"/>
    <w:tmpl w:val="EEF49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5C765BBF"/>
    <w:multiLevelType w:val="hybridMultilevel"/>
    <w:tmpl w:val="FE408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6D67D14"/>
    <w:multiLevelType w:val="hybridMultilevel"/>
    <w:tmpl w:val="58E6C0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8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6E311AC1"/>
    <w:multiLevelType w:val="hybridMultilevel"/>
    <w:tmpl w:val="171838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1" w15:restartNumberingAfterBreak="0">
    <w:nsid w:val="74C20A91"/>
    <w:multiLevelType w:val="hybridMultilevel"/>
    <w:tmpl w:val="2194A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75C83811"/>
    <w:multiLevelType w:val="hybridMultilevel"/>
    <w:tmpl w:val="1444C776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4" w15:restartNumberingAfterBreak="0">
    <w:nsid w:val="77720F8D"/>
    <w:multiLevelType w:val="hybridMultilevel"/>
    <w:tmpl w:val="A4365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6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7FED72D9"/>
    <w:multiLevelType w:val="hybridMultilevel"/>
    <w:tmpl w:val="7F880D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9"/>
  </w:num>
  <w:num w:numId="4" w16cid:durableId="1260135726">
    <w:abstractNumId w:val="7"/>
  </w:num>
  <w:num w:numId="5" w16cid:durableId="276066899">
    <w:abstractNumId w:val="26"/>
  </w:num>
  <w:num w:numId="6" w16cid:durableId="1676376391">
    <w:abstractNumId w:val="55"/>
  </w:num>
  <w:num w:numId="7" w16cid:durableId="1792673970">
    <w:abstractNumId w:val="39"/>
  </w:num>
  <w:num w:numId="8" w16cid:durableId="692263003">
    <w:abstractNumId w:val="8"/>
  </w:num>
  <w:num w:numId="9" w16cid:durableId="2071734659">
    <w:abstractNumId w:val="28"/>
  </w:num>
  <w:num w:numId="10" w16cid:durableId="287055957">
    <w:abstractNumId w:val="5"/>
  </w:num>
  <w:num w:numId="11" w16cid:durableId="164593283">
    <w:abstractNumId w:val="37"/>
  </w:num>
  <w:num w:numId="12" w16cid:durableId="19208934">
    <w:abstractNumId w:val="18"/>
  </w:num>
  <w:num w:numId="13" w16cid:durableId="298540276">
    <w:abstractNumId w:val="49"/>
  </w:num>
  <w:num w:numId="14" w16cid:durableId="347028166">
    <w:abstractNumId w:val="2"/>
  </w:num>
  <w:num w:numId="15" w16cid:durableId="617612713">
    <w:abstractNumId w:val="40"/>
  </w:num>
  <w:num w:numId="16" w16cid:durableId="466823573">
    <w:abstractNumId w:val="69"/>
  </w:num>
  <w:num w:numId="17" w16cid:durableId="975110791">
    <w:abstractNumId w:val="25"/>
  </w:num>
  <w:num w:numId="18" w16cid:durableId="244192512">
    <w:abstractNumId w:val="43"/>
  </w:num>
  <w:num w:numId="19" w16cid:durableId="2124574854">
    <w:abstractNumId w:val="15"/>
  </w:num>
  <w:num w:numId="20" w16cid:durableId="1303077645">
    <w:abstractNumId w:val="31"/>
  </w:num>
  <w:num w:numId="21" w16cid:durableId="1802651415">
    <w:abstractNumId w:val="70"/>
  </w:num>
  <w:num w:numId="22" w16cid:durableId="1687099323">
    <w:abstractNumId w:val="4"/>
  </w:num>
  <w:num w:numId="23" w16cid:durableId="182860872">
    <w:abstractNumId w:val="47"/>
  </w:num>
  <w:num w:numId="24" w16cid:durableId="13580426">
    <w:abstractNumId w:val="36"/>
  </w:num>
  <w:num w:numId="25" w16cid:durableId="971445344">
    <w:abstractNumId w:val="50"/>
  </w:num>
  <w:num w:numId="26" w16cid:durableId="1251499107">
    <w:abstractNumId w:val="6"/>
  </w:num>
  <w:num w:numId="27" w16cid:durableId="891040369">
    <w:abstractNumId w:val="44"/>
  </w:num>
  <w:num w:numId="28" w16cid:durableId="2098943015">
    <w:abstractNumId w:val="20"/>
  </w:num>
  <w:num w:numId="29" w16cid:durableId="1209684982">
    <w:abstractNumId w:val="46"/>
  </w:num>
  <w:num w:numId="30" w16cid:durableId="1845515367">
    <w:abstractNumId w:val="32"/>
  </w:num>
  <w:num w:numId="31" w16cid:durableId="1465074044">
    <w:abstractNumId w:val="62"/>
  </w:num>
  <w:num w:numId="32" w16cid:durableId="2106490784">
    <w:abstractNumId w:val="60"/>
  </w:num>
  <w:num w:numId="33" w16cid:durableId="1108743715">
    <w:abstractNumId w:val="66"/>
  </w:num>
  <w:num w:numId="34" w16cid:durableId="319696240">
    <w:abstractNumId w:val="57"/>
  </w:num>
  <w:num w:numId="35" w16cid:durableId="2109151940">
    <w:abstractNumId w:val="68"/>
  </w:num>
  <w:num w:numId="36" w16cid:durableId="341737282">
    <w:abstractNumId w:val="45"/>
  </w:num>
  <w:num w:numId="37" w16cid:durableId="1532189251">
    <w:abstractNumId w:val="11"/>
  </w:num>
  <w:num w:numId="38" w16cid:durableId="1115173899">
    <w:abstractNumId w:val="48"/>
  </w:num>
  <w:num w:numId="39" w16cid:durableId="1428885741">
    <w:abstractNumId w:val="3"/>
  </w:num>
  <w:num w:numId="40" w16cid:durableId="631641972">
    <w:abstractNumId w:val="58"/>
  </w:num>
  <w:num w:numId="41" w16cid:durableId="1817333964">
    <w:abstractNumId w:val="65"/>
  </w:num>
  <w:num w:numId="42" w16cid:durableId="1942369206">
    <w:abstractNumId w:val="16"/>
  </w:num>
  <w:num w:numId="43" w16cid:durableId="737287508">
    <w:abstractNumId w:val="41"/>
  </w:num>
  <w:num w:numId="44" w16cid:durableId="1446264689">
    <w:abstractNumId w:val="13"/>
  </w:num>
  <w:num w:numId="45" w16cid:durableId="742797336">
    <w:abstractNumId w:val="30"/>
  </w:num>
  <w:num w:numId="46" w16cid:durableId="352539643">
    <w:abstractNumId w:val="23"/>
  </w:num>
  <w:num w:numId="47" w16cid:durableId="460925025">
    <w:abstractNumId w:val="33"/>
  </w:num>
  <w:num w:numId="48" w16cid:durableId="212935188">
    <w:abstractNumId w:val="9"/>
  </w:num>
  <w:num w:numId="49" w16cid:durableId="1009985684">
    <w:abstractNumId w:val="56"/>
  </w:num>
  <w:num w:numId="50" w16cid:durableId="613682228">
    <w:abstractNumId w:val="52"/>
  </w:num>
  <w:num w:numId="51" w16cid:durableId="1939175708">
    <w:abstractNumId w:val="67"/>
  </w:num>
  <w:num w:numId="52" w16cid:durableId="415368034">
    <w:abstractNumId w:val="53"/>
  </w:num>
  <w:num w:numId="53" w16cid:durableId="1419985786">
    <w:abstractNumId w:val="51"/>
  </w:num>
  <w:num w:numId="54" w16cid:durableId="2023631367">
    <w:abstractNumId w:val="12"/>
  </w:num>
  <w:num w:numId="55" w16cid:durableId="1201625145">
    <w:abstractNumId w:val="42"/>
  </w:num>
  <w:num w:numId="56" w16cid:durableId="1485005421">
    <w:abstractNumId w:val="17"/>
  </w:num>
  <w:num w:numId="57" w16cid:durableId="336543180">
    <w:abstractNumId w:val="64"/>
  </w:num>
  <w:num w:numId="58" w16cid:durableId="1547329370">
    <w:abstractNumId w:val="35"/>
  </w:num>
  <w:num w:numId="59" w16cid:durableId="1783379408">
    <w:abstractNumId w:val="24"/>
  </w:num>
  <w:num w:numId="60" w16cid:durableId="836043636">
    <w:abstractNumId w:val="63"/>
  </w:num>
  <w:num w:numId="61" w16cid:durableId="1738894839">
    <w:abstractNumId w:val="59"/>
  </w:num>
  <w:num w:numId="62" w16cid:durableId="1278636490">
    <w:abstractNumId w:val="27"/>
  </w:num>
  <w:num w:numId="63" w16cid:durableId="1253204746">
    <w:abstractNumId w:val="38"/>
  </w:num>
  <w:num w:numId="64" w16cid:durableId="170150244">
    <w:abstractNumId w:val="34"/>
  </w:num>
  <w:num w:numId="65" w16cid:durableId="369258407">
    <w:abstractNumId w:val="22"/>
  </w:num>
  <w:num w:numId="66" w16cid:durableId="1900431709">
    <w:abstractNumId w:val="21"/>
  </w:num>
  <w:num w:numId="67" w16cid:durableId="124395195">
    <w:abstractNumId w:val="19"/>
  </w:num>
  <w:num w:numId="68" w16cid:durableId="1496457845">
    <w:abstractNumId w:val="14"/>
  </w:num>
  <w:num w:numId="69" w16cid:durableId="1874611177">
    <w:abstractNumId w:val="71"/>
  </w:num>
  <w:num w:numId="70" w16cid:durableId="270360492">
    <w:abstractNumId w:val="10"/>
  </w:num>
  <w:num w:numId="71" w16cid:durableId="182214070">
    <w:abstractNumId w:val="54"/>
  </w:num>
  <w:num w:numId="72" w16cid:durableId="1888909686">
    <w:abstractNumId w:val="61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601"/>
    <w:rsid w:val="00017BD0"/>
    <w:rsid w:val="00020DC3"/>
    <w:rsid w:val="00021DFE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2BFE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53DC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E799A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18D8"/>
    <w:rsid w:val="001253A7"/>
    <w:rsid w:val="00126201"/>
    <w:rsid w:val="00126E23"/>
    <w:rsid w:val="00127782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4289"/>
    <w:rsid w:val="00227C84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67B5"/>
    <w:rsid w:val="00316BF3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C7C"/>
    <w:rsid w:val="0034580B"/>
    <w:rsid w:val="0034588D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1A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2770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0D77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46A21"/>
    <w:rsid w:val="0055247C"/>
    <w:rsid w:val="00552A9E"/>
    <w:rsid w:val="00554C0D"/>
    <w:rsid w:val="00555C9F"/>
    <w:rsid w:val="00557BC4"/>
    <w:rsid w:val="00557CB2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9797F"/>
    <w:rsid w:val="005A3949"/>
    <w:rsid w:val="005A3D76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6DEA"/>
    <w:rsid w:val="005D7ABC"/>
    <w:rsid w:val="005E3F13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5CEC"/>
    <w:rsid w:val="00637DB7"/>
    <w:rsid w:val="00642E50"/>
    <w:rsid w:val="00643852"/>
    <w:rsid w:val="00644321"/>
    <w:rsid w:val="00644E8A"/>
    <w:rsid w:val="006502DF"/>
    <w:rsid w:val="0065450C"/>
    <w:rsid w:val="00654FF4"/>
    <w:rsid w:val="00655651"/>
    <w:rsid w:val="00656F4F"/>
    <w:rsid w:val="0066024D"/>
    <w:rsid w:val="00661FF0"/>
    <w:rsid w:val="00663A06"/>
    <w:rsid w:val="00663C65"/>
    <w:rsid w:val="006642D3"/>
    <w:rsid w:val="006755EF"/>
    <w:rsid w:val="006773A6"/>
    <w:rsid w:val="006811B3"/>
    <w:rsid w:val="00681C3B"/>
    <w:rsid w:val="00684527"/>
    <w:rsid w:val="006908F9"/>
    <w:rsid w:val="0069167C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38EC"/>
    <w:rsid w:val="00744F3A"/>
    <w:rsid w:val="007451C8"/>
    <w:rsid w:val="00746C8A"/>
    <w:rsid w:val="007474A7"/>
    <w:rsid w:val="0075490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1B8E"/>
    <w:rsid w:val="007B2783"/>
    <w:rsid w:val="007B3D1D"/>
    <w:rsid w:val="007B4121"/>
    <w:rsid w:val="007C0F88"/>
    <w:rsid w:val="007C3B3B"/>
    <w:rsid w:val="007C70DC"/>
    <w:rsid w:val="007D01BF"/>
    <w:rsid w:val="007D0E7A"/>
    <w:rsid w:val="007D108A"/>
    <w:rsid w:val="007D2C44"/>
    <w:rsid w:val="007D4CB9"/>
    <w:rsid w:val="007D5023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73E"/>
    <w:rsid w:val="00812BB8"/>
    <w:rsid w:val="00812D14"/>
    <w:rsid w:val="008158C8"/>
    <w:rsid w:val="00816005"/>
    <w:rsid w:val="008163C3"/>
    <w:rsid w:val="00816903"/>
    <w:rsid w:val="00817565"/>
    <w:rsid w:val="008178DB"/>
    <w:rsid w:val="0082192A"/>
    <w:rsid w:val="00823106"/>
    <w:rsid w:val="0082414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2F91"/>
    <w:rsid w:val="008635E8"/>
    <w:rsid w:val="00864C29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4C23"/>
    <w:rsid w:val="008C5457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D99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2BAA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E6CB0"/>
    <w:rsid w:val="009F033C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16D9"/>
    <w:rsid w:val="00A125C7"/>
    <w:rsid w:val="00A16074"/>
    <w:rsid w:val="00A17176"/>
    <w:rsid w:val="00A21300"/>
    <w:rsid w:val="00A23DB2"/>
    <w:rsid w:val="00A24589"/>
    <w:rsid w:val="00A246C3"/>
    <w:rsid w:val="00A24DA6"/>
    <w:rsid w:val="00A25017"/>
    <w:rsid w:val="00A3030B"/>
    <w:rsid w:val="00A31597"/>
    <w:rsid w:val="00A31F70"/>
    <w:rsid w:val="00A32E5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41D4"/>
    <w:rsid w:val="00AC4E0E"/>
    <w:rsid w:val="00AC501D"/>
    <w:rsid w:val="00AC5921"/>
    <w:rsid w:val="00AC5BDF"/>
    <w:rsid w:val="00AC782F"/>
    <w:rsid w:val="00AD0837"/>
    <w:rsid w:val="00AD6A7A"/>
    <w:rsid w:val="00AD7010"/>
    <w:rsid w:val="00AE0362"/>
    <w:rsid w:val="00AE0D81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1E74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51D6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5B31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40762"/>
    <w:rsid w:val="00C40A47"/>
    <w:rsid w:val="00C41951"/>
    <w:rsid w:val="00C42700"/>
    <w:rsid w:val="00C42F03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D2"/>
    <w:rsid w:val="00D46A9C"/>
    <w:rsid w:val="00D46BDD"/>
    <w:rsid w:val="00D47866"/>
    <w:rsid w:val="00D50543"/>
    <w:rsid w:val="00D52D15"/>
    <w:rsid w:val="00D54068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9748D"/>
    <w:rsid w:val="00DA1654"/>
    <w:rsid w:val="00DA21E3"/>
    <w:rsid w:val="00DA3356"/>
    <w:rsid w:val="00DA4F6B"/>
    <w:rsid w:val="00DA5F02"/>
    <w:rsid w:val="00DA724F"/>
    <w:rsid w:val="00DB0B66"/>
    <w:rsid w:val="00DB4FCD"/>
    <w:rsid w:val="00DB6784"/>
    <w:rsid w:val="00DB703A"/>
    <w:rsid w:val="00DC0E76"/>
    <w:rsid w:val="00DC5433"/>
    <w:rsid w:val="00DC60CA"/>
    <w:rsid w:val="00DC61FB"/>
    <w:rsid w:val="00DC79A0"/>
    <w:rsid w:val="00DD1083"/>
    <w:rsid w:val="00DD204B"/>
    <w:rsid w:val="00DD375D"/>
    <w:rsid w:val="00DD4AE4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AEA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2B7"/>
    <w:rsid w:val="00EA7AE6"/>
    <w:rsid w:val="00EB0703"/>
    <w:rsid w:val="00EB095D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6D1"/>
    <w:rsid w:val="00EE0822"/>
    <w:rsid w:val="00EE3F96"/>
    <w:rsid w:val="00EE7800"/>
    <w:rsid w:val="00EF0C4F"/>
    <w:rsid w:val="00EF3523"/>
    <w:rsid w:val="00EF43E9"/>
    <w:rsid w:val="00EF45EC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1AE7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76A6D"/>
    <w:rsid w:val="00F8006B"/>
    <w:rsid w:val="00F82722"/>
    <w:rsid w:val="00F831B5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19BA"/>
    <w:rsid w:val="00FB1E96"/>
    <w:rsid w:val="00FB28E4"/>
    <w:rsid w:val="00FB4085"/>
    <w:rsid w:val="00FB585B"/>
    <w:rsid w:val="00FB5EAE"/>
    <w:rsid w:val="00FB6805"/>
    <w:rsid w:val="00FB7B68"/>
    <w:rsid w:val="00FB7C88"/>
    <w:rsid w:val="00FC1DAA"/>
    <w:rsid w:val="00FC1DBA"/>
    <w:rsid w:val="00FC28D2"/>
    <w:rsid w:val="00FC7C38"/>
    <w:rsid w:val="00FD104D"/>
    <w:rsid w:val="00FD38E0"/>
    <w:rsid w:val="00FD3EC8"/>
    <w:rsid w:val="00FD4097"/>
    <w:rsid w:val="00FD54F7"/>
    <w:rsid w:val="00FE239A"/>
    <w:rsid w:val="00FE2826"/>
    <w:rsid w:val="00FE2EDE"/>
    <w:rsid w:val="00FE5D72"/>
    <w:rsid w:val="00FE7E5D"/>
    <w:rsid w:val="00FF0396"/>
    <w:rsid w:val="00FF0DA9"/>
    <w:rsid w:val="00FF1502"/>
    <w:rsid w:val="00FF2F4B"/>
    <w:rsid w:val="00FF5093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E344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ru.ohi-s.com/articles-videos/metall-v-stomatologii-stomatologicheskie-splavy/" TargetMode="External"/><Relationship Id="rId47" Type="http://schemas.openxmlformats.org/officeDocument/2006/relationships/hyperlink" Target="https://meganorm.ru/Data2/1/4294834/4294834268.htm" TargetMode="External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www.romdent.ru/technology/metal-alloys" TargetMode="External"/><Relationship Id="rId45" Type="http://schemas.openxmlformats.org/officeDocument/2006/relationships/hyperlink" Target="https://meganorm.ru/Data2/1/4294850/4294850124.htm" TargetMode="External"/><Relationship Id="rId53" Type="http://schemas.openxmlformats.org/officeDocument/2006/relationships/image" Target="media/image36.png"/><Relationship Id="rId58" Type="http://schemas.openxmlformats.org/officeDocument/2006/relationships/footer" Target="footer2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meganorm.ru/Index/76/76009.htm" TargetMode="External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8" Type="http://schemas.openxmlformats.org/officeDocument/2006/relationships/header" Target="header1.xml"/><Relationship Id="rId51" Type="http://schemas.openxmlformats.org/officeDocument/2006/relationships/image" Target="media/image34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yperlink" Target="https://meganorm.ru/Data2/1/4294850/4294850114.htm" TargetMode="External"/><Relationship Id="rId59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hyperlink" Target="https://www.stombest.ru/poleznye-stati/metally-i-ih-splavy-ispolzuemye-stomatologami" TargetMode="External"/><Relationship Id="rId54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2.png"/><Relationship Id="rId57" Type="http://schemas.openxmlformats.org/officeDocument/2006/relationships/hyperlink" Target="https://github.com/Cyber-Limon/Final_qualifying_work___Diploma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hyperlink" Target="https://meganorm.ru/Data2/1/4294850/4294850109.htm" TargetMode="External"/><Relationship Id="rId52" Type="http://schemas.openxmlformats.org/officeDocument/2006/relationships/image" Target="media/image35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23470</TotalTime>
  <Pages>108</Pages>
  <Words>18664</Words>
  <Characters>106386</Characters>
  <Application>Microsoft Office Word</Application>
  <DocSecurity>0</DocSecurity>
  <Lines>886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124801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410</cp:revision>
  <dcterms:created xsi:type="dcterms:W3CDTF">2023-04-12T04:58:00Z</dcterms:created>
  <dcterms:modified xsi:type="dcterms:W3CDTF">2026-06-02T10:52:00Z</dcterms:modified>
</cp:coreProperties>
</file>