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37E3F655" w:rsidR="00E958BA" w:rsidRPr="00611C39" w:rsidRDefault="007872A5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Математическое и программное обеспечение для прогнозирования свойств медицинских композиционных материалов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49C50CFD" w:rsidR="00382F9A" w:rsidRPr="00B418E4" w:rsidRDefault="00952D05" w:rsidP="00382F9A">
      <w:pPr>
        <w:pStyle w:val="af7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2CD0B2AC" w14:textId="14C367B5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 xml:space="preserve">по </w:t>
      </w:r>
      <w:r w:rsidR="007872A5">
        <w:rPr>
          <w:b/>
          <w:sz w:val="32"/>
          <w:szCs w:val="32"/>
        </w:rPr>
        <w:t>выпускной квалификационной</w:t>
      </w:r>
      <w:r w:rsidRPr="00B418E4">
        <w:rPr>
          <w:b/>
          <w:sz w:val="32"/>
          <w:szCs w:val="32"/>
        </w:rPr>
        <w:t xml:space="preserve">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3767DF7C" w14:textId="77777777" w:rsidR="007872A5" w:rsidRDefault="00382F9A" w:rsidP="005D7ABC">
      <w:pPr>
        <w:tabs>
          <w:tab w:val="right" w:pos="9720"/>
        </w:tabs>
        <w:jc w:val="center"/>
        <w:rPr>
          <w:bCs/>
          <w:sz w:val="28"/>
          <w:u w:val="single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7872A5">
        <w:rPr>
          <w:bCs/>
          <w:sz w:val="28"/>
          <w:u w:val="single"/>
        </w:rPr>
        <w:t xml:space="preserve">Математическому обеспечению и </w:t>
      </w:r>
    </w:p>
    <w:p w14:paraId="42138742" w14:textId="674E06CD" w:rsidR="00382F9A" w:rsidRPr="00B418E4" w:rsidRDefault="007872A5" w:rsidP="005D7ABC">
      <w:pPr>
        <w:tabs>
          <w:tab w:val="right" w:pos="9720"/>
        </w:tabs>
        <w:jc w:val="center"/>
        <w:rPr>
          <w:b/>
          <w:bCs/>
          <w:sz w:val="28"/>
        </w:rPr>
      </w:pPr>
      <w:r>
        <w:rPr>
          <w:bCs/>
          <w:sz w:val="28"/>
          <w:u w:val="single"/>
        </w:rPr>
        <w:t>администрированию информационных систем</w:t>
      </w:r>
    </w:p>
    <w:p w14:paraId="0238D901" w14:textId="2A8D2516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 xml:space="preserve">наименование </w:t>
      </w:r>
      <w:r w:rsidR="007872A5">
        <w:rPr>
          <w:bCs/>
          <w:i/>
          <w:sz w:val="20"/>
          <w:szCs w:val="20"/>
        </w:rPr>
        <w:t>направления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0CAB50BD" w:rsidR="00C44F47" w:rsidRPr="00BC556B" w:rsidRDefault="007872A5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>ВКР, пояснительная записка</w:t>
            </w:r>
            <w:r w:rsidR="00C2551B">
              <w:rPr>
                <w:sz w:val="40"/>
              </w:rPr>
              <w:t xml:space="preserve"> 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0A49F40B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C2551B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B418E4" w:rsidRDefault="00C44F47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0449032" w:rsidR="005D7ABC" w:rsidRPr="00B418E4" w:rsidRDefault="004E09A6" w:rsidP="00EC10F5">
            <w:r w:rsidRPr="00B418E4">
              <w:t xml:space="preserve"> </w:t>
            </w:r>
            <w:r w:rsidR="006A1B3E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B418E4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B418E4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B418E4" w:rsidRDefault="00C44F47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4F29C08A" w:rsidR="00C44F47" w:rsidRPr="00B418E4" w:rsidRDefault="007872A5" w:rsidP="005D7ABC">
            <w:r>
              <w:t xml:space="preserve"> </w:t>
            </w:r>
            <w:proofErr w:type="spellStart"/>
            <w:r>
              <w:t>Нургаянова</w:t>
            </w:r>
            <w:proofErr w:type="spellEnd"/>
            <w:r>
              <w:t xml:space="preserve"> О.С.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0B0B1106" w14:textId="197AAABD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C2551B">
        <w:rPr>
          <w:b/>
          <w:bCs/>
          <w:sz w:val="28"/>
        </w:rPr>
        <w:t>6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1E329C4F" w14:textId="687D1629" w:rsidR="000F324E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29503253" w:history="1">
        <w:r w:rsidR="000F324E" w:rsidRPr="00114397">
          <w:rPr>
            <w:rStyle w:val="ad"/>
            <w:noProof/>
          </w:rPr>
          <w:t>1</w:t>
        </w:r>
        <w:r w:rsidR="000F324E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0F324E" w:rsidRPr="00114397">
          <w:rPr>
            <w:rStyle w:val="ad"/>
            <w:noProof/>
          </w:rPr>
          <w:t>Аннотация</w:t>
        </w:r>
        <w:r w:rsidR="000F324E">
          <w:rPr>
            <w:noProof/>
            <w:webHidden/>
          </w:rPr>
          <w:tab/>
        </w:r>
        <w:r w:rsidR="000F324E">
          <w:rPr>
            <w:noProof/>
            <w:webHidden/>
          </w:rPr>
          <w:fldChar w:fldCharType="begin"/>
        </w:r>
        <w:r w:rsidR="000F324E">
          <w:rPr>
            <w:noProof/>
            <w:webHidden/>
          </w:rPr>
          <w:instrText xml:space="preserve"> PAGEREF _Toc229503253 \h </w:instrText>
        </w:r>
        <w:r w:rsidR="000F324E">
          <w:rPr>
            <w:noProof/>
            <w:webHidden/>
          </w:rPr>
        </w:r>
        <w:r w:rsidR="000F324E">
          <w:rPr>
            <w:noProof/>
            <w:webHidden/>
          </w:rPr>
          <w:fldChar w:fldCharType="separate"/>
        </w:r>
        <w:r w:rsidR="000F324E">
          <w:rPr>
            <w:noProof/>
            <w:webHidden/>
          </w:rPr>
          <w:t>3</w:t>
        </w:r>
        <w:r w:rsidR="000F324E">
          <w:rPr>
            <w:noProof/>
            <w:webHidden/>
          </w:rPr>
          <w:fldChar w:fldCharType="end"/>
        </w:r>
      </w:hyperlink>
    </w:p>
    <w:p w14:paraId="16A342D7" w14:textId="146D7979" w:rsidR="000F324E" w:rsidRDefault="000F324E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54" w:history="1">
        <w:r w:rsidRPr="00114397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47F82B" w14:textId="30458750" w:rsidR="000F324E" w:rsidRDefault="000F324E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55" w:history="1">
        <w:r w:rsidRPr="00114397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Глава 1 – Анализ проблемы и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0836BB" w14:textId="12AF00F8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56" w:history="1">
        <w:r w:rsidRPr="00114397">
          <w:rPr>
            <w:rStyle w:val="ad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2864BF" w14:textId="444F1ADD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57" w:history="1">
        <w:r w:rsidRPr="00114397">
          <w:rPr>
            <w:rStyle w:val="ad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Обзор существующих решений и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ADD1CC" w14:textId="3A2D32F4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58" w:history="1">
        <w:r w:rsidRPr="00114397">
          <w:rPr>
            <w:rStyle w:val="ad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Содержательная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5653DB" w14:textId="2D06AF68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59" w:history="1">
        <w:r w:rsidRPr="00114397">
          <w:rPr>
            <w:rStyle w:val="ad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Формальная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DBBCBE" w14:textId="0503FADB" w:rsidR="000F324E" w:rsidRDefault="000F324E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60" w:history="1">
        <w:r w:rsidRPr="00114397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Глава 2 – Анализ модели и методов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BE4AA19" w14:textId="20ADD576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61" w:history="1">
        <w:r w:rsidRPr="00114397">
          <w:rPr>
            <w:rStyle w:val="ad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Метод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E5E828F" w14:textId="667A5E71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62" w:history="1">
        <w:r w:rsidRPr="00114397">
          <w:rPr>
            <w:rStyle w:val="ad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Метод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C37CFE" w14:textId="53E4C790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63" w:history="1">
        <w:r w:rsidRPr="00114397">
          <w:rPr>
            <w:rStyle w:val="ad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Метод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89EFC55" w14:textId="5356C91D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64" w:history="1">
        <w:r w:rsidRPr="00114397">
          <w:rPr>
            <w:rStyle w:val="ad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Сравнение методов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6431D7A" w14:textId="75F8F36C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65" w:history="1">
        <w:r w:rsidRPr="00114397">
          <w:rPr>
            <w:rStyle w:val="ad"/>
            <w:noProof/>
          </w:rPr>
          <w:t>4.5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Выбор метода для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7CE8792" w14:textId="03C5EA79" w:rsidR="000F324E" w:rsidRDefault="000F324E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66" w:history="1">
        <w:r w:rsidRPr="00114397">
          <w:rPr>
            <w:rStyle w:val="ad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Глава 3 – Математические модели и методы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933B2FF" w14:textId="309A4B94" w:rsidR="000F324E" w:rsidRDefault="000F324E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67" w:history="1">
        <w:r w:rsidRPr="00114397">
          <w:rPr>
            <w:rStyle w:val="ad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Глава 4 – Разработка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F66BB01" w14:textId="2FDBEBF5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68" w:history="1">
        <w:r w:rsidRPr="00114397">
          <w:rPr>
            <w:rStyle w:val="ad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Выбор языка программирования и инструментальных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320CB16" w14:textId="1C432872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69" w:history="1">
        <w:r w:rsidRPr="00114397">
          <w:rPr>
            <w:rStyle w:val="ad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Описание структуры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C1BEDE6" w14:textId="0034D282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70" w:history="1">
        <w:r w:rsidRPr="00114397">
          <w:rPr>
            <w:rStyle w:val="ad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Описание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6826166" w14:textId="1576E8D0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71" w:history="1">
        <w:r w:rsidRPr="00114397">
          <w:rPr>
            <w:rStyle w:val="ad"/>
            <w:noProof/>
          </w:rPr>
          <w:t>6.4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Вычислительный эксперимент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2DF85E2" w14:textId="3BEF2D78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72" w:history="1">
        <w:r w:rsidRPr="00114397">
          <w:rPr>
            <w:rStyle w:val="ad"/>
            <w:noProof/>
          </w:rPr>
          <w:t>6.5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420044C" w14:textId="3B6462F7" w:rsidR="000F324E" w:rsidRDefault="000F324E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73" w:history="1">
        <w:r w:rsidRPr="00114397">
          <w:rPr>
            <w:rStyle w:val="ad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B519F3E" w14:textId="3FABE88A" w:rsidR="000F324E" w:rsidRDefault="000F324E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74" w:history="1">
        <w:r w:rsidRPr="00114397">
          <w:rPr>
            <w:rStyle w:val="ad"/>
            <w:noProof/>
            <w:lang w:val="en-US"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556D9E1" w14:textId="6EE5298F" w:rsidR="000F324E" w:rsidRDefault="000F324E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75" w:history="1">
        <w:r w:rsidRPr="00114397">
          <w:rPr>
            <w:rStyle w:val="ad"/>
            <w:noProof/>
          </w:rPr>
          <w:t>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FF143BD" w14:textId="6AE15380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76" w:history="1">
        <w:r w:rsidRPr="00114397">
          <w:rPr>
            <w:rStyle w:val="ad"/>
            <w:noProof/>
          </w:rPr>
          <w:t>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5C06993" w14:textId="6AF27958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77" w:history="1">
        <w:r w:rsidRPr="00114397">
          <w:rPr>
            <w:rStyle w:val="ad"/>
            <w:noProof/>
          </w:rPr>
          <w:t>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Руководство программиста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19F03EB" w14:textId="18840549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78" w:history="1">
        <w:r w:rsidRPr="00114397">
          <w:rPr>
            <w:rStyle w:val="ad"/>
            <w:noProof/>
            <w:lang w:val="en-US"/>
          </w:rPr>
          <w:t>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C662E34" w14:textId="67A4A8AF" w:rsidR="000F324E" w:rsidRDefault="000F324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9503279" w:history="1">
        <w:r w:rsidRPr="00114397">
          <w:rPr>
            <w:rStyle w:val="ad"/>
            <w:noProof/>
            <w:lang w:val="en-US"/>
          </w:rPr>
          <w:t>9.4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14397">
          <w:rPr>
            <w:rStyle w:val="ad"/>
            <w:noProof/>
          </w:rPr>
          <w:t>Материалы выпускной квалификационной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_Toc229503279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AB38E2B" w14:textId="370766F2" w:rsidR="00F26C4B" w:rsidRPr="002F72AE" w:rsidRDefault="00F26C4B" w:rsidP="00D23B1E">
      <w:pPr>
        <w:pStyle w:val="11"/>
        <w:rPr>
          <w:lang w:val="en-US"/>
        </w:rPr>
        <w:sectPr w:rsidR="00F26C4B" w:rsidRPr="002F72AE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7C8A0A9F" w14:textId="01779E9C" w:rsidR="005A63D6" w:rsidRDefault="005A63D6" w:rsidP="005A63D6">
      <w:pPr>
        <w:pStyle w:val="1"/>
      </w:pPr>
      <w:bookmarkStart w:id="2" w:name="_Toc229503253"/>
      <w:r>
        <w:lastRenderedPageBreak/>
        <w:t>Аннотация</w:t>
      </w:r>
      <w:bookmarkEnd w:id="2"/>
      <w:r>
        <w:t xml:space="preserve"> </w:t>
      </w:r>
    </w:p>
    <w:p w14:paraId="2AFEB23F" w14:textId="1CB3DA5A" w:rsidR="005A63D6" w:rsidRDefault="005A63D6" w:rsidP="005A63D6">
      <w:pPr>
        <w:pStyle w:val="1"/>
      </w:pPr>
      <w:bookmarkStart w:id="3" w:name="_Toc229503254"/>
      <w:r>
        <w:lastRenderedPageBreak/>
        <w:t>Введение</w:t>
      </w:r>
      <w:bookmarkEnd w:id="3"/>
    </w:p>
    <w:p w14:paraId="4CC700DC" w14:textId="5CD63DC3" w:rsidR="004C7999" w:rsidRDefault="004C7999" w:rsidP="004C7999">
      <w:pPr>
        <w:pStyle w:val="a2"/>
      </w:pPr>
      <w:r>
        <w:t xml:space="preserve">Предметной областью </w:t>
      </w:r>
      <w:r w:rsidR="00F22858">
        <w:t>выпускной квалификационной работы</w:t>
      </w:r>
      <w:r>
        <w:t xml:space="preserve"> является прогнозирование физико-механических свойств медицинских композиционных материалов на примере металлических сплавов, применяемых в стоматологии.</w:t>
      </w:r>
    </w:p>
    <w:p w14:paraId="1F9458B4" w14:textId="19B163CD" w:rsidR="001D4945" w:rsidRDefault="004C7999" w:rsidP="001D4945">
      <w:pPr>
        <w:pStyle w:val="a2"/>
      </w:pPr>
      <w:r>
        <w:t>Химический состав материала – процентное содержание</w:t>
      </w:r>
      <w:r w:rsidR="00A61C47">
        <w:t xml:space="preserve"> различных</w:t>
      </w:r>
      <w:r>
        <w:t xml:space="preserve"> </w:t>
      </w:r>
      <w:r w:rsidR="00F22858">
        <w:t>химических</w:t>
      </w:r>
      <w:r>
        <w:t xml:space="preserve"> элементов – напрямую определяет его характеристики</w:t>
      </w:r>
      <w:r w:rsidR="00F22858">
        <w:t>, например,</w:t>
      </w:r>
      <w:r>
        <w:t xml:space="preserve"> такие как: </w:t>
      </w:r>
      <w:r w:rsidR="00F22858">
        <w:t>плотность</w:t>
      </w:r>
      <w:r>
        <w:t xml:space="preserve">, </w:t>
      </w:r>
      <w:r w:rsidR="00F22858">
        <w:t>упругость, твердость, прочность</w:t>
      </w:r>
      <w:r w:rsidR="005705AA">
        <w:t xml:space="preserve"> </w:t>
      </w:r>
      <w:r w:rsidR="00F22858">
        <w:t>и так далее</w:t>
      </w:r>
      <w:r>
        <w:t xml:space="preserve">. От точности прогнозирования этих свойств зависит возможность создания </w:t>
      </w:r>
      <w:r w:rsidR="00F22858">
        <w:t>композитов</w:t>
      </w:r>
      <w:r>
        <w:t xml:space="preserve"> с</w:t>
      </w:r>
      <w:r w:rsidR="00F22858">
        <w:t xml:space="preserve"> заданными</w:t>
      </w:r>
      <w:r>
        <w:t xml:space="preserve"> параметрами, совместимых с тканями человека и устойчивых к коррозии.</w:t>
      </w:r>
    </w:p>
    <w:p w14:paraId="7CA83224" w14:textId="4AD8B41D" w:rsidR="001D4945" w:rsidRDefault="001D4945" w:rsidP="001D4945">
      <w:pPr>
        <w:pStyle w:val="a2"/>
      </w:pPr>
      <w:r>
        <w:t xml:space="preserve">В настоящее время основным способом получения и анализа свойств различных составов является эксперимент, то есть проведение исследования  с помощью физических взаимодействий: </w:t>
      </w:r>
      <w:r w:rsidR="00C82503" w:rsidRPr="00C82503">
        <w:t xml:space="preserve">механические испытания на растяжение, сжатие, изгиб, ударную вязкость, </w:t>
      </w:r>
      <w:r w:rsidR="00C82503">
        <w:t xml:space="preserve">а также </w:t>
      </w:r>
      <w:r w:rsidR="00C82503" w:rsidRPr="00C82503">
        <w:t>термические</w:t>
      </w:r>
      <w:r w:rsidR="00C82503">
        <w:t xml:space="preserve">, </w:t>
      </w:r>
      <w:r w:rsidR="00C82503" w:rsidRPr="00C82503">
        <w:t>коррозионные</w:t>
      </w:r>
      <w:r w:rsidR="00C82503">
        <w:t xml:space="preserve"> и прочие</w:t>
      </w:r>
      <w:r w:rsidR="00C82503" w:rsidRPr="00C82503">
        <w:t xml:space="preserve"> тесты</w:t>
      </w:r>
      <w:r>
        <w:t xml:space="preserve">. Однако такой подход не только требует значительных временных затрат и использования материальных ресурсов, но и не позволяет оперативно оценивать новые перспективные составы. В связи с этим возникает необходимость в разработке математического и программного обеспечения, способного по известному химическому составу с достаточной точностью предсказывать свойства материала, что позволит сократить объём дорогостоящих испытаний, так как после его внедрения потребуются  </w:t>
      </w:r>
      <w:r w:rsidR="00C82503">
        <w:t>проводить испытания</w:t>
      </w:r>
      <w:r>
        <w:t xml:space="preserve"> только</w:t>
      </w:r>
      <w:r w:rsidR="00C82503">
        <w:t xml:space="preserve"> для</w:t>
      </w:r>
      <w:r>
        <w:t xml:space="preserve"> высоко оцененны</w:t>
      </w:r>
      <w:r w:rsidR="00C82503">
        <w:t>х</w:t>
      </w:r>
      <w:r>
        <w:t xml:space="preserve"> системой сплав</w:t>
      </w:r>
      <w:r w:rsidR="00C82503">
        <w:t>ов</w:t>
      </w:r>
      <w:r>
        <w:t>, а не все</w:t>
      </w:r>
      <w:r w:rsidR="00C82503">
        <w:t>х</w:t>
      </w:r>
      <w:r>
        <w:t xml:space="preserve"> их вариации.</w:t>
      </w:r>
    </w:p>
    <w:p w14:paraId="00C41146" w14:textId="2BD8ABA5" w:rsidR="00354D8F" w:rsidRDefault="001D4945" w:rsidP="00354D8F">
      <w:pPr>
        <w:pStyle w:val="a2"/>
      </w:pPr>
      <w:r>
        <w:t>Современные программные системы, такие как «</w:t>
      </w:r>
      <w:proofErr w:type="spellStart"/>
      <w:r w:rsidRPr="00CD12B6">
        <w:rPr>
          <w:lang w:val="en-US"/>
        </w:rPr>
        <w:t>JMatPro</w:t>
      </w:r>
      <w:proofErr w:type="spellEnd"/>
      <w:r>
        <w:t>»</w:t>
      </w:r>
      <w:r w:rsidR="00E63708" w:rsidRPr="00E63708">
        <w:t xml:space="preserve"> [</w:t>
      </w:r>
      <w:r w:rsidR="00E63708">
        <w:fldChar w:fldCharType="begin"/>
      </w:r>
      <w:r w:rsidR="00E63708">
        <w:instrText xml:space="preserve"> REF _Ref229182281 \r \h </w:instrText>
      </w:r>
      <w:r w:rsidR="00E63708">
        <w:fldChar w:fldCharType="separate"/>
      </w:r>
      <w:r w:rsidR="00E63708">
        <w:t>1</w:t>
      </w:r>
      <w:r w:rsidR="00E63708">
        <w:fldChar w:fldCharType="end"/>
      </w:r>
      <w:r w:rsidR="00E63708" w:rsidRPr="00E63708">
        <w:t>]</w:t>
      </w:r>
      <w:r>
        <w:t>, «</w:t>
      </w:r>
      <w:proofErr w:type="spellStart"/>
      <w:r w:rsidRPr="00CD12B6">
        <w:rPr>
          <w:lang w:val="en-US"/>
        </w:rPr>
        <w:t>Thermo</w:t>
      </w:r>
      <w:proofErr w:type="spellEnd"/>
      <w:r w:rsidRPr="007E742B">
        <w:t>-</w:t>
      </w:r>
      <w:r w:rsidRPr="00CD12B6">
        <w:rPr>
          <w:lang w:val="en-US"/>
        </w:rPr>
        <w:t>Calc</w:t>
      </w:r>
      <w:r>
        <w:t>»</w:t>
      </w:r>
      <w:r w:rsidR="00E63708" w:rsidRPr="00E63708">
        <w:t xml:space="preserve"> [</w:t>
      </w:r>
      <w:r w:rsidR="00E63708">
        <w:fldChar w:fldCharType="begin"/>
      </w:r>
      <w:r w:rsidR="00E63708">
        <w:instrText xml:space="preserve"> REF _Ref229182284 \r \h </w:instrText>
      </w:r>
      <w:r w:rsidR="00E63708">
        <w:fldChar w:fldCharType="separate"/>
      </w:r>
      <w:r w:rsidR="00E63708">
        <w:t>2</w:t>
      </w:r>
      <w:r w:rsidR="00E63708">
        <w:fldChar w:fldCharType="end"/>
      </w:r>
      <w:r w:rsidR="00E63708" w:rsidRPr="00E63708">
        <w:t>]</w:t>
      </w:r>
      <w:r>
        <w:t xml:space="preserve"> и</w:t>
      </w:r>
      <w:r w:rsidR="008B3F71">
        <w:t xml:space="preserve"> </w:t>
      </w:r>
      <w:r>
        <w:t>«</w:t>
      </w:r>
      <w:r w:rsidRPr="001D4945">
        <w:rPr>
          <w:lang w:val="en-US"/>
        </w:rPr>
        <w:t>Ansys</w:t>
      </w:r>
      <w:r w:rsidR="004C1C67">
        <w:t xml:space="preserve"> </w:t>
      </w:r>
      <w:r w:rsidR="004C1C67">
        <w:rPr>
          <w:lang w:val="en-US"/>
        </w:rPr>
        <w:t>GRANTA</w:t>
      </w:r>
      <w:r>
        <w:t>»</w:t>
      </w:r>
      <w:r w:rsidR="00E63708" w:rsidRPr="00E63708">
        <w:t xml:space="preserve"> [</w:t>
      </w:r>
      <w:r w:rsidR="00E63708">
        <w:fldChar w:fldCharType="begin"/>
      </w:r>
      <w:r w:rsidR="00E63708">
        <w:instrText xml:space="preserve"> REF _Ref229182287 \r \h </w:instrText>
      </w:r>
      <w:r w:rsidR="00E63708">
        <w:fldChar w:fldCharType="separate"/>
      </w:r>
      <w:r w:rsidR="00E63708">
        <w:t>3</w:t>
      </w:r>
      <w:r w:rsidR="00E63708">
        <w:fldChar w:fldCharType="end"/>
      </w:r>
      <w:r w:rsidR="00E63708" w:rsidRPr="00E63708">
        <w:t>]</w:t>
      </w:r>
      <w:r>
        <w:t xml:space="preserve"> позволяют моделировать свойства материалов на основе фундаментальных термодинамических моделей,</w:t>
      </w:r>
      <w:r w:rsidR="00354D8F">
        <w:t xml:space="preserve"> однако</w:t>
      </w:r>
      <w:r>
        <w:t xml:space="preserve"> они требуют лицензий, специализированных знаний и не всегда обеспечивают достаточную точность для </w:t>
      </w:r>
      <w:r w:rsidR="00354D8F">
        <w:t xml:space="preserve">таких </w:t>
      </w:r>
      <w:r>
        <w:t>узких классов</w:t>
      </w:r>
      <w:r w:rsidR="00354D8F">
        <w:t>, как, например,</w:t>
      </w:r>
      <w:r>
        <w:t xml:space="preserve"> </w:t>
      </w:r>
      <w:r w:rsidR="00354D8F">
        <w:t>медицинские сплавы</w:t>
      </w:r>
      <w:r>
        <w:t>.</w:t>
      </w:r>
    </w:p>
    <w:p w14:paraId="72C7ACC3" w14:textId="4B4513E5" w:rsidR="00712AB2" w:rsidRDefault="001D4945" w:rsidP="00712AB2">
      <w:pPr>
        <w:pStyle w:val="a2"/>
      </w:pPr>
      <w:r>
        <w:lastRenderedPageBreak/>
        <w:t>В последние годы активно развиваются методы машинного обучения</w:t>
      </w:r>
      <w:r w:rsidR="00354D8F">
        <w:t>:</w:t>
      </w:r>
      <w:r>
        <w:t xml:space="preserve"> нейронные сети, случайный лес, метод опорных векторов, линейная регрессия</w:t>
      </w:r>
      <w:r w:rsidR="00354D8F">
        <w:t xml:space="preserve"> и другие</w:t>
      </w:r>
      <w:r>
        <w:t xml:space="preserve">, которые способны выявлять нелинейные зависимости </w:t>
      </w:r>
      <w:r w:rsidR="00354D8F">
        <w:t>между составами и свойствами</w:t>
      </w:r>
      <w:r>
        <w:t xml:space="preserve"> на основе экспериментальных данных без построения сложных физических моделей.</w:t>
      </w:r>
      <w:r w:rsidR="00712AB2">
        <w:t xml:space="preserve"> Задача прогнозирования свойств материалов по их химическому составу относится к классу регрессионных задач машинного обучения. В качестве входных данных выступает вектор концентраций легирующих элементов, а в качестве выходных – вектор физико-механических характеристик. </w:t>
      </w:r>
    </w:p>
    <w:p w14:paraId="5CF47CAE" w14:textId="713BB809" w:rsidR="001D4945" w:rsidRDefault="001D4945" w:rsidP="00354D8F">
      <w:pPr>
        <w:pStyle w:val="a2"/>
      </w:pPr>
      <w:r>
        <w:t xml:space="preserve"> </w:t>
      </w:r>
      <w:r w:rsidR="00354D8F">
        <w:t xml:space="preserve">Но </w:t>
      </w:r>
      <w:r>
        <w:t xml:space="preserve">существующие исследования </w:t>
      </w:r>
      <w:r w:rsidR="00354D8F">
        <w:t>имеют следующие ограничения: модели обучаются на небольших</w:t>
      </w:r>
      <w:r>
        <w:t xml:space="preserve"> набор</w:t>
      </w:r>
      <w:r w:rsidR="00354D8F">
        <w:t>ах</w:t>
      </w:r>
      <w:r>
        <w:t xml:space="preserve"> данных</w:t>
      </w:r>
      <w:r w:rsidR="00354D8F">
        <w:t>,</w:t>
      </w:r>
      <w:r>
        <w:t xml:space="preserve"> не содержат сравнительного анализа различных методов на единой выборке</w:t>
      </w:r>
      <w:r w:rsidR="00354D8F">
        <w:t xml:space="preserve"> и часто остаются закрытыми для широкого пользователя</w:t>
      </w:r>
      <w:r>
        <w:t>.</w:t>
      </w:r>
    </w:p>
    <w:p w14:paraId="5FF24DB5" w14:textId="46A9BF07" w:rsidR="00601D73" w:rsidRDefault="00601D73" w:rsidP="00601D73">
      <w:pPr>
        <w:pStyle w:val="a2"/>
      </w:pPr>
      <w:r>
        <w:t>Актуальность исследования обуславливается следующими причинами:</w:t>
      </w:r>
    </w:p>
    <w:p w14:paraId="0D2DF570" w14:textId="15F03E2D" w:rsidR="00601D73" w:rsidRPr="00601D73" w:rsidRDefault="00601D73" w:rsidP="00601D73">
      <w:pPr>
        <w:pStyle w:val="a2"/>
        <w:numPr>
          <w:ilvl w:val="0"/>
          <w:numId w:val="51"/>
        </w:numPr>
      </w:pPr>
      <w:r w:rsidRPr="00601D73">
        <w:t>Потребност</w:t>
      </w:r>
      <w:r>
        <w:t>ь</w:t>
      </w:r>
      <w:r w:rsidRPr="00601D73">
        <w:t xml:space="preserve"> </w:t>
      </w:r>
      <w:r w:rsidR="00A5559D">
        <w:t xml:space="preserve">стоматологии </w:t>
      </w:r>
      <w:r w:rsidRPr="00601D73">
        <w:t>в ускорении разработки новых материалов с заданными свойствами для имплантатов</w:t>
      </w:r>
      <w:r w:rsidR="00CA754D">
        <w:t>, коронок, пломб</w:t>
      </w:r>
      <w:r w:rsidRPr="00601D73">
        <w:t xml:space="preserve"> и </w:t>
      </w:r>
      <w:r>
        <w:t xml:space="preserve">прочих </w:t>
      </w:r>
      <w:r w:rsidRPr="00601D73">
        <w:t>конструкций</w:t>
      </w:r>
      <w:r w:rsidR="008D4B25" w:rsidRPr="008D4B25">
        <w:t>;</w:t>
      </w:r>
    </w:p>
    <w:p w14:paraId="688D61DB" w14:textId="36BAF168" w:rsidR="00601D73" w:rsidRPr="00601D73" w:rsidRDefault="00601D73" w:rsidP="00601D73">
      <w:pPr>
        <w:pStyle w:val="a2"/>
        <w:numPr>
          <w:ilvl w:val="0"/>
          <w:numId w:val="51"/>
        </w:numPr>
      </w:pPr>
      <w:r w:rsidRPr="00601D73">
        <w:t>Экономическая целесообразность </w:t>
      </w:r>
      <w:r>
        <w:t>–</w:t>
      </w:r>
      <w:r w:rsidRPr="00601D73">
        <w:t xml:space="preserve"> снижение затрат на </w:t>
      </w:r>
      <w:r>
        <w:t>проведение</w:t>
      </w:r>
      <w:r w:rsidRPr="00601D73">
        <w:t xml:space="preserve"> </w:t>
      </w:r>
      <w:r>
        <w:t>экспериментов</w:t>
      </w:r>
      <w:r w:rsidRPr="00601D73">
        <w:t xml:space="preserve"> за счёт предварительного компьютерного прогнозирования</w:t>
      </w:r>
      <w:r w:rsidR="008D4B25" w:rsidRPr="008D4B25">
        <w:t>;</w:t>
      </w:r>
    </w:p>
    <w:p w14:paraId="0E29B8EF" w14:textId="765FABAF" w:rsidR="00601D73" w:rsidRPr="00601D73" w:rsidRDefault="00601D73" w:rsidP="00601D73">
      <w:pPr>
        <w:pStyle w:val="a2"/>
        <w:numPr>
          <w:ilvl w:val="0"/>
          <w:numId w:val="51"/>
        </w:numPr>
      </w:pPr>
      <w:r>
        <w:t xml:space="preserve">Уровень исследования </w:t>
      </w:r>
      <w:r w:rsidRPr="00601D73">
        <w:t>вопроса </w:t>
      </w:r>
      <w:r>
        <w:t>–</w:t>
      </w:r>
      <w:r w:rsidRPr="00601D73">
        <w:t xml:space="preserve"> отсутствие открытых</w:t>
      </w:r>
      <w:r>
        <w:t xml:space="preserve"> и</w:t>
      </w:r>
      <w:r w:rsidRPr="00601D73">
        <w:t xml:space="preserve"> доступных программных решений для прогнозирования свойств именно медицинских сплавов с возможностью интерактивного ввода состава и получения прогноза по </w:t>
      </w:r>
      <w:r w:rsidR="00A5559D">
        <w:t>нескольким</w:t>
      </w:r>
      <w:r w:rsidRPr="00601D73">
        <w:t xml:space="preserve"> свойствам одновременно</w:t>
      </w:r>
      <w:r w:rsidR="008D4B25" w:rsidRPr="008D4B25">
        <w:t>;</w:t>
      </w:r>
    </w:p>
    <w:p w14:paraId="5EC9E1B5" w14:textId="171AD684" w:rsidR="00601D73" w:rsidRDefault="00601D73" w:rsidP="00601D73">
      <w:pPr>
        <w:pStyle w:val="a2"/>
        <w:numPr>
          <w:ilvl w:val="0"/>
          <w:numId w:val="51"/>
        </w:numPr>
      </w:pPr>
      <w:r w:rsidRPr="00601D73">
        <w:t>Наличие экспериментальной базы</w:t>
      </w:r>
      <w:r w:rsidR="00A5559D">
        <w:t xml:space="preserve"> сплавов</w:t>
      </w:r>
      <w:r w:rsidRPr="00601D73">
        <w:t> </w:t>
      </w:r>
      <w:r w:rsidR="00A5559D">
        <w:t>–</w:t>
      </w:r>
      <w:r w:rsidRPr="00601D73">
        <w:t xml:space="preserve"> для исследования доступна </w:t>
      </w:r>
      <w:r w:rsidR="00A5559D">
        <w:t xml:space="preserve">ранее не использованная для данной темы </w:t>
      </w:r>
      <w:r w:rsidRPr="00601D73">
        <w:t>выборка из 220 образцов, позволяющая обучать и сравнивать модели машинного обучения</w:t>
      </w:r>
      <w:r w:rsidR="008D4B25" w:rsidRPr="008D4B25">
        <w:t>.</w:t>
      </w:r>
    </w:p>
    <w:p w14:paraId="7057497F" w14:textId="70F8FE03" w:rsidR="00FF5E18" w:rsidRDefault="00FF5E18" w:rsidP="00FF5E18">
      <w:pPr>
        <w:pStyle w:val="a2"/>
      </w:pPr>
      <w:r w:rsidRPr="00FF5E18">
        <w:lastRenderedPageBreak/>
        <w:t>Таким образом,</w:t>
      </w:r>
      <w:r>
        <w:t xml:space="preserve"> можно сказать, что</w:t>
      </w:r>
      <w:r w:rsidRPr="00FF5E18">
        <w:t xml:space="preserve"> разработка математического и программного обеспечения для прогнозирования</w:t>
      </w:r>
      <w:r>
        <w:t xml:space="preserve"> свойств </w:t>
      </w:r>
      <w:r w:rsidRPr="00FF5E18">
        <w:t>материалов является востребованной и научно значимой задачей, решение которой будет полезно как в научных исследованиях, так и в практической деятельности материаловедов</w:t>
      </w:r>
      <w:r>
        <w:t>, стоматологов</w:t>
      </w:r>
      <w:r w:rsidRPr="00FF5E18">
        <w:t xml:space="preserve"> и инженеров-медиков.</w:t>
      </w:r>
    </w:p>
    <w:p w14:paraId="7FC4D670" w14:textId="2089CB62" w:rsidR="005705AA" w:rsidRDefault="00557CB2" w:rsidP="00FF5E18">
      <w:pPr>
        <w:pStyle w:val="a2"/>
      </w:pPr>
      <w:r>
        <w:t>Исходя из приведённого выше,</w:t>
      </w:r>
      <w:r w:rsidR="008D4B25">
        <w:t xml:space="preserve"> отметим, что</w:t>
      </w:r>
      <w:r>
        <w:t xml:space="preserve"> целью данной выпускной квалификационной работы является разработка </w:t>
      </w:r>
      <w:r w:rsidR="006D3578">
        <w:t xml:space="preserve">на основе анализа возможных методов решения </w:t>
      </w:r>
      <w:r>
        <w:t xml:space="preserve">математического и программного обеспечения для прогнозирования </w:t>
      </w:r>
      <w:r w:rsidR="005705AA">
        <w:t xml:space="preserve">всех представленных в имеющимся наборе данных </w:t>
      </w:r>
      <w:r>
        <w:t>свойств медицинских композиционных материалов</w:t>
      </w:r>
      <w:r w:rsidR="006D3578">
        <w:t>, а именно</w:t>
      </w:r>
      <w:r w:rsidR="005705AA">
        <w:t xml:space="preserve">: </w:t>
      </w:r>
    </w:p>
    <w:p w14:paraId="78C8BAED" w14:textId="77777777" w:rsidR="005705AA" w:rsidRDefault="005705AA" w:rsidP="005705AA">
      <w:pPr>
        <w:pStyle w:val="a2"/>
        <w:numPr>
          <w:ilvl w:val="0"/>
          <w:numId w:val="54"/>
        </w:numPr>
      </w:pPr>
      <w:r>
        <w:t xml:space="preserve">плотность, </w:t>
      </w:r>
    </w:p>
    <w:p w14:paraId="7DC06855" w14:textId="77777777" w:rsidR="005705AA" w:rsidRDefault="005705AA" w:rsidP="005705AA">
      <w:pPr>
        <w:pStyle w:val="a2"/>
        <w:numPr>
          <w:ilvl w:val="0"/>
          <w:numId w:val="54"/>
        </w:numPr>
      </w:pPr>
      <w:r>
        <w:t xml:space="preserve">модуль упругости, </w:t>
      </w:r>
    </w:p>
    <w:p w14:paraId="2573F269" w14:textId="77777777" w:rsidR="005705AA" w:rsidRDefault="005705AA" w:rsidP="005705AA">
      <w:pPr>
        <w:pStyle w:val="a2"/>
        <w:numPr>
          <w:ilvl w:val="0"/>
          <w:numId w:val="54"/>
        </w:numPr>
      </w:pPr>
      <w:r>
        <w:t xml:space="preserve">твердость, </w:t>
      </w:r>
    </w:p>
    <w:p w14:paraId="53D456D7" w14:textId="77777777" w:rsidR="005705AA" w:rsidRPr="005705AA" w:rsidRDefault="005705AA" w:rsidP="005705AA">
      <w:pPr>
        <w:pStyle w:val="a2"/>
        <w:numPr>
          <w:ilvl w:val="0"/>
          <w:numId w:val="54"/>
        </w:numPr>
      </w:pPr>
      <w:r>
        <w:t>предел прочности</w:t>
      </w:r>
      <w:r>
        <w:rPr>
          <w:lang w:val="en-US"/>
        </w:rPr>
        <w:t>,</w:t>
      </w:r>
    </w:p>
    <w:p w14:paraId="403AF12E" w14:textId="77E0D92C" w:rsidR="005705AA" w:rsidRDefault="005705AA" w:rsidP="005705AA">
      <w:pPr>
        <w:pStyle w:val="a2"/>
        <w:numPr>
          <w:ilvl w:val="0"/>
          <w:numId w:val="54"/>
        </w:numPr>
      </w:pPr>
      <w:r>
        <w:t xml:space="preserve">предел текучести, </w:t>
      </w:r>
    </w:p>
    <w:p w14:paraId="6CF7E7C6" w14:textId="77777777" w:rsidR="005705AA" w:rsidRPr="005705AA" w:rsidRDefault="005705AA" w:rsidP="005705AA">
      <w:pPr>
        <w:pStyle w:val="a2"/>
        <w:numPr>
          <w:ilvl w:val="0"/>
          <w:numId w:val="54"/>
        </w:numPr>
      </w:pPr>
      <w:r>
        <w:t>относительное удлинение</w:t>
      </w:r>
      <w:r>
        <w:rPr>
          <w:lang w:val="en-US"/>
        </w:rPr>
        <w:t>,</w:t>
      </w:r>
      <w:r>
        <w:t xml:space="preserve"> </w:t>
      </w:r>
    </w:p>
    <w:p w14:paraId="79883727" w14:textId="77777777" w:rsidR="00017BD0" w:rsidRDefault="005705AA" w:rsidP="005705AA">
      <w:pPr>
        <w:pStyle w:val="a2"/>
        <w:numPr>
          <w:ilvl w:val="0"/>
          <w:numId w:val="54"/>
        </w:numPr>
      </w:pPr>
      <w:r>
        <w:t>коэффициенты термического расширения</w:t>
      </w:r>
      <w:r w:rsidR="00017BD0">
        <w:t>:</w:t>
      </w:r>
    </w:p>
    <w:p w14:paraId="5F2FC9A7" w14:textId="3579EFE1" w:rsidR="00557CB2" w:rsidRPr="00017BD0" w:rsidRDefault="00017BD0" w:rsidP="00017BD0">
      <w:pPr>
        <w:pStyle w:val="a2"/>
        <w:numPr>
          <w:ilvl w:val="1"/>
          <w:numId w:val="54"/>
        </w:numPr>
      </w:pPr>
      <w:r>
        <w:t xml:space="preserve">нагрев  материала </w:t>
      </w:r>
      <w:r w:rsidRPr="009F708D">
        <w:t>от 20 до 600</w:t>
      </w:r>
      <w:r>
        <w:t xml:space="preserve"> </w:t>
      </w:r>
      <m:oMath>
        <m:r>
          <w:rPr>
            <w:rFonts w:ascii="Cambria Math" w:hAnsi="Cambria Math"/>
          </w:rPr>
          <m:t>℃</m:t>
        </m:r>
      </m:oMath>
      <w:r>
        <w:rPr>
          <w:lang w:val="en-US"/>
        </w:rPr>
        <w:t>,</w:t>
      </w:r>
    </w:p>
    <w:p w14:paraId="760394F7" w14:textId="5B435A86" w:rsidR="00017BD0" w:rsidRDefault="00017BD0" w:rsidP="00017BD0">
      <w:pPr>
        <w:pStyle w:val="a2"/>
        <w:numPr>
          <w:ilvl w:val="1"/>
          <w:numId w:val="54"/>
        </w:numPr>
      </w:pPr>
      <w:r>
        <w:t xml:space="preserve">нагрев  материала </w:t>
      </w:r>
      <w:r w:rsidRPr="009F708D">
        <w:t>от 2</w:t>
      </w:r>
      <w:r>
        <w:t>5</w:t>
      </w:r>
      <w:r w:rsidRPr="009F708D">
        <w:t xml:space="preserve"> до </w:t>
      </w:r>
      <w:r>
        <w:t>5</w:t>
      </w:r>
      <w:r w:rsidRPr="009F708D">
        <w:t>00</w:t>
      </w:r>
      <w:r w:rsidR="00BD009E">
        <w:t xml:space="preserve"> </w:t>
      </w:r>
      <m:oMath>
        <m:r>
          <w:rPr>
            <w:rFonts w:ascii="Cambria Math" w:hAnsi="Cambria Math"/>
          </w:rPr>
          <m:t>℃</m:t>
        </m:r>
      </m:oMath>
      <w:r>
        <w:t>.</w:t>
      </w:r>
    </w:p>
    <w:p w14:paraId="1D5A4621" w14:textId="64BA943F" w:rsidR="008D4B25" w:rsidRDefault="008D4B25" w:rsidP="00FF5E18">
      <w:pPr>
        <w:pStyle w:val="a2"/>
      </w:pPr>
      <w:r>
        <w:t>Для достижения поставленной цели необходимо решить такие задачи, как:</w:t>
      </w:r>
    </w:p>
    <w:p w14:paraId="06F687FB" w14:textId="5138F5E1" w:rsidR="008D4B25" w:rsidRPr="008D4B25" w:rsidRDefault="008D4B25" w:rsidP="008D4B25">
      <w:pPr>
        <w:pStyle w:val="a2"/>
        <w:numPr>
          <w:ilvl w:val="0"/>
          <w:numId w:val="53"/>
        </w:numPr>
      </w:pPr>
      <w:r w:rsidRPr="008D4B25">
        <w:t>Проведе</w:t>
      </w:r>
      <w:r>
        <w:t>ние</w:t>
      </w:r>
      <w:r w:rsidRPr="008D4B25">
        <w:t xml:space="preserve"> анализ</w:t>
      </w:r>
      <w:r>
        <w:t>а</w:t>
      </w:r>
      <w:r w:rsidRPr="008D4B25">
        <w:t xml:space="preserve"> предметной области и существующих программных решений</w:t>
      </w:r>
      <w:r>
        <w:t xml:space="preserve"> </w:t>
      </w:r>
      <w:r w:rsidR="006D3578">
        <w:t xml:space="preserve">для </w:t>
      </w:r>
      <w:r>
        <w:t>прогнозирования свойств композитов</w:t>
      </w:r>
      <w:r w:rsidRPr="008D4B25">
        <w:t>;</w:t>
      </w:r>
    </w:p>
    <w:p w14:paraId="2578F4C9" w14:textId="7347ED3E" w:rsidR="008D4B25" w:rsidRPr="008D4B25" w:rsidRDefault="008D4B25" w:rsidP="008D4B25">
      <w:pPr>
        <w:pStyle w:val="a2"/>
        <w:numPr>
          <w:ilvl w:val="0"/>
          <w:numId w:val="53"/>
        </w:numPr>
      </w:pPr>
      <w:r>
        <w:t xml:space="preserve">Исследование возможных методов </w:t>
      </w:r>
      <w:r w:rsidR="006D3578">
        <w:t xml:space="preserve">для </w:t>
      </w:r>
      <w:r>
        <w:t>решения задачи</w:t>
      </w:r>
      <w:r w:rsidR="006D3578">
        <w:t xml:space="preserve"> регрессии</w:t>
      </w:r>
      <w:r w:rsidRPr="008D4B25">
        <w:t>;</w:t>
      </w:r>
    </w:p>
    <w:p w14:paraId="0C509E16" w14:textId="165877E4" w:rsidR="008D4B25" w:rsidRDefault="008D4B25" w:rsidP="008D4B25">
      <w:pPr>
        <w:pStyle w:val="a2"/>
        <w:numPr>
          <w:ilvl w:val="0"/>
          <w:numId w:val="53"/>
        </w:numPr>
      </w:pPr>
      <w:r>
        <w:t>Разработка математического, алгоритмического и программного обеспечения прогнозирования</w:t>
      </w:r>
      <w:r w:rsidRPr="008D4B25">
        <w:t>;</w:t>
      </w:r>
    </w:p>
    <w:p w14:paraId="622AA169" w14:textId="228A68FB" w:rsidR="00866D06" w:rsidRPr="005C758D" w:rsidRDefault="008D4B25" w:rsidP="00866D06">
      <w:pPr>
        <w:pStyle w:val="a2"/>
        <w:numPr>
          <w:ilvl w:val="0"/>
          <w:numId w:val="53"/>
        </w:numPr>
      </w:pPr>
      <w:r>
        <w:t>Проведение вычислительных экспериментов и тестирования разработанного программного обеспечения.</w:t>
      </w:r>
    </w:p>
    <w:p w14:paraId="141B324C" w14:textId="2014B8B6" w:rsidR="005C758D" w:rsidRPr="00FF5E18" w:rsidRDefault="005C758D" w:rsidP="005C758D">
      <w:pPr>
        <w:pStyle w:val="a2"/>
      </w:pPr>
      <w:r w:rsidRPr="005C758D">
        <w:t xml:space="preserve">Структура выпускной квалификационной работы определена логикой решения поставленных задач. В первой главе проводится анализ предметной </w:t>
      </w:r>
      <w:r w:rsidRPr="005C758D">
        <w:lastRenderedPageBreak/>
        <w:t xml:space="preserve">области </w:t>
      </w:r>
      <w:r>
        <w:t>и</w:t>
      </w:r>
      <w:r w:rsidRPr="005C758D">
        <w:t xml:space="preserve"> обзор существующих решений и</w:t>
      </w:r>
      <w:r>
        <w:t xml:space="preserve"> приводятся содержательная и </w:t>
      </w:r>
      <w:r w:rsidRPr="005C758D">
        <w:t xml:space="preserve"> формальная постанов</w:t>
      </w:r>
      <w:r>
        <w:t>ки</w:t>
      </w:r>
      <w:r w:rsidRPr="005C758D">
        <w:t xml:space="preserve"> задачи. Во второй главе исследуются возможные методы решения задачи регрессии, проводится их сравнительный анализ и обоснование выбора. Третья глава посвящена </w:t>
      </w:r>
      <w:r>
        <w:t>формализации модели и методов решений</w:t>
      </w:r>
      <w:r w:rsidRPr="005C758D">
        <w:t xml:space="preserve">. В четвёртой главе </w:t>
      </w:r>
      <w:r>
        <w:t>поясняется разработка программного обеспечения: описываются стек технологий, структура программного продукта и интерфейса, проводятся вычислительные эксперименты и тестирование</w:t>
      </w:r>
      <w:r w:rsidRPr="005C758D">
        <w:t>. В заключении</w:t>
      </w:r>
      <w:r>
        <w:t xml:space="preserve"> проводится анализ полученных результатов,</w:t>
      </w:r>
      <w:r w:rsidRPr="005C758D">
        <w:t xml:space="preserve"> подводятся итоги работы и формулируются основные выводы.</w:t>
      </w:r>
    </w:p>
    <w:p w14:paraId="52235283" w14:textId="6AAF5134" w:rsidR="005A63D6" w:rsidRDefault="005A63D6" w:rsidP="005A63D6">
      <w:pPr>
        <w:pStyle w:val="1"/>
      </w:pPr>
      <w:bookmarkStart w:id="4" w:name="_Toc229503255"/>
      <w:r>
        <w:lastRenderedPageBreak/>
        <w:t xml:space="preserve">Глава 1 – </w:t>
      </w:r>
      <w:r w:rsidRPr="005A63D6">
        <w:t>Анализ проблемы и постановка задачи</w:t>
      </w:r>
      <w:bookmarkEnd w:id="4"/>
    </w:p>
    <w:p w14:paraId="32E10D2C" w14:textId="65DCA61B" w:rsidR="005A63D6" w:rsidRDefault="005A63D6" w:rsidP="005A63D6">
      <w:pPr>
        <w:pStyle w:val="2"/>
      </w:pPr>
      <w:bookmarkStart w:id="5" w:name="_Toc229503256"/>
      <w:r w:rsidRPr="005A63D6">
        <w:t>Анализ предметной области</w:t>
      </w:r>
      <w:bookmarkEnd w:id="5"/>
    </w:p>
    <w:p w14:paraId="04722580" w14:textId="77777777" w:rsidR="009E2AC5" w:rsidRDefault="00485E7C" w:rsidP="00485E7C">
      <w:pPr>
        <w:pStyle w:val="a2"/>
      </w:pPr>
      <w:r w:rsidRPr="00485E7C">
        <w:t xml:space="preserve">Предметная область </w:t>
      </w:r>
      <w:r>
        <w:t>этого</w:t>
      </w:r>
      <w:r w:rsidRPr="00485E7C">
        <w:t xml:space="preserve"> исследования </w:t>
      </w:r>
      <w:r>
        <w:t>–</w:t>
      </w:r>
      <w:r w:rsidR="009E2AC5">
        <w:t xml:space="preserve"> это</w:t>
      </w:r>
      <w:r w:rsidRPr="00485E7C">
        <w:t xml:space="preserve"> прогнозирование физико-механических свойств медицинских композиционных материалов на основе их химического состава. </w:t>
      </w:r>
    </w:p>
    <w:p w14:paraId="24A62E69" w14:textId="2A9DD7F2" w:rsidR="00485E7C" w:rsidRDefault="00485E7C" w:rsidP="00485E7C">
      <w:pPr>
        <w:pStyle w:val="a2"/>
      </w:pPr>
      <w:r w:rsidRPr="00485E7C">
        <w:t>В качестве объект</w:t>
      </w:r>
      <w:r w:rsidR="009E2AC5">
        <w:t>а</w:t>
      </w:r>
      <w:r w:rsidRPr="00485E7C">
        <w:t xml:space="preserve"> исследования выступают металлические сплавы, используемые в стоматологии для изготовления зубных коронок, протезов, имплантатов и других конструкций</w:t>
      </w:r>
      <w:r w:rsidR="009E2AC5">
        <w:t>, а в качестве предмета – методы машинного обучения и искусственных нейронных сетей</w:t>
      </w:r>
      <w:r w:rsidRPr="00485E7C">
        <w:t>.</w:t>
      </w:r>
    </w:p>
    <w:p w14:paraId="46B23F8F" w14:textId="653133E6" w:rsidR="0075520E" w:rsidRDefault="008B5C01" w:rsidP="00485E7C">
      <w:pPr>
        <w:pStyle w:val="a2"/>
      </w:pPr>
      <w:r>
        <w:t>Рассматриваемая  в работе п</w:t>
      </w:r>
      <w:r w:rsidR="0075520E">
        <w:t xml:space="preserve">редметная область обладает </w:t>
      </w:r>
      <w:r>
        <w:t>следующими</w:t>
      </w:r>
      <w:r w:rsidR="0075520E">
        <w:t xml:space="preserve"> ключевыми понятиями:</w:t>
      </w:r>
    </w:p>
    <w:p w14:paraId="056D92AA" w14:textId="4FABB7F3" w:rsidR="0075520E" w:rsidRDefault="00E558FB" w:rsidP="0075520E">
      <w:pPr>
        <w:pStyle w:val="a2"/>
        <w:numPr>
          <w:ilvl w:val="0"/>
          <w:numId w:val="59"/>
        </w:numPr>
      </w:pPr>
      <w:r>
        <w:t>Сплав</w:t>
      </w:r>
      <w:r w:rsidR="0075520E">
        <w:t xml:space="preserve"> </w:t>
      </w:r>
      <w:r>
        <w:t>–</w:t>
      </w:r>
      <w:r w:rsidR="0075520E">
        <w:t xml:space="preserve"> </w:t>
      </w:r>
      <w:r>
        <w:t xml:space="preserve">это макроскопические однородные системы, которые состоят минимум из двух металлов (либо металлов и неметаллов) с характерными металлическими свойствами, то есть однородные системы, полученные сплавлением металлов, неметаллов, неорганических соединений и так далее. </w:t>
      </w:r>
      <w:r w:rsidRPr="00E558FB">
        <w:t>Техн</w:t>
      </w:r>
      <w:r>
        <w:t>ическое</w:t>
      </w:r>
      <w:r w:rsidRPr="00E558FB">
        <w:t xml:space="preserve"> значение сплавов объясняется тем, что </w:t>
      </w:r>
      <w:r w:rsidRPr="00E558FB">
        <w:t>мн</w:t>
      </w:r>
      <w:r>
        <w:t>огие</w:t>
      </w:r>
      <w:r w:rsidRPr="00E558FB">
        <w:t xml:space="preserve"> их с</w:t>
      </w:r>
      <w:r>
        <w:t>войства</w:t>
      </w:r>
      <w:r w:rsidRPr="00E558FB">
        <w:t xml:space="preserve"> гораздо выше, чем у составляющих их чистых </w:t>
      </w:r>
      <w:r>
        <w:t xml:space="preserve">элементов </w:t>
      </w:r>
      <w:r w:rsidRPr="00E558FB">
        <w:t>[</w:t>
      </w:r>
      <w:r>
        <w:fldChar w:fldCharType="begin"/>
      </w:r>
      <w:r>
        <w:instrText xml:space="preserve"> REF _Ref229261743 \r \h </w:instrText>
      </w:r>
      <w:r>
        <w:fldChar w:fldCharType="separate"/>
      </w:r>
      <w:r>
        <w:t>4</w:t>
      </w:r>
      <w:r>
        <w:fldChar w:fldCharType="end"/>
      </w:r>
      <w:r w:rsidRPr="00E558FB">
        <w:t>]</w:t>
      </w:r>
      <w:r>
        <w:t>.</w:t>
      </w:r>
    </w:p>
    <w:p w14:paraId="34FE6D48" w14:textId="3D837DDD" w:rsidR="00E558FB" w:rsidRDefault="00E558FB" w:rsidP="0075520E">
      <w:pPr>
        <w:pStyle w:val="a2"/>
        <w:numPr>
          <w:ilvl w:val="0"/>
          <w:numId w:val="59"/>
        </w:numPr>
      </w:pPr>
      <w:r>
        <w:t>Химический состав сплава</w:t>
      </w:r>
      <w:r>
        <w:t xml:space="preserve"> – </w:t>
      </w:r>
      <w:r w:rsidRPr="00E558FB">
        <w:t>это совокупность химических элементов, входящих в материал, с указанием их процентного содержания</w:t>
      </w:r>
      <w:r>
        <w:t>, то есть массовой доли в процентах</w:t>
      </w:r>
      <w:r w:rsidR="00B23AA7">
        <w:t xml:space="preserve"> </w:t>
      </w:r>
      <w:r w:rsidR="00B23AA7" w:rsidRPr="00B23AA7">
        <w:t>[</w:t>
      </w:r>
      <w:r w:rsidR="00064024">
        <w:fldChar w:fldCharType="begin"/>
      </w:r>
      <w:r w:rsidR="00064024">
        <w:instrText xml:space="preserve"> REF _Ref229265836 \r \h </w:instrText>
      </w:r>
      <w:r w:rsidR="00064024">
        <w:fldChar w:fldCharType="separate"/>
      </w:r>
      <w:r w:rsidR="00064024">
        <w:t>5</w:t>
      </w:r>
      <w:r w:rsidR="00064024">
        <w:fldChar w:fldCharType="end"/>
      </w:r>
      <w:r w:rsidR="00B23AA7" w:rsidRPr="00B23AA7">
        <w:t>]</w:t>
      </w:r>
      <w:r>
        <w:t>.</w:t>
      </w:r>
    </w:p>
    <w:p w14:paraId="19A5B83D" w14:textId="4CF1A855" w:rsidR="0075520E" w:rsidRDefault="0075520E" w:rsidP="0075520E">
      <w:pPr>
        <w:pStyle w:val="a2"/>
        <w:numPr>
          <w:ilvl w:val="0"/>
          <w:numId w:val="59"/>
        </w:numPr>
      </w:pPr>
      <w:r>
        <w:t>Физико-механические свойства:</w:t>
      </w:r>
    </w:p>
    <w:p w14:paraId="2EB4F32F" w14:textId="78FDEC8D" w:rsidR="0075520E" w:rsidRDefault="007D4CB9" w:rsidP="0075520E">
      <w:pPr>
        <w:pStyle w:val="a2"/>
        <w:numPr>
          <w:ilvl w:val="1"/>
          <w:numId w:val="59"/>
        </w:numPr>
      </w:pPr>
      <w:r>
        <w:t>«</w:t>
      </w:r>
      <m:oMath>
        <m:r>
          <w:rPr>
            <w:rFonts w:ascii="Cambria Math" w:hAnsi="Cambria Math"/>
          </w:rPr>
          <m:t>g</m:t>
        </m:r>
      </m:oMath>
      <w:r>
        <w:t>» –</w:t>
      </w:r>
      <w:r w:rsidR="00E45E5D">
        <w:t xml:space="preserve"> плотность 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г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см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 w:rsidR="00E45E5D">
        <w:t>) –</w:t>
      </w:r>
      <w:r>
        <w:t xml:space="preserve"> </w:t>
      </w:r>
      <w:r w:rsidR="00E45E5D" w:rsidRPr="00E45E5D">
        <w:t xml:space="preserve">физическая величина, </w:t>
      </w:r>
      <w:r w:rsidR="00E45E5D">
        <w:t>которая определяется</w:t>
      </w:r>
      <w:r w:rsidR="00E45E5D" w:rsidRPr="00E45E5D">
        <w:t xml:space="preserve"> как отношение массы тела к занимаемому этим телом объёму</w:t>
      </w:r>
      <w:r w:rsidR="0023328D">
        <w:t>.</w:t>
      </w:r>
      <w:r w:rsidR="00E45E5D">
        <w:t xml:space="preserve"> </w:t>
      </w:r>
      <w:r w:rsidR="0023328D">
        <w:t>Ч</w:t>
      </w:r>
      <w:r w:rsidR="00E45E5D" w:rsidRPr="00DC3B1E">
        <w:t>ем</w:t>
      </w:r>
      <w:r w:rsidR="00E45E5D" w:rsidRPr="00DC3B1E">
        <w:t xml:space="preserve"> выше плотность, тем тяжелее </w:t>
      </w:r>
      <w:r w:rsidR="0023328D" w:rsidRPr="00DC3B1E">
        <w:t>материал</w:t>
      </w:r>
      <w:r w:rsidR="0023328D">
        <w:t xml:space="preserve">, </w:t>
      </w:r>
      <w:r w:rsidR="008311CE">
        <w:t xml:space="preserve">например, </w:t>
      </w:r>
      <w:r w:rsidR="00E45E5D">
        <w:t>л</w:t>
      </w:r>
      <w:r w:rsidR="00E45E5D" w:rsidRPr="009F708D">
        <w:t>ёгкие сплавы комфортнее для пациента</w:t>
      </w:r>
      <w:r w:rsidR="0023328D" w:rsidRPr="0023328D">
        <w:t xml:space="preserve"> [</w:t>
      </w:r>
      <w:r w:rsidR="00064024">
        <w:fldChar w:fldCharType="begin"/>
      </w:r>
      <w:r w:rsidR="00064024">
        <w:instrText xml:space="preserve"> REF _Ref229265839 \r \h </w:instrText>
      </w:r>
      <w:r w:rsidR="00064024">
        <w:fldChar w:fldCharType="separate"/>
      </w:r>
      <w:r w:rsidR="00064024">
        <w:t>6</w:t>
      </w:r>
      <w:r w:rsidR="00064024">
        <w:fldChar w:fldCharType="end"/>
      </w:r>
      <w:r w:rsidR="0023328D" w:rsidRPr="0023328D">
        <w:t>]</w:t>
      </w:r>
      <w:r w:rsidR="00E45E5D" w:rsidRPr="00E45E5D">
        <w:t>;</w:t>
      </w:r>
    </w:p>
    <w:p w14:paraId="6EE21D3A" w14:textId="710C63AA" w:rsidR="0075520E" w:rsidRDefault="007D4CB9" w:rsidP="0075520E">
      <w:pPr>
        <w:pStyle w:val="a2"/>
        <w:numPr>
          <w:ilvl w:val="1"/>
          <w:numId w:val="59"/>
        </w:numPr>
      </w:pPr>
      <w:r>
        <w:t>«</w:t>
      </w:r>
      <m:oMath>
        <m:r>
          <w:rPr>
            <w:rFonts w:ascii="Cambria Math" w:hAnsi="Cambria Math"/>
          </w:rPr>
          <m:t>E</m:t>
        </m:r>
      </m:oMath>
      <w:r>
        <w:t xml:space="preserve">» – </w:t>
      </w:r>
      <w:r w:rsidR="0075520E">
        <w:t>модуль упругости</w:t>
      </w:r>
      <w:r w:rsidR="008311CE">
        <w:t xml:space="preserve"> (</w:t>
      </w:r>
      <m:oMath>
        <m:r>
          <w:rPr>
            <w:rFonts w:ascii="Cambria Math" w:hAnsi="Cambria Math"/>
          </w:rPr>
          <m:t>ГПа</m:t>
        </m:r>
      </m:oMath>
      <w:r w:rsidR="008311CE">
        <w:t>)</w:t>
      </w:r>
      <w:r w:rsidR="002C0E0D">
        <w:t xml:space="preserve"> – </w:t>
      </w:r>
      <w:r w:rsidR="002C0E0D" w:rsidRPr="002C0E0D">
        <w:t>характеризу</w:t>
      </w:r>
      <w:r w:rsidR="002C0E0D">
        <w:t xml:space="preserve">ет </w:t>
      </w:r>
      <w:r w:rsidR="002C0E0D" w:rsidRPr="002C0E0D">
        <w:t>способность твёрдого тела (материала, вещества</w:t>
      </w:r>
      <w:r w:rsidR="002C0E0D">
        <w:t xml:space="preserve">, сплава и так </w:t>
      </w:r>
      <w:r w:rsidR="002C0E0D">
        <w:lastRenderedPageBreak/>
        <w:t>далее</w:t>
      </w:r>
      <w:r w:rsidR="002C0E0D" w:rsidRPr="002C0E0D">
        <w:t>) сопротивляться упругой деформации при приложении к нему силы</w:t>
      </w:r>
      <w:r w:rsidR="0023328D">
        <w:t>.</w:t>
      </w:r>
      <w:r w:rsidR="002C0E0D">
        <w:t xml:space="preserve"> </w:t>
      </w:r>
      <w:r w:rsidR="0023328D">
        <w:t xml:space="preserve">Величина модуля упругости прямо пропорциональна жесткости материала, которая должна соответствовать твердости зуба и </w:t>
      </w:r>
      <w:r w:rsidR="0023328D" w:rsidRPr="0023328D">
        <w:t xml:space="preserve">/ </w:t>
      </w:r>
      <w:r w:rsidR="0023328D">
        <w:t xml:space="preserve">или костной ткани </w:t>
      </w:r>
      <w:r w:rsidR="0023328D" w:rsidRPr="0023328D">
        <w:t>[</w:t>
      </w:r>
      <w:r w:rsidR="00064024">
        <w:fldChar w:fldCharType="begin"/>
      </w:r>
      <w:r w:rsidR="00064024">
        <w:instrText xml:space="preserve"> REF _Ref229265844 \r \h </w:instrText>
      </w:r>
      <w:r w:rsidR="00064024">
        <w:fldChar w:fldCharType="separate"/>
      </w:r>
      <w:r w:rsidR="00064024">
        <w:t>7</w:t>
      </w:r>
      <w:r w:rsidR="00064024">
        <w:fldChar w:fldCharType="end"/>
      </w:r>
      <w:r w:rsidR="0023328D" w:rsidRPr="0023328D">
        <w:t>]</w:t>
      </w:r>
      <w:r w:rsidR="00E45E5D" w:rsidRPr="00E45E5D">
        <w:t>;</w:t>
      </w:r>
    </w:p>
    <w:p w14:paraId="73881B06" w14:textId="511D1216" w:rsidR="0075520E" w:rsidRDefault="007D4CB9" w:rsidP="00A93EB9">
      <w:pPr>
        <w:pStyle w:val="a2"/>
        <w:numPr>
          <w:ilvl w:val="1"/>
          <w:numId w:val="59"/>
        </w:numPr>
      </w:pPr>
      <w:r>
        <w:t>«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HV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» – </w:t>
      </w:r>
      <w:r w:rsidR="0075520E">
        <w:t>твердость</w:t>
      </w:r>
      <w:r w:rsidR="00A93EB9" w:rsidRPr="00A93EB9">
        <w:t xml:space="preserve"> </w:t>
      </w:r>
      <w:r w:rsidR="00A93EB9">
        <w:t xml:space="preserve">по </w:t>
      </w:r>
      <w:r w:rsidR="00A93EB9" w:rsidRPr="00A93EB9">
        <w:t>Виккерс</w:t>
      </w:r>
      <w:r w:rsidR="00A93EB9">
        <w:t xml:space="preserve">у </w:t>
      </w:r>
      <w:r w:rsidR="002C0E0D">
        <w:t>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кгс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2C0E0D">
        <w:t>)</w:t>
      </w:r>
      <w:r w:rsidR="00A93EB9" w:rsidRPr="00A93EB9">
        <w:t xml:space="preserve"> </w:t>
      </w:r>
      <w:r w:rsidR="00A93EB9">
        <w:t>–</w:t>
      </w:r>
      <w:r w:rsidR="00A93EB9" w:rsidRPr="00A93EB9">
        <w:t xml:space="preserve"> </w:t>
      </w:r>
      <w:r w:rsidR="00A93EB9">
        <w:t>способность</w:t>
      </w:r>
      <w:r w:rsidR="00A93EB9" w:rsidRPr="00A93EB9">
        <w:t xml:space="preserve"> </w:t>
      </w:r>
      <w:r w:rsidR="00A93EB9">
        <w:t>сплава</w:t>
      </w:r>
      <w:r w:rsidR="00A93EB9" w:rsidRPr="00A93EB9">
        <w:t xml:space="preserve"> сопротивляться внедрению более твёрдого тела</w:t>
      </w:r>
      <w:r w:rsidR="00A93EB9">
        <w:t xml:space="preserve"> </w:t>
      </w:r>
      <w:r w:rsidR="00E42738">
        <w:t>–</w:t>
      </w:r>
      <w:r w:rsidR="00A93EB9">
        <w:t xml:space="preserve"> алмазного наконечника – при нагрузке </w:t>
      </w:r>
      <w:r w:rsidR="00A93EB9" w:rsidRPr="00DC3B1E">
        <w:t>10</w:t>
      </w:r>
      <w:r w:rsidR="00A93EB9">
        <w:t xml:space="preserve"> килограмм-сил</w:t>
      </w:r>
      <w:r w:rsidR="00A93EB9">
        <w:t>.</w:t>
      </w:r>
      <w:r w:rsidR="00A93EB9" w:rsidRPr="00A93EB9">
        <w:t xml:space="preserve"> </w:t>
      </w:r>
      <w:r w:rsidR="00A93EB9">
        <w:t xml:space="preserve">Большее значение твердости соответствует лучшей износостойкости, например, при жевании </w:t>
      </w:r>
      <w:r w:rsidR="00A93EB9" w:rsidRPr="00A93EB9">
        <w:t>[</w:t>
      </w:r>
      <w:r w:rsidR="00064024">
        <w:fldChar w:fldCharType="begin"/>
      </w:r>
      <w:r w:rsidR="00064024">
        <w:instrText xml:space="preserve"> REF _Ref229265847 \r \h </w:instrText>
      </w:r>
      <w:r w:rsidR="00064024">
        <w:fldChar w:fldCharType="separate"/>
      </w:r>
      <w:r w:rsidR="00064024">
        <w:t>8</w:t>
      </w:r>
      <w:r w:rsidR="00064024">
        <w:fldChar w:fldCharType="end"/>
      </w:r>
      <w:r w:rsidR="00064024">
        <w:t xml:space="preserve">, </w:t>
      </w:r>
      <w:r w:rsidR="00064024">
        <w:fldChar w:fldCharType="begin"/>
      </w:r>
      <w:r w:rsidR="00064024">
        <w:instrText xml:space="preserve"> REF _Ref229265848 \r \h </w:instrText>
      </w:r>
      <w:r w:rsidR="00064024">
        <w:fldChar w:fldCharType="separate"/>
      </w:r>
      <w:r w:rsidR="00064024">
        <w:t>9</w:t>
      </w:r>
      <w:r w:rsidR="00064024">
        <w:fldChar w:fldCharType="end"/>
      </w:r>
      <w:r w:rsidR="00A93EB9" w:rsidRPr="00A93EB9">
        <w:t>]</w:t>
      </w:r>
      <w:r w:rsidR="00E45E5D" w:rsidRPr="00A93EB9">
        <w:t>;</w:t>
      </w:r>
    </w:p>
    <w:p w14:paraId="4781B72E" w14:textId="2C7DDAE6" w:rsidR="0075520E" w:rsidRPr="005705AA" w:rsidRDefault="007D4CB9" w:rsidP="0075520E">
      <w:pPr>
        <w:pStyle w:val="a2"/>
        <w:numPr>
          <w:ilvl w:val="1"/>
          <w:numId w:val="59"/>
        </w:numPr>
      </w:pPr>
      <w:r>
        <w:t>«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m</m:t>
        </m:r>
      </m:oMath>
      <w:r>
        <w:t xml:space="preserve">» – </w:t>
      </w:r>
      <w:r w:rsidR="0075520E">
        <w:t>предел прочности</w:t>
      </w:r>
      <w:r w:rsidR="002C0E0D">
        <w:t xml:space="preserve"> </w:t>
      </w:r>
      <w:r w:rsidR="002C0E0D">
        <w:t>(</w:t>
      </w:r>
      <m:oMath>
        <m:r>
          <w:rPr>
            <w:rFonts w:ascii="Cambria Math" w:hAnsi="Cambria Math"/>
          </w:rPr>
          <m:t>МПа</m:t>
        </m:r>
      </m:oMath>
      <w:r w:rsidR="002C0E0D">
        <w:t xml:space="preserve">) </w:t>
      </w:r>
      <w:r w:rsidR="00E42738">
        <w:t>–</w:t>
      </w:r>
      <w:r w:rsidR="004A184F">
        <w:t xml:space="preserve"> это </w:t>
      </w:r>
      <w:r w:rsidR="004A184F">
        <w:t>м</w:t>
      </w:r>
      <w:r w:rsidR="004A184F" w:rsidRPr="00DC3B1E">
        <w:t>аксимальное напряжение, которое материал выдерживает перед разрушением при растяжении</w:t>
      </w:r>
      <w:r w:rsidR="004A184F">
        <w:t xml:space="preserve">, например, при жевательных </w:t>
      </w:r>
      <w:r w:rsidR="001659E1">
        <w:t>нагрузках</w:t>
      </w:r>
      <w:r w:rsidR="002C0E0D">
        <w:t xml:space="preserve"> </w:t>
      </w:r>
      <w:r w:rsidR="00D63237" w:rsidRPr="004A184F">
        <w:t>[</w:t>
      </w:r>
      <w:r w:rsidR="004A184F">
        <w:rPr>
          <w:lang w:val="en-US"/>
        </w:rPr>
        <w:fldChar w:fldCharType="begin"/>
      </w:r>
      <w:r w:rsidR="004A184F" w:rsidRPr="004A184F">
        <w:instrText xml:space="preserve"> </w:instrText>
      </w:r>
      <w:r w:rsidR="004A184F">
        <w:rPr>
          <w:lang w:val="en-US"/>
        </w:rPr>
        <w:instrText>REF</w:instrText>
      </w:r>
      <w:r w:rsidR="004A184F" w:rsidRPr="004A184F">
        <w:instrText xml:space="preserve"> _</w:instrText>
      </w:r>
      <w:r w:rsidR="004A184F">
        <w:rPr>
          <w:lang w:val="en-US"/>
        </w:rPr>
        <w:instrText>Ref</w:instrText>
      </w:r>
      <w:r w:rsidR="004A184F" w:rsidRPr="004A184F">
        <w:instrText>229265991 \</w:instrText>
      </w:r>
      <w:r w:rsidR="004A184F">
        <w:rPr>
          <w:lang w:val="en-US"/>
        </w:rPr>
        <w:instrText>r</w:instrText>
      </w:r>
      <w:r w:rsidR="004A184F" w:rsidRPr="004A184F">
        <w:instrText xml:space="preserve"> \</w:instrText>
      </w:r>
      <w:r w:rsidR="004A184F">
        <w:rPr>
          <w:lang w:val="en-US"/>
        </w:rPr>
        <w:instrText>h</w:instrText>
      </w:r>
      <w:r w:rsidR="004A184F" w:rsidRPr="004A184F">
        <w:instrText xml:space="preserve"> </w:instrText>
      </w:r>
      <w:r w:rsidR="004A184F">
        <w:rPr>
          <w:lang w:val="en-US"/>
        </w:rPr>
      </w:r>
      <w:r w:rsidR="004A184F">
        <w:rPr>
          <w:lang w:val="en-US"/>
        </w:rPr>
        <w:fldChar w:fldCharType="separate"/>
      </w:r>
      <w:r w:rsidR="004A184F" w:rsidRPr="004A184F">
        <w:t>10</w:t>
      </w:r>
      <w:r w:rsidR="004A184F">
        <w:rPr>
          <w:lang w:val="en-US"/>
        </w:rPr>
        <w:fldChar w:fldCharType="end"/>
      </w:r>
      <w:r w:rsidR="00D63237" w:rsidRPr="004A184F">
        <w:t>]</w:t>
      </w:r>
      <w:r w:rsidR="00E45E5D" w:rsidRPr="00E45E5D">
        <w:t>;</w:t>
      </w:r>
    </w:p>
    <w:p w14:paraId="565D3F3E" w14:textId="63BC0DD9" w:rsidR="0075520E" w:rsidRDefault="007D4CB9" w:rsidP="0075520E">
      <w:pPr>
        <w:pStyle w:val="a2"/>
        <w:numPr>
          <w:ilvl w:val="1"/>
          <w:numId w:val="59"/>
        </w:numPr>
      </w:pPr>
      <w:r>
        <w:t>«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» – </w:t>
      </w:r>
      <w:r w:rsidR="0075520E">
        <w:t>предел текучести</w:t>
      </w:r>
      <w:r w:rsidR="002C0E0D">
        <w:t xml:space="preserve"> </w:t>
      </w:r>
      <w:r w:rsidR="002C0E0D">
        <w:t>(</w:t>
      </w:r>
      <m:oMath>
        <m:r>
          <w:rPr>
            <w:rFonts w:ascii="Cambria Math" w:hAnsi="Cambria Math"/>
          </w:rPr>
          <m:t>МПа</m:t>
        </m:r>
      </m:oMath>
      <w:r w:rsidR="002C0E0D">
        <w:t xml:space="preserve">) </w:t>
      </w:r>
      <w:r w:rsidR="00E42738">
        <w:t xml:space="preserve">– </w:t>
      </w:r>
      <w:r w:rsidR="00E42738" w:rsidRPr="00E42738">
        <w:t>характеризу</w:t>
      </w:r>
      <w:r w:rsidR="00E42738">
        <w:t>ет</w:t>
      </w:r>
      <w:r w:rsidR="00E42738" w:rsidRPr="00E42738">
        <w:t xml:space="preserve"> напряжение, при достижении которого остаточное удлинение </w:t>
      </w:r>
      <w:r w:rsidR="00E42738">
        <w:t xml:space="preserve"> сплава </w:t>
      </w:r>
      <w:r w:rsidR="00E42738" w:rsidRPr="00E42738">
        <w:t>достигает 0</w:t>
      </w:r>
      <w:r w:rsidR="00E42738">
        <w:t>.</w:t>
      </w:r>
      <w:r w:rsidR="00E42738" w:rsidRPr="00E42738">
        <w:t>2% первоначальной длины</w:t>
      </w:r>
      <w:r w:rsidR="00E42738">
        <w:t>. Более высокий предел текучести означает меньшую пластичность, но большую прочность</w:t>
      </w:r>
      <w:r w:rsidR="00E42738" w:rsidRPr="00E42738">
        <w:t xml:space="preserve"> </w:t>
      </w:r>
      <w:r w:rsidR="009A5428" w:rsidRPr="00E42738">
        <w:t>[</w:t>
      </w:r>
      <w:r w:rsidR="00343C7C">
        <w:fldChar w:fldCharType="begin"/>
      </w:r>
      <w:r w:rsidR="00343C7C">
        <w:instrText xml:space="preserve"> REF _Ref229267665 \r \h </w:instrText>
      </w:r>
      <w:r w:rsidR="00343C7C">
        <w:fldChar w:fldCharType="separate"/>
      </w:r>
      <w:r w:rsidR="00343C7C">
        <w:t>11</w:t>
      </w:r>
      <w:r w:rsidR="00343C7C">
        <w:fldChar w:fldCharType="end"/>
      </w:r>
      <w:r w:rsidR="009A5428" w:rsidRPr="00E42738">
        <w:t>]</w:t>
      </w:r>
      <w:r w:rsidR="00E45E5D" w:rsidRPr="00E45E5D">
        <w:t>;</w:t>
      </w:r>
    </w:p>
    <w:p w14:paraId="52501E11" w14:textId="3AECB7F8" w:rsidR="0075520E" w:rsidRPr="005705AA" w:rsidRDefault="007D4CB9" w:rsidP="0075520E">
      <w:pPr>
        <w:pStyle w:val="a2"/>
        <w:numPr>
          <w:ilvl w:val="1"/>
          <w:numId w:val="59"/>
        </w:numPr>
      </w:pPr>
      <w:r>
        <w:t>«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» – </w:t>
      </w:r>
      <w:r w:rsidR="0075520E">
        <w:t>относительное удлинение</w:t>
      </w:r>
      <w:r w:rsidR="002C0E0D">
        <w:t xml:space="preserve"> </w:t>
      </w:r>
      <w:r w:rsidR="002C0E0D">
        <w:t>(</w:t>
      </w:r>
      <m:oMath>
        <m:r>
          <w:rPr>
            <w:rFonts w:ascii="Cambria Math" w:hAnsi="Cambria Math"/>
          </w:rPr>
          <m:t>%</m:t>
        </m:r>
      </m:oMath>
      <w:r w:rsidR="002C0E0D">
        <w:t xml:space="preserve">) </w:t>
      </w:r>
      <w:r w:rsidR="00E42738">
        <w:t>–</w:t>
      </w:r>
      <w:r w:rsidR="00F3508A">
        <w:t xml:space="preserve"> </w:t>
      </w:r>
      <w:r w:rsidR="00F3508A" w:rsidRPr="00F3508A">
        <w:t>это характеристика, которая позволяет оценить, насколько материал может изменить свою длину при механической нагрузке до разрушения</w:t>
      </w:r>
      <w:r w:rsidR="00F3508A">
        <w:t>. Относительное удлинение прямо пропорционально пластичности сплава</w:t>
      </w:r>
      <w:r w:rsidR="00E42738">
        <w:t xml:space="preserve"> </w:t>
      </w:r>
      <w:r w:rsidR="009A5428" w:rsidRPr="009A5428">
        <w:t>[</w:t>
      </w:r>
      <w:r w:rsidR="00F3508A">
        <w:fldChar w:fldCharType="begin"/>
      </w:r>
      <w:r w:rsidR="00F3508A">
        <w:instrText xml:space="preserve"> REF _Ref229267979 \r \h </w:instrText>
      </w:r>
      <w:r w:rsidR="00F3508A">
        <w:fldChar w:fldCharType="separate"/>
      </w:r>
      <w:r w:rsidR="00F3508A">
        <w:t>12</w:t>
      </w:r>
      <w:r w:rsidR="00F3508A">
        <w:fldChar w:fldCharType="end"/>
      </w:r>
      <w:r w:rsidR="009A5428" w:rsidRPr="009A5428">
        <w:t>]</w:t>
      </w:r>
      <w:r w:rsidR="00E45E5D" w:rsidRPr="00E45E5D">
        <w:t>;</w:t>
      </w:r>
      <w:r w:rsidR="0075520E">
        <w:t xml:space="preserve"> </w:t>
      </w:r>
    </w:p>
    <w:p w14:paraId="7E73774E" w14:textId="07D0DBAB" w:rsidR="0075520E" w:rsidRDefault="007D4CB9" w:rsidP="0075520E">
      <w:pPr>
        <w:pStyle w:val="a2"/>
        <w:numPr>
          <w:ilvl w:val="1"/>
          <w:numId w:val="59"/>
        </w:numPr>
      </w:pPr>
      <w:r>
        <w:t>«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КТР</m:t>
            </m:r>
          </m:e>
          <m:sub>
            <m:r>
              <w:rPr>
                <w:rFonts w:ascii="Cambria Math" w:hAnsi="Cambria Math"/>
              </w:rPr>
              <m:t>20-600</m:t>
            </m:r>
          </m:sub>
        </m:sSub>
      </m:oMath>
      <w:r>
        <w:t>» и «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КТР</m:t>
            </m:r>
          </m:e>
          <m:sub>
            <m:r>
              <w:rPr>
                <w:rFonts w:ascii="Cambria Math" w:hAnsi="Cambria Math"/>
              </w:rPr>
              <m:t>25-500</m:t>
            </m:r>
          </m:sub>
        </m:sSub>
      </m:oMath>
      <w:r>
        <w:t xml:space="preserve">» – </w:t>
      </w:r>
      <w:r w:rsidR="0075520E">
        <w:t>коэффициент</w:t>
      </w:r>
      <w:r>
        <w:t>ы</w:t>
      </w:r>
      <w:r w:rsidR="0075520E">
        <w:t xml:space="preserve"> термического расширения</w:t>
      </w:r>
      <w:r>
        <w:t xml:space="preserve"> </w:t>
      </w:r>
      <w:r w:rsidR="002C0E0D">
        <w:t>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2C0E0D">
        <w:t xml:space="preserve">) </w:t>
      </w:r>
      <w:r w:rsidR="00F3508A">
        <w:t xml:space="preserve">– </w:t>
      </w:r>
      <w:r w:rsidR="004254A0" w:rsidRPr="004254A0">
        <w:t>физическ</w:t>
      </w:r>
      <w:r w:rsidR="004254A0">
        <w:t>ие</w:t>
      </w:r>
      <w:r w:rsidR="004254A0" w:rsidRPr="004254A0">
        <w:t xml:space="preserve"> величин</w:t>
      </w:r>
      <w:r w:rsidR="004254A0">
        <w:t>ы</w:t>
      </w:r>
      <w:r w:rsidR="004254A0" w:rsidRPr="004254A0">
        <w:t>, характеризующ</w:t>
      </w:r>
      <w:r w:rsidR="004254A0">
        <w:t>ие</w:t>
      </w:r>
      <w:r w:rsidR="004254A0" w:rsidRPr="004254A0">
        <w:t> относительн</w:t>
      </w:r>
      <w:r w:rsidR="004254A0">
        <w:t>ы</w:t>
      </w:r>
      <w:r w:rsidR="004254A0" w:rsidRPr="004254A0">
        <w:t xml:space="preserve">е изменение объёма и линейных размеров </w:t>
      </w:r>
      <w:r w:rsidR="004254A0">
        <w:t>материала</w:t>
      </w:r>
      <w:r w:rsidR="004254A0" w:rsidRPr="004254A0">
        <w:t> </w:t>
      </w:r>
      <w:r w:rsidR="004254A0">
        <w:t>при</w:t>
      </w:r>
      <w:r w:rsidR="004254A0" w:rsidRPr="004254A0">
        <w:t xml:space="preserve"> увеличении</w:t>
      </w:r>
      <w:r w:rsidR="004254A0" w:rsidRPr="004254A0">
        <w:t xml:space="preserve"> температуры </w:t>
      </w:r>
      <w:r w:rsidR="004254A0" w:rsidRPr="009F708D">
        <w:t xml:space="preserve">от </w:t>
      </w:r>
      <w:r w:rsidR="004254A0">
        <w:t>2</w:t>
      </w:r>
      <w:r w:rsidR="004254A0">
        <w:t>0</w:t>
      </w:r>
      <w:r w:rsidR="004254A0" w:rsidRPr="009F708D">
        <w:t xml:space="preserve"> до </w:t>
      </w:r>
      <w:r w:rsidR="004254A0">
        <w:t>6</w:t>
      </w:r>
      <w:r w:rsidR="004254A0" w:rsidRPr="009F708D">
        <w:t>00</w:t>
      </w:r>
      <w:r w:rsidR="004254A0">
        <w:t xml:space="preserve"> </w:t>
      </w:r>
      <m:oMath>
        <m:r>
          <w:rPr>
            <w:rFonts w:ascii="Cambria Math" w:hAnsi="Cambria Math"/>
          </w:rPr>
          <m:t>℃</m:t>
        </m:r>
      </m:oMath>
      <w:r w:rsidR="004254A0" w:rsidRPr="004254A0">
        <w:t> </w:t>
      </w:r>
      <w:r w:rsidR="004254A0">
        <w:t xml:space="preserve">и </w:t>
      </w:r>
      <w:r w:rsidR="004254A0" w:rsidRPr="009F708D">
        <w:t xml:space="preserve">от </w:t>
      </w:r>
      <w:r w:rsidR="004254A0">
        <w:t>25</w:t>
      </w:r>
      <w:r w:rsidR="004254A0" w:rsidRPr="009F708D">
        <w:t xml:space="preserve"> до </w:t>
      </w:r>
      <w:r w:rsidR="004254A0">
        <w:t>5</w:t>
      </w:r>
      <w:r w:rsidR="004254A0" w:rsidRPr="009F708D">
        <w:t>00</w:t>
      </w:r>
      <w:r w:rsidR="004254A0">
        <w:t xml:space="preserve"> </w:t>
      </w:r>
      <m:oMath>
        <m:r>
          <w:rPr>
            <w:rFonts w:ascii="Cambria Math" w:hAnsi="Cambria Math"/>
          </w:rPr>
          <m:t>℃</m:t>
        </m:r>
      </m:oMath>
      <w:r w:rsidR="004254A0">
        <w:t xml:space="preserve"> </w:t>
      </w:r>
      <w:r w:rsidR="004254A0" w:rsidRPr="004254A0">
        <w:t xml:space="preserve"> </w:t>
      </w:r>
      <w:r w:rsidR="004254A0" w:rsidRPr="004254A0">
        <w:t>при постоянном давлении</w:t>
      </w:r>
      <w:r w:rsidR="004254A0">
        <w:t xml:space="preserve">. </w:t>
      </w:r>
      <m:oMath>
        <m:r>
          <w:rPr>
            <w:rFonts w:ascii="Cambria Math" w:hAnsi="Cambria Math"/>
          </w:rPr>
          <m:t>КТР</m:t>
        </m:r>
      </m:oMath>
      <w:r w:rsidR="004254A0">
        <w:t xml:space="preserve"> композита должен совпадать с </w:t>
      </w:r>
      <m:oMath>
        <m:r>
          <w:rPr>
            <w:rFonts w:ascii="Cambria Math" w:hAnsi="Cambria Math"/>
          </w:rPr>
          <m:t>КТР</m:t>
        </m:r>
      </m:oMath>
      <w:r w:rsidR="004254A0">
        <w:t xml:space="preserve"> </w:t>
      </w:r>
      <w:r w:rsidR="004254A0">
        <w:t>зуба</w:t>
      </w:r>
      <w:r w:rsidR="004254A0" w:rsidRPr="009F708D">
        <w:t>, чтобы</w:t>
      </w:r>
      <w:r w:rsidR="004254A0">
        <w:t xml:space="preserve"> он </w:t>
      </w:r>
      <w:r w:rsidR="004254A0" w:rsidRPr="004254A0">
        <w:t>[</w:t>
      </w:r>
      <w:r w:rsidR="004254A0">
        <w:t>композит</w:t>
      </w:r>
      <w:r w:rsidR="004254A0" w:rsidRPr="004254A0">
        <w:t>]</w:t>
      </w:r>
      <w:r w:rsidR="004254A0">
        <w:t xml:space="preserve"> </w:t>
      </w:r>
      <w:r w:rsidR="004254A0" w:rsidRPr="009F708D">
        <w:t xml:space="preserve">не </w:t>
      </w:r>
      <w:r w:rsidR="004254A0" w:rsidRPr="009F708D">
        <w:t>трескал</w:t>
      </w:r>
      <w:r w:rsidR="004254A0">
        <w:t>ся</w:t>
      </w:r>
      <w:r w:rsidR="004254A0" w:rsidRPr="009F708D">
        <w:t xml:space="preserve"> при нагреве</w:t>
      </w:r>
      <w:r w:rsidR="004254A0">
        <w:t xml:space="preserve"> или </w:t>
      </w:r>
      <w:r w:rsidR="004254A0" w:rsidRPr="009F708D">
        <w:t>охлаждении</w:t>
      </w:r>
      <w:r w:rsidR="00F3508A">
        <w:t xml:space="preserve"> </w:t>
      </w:r>
      <w:r w:rsidR="009A5428" w:rsidRPr="009A5428">
        <w:t>[</w:t>
      </w:r>
      <w:r w:rsidR="004254A0">
        <w:fldChar w:fldCharType="begin"/>
      </w:r>
      <w:r w:rsidR="004254A0">
        <w:instrText xml:space="preserve"> REF _Ref229268587 \r \h </w:instrText>
      </w:r>
      <w:r w:rsidR="004254A0">
        <w:fldChar w:fldCharType="separate"/>
      </w:r>
      <w:r w:rsidR="004254A0">
        <w:t>13</w:t>
      </w:r>
      <w:r w:rsidR="004254A0">
        <w:fldChar w:fldCharType="end"/>
      </w:r>
      <w:r w:rsidR="009A5428" w:rsidRPr="009A5428">
        <w:t>]</w:t>
      </w:r>
      <w:r w:rsidR="00E45E5D" w:rsidRPr="00E45E5D">
        <w:t>.</w:t>
      </w:r>
    </w:p>
    <w:p w14:paraId="3DFC5916" w14:textId="6BA0774E" w:rsidR="0075520E" w:rsidRPr="00485E7C" w:rsidRDefault="0014643D" w:rsidP="0075520E">
      <w:pPr>
        <w:pStyle w:val="a2"/>
        <w:numPr>
          <w:ilvl w:val="0"/>
          <w:numId w:val="59"/>
        </w:numPr>
      </w:pPr>
      <w:r>
        <w:lastRenderedPageBreak/>
        <w:t>Связь</w:t>
      </w:r>
      <w:r w:rsidR="0075520E">
        <w:t xml:space="preserve"> «состав – структура – свойства» – это</w:t>
      </w:r>
      <w:r>
        <w:t xml:space="preserve"> </w:t>
      </w:r>
      <w:r w:rsidRPr="0014643D">
        <w:t>фундаментальная парадигма материаловедения, согласно которой химический состав определяет кристаллическую структуру и фазовый состав материала, а те, в свою очередь, формируют его физико-механические свойства. Однако эта зависимость имеет сложный, нелинейный характер: изменение концентрации одного элемента может влиять на взаимодействие других, а совместное присутствие нескольких добавок порождает синергетические эффекты, не сводимые к сумме индивидуальных вкладов</w:t>
      </w:r>
      <w:r w:rsidR="009A5428" w:rsidRPr="009A5428">
        <w:t xml:space="preserve"> [</w:t>
      </w:r>
      <w:r>
        <w:fldChar w:fldCharType="begin"/>
      </w:r>
      <w:r>
        <w:instrText xml:space="preserve"> REF _Ref229269503 \r \h </w:instrText>
      </w:r>
      <w:r>
        <w:fldChar w:fldCharType="separate"/>
      </w:r>
      <w:r>
        <w:t>14</w:t>
      </w:r>
      <w:r>
        <w:fldChar w:fldCharType="end"/>
      </w:r>
      <w:r w:rsidR="009A5428" w:rsidRPr="009A5428">
        <w:t>]</w:t>
      </w:r>
      <w:r w:rsidR="0075520E">
        <w:t xml:space="preserve">. </w:t>
      </w:r>
    </w:p>
    <w:p w14:paraId="164F2CE4" w14:textId="38439EE7" w:rsidR="00485E7C" w:rsidRPr="009E2AC5" w:rsidRDefault="009E2AC5" w:rsidP="009E2AC5">
      <w:pPr>
        <w:pStyle w:val="a2"/>
      </w:pPr>
      <w:r>
        <w:t xml:space="preserve">В настоящее время в медицине имеется большое количество самых </w:t>
      </w:r>
      <w:r w:rsidR="00C66E87">
        <w:t>разнообразных</w:t>
      </w:r>
      <w:r>
        <w:t xml:space="preserve"> </w:t>
      </w:r>
      <w:r w:rsidR="00ED5C42">
        <w:t>типов</w:t>
      </w:r>
      <w:r>
        <w:t xml:space="preserve"> сплавов, но все они подразделяются на</w:t>
      </w:r>
      <w:r w:rsidR="00ED5C42">
        <w:t xml:space="preserve"> два</w:t>
      </w:r>
      <w:r>
        <w:t xml:space="preserve"> </w:t>
      </w:r>
      <w:r w:rsidR="00ED5C42">
        <w:t xml:space="preserve">основных (благородные и неблагородные сплавы) и один вспомогательный </w:t>
      </w:r>
      <w:r>
        <w:t>вид</w:t>
      </w:r>
      <w:r w:rsidR="00ED5C42">
        <w:t>ы</w:t>
      </w:r>
      <w:r>
        <w:t xml:space="preserve"> </w:t>
      </w:r>
      <w:r w:rsidRPr="009E2AC5">
        <w:t>[</w:t>
      </w:r>
      <w:r w:rsidR="001C6171">
        <w:fldChar w:fldCharType="begin"/>
      </w:r>
      <w:r w:rsidR="001C6171">
        <w:instrText xml:space="preserve"> REF _Ref229189544 \r \h </w:instrText>
      </w:r>
      <w:r w:rsidR="001C6171">
        <w:fldChar w:fldCharType="separate"/>
      </w:r>
      <w:r w:rsidR="0014643D">
        <w:t>15</w:t>
      </w:r>
      <w:r w:rsidR="001C6171">
        <w:fldChar w:fldCharType="end"/>
      </w:r>
      <w:r w:rsidR="001C6171">
        <w:t xml:space="preserve">, </w:t>
      </w:r>
      <w:r w:rsidR="001C6171">
        <w:fldChar w:fldCharType="begin"/>
      </w:r>
      <w:r w:rsidR="001C6171">
        <w:instrText xml:space="preserve"> REF _Ref229189545 \r \h </w:instrText>
      </w:r>
      <w:r w:rsidR="001C6171">
        <w:fldChar w:fldCharType="separate"/>
      </w:r>
      <w:r w:rsidR="0014643D">
        <w:t>16</w:t>
      </w:r>
      <w:r w:rsidR="001C6171">
        <w:fldChar w:fldCharType="end"/>
      </w:r>
      <w:r w:rsidR="001C6171">
        <w:t xml:space="preserve">, </w:t>
      </w:r>
      <w:r w:rsidR="001C6171">
        <w:fldChar w:fldCharType="begin"/>
      </w:r>
      <w:r w:rsidR="001C6171">
        <w:instrText xml:space="preserve"> REF _Ref229189547 \r \h </w:instrText>
      </w:r>
      <w:r w:rsidR="001C6171">
        <w:fldChar w:fldCharType="separate"/>
      </w:r>
      <w:r w:rsidR="0014643D">
        <w:t>17</w:t>
      </w:r>
      <w:r w:rsidR="001C6171">
        <w:fldChar w:fldCharType="end"/>
      </w:r>
      <w:r w:rsidRPr="009E2AC5">
        <w:t>]</w:t>
      </w:r>
      <w:r w:rsidR="00485E7C" w:rsidRPr="009E2AC5">
        <w:t>:</w:t>
      </w:r>
    </w:p>
    <w:p w14:paraId="072B696D" w14:textId="2CC8ABC2" w:rsidR="009E2AC5" w:rsidRDefault="009E2AC5" w:rsidP="009E2AC5">
      <w:pPr>
        <w:pStyle w:val="a2"/>
        <w:numPr>
          <w:ilvl w:val="0"/>
          <w:numId w:val="58"/>
        </w:numPr>
      </w:pPr>
      <w:r>
        <w:t>Благородные:</w:t>
      </w:r>
    </w:p>
    <w:p w14:paraId="3242AAE0" w14:textId="027E3A90" w:rsidR="00ED5C42" w:rsidRDefault="00ED5C42" w:rsidP="00ED5C42">
      <w:pPr>
        <w:pStyle w:val="a2"/>
        <w:numPr>
          <w:ilvl w:val="1"/>
          <w:numId w:val="58"/>
        </w:numPr>
      </w:pPr>
      <w:r>
        <w:t>сплавы золота (содержат</w:t>
      </w:r>
      <w:r w:rsidR="00E15E66" w:rsidRPr="00E15E66">
        <w:t xml:space="preserve"> </w:t>
      </w:r>
      <w:r w:rsidR="00E15E66">
        <w:t>до 90%</w:t>
      </w:r>
      <w:r>
        <w:t xml:space="preserve"> золот</w:t>
      </w:r>
      <w:r w:rsidR="00E15E66">
        <w:t>а</w:t>
      </w:r>
      <w:r>
        <w:t xml:space="preserve"> и различные платиновые металлы) – являются биосовместимыми и коррозиестойкими, не вызывают аллергии и обладают антисептическими свойствами</w:t>
      </w:r>
      <w:r w:rsidR="00E15E66">
        <w:t>, золото придаёт пластичность и упругость. Основная проблема такого типа – это мягкость, что приводит к истиранию</w:t>
      </w:r>
      <w:r w:rsidR="00E15E66" w:rsidRPr="00E15E66">
        <w:t>;</w:t>
      </w:r>
    </w:p>
    <w:p w14:paraId="63D038B0" w14:textId="6FFA6FB8" w:rsidR="00ED5C42" w:rsidRDefault="00ED5C42" w:rsidP="00ED5C42">
      <w:pPr>
        <w:pStyle w:val="a2"/>
        <w:numPr>
          <w:ilvl w:val="1"/>
          <w:numId w:val="58"/>
        </w:numPr>
      </w:pPr>
      <w:r>
        <w:t>серебр</w:t>
      </w:r>
      <w:r w:rsidR="00130D28">
        <w:t>я</w:t>
      </w:r>
      <w:r>
        <w:t>но-палладиевые сплавы</w:t>
      </w:r>
      <w:r w:rsidR="00E15E66">
        <w:t xml:space="preserve"> (состоят из 70-80% серебра и 15-25%, также в них добавляются легирующие металлы, такие как медь, цинк и другие)</w:t>
      </w:r>
      <w:r>
        <w:t xml:space="preserve"> </w:t>
      </w:r>
      <w:r w:rsidR="00E15E66" w:rsidRPr="00E15E66">
        <w:t xml:space="preserve">– </w:t>
      </w:r>
      <w:r w:rsidR="00E15E66">
        <w:t>пластичные, легко обрабатывающиеся и антибактериальные, но при этом менее устойчивы к коррозии, нежели другие типы</w:t>
      </w:r>
      <w:r w:rsidR="00952D05">
        <w:t>.</w:t>
      </w:r>
    </w:p>
    <w:p w14:paraId="13C1FB49" w14:textId="066D18F8" w:rsidR="009E2AC5" w:rsidRDefault="009E2AC5" w:rsidP="009E2AC5">
      <w:pPr>
        <w:pStyle w:val="a2"/>
        <w:numPr>
          <w:ilvl w:val="0"/>
          <w:numId w:val="58"/>
        </w:numPr>
      </w:pPr>
      <w:r>
        <w:t>Неблагородные:</w:t>
      </w:r>
    </w:p>
    <w:p w14:paraId="7679E9E3" w14:textId="279C574D" w:rsidR="00485E7C" w:rsidRPr="009E2AC5" w:rsidRDefault="009E2AC5" w:rsidP="009E2AC5">
      <w:pPr>
        <w:pStyle w:val="a2"/>
        <w:numPr>
          <w:ilvl w:val="1"/>
          <w:numId w:val="58"/>
        </w:numPr>
      </w:pPr>
      <w:r>
        <w:t>н</w:t>
      </w:r>
      <w:r w:rsidR="00485E7C" w:rsidRPr="009E2AC5">
        <w:t>икель-хромовые сплавы</w:t>
      </w:r>
      <w:r w:rsidR="00E15E66" w:rsidRPr="00E15E66">
        <w:t xml:space="preserve"> (</w:t>
      </w:r>
      <w:r w:rsidR="00DA724F">
        <w:t xml:space="preserve">чаще всего </w:t>
      </w:r>
      <w:r w:rsidR="00E15E66">
        <w:t>содержат не менее 60% никеля и 20% хрома</w:t>
      </w:r>
      <w:r w:rsidR="00E15E66" w:rsidRPr="00E15E66">
        <w:t>)</w:t>
      </w:r>
      <w:r w:rsidR="00485E7C" w:rsidRPr="009E2AC5">
        <w:t> </w:t>
      </w:r>
      <w:r>
        <w:t>–</w:t>
      </w:r>
      <w:r w:rsidR="00E15E66">
        <w:t xml:space="preserve"> </w:t>
      </w:r>
      <w:r w:rsidR="00E15E66" w:rsidRPr="00E15E66">
        <w:t>отличаются хорошей обрабатываемостью, коррозионной стойкостью и относительно невысокой стоимостью, что делает их</w:t>
      </w:r>
      <w:r w:rsidR="00E15E66">
        <w:t xml:space="preserve"> одними из самых распространенных</w:t>
      </w:r>
      <w:r w:rsidR="00E15E66" w:rsidRPr="00E15E66">
        <w:t xml:space="preserve"> в стоматологической практике</w:t>
      </w:r>
      <w:r w:rsidR="00C66E87">
        <w:t xml:space="preserve">. Однако их основной недостаток – </w:t>
      </w:r>
      <w:r w:rsidR="00C66E87">
        <w:lastRenderedPageBreak/>
        <w:t>это токсичные свойства никеля, которые часто вызывают аллергический реакции у пациентов</w:t>
      </w:r>
      <w:r w:rsidR="00485E7C" w:rsidRPr="009E2AC5">
        <w:t>;</w:t>
      </w:r>
    </w:p>
    <w:p w14:paraId="3E0E991C" w14:textId="2DECD219" w:rsidR="00485E7C" w:rsidRPr="009E2AC5" w:rsidRDefault="009E2AC5" w:rsidP="009E2AC5">
      <w:pPr>
        <w:pStyle w:val="a2"/>
        <w:numPr>
          <w:ilvl w:val="1"/>
          <w:numId w:val="58"/>
        </w:numPr>
      </w:pPr>
      <w:r>
        <w:t>к</w:t>
      </w:r>
      <w:r w:rsidR="00485E7C" w:rsidRPr="009E2AC5">
        <w:t>обальт-хромовые сплавы</w:t>
      </w:r>
      <w:r w:rsidR="00E15E66">
        <w:t xml:space="preserve"> (65-70% кобальта и 25-30% хрома</w:t>
      </w:r>
      <w:r w:rsidR="00C66E87">
        <w:t>, остальная часть – легирующие элементы</w:t>
      </w:r>
      <w:r w:rsidR="00E15E66">
        <w:t>)</w:t>
      </w:r>
      <w:r w:rsidR="00485E7C" w:rsidRPr="009E2AC5">
        <w:t> </w:t>
      </w:r>
      <w:r>
        <w:t>–</w:t>
      </w:r>
      <w:r w:rsidR="00485E7C" w:rsidRPr="009E2AC5">
        <w:t xml:space="preserve"> </w:t>
      </w:r>
      <w:r w:rsidR="00C66E87">
        <w:t>имеют самую большую прочность, такие сплавы легкие, долговечные и коррозиестойкие. В основном применяются для протезов и прочих ортопедических конструкций</w:t>
      </w:r>
      <w:r w:rsidR="00485E7C" w:rsidRPr="009E2AC5">
        <w:t>;</w:t>
      </w:r>
    </w:p>
    <w:p w14:paraId="51149386" w14:textId="36F309C0" w:rsidR="00485E7C" w:rsidRPr="009E2AC5" w:rsidRDefault="009E2AC5" w:rsidP="009E2AC5">
      <w:pPr>
        <w:pStyle w:val="a2"/>
        <w:numPr>
          <w:ilvl w:val="1"/>
          <w:numId w:val="58"/>
        </w:numPr>
      </w:pPr>
      <w:r>
        <w:t>т</w:t>
      </w:r>
      <w:r w:rsidR="00485E7C" w:rsidRPr="009E2AC5">
        <w:t>итановые сплавы </w:t>
      </w:r>
      <w:r w:rsidR="00ED5C42">
        <w:t xml:space="preserve">– </w:t>
      </w:r>
      <w:r w:rsidR="00C66E87" w:rsidRPr="00C66E87">
        <w:t>характеризуются наилучшей биосовместимостью</w:t>
      </w:r>
      <w:r w:rsidR="00C66E87">
        <w:t>, пластичностью, прочностью, легкостью</w:t>
      </w:r>
      <w:r w:rsidR="00C66E87" w:rsidRPr="00C66E87">
        <w:t xml:space="preserve"> и низкой плотностью,</w:t>
      </w:r>
      <w:r w:rsidR="00C66E87">
        <w:t xml:space="preserve"> они </w:t>
      </w:r>
      <w:r w:rsidR="00C66E87" w:rsidRPr="00C66E87">
        <w:t>[</w:t>
      </w:r>
      <w:r w:rsidR="00C66E87">
        <w:t>сплавы</w:t>
      </w:r>
      <w:r w:rsidR="00C66E87" w:rsidRPr="00C66E87">
        <w:t>]</w:t>
      </w:r>
      <w:r w:rsidR="00C66E87">
        <w:t xml:space="preserve"> не оказывают токсического и аллергического воздействия, поэтому</w:t>
      </w:r>
      <w:r w:rsidR="00C66E87" w:rsidRPr="00C66E87">
        <w:t xml:space="preserve"> используются</w:t>
      </w:r>
      <w:r w:rsidR="00C66E87">
        <w:t xml:space="preserve"> практически во всех областях</w:t>
      </w:r>
      <w:r w:rsidR="00485E7C" w:rsidRPr="009E2AC5">
        <w:t>;</w:t>
      </w:r>
    </w:p>
    <w:p w14:paraId="1D6C590B" w14:textId="54D413F0" w:rsidR="00485E7C" w:rsidRDefault="00485E7C" w:rsidP="009E2AC5">
      <w:pPr>
        <w:pStyle w:val="a2"/>
        <w:numPr>
          <w:ilvl w:val="1"/>
          <w:numId w:val="58"/>
        </w:numPr>
      </w:pPr>
      <w:r w:rsidRPr="009E2AC5">
        <w:t>с</w:t>
      </w:r>
      <w:r w:rsidR="001C6171">
        <w:t>плавы из нержавеющих сталей</w:t>
      </w:r>
      <w:r w:rsidR="009E2AC5">
        <w:t xml:space="preserve"> (сплавы железа с углеродом)</w:t>
      </w:r>
      <w:r w:rsidRPr="009E2AC5">
        <w:t> </w:t>
      </w:r>
      <w:r w:rsidR="009E2AC5">
        <w:t>–</w:t>
      </w:r>
      <w:r w:rsidRPr="009E2AC5">
        <w:t xml:space="preserve"> </w:t>
      </w:r>
      <w:r w:rsidR="00C66E87" w:rsidRPr="009E2AC5">
        <w:t>применяются</w:t>
      </w:r>
      <w:r w:rsidR="001C6171">
        <w:t xml:space="preserve"> для временных и высокоточных </w:t>
      </w:r>
      <w:r w:rsidR="001C6171">
        <w:t>конструкций</w:t>
      </w:r>
      <w:r w:rsidR="001C6171">
        <w:t>, так как эти сплавы обладают таким преимуществом, как низкая усадка</w:t>
      </w:r>
      <w:r w:rsidRPr="009E2AC5">
        <w:t>.</w:t>
      </w:r>
    </w:p>
    <w:p w14:paraId="1FA7A788" w14:textId="2F135920" w:rsidR="004452A3" w:rsidRDefault="004452A3" w:rsidP="004452A3">
      <w:pPr>
        <w:pStyle w:val="a2"/>
        <w:numPr>
          <w:ilvl w:val="0"/>
          <w:numId w:val="58"/>
        </w:numPr>
      </w:pPr>
      <w:r>
        <w:t>Вспомогательные:</w:t>
      </w:r>
    </w:p>
    <w:p w14:paraId="34DD198D" w14:textId="3A4C5542" w:rsidR="004452A3" w:rsidRPr="00323347" w:rsidRDefault="00323347" w:rsidP="004452A3">
      <w:pPr>
        <w:pStyle w:val="a2"/>
        <w:numPr>
          <w:ilvl w:val="1"/>
          <w:numId w:val="58"/>
        </w:numPr>
      </w:pPr>
      <w:r>
        <w:t xml:space="preserve">бронзовые сплавы (содержат медь и олово </w:t>
      </w:r>
      <w:r w:rsidRPr="00323347">
        <w:t xml:space="preserve">/ </w:t>
      </w:r>
      <w:r>
        <w:t xml:space="preserve">алюминий) – применяются для лигатур, необходимых для </w:t>
      </w:r>
      <w:r w:rsidR="001B53F5">
        <w:t>фиксации зубов при</w:t>
      </w:r>
      <w:r>
        <w:t xml:space="preserve"> перело</w:t>
      </w:r>
      <w:r w:rsidR="001B53F5">
        <w:t>мах</w:t>
      </w:r>
      <w:r>
        <w:t xml:space="preserve"> челюстей</w:t>
      </w:r>
      <w:r w:rsidRPr="00323347">
        <w:t>;</w:t>
      </w:r>
    </w:p>
    <w:p w14:paraId="4E43C307" w14:textId="036CA7E9" w:rsidR="00323347" w:rsidRPr="00323347" w:rsidRDefault="00323347" w:rsidP="00323347">
      <w:pPr>
        <w:pStyle w:val="a2"/>
        <w:numPr>
          <w:ilvl w:val="1"/>
          <w:numId w:val="58"/>
        </w:numPr>
      </w:pPr>
      <w:r>
        <w:t xml:space="preserve">латунные </w:t>
      </w:r>
      <w:r>
        <w:t>(медно-цинковые)</w:t>
      </w:r>
      <w:r>
        <w:t xml:space="preserve"> сплавы – используется для разработки штифтов разборных моделей</w:t>
      </w:r>
      <w:r w:rsidRPr="00323347">
        <w:t>;</w:t>
      </w:r>
    </w:p>
    <w:p w14:paraId="7F052FD7" w14:textId="471F0B85" w:rsidR="00323347" w:rsidRPr="00323347" w:rsidRDefault="00323347" w:rsidP="00323347">
      <w:pPr>
        <w:pStyle w:val="a2"/>
        <w:numPr>
          <w:ilvl w:val="1"/>
          <w:numId w:val="58"/>
        </w:numPr>
      </w:pPr>
      <w:r>
        <w:t>сплавы магналия (</w:t>
      </w:r>
      <w:r w:rsidRPr="00323347">
        <w:t>сплав алюминия и магния</w:t>
      </w:r>
      <w:r>
        <w:t>) – отличаются прочностью и легкостью, вследствие чего используются для изготовления артикуляторов и кювет</w:t>
      </w:r>
      <w:r w:rsidRPr="00323347">
        <w:t>;</w:t>
      </w:r>
    </w:p>
    <w:p w14:paraId="2FAEC0FA" w14:textId="417B4F26" w:rsidR="00323347" w:rsidRPr="009E2AC5" w:rsidRDefault="00323347" w:rsidP="00323347">
      <w:pPr>
        <w:pStyle w:val="a2"/>
        <w:numPr>
          <w:ilvl w:val="1"/>
          <w:numId w:val="58"/>
        </w:numPr>
      </w:pPr>
      <w:r>
        <w:t xml:space="preserve">сплавы </w:t>
      </w:r>
      <w:r>
        <w:t>амальгама (состоят из металлов и ртути) – применяются для пломбирования зубов.</w:t>
      </w:r>
    </w:p>
    <w:p w14:paraId="60A0BAE9" w14:textId="38BD017B" w:rsidR="00485E7C" w:rsidRPr="00485E7C" w:rsidRDefault="00485E7C" w:rsidP="00485E7C">
      <w:pPr>
        <w:pStyle w:val="a2"/>
      </w:pPr>
      <w:r w:rsidRPr="00485E7C">
        <w:lastRenderedPageBreak/>
        <w:t xml:space="preserve">Каждый из перечисленных </w:t>
      </w:r>
      <w:r w:rsidR="009E2AC5">
        <w:t>видов</w:t>
      </w:r>
      <w:r w:rsidRPr="00485E7C">
        <w:t xml:space="preserve"> сплавов представляет собой сложную многокомпонентную систему</w:t>
      </w:r>
      <w:r w:rsidR="009E2AC5">
        <w:t>, состоящую из множества химических элементов</w:t>
      </w:r>
      <w:r w:rsidRPr="00485E7C">
        <w:t>,</w:t>
      </w:r>
      <w:r w:rsidR="009E2AC5">
        <w:t xml:space="preserve"> концентрация </w:t>
      </w:r>
      <w:r w:rsidRPr="00485E7C">
        <w:t>котор</w:t>
      </w:r>
      <w:r w:rsidR="009E2AC5">
        <w:t>ых</w:t>
      </w:r>
      <w:r w:rsidRPr="00485E7C">
        <w:t xml:space="preserve"> </w:t>
      </w:r>
      <w:r w:rsidR="009E2AC5">
        <w:t>и определя</w:t>
      </w:r>
      <w:r w:rsidR="00130D28">
        <w:t>е</w:t>
      </w:r>
      <w:r w:rsidR="009E2AC5">
        <w:t>т их свойства</w:t>
      </w:r>
      <w:r w:rsidR="001C6171">
        <w:t xml:space="preserve"> </w:t>
      </w:r>
      <w:r w:rsidR="001C6171" w:rsidRPr="009E2AC5">
        <w:t>[</w:t>
      </w:r>
      <w:r w:rsidR="001C6171">
        <w:t xml:space="preserve">свойства </w:t>
      </w:r>
      <w:r w:rsidR="001C6171">
        <w:t>сплавов</w:t>
      </w:r>
      <w:r w:rsidR="001C6171" w:rsidRPr="009E2AC5">
        <w:t>]</w:t>
      </w:r>
      <w:r w:rsidRPr="00485E7C">
        <w:t>.</w:t>
      </w:r>
    </w:p>
    <w:p w14:paraId="218F1FF1" w14:textId="4F76D30A" w:rsidR="00485E7C" w:rsidRDefault="00952D05" w:rsidP="00485E7C">
      <w:pPr>
        <w:pStyle w:val="a2"/>
      </w:pPr>
      <w:r>
        <w:t>Исходя из приведённой выше информации, можно сделать вывод, что задача прогнозирования свойств композитов по их химическому составу исследуется достаточно долгий период времени, но несмотря на данные факты, эта задача по-прежнему остается сложной с научной и технической точек зрения. Проблемы области можно разделить такие группы, как:</w:t>
      </w:r>
    </w:p>
    <w:p w14:paraId="1A3C638A" w14:textId="08EDE578" w:rsidR="00952D05" w:rsidRDefault="00952D05" w:rsidP="00952D05">
      <w:pPr>
        <w:pStyle w:val="a2"/>
        <w:numPr>
          <w:ilvl w:val="0"/>
          <w:numId w:val="60"/>
        </w:numPr>
      </w:pPr>
      <w:r>
        <w:t>Фундаментальные:</w:t>
      </w:r>
    </w:p>
    <w:p w14:paraId="7EBC154F" w14:textId="754469ED" w:rsidR="00952D05" w:rsidRDefault="00433672" w:rsidP="00952D05">
      <w:pPr>
        <w:pStyle w:val="a2"/>
        <w:numPr>
          <w:ilvl w:val="1"/>
          <w:numId w:val="60"/>
        </w:numPr>
      </w:pPr>
      <w:r>
        <w:t>н</w:t>
      </w:r>
      <w:r w:rsidRPr="00433672">
        <w:t>елинейна</w:t>
      </w:r>
      <w:r>
        <w:t>я</w:t>
      </w:r>
      <w:r w:rsidRPr="00433672">
        <w:t xml:space="preserve"> зависимост</w:t>
      </w:r>
      <w:r>
        <w:t>ь – с</w:t>
      </w:r>
      <w:r w:rsidRPr="00433672">
        <w:t>вязь между</w:t>
      </w:r>
      <w:r>
        <w:t xml:space="preserve"> составом</w:t>
      </w:r>
      <w:r w:rsidRPr="00433672">
        <w:t xml:space="preserve"> легирующих элементов и итоговыми свойствами материала, как правило, не является линейной. Небольшое изменение содержания одного элемента может привести к существенному изменению свойств, </w:t>
      </w:r>
      <w:r>
        <w:t>однако при этом</w:t>
      </w:r>
      <w:r w:rsidRPr="00433672">
        <w:t xml:space="preserve"> значительное изменение другого</w:t>
      </w:r>
      <w:r>
        <w:t>, наоборот,</w:t>
      </w:r>
      <w:r w:rsidRPr="00433672">
        <w:t xml:space="preserve"> почти не сказаться на результате</w:t>
      </w:r>
      <w:r w:rsidR="00952D05" w:rsidRPr="00433672">
        <w:t>;</w:t>
      </w:r>
    </w:p>
    <w:p w14:paraId="0F4B07E3" w14:textId="305409A9" w:rsidR="00952D05" w:rsidRPr="00433672" w:rsidRDefault="00433672" w:rsidP="00433672">
      <w:pPr>
        <w:pStyle w:val="a2"/>
        <w:numPr>
          <w:ilvl w:val="1"/>
          <w:numId w:val="60"/>
        </w:numPr>
      </w:pPr>
      <w:r>
        <w:t>с</w:t>
      </w:r>
      <w:r w:rsidRPr="00433672">
        <w:t>инергетические эффекты</w:t>
      </w:r>
      <w:r>
        <w:t xml:space="preserve"> –</w:t>
      </w:r>
      <w:r w:rsidRPr="00433672">
        <w:t> </w:t>
      </w:r>
      <w:r>
        <w:t>взаимодействие элементов состава</w:t>
      </w:r>
      <w:r w:rsidRPr="00433672">
        <w:t xml:space="preserve"> </w:t>
      </w:r>
      <w:r>
        <w:t xml:space="preserve">может </w:t>
      </w:r>
      <w:r w:rsidRPr="00433672">
        <w:t>создава</w:t>
      </w:r>
      <w:r>
        <w:t>ть такие</w:t>
      </w:r>
      <w:r w:rsidRPr="00433672">
        <w:t xml:space="preserve"> эффекты, которые невозможно предсказать на основе поведения каждого</w:t>
      </w:r>
      <w:r>
        <w:t xml:space="preserve"> отдельного</w:t>
      </w:r>
      <w:r w:rsidRPr="00433672">
        <w:t xml:space="preserve"> элемента. Например, присутствие нескольких элементов может способствовать </w:t>
      </w:r>
      <w:r>
        <w:t xml:space="preserve">как усилению отдельных свойств каждого </w:t>
      </w:r>
      <w:r w:rsidRPr="00433672">
        <w:t>[</w:t>
      </w:r>
      <w:r>
        <w:t>элемента</w:t>
      </w:r>
      <w:r w:rsidRPr="00433672">
        <w:t>]</w:t>
      </w:r>
      <w:r>
        <w:t>, так и их ослаблению</w:t>
      </w:r>
      <w:r w:rsidR="00952D05" w:rsidRPr="00433672">
        <w:t>;</w:t>
      </w:r>
    </w:p>
    <w:p w14:paraId="34376FFF" w14:textId="52D403DA" w:rsidR="00952D05" w:rsidRDefault="00433672" w:rsidP="00433672">
      <w:pPr>
        <w:pStyle w:val="a2"/>
        <w:numPr>
          <w:ilvl w:val="1"/>
          <w:numId w:val="60"/>
        </w:numPr>
      </w:pPr>
      <w:r>
        <w:t>м</w:t>
      </w:r>
      <w:r w:rsidRPr="00433672">
        <w:t>ногокомпонентность</w:t>
      </w:r>
      <w:r>
        <w:t xml:space="preserve"> – с</w:t>
      </w:r>
      <w:r w:rsidRPr="00433672">
        <w:t xml:space="preserve">овременные </w:t>
      </w:r>
      <w:r>
        <w:t>стоматологические композиты часто</w:t>
      </w:r>
      <w:r w:rsidRPr="00433672">
        <w:t xml:space="preserve"> содержат </w:t>
      </w:r>
      <w:r>
        <w:t>более 10</w:t>
      </w:r>
      <w:r w:rsidRPr="00433672">
        <w:t xml:space="preserve"> легирующих элементов, что создаёт </w:t>
      </w:r>
      <w:r>
        <w:t>огромное количество</w:t>
      </w:r>
      <w:r w:rsidRPr="00433672">
        <w:t xml:space="preserve"> возможных комбинаций</w:t>
      </w:r>
      <w:r>
        <w:t>, вследствие чего п</w:t>
      </w:r>
      <w:r w:rsidRPr="00433672">
        <w:t>остроение аналитической модели, учитывающей все взаимодействия, становится практически невозможным</w:t>
      </w:r>
      <w:r w:rsidR="00952D05" w:rsidRPr="00433672">
        <w:t>.</w:t>
      </w:r>
    </w:p>
    <w:p w14:paraId="00C9FE15" w14:textId="74F16532" w:rsidR="00952D05" w:rsidRDefault="00952D05" w:rsidP="00952D05">
      <w:pPr>
        <w:pStyle w:val="a2"/>
        <w:numPr>
          <w:ilvl w:val="0"/>
          <w:numId w:val="60"/>
        </w:numPr>
      </w:pPr>
      <w:r>
        <w:t>Экспериментальные или технические:</w:t>
      </w:r>
    </w:p>
    <w:p w14:paraId="4CBFB2BF" w14:textId="6E340C68" w:rsidR="00952D05" w:rsidRPr="00267054" w:rsidRDefault="00267054" w:rsidP="00267054">
      <w:pPr>
        <w:pStyle w:val="a2"/>
        <w:numPr>
          <w:ilvl w:val="1"/>
          <w:numId w:val="60"/>
        </w:numPr>
      </w:pPr>
      <w:r>
        <w:lastRenderedPageBreak/>
        <w:t>дороговизна</w:t>
      </w:r>
      <w:r w:rsidRPr="00267054">
        <w:t xml:space="preserve"> испытаний</w:t>
      </w:r>
      <w:r>
        <w:t xml:space="preserve"> –</w:t>
      </w:r>
      <w:r w:rsidRPr="00267054">
        <w:t> </w:t>
      </w:r>
      <w:r>
        <w:t>и</w:t>
      </w:r>
      <w:r w:rsidRPr="00267054">
        <w:t xml:space="preserve">зготовление </w:t>
      </w:r>
      <w:r>
        <w:t xml:space="preserve">даже одного </w:t>
      </w:r>
      <w:r w:rsidRPr="00267054">
        <w:t>опытного образца и проведение полного цикла механических, физически</w:t>
      </w:r>
      <w:r>
        <w:t xml:space="preserve">х, </w:t>
      </w:r>
      <w:r w:rsidRPr="00267054">
        <w:t>коррозионных</w:t>
      </w:r>
      <w:r>
        <w:t xml:space="preserve"> и прочих</w:t>
      </w:r>
      <w:r w:rsidRPr="00267054">
        <w:t xml:space="preserve"> испытаний требует дорогостоящего оборудования, квалифицированного персонала и расходных материалов</w:t>
      </w:r>
      <w:r w:rsidR="00952D05" w:rsidRPr="00267054">
        <w:t>;</w:t>
      </w:r>
    </w:p>
    <w:p w14:paraId="4D001FE9" w14:textId="30FD8C21" w:rsidR="00952D05" w:rsidRPr="00267054" w:rsidRDefault="00267054" w:rsidP="00267054">
      <w:pPr>
        <w:pStyle w:val="a2"/>
        <w:numPr>
          <w:ilvl w:val="1"/>
          <w:numId w:val="60"/>
        </w:numPr>
      </w:pPr>
      <w:r>
        <w:t>б</w:t>
      </w:r>
      <w:r w:rsidRPr="00267054">
        <w:t>ольшая длительность</w:t>
      </w:r>
      <w:r>
        <w:t xml:space="preserve"> – весь </w:t>
      </w:r>
      <w:r w:rsidRPr="00267054">
        <w:t xml:space="preserve">цикл </w:t>
      </w:r>
      <w:r>
        <w:t>анализа свойств</w:t>
      </w:r>
      <w:r w:rsidRPr="00267054">
        <w:t xml:space="preserve"> одного состава может занимать</w:t>
      </w:r>
      <w:r w:rsidR="00111FF7">
        <w:t xml:space="preserve"> время</w:t>
      </w:r>
      <w:r w:rsidRPr="00267054">
        <w:t xml:space="preserve"> от нескольких недель до нескольких месяцев, что существенно замедляет процесс</w:t>
      </w:r>
      <w:r w:rsidR="00111FF7">
        <w:t xml:space="preserve">ы исследования и </w:t>
      </w:r>
      <w:r w:rsidRPr="00267054">
        <w:t>разработки</w:t>
      </w:r>
      <w:r w:rsidR="00952D05" w:rsidRPr="00267054">
        <w:t>;</w:t>
      </w:r>
    </w:p>
    <w:p w14:paraId="4037CE22" w14:textId="2BBD541E" w:rsidR="00952D05" w:rsidRDefault="00111FF7" w:rsidP="00267054">
      <w:pPr>
        <w:pStyle w:val="a2"/>
        <w:numPr>
          <w:ilvl w:val="1"/>
          <w:numId w:val="60"/>
        </w:numPr>
      </w:pPr>
      <w:r>
        <w:t>о</w:t>
      </w:r>
      <w:r w:rsidR="00267054" w:rsidRPr="00267054">
        <w:t>граниченность</w:t>
      </w:r>
      <w:r>
        <w:t xml:space="preserve"> –</w:t>
      </w:r>
      <w:r w:rsidR="00267054" w:rsidRPr="00267054">
        <w:t> </w:t>
      </w:r>
      <w:r>
        <w:t>в</w:t>
      </w:r>
      <w:r w:rsidR="00267054" w:rsidRPr="00267054">
        <w:t>ысок</w:t>
      </w:r>
      <w:r>
        <w:t>ая</w:t>
      </w:r>
      <w:r w:rsidR="00267054" w:rsidRPr="00267054">
        <w:t xml:space="preserve"> стоимост</w:t>
      </w:r>
      <w:r>
        <w:t>ь материалов</w:t>
      </w:r>
      <w:r w:rsidR="00267054" w:rsidRPr="00267054">
        <w:t xml:space="preserve"> и длительност</w:t>
      </w:r>
      <w:r>
        <w:t>ь</w:t>
      </w:r>
      <w:r w:rsidR="00267054" w:rsidRPr="00267054">
        <w:t xml:space="preserve"> экспериментов </w:t>
      </w:r>
      <w:r>
        <w:t>препятствует возможности</w:t>
      </w:r>
      <w:r w:rsidR="00267054" w:rsidRPr="00267054">
        <w:t xml:space="preserve"> переб</w:t>
      </w:r>
      <w:r>
        <w:t>ора</w:t>
      </w:r>
      <w:r w:rsidR="00267054" w:rsidRPr="00267054">
        <w:t xml:space="preserve"> все</w:t>
      </w:r>
      <w:r>
        <w:t>х потенциальных</w:t>
      </w:r>
      <w:r w:rsidR="00267054" w:rsidRPr="00267054">
        <w:t xml:space="preserve"> </w:t>
      </w:r>
      <w:r>
        <w:t>составов, из-за чего</w:t>
      </w:r>
      <w:r w:rsidR="00267054" w:rsidRPr="00267054">
        <w:t xml:space="preserve"> </w:t>
      </w:r>
      <w:r>
        <w:t>и</w:t>
      </w:r>
      <w:r w:rsidR="00267054" w:rsidRPr="00267054">
        <w:t>сследователи огранич</w:t>
      </w:r>
      <w:r>
        <w:t>ены</w:t>
      </w:r>
      <w:r w:rsidR="00267054" w:rsidRPr="00267054">
        <w:t xml:space="preserve"> относительно небольшим количеством образцов</w:t>
      </w:r>
      <w:r>
        <w:t>, которые они могут протестировать</w:t>
      </w:r>
      <w:r w:rsidR="00952D05" w:rsidRPr="00111FF7">
        <w:t>.</w:t>
      </w:r>
    </w:p>
    <w:p w14:paraId="5F1DD4A9" w14:textId="0908199A" w:rsidR="00952D05" w:rsidRDefault="00952D05" w:rsidP="00952D05">
      <w:pPr>
        <w:pStyle w:val="a2"/>
        <w:numPr>
          <w:ilvl w:val="0"/>
          <w:numId w:val="60"/>
        </w:numPr>
      </w:pPr>
      <w:r>
        <w:t>Методологические:</w:t>
      </w:r>
    </w:p>
    <w:p w14:paraId="737363BE" w14:textId="7D02C6AC" w:rsidR="00952D05" w:rsidRPr="00111FF7" w:rsidRDefault="00111FF7" w:rsidP="00111FF7">
      <w:pPr>
        <w:pStyle w:val="a2"/>
        <w:numPr>
          <w:ilvl w:val="1"/>
          <w:numId w:val="60"/>
        </w:numPr>
      </w:pPr>
      <w:r>
        <w:t>с</w:t>
      </w:r>
      <w:r w:rsidRPr="00111FF7">
        <w:t>ложность переноса результатов</w:t>
      </w:r>
      <w:r>
        <w:t xml:space="preserve"> –</w:t>
      </w:r>
      <w:r w:rsidRPr="00111FF7">
        <w:t> </w:t>
      </w:r>
      <w:r>
        <w:t>те д</w:t>
      </w:r>
      <w:r w:rsidRPr="00111FF7">
        <w:t>анные,</w:t>
      </w:r>
      <w:r>
        <w:t xml:space="preserve"> которые</w:t>
      </w:r>
      <w:r w:rsidRPr="00111FF7">
        <w:t xml:space="preserve"> полученные для одной группы материалов (например, </w:t>
      </w:r>
      <w:r>
        <w:t>для авиационной промышленности</w:t>
      </w:r>
      <w:r w:rsidRPr="00111FF7">
        <w:t xml:space="preserve">), не всегда применимы к </w:t>
      </w:r>
      <w:r>
        <w:t>стоматологической отрасли</w:t>
      </w:r>
      <w:r w:rsidRPr="00111FF7">
        <w:t xml:space="preserve">, так как </w:t>
      </w:r>
      <w:r>
        <w:t xml:space="preserve">из-за </w:t>
      </w:r>
      <w:r w:rsidRPr="00111FF7">
        <w:t>концентраци</w:t>
      </w:r>
      <w:r>
        <w:t>й</w:t>
      </w:r>
      <w:r w:rsidRPr="00111FF7">
        <w:t xml:space="preserve"> элементов характер</w:t>
      </w:r>
      <w:r>
        <w:t xml:space="preserve"> их</w:t>
      </w:r>
      <w:r w:rsidRPr="00111FF7">
        <w:t xml:space="preserve"> взаимодействия мо</w:t>
      </w:r>
      <w:r>
        <w:t>жет</w:t>
      </w:r>
      <w:r w:rsidRPr="00111FF7">
        <w:t xml:space="preserve"> существенно </w:t>
      </w:r>
      <w:r>
        <w:t>отличаться</w:t>
      </w:r>
      <w:r w:rsidR="00952D05" w:rsidRPr="00111FF7">
        <w:t>;</w:t>
      </w:r>
    </w:p>
    <w:p w14:paraId="6C0CCB49" w14:textId="2F018B6D" w:rsidR="00952D05" w:rsidRPr="00111FF7" w:rsidRDefault="00111FF7" w:rsidP="00111FF7">
      <w:pPr>
        <w:pStyle w:val="a2"/>
        <w:numPr>
          <w:ilvl w:val="1"/>
          <w:numId w:val="60"/>
        </w:numPr>
      </w:pPr>
      <w:r>
        <w:t>н</w:t>
      </w:r>
      <w:r w:rsidRPr="00111FF7">
        <w:t>едостаток структурированных данных</w:t>
      </w:r>
      <w:r>
        <w:t xml:space="preserve"> –</w:t>
      </w:r>
      <w:r w:rsidRPr="00111FF7">
        <w:t> </w:t>
      </w:r>
      <w:r>
        <w:t>э</w:t>
      </w:r>
      <w:r w:rsidRPr="00111FF7">
        <w:t xml:space="preserve">кспериментальные результаты </w:t>
      </w:r>
      <w:r>
        <w:t xml:space="preserve">разных исследовательских групп </w:t>
      </w:r>
      <w:r w:rsidRPr="00111FF7">
        <w:t>часто разрознены</w:t>
      </w:r>
      <w:r>
        <w:t>:</w:t>
      </w:r>
      <w:r w:rsidRPr="00111FF7">
        <w:t xml:space="preserve"> </w:t>
      </w:r>
      <w:r>
        <w:t xml:space="preserve">они </w:t>
      </w:r>
      <w:r w:rsidRPr="00111FF7">
        <w:t>представлены в разных форматах</w:t>
      </w:r>
      <w:r>
        <w:t xml:space="preserve"> и</w:t>
      </w:r>
      <w:r w:rsidRPr="00111FF7">
        <w:t xml:space="preserve"> </w:t>
      </w:r>
      <w:r>
        <w:t>могут не</w:t>
      </w:r>
      <w:r w:rsidRPr="00111FF7">
        <w:t xml:space="preserve"> содержат</w:t>
      </w:r>
      <w:r>
        <w:t>ь</w:t>
      </w:r>
      <w:r w:rsidRPr="00111FF7">
        <w:t xml:space="preserve"> информаци</w:t>
      </w:r>
      <w:r>
        <w:t>и</w:t>
      </w:r>
      <w:r w:rsidRPr="00111FF7">
        <w:t xml:space="preserve"> о составе и условиях испытаний</w:t>
      </w:r>
      <w:r>
        <w:t>,</w:t>
      </w:r>
      <w:r w:rsidRPr="00111FF7">
        <w:t xml:space="preserve"> </w:t>
      </w:r>
      <w:r>
        <w:t xml:space="preserve">что </w:t>
      </w:r>
      <w:r w:rsidRPr="00111FF7">
        <w:t>затрудняет создание един</w:t>
      </w:r>
      <w:r>
        <w:t>ого</w:t>
      </w:r>
      <w:r w:rsidRPr="00111FF7">
        <w:t xml:space="preserve"> </w:t>
      </w:r>
      <w:r>
        <w:t>реестра всех композитов</w:t>
      </w:r>
      <w:r w:rsidR="00952D05" w:rsidRPr="00111FF7">
        <w:t>;</w:t>
      </w:r>
    </w:p>
    <w:p w14:paraId="30B6E2CD" w14:textId="60C3B203" w:rsidR="00952D05" w:rsidRPr="00952D05" w:rsidRDefault="00111FF7" w:rsidP="00111FF7">
      <w:pPr>
        <w:pStyle w:val="a2"/>
        <w:numPr>
          <w:ilvl w:val="1"/>
          <w:numId w:val="60"/>
        </w:numPr>
      </w:pPr>
      <w:r>
        <w:t>ограниченность имеющихся</w:t>
      </w:r>
      <w:r w:rsidRPr="00111FF7">
        <w:t xml:space="preserve"> программных решений</w:t>
      </w:r>
      <w:r>
        <w:t xml:space="preserve"> –</w:t>
      </w:r>
      <w:r w:rsidRPr="00111FF7">
        <w:t> </w:t>
      </w:r>
      <w:r>
        <w:t>к</w:t>
      </w:r>
      <w:r w:rsidRPr="00111FF7">
        <w:t xml:space="preserve">оммерческие системы </w:t>
      </w:r>
      <w:r>
        <w:t>требуют приобретения дорогих</w:t>
      </w:r>
      <w:r w:rsidRPr="00111FF7">
        <w:t xml:space="preserve"> лицензий, </w:t>
      </w:r>
      <w:r>
        <w:t>для их использования необходима</w:t>
      </w:r>
      <w:r w:rsidRPr="00111FF7">
        <w:t xml:space="preserve"> специальн</w:t>
      </w:r>
      <w:r>
        <w:t>ая</w:t>
      </w:r>
      <w:r w:rsidRPr="00111FF7">
        <w:t xml:space="preserve"> </w:t>
      </w:r>
      <w:r w:rsidRPr="00111FF7">
        <w:lastRenderedPageBreak/>
        <w:t>подготовк</w:t>
      </w:r>
      <w:r>
        <w:t>а, при этом они</w:t>
      </w:r>
      <w:r w:rsidRPr="00111FF7">
        <w:t xml:space="preserve"> и не </w:t>
      </w:r>
      <w:r>
        <w:t>могут гарантировать</w:t>
      </w:r>
      <w:r w:rsidRPr="00111FF7">
        <w:t xml:space="preserve"> приемлемую точность для узких классов материалов, таких как медицинские сплавы</w:t>
      </w:r>
      <w:r w:rsidR="00952D05" w:rsidRPr="00111FF7">
        <w:t>.</w:t>
      </w:r>
    </w:p>
    <w:p w14:paraId="42FF8822" w14:textId="21F64A19" w:rsidR="00AC501D" w:rsidRDefault="00AC501D" w:rsidP="00485E7C">
      <w:pPr>
        <w:pStyle w:val="a2"/>
      </w:pPr>
      <w:r>
        <w:t xml:space="preserve">В ходе выпускной квалификационной работы будет разрабатываться математическое, алгоритмическое и программное обеспечение для прогнозирования свойств медицинских композитов на основе их состава с помощью </w:t>
      </w:r>
      <w:r>
        <w:t>метод</w:t>
      </w:r>
      <w:r>
        <w:t>ов</w:t>
      </w:r>
      <w:r>
        <w:t xml:space="preserve"> машинного обучения и искусственных нейронных сетей</w:t>
      </w:r>
      <w:r>
        <w:t>, что призвано:</w:t>
      </w:r>
    </w:p>
    <w:p w14:paraId="4C85DF7B" w14:textId="65465AE4" w:rsidR="00AC501D" w:rsidRDefault="00130D28" w:rsidP="00AC501D">
      <w:pPr>
        <w:pStyle w:val="a2"/>
        <w:numPr>
          <w:ilvl w:val="0"/>
          <w:numId w:val="61"/>
        </w:numPr>
      </w:pPr>
      <w:r>
        <w:t>решить проблемы</w:t>
      </w:r>
      <w:r>
        <w:t xml:space="preserve"> </w:t>
      </w:r>
      <w:r w:rsidR="00AC501D">
        <w:t>отсутстви</w:t>
      </w:r>
      <w:r>
        <w:t>я</w:t>
      </w:r>
      <w:r w:rsidR="00AC501D">
        <w:t xml:space="preserve"> открытых структурированных данных и программных продуктов</w:t>
      </w:r>
      <w:r w:rsidR="00AC501D" w:rsidRPr="00AC501D">
        <w:t>;</w:t>
      </w:r>
    </w:p>
    <w:p w14:paraId="5ACBB1B6" w14:textId="7282CED5" w:rsidR="007F79AC" w:rsidRPr="00130D28" w:rsidRDefault="00AC501D" w:rsidP="00AC501D">
      <w:pPr>
        <w:pStyle w:val="a2"/>
        <w:numPr>
          <w:ilvl w:val="0"/>
          <w:numId w:val="61"/>
        </w:numPr>
      </w:pPr>
      <w:r>
        <w:t>способствовать кратному снижению стоимости проведения экспериментов, путем уменьшения их количества, так как после внедрения данного продукта</w:t>
      </w:r>
      <w:r w:rsidR="00130D28">
        <w:t xml:space="preserve"> проведение опытов потребуется только для потенциально качественных образцов</w:t>
      </w:r>
      <w:r w:rsidR="00130D28" w:rsidRPr="00130D28">
        <w:t>;</w:t>
      </w:r>
    </w:p>
    <w:p w14:paraId="4EED07CF" w14:textId="183F55A0" w:rsidR="00130D28" w:rsidRPr="00485E7C" w:rsidRDefault="00130D28" w:rsidP="00AC501D">
      <w:pPr>
        <w:pStyle w:val="a2"/>
        <w:numPr>
          <w:ilvl w:val="0"/>
          <w:numId w:val="61"/>
        </w:numPr>
      </w:pPr>
      <w:r>
        <w:t>определить функционально сложную нелинейную зависимость между составами и свойствами сплавов для дальнейшего его применения при прогнозировании.</w:t>
      </w:r>
    </w:p>
    <w:p w14:paraId="32405D5C" w14:textId="4A66D8CA" w:rsidR="005A63D6" w:rsidRDefault="005A63D6" w:rsidP="005A63D6">
      <w:pPr>
        <w:pStyle w:val="2"/>
      </w:pPr>
      <w:bookmarkStart w:id="6" w:name="_Toc229503257"/>
      <w:r w:rsidRPr="005A63D6">
        <w:t>Обзор существующих решений и программного обеспечения</w:t>
      </w:r>
      <w:bookmarkEnd w:id="6"/>
    </w:p>
    <w:p w14:paraId="4D2E466F" w14:textId="07AFB33E" w:rsidR="008710A8" w:rsidRPr="00010C5F" w:rsidRDefault="00010C5F" w:rsidP="00010C5F">
      <w:pPr>
        <w:pStyle w:val="a2"/>
      </w:pPr>
      <w:r>
        <w:t>Сегодня существует немало проприетарных</w:t>
      </w:r>
      <w:r w:rsidRPr="00010C5F">
        <w:t xml:space="preserve"> </w:t>
      </w:r>
      <w:r>
        <w:t xml:space="preserve">программ </w:t>
      </w:r>
      <w:r w:rsidRPr="00010C5F">
        <w:t>для моделирования свойств материалов и сплавов</w:t>
      </w:r>
      <w:r>
        <w:t>. Такие программы чаще всего</w:t>
      </w:r>
      <w:r w:rsidRPr="00010C5F">
        <w:t xml:space="preserve"> </w:t>
      </w:r>
      <w:r w:rsidRPr="00010C5F">
        <w:t>основаны</w:t>
      </w:r>
      <w:r w:rsidRPr="00010C5F">
        <w:t xml:space="preserve"> на фундаментальных термодинамических моделях и расчёте фазовых равновесий. Наиболее известными и распространёнными среди них являются </w:t>
      </w:r>
      <w:r>
        <w:t>«</w:t>
      </w:r>
      <w:proofErr w:type="spellStart"/>
      <w:r w:rsidRPr="00010C5F">
        <w:t>JMatPro</w:t>
      </w:r>
      <w:proofErr w:type="spellEnd"/>
      <w:r>
        <w:t>»</w:t>
      </w:r>
      <w:r w:rsidRPr="00010C5F">
        <w:t>, </w:t>
      </w:r>
      <w:r>
        <w:t>«</w:t>
      </w:r>
      <w:proofErr w:type="spellStart"/>
      <w:r w:rsidRPr="00010C5F">
        <w:t>Thermo-Calc</w:t>
      </w:r>
      <w:proofErr w:type="spellEnd"/>
      <w:r>
        <w:t>»</w:t>
      </w:r>
      <w:r w:rsidRPr="00010C5F">
        <w:t> и </w:t>
      </w:r>
      <w:r>
        <w:t>«</w:t>
      </w:r>
      <w:proofErr w:type="spellStart"/>
      <w:r w:rsidRPr="00010C5F">
        <w:t>Ansys</w:t>
      </w:r>
      <w:proofErr w:type="spellEnd"/>
      <w:r w:rsidR="004C1C67" w:rsidRPr="004C1C67">
        <w:t xml:space="preserve"> </w:t>
      </w:r>
      <w:r w:rsidR="004C1C67">
        <w:rPr>
          <w:lang w:val="en-US"/>
        </w:rPr>
        <w:t>GRANTA</w:t>
      </w:r>
      <w:r>
        <w:t xml:space="preserve">», которые </w:t>
      </w:r>
      <w:r w:rsidRPr="00010C5F">
        <w:t xml:space="preserve">позволяют прогнозировать различные физико-механические свойства материалов без </w:t>
      </w:r>
      <w:r>
        <w:t>необходимости проведения лабораторных экспериментов</w:t>
      </w:r>
      <w:r w:rsidRPr="00010C5F">
        <w:t xml:space="preserve">, опираясь на встроенные базы данных и расчётные модели. Однако </w:t>
      </w:r>
      <w:r>
        <w:t>эти модели</w:t>
      </w:r>
      <w:r w:rsidRPr="00010C5F">
        <w:t xml:space="preserve"> имеют</w:t>
      </w:r>
      <w:r>
        <w:t xml:space="preserve"> и</w:t>
      </w:r>
      <w:r w:rsidRPr="00010C5F">
        <w:t xml:space="preserve"> ряд ограничений,</w:t>
      </w:r>
      <w:r>
        <w:t xml:space="preserve"> как, например,</w:t>
      </w:r>
      <w:r w:rsidRPr="00010C5F">
        <w:t xml:space="preserve"> </w:t>
      </w:r>
      <w:r>
        <w:t>необходимость приобретения лицензий</w:t>
      </w:r>
      <w:r w:rsidRPr="00010C5F">
        <w:t xml:space="preserve">. В </w:t>
      </w:r>
      <w:r>
        <w:t>текущем</w:t>
      </w:r>
      <w:r w:rsidRPr="00010C5F">
        <w:t xml:space="preserve"> </w:t>
      </w:r>
      <w:r>
        <w:t>подпункте</w:t>
      </w:r>
      <w:r w:rsidRPr="00010C5F">
        <w:t xml:space="preserve"> будет проведён обзор указанных систем с выделением их основных возможностей</w:t>
      </w:r>
      <w:r w:rsidR="001E30DF">
        <w:t xml:space="preserve"> </w:t>
      </w:r>
      <w:r w:rsidRPr="00010C5F">
        <w:lastRenderedPageBreak/>
        <w:t>и недостатков применительно к задаче прогнозирования свойств медицинских композиционных материалов.</w:t>
      </w:r>
    </w:p>
    <w:p w14:paraId="49CEDC59" w14:textId="4C046663" w:rsidR="007474A7" w:rsidRDefault="001E30DF" w:rsidP="008710A8">
      <w:pPr>
        <w:pStyle w:val="a2"/>
      </w:pPr>
      <w:r>
        <w:t>«</w:t>
      </w:r>
      <w:proofErr w:type="spellStart"/>
      <w:r w:rsidRPr="00010C5F">
        <w:t>JMatPro</w:t>
      </w:r>
      <w:proofErr w:type="spellEnd"/>
      <w:r>
        <w:t>»</w:t>
      </w:r>
      <w:r w:rsidR="00132760">
        <w:t xml:space="preserve"> – </w:t>
      </w:r>
      <w:r w:rsidR="00132760" w:rsidRPr="00132760">
        <w:t>это</w:t>
      </w:r>
      <w:r w:rsidR="001938FC" w:rsidRPr="001938FC">
        <w:t xml:space="preserve"> </w:t>
      </w:r>
      <w:r w:rsidR="001938FC">
        <w:t>специализированное</w:t>
      </w:r>
      <w:r w:rsidR="00132760" w:rsidRPr="00132760">
        <w:t xml:space="preserve"> программное обеспечение для моделирования, которое рассчитывает широкий спектр свойств материалов для сплавов</w:t>
      </w:r>
      <w:r w:rsidR="00132760">
        <w:t xml:space="preserve">. Оно </w:t>
      </w:r>
      <w:r w:rsidR="00132760" w:rsidRPr="00132760">
        <w:t>предназначено для</w:t>
      </w:r>
      <w:r w:rsidR="00132760">
        <w:t xml:space="preserve"> анализа</w:t>
      </w:r>
      <w:r w:rsidR="00132760" w:rsidRPr="00132760">
        <w:t xml:space="preserve"> многокомпонентных сплавов, используемых в промышленной практике</w:t>
      </w:r>
      <w:r w:rsidR="00132760">
        <w:t>.</w:t>
      </w:r>
      <w:r w:rsidR="001938FC">
        <w:t xml:space="preserve"> </w:t>
      </w:r>
      <w:r w:rsidR="007474A7">
        <w:t>Разработка и поддержка ПО ведется с 1999 года британской компания «</w:t>
      </w:r>
      <w:proofErr w:type="spellStart"/>
      <w:r w:rsidR="007474A7" w:rsidRPr="001938FC">
        <w:t>Sente</w:t>
      </w:r>
      <w:proofErr w:type="spellEnd"/>
      <w:r w:rsidR="007474A7" w:rsidRPr="001938FC">
        <w:t xml:space="preserve"> Software Ltd.</w:t>
      </w:r>
      <w:r w:rsidR="007474A7">
        <w:t>»</w:t>
      </w:r>
      <w:r w:rsidR="007474A7">
        <w:t xml:space="preserve"> </w:t>
      </w:r>
      <w:r w:rsidR="007474A7" w:rsidRPr="007474A7">
        <w:t>[</w:t>
      </w:r>
      <w:r w:rsidR="001E4B91">
        <w:fldChar w:fldCharType="begin"/>
      </w:r>
      <w:r w:rsidR="001E4B91">
        <w:instrText xml:space="preserve"> REF _Ref229322118 \r \h </w:instrText>
      </w:r>
      <w:r w:rsidR="001E4B91">
        <w:fldChar w:fldCharType="separate"/>
      </w:r>
      <w:r w:rsidR="001E4B91">
        <w:t>18</w:t>
      </w:r>
      <w:r w:rsidR="001E4B91">
        <w:fldChar w:fldCharType="end"/>
      </w:r>
      <w:r w:rsidR="001E4B91" w:rsidRPr="001E4B91">
        <w:t xml:space="preserve">, </w:t>
      </w:r>
      <w:r w:rsidR="001E4B91">
        <w:fldChar w:fldCharType="begin"/>
      </w:r>
      <w:r w:rsidR="001E4B91">
        <w:instrText xml:space="preserve"> REF _Ref229322119 \r \h </w:instrText>
      </w:r>
      <w:r w:rsidR="001E4B91">
        <w:fldChar w:fldCharType="separate"/>
      </w:r>
      <w:r w:rsidR="001E4B91">
        <w:t>19</w:t>
      </w:r>
      <w:r w:rsidR="001E4B91">
        <w:fldChar w:fldCharType="end"/>
      </w:r>
      <w:r w:rsidR="007474A7" w:rsidRPr="007474A7">
        <w:t>]</w:t>
      </w:r>
      <w:r w:rsidR="007474A7">
        <w:t>.</w:t>
      </w:r>
    </w:p>
    <w:p w14:paraId="3F5AFDC3" w14:textId="01BEDBA4" w:rsidR="007474A7" w:rsidRDefault="001938FC" w:rsidP="008710A8">
      <w:pPr>
        <w:pStyle w:val="a2"/>
      </w:pPr>
      <w:r>
        <w:t>«</w:t>
      </w:r>
      <w:proofErr w:type="spellStart"/>
      <w:r w:rsidRPr="00010C5F">
        <w:t>JMatPro</w:t>
      </w:r>
      <w:proofErr w:type="spellEnd"/>
      <w:r>
        <w:t xml:space="preserve">» </w:t>
      </w:r>
      <w:r w:rsidRPr="001938FC">
        <w:t>считается лидером в области моделирования и прогнозирования свойств сталей и сплавов, необходимых для анализа процессов обработки металлов давлением, термической обработки, обработки резанием, процессов литья, расчетов конструкций на прочность</w:t>
      </w:r>
      <w:r>
        <w:t xml:space="preserve"> и так далее.</w:t>
      </w:r>
      <w:r w:rsidR="007474A7">
        <w:t xml:space="preserve"> </w:t>
      </w:r>
      <w:r w:rsidR="007474A7" w:rsidRPr="007474A7">
        <w:t xml:space="preserve">Таким образом, </w:t>
      </w:r>
      <w:r w:rsidR="007474A7">
        <w:t>«</w:t>
      </w:r>
      <w:proofErr w:type="spellStart"/>
      <w:r w:rsidR="007474A7" w:rsidRPr="007474A7">
        <w:t>JMatPro</w:t>
      </w:r>
      <w:proofErr w:type="spellEnd"/>
      <w:r w:rsidR="007474A7">
        <w:t>»</w:t>
      </w:r>
      <w:r w:rsidR="007474A7" w:rsidRPr="007474A7">
        <w:t xml:space="preserve"> может иметь множество различных </w:t>
      </w:r>
      <w:r w:rsidR="007474A7">
        <w:t>применений</w:t>
      </w:r>
      <w:r w:rsidR="007474A7" w:rsidRPr="007474A7">
        <w:t xml:space="preserve"> и </w:t>
      </w:r>
      <w:r w:rsidR="007474A7">
        <w:t>быть</w:t>
      </w:r>
      <w:r w:rsidR="007474A7" w:rsidRPr="007474A7">
        <w:t xml:space="preserve"> эффективным помощником для инженера, занимающегося моделированием тех или иных термомеханических воздействий </w:t>
      </w:r>
      <w:r w:rsidR="007474A7">
        <w:t xml:space="preserve">на </w:t>
      </w:r>
      <w:r w:rsidR="007474A7" w:rsidRPr="007474A7">
        <w:t xml:space="preserve">сплавы, а также </w:t>
      </w:r>
      <w:r w:rsidR="007474A7">
        <w:t>для материаловеда</w:t>
      </w:r>
      <w:r w:rsidR="007474A7" w:rsidRPr="007474A7">
        <w:t xml:space="preserve"> в области разработки новых </w:t>
      </w:r>
      <w:r w:rsidR="007474A7">
        <w:t>композитов</w:t>
      </w:r>
      <w:r w:rsidR="007474A7" w:rsidRPr="007474A7">
        <w:t xml:space="preserve">, который может с помощью </w:t>
      </w:r>
      <w:r w:rsidR="007474A7">
        <w:t>«</w:t>
      </w:r>
      <w:proofErr w:type="spellStart"/>
      <w:r w:rsidR="007474A7" w:rsidRPr="007474A7">
        <w:t>JMatPro</w:t>
      </w:r>
      <w:proofErr w:type="spellEnd"/>
      <w:r w:rsidR="007474A7">
        <w:t>»</w:t>
      </w:r>
      <w:r w:rsidR="007474A7" w:rsidRPr="007474A7">
        <w:t xml:space="preserve"> оценивать, как тот или иной легирующий элемент будет влиять на свойства разрабатываемого материала</w:t>
      </w:r>
      <w:r w:rsidR="001E4B91" w:rsidRPr="001E4B91">
        <w:t xml:space="preserve"> [</w:t>
      </w:r>
      <w:r w:rsidR="001E4B91">
        <w:fldChar w:fldCharType="begin"/>
      </w:r>
      <w:r w:rsidR="001E4B91">
        <w:instrText xml:space="preserve"> REF _Ref229182281 \r \h </w:instrText>
      </w:r>
      <w:r w:rsidR="001E4B91">
        <w:fldChar w:fldCharType="separate"/>
      </w:r>
      <w:r w:rsidR="001E4B91">
        <w:t>1</w:t>
      </w:r>
      <w:r w:rsidR="001E4B91">
        <w:fldChar w:fldCharType="end"/>
      </w:r>
      <w:r w:rsidR="001E4B91" w:rsidRPr="001E4B91">
        <w:t>]</w:t>
      </w:r>
      <w:r w:rsidR="007474A7">
        <w:t>.</w:t>
      </w:r>
      <w:r>
        <w:t xml:space="preserve"> </w:t>
      </w:r>
    </w:p>
    <w:p w14:paraId="1FA51278" w14:textId="6FE9C5A3" w:rsidR="008710A8" w:rsidRDefault="001938FC" w:rsidP="008710A8">
      <w:pPr>
        <w:pStyle w:val="a2"/>
      </w:pPr>
      <w:r>
        <w:t>Приложение позволяет проводить расчеты таких характеристик, как</w:t>
      </w:r>
      <w:r w:rsidR="001E4B91" w:rsidRPr="001E4B91">
        <w:t xml:space="preserve"> [</w:t>
      </w:r>
      <w:r w:rsidR="001E4B91">
        <w:fldChar w:fldCharType="begin"/>
      </w:r>
      <w:r w:rsidR="001E4B91">
        <w:instrText xml:space="preserve"> REF _Ref229322118 \r \h </w:instrText>
      </w:r>
      <w:r w:rsidR="001E4B91">
        <w:fldChar w:fldCharType="separate"/>
      </w:r>
      <w:r w:rsidR="001E4B91">
        <w:t>18</w:t>
      </w:r>
      <w:r w:rsidR="001E4B91">
        <w:fldChar w:fldCharType="end"/>
      </w:r>
      <w:r w:rsidR="001E4B91" w:rsidRPr="001E4B91">
        <w:t xml:space="preserve">, </w:t>
      </w:r>
      <w:r w:rsidR="001E4B91">
        <w:fldChar w:fldCharType="begin"/>
      </w:r>
      <w:r w:rsidR="001E4B91">
        <w:instrText xml:space="preserve"> REF _Ref229322119 \r \h </w:instrText>
      </w:r>
      <w:r w:rsidR="001E4B91">
        <w:fldChar w:fldCharType="separate"/>
      </w:r>
      <w:r w:rsidR="001E4B91">
        <w:t>19</w:t>
      </w:r>
      <w:r w:rsidR="001E4B91">
        <w:fldChar w:fldCharType="end"/>
      </w:r>
      <w:r w:rsidR="001E4B91" w:rsidRPr="001E4B91">
        <w:t>]</w:t>
      </w:r>
      <w:r>
        <w:t>:</w:t>
      </w:r>
    </w:p>
    <w:p w14:paraId="5E0D5E1F" w14:textId="1480FBD3" w:rsidR="001938FC" w:rsidRDefault="001938FC" w:rsidP="001938FC">
      <w:pPr>
        <w:pStyle w:val="a2"/>
        <w:numPr>
          <w:ilvl w:val="0"/>
          <w:numId w:val="64"/>
        </w:numPr>
        <w:rPr>
          <w:sz w:val="24"/>
        </w:rPr>
      </w:pPr>
      <w:r>
        <w:t>р</w:t>
      </w:r>
      <w:r>
        <w:t>авновеси</w:t>
      </w:r>
      <w:r>
        <w:t>е</w:t>
      </w:r>
      <w:r>
        <w:t xml:space="preserve"> стабильных и метастабильных фаз</w:t>
      </w:r>
      <w:r w:rsidRPr="001938FC">
        <w:t>,</w:t>
      </w:r>
    </w:p>
    <w:p w14:paraId="41E0C28C" w14:textId="33498AA5" w:rsidR="001938FC" w:rsidRDefault="001938FC" w:rsidP="001938FC">
      <w:pPr>
        <w:pStyle w:val="a2"/>
        <w:numPr>
          <w:ilvl w:val="0"/>
          <w:numId w:val="64"/>
        </w:numPr>
      </w:pPr>
      <w:r>
        <w:t>п</w:t>
      </w:r>
      <w:r>
        <w:t>оведение и свойства при затвердении</w:t>
      </w:r>
      <w:r w:rsidRPr="001938FC">
        <w:t>,</w:t>
      </w:r>
    </w:p>
    <w:p w14:paraId="6694554A" w14:textId="2758B03D" w:rsidR="001938FC" w:rsidRDefault="001938FC" w:rsidP="001938FC">
      <w:pPr>
        <w:pStyle w:val="a2"/>
        <w:numPr>
          <w:ilvl w:val="0"/>
          <w:numId w:val="64"/>
        </w:numPr>
      </w:pPr>
      <w:r>
        <w:t>м</w:t>
      </w:r>
      <w:r>
        <w:t>еханические свойства</w:t>
      </w:r>
      <w:r>
        <w:rPr>
          <w:lang w:val="en-US"/>
        </w:rPr>
        <w:t>,</w:t>
      </w:r>
    </w:p>
    <w:p w14:paraId="6398EF51" w14:textId="106DD4E7" w:rsidR="001938FC" w:rsidRDefault="001938FC" w:rsidP="001938FC">
      <w:pPr>
        <w:pStyle w:val="a2"/>
        <w:numPr>
          <w:ilvl w:val="0"/>
          <w:numId w:val="64"/>
        </w:numPr>
      </w:pPr>
      <w:r>
        <w:t>т</w:t>
      </w:r>
      <w:r>
        <w:t>е</w:t>
      </w:r>
      <w:r>
        <w:t>пло</w:t>
      </w:r>
      <w:r>
        <w:t>физические и физические свойства</w:t>
      </w:r>
      <w:r>
        <w:rPr>
          <w:lang w:val="en-US"/>
        </w:rPr>
        <w:t>,</w:t>
      </w:r>
    </w:p>
    <w:p w14:paraId="7D21E4CB" w14:textId="6365EDAC" w:rsidR="001938FC" w:rsidRDefault="001938FC" w:rsidP="001938FC">
      <w:pPr>
        <w:pStyle w:val="a2"/>
        <w:numPr>
          <w:ilvl w:val="0"/>
          <w:numId w:val="64"/>
        </w:numPr>
      </w:pPr>
      <w:r>
        <w:t>ф</w:t>
      </w:r>
      <w:r>
        <w:t>азовые превращения</w:t>
      </w:r>
      <w:r>
        <w:rPr>
          <w:lang w:val="en-US"/>
        </w:rPr>
        <w:t>,</w:t>
      </w:r>
    </w:p>
    <w:p w14:paraId="294264E3" w14:textId="2DC7D281" w:rsidR="001938FC" w:rsidRPr="007474A7" w:rsidRDefault="001938FC" w:rsidP="001938FC">
      <w:pPr>
        <w:pStyle w:val="a2"/>
        <w:numPr>
          <w:ilvl w:val="0"/>
          <w:numId w:val="64"/>
        </w:numPr>
      </w:pPr>
      <w:r>
        <w:t>х</w:t>
      </w:r>
      <w:r>
        <w:t>имические свойства</w:t>
      </w:r>
      <w:r>
        <w:t>.</w:t>
      </w:r>
    </w:p>
    <w:p w14:paraId="170A8091" w14:textId="1A2528BB" w:rsidR="007474A7" w:rsidRDefault="001E4B91" w:rsidP="007474A7">
      <w:pPr>
        <w:pStyle w:val="a2"/>
      </w:pPr>
      <w:r>
        <w:t>Разработчик</w:t>
      </w:r>
      <w:r w:rsidR="007474A7">
        <w:t xml:space="preserve"> продукта выдел</w:t>
      </w:r>
      <w:r>
        <w:t>яет</w:t>
      </w:r>
      <w:r w:rsidR="007474A7">
        <w:t xml:space="preserve"> следующие преимущества</w:t>
      </w:r>
      <w:r>
        <w:t xml:space="preserve"> </w:t>
      </w:r>
      <w:r w:rsidRPr="001E4B91">
        <w:t>[</w:t>
      </w:r>
      <w:r>
        <w:fldChar w:fldCharType="begin"/>
      </w:r>
      <w:r>
        <w:instrText xml:space="preserve"> REF _Ref229322118 \r \h </w:instrText>
      </w:r>
      <w:r>
        <w:fldChar w:fldCharType="separate"/>
      </w:r>
      <w:r>
        <w:t>18</w:t>
      </w:r>
      <w:r>
        <w:fldChar w:fldCharType="end"/>
      </w:r>
      <w:r w:rsidRPr="001E4B91">
        <w:t>]</w:t>
      </w:r>
      <w:r w:rsidR="007474A7">
        <w:t>:</w:t>
      </w:r>
    </w:p>
    <w:p w14:paraId="1D067576" w14:textId="77777777" w:rsidR="001E4B91" w:rsidRPr="001E4B91" w:rsidRDefault="001E4B91" w:rsidP="007474A7">
      <w:pPr>
        <w:pStyle w:val="a2"/>
        <w:numPr>
          <w:ilvl w:val="0"/>
          <w:numId w:val="65"/>
        </w:numPr>
      </w:pPr>
      <w:r>
        <w:t>о</w:t>
      </w:r>
      <w:r w:rsidRPr="001E4B91">
        <w:t>бширная валидация моделей для обеспечения надежного прогнозирования свойств</w:t>
      </w:r>
      <w:r w:rsidRPr="001E4B91">
        <w:t>;</w:t>
      </w:r>
      <w:r w:rsidRPr="001E4B91">
        <w:t xml:space="preserve"> </w:t>
      </w:r>
    </w:p>
    <w:p w14:paraId="2CB63E49" w14:textId="77777777" w:rsidR="001E4B91" w:rsidRPr="001E4B91" w:rsidRDefault="001E4B91" w:rsidP="007474A7">
      <w:pPr>
        <w:pStyle w:val="a2"/>
        <w:numPr>
          <w:ilvl w:val="0"/>
          <w:numId w:val="65"/>
        </w:numPr>
      </w:pPr>
      <w:r>
        <w:t>б</w:t>
      </w:r>
      <w:r w:rsidRPr="001E4B91">
        <w:t>ыстрые и надежные расчеты</w:t>
      </w:r>
      <w:r w:rsidRPr="001E4B91">
        <w:t>;</w:t>
      </w:r>
      <w:r w:rsidRPr="001E4B91">
        <w:t xml:space="preserve"> </w:t>
      </w:r>
    </w:p>
    <w:p w14:paraId="7F727977" w14:textId="365570D8" w:rsidR="001E4B91" w:rsidRPr="001E4B91" w:rsidRDefault="001E4B91" w:rsidP="007474A7">
      <w:pPr>
        <w:pStyle w:val="a2"/>
        <w:numPr>
          <w:ilvl w:val="0"/>
          <w:numId w:val="65"/>
        </w:numPr>
      </w:pPr>
      <w:r>
        <w:t>п</w:t>
      </w:r>
      <w:r w:rsidRPr="001E4B91">
        <w:t>ростота использования благодаря интуитивно понятному пользовательскому интерфейсу</w:t>
      </w:r>
      <w:r w:rsidRPr="001E4B91">
        <w:t>;</w:t>
      </w:r>
    </w:p>
    <w:p w14:paraId="0BB4B064" w14:textId="512846A4" w:rsidR="007474A7" w:rsidRPr="007474A7" w:rsidRDefault="001E4B91" w:rsidP="007474A7">
      <w:pPr>
        <w:pStyle w:val="a2"/>
        <w:numPr>
          <w:ilvl w:val="0"/>
          <w:numId w:val="65"/>
        </w:numPr>
      </w:pPr>
      <w:r>
        <w:lastRenderedPageBreak/>
        <w:t>о</w:t>
      </w:r>
      <w:r w:rsidRPr="001E4B91">
        <w:t xml:space="preserve">бширная </w:t>
      </w:r>
      <w:r w:rsidRPr="001E4B91">
        <w:t>онлайн</w:t>
      </w:r>
      <w:r w:rsidRPr="001E4B91">
        <w:t xml:space="preserve"> </w:t>
      </w:r>
      <w:r>
        <w:t>поддержка</w:t>
      </w:r>
      <w:r>
        <w:rPr>
          <w:lang w:val="en-US"/>
        </w:rPr>
        <w:t>.</w:t>
      </w:r>
    </w:p>
    <w:p w14:paraId="58B83BC9" w14:textId="312F71C9" w:rsidR="001938FC" w:rsidRPr="007474A7" w:rsidRDefault="001E4B91" w:rsidP="008710A8">
      <w:pPr>
        <w:pStyle w:val="a2"/>
      </w:pPr>
      <w:r>
        <w:t>При этом у приложения также можно отметить ограничении и недостатки</w:t>
      </w:r>
      <w:r w:rsidR="008E44E6" w:rsidRPr="008E44E6">
        <w:t xml:space="preserve"> [</w:t>
      </w:r>
      <w:r w:rsidR="008E44E6">
        <w:fldChar w:fldCharType="begin"/>
      </w:r>
      <w:r w:rsidR="008E44E6">
        <w:instrText xml:space="preserve"> REF _Ref229322118 \r \h </w:instrText>
      </w:r>
      <w:r w:rsidR="008E44E6">
        <w:fldChar w:fldCharType="separate"/>
      </w:r>
      <w:r w:rsidR="008E44E6">
        <w:t>18</w:t>
      </w:r>
      <w:r w:rsidR="008E44E6">
        <w:fldChar w:fldCharType="end"/>
      </w:r>
      <w:r w:rsidR="008E44E6" w:rsidRPr="001E4B91">
        <w:t xml:space="preserve">, </w:t>
      </w:r>
      <w:r w:rsidR="008E44E6">
        <w:fldChar w:fldCharType="begin"/>
      </w:r>
      <w:r w:rsidR="008E44E6">
        <w:instrText xml:space="preserve"> REF _Ref229326373 \r \h </w:instrText>
      </w:r>
      <w:r w:rsidR="008E44E6">
        <w:fldChar w:fldCharType="separate"/>
      </w:r>
      <w:r w:rsidR="008E44E6">
        <w:t>20</w:t>
      </w:r>
      <w:r w:rsidR="008E44E6">
        <w:fldChar w:fldCharType="end"/>
      </w:r>
      <w:r w:rsidR="008E44E6" w:rsidRPr="008E44E6">
        <w:t>]</w:t>
      </w:r>
      <w:r>
        <w:t>:</w:t>
      </w:r>
    </w:p>
    <w:p w14:paraId="2BF35909" w14:textId="4C852724" w:rsidR="00CA13B5" w:rsidRDefault="001E4B91" w:rsidP="00CA13B5">
      <w:pPr>
        <w:pStyle w:val="a2"/>
        <w:numPr>
          <w:ilvl w:val="0"/>
          <w:numId w:val="66"/>
        </w:numPr>
      </w:pPr>
      <w:r>
        <w:t>хоть приложение по</w:t>
      </w:r>
      <w:r w:rsidR="00CA13B5">
        <w:t xml:space="preserve"> </w:t>
      </w:r>
      <w:r>
        <w:t>заверению производителя и имеет интуитивно понятный интерфейс</w:t>
      </w:r>
      <w:r w:rsidR="009B2A5E">
        <w:t>, для интерпретации результатов исследователю необходимо обладать специальными знаниями в областях термодинамики и фазовых равновесий</w:t>
      </w:r>
      <w:r w:rsidR="009B2A5E" w:rsidRPr="009B2A5E">
        <w:t>;</w:t>
      </w:r>
    </w:p>
    <w:p w14:paraId="5D7683AB" w14:textId="5C37F29A" w:rsidR="00CD12B6" w:rsidRDefault="00CD12B6" w:rsidP="00CA13B5">
      <w:pPr>
        <w:pStyle w:val="a2"/>
        <w:numPr>
          <w:ilvl w:val="0"/>
          <w:numId w:val="66"/>
        </w:numPr>
      </w:pPr>
      <w:r>
        <w:t>ПО не позволяет рассчитывать коррозию в водных системах, что критические важно для зубных сплавов</w:t>
      </w:r>
      <w:r w:rsidR="008E44E6" w:rsidRPr="008E44E6">
        <w:t>;</w:t>
      </w:r>
    </w:p>
    <w:p w14:paraId="0EF5A388" w14:textId="385243F7" w:rsidR="00CA13B5" w:rsidRPr="009B2A5E" w:rsidRDefault="00CA13B5" w:rsidP="00CA13B5">
      <w:pPr>
        <w:pStyle w:val="a2"/>
        <w:numPr>
          <w:ilvl w:val="0"/>
          <w:numId w:val="66"/>
        </w:numPr>
      </w:pPr>
      <w:r>
        <w:t xml:space="preserve">особенности стоматологических композитов, которые отличаются лёгкостью относительно сплавов </w:t>
      </w:r>
      <w:r w:rsidR="00ED3348">
        <w:t>в</w:t>
      </w:r>
      <w:r>
        <w:t xml:space="preserve"> прочих промышленных отрасл</w:t>
      </w:r>
      <w:r w:rsidR="00ED3348">
        <w:t>ях</w:t>
      </w:r>
      <w:r>
        <w:t xml:space="preserve">, </w:t>
      </w:r>
      <w:r w:rsidR="00ED3348">
        <w:t>следовательно</w:t>
      </w:r>
      <w:r>
        <w:t xml:space="preserve">, </w:t>
      </w:r>
      <w:r w:rsidR="00ED3348">
        <w:t>модели, построенные для материалов, содержащих элементы в больших абсолютных значениях массы</w:t>
      </w:r>
      <w:r>
        <w:t xml:space="preserve">, </w:t>
      </w:r>
      <w:r w:rsidR="00ED3348">
        <w:t xml:space="preserve">могут не подойти для стоматологических </w:t>
      </w:r>
      <w:r w:rsidR="00491235">
        <w:t>сплавов</w:t>
      </w:r>
      <w:r w:rsidR="00ED3348" w:rsidRPr="00ED3348">
        <w:t>;</w:t>
      </w:r>
      <w:r w:rsidR="00ED3348">
        <w:t xml:space="preserve"> </w:t>
      </w:r>
    </w:p>
    <w:p w14:paraId="7ACC1E90" w14:textId="746AE7B4" w:rsidR="009B2A5E" w:rsidRPr="009B2A5E" w:rsidRDefault="009B2A5E" w:rsidP="001E4B91">
      <w:pPr>
        <w:pStyle w:val="a2"/>
        <w:numPr>
          <w:ilvl w:val="0"/>
          <w:numId w:val="66"/>
        </w:numPr>
      </w:pPr>
      <w:r>
        <w:t>в</w:t>
      </w:r>
      <w:r w:rsidRPr="009B2A5E">
        <w:t>ысокая стоимость лицензии,</w:t>
      </w:r>
      <w:r>
        <w:t xml:space="preserve"> </w:t>
      </w:r>
      <w:r w:rsidRPr="009B2A5E">
        <w:t>что делает систему малодоступной для небольших лабораторий и исследовательских групп</w:t>
      </w:r>
      <w:r w:rsidRPr="009B2A5E">
        <w:t>;</w:t>
      </w:r>
    </w:p>
    <w:p w14:paraId="5F88AC78" w14:textId="5750A0BE" w:rsidR="009B2A5E" w:rsidRPr="007474A7" w:rsidRDefault="009B2A5E" w:rsidP="00CA13B5">
      <w:pPr>
        <w:pStyle w:val="a2"/>
        <w:numPr>
          <w:ilvl w:val="0"/>
          <w:numId w:val="66"/>
        </w:numPr>
      </w:pPr>
      <w:r>
        <w:t>невозможность приобретения данного ПО в Российской Федерации, так как компания ушла с российского рынка</w:t>
      </w:r>
      <w:r w:rsidR="00CA13B5">
        <w:t>.</w:t>
      </w:r>
    </w:p>
    <w:p w14:paraId="79C63330" w14:textId="14956F97" w:rsidR="001E4B91" w:rsidRPr="00ED3348" w:rsidRDefault="00ED3348" w:rsidP="00ED3348">
      <w:pPr>
        <w:pStyle w:val="a2"/>
      </w:pPr>
      <w:r>
        <w:t>Итак, можно сказать, что несмотря на все возможности и преимущества приложения, сегодня оно остается труднодоступным для российских исследовательских групп, что не позволит использовать его в разработке новых композитов.</w:t>
      </w:r>
    </w:p>
    <w:p w14:paraId="4A797BF8" w14:textId="2B91D564" w:rsidR="001E30DF" w:rsidRPr="00CD12B6" w:rsidRDefault="001E30DF" w:rsidP="00CD12B6">
      <w:pPr>
        <w:pStyle w:val="a2"/>
      </w:pPr>
      <w:r w:rsidRPr="00CD12B6">
        <w:t>«</w:t>
      </w:r>
      <w:r w:rsidRPr="00CD12B6">
        <w:rPr>
          <w:lang w:val="en-US"/>
        </w:rPr>
        <w:t>Thermo-Calc</w:t>
      </w:r>
      <w:r w:rsidRPr="00CD12B6">
        <w:t>» </w:t>
      </w:r>
      <w:r w:rsidR="00CD12B6" w:rsidRPr="00CD12B6">
        <w:t xml:space="preserve">– </w:t>
      </w:r>
      <w:r w:rsidR="00CD12B6" w:rsidRPr="00CD12B6">
        <w:t xml:space="preserve">это профессиональная программная платформа для термодинамических и кинетических расчётов в материаловедении, разработанная </w:t>
      </w:r>
      <w:r w:rsidR="00CD12B6">
        <w:t xml:space="preserve">шведской </w:t>
      </w:r>
      <w:r w:rsidR="00CD12B6" w:rsidRPr="00CD12B6">
        <w:t>компанией </w:t>
      </w:r>
      <w:r w:rsidR="00CD12B6">
        <w:t>«</w:t>
      </w:r>
      <w:r w:rsidR="00CD12B6" w:rsidRPr="00CD12B6">
        <w:rPr>
          <w:lang w:val="en-US"/>
        </w:rPr>
        <w:t>Thermo-Calc Software</w:t>
      </w:r>
      <w:r w:rsidR="00CD12B6">
        <w:t>»</w:t>
      </w:r>
      <w:r w:rsidR="00CD12B6" w:rsidRPr="00CD12B6">
        <w:t xml:space="preserve">. </w:t>
      </w:r>
      <w:r w:rsidR="00CD12B6">
        <w:t>Продукт</w:t>
      </w:r>
      <w:r w:rsidR="00CD12B6" w:rsidRPr="00CD12B6">
        <w:t xml:space="preserve"> основан на методологии </w:t>
      </w:r>
      <w:r w:rsidR="00CD12B6">
        <w:t>«</w:t>
      </w:r>
      <w:r w:rsidR="00CD12B6" w:rsidRPr="00CD12B6">
        <w:t>CALPHAD</w:t>
      </w:r>
      <w:r w:rsidR="00CD12B6">
        <w:t>» –</w:t>
      </w:r>
      <w:r w:rsidR="00CD12B6" w:rsidRPr="00CD12B6">
        <w:t xml:space="preserve"> расчёт фазовых диаграмм</w:t>
      </w:r>
      <w:r w:rsidR="00CD12B6">
        <w:t xml:space="preserve"> –</w:t>
      </w:r>
      <w:r w:rsidR="00CD12B6" w:rsidRPr="00CD12B6">
        <w:t xml:space="preserve"> и является мировым отраслевым стандартом для вычислительного материаловедения на протяжении более 40 лет</w:t>
      </w:r>
      <w:r w:rsidR="00CD12B6">
        <w:t xml:space="preserve"> </w:t>
      </w:r>
      <w:r w:rsidR="00CD12B6" w:rsidRPr="00CD12B6">
        <w:t>[</w:t>
      </w:r>
      <w:r w:rsidR="00CD12B6">
        <w:fldChar w:fldCharType="begin"/>
      </w:r>
      <w:r w:rsidR="00CD12B6">
        <w:instrText xml:space="preserve"> REF _Ref229182284 \r \h </w:instrText>
      </w:r>
      <w:r w:rsidR="00CD12B6">
        <w:fldChar w:fldCharType="separate"/>
      </w:r>
      <w:r w:rsidR="00CD12B6">
        <w:t>2</w:t>
      </w:r>
      <w:r w:rsidR="00CD12B6">
        <w:fldChar w:fldCharType="end"/>
      </w:r>
      <w:r w:rsidR="00CD12B6" w:rsidRPr="00CD12B6">
        <w:t>]</w:t>
      </w:r>
      <w:r w:rsidR="00CD12B6">
        <w:t>.</w:t>
      </w:r>
    </w:p>
    <w:p w14:paraId="101F02F0" w14:textId="6871FDF3" w:rsidR="001938FC" w:rsidRDefault="00B66D8B" w:rsidP="008710A8">
      <w:pPr>
        <w:pStyle w:val="a2"/>
      </w:pPr>
      <w:r>
        <w:lastRenderedPageBreak/>
        <w:t xml:space="preserve">Приложение широко используется в самых различных областях, как например: металлургия, </w:t>
      </w:r>
      <w:r w:rsidR="00491235">
        <w:t>аэрокосмическая</w:t>
      </w:r>
      <w:r>
        <w:t xml:space="preserve"> и химическая промышленности, атомная энергетика, университеты и лаборатории, исследующие и разрабатывающие различные виды материалов, и так далее.</w:t>
      </w:r>
    </w:p>
    <w:p w14:paraId="7FBE380E" w14:textId="45EE3009" w:rsidR="00C75D83" w:rsidRPr="00B66D8B" w:rsidRDefault="00C75D83" w:rsidP="008710A8">
      <w:pPr>
        <w:pStyle w:val="a2"/>
      </w:pPr>
      <w:r>
        <w:t>Отдельным преемством «</w:t>
      </w:r>
      <w:proofErr w:type="spellStart"/>
      <w:r w:rsidRPr="00C75D83">
        <w:rPr>
          <w:lang w:val="en-US"/>
        </w:rPr>
        <w:t>Thermo</w:t>
      </w:r>
      <w:proofErr w:type="spellEnd"/>
      <w:r w:rsidRPr="00C75D83">
        <w:t>-</w:t>
      </w:r>
      <w:r w:rsidRPr="00C75D83">
        <w:rPr>
          <w:lang w:val="en-US"/>
        </w:rPr>
        <w:t>Calc</w:t>
      </w:r>
      <w:r>
        <w:t xml:space="preserve">» является наличие бесплатной учебной версии, которая хоть и является ограниченной, но все равно позволяет ознакомиться с базовым функционалом программы </w:t>
      </w:r>
      <w:r w:rsidRPr="00C75D83">
        <w:t>[</w:t>
      </w:r>
      <w:r>
        <w:fldChar w:fldCharType="begin"/>
      </w:r>
      <w:r>
        <w:instrText xml:space="preserve"> REF _Ref229329442 \r \h </w:instrText>
      </w:r>
      <w:r>
        <w:fldChar w:fldCharType="separate"/>
      </w:r>
      <w:r>
        <w:t>21</w:t>
      </w:r>
      <w:r>
        <w:fldChar w:fldCharType="end"/>
      </w:r>
      <w:r w:rsidRPr="00C75D83">
        <w:t>]</w:t>
      </w:r>
      <w:r>
        <w:t>.</w:t>
      </w:r>
    </w:p>
    <w:p w14:paraId="376AB954" w14:textId="26067037" w:rsidR="00D4124E" w:rsidRPr="00D4124E" w:rsidRDefault="00D317DD" w:rsidP="00D4124E">
      <w:pPr>
        <w:pStyle w:val="a2"/>
      </w:pPr>
      <w:r w:rsidRPr="00CD12B6">
        <w:t>«</w:t>
      </w:r>
      <w:proofErr w:type="spellStart"/>
      <w:r w:rsidRPr="00C75D83">
        <w:rPr>
          <w:lang w:val="en-US"/>
        </w:rPr>
        <w:t>Thermo</w:t>
      </w:r>
      <w:proofErr w:type="spellEnd"/>
      <w:r w:rsidRPr="00C75D83">
        <w:t>-</w:t>
      </w:r>
      <w:r w:rsidRPr="00C75D83">
        <w:rPr>
          <w:lang w:val="en-US"/>
        </w:rPr>
        <w:t>Calc</w:t>
      </w:r>
      <w:r w:rsidRPr="00CD12B6">
        <w:t>»</w:t>
      </w:r>
      <w:r>
        <w:t xml:space="preserve"> представляет большой набор</w:t>
      </w:r>
      <w:r w:rsidR="00D4124E">
        <w:t xml:space="preserve"> моделей</w:t>
      </w:r>
      <w:r>
        <w:t>, которы</w:t>
      </w:r>
      <w:r w:rsidR="00D4124E">
        <w:t>е</w:t>
      </w:r>
      <w:r>
        <w:t xml:space="preserve"> мо</w:t>
      </w:r>
      <w:r w:rsidR="00D4124E">
        <w:t>гут</w:t>
      </w:r>
      <w:r>
        <w:t xml:space="preserve"> проводить расчеты</w:t>
      </w:r>
      <w:r w:rsidR="00D4124E" w:rsidRPr="00D4124E">
        <w:t xml:space="preserve"> [</w:t>
      </w:r>
      <w:r w:rsidR="00C75D83">
        <w:fldChar w:fldCharType="begin"/>
      </w:r>
      <w:r w:rsidR="00C75D83">
        <w:instrText xml:space="preserve"> REF _Ref229329427 \r \h </w:instrText>
      </w:r>
      <w:r w:rsidR="00C75D83">
        <w:fldChar w:fldCharType="separate"/>
      </w:r>
      <w:r w:rsidR="00C75D83">
        <w:t>22</w:t>
      </w:r>
      <w:r w:rsidR="00C75D83">
        <w:fldChar w:fldCharType="end"/>
      </w:r>
      <w:r w:rsidR="00D4124E">
        <w:fldChar w:fldCharType="begin"/>
      </w:r>
      <w:r w:rsidR="00D4124E">
        <w:instrText xml:space="preserve"> REF _Ref229328525 \r \h </w:instrText>
      </w:r>
      <w:r w:rsidR="00D4124E">
        <w:fldChar w:fldCharType="separate"/>
      </w:r>
      <w:r w:rsidR="00D4124E">
        <w:fldChar w:fldCharType="end"/>
      </w:r>
      <w:r w:rsidR="00D4124E" w:rsidRPr="00D4124E">
        <w:t>]</w:t>
      </w:r>
      <w:r>
        <w:t>:</w:t>
      </w:r>
    </w:p>
    <w:p w14:paraId="6DCF3F56" w14:textId="26B06BB4" w:rsidR="00D4124E" w:rsidRPr="00D4124E" w:rsidRDefault="00D4124E" w:rsidP="00D4124E">
      <w:pPr>
        <w:pStyle w:val="a2"/>
        <w:numPr>
          <w:ilvl w:val="0"/>
          <w:numId w:val="67"/>
        </w:numPr>
      </w:pPr>
      <w:r>
        <w:t>химических свойств</w:t>
      </w:r>
      <w:r>
        <w:rPr>
          <w:lang w:val="en-US"/>
        </w:rPr>
        <w:t>;</w:t>
      </w:r>
    </w:p>
    <w:p w14:paraId="4272E7F2" w14:textId="3D68257C" w:rsidR="00D4124E" w:rsidRPr="00D4124E" w:rsidRDefault="00D4124E" w:rsidP="00D4124E">
      <w:pPr>
        <w:pStyle w:val="a2"/>
        <w:numPr>
          <w:ilvl w:val="0"/>
          <w:numId w:val="67"/>
        </w:numPr>
      </w:pPr>
      <w:r>
        <w:t>теплофизических свойств:</w:t>
      </w:r>
      <w:r w:rsidRPr="00D4124E">
        <w:t xml:space="preserve"> </w:t>
      </w:r>
      <w:r>
        <w:t>теплоемкость, температурные изменения и другие</w:t>
      </w:r>
      <w:r w:rsidRPr="00D4124E">
        <w:t>;</w:t>
      </w:r>
    </w:p>
    <w:p w14:paraId="48BFB3CC" w14:textId="7DA0EF40" w:rsidR="00D4124E" w:rsidRDefault="00D4124E" w:rsidP="00D4124E">
      <w:pPr>
        <w:pStyle w:val="a2"/>
        <w:numPr>
          <w:ilvl w:val="0"/>
          <w:numId w:val="67"/>
        </w:numPr>
      </w:pPr>
      <w:r>
        <w:t>механических свойств: твердость и текучесть</w:t>
      </w:r>
      <w:r w:rsidRPr="00D4124E">
        <w:t>;</w:t>
      </w:r>
    </w:p>
    <w:p w14:paraId="4D8C83C1" w14:textId="2BDE4002" w:rsidR="00B66D8B" w:rsidRDefault="00D4124E" w:rsidP="00D4124E">
      <w:pPr>
        <w:pStyle w:val="a2"/>
        <w:numPr>
          <w:ilvl w:val="0"/>
          <w:numId w:val="67"/>
        </w:numPr>
      </w:pPr>
      <w:r>
        <w:t>свойств упругости</w:t>
      </w:r>
      <w:r>
        <w:rPr>
          <w:lang w:val="en-US"/>
        </w:rPr>
        <w:t>;</w:t>
      </w:r>
      <w:r>
        <w:t xml:space="preserve"> </w:t>
      </w:r>
    </w:p>
    <w:p w14:paraId="7C349629" w14:textId="0DEA5BB7" w:rsidR="00D4124E" w:rsidRDefault="00D4124E" w:rsidP="00D4124E">
      <w:pPr>
        <w:pStyle w:val="a2"/>
        <w:numPr>
          <w:ilvl w:val="0"/>
          <w:numId w:val="67"/>
        </w:numPr>
      </w:pPr>
      <w:r>
        <w:t xml:space="preserve">прочих свойств, как, например, для благородных, никелевых или титановых сплавов (при добавлении специальных отдельных узкоспециализированных моделей). </w:t>
      </w:r>
    </w:p>
    <w:p w14:paraId="7F096366" w14:textId="14D26B0A" w:rsidR="00D4124E" w:rsidRDefault="00D4124E" w:rsidP="00D4124E">
      <w:pPr>
        <w:pStyle w:val="a2"/>
      </w:pPr>
      <w:r>
        <w:t xml:space="preserve">Несмотря на возможности данного ПО, у него имеется и ряд следующих ограничений </w:t>
      </w:r>
      <w:r w:rsidRPr="00D4124E">
        <w:t>[</w:t>
      </w:r>
      <w:r>
        <w:fldChar w:fldCharType="begin"/>
      </w:r>
      <w:r>
        <w:instrText xml:space="preserve"> REF _Ref229326373 \r \h </w:instrText>
      </w:r>
      <w:r>
        <w:fldChar w:fldCharType="separate"/>
      </w:r>
      <w:r>
        <w:t>20</w:t>
      </w:r>
      <w:r>
        <w:fldChar w:fldCharType="end"/>
      </w:r>
      <w:r w:rsidRPr="00D4124E">
        <w:t>,</w:t>
      </w:r>
      <w:r w:rsidR="00C75D83">
        <w:t xml:space="preserve"> </w:t>
      </w:r>
      <w:r w:rsidR="00C75D83">
        <w:fldChar w:fldCharType="begin"/>
      </w:r>
      <w:r w:rsidR="00C75D83">
        <w:instrText xml:space="preserve"> REF _Ref229329427 \r \h </w:instrText>
      </w:r>
      <w:r w:rsidR="00C75D83">
        <w:fldChar w:fldCharType="separate"/>
      </w:r>
      <w:r w:rsidR="00C75D83">
        <w:t>2</w:t>
      </w:r>
      <w:r w:rsidR="00C75D83">
        <w:t>2</w:t>
      </w:r>
      <w:r w:rsidR="00C75D83">
        <w:fldChar w:fldCharType="end"/>
      </w:r>
      <w:r w:rsidRPr="00D4124E">
        <w:t>]</w:t>
      </w:r>
      <w:r>
        <w:t>:</w:t>
      </w:r>
    </w:p>
    <w:p w14:paraId="5433BF8A" w14:textId="60F0EEF6" w:rsidR="00D4124E" w:rsidRPr="00C75D83" w:rsidRDefault="00C75D83" w:rsidP="00D4124E">
      <w:pPr>
        <w:pStyle w:val="a2"/>
        <w:numPr>
          <w:ilvl w:val="0"/>
          <w:numId w:val="68"/>
        </w:numPr>
      </w:pPr>
      <w:r>
        <w:t xml:space="preserve">для проведения полноценных многосторонних исследований необходимо не только приобрести основное приложение, но и множество калькуляторов и баз данных материалов, что делает его применение </w:t>
      </w:r>
      <w:r w:rsidRPr="00C75D83">
        <w:t>[</w:t>
      </w:r>
      <w:r>
        <w:t>применение</w:t>
      </w:r>
      <w:r>
        <w:t xml:space="preserve"> приложения</w:t>
      </w:r>
      <w:r w:rsidRPr="00C75D83">
        <w:t>]</w:t>
      </w:r>
      <w:r>
        <w:t xml:space="preserve"> дорогим и менее доступным</w:t>
      </w:r>
      <w:r w:rsidRPr="00C75D83">
        <w:t>;</w:t>
      </w:r>
    </w:p>
    <w:p w14:paraId="6F84D583" w14:textId="4F819F8F" w:rsidR="00C75D83" w:rsidRPr="008E44E6" w:rsidRDefault="00C75D83" w:rsidP="00D4124E">
      <w:pPr>
        <w:pStyle w:val="a2"/>
        <w:numPr>
          <w:ilvl w:val="0"/>
          <w:numId w:val="68"/>
        </w:numPr>
      </w:pPr>
      <w:r>
        <w:t xml:space="preserve">даже если для требуемого исследования будет достаточно бесплатной учебной версии, то проводимое испытание </w:t>
      </w:r>
      <w:r w:rsidR="008E44E6">
        <w:t>нельзя использовать в коммерческих целях</w:t>
      </w:r>
      <w:r w:rsidR="008E44E6" w:rsidRPr="008E44E6">
        <w:t>;</w:t>
      </w:r>
    </w:p>
    <w:p w14:paraId="4F8ADF73" w14:textId="064CEC77" w:rsidR="008E44E6" w:rsidRPr="008E44E6" w:rsidRDefault="008E44E6" w:rsidP="00D4124E">
      <w:pPr>
        <w:pStyle w:val="a2"/>
        <w:numPr>
          <w:ilvl w:val="0"/>
          <w:numId w:val="68"/>
        </w:numPr>
      </w:pPr>
      <w:r>
        <w:t>как для использования «</w:t>
      </w:r>
      <w:proofErr w:type="spellStart"/>
      <w:r w:rsidRPr="00010C5F">
        <w:t>JMatPro</w:t>
      </w:r>
      <w:proofErr w:type="spellEnd"/>
      <w:r>
        <w:t>», так и для применения «</w:t>
      </w:r>
      <w:proofErr w:type="spellStart"/>
      <w:r w:rsidRPr="00C75D83">
        <w:rPr>
          <w:lang w:val="en-US"/>
        </w:rPr>
        <w:t>Thermo</w:t>
      </w:r>
      <w:proofErr w:type="spellEnd"/>
      <w:r w:rsidRPr="00C75D83">
        <w:t>-</w:t>
      </w:r>
      <w:r w:rsidRPr="00C75D83">
        <w:rPr>
          <w:lang w:val="en-US"/>
        </w:rPr>
        <w:t>Calc</w:t>
      </w:r>
      <w:r>
        <w:t>» пользователю необходимо иметь глубокие знания в материаловедении, что может затруднить  проводимые исследования</w:t>
      </w:r>
      <w:r w:rsidRPr="008E44E6">
        <w:t>;</w:t>
      </w:r>
    </w:p>
    <w:p w14:paraId="4F7DB500" w14:textId="2F611D71" w:rsidR="008E44E6" w:rsidRDefault="00B50413" w:rsidP="00D4124E">
      <w:pPr>
        <w:pStyle w:val="a2"/>
        <w:numPr>
          <w:ilvl w:val="0"/>
          <w:numId w:val="68"/>
        </w:numPr>
      </w:pPr>
      <w:r>
        <w:lastRenderedPageBreak/>
        <w:t xml:space="preserve">ПО требует наличие </w:t>
      </w:r>
      <w:r w:rsidR="007E742B">
        <w:t xml:space="preserve">высокопроизводительной электронно-вычислительной машины (ЭВМ), что также ограничивает его доступность  </w:t>
      </w:r>
      <w:r w:rsidR="007E742B" w:rsidRPr="007E742B">
        <w:t>[</w:t>
      </w:r>
      <w:r w:rsidR="007E742B">
        <w:t>доступность ПО</w:t>
      </w:r>
      <w:r w:rsidR="007E742B" w:rsidRPr="007E742B">
        <w:t>]</w:t>
      </w:r>
      <w:r w:rsidR="007E742B">
        <w:t>.</w:t>
      </w:r>
    </w:p>
    <w:p w14:paraId="0AEC836F" w14:textId="5F14EC63" w:rsidR="00D4124E" w:rsidRPr="00CD12B6" w:rsidRDefault="007E742B" w:rsidP="007E742B">
      <w:pPr>
        <w:pStyle w:val="a2"/>
      </w:pPr>
      <w:r>
        <w:t>Таким образом, хоть «</w:t>
      </w:r>
      <w:proofErr w:type="spellStart"/>
      <w:r w:rsidRPr="00C75D83">
        <w:rPr>
          <w:lang w:val="en-US"/>
        </w:rPr>
        <w:t>Thermo</w:t>
      </w:r>
      <w:proofErr w:type="spellEnd"/>
      <w:r w:rsidRPr="00C75D83">
        <w:t>-</w:t>
      </w:r>
      <w:r w:rsidRPr="00C75D83">
        <w:rPr>
          <w:lang w:val="en-US"/>
        </w:rPr>
        <w:t>Calc</w:t>
      </w:r>
      <w:r>
        <w:t>» и является доступным в России, для его полноценного применения необходимо приобретать дорогие модули и базы данных, а также являться экспертом в материаловедении.</w:t>
      </w:r>
    </w:p>
    <w:p w14:paraId="61758CCC" w14:textId="5E468402" w:rsidR="008710A8" w:rsidRPr="00AC782F" w:rsidRDefault="001E30DF" w:rsidP="008710A8">
      <w:pPr>
        <w:pStyle w:val="a2"/>
        <w:rPr>
          <w:lang w:val="en-US"/>
        </w:rPr>
      </w:pPr>
      <w:r w:rsidRPr="008B3F71">
        <w:t>«</w:t>
      </w:r>
      <w:r w:rsidRPr="007474A7">
        <w:rPr>
          <w:lang w:val="en-US"/>
        </w:rPr>
        <w:t>Ansys</w:t>
      </w:r>
      <w:r w:rsidR="004C1C67" w:rsidRPr="004C1C67">
        <w:t xml:space="preserve"> </w:t>
      </w:r>
      <w:r w:rsidR="004C1C67">
        <w:rPr>
          <w:lang w:val="en-US"/>
        </w:rPr>
        <w:t>GRANTA</w:t>
      </w:r>
      <w:r w:rsidRPr="008B3F71">
        <w:t>»</w:t>
      </w:r>
      <w:r w:rsidR="008B3F71">
        <w:t xml:space="preserve"> –</w:t>
      </w:r>
      <w:r w:rsidR="008B3F71" w:rsidRPr="008B3F71">
        <w:t xml:space="preserve"> </w:t>
      </w:r>
      <w:r w:rsidR="008B3F71">
        <w:t xml:space="preserve">это </w:t>
      </w:r>
      <w:r w:rsidR="008B3F71" w:rsidRPr="008B3F71">
        <w:t>передовое программное обеспечение для инженерного анализа и численного моделирования</w:t>
      </w:r>
      <w:r w:rsidR="008B3F71">
        <w:t xml:space="preserve">. </w:t>
      </w:r>
      <w:r w:rsidR="004C1C67">
        <w:t>ПО</w:t>
      </w:r>
      <w:r w:rsidR="008B3F71">
        <w:t xml:space="preserve"> разрабатыва</w:t>
      </w:r>
      <w:r w:rsidR="004C1C67">
        <w:t>е</w:t>
      </w:r>
      <w:r w:rsidR="008B3F71">
        <w:t>тся американской компанией «</w:t>
      </w:r>
      <w:r w:rsidR="008B3F71">
        <w:rPr>
          <w:lang w:val="en-US"/>
        </w:rPr>
        <w:t>ANSYS</w:t>
      </w:r>
      <w:r w:rsidR="008B3F71" w:rsidRPr="008B3F71">
        <w:t xml:space="preserve">, </w:t>
      </w:r>
      <w:r w:rsidR="008B3F71">
        <w:rPr>
          <w:lang w:val="en-US"/>
        </w:rPr>
        <w:t>Inc</w:t>
      </w:r>
      <w:r w:rsidR="008B3F71">
        <w:t xml:space="preserve">» уже более </w:t>
      </w:r>
      <w:r w:rsidR="004C1C67" w:rsidRPr="004C1C67">
        <w:t>2</w:t>
      </w:r>
      <w:r w:rsidR="008B3F71">
        <w:t xml:space="preserve">5 лет </w:t>
      </w:r>
      <w:r w:rsidR="008B3F71" w:rsidRPr="004C1C67">
        <w:t>[</w:t>
      </w:r>
      <w:r w:rsidR="008B3F71">
        <w:rPr>
          <w:lang w:val="en-US"/>
        </w:rPr>
        <w:fldChar w:fldCharType="begin"/>
      </w:r>
      <w:r w:rsidR="008B3F71" w:rsidRPr="004C1C67">
        <w:instrText xml:space="preserve"> </w:instrText>
      </w:r>
      <w:r w:rsidR="008B3F71">
        <w:rPr>
          <w:lang w:val="en-US"/>
        </w:rPr>
        <w:instrText>REF</w:instrText>
      </w:r>
      <w:r w:rsidR="008B3F71" w:rsidRPr="004C1C67">
        <w:instrText xml:space="preserve"> _</w:instrText>
      </w:r>
      <w:r w:rsidR="008B3F71">
        <w:rPr>
          <w:lang w:val="en-US"/>
        </w:rPr>
        <w:instrText>Ref</w:instrText>
      </w:r>
      <w:r w:rsidR="008B3F71" w:rsidRPr="004C1C67">
        <w:instrText>229182287 \</w:instrText>
      </w:r>
      <w:r w:rsidR="008B3F71">
        <w:rPr>
          <w:lang w:val="en-US"/>
        </w:rPr>
        <w:instrText>r</w:instrText>
      </w:r>
      <w:r w:rsidR="008B3F71" w:rsidRPr="004C1C67">
        <w:instrText xml:space="preserve"> \</w:instrText>
      </w:r>
      <w:r w:rsidR="008B3F71">
        <w:rPr>
          <w:lang w:val="en-US"/>
        </w:rPr>
        <w:instrText>h</w:instrText>
      </w:r>
      <w:r w:rsidR="008B3F71" w:rsidRPr="004C1C67">
        <w:instrText xml:space="preserve"> </w:instrText>
      </w:r>
      <w:r w:rsidR="008B3F71">
        <w:rPr>
          <w:lang w:val="en-US"/>
        </w:rPr>
      </w:r>
      <w:r w:rsidR="008B3F71">
        <w:rPr>
          <w:lang w:val="en-US"/>
        </w:rPr>
        <w:fldChar w:fldCharType="separate"/>
      </w:r>
      <w:r w:rsidR="008B3F71" w:rsidRPr="004C1C67">
        <w:t>3</w:t>
      </w:r>
      <w:r w:rsidR="008B3F71">
        <w:rPr>
          <w:lang w:val="en-US"/>
        </w:rPr>
        <w:fldChar w:fldCharType="end"/>
      </w:r>
      <w:r w:rsidR="008B3F71" w:rsidRPr="004C1C67">
        <w:t>,</w:t>
      </w:r>
      <w:r w:rsidR="008B3F71">
        <w:t xml:space="preserve"> </w:t>
      </w:r>
      <w:r w:rsidR="008B3F71">
        <w:rPr>
          <w:lang w:val="en-US"/>
        </w:rPr>
        <w:fldChar w:fldCharType="begin"/>
      </w:r>
      <w:r w:rsidR="008B3F71" w:rsidRPr="004C1C67">
        <w:instrText xml:space="preserve"> </w:instrText>
      </w:r>
      <w:r w:rsidR="008B3F71">
        <w:rPr>
          <w:lang w:val="en-US"/>
        </w:rPr>
        <w:instrText>REF</w:instrText>
      </w:r>
      <w:r w:rsidR="008B3F71" w:rsidRPr="004C1C67">
        <w:instrText xml:space="preserve"> _</w:instrText>
      </w:r>
      <w:r w:rsidR="008B3F71">
        <w:rPr>
          <w:lang w:val="en-US"/>
        </w:rPr>
        <w:instrText>Ref</w:instrText>
      </w:r>
      <w:r w:rsidR="008B3F71" w:rsidRPr="004C1C67">
        <w:instrText>229336967 \</w:instrText>
      </w:r>
      <w:r w:rsidR="008B3F71">
        <w:rPr>
          <w:lang w:val="en-US"/>
        </w:rPr>
        <w:instrText>r</w:instrText>
      </w:r>
      <w:r w:rsidR="008B3F71" w:rsidRPr="004C1C67">
        <w:instrText xml:space="preserve"> \</w:instrText>
      </w:r>
      <w:r w:rsidR="008B3F71">
        <w:rPr>
          <w:lang w:val="en-US"/>
        </w:rPr>
        <w:instrText>h</w:instrText>
      </w:r>
      <w:r w:rsidR="008B3F71" w:rsidRPr="004C1C67">
        <w:instrText xml:space="preserve"> </w:instrText>
      </w:r>
      <w:r w:rsidR="008B3F71">
        <w:rPr>
          <w:lang w:val="en-US"/>
        </w:rPr>
      </w:r>
      <w:r w:rsidR="008B3F71">
        <w:rPr>
          <w:lang w:val="en-US"/>
        </w:rPr>
        <w:fldChar w:fldCharType="separate"/>
      </w:r>
      <w:r w:rsidR="008B3F71" w:rsidRPr="004C1C67">
        <w:t>23</w:t>
      </w:r>
      <w:r w:rsidR="008B3F71">
        <w:rPr>
          <w:lang w:val="en-US"/>
        </w:rPr>
        <w:fldChar w:fldCharType="end"/>
      </w:r>
      <w:r w:rsidR="008B3F71" w:rsidRPr="004C1C67">
        <w:t>]</w:t>
      </w:r>
      <w:r w:rsidR="008B3F71">
        <w:t>.</w:t>
      </w:r>
      <w:r w:rsidR="004C1C67" w:rsidRPr="004C1C67">
        <w:t xml:space="preserve"> </w:t>
      </w:r>
      <w:r w:rsidR="004C1C67" w:rsidRPr="008B3F71">
        <w:t>«</w:t>
      </w:r>
      <w:r w:rsidR="004C1C67" w:rsidRPr="007474A7">
        <w:rPr>
          <w:lang w:val="en-US"/>
        </w:rPr>
        <w:t>Ansys</w:t>
      </w:r>
      <w:r w:rsidR="004C1C67" w:rsidRPr="004C1C67">
        <w:t xml:space="preserve"> </w:t>
      </w:r>
      <w:r w:rsidR="004C1C67">
        <w:rPr>
          <w:lang w:val="en-US"/>
        </w:rPr>
        <w:t>GRANTA</w:t>
      </w:r>
      <w:r w:rsidR="004C1C67" w:rsidRPr="008B3F71">
        <w:t>»</w:t>
      </w:r>
      <w:r w:rsidR="004C1C67" w:rsidRPr="004C1C67">
        <w:t xml:space="preserve"> </w:t>
      </w:r>
      <w:r w:rsidR="004C1C67">
        <w:t>состоит из 4 продуктов</w:t>
      </w:r>
      <w:r w:rsidR="00836AF6">
        <w:t>, каждый из которых помогает в прогнозе</w:t>
      </w:r>
      <w:r w:rsidR="00AC782F">
        <w:t>, разработке</w:t>
      </w:r>
      <w:r w:rsidR="00836AF6">
        <w:t xml:space="preserve"> и исследовании материалов</w:t>
      </w:r>
      <w:r w:rsidR="004C1C67">
        <w:t xml:space="preserve"> </w:t>
      </w:r>
      <w:r w:rsidR="004C1C67" w:rsidRPr="00836AF6">
        <w:t>[</w:t>
      </w:r>
      <w:r w:rsidR="00836AF6">
        <w:rPr>
          <w:lang w:val="en-US"/>
        </w:rPr>
        <w:fldChar w:fldCharType="begin"/>
      </w:r>
      <w:r w:rsidR="00836AF6" w:rsidRPr="00836AF6">
        <w:instrText xml:space="preserve"> </w:instrText>
      </w:r>
      <w:r w:rsidR="00836AF6">
        <w:rPr>
          <w:lang w:val="en-US"/>
        </w:rPr>
        <w:instrText>REF</w:instrText>
      </w:r>
      <w:r w:rsidR="00836AF6" w:rsidRPr="00836AF6">
        <w:instrText xml:space="preserve"> _</w:instrText>
      </w:r>
      <w:r w:rsidR="00836AF6">
        <w:rPr>
          <w:lang w:val="en-US"/>
        </w:rPr>
        <w:instrText>Ref</w:instrText>
      </w:r>
      <w:r w:rsidR="00836AF6" w:rsidRPr="00836AF6">
        <w:instrText>229338348 \</w:instrText>
      </w:r>
      <w:r w:rsidR="00836AF6">
        <w:rPr>
          <w:lang w:val="en-US"/>
        </w:rPr>
        <w:instrText>r</w:instrText>
      </w:r>
      <w:r w:rsidR="00836AF6" w:rsidRPr="00836AF6">
        <w:instrText xml:space="preserve"> \</w:instrText>
      </w:r>
      <w:r w:rsidR="00836AF6">
        <w:rPr>
          <w:lang w:val="en-US"/>
        </w:rPr>
        <w:instrText>h</w:instrText>
      </w:r>
      <w:r w:rsidR="00836AF6" w:rsidRPr="00836AF6">
        <w:instrText xml:space="preserve"> </w:instrText>
      </w:r>
      <w:r w:rsidR="00836AF6">
        <w:rPr>
          <w:lang w:val="en-US"/>
        </w:rPr>
      </w:r>
      <w:r w:rsidR="00836AF6">
        <w:rPr>
          <w:lang w:val="en-US"/>
        </w:rPr>
        <w:fldChar w:fldCharType="separate"/>
      </w:r>
      <w:r w:rsidR="00836AF6" w:rsidRPr="00836AF6">
        <w:t>24</w:t>
      </w:r>
      <w:r w:rsidR="00836AF6">
        <w:rPr>
          <w:lang w:val="en-US"/>
        </w:rPr>
        <w:fldChar w:fldCharType="end"/>
      </w:r>
      <w:r w:rsidR="004C1C67" w:rsidRPr="00836AF6">
        <w:t>]</w:t>
      </w:r>
      <w:r w:rsidR="004C1C67">
        <w:t>:</w:t>
      </w:r>
    </w:p>
    <w:p w14:paraId="025D0E79" w14:textId="1264EF30" w:rsidR="00836AF6" w:rsidRPr="006F4261" w:rsidRDefault="004C1C67" w:rsidP="00836AF6">
      <w:pPr>
        <w:pStyle w:val="a2"/>
        <w:numPr>
          <w:ilvl w:val="0"/>
          <w:numId w:val="70"/>
        </w:numPr>
        <w:rPr>
          <w:lang w:val="en-US"/>
        </w:rPr>
      </w:pPr>
      <w:r w:rsidRPr="004C1C67">
        <w:rPr>
          <w:lang w:val="en-US"/>
        </w:rPr>
        <w:t>«</w:t>
      </w:r>
      <w:r w:rsidRPr="004C1C67">
        <w:rPr>
          <w:lang w:val="en-US"/>
        </w:rPr>
        <w:t>Ansys GRANTA MI</w:t>
      </w:r>
      <w:r w:rsidRPr="004C1C67">
        <w:rPr>
          <w:lang w:val="en-US"/>
        </w:rPr>
        <w:t>»</w:t>
      </w:r>
      <w:r>
        <w:t xml:space="preserve"> </w:t>
      </w:r>
      <w:r w:rsidR="00836AF6">
        <w:rPr>
          <w:lang w:val="en-US"/>
        </w:rPr>
        <w:t>[</w:t>
      </w:r>
      <w:r w:rsidR="00836AF6">
        <w:rPr>
          <w:lang w:val="en-US"/>
        </w:rPr>
        <w:fldChar w:fldCharType="begin"/>
      </w:r>
      <w:r w:rsidR="00836AF6">
        <w:rPr>
          <w:lang w:val="en-US"/>
        </w:rPr>
        <w:instrText xml:space="preserve"> REF _Ref229338653 \r \h </w:instrText>
      </w:r>
      <w:r w:rsidR="00836AF6">
        <w:rPr>
          <w:lang w:val="en-US"/>
        </w:rPr>
      </w:r>
      <w:r w:rsidR="00836AF6">
        <w:rPr>
          <w:lang w:val="en-US"/>
        </w:rPr>
        <w:fldChar w:fldCharType="separate"/>
      </w:r>
      <w:r w:rsidR="00836AF6">
        <w:rPr>
          <w:lang w:val="en-US"/>
        </w:rPr>
        <w:t>25</w:t>
      </w:r>
      <w:r w:rsidR="00836AF6">
        <w:rPr>
          <w:lang w:val="en-US"/>
        </w:rPr>
        <w:fldChar w:fldCharType="end"/>
      </w:r>
      <w:r w:rsidR="00836AF6">
        <w:rPr>
          <w:lang w:val="en-US"/>
        </w:rPr>
        <w:t>]:</w:t>
      </w:r>
    </w:p>
    <w:p w14:paraId="027E509D" w14:textId="12858C07" w:rsidR="006F4261" w:rsidRDefault="00AC782F" w:rsidP="006F4261">
      <w:pPr>
        <w:pStyle w:val="a2"/>
        <w:numPr>
          <w:ilvl w:val="1"/>
          <w:numId w:val="70"/>
        </w:numPr>
      </w:pPr>
      <w:r>
        <w:t>позволяет управлять данными о сложных композитных материалах, получаемых в ходе моделирования</w:t>
      </w:r>
      <w:r w:rsidR="006F4261" w:rsidRPr="00AC782F">
        <w:t>;</w:t>
      </w:r>
    </w:p>
    <w:p w14:paraId="315C5EE3" w14:textId="041BEA7D" w:rsidR="00AC782F" w:rsidRPr="00AC782F" w:rsidRDefault="00AC782F" w:rsidP="006F4261">
      <w:pPr>
        <w:pStyle w:val="a2"/>
        <w:numPr>
          <w:ilvl w:val="1"/>
          <w:numId w:val="70"/>
        </w:numPr>
      </w:pPr>
      <w:r>
        <w:t>оценивает свойства на основе имеющейся обширной базе данных свойств</w:t>
      </w:r>
      <w:r w:rsidRPr="00AC782F">
        <w:t>;</w:t>
      </w:r>
    </w:p>
    <w:p w14:paraId="08E2E570" w14:textId="5E4C23B5" w:rsidR="00AC782F" w:rsidRPr="00AC782F" w:rsidRDefault="00AE421A" w:rsidP="006F4261">
      <w:pPr>
        <w:pStyle w:val="a2"/>
        <w:numPr>
          <w:ilvl w:val="1"/>
          <w:numId w:val="70"/>
        </w:numPr>
      </w:pPr>
      <w:r>
        <w:t>база данных материалов дает возможность исследователям находить информацию непосредственно в среде</w:t>
      </w:r>
      <w:r w:rsidR="00AC782F" w:rsidRPr="00AE421A">
        <w:t>.</w:t>
      </w:r>
    </w:p>
    <w:p w14:paraId="2BA236E1" w14:textId="654E357D" w:rsidR="004C1C67" w:rsidRPr="006F4261" w:rsidRDefault="004C1C67" w:rsidP="004C1C67">
      <w:pPr>
        <w:pStyle w:val="a2"/>
        <w:numPr>
          <w:ilvl w:val="0"/>
          <w:numId w:val="70"/>
        </w:numPr>
        <w:rPr>
          <w:lang w:val="en-US"/>
        </w:rPr>
      </w:pPr>
      <w:r w:rsidRPr="004C1C67">
        <w:rPr>
          <w:lang w:val="en-US"/>
        </w:rPr>
        <w:t>«</w:t>
      </w:r>
      <w:r w:rsidRPr="004C1C67">
        <w:rPr>
          <w:lang w:val="en-US"/>
        </w:rPr>
        <w:t>Ansys GRANTA Selector</w:t>
      </w:r>
      <w:r w:rsidRPr="004C1C67">
        <w:rPr>
          <w:lang w:val="en-US"/>
        </w:rPr>
        <w:t>»</w:t>
      </w:r>
      <w:r w:rsidR="00836AF6">
        <w:rPr>
          <w:lang w:val="en-US"/>
        </w:rPr>
        <w:t xml:space="preserve"> [</w:t>
      </w:r>
      <w:r w:rsidR="00836AF6">
        <w:rPr>
          <w:lang w:val="en-US"/>
        </w:rPr>
        <w:fldChar w:fldCharType="begin"/>
      </w:r>
      <w:r w:rsidR="00836AF6">
        <w:rPr>
          <w:lang w:val="en-US"/>
        </w:rPr>
        <w:instrText xml:space="preserve"> REF _Ref229338656 \r \h </w:instrText>
      </w:r>
      <w:r w:rsidR="00836AF6">
        <w:rPr>
          <w:lang w:val="en-US"/>
        </w:rPr>
      </w:r>
      <w:r w:rsidR="00836AF6">
        <w:rPr>
          <w:lang w:val="en-US"/>
        </w:rPr>
        <w:fldChar w:fldCharType="separate"/>
      </w:r>
      <w:r w:rsidR="00836AF6">
        <w:rPr>
          <w:lang w:val="en-US"/>
        </w:rPr>
        <w:t>26</w:t>
      </w:r>
      <w:r w:rsidR="00836AF6">
        <w:rPr>
          <w:lang w:val="en-US"/>
        </w:rPr>
        <w:fldChar w:fldCharType="end"/>
      </w:r>
      <w:r w:rsidR="00836AF6">
        <w:rPr>
          <w:lang w:val="en-US"/>
        </w:rPr>
        <w:t>]:</w:t>
      </w:r>
      <w:r w:rsidRPr="004C1C67">
        <w:rPr>
          <w:lang w:val="en-US"/>
        </w:rPr>
        <w:t xml:space="preserve"> </w:t>
      </w:r>
    </w:p>
    <w:p w14:paraId="3F6A0685" w14:textId="3BCD9A33" w:rsidR="006F4261" w:rsidRDefault="00AE421A" w:rsidP="006F4261">
      <w:pPr>
        <w:pStyle w:val="a2"/>
        <w:numPr>
          <w:ilvl w:val="1"/>
          <w:numId w:val="70"/>
        </w:numPr>
      </w:pPr>
      <w:r w:rsidRPr="00AE421A">
        <w:t>представляет собой наиболее полный набор данных о свойствах материалов и комплект специализированных инструментов, которые вместе позволяют использовать методологию систематического рационального выбора материалов</w:t>
      </w:r>
      <w:r w:rsidR="006F4261" w:rsidRPr="00AE421A">
        <w:t>;</w:t>
      </w:r>
    </w:p>
    <w:p w14:paraId="412A73D0" w14:textId="6DB0D24A" w:rsidR="00AE421A" w:rsidRPr="00AE421A" w:rsidRDefault="00AE421A" w:rsidP="006F4261">
      <w:pPr>
        <w:pStyle w:val="a2"/>
        <w:numPr>
          <w:ilvl w:val="1"/>
          <w:numId w:val="70"/>
        </w:numPr>
      </w:pPr>
      <w:r w:rsidRPr="00AE421A">
        <w:t xml:space="preserve">ПО </w:t>
      </w:r>
      <w:r>
        <w:t xml:space="preserve">не только </w:t>
      </w:r>
      <w:r w:rsidRPr="00AE421A">
        <w:t xml:space="preserve">предоставляет инструменты для быстрого и легкого подбора материалов с требуемыми свойствами, </w:t>
      </w:r>
      <w:r>
        <w:t>но</w:t>
      </w:r>
      <w:r w:rsidRPr="00AE421A">
        <w:t xml:space="preserve"> </w:t>
      </w:r>
      <w:r>
        <w:t xml:space="preserve">и при необходимости </w:t>
      </w:r>
      <w:r w:rsidRPr="00AE421A">
        <w:t>помогает находить материалы-аналоги</w:t>
      </w:r>
      <w:r w:rsidRPr="00AE421A">
        <w:t>.</w:t>
      </w:r>
    </w:p>
    <w:p w14:paraId="0F4F79F9" w14:textId="546B1642" w:rsidR="004C1C67" w:rsidRPr="006F4261" w:rsidRDefault="004C1C67" w:rsidP="004C1C67">
      <w:pPr>
        <w:pStyle w:val="a2"/>
        <w:numPr>
          <w:ilvl w:val="0"/>
          <w:numId w:val="70"/>
        </w:numPr>
        <w:rPr>
          <w:lang w:val="en-US"/>
        </w:rPr>
      </w:pPr>
      <w:r w:rsidRPr="004C1C67">
        <w:rPr>
          <w:lang w:val="en-US"/>
        </w:rPr>
        <w:t>«</w:t>
      </w:r>
      <w:r w:rsidRPr="004C1C67">
        <w:rPr>
          <w:lang w:val="en-US"/>
        </w:rPr>
        <w:t>Ansys Data Products</w:t>
      </w:r>
      <w:r w:rsidRPr="004C1C67">
        <w:rPr>
          <w:lang w:val="en-US"/>
        </w:rPr>
        <w:t>»</w:t>
      </w:r>
      <w:r w:rsidR="00836AF6">
        <w:t xml:space="preserve"> </w:t>
      </w:r>
      <w:r w:rsidR="00836AF6">
        <w:rPr>
          <w:lang w:val="en-US"/>
        </w:rPr>
        <w:t>[</w:t>
      </w:r>
      <w:r w:rsidR="00836AF6">
        <w:rPr>
          <w:lang w:val="en-US"/>
        </w:rPr>
        <w:fldChar w:fldCharType="begin"/>
      </w:r>
      <w:r w:rsidR="00836AF6">
        <w:rPr>
          <w:lang w:val="en-US"/>
        </w:rPr>
        <w:instrText xml:space="preserve"> REF _Ref229338659 \r \h </w:instrText>
      </w:r>
      <w:r w:rsidR="00836AF6">
        <w:rPr>
          <w:lang w:val="en-US"/>
        </w:rPr>
      </w:r>
      <w:r w:rsidR="00836AF6">
        <w:rPr>
          <w:lang w:val="en-US"/>
        </w:rPr>
        <w:fldChar w:fldCharType="separate"/>
      </w:r>
      <w:r w:rsidR="00836AF6">
        <w:rPr>
          <w:lang w:val="en-US"/>
        </w:rPr>
        <w:t>27</w:t>
      </w:r>
      <w:r w:rsidR="00836AF6">
        <w:rPr>
          <w:lang w:val="en-US"/>
        </w:rPr>
        <w:fldChar w:fldCharType="end"/>
      </w:r>
      <w:r w:rsidR="00836AF6">
        <w:rPr>
          <w:lang w:val="en-US"/>
        </w:rPr>
        <w:t>]:</w:t>
      </w:r>
    </w:p>
    <w:p w14:paraId="1F73316F" w14:textId="6E8B8469" w:rsidR="00AE421A" w:rsidRPr="00AE421A" w:rsidRDefault="00AE421A" w:rsidP="00AE421A">
      <w:pPr>
        <w:pStyle w:val="a2"/>
        <w:numPr>
          <w:ilvl w:val="1"/>
          <w:numId w:val="70"/>
        </w:numPr>
      </w:pPr>
      <w:r>
        <w:lastRenderedPageBreak/>
        <w:t xml:space="preserve">модульное приложение, которое представляет собой собираемый каталог о свойствах металлов, </w:t>
      </w:r>
      <w:r w:rsidRPr="00AE421A">
        <w:t>пластмасс, композитов и прочих материалов</w:t>
      </w:r>
      <w:r w:rsidR="006F4261" w:rsidRPr="00AE421A">
        <w:t>;</w:t>
      </w:r>
    </w:p>
    <w:p w14:paraId="2376F10E" w14:textId="5A8A292F" w:rsidR="004C1C67" w:rsidRPr="006F4261" w:rsidRDefault="004C1C67" w:rsidP="004C1C67">
      <w:pPr>
        <w:pStyle w:val="a2"/>
        <w:numPr>
          <w:ilvl w:val="0"/>
          <w:numId w:val="70"/>
        </w:numPr>
        <w:rPr>
          <w:lang w:val="en-US"/>
        </w:rPr>
      </w:pPr>
      <w:r w:rsidRPr="004C1C67">
        <w:rPr>
          <w:lang w:val="en-US"/>
        </w:rPr>
        <w:t>«</w:t>
      </w:r>
      <w:r w:rsidRPr="004C1C67">
        <w:rPr>
          <w:lang w:val="en-US"/>
        </w:rPr>
        <w:t xml:space="preserve">Ansys GRANTA </w:t>
      </w:r>
      <w:proofErr w:type="spellStart"/>
      <w:r w:rsidRPr="004C1C67">
        <w:rPr>
          <w:lang w:val="en-US"/>
        </w:rPr>
        <w:t>EduPack</w:t>
      </w:r>
      <w:proofErr w:type="spellEnd"/>
      <w:r w:rsidRPr="004C1C67">
        <w:rPr>
          <w:lang w:val="en-US"/>
        </w:rPr>
        <w:t>»</w:t>
      </w:r>
      <w:r w:rsidR="00836AF6">
        <w:rPr>
          <w:lang w:val="en-US"/>
        </w:rPr>
        <w:t xml:space="preserve"> [</w:t>
      </w:r>
      <w:r w:rsidR="00836AF6">
        <w:rPr>
          <w:lang w:val="en-US"/>
        </w:rPr>
        <w:fldChar w:fldCharType="begin"/>
      </w:r>
      <w:r w:rsidR="00836AF6">
        <w:rPr>
          <w:lang w:val="en-US"/>
        </w:rPr>
        <w:instrText xml:space="preserve"> REF _Ref229338662 \r \h </w:instrText>
      </w:r>
      <w:r w:rsidR="00836AF6">
        <w:rPr>
          <w:lang w:val="en-US"/>
        </w:rPr>
      </w:r>
      <w:r w:rsidR="00836AF6">
        <w:rPr>
          <w:lang w:val="en-US"/>
        </w:rPr>
        <w:fldChar w:fldCharType="separate"/>
      </w:r>
      <w:r w:rsidR="00836AF6">
        <w:rPr>
          <w:lang w:val="en-US"/>
        </w:rPr>
        <w:t>28</w:t>
      </w:r>
      <w:r w:rsidR="00836AF6">
        <w:rPr>
          <w:lang w:val="en-US"/>
        </w:rPr>
        <w:fldChar w:fldCharType="end"/>
      </w:r>
      <w:r w:rsidR="00836AF6">
        <w:rPr>
          <w:lang w:val="en-US"/>
        </w:rPr>
        <w:t>]:</w:t>
      </w:r>
    </w:p>
    <w:p w14:paraId="424C1DDE" w14:textId="3499D4CA" w:rsidR="006F4261" w:rsidRPr="00F104FA" w:rsidRDefault="00F104FA" w:rsidP="006F4261">
      <w:pPr>
        <w:pStyle w:val="a2"/>
        <w:numPr>
          <w:ilvl w:val="1"/>
          <w:numId w:val="70"/>
        </w:numPr>
      </w:pPr>
      <w:r>
        <w:t>является приложением для обучения пользователя применению программ «</w:t>
      </w:r>
      <w:r w:rsidRPr="004C1C67">
        <w:rPr>
          <w:lang w:val="en-US"/>
        </w:rPr>
        <w:t>Ansys</w:t>
      </w:r>
      <w:r w:rsidRPr="00F104FA">
        <w:t xml:space="preserve"> </w:t>
      </w:r>
      <w:r w:rsidRPr="004C1C67">
        <w:rPr>
          <w:lang w:val="en-US"/>
        </w:rPr>
        <w:t>GRANTA</w:t>
      </w:r>
      <w:r>
        <w:t>», так как для работы с ними необходимы знания в области материаловедения, а также навыки пользования</w:t>
      </w:r>
      <w:r w:rsidR="006F4261">
        <w:t>.</w:t>
      </w:r>
    </w:p>
    <w:p w14:paraId="6F312FDF" w14:textId="3DACBEDA" w:rsidR="001E4B91" w:rsidRDefault="00236AA0" w:rsidP="008710A8">
      <w:pPr>
        <w:pStyle w:val="a2"/>
      </w:pPr>
      <w:r>
        <w:t>Далее</w:t>
      </w:r>
      <w:r w:rsidRPr="00236AA0">
        <w:t xml:space="preserve"> </w:t>
      </w:r>
      <w:r>
        <w:t>приведены и разобраны основные ограничения и недостатки продуктов «</w:t>
      </w:r>
      <w:r>
        <w:rPr>
          <w:lang w:val="en-US"/>
        </w:rPr>
        <w:t>ANSYS</w:t>
      </w:r>
      <w:r w:rsidRPr="008B3F71">
        <w:t xml:space="preserve">, </w:t>
      </w:r>
      <w:r>
        <w:rPr>
          <w:lang w:val="en-US"/>
        </w:rPr>
        <w:t>Inc</w:t>
      </w:r>
      <w:r>
        <w:t>»</w:t>
      </w:r>
      <w:r w:rsidR="005165E7">
        <w:t xml:space="preserve"> </w:t>
      </w:r>
      <w:r w:rsidR="005165E7" w:rsidRPr="005165E7">
        <w:t>[</w:t>
      </w:r>
      <w:r w:rsidR="005165E7">
        <w:fldChar w:fldCharType="begin"/>
      </w:r>
      <w:r w:rsidR="005165E7">
        <w:instrText xml:space="preserve"> REF _Ref229338348 \r \h </w:instrText>
      </w:r>
      <w:r w:rsidR="005165E7">
        <w:fldChar w:fldCharType="separate"/>
      </w:r>
      <w:r w:rsidR="005165E7">
        <w:t>24</w:t>
      </w:r>
      <w:r w:rsidR="005165E7">
        <w:fldChar w:fldCharType="end"/>
      </w:r>
      <w:r w:rsidR="005165E7">
        <w:t xml:space="preserve">, </w:t>
      </w:r>
      <w:r w:rsidR="005165E7">
        <w:fldChar w:fldCharType="begin"/>
      </w:r>
      <w:r w:rsidR="005165E7">
        <w:instrText xml:space="preserve"> REF _Ref229338653 \r \h </w:instrText>
      </w:r>
      <w:r w:rsidR="005165E7">
        <w:fldChar w:fldCharType="separate"/>
      </w:r>
      <w:r w:rsidR="005165E7">
        <w:t>25</w:t>
      </w:r>
      <w:r w:rsidR="005165E7">
        <w:fldChar w:fldCharType="end"/>
      </w:r>
      <w:r w:rsidR="005165E7">
        <w:t xml:space="preserve">, </w:t>
      </w:r>
      <w:r w:rsidR="005165E7">
        <w:fldChar w:fldCharType="begin"/>
      </w:r>
      <w:r w:rsidR="005165E7">
        <w:instrText xml:space="preserve"> REF _Ref229338656 \r \h </w:instrText>
      </w:r>
      <w:r w:rsidR="005165E7">
        <w:fldChar w:fldCharType="separate"/>
      </w:r>
      <w:r w:rsidR="005165E7">
        <w:t>26</w:t>
      </w:r>
      <w:r w:rsidR="005165E7">
        <w:fldChar w:fldCharType="end"/>
      </w:r>
      <w:r w:rsidR="005165E7">
        <w:t xml:space="preserve">, </w:t>
      </w:r>
      <w:r w:rsidR="005165E7">
        <w:fldChar w:fldCharType="begin"/>
      </w:r>
      <w:r w:rsidR="005165E7">
        <w:instrText xml:space="preserve"> REF _Ref229338659 \r \h </w:instrText>
      </w:r>
      <w:r w:rsidR="005165E7">
        <w:fldChar w:fldCharType="separate"/>
      </w:r>
      <w:r w:rsidR="005165E7">
        <w:t>27</w:t>
      </w:r>
      <w:r w:rsidR="005165E7">
        <w:fldChar w:fldCharType="end"/>
      </w:r>
      <w:r w:rsidR="005165E7">
        <w:t xml:space="preserve">, </w:t>
      </w:r>
      <w:r w:rsidR="005165E7">
        <w:fldChar w:fldCharType="begin"/>
      </w:r>
      <w:r w:rsidR="005165E7">
        <w:instrText xml:space="preserve"> REF _Ref229338662 \r \h </w:instrText>
      </w:r>
      <w:r w:rsidR="005165E7">
        <w:fldChar w:fldCharType="separate"/>
      </w:r>
      <w:r w:rsidR="005165E7">
        <w:t>2</w:t>
      </w:r>
      <w:r w:rsidR="005165E7">
        <w:t>8</w:t>
      </w:r>
      <w:r w:rsidR="005165E7">
        <w:fldChar w:fldCharType="end"/>
      </w:r>
      <w:r w:rsidR="005165E7" w:rsidRPr="005165E7">
        <w:t>]</w:t>
      </w:r>
      <w:r>
        <w:t>:</w:t>
      </w:r>
    </w:p>
    <w:p w14:paraId="0CE62DD6" w14:textId="72C7D26E" w:rsidR="00236AA0" w:rsidRDefault="00275B3B" w:rsidP="00236AA0">
      <w:pPr>
        <w:pStyle w:val="a2"/>
        <w:numPr>
          <w:ilvl w:val="0"/>
          <w:numId w:val="71"/>
        </w:numPr>
      </w:pPr>
      <w:r>
        <w:t>как и в случаях предыдущих рассмотренных приложений, для возможности проведения полноценного прогноза необходимо приобрести дорогостоящие лицензии</w:t>
      </w:r>
      <w:r w:rsidRPr="00275B3B">
        <w:t>;</w:t>
      </w:r>
      <w:r>
        <w:t xml:space="preserve"> </w:t>
      </w:r>
    </w:p>
    <w:p w14:paraId="27E2ADCC" w14:textId="438982EC" w:rsidR="00275B3B" w:rsidRDefault="005165E7" w:rsidP="00236AA0">
      <w:pPr>
        <w:pStyle w:val="a2"/>
        <w:numPr>
          <w:ilvl w:val="0"/>
          <w:numId w:val="71"/>
        </w:numPr>
      </w:pPr>
      <w:r>
        <w:t>помимо лицензий, исследователям нужно покупать модули данных о разных материалах по-отдельности, так как они не представлены бесплатно</w:t>
      </w:r>
      <w:r w:rsidRPr="005165E7">
        <w:t>;</w:t>
      </w:r>
    </w:p>
    <w:p w14:paraId="53BCD95A" w14:textId="272296F3" w:rsidR="005165E7" w:rsidRPr="005165E7" w:rsidRDefault="005165E7" w:rsidP="00236AA0">
      <w:pPr>
        <w:pStyle w:val="a2"/>
        <w:numPr>
          <w:ilvl w:val="0"/>
          <w:numId w:val="71"/>
        </w:numPr>
      </w:pPr>
      <w:r>
        <w:t xml:space="preserve">ПО </w:t>
      </w:r>
      <w:r w:rsidRPr="005165E7">
        <w:t xml:space="preserve">в первую очередь </w:t>
      </w:r>
      <w:r>
        <w:t>о</w:t>
      </w:r>
      <w:r w:rsidRPr="005165E7">
        <w:t>риентирован</w:t>
      </w:r>
      <w:r>
        <w:t>о</w:t>
      </w:r>
      <w:r w:rsidRPr="005165E7">
        <w:t xml:space="preserve"> на подбор материалов из существующих баз, а не на прогнозирование свойств для произвольного химического состава</w:t>
      </w:r>
      <w:r w:rsidRPr="005165E7">
        <w:t>;</w:t>
      </w:r>
    </w:p>
    <w:p w14:paraId="770C208D" w14:textId="2307412B" w:rsidR="005165E7" w:rsidRPr="00236AA0" w:rsidRDefault="005165E7" w:rsidP="00236AA0">
      <w:pPr>
        <w:pStyle w:val="a2"/>
        <w:numPr>
          <w:ilvl w:val="0"/>
          <w:numId w:val="71"/>
        </w:numPr>
      </w:pPr>
      <w:r>
        <w:t xml:space="preserve">хоть и имеется специальное приложения для обучения пользованию, его также необходимо приобретать отдельно от основных программ. </w:t>
      </w:r>
    </w:p>
    <w:p w14:paraId="0D21F5EF" w14:textId="1F59231B" w:rsidR="001E4B91" w:rsidRPr="005165E7" w:rsidRDefault="005165E7" w:rsidP="008710A8">
      <w:pPr>
        <w:pStyle w:val="a2"/>
      </w:pPr>
      <w:r>
        <w:t>«</w:t>
      </w:r>
      <w:r w:rsidRPr="004C1C67">
        <w:rPr>
          <w:lang w:val="en-US"/>
        </w:rPr>
        <w:t>Ansys</w:t>
      </w:r>
      <w:r w:rsidRPr="005165E7">
        <w:t xml:space="preserve"> </w:t>
      </w:r>
      <w:r w:rsidRPr="004C1C67">
        <w:rPr>
          <w:lang w:val="en-US"/>
        </w:rPr>
        <w:t>GRANTA</w:t>
      </w:r>
      <w:r>
        <w:t>», как и «</w:t>
      </w:r>
      <w:proofErr w:type="spellStart"/>
      <w:r w:rsidRPr="00C75D83">
        <w:rPr>
          <w:lang w:val="en-US"/>
        </w:rPr>
        <w:t>Thermo</w:t>
      </w:r>
      <w:proofErr w:type="spellEnd"/>
      <w:r w:rsidRPr="00C75D83">
        <w:t>-</w:t>
      </w:r>
      <w:r w:rsidRPr="00C75D83">
        <w:rPr>
          <w:lang w:val="en-US"/>
        </w:rPr>
        <w:t>Calc</w:t>
      </w:r>
      <w:r>
        <w:t>», доступен в РФ, но из-за модульной структуры его полное внедрение в процесс разработки и исследования новых материалов является экономически затратной задачей.</w:t>
      </w:r>
    </w:p>
    <w:p w14:paraId="5FB9CD4D" w14:textId="624AB0EE" w:rsidR="008710A8" w:rsidRDefault="00491235" w:rsidP="00491235">
      <w:pPr>
        <w:pStyle w:val="a2"/>
      </w:pPr>
      <w:r>
        <w:t>Рассмотрев три программных решения, можно отметить, что все они имеют серьезные ограничения, не позволяющие в полной мере решать в них задачу прогнозирования свойств медицинских композиционных материалов. Данные ПО требуют дорогие лицензии, специальных углубленных знаний и так далее, что сильно затрудняет их использование в научных центрах и лабораториях.</w:t>
      </w:r>
    </w:p>
    <w:p w14:paraId="6E9DA3E3" w14:textId="522986D1" w:rsidR="00916C64" w:rsidRPr="00112355" w:rsidRDefault="00916C64" w:rsidP="00491235">
      <w:pPr>
        <w:pStyle w:val="a2"/>
      </w:pPr>
      <w:r>
        <w:lastRenderedPageBreak/>
        <w:t xml:space="preserve">Таким образом, </w:t>
      </w:r>
      <w:r w:rsidR="00112355">
        <w:t xml:space="preserve">можно отметить, что из-за проблем и ограничений уже имеющихся программных решений, представленных выше, сфера прогнозирования свойств стоматологических сплавов до сих пор нуждается в приложении, которое будет учитывать все ее особенности </w:t>
      </w:r>
      <w:r w:rsidR="00112355" w:rsidRPr="00112355">
        <w:t>[</w:t>
      </w:r>
      <w:r w:rsidR="00112355">
        <w:t>особенности</w:t>
      </w:r>
      <w:r w:rsidR="00112355">
        <w:t xml:space="preserve"> предметной области</w:t>
      </w:r>
      <w:r w:rsidR="00112355" w:rsidRPr="00112355">
        <w:t>]</w:t>
      </w:r>
      <w:r w:rsidR="00112355">
        <w:t>.</w:t>
      </w:r>
    </w:p>
    <w:p w14:paraId="63403878" w14:textId="62D2065E" w:rsidR="005A63D6" w:rsidRDefault="005A63D6" w:rsidP="005A63D6">
      <w:pPr>
        <w:pStyle w:val="2"/>
      </w:pPr>
      <w:bookmarkStart w:id="7" w:name="_Toc229503258"/>
      <w:r w:rsidRPr="005A63D6">
        <w:t>Содержательная постановка задачи</w:t>
      </w:r>
      <w:bookmarkEnd w:id="7"/>
    </w:p>
    <w:p w14:paraId="35E5DFFA" w14:textId="1F132AC6" w:rsidR="004A00B7" w:rsidRPr="004A00B7" w:rsidRDefault="004A00B7" w:rsidP="004A00B7">
      <w:pPr>
        <w:pStyle w:val="a2"/>
      </w:pPr>
      <w:r>
        <w:t xml:space="preserve">За много лет работы кафедры «Вычислительной математики и кибернетики» накоплены данные о </w:t>
      </w:r>
      <w:r w:rsidR="00FF6D24">
        <w:t xml:space="preserve">свыше 200 </w:t>
      </w:r>
      <w:r>
        <w:t>различных никель-хромовых сплавах</w:t>
      </w:r>
      <w:r w:rsidR="00FF6D24">
        <w:t xml:space="preserve"> </w:t>
      </w:r>
      <w:r w:rsidR="00FF6D24" w:rsidRPr="00FF6D24">
        <w:t>[</w:t>
      </w:r>
      <w:r w:rsidR="00FF6D24" w:rsidRPr="00FF6D24">
        <w:rPr>
          <w:highlight w:val="yellow"/>
        </w:rPr>
        <w:t>???</w:t>
      </w:r>
      <w:r w:rsidR="00FF6D24" w:rsidRPr="00FF6D24">
        <w:t>]</w:t>
      </w:r>
      <w:r>
        <w:t>, а именно их составах и характеристиках, что позволяет построить научную модель для предсказывания характеристик композитов по их составам.</w:t>
      </w:r>
    </w:p>
    <w:p w14:paraId="7B66D9D4" w14:textId="075A49CA" w:rsidR="00BD5B31" w:rsidRDefault="006A25EB" w:rsidP="00BD5B31">
      <w:pPr>
        <w:pStyle w:val="a2"/>
      </w:pPr>
      <w:r>
        <w:t>Задачей выпускной квалификационной работы</w:t>
      </w:r>
      <w:r w:rsidR="00FF6D24">
        <w:t xml:space="preserve"> как раз и</w:t>
      </w:r>
      <w:r>
        <w:t xml:space="preserve"> является </w:t>
      </w:r>
      <w:r w:rsidR="00346865">
        <w:t>разработка математического и программного обеспечения для прогнозирования свойств медицинских композиционных материалов на основе химического состава с помощью методов машинного обучения и искусственных нейронных сетей, то есть системы, которая позволит исследователям из университетов и научных лабораторий выполнять предварительные исследования сплавов, а затем проводить реальные испытания только для таких образцов, которые получили хорошие оценки в программе.</w:t>
      </w:r>
    </w:p>
    <w:p w14:paraId="3CF26EA8" w14:textId="06913BEA" w:rsidR="00FF6D24" w:rsidRDefault="00FF6D24" w:rsidP="00BD5B31">
      <w:pPr>
        <w:pStyle w:val="a2"/>
      </w:pPr>
      <w:r>
        <w:t>Результатами внедрения такого программного обеспечения станут:</w:t>
      </w:r>
    </w:p>
    <w:p w14:paraId="342DF32C" w14:textId="65D5C0AE" w:rsidR="00FF6D24" w:rsidRDefault="00FF6D24" w:rsidP="00FF6D24">
      <w:pPr>
        <w:pStyle w:val="a2"/>
        <w:numPr>
          <w:ilvl w:val="0"/>
          <w:numId w:val="72"/>
        </w:numPr>
      </w:pPr>
      <w:r>
        <w:t>снижение финансовых расходов на проведение опытов путем сокращения их количества</w:t>
      </w:r>
      <w:r w:rsidRPr="00FF6D24">
        <w:t>;</w:t>
      </w:r>
    </w:p>
    <w:p w14:paraId="7B8E474F" w14:textId="57891667" w:rsidR="00FF6D24" w:rsidRPr="00BD5B31" w:rsidRDefault="00FF6D24" w:rsidP="00FF6D24">
      <w:pPr>
        <w:pStyle w:val="a2"/>
        <w:numPr>
          <w:ilvl w:val="0"/>
          <w:numId w:val="72"/>
        </w:numPr>
      </w:pPr>
      <w:r>
        <w:t>ускорение разработки и исследования новых композитов, так как больше не нужно будет проверять все возможные комбинации содержаний химических элементов в сплаве</w:t>
      </w:r>
      <w:r w:rsidRPr="00FF6D24">
        <w:t>.</w:t>
      </w:r>
    </w:p>
    <w:p w14:paraId="17C96B09" w14:textId="5B12C8D8" w:rsidR="005A63D6" w:rsidRDefault="005A63D6" w:rsidP="005A63D6">
      <w:pPr>
        <w:pStyle w:val="2"/>
      </w:pPr>
      <w:bookmarkStart w:id="8" w:name="_Toc229503259"/>
      <w:r w:rsidRPr="005A63D6">
        <w:t>Формальная постановка задачи</w:t>
      </w:r>
      <w:bookmarkEnd w:id="8"/>
    </w:p>
    <w:p w14:paraId="6C84726F" w14:textId="3C59380B" w:rsidR="00C217F8" w:rsidRDefault="00E241CB" w:rsidP="00C217F8">
      <w:pPr>
        <w:pStyle w:val="a2"/>
      </w:pPr>
      <w:r>
        <w:t>Сначала рассмотрим входные и выходные данные, а так</w:t>
      </w:r>
      <w:r w:rsidR="00C217F8">
        <w:t>же ограничения</w:t>
      </w:r>
      <w:r w:rsidR="008502C1">
        <w:t xml:space="preserve">, которые к ним </w:t>
      </w:r>
      <w:r w:rsidR="008502C1" w:rsidRPr="008502C1">
        <w:t>[</w:t>
      </w:r>
      <w:r w:rsidR="008502C1">
        <w:t>вход и выход</w:t>
      </w:r>
      <w:r w:rsidR="008502C1" w:rsidRPr="008502C1">
        <w:t>]</w:t>
      </w:r>
      <w:r w:rsidR="008502C1">
        <w:t xml:space="preserve"> предъявляются</w:t>
      </w:r>
      <w:r w:rsidR="00C217F8">
        <w:t>:</w:t>
      </w:r>
    </w:p>
    <w:p w14:paraId="1BD63C82" w14:textId="4CD1D844" w:rsidR="00C217F8" w:rsidRDefault="00C217F8" w:rsidP="00C217F8">
      <w:pPr>
        <w:pStyle w:val="a2"/>
        <w:numPr>
          <w:ilvl w:val="0"/>
          <w:numId w:val="73"/>
        </w:numPr>
      </w:pPr>
      <w:r>
        <w:lastRenderedPageBreak/>
        <w:t>Вход – химический состав композита, представленный в виде вектора «</w:t>
      </w:r>
      <m:oMath>
        <m:r>
          <w:rPr>
            <w:rFonts w:ascii="Cambria Math" w:hAnsi="Cambria Math"/>
          </w:rPr>
          <m:t>X</m:t>
        </m:r>
      </m:oMath>
      <w:r>
        <w:t>» массовых долей 21 химического элемента:</w:t>
      </w:r>
    </w:p>
    <w:p w14:paraId="1E05DC61" w14:textId="2EA0AF7A" w:rsidR="00C217F8" w:rsidRDefault="00C217F8" w:rsidP="00C217F8">
      <w:pPr>
        <w:pStyle w:val="a2"/>
        <w:numPr>
          <w:ilvl w:val="1"/>
          <w:numId w:val="73"/>
        </w:num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21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>
        <w:rPr>
          <w:lang w:val="en-US"/>
        </w:rPr>
        <w:t xml:space="preserve">, </w:t>
      </w:r>
      <w:r>
        <w:t>где:</w:t>
      </w:r>
    </w:p>
    <w:p w14:paraId="6063933E" w14:textId="62440D54" w:rsidR="00C217F8" w:rsidRPr="00DA724F" w:rsidRDefault="005E3F13" w:rsidP="00C217F8">
      <w:pPr>
        <w:pStyle w:val="a2"/>
        <w:numPr>
          <w:ilvl w:val="2"/>
          <w:numId w:val="73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>
        <w:t xml:space="preserve"> – концентрации элементов </w:t>
      </w:r>
      <w:r w:rsidR="0058180F">
        <w:rPr>
          <w:lang w:val="en-US"/>
        </w:rPr>
        <w:t>Ni</w:t>
      </w:r>
      <w:r w:rsidR="0058180F" w:rsidRPr="0058180F">
        <w:t xml:space="preserve">, </w:t>
      </w:r>
      <w:r w:rsidR="0058180F">
        <w:rPr>
          <w:lang w:val="en-US"/>
        </w:rPr>
        <w:t>Cr</w:t>
      </w:r>
      <w:r w:rsidR="0058180F" w:rsidRPr="0058180F">
        <w:t xml:space="preserve">, </w:t>
      </w:r>
      <w:r w:rsidR="0058180F">
        <w:rPr>
          <w:lang w:val="en-US"/>
        </w:rPr>
        <w:t>Co</w:t>
      </w:r>
      <w:r w:rsidR="0058180F" w:rsidRPr="0058180F">
        <w:t xml:space="preserve">, </w:t>
      </w:r>
      <w:r w:rsidR="0058180F">
        <w:rPr>
          <w:lang w:val="en-US"/>
        </w:rPr>
        <w:t>W</w:t>
      </w:r>
      <w:r w:rsidR="0058180F" w:rsidRPr="0058180F">
        <w:t xml:space="preserve">, </w:t>
      </w:r>
      <w:r w:rsidR="0058180F">
        <w:rPr>
          <w:lang w:val="en-US"/>
        </w:rPr>
        <w:t>Mo</w:t>
      </w:r>
      <w:r w:rsidR="0058180F" w:rsidRPr="0058180F">
        <w:t>,</w:t>
      </w:r>
      <w:r w:rsidR="0058180F">
        <w:t xml:space="preserve"> </w:t>
      </w:r>
      <w:r w:rsidR="0058180F">
        <w:rPr>
          <w:lang w:val="en-US"/>
        </w:rPr>
        <w:t>Ti</w:t>
      </w:r>
      <w:r w:rsidR="0058180F" w:rsidRPr="0058180F">
        <w:t xml:space="preserve">, </w:t>
      </w:r>
      <w:r w:rsidR="0058180F">
        <w:rPr>
          <w:lang w:val="en-US"/>
        </w:rPr>
        <w:t>Al</w:t>
      </w:r>
      <w:r w:rsidR="0058180F" w:rsidRPr="0058180F">
        <w:t xml:space="preserve">, </w:t>
      </w:r>
      <w:r w:rsidR="0058180F">
        <w:rPr>
          <w:lang w:val="en-US"/>
        </w:rPr>
        <w:t>C</w:t>
      </w:r>
      <w:r w:rsidR="0058180F" w:rsidRPr="0058180F">
        <w:t xml:space="preserve">, </w:t>
      </w:r>
      <w:r w:rsidR="0058180F">
        <w:rPr>
          <w:lang w:val="en-US"/>
        </w:rPr>
        <w:t>V</w:t>
      </w:r>
      <w:r w:rsidR="0058180F" w:rsidRPr="0058180F">
        <w:t xml:space="preserve">, </w:t>
      </w:r>
      <w:r w:rsidR="0058180F">
        <w:rPr>
          <w:lang w:val="en-US"/>
        </w:rPr>
        <w:t>Ta</w:t>
      </w:r>
      <w:r w:rsidR="0058180F" w:rsidRPr="0058180F">
        <w:t xml:space="preserve">, </w:t>
      </w:r>
      <w:r w:rsidR="0058180F">
        <w:rPr>
          <w:lang w:val="en-US"/>
        </w:rPr>
        <w:t>Nb</w:t>
      </w:r>
      <w:r w:rsidR="0058180F" w:rsidRPr="0058180F">
        <w:t xml:space="preserve">, </w:t>
      </w:r>
      <w:r w:rsidR="0058180F">
        <w:rPr>
          <w:lang w:val="en-US"/>
        </w:rPr>
        <w:t>Si</w:t>
      </w:r>
      <w:r w:rsidR="0058180F" w:rsidRPr="0058180F">
        <w:t xml:space="preserve">, </w:t>
      </w:r>
      <w:r w:rsidR="0058180F">
        <w:rPr>
          <w:lang w:val="en-US"/>
        </w:rPr>
        <w:t>Mn</w:t>
      </w:r>
      <w:r w:rsidR="0058180F" w:rsidRPr="0058180F">
        <w:t xml:space="preserve">, </w:t>
      </w:r>
      <w:r w:rsidR="0058180F">
        <w:rPr>
          <w:lang w:val="en-US"/>
        </w:rPr>
        <w:t>Fe</w:t>
      </w:r>
      <w:r w:rsidR="0058180F" w:rsidRPr="0058180F">
        <w:t xml:space="preserve">, </w:t>
      </w:r>
      <w:r w:rsidR="0058180F">
        <w:rPr>
          <w:lang w:val="en-US"/>
        </w:rPr>
        <w:t>Ce</w:t>
      </w:r>
      <w:r w:rsidR="0058180F" w:rsidRPr="0058180F">
        <w:t xml:space="preserve">, </w:t>
      </w:r>
      <w:r w:rsidR="0058180F">
        <w:rPr>
          <w:lang w:val="en-US"/>
        </w:rPr>
        <w:t>Cu</w:t>
      </w:r>
      <w:r w:rsidR="0058180F" w:rsidRPr="0058180F">
        <w:t xml:space="preserve">, </w:t>
      </w:r>
      <w:r w:rsidR="0058180F">
        <w:rPr>
          <w:lang w:val="en-US"/>
        </w:rPr>
        <w:t>Be</w:t>
      </w:r>
      <w:r w:rsidR="0058180F" w:rsidRPr="0058180F">
        <w:t xml:space="preserve">, </w:t>
      </w:r>
      <w:r w:rsidR="0058180F">
        <w:rPr>
          <w:lang w:val="en-US"/>
        </w:rPr>
        <w:t>B</w:t>
      </w:r>
      <w:r w:rsidR="0058180F" w:rsidRPr="0058180F">
        <w:t xml:space="preserve">, </w:t>
      </w:r>
      <w:r w:rsidR="0058180F">
        <w:rPr>
          <w:lang w:val="en-US"/>
        </w:rPr>
        <w:t>S</w:t>
      </w:r>
      <w:r w:rsidR="0058180F" w:rsidRPr="0058180F">
        <w:t xml:space="preserve">, </w:t>
      </w:r>
      <w:r w:rsidR="0058180F">
        <w:rPr>
          <w:lang w:val="en-US"/>
        </w:rPr>
        <w:t>La</w:t>
      </w:r>
      <w:r w:rsidR="0058180F" w:rsidRPr="0058180F">
        <w:t xml:space="preserve">, </w:t>
      </w:r>
      <w:r w:rsidR="0058180F">
        <w:rPr>
          <w:lang w:val="en-US"/>
        </w:rPr>
        <w:t>Sn</w:t>
      </w:r>
      <w:r w:rsidR="0058180F" w:rsidRPr="0058180F">
        <w:t xml:space="preserve"> </w:t>
      </w:r>
      <w:r>
        <w:t>соответственно</w:t>
      </w:r>
      <w:r w:rsidR="00DA724F" w:rsidRPr="00DA724F">
        <w:t>;</w:t>
      </w:r>
    </w:p>
    <w:p w14:paraId="474F42D4" w14:textId="42A0219F" w:rsidR="00DA724F" w:rsidRPr="00DA724F" w:rsidRDefault="00DA724F" w:rsidP="00C217F8">
      <w:pPr>
        <w:pStyle w:val="a2"/>
        <w:numPr>
          <w:ilvl w:val="2"/>
          <w:numId w:val="73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≥60</m:t>
        </m:r>
      </m:oMath>
      <w:r w:rsidRPr="00DA724F">
        <w:t xml:space="preserve"> </w:t>
      </w:r>
      <w:r>
        <w:t>– сплав должен содержать минимум 60% никеля</w:t>
      </w:r>
      <w:r w:rsidRPr="00DA724F">
        <w:t>;</w:t>
      </w:r>
    </w:p>
    <w:p w14:paraId="0926B463" w14:textId="1F10196C" w:rsidR="00DA724F" w:rsidRDefault="00DA724F" w:rsidP="00C217F8">
      <w:pPr>
        <w:pStyle w:val="a2"/>
        <w:numPr>
          <w:ilvl w:val="2"/>
          <w:numId w:val="73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 w:rsidRPr="00DA724F">
        <w:t xml:space="preserve"> </w:t>
      </w:r>
      <w:r>
        <w:t xml:space="preserve">– </w:t>
      </w:r>
      <w:r>
        <w:t xml:space="preserve">сплав должен содержать минимум </w:t>
      </w:r>
      <w:r>
        <w:t>1</w:t>
      </w:r>
      <w:r>
        <w:t xml:space="preserve">0% </w:t>
      </w:r>
      <w:r>
        <w:t>хрома</w:t>
      </w:r>
      <w:r w:rsidRPr="00DA724F">
        <w:t>;</w:t>
      </w:r>
    </w:p>
    <w:p w14:paraId="60E7E9D1" w14:textId="0A9B67A0" w:rsidR="00DA724F" w:rsidRPr="00DA724F" w:rsidRDefault="00DA724F" w:rsidP="00C217F8">
      <w:pPr>
        <w:pStyle w:val="a2"/>
        <w:numPr>
          <w:ilvl w:val="2"/>
          <w:numId w:val="73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0: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=3, 4, …, 21</m:t>
        </m:r>
      </m:oMath>
      <w:r w:rsidRPr="00DA724F">
        <w:t xml:space="preserve"> – </w:t>
      </w:r>
      <w:r>
        <w:t>невозможна отрицательная концентрация элемента</w:t>
      </w:r>
      <w:r w:rsidRPr="00DA724F">
        <w:t>;</w:t>
      </w:r>
    </w:p>
    <w:p w14:paraId="4F3114C4" w14:textId="5CC7F862" w:rsidR="00DA724F" w:rsidRDefault="00DA724F" w:rsidP="00C217F8">
      <w:pPr>
        <w:pStyle w:val="a2"/>
        <w:numPr>
          <w:ilvl w:val="2"/>
          <w:numId w:val="73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 w:rsidRPr="00DA724F">
        <w:t xml:space="preserve"> – </w:t>
      </w:r>
      <w:r>
        <w:t>так как сумма массовых долей всех элементов должна составлять 100%.</w:t>
      </w:r>
    </w:p>
    <w:p w14:paraId="116B113D" w14:textId="722F4B9B" w:rsidR="00DA724F" w:rsidRDefault="00DA724F" w:rsidP="00DA724F">
      <w:pPr>
        <w:pStyle w:val="a2"/>
        <w:numPr>
          <w:ilvl w:val="0"/>
          <w:numId w:val="73"/>
        </w:numPr>
      </w:pPr>
      <w:r>
        <w:t>Выход – вектор «</w:t>
      </w:r>
      <m:oMath>
        <m:r>
          <w:rPr>
            <w:rFonts w:ascii="Cambria Math" w:hAnsi="Cambria Math"/>
          </w:rPr>
          <m:t>Y</m:t>
        </m:r>
      </m:oMath>
      <w:r>
        <w:t>» значений свойств материала:</w:t>
      </w:r>
    </w:p>
    <w:p w14:paraId="3484D901" w14:textId="2B197F91" w:rsidR="00DA724F" w:rsidRDefault="00DA724F" w:rsidP="00DA724F">
      <w:pPr>
        <w:pStyle w:val="a2"/>
        <w:numPr>
          <w:ilvl w:val="1"/>
          <w:numId w:val="73"/>
        </w:numPr>
      </w:pP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8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20419D">
        <w:rPr>
          <w:lang w:val="en-US"/>
        </w:rPr>
        <w:t xml:space="preserve">, </w:t>
      </w:r>
      <w:r w:rsidR="0020419D">
        <w:t>где:</w:t>
      </w:r>
    </w:p>
    <w:p w14:paraId="0305B96A" w14:textId="0CB4C7B1" w:rsidR="0020419D" w:rsidRPr="0020419D" w:rsidRDefault="0020419D" w:rsidP="0020419D">
      <w:pPr>
        <w:pStyle w:val="a2"/>
        <w:numPr>
          <w:ilvl w:val="2"/>
          <w:numId w:val="7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– плотность</w:t>
      </w:r>
      <w:r w:rsidR="00206D0D">
        <w:t xml:space="preserve"> </w:t>
      </w:r>
      <w:r w:rsidR="00206D0D">
        <w:t>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г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см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 w:rsidR="00206D0D">
        <w:t>)</w:t>
      </w:r>
      <w:r>
        <w:rPr>
          <w:lang w:val="en-US"/>
        </w:rPr>
        <w:t>,</w:t>
      </w:r>
    </w:p>
    <w:p w14:paraId="5EB84F5E" w14:textId="482582F6" w:rsidR="0020419D" w:rsidRPr="0020419D" w:rsidRDefault="0020419D" w:rsidP="0020419D">
      <w:pPr>
        <w:pStyle w:val="a2"/>
        <w:numPr>
          <w:ilvl w:val="2"/>
          <w:numId w:val="7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lang w:val="en-US"/>
        </w:rPr>
        <w:t>–</w:t>
      </w:r>
      <w:r>
        <w:t xml:space="preserve"> модуль упругости</w:t>
      </w:r>
      <w:r w:rsidR="00206D0D">
        <w:t xml:space="preserve"> </w:t>
      </w:r>
      <w:r w:rsidR="00206D0D">
        <w:t>(</w:t>
      </w:r>
      <m:oMath>
        <m:r>
          <w:rPr>
            <w:rFonts w:ascii="Cambria Math" w:hAnsi="Cambria Math"/>
          </w:rPr>
          <m:t>ГПа</m:t>
        </m:r>
      </m:oMath>
      <w:r w:rsidR="00206D0D">
        <w:t>)</w:t>
      </w:r>
      <w:r>
        <w:rPr>
          <w:lang w:val="en-US"/>
        </w:rPr>
        <w:t>,</w:t>
      </w:r>
    </w:p>
    <w:p w14:paraId="4926B85E" w14:textId="3BA4B47A" w:rsidR="0020419D" w:rsidRPr="0020419D" w:rsidRDefault="0020419D" w:rsidP="0020419D">
      <w:pPr>
        <w:pStyle w:val="a2"/>
        <w:numPr>
          <w:ilvl w:val="2"/>
          <w:numId w:val="7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  <w:r w:rsidRPr="00206D0D">
        <w:t>–</w:t>
      </w:r>
      <w:r>
        <w:t xml:space="preserve"> твердость</w:t>
      </w:r>
      <w:r w:rsidRPr="00A93EB9">
        <w:t xml:space="preserve"> </w:t>
      </w:r>
      <w:r>
        <w:t xml:space="preserve">по </w:t>
      </w:r>
      <w:r w:rsidRPr="00A93EB9">
        <w:t>Виккерс</w:t>
      </w:r>
      <w:r>
        <w:t>у</w:t>
      </w:r>
      <w:r w:rsidR="00206D0D">
        <w:t xml:space="preserve"> </w:t>
      </w:r>
      <w:r w:rsidR="00206D0D">
        <w:t>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кгс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206D0D">
        <w:t>)</w:t>
      </w:r>
      <w:r w:rsidRPr="00206D0D">
        <w:t>,</w:t>
      </w:r>
    </w:p>
    <w:p w14:paraId="3D2BE3F8" w14:textId="33A993BD" w:rsidR="0020419D" w:rsidRPr="0020419D" w:rsidRDefault="0020419D" w:rsidP="0020419D">
      <w:pPr>
        <w:pStyle w:val="a2"/>
        <w:numPr>
          <w:ilvl w:val="2"/>
          <w:numId w:val="7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lang w:val="en-US"/>
        </w:rPr>
        <w:t xml:space="preserve"> –</w:t>
      </w:r>
      <w:r>
        <w:t xml:space="preserve"> предел прочности</w:t>
      </w:r>
      <w:r w:rsidR="00206D0D">
        <w:t xml:space="preserve"> </w:t>
      </w:r>
      <w:r w:rsidR="00206D0D">
        <w:t>(</w:t>
      </w:r>
      <m:oMath>
        <m:r>
          <w:rPr>
            <w:rFonts w:ascii="Cambria Math" w:hAnsi="Cambria Math"/>
          </w:rPr>
          <m:t>М</m:t>
        </m:r>
        <m:r>
          <w:rPr>
            <w:rFonts w:ascii="Cambria Math" w:hAnsi="Cambria Math"/>
          </w:rPr>
          <m:t>Па</m:t>
        </m:r>
      </m:oMath>
      <w:r w:rsidR="00206D0D">
        <w:t>)</w:t>
      </w:r>
      <w:r>
        <w:rPr>
          <w:lang w:val="en-US"/>
        </w:rPr>
        <w:t>,</w:t>
      </w:r>
    </w:p>
    <w:p w14:paraId="571135A5" w14:textId="0326143D" w:rsidR="0020419D" w:rsidRPr="0020419D" w:rsidRDefault="0020419D" w:rsidP="0020419D">
      <w:pPr>
        <w:pStyle w:val="a2"/>
        <w:numPr>
          <w:ilvl w:val="2"/>
          <w:numId w:val="7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</w:t>
      </w:r>
      <w:r>
        <w:rPr>
          <w:lang w:val="en-US"/>
        </w:rPr>
        <w:t>–</w:t>
      </w:r>
      <w:r>
        <w:t xml:space="preserve"> предел текучести</w:t>
      </w:r>
      <w:r w:rsidR="00206D0D">
        <w:t xml:space="preserve"> </w:t>
      </w:r>
      <w:r w:rsidR="00206D0D">
        <w:t>(</w:t>
      </w:r>
      <m:oMath>
        <m:r>
          <w:rPr>
            <w:rFonts w:ascii="Cambria Math" w:hAnsi="Cambria Math"/>
          </w:rPr>
          <m:t>М</m:t>
        </m:r>
        <m:r>
          <w:rPr>
            <w:rFonts w:ascii="Cambria Math" w:hAnsi="Cambria Math"/>
          </w:rPr>
          <m:t>Па</m:t>
        </m:r>
      </m:oMath>
      <w:r w:rsidR="00206D0D">
        <w:t>)</w:t>
      </w:r>
      <w:r>
        <w:rPr>
          <w:lang w:val="en-US"/>
        </w:rPr>
        <w:t>,</w:t>
      </w:r>
    </w:p>
    <w:p w14:paraId="0C777D5D" w14:textId="77BEB2F0" w:rsidR="0020419D" w:rsidRPr="0020419D" w:rsidRDefault="0020419D" w:rsidP="0020419D">
      <w:pPr>
        <w:pStyle w:val="a2"/>
        <w:numPr>
          <w:ilvl w:val="2"/>
          <w:numId w:val="7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</w:t>
      </w:r>
      <w:r w:rsidRPr="00206D0D">
        <w:t>–</w:t>
      </w:r>
      <w:r>
        <w:t xml:space="preserve"> относительное удлинение</w:t>
      </w:r>
      <w:r w:rsidR="00206D0D">
        <w:t xml:space="preserve"> (</w:t>
      </w:r>
      <m:oMath>
        <m:r>
          <w:rPr>
            <w:rFonts w:ascii="Cambria Math" w:hAnsi="Cambria Math"/>
          </w:rPr>
          <m:t>%</m:t>
        </m:r>
      </m:oMath>
      <w:r w:rsidR="00206D0D">
        <w:t>)</w:t>
      </w:r>
      <w:r w:rsidRPr="00206D0D">
        <w:t>,</w:t>
      </w:r>
    </w:p>
    <w:p w14:paraId="3484F7E9" w14:textId="325B04C7" w:rsidR="0020419D" w:rsidRPr="0020419D" w:rsidRDefault="0020419D" w:rsidP="0020419D">
      <w:pPr>
        <w:pStyle w:val="a2"/>
        <w:numPr>
          <w:ilvl w:val="2"/>
          <w:numId w:val="7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t xml:space="preserve"> </w:t>
      </w:r>
      <w:r w:rsidRPr="0020419D">
        <w:t>–</w:t>
      </w:r>
      <w:r>
        <w:t xml:space="preserve"> коэффициент термического расширения</w:t>
      </w:r>
      <w:r>
        <w:t xml:space="preserve"> при нагреве</w:t>
      </w:r>
      <w:r w:rsidRPr="004254A0">
        <w:t> </w:t>
      </w:r>
      <w:r w:rsidRPr="009F708D">
        <w:t xml:space="preserve">от </w:t>
      </w:r>
      <w:r>
        <w:t>20</w:t>
      </w:r>
      <w:r w:rsidRPr="009F708D">
        <w:t xml:space="preserve"> до </w:t>
      </w:r>
      <w:r>
        <w:t>6</w:t>
      </w:r>
      <w:r w:rsidRPr="009F708D">
        <w:t>00</w:t>
      </w:r>
      <w:r>
        <w:t xml:space="preserve"> </w:t>
      </w:r>
      <m:oMath>
        <m:r>
          <w:rPr>
            <w:rFonts w:ascii="Cambria Math" w:hAnsi="Cambria Math"/>
          </w:rPr>
          <m:t>℃</m:t>
        </m:r>
      </m:oMath>
      <w:r w:rsidR="00206D0D">
        <w:t xml:space="preserve"> </w:t>
      </w:r>
      <w:r w:rsidR="00206D0D">
        <w:t>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206D0D">
        <w:t>)</w:t>
      </w:r>
      <w:r w:rsidRPr="0020419D">
        <w:t>,</w:t>
      </w:r>
    </w:p>
    <w:p w14:paraId="0E70E801" w14:textId="2E4DDA03" w:rsidR="0020419D" w:rsidRDefault="0020419D" w:rsidP="0020419D">
      <w:pPr>
        <w:pStyle w:val="a2"/>
        <w:numPr>
          <w:ilvl w:val="2"/>
          <w:numId w:val="7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 xml:space="preserve"> </w:t>
      </w:r>
      <w:r w:rsidRPr="0020419D">
        <w:t>–</w:t>
      </w:r>
      <w:r>
        <w:t xml:space="preserve"> коэффициент термического расширения</w:t>
      </w:r>
      <w:r>
        <w:t xml:space="preserve"> </w:t>
      </w:r>
      <w:r>
        <w:t>при нагреве</w:t>
      </w:r>
      <w:r w:rsidRPr="004254A0">
        <w:t> </w:t>
      </w:r>
      <w:r w:rsidRPr="009F708D">
        <w:t xml:space="preserve">от </w:t>
      </w:r>
      <w:r>
        <w:t>2</w:t>
      </w:r>
      <w:r>
        <w:t>5</w:t>
      </w:r>
      <w:r w:rsidRPr="009F708D">
        <w:t xml:space="preserve"> до </w:t>
      </w:r>
      <w:r>
        <w:t>5</w:t>
      </w:r>
      <w:r w:rsidRPr="009F708D">
        <w:t>00</w:t>
      </w:r>
      <w:r>
        <w:t xml:space="preserve"> </w:t>
      </w:r>
      <m:oMath>
        <m:r>
          <w:rPr>
            <w:rFonts w:ascii="Cambria Math" w:hAnsi="Cambria Math"/>
          </w:rPr>
          <m:t>℃</m:t>
        </m:r>
      </m:oMath>
      <w:r w:rsidR="00206D0D">
        <w:t xml:space="preserve"> </w:t>
      </w:r>
      <w:r w:rsidR="00206D0D">
        <w:t>(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206D0D">
        <w:t>)</w:t>
      </w:r>
      <w:r w:rsidRPr="0020419D">
        <w:t>.</w:t>
      </w:r>
    </w:p>
    <w:p w14:paraId="730FC364" w14:textId="4C71C392" w:rsidR="002B467A" w:rsidRDefault="002B467A" w:rsidP="002B467A">
      <w:pPr>
        <w:pStyle w:val="a2"/>
      </w:pPr>
      <w:r>
        <w:t>Разрабатываемая система должна удовлетворять следующим функциональным и нефункциональным требования:</w:t>
      </w:r>
    </w:p>
    <w:p w14:paraId="5E4DC236" w14:textId="6B7E3382" w:rsidR="002B467A" w:rsidRDefault="002B467A" w:rsidP="002B467A">
      <w:pPr>
        <w:pStyle w:val="a2"/>
        <w:numPr>
          <w:ilvl w:val="0"/>
          <w:numId w:val="74"/>
        </w:numPr>
      </w:pPr>
      <w:r>
        <w:t>Функциональные:</w:t>
      </w:r>
    </w:p>
    <w:p w14:paraId="13762EA0" w14:textId="28377AD7" w:rsidR="002B467A" w:rsidRPr="00874F32" w:rsidRDefault="00874F32" w:rsidP="002B467A">
      <w:pPr>
        <w:pStyle w:val="a2"/>
        <w:numPr>
          <w:ilvl w:val="1"/>
          <w:numId w:val="74"/>
        </w:numPr>
      </w:pPr>
      <w:r>
        <w:lastRenderedPageBreak/>
        <w:t>полнота – должен быть реализован прогноз всех 8 физико-механических свойств по входному химическому составу</w:t>
      </w:r>
      <w:r w:rsidRPr="00874F32">
        <w:t>;</w:t>
      </w:r>
    </w:p>
    <w:p w14:paraId="522E1381" w14:textId="3DF70BF2" w:rsidR="00874F32" w:rsidRDefault="00874F32" w:rsidP="002B467A">
      <w:pPr>
        <w:pStyle w:val="a2"/>
        <w:numPr>
          <w:ilvl w:val="1"/>
          <w:numId w:val="74"/>
        </w:numPr>
      </w:pPr>
      <w:r>
        <w:t xml:space="preserve">корректность – необходимо, чтобы программа проверяла  корректность ввода, то есть не допускать на входе программы: </w:t>
      </w:r>
    </w:p>
    <w:p w14:paraId="12E46A39" w14:textId="30262B2A" w:rsidR="00874F32" w:rsidRPr="00874F32" w:rsidRDefault="00874F32" w:rsidP="00874F32">
      <w:pPr>
        <w:pStyle w:val="a2"/>
        <w:numPr>
          <w:ilvl w:val="2"/>
          <w:numId w:val="74"/>
        </w:numPr>
      </w:pPr>
      <w:r>
        <w:t>отрицательные значения концентраций элементов</w:t>
      </w:r>
      <w:r>
        <w:rPr>
          <w:lang w:val="en-US"/>
        </w:rPr>
        <w:t>,</w:t>
      </w:r>
    </w:p>
    <w:p w14:paraId="791F21C4" w14:textId="130B18CF" w:rsidR="00874F32" w:rsidRPr="00874F32" w:rsidRDefault="00874F32" w:rsidP="00874F32">
      <w:pPr>
        <w:pStyle w:val="a2"/>
        <w:numPr>
          <w:ilvl w:val="2"/>
          <w:numId w:val="74"/>
        </w:numPr>
      </w:pPr>
      <w:r>
        <w:t>сумму концентраций элементов состава не может не равняться 100%</w:t>
      </w:r>
      <w:r w:rsidRPr="00874F32">
        <w:t>,</w:t>
      </w:r>
    </w:p>
    <w:p w14:paraId="29B8E684" w14:textId="023E3784" w:rsidR="00874F32" w:rsidRDefault="00874F32" w:rsidP="00874F32">
      <w:pPr>
        <w:pStyle w:val="a2"/>
        <w:numPr>
          <w:ilvl w:val="2"/>
          <w:numId w:val="74"/>
        </w:numPr>
      </w:pPr>
      <w:r>
        <w:t xml:space="preserve">содержание никеля и хрома менее 60% и </w:t>
      </w:r>
      <w:r w:rsidR="001F585E">
        <w:t>1</w:t>
      </w:r>
      <w:r>
        <w:t>0% соответственно</w:t>
      </w:r>
      <w:r w:rsidRPr="00874F32">
        <w:t>;</w:t>
      </w:r>
      <w:r>
        <w:t xml:space="preserve"> </w:t>
      </w:r>
    </w:p>
    <w:p w14:paraId="4E5F35C1" w14:textId="4DE79DF8" w:rsidR="00874F32" w:rsidRDefault="00874F32" w:rsidP="00874F32">
      <w:pPr>
        <w:pStyle w:val="a2"/>
        <w:numPr>
          <w:ilvl w:val="1"/>
          <w:numId w:val="74"/>
        </w:numPr>
      </w:pPr>
      <w:r>
        <w:t>целостность – программное обеспечение не должно выполнять прогноз, если не смож</w:t>
      </w:r>
      <w:r w:rsidR="001F585E">
        <w:t>ет загрузить предварительно обученные модели машинного обучения или искусственных нейронных сетей</w:t>
      </w:r>
      <w:r w:rsidR="001F585E" w:rsidRPr="001F585E">
        <w:t>;</w:t>
      </w:r>
    </w:p>
    <w:p w14:paraId="35BEFC6E" w14:textId="52BF65C9" w:rsidR="001F585E" w:rsidRDefault="001F585E" w:rsidP="00874F32">
      <w:pPr>
        <w:pStyle w:val="a2"/>
        <w:numPr>
          <w:ilvl w:val="1"/>
          <w:numId w:val="74"/>
        </w:numPr>
      </w:pPr>
      <w:r>
        <w:t>«</w:t>
      </w:r>
      <w:r>
        <w:rPr>
          <w:lang w:val="en-US"/>
        </w:rPr>
        <w:t>GUI</w:t>
      </w:r>
      <w:r>
        <w:t>» – приложени</w:t>
      </w:r>
      <w:r w:rsidR="00FE2826">
        <w:t>ю</w:t>
      </w:r>
      <w:r>
        <w:t xml:space="preserve"> </w:t>
      </w:r>
      <w:r w:rsidR="00FE2826">
        <w:t xml:space="preserve">нужно </w:t>
      </w:r>
      <w:r>
        <w:t>иметь «графический интерфейс пользователя» для удобного ввода химических состава и легкости просмотра полученных результатов</w:t>
      </w:r>
      <w:r w:rsidRPr="001F585E">
        <w:t>.</w:t>
      </w:r>
      <w:r>
        <w:t xml:space="preserve"> </w:t>
      </w:r>
    </w:p>
    <w:p w14:paraId="641A680A" w14:textId="2FBC03E8" w:rsidR="002B467A" w:rsidRDefault="002B467A" w:rsidP="002B467A">
      <w:pPr>
        <w:pStyle w:val="a2"/>
        <w:numPr>
          <w:ilvl w:val="0"/>
          <w:numId w:val="74"/>
        </w:numPr>
      </w:pPr>
      <w:r>
        <w:t>Неф</w:t>
      </w:r>
      <w:r>
        <w:t>ункциональные</w:t>
      </w:r>
      <w:r>
        <w:t>:</w:t>
      </w:r>
    </w:p>
    <w:p w14:paraId="445A8BCE" w14:textId="2FD79FD2" w:rsidR="002B467A" w:rsidRPr="00FE2826" w:rsidRDefault="00FE2826" w:rsidP="002B467A">
      <w:pPr>
        <w:pStyle w:val="a2"/>
        <w:numPr>
          <w:ilvl w:val="1"/>
          <w:numId w:val="74"/>
        </w:numPr>
      </w:pPr>
      <w:r>
        <w:t>быстродействие – необходимо, чтобы время проведения прогноза занимало не более 5 секунд</w:t>
      </w:r>
      <w:r w:rsidRPr="00FE2826">
        <w:t>;</w:t>
      </w:r>
    </w:p>
    <w:p w14:paraId="029EC5A4" w14:textId="17A68748" w:rsidR="00FE2826" w:rsidRPr="00FE2826" w:rsidRDefault="00FE2826" w:rsidP="002B467A">
      <w:pPr>
        <w:pStyle w:val="a2"/>
        <w:numPr>
          <w:ilvl w:val="1"/>
          <w:numId w:val="74"/>
        </w:numPr>
      </w:pPr>
      <w:r>
        <w:t xml:space="preserve">масштабируемость – </w:t>
      </w:r>
      <w:r w:rsidR="00FB1E96">
        <w:t>архитектура системы</w:t>
      </w:r>
      <w:r>
        <w:t xml:space="preserve"> должн</w:t>
      </w:r>
      <w:r w:rsidR="00FB1E96">
        <w:t>а</w:t>
      </w:r>
      <w:r>
        <w:t xml:space="preserve"> допускать возможность </w:t>
      </w:r>
      <w:r w:rsidR="00FB1E96">
        <w:t>переобучения моделей при появлении новых данных</w:t>
      </w:r>
      <w:r w:rsidRPr="00FE2826">
        <w:t>;</w:t>
      </w:r>
    </w:p>
    <w:p w14:paraId="2FF16CA1" w14:textId="54FB9901" w:rsidR="00FE2826" w:rsidRPr="00FE2826" w:rsidRDefault="00FB1E96" w:rsidP="002B467A">
      <w:pPr>
        <w:pStyle w:val="a2"/>
        <w:numPr>
          <w:ilvl w:val="1"/>
          <w:numId w:val="74"/>
        </w:numPr>
      </w:pPr>
      <w:r>
        <w:t xml:space="preserve">точность – </w:t>
      </w:r>
      <w:r w:rsidR="00807140">
        <w:t xml:space="preserve">нужно, чтобы </w:t>
      </w:r>
      <w:r>
        <w:t>значение средней абсолютной ошибки</w:t>
      </w:r>
      <w:r w:rsidR="00807140">
        <w:t xml:space="preserve"> (</w:t>
      </w:r>
      <w:r w:rsidR="00807140">
        <w:rPr>
          <w:lang w:val="en-US"/>
        </w:rPr>
        <w:t>MAE</w:t>
      </w:r>
      <w:r w:rsidR="00807140">
        <w:t>)</w:t>
      </w:r>
      <w:r>
        <w:t xml:space="preserve"> </w:t>
      </w:r>
      <w:r w:rsidR="00807140">
        <w:t>на тестовой выборке</w:t>
      </w:r>
      <w:r w:rsidR="000F324E">
        <w:t xml:space="preserve"> в нормализованном пространстве</w:t>
      </w:r>
      <w:r w:rsidR="00807140">
        <w:t xml:space="preserve"> было </w:t>
      </w:r>
      <w:r w:rsidR="000F324E">
        <w:t>меньше 0.5</w:t>
      </w:r>
      <w:r w:rsidR="00FE2826" w:rsidRPr="00807140">
        <w:t>;</w:t>
      </w:r>
    </w:p>
    <w:p w14:paraId="3A986D25" w14:textId="77777777" w:rsidR="000F324E" w:rsidRPr="000F324E" w:rsidRDefault="000F324E" w:rsidP="002B467A">
      <w:pPr>
        <w:pStyle w:val="a2"/>
        <w:numPr>
          <w:ilvl w:val="1"/>
          <w:numId w:val="74"/>
        </w:numPr>
      </w:pPr>
      <w:r>
        <w:t>удобство использования – интерфейс приложения должен быть легким, доступным и понятным для любого пользователя</w:t>
      </w:r>
      <w:r w:rsidRPr="000F324E">
        <w:t>;</w:t>
      </w:r>
    </w:p>
    <w:p w14:paraId="132DA19B" w14:textId="0A304E23" w:rsidR="00FE2826" w:rsidRDefault="000F324E" w:rsidP="002B467A">
      <w:pPr>
        <w:pStyle w:val="a2"/>
        <w:numPr>
          <w:ilvl w:val="1"/>
          <w:numId w:val="74"/>
        </w:numPr>
      </w:pPr>
      <w:r>
        <w:lastRenderedPageBreak/>
        <w:t>совместимость – программное обеспечение должно функционировать на операционной системе «</w:t>
      </w:r>
      <w:r w:rsidRPr="000F324E">
        <w:t>Microsoft </w:t>
      </w:r>
      <w:r w:rsidRPr="000F324E">
        <w:t xml:space="preserve"> </w:t>
      </w:r>
      <w:r>
        <w:rPr>
          <w:lang w:val="en-US"/>
        </w:rPr>
        <w:t>Windows</w:t>
      </w:r>
      <w:r>
        <w:t>»</w:t>
      </w:r>
      <w:r w:rsidR="00FE2826" w:rsidRPr="000F324E">
        <w:t>.</w:t>
      </w:r>
    </w:p>
    <w:p w14:paraId="48B10087" w14:textId="3C88CA69" w:rsidR="002B467A" w:rsidRDefault="001F585E" w:rsidP="002B467A">
      <w:pPr>
        <w:pStyle w:val="a2"/>
      </w:pPr>
      <w:r>
        <w:t>Также у</w:t>
      </w:r>
      <w:r w:rsidR="002B467A">
        <w:t xml:space="preserve"> проектируемого программного </w:t>
      </w:r>
      <w:r w:rsidR="00FE2826">
        <w:t>обеспечения</w:t>
      </w:r>
      <w:r w:rsidR="002B467A">
        <w:t xml:space="preserve"> присутствуют такие ограничения, как:</w:t>
      </w:r>
    </w:p>
    <w:p w14:paraId="34589ED5" w14:textId="6334B856" w:rsidR="002B467A" w:rsidRPr="000F324E" w:rsidRDefault="000F324E" w:rsidP="002B467A">
      <w:pPr>
        <w:pStyle w:val="a2"/>
        <w:numPr>
          <w:ilvl w:val="0"/>
          <w:numId w:val="74"/>
        </w:numPr>
      </w:pPr>
      <w:r>
        <w:t>проведение прогноза доступно только для никель-хромовых композитов, так как обучающая выборка – исходный набор данных – содержит только такие примеры</w:t>
      </w:r>
      <w:r w:rsidRPr="000F324E">
        <w:t>;</w:t>
      </w:r>
    </w:p>
    <w:p w14:paraId="5EFBC98E" w14:textId="580E4B93" w:rsidR="000F324E" w:rsidRDefault="00136313" w:rsidP="002B467A">
      <w:pPr>
        <w:pStyle w:val="a2"/>
        <w:numPr>
          <w:ilvl w:val="0"/>
          <w:numId w:val="74"/>
        </w:numPr>
      </w:pPr>
      <w:r>
        <w:t>система не может прогнозировать свойства сплавов, содержащих такие элементы, которые не входят имеющийся датасет</w:t>
      </w:r>
      <w:r w:rsidR="000F324E" w:rsidRPr="00136313">
        <w:t>;</w:t>
      </w:r>
    </w:p>
    <w:p w14:paraId="4B66492F" w14:textId="10D79AFE" w:rsidR="00136313" w:rsidRPr="000F324E" w:rsidRDefault="00136313" w:rsidP="002B467A">
      <w:pPr>
        <w:pStyle w:val="a2"/>
        <w:numPr>
          <w:ilvl w:val="0"/>
          <w:numId w:val="74"/>
        </w:numPr>
      </w:pPr>
      <w:r>
        <w:t>приложение прогнозирует только те 8 свойств, которые присутствуют в обучающей выборке</w:t>
      </w:r>
    </w:p>
    <w:p w14:paraId="5319600F" w14:textId="6E554860" w:rsidR="000F324E" w:rsidRPr="0058659A" w:rsidRDefault="000F324E" w:rsidP="002B467A">
      <w:pPr>
        <w:pStyle w:val="a2"/>
        <w:numPr>
          <w:ilvl w:val="0"/>
          <w:numId w:val="74"/>
        </w:numPr>
      </w:pPr>
      <w:r>
        <w:t>результаты прогноза носят оценочный характер, поэтому не могут заменит</w:t>
      </w:r>
      <w:r w:rsidR="00136313">
        <w:t>ь</w:t>
      </w:r>
      <w:r>
        <w:t xml:space="preserve"> проведение реальных опытов и экспериментов, </w:t>
      </w:r>
      <w:r w:rsidR="00136313">
        <w:t>но при этом позволяют значительно сократить их количество</w:t>
      </w:r>
      <w:r w:rsidRPr="000F324E">
        <w:t>.</w:t>
      </w:r>
    </w:p>
    <w:p w14:paraId="3AB30966" w14:textId="7BBDF536" w:rsidR="00887DD0" w:rsidRPr="00CA4909" w:rsidRDefault="0058659A" w:rsidP="0058659A">
      <w:pPr>
        <w:pStyle w:val="a2"/>
      </w:pPr>
      <w:r>
        <w:t>Далее построим</w:t>
      </w:r>
      <w:r w:rsidR="00887DD0">
        <w:t xml:space="preserve"> </w:t>
      </w:r>
      <w:r w:rsidR="00A10FB8">
        <w:t>«</w:t>
      </w:r>
      <w:r w:rsidR="00A10FB8">
        <w:rPr>
          <w:lang w:val="en-US"/>
        </w:rPr>
        <w:t>IDEF</w:t>
      </w:r>
      <w:r w:rsidR="00A10FB8" w:rsidRPr="00A10FB8">
        <w:t>0</w:t>
      </w:r>
      <w:r w:rsidR="00A10FB8">
        <w:t>»</w:t>
      </w:r>
      <w:r w:rsidR="00CA4909">
        <w:t xml:space="preserve"> для прогнозирования свойств медицинских композиционных материалов с точки зрения их исследователя</w:t>
      </w:r>
      <w:r w:rsidR="00A10FB8">
        <w:t>:</w:t>
      </w:r>
    </w:p>
    <w:p w14:paraId="5B46103B" w14:textId="09B3C7B9" w:rsidR="00E3472C" w:rsidRDefault="00D46A9C" w:rsidP="00887DD0">
      <w:pPr>
        <w:pStyle w:val="a2"/>
        <w:numPr>
          <w:ilvl w:val="0"/>
          <w:numId w:val="75"/>
        </w:numPr>
      </w:pPr>
      <w:r>
        <w:t>К</w:t>
      </w:r>
      <w:r w:rsidR="00887DD0">
        <w:t>онтекстная</w:t>
      </w:r>
      <w:r w:rsidR="00E3472C">
        <w:t xml:space="preserve"> диаграмма представлена на </w:t>
      </w:r>
      <w:r w:rsidR="00E3472C">
        <w:fldChar w:fldCharType="begin"/>
      </w:r>
      <w:r w:rsidR="00E3472C">
        <w:instrText xml:space="preserve"> REF _Ref229509074 \h </w:instrText>
      </w:r>
      <w:r w:rsidR="00E3472C">
        <w:fldChar w:fldCharType="separate"/>
      </w:r>
      <w:r w:rsidR="00E3472C">
        <w:t xml:space="preserve">рисунке </w:t>
      </w:r>
      <w:r w:rsidR="00E3472C">
        <w:rPr>
          <w:noProof/>
        </w:rPr>
        <w:t>3</w:t>
      </w:r>
      <w:r w:rsidR="00E3472C">
        <w:t>.</w:t>
      </w:r>
      <w:r w:rsidR="00E3472C">
        <w:rPr>
          <w:noProof/>
        </w:rPr>
        <w:t>1</w:t>
      </w:r>
      <w:r w:rsidR="00E3472C">
        <w:fldChar w:fldCharType="end"/>
      </w:r>
      <w:r w:rsidR="00E3472C">
        <w:t>, она показывает систему как единое целое:</w:t>
      </w:r>
    </w:p>
    <w:p w14:paraId="7F6782E3" w14:textId="77777777" w:rsidR="00E3472C" w:rsidRDefault="00E3472C" w:rsidP="00E3472C">
      <w:pPr>
        <w:pStyle w:val="a2"/>
        <w:numPr>
          <w:ilvl w:val="1"/>
          <w:numId w:val="75"/>
        </w:numPr>
      </w:pPr>
      <w:r>
        <w:t>вход – химический состав композита</w:t>
      </w:r>
    </w:p>
    <w:p w14:paraId="7EC35B63" w14:textId="6D7B0C46" w:rsidR="00887DD0" w:rsidRDefault="00E3472C" w:rsidP="00E3472C">
      <w:pPr>
        <w:pStyle w:val="a2"/>
        <w:numPr>
          <w:ilvl w:val="1"/>
          <w:numId w:val="75"/>
        </w:numPr>
      </w:pPr>
      <w:r>
        <w:t>выход – полученные в ходе прогноза свойства</w:t>
      </w:r>
      <w:r w:rsidR="00887DD0" w:rsidRPr="00E3472C">
        <w:t>;</w:t>
      </w:r>
    </w:p>
    <w:p w14:paraId="2A57C527" w14:textId="7C4B5BD8" w:rsidR="00E3472C" w:rsidRDefault="00E3472C" w:rsidP="00E3472C">
      <w:pPr>
        <w:pStyle w:val="a2"/>
        <w:numPr>
          <w:ilvl w:val="1"/>
          <w:numId w:val="75"/>
        </w:numPr>
      </w:pPr>
      <w:r>
        <w:t>управление – это описанные выше ограничения входных данных,</w:t>
      </w:r>
    </w:p>
    <w:p w14:paraId="5148FB56" w14:textId="5E933FB7" w:rsidR="00E3472C" w:rsidRDefault="00E3472C" w:rsidP="00E3472C">
      <w:pPr>
        <w:pStyle w:val="a2"/>
        <w:numPr>
          <w:ilvl w:val="1"/>
          <w:numId w:val="75"/>
        </w:numPr>
      </w:pPr>
      <w:r>
        <w:t>механизмы:</w:t>
      </w:r>
    </w:p>
    <w:p w14:paraId="6CCAAE9D" w14:textId="520249F1" w:rsidR="00E3472C" w:rsidRDefault="00E3472C" w:rsidP="00E3472C">
      <w:pPr>
        <w:pStyle w:val="a2"/>
        <w:numPr>
          <w:ilvl w:val="2"/>
          <w:numId w:val="75"/>
        </w:numPr>
      </w:pPr>
      <w:r>
        <w:t>исследователь –</w:t>
      </w:r>
      <w:r w:rsidR="00D46A9C">
        <w:t xml:space="preserve"> управляет </w:t>
      </w:r>
      <w:r>
        <w:t>програ</w:t>
      </w:r>
      <w:r w:rsidR="00D46A9C">
        <w:t>ммой,</w:t>
      </w:r>
    </w:p>
    <w:p w14:paraId="3A35A38D" w14:textId="3BB54480" w:rsidR="00D46A9C" w:rsidRPr="00D46A9C" w:rsidRDefault="00D46A9C" w:rsidP="00E3472C">
      <w:pPr>
        <w:pStyle w:val="a2"/>
        <w:numPr>
          <w:ilvl w:val="2"/>
          <w:numId w:val="75"/>
        </w:numPr>
      </w:pPr>
      <w:r>
        <w:t>модель – непосредственно осуществляет прогноз</w:t>
      </w:r>
      <w:r>
        <w:rPr>
          <w:lang w:val="en-US"/>
        </w:rPr>
        <w:t>,</w:t>
      </w:r>
    </w:p>
    <w:p w14:paraId="5522B050" w14:textId="7ADD78FD" w:rsidR="00D46A9C" w:rsidRDefault="00D46A9C" w:rsidP="00E3472C">
      <w:pPr>
        <w:pStyle w:val="a2"/>
        <w:numPr>
          <w:ilvl w:val="2"/>
          <w:numId w:val="75"/>
        </w:numPr>
      </w:pPr>
      <w:r>
        <w:t xml:space="preserve">интерфейс – необходимый для взаимодействия с приложением. </w:t>
      </w:r>
    </w:p>
    <w:p w14:paraId="32937E0F" w14:textId="77777777" w:rsidR="00D46A9C" w:rsidRDefault="00D46A9C" w:rsidP="00887DD0">
      <w:pPr>
        <w:pStyle w:val="a2"/>
        <w:numPr>
          <w:ilvl w:val="0"/>
          <w:numId w:val="75"/>
        </w:numPr>
      </w:pPr>
      <w:r>
        <w:t>Д</w:t>
      </w:r>
      <w:r w:rsidR="00887DD0">
        <w:t>екомпозиция первого уровня</w:t>
      </w:r>
      <w:r>
        <w:t xml:space="preserve">, которую содержит </w:t>
      </w:r>
      <w:r>
        <w:fldChar w:fldCharType="begin"/>
      </w:r>
      <w:r>
        <w:instrText xml:space="preserve"> REF _Ref229509076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2</w:t>
      </w:r>
      <w:r>
        <w:fldChar w:fldCharType="end"/>
      </w:r>
      <w:r>
        <w:t>, разбивает процесс на три подпроцесса:</w:t>
      </w:r>
    </w:p>
    <w:p w14:paraId="6AED1B71" w14:textId="254749FB" w:rsidR="00D46A9C" w:rsidRPr="00D46A9C" w:rsidRDefault="00D46A9C" w:rsidP="00D46A9C">
      <w:pPr>
        <w:pStyle w:val="a2"/>
        <w:numPr>
          <w:ilvl w:val="1"/>
          <w:numId w:val="75"/>
        </w:numPr>
      </w:pPr>
      <w:r>
        <w:lastRenderedPageBreak/>
        <w:t>валидация данных (</w:t>
      </w:r>
      <w:r>
        <w:rPr>
          <w:lang w:val="en-US"/>
        </w:rPr>
        <w:t>A</w:t>
      </w:r>
      <w:r w:rsidRPr="00D46A9C">
        <w:t>1</w:t>
      </w:r>
      <w:r>
        <w:t>)</w:t>
      </w:r>
      <w:r w:rsidRPr="00D46A9C">
        <w:t xml:space="preserve"> – </w:t>
      </w:r>
      <w:r>
        <w:t>функция проверки соответствия входных данных имеющимся ограничениям</w:t>
      </w:r>
      <w:r w:rsidRPr="00D46A9C">
        <w:t>;</w:t>
      </w:r>
    </w:p>
    <w:p w14:paraId="4228C4E8" w14:textId="42294337" w:rsidR="0058659A" w:rsidRPr="00D46A9C" w:rsidRDefault="00D46A9C" w:rsidP="00D46A9C">
      <w:pPr>
        <w:pStyle w:val="a2"/>
        <w:numPr>
          <w:ilvl w:val="1"/>
          <w:numId w:val="75"/>
        </w:numPr>
      </w:pPr>
      <w:r>
        <w:t>проведение прогноза (</w:t>
      </w:r>
      <w:r>
        <w:rPr>
          <w:lang w:val="en-US"/>
        </w:rPr>
        <w:t>A</w:t>
      </w:r>
      <w:r w:rsidRPr="00D46A9C">
        <w:t>2</w:t>
      </w:r>
      <w:r>
        <w:t>) – блок показывает функцию прогноза свойств</w:t>
      </w:r>
      <w:r w:rsidRPr="00D46A9C">
        <w:t>;</w:t>
      </w:r>
    </w:p>
    <w:p w14:paraId="3BFA2CD0" w14:textId="731A1BD3" w:rsidR="00D46A9C" w:rsidRPr="00A10FB8" w:rsidRDefault="00D46A9C" w:rsidP="00D46A9C">
      <w:pPr>
        <w:pStyle w:val="a2"/>
        <w:numPr>
          <w:ilvl w:val="1"/>
          <w:numId w:val="75"/>
        </w:numPr>
      </w:pPr>
      <w:r>
        <w:t>вывод результата (</w:t>
      </w:r>
      <w:r>
        <w:rPr>
          <w:lang w:val="en-US"/>
        </w:rPr>
        <w:t>A</w:t>
      </w:r>
      <w:r w:rsidRPr="00D46A9C">
        <w:t>3</w:t>
      </w:r>
      <w:r>
        <w:t>) – процесс получения прогноза от модели и отображения его в интерфейсе программы</w:t>
      </w:r>
      <w:r w:rsidRPr="00D46A9C">
        <w:t>.</w:t>
      </w:r>
    </w:p>
    <w:p w14:paraId="2628F3EA" w14:textId="5A88B63B" w:rsidR="0058659A" w:rsidRDefault="0058659A" w:rsidP="0058659A">
      <w:pPr>
        <w:pStyle w:val="a2"/>
        <w:jc w:val="center"/>
        <w:rPr>
          <w:lang w:val="en-US"/>
        </w:rPr>
      </w:pPr>
      <w:r w:rsidRPr="0058659A">
        <w:rPr>
          <w:lang w:val="en-US"/>
        </w:rPr>
        <w:drawing>
          <wp:inline distT="0" distB="0" distL="0" distR="0" wp14:anchorId="49C3D019" wp14:editId="3B10A0B7">
            <wp:extent cx="5895734" cy="3613150"/>
            <wp:effectExtent l="0" t="0" r="0" b="6350"/>
            <wp:docPr id="1564970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70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8571" cy="361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C723" w14:textId="51236CC7" w:rsidR="0058659A" w:rsidRPr="0058659A" w:rsidRDefault="0058659A" w:rsidP="0058659A">
      <w:pPr>
        <w:pStyle w:val="ab"/>
      </w:pPr>
      <w:bookmarkStart w:id="9" w:name="_Ref229509074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9"/>
      <w:r w:rsidRPr="0058659A">
        <w:t xml:space="preserve"> – </w:t>
      </w:r>
      <w:r>
        <w:t>«</w:t>
      </w:r>
      <w:r>
        <w:rPr>
          <w:lang w:val="en-US"/>
        </w:rPr>
        <w:t>IDEF</w:t>
      </w:r>
      <w:r w:rsidRPr="0058659A">
        <w:t>0 (</w:t>
      </w:r>
      <w:r>
        <w:rPr>
          <w:lang w:val="en-US"/>
        </w:rPr>
        <w:t>A</w:t>
      </w:r>
      <w:r w:rsidRPr="0058659A">
        <w:t>-0)</w:t>
      </w:r>
      <w:r>
        <w:t>»</w:t>
      </w:r>
      <w:r w:rsidRPr="0058659A">
        <w:t xml:space="preserve"> </w:t>
      </w:r>
      <w:r>
        <w:t>–</w:t>
      </w:r>
      <w:r w:rsidRPr="0058659A">
        <w:t xml:space="preserve"> </w:t>
      </w:r>
      <w:r>
        <w:t>контекстная диаграмма</w:t>
      </w:r>
    </w:p>
    <w:p w14:paraId="47422E18" w14:textId="1965D2FE" w:rsidR="0058659A" w:rsidRDefault="00E3472C" w:rsidP="0058659A">
      <w:pPr>
        <w:pStyle w:val="a2"/>
        <w:jc w:val="center"/>
      </w:pPr>
      <w:r w:rsidRPr="00E3472C">
        <w:lastRenderedPageBreak/>
        <w:drawing>
          <wp:inline distT="0" distB="0" distL="0" distR="0" wp14:anchorId="725C202E" wp14:editId="0D5696E0">
            <wp:extent cx="5851718" cy="4112895"/>
            <wp:effectExtent l="0" t="0" r="0" b="1905"/>
            <wp:docPr id="1138855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55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7544" cy="41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6532" w14:textId="0442EF7F" w:rsidR="0058659A" w:rsidRDefault="0058659A" w:rsidP="0058659A">
      <w:pPr>
        <w:pStyle w:val="ab"/>
      </w:pPr>
      <w:bookmarkStart w:id="10" w:name="_Ref229509076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0"/>
      <w:r>
        <w:t xml:space="preserve"> – «</w:t>
      </w:r>
      <w:r>
        <w:rPr>
          <w:lang w:val="en-US"/>
        </w:rPr>
        <w:t>IDEF</w:t>
      </w:r>
      <w:r w:rsidRPr="00A10FB8">
        <w:t xml:space="preserve"> (</w:t>
      </w:r>
      <w:r>
        <w:rPr>
          <w:lang w:val="en-US"/>
        </w:rPr>
        <w:t>A</w:t>
      </w:r>
      <w:r w:rsidRPr="00A10FB8">
        <w:t>0)</w:t>
      </w:r>
      <w:r>
        <w:t xml:space="preserve">» – декомпозиция </w:t>
      </w:r>
      <w:r w:rsidR="00A10FB8">
        <w:t>первого уровня</w:t>
      </w:r>
    </w:p>
    <w:p w14:paraId="69BA72F0" w14:textId="57B15A93" w:rsidR="006E5242" w:rsidRPr="006E5242" w:rsidRDefault="006E5242" w:rsidP="006E5242">
      <w:pPr>
        <w:pStyle w:val="a2"/>
      </w:pPr>
      <w:r>
        <w:t>Наконец спроектируем диаграмму прецедентов «</w:t>
      </w:r>
      <w:r>
        <w:rPr>
          <w:lang w:val="en-US"/>
        </w:rPr>
        <w:t>UML</w:t>
      </w:r>
      <w:r>
        <w:t>».</w:t>
      </w:r>
    </w:p>
    <w:p w14:paraId="274DF840" w14:textId="49350E6D" w:rsidR="005A63D6" w:rsidRDefault="005A63D6" w:rsidP="005A63D6">
      <w:pPr>
        <w:pStyle w:val="1"/>
      </w:pPr>
      <w:bookmarkStart w:id="11" w:name="_Toc229503260"/>
      <w:r w:rsidRPr="005A63D6">
        <w:lastRenderedPageBreak/>
        <w:t xml:space="preserve">Глава 2 </w:t>
      </w:r>
      <w:r>
        <w:t>–</w:t>
      </w:r>
      <w:r w:rsidRPr="005A63D6">
        <w:t xml:space="preserve"> Анализ модели и методов решений</w:t>
      </w:r>
      <w:bookmarkEnd w:id="11"/>
    </w:p>
    <w:p w14:paraId="74560A26" w14:textId="0DD95223" w:rsidR="005A63D6" w:rsidRDefault="00E80AFF" w:rsidP="00E80AFF">
      <w:pPr>
        <w:pStyle w:val="2"/>
      </w:pPr>
      <w:bookmarkStart w:id="12" w:name="_Toc229503261"/>
      <w:r w:rsidRPr="00E80AFF">
        <w:t>Метод 1</w:t>
      </w:r>
      <w:bookmarkEnd w:id="12"/>
    </w:p>
    <w:p w14:paraId="1CE3B09E" w14:textId="0B40A054" w:rsidR="00E80AFF" w:rsidRDefault="00E80AFF" w:rsidP="00E80AFF">
      <w:pPr>
        <w:pStyle w:val="2"/>
      </w:pPr>
      <w:bookmarkStart w:id="13" w:name="_Toc229503262"/>
      <w:r w:rsidRPr="00E80AFF">
        <w:t>Метод 2</w:t>
      </w:r>
      <w:bookmarkEnd w:id="13"/>
    </w:p>
    <w:p w14:paraId="2257CCF4" w14:textId="70135B4C" w:rsidR="00E80AFF" w:rsidRDefault="00E80AFF" w:rsidP="00E80AFF">
      <w:pPr>
        <w:pStyle w:val="2"/>
      </w:pPr>
      <w:bookmarkStart w:id="14" w:name="_Toc229503263"/>
      <w:r w:rsidRPr="00E80AFF">
        <w:t>Метод 3</w:t>
      </w:r>
      <w:bookmarkEnd w:id="14"/>
    </w:p>
    <w:p w14:paraId="3C7DD0F4" w14:textId="1015B80F" w:rsidR="00E80AFF" w:rsidRDefault="00E80AFF" w:rsidP="00E80AFF">
      <w:pPr>
        <w:pStyle w:val="2"/>
      </w:pPr>
      <w:bookmarkStart w:id="15" w:name="_Toc229503264"/>
      <w:r w:rsidRPr="00E80AFF">
        <w:t>Сравнение методов</w:t>
      </w:r>
      <w:bookmarkEnd w:id="15"/>
    </w:p>
    <w:p w14:paraId="1D2FCC94" w14:textId="436907D4" w:rsidR="00E80AFF" w:rsidRPr="005A63D6" w:rsidRDefault="00E80AFF" w:rsidP="00E80AFF">
      <w:pPr>
        <w:pStyle w:val="2"/>
      </w:pPr>
      <w:bookmarkStart w:id="16" w:name="_Toc229503265"/>
      <w:r w:rsidRPr="00E80AFF">
        <w:t>Выбор метода для реализации</w:t>
      </w:r>
      <w:bookmarkEnd w:id="16"/>
    </w:p>
    <w:p w14:paraId="02E46197" w14:textId="739A8830" w:rsidR="005A63D6" w:rsidRDefault="005A63D6" w:rsidP="005A63D6">
      <w:pPr>
        <w:pStyle w:val="1"/>
      </w:pPr>
      <w:bookmarkStart w:id="17" w:name="_Toc229503266"/>
      <w:r w:rsidRPr="005A63D6">
        <w:lastRenderedPageBreak/>
        <w:t xml:space="preserve">Глава 3 </w:t>
      </w:r>
      <w:r>
        <w:t>–</w:t>
      </w:r>
      <w:r w:rsidRPr="005A63D6">
        <w:t xml:space="preserve"> Математические модели и методы решений</w:t>
      </w:r>
      <w:bookmarkEnd w:id="17"/>
    </w:p>
    <w:p w14:paraId="3F22AC81" w14:textId="5D058B69" w:rsidR="005A63D6" w:rsidRDefault="005A63D6" w:rsidP="005A63D6">
      <w:pPr>
        <w:pStyle w:val="1"/>
      </w:pPr>
      <w:bookmarkStart w:id="18" w:name="_Toc229503267"/>
      <w:r w:rsidRPr="005A63D6">
        <w:lastRenderedPageBreak/>
        <w:t xml:space="preserve">Глава 4 </w:t>
      </w:r>
      <w:r>
        <w:t>–</w:t>
      </w:r>
      <w:r w:rsidRPr="005A63D6">
        <w:t xml:space="preserve"> Разработка программного обеспечения</w:t>
      </w:r>
      <w:bookmarkEnd w:id="18"/>
    </w:p>
    <w:p w14:paraId="6624E7CC" w14:textId="1A3DDCF2" w:rsidR="00E80AFF" w:rsidRDefault="00E80AFF" w:rsidP="00E80AFF">
      <w:pPr>
        <w:pStyle w:val="2"/>
      </w:pPr>
      <w:bookmarkStart w:id="19" w:name="_Toc229503268"/>
      <w:r w:rsidRPr="00E80AFF">
        <w:t xml:space="preserve">Выбор </w:t>
      </w:r>
      <w:r>
        <w:t>языка программирования</w:t>
      </w:r>
      <w:r w:rsidRPr="00E80AFF">
        <w:t xml:space="preserve"> и инструментальных средств разработки</w:t>
      </w:r>
      <w:bookmarkEnd w:id="19"/>
    </w:p>
    <w:p w14:paraId="5D4A180B" w14:textId="76598490" w:rsidR="00E80AFF" w:rsidRDefault="00E80AFF" w:rsidP="00E80AFF">
      <w:pPr>
        <w:pStyle w:val="2"/>
      </w:pPr>
      <w:bookmarkStart w:id="20" w:name="_Toc229503269"/>
      <w:r w:rsidRPr="00E80AFF">
        <w:t>Описание структуры программного продукта</w:t>
      </w:r>
      <w:bookmarkEnd w:id="20"/>
    </w:p>
    <w:p w14:paraId="145CE49F" w14:textId="2AB5D0C1" w:rsidR="00E80AFF" w:rsidRDefault="00E80AFF" w:rsidP="00E80AFF">
      <w:pPr>
        <w:pStyle w:val="2"/>
      </w:pPr>
      <w:bookmarkStart w:id="21" w:name="_Toc229503270"/>
      <w:r w:rsidRPr="00E80AFF">
        <w:t>Описание интерфейса</w:t>
      </w:r>
      <w:bookmarkEnd w:id="21"/>
    </w:p>
    <w:p w14:paraId="1DE3FAB9" w14:textId="6AE02E2A" w:rsidR="00E80AFF" w:rsidRDefault="00E80AFF" w:rsidP="00E80AFF">
      <w:pPr>
        <w:pStyle w:val="2"/>
      </w:pPr>
      <w:bookmarkStart w:id="22" w:name="_Toc229503271"/>
      <w:r w:rsidRPr="00E80AFF">
        <w:t>Вычислительный эксперимент</w:t>
      </w:r>
      <w:bookmarkEnd w:id="22"/>
    </w:p>
    <w:p w14:paraId="09C19A46" w14:textId="17C99F3C" w:rsidR="00E80AFF" w:rsidRPr="00E80AFF" w:rsidRDefault="00E80AFF" w:rsidP="00E80AFF">
      <w:pPr>
        <w:pStyle w:val="2"/>
      </w:pPr>
      <w:bookmarkStart w:id="23" w:name="_Toc229503272"/>
      <w:r w:rsidRPr="00E80AFF">
        <w:t>Тестирование</w:t>
      </w:r>
      <w:bookmarkEnd w:id="23"/>
    </w:p>
    <w:p w14:paraId="08ABD939" w14:textId="65290D4B" w:rsidR="005A63D6" w:rsidRDefault="005A63D6" w:rsidP="005A63D6">
      <w:pPr>
        <w:pStyle w:val="1"/>
      </w:pPr>
      <w:bookmarkStart w:id="24" w:name="_Toc229503273"/>
      <w:r>
        <w:lastRenderedPageBreak/>
        <w:t>Заключение</w:t>
      </w:r>
      <w:bookmarkEnd w:id="24"/>
      <w:r>
        <w:t xml:space="preserve"> </w:t>
      </w:r>
    </w:p>
    <w:p w14:paraId="7A920E29" w14:textId="462F2406" w:rsidR="005A63D6" w:rsidRDefault="005A63D6" w:rsidP="005A63D6">
      <w:pPr>
        <w:pStyle w:val="1"/>
        <w:rPr>
          <w:lang w:val="en-US"/>
        </w:rPr>
      </w:pPr>
      <w:bookmarkStart w:id="25" w:name="_Toc229503274"/>
      <w:r>
        <w:lastRenderedPageBreak/>
        <w:t>Список литературы</w:t>
      </w:r>
      <w:bookmarkEnd w:id="25"/>
      <w:r>
        <w:t xml:space="preserve"> </w:t>
      </w:r>
    </w:p>
    <w:p w14:paraId="5DE241CA" w14:textId="1D72EDC7" w:rsidR="00E63708" w:rsidRDefault="00E63708" w:rsidP="00E63708">
      <w:pPr>
        <w:pStyle w:val="a2"/>
      </w:pPr>
      <w:r>
        <w:t>Ссылки на источники:</w:t>
      </w:r>
    </w:p>
    <w:bookmarkStart w:id="26" w:name="_Ref229182281"/>
    <w:p w14:paraId="2065E5AC" w14:textId="260C688B" w:rsidR="00E63708" w:rsidRDefault="00E63708" w:rsidP="00E63708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E63708">
        <w:instrText>https://sapr.ru/article/24869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https://sapr.ru/article/24869</w:t>
      </w:r>
      <w:r>
        <w:fldChar w:fldCharType="end"/>
      </w:r>
      <w:r w:rsidRPr="00E63708">
        <w:t xml:space="preserve"> </w:t>
      </w:r>
      <w:r w:rsidR="00827C19">
        <w:t xml:space="preserve">– </w:t>
      </w:r>
      <w:r w:rsidR="00827C19">
        <w:t>о программном пакете «</w:t>
      </w:r>
      <w:proofErr w:type="spellStart"/>
      <w:r w:rsidR="00827C19" w:rsidRPr="00E63708">
        <w:rPr>
          <w:lang w:val="en-US"/>
        </w:rPr>
        <w:t>JMatPro</w:t>
      </w:r>
      <w:proofErr w:type="spellEnd"/>
      <w:r w:rsidR="00827C19">
        <w:t>»</w:t>
      </w:r>
      <w:r w:rsidRPr="00E63708">
        <w:t>;</w:t>
      </w:r>
      <w:bookmarkEnd w:id="26"/>
    </w:p>
    <w:bookmarkStart w:id="27" w:name="_Ref229182284"/>
    <w:p w14:paraId="3D884F96" w14:textId="72227E22" w:rsidR="00E63708" w:rsidRPr="00E63708" w:rsidRDefault="00E63708" w:rsidP="00E63708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E63708">
        <w:instrText>https://docrack.me/ru/thermo-calc-2026a-calphad-termodynamika-materialov-rukovodstvo/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https://d</w:t>
      </w:r>
      <w:r w:rsidRPr="002244AD">
        <w:rPr>
          <w:rStyle w:val="ad"/>
        </w:rPr>
        <w:t>o</w:t>
      </w:r>
      <w:r w:rsidRPr="002244AD">
        <w:rPr>
          <w:rStyle w:val="ad"/>
        </w:rPr>
        <w:t>crack.me/ru/thermo-</w:t>
      </w:r>
      <w:r w:rsidRPr="002244AD">
        <w:rPr>
          <w:rStyle w:val="ad"/>
        </w:rPr>
        <w:t>c</w:t>
      </w:r>
      <w:r w:rsidRPr="002244AD">
        <w:rPr>
          <w:rStyle w:val="ad"/>
        </w:rPr>
        <w:t>alc-2026a-calphad-termodynamika-materialov-rukovodstvo/</w:t>
      </w:r>
      <w:r>
        <w:fldChar w:fldCharType="end"/>
      </w:r>
      <w:r w:rsidRPr="00E63708">
        <w:t xml:space="preserve"> </w:t>
      </w:r>
      <w:r w:rsidR="00827C19">
        <w:t xml:space="preserve">– </w:t>
      </w:r>
      <w:r w:rsidR="00827C19">
        <w:t>о программном пакете «</w:t>
      </w:r>
      <w:r w:rsidR="00827C19" w:rsidRPr="00CD12B6">
        <w:rPr>
          <w:lang w:val="en-US"/>
        </w:rPr>
        <w:t>Thermo-Calc</w:t>
      </w:r>
      <w:r w:rsidR="00827C19">
        <w:t>»</w:t>
      </w:r>
      <w:r w:rsidRPr="00E63708">
        <w:t>;</w:t>
      </w:r>
      <w:bookmarkEnd w:id="27"/>
      <w:r w:rsidR="00827C19">
        <w:t xml:space="preserve"> </w:t>
      </w:r>
    </w:p>
    <w:bookmarkStart w:id="28" w:name="_Ref229182287"/>
    <w:p w14:paraId="2D9DE109" w14:textId="7BD40A6F" w:rsidR="00E63708" w:rsidRDefault="00FB28E4" w:rsidP="00E63708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FB28E4">
        <w:instrText>https://www.cadfem-cis.ru/products/ansys/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https://www.cadfem-cis.ru/products/ansys/</w:t>
      </w:r>
      <w:r>
        <w:fldChar w:fldCharType="end"/>
      </w:r>
      <w:r w:rsidRPr="00FB28E4">
        <w:t xml:space="preserve"> </w:t>
      </w:r>
      <w:r w:rsidR="001C6171">
        <w:t xml:space="preserve">– </w:t>
      </w:r>
      <w:r w:rsidR="001C6171">
        <w:t xml:space="preserve">о </w:t>
      </w:r>
      <w:r w:rsidR="004C1C67">
        <w:t xml:space="preserve">программном пакете </w:t>
      </w:r>
      <w:r w:rsidR="001C6171">
        <w:t>«</w:t>
      </w:r>
      <w:r w:rsidR="008B3F71">
        <w:rPr>
          <w:lang w:val="en-US"/>
        </w:rPr>
        <w:t>A</w:t>
      </w:r>
      <w:r w:rsidR="004C1C67">
        <w:rPr>
          <w:lang w:val="en-US"/>
        </w:rPr>
        <w:t>nsys</w:t>
      </w:r>
      <w:r w:rsidR="008B3F71" w:rsidRPr="008B3F71">
        <w:t xml:space="preserve"> </w:t>
      </w:r>
      <w:r w:rsidR="004C1C67" w:rsidRPr="004C1C67">
        <w:rPr>
          <w:lang w:val="en-US"/>
        </w:rPr>
        <w:t>GRANTA</w:t>
      </w:r>
      <w:r w:rsidR="001C6171">
        <w:t>»</w:t>
      </w:r>
      <w:r w:rsidR="00E63708" w:rsidRPr="00E63708">
        <w:t>;</w:t>
      </w:r>
      <w:bookmarkEnd w:id="28"/>
    </w:p>
    <w:bookmarkStart w:id="29" w:name="_Ref229261743"/>
    <w:p w14:paraId="51A753D3" w14:textId="77B6A0B9" w:rsidR="00E558FB" w:rsidRPr="00B23AA7" w:rsidRDefault="00E558FB" w:rsidP="00E63708">
      <w:pPr>
        <w:pStyle w:val="a2"/>
        <w:numPr>
          <w:ilvl w:val="0"/>
          <w:numId w:val="55"/>
        </w:numPr>
      </w:pPr>
      <w:r>
        <w:fldChar w:fldCharType="begin"/>
      </w:r>
      <w:r w:rsidRPr="00E558FB">
        <w:rPr>
          <w:lang w:val="en-US"/>
        </w:rPr>
        <w:instrText>HYPERLINK</w:instrText>
      </w:r>
      <w:r w:rsidRPr="00E558FB">
        <w:instrText xml:space="preserve"> "</w:instrText>
      </w:r>
      <w:r w:rsidRPr="00E558FB">
        <w:rPr>
          <w:lang w:val="en-US"/>
        </w:rPr>
        <w:instrText>https</w:instrText>
      </w:r>
      <w:r w:rsidRPr="00E558FB">
        <w:instrText>://</w:instrText>
      </w:r>
      <w:r w:rsidRPr="00E558FB">
        <w:rPr>
          <w:lang w:val="en-US"/>
        </w:rPr>
        <w:instrText>xumuk</w:instrText>
      </w:r>
      <w:r w:rsidRPr="00E558FB">
        <w:instrText>.</w:instrText>
      </w:r>
      <w:r w:rsidRPr="00E558FB">
        <w:rPr>
          <w:lang w:val="en-US"/>
        </w:rPr>
        <w:instrText>ru</w:instrText>
      </w:r>
      <w:r w:rsidRPr="00E558FB">
        <w:instrText>/</w:instrText>
      </w:r>
      <w:r w:rsidRPr="00E558FB">
        <w:rPr>
          <w:lang w:val="en-US"/>
        </w:rPr>
        <w:instrText>encyklopedia</w:instrText>
      </w:r>
      <w:r w:rsidRPr="00E558FB">
        <w:instrText>/2/4178.</w:instrText>
      </w:r>
      <w:r w:rsidRPr="00E558FB">
        <w:rPr>
          <w:lang w:val="en-US"/>
        </w:rPr>
        <w:instrText>html</w:instrText>
      </w:r>
      <w:r w:rsidRPr="00E558FB">
        <w:instrText>"</w:instrText>
      </w:r>
      <w:r>
        <w:fldChar w:fldCharType="separate"/>
      </w:r>
      <w:r w:rsidRPr="00E558FB">
        <w:rPr>
          <w:rStyle w:val="ad"/>
          <w:lang w:val="en-US"/>
        </w:rPr>
        <w:t>https</w:t>
      </w:r>
      <w:r w:rsidRPr="00E558FB">
        <w:rPr>
          <w:rStyle w:val="ad"/>
        </w:rPr>
        <w:t>://</w:t>
      </w:r>
      <w:proofErr w:type="spellStart"/>
      <w:r w:rsidRPr="00E558FB">
        <w:rPr>
          <w:rStyle w:val="ad"/>
          <w:lang w:val="en-US"/>
        </w:rPr>
        <w:t>xumuk</w:t>
      </w:r>
      <w:proofErr w:type="spellEnd"/>
      <w:r w:rsidRPr="00E558FB">
        <w:rPr>
          <w:rStyle w:val="ad"/>
        </w:rPr>
        <w:t>.</w:t>
      </w:r>
      <w:proofErr w:type="spellStart"/>
      <w:r w:rsidRPr="00E558FB">
        <w:rPr>
          <w:rStyle w:val="ad"/>
          <w:lang w:val="en-US"/>
        </w:rPr>
        <w:t>ru</w:t>
      </w:r>
      <w:proofErr w:type="spellEnd"/>
      <w:r w:rsidRPr="00E558FB">
        <w:rPr>
          <w:rStyle w:val="ad"/>
        </w:rPr>
        <w:t>/</w:t>
      </w:r>
      <w:proofErr w:type="spellStart"/>
      <w:r w:rsidRPr="00E558FB">
        <w:rPr>
          <w:rStyle w:val="ad"/>
          <w:lang w:val="en-US"/>
        </w:rPr>
        <w:t>encyklopedia</w:t>
      </w:r>
      <w:proofErr w:type="spellEnd"/>
      <w:r w:rsidRPr="00E558FB">
        <w:rPr>
          <w:rStyle w:val="ad"/>
        </w:rPr>
        <w:t>/2/4178.</w:t>
      </w:r>
      <w:r w:rsidRPr="00E558FB">
        <w:rPr>
          <w:rStyle w:val="ad"/>
          <w:lang w:val="en-US"/>
        </w:rPr>
        <w:t>html</w:t>
      </w:r>
      <w:r>
        <w:fldChar w:fldCharType="end"/>
      </w:r>
      <w:r w:rsidRPr="00E558FB">
        <w:t xml:space="preserve"> </w:t>
      </w:r>
      <w:bookmarkEnd w:id="29"/>
      <w:r w:rsidR="0023328D">
        <w:t xml:space="preserve">– </w:t>
      </w:r>
      <w:r w:rsidR="0023328D">
        <w:t>о сплавах</w:t>
      </w:r>
      <w:r w:rsidR="0023328D" w:rsidRPr="00E558FB">
        <w:t>;</w:t>
      </w:r>
      <w:r w:rsidR="0023328D">
        <w:t xml:space="preserve"> </w:t>
      </w:r>
    </w:p>
    <w:bookmarkStart w:id="30" w:name="_Ref229265836"/>
    <w:p w14:paraId="39B1D868" w14:textId="05360F55" w:rsidR="00B23AA7" w:rsidRPr="00EB73D0" w:rsidRDefault="00B23AA7" w:rsidP="00E63708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B23AA7">
        <w:instrText>https://foxford.ru/wiki/himiya/massovaya-dolya-elementa-massovaya-dolya-veschestva?srsltid=AfmBOoq6T0kwjHIU1ZGSndpQKVorM0MDWP0oHlhCaG99bpodhWh6HR7p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https://foxford.ru/wiki/himiya/massovaya-dolya-elementa-massovaya-dolya-veschestva?srsltid=AfmBOoq6T0kwjHIU1ZGSndpQKVorM0MDWP0oHlhCaG99bpodhWh6HR7p</w:t>
      </w:r>
      <w:r>
        <w:fldChar w:fldCharType="end"/>
      </w:r>
      <w:r>
        <w:t xml:space="preserve"> – </w:t>
      </w:r>
      <w:r w:rsidR="00EB73D0">
        <w:t xml:space="preserve">о </w:t>
      </w:r>
      <w:r>
        <w:t>массовы</w:t>
      </w:r>
      <w:r w:rsidR="00EB73D0">
        <w:t>х</w:t>
      </w:r>
      <w:r>
        <w:t xml:space="preserve"> дол</w:t>
      </w:r>
      <w:r w:rsidR="00EB73D0">
        <w:t>ях</w:t>
      </w:r>
      <w:r w:rsidRPr="00B23AA7">
        <w:t>;</w:t>
      </w:r>
      <w:bookmarkEnd w:id="30"/>
    </w:p>
    <w:bookmarkStart w:id="31" w:name="_Ref229265839"/>
    <w:p w14:paraId="746C07EA" w14:textId="79FCD4E8" w:rsidR="00EB73D0" w:rsidRDefault="00EB73D0" w:rsidP="00E63708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EB73D0">
        <w:instrText>https://znanierussia.ru/articles/%D0%9F%D0%BB%D0%BE%D1%82%D0%BD%D0%BE%D1%81%D1%82%D1%8C</w:instrText>
      </w:r>
      <w:r>
        <w:instrText>"</w:instrText>
      </w:r>
      <w:r>
        <w:fldChar w:fldCharType="separate"/>
      </w:r>
      <w:r w:rsidRPr="00A96860">
        <w:rPr>
          <w:rStyle w:val="ad"/>
        </w:rPr>
        <w:t>https://znanierussia.ru/articles/%D0%9F%D0%BB%D0%BE%D1%82%D0%BD%D0%BE%D1%81%D1%82%D1%8C</w:t>
      </w:r>
      <w:r>
        <w:fldChar w:fldCharType="end"/>
      </w:r>
      <w:r>
        <w:t xml:space="preserve"> – о плотности</w:t>
      </w:r>
      <w:r w:rsidRPr="00EB73D0">
        <w:t>;</w:t>
      </w:r>
      <w:bookmarkEnd w:id="31"/>
    </w:p>
    <w:bookmarkStart w:id="32" w:name="_Ref229265844"/>
    <w:p w14:paraId="04F11509" w14:textId="67606582" w:rsidR="00A64827" w:rsidRDefault="0023328D" w:rsidP="00E63708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23328D">
        <w:instrText>https://ru.wikipedia.org/wiki/%D0%9C%D0%BE%D0%B4%D1%83%D0%BB%D1%8C_%D1%83%D0%BF%D1%80%D1%83%D0%B3%D0%BE%D1%81%D1%82%D0%B8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https://ru.wikipedia.org/wiki/%D0%9C%D0%BE%D0%B4%D1%83%D0%BB%D1%8C_%D1%83%D0%BF%D1%80%D1%83%D0%B3%D0%BE%D1%81%D1%82%D0%B8</w:t>
      </w:r>
      <w:r>
        <w:fldChar w:fldCharType="end"/>
      </w:r>
      <w:r>
        <w:t xml:space="preserve"> – об упругости</w:t>
      </w:r>
      <w:r w:rsidRPr="0023328D">
        <w:t>;</w:t>
      </w:r>
      <w:bookmarkEnd w:id="32"/>
    </w:p>
    <w:bookmarkStart w:id="33" w:name="_Ref229265847"/>
    <w:p w14:paraId="458F04DE" w14:textId="2D46F368" w:rsidR="00A64827" w:rsidRDefault="00A93EB9" w:rsidP="00E63708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A93EB9">
        <w:instrText>https://ru.wikipedia.org/wiki/%D0%A2%D0%B2%D1%91%D1%80%D0%B4%D0%BE%D1%81%D1%82%D1%8C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https://ru.wikipedia.org/wiki/%D0%A2%D0%B2%D1%91%D1%80%D0%B4%D0%BE%D1%81%D1%82%D1%8C</w:t>
      </w:r>
      <w:r>
        <w:fldChar w:fldCharType="end"/>
      </w:r>
      <w:r>
        <w:t xml:space="preserve"> </w:t>
      </w:r>
      <w:r w:rsidR="0023328D">
        <w:t>– о</w:t>
      </w:r>
      <w:r>
        <w:t xml:space="preserve"> твердости</w:t>
      </w:r>
      <w:r w:rsidR="0023328D" w:rsidRPr="00A93EB9">
        <w:t>;</w:t>
      </w:r>
      <w:bookmarkEnd w:id="33"/>
    </w:p>
    <w:bookmarkStart w:id="34" w:name="_Ref229265848"/>
    <w:p w14:paraId="5D98CEDB" w14:textId="59766668" w:rsidR="00A64827" w:rsidRDefault="00A93EB9" w:rsidP="00E63708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A93EB9">
        <w:instrText>https://ru.wikipedia.org/wiki/%D0%9C%D0%B5%D1%82%D0%BE%D0%B4_%D0%92%D0%B8%D0%BA%D0%BA%D0%B5%D1%80%D1%81%D0%B0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https://ru.wikipedia.org/wiki/%D0%9C%D0%B5%D1%82%D0%BE%D0%B4_%D0%92%D0%B8%D0%BA%D0%BA%D0%B5%D1%80%D1%81%D0%B0</w:t>
      </w:r>
      <w:r>
        <w:fldChar w:fldCharType="end"/>
      </w:r>
      <w:r>
        <w:t xml:space="preserve"> </w:t>
      </w:r>
      <w:r w:rsidR="0023328D">
        <w:t>– о</w:t>
      </w:r>
      <w:r>
        <w:t xml:space="preserve"> методе Виккерса</w:t>
      </w:r>
      <w:r w:rsidR="0023328D" w:rsidRPr="00A93EB9">
        <w:t>;</w:t>
      </w:r>
      <w:bookmarkEnd w:id="34"/>
    </w:p>
    <w:bookmarkStart w:id="35" w:name="_Ref229265991"/>
    <w:p w14:paraId="3E86B56A" w14:textId="2DEA0338" w:rsidR="00A64827" w:rsidRDefault="00D63237" w:rsidP="00E63708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D63237">
        <w:instrText>https://ru.wikipedia.org/wiki/%D0%9F%D1%80%D0%B5%D0%B4%D0%B5%D0%BB_%D0%BF%D1%80%D0%BE%D1%87%D0%BD%D0%BE%D1%81%D1%82%D0%B8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https://ru.wikipedia.org/wiki/%D0%9F%D1%80%D0%B5%D0%B4%D0%B5%D0%BB_%D0%BF%D1%80%D0%BE%D1%87%D0%BD%D0%BE%D1%81%D1%82%D0%B8</w:t>
      </w:r>
      <w:r>
        <w:fldChar w:fldCharType="end"/>
      </w:r>
      <w:r>
        <w:t xml:space="preserve"> </w:t>
      </w:r>
      <w:r w:rsidR="0023328D">
        <w:t>– о</w:t>
      </w:r>
      <w:r w:rsidRPr="00D63237">
        <w:t xml:space="preserve"> </w:t>
      </w:r>
      <w:r>
        <w:t>пределе прочности</w:t>
      </w:r>
      <w:r w:rsidR="0023328D" w:rsidRPr="00D63237">
        <w:t>;</w:t>
      </w:r>
      <w:bookmarkEnd w:id="35"/>
    </w:p>
    <w:bookmarkStart w:id="36" w:name="_Ref229267665"/>
    <w:p w14:paraId="2B029006" w14:textId="661670A3" w:rsidR="00A64827" w:rsidRPr="0023328D" w:rsidRDefault="00E42738" w:rsidP="00E63708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E42738">
        <w:instrText>https://ru.wikipedia.org/wiki/%D0%9F%D1%80%D0%B5%D0%B4%D0%B5%D0%BB_%D1%82%D0%B5%D0%BA%D1%83%D1%87%D0%B5%D1%81%D1%82%D0%B8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https://ru.wikipedia.org/wiki/%D0%9F%D1%80%D0%B5%D0%B4%D0%B5%D0%BB_%D1%82%D0%B5%D0%BA%D1%83%D1%87%D0%B5%D1%81%D1%82%D0%B8</w:t>
      </w:r>
      <w:r>
        <w:fldChar w:fldCharType="end"/>
      </w:r>
      <w:r>
        <w:t xml:space="preserve"> </w:t>
      </w:r>
      <w:r w:rsidR="0023328D">
        <w:t>– о</w:t>
      </w:r>
      <w:r>
        <w:t xml:space="preserve"> пределе текучести</w:t>
      </w:r>
      <w:r w:rsidR="0023328D" w:rsidRPr="00E42738">
        <w:t>;</w:t>
      </w:r>
      <w:bookmarkEnd w:id="36"/>
    </w:p>
    <w:bookmarkStart w:id="37" w:name="_Ref229267979"/>
    <w:p w14:paraId="2B390B33" w14:textId="33CD55AB" w:rsidR="0023328D" w:rsidRDefault="00F3508A" w:rsidP="00E63708">
      <w:pPr>
        <w:pStyle w:val="a2"/>
        <w:numPr>
          <w:ilvl w:val="0"/>
          <w:numId w:val="55"/>
        </w:numPr>
      </w:pPr>
      <w:r>
        <w:lastRenderedPageBreak/>
        <w:fldChar w:fldCharType="begin"/>
      </w:r>
      <w:r>
        <w:instrText>HYPERLINK "</w:instrText>
      </w:r>
      <w:r w:rsidRPr="00F3508A">
        <w:instrText>https://gost-lab.com/articles/otnositelnoe-udlinenie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https://gost-lab.com/articles/otnositelnoe-udlinenie</w:t>
      </w:r>
      <w:r>
        <w:fldChar w:fldCharType="end"/>
      </w:r>
      <w:r>
        <w:t xml:space="preserve"> </w:t>
      </w:r>
      <w:r w:rsidR="0023328D">
        <w:t>– о</w:t>
      </w:r>
      <w:r>
        <w:t xml:space="preserve">б </w:t>
      </w:r>
      <w:r w:rsidR="004254A0">
        <w:t>относительном</w:t>
      </w:r>
      <w:r>
        <w:t xml:space="preserve"> удлинении</w:t>
      </w:r>
      <w:r w:rsidR="0023328D" w:rsidRPr="00F3508A">
        <w:t>;</w:t>
      </w:r>
      <w:bookmarkEnd w:id="37"/>
    </w:p>
    <w:bookmarkStart w:id="38" w:name="_Ref229268587"/>
    <w:p w14:paraId="624205FD" w14:textId="55CA5620" w:rsidR="009E081B" w:rsidRDefault="004254A0" w:rsidP="009E081B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4254A0">
        <w:instrText>https://ru.wikipedia.org/wiki/%D0%9A%D0%BE%D1%8D%D1%84%D1%84%D0%B8%D1%86%D0%B8%D0%B5%D0%BD%D1%82_%D1%82%D0%B5%D0%BF%D0%BB%D0%BE%D0%B2%D0%BE%D0%B3%D0%BE_%D1%80%D0%B0%D1%81%D1%88%D0%B8%D1%80%D0%B5%D0%BD%D0%B8%D1%8F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https://ru.wikipedia.org/wiki/%D0%9A%D0%BE%D1%8D%D1%84%D1%84%D0%B8%D1%86%D0%B8%D0%B5%D0%BD%D1%82_%D1%82%D0%B5%D0%BF%D0%BB%D0%BE%D0%B2%D0%BE%D0%B3%D0%BE_%D1%80%D0%B0%D1%81%D1%88%D0%B8%D1%80%D0%B5%D0%BD%D0%B8%D1%8F</w:t>
      </w:r>
      <w:r>
        <w:fldChar w:fldCharType="end"/>
      </w:r>
      <w:r w:rsidR="0014643D">
        <w:t xml:space="preserve"> –</w:t>
      </w:r>
      <w:r w:rsidR="009E081B">
        <w:t xml:space="preserve"> о</w:t>
      </w:r>
      <w:r>
        <w:t xml:space="preserve"> коэффициенте термического расширение</w:t>
      </w:r>
      <w:r w:rsidR="009E081B" w:rsidRPr="004254A0">
        <w:t>;</w:t>
      </w:r>
      <w:bookmarkEnd w:id="38"/>
    </w:p>
    <w:bookmarkStart w:id="39" w:name="_Ref229269503"/>
    <w:p w14:paraId="246836DE" w14:textId="233E251A" w:rsidR="009E081B" w:rsidRPr="00E558FB" w:rsidRDefault="0014643D" w:rsidP="009E081B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14643D">
        <w:instrText>https://ru.ruwiki.ru/wiki/%D0%9C%D0%B0%D1%82%D0%B5%D1%80%D0%B8%D0%B0%D0%BB%D0%BE%D0%B2%D0%B5%D0%B4%D0%B5%D0%BD%D0%B8%D0%B5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https://ru.ruwiki.ru/wiki/%D0%9C%D0%B0%D1%82%D0%B5%D1%80%D0%B8%D0%B0%D0%BB%D0%BE%D0%B2%D0%B5%D0%B4%D0%B5%D0%BD%D0%B8%D0%B5</w:t>
      </w:r>
      <w:r>
        <w:fldChar w:fldCharType="end"/>
      </w:r>
      <w:r>
        <w:t xml:space="preserve"> – о материаловедении</w:t>
      </w:r>
      <w:r w:rsidR="009E081B" w:rsidRPr="0014643D">
        <w:t>;</w:t>
      </w:r>
      <w:bookmarkEnd w:id="39"/>
    </w:p>
    <w:p w14:paraId="4892668B" w14:textId="00F0B528" w:rsidR="00ED5C42" w:rsidRPr="001C6171" w:rsidRDefault="00ED5C42" w:rsidP="001C6171">
      <w:pPr>
        <w:pStyle w:val="a2"/>
        <w:numPr>
          <w:ilvl w:val="0"/>
          <w:numId w:val="55"/>
        </w:numPr>
      </w:pPr>
      <w:hyperlink r:id="rId12" w:history="1">
        <w:bookmarkStart w:id="40" w:name="_Ref229189544"/>
        <w:r w:rsidRPr="00ED5C42">
          <w:rPr>
            <w:rStyle w:val="ad"/>
            <w:lang w:val="en-US"/>
          </w:rPr>
          <w:t>https</w:t>
        </w:r>
        <w:r w:rsidRPr="001C6171">
          <w:rPr>
            <w:rStyle w:val="ad"/>
          </w:rPr>
          <w:t>://</w:t>
        </w:r>
        <w:r w:rsidRPr="00ED5C42">
          <w:rPr>
            <w:rStyle w:val="ad"/>
            <w:lang w:val="en-US"/>
          </w:rPr>
          <w:t>www</w:t>
        </w:r>
        <w:r w:rsidRPr="001C6171">
          <w:rPr>
            <w:rStyle w:val="ad"/>
          </w:rPr>
          <w:t>.</w:t>
        </w:r>
        <w:proofErr w:type="spellStart"/>
        <w:r w:rsidRPr="00ED5C42">
          <w:rPr>
            <w:rStyle w:val="ad"/>
            <w:lang w:val="en-US"/>
          </w:rPr>
          <w:t>romdent</w:t>
        </w:r>
        <w:proofErr w:type="spellEnd"/>
        <w:r w:rsidRPr="001C6171">
          <w:rPr>
            <w:rStyle w:val="ad"/>
          </w:rPr>
          <w:t>.</w:t>
        </w:r>
        <w:proofErr w:type="spellStart"/>
        <w:r w:rsidRPr="00ED5C42">
          <w:rPr>
            <w:rStyle w:val="ad"/>
            <w:lang w:val="en-US"/>
          </w:rPr>
          <w:t>ru</w:t>
        </w:r>
        <w:proofErr w:type="spellEnd"/>
        <w:r w:rsidRPr="001C6171">
          <w:rPr>
            <w:rStyle w:val="ad"/>
          </w:rPr>
          <w:t>/</w:t>
        </w:r>
        <w:r w:rsidRPr="00ED5C42">
          <w:rPr>
            <w:rStyle w:val="ad"/>
            <w:lang w:val="en-US"/>
          </w:rPr>
          <w:t>technology</w:t>
        </w:r>
        <w:r w:rsidRPr="001C6171">
          <w:rPr>
            <w:rStyle w:val="ad"/>
          </w:rPr>
          <w:t>/</w:t>
        </w:r>
        <w:r w:rsidRPr="00ED5C42">
          <w:rPr>
            <w:rStyle w:val="ad"/>
            <w:lang w:val="en-US"/>
          </w:rPr>
          <w:t>metal</w:t>
        </w:r>
        <w:r w:rsidRPr="001C6171">
          <w:rPr>
            <w:rStyle w:val="ad"/>
          </w:rPr>
          <w:t>-</w:t>
        </w:r>
        <w:r w:rsidRPr="00ED5C42">
          <w:rPr>
            <w:rStyle w:val="ad"/>
            <w:lang w:val="en-US"/>
          </w:rPr>
          <w:t>alloys</w:t>
        </w:r>
        <w:bookmarkEnd w:id="40"/>
      </w:hyperlink>
      <w:r w:rsidRPr="001C6171">
        <w:t xml:space="preserve"> </w:t>
      </w:r>
      <w:r w:rsidR="001C6171">
        <w:t xml:space="preserve">– </w:t>
      </w:r>
      <w:r w:rsidR="00EB73D0">
        <w:t xml:space="preserve">о </w:t>
      </w:r>
      <w:r w:rsidR="001C6171">
        <w:t>благородн</w:t>
      </w:r>
      <w:r w:rsidR="00EB73D0">
        <w:t>ых</w:t>
      </w:r>
      <w:r w:rsidR="001C6171">
        <w:t xml:space="preserve"> и неблагородны</w:t>
      </w:r>
      <w:r w:rsidR="00EB73D0">
        <w:t>х</w:t>
      </w:r>
      <w:r w:rsidR="001C6171">
        <w:t xml:space="preserve"> </w:t>
      </w:r>
      <w:r w:rsidR="00BB24C1">
        <w:t>стоматологически</w:t>
      </w:r>
      <w:r w:rsidR="00EB73D0">
        <w:t>х</w:t>
      </w:r>
      <w:r w:rsidR="00BB24C1">
        <w:t xml:space="preserve"> </w:t>
      </w:r>
      <w:r w:rsidR="001C6171">
        <w:t>сплав</w:t>
      </w:r>
      <w:r w:rsidR="00EB73D0">
        <w:t>ах</w:t>
      </w:r>
      <w:r w:rsidR="001C6171" w:rsidRPr="00E63708">
        <w:t>;</w:t>
      </w:r>
    </w:p>
    <w:p w14:paraId="0794C180" w14:textId="46A40254" w:rsidR="00ED5C42" w:rsidRPr="001C6171" w:rsidRDefault="00ED5C42" w:rsidP="001C6171">
      <w:pPr>
        <w:pStyle w:val="a2"/>
        <w:numPr>
          <w:ilvl w:val="0"/>
          <w:numId w:val="55"/>
        </w:numPr>
      </w:pPr>
      <w:hyperlink r:id="rId13" w:history="1">
        <w:bookmarkStart w:id="41" w:name="_Ref229189545"/>
        <w:r w:rsidRPr="002244AD">
          <w:rPr>
            <w:rStyle w:val="ad"/>
            <w:lang w:val="en-US"/>
          </w:rPr>
          <w:t>https</w:t>
        </w:r>
        <w:r w:rsidRPr="001C6171">
          <w:rPr>
            <w:rStyle w:val="ad"/>
          </w:rPr>
          <w:t>://</w:t>
        </w:r>
        <w:r w:rsidRPr="002244AD">
          <w:rPr>
            <w:rStyle w:val="ad"/>
            <w:lang w:val="en-US"/>
          </w:rPr>
          <w:t>www</w:t>
        </w:r>
        <w:r w:rsidRPr="001C6171">
          <w:rPr>
            <w:rStyle w:val="ad"/>
          </w:rPr>
          <w:t>.</w:t>
        </w:r>
        <w:proofErr w:type="spellStart"/>
        <w:r w:rsidRPr="002244AD">
          <w:rPr>
            <w:rStyle w:val="ad"/>
            <w:lang w:val="en-US"/>
          </w:rPr>
          <w:t>stombest</w:t>
        </w:r>
        <w:proofErr w:type="spellEnd"/>
        <w:r w:rsidRPr="001C6171">
          <w:rPr>
            <w:rStyle w:val="ad"/>
          </w:rPr>
          <w:t>.</w:t>
        </w:r>
        <w:proofErr w:type="spellStart"/>
        <w:r w:rsidRPr="002244AD">
          <w:rPr>
            <w:rStyle w:val="ad"/>
            <w:lang w:val="en-US"/>
          </w:rPr>
          <w:t>ru</w:t>
        </w:r>
        <w:proofErr w:type="spellEnd"/>
        <w:r w:rsidRPr="001C6171">
          <w:rPr>
            <w:rStyle w:val="ad"/>
          </w:rPr>
          <w:t>/</w:t>
        </w:r>
        <w:proofErr w:type="spellStart"/>
        <w:r w:rsidRPr="002244AD">
          <w:rPr>
            <w:rStyle w:val="ad"/>
            <w:lang w:val="en-US"/>
          </w:rPr>
          <w:t>poleznye</w:t>
        </w:r>
        <w:proofErr w:type="spellEnd"/>
        <w:r w:rsidRPr="001C6171">
          <w:rPr>
            <w:rStyle w:val="ad"/>
          </w:rPr>
          <w:t>-</w:t>
        </w:r>
        <w:proofErr w:type="spellStart"/>
        <w:r w:rsidRPr="002244AD">
          <w:rPr>
            <w:rStyle w:val="ad"/>
            <w:lang w:val="en-US"/>
          </w:rPr>
          <w:t>stati</w:t>
        </w:r>
        <w:proofErr w:type="spellEnd"/>
        <w:r w:rsidRPr="001C6171">
          <w:rPr>
            <w:rStyle w:val="ad"/>
          </w:rPr>
          <w:t>/</w:t>
        </w:r>
        <w:proofErr w:type="spellStart"/>
        <w:r w:rsidRPr="002244AD">
          <w:rPr>
            <w:rStyle w:val="ad"/>
            <w:lang w:val="en-US"/>
          </w:rPr>
          <w:t>metally</w:t>
        </w:r>
        <w:proofErr w:type="spellEnd"/>
        <w:r w:rsidRPr="001C6171">
          <w:rPr>
            <w:rStyle w:val="ad"/>
          </w:rPr>
          <w:t>-</w:t>
        </w:r>
        <w:proofErr w:type="spellStart"/>
        <w:r w:rsidRPr="002244AD">
          <w:rPr>
            <w:rStyle w:val="ad"/>
            <w:lang w:val="en-US"/>
          </w:rPr>
          <w:t>i</w:t>
        </w:r>
        <w:proofErr w:type="spellEnd"/>
        <w:r w:rsidRPr="001C6171">
          <w:rPr>
            <w:rStyle w:val="ad"/>
          </w:rPr>
          <w:t>-</w:t>
        </w:r>
        <w:proofErr w:type="spellStart"/>
        <w:r w:rsidRPr="002244AD">
          <w:rPr>
            <w:rStyle w:val="ad"/>
            <w:lang w:val="en-US"/>
          </w:rPr>
          <w:t>ih</w:t>
        </w:r>
        <w:proofErr w:type="spellEnd"/>
        <w:r w:rsidRPr="001C6171">
          <w:rPr>
            <w:rStyle w:val="ad"/>
          </w:rPr>
          <w:t>-</w:t>
        </w:r>
        <w:proofErr w:type="spellStart"/>
        <w:r w:rsidRPr="002244AD">
          <w:rPr>
            <w:rStyle w:val="ad"/>
            <w:lang w:val="en-US"/>
          </w:rPr>
          <w:t>splavy</w:t>
        </w:r>
        <w:proofErr w:type="spellEnd"/>
        <w:r w:rsidRPr="001C6171">
          <w:rPr>
            <w:rStyle w:val="ad"/>
          </w:rPr>
          <w:t>-</w:t>
        </w:r>
        <w:proofErr w:type="spellStart"/>
        <w:r w:rsidRPr="002244AD">
          <w:rPr>
            <w:rStyle w:val="ad"/>
            <w:lang w:val="en-US"/>
          </w:rPr>
          <w:t>ispolzuemye</w:t>
        </w:r>
        <w:proofErr w:type="spellEnd"/>
        <w:r w:rsidRPr="001C6171">
          <w:rPr>
            <w:rStyle w:val="ad"/>
          </w:rPr>
          <w:t>-</w:t>
        </w:r>
        <w:proofErr w:type="spellStart"/>
        <w:r w:rsidRPr="002244AD">
          <w:rPr>
            <w:rStyle w:val="ad"/>
            <w:lang w:val="en-US"/>
          </w:rPr>
          <w:t>stomatologami</w:t>
        </w:r>
        <w:bookmarkEnd w:id="41"/>
        <w:proofErr w:type="spellEnd"/>
      </w:hyperlink>
      <w:r w:rsidR="001C6171" w:rsidRPr="001C6171">
        <w:t xml:space="preserve"> </w:t>
      </w:r>
      <w:r w:rsidR="001C6171">
        <w:t xml:space="preserve">– </w:t>
      </w:r>
      <w:r w:rsidR="00EB73D0">
        <w:t>о благородных и неблагородных стоматологических сплавах</w:t>
      </w:r>
      <w:r w:rsidR="001C6171" w:rsidRPr="00E63708">
        <w:t>;</w:t>
      </w:r>
    </w:p>
    <w:p w14:paraId="1CE72DC8" w14:textId="4959852D" w:rsidR="00ED5C42" w:rsidRDefault="00ED5C42" w:rsidP="001C6171">
      <w:pPr>
        <w:pStyle w:val="a2"/>
        <w:numPr>
          <w:ilvl w:val="0"/>
          <w:numId w:val="55"/>
        </w:numPr>
      </w:pPr>
      <w:hyperlink r:id="rId14" w:history="1">
        <w:bookmarkStart w:id="42" w:name="_Ref229189547"/>
        <w:r w:rsidRPr="002244AD">
          <w:rPr>
            <w:rStyle w:val="ad"/>
            <w:lang w:val="en-US"/>
          </w:rPr>
          <w:t>https</w:t>
        </w:r>
        <w:r w:rsidRPr="001C6171">
          <w:rPr>
            <w:rStyle w:val="ad"/>
          </w:rPr>
          <w:t>://</w:t>
        </w:r>
        <w:proofErr w:type="spellStart"/>
        <w:r w:rsidRPr="002244AD">
          <w:rPr>
            <w:rStyle w:val="ad"/>
            <w:lang w:val="en-US"/>
          </w:rPr>
          <w:t>ru</w:t>
        </w:r>
        <w:proofErr w:type="spellEnd"/>
        <w:r w:rsidRPr="001C6171">
          <w:rPr>
            <w:rStyle w:val="ad"/>
          </w:rPr>
          <w:t>.</w:t>
        </w:r>
        <w:proofErr w:type="spellStart"/>
        <w:r w:rsidRPr="002244AD">
          <w:rPr>
            <w:rStyle w:val="ad"/>
            <w:lang w:val="en-US"/>
          </w:rPr>
          <w:t>ohi</w:t>
        </w:r>
        <w:proofErr w:type="spellEnd"/>
        <w:r w:rsidRPr="001C6171">
          <w:rPr>
            <w:rStyle w:val="ad"/>
          </w:rPr>
          <w:t>-</w:t>
        </w:r>
        <w:r w:rsidRPr="002244AD">
          <w:rPr>
            <w:rStyle w:val="ad"/>
            <w:lang w:val="en-US"/>
          </w:rPr>
          <w:t>s</w:t>
        </w:r>
        <w:r w:rsidRPr="001C6171">
          <w:rPr>
            <w:rStyle w:val="ad"/>
          </w:rPr>
          <w:t>.</w:t>
        </w:r>
        <w:r w:rsidRPr="002244AD">
          <w:rPr>
            <w:rStyle w:val="ad"/>
            <w:lang w:val="en-US"/>
          </w:rPr>
          <w:t>com</w:t>
        </w:r>
        <w:r w:rsidRPr="001C6171">
          <w:rPr>
            <w:rStyle w:val="ad"/>
          </w:rPr>
          <w:t>/</w:t>
        </w:r>
        <w:r w:rsidRPr="002244AD">
          <w:rPr>
            <w:rStyle w:val="ad"/>
            <w:lang w:val="en-US"/>
          </w:rPr>
          <w:t>articles</w:t>
        </w:r>
        <w:r w:rsidRPr="001C6171">
          <w:rPr>
            <w:rStyle w:val="ad"/>
          </w:rPr>
          <w:t>-</w:t>
        </w:r>
        <w:r w:rsidRPr="002244AD">
          <w:rPr>
            <w:rStyle w:val="ad"/>
            <w:lang w:val="en-US"/>
          </w:rPr>
          <w:t>videos</w:t>
        </w:r>
        <w:r w:rsidRPr="001C6171">
          <w:rPr>
            <w:rStyle w:val="ad"/>
          </w:rPr>
          <w:t>/</w:t>
        </w:r>
        <w:proofErr w:type="spellStart"/>
        <w:r w:rsidRPr="002244AD">
          <w:rPr>
            <w:rStyle w:val="ad"/>
            <w:lang w:val="en-US"/>
          </w:rPr>
          <w:t>metall</w:t>
        </w:r>
        <w:proofErr w:type="spellEnd"/>
        <w:r w:rsidRPr="001C6171">
          <w:rPr>
            <w:rStyle w:val="ad"/>
          </w:rPr>
          <w:t>-</w:t>
        </w:r>
        <w:r w:rsidRPr="002244AD">
          <w:rPr>
            <w:rStyle w:val="ad"/>
            <w:lang w:val="en-US"/>
          </w:rPr>
          <w:t>v</w:t>
        </w:r>
        <w:r w:rsidRPr="001C6171">
          <w:rPr>
            <w:rStyle w:val="ad"/>
          </w:rPr>
          <w:t>-</w:t>
        </w:r>
        <w:proofErr w:type="spellStart"/>
        <w:r w:rsidRPr="002244AD">
          <w:rPr>
            <w:rStyle w:val="ad"/>
            <w:lang w:val="en-US"/>
          </w:rPr>
          <w:t>stomatologii</w:t>
        </w:r>
        <w:proofErr w:type="spellEnd"/>
        <w:r w:rsidRPr="001C6171">
          <w:rPr>
            <w:rStyle w:val="ad"/>
          </w:rPr>
          <w:t>-</w:t>
        </w:r>
        <w:proofErr w:type="spellStart"/>
        <w:r w:rsidRPr="002244AD">
          <w:rPr>
            <w:rStyle w:val="ad"/>
            <w:lang w:val="en-US"/>
          </w:rPr>
          <w:t>stomatologicheskie</w:t>
        </w:r>
        <w:proofErr w:type="spellEnd"/>
        <w:r w:rsidRPr="001C6171">
          <w:rPr>
            <w:rStyle w:val="ad"/>
          </w:rPr>
          <w:t>-</w:t>
        </w:r>
        <w:proofErr w:type="spellStart"/>
        <w:r w:rsidRPr="002244AD">
          <w:rPr>
            <w:rStyle w:val="ad"/>
            <w:lang w:val="en-US"/>
          </w:rPr>
          <w:t>splavy</w:t>
        </w:r>
        <w:proofErr w:type="spellEnd"/>
        <w:r w:rsidRPr="001C6171">
          <w:rPr>
            <w:rStyle w:val="ad"/>
          </w:rPr>
          <w:t>/</w:t>
        </w:r>
        <w:bookmarkEnd w:id="42"/>
      </w:hyperlink>
      <w:r w:rsidRPr="001C6171">
        <w:t xml:space="preserve"> </w:t>
      </w:r>
      <w:r w:rsidR="001C6171">
        <w:t xml:space="preserve">– </w:t>
      </w:r>
      <w:r w:rsidR="00EB73D0">
        <w:t xml:space="preserve">о </w:t>
      </w:r>
      <w:r w:rsidR="001C6171">
        <w:t>вспомогательны</w:t>
      </w:r>
      <w:r w:rsidR="00EB73D0">
        <w:t>х</w:t>
      </w:r>
      <w:r w:rsidR="00BB24C1">
        <w:t xml:space="preserve"> </w:t>
      </w:r>
      <w:r w:rsidR="00BB24C1">
        <w:t>стоматологически</w:t>
      </w:r>
      <w:r w:rsidR="00EB73D0">
        <w:t>х</w:t>
      </w:r>
      <w:r w:rsidR="001C6171">
        <w:t xml:space="preserve"> </w:t>
      </w:r>
      <w:r w:rsidR="001C6171">
        <w:t>сплав</w:t>
      </w:r>
      <w:r w:rsidR="00EB73D0">
        <w:t>ах</w:t>
      </w:r>
      <w:r w:rsidR="001C6171" w:rsidRPr="001C6171">
        <w:t>;</w:t>
      </w:r>
    </w:p>
    <w:bookmarkStart w:id="43" w:name="_Ref229322118"/>
    <w:p w14:paraId="2C6263DE" w14:textId="1473909D" w:rsidR="00132760" w:rsidRPr="001E4B91" w:rsidRDefault="001E4B91" w:rsidP="00132760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1E4B91">
        <w:instrText>https://www.sentesoftware.co.uk/jmatpro/%D0%BF%D0%BE%D0%BB%D0%BD%D0%B0%D1%8F-%D0%B8%D0%BD%D1%84%D0%BE%D1%80%D0%BC%D0%B0%D1%86%D0%B8%D1%8F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https://www.sentesoftware.co.uk/jmatpro/%D0%BF%D0%BE%D0%BB%D0%BD%D0%B0%D1%8F-%D0%B8%D0%BD%D1%84%D0%BE%D1%80%D0%BC%D0%B0%D1%86%D0%B8%D1%8F</w:t>
      </w:r>
      <w:r>
        <w:fldChar w:fldCharType="end"/>
      </w:r>
      <w:r w:rsidRPr="001E4B91">
        <w:t xml:space="preserve"> </w:t>
      </w:r>
      <w:r w:rsidR="00132760">
        <w:t xml:space="preserve">– </w:t>
      </w:r>
      <w:r>
        <w:t xml:space="preserve">о </w:t>
      </w:r>
      <w:r>
        <w:t>программном пакете «</w:t>
      </w:r>
      <w:proofErr w:type="spellStart"/>
      <w:r w:rsidRPr="00E63708">
        <w:rPr>
          <w:lang w:val="en-US"/>
        </w:rPr>
        <w:t>JMatPro</w:t>
      </w:r>
      <w:proofErr w:type="spellEnd"/>
      <w:r>
        <w:t>»</w:t>
      </w:r>
      <w:r w:rsidR="00132760" w:rsidRPr="001E4B91">
        <w:t>;</w:t>
      </w:r>
      <w:bookmarkEnd w:id="43"/>
    </w:p>
    <w:bookmarkStart w:id="44" w:name="_Ref229322119"/>
    <w:p w14:paraId="3AA968A4" w14:textId="26F2FCC8" w:rsidR="00132760" w:rsidRPr="00132760" w:rsidRDefault="001E4B91" w:rsidP="00132760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1E4B91">
        <w:instrText>https://www.aeroexpo.com.ru/prod/sente-software-ltd/product-185010-32043.html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https://www.aeroexpo.com.ru/prod/sente-software-ltd/product-185010-32043.html</w:t>
      </w:r>
      <w:r>
        <w:fldChar w:fldCharType="end"/>
      </w:r>
      <w:r w:rsidRPr="001E4B91">
        <w:t xml:space="preserve"> </w:t>
      </w:r>
      <w:r w:rsidR="00132760">
        <w:t>– о</w:t>
      </w:r>
      <w:r>
        <w:t xml:space="preserve"> </w:t>
      </w:r>
      <w:r>
        <w:t>программном пакете «</w:t>
      </w:r>
      <w:proofErr w:type="spellStart"/>
      <w:r w:rsidRPr="00E63708">
        <w:rPr>
          <w:lang w:val="en-US"/>
        </w:rPr>
        <w:t>JMatPro</w:t>
      </w:r>
      <w:proofErr w:type="spellEnd"/>
      <w:r>
        <w:t>»</w:t>
      </w:r>
      <w:r w:rsidR="00132760" w:rsidRPr="001E4B91">
        <w:t>;</w:t>
      </w:r>
      <w:bookmarkEnd w:id="44"/>
    </w:p>
    <w:bookmarkStart w:id="45" w:name="_Ref229326373"/>
    <w:p w14:paraId="651A25F4" w14:textId="0467B262" w:rsidR="00132760" w:rsidRDefault="00CD12B6" w:rsidP="00132760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CD12B6">
        <w:instrText>https://docrack.me/ru/thermo-calc-vs-jmatpro-programma-svoystv-materialov-sravnenie/#elementor-toc__heading-anchor-22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https://docrack.me/ru/thermo-calc-vs-jmatpro-programma-svoystv-materialov-sravnenie/#elementor-toc__heading-anchor-22</w:t>
      </w:r>
      <w:r>
        <w:fldChar w:fldCharType="end"/>
      </w:r>
      <w:r w:rsidRPr="00CD12B6">
        <w:t xml:space="preserve"> </w:t>
      </w:r>
      <w:r w:rsidR="00132760">
        <w:t xml:space="preserve">– </w:t>
      </w:r>
      <w:r>
        <w:t>сравнение «</w:t>
      </w:r>
      <w:proofErr w:type="spellStart"/>
      <w:r w:rsidRPr="00CD12B6">
        <w:rPr>
          <w:lang w:val="en-US"/>
        </w:rPr>
        <w:t>JMatPro</w:t>
      </w:r>
      <w:proofErr w:type="spellEnd"/>
      <w:r>
        <w:t>» и «</w:t>
      </w:r>
      <w:r w:rsidRPr="00CD12B6">
        <w:rPr>
          <w:lang w:val="en-US"/>
        </w:rPr>
        <w:t>Thermo-Calc</w:t>
      </w:r>
      <w:r>
        <w:t>»</w:t>
      </w:r>
      <w:r w:rsidR="00132760" w:rsidRPr="001E4B91">
        <w:t>;</w:t>
      </w:r>
      <w:bookmarkEnd w:id="45"/>
      <w:r w:rsidR="00132760">
        <w:t xml:space="preserve"> </w:t>
      </w:r>
    </w:p>
    <w:bookmarkStart w:id="46" w:name="_Ref229328525"/>
    <w:bookmarkStart w:id="47" w:name="_Ref229329442"/>
    <w:p w14:paraId="4F7FCD33" w14:textId="26E9BB02" w:rsidR="00C75D83" w:rsidRDefault="00C75D83" w:rsidP="00132760">
      <w:pPr>
        <w:pStyle w:val="a2"/>
        <w:numPr>
          <w:ilvl w:val="0"/>
          <w:numId w:val="55"/>
        </w:numPr>
      </w:pPr>
      <w:r>
        <w:lastRenderedPageBreak/>
        <w:fldChar w:fldCharType="begin"/>
      </w:r>
      <w:r>
        <w:instrText>HYPERLINK "</w:instrText>
      </w:r>
      <w:r w:rsidRPr="00C75D83">
        <w:instrText>https://thermocalc.com/academia/free-educational-package/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https://thermocalc.com/academia/free-educational-package/</w:t>
      </w:r>
      <w:r>
        <w:fldChar w:fldCharType="end"/>
      </w:r>
      <w:r>
        <w:t xml:space="preserve"> – об уче</w:t>
      </w:r>
      <w:r w:rsidR="00616A98">
        <w:t>б</w:t>
      </w:r>
      <w:r>
        <w:t>ной версии «</w:t>
      </w:r>
      <w:proofErr w:type="spellStart"/>
      <w:r w:rsidRPr="00CD12B6">
        <w:rPr>
          <w:lang w:val="en-US"/>
        </w:rPr>
        <w:t>Thermo</w:t>
      </w:r>
      <w:proofErr w:type="spellEnd"/>
      <w:r w:rsidRPr="00D317DD">
        <w:t>-</w:t>
      </w:r>
      <w:r w:rsidRPr="00CD12B6">
        <w:rPr>
          <w:lang w:val="en-US"/>
        </w:rPr>
        <w:t>Calc</w:t>
      </w:r>
      <w:r>
        <w:t>»</w:t>
      </w:r>
      <w:r w:rsidRPr="00C75D83">
        <w:t>;</w:t>
      </w:r>
      <w:bookmarkEnd w:id="47"/>
    </w:p>
    <w:bookmarkStart w:id="48" w:name="_Ref229329427"/>
    <w:p w14:paraId="042764FA" w14:textId="5B3E52D6" w:rsidR="00132760" w:rsidRDefault="00C75D83" w:rsidP="00132760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C75D83">
        <w:instrText>https://thermocalc.com/products/thermo-calc/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https://thermocalc.com/products/thermo-calc/</w:t>
      </w:r>
      <w:r>
        <w:fldChar w:fldCharType="end"/>
      </w:r>
      <w:r w:rsidR="00D317DD">
        <w:t xml:space="preserve"> </w:t>
      </w:r>
      <w:r w:rsidR="00132760">
        <w:t>– о</w:t>
      </w:r>
      <w:r w:rsidR="00D317DD" w:rsidRPr="00D317DD">
        <w:t xml:space="preserve"> </w:t>
      </w:r>
      <w:r w:rsidR="00D317DD">
        <w:t>программном пакете «</w:t>
      </w:r>
      <w:proofErr w:type="spellStart"/>
      <w:r w:rsidR="00D317DD" w:rsidRPr="00CD12B6">
        <w:rPr>
          <w:lang w:val="en-US"/>
        </w:rPr>
        <w:t>Thermo</w:t>
      </w:r>
      <w:proofErr w:type="spellEnd"/>
      <w:r w:rsidR="00D317DD" w:rsidRPr="00D317DD">
        <w:t>-</w:t>
      </w:r>
      <w:r w:rsidR="00D317DD" w:rsidRPr="00CD12B6">
        <w:rPr>
          <w:lang w:val="en-US"/>
        </w:rPr>
        <w:t>Calc</w:t>
      </w:r>
      <w:r w:rsidR="00D317DD">
        <w:t>»</w:t>
      </w:r>
      <w:r w:rsidR="00132760" w:rsidRPr="008F30B4">
        <w:t>;</w:t>
      </w:r>
      <w:bookmarkEnd w:id="46"/>
      <w:bookmarkEnd w:id="48"/>
      <w:r w:rsidR="00132760">
        <w:t xml:space="preserve"> </w:t>
      </w:r>
    </w:p>
    <w:bookmarkStart w:id="49" w:name="_Ref229336967"/>
    <w:p w14:paraId="58F50F1B" w14:textId="69B0B87D" w:rsidR="00132760" w:rsidRDefault="004C1C67" w:rsidP="00132760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4C1C67">
        <w:instrText>https://www.ansys.com/products/materials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https://www.ansys.com/products/materials</w:t>
      </w:r>
      <w:r>
        <w:fldChar w:fldCharType="end"/>
      </w:r>
      <w:r w:rsidRPr="004C1C67">
        <w:t xml:space="preserve"> </w:t>
      </w:r>
      <w:r w:rsidR="00132760">
        <w:t>– о</w:t>
      </w:r>
      <w:r w:rsidR="008B3F71" w:rsidRPr="008B3F71">
        <w:t xml:space="preserve"> </w:t>
      </w:r>
      <w:r w:rsidR="008B3F71">
        <w:t>компании «</w:t>
      </w:r>
      <w:r w:rsidR="008B3F71">
        <w:rPr>
          <w:lang w:val="en-US"/>
        </w:rPr>
        <w:t>ANSYS</w:t>
      </w:r>
      <w:r w:rsidR="008B3F71" w:rsidRPr="008B3F71">
        <w:t xml:space="preserve">, </w:t>
      </w:r>
      <w:r w:rsidR="008B3F71">
        <w:rPr>
          <w:lang w:val="en-US"/>
        </w:rPr>
        <w:t>Inc</w:t>
      </w:r>
      <w:r w:rsidR="008B3F71">
        <w:t>»</w:t>
      </w:r>
      <w:r w:rsidR="00132760" w:rsidRPr="008B3F71">
        <w:t>;</w:t>
      </w:r>
      <w:bookmarkEnd w:id="49"/>
    </w:p>
    <w:bookmarkStart w:id="50" w:name="_Ref229338348"/>
    <w:p w14:paraId="0A4CE409" w14:textId="50D1C6FD" w:rsidR="008B3F71" w:rsidRDefault="004C1C67" w:rsidP="00132760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4C1C67">
        <w:instrText>https://www.cadfem-cis.ru/products/ansys/materials/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https://www.cadfem-cis.ru/products/ansys/materials/</w:t>
      </w:r>
      <w:r>
        <w:fldChar w:fldCharType="end"/>
      </w:r>
      <w:r w:rsidRPr="004C1C67">
        <w:t xml:space="preserve"> </w:t>
      </w:r>
      <w:r w:rsidR="008B3F71">
        <w:t xml:space="preserve">– </w:t>
      </w:r>
      <w:r>
        <w:t>о программном пакете «</w:t>
      </w:r>
      <w:r>
        <w:rPr>
          <w:lang w:val="en-US"/>
        </w:rPr>
        <w:t>Ansys</w:t>
      </w:r>
      <w:r w:rsidRPr="008B3F71">
        <w:t xml:space="preserve"> </w:t>
      </w:r>
      <w:r w:rsidRPr="004C1C67">
        <w:rPr>
          <w:lang w:val="en-US"/>
        </w:rPr>
        <w:t>GRANTA</w:t>
      </w:r>
      <w:r>
        <w:t>»</w:t>
      </w:r>
      <w:r w:rsidR="008B3F71" w:rsidRPr="004C1C67">
        <w:t>;</w:t>
      </w:r>
      <w:bookmarkEnd w:id="50"/>
      <w:r w:rsidR="008B3F71">
        <w:t xml:space="preserve">  </w:t>
      </w:r>
    </w:p>
    <w:bookmarkStart w:id="51" w:name="_Ref229338653"/>
    <w:p w14:paraId="03990930" w14:textId="3DBCACCC" w:rsidR="008B3F71" w:rsidRPr="00836AF6" w:rsidRDefault="00836AF6" w:rsidP="00132760">
      <w:pPr>
        <w:pStyle w:val="a2"/>
        <w:numPr>
          <w:ilvl w:val="0"/>
          <w:numId w:val="55"/>
        </w:numPr>
      </w:pPr>
      <w:r>
        <w:fldChar w:fldCharType="begin"/>
      </w:r>
      <w:r w:rsidRPr="00836AF6">
        <w:rPr>
          <w:lang w:val="en-US"/>
        </w:rPr>
        <w:instrText>HYPERLINK</w:instrText>
      </w:r>
      <w:r w:rsidRPr="00836AF6">
        <w:instrText xml:space="preserve"> "</w:instrText>
      </w:r>
      <w:r w:rsidRPr="00836AF6">
        <w:rPr>
          <w:lang w:val="en-US"/>
        </w:rPr>
        <w:instrText>https</w:instrText>
      </w:r>
      <w:r w:rsidRPr="00836AF6">
        <w:instrText>://</w:instrText>
      </w:r>
      <w:r w:rsidRPr="00836AF6">
        <w:rPr>
          <w:lang w:val="en-US"/>
        </w:rPr>
        <w:instrText>www</w:instrText>
      </w:r>
      <w:r w:rsidRPr="00836AF6">
        <w:instrText>.</w:instrText>
      </w:r>
      <w:r w:rsidRPr="00836AF6">
        <w:rPr>
          <w:lang w:val="en-US"/>
        </w:rPr>
        <w:instrText>cadfem</w:instrText>
      </w:r>
      <w:r w:rsidRPr="00836AF6">
        <w:instrText>-</w:instrText>
      </w:r>
      <w:r w:rsidRPr="00836AF6">
        <w:rPr>
          <w:lang w:val="en-US"/>
        </w:rPr>
        <w:instrText>cis</w:instrText>
      </w:r>
      <w:r w:rsidRPr="00836AF6">
        <w:instrText>.</w:instrText>
      </w:r>
      <w:r w:rsidRPr="00836AF6">
        <w:rPr>
          <w:lang w:val="en-US"/>
        </w:rPr>
        <w:instrText>ru</w:instrText>
      </w:r>
      <w:r w:rsidRPr="00836AF6">
        <w:instrText>/</w:instrText>
      </w:r>
      <w:r w:rsidRPr="00836AF6">
        <w:rPr>
          <w:lang w:val="en-US"/>
        </w:rPr>
        <w:instrText>products</w:instrText>
      </w:r>
      <w:r w:rsidRPr="00836AF6">
        <w:instrText>/</w:instrText>
      </w:r>
      <w:r w:rsidRPr="00836AF6">
        <w:rPr>
          <w:lang w:val="en-US"/>
        </w:rPr>
        <w:instrText>ansys</w:instrText>
      </w:r>
      <w:r w:rsidRPr="00836AF6">
        <w:instrText>/</w:instrText>
      </w:r>
      <w:r w:rsidRPr="00836AF6">
        <w:rPr>
          <w:lang w:val="en-US"/>
        </w:rPr>
        <w:instrText>materials</w:instrText>
      </w:r>
      <w:r w:rsidRPr="00836AF6">
        <w:instrText>/</w:instrText>
      </w:r>
      <w:r w:rsidRPr="00836AF6">
        <w:rPr>
          <w:lang w:val="en-US"/>
        </w:rPr>
        <w:instrText>granta</w:instrText>
      </w:r>
      <w:r w:rsidRPr="00836AF6">
        <w:instrText>-</w:instrText>
      </w:r>
      <w:r w:rsidRPr="00836AF6">
        <w:rPr>
          <w:lang w:val="en-US"/>
        </w:rPr>
        <w:instrText>mi</w:instrText>
      </w:r>
      <w:r w:rsidRPr="00836AF6">
        <w:instrText>/</w:instrText>
      </w:r>
      <w:r w:rsidRPr="00836AF6">
        <w:instrText>"</w:instrText>
      </w:r>
      <w:r>
        <w:fldChar w:fldCharType="separate"/>
      </w:r>
      <w:r w:rsidRPr="00836AF6">
        <w:rPr>
          <w:rStyle w:val="ad"/>
          <w:lang w:val="en-US"/>
        </w:rPr>
        <w:t>https</w:t>
      </w:r>
      <w:r w:rsidRPr="00836AF6">
        <w:rPr>
          <w:rStyle w:val="ad"/>
        </w:rPr>
        <w:t>://</w:t>
      </w:r>
      <w:r w:rsidRPr="00836AF6">
        <w:rPr>
          <w:rStyle w:val="ad"/>
          <w:lang w:val="en-US"/>
        </w:rPr>
        <w:t>www</w:t>
      </w:r>
      <w:r w:rsidRPr="00836AF6">
        <w:rPr>
          <w:rStyle w:val="ad"/>
        </w:rPr>
        <w:t>.</w:t>
      </w:r>
      <w:proofErr w:type="spellStart"/>
      <w:r w:rsidRPr="00836AF6">
        <w:rPr>
          <w:rStyle w:val="ad"/>
          <w:lang w:val="en-US"/>
        </w:rPr>
        <w:t>cadfem</w:t>
      </w:r>
      <w:proofErr w:type="spellEnd"/>
      <w:r w:rsidRPr="00836AF6">
        <w:rPr>
          <w:rStyle w:val="ad"/>
        </w:rPr>
        <w:t>-</w:t>
      </w:r>
      <w:r w:rsidRPr="00836AF6">
        <w:rPr>
          <w:rStyle w:val="ad"/>
          <w:lang w:val="en-US"/>
        </w:rPr>
        <w:t>cis</w:t>
      </w:r>
      <w:r w:rsidRPr="00836AF6">
        <w:rPr>
          <w:rStyle w:val="ad"/>
        </w:rPr>
        <w:t>.</w:t>
      </w:r>
      <w:proofErr w:type="spellStart"/>
      <w:r w:rsidRPr="00836AF6">
        <w:rPr>
          <w:rStyle w:val="ad"/>
          <w:lang w:val="en-US"/>
        </w:rPr>
        <w:t>ru</w:t>
      </w:r>
      <w:proofErr w:type="spellEnd"/>
      <w:r w:rsidRPr="00836AF6">
        <w:rPr>
          <w:rStyle w:val="ad"/>
        </w:rPr>
        <w:t>/</w:t>
      </w:r>
      <w:r w:rsidRPr="00836AF6">
        <w:rPr>
          <w:rStyle w:val="ad"/>
          <w:lang w:val="en-US"/>
        </w:rPr>
        <w:t>products</w:t>
      </w:r>
      <w:r w:rsidRPr="00836AF6">
        <w:rPr>
          <w:rStyle w:val="ad"/>
        </w:rPr>
        <w:t>/</w:t>
      </w:r>
      <w:proofErr w:type="spellStart"/>
      <w:r w:rsidRPr="00836AF6">
        <w:rPr>
          <w:rStyle w:val="ad"/>
          <w:lang w:val="en-US"/>
        </w:rPr>
        <w:t>ansys</w:t>
      </w:r>
      <w:proofErr w:type="spellEnd"/>
      <w:r w:rsidRPr="00836AF6">
        <w:rPr>
          <w:rStyle w:val="ad"/>
        </w:rPr>
        <w:t>/</w:t>
      </w:r>
      <w:r w:rsidRPr="00836AF6">
        <w:rPr>
          <w:rStyle w:val="ad"/>
          <w:lang w:val="en-US"/>
        </w:rPr>
        <w:t>materials</w:t>
      </w:r>
      <w:r w:rsidRPr="00836AF6">
        <w:rPr>
          <w:rStyle w:val="ad"/>
        </w:rPr>
        <w:t>/</w:t>
      </w:r>
      <w:proofErr w:type="spellStart"/>
      <w:r w:rsidRPr="00836AF6">
        <w:rPr>
          <w:rStyle w:val="ad"/>
          <w:lang w:val="en-US"/>
        </w:rPr>
        <w:t>granta</w:t>
      </w:r>
      <w:proofErr w:type="spellEnd"/>
      <w:r w:rsidRPr="00836AF6">
        <w:rPr>
          <w:rStyle w:val="ad"/>
        </w:rPr>
        <w:t>-</w:t>
      </w:r>
      <w:r w:rsidRPr="00836AF6">
        <w:rPr>
          <w:rStyle w:val="ad"/>
          <w:lang w:val="en-US"/>
        </w:rPr>
        <w:t>mi</w:t>
      </w:r>
      <w:r w:rsidRPr="00836AF6">
        <w:rPr>
          <w:rStyle w:val="ad"/>
        </w:rPr>
        <w:t>/</w:t>
      </w:r>
      <w:r>
        <w:fldChar w:fldCharType="end"/>
      </w:r>
      <w:r w:rsidRPr="00836AF6">
        <w:t xml:space="preserve"> </w:t>
      </w:r>
      <w:r w:rsidR="008B3F71" w:rsidRPr="00836AF6">
        <w:t xml:space="preserve">– </w:t>
      </w:r>
      <w:r w:rsidR="008B3F71">
        <w:t>о</w:t>
      </w:r>
      <w:r w:rsidRPr="00836AF6">
        <w:t xml:space="preserve"> </w:t>
      </w:r>
      <w:r>
        <w:t>программе</w:t>
      </w:r>
      <w:r w:rsidRPr="00836AF6">
        <w:t xml:space="preserve"> «</w:t>
      </w:r>
      <w:r>
        <w:rPr>
          <w:lang w:val="en-US"/>
        </w:rPr>
        <w:t>Ansys</w:t>
      </w:r>
      <w:r w:rsidRPr="00836AF6">
        <w:t xml:space="preserve"> </w:t>
      </w:r>
      <w:r>
        <w:rPr>
          <w:lang w:val="en-US"/>
        </w:rPr>
        <w:t>GRANTA</w:t>
      </w:r>
      <w:r w:rsidRPr="00836AF6">
        <w:t xml:space="preserve"> </w:t>
      </w:r>
      <w:r>
        <w:rPr>
          <w:lang w:val="en-US"/>
        </w:rPr>
        <w:t>MI</w:t>
      </w:r>
      <w:r w:rsidRPr="00836AF6">
        <w:t>»</w:t>
      </w:r>
      <w:r w:rsidR="008B3F71" w:rsidRPr="00836AF6">
        <w:t>;</w:t>
      </w:r>
      <w:bookmarkEnd w:id="51"/>
    </w:p>
    <w:bookmarkStart w:id="52" w:name="_Ref229338656"/>
    <w:p w14:paraId="7AE4A156" w14:textId="7A29832D" w:rsidR="008B3F71" w:rsidRPr="00836AF6" w:rsidRDefault="00836AF6" w:rsidP="00132760">
      <w:pPr>
        <w:pStyle w:val="a2"/>
        <w:numPr>
          <w:ilvl w:val="0"/>
          <w:numId w:val="55"/>
        </w:numPr>
        <w:rPr>
          <w:lang w:val="en-US"/>
        </w:rPr>
      </w:pPr>
      <w:r>
        <w:fldChar w:fldCharType="begin"/>
      </w:r>
      <w:r w:rsidRPr="00836AF6">
        <w:rPr>
          <w:lang w:val="en-US"/>
        </w:rPr>
        <w:instrText>HYPERLINK "</w:instrText>
      </w:r>
      <w:r w:rsidRPr="00836AF6">
        <w:rPr>
          <w:lang w:val="en-US"/>
        </w:rPr>
        <w:instrText>https://www.cadfem-cis.ru/products/ansys/materials/ces-selector/</w:instrText>
      </w:r>
      <w:r w:rsidRPr="00836AF6">
        <w:rPr>
          <w:lang w:val="en-US"/>
        </w:rPr>
        <w:instrText>"</w:instrText>
      </w:r>
      <w:r>
        <w:fldChar w:fldCharType="separate"/>
      </w:r>
      <w:r w:rsidRPr="00836AF6">
        <w:rPr>
          <w:rStyle w:val="ad"/>
          <w:lang w:val="en-US"/>
        </w:rPr>
        <w:t>https://www.cadfem-cis.ru/products/ansys/materials/ces-selector/</w:t>
      </w:r>
      <w:r>
        <w:fldChar w:fldCharType="end"/>
      </w:r>
      <w:r w:rsidRPr="00836AF6">
        <w:rPr>
          <w:lang w:val="en-US"/>
        </w:rPr>
        <w:t xml:space="preserve"> </w:t>
      </w:r>
      <w:r w:rsidR="008B3F71" w:rsidRPr="00836AF6">
        <w:rPr>
          <w:lang w:val="en-US"/>
        </w:rPr>
        <w:t xml:space="preserve">– </w:t>
      </w:r>
      <w:r w:rsidR="008B3F71">
        <w:t>о</w:t>
      </w:r>
      <w:r w:rsidRPr="00836AF6">
        <w:rPr>
          <w:lang w:val="en-US"/>
        </w:rPr>
        <w:t xml:space="preserve"> </w:t>
      </w:r>
      <w:r>
        <w:t>программе</w:t>
      </w:r>
      <w:r w:rsidRPr="00836AF6">
        <w:rPr>
          <w:lang w:val="en-US"/>
        </w:rPr>
        <w:t xml:space="preserve"> «</w:t>
      </w:r>
      <w:r>
        <w:rPr>
          <w:lang w:val="en-US"/>
        </w:rPr>
        <w:t>Ansys</w:t>
      </w:r>
      <w:r w:rsidRPr="00836AF6">
        <w:rPr>
          <w:lang w:val="en-US"/>
        </w:rPr>
        <w:t xml:space="preserve"> </w:t>
      </w:r>
      <w:r>
        <w:rPr>
          <w:lang w:val="en-US"/>
        </w:rPr>
        <w:t>GRANTA</w:t>
      </w:r>
      <w:r w:rsidRPr="00836AF6">
        <w:rPr>
          <w:lang w:val="en-US"/>
        </w:rPr>
        <w:t xml:space="preserve"> </w:t>
      </w:r>
      <w:r>
        <w:rPr>
          <w:lang w:val="en-US"/>
        </w:rPr>
        <w:t>Selector</w:t>
      </w:r>
      <w:r w:rsidRPr="00836AF6">
        <w:rPr>
          <w:lang w:val="en-US"/>
        </w:rPr>
        <w:t>»</w:t>
      </w:r>
      <w:r w:rsidR="008B3F71" w:rsidRPr="00836AF6">
        <w:rPr>
          <w:lang w:val="en-US"/>
        </w:rPr>
        <w:t>;</w:t>
      </w:r>
      <w:bookmarkEnd w:id="52"/>
    </w:p>
    <w:bookmarkStart w:id="53" w:name="_Ref229338659"/>
    <w:p w14:paraId="113D189A" w14:textId="56C6075F" w:rsidR="00836AF6" w:rsidRPr="00836AF6" w:rsidRDefault="00836AF6" w:rsidP="00132760">
      <w:pPr>
        <w:pStyle w:val="a2"/>
        <w:numPr>
          <w:ilvl w:val="0"/>
          <w:numId w:val="55"/>
        </w:numPr>
        <w:rPr>
          <w:lang w:val="en-US"/>
        </w:rPr>
      </w:pPr>
      <w:r>
        <w:fldChar w:fldCharType="begin"/>
      </w:r>
      <w:r w:rsidRPr="00836AF6">
        <w:rPr>
          <w:lang w:val="en-US"/>
        </w:rPr>
        <w:instrText>HYPERLINK "</w:instrText>
      </w:r>
      <w:r w:rsidRPr="00836AF6">
        <w:rPr>
          <w:lang w:val="en-US"/>
        </w:rPr>
        <w:instrText>https://www.cadfem-cis.ru/products/ansys/materials/data-products/</w:instrText>
      </w:r>
      <w:r w:rsidRPr="00836AF6">
        <w:rPr>
          <w:lang w:val="en-US"/>
        </w:rPr>
        <w:instrText>"</w:instrText>
      </w:r>
      <w:r>
        <w:fldChar w:fldCharType="separate"/>
      </w:r>
      <w:r w:rsidRPr="00836AF6">
        <w:rPr>
          <w:rStyle w:val="ad"/>
          <w:lang w:val="en-US"/>
        </w:rPr>
        <w:t>https://www.cadfem-cis.ru/products/ansys/materials/data-products/</w:t>
      </w:r>
      <w:r>
        <w:fldChar w:fldCharType="end"/>
      </w:r>
      <w:r w:rsidRPr="00836AF6">
        <w:rPr>
          <w:lang w:val="en-US"/>
        </w:rPr>
        <w:t xml:space="preserve"> – </w:t>
      </w:r>
      <w:r>
        <w:t>о</w:t>
      </w:r>
      <w:r w:rsidRPr="00836AF6">
        <w:rPr>
          <w:lang w:val="en-US"/>
        </w:rPr>
        <w:t xml:space="preserve"> </w:t>
      </w:r>
      <w:r>
        <w:t>программе</w:t>
      </w:r>
      <w:r w:rsidRPr="00836AF6">
        <w:rPr>
          <w:lang w:val="en-US"/>
        </w:rPr>
        <w:t xml:space="preserve"> «</w:t>
      </w:r>
      <w:r>
        <w:rPr>
          <w:lang w:val="en-US"/>
        </w:rPr>
        <w:t>Ansys</w:t>
      </w:r>
      <w:r w:rsidRPr="00836AF6">
        <w:rPr>
          <w:lang w:val="en-US"/>
        </w:rPr>
        <w:t xml:space="preserve"> </w:t>
      </w:r>
      <w:r>
        <w:rPr>
          <w:lang w:val="en-US"/>
        </w:rPr>
        <w:t>Data</w:t>
      </w:r>
      <w:r w:rsidRPr="00836AF6">
        <w:rPr>
          <w:lang w:val="en-US"/>
        </w:rPr>
        <w:t xml:space="preserve"> </w:t>
      </w:r>
      <w:r>
        <w:rPr>
          <w:lang w:val="en-US"/>
        </w:rPr>
        <w:t>Products</w:t>
      </w:r>
      <w:r w:rsidRPr="00836AF6">
        <w:rPr>
          <w:lang w:val="en-US"/>
        </w:rPr>
        <w:t>»</w:t>
      </w:r>
      <w:r w:rsidRPr="00836AF6">
        <w:rPr>
          <w:lang w:val="en-US"/>
        </w:rPr>
        <w:t>;</w:t>
      </w:r>
      <w:bookmarkEnd w:id="53"/>
    </w:p>
    <w:bookmarkStart w:id="54" w:name="_Ref229338662"/>
    <w:p w14:paraId="4EBA1EAE" w14:textId="5B3C6E07" w:rsidR="00836AF6" w:rsidRDefault="00836AF6" w:rsidP="00132760">
      <w:pPr>
        <w:pStyle w:val="a2"/>
        <w:numPr>
          <w:ilvl w:val="0"/>
          <w:numId w:val="55"/>
        </w:numPr>
      </w:pPr>
      <w:r>
        <w:fldChar w:fldCharType="begin"/>
      </w:r>
      <w:r>
        <w:instrText>HYPERLINK "</w:instrText>
      </w:r>
      <w:r w:rsidRPr="00836AF6">
        <w:instrText>https://www.cadfem-cis.ru/products/ansys/materials/ces-edupack/</w:instrText>
      </w:r>
      <w:r>
        <w:instrText>"</w:instrText>
      </w:r>
      <w:r>
        <w:fldChar w:fldCharType="separate"/>
      </w:r>
      <w:r w:rsidRPr="002244AD">
        <w:rPr>
          <w:rStyle w:val="ad"/>
        </w:rPr>
        <w:t>https://www.cadfem-cis.ru/products/ansys/materials/ces-edupack/</w:t>
      </w:r>
      <w:r>
        <w:fldChar w:fldCharType="end"/>
      </w:r>
      <w:r w:rsidRPr="00836AF6">
        <w:t xml:space="preserve"> </w:t>
      </w:r>
      <w:r>
        <w:t>– о</w:t>
      </w:r>
      <w:r w:rsidRPr="00836AF6">
        <w:t xml:space="preserve"> </w:t>
      </w:r>
      <w:r>
        <w:t>программе «</w:t>
      </w:r>
      <w:r>
        <w:rPr>
          <w:lang w:val="en-US"/>
        </w:rPr>
        <w:t>Ansys</w:t>
      </w:r>
      <w:r w:rsidRPr="00836AF6">
        <w:t xml:space="preserve"> </w:t>
      </w:r>
      <w:r>
        <w:rPr>
          <w:lang w:val="en-US"/>
        </w:rPr>
        <w:t>GRANTA</w:t>
      </w:r>
      <w:r w:rsidRPr="00836AF6">
        <w:t xml:space="preserve"> </w:t>
      </w:r>
      <w:proofErr w:type="spellStart"/>
      <w:r>
        <w:rPr>
          <w:lang w:val="en-US"/>
        </w:rPr>
        <w:t>EduPack</w:t>
      </w:r>
      <w:proofErr w:type="spellEnd"/>
      <w:r>
        <w:t>»</w:t>
      </w:r>
      <w:r w:rsidRPr="00836AF6">
        <w:t>;</w:t>
      </w:r>
      <w:bookmarkEnd w:id="54"/>
    </w:p>
    <w:p w14:paraId="7261907B" w14:textId="332E92A6" w:rsidR="00836AF6" w:rsidRDefault="00836AF6" w:rsidP="00132760">
      <w:pPr>
        <w:pStyle w:val="a2"/>
        <w:numPr>
          <w:ilvl w:val="0"/>
          <w:numId w:val="55"/>
        </w:numPr>
      </w:pPr>
      <w:r>
        <w:t>ПО – о</w:t>
      </w:r>
      <w:r>
        <w:rPr>
          <w:lang w:val="en-US"/>
        </w:rPr>
        <w:t>;</w:t>
      </w:r>
    </w:p>
    <w:p w14:paraId="060A1D92" w14:textId="0E9410F3" w:rsidR="00836AF6" w:rsidRPr="001C6171" w:rsidRDefault="00836AF6" w:rsidP="00132760">
      <w:pPr>
        <w:pStyle w:val="a2"/>
        <w:numPr>
          <w:ilvl w:val="0"/>
          <w:numId w:val="55"/>
        </w:numPr>
      </w:pPr>
      <w:r>
        <w:t>ПО – о</w:t>
      </w:r>
      <w:r>
        <w:rPr>
          <w:lang w:val="en-US"/>
        </w:rPr>
        <w:t>;</w:t>
      </w:r>
    </w:p>
    <w:p w14:paraId="3FA4C429" w14:textId="300F70C0" w:rsidR="005A63D6" w:rsidRDefault="005A63D6" w:rsidP="005A63D6">
      <w:pPr>
        <w:pStyle w:val="1"/>
      </w:pPr>
      <w:bookmarkStart w:id="55" w:name="_Toc229503275"/>
      <w:r>
        <w:lastRenderedPageBreak/>
        <w:t>Приложения</w:t>
      </w:r>
      <w:bookmarkEnd w:id="55"/>
    </w:p>
    <w:p w14:paraId="0B802140" w14:textId="33CD8B8B" w:rsidR="005A63D6" w:rsidRDefault="005A63D6" w:rsidP="005A63D6">
      <w:pPr>
        <w:pStyle w:val="2"/>
      </w:pPr>
      <w:bookmarkStart w:id="56" w:name="_Toc229503276"/>
      <w:r>
        <w:t>Техническое задание</w:t>
      </w:r>
      <w:bookmarkEnd w:id="56"/>
      <w:r>
        <w:t xml:space="preserve"> </w:t>
      </w:r>
    </w:p>
    <w:p w14:paraId="15C3BE15" w14:textId="14FC77BA" w:rsidR="005A63D6" w:rsidRDefault="005A63D6" w:rsidP="005A63D6">
      <w:pPr>
        <w:pStyle w:val="2"/>
      </w:pPr>
      <w:bookmarkStart w:id="57" w:name="_Toc229503277"/>
      <w:r w:rsidRPr="005A63D6">
        <w:t>Руководство программиста</w:t>
      </w:r>
      <w:bookmarkEnd w:id="57"/>
    </w:p>
    <w:p w14:paraId="28B7C83F" w14:textId="722550FA" w:rsidR="005A63D6" w:rsidRDefault="005A63D6" w:rsidP="005A63D6">
      <w:pPr>
        <w:pStyle w:val="2"/>
        <w:rPr>
          <w:lang w:val="en-US"/>
        </w:rPr>
      </w:pPr>
      <w:bookmarkStart w:id="58" w:name="_Toc229503278"/>
      <w:r w:rsidRPr="005A63D6">
        <w:t>Руководство пользователя</w:t>
      </w:r>
      <w:bookmarkEnd w:id="58"/>
    </w:p>
    <w:p w14:paraId="45800108" w14:textId="157F2F94" w:rsidR="0013510E" w:rsidRDefault="0013510E" w:rsidP="0013510E">
      <w:pPr>
        <w:pStyle w:val="2"/>
        <w:rPr>
          <w:lang w:val="en-US"/>
        </w:rPr>
      </w:pPr>
      <w:bookmarkStart w:id="59" w:name="_Toc229503279"/>
      <w:r>
        <w:t>Материалы выпускной квалификационной работы</w:t>
      </w:r>
      <w:bookmarkEnd w:id="59"/>
    </w:p>
    <w:p w14:paraId="6DFD4A69" w14:textId="4B2FE765" w:rsidR="00FA2F1D" w:rsidRPr="00FA2F1D" w:rsidRDefault="00FA2F1D" w:rsidP="00FA2F1D">
      <w:pPr>
        <w:pStyle w:val="a2"/>
      </w:pPr>
      <w:r>
        <w:t xml:space="preserve">Материалы выпускной квалификационный работы: теория, пояснительная записка со всеми схемами, таблицами, графиками и приложениями, а также </w:t>
      </w:r>
      <w:r w:rsidR="007F79AC">
        <w:t xml:space="preserve">исходный набор данных, </w:t>
      </w:r>
      <w:r>
        <w:t>программное обеспечение</w:t>
      </w:r>
      <w:r w:rsidR="007F79AC">
        <w:t xml:space="preserve"> и </w:t>
      </w:r>
      <w:r w:rsidR="007F79AC">
        <w:t>презентация</w:t>
      </w:r>
      <w:r>
        <w:t xml:space="preserve"> представлены в репозитории на «</w:t>
      </w:r>
      <w:r>
        <w:rPr>
          <w:lang w:val="en-US"/>
        </w:rPr>
        <w:t>GitHub</w:t>
      </w:r>
      <w:r>
        <w:t>»</w:t>
      </w:r>
      <w:r w:rsidRPr="00FA2F1D">
        <w:t>:</w:t>
      </w:r>
    </w:p>
    <w:p w14:paraId="53C99C2C" w14:textId="40B666A2" w:rsidR="00FA2F1D" w:rsidRPr="00FA2F1D" w:rsidRDefault="00FA2F1D" w:rsidP="00FA2F1D">
      <w:pPr>
        <w:pStyle w:val="a2"/>
        <w:numPr>
          <w:ilvl w:val="0"/>
          <w:numId w:val="56"/>
        </w:numPr>
      </w:pPr>
      <w:hyperlink r:id="rId15" w:history="1">
        <w:r w:rsidRPr="002244AD">
          <w:rPr>
            <w:rStyle w:val="ad"/>
          </w:rPr>
          <w:t>https://github.com/Cyber-Limon/Final_qualifying_work___Diploma</w:t>
        </w:r>
      </w:hyperlink>
      <w:r>
        <w:t>.</w:t>
      </w:r>
    </w:p>
    <w:sectPr w:rsidR="00FA2F1D" w:rsidRPr="00FA2F1D" w:rsidSect="00463921">
      <w:footerReference w:type="default" r:id="rId16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1FB23" w14:textId="77777777" w:rsidR="00150F42" w:rsidRPr="00D817EC" w:rsidRDefault="00150F42">
      <w:r w:rsidRPr="00D817EC">
        <w:separator/>
      </w:r>
    </w:p>
  </w:endnote>
  <w:endnote w:type="continuationSeparator" w:id="0">
    <w:p w14:paraId="4943B29D" w14:textId="77777777" w:rsidR="00150F42" w:rsidRPr="00D817EC" w:rsidRDefault="00150F42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0F274052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0C3798B9" w:rsidR="00D66D59" w:rsidRPr="00AA0192" w:rsidRDefault="005A63D6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ВКР, пояснительная записка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179858BF" w:rsidR="00D66D59" w:rsidRPr="001B2698" w:rsidRDefault="001B26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05" y="2748"/>
                          <a:ext cx="3439" cy="10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6B8236B1" w:rsidR="00D66D59" w:rsidRPr="005A63D6" w:rsidRDefault="005A63D6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Математическое и программное обеспечение для прогнозирования свойств медицинских композиционных материалов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18C899CE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D66D59" w:rsidRPr="00D817EC" w:rsidRDefault="00856D4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5F3CB6A8" w:rsidR="00D66D59" w:rsidRPr="00D817EC" w:rsidRDefault="005A63D6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Нургаянова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О.С.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0C3798B9" w:rsidR="00D66D59" w:rsidRPr="00AA0192" w:rsidRDefault="005A63D6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ВКР, пояснительная записка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179858BF" w:rsidR="00D66D59" w:rsidRPr="001B2698" w:rsidRDefault="001B26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  <w:lang w:val="en-US"/>
                        </w:rPr>
                        <w:t>18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05;top:2748;width:3439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6B8236B1" w:rsidR="00D66D59" w:rsidRPr="005A63D6" w:rsidRDefault="005A63D6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Математическое и программное обеспечение для прогнозирования свойств медицинских композиционных материалов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18C899CE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C2551B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D66D59" w:rsidRPr="00D817EC" w:rsidRDefault="00856D4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5F3CB6A8" w:rsidR="00D66D59" w:rsidRPr="00D817EC" w:rsidRDefault="005A63D6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Нургаянова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О.С.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25E68" w14:textId="77777777" w:rsidR="00150F42" w:rsidRPr="00D817EC" w:rsidRDefault="00150F42">
      <w:r w:rsidRPr="00D817EC">
        <w:separator/>
      </w:r>
    </w:p>
  </w:footnote>
  <w:footnote w:type="continuationSeparator" w:id="0">
    <w:p w14:paraId="24B30695" w14:textId="77777777" w:rsidR="00150F42" w:rsidRPr="00D817EC" w:rsidRDefault="00150F42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79B12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2786E8E"/>
    <w:multiLevelType w:val="hybridMultilevel"/>
    <w:tmpl w:val="8C9474FC"/>
    <w:lvl w:ilvl="0" w:tplc="0419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2A517AE"/>
    <w:multiLevelType w:val="hybridMultilevel"/>
    <w:tmpl w:val="3A869DF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03CC5D7D"/>
    <w:multiLevelType w:val="hybridMultilevel"/>
    <w:tmpl w:val="B8CA97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62F602E"/>
    <w:multiLevelType w:val="hybridMultilevel"/>
    <w:tmpl w:val="4F222E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63001D5"/>
    <w:multiLevelType w:val="hybridMultilevel"/>
    <w:tmpl w:val="E4FC45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8235FB8"/>
    <w:multiLevelType w:val="hybridMultilevel"/>
    <w:tmpl w:val="0D4095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A935B08"/>
    <w:multiLevelType w:val="hybridMultilevel"/>
    <w:tmpl w:val="13C6FF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B4E5A18"/>
    <w:multiLevelType w:val="hybridMultilevel"/>
    <w:tmpl w:val="2CD076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C647A2B"/>
    <w:multiLevelType w:val="hybridMultilevel"/>
    <w:tmpl w:val="4BA8BF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D721101"/>
    <w:multiLevelType w:val="hybridMultilevel"/>
    <w:tmpl w:val="1E9E1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DAE6FB7"/>
    <w:multiLevelType w:val="multilevel"/>
    <w:tmpl w:val="304AF9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72" w:hanging="2160"/>
      </w:pPr>
      <w:rPr>
        <w:rFonts w:hint="default"/>
      </w:rPr>
    </w:lvl>
  </w:abstractNum>
  <w:abstractNum w:abstractNumId="13" w15:restartNumberingAfterBreak="0">
    <w:nsid w:val="0FE44A49"/>
    <w:multiLevelType w:val="hybridMultilevel"/>
    <w:tmpl w:val="0C88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2F57DB6"/>
    <w:multiLevelType w:val="hybridMultilevel"/>
    <w:tmpl w:val="2C402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46C14C5"/>
    <w:multiLevelType w:val="hybridMultilevel"/>
    <w:tmpl w:val="92AC32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7F5596A"/>
    <w:multiLevelType w:val="multilevel"/>
    <w:tmpl w:val="EFB6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F778E"/>
    <w:multiLevelType w:val="hybridMultilevel"/>
    <w:tmpl w:val="982EAA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BD15515"/>
    <w:multiLevelType w:val="hybridMultilevel"/>
    <w:tmpl w:val="B96CFD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E567474"/>
    <w:multiLevelType w:val="hybridMultilevel"/>
    <w:tmpl w:val="C956A5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E9C6C50"/>
    <w:multiLevelType w:val="hybridMultilevel"/>
    <w:tmpl w:val="2C007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EF423B0"/>
    <w:multiLevelType w:val="multilevel"/>
    <w:tmpl w:val="82B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4F55C1"/>
    <w:multiLevelType w:val="multilevel"/>
    <w:tmpl w:val="3D0C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1C1B43"/>
    <w:multiLevelType w:val="hybridMultilevel"/>
    <w:tmpl w:val="468269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604249A"/>
    <w:multiLevelType w:val="hybridMultilevel"/>
    <w:tmpl w:val="62DAA5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269563FE"/>
    <w:multiLevelType w:val="hybridMultilevel"/>
    <w:tmpl w:val="8A28BB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2A680E5E"/>
    <w:multiLevelType w:val="hybridMultilevel"/>
    <w:tmpl w:val="B1B03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BF92A7C"/>
    <w:multiLevelType w:val="multilevel"/>
    <w:tmpl w:val="04D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D6B0D58"/>
    <w:multiLevelType w:val="multilevel"/>
    <w:tmpl w:val="1A885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2F976951"/>
    <w:multiLevelType w:val="hybridMultilevel"/>
    <w:tmpl w:val="1EC00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1680F37"/>
    <w:multiLevelType w:val="hybridMultilevel"/>
    <w:tmpl w:val="E696AB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1D15724"/>
    <w:multiLevelType w:val="hybridMultilevel"/>
    <w:tmpl w:val="ABDEF2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1E67F14"/>
    <w:multiLevelType w:val="hybridMultilevel"/>
    <w:tmpl w:val="F20A19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32703218"/>
    <w:multiLevelType w:val="hybridMultilevel"/>
    <w:tmpl w:val="EB64ED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34043103"/>
    <w:multiLevelType w:val="multilevel"/>
    <w:tmpl w:val="14D232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4B3A49"/>
    <w:multiLevelType w:val="multilevel"/>
    <w:tmpl w:val="7784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4E0F9C"/>
    <w:multiLevelType w:val="hybridMultilevel"/>
    <w:tmpl w:val="F19C73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36D11E67"/>
    <w:multiLevelType w:val="multilevel"/>
    <w:tmpl w:val="F5B4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040A22"/>
    <w:multiLevelType w:val="hybridMultilevel"/>
    <w:tmpl w:val="E7509B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44" w15:restartNumberingAfterBreak="0">
    <w:nsid w:val="39F11DF7"/>
    <w:multiLevelType w:val="hybridMultilevel"/>
    <w:tmpl w:val="C5AE344A"/>
    <w:lvl w:ilvl="0" w:tplc="DDF810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3A7F6156"/>
    <w:multiLevelType w:val="hybridMultilevel"/>
    <w:tmpl w:val="B11C2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FED18ED"/>
    <w:multiLevelType w:val="hybridMultilevel"/>
    <w:tmpl w:val="A39404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421979B5"/>
    <w:multiLevelType w:val="hybridMultilevel"/>
    <w:tmpl w:val="B58438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44C32613"/>
    <w:multiLevelType w:val="hybridMultilevel"/>
    <w:tmpl w:val="CDD2A1E8"/>
    <w:lvl w:ilvl="0" w:tplc="B79E9E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451324CB"/>
    <w:multiLevelType w:val="hybridMultilevel"/>
    <w:tmpl w:val="7D8CC2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47A66418"/>
    <w:multiLevelType w:val="hybridMultilevel"/>
    <w:tmpl w:val="7402FB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49CB3A3B"/>
    <w:multiLevelType w:val="hybridMultilevel"/>
    <w:tmpl w:val="4828A3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4BD73B68"/>
    <w:multiLevelType w:val="hybridMultilevel"/>
    <w:tmpl w:val="8EFA78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D64397C"/>
    <w:multiLevelType w:val="hybridMultilevel"/>
    <w:tmpl w:val="54106522"/>
    <w:lvl w:ilvl="0" w:tplc="463A6B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4E696ABB"/>
    <w:multiLevelType w:val="hybridMultilevel"/>
    <w:tmpl w:val="CA1420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5311034D"/>
    <w:multiLevelType w:val="hybridMultilevel"/>
    <w:tmpl w:val="8EE08D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55100895"/>
    <w:multiLevelType w:val="hybridMultilevel"/>
    <w:tmpl w:val="F288C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581C707C"/>
    <w:multiLevelType w:val="hybridMultilevel"/>
    <w:tmpl w:val="2BCCB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5A6F1C9B"/>
    <w:multiLevelType w:val="hybridMultilevel"/>
    <w:tmpl w:val="949212DA"/>
    <w:lvl w:ilvl="0" w:tplc="9368A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9" w15:restartNumberingAfterBreak="0">
    <w:nsid w:val="5ABC380D"/>
    <w:multiLevelType w:val="hybridMultilevel"/>
    <w:tmpl w:val="1F6AA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5EB4769B"/>
    <w:multiLevelType w:val="multilevel"/>
    <w:tmpl w:val="B8C6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36541E"/>
    <w:multiLevelType w:val="hybridMultilevel"/>
    <w:tmpl w:val="9EB2AF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60672888"/>
    <w:multiLevelType w:val="hybridMultilevel"/>
    <w:tmpl w:val="57167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621A3FC4"/>
    <w:multiLevelType w:val="hybridMultilevel"/>
    <w:tmpl w:val="130C0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62F347BA"/>
    <w:multiLevelType w:val="hybridMultilevel"/>
    <w:tmpl w:val="C68A2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66F33F3E"/>
    <w:multiLevelType w:val="hybridMultilevel"/>
    <w:tmpl w:val="E2EADE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16D2EC8"/>
    <w:multiLevelType w:val="multilevel"/>
    <w:tmpl w:val="CE24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77277C"/>
    <w:multiLevelType w:val="hybridMultilevel"/>
    <w:tmpl w:val="E44CF7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2684A8A"/>
    <w:multiLevelType w:val="hybridMultilevel"/>
    <w:tmpl w:val="CA2A22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0" w15:restartNumberingAfterBreak="0">
    <w:nsid w:val="77EE3A6F"/>
    <w:multiLevelType w:val="hybridMultilevel"/>
    <w:tmpl w:val="C2DE5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791C7588"/>
    <w:multiLevelType w:val="hybridMultilevel"/>
    <w:tmpl w:val="548A86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2" w15:restartNumberingAfterBreak="0">
    <w:nsid w:val="7BAE2761"/>
    <w:multiLevelType w:val="hybridMultilevel"/>
    <w:tmpl w:val="CCD240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7F8E472E"/>
    <w:multiLevelType w:val="hybridMultilevel"/>
    <w:tmpl w:val="C28C27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7FD90529"/>
    <w:multiLevelType w:val="hybridMultilevel"/>
    <w:tmpl w:val="6F14EB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28352459">
    <w:abstractNumId w:val="1"/>
  </w:num>
  <w:num w:numId="2" w16cid:durableId="978342879">
    <w:abstractNumId w:val="0"/>
  </w:num>
  <w:num w:numId="3" w16cid:durableId="1776558205">
    <w:abstractNumId w:val="43"/>
  </w:num>
  <w:num w:numId="4" w16cid:durableId="1912078584">
    <w:abstractNumId w:val="30"/>
  </w:num>
  <w:num w:numId="5" w16cid:durableId="266736621">
    <w:abstractNumId w:val="32"/>
  </w:num>
  <w:num w:numId="6" w16cid:durableId="434593807">
    <w:abstractNumId w:val="16"/>
  </w:num>
  <w:num w:numId="7" w16cid:durableId="1725828929">
    <w:abstractNumId w:val="66"/>
  </w:num>
  <w:num w:numId="8" w16cid:durableId="481654851">
    <w:abstractNumId w:val="19"/>
  </w:num>
  <w:num w:numId="9" w16cid:durableId="766078553">
    <w:abstractNumId w:val="29"/>
  </w:num>
  <w:num w:numId="10" w16cid:durableId="969894513">
    <w:abstractNumId w:val="23"/>
  </w:num>
  <w:num w:numId="11" w16cid:durableId="83066807">
    <w:abstractNumId w:val="31"/>
  </w:num>
  <w:num w:numId="12" w16cid:durableId="1212303780">
    <w:abstractNumId w:val="14"/>
  </w:num>
  <w:num w:numId="13" w16cid:durableId="2013952044">
    <w:abstractNumId w:val="62"/>
  </w:num>
  <w:num w:numId="14" w16cid:durableId="1747876177">
    <w:abstractNumId w:val="13"/>
  </w:num>
  <w:num w:numId="15" w16cid:durableId="749233273">
    <w:abstractNumId w:val="70"/>
  </w:num>
  <w:num w:numId="16" w16cid:durableId="887454516">
    <w:abstractNumId w:val="2"/>
  </w:num>
  <w:num w:numId="17" w16cid:durableId="1231503642">
    <w:abstractNumId w:val="58"/>
  </w:num>
  <w:num w:numId="18" w16cid:durableId="395710979">
    <w:abstractNumId w:val="63"/>
  </w:num>
  <w:num w:numId="19" w16cid:durableId="190461969">
    <w:abstractNumId w:val="33"/>
  </w:num>
  <w:num w:numId="20" w16cid:durableId="931082557">
    <w:abstractNumId w:val="56"/>
  </w:num>
  <w:num w:numId="21" w16cid:durableId="987323603">
    <w:abstractNumId w:val="11"/>
  </w:num>
  <w:num w:numId="22" w16cid:durableId="1382904016">
    <w:abstractNumId w:val="67"/>
  </w:num>
  <w:num w:numId="23" w16cid:durableId="1306161698">
    <w:abstractNumId w:val="24"/>
  </w:num>
  <w:num w:numId="24" w16cid:durableId="421685914">
    <w:abstractNumId w:val="38"/>
  </w:num>
  <w:num w:numId="25" w16cid:durableId="1697807564">
    <w:abstractNumId w:val="54"/>
  </w:num>
  <w:num w:numId="26" w16cid:durableId="1024869251">
    <w:abstractNumId w:val="25"/>
  </w:num>
  <w:num w:numId="27" w16cid:durableId="572397558">
    <w:abstractNumId w:val="44"/>
  </w:num>
  <w:num w:numId="28" w16cid:durableId="1658076226">
    <w:abstractNumId w:val="28"/>
  </w:num>
  <w:num w:numId="29" w16cid:durableId="118375365">
    <w:abstractNumId w:val="15"/>
  </w:num>
  <w:num w:numId="30" w16cid:durableId="1722941707">
    <w:abstractNumId w:val="47"/>
  </w:num>
  <w:num w:numId="31" w16cid:durableId="753434394">
    <w:abstractNumId w:val="12"/>
  </w:num>
  <w:num w:numId="32" w16cid:durableId="2136677866">
    <w:abstractNumId w:val="48"/>
  </w:num>
  <w:num w:numId="33" w16cid:durableId="438763715">
    <w:abstractNumId w:val="71"/>
  </w:num>
  <w:num w:numId="34" w16cid:durableId="1117678977">
    <w:abstractNumId w:val="61"/>
  </w:num>
  <w:num w:numId="35" w16cid:durableId="1419014154">
    <w:abstractNumId w:val="59"/>
  </w:num>
  <w:num w:numId="36" w16cid:durableId="1769308093">
    <w:abstractNumId w:val="22"/>
  </w:num>
  <w:num w:numId="37" w16cid:durableId="342973847">
    <w:abstractNumId w:val="40"/>
  </w:num>
  <w:num w:numId="38" w16cid:durableId="547034590">
    <w:abstractNumId w:val="21"/>
  </w:num>
  <w:num w:numId="39" w16cid:durableId="1516267010">
    <w:abstractNumId w:val="27"/>
  </w:num>
  <w:num w:numId="40" w16cid:durableId="890968367">
    <w:abstractNumId w:val="64"/>
  </w:num>
  <w:num w:numId="41" w16cid:durableId="1158493570">
    <w:abstractNumId w:val="72"/>
  </w:num>
  <w:num w:numId="42" w16cid:durableId="328796573">
    <w:abstractNumId w:val="7"/>
  </w:num>
  <w:num w:numId="43" w16cid:durableId="440420802">
    <w:abstractNumId w:val="41"/>
  </w:num>
  <w:num w:numId="44" w16cid:durableId="1124812595">
    <w:abstractNumId w:val="26"/>
  </w:num>
  <w:num w:numId="45" w16cid:durableId="968823303">
    <w:abstractNumId w:val="51"/>
  </w:num>
  <w:num w:numId="46" w16cid:durableId="613176815">
    <w:abstractNumId w:val="3"/>
  </w:num>
  <w:num w:numId="47" w16cid:durableId="335039495">
    <w:abstractNumId w:val="68"/>
  </w:num>
  <w:num w:numId="48" w16cid:durableId="1793672282">
    <w:abstractNumId w:val="69"/>
  </w:num>
  <w:num w:numId="49" w16cid:durableId="771780211">
    <w:abstractNumId w:val="6"/>
  </w:num>
  <w:num w:numId="50" w16cid:durableId="2003584732">
    <w:abstractNumId w:val="53"/>
  </w:num>
  <w:num w:numId="51" w16cid:durableId="1260135726">
    <w:abstractNumId w:val="9"/>
  </w:num>
  <w:num w:numId="52" w16cid:durableId="1030884631">
    <w:abstractNumId w:val="60"/>
  </w:num>
  <w:num w:numId="53" w16cid:durableId="276066899">
    <w:abstractNumId w:val="36"/>
  </w:num>
  <w:num w:numId="54" w16cid:durableId="1676376391">
    <w:abstractNumId w:val="65"/>
  </w:num>
  <w:num w:numId="55" w16cid:durableId="1792673970">
    <w:abstractNumId w:val="49"/>
  </w:num>
  <w:num w:numId="56" w16cid:durableId="692263003">
    <w:abstractNumId w:val="10"/>
  </w:num>
  <w:num w:numId="57" w16cid:durableId="1234848424">
    <w:abstractNumId w:val="39"/>
  </w:num>
  <w:num w:numId="58" w16cid:durableId="2071734659">
    <w:abstractNumId w:val="42"/>
  </w:num>
  <w:num w:numId="59" w16cid:durableId="287055957">
    <w:abstractNumId w:val="8"/>
  </w:num>
  <w:num w:numId="60" w16cid:durableId="164593283">
    <w:abstractNumId w:val="46"/>
  </w:num>
  <w:num w:numId="61" w16cid:durableId="19208934">
    <w:abstractNumId w:val="20"/>
  </w:num>
  <w:num w:numId="62" w16cid:durableId="530412592">
    <w:abstractNumId w:val="37"/>
  </w:num>
  <w:num w:numId="63" w16cid:durableId="544374682">
    <w:abstractNumId w:val="17"/>
  </w:num>
  <w:num w:numId="64" w16cid:durableId="298540276">
    <w:abstractNumId w:val="57"/>
  </w:num>
  <w:num w:numId="65" w16cid:durableId="347028166">
    <w:abstractNumId w:val="4"/>
  </w:num>
  <w:num w:numId="66" w16cid:durableId="617612713">
    <w:abstractNumId w:val="50"/>
  </w:num>
  <w:num w:numId="67" w16cid:durableId="466823573">
    <w:abstractNumId w:val="73"/>
  </w:num>
  <w:num w:numId="68" w16cid:durableId="975110791">
    <w:abstractNumId w:val="35"/>
  </w:num>
  <w:num w:numId="69" w16cid:durableId="1864395814">
    <w:abstractNumId w:val="34"/>
  </w:num>
  <w:num w:numId="70" w16cid:durableId="244192512">
    <w:abstractNumId w:val="52"/>
  </w:num>
  <w:num w:numId="71" w16cid:durableId="2124574854">
    <w:abstractNumId w:val="18"/>
  </w:num>
  <w:num w:numId="72" w16cid:durableId="1303077645">
    <w:abstractNumId w:val="45"/>
  </w:num>
  <w:num w:numId="73" w16cid:durableId="1802651415">
    <w:abstractNumId w:val="74"/>
  </w:num>
  <w:num w:numId="74" w16cid:durableId="1687099323">
    <w:abstractNumId w:val="5"/>
  </w:num>
  <w:num w:numId="75" w16cid:durableId="182860872">
    <w:abstractNumId w:val="5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3F90"/>
    <w:rsid w:val="00004483"/>
    <w:rsid w:val="0000675D"/>
    <w:rsid w:val="000109FF"/>
    <w:rsid w:val="00010C5F"/>
    <w:rsid w:val="00012CAD"/>
    <w:rsid w:val="000136A4"/>
    <w:rsid w:val="00017601"/>
    <w:rsid w:val="00017BD0"/>
    <w:rsid w:val="00020DC3"/>
    <w:rsid w:val="00021DFE"/>
    <w:rsid w:val="00022F68"/>
    <w:rsid w:val="000240CB"/>
    <w:rsid w:val="0002600E"/>
    <w:rsid w:val="000334A8"/>
    <w:rsid w:val="00035976"/>
    <w:rsid w:val="00037818"/>
    <w:rsid w:val="00044DB7"/>
    <w:rsid w:val="00045D63"/>
    <w:rsid w:val="00051256"/>
    <w:rsid w:val="00052338"/>
    <w:rsid w:val="00055C1A"/>
    <w:rsid w:val="00064024"/>
    <w:rsid w:val="00066381"/>
    <w:rsid w:val="00066A0C"/>
    <w:rsid w:val="00071763"/>
    <w:rsid w:val="0007433B"/>
    <w:rsid w:val="00074E3A"/>
    <w:rsid w:val="00077DE8"/>
    <w:rsid w:val="00081C7B"/>
    <w:rsid w:val="00081F07"/>
    <w:rsid w:val="000831E2"/>
    <w:rsid w:val="00083757"/>
    <w:rsid w:val="00084075"/>
    <w:rsid w:val="0008439A"/>
    <w:rsid w:val="00091807"/>
    <w:rsid w:val="00093250"/>
    <w:rsid w:val="0009351F"/>
    <w:rsid w:val="000A0107"/>
    <w:rsid w:val="000A4335"/>
    <w:rsid w:val="000A6701"/>
    <w:rsid w:val="000B034C"/>
    <w:rsid w:val="000B0679"/>
    <w:rsid w:val="000B1EF2"/>
    <w:rsid w:val="000B2719"/>
    <w:rsid w:val="000B3AE0"/>
    <w:rsid w:val="000B6056"/>
    <w:rsid w:val="000B6F69"/>
    <w:rsid w:val="000C076D"/>
    <w:rsid w:val="000C2734"/>
    <w:rsid w:val="000C42C1"/>
    <w:rsid w:val="000C459D"/>
    <w:rsid w:val="000C7B4D"/>
    <w:rsid w:val="000D3D97"/>
    <w:rsid w:val="000D540F"/>
    <w:rsid w:val="000D58ED"/>
    <w:rsid w:val="000D6D8B"/>
    <w:rsid w:val="000E01D0"/>
    <w:rsid w:val="000E13FF"/>
    <w:rsid w:val="000F0328"/>
    <w:rsid w:val="000F324E"/>
    <w:rsid w:val="00101675"/>
    <w:rsid w:val="00103F9D"/>
    <w:rsid w:val="0010617E"/>
    <w:rsid w:val="001074EF"/>
    <w:rsid w:val="00111FF7"/>
    <w:rsid w:val="00112355"/>
    <w:rsid w:val="00112625"/>
    <w:rsid w:val="001128DB"/>
    <w:rsid w:val="00113ADD"/>
    <w:rsid w:val="00114E2A"/>
    <w:rsid w:val="00126E23"/>
    <w:rsid w:val="00130D28"/>
    <w:rsid w:val="001312B6"/>
    <w:rsid w:val="00132760"/>
    <w:rsid w:val="0013510E"/>
    <w:rsid w:val="00136313"/>
    <w:rsid w:val="00145371"/>
    <w:rsid w:val="0014643D"/>
    <w:rsid w:val="00146AF1"/>
    <w:rsid w:val="00150D01"/>
    <w:rsid w:val="00150D58"/>
    <w:rsid w:val="00150F42"/>
    <w:rsid w:val="00151973"/>
    <w:rsid w:val="00153B30"/>
    <w:rsid w:val="00154402"/>
    <w:rsid w:val="0015657E"/>
    <w:rsid w:val="00156B76"/>
    <w:rsid w:val="001638A8"/>
    <w:rsid w:val="00163BA1"/>
    <w:rsid w:val="00163F7B"/>
    <w:rsid w:val="001659E1"/>
    <w:rsid w:val="001668B5"/>
    <w:rsid w:val="00176E0D"/>
    <w:rsid w:val="00177255"/>
    <w:rsid w:val="001806A4"/>
    <w:rsid w:val="0018080E"/>
    <w:rsid w:val="00181461"/>
    <w:rsid w:val="00181B17"/>
    <w:rsid w:val="00182F26"/>
    <w:rsid w:val="001849BF"/>
    <w:rsid w:val="0018700F"/>
    <w:rsid w:val="001876E0"/>
    <w:rsid w:val="001901E7"/>
    <w:rsid w:val="00190274"/>
    <w:rsid w:val="00192A25"/>
    <w:rsid w:val="001938FC"/>
    <w:rsid w:val="0019487A"/>
    <w:rsid w:val="001959EA"/>
    <w:rsid w:val="00196C79"/>
    <w:rsid w:val="001A1309"/>
    <w:rsid w:val="001A132B"/>
    <w:rsid w:val="001A314A"/>
    <w:rsid w:val="001A4CED"/>
    <w:rsid w:val="001A7268"/>
    <w:rsid w:val="001B135F"/>
    <w:rsid w:val="001B1805"/>
    <w:rsid w:val="001B2698"/>
    <w:rsid w:val="001B4823"/>
    <w:rsid w:val="001B53F5"/>
    <w:rsid w:val="001B774B"/>
    <w:rsid w:val="001B7A46"/>
    <w:rsid w:val="001B7DE6"/>
    <w:rsid w:val="001B7F9D"/>
    <w:rsid w:val="001C2908"/>
    <w:rsid w:val="001C5086"/>
    <w:rsid w:val="001C6171"/>
    <w:rsid w:val="001D0178"/>
    <w:rsid w:val="001D18E6"/>
    <w:rsid w:val="001D1B96"/>
    <w:rsid w:val="001D2A11"/>
    <w:rsid w:val="001D460B"/>
    <w:rsid w:val="001D4945"/>
    <w:rsid w:val="001D53B9"/>
    <w:rsid w:val="001D6CAB"/>
    <w:rsid w:val="001D7A92"/>
    <w:rsid w:val="001D7E65"/>
    <w:rsid w:val="001E30DF"/>
    <w:rsid w:val="001E3C27"/>
    <w:rsid w:val="001E4B91"/>
    <w:rsid w:val="001E4F0D"/>
    <w:rsid w:val="001E5C9E"/>
    <w:rsid w:val="001E75C2"/>
    <w:rsid w:val="001F2610"/>
    <w:rsid w:val="001F2D9D"/>
    <w:rsid w:val="001F2DDB"/>
    <w:rsid w:val="001F3D4E"/>
    <w:rsid w:val="001F585E"/>
    <w:rsid w:val="001F5C5C"/>
    <w:rsid w:val="001F70C0"/>
    <w:rsid w:val="001F7C84"/>
    <w:rsid w:val="00202B52"/>
    <w:rsid w:val="0020419D"/>
    <w:rsid w:val="00206D0D"/>
    <w:rsid w:val="0021034D"/>
    <w:rsid w:val="0021082E"/>
    <w:rsid w:val="002117DE"/>
    <w:rsid w:val="00212AB4"/>
    <w:rsid w:val="00213EDF"/>
    <w:rsid w:val="00216DD2"/>
    <w:rsid w:val="00227C84"/>
    <w:rsid w:val="0023206A"/>
    <w:rsid w:val="0023271E"/>
    <w:rsid w:val="0023328D"/>
    <w:rsid w:val="002351D6"/>
    <w:rsid w:val="00236AA0"/>
    <w:rsid w:val="00237A08"/>
    <w:rsid w:val="00240BAD"/>
    <w:rsid w:val="00241AE0"/>
    <w:rsid w:val="002458D4"/>
    <w:rsid w:val="00246D40"/>
    <w:rsid w:val="00256180"/>
    <w:rsid w:val="0026001E"/>
    <w:rsid w:val="002637C3"/>
    <w:rsid w:val="00264CED"/>
    <w:rsid w:val="002668BF"/>
    <w:rsid w:val="00267054"/>
    <w:rsid w:val="002674E5"/>
    <w:rsid w:val="00275758"/>
    <w:rsid w:val="00275B3B"/>
    <w:rsid w:val="002903CE"/>
    <w:rsid w:val="00295936"/>
    <w:rsid w:val="00296BB8"/>
    <w:rsid w:val="002A004D"/>
    <w:rsid w:val="002A06E7"/>
    <w:rsid w:val="002A1C16"/>
    <w:rsid w:val="002A271A"/>
    <w:rsid w:val="002A2D84"/>
    <w:rsid w:val="002A4A81"/>
    <w:rsid w:val="002A5DB6"/>
    <w:rsid w:val="002A5F37"/>
    <w:rsid w:val="002A7180"/>
    <w:rsid w:val="002A78A4"/>
    <w:rsid w:val="002A7AB2"/>
    <w:rsid w:val="002B467A"/>
    <w:rsid w:val="002C0E0D"/>
    <w:rsid w:val="002C0FF1"/>
    <w:rsid w:val="002C31D2"/>
    <w:rsid w:val="002C53D3"/>
    <w:rsid w:val="002C6DBF"/>
    <w:rsid w:val="002C79F3"/>
    <w:rsid w:val="002C7C93"/>
    <w:rsid w:val="002D0875"/>
    <w:rsid w:val="002D0B8D"/>
    <w:rsid w:val="002D1ACF"/>
    <w:rsid w:val="002D37AE"/>
    <w:rsid w:val="002D5053"/>
    <w:rsid w:val="002D6182"/>
    <w:rsid w:val="002E18D0"/>
    <w:rsid w:val="002E2542"/>
    <w:rsid w:val="002E64CB"/>
    <w:rsid w:val="002E6603"/>
    <w:rsid w:val="002E6EEA"/>
    <w:rsid w:val="002E7A1D"/>
    <w:rsid w:val="002E7D15"/>
    <w:rsid w:val="002F22A7"/>
    <w:rsid w:val="002F3AE2"/>
    <w:rsid w:val="002F41BC"/>
    <w:rsid w:val="002F46B9"/>
    <w:rsid w:val="002F6188"/>
    <w:rsid w:val="002F72AE"/>
    <w:rsid w:val="002F7A8C"/>
    <w:rsid w:val="003022CD"/>
    <w:rsid w:val="00302D55"/>
    <w:rsid w:val="003055B5"/>
    <w:rsid w:val="00305F8A"/>
    <w:rsid w:val="0030694A"/>
    <w:rsid w:val="00307DD7"/>
    <w:rsid w:val="0031158B"/>
    <w:rsid w:val="003167B5"/>
    <w:rsid w:val="00321BD9"/>
    <w:rsid w:val="00323347"/>
    <w:rsid w:val="00332A9C"/>
    <w:rsid w:val="00337853"/>
    <w:rsid w:val="00337DCE"/>
    <w:rsid w:val="00341BA1"/>
    <w:rsid w:val="00342009"/>
    <w:rsid w:val="00343C7C"/>
    <w:rsid w:val="0034580B"/>
    <w:rsid w:val="00346865"/>
    <w:rsid w:val="00347BB4"/>
    <w:rsid w:val="0035027B"/>
    <w:rsid w:val="00350639"/>
    <w:rsid w:val="0035350B"/>
    <w:rsid w:val="00354D8F"/>
    <w:rsid w:val="0035605A"/>
    <w:rsid w:val="00360843"/>
    <w:rsid w:val="00361041"/>
    <w:rsid w:val="00364BE0"/>
    <w:rsid w:val="003706EB"/>
    <w:rsid w:val="003712C5"/>
    <w:rsid w:val="003734BD"/>
    <w:rsid w:val="00374F29"/>
    <w:rsid w:val="00377CEE"/>
    <w:rsid w:val="00382F9A"/>
    <w:rsid w:val="00384F32"/>
    <w:rsid w:val="00387618"/>
    <w:rsid w:val="0039120C"/>
    <w:rsid w:val="00391603"/>
    <w:rsid w:val="00392356"/>
    <w:rsid w:val="00396266"/>
    <w:rsid w:val="003A1007"/>
    <w:rsid w:val="003A19F4"/>
    <w:rsid w:val="003A46B4"/>
    <w:rsid w:val="003A71CA"/>
    <w:rsid w:val="003A7F3E"/>
    <w:rsid w:val="003B0D8F"/>
    <w:rsid w:val="003B0F60"/>
    <w:rsid w:val="003B47FE"/>
    <w:rsid w:val="003B6157"/>
    <w:rsid w:val="003C0119"/>
    <w:rsid w:val="003C17FC"/>
    <w:rsid w:val="003C1FB5"/>
    <w:rsid w:val="003D0EFB"/>
    <w:rsid w:val="003D4A29"/>
    <w:rsid w:val="003E1669"/>
    <w:rsid w:val="003E195C"/>
    <w:rsid w:val="003E1C04"/>
    <w:rsid w:val="003E2107"/>
    <w:rsid w:val="003E3D91"/>
    <w:rsid w:val="003F0F96"/>
    <w:rsid w:val="003F1A17"/>
    <w:rsid w:val="003F613B"/>
    <w:rsid w:val="003F758F"/>
    <w:rsid w:val="00400C94"/>
    <w:rsid w:val="00403DB4"/>
    <w:rsid w:val="0042033E"/>
    <w:rsid w:val="0042148C"/>
    <w:rsid w:val="004254A0"/>
    <w:rsid w:val="00425F36"/>
    <w:rsid w:val="0042734B"/>
    <w:rsid w:val="00427B17"/>
    <w:rsid w:val="00433672"/>
    <w:rsid w:val="00436968"/>
    <w:rsid w:val="00444236"/>
    <w:rsid w:val="00444C56"/>
    <w:rsid w:val="004452A3"/>
    <w:rsid w:val="0044699D"/>
    <w:rsid w:val="004501EA"/>
    <w:rsid w:val="00456208"/>
    <w:rsid w:val="00463921"/>
    <w:rsid w:val="004647CA"/>
    <w:rsid w:val="00467725"/>
    <w:rsid w:val="00470D62"/>
    <w:rsid w:val="00473EDE"/>
    <w:rsid w:val="00480FEF"/>
    <w:rsid w:val="00483AA9"/>
    <w:rsid w:val="004852E1"/>
    <w:rsid w:val="00485E7C"/>
    <w:rsid w:val="00486A54"/>
    <w:rsid w:val="004900E5"/>
    <w:rsid w:val="00491235"/>
    <w:rsid w:val="004918A1"/>
    <w:rsid w:val="004920C9"/>
    <w:rsid w:val="004A00B7"/>
    <w:rsid w:val="004A1689"/>
    <w:rsid w:val="004A184F"/>
    <w:rsid w:val="004A2822"/>
    <w:rsid w:val="004B3878"/>
    <w:rsid w:val="004B45F5"/>
    <w:rsid w:val="004B536F"/>
    <w:rsid w:val="004B6E60"/>
    <w:rsid w:val="004C1C67"/>
    <w:rsid w:val="004C7999"/>
    <w:rsid w:val="004D3E48"/>
    <w:rsid w:val="004D5927"/>
    <w:rsid w:val="004D6EE6"/>
    <w:rsid w:val="004E09A6"/>
    <w:rsid w:val="004F04B8"/>
    <w:rsid w:val="004F289A"/>
    <w:rsid w:val="004F55B2"/>
    <w:rsid w:val="004F6748"/>
    <w:rsid w:val="004F733E"/>
    <w:rsid w:val="00500344"/>
    <w:rsid w:val="00502127"/>
    <w:rsid w:val="005057C9"/>
    <w:rsid w:val="005109E8"/>
    <w:rsid w:val="00511616"/>
    <w:rsid w:val="00511726"/>
    <w:rsid w:val="00513990"/>
    <w:rsid w:val="005141BD"/>
    <w:rsid w:val="00514F50"/>
    <w:rsid w:val="005165E7"/>
    <w:rsid w:val="005202B2"/>
    <w:rsid w:val="00521965"/>
    <w:rsid w:val="00521A33"/>
    <w:rsid w:val="0052497D"/>
    <w:rsid w:val="00525420"/>
    <w:rsid w:val="0052562A"/>
    <w:rsid w:val="005328EE"/>
    <w:rsid w:val="00532F04"/>
    <w:rsid w:val="00533029"/>
    <w:rsid w:val="005368BE"/>
    <w:rsid w:val="00537F80"/>
    <w:rsid w:val="00540FFE"/>
    <w:rsid w:val="0054353C"/>
    <w:rsid w:val="00543C73"/>
    <w:rsid w:val="00552A9E"/>
    <w:rsid w:val="00557BC4"/>
    <w:rsid w:val="00557CB2"/>
    <w:rsid w:val="0056434B"/>
    <w:rsid w:val="00567657"/>
    <w:rsid w:val="005705AA"/>
    <w:rsid w:val="00571F81"/>
    <w:rsid w:val="005762FB"/>
    <w:rsid w:val="005808C4"/>
    <w:rsid w:val="0058180F"/>
    <w:rsid w:val="005827CE"/>
    <w:rsid w:val="005831C4"/>
    <w:rsid w:val="00584675"/>
    <w:rsid w:val="00584A21"/>
    <w:rsid w:val="00584FBD"/>
    <w:rsid w:val="0058659A"/>
    <w:rsid w:val="0059117D"/>
    <w:rsid w:val="005A3949"/>
    <w:rsid w:val="005A4EA8"/>
    <w:rsid w:val="005A5FF4"/>
    <w:rsid w:val="005A63D6"/>
    <w:rsid w:val="005B0A43"/>
    <w:rsid w:val="005B12C9"/>
    <w:rsid w:val="005B394A"/>
    <w:rsid w:val="005B498F"/>
    <w:rsid w:val="005B503F"/>
    <w:rsid w:val="005B7E74"/>
    <w:rsid w:val="005C1A3D"/>
    <w:rsid w:val="005C758D"/>
    <w:rsid w:val="005D1B38"/>
    <w:rsid w:val="005D2772"/>
    <w:rsid w:val="005D5D14"/>
    <w:rsid w:val="005D6895"/>
    <w:rsid w:val="005D7ABC"/>
    <w:rsid w:val="005E3F13"/>
    <w:rsid w:val="005E55E5"/>
    <w:rsid w:val="005E5856"/>
    <w:rsid w:val="005F197A"/>
    <w:rsid w:val="005F557E"/>
    <w:rsid w:val="00601A8E"/>
    <w:rsid w:val="00601CCD"/>
    <w:rsid w:val="00601D73"/>
    <w:rsid w:val="00603A76"/>
    <w:rsid w:val="00604D3A"/>
    <w:rsid w:val="006055D8"/>
    <w:rsid w:val="00607129"/>
    <w:rsid w:val="00607AE3"/>
    <w:rsid w:val="00611C39"/>
    <w:rsid w:val="00611F0A"/>
    <w:rsid w:val="00612AFB"/>
    <w:rsid w:val="00612BB7"/>
    <w:rsid w:val="00612BBD"/>
    <w:rsid w:val="0061401A"/>
    <w:rsid w:val="00616A98"/>
    <w:rsid w:val="006178F8"/>
    <w:rsid w:val="006203A7"/>
    <w:rsid w:val="006211EE"/>
    <w:rsid w:val="00621481"/>
    <w:rsid w:val="00622816"/>
    <w:rsid w:val="006247E5"/>
    <w:rsid w:val="006249D2"/>
    <w:rsid w:val="00624AEC"/>
    <w:rsid w:val="00625AEC"/>
    <w:rsid w:val="00630BDD"/>
    <w:rsid w:val="00637DB7"/>
    <w:rsid w:val="00642E50"/>
    <w:rsid w:val="00643852"/>
    <w:rsid w:val="00644E8A"/>
    <w:rsid w:val="0065450C"/>
    <w:rsid w:val="00654FF4"/>
    <w:rsid w:val="00655651"/>
    <w:rsid w:val="0066024D"/>
    <w:rsid w:val="00661FF0"/>
    <w:rsid w:val="00663C65"/>
    <w:rsid w:val="006773A6"/>
    <w:rsid w:val="00684527"/>
    <w:rsid w:val="0069167C"/>
    <w:rsid w:val="00692FC1"/>
    <w:rsid w:val="006933F8"/>
    <w:rsid w:val="00693CA5"/>
    <w:rsid w:val="006964BC"/>
    <w:rsid w:val="006A0458"/>
    <w:rsid w:val="006A12F6"/>
    <w:rsid w:val="006A1B3E"/>
    <w:rsid w:val="006A25EB"/>
    <w:rsid w:val="006A40F1"/>
    <w:rsid w:val="006A6A08"/>
    <w:rsid w:val="006B063C"/>
    <w:rsid w:val="006B0D98"/>
    <w:rsid w:val="006B0F90"/>
    <w:rsid w:val="006B6AA4"/>
    <w:rsid w:val="006C1227"/>
    <w:rsid w:val="006C1E16"/>
    <w:rsid w:val="006C2A54"/>
    <w:rsid w:val="006C4953"/>
    <w:rsid w:val="006C5517"/>
    <w:rsid w:val="006C5BCF"/>
    <w:rsid w:val="006C5DDB"/>
    <w:rsid w:val="006C78CA"/>
    <w:rsid w:val="006D0C34"/>
    <w:rsid w:val="006D34BB"/>
    <w:rsid w:val="006D3578"/>
    <w:rsid w:val="006D700E"/>
    <w:rsid w:val="006E1A1E"/>
    <w:rsid w:val="006E1CDA"/>
    <w:rsid w:val="006E216A"/>
    <w:rsid w:val="006E21D3"/>
    <w:rsid w:val="006E22EF"/>
    <w:rsid w:val="006E5242"/>
    <w:rsid w:val="006E7E47"/>
    <w:rsid w:val="006F0936"/>
    <w:rsid w:val="006F3B19"/>
    <w:rsid w:val="006F4261"/>
    <w:rsid w:val="006F68D0"/>
    <w:rsid w:val="006F7981"/>
    <w:rsid w:val="007047CC"/>
    <w:rsid w:val="007077B6"/>
    <w:rsid w:val="0071078B"/>
    <w:rsid w:val="00711050"/>
    <w:rsid w:val="007115B2"/>
    <w:rsid w:val="00712683"/>
    <w:rsid w:val="00712AB2"/>
    <w:rsid w:val="007138D8"/>
    <w:rsid w:val="007167B1"/>
    <w:rsid w:val="00722596"/>
    <w:rsid w:val="00723594"/>
    <w:rsid w:val="00724E5A"/>
    <w:rsid w:val="00731E6A"/>
    <w:rsid w:val="00732165"/>
    <w:rsid w:val="00732E56"/>
    <w:rsid w:val="007330C8"/>
    <w:rsid w:val="00733E4E"/>
    <w:rsid w:val="00734B5F"/>
    <w:rsid w:val="00737214"/>
    <w:rsid w:val="00740CE6"/>
    <w:rsid w:val="00742D43"/>
    <w:rsid w:val="007451C8"/>
    <w:rsid w:val="007474A7"/>
    <w:rsid w:val="00754AA0"/>
    <w:rsid w:val="0075520E"/>
    <w:rsid w:val="00755AAA"/>
    <w:rsid w:val="00761AAA"/>
    <w:rsid w:val="007622CD"/>
    <w:rsid w:val="007650BE"/>
    <w:rsid w:val="00766FB7"/>
    <w:rsid w:val="00767789"/>
    <w:rsid w:val="00767884"/>
    <w:rsid w:val="00770227"/>
    <w:rsid w:val="00771FEE"/>
    <w:rsid w:val="0077221F"/>
    <w:rsid w:val="007726D1"/>
    <w:rsid w:val="00772BD3"/>
    <w:rsid w:val="007734AC"/>
    <w:rsid w:val="007741FD"/>
    <w:rsid w:val="0077702F"/>
    <w:rsid w:val="00780C24"/>
    <w:rsid w:val="00782ACC"/>
    <w:rsid w:val="00785DBE"/>
    <w:rsid w:val="007872A5"/>
    <w:rsid w:val="0079211E"/>
    <w:rsid w:val="007968DE"/>
    <w:rsid w:val="007A339E"/>
    <w:rsid w:val="007A379A"/>
    <w:rsid w:val="007A3D30"/>
    <w:rsid w:val="007A4FCA"/>
    <w:rsid w:val="007B3D1D"/>
    <w:rsid w:val="007C0F88"/>
    <w:rsid w:val="007C3B3B"/>
    <w:rsid w:val="007D01BF"/>
    <w:rsid w:val="007D0E7A"/>
    <w:rsid w:val="007D108A"/>
    <w:rsid w:val="007D2C44"/>
    <w:rsid w:val="007D4CB9"/>
    <w:rsid w:val="007E080A"/>
    <w:rsid w:val="007E742B"/>
    <w:rsid w:val="007F0FF7"/>
    <w:rsid w:val="007F6265"/>
    <w:rsid w:val="007F79AC"/>
    <w:rsid w:val="008005F4"/>
    <w:rsid w:val="00800F20"/>
    <w:rsid w:val="0080160D"/>
    <w:rsid w:val="008019AC"/>
    <w:rsid w:val="00801E26"/>
    <w:rsid w:val="008032FA"/>
    <w:rsid w:val="00803A83"/>
    <w:rsid w:val="00803FF3"/>
    <w:rsid w:val="00804452"/>
    <w:rsid w:val="00807140"/>
    <w:rsid w:val="00812151"/>
    <w:rsid w:val="00812BB8"/>
    <w:rsid w:val="00812D14"/>
    <w:rsid w:val="008158C8"/>
    <w:rsid w:val="00816005"/>
    <w:rsid w:val="008163C3"/>
    <w:rsid w:val="00816903"/>
    <w:rsid w:val="008178DB"/>
    <w:rsid w:val="00823106"/>
    <w:rsid w:val="0082414F"/>
    <w:rsid w:val="0082528D"/>
    <w:rsid w:val="00826FF2"/>
    <w:rsid w:val="00827C19"/>
    <w:rsid w:val="008311CE"/>
    <w:rsid w:val="0083557B"/>
    <w:rsid w:val="00835598"/>
    <w:rsid w:val="0083677F"/>
    <w:rsid w:val="00836AF6"/>
    <w:rsid w:val="008370FA"/>
    <w:rsid w:val="00840C0F"/>
    <w:rsid w:val="00843F23"/>
    <w:rsid w:val="008502C1"/>
    <w:rsid w:val="00854BE5"/>
    <w:rsid w:val="00856D41"/>
    <w:rsid w:val="00857536"/>
    <w:rsid w:val="008600CD"/>
    <w:rsid w:val="008635E8"/>
    <w:rsid w:val="00864C29"/>
    <w:rsid w:val="00865E2A"/>
    <w:rsid w:val="00866D06"/>
    <w:rsid w:val="00867889"/>
    <w:rsid w:val="008710A8"/>
    <w:rsid w:val="00871893"/>
    <w:rsid w:val="0087243E"/>
    <w:rsid w:val="00874A87"/>
    <w:rsid w:val="00874F32"/>
    <w:rsid w:val="00875FC0"/>
    <w:rsid w:val="00881462"/>
    <w:rsid w:val="008816B2"/>
    <w:rsid w:val="00881D11"/>
    <w:rsid w:val="0088666B"/>
    <w:rsid w:val="00886A76"/>
    <w:rsid w:val="00887DD0"/>
    <w:rsid w:val="00892FF7"/>
    <w:rsid w:val="00895982"/>
    <w:rsid w:val="00896DD8"/>
    <w:rsid w:val="008A0F78"/>
    <w:rsid w:val="008A1842"/>
    <w:rsid w:val="008B0B67"/>
    <w:rsid w:val="008B3F71"/>
    <w:rsid w:val="008B5C01"/>
    <w:rsid w:val="008B664D"/>
    <w:rsid w:val="008C21F8"/>
    <w:rsid w:val="008C48D9"/>
    <w:rsid w:val="008D1A3B"/>
    <w:rsid w:val="008D36BA"/>
    <w:rsid w:val="008D4709"/>
    <w:rsid w:val="008D4B25"/>
    <w:rsid w:val="008D6D49"/>
    <w:rsid w:val="008E3405"/>
    <w:rsid w:val="008E44E6"/>
    <w:rsid w:val="008E5E95"/>
    <w:rsid w:val="008F2F58"/>
    <w:rsid w:val="008F30B4"/>
    <w:rsid w:val="008F30BD"/>
    <w:rsid w:val="008F5D91"/>
    <w:rsid w:val="008F77BF"/>
    <w:rsid w:val="008F7864"/>
    <w:rsid w:val="00904EE9"/>
    <w:rsid w:val="00906498"/>
    <w:rsid w:val="00910911"/>
    <w:rsid w:val="00916C64"/>
    <w:rsid w:val="00917AF7"/>
    <w:rsid w:val="00920639"/>
    <w:rsid w:val="00920E9F"/>
    <w:rsid w:val="00922245"/>
    <w:rsid w:val="00923B31"/>
    <w:rsid w:val="00925113"/>
    <w:rsid w:val="00925471"/>
    <w:rsid w:val="00927D48"/>
    <w:rsid w:val="00931062"/>
    <w:rsid w:val="009335B2"/>
    <w:rsid w:val="00941576"/>
    <w:rsid w:val="00943AB0"/>
    <w:rsid w:val="00951776"/>
    <w:rsid w:val="0095184A"/>
    <w:rsid w:val="00952D05"/>
    <w:rsid w:val="00956ED3"/>
    <w:rsid w:val="009571C7"/>
    <w:rsid w:val="00957D8E"/>
    <w:rsid w:val="009602FA"/>
    <w:rsid w:val="009623E2"/>
    <w:rsid w:val="00965EAC"/>
    <w:rsid w:val="009677BF"/>
    <w:rsid w:val="0097779A"/>
    <w:rsid w:val="00980797"/>
    <w:rsid w:val="009856C4"/>
    <w:rsid w:val="00985701"/>
    <w:rsid w:val="00990669"/>
    <w:rsid w:val="00990C49"/>
    <w:rsid w:val="00996213"/>
    <w:rsid w:val="009963C9"/>
    <w:rsid w:val="009A2D64"/>
    <w:rsid w:val="009A307C"/>
    <w:rsid w:val="009A37C1"/>
    <w:rsid w:val="009A5428"/>
    <w:rsid w:val="009B083C"/>
    <w:rsid w:val="009B0E39"/>
    <w:rsid w:val="009B1574"/>
    <w:rsid w:val="009B2A5E"/>
    <w:rsid w:val="009B2E8D"/>
    <w:rsid w:val="009B36F9"/>
    <w:rsid w:val="009B5CDE"/>
    <w:rsid w:val="009C0247"/>
    <w:rsid w:val="009C54E6"/>
    <w:rsid w:val="009C69CC"/>
    <w:rsid w:val="009C6A6C"/>
    <w:rsid w:val="009D02C1"/>
    <w:rsid w:val="009D1837"/>
    <w:rsid w:val="009D2AD7"/>
    <w:rsid w:val="009D32CB"/>
    <w:rsid w:val="009D5775"/>
    <w:rsid w:val="009E081B"/>
    <w:rsid w:val="009E2AC5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10FB8"/>
    <w:rsid w:val="00A125C7"/>
    <w:rsid w:val="00A21300"/>
    <w:rsid w:val="00A24589"/>
    <w:rsid w:val="00A246C3"/>
    <w:rsid w:val="00A24DA6"/>
    <w:rsid w:val="00A25017"/>
    <w:rsid w:val="00A3030B"/>
    <w:rsid w:val="00A31F70"/>
    <w:rsid w:val="00A32E58"/>
    <w:rsid w:val="00A36643"/>
    <w:rsid w:val="00A36681"/>
    <w:rsid w:val="00A37BFF"/>
    <w:rsid w:val="00A43208"/>
    <w:rsid w:val="00A46B34"/>
    <w:rsid w:val="00A500A4"/>
    <w:rsid w:val="00A502B4"/>
    <w:rsid w:val="00A505A0"/>
    <w:rsid w:val="00A5412F"/>
    <w:rsid w:val="00A5559D"/>
    <w:rsid w:val="00A57842"/>
    <w:rsid w:val="00A61C47"/>
    <w:rsid w:val="00A63221"/>
    <w:rsid w:val="00A641FD"/>
    <w:rsid w:val="00A64827"/>
    <w:rsid w:val="00A702F0"/>
    <w:rsid w:val="00A71527"/>
    <w:rsid w:val="00A7321C"/>
    <w:rsid w:val="00A749F7"/>
    <w:rsid w:val="00A80420"/>
    <w:rsid w:val="00A82D19"/>
    <w:rsid w:val="00A86042"/>
    <w:rsid w:val="00A93EB9"/>
    <w:rsid w:val="00AA0192"/>
    <w:rsid w:val="00AA03BE"/>
    <w:rsid w:val="00AA1001"/>
    <w:rsid w:val="00AA3A9F"/>
    <w:rsid w:val="00AA483A"/>
    <w:rsid w:val="00AA50C5"/>
    <w:rsid w:val="00AB0E92"/>
    <w:rsid w:val="00AB1126"/>
    <w:rsid w:val="00AB4B66"/>
    <w:rsid w:val="00AB4C7D"/>
    <w:rsid w:val="00AB5CD1"/>
    <w:rsid w:val="00AB5DFE"/>
    <w:rsid w:val="00AB6556"/>
    <w:rsid w:val="00AC0679"/>
    <w:rsid w:val="00AC501D"/>
    <w:rsid w:val="00AC5921"/>
    <w:rsid w:val="00AC5BDF"/>
    <w:rsid w:val="00AC782F"/>
    <w:rsid w:val="00AD0837"/>
    <w:rsid w:val="00AD6A7A"/>
    <w:rsid w:val="00AE0362"/>
    <w:rsid w:val="00AE0DFF"/>
    <w:rsid w:val="00AE421A"/>
    <w:rsid w:val="00AE52A5"/>
    <w:rsid w:val="00AE5D9C"/>
    <w:rsid w:val="00AF17C2"/>
    <w:rsid w:val="00AF4EE3"/>
    <w:rsid w:val="00AF6B3A"/>
    <w:rsid w:val="00AF7CB8"/>
    <w:rsid w:val="00B0361D"/>
    <w:rsid w:val="00B112D3"/>
    <w:rsid w:val="00B15BC0"/>
    <w:rsid w:val="00B21AF0"/>
    <w:rsid w:val="00B226BB"/>
    <w:rsid w:val="00B23677"/>
    <w:rsid w:val="00B23AA7"/>
    <w:rsid w:val="00B25F11"/>
    <w:rsid w:val="00B30A31"/>
    <w:rsid w:val="00B32BC1"/>
    <w:rsid w:val="00B338F7"/>
    <w:rsid w:val="00B33D5B"/>
    <w:rsid w:val="00B34850"/>
    <w:rsid w:val="00B418E4"/>
    <w:rsid w:val="00B42C12"/>
    <w:rsid w:val="00B433F8"/>
    <w:rsid w:val="00B44786"/>
    <w:rsid w:val="00B462FD"/>
    <w:rsid w:val="00B50413"/>
    <w:rsid w:val="00B5042E"/>
    <w:rsid w:val="00B5156C"/>
    <w:rsid w:val="00B51E13"/>
    <w:rsid w:val="00B5256B"/>
    <w:rsid w:val="00B570AA"/>
    <w:rsid w:val="00B612FE"/>
    <w:rsid w:val="00B62196"/>
    <w:rsid w:val="00B6259F"/>
    <w:rsid w:val="00B62605"/>
    <w:rsid w:val="00B63451"/>
    <w:rsid w:val="00B654CD"/>
    <w:rsid w:val="00B66442"/>
    <w:rsid w:val="00B66D8B"/>
    <w:rsid w:val="00B66EA7"/>
    <w:rsid w:val="00B66EDE"/>
    <w:rsid w:val="00B66F1C"/>
    <w:rsid w:val="00B67755"/>
    <w:rsid w:val="00B77811"/>
    <w:rsid w:val="00B81A63"/>
    <w:rsid w:val="00B84974"/>
    <w:rsid w:val="00B86179"/>
    <w:rsid w:val="00B90B87"/>
    <w:rsid w:val="00B90D4E"/>
    <w:rsid w:val="00B93641"/>
    <w:rsid w:val="00B9427C"/>
    <w:rsid w:val="00B94C42"/>
    <w:rsid w:val="00B97D05"/>
    <w:rsid w:val="00BA0520"/>
    <w:rsid w:val="00BA51A2"/>
    <w:rsid w:val="00BA7BF1"/>
    <w:rsid w:val="00BB24C1"/>
    <w:rsid w:val="00BB7C3F"/>
    <w:rsid w:val="00BC15B0"/>
    <w:rsid w:val="00BC255E"/>
    <w:rsid w:val="00BC353D"/>
    <w:rsid w:val="00BC556B"/>
    <w:rsid w:val="00BD009E"/>
    <w:rsid w:val="00BD0F1C"/>
    <w:rsid w:val="00BD30AC"/>
    <w:rsid w:val="00BD56BE"/>
    <w:rsid w:val="00BD5B31"/>
    <w:rsid w:val="00BD6BDC"/>
    <w:rsid w:val="00BE0CBD"/>
    <w:rsid w:val="00BE5FA6"/>
    <w:rsid w:val="00BF3351"/>
    <w:rsid w:val="00BF67DF"/>
    <w:rsid w:val="00BF6A44"/>
    <w:rsid w:val="00C02D11"/>
    <w:rsid w:val="00C0323C"/>
    <w:rsid w:val="00C105F3"/>
    <w:rsid w:val="00C11D31"/>
    <w:rsid w:val="00C130C2"/>
    <w:rsid w:val="00C20C81"/>
    <w:rsid w:val="00C217F8"/>
    <w:rsid w:val="00C21D72"/>
    <w:rsid w:val="00C2551B"/>
    <w:rsid w:val="00C34175"/>
    <w:rsid w:val="00C35444"/>
    <w:rsid w:val="00C40762"/>
    <w:rsid w:val="00C40A47"/>
    <w:rsid w:val="00C41951"/>
    <w:rsid w:val="00C42700"/>
    <w:rsid w:val="00C44CE5"/>
    <w:rsid w:val="00C44F47"/>
    <w:rsid w:val="00C452E4"/>
    <w:rsid w:val="00C466AE"/>
    <w:rsid w:val="00C628DD"/>
    <w:rsid w:val="00C663BD"/>
    <w:rsid w:val="00C66E87"/>
    <w:rsid w:val="00C7162E"/>
    <w:rsid w:val="00C75996"/>
    <w:rsid w:val="00C75D83"/>
    <w:rsid w:val="00C81969"/>
    <w:rsid w:val="00C82503"/>
    <w:rsid w:val="00C82850"/>
    <w:rsid w:val="00C87090"/>
    <w:rsid w:val="00C87E5C"/>
    <w:rsid w:val="00C93FBC"/>
    <w:rsid w:val="00CA1085"/>
    <w:rsid w:val="00CA13B5"/>
    <w:rsid w:val="00CA1B3C"/>
    <w:rsid w:val="00CA292B"/>
    <w:rsid w:val="00CA4909"/>
    <w:rsid w:val="00CA5E56"/>
    <w:rsid w:val="00CA61D5"/>
    <w:rsid w:val="00CA754D"/>
    <w:rsid w:val="00CA7C05"/>
    <w:rsid w:val="00CB044D"/>
    <w:rsid w:val="00CB0CD1"/>
    <w:rsid w:val="00CB18E9"/>
    <w:rsid w:val="00CB35B5"/>
    <w:rsid w:val="00CB3AE3"/>
    <w:rsid w:val="00CB46FE"/>
    <w:rsid w:val="00CC19C2"/>
    <w:rsid w:val="00CC2C6C"/>
    <w:rsid w:val="00CC4F03"/>
    <w:rsid w:val="00CC7A0A"/>
    <w:rsid w:val="00CD031C"/>
    <w:rsid w:val="00CD1011"/>
    <w:rsid w:val="00CD12B6"/>
    <w:rsid w:val="00CD24B8"/>
    <w:rsid w:val="00CD337E"/>
    <w:rsid w:val="00CD3FA9"/>
    <w:rsid w:val="00CD62EC"/>
    <w:rsid w:val="00CD7170"/>
    <w:rsid w:val="00CD7855"/>
    <w:rsid w:val="00CD7A35"/>
    <w:rsid w:val="00CF28BD"/>
    <w:rsid w:val="00CF2E9A"/>
    <w:rsid w:val="00CF3F64"/>
    <w:rsid w:val="00CF476E"/>
    <w:rsid w:val="00D01C3F"/>
    <w:rsid w:val="00D11397"/>
    <w:rsid w:val="00D15CD3"/>
    <w:rsid w:val="00D1648A"/>
    <w:rsid w:val="00D20677"/>
    <w:rsid w:val="00D23B1E"/>
    <w:rsid w:val="00D244C7"/>
    <w:rsid w:val="00D25B17"/>
    <w:rsid w:val="00D317DD"/>
    <w:rsid w:val="00D4124E"/>
    <w:rsid w:val="00D41A7E"/>
    <w:rsid w:val="00D46A9C"/>
    <w:rsid w:val="00D46BDD"/>
    <w:rsid w:val="00D50543"/>
    <w:rsid w:val="00D52D15"/>
    <w:rsid w:val="00D601DC"/>
    <w:rsid w:val="00D62D03"/>
    <w:rsid w:val="00D63237"/>
    <w:rsid w:val="00D63F9F"/>
    <w:rsid w:val="00D648B0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18EA"/>
    <w:rsid w:val="00D81CFA"/>
    <w:rsid w:val="00D82212"/>
    <w:rsid w:val="00D863B8"/>
    <w:rsid w:val="00D86D2A"/>
    <w:rsid w:val="00D903C3"/>
    <w:rsid w:val="00DA1654"/>
    <w:rsid w:val="00DA21E3"/>
    <w:rsid w:val="00DA3356"/>
    <w:rsid w:val="00DA724F"/>
    <w:rsid w:val="00DB4FCD"/>
    <w:rsid w:val="00DC61FB"/>
    <w:rsid w:val="00DC79A0"/>
    <w:rsid w:val="00DD1083"/>
    <w:rsid w:val="00DD204B"/>
    <w:rsid w:val="00DD375D"/>
    <w:rsid w:val="00DD4B5E"/>
    <w:rsid w:val="00DD4FF5"/>
    <w:rsid w:val="00DE3BFE"/>
    <w:rsid w:val="00DE3D02"/>
    <w:rsid w:val="00DE7ED8"/>
    <w:rsid w:val="00DF1ED0"/>
    <w:rsid w:val="00DF3FF6"/>
    <w:rsid w:val="00DF72BF"/>
    <w:rsid w:val="00E00C36"/>
    <w:rsid w:val="00E01902"/>
    <w:rsid w:val="00E108C9"/>
    <w:rsid w:val="00E139B6"/>
    <w:rsid w:val="00E1435C"/>
    <w:rsid w:val="00E15668"/>
    <w:rsid w:val="00E15D77"/>
    <w:rsid w:val="00E15E66"/>
    <w:rsid w:val="00E227D0"/>
    <w:rsid w:val="00E241CB"/>
    <w:rsid w:val="00E2469E"/>
    <w:rsid w:val="00E2508D"/>
    <w:rsid w:val="00E33B19"/>
    <w:rsid w:val="00E3472C"/>
    <w:rsid w:val="00E35593"/>
    <w:rsid w:val="00E40735"/>
    <w:rsid w:val="00E419C4"/>
    <w:rsid w:val="00E42738"/>
    <w:rsid w:val="00E43410"/>
    <w:rsid w:val="00E45E5D"/>
    <w:rsid w:val="00E46102"/>
    <w:rsid w:val="00E524F0"/>
    <w:rsid w:val="00E52D40"/>
    <w:rsid w:val="00E557DC"/>
    <w:rsid w:val="00E558FB"/>
    <w:rsid w:val="00E56BC0"/>
    <w:rsid w:val="00E57298"/>
    <w:rsid w:val="00E6100E"/>
    <w:rsid w:val="00E63708"/>
    <w:rsid w:val="00E7148B"/>
    <w:rsid w:val="00E72517"/>
    <w:rsid w:val="00E77B22"/>
    <w:rsid w:val="00E80AFF"/>
    <w:rsid w:val="00E80FC2"/>
    <w:rsid w:val="00E81970"/>
    <w:rsid w:val="00E829D9"/>
    <w:rsid w:val="00E83C91"/>
    <w:rsid w:val="00E85888"/>
    <w:rsid w:val="00E85E65"/>
    <w:rsid w:val="00E87935"/>
    <w:rsid w:val="00E92479"/>
    <w:rsid w:val="00E958BA"/>
    <w:rsid w:val="00E95E7D"/>
    <w:rsid w:val="00E96088"/>
    <w:rsid w:val="00EA02B7"/>
    <w:rsid w:val="00EA7AE6"/>
    <w:rsid w:val="00EB5A43"/>
    <w:rsid w:val="00EB5CDB"/>
    <w:rsid w:val="00EB60A2"/>
    <w:rsid w:val="00EB73D0"/>
    <w:rsid w:val="00EC10F5"/>
    <w:rsid w:val="00EC23BB"/>
    <w:rsid w:val="00ED076D"/>
    <w:rsid w:val="00ED3348"/>
    <w:rsid w:val="00ED3FE7"/>
    <w:rsid w:val="00ED5C42"/>
    <w:rsid w:val="00ED6320"/>
    <w:rsid w:val="00ED73B4"/>
    <w:rsid w:val="00EE0822"/>
    <w:rsid w:val="00EE7800"/>
    <w:rsid w:val="00EF0C4F"/>
    <w:rsid w:val="00EF3523"/>
    <w:rsid w:val="00EF43E9"/>
    <w:rsid w:val="00EF45EC"/>
    <w:rsid w:val="00EF5D27"/>
    <w:rsid w:val="00F00BC4"/>
    <w:rsid w:val="00F01B41"/>
    <w:rsid w:val="00F03CF5"/>
    <w:rsid w:val="00F06005"/>
    <w:rsid w:val="00F06390"/>
    <w:rsid w:val="00F07A63"/>
    <w:rsid w:val="00F104FA"/>
    <w:rsid w:val="00F10B7C"/>
    <w:rsid w:val="00F15C57"/>
    <w:rsid w:val="00F21962"/>
    <w:rsid w:val="00F22858"/>
    <w:rsid w:val="00F26C4B"/>
    <w:rsid w:val="00F31698"/>
    <w:rsid w:val="00F323A2"/>
    <w:rsid w:val="00F34BE3"/>
    <w:rsid w:val="00F3508A"/>
    <w:rsid w:val="00F367BF"/>
    <w:rsid w:val="00F36F4D"/>
    <w:rsid w:val="00F448C5"/>
    <w:rsid w:val="00F46310"/>
    <w:rsid w:val="00F50799"/>
    <w:rsid w:val="00F50C72"/>
    <w:rsid w:val="00F519A1"/>
    <w:rsid w:val="00F546D1"/>
    <w:rsid w:val="00F56C2F"/>
    <w:rsid w:val="00F577C7"/>
    <w:rsid w:val="00F614FE"/>
    <w:rsid w:val="00F622EC"/>
    <w:rsid w:val="00F67453"/>
    <w:rsid w:val="00F74C14"/>
    <w:rsid w:val="00F765CD"/>
    <w:rsid w:val="00F8006B"/>
    <w:rsid w:val="00F82722"/>
    <w:rsid w:val="00F831B5"/>
    <w:rsid w:val="00F93302"/>
    <w:rsid w:val="00F94414"/>
    <w:rsid w:val="00FA0DD6"/>
    <w:rsid w:val="00FA2F1D"/>
    <w:rsid w:val="00FA5F42"/>
    <w:rsid w:val="00FB09E7"/>
    <w:rsid w:val="00FB1E96"/>
    <w:rsid w:val="00FB28E4"/>
    <w:rsid w:val="00FB4085"/>
    <w:rsid w:val="00FB5EAE"/>
    <w:rsid w:val="00FB7C88"/>
    <w:rsid w:val="00FC1DAA"/>
    <w:rsid w:val="00FC1DBA"/>
    <w:rsid w:val="00FD104D"/>
    <w:rsid w:val="00FE2826"/>
    <w:rsid w:val="00FE2EDE"/>
    <w:rsid w:val="00FE7E5D"/>
    <w:rsid w:val="00FF0396"/>
    <w:rsid w:val="00FF0DA9"/>
    <w:rsid w:val="00FF2F4B"/>
    <w:rsid w:val="00FF5093"/>
    <w:rsid w:val="00FF5D7D"/>
    <w:rsid w:val="00FF5E18"/>
    <w:rsid w:val="00FF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6CDFBD8C-4A0E-42A5-ADDA-D06C72E8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styleId="afd">
    <w:name w:val="Unresolved Mention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character" w:styleId="afe">
    <w:name w:val="FollowedHyperlink"/>
    <w:basedOn w:val="a3"/>
    <w:semiHidden/>
    <w:unhideWhenUsed/>
    <w:rsid w:val="00734B5F"/>
    <w:rPr>
      <w:color w:val="954F72" w:themeColor="followedHyperlink"/>
      <w:u w:val="single"/>
    </w:rPr>
  </w:style>
  <w:style w:type="character" w:styleId="aff">
    <w:name w:val="Strong"/>
    <w:basedOn w:val="a3"/>
    <w:uiPriority w:val="22"/>
    <w:qFormat/>
    <w:rsid w:val="00B570AA"/>
    <w:rPr>
      <w:b/>
      <w:bCs/>
    </w:rPr>
  </w:style>
  <w:style w:type="paragraph" w:styleId="aff0">
    <w:name w:val="List Paragraph"/>
    <w:basedOn w:val="a1"/>
    <w:uiPriority w:val="34"/>
    <w:qFormat/>
    <w:rsid w:val="007968DE"/>
    <w:pPr>
      <w:ind w:left="720"/>
      <w:contextualSpacing/>
    </w:pPr>
  </w:style>
  <w:style w:type="paragraph" w:customStyle="1" w:styleId="ds-markdown-paragraph">
    <w:name w:val="ds-markdown-paragraph"/>
    <w:basedOn w:val="a1"/>
    <w:rsid w:val="00601D7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stombest.ru/poleznye-stati/metally-i-ih-splavy-ispolzuemye-stomatologam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romdent.ru/technology/metal-alloy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Cyber-Limon/Final_qualifying_work___Diploma" TargetMode="Externa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ru.ohi-s.com/articles-videos/metall-v-stomatologii-stomatologicheskie-splav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11038</TotalTime>
  <Pages>33</Pages>
  <Words>6095</Words>
  <Characters>34745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40759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208</cp:revision>
  <dcterms:created xsi:type="dcterms:W3CDTF">2023-04-12T04:58:00Z</dcterms:created>
  <dcterms:modified xsi:type="dcterms:W3CDTF">2026-05-12T23:05:00Z</dcterms:modified>
</cp:coreProperties>
</file>