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52E8D050" w:rsidR="00E958BA" w:rsidRPr="00DE0F4D" w:rsidRDefault="00851CF5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>Исследование возможностей языковых моделей</w:t>
      </w:r>
      <w:r w:rsidR="00214C1C">
        <w:rPr>
          <w:sz w:val="32"/>
          <w:u w:val="single"/>
        </w:rPr>
        <w:t xml:space="preserve"> (индивидуальное задание)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5D3B18B0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 xml:space="preserve">по </w:t>
      </w:r>
      <w:r w:rsidR="00851CF5" w:rsidRPr="00851CF5">
        <w:rPr>
          <w:b/>
          <w:sz w:val="32"/>
          <w:szCs w:val="32"/>
        </w:rPr>
        <w:t>научно-исследовательск</w:t>
      </w:r>
      <w:r w:rsidR="00851CF5">
        <w:rPr>
          <w:b/>
          <w:sz w:val="32"/>
          <w:szCs w:val="32"/>
        </w:rPr>
        <w:t>ой</w:t>
      </w:r>
      <w:r w:rsidR="00851CF5" w:rsidRPr="00851CF5">
        <w:rPr>
          <w:b/>
          <w:sz w:val="32"/>
          <w:szCs w:val="32"/>
        </w:rPr>
        <w:t xml:space="preserve"> работ</w:t>
      </w:r>
      <w:r w:rsidR="00851CF5">
        <w:rPr>
          <w:b/>
          <w:sz w:val="32"/>
          <w:szCs w:val="32"/>
        </w:rPr>
        <w:t>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42138742" w14:textId="4EBD6CEC" w:rsidR="00382F9A" w:rsidRPr="00B418E4" w:rsidRDefault="00382F9A" w:rsidP="00B5108B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851CF5">
        <w:rPr>
          <w:bCs/>
          <w:sz w:val="28"/>
          <w:u w:val="single"/>
        </w:rPr>
        <w:t>Производственной практике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7D0DCFA0" w:rsidR="00C44F47" w:rsidRPr="00851CF5" w:rsidRDefault="00851CF5" w:rsidP="0033409E">
            <w:pPr>
              <w:jc w:val="center"/>
              <w:rPr>
                <w:sz w:val="40"/>
              </w:rPr>
            </w:pPr>
            <w:r>
              <w:rPr>
                <w:sz w:val="40"/>
              </w:rPr>
              <w:t>Производственная практика 2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3223409F" w:rsidR="00C44F47" w:rsidRPr="00B418E4" w:rsidRDefault="00B5108B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МО-325Б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3F2F112C" w:rsidR="00C44F47" w:rsidRPr="00B418E4" w:rsidRDefault="00C44F47" w:rsidP="00EC10F5">
            <w:r w:rsidRPr="00B418E4">
              <w:t>Студент</w:t>
            </w:r>
            <w:r w:rsidR="00851CF5">
              <w:t>ы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01BAFABC" w14:textId="303F1A1B" w:rsidR="00851CF5" w:rsidRPr="00B418E4" w:rsidRDefault="00851CF5" w:rsidP="00CD23E8">
            <w:r>
              <w:t xml:space="preserve"> </w:t>
            </w:r>
            <w:r w:rsidR="00FF44F7">
              <w:t>Шарыги</w:t>
            </w:r>
            <w:r w:rsidR="00354B4D">
              <w:t>н</w:t>
            </w:r>
            <w:r w:rsidR="00FF44F7">
              <w:t xml:space="preserve"> М.С.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2D30D55A" w:rsidR="00C44F47" w:rsidRPr="00B418E4" w:rsidRDefault="00D817EC" w:rsidP="00B5108B">
            <w:r w:rsidRPr="00B418E4">
              <w:t xml:space="preserve"> </w:t>
            </w:r>
            <w:r w:rsidR="00851CF5">
              <w:t>Ризванов Д.А.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23C86A3A" w14:textId="77777777" w:rsidR="00CD23E8" w:rsidRDefault="00CD23E8" w:rsidP="00C44F47">
      <w:pPr>
        <w:jc w:val="center"/>
        <w:rPr>
          <w:b/>
          <w:bCs/>
          <w:sz w:val="28"/>
        </w:rPr>
      </w:pPr>
    </w:p>
    <w:p w14:paraId="0B0B1106" w14:textId="18E1A6CB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B5108B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</w:pPr>
      <w:r w:rsidRPr="00B418E4">
        <w:lastRenderedPageBreak/>
        <w:tab/>
      </w:r>
      <w:r w:rsidRPr="00B418E4">
        <w:tab/>
      </w:r>
      <w:r w:rsidR="009D2AD7" w:rsidRPr="00B418E4"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6152E734" w14:textId="1CD5DAED" w:rsidR="00B40B68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202462797" w:history="1">
        <w:r w:rsidR="00B40B68" w:rsidRPr="00981716">
          <w:rPr>
            <w:rStyle w:val="ad"/>
            <w:noProof/>
          </w:rPr>
          <w:t>1</w:t>
        </w:r>
        <w:r w:rsidR="00B40B68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B40B68" w:rsidRPr="00981716">
          <w:rPr>
            <w:rStyle w:val="ad"/>
            <w:noProof/>
          </w:rPr>
          <w:t>Цель работы</w:t>
        </w:r>
        <w:r w:rsidR="00B40B68">
          <w:rPr>
            <w:noProof/>
            <w:webHidden/>
          </w:rPr>
          <w:tab/>
        </w:r>
        <w:r w:rsidR="00B40B68">
          <w:rPr>
            <w:noProof/>
            <w:webHidden/>
          </w:rPr>
          <w:fldChar w:fldCharType="begin"/>
        </w:r>
        <w:r w:rsidR="00B40B68">
          <w:rPr>
            <w:noProof/>
            <w:webHidden/>
          </w:rPr>
          <w:instrText xml:space="preserve"> PAGEREF _Toc202462797 \h </w:instrText>
        </w:r>
        <w:r w:rsidR="00B40B68">
          <w:rPr>
            <w:noProof/>
            <w:webHidden/>
          </w:rPr>
        </w:r>
        <w:r w:rsidR="00B40B68">
          <w:rPr>
            <w:noProof/>
            <w:webHidden/>
          </w:rPr>
          <w:fldChar w:fldCharType="separate"/>
        </w:r>
        <w:r w:rsidR="00B40B68">
          <w:rPr>
            <w:noProof/>
            <w:webHidden/>
          </w:rPr>
          <w:t>3</w:t>
        </w:r>
        <w:r w:rsidR="00B40B68">
          <w:rPr>
            <w:noProof/>
            <w:webHidden/>
          </w:rPr>
          <w:fldChar w:fldCharType="end"/>
        </w:r>
      </w:hyperlink>
    </w:p>
    <w:p w14:paraId="447C9EB7" w14:textId="4F7FE003" w:rsidR="00B40B68" w:rsidRDefault="00B40B68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462798" w:history="1">
        <w:r w:rsidRPr="00981716">
          <w:rPr>
            <w:rStyle w:val="ad"/>
            <w:noProof/>
            <w:lang w:val="en-US"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981716">
          <w:rPr>
            <w:rStyle w:val="ad"/>
            <w:noProof/>
          </w:rPr>
          <w:t>Основная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_Toc202462798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E1B0BD" w14:textId="5F86706E" w:rsidR="00B40B68" w:rsidRDefault="00B40B68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462799" w:history="1">
        <w:r w:rsidRPr="00981716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981716">
          <w:rPr>
            <w:rStyle w:val="ad"/>
            <w:noProof/>
          </w:rPr>
          <w:t>Языковые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_Toc202462799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462FD5" w14:textId="20C09A5F" w:rsidR="00B40B68" w:rsidRDefault="00B40B68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462800" w:history="1">
        <w:r w:rsidRPr="00981716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981716">
          <w:rPr>
            <w:rStyle w:val="ad"/>
            <w:noProof/>
          </w:rPr>
          <w:t>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_Toc202462800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A5CAE1" w14:textId="445A61D2" w:rsidR="00B40B68" w:rsidRDefault="00B40B68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462801" w:history="1">
        <w:r w:rsidRPr="00981716">
          <w:rPr>
            <w:rStyle w:val="ad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981716">
          <w:rPr>
            <w:rStyle w:val="ad"/>
            <w:noProof/>
          </w:rPr>
          <w:t>Исследование возможностей языковой модели «</w:t>
        </w:r>
        <w:r w:rsidRPr="00981716">
          <w:rPr>
            <w:rStyle w:val="ad"/>
            <w:noProof/>
            <w:lang w:val="en-US"/>
          </w:rPr>
          <w:t>DeepSeek</w:t>
        </w:r>
        <w:r w:rsidRPr="00981716">
          <w:rPr>
            <w:rStyle w:val="ad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_Toc202462801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650509" w14:textId="5263713A" w:rsidR="00B40B68" w:rsidRDefault="00B40B68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462802" w:history="1">
        <w:r w:rsidRPr="00981716">
          <w:rPr>
            <w:rStyle w:val="ad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981716">
          <w:rPr>
            <w:rStyle w:val="ad"/>
            <w:noProof/>
          </w:rPr>
          <w:t>Исследование возможностей языковой модели «</w:t>
        </w:r>
        <w:r w:rsidRPr="00981716">
          <w:rPr>
            <w:rStyle w:val="ad"/>
            <w:noProof/>
            <w:lang w:val="en-US"/>
          </w:rPr>
          <w:t>GigaChat</w:t>
        </w:r>
        <w:r w:rsidRPr="00981716">
          <w:rPr>
            <w:rStyle w:val="ad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_Toc202462802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7F084D" w14:textId="10BCF7C4" w:rsidR="00B40B68" w:rsidRDefault="00B40B68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462803" w:history="1">
        <w:r w:rsidRPr="00981716">
          <w:rPr>
            <w:rStyle w:val="ad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981716">
          <w:rPr>
            <w:rStyle w:val="ad"/>
            <w:noProof/>
          </w:rPr>
          <w:t>Сравнение возможностей языковых моделей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_Toc202462803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6E7099" w14:textId="268CACA1" w:rsidR="00B40B68" w:rsidRDefault="00B40B68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462804" w:history="1">
        <w:r w:rsidRPr="00981716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981716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_Toc202462804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3E29CBC" w14:textId="63AC78E2" w:rsidR="00B40B68" w:rsidRDefault="00B40B68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462805" w:history="1">
        <w:r w:rsidRPr="00981716">
          <w:rPr>
            <w:rStyle w:val="ad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981716">
          <w:rPr>
            <w:rStyle w:val="ad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_Toc202462805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A3BB95" w14:textId="09EB1B80" w:rsidR="00B40B68" w:rsidRDefault="00B40B68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462806" w:history="1">
        <w:r w:rsidRPr="00981716">
          <w:rPr>
            <w:rStyle w:val="ad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981716">
          <w:rPr>
            <w:rStyle w:val="ad"/>
            <w:noProof/>
          </w:rPr>
          <w:t>Языковые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_Toc202462806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B38E2B" w14:textId="2F5FEA18" w:rsidR="00F26C4B" w:rsidRPr="00ED6320" w:rsidRDefault="00F26C4B" w:rsidP="00D23B1E">
      <w:pPr>
        <w:pStyle w:val="11"/>
        <w:rPr>
          <w:lang w:val="en-US"/>
        </w:rPr>
        <w:sectPr w:rsidR="00F26C4B" w:rsidRPr="00ED6320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41D96828" w:rsidR="00D863B8" w:rsidRDefault="00B32CF1" w:rsidP="001E4F0D">
      <w:pPr>
        <w:pStyle w:val="1"/>
      </w:pPr>
      <w:bookmarkStart w:id="2" w:name="_Toc202462797"/>
      <w:r>
        <w:lastRenderedPageBreak/>
        <w:t>Цель работы</w:t>
      </w:r>
      <w:bookmarkEnd w:id="2"/>
    </w:p>
    <w:p w14:paraId="3FA3ADF6" w14:textId="41EC3955" w:rsidR="00B32CF1" w:rsidRPr="00B32CF1" w:rsidRDefault="005F1C5B" w:rsidP="005F1C5B">
      <w:pPr>
        <w:pStyle w:val="a2"/>
      </w:pPr>
      <w:r w:rsidRPr="005F1C5B">
        <w:t>Выбрать любые 2 языковые модели. Провести исследование их возможностей</w:t>
      </w:r>
      <w:r>
        <w:t xml:space="preserve"> на примере</w:t>
      </w:r>
      <w:r w:rsidRPr="005F1C5B">
        <w:t xml:space="preserve"> решения</w:t>
      </w:r>
      <w:r>
        <w:t xml:space="preserve"> трех</w:t>
      </w:r>
      <w:r w:rsidRPr="005F1C5B">
        <w:t xml:space="preserve"> задач, не связанных с программированием (например,</w:t>
      </w:r>
      <w:r>
        <w:t xml:space="preserve"> </w:t>
      </w:r>
      <w:r w:rsidRPr="005F1C5B">
        <w:t>бытовых)</w:t>
      </w:r>
      <w:r>
        <w:t>: описать в</w:t>
      </w:r>
      <w:r w:rsidRPr="005F1C5B">
        <w:t xml:space="preserve"> </w:t>
      </w:r>
      <w:r w:rsidR="004B0FC3" w:rsidRPr="005F1C5B">
        <w:t>пром</w:t>
      </w:r>
      <w:r w:rsidR="004B0FC3">
        <w:t>п</w:t>
      </w:r>
      <w:r w:rsidR="004B0FC3" w:rsidRPr="005F1C5B">
        <w:t>т</w:t>
      </w:r>
      <w:r w:rsidR="004B0FC3">
        <w:t>е</w:t>
      </w:r>
      <w:r w:rsidRPr="005F1C5B">
        <w:t xml:space="preserve"> ситуацию и исслед</w:t>
      </w:r>
      <w:r>
        <w:t>овать</w:t>
      </w:r>
      <w:r w:rsidRPr="005F1C5B">
        <w:t xml:space="preserve"> качество, точность и полноту ответов моделей.</w:t>
      </w:r>
    </w:p>
    <w:p w14:paraId="7E6DCD61" w14:textId="0C2C21A2" w:rsidR="003D717E" w:rsidRDefault="003D717E" w:rsidP="003D717E">
      <w:pPr>
        <w:pStyle w:val="1"/>
        <w:rPr>
          <w:lang w:val="en-US"/>
        </w:rPr>
      </w:pPr>
      <w:bookmarkStart w:id="3" w:name="_Toc202462798"/>
      <w:r>
        <w:lastRenderedPageBreak/>
        <w:t>Основная часть</w:t>
      </w:r>
      <w:bookmarkEnd w:id="3"/>
    </w:p>
    <w:p w14:paraId="2BB1B49A" w14:textId="4063808C" w:rsidR="00F63F33" w:rsidRDefault="00F63F33" w:rsidP="00F63F33">
      <w:pPr>
        <w:pStyle w:val="2"/>
      </w:pPr>
      <w:bookmarkStart w:id="4" w:name="_Toc202462799"/>
      <w:r>
        <w:t>Языковые модели</w:t>
      </w:r>
      <w:bookmarkEnd w:id="4"/>
    </w:p>
    <w:p w14:paraId="27A1CF17" w14:textId="60FA5BE1" w:rsidR="00F63F33" w:rsidRPr="00B40063" w:rsidRDefault="00F63F33" w:rsidP="00F63F33">
      <w:pPr>
        <w:pStyle w:val="a2"/>
      </w:pPr>
      <w:r>
        <w:t xml:space="preserve">Для начала выберем языковые модели, </w:t>
      </w:r>
      <w:r w:rsidR="00B40063">
        <w:t>которые</w:t>
      </w:r>
      <w:r>
        <w:t xml:space="preserve"> мы будем исследовать. Так как с общим заданием нейронная сеть «</w:t>
      </w:r>
      <w:r w:rsidR="00B40063">
        <w:rPr>
          <w:lang w:val="en-US"/>
        </w:rPr>
        <w:t>DeepSeek</w:t>
      </w:r>
      <w:r>
        <w:t>»</w:t>
      </w:r>
      <w:r w:rsidR="00F350B3">
        <w:t xml:space="preserve"> </w:t>
      </w:r>
      <w:r w:rsidR="00F350B3" w:rsidRPr="00F350B3">
        <w:t>[</w:t>
      </w:r>
      <w:r w:rsidR="00F350B3">
        <w:fldChar w:fldCharType="begin"/>
      </w:r>
      <w:r w:rsidR="00F350B3">
        <w:instrText xml:space="preserve"> REF _Ref201602191 \r \h </w:instrText>
      </w:r>
      <w:r w:rsidR="00F350B3">
        <w:fldChar w:fldCharType="separate"/>
      </w:r>
      <w:r w:rsidR="00F350B3">
        <w:t>1</w:t>
      </w:r>
      <w:r w:rsidR="00F350B3">
        <w:fldChar w:fldCharType="end"/>
      </w:r>
      <w:r w:rsidR="00F350B3" w:rsidRPr="00F350B3">
        <w:t>]</w:t>
      </w:r>
      <w:r w:rsidR="00B40063" w:rsidRPr="00B40063">
        <w:t xml:space="preserve"> </w:t>
      </w:r>
      <w:r w:rsidR="00B40063">
        <w:t>справилась отлично, а «</w:t>
      </w:r>
      <w:r w:rsidR="00B40063">
        <w:rPr>
          <w:lang w:val="en-US"/>
        </w:rPr>
        <w:t>GigaChat</w:t>
      </w:r>
      <w:r w:rsidR="00B40063">
        <w:t>»</w:t>
      </w:r>
      <w:r w:rsidR="00F350B3" w:rsidRPr="00F350B3">
        <w:t xml:space="preserve"> [</w:t>
      </w:r>
      <w:r w:rsidR="00F350B3">
        <w:fldChar w:fldCharType="begin"/>
      </w:r>
      <w:r w:rsidR="00F350B3">
        <w:instrText xml:space="preserve"> REF _Ref201602200 \r \h </w:instrText>
      </w:r>
      <w:r w:rsidR="00F350B3">
        <w:fldChar w:fldCharType="separate"/>
      </w:r>
      <w:r w:rsidR="00F350B3">
        <w:t>2</w:t>
      </w:r>
      <w:r w:rsidR="00F350B3">
        <w:fldChar w:fldCharType="end"/>
      </w:r>
      <w:r w:rsidR="00F350B3" w:rsidRPr="00F350B3">
        <w:t>]</w:t>
      </w:r>
      <w:r w:rsidR="00B40063">
        <w:t>,</w:t>
      </w:r>
      <w:r w:rsidR="00B40063" w:rsidRPr="00B40063">
        <w:t xml:space="preserve"> </w:t>
      </w:r>
      <w:r w:rsidR="00B40063">
        <w:t>наоборот, – достаточно плохо, то и возьмем эти модели для сравнения их возможностей решения задач, несвязанных с программированием.</w:t>
      </w:r>
    </w:p>
    <w:p w14:paraId="7F91C84F" w14:textId="5C9C63DB" w:rsidR="00F63F33" w:rsidRDefault="00F63F33" w:rsidP="00F63F33">
      <w:pPr>
        <w:pStyle w:val="2"/>
      </w:pPr>
      <w:bookmarkStart w:id="5" w:name="_Toc202462800"/>
      <w:r>
        <w:t>Задачи</w:t>
      </w:r>
      <w:bookmarkEnd w:id="5"/>
    </w:p>
    <w:p w14:paraId="61904ABE" w14:textId="17DBFED1" w:rsidR="006034A4" w:rsidRDefault="006034A4" w:rsidP="006034A4">
      <w:pPr>
        <w:pStyle w:val="a2"/>
      </w:pPr>
      <w:r>
        <w:t>Теперь решим, на примере каких задач, мы будем исследовать возможности ИИ</w:t>
      </w:r>
      <w:r w:rsidRPr="006034A4">
        <w:t xml:space="preserve">. </w:t>
      </w:r>
      <w:r>
        <w:t>Пусть это будут:</w:t>
      </w:r>
    </w:p>
    <w:p w14:paraId="2EB61673" w14:textId="299B7EED" w:rsidR="006034A4" w:rsidRPr="006034A4" w:rsidRDefault="006034A4" w:rsidP="006034A4">
      <w:pPr>
        <w:pStyle w:val="a2"/>
        <w:numPr>
          <w:ilvl w:val="0"/>
          <w:numId w:val="23"/>
        </w:numPr>
      </w:pPr>
      <w:r>
        <w:t>Планирование выходных в Санкт-Петербурге</w:t>
      </w:r>
      <w:r w:rsidRPr="006034A4">
        <w:t>;</w:t>
      </w:r>
    </w:p>
    <w:p w14:paraId="194017DC" w14:textId="061FDBF4" w:rsidR="006034A4" w:rsidRPr="006034A4" w:rsidRDefault="006034A4" w:rsidP="006034A4">
      <w:pPr>
        <w:pStyle w:val="a2"/>
        <w:numPr>
          <w:ilvl w:val="0"/>
          <w:numId w:val="23"/>
        </w:numPr>
      </w:pPr>
      <w:r>
        <w:t>Организация вечернего досуга</w:t>
      </w:r>
      <w:r w:rsidR="00926F11">
        <w:t xml:space="preserve"> для компании друзей</w:t>
      </w:r>
      <w:r w:rsidRPr="00926F11">
        <w:t>;</w:t>
      </w:r>
    </w:p>
    <w:p w14:paraId="7FE4393F" w14:textId="36AD7DDE" w:rsidR="006034A4" w:rsidRPr="006034A4" w:rsidRDefault="00B71253" w:rsidP="006034A4">
      <w:pPr>
        <w:pStyle w:val="a2"/>
        <w:numPr>
          <w:ilvl w:val="0"/>
          <w:numId w:val="23"/>
        </w:numPr>
      </w:pPr>
      <w:r>
        <w:t>Планирование похода в продуктовый магазин</w:t>
      </w:r>
      <w:r w:rsidR="006034A4" w:rsidRPr="002B7B72">
        <w:t>.</w:t>
      </w:r>
    </w:p>
    <w:p w14:paraId="4FC15D81" w14:textId="09A148D5" w:rsidR="00F63F33" w:rsidRPr="00867974" w:rsidRDefault="00F63F33" w:rsidP="00F63F33">
      <w:pPr>
        <w:pStyle w:val="2"/>
      </w:pPr>
      <w:bookmarkStart w:id="6" w:name="_Ref202142695"/>
      <w:bookmarkStart w:id="7" w:name="_Ref202143532"/>
      <w:bookmarkStart w:id="8" w:name="_Toc202462801"/>
      <w:r>
        <w:t>Исследование возможностей языковой модели «</w:t>
      </w:r>
      <w:r>
        <w:rPr>
          <w:lang w:val="en-US"/>
        </w:rPr>
        <w:t>DeepSeek</w:t>
      </w:r>
      <w:r>
        <w:t>»</w:t>
      </w:r>
      <w:bookmarkEnd w:id="6"/>
      <w:bookmarkEnd w:id="7"/>
      <w:bookmarkEnd w:id="8"/>
    </w:p>
    <w:p w14:paraId="3092C303" w14:textId="1000BFE8" w:rsidR="00867974" w:rsidRDefault="00B86A9A" w:rsidP="00867974">
      <w:pPr>
        <w:pStyle w:val="a2"/>
      </w:pPr>
      <w:r>
        <w:t>Начнем</w:t>
      </w:r>
      <w:r w:rsidR="003C1168" w:rsidRPr="003C1168">
        <w:t xml:space="preserve"> </w:t>
      </w:r>
      <w:r w:rsidR="003C1168">
        <w:t>исследование возможностей «</w:t>
      </w:r>
      <w:r w:rsidR="003C1168">
        <w:rPr>
          <w:lang w:val="en-US"/>
        </w:rPr>
        <w:t>DeepSeek</w:t>
      </w:r>
      <w:r w:rsidR="003C1168">
        <w:t>»</w:t>
      </w:r>
      <w:r>
        <w:t xml:space="preserve"> с «</w:t>
      </w:r>
      <w:r w:rsidR="00BF3119">
        <w:t>п</w:t>
      </w:r>
      <w:r>
        <w:t>ланирования выходных в Санкт-Петербурге», для чего зададим следующий промпт: «</w:t>
      </w:r>
      <w:r w:rsidR="00901888" w:rsidRPr="00901888">
        <w:t>Спланируй два выходных дня в Санкт-Петербурге, в рамках которых каждый день нужно посещать 3-4 достопримечательности, причем в первый день нужно ознакомиться с историческими памятниками, а во второй - с современными</w:t>
      </w:r>
      <w:r>
        <w:t>».</w:t>
      </w:r>
      <w:r w:rsidR="00867974">
        <w:t xml:space="preserve"> В результате нейросеть даёт исчерпывающий ответ о местах, которые можно посетить в городе </w:t>
      </w:r>
      <w:r w:rsidR="0036424A">
        <w:t>(</w:t>
      </w:r>
      <w:r w:rsidR="0036424A">
        <w:fldChar w:fldCharType="begin"/>
      </w:r>
      <w:r w:rsidR="0036424A">
        <w:instrText xml:space="preserve"> REF _Ref202462837 \h </w:instrText>
      </w:r>
      <w:r w:rsidR="0036424A">
        <w:fldChar w:fldCharType="separate"/>
      </w:r>
      <w:r w:rsidR="0036424A">
        <w:t xml:space="preserve">рисунок </w:t>
      </w:r>
      <w:r w:rsidR="0036424A">
        <w:rPr>
          <w:noProof/>
        </w:rPr>
        <w:t>2</w:t>
      </w:r>
      <w:r w:rsidR="0036424A">
        <w:t>.</w:t>
      </w:r>
      <w:r w:rsidR="0036424A">
        <w:rPr>
          <w:noProof/>
        </w:rPr>
        <w:t>1</w:t>
      </w:r>
      <w:r w:rsidR="0036424A">
        <w:fldChar w:fldCharType="end"/>
      </w:r>
      <w:r w:rsidR="00867974">
        <w:t>).</w:t>
      </w:r>
      <w:r w:rsidR="00867974" w:rsidRPr="00867974">
        <w:t xml:space="preserve"> </w:t>
      </w:r>
      <w:r w:rsidR="00867974">
        <w:t>После запросами:</w:t>
      </w:r>
    </w:p>
    <w:p w14:paraId="16DD3102" w14:textId="73B46399" w:rsidR="00901888" w:rsidRDefault="00867974" w:rsidP="00867974">
      <w:pPr>
        <w:pStyle w:val="a2"/>
        <w:numPr>
          <w:ilvl w:val="0"/>
          <w:numId w:val="24"/>
        </w:numPr>
      </w:pPr>
      <w:r>
        <w:t>«</w:t>
      </w:r>
      <w:r w:rsidRPr="00867974">
        <w:t>Где можно остановиться на ночь?</w:t>
      </w:r>
      <w:r>
        <w:t>»</w:t>
      </w:r>
      <w:r w:rsidRPr="00867974">
        <w:t>,</w:t>
      </w:r>
    </w:p>
    <w:p w14:paraId="2666BB25" w14:textId="2EABC9F1" w:rsidR="00867974" w:rsidRPr="00867974" w:rsidRDefault="00867974" w:rsidP="00867974">
      <w:pPr>
        <w:pStyle w:val="a2"/>
        <w:numPr>
          <w:ilvl w:val="0"/>
          <w:numId w:val="24"/>
        </w:numPr>
      </w:pPr>
      <w:r>
        <w:t>«</w:t>
      </w:r>
      <w:r w:rsidRPr="00867974">
        <w:t>Как передвигаться между достопримечательностями</w:t>
      </w:r>
      <w:r>
        <w:rPr>
          <w:lang w:val="en-US"/>
        </w:rPr>
        <w:t>?</w:t>
      </w:r>
      <w:r>
        <w:t>»</w:t>
      </w:r>
      <w:r>
        <w:rPr>
          <w:lang w:val="en-US"/>
        </w:rPr>
        <w:t>,</w:t>
      </w:r>
    </w:p>
    <w:p w14:paraId="17062C06" w14:textId="525C8207" w:rsidR="00867974" w:rsidRPr="00867974" w:rsidRDefault="00867974" w:rsidP="00867974">
      <w:pPr>
        <w:pStyle w:val="a2"/>
        <w:numPr>
          <w:ilvl w:val="0"/>
          <w:numId w:val="24"/>
        </w:numPr>
      </w:pPr>
      <w:r>
        <w:t>«</w:t>
      </w:r>
      <w:r w:rsidRPr="00867974">
        <w:t>Где лучше всего питаться</w:t>
      </w:r>
      <w:r>
        <w:rPr>
          <w:lang w:val="en-US"/>
        </w:rPr>
        <w:t>?</w:t>
      </w:r>
      <w:r>
        <w:t>»</w:t>
      </w:r>
    </w:p>
    <w:p w14:paraId="2CC49D4F" w14:textId="2B8AD526" w:rsidR="00867974" w:rsidRPr="00867974" w:rsidRDefault="00867974" w:rsidP="00867974">
      <w:pPr>
        <w:pStyle w:val="a2"/>
      </w:pPr>
      <w:r>
        <w:t>получаем множество вариантов, где лучше всего остановиться</w:t>
      </w:r>
      <w:r w:rsidR="00BF3119">
        <w:t xml:space="preserve"> (разные отели от премиум-класса до бюджетных вариантов, а также необычные места)</w:t>
      </w:r>
      <w:r>
        <w:t xml:space="preserve"> и питатьс</w:t>
      </w:r>
      <w:r w:rsidR="00BF3119">
        <w:t>я (список самых разных возможных вариантов)</w:t>
      </w:r>
      <w:r>
        <w:t xml:space="preserve">, а также как передвигаться между </w:t>
      </w:r>
      <w:r>
        <w:lastRenderedPageBreak/>
        <w:t>выбранными местами для посещения</w:t>
      </w:r>
      <w:r w:rsidR="00BF3119">
        <w:t xml:space="preserve"> (советы по организации передвижения в историческом центре – пешком, и современных местах)</w:t>
      </w:r>
      <w:r>
        <w:t>.</w:t>
      </w:r>
    </w:p>
    <w:p w14:paraId="07507D55" w14:textId="1F7D33DC" w:rsidR="00901888" w:rsidRDefault="00867974" w:rsidP="00867974">
      <w:pPr>
        <w:pStyle w:val="a2"/>
        <w:jc w:val="center"/>
      </w:pPr>
      <w:r w:rsidRPr="00867974">
        <w:rPr>
          <w:noProof/>
        </w:rPr>
        <w:drawing>
          <wp:inline distT="0" distB="0" distL="0" distR="0" wp14:anchorId="213B3F4A" wp14:editId="775FBE38">
            <wp:extent cx="4446353" cy="5477510"/>
            <wp:effectExtent l="0" t="0" r="0" b="8890"/>
            <wp:docPr id="276880073" name="Рисунок 1" descr="Изображение выглядит как текст, докумен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80073" name="Рисунок 1" descr="Изображение выглядит как текст, докумен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7115" cy="547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E780" w14:textId="696526CC" w:rsidR="0036424A" w:rsidRDefault="0036424A" w:rsidP="0036424A">
      <w:pPr>
        <w:pStyle w:val="ab"/>
      </w:pPr>
      <w:bookmarkStart w:id="9" w:name="_Ref202462837"/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унок \* ARABIC \s 1 ">
        <w:r>
          <w:rPr>
            <w:noProof/>
          </w:rPr>
          <w:t>1</w:t>
        </w:r>
      </w:fldSimple>
      <w:bookmarkEnd w:id="9"/>
      <w:r>
        <w:t xml:space="preserve"> – Ответ языковой модели</w:t>
      </w:r>
    </w:p>
    <w:p w14:paraId="42C98BDC" w14:textId="792D5167" w:rsidR="00926F11" w:rsidRDefault="00BF3119" w:rsidP="00926F11">
      <w:pPr>
        <w:pStyle w:val="a2"/>
      </w:pPr>
      <w:r>
        <w:t>Теперь попросим языковою модель помочь в «организации вечернего досуга</w:t>
      </w:r>
      <w:r w:rsidR="00926F11">
        <w:t xml:space="preserve"> для компании друзей</w:t>
      </w:r>
      <w:r>
        <w:t>», для чего зададим ей соответствующий запрос</w:t>
      </w:r>
      <w:r w:rsidR="00926F11">
        <w:t xml:space="preserve">. В ответ она </w:t>
      </w:r>
      <w:r w:rsidR="00926F11" w:rsidRPr="0036424A">
        <w:t>[</w:t>
      </w:r>
      <w:r w:rsidR="00926F11">
        <w:t>языковая модель</w:t>
      </w:r>
      <w:r w:rsidR="00926F11" w:rsidRPr="0036424A">
        <w:t>]</w:t>
      </w:r>
      <w:r w:rsidR="00926F11">
        <w:t xml:space="preserve"> предлагает несколько вариантов:</w:t>
      </w:r>
    </w:p>
    <w:p w14:paraId="6CD59287" w14:textId="00740A57" w:rsidR="00926F11" w:rsidRPr="00926F11" w:rsidRDefault="00926F11" w:rsidP="00926F11">
      <w:pPr>
        <w:pStyle w:val="a2"/>
        <w:numPr>
          <w:ilvl w:val="0"/>
          <w:numId w:val="27"/>
        </w:numPr>
      </w:pPr>
      <w:r w:rsidRPr="00926F11">
        <w:t>Тематические вечеринки</w:t>
      </w:r>
      <w:r>
        <w:rPr>
          <w:lang w:val="en-US"/>
        </w:rPr>
        <w:t>;</w:t>
      </w:r>
    </w:p>
    <w:p w14:paraId="42FB0E89" w14:textId="7C1DB3D6" w:rsidR="00926F11" w:rsidRPr="00926F11" w:rsidRDefault="00926F11" w:rsidP="00926F11">
      <w:pPr>
        <w:pStyle w:val="a2"/>
        <w:numPr>
          <w:ilvl w:val="0"/>
          <w:numId w:val="27"/>
        </w:numPr>
      </w:pPr>
      <w:r w:rsidRPr="00926F11">
        <w:t>Активный отдых</w:t>
      </w:r>
      <w:r>
        <w:rPr>
          <w:lang w:val="en-US"/>
        </w:rPr>
        <w:t>;</w:t>
      </w:r>
    </w:p>
    <w:p w14:paraId="17021F83" w14:textId="658920C4" w:rsidR="00926F11" w:rsidRPr="00926F11" w:rsidRDefault="00926F11" w:rsidP="00926F11">
      <w:pPr>
        <w:pStyle w:val="a2"/>
        <w:numPr>
          <w:ilvl w:val="0"/>
          <w:numId w:val="27"/>
        </w:numPr>
      </w:pPr>
      <w:r w:rsidRPr="00926F11">
        <w:t>Творческие и необычные форматы</w:t>
      </w:r>
      <w:r>
        <w:rPr>
          <w:lang w:val="en-US"/>
        </w:rPr>
        <w:t>;</w:t>
      </w:r>
    </w:p>
    <w:p w14:paraId="3DAF89D0" w14:textId="77777777" w:rsidR="00A204E1" w:rsidRDefault="00926F11" w:rsidP="00A204E1">
      <w:pPr>
        <w:pStyle w:val="a2"/>
        <w:numPr>
          <w:ilvl w:val="0"/>
          <w:numId w:val="27"/>
        </w:numPr>
      </w:pPr>
      <w:r w:rsidRPr="00926F11">
        <w:t>Уютные посиделки</w:t>
      </w:r>
      <w:r>
        <w:rPr>
          <w:lang w:val="en-US"/>
        </w:rPr>
        <w:t>.</w:t>
      </w:r>
    </w:p>
    <w:p w14:paraId="6319BBB0" w14:textId="45ADF57D" w:rsidR="00926F11" w:rsidRDefault="00926F11" w:rsidP="00A204E1">
      <w:pPr>
        <w:pStyle w:val="a2"/>
      </w:pPr>
      <w:r w:rsidRPr="00A204E1">
        <w:lastRenderedPageBreak/>
        <w:t>Попросим нейросеть поподробнее раскрыть второй ответ</w:t>
      </w:r>
      <w:r w:rsidR="00A204E1" w:rsidRPr="00A204E1">
        <w:t>, на что получим следующее</w:t>
      </w:r>
      <w:r w:rsidR="00A204E1">
        <w:t>:</w:t>
      </w:r>
    </w:p>
    <w:p w14:paraId="2A17B88C" w14:textId="389CA53C" w:rsidR="00A204E1" w:rsidRPr="00A204E1" w:rsidRDefault="00A204E1" w:rsidP="00A204E1">
      <w:pPr>
        <w:pStyle w:val="a2"/>
        <w:numPr>
          <w:ilvl w:val="0"/>
          <w:numId w:val="28"/>
        </w:numPr>
      </w:pPr>
      <w:r>
        <w:t>к</w:t>
      </w:r>
      <w:r w:rsidRPr="00A204E1">
        <w:t>вест в реальности</w:t>
      </w:r>
      <w:r>
        <w:rPr>
          <w:lang w:val="en-US"/>
        </w:rPr>
        <w:t>,</w:t>
      </w:r>
    </w:p>
    <w:p w14:paraId="654CA5A8" w14:textId="1F5E027B" w:rsidR="00A204E1" w:rsidRPr="00A204E1" w:rsidRDefault="00A204E1" w:rsidP="00A204E1">
      <w:pPr>
        <w:pStyle w:val="a2"/>
        <w:numPr>
          <w:ilvl w:val="0"/>
          <w:numId w:val="28"/>
        </w:numPr>
      </w:pPr>
      <w:r>
        <w:t>л</w:t>
      </w:r>
      <w:r w:rsidRPr="00A204E1">
        <w:t xml:space="preserve">азертаг / </w:t>
      </w:r>
      <w:r>
        <w:t>п</w:t>
      </w:r>
      <w:r w:rsidRPr="00A204E1">
        <w:t>ейнтбол</w:t>
      </w:r>
      <w:r>
        <w:rPr>
          <w:lang w:val="en-US"/>
        </w:rPr>
        <w:t>,</w:t>
      </w:r>
    </w:p>
    <w:p w14:paraId="1CEB4939" w14:textId="67FB9B97" w:rsidR="00A204E1" w:rsidRPr="00A204E1" w:rsidRDefault="00A204E1" w:rsidP="00A204E1">
      <w:pPr>
        <w:pStyle w:val="a2"/>
        <w:numPr>
          <w:ilvl w:val="0"/>
          <w:numId w:val="28"/>
        </w:numPr>
      </w:pPr>
      <w:r>
        <w:t>б</w:t>
      </w:r>
      <w:r w:rsidRPr="00A204E1">
        <w:t xml:space="preserve">оулинг / </w:t>
      </w:r>
      <w:r>
        <w:t>б</w:t>
      </w:r>
      <w:r w:rsidRPr="00A204E1">
        <w:t>ильярд</w:t>
      </w:r>
      <w:r>
        <w:rPr>
          <w:lang w:val="en-US"/>
        </w:rPr>
        <w:t>,</w:t>
      </w:r>
    </w:p>
    <w:p w14:paraId="4B750609" w14:textId="05437F19" w:rsidR="00A204E1" w:rsidRPr="00A204E1" w:rsidRDefault="00A204E1" w:rsidP="00A204E1">
      <w:pPr>
        <w:pStyle w:val="a2"/>
        <w:numPr>
          <w:ilvl w:val="0"/>
          <w:numId w:val="28"/>
        </w:numPr>
      </w:pPr>
      <w:r>
        <w:t>н</w:t>
      </w:r>
      <w:r w:rsidRPr="00A204E1">
        <w:t xml:space="preserve">очной велопоход / </w:t>
      </w:r>
      <w:r>
        <w:t>п</w:t>
      </w:r>
      <w:r w:rsidRPr="00A204E1">
        <w:t>рогулка по городу,</w:t>
      </w:r>
    </w:p>
    <w:p w14:paraId="6006B557" w14:textId="7CEC92CB" w:rsidR="00A204E1" w:rsidRDefault="00A204E1" w:rsidP="00A204E1">
      <w:pPr>
        <w:pStyle w:val="a2"/>
        <w:numPr>
          <w:ilvl w:val="0"/>
          <w:numId w:val="28"/>
        </w:numPr>
      </w:pPr>
      <w:r>
        <w:t xml:space="preserve">батутный парк </w:t>
      </w:r>
      <w:r>
        <w:rPr>
          <w:lang w:val="en-US"/>
        </w:rPr>
        <w:t>/</w:t>
      </w:r>
      <w:r>
        <w:t xml:space="preserve"> скалодром.</w:t>
      </w:r>
    </w:p>
    <w:p w14:paraId="17397ED6" w14:textId="43768394" w:rsidR="00A204E1" w:rsidRDefault="00F6451D" w:rsidP="00A204E1">
      <w:pPr>
        <w:pStyle w:val="a2"/>
      </w:pPr>
      <w:r>
        <w:t>Выберем «батутный парк» и зададим</w:t>
      </w:r>
      <w:r w:rsidR="00A204E1">
        <w:t xml:space="preserve"> </w:t>
      </w:r>
      <w:r>
        <w:t>промпт</w:t>
      </w:r>
      <w:r w:rsidR="00A204E1">
        <w:t xml:space="preserve"> «</w:t>
      </w:r>
      <w:r w:rsidR="00A204E1" w:rsidRPr="00A204E1">
        <w:t>Как организовать поход в батутный парк?</w:t>
      </w:r>
      <w:r w:rsidR="00A204E1">
        <w:t>»</w:t>
      </w:r>
      <w:r>
        <w:t>, после чего</w:t>
      </w:r>
      <w:r w:rsidR="00A204E1" w:rsidRPr="00A204E1">
        <w:t xml:space="preserve"> </w:t>
      </w:r>
      <w:r w:rsidR="00A204E1">
        <w:t>получим рекомендации по поиску и подбору парка (использование онлайн карт для ознакомления с вариантами, их ценами и отзывами) и организации похода в него (бронирование времени и подготовка компании).</w:t>
      </w:r>
    </w:p>
    <w:p w14:paraId="3B34D9C2" w14:textId="110E49C5" w:rsidR="00A204E1" w:rsidRDefault="00A204E1" w:rsidP="00A204E1">
      <w:pPr>
        <w:pStyle w:val="a2"/>
      </w:pPr>
      <w:r>
        <w:t>Наконец займемся «планированием похода в продуктовый магазин»</w:t>
      </w:r>
      <w:r w:rsidR="00D16E41">
        <w:t xml:space="preserve">. Используем </w:t>
      </w:r>
      <w:r w:rsidR="00A20117">
        <w:t>запрос</w:t>
      </w:r>
      <w:r w:rsidR="00D16E41">
        <w:t xml:space="preserve"> «</w:t>
      </w:r>
      <w:r w:rsidR="00D16E41" w:rsidRPr="00D16E41">
        <w:t>Как правильно спланировать поход в продуктовый магазин?</w:t>
      </w:r>
      <w:r w:rsidR="00D16E41">
        <w:t>» и получим ответ, состоящий из пунктов:</w:t>
      </w:r>
    </w:p>
    <w:p w14:paraId="6AF4E5A3" w14:textId="516CFBC9" w:rsidR="00D16E41" w:rsidRDefault="00D16E41" w:rsidP="00D16E41">
      <w:pPr>
        <w:pStyle w:val="a2"/>
        <w:numPr>
          <w:ilvl w:val="0"/>
          <w:numId w:val="29"/>
        </w:numPr>
      </w:pPr>
      <w:r>
        <w:t>Составьте список покупок</w:t>
      </w:r>
      <w:r>
        <w:rPr>
          <w:lang w:val="en-US"/>
        </w:rPr>
        <w:t>;</w:t>
      </w:r>
    </w:p>
    <w:p w14:paraId="501A86AA" w14:textId="334C78EA" w:rsidR="00D16E41" w:rsidRDefault="00D16E41" w:rsidP="00D16E41">
      <w:pPr>
        <w:pStyle w:val="a2"/>
        <w:numPr>
          <w:ilvl w:val="0"/>
          <w:numId w:val="29"/>
        </w:numPr>
      </w:pPr>
      <w:r>
        <w:t>Установите бюджет</w:t>
      </w:r>
      <w:r>
        <w:rPr>
          <w:lang w:val="en-US"/>
        </w:rPr>
        <w:t>;</w:t>
      </w:r>
    </w:p>
    <w:p w14:paraId="24AD09B1" w14:textId="17C7828D" w:rsidR="00D16E41" w:rsidRDefault="00D16E41" w:rsidP="00D16E41">
      <w:pPr>
        <w:pStyle w:val="a2"/>
        <w:numPr>
          <w:ilvl w:val="0"/>
          <w:numId w:val="29"/>
        </w:numPr>
      </w:pPr>
      <w:r>
        <w:t>Выберите подходящее время</w:t>
      </w:r>
      <w:r>
        <w:rPr>
          <w:lang w:val="en-US"/>
        </w:rPr>
        <w:t>;</w:t>
      </w:r>
    </w:p>
    <w:p w14:paraId="1D598E4A" w14:textId="5BE81105" w:rsidR="00D16E41" w:rsidRDefault="00D16E41" w:rsidP="00D16E41">
      <w:pPr>
        <w:pStyle w:val="a2"/>
        <w:numPr>
          <w:ilvl w:val="0"/>
          <w:numId w:val="29"/>
        </w:numPr>
      </w:pPr>
      <w:r>
        <w:t>Возьмите с собой всё необходимое</w:t>
      </w:r>
      <w:r w:rsidRPr="00D16E41">
        <w:t>;</w:t>
      </w:r>
    </w:p>
    <w:p w14:paraId="0FB46F33" w14:textId="70E1D6B0" w:rsidR="00D16E41" w:rsidRDefault="00D16E41" w:rsidP="00D16E41">
      <w:pPr>
        <w:pStyle w:val="a2"/>
        <w:numPr>
          <w:ilvl w:val="0"/>
          <w:numId w:val="29"/>
        </w:numPr>
      </w:pPr>
      <w:r>
        <w:t>В магазине: придерживайтесь списка</w:t>
      </w:r>
      <w:r>
        <w:rPr>
          <w:lang w:val="en-US"/>
        </w:rPr>
        <w:t>;</w:t>
      </w:r>
    </w:p>
    <w:p w14:paraId="2B76583D" w14:textId="21CA4B1F" w:rsidR="00D16E41" w:rsidRDefault="00D16E41" w:rsidP="00D16E41">
      <w:pPr>
        <w:pStyle w:val="a2"/>
        <w:numPr>
          <w:ilvl w:val="0"/>
          <w:numId w:val="29"/>
        </w:numPr>
      </w:pPr>
      <w:r>
        <w:t>После магазина.</w:t>
      </w:r>
    </w:p>
    <w:p w14:paraId="5DEA2F18" w14:textId="217FB4EA" w:rsidR="00D16E41" w:rsidRPr="00834E6B" w:rsidRDefault="00D16E41" w:rsidP="00D16E41">
      <w:pPr>
        <w:pStyle w:val="a2"/>
      </w:pPr>
      <w:r w:rsidRPr="00D16E41">
        <w:t>Каждый пункт снабжен комментариями, поясняющими его, что делает этот ответ качественным и полным.</w:t>
      </w:r>
      <w:r>
        <w:t xml:space="preserve"> Также нейросеть предлагает и альтернативные варианты, например, такой как использование приложений магазина для формирования пакета продуктов, который можно забрать самому либо получить дома с помощью доставки курьером.</w:t>
      </w:r>
      <w:r w:rsidR="00834E6B" w:rsidRPr="00834E6B">
        <w:t xml:space="preserve"> </w:t>
      </w:r>
      <w:r w:rsidR="00834E6B">
        <w:t>Затем задаем запрос «</w:t>
      </w:r>
      <w:r w:rsidR="00834E6B" w:rsidRPr="00834E6B">
        <w:t>Где лучше всего покупать продукты в Уфе?</w:t>
      </w:r>
      <w:r w:rsidR="00834E6B">
        <w:t>», чтобы узнать о магазинах, в которых можно приобрести продукты. Нейросеть приводит примеры магазинов («</w:t>
      </w:r>
      <w:r w:rsidR="00834E6B" w:rsidRPr="00834E6B">
        <w:t xml:space="preserve">Магнит», </w:t>
      </w:r>
      <w:r w:rsidR="00834E6B" w:rsidRPr="00834E6B">
        <w:lastRenderedPageBreak/>
        <w:t>«Пятёрочка», «Перекрёсток» и так далее), супермаркетов («Лента», «Ашан», «Metro»), рынков и сервисов доставок</w:t>
      </w:r>
      <w:r w:rsidR="00834E6B">
        <w:t>.</w:t>
      </w:r>
    </w:p>
    <w:p w14:paraId="657CB72F" w14:textId="44FA9829" w:rsidR="00D16E41" w:rsidRPr="00D16E41" w:rsidRDefault="00D16E41" w:rsidP="00D16E41">
      <w:pPr>
        <w:pStyle w:val="a2"/>
      </w:pPr>
      <w:r>
        <w:t>Итак, подводя итог, можно сказать, что «</w:t>
      </w:r>
      <w:r>
        <w:rPr>
          <w:lang w:val="en-US"/>
        </w:rPr>
        <w:t>DeepSeek</w:t>
      </w:r>
      <w:r>
        <w:t>»</w:t>
      </w:r>
      <w:r w:rsidRPr="00D16E41">
        <w:t xml:space="preserve"> </w:t>
      </w:r>
      <w:r>
        <w:t>отлично справился с задачами, несвязанными с программирование, дал полные, подробные и качественные ответы по всем трём темам.</w:t>
      </w:r>
    </w:p>
    <w:p w14:paraId="466F1227" w14:textId="5656FC13" w:rsidR="00F63F33" w:rsidRPr="003C1168" w:rsidRDefault="00F63F33" w:rsidP="00F63F33">
      <w:pPr>
        <w:pStyle w:val="2"/>
      </w:pPr>
      <w:bookmarkStart w:id="10" w:name="_Ref202143535"/>
      <w:bookmarkStart w:id="11" w:name="_Toc202462802"/>
      <w:r>
        <w:t>Исследование возможностей языковой модели «</w:t>
      </w:r>
      <w:r>
        <w:rPr>
          <w:lang w:val="en-US"/>
        </w:rPr>
        <w:t>GigaChat</w:t>
      </w:r>
      <w:r>
        <w:t>»</w:t>
      </w:r>
      <w:bookmarkEnd w:id="10"/>
      <w:bookmarkEnd w:id="11"/>
    </w:p>
    <w:p w14:paraId="0DE4D018" w14:textId="36F077B0" w:rsidR="008A3158" w:rsidRDefault="00B4401D" w:rsidP="008A3158">
      <w:pPr>
        <w:pStyle w:val="a2"/>
      </w:pPr>
      <w:r>
        <w:t>Теперь исследуем возможности языковой модели «</w:t>
      </w:r>
      <w:r>
        <w:rPr>
          <w:lang w:val="en-US"/>
        </w:rPr>
        <w:t>GigaChat</w:t>
      </w:r>
      <w:r>
        <w:t>». Начнем с первой задачи – «Планирование выходных в Санкт-Петербурге». Сначала зададим такой же запрос, как и в предыдущем пункте: «</w:t>
      </w:r>
      <w:r w:rsidRPr="00901888">
        <w:t>Спланируй два выходных дня в Санкт-Петербурге, в рамках которых каждый день нужно посещать 3-4 достопримечательности, причем в первый день нужно ознакомиться с историческими памятниками, а во второй - с современными</w:t>
      </w:r>
      <w:r>
        <w:t>»</w:t>
      </w:r>
      <w:r w:rsidR="0023185A" w:rsidRPr="0023185A">
        <w:t xml:space="preserve">; </w:t>
      </w:r>
      <w:r w:rsidR="0023185A">
        <w:t>после этого получаем ответ:</w:t>
      </w:r>
    </w:p>
    <w:p w14:paraId="3ABD33AD" w14:textId="58CF0831" w:rsidR="0023185A" w:rsidRDefault="0023185A" w:rsidP="0023185A">
      <w:pPr>
        <w:pStyle w:val="a2"/>
        <w:numPr>
          <w:ilvl w:val="0"/>
          <w:numId w:val="30"/>
        </w:numPr>
      </w:pPr>
      <w:r>
        <w:t>День 1:</w:t>
      </w:r>
    </w:p>
    <w:p w14:paraId="0DC90265" w14:textId="662FABAC" w:rsidR="0023185A" w:rsidRPr="0023185A" w:rsidRDefault="0023185A" w:rsidP="0023185A">
      <w:pPr>
        <w:pStyle w:val="a2"/>
        <w:numPr>
          <w:ilvl w:val="1"/>
          <w:numId w:val="30"/>
        </w:numPr>
      </w:pPr>
      <w:r>
        <w:t>Эрмитаж</w:t>
      </w:r>
      <w:r>
        <w:rPr>
          <w:lang w:val="en-US"/>
        </w:rPr>
        <w:t>;</w:t>
      </w:r>
    </w:p>
    <w:p w14:paraId="3956593E" w14:textId="21699534" w:rsidR="0023185A" w:rsidRPr="0023185A" w:rsidRDefault="0023185A" w:rsidP="0023185A">
      <w:pPr>
        <w:pStyle w:val="a2"/>
        <w:numPr>
          <w:ilvl w:val="1"/>
          <w:numId w:val="30"/>
        </w:numPr>
      </w:pPr>
      <w:r>
        <w:t>Петропавловская крепость</w:t>
      </w:r>
      <w:r>
        <w:rPr>
          <w:lang w:val="en-US"/>
        </w:rPr>
        <w:t>;</w:t>
      </w:r>
    </w:p>
    <w:p w14:paraId="561C2B56" w14:textId="4BDFF470" w:rsidR="0023185A" w:rsidRDefault="0023185A" w:rsidP="0023185A">
      <w:pPr>
        <w:pStyle w:val="a2"/>
        <w:numPr>
          <w:ilvl w:val="1"/>
          <w:numId w:val="30"/>
        </w:numPr>
      </w:pPr>
      <w:r>
        <w:t>Михайловский замок</w:t>
      </w:r>
      <w:r>
        <w:rPr>
          <w:lang w:val="en-US"/>
        </w:rPr>
        <w:t>;</w:t>
      </w:r>
    </w:p>
    <w:p w14:paraId="7BA6C0B7" w14:textId="4948C036" w:rsidR="0023185A" w:rsidRPr="0023185A" w:rsidRDefault="0023185A" w:rsidP="0023185A">
      <w:pPr>
        <w:pStyle w:val="a2"/>
        <w:numPr>
          <w:ilvl w:val="0"/>
          <w:numId w:val="30"/>
        </w:numPr>
      </w:pPr>
      <w:r>
        <w:t>День 2:</w:t>
      </w:r>
    </w:p>
    <w:p w14:paraId="529D8730" w14:textId="4540D84B" w:rsidR="0023185A" w:rsidRPr="0023185A" w:rsidRDefault="0023185A" w:rsidP="0023185A">
      <w:pPr>
        <w:pStyle w:val="a2"/>
        <w:numPr>
          <w:ilvl w:val="1"/>
          <w:numId w:val="30"/>
        </w:numPr>
      </w:pPr>
      <w:r>
        <w:t>Новая Голландия</w:t>
      </w:r>
      <w:r>
        <w:rPr>
          <w:lang w:val="en-US"/>
        </w:rPr>
        <w:t>;</w:t>
      </w:r>
    </w:p>
    <w:p w14:paraId="6C20A1BC" w14:textId="3CD04CBA" w:rsidR="0023185A" w:rsidRPr="0023185A" w:rsidRDefault="0023185A" w:rsidP="0023185A">
      <w:pPr>
        <w:pStyle w:val="a2"/>
        <w:numPr>
          <w:ilvl w:val="1"/>
          <w:numId w:val="30"/>
        </w:numPr>
      </w:pPr>
      <w:r>
        <w:t>Дворец культуры имени Ленсовета</w:t>
      </w:r>
      <w:r>
        <w:rPr>
          <w:lang w:val="en-US"/>
        </w:rPr>
        <w:t>;</w:t>
      </w:r>
    </w:p>
    <w:p w14:paraId="41C2FAC5" w14:textId="5D9B2328" w:rsidR="0023185A" w:rsidRDefault="0023185A" w:rsidP="0023185A">
      <w:pPr>
        <w:pStyle w:val="a2"/>
        <w:numPr>
          <w:ilvl w:val="1"/>
          <w:numId w:val="30"/>
        </w:numPr>
      </w:pPr>
      <w:r>
        <w:t>Этажи.</w:t>
      </w:r>
    </w:p>
    <w:p w14:paraId="161232BF" w14:textId="77777777" w:rsidR="0023185A" w:rsidRDefault="0023185A" w:rsidP="0023185A">
      <w:pPr>
        <w:pStyle w:val="a2"/>
      </w:pPr>
      <w:r>
        <w:t>Каждое предложенное место для посещения сопровождается объяснением, почему стоит его посетить.</w:t>
      </w:r>
      <w:r w:rsidRPr="0023185A">
        <w:t xml:space="preserve"> </w:t>
      </w:r>
      <w:r>
        <w:t>Затем задаем дополнительные запросы, которые описаны в предыдущем пункте (про отель, питание и передвижение), на что получаем полные и качественные ответы:</w:t>
      </w:r>
    </w:p>
    <w:p w14:paraId="64CAFD1A" w14:textId="786999A9" w:rsidR="0023185A" w:rsidRPr="0023185A" w:rsidRDefault="0023185A" w:rsidP="0023185A">
      <w:pPr>
        <w:pStyle w:val="a2"/>
        <w:numPr>
          <w:ilvl w:val="0"/>
          <w:numId w:val="31"/>
        </w:numPr>
      </w:pPr>
      <w:r>
        <w:t>приведены отели разных ценовых категорий, начиная с бюджетных и заканчивая роскошными вариантами</w:t>
      </w:r>
      <w:r w:rsidRPr="0023185A">
        <w:t>;</w:t>
      </w:r>
    </w:p>
    <w:p w14:paraId="5051468D" w14:textId="64570D1A" w:rsidR="0023185A" w:rsidRPr="0023185A" w:rsidRDefault="0023185A" w:rsidP="0023185A">
      <w:pPr>
        <w:pStyle w:val="a2"/>
        <w:numPr>
          <w:ilvl w:val="0"/>
          <w:numId w:val="31"/>
        </w:numPr>
      </w:pPr>
      <w:r>
        <w:lastRenderedPageBreak/>
        <w:t>описаны все возможности, доступные для передвижения в городе</w:t>
      </w:r>
      <w:r w:rsidRPr="0023185A">
        <w:t xml:space="preserve">; </w:t>
      </w:r>
      <w:r>
        <w:t>приведены их достоинства и недостатки</w:t>
      </w:r>
      <w:r w:rsidRPr="0023185A">
        <w:t>;</w:t>
      </w:r>
    </w:p>
    <w:p w14:paraId="2FEEB25C" w14:textId="065E5374" w:rsidR="0023185A" w:rsidRDefault="0023185A" w:rsidP="0023185A">
      <w:pPr>
        <w:pStyle w:val="a2"/>
        <w:numPr>
          <w:ilvl w:val="0"/>
          <w:numId w:val="31"/>
        </w:numPr>
      </w:pPr>
      <w:r>
        <w:t>представлены разные варианты, разделенные на различные кухни (русская, европейская, стрит-фуд и т</w:t>
      </w:r>
      <w:r w:rsidR="0005733F">
        <w:t>ак далее</w:t>
      </w:r>
      <w:r>
        <w:t>).</w:t>
      </w:r>
    </w:p>
    <w:p w14:paraId="00FDFFF6" w14:textId="6CE707EB" w:rsidR="0023185A" w:rsidRDefault="0023185A" w:rsidP="0023185A">
      <w:pPr>
        <w:pStyle w:val="a2"/>
      </w:pPr>
      <w:r>
        <w:t>Далее спросим у нейронной сети, как «организовать вечерний досуг для компании друзей»</w:t>
      </w:r>
      <w:r w:rsidR="00A95DA6">
        <w:t>, на что получим следующие предложения:</w:t>
      </w:r>
    </w:p>
    <w:p w14:paraId="0DF514DF" w14:textId="6E4C27C1" w:rsidR="00A95DA6" w:rsidRDefault="00A95DA6" w:rsidP="00A95DA6">
      <w:pPr>
        <w:pStyle w:val="a2"/>
        <w:numPr>
          <w:ilvl w:val="0"/>
          <w:numId w:val="32"/>
        </w:numPr>
      </w:pPr>
      <w:r>
        <w:t>настольные игры</w:t>
      </w:r>
      <w:r>
        <w:rPr>
          <w:lang w:val="en-US"/>
        </w:rPr>
        <w:t>;</w:t>
      </w:r>
    </w:p>
    <w:p w14:paraId="0E2E6291" w14:textId="193166CE" w:rsidR="00A95DA6" w:rsidRDefault="00A95DA6" w:rsidP="00A95DA6">
      <w:pPr>
        <w:pStyle w:val="a2"/>
        <w:numPr>
          <w:ilvl w:val="0"/>
          <w:numId w:val="32"/>
        </w:numPr>
      </w:pPr>
      <w:r>
        <w:t>кинопросмотр</w:t>
      </w:r>
      <w:r>
        <w:rPr>
          <w:lang w:val="en-US"/>
        </w:rPr>
        <w:t>;</w:t>
      </w:r>
    </w:p>
    <w:p w14:paraId="248806F4" w14:textId="4E285248" w:rsidR="00A95DA6" w:rsidRDefault="00A95DA6" w:rsidP="00A95DA6">
      <w:pPr>
        <w:pStyle w:val="a2"/>
        <w:numPr>
          <w:ilvl w:val="0"/>
          <w:numId w:val="32"/>
        </w:numPr>
      </w:pPr>
      <w:r>
        <w:t>квест-комната</w:t>
      </w:r>
      <w:r>
        <w:rPr>
          <w:lang w:val="en-US"/>
        </w:rPr>
        <w:t>;</w:t>
      </w:r>
    </w:p>
    <w:p w14:paraId="117F93EA" w14:textId="4738C9C5" w:rsidR="00A95DA6" w:rsidRDefault="00A95DA6" w:rsidP="00A95DA6">
      <w:pPr>
        <w:pStyle w:val="a2"/>
        <w:numPr>
          <w:ilvl w:val="0"/>
          <w:numId w:val="32"/>
        </w:numPr>
      </w:pPr>
      <w:r>
        <w:t>фотосессия</w:t>
      </w:r>
      <w:r>
        <w:rPr>
          <w:lang w:val="en-US"/>
        </w:rPr>
        <w:t>;</w:t>
      </w:r>
    </w:p>
    <w:p w14:paraId="665A203E" w14:textId="15199E7D" w:rsidR="00A95DA6" w:rsidRDefault="00A95DA6" w:rsidP="00A95DA6">
      <w:pPr>
        <w:pStyle w:val="a2"/>
        <w:numPr>
          <w:ilvl w:val="0"/>
          <w:numId w:val="32"/>
        </w:numPr>
      </w:pPr>
      <w:r>
        <w:t>вечеринка с пиццей и напиткам</w:t>
      </w:r>
      <w:r w:rsidRPr="00A95DA6">
        <w:t>;</w:t>
      </w:r>
    </w:p>
    <w:p w14:paraId="2A93D91F" w14:textId="7C439F0C" w:rsidR="00A95DA6" w:rsidRDefault="00A95DA6" w:rsidP="00A95DA6">
      <w:pPr>
        <w:pStyle w:val="a2"/>
        <w:numPr>
          <w:ilvl w:val="0"/>
          <w:numId w:val="32"/>
        </w:numPr>
      </w:pPr>
      <w:r>
        <w:t>мастер-классы</w:t>
      </w:r>
      <w:r>
        <w:rPr>
          <w:lang w:val="en-US"/>
        </w:rPr>
        <w:t>;</w:t>
      </w:r>
    </w:p>
    <w:p w14:paraId="04FD31A3" w14:textId="40ACD467" w:rsidR="00A95DA6" w:rsidRDefault="00A95DA6" w:rsidP="00A95DA6">
      <w:pPr>
        <w:pStyle w:val="a2"/>
        <w:numPr>
          <w:ilvl w:val="0"/>
          <w:numId w:val="32"/>
        </w:numPr>
      </w:pPr>
      <w:r>
        <w:t>спортивные соревнования</w:t>
      </w:r>
      <w:r>
        <w:rPr>
          <w:lang w:val="en-US"/>
        </w:rPr>
        <w:t>;</w:t>
      </w:r>
    </w:p>
    <w:p w14:paraId="0A32BE31" w14:textId="35273A9B" w:rsidR="00A95DA6" w:rsidRDefault="00A95DA6" w:rsidP="00A95DA6">
      <w:pPr>
        <w:pStyle w:val="a2"/>
        <w:numPr>
          <w:ilvl w:val="0"/>
          <w:numId w:val="32"/>
        </w:numPr>
      </w:pPr>
      <w:r>
        <w:t>тематическая вечеринка</w:t>
      </w:r>
      <w:r>
        <w:rPr>
          <w:lang w:val="en-US"/>
        </w:rPr>
        <w:t>.</w:t>
      </w:r>
    </w:p>
    <w:p w14:paraId="45F5DD51" w14:textId="19463ADE" w:rsidR="00A95DA6" w:rsidRDefault="00A95DA6" w:rsidP="00A95DA6">
      <w:pPr>
        <w:pStyle w:val="a2"/>
      </w:pPr>
      <w:r>
        <w:t>Допустим, что выбрали «кинопросмотр», поэтому зададим промпт «</w:t>
      </w:r>
      <w:r w:rsidRPr="00A95DA6">
        <w:t>Как устроить кинопросмотр</w:t>
      </w:r>
      <w:r>
        <w:t>», чтобы получить рекомендации по его организации: подготовка помещения, выбор фильма и</w:t>
      </w:r>
      <w:r w:rsidR="0005733F">
        <w:t xml:space="preserve"> покупка</w:t>
      </w:r>
      <w:r>
        <w:t xml:space="preserve"> закусок</w:t>
      </w:r>
      <w:r w:rsidR="0005733F">
        <w:t>, также к</w:t>
      </w:r>
      <w:r>
        <w:t xml:space="preserve">аждый </w:t>
      </w:r>
      <w:r w:rsidR="0005733F">
        <w:t xml:space="preserve">из этих </w:t>
      </w:r>
      <w:r>
        <w:t>пункт</w:t>
      </w:r>
      <w:r w:rsidR="0005733F">
        <w:t>ов</w:t>
      </w:r>
      <w:r>
        <w:t xml:space="preserve"> имеет пояснения по его </w:t>
      </w:r>
      <w:r w:rsidR="0005733F">
        <w:t>выполнению. С помощью запроса «</w:t>
      </w:r>
      <w:r w:rsidR="0005733F" w:rsidRPr="0005733F">
        <w:t>Предложи какой-нибудь триллер, а также оптимальные закуски и напитки</w:t>
      </w:r>
      <w:r w:rsidR="0005733F">
        <w:t>» мы получаем точный ответ: фильм – «</w:t>
      </w:r>
      <w:r w:rsidR="0005733F" w:rsidRPr="0005733F">
        <w:t>Остров прокляты</w:t>
      </w:r>
      <w:r w:rsidR="0005733F">
        <w:t>х», а также рекомендации по закускам и напиткам: попкорн, чипсы, пицца и газировка, фруктовые соки и так далее.</w:t>
      </w:r>
    </w:p>
    <w:p w14:paraId="4824F5C8" w14:textId="77BBBB42" w:rsidR="0005733F" w:rsidRDefault="0005733F" w:rsidP="00A95DA6">
      <w:pPr>
        <w:pStyle w:val="a2"/>
      </w:pPr>
      <w:r>
        <w:t>Наконец обратимся к языковой модели с вопросом «планирования похода в продуктовый магазин», после чего получим следующие советы:</w:t>
      </w:r>
    </w:p>
    <w:p w14:paraId="31AEDB80" w14:textId="2EBDB35B" w:rsidR="0005733F" w:rsidRPr="0005733F" w:rsidRDefault="0005733F" w:rsidP="0005733F">
      <w:pPr>
        <w:pStyle w:val="a2"/>
        <w:numPr>
          <w:ilvl w:val="0"/>
          <w:numId w:val="34"/>
        </w:numPr>
      </w:pPr>
      <w:r w:rsidRPr="0005733F">
        <w:t>Составьте список покупок заранее</w:t>
      </w:r>
      <w:r>
        <w:rPr>
          <w:lang w:val="en-US"/>
        </w:rPr>
        <w:t>;</w:t>
      </w:r>
    </w:p>
    <w:p w14:paraId="1C278E80" w14:textId="6E24373E" w:rsidR="0005733F" w:rsidRPr="0005733F" w:rsidRDefault="0005733F" w:rsidP="0005733F">
      <w:pPr>
        <w:pStyle w:val="a2"/>
        <w:numPr>
          <w:ilvl w:val="0"/>
          <w:numId w:val="34"/>
        </w:numPr>
      </w:pPr>
      <w:r w:rsidRPr="0005733F">
        <w:t>Проверьте холодильник и кухонные шкафы;</w:t>
      </w:r>
    </w:p>
    <w:p w14:paraId="3492858A" w14:textId="7E682C79" w:rsidR="0005733F" w:rsidRPr="0005733F" w:rsidRDefault="0005733F" w:rsidP="0005733F">
      <w:pPr>
        <w:pStyle w:val="a2"/>
        <w:numPr>
          <w:ilvl w:val="0"/>
          <w:numId w:val="34"/>
        </w:numPr>
      </w:pPr>
      <w:r w:rsidRPr="0005733F">
        <w:t>Определите бюджет</w:t>
      </w:r>
      <w:r>
        <w:rPr>
          <w:lang w:val="en-US"/>
        </w:rPr>
        <w:t>;</w:t>
      </w:r>
    </w:p>
    <w:p w14:paraId="7419CC15" w14:textId="7D7F0DF9" w:rsidR="0005733F" w:rsidRPr="0005733F" w:rsidRDefault="0005733F" w:rsidP="0005733F">
      <w:pPr>
        <w:pStyle w:val="a2"/>
        <w:numPr>
          <w:ilvl w:val="0"/>
          <w:numId w:val="34"/>
        </w:numPr>
      </w:pPr>
      <w:r w:rsidRPr="0005733F">
        <w:t>Выберете удобное время посещения магазина;</w:t>
      </w:r>
    </w:p>
    <w:p w14:paraId="1CB73060" w14:textId="0E47F894" w:rsidR="0005733F" w:rsidRPr="0005733F" w:rsidRDefault="0005733F" w:rsidP="0005733F">
      <w:pPr>
        <w:pStyle w:val="a2"/>
        <w:numPr>
          <w:ilvl w:val="0"/>
          <w:numId w:val="34"/>
        </w:numPr>
      </w:pPr>
      <w:r w:rsidRPr="0005733F">
        <w:t>Используйте скидки и акции</w:t>
      </w:r>
      <w:r>
        <w:rPr>
          <w:lang w:val="en-US"/>
        </w:rPr>
        <w:t>;</w:t>
      </w:r>
    </w:p>
    <w:p w14:paraId="3AC79856" w14:textId="7A1807A0" w:rsidR="0005733F" w:rsidRPr="0005733F" w:rsidRDefault="0005733F" w:rsidP="0005733F">
      <w:pPr>
        <w:pStyle w:val="a2"/>
        <w:numPr>
          <w:ilvl w:val="0"/>
          <w:numId w:val="34"/>
        </w:numPr>
      </w:pPr>
      <w:r w:rsidRPr="0005733F">
        <w:t>Обратите внимание на сроки годности;</w:t>
      </w:r>
    </w:p>
    <w:p w14:paraId="162BDD55" w14:textId="06E9785E" w:rsidR="0005733F" w:rsidRPr="0005733F" w:rsidRDefault="0005733F" w:rsidP="0005733F">
      <w:pPr>
        <w:pStyle w:val="a2"/>
        <w:numPr>
          <w:ilvl w:val="0"/>
          <w:numId w:val="34"/>
        </w:numPr>
      </w:pPr>
      <w:r w:rsidRPr="0005733F">
        <w:lastRenderedPageBreak/>
        <w:t>Рассчитайте количество необходимых продуктов</w:t>
      </w:r>
      <w:r>
        <w:rPr>
          <w:lang w:val="en-US"/>
        </w:rPr>
        <w:t>;</w:t>
      </w:r>
    </w:p>
    <w:p w14:paraId="78E51B20" w14:textId="5F1D16F1" w:rsidR="0005733F" w:rsidRPr="0005733F" w:rsidRDefault="0005733F" w:rsidP="0005733F">
      <w:pPr>
        <w:pStyle w:val="a2"/>
        <w:numPr>
          <w:ilvl w:val="0"/>
          <w:numId w:val="34"/>
        </w:numPr>
      </w:pPr>
      <w:r w:rsidRPr="0005733F">
        <w:t>Убедитесь в наличии необходимого инвентаря для хранения продуктов.</w:t>
      </w:r>
    </w:p>
    <w:p w14:paraId="54B48BB1" w14:textId="3FB74E87" w:rsidR="0005733F" w:rsidRDefault="0005733F" w:rsidP="00834E6B">
      <w:pPr>
        <w:pStyle w:val="a2"/>
      </w:pPr>
      <w:r w:rsidRPr="0005733F">
        <w:t>Каждый совет сопровождается комментариями, что делает</w:t>
      </w:r>
      <w:r>
        <w:t xml:space="preserve"> ответ ИИ полным.</w:t>
      </w:r>
      <w:r w:rsidR="00834E6B">
        <w:t xml:space="preserve"> Затем спросим у нейросети «</w:t>
      </w:r>
      <w:r w:rsidR="00834E6B" w:rsidRPr="00834E6B">
        <w:t>В каких магазинах лучше всего покупать продукты в Уфе?</w:t>
      </w:r>
      <w:r w:rsidR="00834E6B">
        <w:t>»</w:t>
      </w:r>
      <w:r w:rsidR="00834E6B" w:rsidRPr="00834E6B">
        <w:t xml:space="preserve">; </w:t>
      </w:r>
      <w:r w:rsidR="00834E6B">
        <w:t xml:space="preserve">в ответ она </w:t>
      </w:r>
      <w:r w:rsidR="00834E6B" w:rsidRPr="00834E6B">
        <w:t>[</w:t>
      </w:r>
      <w:r w:rsidR="00834E6B">
        <w:t>нейросеть</w:t>
      </w:r>
      <w:r w:rsidR="00834E6B" w:rsidRPr="00834E6B">
        <w:t>]</w:t>
      </w:r>
      <w:r w:rsidR="00834E6B">
        <w:t xml:space="preserve"> приводит различные магазины (популярные в России торговые сети), а также местные Уфимские рынки.</w:t>
      </w:r>
    </w:p>
    <w:p w14:paraId="7837BAFC" w14:textId="1A199711" w:rsidR="00834E6B" w:rsidRPr="00834E6B" w:rsidRDefault="00834E6B" w:rsidP="00834E6B">
      <w:pPr>
        <w:pStyle w:val="a2"/>
      </w:pPr>
      <w:r>
        <w:t>В итоге можно отметить, что языковая модель «</w:t>
      </w:r>
      <w:r>
        <w:rPr>
          <w:lang w:val="en-US"/>
        </w:rPr>
        <w:t>GigaChat</w:t>
      </w:r>
      <w:r>
        <w:t>»</w:t>
      </w:r>
      <w:r w:rsidRPr="00834E6B">
        <w:t xml:space="preserve"> </w:t>
      </w:r>
      <w:r>
        <w:t>успешно справилась с решением несвязанных с программированием задач, так как её ответы содержали много примеров и пояснений</w:t>
      </w:r>
      <w:r w:rsidR="002D735D">
        <w:t>, что делало их точными, качественными и полными.</w:t>
      </w:r>
    </w:p>
    <w:p w14:paraId="79E8ECBF" w14:textId="0F174CDD" w:rsidR="00F63F33" w:rsidRDefault="00F63F33" w:rsidP="00F63F33">
      <w:pPr>
        <w:pStyle w:val="2"/>
      </w:pPr>
      <w:bookmarkStart w:id="12" w:name="_Toc202462803"/>
      <w:r>
        <w:t>Сравнение возможностей языковых моделей</w:t>
      </w:r>
      <w:bookmarkEnd w:id="12"/>
    </w:p>
    <w:p w14:paraId="77152A99" w14:textId="0F4C7703" w:rsidR="002D735D" w:rsidRPr="002D735D" w:rsidRDefault="002D735D" w:rsidP="002D735D">
      <w:pPr>
        <w:pStyle w:val="a2"/>
      </w:pPr>
      <w:r w:rsidRPr="002D735D">
        <w:t>Исходя из всех примеров</w:t>
      </w:r>
      <w:r>
        <w:t xml:space="preserve"> решения языковыми моделями несвязанных с программированием задач</w:t>
      </w:r>
      <w:r w:rsidRPr="002D735D">
        <w:t xml:space="preserve">, можно сделать </w:t>
      </w:r>
      <w:r>
        <w:t>вывод</w:t>
      </w:r>
      <w:r w:rsidRPr="002D735D">
        <w:t xml:space="preserve"> и сказать, что</w:t>
      </w:r>
      <w:r>
        <w:t xml:space="preserve"> обе модели (и «</w:t>
      </w:r>
      <w:r>
        <w:rPr>
          <w:lang w:val="en-US"/>
        </w:rPr>
        <w:t>DeepSeek</w:t>
      </w:r>
      <w:r>
        <w:t xml:space="preserve">» </w:t>
      </w:r>
      <w:r w:rsidRPr="002D735D">
        <w:t>[</w:t>
      </w:r>
      <w:r>
        <w:fldChar w:fldCharType="begin"/>
      </w:r>
      <w:r>
        <w:instrText xml:space="preserve"> REF _Ref202143532 \r \h </w:instrText>
      </w:r>
      <w:r>
        <w:fldChar w:fldCharType="separate"/>
      </w:r>
      <w:r w:rsidR="00F350B3">
        <w:t>2.3</w:t>
      </w:r>
      <w:r>
        <w:fldChar w:fldCharType="end"/>
      </w:r>
      <w:r w:rsidRPr="002D735D">
        <w:t>]</w:t>
      </w:r>
      <w:r>
        <w:t>, и «</w:t>
      </w:r>
      <w:r>
        <w:rPr>
          <w:lang w:val="en-US"/>
        </w:rPr>
        <w:t>GigaChat</w:t>
      </w:r>
      <w:r>
        <w:t>»</w:t>
      </w:r>
      <w:r w:rsidRPr="002D735D">
        <w:t xml:space="preserve"> [</w:t>
      </w:r>
      <w:r>
        <w:fldChar w:fldCharType="begin"/>
      </w:r>
      <w:r>
        <w:instrText xml:space="preserve"> REF _Ref202143535 \r \h </w:instrText>
      </w:r>
      <w:r>
        <w:fldChar w:fldCharType="separate"/>
      </w:r>
      <w:r w:rsidR="00F350B3">
        <w:t>2.4</w:t>
      </w:r>
      <w:r>
        <w:fldChar w:fldCharType="end"/>
      </w:r>
      <w:r w:rsidRPr="002D735D">
        <w:t>]</w:t>
      </w:r>
      <w:r>
        <w:t>) отлично подходят для решения таких задач.</w:t>
      </w:r>
    </w:p>
    <w:p w14:paraId="6F44B432" w14:textId="687BC705" w:rsidR="004A2822" w:rsidRDefault="00B44786" w:rsidP="00B44786">
      <w:pPr>
        <w:pStyle w:val="1"/>
      </w:pPr>
      <w:bookmarkStart w:id="13" w:name="_Toc202462804"/>
      <w:r w:rsidRPr="00B418E4">
        <w:lastRenderedPageBreak/>
        <w:t>Вывод</w:t>
      </w:r>
      <w:bookmarkEnd w:id="13"/>
    </w:p>
    <w:p w14:paraId="34330497" w14:textId="1EA87935" w:rsidR="002D735D" w:rsidRPr="002D735D" w:rsidRDefault="002D735D" w:rsidP="002D735D">
      <w:pPr>
        <w:pStyle w:val="a2"/>
      </w:pPr>
      <w:r>
        <w:t>В ходе производственной практики мы провели исследование возможностей языковых моделей для решения различных</w:t>
      </w:r>
      <w:r w:rsidR="00F350B3">
        <w:t xml:space="preserve"> несвязанных с программированием</w:t>
      </w:r>
      <w:r>
        <w:t xml:space="preserve"> задач, а также сравнили их эффективности.</w:t>
      </w:r>
    </w:p>
    <w:p w14:paraId="49FA8E22" w14:textId="3299AFB1" w:rsidR="00A40A1B" w:rsidRDefault="003A61FA" w:rsidP="003A61FA">
      <w:pPr>
        <w:pStyle w:val="1"/>
      </w:pPr>
      <w:bookmarkStart w:id="14" w:name="_Toc202462805"/>
      <w:r>
        <w:lastRenderedPageBreak/>
        <w:t>Приложени</w:t>
      </w:r>
      <w:r w:rsidR="00F63F33">
        <w:t>е</w:t>
      </w:r>
      <w:bookmarkEnd w:id="14"/>
    </w:p>
    <w:p w14:paraId="11715851" w14:textId="2227F862" w:rsidR="004D0C94" w:rsidRDefault="004D0C94" w:rsidP="00F63F33">
      <w:pPr>
        <w:pStyle w:val="2"/>
      </w:pPr>
      <w:bookmarkStart w:id="15" w:name="_Toc202462806"/>
      <w:r>
        <w:t>Языковые модели</w:t>
      </w:r>
      <w:bookmarkEnd w:id="15"/>
    </w:p>
    <w:p w14:paraId="7319EF1F" w14:textId="4868D9BC" w:rsidR="004D0C94" w:rsidRPr="004D0C94" w:rsidRDefault="004D0C94" w:rsidP="00F350B3">
      <w:pPr>
        <w:pStyle w:val="a2"/>
        <w:numPr>
          <w:ilvl w:val="0"/>
          <w:numId w:val="6"/>
        </w:numPr>
      </w:pPr>
      <w:hyperlink r:id="rId11" w:history="1">
        <w:bookmarkStart w:id="16" w:name="_Ref201602191"/>
        <w:r w:rsidRPr="00BE1E90">
          <w:rPr>
            <w:rStyle w:val="ad"/>
          </w:rPr>
          <w:t>https://deepseek.com/</w:t>
        </w:r>
        <w:bookmarkEnd w:id="16"/>
      </w:hyperlink>
    </w:p>
    <w:p w14:paraId="1346556F" w14:textId="1FCD5F73" w:rsidR="00EA66DC" w:rsidRPr="004D0C94" w:rsidRDefault="00EA66DC" w:rsidP="00D550BE">
      <w:pPr>
        <w:pStyle w:val="a2"/>
        <w:numPr>
          <w:ilvl w:val="0"/>
          <w:numId w:val="6"/>
        </w:numPr>
      </w:pPr>
      <w:hyperlink r:id="rId12" w:history="1">
        <w:bookmarkStart w:id="17" w:name="_Ref201602200"/>
        <w:r w:rsidRPr="00484995">
          <w:rPr>
            <w:rStyle w:val="ad"/>
          </w:rPr>
          <w:t>https://giga.chat/</w:t>
        </w:r>
        <w:bookmarkEnd w:id="17"/>
      </w:hyperlink>
    </w:p>
    <w:sectPr w:rsidR="00EA66DC" w:rsidRPr="004D0C94" w:rsidSect="00463921">
      <w:footerReference w:type="default" r:id="rId13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A8E8F" w14:textId="77777777" w:rsidR="00980277" w:rsidRPr="00D817EC" w:rsidRDefault="00980277">
      <w:r w:rsidRPr="00D817EC">
        <w:separator/>
      </w:r>
    </w:p>
  </w:endnote>
  <w:endnote w:type="continuationSeparator" w:id="0">
    <w:p w14:paraId="364AF362" w14:textId="77777777" w:rsidR="00980277" w:rsidRPr="00D817EC" w:rsidRDefault="00980277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A479E" w14:textId="3342241D" w:rsidR="00B776E1" w:rsidRPr="00D817EC" w:rsidRDefault="00B776E1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7E8FCB8C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70990"/>
              <wp:effectExtent l="0" t="0" r="31115" b="1016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70990"/>
                        <a:chOff x="1088" y="1531"/>
                        <a:chExt cx="10511" cy="2474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576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4388A466" w:rsidR="00B776E1" w:rsidRPr="007A3FFB" w:rsidRDefault="00DA0BC2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Производственная практика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6D7565BB" w:rsidR="00B776E1" w:rsidRPr="00D817EC" w:rsidRDefault="00D219DA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009AF9C6" w:rsidR="00B776E1" w:rsidRPr="002D735D" w:rsidRDefault="00B40B6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4993" y="2978"/>
                          <a:ext cx="3439" cy="1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12DB2389" w:rsidR="00B776E1" w:rsidRPr="00DE0F4D" w:rsidRDefault="00DA0BC2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Исследование возможностей языковых моделей</w:t>
                            </w:r>
                            <w:r w:rsidR="00214C1C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(индивидуальное задание)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45000F7E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 МО-325Б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6B4F562A" w:rsidR="00B776E1" w:rsidRPr="00D817EC" w:rsidRDefault="00FF44F7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1E125809" w:rsidR="00B776E1" w:rsidRPr="00D817EC" w:rsidRDefault="00DA0BC2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Ризванов Д.А.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7pt;z-index:251657216;mso-height-relative:margin" coordorigin="1088,1531" coordsize="10511,2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576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4388A466" w:rsidR="00B776E1" w:rsidRPr="007A3FFB" w:rsidRDefault="00DA0BC2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Производственная практика 2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6D7565BB" w:rsidR="00B776E1" w:rsidRPr="00D817EC" w:rsidRDefault="00D219DA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009AF9C6" w:rsidR="00B776E1" w:rsidRPr="002D735D" w:rsidRDefault="00B40B6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11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4993;top:2978;width:3439;height:1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12DB2389" w:rsidR="00B776E1" w:rsidRPr="00DE0F4D" w:rsidRDefault="00DA0BC2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Исследование возможностей языковых моделей</w:t>
                      </w:r>
                      <w:r w:rsidR="00214C1C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(индивидуальное задание)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45000F7E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 МО-325Б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6B4F562A" w:rsidR="00B776E1" w:rsidRPr="00D817EC" w:rsidRDefault="00FF44F7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1E125809" w:rsidR="00B776E1" w:rsidRPr="00D817EC" w:rsidRDefault="00DA0BC2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Ризванов Д.А.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FB35C" w14:textId="77777777" w:rsidR="00B776E1" w:rsidRPr="00D817EC" w:rsidRDefault="00B776E1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745A77D3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C112B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745A77D3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4C112B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4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01964" w14:textId="77777777" w:rsidR="00980277" w:rsidRPr="00D817EC" w:rsidRDefault="00980277">
      <w:r w:rsidRPr="00D817EC">
        <w:separator/>
      </w:r>
    </w:p>
  </w:footnote>
  <w:footnote w:type="continuationSeparator" w:id="0">
    <w:p w14:paraId="774079B5" w14:textId="77777777" w:rsidR="00980277" w:rsidRPr="00D817EC" w:rsidRDefault="00980277">
      <w:r w:rsidRPr="00D817E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C8A29" w14:textId="3CBF3FCD" w:rsidR="00B776E1" w:rsidRPr="00D817EC" w:rsidRDefault="00B776E1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A27A39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1247C44"/>
    <w:multiLevelType w:val="hybridMultilevel"/>
    <w:tmpl w:val="A798FD3E"/>
    <w:lvl w:ilvl="0" w:tplc="7B4A53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2AA652C"/>
    <w:multiLevelType w:val="hybridMultilevel"/>
    <w:tmpl w:val="F93AE81A"/>
    <w:lvl w:ilvl="0" w:tplc="CFC697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4345DE4"/>
    <w:multiLevelType w:val="multilevel"/>
    <w:tmpl w:val="B8E25DF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0F584474"/>
    <w:multiLevelType w:val="hybridMultilevel"/>
    <w:tmpl w:val="B650C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95629B"/>
    <w:multiLevelType w:val="hybridMultilevel"/>
    <w:tmpl w:val="2758B1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A3784F"/>
    <w:multiLevelType w:val="hybridMultilevel"/>
    <w:tmpl w:val="903834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881D5C"/>
    <w:multiLevelType w:val="hybridMultilevel"/>
    <w:tmpl w:val="F8768836"/>
    <w:lvl w:ilvl="0" w:tplc="51D48D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7F1D5C"/>
    <w:multiLevelType w:val="hybridMultilevel"/>
    <w:tmpl w:val="0BF623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89532D"/>
    <w:multiLevelType w:val="hybridMultilevel"/>
    <w:tmpl w:val="419C5544"/>
    <w:lvl w:ilvl="0" w:tplc="364C8A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D951D62"/>
    <w:multiLevelType w:val="hybridMultilevel"/>
    <w:tmpl w:val="041E34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DFA2ADF"/>
    <w:multiLevelType w:val="hybridMultilevel"/>
    <w:tmpl w:val="B8F40C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884C09"/>
    <w:multiLevelType w:val="hybridMultilevel"/>
    <w:tmpl w:val="92043FF4"/>
    <w:lvl w:ilvl="0" w:tplc="DC8811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7621094"/>
    <w:multiLevelType w:val="hybridMultilevel"/>
    <w:tmpl w:val="5E8CBB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B3A0982"/>
    <w:multiLevelType w:val="hybridMultilevel"/>
    <w:tmpl w:val="C2A4960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306605BF"/>
    <w:multiLevelType w:val="hybridMultilevel"/>
    <w:tmpl w:val="276E1E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B54B9D"/>
    <w:multiLevelType w:val="hybridMultilevel"/>
    <w:tmpl w:val="213AFCDC"/>
    <w:lvl w:ilvl="0" w:tplc="5344DB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2D67060"/>
    <w:multiLevelType w:val="hybridMultilevel"/>
    <w:tmpl w:val="C786E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20" w15:restartNumberingAfterBreak="0">
    <w:nsid w:val="3B074B05"/>
    <w:multiLevelType w:val="hybridMultilevel"/>
    <w:tmpl w:val="21A2B6FA"/>
    <w:lvl w:ilvl="0" w:tplc="B1BADD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D771BBA"/>
    <w:multiLevelType w:val="multilevel"/>
    <w:tmpl w:val="52A628E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4E3B66C9"/>
    <w:multiLevelType w:val="hybridMultilevel"/>
    <w:tmpl w:val="0C9647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02F59AA"/>
    <w:multiLevelType w:val="hybridMultilevel"/>
    <w:tmpl w:val="4E8266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36A5046"/>
    <w:multiLevelType w:val="hybridMultilevel"/>
    <w:tmpl w:val="20A85510"/>
    <w:lvl w:ilvl="0" w:tplc="4C665C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A51180E"/>
    <w:multiLevelType w:val="hybridMultilevel"/>
    <w:tmpl w:val="6C4C14A4"/>
    <w:lvl w:ilvl="0" w:tplc="458EB9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0872BE"/>
    <w:multiLevelType w:val="hybridMultilevel"/>
    <w:tmpl w:val="8326C66E"/>
    <w:lvl w:ilvl="0" w:tplc="76BA5A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1500A61"/>
    <w:multiLevelType w:val="hybridMultilevel"/>
    <w:tmpl w:val="99E08D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31A366B"/>
    <w:multiLevelType w:val="hybridMultilevel"/>
    <w:tmpl w:val="C2E0B3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3C12663"/>
    <w:multiLevelType w:val="hybridMultilevel"/>
    <w:tmpl w:val="4AC267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168620E"/>
    <w:multiLevelType w:val="multilevel"/>
    <w:tmpl w:val="09ECE1D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746A5B8E"/>
    <w:multiLevelType w:val="hybridMultilevel"/>
    <w:tmpl w:val="1C9CE6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5B02E95"/>
    <w:multiLevelType w:val="hybridMultilevel"/>
    <w:tmpl w:val="9AE822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B9A03A2"/>
    <w:multiLevelType w:val="hybridMultilevel"/>
    <w:tmpl w:val="FE2CA8BC"/>
    <w:lvl w:ilvl="0" w:tplc="85A454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50583438">
    <w:abstractNumId w:val="1"/>
  </w:num>
  <w:num w:numId="2" w16cid:durableId="1767648907">
    <w:abstractNumId w:val="0"/>
  </w:num>
  <w:num w:numId="3" w16cid:durableId="1278296883">
    <w:abstractNumId w:val="19"/>
  </w:num>
  <w:num w:numId="4" w16cid:durableId="137040096">
    <w:abstractNumId w:val="12"/>
  </w:num>
  <w:num w:numId="5" w16cid:durableId="2018732754">
    <w:abstractNumId w:val="21"/>
  </w:num>
  <w:num w:numId="6" w16cid:durableId="1139766204">
    <w:abstractNumId w:val="26"/>
  </w:num>
  <w:num w:numId="7" w16cid:durableId="442459196">
    <w:abstractNumId w:val="9"/>
  </w:num>
  <w:num w:numId="8" w16cid:durableId="465857819">
    <w:abstractNumId w:val="4"/>
  </w:num>
  <w:num w:numId="9" w16cid:durableId="2036152916">
    <w:abstractNumId w:val="28"/>
  </w:num>
  <w:num w:numId="10" w16cid:durableId="910115827">
    <w:abstractNumId w:val="32"/>
  </w:num>
  <w:num w:numId="11" w16cid:durableId="1026060920">
    <w:abstractNumId w:val="2"/>
  </w:num>
  <w:num w:numId="12" w16cid:durableId="2020234656">
    <w:abstractNumId w:val="25"/>
  </w:num>
  <w:num w:numId="13" w16cid:durableId="294994061">
    <w:abstractNumId w:val="8"/>
  </w:num>
  <w:num w:numId="14" w16cid:durableId="1158182249">
    <w:abstractNumId w:val="11"/>
  </w:num>
  <w:num w:numId="15" w16cid:durableId="1624925437">
    <w:abstractNumId w:val="6"/>
  </w:num>
  <w:num w:numId="16" w16cid:durableId="83190749">
    <w:abstractNumId w:val="30"/>
  </w:num>
  <w:num w:numId="17" w16cid:durableId="296838372">
    <w:abstractNumId w:val="23"/>
  </w:num>
  <w:num w:numId="18" w16cid:durableId="264121545">
    <w:abstractNumId w:val="29"/>
  </w:num>
  <w:num w:numId="19" w16cid:durableId="394624487">
    <w:abstractNumId w:val="22"/>
  </w:num>
  <w:num w:numId="20" w16cid:durableId="196697053">
    <w:abstractNumId w:val="31"/>
  </w:num>
  <w:num w:numId="21" w16cid:durableId="833305270">
    <w:abstractNumId w:val="5"/>
  </w:num>
  <w:num w:numId="22" w16cid:durableId="1585989707">
    <w:abstractNumId w:val="17"/>
  </w:num>
  <w:num w:numId="23" w16cid:durableId="1618633453">
    <w:abstractNumId w:val="20"/>
  </w:num>
  <w:num w:numId="24" w16cid:durableId="106658454">
    <w:abstractNumId w:val="14"/>
  </w:num>
  <w:num w:numId="25" w16cid:durableId="216204418">
    <w:abstractNumId w:val="7"/>
  </w:num>
  <w:num w:numId="26" w16cid:durableId="1947224126">
    <w:abstractNumId w:val="33"/>
  </w:num>
  <w:num w:numId="27" w16cid:durableId="451287262">
    <w:abstractNumId w:val="24"/>
  </w:num>
  <w:num w:numId="28" w16cid:durableId="778764328">
    <w:abstractNumId w:val="16"/>
  </w:num>
  <w:num w:numId="29" w16cid:durableId="1656757727">
    <w:abstractNumId w:val="10"/>
  </w:num>
  <w:num w:numId="30" w16cid:durableId="1021781713">
    <w:abstractNumId w:val="27"/>
  </w:num>
  <w:num w:numId="31" w16cid:durableId="356271129">
    <w:abstractNumId w:val="15"/>
  </w:num>
  <w:num w:numId="32" w16cid:durableId="2075814763">
    <w:abstractNumId w:val="18"/>
  </w:num>
  <w:num w:numId="33" w16cid:durableId="122576838">
    <w:abstractNumId w:val="3"/>
  </w:num>
  <w:num w:numId="34" w16cid:durableId="1793937939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1154"/>
    <w:rsid w:val="0000675D"/>
    <w:rsid w:val="00010379"/>
    <w:rsid w:val="000109FF"/>
    <w:rsid w:val="00017601"/>
    <w:rsid w:val="00020DC3"/>
    <w:rsid w:val="00021DFE"/>
    <w:rsid w:val="00022F68"/>
    <w:rsid w:val="000240CB"/>
    <w:rsid w:val="0002600E"/>
    <w:rsid w:val="0002788D"/>
    <w:rsid w:val="000334A8"/>
    <w:rsid w:val="00035976"/>
    <w:rsid w:val="00037294"/>
    <w:rsid w:val="00045D63"/>
    <w:rsid w:val="000507F1"/>
    <w:rsid w:val="0005733F"/>
    <w:rsid w:val="00062321"/>
    <w:rsid w:val="00066381"/>
    <w:rsid w:val="00066A0C"/>
    <w:rsid w:val="00071B02"/>
    <w:rsid w:val="00074E3A"/>
    <w:rsid w:val="00077A43"/>
    <w:rsid w:val="00077DE8"/>
    <w:rsid w:val="000831E2"/>
    <w:rsid w:val="00084075"/>
    <w:rsid w:val="000878C1"/>
    <w:rsid w:val="00091807"/>
    <w:rsid w:val="00092B6A"/>
    <w:rsid w:val="00093250"/>
    <w:rsid w:val="000A5987"/>
    <w:rsid w:val="000B2719"/>
    <w:rsid w:val="000B3AE0"/>
    <w:rsid w:val="000B6F69"/>
    <w:rsid w:val="000C0444"/>
    <w:rsid w:val="000C076D"/>
    <w:rsid w:val="000D3D97"/>
    <w:rsid w:val="000D6D8B"/>
    <w:rsid w:val="000E01D0"/>
    <w:rsid w:val="000E13FF"/>
    <w:rsid w:val="000E7BC1"/>
    <w:rsid w:val="000F0328"/>
    <w:rsid w:val="000F612E"/>
    <w:rsid w:val="00101675"/>
    <w:rsid w:val="00103F9D"/>
    <w:rsid w:val="00104D32"/>
    <w:rsid w:val="0010617E"/>
    <w:rsid w:val="00111E85"/>
    <w:rsid w:val="00112625"/>
    <w:rsid w:val="00114907"/>
    <w:rsid w:val="00114E2A"/>
    <w:rsid w:val="00126E23"/>
    <w:rsid w:val="00141EFE"/>
    <w:rsid w:val="00142E08"/>
    <w:rsid w:val="00145371"/>
    <w:rsid w:val="00146AF1"/>
    <w:rsid w:val="00150D01"/>
    <w:rsid w:val="00150D58"/>
    <w:rsid w:val="00153227"/>
    <w:rsid w:val="00153B30"/>
    <w:rsid w:val="00154402"/>
    <w:rsid w:val="0015657E"/>
    <w:rsid w:val="00156B76"/>
    <w:rsid w:val="001606E1"/>
    <w:rsid w:val="00162BF8"/>
    <w:rsid w:val="00163BA1"/>
    <w:rsid w:val="00166F6A"/>
    <w:rsid w:val="001723C2"/>
    <w:rsid w:val="00176E0D"/>
    <w:rsid w:val="00177255"/>
    <w:rsid w:val="00181B17"/>
    <w:rsid w:val="00182F26"/>
    <w:rsid w:val="0018700F"/>
    <w:rsid w:val="001876E0"/>
    <w:rsid w:val="001907B8"/>
    <w:rsid w:val="00196C79"/>
    <w:rsid w:val="001A1309"/>
    <w:rsid w:val="001A132B"/>
    <w:rsid w:val="001A32FB"/>
    <w:rsid w:val="001A4CED"/>
    <w:rsid w:val="001A6A3C"/>
    <w:rsid w:val="001B135F"/>
    <w:rsid w:val="001B4823"/>
    <w:rsid w:val="001B5318"/>
    <w:rsid w:val="001B5AEC"/>
    <w:rsid w:val="001B774B"/>
    <w:rsid w:val="001B7A46"/>
    <w:rsid w:val="001B7DE6"/>
    <w:rsid w:val="001B7EF8"/>
    <w:rsid w:val="001C2908"/>
    <w:rsid w:val="001C2D8E"/>
    <w:rsid w:val="001C3997"/>
    <w:rsid w:val="001C4486"/>
    <w:rsid w:val="001C5086"/>
    <w:rsid w:val="001D1B96"/>
    <w:rsid w:val="001D2A11"/>
    <w:rsid w:val="001D34B4"/>
    <w:rsid w:val="001D460B"/>
    <w:rsid w:val="001E10D5"/>
    <w:rsid w:val="001E3C27"/>
    <w:rsid w:val="001E4F0D"/>
    <w:rsid w:val="001E75C2"/>
    <w:rsid w:val="001F2610"/>
    <w:rsid w:val="001F2AF1"/>
    <w:rsid w:val="001F2D9D"/>
    <w:rsid w:val="001F3D4E"/>
    <w:rsid w:val="001F5C5C"/>
    <w:rsid w:val="001F63EE"/>
    <w:rsid w:val="001F70C0"/>
    <w:rsid w:val="001F7C84"/>
    <w:rsid w:val="00202081"/>
    <w:rsid w:val="00202B52"/>
    <w:rsid w:val="00202FF9"/>
    <w:rsid w:val="00204B20"/>
    <w:rsid w:val="00206876"/>
    <w:rsid w:val="0021034D"/>
    <w:rsid w:val="002117DE"/>
    <w:rsid w:val="00213EDF"/>
    <w:rsid w:val="00214C1C"/>
    <w:rsid w:val="0023185A"/>
    <w:rsid w:val="00232641"/>
    <w:rsid w:val="00237CE6"/>
    <w:rsid w:val="00237D34"/>
    <w:rsid w:val="00241AE0"/>
    <w:rsid w:val="00241F0E"/>
    <w:rsid w:val="00246D17"/>
    <w:rsid w:val="002472A9"/>
    <w:rsid w:val="00256180"/>
    <w:rsid w:val="0026001E"/>
    <w:rsid w:val="002637C3"/>
    <w:rsid w:val="00264CED"/>
    <w:rsid w:val="00265C4E"/>
    <w:rsid w:val="00267129"/>
    <w:rsid w:val="002674E5"/>
    <w:rsid w:val="00272599"/>
    <w:rsid w:val="00273B2C"/>
    <w:rsid w:val="002903CE"/>
    <w:rsid w:val="00295936"/>
    <w:rsid w:val="00296BB8"/>
    <w:rsid w:val="002976D7"/>
    <w:rsid w:val="002A4CBB"/>
    <w:rsid w:val="002A5DB6"/>
    <w:rsid w:val="002A5F37"/>
    <w:rsid w:val="002A7180"/>
    <w:rsid w:val="002A7AB2"/>
    <w:rsid w:val="002B3C5C"/>
    <w:rsid w:val="002B7352"/>
    <w:rsid w:val="002B735D"/>
    <w:rsid w:val="002B7936"/>
    <w:rsid w:val="002B7B72"/>
    <w:rsid w:val="002C31D2"/>
    <w:rsid w:val="002C32D1"/>
    <w:rsid w:val="002C4BBA"/>
    <w:rsid w:val="002C53D3"/>
    <w:rsid w:val="002C5C7F"/>
    <w:rsid w:val="002C79F3"/>
    <w:rsid w:val="002D0875"/>
    <w:rsid w:val="002D0B8D"/>
    <w:rsid w:val="002D1ACF"/>
    <w:rsid w:val="002D4BC5"/>
    <w:rsid w:val="002D5053"/>
    <w:rsid w:val="002D6182"/>
    <w:rsid w:val="002D735D"/>
    <w:rsid w:val="002E18D0"/>
    <w:rsid w:val="002E2542"/>
    <w:rsid w:val="002E3FA4"/>
    <w:rsid w:val="002E6EEA"/>
    <w:rsid w:val="002E7D15"/>
    <w:rsid w:val="002F3AE2"/>
    <w:rsid w:val="002F41BC"/>
    <w:rsid w:val="002F46B9"/>
    <w:rsid w:val="002F6188"/>
    <w:rsid w:val="00300490"/>
    <w:rsid w:val="00301EA9"/>
    <w:rsid w:val="003055B5"/>
    <w:rsid w:val="00307DD7"/>
    <w:rsid w:val="0031158B"/>
    <w:rsid w:val="003167B5"/>
    <w:rsid w:val="00321BD9"/>
    <w:rsid w:val="003227CA"/>
    <w:rsid w:val="00332A9C"/>
    <w:rsid w:val="0033409E"/>
    <w:rsid w:val="003363D3"/>
    <w:rsid w:val="00337853"/>
    <w:rsid w:val="00342009"/>
    <w:rsid w:val="00347BB4"/>
    <w:rsid w:val="0035027B"/>
    <w:rsid w:val="003547A9"/>
    <w:rsid w:val="00354B4D"/>
    <w:rsid w:val="00360843"/>
    <w:rsid w:val="0036424A"/>
    <w:rsid w:val="00364BE0"/>
    <w:rsid w:val="003712C5"/>
    <w:rsid w:val="00375876"/>
    <w:rsid w:val="00377CEE"/>
    <w:rsid w:val="00380281"/>
    <w:rsid w:val="003812E5"/>
    <w:rsid w:val="00382F9A"/>
    <w:rsid w:val="00384F32"/>
    <w:rsid w:val="00387618"/>
    <w:rsid w:val="0039120C"/>
    <w:rsid w:val="00391603"/>
    <w:rsid w:val="00392356"/>
    <w:rsid w:val="003A19F4"/>
    <w:rsid w:val="003A61FA"/>
    <w:rsid w:val="003A71CA"/>
    <w:rsid w:val="003B0D8F"/>
    <w:rsid w:val="003B0F60"/>
    <w:rsid w:val="003B6157"/>
    <w:rsid w:val="003C0119"/>
    <w:rsid w:val="003C1168"/>
    <w:rsid w:val="003C17FC"/>
    <w:rsid w:val="003C72A6"/>
    <w:rsid w:val="003D0EFB"/>
    <w:rsid w:val="003D4A29"/>
    <w:rsid w:val="003D717E"/>
    <w:rsid w:val="003E195C"/>
    <w:rsid w:val="003E3D91"/>
    <w:rsid w:val="003E641B"/>
    <w:rsid w:val="003F1A17"/>
    <w:rsid w:val="003F613B"/>
    <w:rsid w:val="003F75CE"/>
    <w:rsid w:val="00400C94"/>
    <w:rsid w:val="0042033E"/>
    <w:rsid w:val="0042148C"/>
    <w:rsid w:val="00423535"/>
    <w:rsid w:val="0042734B"/>
    <w:rsid w:val="00427B17"/>
    <w:rsid w:val="004501EA"/>
    <w:rsid w:val="00452FAF"/>
    <w:rsid w:val="004565CE"/>
    <w:rsid w:val="00462BBB"/>
    <w:rsid w:val="00463921"/>
    <w:rsid w:val="00470D62"/>
    <w:rsid w:val="0047398A"/>
    <w:rsid w:val="004762DB"/>
    <w:rsid w:val="00480FEF"/>
    <w:rsid w:val="004832BC"/>
    <w:rsid w:val="00483AA9"/>
    <w:rsid w:val="004852E1"/>
    <w:rsid w:val="00486A54"/>
    <w:rsid w:val="004900E5"/>
    <w:rsid w:val="004918A1"/>
    <w:rsid w:val="00495865"/>
    <w:rsid w:val="004A1689"/>
    <w:rsid w:val="004A2822"/>
    <w:rsid w:val="004A4C3B"/>
    <w:rsid w:val="004B0FC3"/>
    <w:rsid w:val="004B3878"/>
    <w:rsid w:val="004B45F5"/>
    <w:rsid w:val="004B6E60"/>
    <w:rsid w:val="004C112B"/>
    <w:rsid w:val="004D0C94"/>
    <w:rsid w:val="004D2275"/>
    <w:rsid w:val="004D3E48"/>
    <w:rsid w:val="004D4B3E"/>
    <w:rsid w:val="004E09A6"/>
    <w:rsid w:val="004E18A4"/>
    <w:rsid w:val="004E20A4"/>
    <w:rsid w:val="004F04B8"/>
    <w:rsid w:val="004F55B2"/>
    <w:rsid w:val="00502127"/>
    <w:rsid w:val="005109E8"/>
    <w:rsid w:val="00511616"/>
    <w:rsid w:val="00511726"/>
    <w:rsid w:val="005141BD"/>
    <w:rsid w:val="005146AB"/>
    <w:rsid w:val="005175ED"/>
    <w:rsid w:val="00517ACF"/>
    <w:rsid w:val="005202B2"/>
    <w:rsid w:val="00522216"/>
    <w:rsid w:val="0052497D"/>
    <w:rsid w:val="005272CE"/>
    <w:rsid w:val="0053259E"/>
    <w:rsid w:val="005328EE"/>
    <w:rsid w:val="00533029"/>
    <w:rsid w:val="00534983"/>
    <w:rsid w:val="00542707"/>
    <w:rsid w:val="0054353C"/>
    <w:rsid w:val="00553FCE"/>
    <w:rsid w:val="00555082"/>
    <w:rsid w:val="00557BC4"/>
    <w:rsid w:val="0056434B"/>
    <w:rsid w:val="00566409"/>
    <w:rsid w:val="00567657"/>
    <w:rsid w:val="0057132F"/>
    <w:rsid w:val="005823C2"/>
    <w:rsid w:val="005831C4"/>
    <w:rsid w:val="00584EF6"/>
    <w:rsid w:val="00584FBD"/>
    <w:rsid w:val="0059117D"/>
    <w:rsid w:val="00592C50"/>
    <w:rsid w:val="00594F20"/>
    <w:rsid w:val="005A4EA8"/>
    <w:rsid w:val="005A5FF4"/>
    <w:rsid w:val="005B0A43"/>
    <w:rsid w:val="005B12C9"/>
    <w:rsid w:val="005B503F"/>
    <w:rsid w:val="005B7E74"/>
    <w:rsid w:val="005B7F55"/>
    <w:rsid w:val="005C1A3D"/>
    <w:rsid w:val="005C3A35"/>
    <w:rsid w:val="005C7508"/>
    <w:rsid w:val="005D2E51"/>
    <w:rsid w:val="005D55E4"/>
    <w:rsid w:val="005D6895"/>
    <w:rsid w:val="005E0CFB"/>
    <w:rsid w:val="005E55E5"/>
    <w:rsid w:val="005E565C"/>
    <w:rsid w:val="005E5856"/>
    <w:rsid w:val="005F197A"/>
    <w:rsid w:val="005F1C5B"/>
    <w:rsid w:val="005F557E"/>
    <w:rsid w:val="00601CCD"/>
    <w:rsid w:val="006034A4"/>
    <w:rsid w:val="00603A76"/>
    <w:rsid w:val="006055D8"/>
    <w:rsid w:val="00606599"/>
    <w:rsid w:val="00606926"/>
    <w:rsid w:val="00607129"/>
    <w:rsid w:val="00607AE3"/>
    <w:rsid w:val="00610921"/>
    <w:rsid w:val="00611F0A"/>
    <w:rsid w:val="0061401A"/>
    <w:rsid w:val="00615E97"/>
    <w:rsid w:val="00621481"/>
    <w:rsid w:val="00622816"/>
    <w:rsid w:val="006247E5"/>
    <w:rsid w:val="006249D2"/>
    <w:rsid w:val="00624AC7"/>
    <w:rsid w:val="00630BDD"/>
    <w:rsid w:val="006323E9"/>
    <w:rsid w:val="006329D0"/>
    <w:rsid w:val="006335BF"/>
    <w:rsid w:val="0063508D"/>
    <w:rsid w:val="00637DB7"/>
    <w:rsid w:val="00643852"/>
    <w:rsid w:val="0064546A"/>
    <w:rsid w:val="00647DD5"/>
    <w:rsid w:val="0065450C"/>
    <w:rsid w:val="00655651"/>
    <w:rsid w:val="0066024D"/>
    <w:rsid w:val="00661FF0"/>
    <w:rsid w:val="006773A6"/>
    <w:rsid w:val="00684527"/>
    <w:rsid w:val="00686EC1"/>
    <w:rsid w:val="00690120"/>
    <w:rsid w:val="00693CA5"/>
    <w:rsid w:val="006964BC"/>
    <w:rsid w:val="006A0458"/>
    <w:rsid w:val="006A332C"/>
    <w:rsid w:val="006A40F1"/>
    <w:rsid w:val="006A72C6"/>
    <w:rsid w:val="006B0D98"/>
    <w:rsid w:val="006B0F90"/>
    <w:rsid w:val="006B6AA4"/>
    <w:rsid w:val="006C0A70"/>
    <w:rsid w:val="006C1E16"/>
    <w:rsid w:val="006C2A54"/>
    <w:rsid w:val="006C5BCF"/>
    <w:rsid w:val="006C731F"/>
    <w:rsid w:val="006D34BB"/>
    <w:rsid w:val="006D700E"/>
    <w:rsid w:val="006E1A1E"/>
    <w:rsid w:val="006E22EF"/>
    <w:rsid w:val="006E3DC7"/>
    <w:rsid w:val="006E75AC"/>
    <w:rsid w:val="006E7E47"/>
    <w:rsid w:val="006F0936"/>
    <w:rsid w:val="006F3B19"/>
    <w:rsid w:val="006F7981"/>
    <w:rsid w:val="00702F93"/>
    <w:rsid w:val="007047CC"/>
    <w:rsid w:val="007077B6"/>
    <w:rsid w:val="0071078B"/>
    <w:rsid w:val="00711050"/>
    <w:rsid w:val="007115B2"/>
    <w:rsid w:val="00712683"/>
    <w:rsid w:val="007138D8"/>
    <w:rsid w:val="00715511"/>
    <w:rsid w:val="00716AB6"/>
    <w:rsid w:val="00722596"/>
    <w:rsid w:val="00724E5A"/>
    <w:rsid w:val="00732E56"/>
    <w:rsid w:val="00734431"/>
    <w:rsid w:val="00735D89"/>
    <w:rsid w:val="00737214"/>
    <w:rsid w:val="00743E34"/>
    <w:rsid w:val="007451C8"/>
    <w:rsid w:val="007505B2"/>
    <w:rsid w:val="00755AAA"/>
    <w:rsid w:val="007650BE"/>
    <w:rsid w:val="007654DE"/>
    <w:rsid w:val="00766FB7"/>
    <w:rsid w:val="00767884"/>
    <w:rsid w:val="00770227"/>
    <w:rsid w:val="007726D1"/>
    <w:rsid w:val="007741FD"/>
    <w:rsid w:val="007754B3"/>
    <w:rsid w:val="007754D8"/>
    <w:rsid w:val="0077702F"/>
    <w:rsid w:val="00780C24"/>
    <w:rsid w:val="00781F19"/>
    <w:rsid w:val="00784C15"/>
    <w:rsid w:val="00790ABF"/>
    <w:rsid w:val="007936F8"/>
    <w:rsid w:val="007978B0"/>
    <w:rsid w:val="007A008F"/>
    <w:rsid w:val="007A379A"/>
    <w:rsid w:val="007A3FFB"/>
    <w:rsid w:val="007B2CD5"/>
    <w:rsid w:val="007B3D1D"/>
    <w:rsid w:val="007B413A"/>
    <w:rsid w:val="007B51A0"/>
    <w:rsid w:val="007B6ABC"/>
    <w:rsid w:val="007C0F88"/>
    <w:rsid w:val="007C31C5"/>
    <w:rsid w:val="007C3B3B"/>
    <w:rsid w:val="007D0E7A"/>
    <w:rsid w:val="007D108A"/>
    <w:rsid w:val="007D5313"/>
    <w:rsid w:val="007E080A"/>
    <w:rsid w:val="007E11CF"/>
    <w:rsid w:val="007F0FF7"/>
    <w:rsid w:val="007F2247"/>
    <w:rsid w:val="007F5860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81D"/>
    <w:rsid w:val="00816903"/>
    <w:rsid w:val="008170E6"/>
    <w:rsid w:val="00823106"/>
    <w:rsid w:val="0082414F"/>
    <w:rsid w:val="0082528D"/>
    <w:rsid w:val="00834E6B"/>
    <w:rsid w:val="00835598"/>
    <w:rsid w:val="0083677F"/>
    <w:rsid w:val="00840C0F"/>
    <w:rsid w:val="008440FF"/>
    <w:rsid w:val="00847AF8"/>
    <w:rsid w:val="00851CF5"/>
    <w:rsid w:val="00854BE5"/>
    <w:rsid w:val="00857536"/>
    <w:rsid w:val="008600CD"/>
    <w:rsid w:val="008630E0"/>
    <w:rsid w:val="00865E2A"/>
    <w:rsid w:val="00867974"/>
    <w:rsid w:val="00871893"/>
    <w:rsid w:val="0087243E"/>
    <w:rsid w:val="00874A87"/>
    <w:rsid w:val="00875FC0"/>
    <w:rsid w:val="00881462"/>
    <w:rsid w:val="008815A2"/>
    <w:rsid w:val="008816B2"/>
    <w:rsid w:val="00883822"/>
    <w:rsid w:val="008911F2"/>
    <w:rsid w:val="00892602"/>
    <w:rsid w:val="00892FF7"/>
    <w:rsid w:val="0089462D"/>
    <w:rsid w:val="00895982"/>
    <w:rsid w:val="008A3158"/>
    <w:rsid w:val="008B0B67"/>
    <w:rsid w:val="008B2D8B"/>
    <w:rsid w:val="008C5D16"/>
    <w:rsid w:val="008C7EC8"/>
    <w:rsid w:val="008E3405"/>
    <w:rsid w:val="008E5E55"/>
    <w:rsid w:val="008E5E95"/>
    <w:rsid w:val="008F4261"/>
    <w:rsid w:val="008F5C51"/>
    <w:rsid w:val="00901888"/>
    <w:rsid w:val="00920E9F"/>
    <w:rsid w:val="00920F52"/>
    <w:rsid w:val="00921639"/>
    <w:rsid w:val="00922245"/>
    <w:rsid w:val="00922FF5"/>
    <w:rsid w:val="00925113"/>
    <w:rsid w:val="00926F11"/>
    <w:rsid w:val="00931062"/>
    <w:rsid w:val="00933D60"/>
    <w:rsid w:val="00935BDF"/>
    <w:rsid w:val="00937BC9"/>
    <w:rsid w:val="00943AB0"/>
    <w:rsid w:val="00944606"/>
    <w:rsid w:val="00951776"/>
    <w:rsid w:val="00953C8F"/>
    <w:rsid w:val="00954F42"/>
    <w:rsid w:val="009623E2"/>
    <w:rsid w:val="00963997"/>
    <w:rsid w:val="00965707"/>
    <w:rsid w:val="0096664D"/>
    <w:rsid w:val="009677BF"/>
    <w:rsid w:val="00971320"/>
    <w:rsid w:val="00973FD5"/>
    <w:rsid w:val="00975DC6"/>
    <w:rsid w:val="00980277"/>
    <w:rsid w:val="00980797"/>
    <w:rsid w:val="00990C49"/>
    <w:rsid w:val="00996213"/>
    <w:rsid w:val="009963C9"/>
    <w:rsid w:val="00996E0D"/>
    <w:rsid w:val="00997CF2"/>
    <w:rsid w:val="009B083C"/>
    <w:rsid w:val="009B0E39"/>
    <w:rsid w:val="009B1574"/>
    <w:rsid w:val="009B2E8D"/>
    <w:rsid w:val="009B5CDE"/>
    <w:rsid w:val="009C0247"/>
    <w:rsid w:val="009C54E6"/>
    <w:rsid w:val="009C6A6C"/>
    <w:rsid w:val="009C7281"/>
    <w:rsid w:val="009D02C1"/>
    <w:rsid w:val="009D0A4C"/>
    <w:rsid w:val="009D1837"/>
    <w:rsid w:val="009D2AD7"/>
    <w:rsid w:val="009D32CB"/>
    <w:rsid w:val="009E4860"/>
    <w:rsid w:val="009E4F7B"/>
    <w:rsid w:val="009E536A"/>
    <w:rsid w:val="009E5469"/>
    <w:rsid w:val="009F2B8F"/>
    <w:rsid w:val="009F2CFF"/>
    <w:rsid w:val="009F6400"/>
    <w:rsid w:val="009F66CA"/>
    <w:rsid w:val="009F6D99"/>
    <w:rsid w:val="009F75E6"/>
    <w:rsid w:val="00A0025E"/>
    <w:rsid w:val="00A048A1"/>
    <w:rsid w:val="00A05582"/>
    <w:rsid w:val="00A065BA"/>
    <w:rsid w:val="00A15BF1"/>
    <w:rsid w:val="00A20117"/>
    <w:rsid w:val="00A204E1"/>
    <w:rsid w:val="00A2079A"/>
    <w:rsid w:val="00A24589"/>
    <w:rsid w:val="00A246C3"/>
    <w:rsid w:val="00A25017"/>
    <w:rsid w:val="00A35BC9"/>
    <w:rsid w:val="00A36643"/>
    <w:rsid w:val="00A37BFF"/>
    <w:rsid w:val="00A40523"/>
    <w:rsid w:val="00A40A1B"/>
    <w:rsid w:val="00A43208"/>
    <w:rsid w:val="00A46B34"/>
    <w:rsid w:val="00A500A4"/>
    <w:rsid w:val="00A50C8C"/>
    <w:rsid w:val="00A63221"/>
    <w:rsid w:val="00A71527"/>
    <w:rsid w:val="00A7321C"/>
    <w:rsid w:val="00A749F7"/>
    <w:rsid w:val="00A760BD"/>
    <w:rsid w:val="00A843B6"/>
    <w:rsid w:val="00A9222C"/>
    <w:rsid w:val="00A931F3"/>
    <w:rsid w:val="00A932DC"/>
    <w:rsid w:val="00A95DA6"/>
    <w:rsid w:val="00A968B6"/>
    <w:rsid w:val="00AA0192"/>
    <w:rsid w:val="00AA03BE"/>
    <w:rsid w:val="00AA1001"/>
    <w:rsid w:val="00AA50C5"/>
    <w:rsid w:val="00AB0E92"/>
    <w:rsid w:val="00AB4B66"/>
    <w:rsid w:val="00AB5CD1"/>
    <w:rsid w:val="00AC0679"/>
    <w:rsid w:val="00AC2637"/>
    <w:rsid w:val="00AC5BDF"/>
    <w:rsid w:val="00AD42D2"/>
    <w:rsid w:val="00AD6A7A"/>
    <w:rsid w:val="00AE0362"/>
    <w:rsid w:val="00AE0C56"/>
    <w:rsid w:val="00AE0DFF"/>
    <w:rsid w:val="00AE52A5"/>
    <w:rsid w:val="00AE5D9C"/>
    <w:rsid w:val="00AF003C"/>
    <w:rsid w:val="00AF0AAA"/>
    <w:rsid w:val="00AF4EE3"/>
    <w:rsid w:val="00AF69B1"/>
    <w:rsid w:val="00AF7CB8"/>
    <w:rsid w:val="00B07DE2"/>
    <w:rsid w:val="00B07F6D"/>
    <w:rsid w:val="00B10690"/>
    <w:rsid w:val="00B15BC0"/>
    <w:rsid w:val="00B15F01"/>
    <w:rsid w:val="00B21AF0"/>
    <w:rsid w:val="00B226BB"/>
    <w:rsid w:val="00B23677"/>
    <w:rsid w:val="00B265F5"/>
    <w:rsid w:val="00B30A31"/>
    <w:rsid w:val="00B32CF1"/>
    <w:rsid w:val="00B33D5B"/>
    <w:rsid w:val="00B37796"/>
    <w:rsid w:val="00B40063"/>
    <w:rsid w:val="00B40B68"/>
    <w:rsid w:val="00B418E4"/>
    <w:rsid w:val="00B4401D"/>
    <w:rsid w:val="00B44786"/>
    <w:rsid w:val="00B5042E"/>
    <w:rsid w:val="00B5108B"/>
    <w:rsid w:val="00B51E13"/>
    <w:rsid w:val="00B5462E"/>
    <w:rsid w:val="00B6259F"/>
    <w:rsid w:val="00B6563C"/>
    <w:rsid w:val="00B66442"/>
    <w:rsid w:val="00B66EDE"/>
    <w:rsid w:val="00B66F1C"/>
    <w:rsid w:val="00B67755"/>
    <w:rsid w:val="00B71253"/>
    <w:rsid w:val="00B725E9"/>
    <w:rsid w:val="00B72A68"/>
    <w:rsid w:val="00B74031"/>
    <w:rsid w:val="00B776E1"/>
    <w:rsid w:val="00B77811"/>
    <w:rsid w:val="00B80F72"/>
    <w:rsid w:val="00B81A63"/>
    <w:rsid w:val="00B85364"/>
    <w:rsid w:val="00B86A9A"/>
    <w:rsid w:val="00B90B87"/>
    <w:rsid w:val="00B90D4E"/>
    <w:rsid w:val="00B923B6"/>
    <w:rsid w:val="00B9427C"/>
    <w:rsid w:val="00B942B4"/>
    <w:rsid w:val="00B97D05"/>
    <w:rsid w:val="00BA51A2"/>
    <w:rsid w:val="00BA618E"/>
    <w:rsid w:val="00BA7BF1"/>
    <w:rsid w:val="00BC0A51"/>
    <w:rsid w:val="00BC2631"/>
    <w:rsid w:val="00BC55D6"/>
    <w:rsid w:val="00BD014A"/>
    <w:rsid w:val="00BD0F1C"/>
    <w:rsid w:val="00BD61BB"/>
    <w:rsid w:val="00BE0CBD"/>
    <w:rsid w:val="00BE31A5"/>
    <w:rsid w:val="00BE40ED"/>
    <w:rsid w:val="00BE5FA6"/>
    <w:rsid w:val="00BF3119"/>
    <w:rsid w:val="00BF3351"/>
    <w:rsid w:val="00BF67DF"/>
    <w:rsid w:val="00C018B4"/>
    <w:rsid w:val="00C04E26"/>
    <w:rsid w:val="00C05577"/>
    <w:rsid w:val="00C05A62"/>
    <w:rsid w:val="00C105F3"/>
    <w:rsid w:val="00C1132E"/>
    <w:rsid w:val="00C12EF2"/>
    <w:rsid w:val="00C130C2"/>
    <w:rsid w:val="00C21D72"/>
    <w:rsid w:val="00C22ACA"/>
    <w:rsid w:val="00C27F59"/>
    <w:rsid w:val="00C33E1C"/>
    <w:rsid w:val="00C346D1"/>
    <w:rsid w:val="00C34719"/>
    <w:rsid w:val="00C35444"/>
    <w:rsid w:val="00C40762"/>
    <w:rsid w:val="00C40A47"/>
    <w:rsid w:val="00C44CE5"/>
    <w:rsid w:val="00C44F47"/>
    <w:rsid w:val="00C507E0"/>
    <w:rsid w:val="00C5205D"/>
    <w:rsid w:val="00C53EA8"/>
    <w:rsid w:val="00C628DD"/>
    <w:rsid w:val="00C7162E"/>
    <w:rsid w:val="00C759CD"/>
    <w:rsid w:val="00C772D0"/>
    <w:rsid w:val="00C8087A"/>
    <w:rsid w:val="00C81969"/>
    <w:rsid w:val="00C82850"/>
    <w:rsid w:val="00C96992"/>
    <w:rsid w:val="00CA1085"/>
    <w:rsid w:val="00CA292B"/>
    <w:rsid w:val="00CA5E56"/>
    <w:rsid w:val="00CA61D5"/>
    <w:rsid w:val="00CA7300"/>
    <w:rsid w:val="00CA7C05"/>
    <w:rsid w:val="00CB044D"/>
    <w:rsid w:val="00CB4A86"/>
    <w:rsid w:val="00CB4CEF"/>
    <w:rsid w:val="00CC04CD"/>
    <w:rsid w:val="00CC2C6C"/>
    <w:rsid w:val="00CC445A"/>
    <w:rsid w:val="00CC4F03"/>
    <w:rsid w:val="00CC5198"/>
    <w:rsid w:val="00CC7A0A"/>
    <w:rsid w:val="00CD1011"/>
    <w:rsid w:val="00CD23E8"/>
    <w:rsid w:val="00CD24B8"/>
    <w:rsid w:val="00CD387F"/>
    <w:rsid w:val="00CD62EC"/>
    <w:rsid w:val="00CD7855"/>
    <w:rsid w:val="00CD7A35"/>
    <w:rsid w:val="00CE1330"/>
    <w:rsid w:val="00CF3F64"/>
    <w:rsid w:val="00CF48CD"/>
    <w:rsid w:val="00D01C3F"/>
    <w:rsid w:val="00D040AD"/>
    <w:rsid w:val="00D15CD3"/>
    <w:rsid w:val="00D16E41"/>
    <w:rsid w:val="00D219DA"/>
    <w:rsid w:val="00D23B1E"/>
    <w:rsid w:val="00D25B17"/>
    <w:rsid w:val="00D30DED"/>
    <w:rsid w:val="00D34CE5"/>
    <w:rsid w:val="00D408D8"/>
    <w:rsid w:val="00D41A7E"/>
    <w:rsid w:val="00D43141"/>
    <w:rsid w:val="00D52D15"/>
    <w:rsid w:val="00D550BE"/>
    <w:rsid w:val="00D57715"/>
    <w:rsid w:val="00D6208D"/>
    <w:rsid w:val="00D62D03"/>
    <w:rsid w:val="00D63F9F"/>
    <w:rsid w:val="00D646EF"/>
    <w:rsid w:val="00D64A97"/>
    <w:rsid w:val="00D66D5A"/>
    <w:rsid w:val="00D67BCD"/>
    <w:rsid w:val="00D70D14"/>
    <w:rsid w:val="00D71F30"/>
    <w:rsid w:val="00D74816"/>
    <w:rsid w:val="00D75507"/>
    <w:rsid w:val="00D77EF6"/>
    <w:rsid w:val="00D80302"/>
    <w:rsid w:val="00D80E1E"/>
    <w:rsid w:val="00D817EC"/>
    <w:rsid w:val="00D81D58"/>
    <w:rsid w:val="00D82212"/>
    <w:rsid w:val="00D863B8"/>
    <w:rsid w:val="00D86D2A"/>
    <w:rsid w:val="00D909BA"/>
    <w:rsid w:val="00D91BF5"/>
    <w:rsid w:val="00D920FC"/>
    <w:rsid w:val="00D93923"/>
    <w:rsid w:val="00D971BD"/>
    <w:rsid w:val="00DA049C"/>
    <w:rsid w:val="00DA0BC2"/>
    <w:rsid w:val="00DA3356"/>
    <w:rsid w:val="00DB0586"/>
    <w:rsid w:val="00DB56F6"/>
    <w:rsid w:val="00DD375D"/>
    <w:rsid w:val="00DE0F4D"/>
    <w:rsid w:val="00DE2A10"/>
    <w:rsid w:val="00DE2F39"/>
    <w:rsid w:val="00DE3BFE"/>
    <w:rsid w:val="00DE643F"/>
    <w:rsid w:val="00DE7ED8"/>
    <w:rsid w:val="00DF1873"/>
    <w:rsid w:val="00DF1ED0"/>
    <w:rsid w:val="00DF2C88"/>
    <w:rsid w:val="00DF3FF6"/>
    <w:rsid w:val="00DF5554"/>
    <w:rsid w:val="00DF6CCD"/>
    <w:rsid w:val="00DF72BF"/>
    <w:rsid w:val="00DF7710"/>
    <w:rsid w:val="00E00C36"/>
    <w:rsid w:val="00E066DA"/>
    <w:rsid w:val="00E108C9"/>
    <w:rsid w:val="00E1185D"/>
    <w:rsid w:val="00E1435C"/>
    <w:rsid w:val="00E15668"/>
    <w:rsid w:val="00E15D77"/>
    <w:rsid w:val="00E21CA0"/>
    <w:rsid w:val="00E227D0"/>
    <w:rsid w:val="00E24ED5"/>
    <w:rsid w:val="00E2508D"/>
    <w:rsid w:val="00E33B19"/>
    <w:rsid w:val="00E35593"/>
    <w:rsid w:val="00E419C4"/>
    <w:rsid w:val="00E43410"/>
    <w:rsid w:val="00E501F3"/>
    <w:rsid w:val="00E52D40"/>
    <w:rsid w:val="00E547C4"/>
    <w:rsid w:val="00E557DC"/>
    <w:rsid w:val="00E57298"/>
    <w:rsid w:val="00E6100E"/>
    <w:rsid w:val="00E7148B"/>
    <w:rsid w:val="00E75CAD"/>
    <w:rsid w:val="00E75F90"/>
    <w:rsid w:val="00E75FC3"/>
    <w:rsid w:val="00E80FC2"/>
    <w:rsid w:val="00E81970"/>
    <w:rsid w:val="00E85943"/>
    <w:rsid w:val="00E85E65"/>
    <w:rsid w:val="00E865EB"/>
    <w:rsid w:val="00E92479"/>
    <w:rsid w:val="00E958BA"/>
    <w:rsid w:val="00E95E7D"/>
    <w:rsid w:val="00E96088"/>
    <w:rsid w:val="00E96785"/>
    <w:rsid w:val="00EA1E5E"/>
    <w:rsid w:val="00EA6484"/>
    <w:rsid w:val="00EA66DC"/>
    <w:rsid w:val="00EA736F"/>
    <w:rsid w:val="00EB5CDB"/>
    <w:rsid w:val="00EB60A2"/>
    <w:rsid w:val="00EC10F5"/>
    <w:rsid w:val="00ED6320"/>
    <w:rsid w:val="00ED73B4"/>
    <w:rsid w:val="00EE75A1"/>
    <w:rsid w:val="00EE7800"/>
    <w:rsid w:val="00EF3523"/>
    <w:rsid w:val="00EF43E9"/>
    <w:rsid w:val="00EF45EC"/>
    <w:rsid w:val="00F00BC4"/>
    <w:rsid w:val="00F01B41"/>
    <w:rsid w:val="00F03CF5"/>
    <w:rsid w:val="00F06390"/>
    <w:rsid w:val="00F06540"/>
    <w:rsid w:val="00F06685"/>
    <w:rsid w:val="00F07A63"/>
    <w:rsid w:val="00F11B46"/>
    <w:rsid w:val="00F11D22"/>
    <w:rsid w:val="00F1599A"/>
    <w:rsid w:val="00F15C57"/>
    <w:rsid w:val="00F21962"/>
    <w:rsid w:val="00F26C4B"/>
    <w:rsid w:val="00F275EC"/>
    <w:rsid w:val="00F31034"/>
    <w:rsid w:val="00F31442"/>
    <w:rsid w:val="00F31698"/>
    <w:rsid w:val="00F350B3"/>
    <w:rsid w:val="00F36F4D"/>
    <w:rsid w:val="00F412FE"/>
    <w:rsid w:val="00F50799"/>
    <w:rsid w:val="00F50C72"/>
    <w:rsid w:val="00F519A1"/>
    <w:rsid w:val="00F53B0A"/>
    <w:rsid w:val="00F577C7"/>
    <w:rsid w:val="00F60978"/>
    <w:rsid w:val="00F614FE"/>
    <w:rsid w:val="00F6185A"/>
    <w:rsid w:val="00F620B4"/>
    <w:rsid w:val="00F622EC"/>
    <w:rsid w:val="00F63F33"/>
    <w:rsid w:val="00F6451D"/>
    <w:rsid w:val="00F64585"/>
    <w:rsid w:val="00F649C8"/>
    <w:rsid w:val="00F709AE"/>
    <w:rsid w:val="00F8006B"/>
    <w:rsid w:val="00F8231B"/>
    <w:rsid w:val="00F83F6D"/>
    <w:rsid w:val="00F94414"/>
    <w:rsid w:val="00FA0DD6"/>
    <w:rsid w:val="00FB09E7"/>
    <w:rsid w:val="00FB4085"/>
    <w:rsid w:val="00FB5EAE"/>
    <w:rsid w:val="00FC06EB"/>
    <w:rsid w:val="00FC10DC"/>
    <w:rsid w:val="00FD104D"/>
    <w:rsid w:val="00FD6A7A"/>
    <w:rsid w:val="00FE17BE"/>
    <w:rsid w:val="00FE6CFF"/>
    <w:rsid w:val="00FF0A3C"/>
    <w:rsid w:val="00FF1A3D"/>
    <w:rsid w:val="00FF1B72"/>
    <w:rsid w:val="00FF44F7"/>
    <w:rsid w:val="00FF5093"/>
    <w:rsid w:val="00FF50CF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4457AFF9-546A-42AF-9A98-D868B2DC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D863B8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3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5B7F55"/>
    <w:pPr>
      <w:keepNext/>
      <w:numPr>
        <w:ilvl w:val="1"/>
        <w:numId w:val="3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3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5B7F55"/>
    <w:pPr>
      <w:spacing w:line="360" w:lineRule="auto"/>
      <w:ind w:firstLine="709"/>
      <w:jc w:val="both"/>
    </w:pPr>
    <w:rPr>
      <w:sz w:val="28"/>
      <w:szCs w:val="24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495865"/>
    <w:pPr>
      <w:spacing w:before="120" w:after="120"/>
      <w:ind w:firstLine="0"/>
      <w:jc w:val="center"/>
    </w:pPr>
    <w:rPr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1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2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5B7F55"/>
    <w:rPr>
      <w:sz w:val="28"/>
      <w:szCs w:val="24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  <w:style w:type="character" w:styleId="afc">
    <w:name w:val="Unresolved Mention"/>
    <w:basedOn w:val="a3"/>
    <w:uiPriority w:val="99"/>
    <w:semiHidden/>
    <w:unhideWhenUsed/>
    <w:rsid w:val="005B7F55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a1"/>
    <w:rsid w:val="00166F6A"/>
    <w:pPr>
      <w:spacing w:before="100" w:beforeAutospacing="1" w:after="100" w:afterAutospacing="1"/>
    </w:pPr>
  </w:style>
  <w:style w:type="character" w:styleId="HTML1">
    <w:name w:val="HTML Code"/>
    <w:basedOn w:val="a3"/>
    <w:uiPriority w:val="99"/>
    <w:semiHidden/>
    <w:unhideWhenUsed/>
    <w:rsid w:val="00166F6A"/>
    <w:rPr>
      <w:rFonts w:ascii="Courier New" w:eastAsia="Times New Roman" w:hAnsi="Courier New" w:cs="Courier New"/>
      <w:sz w:val="20"/>
      <w:szCs w:val="20"/>
    </w:rPr>
  </w:style>
  <w:style w:type="paragraph" w:styleId="afd">
    <w:name w:val="List Paragraph"/>
    <w:basedOn w:val="a1"/>
    <w:uiPriority w:val="34"/>
    <w:qFormat/>
    <w:rsid w:val="00B32CF1"/>
    <w:pPr>
      <w:ind w:left="720"/>
      <w:contextualSpacing/>
    </w:pPr>
  </w:style>
  <w:style w:type="character" w:styleId="afe">
    <w:name w:val="FollowedHyperlink"/>
    <w:basedOn w:val="a3"/>
    <w:semiHidden/>
    <w:unhideWhenUsed/>
    <w:rsid w:val="004D0C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64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71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4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1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29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62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1602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8957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68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097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8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2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6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7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7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39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397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02155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478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4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81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3812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44504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504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2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5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9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67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4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42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1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85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6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85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39651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8280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122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17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3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33816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3287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103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8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1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60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1738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6449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21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43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379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2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9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19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4278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19112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542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6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501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9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3866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3752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646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47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793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37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32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15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48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23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9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ga.cha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epseek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A4440-639E-4212-94A3-E67351805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9110</TotalTime>
  <Pages>11</Pages>
  <Words>1078</Words>
  <Characters>7928</Characters>
  <Application>Microsoft Office Word</Application>
  <DocSecurity>0</DocSecurity>
  <Lines>66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45</cp:revision>
  <dcterms:created xsi:type="dcterms:W3CDTF">2023-04-12T04:58:00Z</dcterms:created>
  <dcterms:modified xsi:type="dcterms:W3CDTF">2025-07-03T14:24:00Z</dcterms:modified>
</cp:coreProperties>
</file>