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28F0E275" w:rsidR="00E958BA" w:rsidRPr="00611C39" w:rsidRDefault="00734B5F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Алгоритм «</w:t>
      </w:r>
      <w:r w:rsidR="00611C39">
        <w:rPr>
          <w:sz w:val="32"/>
          <w:u w:val="single"/>
          <w:lang w:val="en-US"/>
        </w:rPr>
        <w:t>RSA</w:t>
      </w:r>
      <w:r>
        <w:rPr>
          <w:sz w:val="32"/>
          <w:u w:val="single"/>
        </w:rPr>
        <w:t>»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740067C0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C2551B">
        <w:rPr>
          <w:bCs/>
          <w:sz w:val="28"/>
          <w:u w:val="single"/>
        </w:rPr>
        <w:t>Методам и средствам защиты информации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0E4F9450" w:rsidR="00C44F47" w:rsidRPr="00BC556B" w:rsidRDefault="00C2551B" w:rsidP="000240CB">
            <w:pPr>
              <w:jc w:val="center"/>
              <w:rPr>
                <w:sz w:val="40"/>
              </w:rPr>
            </w:pPr>
            <w:proofErr w:type="spellStart"/>
            <w:r>
              <w:rPr>
                <w:sz w:val="40"/>
              </w:rPr>
              <w:t>МиСЗИ</w:t>
            </w:r>
            <w:proofErr w:type="spellEnd"/>
            <w:r>
              <w:rPr>
                <w:sz w:val="40"/>
              </w:rPr>
              <w:t xml:space="preserve">, </w:t>
            </w:r>
            <w:proofErr w:type="spellStart"/>
            <w:r>
              <w:rPr>
                <w:sz w:val="40"/>
              </w:rPr>
              <w:t>л.р</w:t>
            </w:r>
            <w:proofErr w:type="spellEnd"/>
            <w:r>
              <w:rPr>
                <w:sz w:val="40"/>
              </w:rPr>
              <w:t xml:space="preserve">. </w:t>
            </w:r>
            <w:r w:rsidR="00611C39">
              <w:rPr>
                <w:sz w:val="40"/>
              </w:rPr>
              <w:t>3</w:t>
            </w:r>
            <w:r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A2BD3C7" w:rsidR="00C44F47" w:rsidRPr="00B418E4" w:rsidRDefault="00D817EC" w:rsidP="005D7ABC">
            <w:r w:rsidRPr="00B418E4">
              <w:t xml:space="preserve"> </w:t>
            </w:r>
            <w:r w:rsidR="00C2551B">
              <w:t>Узбекова Л.Я.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2560A64F" w14:textId="67A20B92" w:rsidR="00275758" w:rsidRDefault="00275758" w:rsidP="00856D41">
      <w:pPr>
        <w:rPr>
          <w:b/>
          <w:bCs/>
          <w:sz w:val="28"/>
        </w:rPr>
      </w:pPr>
    </w:p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00315CCC" w14:textId="6D2B3579" w:rsidR="00444C56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3552938" w:history="1">
        <w:r w:rsidR="00444C56" w:rsidRPr="000708D9">
          <w:rPr>
            <w:rStyle w:val="ad"/>
            <w:noProof/>
          </w:rPr>
          <w:t>1</w:t>
        </w:r>
        <w:r w:rsidR="00444C56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444C56" w:rsidRPr="000708D9">
          <w:rPr>
            <w:rStyle w:val="ad"/>
            <w:noProof/>
          </w:rPr>
          <w:t>Цель работы</w:t>
        </w:r>
        <w:r w:rsidR="00444C56">
          <w:rPr>
            <w:noProof/>
            <w:webHidden/>
          </w:rPr>
          <w:tab/>
        </w:r>
        <w:r w:rsidR="00444C56">
          <w:rPr>
            <w:noProof/>
            <w:webHidden/>
          </w:rPr>
          <w:fldChar w:fldCharType="begin"/>
        </w:r>
        <w:r w:rsidR="00444C56">
          <w:rPr>
            <w:noProof/>
            <w:webHidden/>
          </w:rPr>
          <w:instrText xml:space="preserve"> PAGEREF _Toc223552938 \h </w:instrText>
        </w:r>
        <w:r w:rsidR="00444C56">
          <w:rPr>
            <w:noProof/>
            <w:webHidden/>
          </w:rPr>
        </w:r>
        <w:r w:rsidR="00444C56">
          <w:rPr>
            <w:noProof/>
            <w:webHidden/>
          </w:rPr>
          <w:fldChar w:fldCharType="separate"/>
        </w:r>
        <w:r w:rsidR="00444C56">
          <w:rPr>
            <w:noProof/>
            <w:webHidden/>
          </w:rPr>
          <w:t>3</w:t>
        </w:r>
        <w:r w:rsidR="00444C56">
          <w:rPr>
            <w:noProof/>
            <w:webHidden/>
          </w:rPr>
          <w:fldChar w:fldCharType="end"/>
        </w:r>
      </w:hyperlink>
    </w:p>
    <w:p w14:paraId="00C19BB6" w14:textId="39052594" w:rsidR="00444C56" w:rsidRDefault="00444C5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52939" w:history="1">
        <w:r w:rsidRPr="000708D9">
          <w:rPr>
            <w:rStyle w:val="ad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08D9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_Toc223552939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7F3EEE" w14:textId="52D02BAF" w:rsidR="00444C56" w:rsidRDefault="00444C5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52940" w:history="1">
        <w:r w:rsidRPr="000708D9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08D9">
          <w:rPr>
            <w:rStyle w:val="ad"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_Toc223552940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9DFFF3" w14:textId="0F208062" w:rsidR="00444C56" w:rsidRDefault="00444C5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52941" w:history="1">
        <w:r w:rsidRPr="000708D9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08D9">
          <w:rPr>
            <w:rStyle w:val="ad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_Toc223552941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70D103" w14:textId="62A83439" w:rsidR="00444C56" w:rsidRDefault="00444C5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52942" w:history="1">
        <w:r w:rsidRPr="000708D9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08D9">
          <w:rPr>
            <w:rStyle w:val="ad"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_Toc223552942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0F41B9" w14:textId="1053679A" w:rsidR="00444C56" w:rsidRDefault="00444C56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52943" w:history="1">
        <w:r w:rsidRPr="000708D9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08D9">
          <w:rPr>
            <w:rStyle w:val="ad"/>
            <w:noProof/>
          </w:rPr>
          <w:t>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_Toc223552943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5923AE" w14:textId="05975A9D" w:rsidR="00444C56" w:rsidRDefault="00444C5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52944" w:history="1">
        <w:r w:rsidRPr="000708D9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08D9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_Toc223552944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BAC35F" w14:textId="21C81143" w:rsidR="00444C56" w:rsidRDefault="00444C5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3552945" w:history="1">
        <w:r w:rsidRPr="000708D9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708D9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_Toc223552945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B38E2B" w14:textId="7AE5E255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23552938"/>
      <w:r w:rsidRPr="00B418E4">
        <w:lastRenderedPageBreak/>
        <w:t>Цель работы</w:t>
      </w:r>
      <w:bookmarkEnd w:id="2"/>
    </w:p>
    <w:p w14:paraId="05FF4994" w14:textId="235C7201" w:rsidR="006211EE" w:rsidRPr="00D11397" w:rsidRDefault="00734B5F" w:rsidP="00C2551B">
      <w:pPr>
        <w:pStyle w:val="a2"/>
      </w:pPr>
      <w:r w:rsidRPr="00734B5F">
        <w:t xml:space="preserve">Целью лабораторной работы является </w:t>
      </w:r>
      <w:r w:rsidR="00611C39">
        <w:t>изучение</w:t>
      </w:r>
      <w:r w:rsidRPr="00734B5F">
        <w:t xml:space="preserve"> принципа работы алгоритма </w:t>
      </w:r>
      <w:r>
        <w:t>«</w:t>
      </w:r>
      <w:r w:rsidR="00611C39">
        <w:rPr>
          <w:lang w:val="en-US"/>
        </w:rPr>
        <w:t>R</w:t>
      </w:r>
      <w:r w:rsidRPr="00734B5F">
        <w:t>S</w:t>
      </w:r>
      <w:r w:rsidR="00611C39">
        <w:rPr>
          <w:lang w:val="en-US"/>
        </w:rPr>
        <w:t>A</w:t>
      </w:r>
      <w:r>
        <w:t>»</w:t>
      </w:r>
      <w:r w:rsidRPr="00734B5F">
        <w:t xml:space="preserve"> и приобретение практических навыков шифрования данных при помощи данного алгоритма в программном пакете </w:t>
      </w:r>
      <w:r>
        <w:t>«</w:t>
      </w:r>
      <w:proofErr w:type="spellStart"/>
      <w:r w:rsidRPr="00734B5F">
        <w:t>CrypTool</w:t>
      </w:r>
      <w:proofErr w:type="spellEnd"/>
      <w:r w:rsidRPr="00734B5F">
        <w:t xml:space="preserve"> 1.4.30</w:t>
      </w:r>
      <w:r>
        <w:t>»</w:t>
      </w:r>
      <w:r w:rsidR="00C2551B">
        <w:t>.</w:t>
      </w:r>
    </w:p>
    <w:p w14:paraId="2EE68961" w14:textId="3ED635C5" w:rsidR="00FF2F4B" w:rsidRDefault="007F0FF7" w:rsidP="00DD253D">
      <w:pPr>
        <w:pStyle w:val="1"/>
        <w:rPr>
          <w:lang w:val="en-US"/>
        </w:rPr>
      </w:pPr>
      <w:bookmarkStart w:id="3" w:name="_Toc223552939"/>
      <w:r w:rsidRPr="00B418E4">
        <w:lastRenderedPageBreak/>
        <w:t>Практическая часть</w:t>
      </w:r>
      <w:bookmarkEnd w:id="3"/>
    </w:p>
    <w:p w14:paraId="48E9563D" w14:textId="2E37FFF2" w:rsidR="00B42C12" w:rsidRDefault="00B42C12" w:rsidP="00B42C12">
      <w:pPr>
        <w:pStyle w:val="2"/>
      </w:pPr>
      <w:bookmarkStart w:id="4" w:name="_Toc223552940"/>
      <w:r>
        <w:t>Задание 1</w:t>
      </w:r>
      <w:bookmarkEnd w:id="4"/>
    </w:p>
    <w:p w14:paraId="26CFF8F9" w14:textId="37569C79" w:rsidR="000A4335" w:rsidRDefault="000A4335" w:rsidP="000A4335">
      <w:pPr>
        <w:pStyle w:val="a2"/>
      </w:pPr>
      <w:r>
        <w:t xml:space="preserve">Задание: </w:t>
      </w:r>
      <w:r>
        <w:rPr>
          <w:lang w:bidi="ru-RU"/>
        </w:rPr>
        <w:t>п</w:t>
      </w:r>
      <w:r w:rsidRPr="000A4335">
        <w:rPr>
          <w:lang w:bidi="ru-RU"/>
        </w:rPr>
        <w:t xml:space="preserve">ознакомиться с основными параметрами алгоритма и их вычислением, зашифровать с помощью данных параметров информацию в текстовом и числовом виде и расшифровать </w:t>
      </w:r>
      <w:r w:rsidRPr="000A4335">
        <w:t>(</w:t>
      </w:r>
      <w:proofErr w:type="spellStart"/>
      <w:r w:rsidRPr="00302D55">
        <w:rPr>
          <w:lang w:val="en-US"/>
        </w:rPr>
        <w:t>Indiv</w:t>
      </w:r>
      <w:proofErr w:type="spellEnd"/>
      <w:r w:rsidRPr="001668B5">
        <w:t>.</w:t>
      </w:r>
      <w:r w:rsidRPr="00302D55">
        <w:rPr>
          <w:lang w:val="en-US"/>
        </w:rPr>
        <w:t>Procedures</w:t>
      </w:r>
      <w:r w:rsidRPr="001668B5">
        <w:t xml:space="preserve"> – </w:t>
      </w:r>
      <w:r w:rsidRPr="00302D55">
        <w:rPr>
          <w:lang w:val="en-US"/>
        </w:rPr>
        <w:t>RSA</w:t>
      </w:r>
      <w:r w:rsidRPr="001668B5">
        <w:t xml:space="preserve"> </w:t>
      </w:r>
      <w:r w:rsidRPr="00302D55">
        <w:rPr>
          <w:lang w:val="en-US"/>
        </w:rPr>
        <w:t>Cryptosystem</w:t>
      </w:r>
      <w:r w:rsidRPr="001668B5">
        <w:t xml:space="preserve"> – </w:t>
      </w:r>
      <w:r w:rsidRPr="00302D55">
        <w:rPr>
          <w:lang w:val="en-US"/>
        </w:rPr>
        <w:t>RSA</w:t>
      </w:r>
      <w:r w:rsidRPr="001668B5">
        <w:t xml:space="preserve"> </w:t>
      </w:r>
      <w:r w:rsidRPr="00302D55">
        <w:rPr>
          <w:lang w:val="en-US"/>
        </w:rPr>
        <w:t>Demonstration</w:t>
      </w:r>
      <w:r w:rsidRPr="000A4335">
        <w:t>)</w:t>
      </w:r>
      <w:r>
        <w:t>.</w:t>
      </w:r>
    </w:p>
    <w:p w14:paraId="1E6D490D" w14:textId="40D2E70E" w:rsidR="00302D55" w:rsidRPr="00E40735" w:rsidRDefault="00302D55" w:rsidP="000A4335">
      <w:pPr>
        <w:pStyle w:val="a2"/>
      </w:pPr>
      <w:r>
        <w:t>Запускаем программу и нажимаем «</w:t>
      </w:r>
      <w:proofErr w:type="spellStart"/>
      <w:r w:rsidRPr="00302D55">
        <w:rPr>
          <w:lang w:val="en-US"/>
        </w:rPr>
        <w:t>Indiv</w:t>
      </w:r>
      <w:proofErr w:type="spellEnd"/>
      <w:r w:rsidRPr="00302D55">
        <w:t>.</w:t>
      </w:r>
      <w:r w:rsidRPr="00302D55">
        <w:rPr>
          <w:lang w:val="en-US"/>
        </w:rPr>
        <w:t>Procedures</w:t>
      </w:r>
      <w:r>
        <w:t>», «</w:t>
      </w:r>
      <w:r w:rsidRPr="00302D55">
        <w:rPr>
          <w:lang w:val="en-US"/>
        </w:rPr>
        <w:t>RSA</w:t>
      </w:r>
      <w:r w:rsidRPr="00302D55">
        <w:t xml:space="preserve"> </w:t>
      </w:r>
      <w:r w:rsidRPr="00302D55">
        <w:rPr>
          <w:lang w:val="en-US"/>
        </w:rPr>
        <w:t>Cryptosystem</w:t>
      </w:r>
      <w:r>
        <w:t>» и «</w:t>
      </w:r>
      <w:r w:rsidRPr="00302D55">
        <w:rPr>
          <w:lang w:val="en-US"/>
        </w:rPr>
        <w:t>RSA</w:t>
      </w:r>
      <w:r w:rsidRPr="00302D55">
        <w:t xml:space="preserve"> </w:t>
      </w:r>
      <w:r w:rsidRPr="00302D55">
        <w:rPr>
          <w:lang w:val="en-US"/>
        </w:rPr>
        <w:t>Demonstration</w:t>
      </w:r>
      <w:r>
        <w:t xml:space="preserve">», как показано на </w:t>
      </w:r>
      <w:r>
        <w:fldChar w:fldCharType="begin"/>
      </w:r>
      <w:r>
        <w:instrText xml:space="preserve"> REF _Ref223548169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 w:rsidR="004920C9">
        <w:t xml:space="preserve">, после чего появится окно, которое приведено на </w:t>
      </w:r>
      <w:r w:rsidR="004920C9">
        <w:fldChar w:fldCharType="begin"/>
      </w:r>
      <w:r w:rsidR="004920C9">
        <w:instrText xml:space="preserve"> REF _Ref223548270 \h </w:instrText>
      </w:r>
      <w:r w:rsidR="004920C9">
        <w:fldChar w:fldCharType="separate"/>
      </w:r>
      <w:r w:rsidR="004920C9">
        <w:t xml:space="preserve">рисунке </w:t>
      </w:r>
      <w:r w:rsidR="004920C9">
        <w:rPr>
          <w:noProof/>
        </w:rPr>
        <w:t>2</w:t>
      </w:r>
      <w:r w:rsidR="004920C9">
        <w:t>.</w:t>
      </w:r>
      <w:r w:rsidR="004920C9">
        <w:rPr>
          <w:noProof/>
        </w:rPr>
        <w:t>2</w:t>
      </w:r>
      <w:r w:rsidR="004920C9">
        <w:fldChar w:fldCharType="end"/>
      </w:r>
      <w:r w:rsidR="00E40735">
        <w:t>, где нажимаем «</w:t>
      </w:r>
      <w:r w:rsidR="00E40735">
        <w:rPr>
          <w:lang w:val="en-US"/>
        </w:rPr>
        <w:t>Generate</w:t>
      </w:r>
      <w:r w:rsidR="00E40735" w:rsidRPr="00E40735">
        <w:t xml:space="preserve"> </w:t>
      </w:r>
      <w:r w:rsidR="00E40735">
        <w:rPr>
          <w:lang w:val="en-US"/>
        </w:rPr>
        <w:t>prime</w:t>
      </w:r>
      <w:r w:rsidR="00E40735" w:rsidRPr="00E40735">
        <w:t xml:space="preserve"> </w:t>
      </w:r>
      <w:r w:rsidR="00E40735">
        <w:rPr>
          <w:lang w:val="en-US"/>
        </w:rPr>
        <w:t>numbers</w:t>
      </w:r>
      <w:r w:rsidR="00E40735">
        <w:t>…»</w:t>
      </w:r>
      <w:r>
        <w:t>.</w:t>
      </w:r>
      <w:r w:rsidR="00E40735">
        <w:t xml:space="preserve"> После чего в новом открывшемся окне также нажимаем «</w:t>
      </w:r>
      <w:r w:rsidR="00E40735">
        <w:rPr>
          <w:lang w:val="en-US"/>
        </w:rPr>
        <w:t>Generate</w:t>
      </w:r>
      <w:r w:rsidR="00E40735" w:rsidRPr="00E40735">
        <w:t xml:space="preserve"> </w:t>
      </w:r>
      <w:r w:rsidR="00E40735">
        <w:rPr>
          <w:lang w:val="en-US"/>
        </w:rPr>
        <w:t>prime</w:t>
      </w:r>
      <w:r w:rsidR="00E40735" w:rsidRPr="00E40735">
        <w:t xml:space="preserve"> </w:t>
      </w:r>
      <w:r w:rsidR="00E40735">
        <w:rPr>
          <w:lang w:val="en-US"/>
        </w:rPr>
        <w:t>numbers</w:t>
      </w:r>
      <w:r w:rsidR="00E40735">
        <w:t>» и «</w:t>
      </w:r>
      <w:r w:rsidR="00E40735">
        <w:rPr>
          <w:lang w:val="en-US"/>
        </w:rPr>
        <w:t>Apply</w:t>
      </w:r>
      <w:r w:rsidR="00E40735" w:rsidRPr="00E40735">
        <w:t xml:space="preserve"> </w:t>
      </w:r>
      <w:r w:rsidR="00E40735">
        <w:rPr>
          <w:lang w:val="en-US"/>
        </w:rPr>
        <w:t>primes</w:t>
      </w:r>
      <w:r w:rsidR="00E40735">
        <w:t>» (</w:t>
      </w:r>
      <w:r w:rsidR="00E40735">
        <w:fldChar w:fldCharType="begin"/>
      </w:r>
      <w:r w:rsidR="00E40735">
        <w:instrText xml:space="preserve"> REF _Ref223548429 \h </w:instrText>
      </w:r>
      <w:r w:rsidR="00E40735">
        <w:fldChar w:fldCharType="separate"/>
      </w:r>
      <w:r w:rsidR="00E40735">
        <w:t xml:space="preserve">рисунок </w:t>
      </w:r>
      <w:r w:rsidR="00E40735">
        <w:rPr>
          <w:noProof/>
        </w:rPr>
        <w:t>2</w:t>
      </w:r>
      <w:r w:rsidR="00E40735">
        <w:t>.</w:t>
      </w:r>
      <w:r w:rsidR="00E40735">
        <w:rPr>
          <w:noProof/>
        </w:rPr>
        <w:t>3</w:t>
      </w:r>
      <w:r w:rsidR="00E40735">
        <w:fldChar w:fldCharType="end"/>
      </w:r>
      <w:r w:rsidR="00E40735">
        <w:t>).</w:t>
      </w:r>
      <w:r w:rsidR="00E40735" w:rsidRPr="00E40735">
        <w:t xml:space="preserve"> </w:t>
      </w:r>
      <w:r w:rsidR="00E40735">
        <w:fldChar w:fldCharType="begin"/>
      </w:r>
      <w:r w:rsidR="00E40735">
        <w:instrText xml:space="preserve"> REF _Ref223548526 \h </w:instrText>
      </w:r>
      <w:r w:rsidR="00E40735">
        <w:fldChar w:fldCharType="separate"/>
      </w:r>
      <w:r w:rsidR="00E40735">
        <w:t xml:space="preserve">Рисунок </w:t>
      </w:r>
      <w:r w:rsidR="00E40735">
        <w:rPr>
          <w:noProof/>
        </w:rPr>
        <w:t>2</w:t>
      </w:r>
      <w:r w:rsidR="00E40735">
        <w:t>.</w:t>
      </w:r>
      <w:r w:rsidR="00E40735">
        <w:rPr>
          <w:noProof/>
        </w:rPr>
        <w:t>4</w:t>
      </w:r>
      <w:r w:rsidR="00E40735">
        <w:fldChar w:fldCharType="end"/>
      </w:r>
      <w:r w:rsidR="00E40735">
        <w:t xml:space="preserve"> содержит сгенерированные числа.</w:t>
      </w:r>
    </w:p>
    <w:p w14:paraId="1AA971F2" w14:textId="6013F131" w:rsidR="00302D55" w:rsidRDefault="00302D55" w:rsidP="00302D55">
      <w:pPr>
        <w:pStyle w:val="a2"/>
        <w:jc w:val="center"/>
      </w:pPr>
      <w:r w:rsidRPr="00302D55">
        <w:drawing>
          <wp:inline distT="0" distB="0" distL="0" distR="0" wp14:anchorId="7818DA83" wp14:editId="07AF4928">
            <wp:extent cx="5911215" cy="1478846"/>
            <wp:effectExtent l="0" t="0" r="0" b="7620"/>
            <wp:docPr id="25261939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939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947" cy="148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CAED" w14:textId="1645ADBC" w:rsidR="00302D55" w:rsidRDefault="00302D55" w:rsidP="00302D55">
      <w:pPr>
        <w:pStyle w:val="ab"/>
      </w:pPr>
      <w:bookmarkStart w:id="5" w:name="_Ref223548169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</w:t>
      </w:r>
      <w:r w:rsidR="005B394A">
        <w:fldChar w:fldCharType="end"/>
      </w:r>
      <w:bookmarkEnd w:id="5"/>
      <w:r>
        <w:t xml:space="preserve"> – Запуск демонстрации</w:t>
      </w:r>
    </w:p>
    <w:p w14:paraId="74FC4764" w14:textId="1941371E" w:rsidR="004920C9" w:rsidRDefault="004920C9" w:rsidP="004920C9">
      <w:pPr>
        <w:pStyle w:val="a2"/>
        <w:jc w:val="center"/>
      </w:pPr>
      <w:r w:rsidRPr="004920C9">
        <w:lastRenderedPageBreak/>
        <w:drawing>
          <wp:inline distT="0" distB="0" distL="0" distR="0" wp14:anchorId="75EC414D" wp14:editId="320E2C48">
            <wp:extent cx="4783455" cy="5467632"/>
            <wp:effectExtent l="0" t="0" r="0" b="0"/>
            <wp:docPr id="1102607888" name="Рисунок 1" descr="Изображение выглядит как текст, снимок экрана, че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07888" name="Рисунок 1" descr="Изображение выглядит как текст, снимок экрана, че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441" cy="54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1F3A" w14:textId="2D5632E1" w:rsidR="004920C9" w:rsidRDefault="004920C9" w:rsidP="004920C9">
      <w:pPr>
        <w:pStyle w:val="ab"/>
        <w:rPr>
          <w:lang w:val="en-US"/>
        </w:rPr>
      </w:pPr>
      <w:bookmarkStart w:id="6" w:name="_Ref223548270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bookmarkEnd w:id="6"/>
      <w:r>
        <w:t xml:space="preserve"> – Окно демонстрации</w:t>
      </w:r>
    </w:p>
    <w:p w14:paraId="06847E39" w14:textId="0BBDF7C2" w:rsidR="00E40735" w:rsidRDefault="00E40735" w:rsidP="00E40735">
      <w:pPr>
        <w:pStyle w:val="a2"/>
        <w:jc w:val="center"/>
        <w:rPr>
          <w:lang w:val="en-US"/>
        </w:rPr>
      </w:pPr>
      <w:r w:rsidRPr="00E40735">
        <w:rPr>
          <w:lang w:val="en-US"/>
        </w:rPr>
        <w:lastRenderedPageBreak/>
        <w:drawing>
          <wp:inline distT="0" distB="0" distL="0" distR="0" wp14:anchorId="11D67D49" wp14:editId="1361F679">
            <wp:extent cx="5056928" cy="4956126"/>
            <wp:effectExtent l="0" t="0" r="0" b="0"/>
            <wp:docPr id="2386928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28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687" cy="496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A0E0" w14:textId="74DC745E" w:rsidR="00E40735" w:rsidRDefault="00E40735" w:rsidP="00E40735">
      <w:pPr>
        <w:pStyle w:val="ab"/>
      </w:pPr>
      <w:bookmarkStart w:id="7" w:name="_Ref223548429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3</w:t>
      </w:r>
      <w:r w:rsidR="005B394A">
        <w:fldChar w:fldCharType="end"/>
      </w:r>
      <w:bookmarkEnd w:id="7"/>
      <w:r>
        <w:rPr>
          <w:lang w:val="en-US"/>
        </w:rPr>
        <w:t xml:space="preserve"> –</w:t>
      </w:r>
      <w:r>
        <w:t xml:space="preserve"> Окно генерации чисел</w:t>
      </w:r>
    </w:p>
    <w:p w14:paraId="0596C2CD" w14:textId="6A3C91AC" w:rsidR="00E40735" w:rsidRDefault="00C02D11" w:rsidP="00E40735">
      <w:pPr>
        <w:pStyle w:val="a2"/>
        <w:jc w:val="center"/>
      </w:pPr>
      <w:r w:rsidRPr="00C02D11">
        <w:drawing>
          <wp:inline distT="0" distB="0" distL="0" distR="0" wp14:anchorId="30AD5EEF" wp14:editId="28D84FB9">
            <wp:extent cx="5349219" cy="2127070"/>
            <wp:effectExtent l="0" t="0" r="4445" b="6985"/>
            <wp:docPr id="89178747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8747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4424" cy="214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ED2A" w14:textId="7D678825" w:rsidR="00E40735" w:rsidRDefault="00E40735" w:rsidP="00E40735">
      <w:pPr>
        <w:pStyle w:val="ab"/>
      </w:pPr>
      <w:bookmarkStart w:id="8" w:name="_Ref223548526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4</w:t>
      </w:r>
      <w:r w:rsidR="005B394A">
        <w:fldChar w:fldCharType="end"/>
      </w:r>
      <w:bookmarkEnd w:id="8"/>
      <w:r>
        <w:t xml:space="preserve"> – Результат генерации</w:t>
      </w:r>
    </w:p>
    <w:p w14:paraId="0EB24386" w14:textId="1A6156D8" w:rsidR="003022CD" w:rsidRPr="000B0679" w:rsidRDefault="003022CD" w:rsidP="003022CD">
      <w:pPr>
        <w:pStyle w:val="a2"/>
        <w:rPr>
          <w:lang w:val="en-US"/>
        </w:rPr>
      </w:pPr>
      <w:r>
        <w:t>Далее</w:t>
      </w:r>
      <w:r w:rsidR="001D0178">
        <w:t xml:space="preserve"> возвращаемся в окно демонстрации и</w:t>
      </w:r>
      <w:r>
        <w:t xml:space="preserve"> в поле «</w:t>
      </w:r>
      <w:r>
        <w:rPr>
          <w:lang w:val="en-US"/>
        </w:rPr>
        <w:t>Input</w:t>
      </w:r>
      <w:r w:rsidRPr="003022CD">
        <w:t xml:space="preserve"> </w:t>
      </w:r>
      <w:r>
        <w:rPr>
          <w:lang w:val="en-US"/>
        </w:rPr>
        <w:t>text</w:t>
      </w:r>
      <w:r>
        <w:t>» вводим текст и нажимаем «</w:t>
      </w:r>
      <w:r>
        <w:rPr>
          <w:lang w:val="en-US"/>
        </w:rPr>
        <w:t>Encrypt</w:t>
      </w:r>
      <w:r>
        <w:t xml:space="preserve">», после чего получаем результат, представленный на </w:t>
      </w:r>
      <w:r>
        <w:fldChar w:fldCharType="begin"/>
      </w:r>
      <w:r>
        <w:instrText xml:space="preserve"> REF _Ref223548704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>.</w:t>
      </w:r>
      <w:r w:rsidR="001D0178">
        <w:t xml:space="preserve"> Теперь расшифруем полученный результат, для этого скопируем и введем его, </w:t>
      </w:r>
      <w:r w:rsidR="001D0178">
        <w:lastRenderedPageBreak/>
        <w:t>после переключимся на числа –</w:t>
      </w:r>
      <w:r w:rsidR="001D0178" w:rsidRPr="001D0178">
        <w:t xml:space="preserve"> </w:t>
      </w:r>
      <w:r w:rsidR="001D0178">
        <w:t>выберем «</w:t>
      </w:r>
      <w:r w:rsidR="001D0178">
        <w:rPr>
          <w:lang w:val="en-US"/>
        </w:rPr>
        <w:t>numbers</w:t>
      </w:r>
      <w:r w:rsidR="001D0178">
        <w:t>»</w:t>
      </w:r>
      <w:r w:rsidR="001D0178" w:rsidRPr="001D0178">
        <w:t xml:space="preserve"> </w:t>
      </w:r>
      <w:r w:rsidR="001D0178">
        <w:t>– и нажмем «</w:t>
      </w:r>
      <w:r w:rsidR="001D0178">
        <w:rPr>
          <w:lang w:val="en-US"/>
        </w:rPr>
        <w:t>Decrypt</w:t>
      </w:r>
      <w:r w:rsidR="001D0178">
        <w:t>» (</w:t>
      </w:r>
      <w:r w:rsidR="001D0178">
        <w:fldChar w:fldCharType="begin"/>
      </w:r>
      <w:r w:rsidR="001D0178">
        <w:instrText xml:space="preserve"> REF _Ref223549004 \h </w:instrText>
      </w:r>
      <w:r w:rsidR="001D0178">
        <w:fldChar w:fldCharType="separate"/>
      </w:r>
      <w:r w:rsidR="001D0178">
        <w:t xml:space="preserve">рисунок </w:t>
      </w:r>
      <w:r w:rsidR="001D0178">
        <w:rPr>
          <w:noProof/>
        </w:rPr>
        <w:t>2</w:t>
      </w:r>
      <w:r w:rsidR="001D0178">
        <w:t>.</w:t>
      </w:r>
      <w:r w:rsidR="001D0178">
        <w:rPr>
          <w:noProof/>
        </w:rPr>
        <w:t>6</w:t>
      </w:r>
      <w:r w:rsidR="001D0178">
        <w:fldChar w:fldCharType="end"/>
      </w:r>
      <w:r w:rsidR="001D0178">
        <w:t>). Затем аналогичным образом шифруем</w:t>
      </w:r>
      <w:r w:rsidR="000B0679">
        <w:rPr>
          <w:rStyle w:val="af5"/>
        </w:rPr>
        <w:footnoteReference w:id="1"/>
      </w:r>
      <w:r w:rsidR="001D0178">
        <w:t xml:space="preserve"> (</w:t>
      </w:r>
      <w:r w:rsidR="000B0679">
        <w:fldChar w:fldCharType="begin"/>
      </w:r>
      <w:r w:rsidR="000B0679">
        <w:instrText xml:space="preserve"> REF _Ref223549233 \h </w:instrText>
      </w:r>
      <w:r w:rsidR="000B0679">
        <w:fldChar w:fldCharType="separate"/>
      </w:r>
      <w:r w:rsidR="000B0679">
        <w:t xml:space="preserve">рисунок </w:t>
      </w:r>
      <w:r w:rsidR="000B0679">
        <w:rPr>
          <w:noProof/>
        </w:rPr>
        <w:t>2</w:t>
      </w:r>
      <w:r w:rsidR="000B0679">
        <w:t>.</w:t>
      </w:r>
      <w:r w:rsidR="000B0679">
        <w:rPr>
          <w:noProof/>
        </w:rPr>
        <w:t>7</w:t>
      </w:r>
      <w:r w:rsidR="000B0679">
        <w:fldChar w:fldCharType="end"/>
      </w:r>
      <w:r w:rsidR="001D0178">
        <w:t>) и расшифровываем (</w:t>
      </w:r>
      <w:r w:rsidR="000B0679">
        <w:fldChar w:fldCharType="begin"/>
      </w:r>
      <w:r w:rsidR="000B0679">
        <w:instrText xml:space="preserve"> REF _Ref223549242 \h </w:instrText>
      </w:r>
      <w:r w:rsidR="000B0679">
        <w:fldChar w:fldCharType="separate"/>
      </w:r>
      <w:r w:rsidR="000B0679">
        <w:t>р</w:t>
      </w:r>
      <w:r w:rsidR="00644E8A">
        <w:t>исунок</w:t>
      </w:r>
      <w:r w:rsidR="00644E8A">
        <w:t xml:space="preserve"> </w:t>
      </w:r>
      <w:r w:rsidR="000B0679">
        <w:rPr>
          <w:noProof/>
        </w:rPr>
        <w:t>2</w:t>
      </w:r>
      <w:r w:rsidR="000B0679">
        <w:t>.</w:t>
      </w:r>
      <w:r w:rsidR="000B0679">
        <w:rPr>
          <w:noProof/>
        </w:rPr>
        <w:t>8</w:t>
      </w:r>
      <w:r w:rsidR="000B0679">
        <w:fldChar w:fldCharType="end"/>
      </w:r>
      <w:r w:rsidR="001D0178">
        <w:t>) число.</w:t>
      </w:r>
    </w:p>
    <w:p w14:paraId="77366C7D" w14:textId="6D7DD326" w:rsidR="003022CD" w:rsidRDefault="001D0178" w:rsidP="003022CD">
      <w:pPr>
        <w:pStyle w:val="a2"/>
        <w:jc w:val="center"/>
      </w:pPr>
      <w:r w:rsidRPr="001D0178">
        <w:drawing>
          <wp:inline distT="0" distB="0" distL="0" distR="0" wp14:anchorId="0F1A4587" wp14:editId="0BAB9647">
            <wp:extent cx="5876502" cy="3174294"/>
            <wp:effectExtent l="0" t="0" r="0" b="7620"/>
            <wp:docPr id="13268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2362" cy="31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EAAC" w14:textId="4ED98844" w:rsidR="003022CD" w:rsidRDefault="003022CD" w:rsidP="003022CD">
      <w:pPr>
        <w:pStyle w:val="ab"/>
      </w:pPr>
      <w:bookmarkStart w:id="9" w:name="_Ref223548704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5</w:t>
      </w:r>
      <w:r w:rsidR="005B394A">
        <w:fldChar w:fldCharType="end"/>
      </w:r>
      <w:bookmarkEnd w:id="9"/>
      <w:r>
        <w:t xml:space="preserve"> – Шифрование текста</w:t>
      </w:r>
    </w:p>
    <w:p w14:paraId="2AFB295A" w14:textId="2C6FAF59" w:rsidR="001D0178" w:rsidRDefault="001D0178" w:rsidP="001D0178">
      <w:pPr>
        <w:pStyle w:val="a2"/>
        <w:jc w:val="center"/>
      </w:pPr>
      <w:r w:rsidRPr="001D0178">
        <w:drawing>
          <wp:inline distT="0" distB="0" distL="0" distR="0" wp14:anchorId="53A6C558" wp14:editId="7214D7B6">
            <wp:extent cx="5864149" cy="3148706"/>
            <wp:effectExtent l="0" t="0" r="3810" b="0"/>
            <wp:docPr id="18834112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112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4856" cy="315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AE85" w14:textId="195E8360" w:rsidR="001D0178" w:rsidRDefault="001D0178" w:rsidP="001D0178">
      <w:pPr>
        <w:pStyle w:val="ab"/>
        <w:rPr>
          <w:lang w:val="en-US"/>
        </w:rPr>
      </w:pPr>
      <w:bookmarkStart w:id="10" w:name="_Ref223549004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6</w:t>
      </w:r>
      <w:r w:rsidR="005B394A">
        <w:fldChar w:fldCharType="end"/>
      </w:r>
      <w:bookmarkEnd w:id="10"/>
      <w:r>
        <w:t xml:space="preserve"> – Расшифрование текста</w:t>
      </w:r>
    </w:p>
    <w:p w14:paraId="5787C47D" w14:textId="06049F58" w:rsidR="000B0679" w:rsidRDefault="000B0679" w:rsidP="000B0679">
      <w:pPr>
        <w:pStyle w:val="a2"/>
        <w:jc w:val="center"/>
        <w:rPr>
          <w:lang w:val="en-US"/>
        </w:rPr>
      </w:pPr>
      <w:r w:rsidRPr="000B0679">
        <w:rPr>
          <w:lang w:val="en-US"/>
        </w:rPr>
        <w:lastRenderedPageBreak/>
        <w:drawing>
          <wp:inline distT="0" distB="0" distL="0" distR="0" wp14:anchorId="7A61B25B" wp14:editId="4E6C2E4B">
            <wp:extent cx="5842635" cy="3140100"/>
            <wp:effectExtent l="0" t="0" r="5715" b="3175"/>
            <wp:docPr id="171272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4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3178" cy="31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5B2A" w14:textId="65FBF2AB" w:rsidR="000B0679" w:rsidRPr="000B0679" w:rsidRDefault="000B0679" w:rsidP="000B0679">
      <w:pPr>
        <w:pStyle w:val="ab"/>
      </w:pPr>
      <w:bookmarkStart w:id="11" w:name="_Ref223549233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7</w:t>
      </w:r>
      <w:r w:rsidR="005B394A">
        <w:fldChar w:fldCharType="end"/>
      </w:r>
      <w:bookmarkEnd w:id="11"/>
      <w:r>
        <w:rPr>
          <w:lang w:val="en-US"/>
        </w:rPr>
        <w:t xml:space="preserve"> – </w:t>
      </w:r>
      <w:r>
        <w:t>Шифрование числа</w:t>
      </w:r>
    </w:p>
    <w:p w14:paraId="4CC10CE4" w14:textId="527497D8" w:rsidR="000B0679" w:rsidRDefault="000B0679" w:rsidP="000B0679">
      <w:pPr>
        <w:pStyle w:val="a2"/>
        <w:jc w:val="center"/>
      </w:pPr>
      <w:r w:rsidRPr="000B0679">
        <w:rPr>
          <w:lang w:val="en-US"/>
        </w:rPr>
        <w:drawing>
          <wp:inline distT="0" distB="0" distL="0" distR="0" wp14:anchorId="5DF21302" wp14:editId="1E1DC81E">
            <wp:extent cx="5834169" cy="3170834"/>
            <wp:effectExtent l="0" t="0" r="0" b="0"/>
            <wp:docPr id="19311393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393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4191" cy="318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5DB8" w14:textId="28FB0448" w:rsidR="000B0679" w:rsidRPr="000B0679" w:rsidRDefault="000B0679" w:rsidP="000B0679">
      <w:pPr>
        <w:pStyle w:val="ab"/>
      </w:pPr>
      <w:bookmarkStart w:id="12" w:name="_Ref223549242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8</w:t>
      </w:r>
      <w:r w:rsidR="005B394A">
        <w:fldChar w:fldCharType="end"/>
      </w:r>
      <w:bookmarkEnd w:id="12"/>
      <w:r>
        <w:t xml:space="preserve"> – Расшифрование числа</w:t>
      </w:r>
    </w:p>
    <w:p w14:paraId="2647B7C8" w14:textId="0FA914A8" w:rsidR="00B42C12" w:rsidRDefault="00B42C12" w:rsidP="00B42C12">
      <w:pPr>
        <w:pStyle w:val="2"/>
      </w:pPr>
      <w:bookmarkStart w:id="13" w:name="_Toc223552941"/>
      <w:r>
        <w:t>Задание 2</w:t>
      </w:r>
      <w:bookmarkEnd w:id="13"/>
    </w:p>
    <w:p w14:paraId="2EFAE510" w14:textId="41EA6C33" w:rsidR="000A4335" w:rsidRDefault="000A4335" w:rsidP="000A4335">
      <w:pPr>
        <w:pStyle w:val="a2"/>
        <w:tabs>
          <w:tab w:val="left" w:pos="2772"/>
        </w:tabs>
        <w:rPr>
          <w:lang w:bidi="ru-RU"/>
        </w:rPr>
      </w:pPr>
      <w:r>
        <w:t xml:space="preserve">Задание: </w:t>
      </w:r>
      <w:r>
        <w:rPr>
          <w:lang w:bidi="ru-RU"/>
        </w:rPr>
        <w:t>с</w:t>
      </w:r>
      <w:r w:rsidRPr="000A4335">
        <w:rPr>
          <w:lang w:bidi="ru-RU"/>
        </w:rPr>
        <w:t xml:space="preserve">оздать документ </w:t>
      </w:r>
      <w:r w:rsidRPr="000A4335">
        <w:t xml:space="preserve">(File </w:t>
      </w:r>
      <w:r>
        <w:t>–</w:t>
      </w:r>
      <w:r w:rsidRPr="000A4335">
        <w:t xml:space="preserve"> New) </w:t>
      </w:r>
      <w:r w:rsidRPr="000A4335">
        <w:rPr>
          <w:lang w:bidi="ru-RU"/>
        </w:rPr>
        <w:t xml:space="preserve">с произвольной информацией и зашифровать его с помощью имеющегося ключа </w:t>
      </w:r>
      <w:r w:rsidRPr="000A4335">
        <w:t>(</w:t>
      </w:r>
      <w:r w:rsidRPr="00302D55">
        <w:rPr>
          <w:lang w:val="en-US"/>
        </w:rPr>
        <w:t>Encrypt</w:t>
      </w:r>
      <w:r w:rsidRPr="001668B5">
        <w:t>/</w:t>
      </w:r>
      <w:r w:rsidRPr="00302D55">
        <w:rPr>
          <w:lang w:val="en-US"/>
        </w:rPr>
        <w:t>Decrypt</w:t>
      </w:r>
      <w:r w:rsidRPr="001668B5">
        <w:t xml:space="preserve"> </w:t>
      </w:r>
      <w:r w:rsidRPr="001668B5">
        <w:rPr>
          <w:lang w:bidi="ru-RU"/>
        </w:rPr>
        <w:t xml:space="preserve">– </w:t>
      </w:r>
      <w:r w:rsidRPr="00302D55">
        <w:rPr>
          <w:lang w:val="en-US"/>
        </w:rPr>
        <w:t>Asymmetric</w:t>
      </w:r>
      <w:r w:rsidR="001668B5">
        <w:t xml:space="preserve"> </w:t>
      </w:r>
      <w:r w:rsidRPr="001668B5">
        <w:rPr>
          <w:lang w:bidi="ru-RU"/>
        </w:rPr>
        <w:t xml:space="preserve">– </w:t>
      </w:r>
      <w:r w:rsidRPr="00302D55">
        <w:rPr>
          <w:lang w:val="en-US"/>
        </w:rPr>
        <w:t>RSA</w:t>
      </w:r>
      <w:r w:rsidRPr="001668B5">
        <w:t xml:space="preserve"> </w:t>
      </w:r>
      <w:r w:rsidRPr="00302D55">
        <w:rPr>
          <w:lang w:val="en-US"/>
        </w:rPr>
        <w:t>Encryption</w:t>
      </w:r>
      <w:r w:rsidRPr="000A4335">
        <w:t xml:space="preserve">), </w:t>
      </w:r>
      <w:r w:rsidRPr="000A4335">
        <w:rPr>
          <w:lang w:bidi="ru-RU"/>
        </w:rPr>
        <w:t xml:space="preserve">посмотреть, как выглядит зашифрованная информация в </w:t>
      </w:r>
      <w:r w:rsidRPr="000A4335">
        <w:rPr>
          <w:lang w:bidi="ru-RU"/>
        </w:rPr>
        <w:lastRenderedPageBreak/>
        <w:t>шестнадцатеричной системе счисления и в виде текста. Сохранить документ в зашифрованном виде, удалив при этом исходный</w:t>
      </w:r>
      <w:r>
        <w:rPr>
          <w:lang w:bidi="ru-RU"/>
        </w:rPr>
        <w:t>.</w:t>
      </w:r>
    </w:p>
    <w:p w14:paraId="26FFF77B" w14:textId="0CC5EFE0" w:rsidR="001668B5" w:rsidRDefault="001668B5" w:rsidP="000A4335">
      <w:pPr>
        <w:pStyle w:val="a2"/>
        <w:tabs>
          <w:tab w:val="left" w:pos="2772"/>
        </w:tabs>
        <w:rPr>
          <w:lang w:bidi="ru-RU"/>
        </w:rPr>
      </w:pPr>
      <w:r>
        <w:rPr>
          <w:lang w:bidi="ru-RU"/>
        </w:rPr>
        <w:t>Для создания документа нажимаем «</w:t>
      </w:r>
      <w:r>
        <w:rPr>
          <w:lang w:val="en-US" w:bidi="ru-RU"/>
        </w:rPr>
        <w:t>File</w:t>
      </w:r>
      <w:r>
        <w:rPr>
          <w:lang w:bidi="ru-RU"/>
        </w:rPr>
        <w:t>» и «</w:t>
      </w:r>
      <w:r>
        <w:rPr>
          <w:lang w:val="en-US" w:bidi="ru-RU"/>
        </w:rPr>
        <w:t>New</w:t>
      </w:r>
      <w:r>
        <w:rPr>
          <w:lang w:bidi="ru-RU"/>
        </w:rPr>
        <w:t xml:space="preserve">», как показано на 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_Ref223549462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9</w:t>
      </w:r>
      <w:r>
        <w:rPr>
          <w:lang w:bidi="ru-RU"/>
        </w:rPr>
        <w:fldChar w:fldCharType="end"/>
      </w:r>
      <w:r>
        <w:rPr>
          <w:lang w:bidi="ru-RU"/>
        </w:rPr>
        <w:t>, а после вводим текст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_Ref223549466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10</w:t>
      </w:r>
      <w:r>
        <w:rPr>
          <w:lang w:bidi="ru-RU"/>
        </w:rPr>
        <w:fldChar w:fldCharType="end"/>
      </w:r>
      <w:r>
        <w:rPr>
          <w:lang w:bidi="ru-RU"/>
        </w:rPr>
        <w:t>). Далее шифруем его, последовательно нажимая «</w:t>
      </w:r>
      <w:r w:rsidRPr="00302D55">
        <w:rPr>
          <w:lang w:val="en-US"/>
        </w:rPr>
        <w:t>Encrypt</w:t>
      </w:r>
      <w:r w:rsidRPr="001668B5">
        <w:t>/</w:t>
      </w:r>
      <w:r w:rsidRPr="00302D55">
        <w:rPr>
          <w:lang w:val="en-US"/>
        </w:rPr>
        <w:t>Decrypt</w:t>
      </w:r>
      <w:r>
        <w:rPr>
          <w:lang w:bidi="ru-RU"/>
        </w:rPr>
        <w:t>», «</w:t>
      </w:r>
      <w:r w:rsidRPr="00302D55">
        <w:rPr>
          <w:lang w:val="en-US"/>
        </w:rPr>
        <w:t>Asymmetric</w:t>
      </w:r>
      <w:r>
        <w:rPr>
          <w:lang w:bidi="ru-RU"/>
        </w:rPr>
        <w:t>» и «</w:t>
      </w:r>
      <w:r w:rsidRPr="00302D55">
        <w:rPr>
          <w:lang w:val="en-US"/>
        </w:rPr>
        <w:t>RSA</w:t>
      </w:r>
      <w:r w:rsidRPr="001668B5">
        <w:t xml:space="preserve"> </w:t>
      </w:r>
      <w:r w:rsidRPr="00302D55">
        <w:rPr>
          <w:lang w:val="en-US"/>
        </w:rPr>
        <w:t>Encryption</w:t>
      </w:r>
      <w:r>
        <w:rPr>
          <w:lang w:bidi="ru-RU"/>
        </w:rPr>
        <w:t>»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_Ref223549713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11</w:t>
      </w:r>
      <w:r>
        <w:rPr>
          <w:lang w:bidi="ru-RU"/>
        </w:rPr>
        <w:fldChar w:fldCharType="end"/>
      </w:r>
      <w:r>
        <w:rPr>
          <w:lang w:bidi="ru-RU"/>
        </w:rPr>
        <w:t>) и выбирая ключ (</w:t>
      </w:r>
      <w:r>
        <w:rPr>
          <w:lang w:bidi="ru-RU"/>
        </w:rPr>
        <w:fldChar w:fldCharType="begin"/>
      </w:r>
      <w:r>
        <w:rPr>
          <w:lang w:bidi="ru-RU"/>
        </w:rPr>
        <w:instrText xml:space="preserve"> REF _Ref223549717 \h </w:instrText>
      </w:r>
      <w:r>
        <w:rPr>
          <w:lang w:bidi="ru-RU"/>
        </w:rPr>
      </w:r>
      <w:r>
        <w:rPr>
          <w:lang w:bidi="ru-RU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12</w:t>
      </w:r>
      <w:r>
        <w:rPr>
          <w:lang w:bidi="ru-RU"/>
        </w:rPr>
        <w:fldChar w:fldCharType="end"/>
      </w:r>
      <w:r>
        <w:rPr>
          <w:lang w:bidi="ru-RU"/>
        </w:rPr>
        <w:t>).</w:t>
      </w:r>
    </w:p>
    <w:p w14:paraId="4F105D57" w14:textId="0B335BC8" w:rsidR="001668B5" w:rsidRDefault="001668B5" w:rsidP="001668B5">
      <w:pPr>
        <w:pStyle w:val="a2"/>
        <w:tabs>
          <w:tab w:val="left" w:pos="2772"/>
        </w:tabs>
        <w:jc w:val="center"/>
      </w:pPr>
      <w:r w:rsidRPr="001668B5">
        <w:drawing>
          <wp:inline distT="0" distB="0" distL="0" distR="0" wp14:anchorId="4C54B2D1" wp14:editId="685CC760">
            <wp:extent cx="3162741" cy="4039164"/>
            <wp:effectExtent l="0" t="0" r="0" b="0"/>
            <wp:docPr id="188676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64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EA08" w14:textId="1D00E02D" w:rsidR="001668B5" w:rsidRDefault="001668B5" w:rsidP="001668B5">
      <w:pPr>
        <w:pStyle w:val="ab"/>
      </w:pPr>
      <w:bookmarkStart w:id="14" w:name="_Ref223549462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9</w:t>
      </w:r>
      <w:r w:rsidR="005B394A">
        <w:fldChar w:fldCharType="end"/>
      </w:r>
      <w:bookmarkEnd w:id="14"/>
      <w:r>
        <w:t xml:space="preserve"> – Создание документа</w:t>
      </w:r>
    </w:p>
    <w:p w14:paraId="5E341389" w14:textId="623340B0" w:rsidR="001668B5" w:rsidRDefault="001668B5" w:rsidP="001668B5">
      <w:pPr>
        <w:pStyle w:val="a2"/>
        <w:tabs>
          <w:tab w:val="left" w:pos="2772"/>
        </w:tabs>
        <w:jc w:val="center"/>
      </w:pPr>
      <w:r w:rsidRPr="001668B5">
        <w:drawing>
          <wp:inline distT="0" distB="0" distL="0" distR="0" wp14:anchorId="634588AF" wp14:editId="47BC819A">
            <wp:extent cx="5901902" cy="415828"/>
            <wp:effectExtent l="0" t="0" r="0" b="3810"/>
            <wp:docPr id="255932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32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7474" cy="42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7A5B" w14:textId="575FDC68" w:rsidR="001668B5" w:rsidRDefault="001668B5" w:rsidP="001668B5">
      <w:pPr>
        <w:pStyle w:val="ab"/>
      </w:pPr>
      <w:bookmarkStart w:id="15" w:name="_Ref223549466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10</w:t>
      </w:r>
      <w:r w:rsidR="005B394A">
        <w:fldChar w:fldCharType="end"/>
      </w:r>
      <w:bookmarkEnd w:id="15"/>
      <w:r>
        <w:t xml:space="preserve"> – Ввод текста</w:t>
      </w:r>
    </w:p>
    <w:p w14:paraId="7C4E2A3D" w14:textId="4434D52A" w:rsidR="001668B5" w:rsidRDefault="001668B5" w:rsidP="001668B5">
      <w:pPr>
        <w:pStyle w:val="a2"/>
        <w:jc w:val="center"/>
      </w:pPr>
      <w:r w:rsidRPr="001668B5">
        <w:lastRenderedPageBreak/>
        <w:drawing>
          <wp:inline distT="0" distB="0" distL="0" distR="0" wp14:anchorId="39E28234" wp14:editId="5470EA12">
            <wp:extent cx="5666318" cy="1774034"/>
            <wp:effectExtent l="0" t="0" r="0" b="0"/>
            <wp:docPr id="197669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6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2181" cy="17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E9CB" w14:textId="20BDCAF9" w:rsidR="001668B5" w:rsidRDefault="001668B5" w:rsidP="001668B5">
      <w:pPr>
        <w:pStyle w:val="ab"/>
      </w:pPr>
      <w:bookmarkStart w:id="16" w:name="_Ref223549713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11</w:t>
      </w:r>
      <w:r w:rsidR="005B394A">
        <w:fldChar w:fldCharType="end"/>
      </w:r>
      <w:bookmarkEnd w:id="16"/>
      <w:r>
        <w:t xml:space="preserve"> – Шифрование документа</w:t>
      </w:r>
    </w:p>
    <w:p w14:paraId="29488F13" w14:textId="573055B5" w:rsidR="001668B5" w:rsidRDefault="001668B5" w:rsidP="001668B5">
      <w:pPr>
        <w:pStyle w:val="a2"/>
        <w:jc w:val="center"/>
      </w:pPr>
      <w:r w:rsidRPr="001668B5">
        <w:drawing>
          <wp:inline distT="0" distB="0" distL="0" distR="0" wp14:anchorId="7454E12F" wp14:editId="7AE6BF59">
            <wp:extent cx="5614035" cy="4391181"/>
            <wp:effectExtent l="0" t="0" r="5715" b="9525"/>
            <wp:docPr id="205879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95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0095" cy="439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2CB3" w14:textId="116443E1" w:rsidR="001668B5" w:rsidRDefault="001668B5" w:rsidP="001668B5">
      <w:pPr>
        <w:pStyle w:val="ab"/>
      </w:pPr>
      <w:bookmarkStart w:id="17" w:name="_Ref223549717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12</w:t>
      </w:r>
      <w:r w:rsidR="005B394A">
        <w:fldChar w:fldCharType="end"/>
      </w:r>
      <w:bookmarkEnd w:id="17"/>
      <w:r>
        <w:t xml:space="preserve"> – Выбор ключа</w:t>
      </w:r>
    </w:p>
    <w:p w14:paraId="74E6808F" w14:textId="61E4EDC3" w:rsidR="00733E4E" w:rsidRPr="00733E4E" w:rsidRDefault="00733E4E" w:rsidP="00733E4E">
      <w:pPr>
        <w:pStyle w:val="a2"/>
      </w:pPr>
      <w:r>
        <w:fldChar w:fldCharType="begin"/>
      </w:r>
      <w:r>
        <w:instrText xml:space="preserve"> REF _Ref223549884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13</w:t>
      </w:r>
      <w:r>
        <w:fldChar w:fldCharType="end"/>
      </w:r>
      <w:r>
        <w:t xml:space="preserve"> содержит зашифрованную информацию в шестнадцатеричной системе, а </w:t>
      </w:r>
      <w:r>
        <w:fldChar w:fldCharType="begin"/>
      </w:r>
      <w:r>
        <w:instrText xml:space="preserve"> REF _Ref223549885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14</w:t>
      </w:r>
      <w:r>
        <w:fldChar w:fldCharType="end"/>
      </w:r>
      <w:r>
        <w:t xml:space="preserve"> – в виде текста. На </w:t>
      </w:r>
      <w:r>
        <w:fldChar w:fldCharType="begin"/>
      </w:r>
      <w:r>
        <w:instrText xml:space="preserve"> REF _Ref223549886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15</w:t>
      </w:r>
      <w:r>
        <w:fldChar w:fldCharType="end"/>
      </w:r>
      <w:r>
        <w:t xml:space="preserve"> показано, как изменить режим просмотра. Для сохранения нужно нажать «</w:t>
      </w:r>
      <w:r>
        <w:rPr>
          <w:lang w:val="en-US"/>
        </w:rPr>
        <w:t>File</w:t>
      </w:r>
      <w:r>
        <w:t>»</w:t>
      </w:r>
      <w:r w:rsidRPr="00733E4E">
        <w:t xml:space="preserve"> </w:t>
      </w:r>
      <w:r>
        <w:t>и «</w:t>
      </w:r>
      <w:r>
        <w:rPr>
          <w:lang w:val="en-US"/>
        </w:rPr>
        <w:t>Save</w:t>
      </w:r>
      <w:r w:rsidRPr="00733E4E">
        <w:t xml:space="preserve"> </w:t>
      </w:r>
      <w:r>
        <w:rPr>
          <w:lang w:val="en-US"/>
        </w:rPr>
        <w:t>as</w:t>
      </w:r>
      <w:r w:rsidRPr="00733E4E">
        <w:t>…</w:t>
      </w:r>
      <w:r>
        <w:t>»</w:t>
      </w:r>
      <w:r w:rsidRPr="00733E4E">
        <w:t xml:space="preserve"> (</w:t>
      </w:r>
      <w:r>
        <w:fldChar w:fldCharType="begin"/>
      </w:r>
      <w:r>
        <w:instrText xml:space="preserve"> REF _Ref223550131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16</w:t>
      </w:r>
      <w:r>
        <w:fldChar w:fldCharType="end"/>
      </w:r>
      <w:r w:rsidRPr="00733E4E">
        <w:t xml:space="preserve">), </w:t>
      </w:r>
      <w:r>
        <w:t>после чего выбрать место сохранения (</w:t>
      </w:r>
      <w:r>
        <w:fldChar w:fldCharType="begin"/>
      </w:r>
      <w:r>
        <w:instrText xml:space="preserve"> REF _Ref223550136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17</w:t>
      </w:r>
      <w:r>
        <w:fldChar w:fldCharType="end"/>
      </w:r>
      <w:r>
        <w:t>).</w:t>
      </w:r>
    </w:p>
    <w:p w14:paraId="49DA42D4" w14:textId="4E13FD6E" w:rsidR="008032FA" w:rsidRDefault="00733E4E" w:rsidP="00733E4E">
      <w:pPr>
        <w:pStyle w:val="a2"/>
        <w:jc w:val="center"/>
      </w:pPr>
      <w:r w:rsidRPr="00733E4E">
        <w:lastRenderedPageBreak/>
        <w:drawing>
          <wp:inline distT="0" distB="0" distL="0" distR="0" wp14:anchorId="6FEE4B16" wp14:editId="495FF905">
            <wp:extent cx="5914835" cy="786976"/>
            <wp:effectExtent l="0" t="0" r="0" b="0"/>
            <wp:docPr id="1374829946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29946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3372" cy="8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BF4C" w14:textId="41221C75" w:rsidR="00733E4E" w:rsidRDefault="00733E4E" w:rsidP="00733E4E">
      <w:pPr>
        <w:pStyle w:val="ab"/>
      </w:pPr>
      <w:bookmarkStart w:id="18" w:name="_Ref223549884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13</w:t>
      </w:r>
      <w:r w:rsidR="005B394A">
        <w:fldChar w:fldCharType="end"/>
      </w:r>
      <w:bookmarkEnd w:id="18"/>
      <w:r>
        <w:t xml:space="preserve"> – Зашифрованная информация в шестнадцатеричной системе</w:t>
      </w:r>
    </w:p>
    <w:p w14:paraId="079DB11E" w14:textId="70DDDFA2" w:rsidR="00733E4E" w:rsidRDefault="00733E4E" w:rsidP="00733E4E">
      <w:pPr>
        <w:pStyle w:val="a2"/>
        <w:jc w:val="center"/>
      </w:pPr>
      <w:r w:rsidRPr="00733E4E">
        <w:drawing>
          <wp:inline distT="0" distB="0" distL="0" distR="0" wp14:anchorId="0AD9371A" wp14:editId="230D7163">
            <wp:extent cx="5914707" cy="622413"/>
            <wp:effectExtent l="0" t="0" r="0" b="6350"/>
            <wp:docPr id="76609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92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4320" cy="62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3FFB" w14:textId="4BDE0EAA" w:rsidR="00733E4E" w:rsidRDefault="00733E4E" w:rsidP="00733E4E">
      <w:pPr>
        <w:pStyle w:val="ab"/>
      </w:pPr>
      <w:bookmarkStart w:id="19" w:name="_Ref223549885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14</w:t>
      </w:r>
      <w:r w:rsidR="005B394A">
        <w:fldChar w:fldCharType="end"/>
      </w:r>
      <w:bookmarkEnd w:id="19"/>
      <w:r>
        <w:t xml:space="preserve"> – Зашифрованная информация в виде текста</w:t>
      </w:r>
    </w:p>
    <w:p w14:paraId="60F05927" w14:textId="0640CD4F" w:rsidR="00733E4E" w:rsidRDefault="00733E4E" w:rsidP="00733E4E">
      <w:pPr>
        <w:pStyle w:val="a2"/>
        <w:jc w:val="center"/>
      </w:pPr>
      <w:r w:rsidRPr="00733E4E">
        <w:drawing>
          <wp:inline distT="0" distB="0" distL="0" distR="0" wp14:anchorId="7F1110BC" wp14:editId="60E4227D">
            <wp:extent cx="3810532" cy="4182059"/>
            <wp:effectExtent l="0" t="0" r="0" b="9525"/>
            <wp:docPr id="68687324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7324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5BEC" w14:textId="4A7A9C77" w:rsidR="00733E4E" w:rsidRDefault="00733E4E" w:rsidP="00733E4E">
      <w:pPr>
        <w:pStyle w:val="ab"/>
      </w:pPr>
      <w:bookmarkStart w:id="20" w:name="_Ref223549886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15</w:t>
      </w:r>
      <w:r w:rsidR="005B394A">
        <w:fldChar w:fldCharType="end"/>
      </w:r>
      <w:bookmarkEnd w:id="20"/>
      <w:r>
        <w:t xml:space="preserve"> – Изменение режима просмотра</w:t>
      </w:r>
    </w:p>
    <w:p w14:paraId="00691947" w14:textId="08BAABD6" w:rsidR="00733E4E" w:rsidRDefault="00733E4E" w:rsidP="00733E4E">
      <w:pPr>
        <w:pStyle w:val="a2"/>
        <w:jc w:val="center"/>
      </w:pPr>
      <w:r w:rsidRPr="00733E4E">
        <w:lastRenderedPageBreak/>
        <w:drawing>
          <wp:inline distT="0" distB="0" distL="0" distR="0" wp14:anchorId="7C5EEEB4" wp14:editId="371CFDB0">
            <wp:extent cx="3181794" cy="4305901"/>
            <wp:effectExtent l="0" t="0" r="0" b="0"/>
            <wp:docPr id="4082941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941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EDC2" w14:textId="1733D9E7" w:rsidR="00733E4E" w:rsidRDefault="00733E4E" w:rsidP="00733E4E">
      <w:pPr>
        <w:pStyle w:val="ab"/>
      </w:pPr>
      <w:bookmarkStart w:id="21" w:name="_Ref223550131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16</w:t>
      </w:r>
      <w:r w:rsidR="005B394A">
        <w:fldChar w:fldCharType="end"/>
      </w:r>
      <w:bookmarkEnd w:id="21"/>
      <w:r>
        <w:t xml:space="preserve"> – Сохранение документа</w:t>
      </w:r>
    </w:p>
    <w:p w14:paraId="135CD7E8" w14:textId="441CC84F" w:rsidR="00733E4E" w:rsidRDefault="00733E4E" w:rsidP="00733E4E">
      <w:pPr>
        <w:pStyle w:val="a2"/>
        <w:jc w:val="center"/>
      </w:pPr>
      <w:r w:rsidRPr="00733E4E">
        <w:drawing>
          <wp:inline distT="0" distB="0" distL="0" distR="0" wp14:anchorId="1F3D4655" wp14:editId="20B649A3">
            <wp:extent cx="5715635" cy="3583434"/>
            <wp:effectExtent l="0" t="0" r="0" b="0"/>
            <wp:docPr id="142734616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4616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0846" cy="358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A56" w14:textId="1D9CAE6B" w:rsidR="00733E4E" w:rsidRPr="00733E4E" w:rsidRDefault="00733E4E" w:rsidP="00733E4E">
      <w:pPr>
        <w:pStyle w:val="ab"/>
      </w:pPr>
      <w:bookmarkStart w:id="22" w:name="_Ref223550136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17</w:t>
      </w:r>
      <w:r w:rsidR="005B394A">
        <w:fldChar w:fldCharType="end"/>
      </w:r>
      <w:bookmarkEnd w:id="22"/>
      <w:r>
        <w:t xml:space="preserve"> – Выбор места сохранения</w:t>
      </w:r>
    </w:p>
    <w:p w14:paraId="236DB7FA" w14:textId="6DA4B2E2" w:rsidR="00B42C12" w:rsidRDefault="00B42C12" w:rsidP="00B42C12">
      <w:pPr>
        <w:pStyle w:val="2"/>
      </w:pPr>
      <w:bookmarkStart w:id="23" w:name="_Toc223552942"/>
      <w:r>
        <w:lastRenderedPageBreak/>
        <w:t>Задание 3</w:t>
      </w:r>
      <w:bookmarkEnd w:id="23"/>
    </w:p>
    <w:p w14:paraId="43749D2E" w14:textId="4E88056B" w:rsidR="000A4335" w:rsidRDefault="000A4335" w:rsidP="000A4335">
      <w:pPr>
        <w:pStyle w:val="a2"/>
      </w:pPr>
      <w:r>
        <w:t>Задание:</w:t>
      </w:r>
      <w:r w:rsidRPr="000A4335">
        <w:rPr>
          <w:color w:val="000000"/>
          <w:sz w:val="24"/>
          <w:lang w:bidi="ru-RU"/>
        </w:rPr>
        <w:t xml:space="preserve"> </w:t>
      </w:r>
      <w:r>
        <w:rPr>
          <w:lang w:bidi="ru-RU"/>
        </w:rPr>
        <w:t>п</w:t>
      </w:r>
      <w:r w:rsidRPr="000A4335">
        <w:rPr>
          <w:lang w:bidi="ru-RU"/>
        </w:rPr>
        <w:t xml:space="preserve">ровести анализ зашифрованного документа различными методами, посмотреть параметры анализа алгоритма, попробовать изменить параметры вводимые при анализе, сравнить результаты </w:t>
      </w:r>
      <w:r w:rsidRPr="000A4335">
        <w:t>(</w:t>
      </w:r>
      <w:r w:rsidRPr="00302D55">
        <w:rPr>
          <w:lang w:val="en-US"/>
        </w:rPr>
        <w:t>Analysis</w:t>
      </w:r>
      <w:r w:rsidRPr="001668B5">
        <w:t xml:space="preserve"> </w:t>
      </w:r>
      <w:r w:rsidRPr="001668B5">
        <w:rPr>
          <w:lang w:bidi="ru-RU"/>
        </w:rPr>
        <w:t xml:space="preserve">– </w:t>
      </w:r>
      <w:r w:rsidRPr="00302D55">
        <w:rPr>
          <w:lang w:val="en-US"/>
        </w:rPr>
        <w:t>Asymmetric</w:t>
      </w:r>
      <w:r w:rsidRPr="001668B5">
        <w:t xml:space="preserve"> </w:t>
      </w:r>
      <w:r w:rsidRPr="00302D55">
        <w:rPr>
          <w:lang w:val="en-US"/>
        </w:rPr>
        <w:t>Encryption</w:t>
      </w:r>
      <w:r w:rsidRPr="000A4335">
        <w:t>)</w:t>
      </w:r>
      <w:r>
        <w:t>.</w:t>
      </w:r>
    </w:p>
    <w:p w14:paraId="7FAD57B8" w14:textId="1B07D8D4" w:rsidR="00803FF3" w:rsidRDefault="00F546D1" w:rsidP="000A4335">
      <w:pPr>
        <w:pStyle w:val="a2"/>
      </w:pPr>
      <w:r>
        <w:t>Далее перейдем в «</w:t>
      </w:r>
      <w:r w:rsidRPr="00302D55">
        <w:rPr>
          <w:lang w:val="en-US"/>
        </w:rPr>
        <w:t>Asymmetric</w:t>
      </w:r>
      <w:r w:rsidRPr="001668B5">
        <w:t xml:space="preserve"> </w:t>
      </w:r>
      <w:r w:rsidRPr="00302D55">
        <w:rPr>
          <w:lang w:val="en-US"/>
        </w:rPr>
        <w:t>Encryption</w:t>
      </w:r>
      <w:r>
        <w:t>»</w:t>
      </w:r>
      <w:r w:rsidRPr="00F546D1">
        <w:t xml:space="preserve"> </w:t>
      </w:r>
      <w:r>
        <w:t>и попробуем провести анализ различными методами (</w:t>
      </w:r>
      <w:r>
        <w:fldChar w:fldCharType="begin"/>
      </w:r>
      <w:r>
        <w:instrText xml:space="preserve"> REF _Ref223550642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18</w:t>
      </w:r>
      <w:r>
        <w:fldChar w:fldCharType="end"/>
      </w:r>
      <w:r>
        <w:t>).</w:t>
      </w:r>
    </w:p>
    <w:p w14:paraId="6A60E581" w14:textId="05B206EA" w:rsidR="00F546D1" w:rsidRDefault="00F546D1" w:rsidP="00F546D1">
      <w:pPr>
        <w:pStyle w:val="a2"/>
        <w:jc w:val="center"/>
      </w:pPr>
      <w:r>
        <w:rPr>
          <w:noProof/>
        </w:rPr>
        <w:drawing>
          <wp:inline distT="0" distB="0" distL="0" distR="0" wp14:anchorId="19BFF722" wp14:editId="0FB98240">
            <wp:extent cx="5927302" cy="1007301"/>
            <wp:effectExtent l="0" t="0" r="0" b="2540"/>
            <wp:docPr id="111737834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7834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806" cy="10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95BA" w14:textId="78D2D0AA" w:rsidR="00F546D1" w:rsidRDefault="00F546D1" w:rsidP="00F546D1">
      <w:pPr>
        <w:pStyle w:val="ab"/>
      </w:pPr>
      <w:bookmarkStart w:id="24" w:name="_Ref223550642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18</w:t>
      </w:r>
      <w:r w:rsidR="005B394A">
        <w:fldChar w:fldCharType="end"/>
      </w:r>
      <w:bookmarkEnd w:id="24"/>
      <w:r>
        <w:t xml:space="preserve"> – Методы анализа</w:t>
      </w:r>
    </w:p>
    <w:p w14:paraId="3090F105" w14:textId="4988BF98" w:rsidR="00C02D11" w:rsidRPr="00A24DA6" w:rsidRDefault="00C02D11" w:rsidP="00C02D11">
      <w:pPr>
        <w:pStyle w:val="a2"/>
      </w:pPr>
      <w:r>
        <w:t>Для начала переходим в «</w:t>
      </w:r>
      <w:r>
        <w:rPr>
          <w:lang w:val="en-US"/>
        </w:rPr>
        <w:t>Factoring</w:t>
      </w:r>
      <w:r w:rsidRPr="00C02D11">
        <w:t xml:space="preserve"> </w:t>
      </w:r>
      <w:r>
        <w:rPr>
          <w:lang w:val="en-US"/>
        </w:rPr>
        <w:t>with</w:t>
      </w:r>
      <w:r w:rsidRPr="00C02D11">
        <w:t xml:space="preserve"> </w:t>
      </w:r>
      <w:r>
        <w:rPr>
          <w:lang w:val="en-US"/>
        </w:rPr>
        <w:t>a</w:t>
      </w:r>
      <w:r w:rsidRPr="00C02D11">
        <w:t xml:space="preserve"> </w:t>
      </w:r>
      <w:r>
        <w:rPr>
          <w:lang w:val="en-US"/>
        </w:rPr>
        <w:t>Hunt</w:t>
      </w:r>
      <w:r>
        <w:t>», где вводим</w:t>
      </w:r>
      <w:r w:rsidR="00A24DA6" w:rsidRPr="00A24DA6">
        <w:t xml:space="preserve"> </w:t>
      </w:r>
      <w:r w:rsidR="00A24DA6">
        <w:t>«</w:t>
      </w:r>
      <w:r w:rsidR="00A24DA6">
        <w:rPr>
          <w:lang w:val="en-US"/>
        </w:rPr>
        <w:t>Dit</w:t>
      </w:r>
      <w:r w:rsidR="00A24DA6" w:rsidRPr="00A24DA6">
        <w:t xml:space="preserve"> </w:t>
      </w:r>
      <w:r w:rsidR="00A24DA6">
        <w:rPr>
          <w:lang w:val="en-US"/>
        </w:rPr>
        <w:t>length</w:t>
      </w:r>
      <w:r w:rsidR="00A24DA6" w:rsidRPr="00A24DA6">
        <w:t xml:space="preserve"> </w:t>
      </w:r>
      <w:r w:rsidR="00A24DA6">
        <w:rPr>
          <w:lang w:val="en-US"/>
        </w:rPr>
        <w:t>of</w:t>
      </w:r>
      <w:r w:rsidR="00A24DA6" w:rsidRPr="00A24DA6">
        <w:t xml:space="preserve"> </w:t>
      </w:r>
      <w:r w:rsidR="00A24DA6">
        <w:rPr>
          <w:lang w:val="en-US"/>
        </w:rPr>
        <w:t>p</w:t>
      </w:r>
      <w:r w:rsidR="00A24DA6">
        <w:t>» (равен 8)</w:t>
      </w:r>
      <w:r>
        <w:t xml:space="preserve"> «</w:t>
      </w:r>
      <w:r>
        <w:rPr>
          <w:lang w:val="en-US"/>
        </w:rPr>
        <w:t>N</w:t>
      </w:r>
      <w:r>
        <w:t>» (</w:t>
      </w:r>
      <w:r w:rsidR="00A24DA6">
        <w:t>«</w:t>
      </w:r>
      <w:r w:rsidR="00A24DA6">
        <w:rPr>
          <w:lang w:val="en-US"/>
        </w:rPr>
        <w:t>RSA</w:t>
      </w:r>
      <w:r w:rsidR="00A24DA6" w:rsidRPr="00A24DA6">
        <w:t xml:space="preserve"> </w:t>
      </w:r>
      <w:r w:rsidR="00A24DA6">
        <w:rPr>
          <w:lang w:val="en-US"/>
        </w:rPr>
        <w:t>modulus</w:t>
      </w:r>
      <w:r w:rsidR="00A24DA6" w:rsidRPr="00A24DA6">
        <w:t xml:space="preserve"> </w:t>
      </w:r>
      <w:r w:rsidR="00A24DA6">
        <w:rPr>
          <w:lang w:val="en-US"/>
        </w:rPr>
        <w:t>N</w:t>
      </w:r>
      <w:r w:rsidR="00A24DA6">
        <w:t xml:space="preserve">» на </w:t>
      </w:r>
      <w:r w:rsidR="00A24DA6">
        <w:fldChar w:fldCharType="begin"/>
      </w:r>
      <w:r w:rsidR="00A24DA6">
        <w:instrText xml:space="preserve"> REF _Ref223548526 \h </w:instrText>
      </w:r>
      <w:r w:rsidR="00A24DA6">
        <w:fldChar w:fldCharType="separate"/>
      </w:r>
      <w:r w:rsidR="00A24DA6">
        <w:t>р</w:t>
      </w:r>
      <w:r w:rsidR="00A24DA6">
        <w:t>исун</w:t>
      </w:r>
      <w:r w:rsidR="00A24DA6">
        <w:t>к</w:t>
      </w:r>
      <w:r w:rsidR="00A24DA6">
        <w:t>е</w:t>
      </w:r>
      <w:r w:rsidR="00A24DA6">
        <w:t xml:space="preserve"> </w:t>
      </w:r>
      <w:r w:rsidR="00A24DA6">
        <w:rPr>
          <w:noProof/>
        </w:rPr>
        <w:t>2</w:t>
      </w:r>
      <w:r w:rsidR="00A24DA6">
        <w:t>.</w:t>
      </w:r>
      <w:r w:rsidR="00A24DA6">
        <w:rPr>
          <w:noProof/>
        </w:rPr>
        <w:t>4</w:t>
      </w:r>
      <w:r w:rsidR="00A24DA6">
        <w:fldChar w:fldCharType="end"/>
      </w:r>
      <w:r>
        <w:t>)</w:t>
      </w:r>
      <w:r w:rsidRPr="00C02D11">
        <w:t xml:space="preserve"> </w:t>
      </w:r>
      <w:r>
        <w:t>и «</w:t>
      </w:r>
      <w:r>
        <w:rPr>
          <w:lang w:val="en-US"/>
        </w:rPr>
        <w:t>P</w:t>
      </w:r>
      <w:r>
        <w:t>» (</w:t>
      </w:r>
      <w:r w:rsidR="00A24DA6">
        <w:t>«</w:t>
      </w:r>
      <w:r w:rsidR="00A24DA6">
        <w:rPr>
          <w:lang w:val="en-US"/>
        </w:rPr>
        <w:t>Prime</w:t>
      </w:r>
      <w:r w:rsidR="00A24DA6" w:rsidRPr="00A24DA6">
        <w:t xml:space="preserve"> </w:t>
      </w:r>
      <w:r w:rsidR="00A24DA6">
        <w:rPr>
          <w:lang w:val="en-US"/>
        </w:rPr>
        <w:t>number</w:t>
      </w:r>
      <w:r w:rsidR="00A24DA6" w:rsidRPr="00A24DA6">
        <w:t xml:space="preserve"> </w:t>
      </w:r>
      <w:r w:rsidR="00A24DA6">
        <w:rPr>
          <w:lang w:val="en-US"/>
        </w:rPr>
        <w:t>p</w:t>
      </w:r>
      <w:r w:rsidR="00A24DA6">
        <w:t>»</w:t>
      </w:r>
      <w:r w:rsidR="00A24DA6" w:rsidRPr="00A24DA6">
        <w:t xml:space="preserve"> </w:t>
      </w:r>
      <w:r w:rsidR="00A24DA6">
        <w:t xml:space="preserve">на </w:t>
      </w:r>
      <w:r w:rsidR="00A24DA6">
        <w:fldChar w:fldCharType="begin"/>
      </w:r>
      <w:r w:rsidR="00A24DA6">
        <w:instrText xml:space="preserve"> REF _Ref223548526 \h </w:instrText>
      </w:r>
      <w:r w:rsidR="00A24DA6">
        <w:fldChar w:fldCharType="separate"/>
      </w:r>
      <w:r w:rsidR="00A24DA6">
        <w:t xml:space="preserve">рисунке </w:t>
      </w:r>
      <w:r w:rsidR="00A24DA6">
        <w:rPr>
          <w:noProof/>
        </w:rPr>
        <w:t>2</w:t>
      </w:r>
      <w:r w:rsidR="00A24DA6">
        <w:t>.</w:t>
      </w:r>
      <w:r w:rsidR="00A24DA6">
        <w:rPr>
          <w:noProof/>
        </w:rPr>
        <w:t>4</w:t>
      </w:r>
      <w:r w:rsidR="00A24DA6">
        <w:fldChar w:fldCharType="end"/>
      </w:r>
      <w:r>
        <w:t>)</w:t>
      </w:r>
      <w:r w:rsidRPr="00C02D11">
        <w:t xml:space="preserve">, </w:t>
      </w:r>
      <w:r>
        <w:t xml:space="preserve">как показано на </w:t>
      </w:r>
      <w:r>
        <w:fldChar w:fldCharType="begin"/>
      </w:r>
      <w:r>
        <w:instrText xml:space="preserve"> REF _Ref223551007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19</w:t>
      </w:r>
      <w:r>
        <w:fldChar w:fldCharType="end"/>
      </w:r>
      <w:r>
        <w:t>.</w:t>
      </w:r>
      <w:r w:rsidR="00A24DA6" w:rsidRPr="00A24DA6">
        <w:t xml:space="preserve"> </w:t>
      </w:r>
      <w:r w:rsidR="00A24DA6">
        <w:fldChar w:fldCharType="begin"/>
      </w:r>
      <w:r w:rsidR="00A24DA6">
        <w:instrText xml:space="preserve"> REF _Ref223551308 \h </w:instrText>
      </w:r>
      <w:r w:rsidR="00A24DA6">
        <w:fldChar w:fldCharType="separate"/>
      </w:r>
      <w:r w:rsidR="00A24DA6">
        <w:t xml:space="preserve">Рисунок </w:t>
      </w:r>
      <w:r w:rsidR="00A24DA6">
        <w:rPr>
          <w:noProof/>
        </w:rPr>
        <w:t>2</w:t>
      </w:r>
      <w:r w:rsidR="00A24DA6">
        <w:t>.</w:t>
      </w:r>
      <w:r w:rsidR="00A24DA6">
        <w:rPr>
          <w:noProof/>
        </w:rPr>
        <w:t>20</w:t>
      </w:r>
      <w:r w:rsidR="00A24DA6">
        <w:fldChar w:fldCharType="end"/>
      </w:r>
      <w:r w:rsidR="00A24DA6" w:rsidRPr="00A24DA6">
        <w:t xml:space="preserve"> </w:t>
      </w:r>
      <w:r w:rsidR="00A24DA6">
        <w:t>содержит результат.</w:t>
      </w:r>
    </w:p>
    <w:p w14:paraId="1D3C1843" w14:textId="23DB4D0F" w:rsidR="00C02D11" w:rsidRDefault="00A24DA6" w:rsidP="00C02D11">
      <w:pPr>
        <w:pStyle w:val="a2"/>
        <w:jc w:val="center"/>
      </w:pPr>
      <w:r w:rsidRPr="00A24DA6">
        <w:lastRenderedPageBreak/>
        <w:drawing>
          <wp:inline distT="0" distB="0" distL="0" distR="0" wp14:anchorId="2F2807F3" wp14:editId="42B2926B">
            <wp:extent cx="5791835" cy="6537926"/>
            <wp:effectExtent l="0" t="0" r="0" b="0"/>
            <wp:docPr id="111662986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2986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8517" cy="65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D48E" w14:textId="72D91F96" w:rsidR="00C02D11" w:rsidRDefault="00C02D11" w:rsidP="00C02D11">
      <w:pPr>
        <w:pStyle w:val="ab"/>
      </w:pPr>
      <w:bookmarkStart w:id="25" w:name="_Ref223551007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19</w:t>
      </w:r>
      <w:r w:rsidR="005B394A">
        <w:fldChar w:fldCharType="end"/>
      </w:r>
      <w:bookmarkEnd w:id="25"/>
      <w:r>
        <w:t xml:space="preserve"> – Атака со знанием «</w:t>
      </w:r>
      <w:r>
        <w:rPr>
          <w:lang w:val="en-US"/>
        </w:rPr>
        <w:t>p</w:t>
      </w:r>
      <w:r>
        <w:t>»</w:t>
      </w:r>
    </w:p>
    <w:p w14:paraId="488C5FFE" w14:textId="0817C28F" w:rsidR="00A24DA6" w:rsidRDefault="00A24DA6" w:rsidP="00A24DA6">
      <w:pPr>
        <w:pStyle w:val="a2"/>
        <w:jc w:val="center"/>
      </w:pPr>
      <w:r w:rsidRPr="00A24DA6">
        <w:drawing>
          <wp:inline distT="0" distB="0" distL="0" distR="0" wp14:anchorId="128F8AF2" wp14:editId="41250E83">
            <wp:extent cx="2629267" cy="1457528"/>
            <wp:effectExtent l="0" t="0" r="0" b="9525"/>
            <wp:docPr id="13979651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651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F882" w14:textId="5CF60D38" w:rsidR="00A24DA6" w:rsidRDefault="00A24DA6" w:rsidP="00A24DA6">
      <w:pPr>
        <w:pStyle w:val="ab"/>
      </w:pPr>
      <w:bookmarkStart w:id="26" w:name="_Ref223551308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20</w:t>
      </w:r>
      <w:r w:rsidR="005B394A">
        <w:fldChar w:fldCharType="end"/>
      </w:r>
      <w:bookmarkEnd w:id="26"/>
      <w:r>
        <w:t xml:space="preserve"> – Результат атаки со знанием «</w:t>
      </w:r>
      <w:r>
        <w:rPr>
          <w:lang w:val="en-US"/>
        </w:rPr>
        <w:t>p</w:t>
      </w:r>
      <w:r>
        <w:t>»</w:t>
      </w:r>
    </w:p>
    <w:p w14:paraId="1565CC11" w14:textId="720A0AC2" w:rsidR="00CD3FA9" w:rsidRDefault="00CD3FA9" w:rsidP="00CD3FA9">
      <w:pPr>
        <w:pStyle w:val="a2"/>
      </w:pPr>
      <w:r>
        <w:lastRenderedPageBreak/>
        <w:t>Теперь</w:t>
      </w:r>
      <w:r w:rsidRPr="00CD3FA9">
        <w:t xml:space="preserve"> </w:t>
      </w:r>
      <w:r>
        <w:t>переходим</w:t>
      </w:r>
      <w:r w:rsidRPr="00CD3FA9">
        <w:t xml:space="preserve"> </w:t>
      </w:r>
      <w:r>
        <w:t>в</w:t>
      </w:r>
      <w:r w:rsidRPr="00CD3FA9">
        <w:t xml:space="preserve"> «</w:t>
      </w:r>
      <w:r>
        <w:rPr>
          <w:lang w:val="en-US"/>
        </w:rPr>
        <w:t>Attack</w:t>
      </w:r>
      <w:r w:rsidRPr="00CD3FA9">
        <w:t xml:space="preserve"> </w:t>
      </w:r>
      <w:r>
        <w:rPr>
          <w:lang w:val="en-US"/>
        </w:rPr>
        <w:t>on</w:t>
      </w:r>
      <w:r w:rsidRPr="00CD3FA9">
        <w:t xml:space="preserve"> </w:t>
      </w:r>
      <w:r>
        <w:rPr>
          <w:lang w:val="en-US"/>
        </w:rPr>
        <w:t>Stereotyped</w:t>
      </w:r>
      <w:r w:rsidRPr="00CD3FA9">
        <w:t xml:space="preserve"> </w:t>
      </w:r>
      <w:r>
        <w:rPr>
          <w:lang w:val="en-US"/>
        </w:rPr>
        <w:t>Messages</w:t>
      </w:r>
      <w:r w:rsidRPr="00CD3FA9">
        <w:t xml:space="preserve">», </w:t>
      </w:r>
      <w:r>
        <w:t>где в возникшем окне</w:t>
      </w:r>
      <w:r w:rsidRPr="00CD3FA9">
        <w:t xml:space="preserve"> (</w:t>
      </w:r>
      <w:r>
        <w:fldChar w:fldCharType="begin"/>
      </w:r>
      <w:r>
        <w:instrText xml:space="preserve"> REF _Ref223552029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21</w:t>
      </w:r>
      <w:r>
        <w:fldChar w:fldCharType="end"/>
      </w:r>
      <w:r w:rsidRPr="00CD3FA9">
        <w:t>):</w:t>
      </w:r>
    </w:p>
    <w:p w14:paraId="07868E83" w14:textId="23E13497" w:rsidR="00CD3FA9" w:rsidRPr="00CD3FA9" w:rsidRDefault="00CD3FA9" w:rsidP="00CD3FA9">
      <w:pPr>
        <w:pStyle w:val="a2"/>
        <w:numPr>
          <w:ilvl w:val="0"/>
          <w:numId w:val="18"/>
        </w:numPr>
      </w:pPr>
      <w:r>
        <w:t>вводим «</w:t>
      </w:r>
      <w:r>
        <w:rPr>
          <w:lang w:val="en-US"/>
        </w:rPr>
        <w:t>N</w:t>
      </w:r>
      <w:r>
        <w:t>»</w:t>
      </w:r>
      <w:r>
        <w:rPr>
          <w:lang w:val="en-US"/>
        </w:rPr>
        <w:t xml:space="preserve"> (</w:t>
      </w:r>
      <w:r>
        <w:t>например, 11</w:t>
      </w:r>
      <w:r>
        <w:rPr>
          <w:lang w:val="en-US"/>
        </w:rPr>
        <w:t>);</w:t>
      </w:r>
    </w:p>
    <w:p w14:paraId="75BE8B72" w14:textId="15CCDA3C" w:rsidR="00CD3FA9" w:rsidRPr="00CD3FA9" w:rsidRDefault="00CD3FA9" w:rsidP="00CD3FA9">
      <w:pPr>
        <w:pStyle w:val="a2"/>
        <w:numPr>
          <w:ilvl w:val="0"/>
          <w:numId w:val="18"/>
        </w:numPr>
      </w:pPr>
      <w:r>
        <w:t>нажимаем «</w:t>
      </w:r>
      <w:r>
        <w:rPr>
          <w:lang w:val="en-US"/>
        </w:rPr>
        <w:t>Create modulus</w:t>
      </w:r>
      <w:r>
        <w:t>»</w:t>
      </w:r>
      <w:r>
        <w:rPr>
          <w:lang w:val="en-US"/>
        </w:rPr>
        <w:t>;</w:t>
      </w:r>
    </w:p>
    <w:p w14:paraId="2C639674" w14:textId="5C7AC325" w:rsidR="00CD3FA9" w:rsidRPr="00CD3FA9" w:rsidRDefault="00CD3FA9" w:rsidP="00CD3FA9">
      <w:pPr>
        <w:pStyle w:val="a2"/>
        <w:numPr>
          <w:ilvl w:val="0"/>
          <w:numId w:val="18"/>
        </w:numPr>
      </w:pPr>
      <w:r>
        <w:t>вводим «</w:t>
      </w:r>
      <w:r>
        <w:rPr>
          <w:lang w:val="en-US"/>
        </w:rPr>
        <w:t>e</w:t>
      </w:r>
      <w:r>
        <w:t>»</w:t>
      </w:r>
      <w:r>
        <w:rPr>
          <w:lang w:val="en-US"/>
        </w:rPr>
        <w:t xml:space="preserve"> </w:t>
      </w:r>
      <w:r>
        <w:t>(например, 5)</w:t>
      </w:r>
      <w:r>
        <w:rPr>
          <w:lang w:val="en-US"/>
        </w:rPr>
        <w:t>;</w:t>
      </w:r>
    </w:p>
    <w:p w14:paraId="6B9C3418" w14:textId="545FE8F8" w:rsidR="00CD3FA9" w:rsidRDefault="00CD3FA9" w:rsidP="00CD3FA9">
      <w:pPr>
        <w:pStyle w:val="a2"/>
        <w:numPr>
          <w:ilvl w:val="0"/>
          <w:numId w:val="18"/>
        </w:numPr>
        <w:rPr>
          <w:lang w:val="en-US"/>
        </w:rPr>
      </w:pPr>
      <w:r>
        <w:t>выбираем</w:t>
      </w:r>
      <w:r w:rsidRPr="00CD3FA9">
        <w:rPr>
          <w:lang w:val="en-US"/>
        </w:rPr>
        <w:t xml:space="preserve"> «</w:t>
      </w:r>
      <w:r>
        <w:rPr>
          <w:lang w:val="en-US"/>
        </w:rPr>
        <w:t>Generate the ciphertext by giving a plaintext and encrypting it</w:t>
      </w:r>
      <w:r w:rsidRPr="00CD3FA9">
        <w:rPr>
          <w:lang w:val="en-US"/>
        </w:rPr>
        <w:t>»</w:t>
      </w:r>
      <w:r>
        <w:rPr>
          <w:lang w:val="en-US"/>
        </w:rPr>
        <w:t>;</w:t>
      </w:r>
    </w:p>
    <w:p w14:paraId="0F4E96E5" w14:textId="216C2F8A" w:rsidR="00CD3FA9" w:rsidRDefault="00CD3FA9" w:rsidP="00CD3FA9">
      <w:pPr>
        <w:pStyle w:val="a2"/>
        <w:numPr>
          <w:ilvl w:val="0"/>
          <w:numId w:val="18"/>
        </w:numPr>
        <w:rPr>
          <w:lang w:val="en-US"/>
        </w:rPr>
      </w:pPr>
      <w:r>
        <w:t>вводим «</w:t>
      </w:r>
      <w:r>
        <w:rPr>
          <w:lang w:val="en-US"/>
        </w:rPr>
        <w:t>Plaintext</w:t>
      </w:r>
      <w:r>
        <w:t>»</w:t>
      </w:r>
      <w:r>
        <w:rPr>
          <w:lang w:val="en-US"/>
        </w:rPr>
        <w:t xml:space="preserve"> (</w:t>
      </w:r>
      <w:r>
        <w:t>например, «</w:t>
      </w:r>
      <w:r>
        <w:rPr>
          <w:lang w:val="en-US"/>
        </w:rPr>
        <w:t>s</w:t>
      </w:r>
      <w:r>
        <w:t>»</w:t>
      </w:r>
      <w:r>
        <w:rPr>
          <w:lang w:val="en-US"/>
        </w:rPr>
        <w:t>);</w:t>
      </w:r>
    </w:p>
    <w:p w14:paraId="1B425455" w14:textId="7598F218" w:rsidR="00CD3FA9" w:rsidRDefault="00CD3FA9" w:rsidP="00CD3FA9">
      <w:pPr>
        <w:pStyle w:val="a2"/>
        <w:numPr>
          <w:ilvl w:val="0"/>
          <w:numId w:val="18"/>
        </w:numPr>
        <w:rPr>
          <w:lang w:val="en-US"/>
        </w:rPr>
      </w:pPr>
      <w:r>
        <w:t>нажимаем «</w:t>
      </w:r>
      <w:r>
        <w:rPr>
          <w:lang w:val="en-US"/>
        </w:rPr>
        <w:t>Encrypt</w:t>
      </w:r>
      <w:r>
        <w:t>»</w:t>
      </w:r>
      <w:r>
        <w:rPr>
          <w:lang w:val="en-US"/>
        </w:rPr>
        <w:t>;</w:t>
      </w:r>
    </w:p>
    <w:p w14:paraId="32E3BC5D" w14:textId="59DDF5BC" w:rsidR="00CD3FA9" w:rsidRPr="00CD3FA9" w:rsidRDefault="00CD3FA9" w:rsidP="00CD3FA9">
      <w:pPr>
        <w:pStyle w:val="a2"/>
        <w:numPr>
          <w:ilvl w:val="0"/>
          <w:numId w:val="18"/>
        </w:numPr>
      </w:pPr>
      <w:r>
        <w:t>нажимаем «</w:t>
      </w:r>
      <w:r>
        <w:rPr>
          <w:lang w:val="en-US"/>
        </w:rPr>
        <w:t>Cut</w:t>
      </w:r>
      <w:r>
        <w:t>»</w:t>
      </w:r>
      <w:r w:rsidRPr="00CD3FA9">
        <w:t xml:space="preserve">, </w:t>
      </w:r>
      <w:r>
        <w:t>после в новом окне «</w:t>
      </w:r>
      <w:r>
        <w:rPr>
          <w:lang w:val="en-US"/>
        </w:rPr>
        <w:t>OK</w:t>
      </w:r>
      <w:r>
        <w:t>»</w:t>
      </w:r>
      <w:r w:rsidRPr="00CD3FA9">
        <w:t>;</w:t>
      </w:r>
    </w:p>
    <w:p w14:paraId="49316DCF" w14:textId="1F2226DB" w:rsidR="00CD3FA9" w:rsidRDefault="00CD3FA9" w:rsidP="00CD3FA9">
      <w:pPr>
        <w:pStyle w:val="a2"/>
        <w:numPr>
          <w:ilvl w:val="0"/>
          <w:numId w:val="18"/>
        </w:numPr>
      </w:pPr>
      <w:r>
        <w:t>нажимаем «</w:t>
      </w:r>
      <w:r>
        <w:rPr>
          <w:lang w:val="en-US"/>
        </w:rPr>
        <w:t>Start</w:t>
      </w:r>
      <w:r>
        <w:t>»</w:t>
      </w:r>
      <w:r>
        <w:rPr>
          <w:lang w:val="en-US"/>
        </w:rPr>
        <w:t>.</w:t>
      </w:r>
    </w:p>
    <w:p w14:paraId="1F797EE4" w14:textId="46F3DFDC" w:rsidR="00CD3FA9" w:rsidRPr="00CD3FA9" w:rsidRDefault="00CD3FA9" w:rsidP="00CD3FA9">
      <w:pPr>
        <w:pStyle w:val="a2"/>
      </w:pPr>
      <w:r>
        <w:t xml:space="preserve">Результат атаки показан на </w:t>
      </w:r>
      <w:r>
        <w:fldChar w:fldCharType="begin"/>
      </w:r>
      <w:r>
        <w:instrText xml:space="preserve"> REF _Ref223552086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22</w:t>
      </w:r>
      <w:r>
        <w:fldChar w:fldCharType="end"/>
      </w:r>
      <w:r>
        <w:t>.</w:t>
      </w:r>
    </w:p>
    <w:p w14:paraId="763D7266" w14:textId="1049FB78" w:rsidR="00CD3FA9" w:rsidRDefault="00CD3FA9" w:rsidP="00CD3FA9">
      <w:pPr>
        <w:pStyle w:val="a2"/>
        <w:jc w:val="center"/>
        <w:rPr>
          <w:lang w:val="en-US"/>
        </w:rPr>
      </w:pPr>
      <w:r w:rsidRPr="00CD3FA9">
        <w:rPr>
          <w:lang w:val="en-US"/>
        </w:rPr>
        <w:lastRenderedPageBreak/>
        <w:drawing>
          <wp:inline distT="0" distB="0" distL="0" distR="0" wp14:anchorId="0140D5AF" wp14:editId="6BF3FB03">
            <wp:extent cx="5800302" cy="5614384"/>
            <wp:effectExtent l="0" t="0" r="0" b="5715"/>
            <wp:docPr id="63380366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0366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2950" cy="561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272F" w14:textId="2EC8CF9A" w:rsidR="00CD3FA9" w:rsidRDefault="00CD3FA9" w:rsidP="00CD3FA9">
      <w:pPr>
        <w:pStyle w:val="ab"/>
      </w:pPr>
      <w:bookmarkStart w:id="27" w:name="_Ref223552029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21</w:t>
      </w:r>
      <w:r w:rsidR="005B394A">
        <w:fldChar w:fldCharType="end"/>
      </w:r>
      <w:bookmarkEnd w:id="27"/>
      <w:r w:rsidRPr="00CD3FA9">
        <w:t xml:space="preserve"> – </w:t>
      </w:r>
      <w:r>
        <w:t>Атака на стереотипные сообщения</w:t>
      </w:r>
    </w:p>
    <w:p w14:paraId="116E6D44" w14:textId="3F140F44" w:rsidR="00CD3FA9" w:rsidRDefault="00CD3FA9" w:rsidP="00CD3FA9">
      <w:pPr>
        <w:pStyle w:val="a2"/>
        <w:jc w:val="center"/>
      </w:pPr>
      <w:r w:rsidRPr="00CD3FA9">
        <w:drawing>
          <wp:inline distT="0" distB="0" distL="0" distR="0" wp14:anchorId="7F9A7B97" wp14:editId="435EFCDA">
            <wp:extent cx="2534004" cy="1438476"/>
            <wp:effectExtent l="0" t="0" r="0" b="9525"/>
            <wp:docPr id="3542427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427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E858" w14:textId="19957BDB" w:rsidR="00CD3FA9" w:rsidRDefault="00CD3FA9" w:rsidP="00CD3FA9">
      <w:pPr>
        <w:pStyle w:val="ab"/>
      </w:pPr>
      <w:bookmarkStart w:id="28" w:name="_Ref223552086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22</w:t>
      </w:r>
      <w:r w:rsidR="005B394A">
        <w:fldChar w:fldCharType="end"/>
      </w:r>
      <w:bookmarkEnd w:id="28"/>
      <w:r>
        <w:t xml:space="preserve"> – Результат а</w:t>
      </w:r>
      <w:r>
        <w:t>так</w:t>
      </w:r>
      <w:r>
        <w:t>и</w:t>
      </w:r>
      <w:r>
        <w:t xml:space="preserve"> на стереотипные сообщения</w:t>
      </w:r>
    </w:p>
    <w:p w14:paraId="1697ACA1" w14:textId="28637682" w:rsidR="00A641FD" w:rsidRPr="000B1EF2" w:rsidRDefault="00A641FD" w:rsidP="00A641FD">
      <w:pPr>
        <w:pStyle w:val="a2"/>
      </w:pPr>
      <w:r>
        <w:t>Наконец</w:t>
      </w:r>
      <w:r w:rsidRPr="002351D6">
        <w:t xml:space="preserve"> </w:t>
      </w:r>
      <w:r>
        <w:t>выбираем</w:t>
      </w:r>
      <w:r w:rsidRPr="002351D6">
        <w:t xml:space="preserve"> «</w:t>
      </w:r>
      <w:r w:rsidR="002351D6">
        <w:rPr>
          <w:lang w:val="en-US"/>
        </w:rPr>
        <w:t>Attack</w:t>
      </w:r>
      <w:r w:rsidR="002351D6" w:rsidRPr="002351D6">
        <w:t xml:space="preserve"> </w:t>
      </w:r>
      <w:r w:rsidR="002351D6">
        <w:rPr>
          <w:lang w:val="en-US"/>
        </w:rPr>
        <w:t>on</w:t>
      </w:r>
      <w:r w:rsidR="002351D6" w:rsidRPr="002351D6">
        <w:t xml:space="preserve"> </w:t>
      </w:r>
      <w:r w:rsidR="002351D6">
        <w:rPr>
          <w:lang w:val="en-US"/>
        </w:rPr>
        <w:t>Small</w:t>
      </w:r>
      <w:r w:rsidR="002351D6" w:rsidRPr="002351D6">
        <w:t xml:space="preserve"> </w:t>
      </w:r>
      <w:r w:rsidR="002351D6">
        <w:rPr>
          <w:lang w:val="en-US"/>
        </w:rPr>
        <w:t>Secret</w:t>
      </w:r>
      <w:r w:rsidR="002351D6" w:rsidRPr="002351D6">
        <w:t xml:space="preserve"> </w:t>
      </w:r>
      <w:r w:rsidR="002351D6">
        <w:rPr>
          <w:lang w:val="en-US"/>
        </w:rPr>
        <w:t>Keys</w:t>
      </w:r>
      <w:r w:rsidRPr="002351D6">
        <w:t>»</w:t>
      </w:r>
      <w:r w:rsidR="002351D6" w:rsidRPr="002351D6">
        <w:t xml:space="preserve">, </w:t>
      </w:r>
      <w:r w:rsidR="002351D6">
        <w:t>где</w:t>
      </w:r>
      <w:r w:rsidR="002351D6" w:rsidRPr="002351D6">
        <w:t xml:space="preserve"> </w:t>
      </w:r>
      <w:r w:rsidR="002351D6">
        <w:t>в</w:t>
      </w:r>
      <w:r w:rsidR="002351D6" w:rsidRPr="002351D6">
        <w:t xml:space="preserve"> «</w:t>
      </w:r>
      <w:r w:rsidR="002351D6">
        <w:rPr>
          <w:lang w:val="en-US"/>
        </w:rPr>
        <w:t>Description</w:t>
      </w:r>
      <w:r w:rsidR="002351D6" w:rsidRPr="002351D6">
        <w:t xml:space="preserve">» </w:t>
      </w:r>
      <w:r w:rsidR="002351D6">
        <w:t>выбираем</w:t>
      </w:r>
      <w:r w:rsidR="002351D6" w:rsidRPr="002351D6">
        <w:t xml:space="preserve"> </w:t>
      </w:r>
      <w:r w:rsidR="002351D6">
        <w:t>второй пункт, после нажимаем «</w:t>
      </w:r>
      <w:r w:rsidR="002351D6">
        <w:rPr>
          <w:lang w:val="en-US"/>
        </w:rPr>
        <w:t>Generate</w:t>
      </w:r>
      <w:r w:rsidR="002351D6" w:rsidRPr="002351D6">
        <w:t xml:space="preserve"> </w:t>
      </w:r>
      <w:r w:rsidR="002351D6">
        <w:rPr>
          <w:lang w:val="en-US"/>
        </w:rPr>
        <w:t>random</w:t>
      </w:r>
      <w:r w:rsidR="002351D6" w:rsidRPr="002351D6">
        <w:t xml:space="preserve"> </w:t>
      </w:r>
      <w:r w:rsidR="002351D6">
        <w:rPr>
          <w:lang w:val="en-US"/>
        </w:rPr>
        <w:t>RSA</w:t>
      </w:r>
      <w:r w:rsidR="002351D6" w:rsidRPr="002351D6">
        <w:t xml:space="preserve"> </w:t>
      </w:r>
      <w:r w:rsidR="002351D6">
        <w:rPr>
          <w:lang w:val="en-US"/>
        </w:rPr>
        <w:t>key</w:t>
      </w:r>
      <w:r w:rsidR="002351D6">
        <w:t>» и «</w:t>
      </w:r>
      <w:r w:rsidR="002351D6">
        <w:rPr>
          <w:lang w:val="en-US"/>
        </w:rPr>
        <w:t>Start</w:t>
      </w:r>
      <w:r w:rsidR="002351D6">
        <w:t>»</w:t>
      </w:r>
      <w:r w:rsidR="002351D6" w:rsidRPr="002351D6">
        <w:t xml:space="preserve">, </w:t>
      </w:r>
      <w:r w:rsidR="002351D6">
        <w:t xml:space="preserve">как </w:t>
      </w:r>
      <w:r w:rsidR="002351D6">
        <w:lastRenderedPageBreak/>
        <w:t xml:space="preserve">показано на </w:t>
      </w:r>
      <w:r w:rsidR="002351D6">
        <w:fldChar w:fldCharType="begin"/>
      </w:r>
      <w:r w:rsidR="002351D6">
        <w:instrText xml:space="preserve"> REF _Ref223552363 \h </w:instrText>
      </w:r>
      <w:r w:rsidR="002351D6">
        <w:fldChar w:fldCharType="separate"/>
      </w:r>
      <w:r w:rsidR="002351D6">
        <w:t xml:space="preserve">рисунке </w:t>
      </w:r>
      <w:r w:rsidR="002351D6">
        <w:rPr>
          <w:noProof/>
        </w:rPr>
        <w:t>2</w:t>
      </w:r>
      <w:r w:rsidR="002351D6">
        <w:t>.</w:t>
      </w:r>
      <w:r w:rsidR="002351D6">
        <w:rPr>
          <w:noProof/>
        </w:rPr>
        <w:t>23</w:t>
      </w:r>
      <w:r w:rsidR="002351D6">
        <w:fldChar w:fldCharType="end"/>
      </w:r>
      <w:r w:rsidR="002351D6">
        <w:t>.</w:t>
      </w:r>
      <w:r w:rsidR="002351D6" w:rsidRPr="002351D6">
        <w:t xml:space="preserve"> </w:t>
      </w:r>
      <w:r w:rsidR="000B1EF2">
        <w:t>Далее нажимаем «</w:t>
      </w:r>
      <w:r w:rsidR="000B1EF2">
        <w:rPr>
          <w:lang w:val="en-US"/>
        </w:rPr>
        <w:t>Show</w:t>
      </w:r>
      <w:r w:rsidR="000B1EF2" w:rsidRPr="000B1EF2">
        <w:t xml:space="preserve"> </w:t>
      </w:r>
      <w:r w:rsidR="000B1EF2">
        <w:rPr>
          <w:lang w:val="en-US"/>
        </w:rPr>
        <w:t>log</w:t>
      </w:r>
      <w:r w:rsidR="000B1EF2" w:rsidRPr="000B1EF2">
        <w:t xml:space="preserve"> </w:t>
      </w:r>
      <w:r w:rsidR="000B1EF2">
        <w:rPr>
          <w:lang w:val="en-US"/>
        </w:rPr>
        <w:t>file</w:t>
      </w:r>
      <w:r w:rsidR="000B1EF2">
        <w:t>»</w:t>
      </w:r>
      <w:r w:rsidR="000B1EF2" w:rsidRPr="000B1EF2">
        <w:t xml:space="preserve"> </w:t>
      </w:r>
      <w:r w:rsidR="000B1EF2">
        <w:t xml:space="preserve">и получаем результат, представленный на </w:t>
      </w:r>
      <w:r w:rsidR="000B1EF2">
        <w:fldChar w:fldCharType="begin"/>
      </w:r>
      <w:r w:rsidR="000B1EF2">
        <w:instrText xml:space="preserve"> REF _Ref223552517 \h </w:instrText>
      </w:r>
      <w:r w:rsidR="000B1EF2">
        <w:fldChar w:fldCharType="separate"/>
      </w:r>
      <w:r w:rsidR="000B1EF2">
        <w:t xml:space="preserve">рисунке </w:t>
      </w:r>
      <w:r w:rsidR="000B1EF2">
        <w:rPr>
          <w:noProof/>
        </w:rPr>
        <w:t>2</w:t>
      </w:r>
      <w:r w:rsidR="000B1EF2">
        <w:t>.</w:t>
      </w:r>
      <w:r w:rsidR="000B1EF2">
        <w:rPr>
          <w:noProof/>
        </w:rPr>
        <w:t>24</w:t>
      </w:r>
      <w:r w:rsidR="000B1EF2">
        <w:fldChar w:fldCharType="end"/>
      </w:r>
      <w:r w:rsidR="000B1EF2">
        <w:t>.</w:t>
      </w:r>
    </w:p>
    <w:p w14:paraId="704EA937" w14:textId="2E34F2A4" w:rsidR="002351D6" w:rsidRDefault="002351D6" w:rsidP="002351D6">
      <w:pPr>
        <w:pStyle w:val="a2"/>
        <w:jc w:val="center"/>
      </w:pPr>
      <w:r w:rsidRPr="002351D6">
        <w:drawing>
          <wp:inline distT="0" distB="0" distL="0" distR="0" wp14:anchorId="404D5073" wp14:editId="56DD075D">
            <wp:extent cx="5838354" cy="5998422"/>
            <wp:effectExtent l="0" t="0" r="0" b="2540"/>
            <wp:docPr id="16471534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5340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4446" cy="60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FCDD" w14:textId="312FF6CA" w:rsidR="002351D6" w:rsidRDefault="002351D6" w:rsidP="002351D6">
      <w:pPr>
        <w:pStyle w:val="ab"/>
      </w:pPr>
      <w:bookmarkStart w:id="29" w:name="_Ref223552363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23</w:t>
      </w:r>
      <w:r w:rsidR="005B394A">
        <w:fldChar w:fldCharType="end"/>
      </w:r>
      <w:bookmarkEnd w:id="29"/>
      <w:r>
        <w:t xml:space="preserve"> – Атака на секретные ключи небольших размеров</w:t>
      </w:r>
    </w:p>
    <w:p w14:paraId="31D96A21" w14:textId="3D44B51D" w:rsidR="000B1EF2" w:rsidRDefault="000B1EF2" w:rsidP="000B1EF2">
      <w:pPr>
        <w:pStyle w:val="a2"/>
        <w:jc w:val="center"/>
      </w:pPr>
      <w:r w:rsidRPr="000B1EF2">
        <w:lastRenderedPageBreak/>
        <w:drawing>
          <wp:inline distT="0" distB="0" distL="0" distR="0" wp14:anchorId="0FE4E66A" wp14:editId="7B3EF952">
            <wp:extent cx="5715635" cy="2370712"/>
            <wp:effectExtent l="0" t="0" r="0" b="0"/>
            <wp:docPr id="702469917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9917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1603" cy="23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1DEF" w14:textId="3DB090BB" w:rsidR="000B1EF2" w:rsidRPr="000B1EF2" w:rsidRDefault="000B1EF2" w:rsidP="000B1EF2">
      <w:pPr>
        <w:pStyle w:val="ab"/>
      </w:pPr>
      <w:bookmarkStart w:id="30" w:name="_Ref223552517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24</w:t>
      </w:r>
      <w:r w:rsidR="005B394A">
        <w:fldChar w:fldCharType="end"/>
      </w:r>
      <w:bookmarkEnd w:id="30"/>
      <w:r>
        <w:t xml:space="preserve"> – Результат а</w:t>
      </w:r>
      <w:r>
        <w:t>так</w:t>
      </w:r>
      <w:r>
        <w:t>и</w:t>
      </w:r>
      <w:r>
        <w:t xml:space="preserve"> на секретные ключи небольших размеров</w:t>
      </w:r>
    </w:p>
    <w:p w14:paraId="3575A8A3" w14:textId="38A47F06" w:rsidR="00611C39" w:rsidRDefault="00B42C12" w:rsidP="000A4335">
      <w:pPr>
        <w:pStyle w:val="2"/>
      </w:pPr>
      <w:bookmarkStart w:id="31" w:name="_Toc223552943"/>
      <w:r>
        <w:t>Задание 4</w:t>
      </w:r>
      <w:bookmarkEnd w:id="31"/>
    </w:p>
    <w:p w14:paraId="060D3284" w14:textId="116C81E2" w:rsidR="000A4335" w:rsidRDefault="000A4335" w:rsidP="000A4335">
      <w:pPr>
        <w:pStyle w:val="a2"/>
        <w:rPr>
          <w:lang w:bidi="ru-RU"/>
        </w:rPr>
      </w:pPr>
      <w:r>
        <w:t xml:space="preserve">Задание: </w:t>
      </w:r>
      <w:r w:rsidRPr="000A4335">
        <w:rPr>
          <w:lang w:bidi="ru-RU"/>
        </w:rPr>
        <w:t xml:space="preserve">расшифровать сохраненный документ с помощью имеющегося ключа, попробовать ввести правильный и неправильный </w:t>
      </w:r>
      <w:r>
        <w:rPr>
          <w:lang w:bidi="ru-RU"/>
        </w:rPr>
        <w:t>«</w:t>
      </w:r>
      <w:r w:rsidRPr="00302D55">
        <w:rPr>
          <w:lang w:val="en-US"/>
        </w:rPr>
        <w:t>pin</w:t>
      </w:r>
      <w:r>
        <w:t>»</w:t>
      </w:r>
      <w:r w:rsidRPr="000A4335">
        <w:t xml:space="preserve"> (</w:t>
      </w:r>
      <w:r w:rsidRPr="00302D55">
        <w:rPr>
          <w:lang w:val="en-US"/>
        </w:rPr>
        <w:t>Encrypt</w:t>
      </w:r>
      <w:r w:rsidRPr="001668B5">
        <w:t>/</w:t>
      </w:r>
      <w:r w:rsidRPr="00302D55">
        <w:rPr>
          <w:lang w:val="en-US"/>
        </w:rPr>
        <w:t>Decrypt</w:t>
      </w:r>
      <w:r w:rsidRPr="001668B5">
        <w:t xml:space="preserve"> </w:t>
      </w:r>
      <w:r w:rsidRPr="001668B5">
        <w:rPr>
          <w:lang w:bidi="ru-RU"/>
        </w:rPr>
        <w:t xml:space="preserve">– </w:t>
      </w:r>
      <w:r w:rsidRPr="00302D55">
        <w:rPr>
          <w:lang w:val="en-US"/>
        </w:rPr>
        <w:t>Asymmetric</w:t>
      </w:r>
      <w:r w:rsidRPr="001668B5">
        <w:t xml:space="preserve"> – </w:t>
      </w:r>
      <w:r w:rsidRPr="00302D55">
        <w:rPr>
          <w:lang w:val="en-US"/>
        </w:rPr>
        <w:t>RSA</w:t>
      </w:r>
      <w:r w:rsidRPr="001668B5">
        <w:t xml:space="preserve"> </w:t>
      </w:r>
      <w:r w:rsidRPr="00302D55">
        <w:rPr>
          <w:lang w:val="en-US"/>
        </w:rPr>
        <w:t>Decryption</w:t>
      </w:r>
      <w:r w:rsidRPr="000A4335">
        <w:t xml:space="preserve">). </w:t>
      </w:r>
      <w:r w:rsidRPr="000A4335">
        <w:rPr>
          <w:lang w:bidi="ru-RU"/>
        </w:rPr>
        <w:t>Сделать выводы о проделанной работе</w:t>
      </w:r>
      <w:r>
        <w:rPr>
          <w:lang w:bidi="ru-RU"/>
        </w:rPr>
        <w:t>.</w:t>
      </w:r>
    </w:p>
    <w:p w14:paraId="07027C54" w14:textId="06A9A2F0" w:rsidR="002A06E7" w:rsidRPr="002A06E7" w:rsidRDefault="002A06E7" w:rsidP="000A4335">
      <w:pPr>
        <w:pStyle w:val="a2"/>
        <w:rPr>
          <w:lang w:bidi="ru-RU"/>
        </w:rPr>
      </w:pPr>
      <w:r>
        <w:rPr>
          <w:lang w:bidi="ru-RU"/>
        </w:rPr>
        <w:t>Нажимаем</w:t>
      </w:r>
      <w:r w:rsidRPr="002A06E7">
        <w:rPr>
          <w:lang w:bidi="ru-RU"/>
        </w:rPr>
        <w:t xml:space="preserve"> «</w:t>
      </w:r>
      <w:r w:rsidRPr="00302D55">
        <w:rPr>
          <w:lang w:val="en-US"/>
        </w:rPr>
        <w:t>Encrypt</w:t>
      </w:r>
      <w:r w:rsidRPr="002A06E7">
        <w:t>/</w:t>
      </w:r>
      <w:r w:rsidRPr="00302D55">
        <w:rPr>
          <w:lang w:val="en-US"/>
        </w:rPr>
        <w:t>Decrypt</w:t>
      </w:r>
      <w:r w:rsidRPr="002A06E7">
        <w:rPr>
          <w:lang w:bidi="ru-RU"/>
        </w:rPr>
        <w:t>», «</w:t>
      </w:r>
      <w:r w:rsidRPr="00302D55">
        <w:rPr>
          <w:lang w:val="en-US"/>
        </w:rPr>
        <w:t>Asymmetric</w:t>
      </w:r>
      <w:r w:rsidRPr="002A06E7">
        <w:rPr>
          <w:lang w:bidi="ru-RU"/>
        </w:rPr>
        <w:t xml:space="preserve">» </w:t>
      </w:r>
      <w:r>
        <w:rPr>
          <w:lang w:bidi="ru-RU"/>
        </w:rPr>
        <w:t>и</w:t>
      </w:r>
      <w:r w:rsidRPr="002A06E7">
        <w:rPr>
          <w:lang w:bidi="ru-RU"/>
        </w:rPr>
        <w:t xml:space="preserve"> «</w:t>
      </w:r>
      <w:r w:rsidRPr="002A06E7">
        <w:t xml:space="preserve"> </w:t>
      </w:r>
      <w:r w:rsidRPr="00302D55">
        <w:rPr>
          <w:lang w:val="en-US"/>
        </w:rPr>
        <w:t>RSA</w:t>
      </w:r>
      <w:r w:rsidRPr="002A06E7">
        <w:t xml:space="preserve"> </w:t>
      </w:r>
      <w:r w:rsidRPr="00302D55">
        <w:rPr>
          <w:lang w:val="en-US"/>
        </w:rPr>
        <w:t>Decryption</w:t>
      </w:r>
      <w:r w:rsidRPr="002A06E7">
        <w:rPr>
          <w:lang w:bidi="ru-RU"/>
        </w:rPr>
        <w:t>» (</w:t>
      </w:r>
      <w:r w:rsidR="005B394A">
        <w:rPr>
          <w:lang w:bidi="ru-RU"/>
        </w:rPr>
        <w:fldChar w:fldCharType="begin"/>
      </w:r>
      <w:r w:rsidR="005B394A">
        <w:rPr>
          <w:lang w:bidi="ru-RU"/>
        </w:rPr>
        <w:instrText xml:space="preserve"> REF _Ref223552893 \h </w:instrText>
      </w:r>
      <w:r w:rsidR="005B394A">
        <w:rPr>
          <w:lang w:bidi="ru-RU"/>
        </w:rPr>
      </w:r>
      <w:r w:rsidR="005B394A">
        <w:rPr>
          <w:lang w:bidi="ru-RU"/>
        </w:rPr>
        <w:fldChar w:fldCharType="separate"/>
      </w:r>
      <w:r w:rsidR="005B394A">
        <w:t xml:space="preserve">рисунок </w:t>
      </w:r>
      <w:r w:rsidR="005B394A">
        <w:rPr>
          <w:noProof/>
        </w:rPr>
        <w:t>2</w:t>
      </w:r>
      <w:r w:rsidR="005B394A">
        <w:t>.</w:t>
      </w:r>
      <w:r w:rsidR="005B394A">
        <w:rPr>
          <w:noProof/>
        </w:rPr>
        <w:t>25</w:t>
      </w:r>
      <w:r w:rsidR="005B394A">
        <w:rPr>
          <w:lang w:bidi="ru-RU"/>
        </w:rPr>
        <w:fldChar w:fldCharType="end"/>
      </w:r>
      <w:r w:rsidRPr="002A06E7">
        <w:rPr>
          <w:lang w:bidi="ru-RU"/>
        </w:rPr>
        <w:t xml:space="preserve">), </w:t>
      </w:r>
      <w:r>
        <w:rPr>
          <w:lang w:bidi="ru-RU"/>
        </w:rPr>
        <w:t>затем</w:t>
      </w:r>
      <w:r w:rsidRPr="002A06E7">
        <w:rPr>
          <w:lang w:bidi="ru-RU"/>
        </w:rPr>
        <w:t xml:space="preserve"> </w:t>
      </w:r>
      <w:r>
        <w:rPr>
          <w:lang w:bidi="ru-RU"/>
        </w:rPr>
        <w:t>в</w:t>
      </w:r>
      <w:r w:rsidRPr="002A06E7">
        <w:rPr>
          <w:lang w:bidi="ru-RU"/>
        </w:rPr>
        <w:t xml:space="preserve"> «</w:t>
      </w:r>
      <w:r>
        <w:rPr>
          <w:lang w:val="en-US" w:bidi="ru-RU"/>
        </w:rPr>
        <w:t>PIN</w:t>
      </w:r>
      <w:r w:rsidRPr="002A06E7">
        <w:rPr>
          <w:lang w:bidi="ru-RU"/>
        </w:rPr>
        <w:t xml:space="preserve"> </w:t>
      </w:r>
      <w:r>
        <w:rPr>
          <w:lang w:val="en-US" w:bidi="ru-RU"/>
        </w:rPr>
        <w:t>code</w:t>
      </w:r>
      <w:r w:rsidRPr="002A06E7">
        <w:rPr>
          <w:lang w:bidi="ru-RU"/>
        </w:rPr>
        <w:t xml:space="preserve">» </w:t>
      </w:r>
      <w:r>
        <w:rPr>
          <w:lang w:bidi="ru-RU"/>
        </w:rPr>
        <w:t>вводим правильный пароль «1234» (</w:t>
      </w:r>
      <w:r w:rsidR="005B394A">
        <w:rPr>
          <w:lang w:bidi="ru-RU"/>
        </w:rPr>
        <w:fldChar w:fldCharType="begin"/>
      </w:r>
      <w:r w:rsidR="005B394A">
        <w:rPr>
          <w:lang w:bidi="ru-RU"/>
        </w:rPr>
        <w:instrText xml:space="preserve"> REF _Ref223552897 \h </w:instrText>
      </w:r>
      <w:r w:rsidR="005B394A">
        <w:rPr>
          <w:lang w:bidi="ru-RU"/>
        </w:rPr>
      </w:r>
      <w:r w:rsidR="005B394A">
        <w:rPr>
          <w:lang w:bidi="ru-RU"/>
        </w:rPr>
        <w:fldChar w:fldCharType="separate"/>
      </w:r>
      <w:r w:rsidR="005B394A">
        <w:t xml:space="preserve">рисунок </w:t>
      </w:r>
      <w:r w:rsidR="005B394A">
        <w:rPr>
          <w:noProof/>
        </w:rPr>
        <w:t>2</w:t>
      </w:r>
      <w:r w:rsidR="005B394A">
        <w:t>.</w:t>
      </w:r>
      <w:r w:rsidR="005B394A">
        <w:rPr>
          <w:noProof/>
        </w:rPr>
        <w:t>26</w:t>
      </w:r>
      <w:r w:rsidR="005B394A">
        <w:rPr>
          <w:lang w:bidi="ru-RU"/>
        </w:rPr>
        <w:fldChar w:fldCharType="end"/>
      </w:r>
      <w:r>
        <w:rPr>
          <w:lang w:bidi="ru-RU"/>
        </w:rPr>
        <w:t>)</w:t>
      </w:r>
      <w:r w:rsidRPr="002A06E7">
        <w:rPr>
          <w:lang w:bidi="ru-RU"/>
        </w:rPr>
        <w:t>.</w:t>
      </w:r>
      <w:r>
        <w:rPr>
          <w:lang w:bidi="ru-RU"/>
        </w:rPr>
        <w:t xml:space="preserve"> </w:t>
      </w:r>
      <w:r w:rsidR="005B394A">
        <w:rPr>
          <w:lang w:bidi="ru-RU"/>
        </w:rPr>
        <w:fldChar w:fldCharType="begin"/>
      </w:r>
      <w:r w:rsidR="005B394A">
        <w:rPr>
          <w:lang w:bidi="ru-RU"/>
        </w:rPr>
        <w:instrText xml:space="preserve"> REF _Ref223552903 \h </w:instrText>
      </w:r>
      <w:r w:rsidR="005B394A">
        <w:rPr>
          <w:lang w:bidi="ru-RU"/>
        </w:rPr>
      </w:r>
      <w:r w:rsidR="005B394A">
        <w:rPr>
          <w:lang w:bidi="ru-RU"/>
        </w:rPr>
        <w:fldChar w:fldCharType="separate"/>
      </w:r>
      <w:r w:rsidR="005B394A">
        <w:t xml:space="preserve">Рисунок </w:t>
      </w:r>
      <w:r w:rsidR="005B394A">
        <w:rPr>
          <w:noProof/>
        </w:rPr>
        <w:t>2</w:t>
      </w:r>
      <w:r w:rsidR="005B394A">
        <w:t>.</w:t>
      </w:r>
      <w:r w:rsidR="005B394A">
        <w:rPr>
          <w:noProof/>
        </w:rPr>
        <w:t>27</w:t>
      </w:r>
      <w:r w:rsidR="005B394A">
        <w:rPr>
          <w:lang w:bidi="ru-RU"/>
        </w:rPr>
        <w:fldChar w:fldCharType="end"/>
      </w:r>
      <w:r w:rsidR="005B394A">
        <w:rPr>
          <w:lang w:bidi="ru-RU"/>
        </w:rPr>
        <w:t xml:space="preserve"> с</w:t>
      </w:r>
      <w:r>
        <w:rPr>
          <w:lang w:bidi="ru-RU"/>
        </w:rPr>
        <w:t xml:space="preserve">одержит результат расшифрования правильным ключом, а </w:t>
      </w:r>
      <w:r w:rsidR="005B394A">
        <w:rPr>
          <w:lang w:bidi="ru-RU"/>
        </w:rPr>
        <w:fldChar w:fldCharType="begin"/>
      </w:r>
      <w:r w:rsidR="005B394A">
        <w:rPr>
          <w:lang w:bidi="ru-RU"/>
        </w:rPr>
        <w:instrText xml:space="preserve"> REF _Ref223552907 \h </w:instrText>
      </w:r>
      <w:r w:rsidR="005B394A">
        <w:rPr>
          <w:lang w:bidi="ru-RU"/>
        </w:rPr>
      </w:r>
      <w:r w:rsidR="005B394A">
        <w:rPr>
          <w:lang w:bidi="ru-RU"/>
        </w:rPr>
        <w:fldChar w:fldCharType="separate"/>
      </w:r>
      <w:r w:rsidR="005B394A">
        <w:t xml:space="preserve">рисунок </w:t>
      </w:r>
      <w:r w:rsidR="005B394A">
        <w:rPr>
          <w:noProof/>
        </w:rPr>
        <w:t>2</w:t>
      </w:r>
      <w:r w:rsidR="005B394A">
        <w:t>.</w:t>
      </w:r>
      <w:r w:rsidR="005B394A">
        <w:rPr>
          <w:noProof/>
        </w:rPr>
        <w:t>28</w:t>
      </w:r>
      <w:r w:rsidR="005B394A">
        <w:rPr>
          <w:lang w:bidi="ru-RU"/>
        </w:rPr>
        <w:fldChar w:fldCharType="end"/>
      </w:r>
      <w:r>
        <w:rPr>
          <w:lang w:bidi="ru-RU"/>
        </w:rPr>
        <w:t xml:space="preserve"> </w:t>
      </w:r>
      <w:r w:rsidR="005B394A">
        <w:rPr>
          <w:lang w:bidi="ru-RU"/>
        </w:rPr>
        <w:t>–</w:t>
      </w:r>
      <w:r>
        <w:rPr>
          <w:lang w:bidi="ru-RU"/>
        </w:rPr>
        <w:t xml:space="preserve"> неправильным.</w:t>
      </w:r>
    </w:p>
    <w:p w14:paraId="21D521D6" w14:textId="329AF3C8" w:rsidR="002A06E7" w:rsidRDefault="002A06E7" w:rsidP="002A06E7">
      <w:pPr>
        <w:pStyle w:val="a2"/>
        <w:jc w:val="center"/>
      </w:pPr>
      <w:r w:rsidRPr="002A06E7">
        <w:rPr>
          <w:lang w:val="en-US"/>
        </w:rPr>
        <w:drawing>
          <wp:inline distT="0" distB="0" distL="0" distR="0" wp14:anchorId="7D870290" wp14:editId="359125A9">
            <wp:extent cx="5767918" cy="1778890"/>
            <wp:effectExtent l="0" t="0" r="4445" b="0"/>
            <wp:docPr id="74755175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5175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2335" cy="17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26DE" w14:textId="0AF6615F" w:rsidR="002A06E7" w:rsidRDefault="002A06E7" w:rsidP="002A06E7">
      <w:pPr>
        <w:pStyle w:val="ab"/>
      </w:pPr>
      <w:bookmarkStart w:id="32" w:name="_Ref223552893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25</w:t>
      </w:r>
      <w:r w:rsidR="005B394A">
        <w:fldChar w:fldCharType="end"/>
      </w:r>
      <w:bookmarkEnd w:id="32"/>
      <w:r>
        <w:t xml:space="preserve"> – Расшифрование документа</w:t>
      </w:r>
    </w:p>
    <w:p w14:paraId="1043B1AE" w14:textId="6F34FAC1" w:rsidR="002A06E7" w:rsidRDefault="002A06E7" w:rsidP="002A06E7">
      <w:pPr>
        <w:pStyle w:val="a2"/>
        <w:jc w:val="center"/>
      </w:pPr>
      <w:r w:rsidRPr="002A06E7">
        <w:lastRenderedPageBreak/>
        <w:drawing>
          <wp:inline distT="0" distB="0" distL="0" distR="0" wp14:anchorId="5E84A344" wp14:editId="6B1D284B">
            <wp:extent cx="5836870" cy="4651375"/>
            <wp:effectExtent l="0" t="0" r="0" b="0"/>
            <wp:docPr id="531684395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84395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8859" cy="466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3721" w14:textId="4D14D23F" w:rsidR="002A06E7" w:rsidRDefault="002A06E7" w:rsidP="002A06E7">
      <w:pPr>
        <w:pStyle w:val="ab"/>
        <w:rPr>
          <w:lang w:val="en-US"/>
        </w:rPr>
      </w:pPr>
      <w:bookmarkStart w:id="33" w:name="_Ref223552897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26</w:t>
      </w:r>
      <w:r w:rsidR="005B394A">
        <w:fldChar w:fldCharType="end"/>
      </w:r>
      <w:bookmarkEnd w:id="33"/>
      <w:r>
        <w:t xml:space="preserve"> – Ввод «</w:t>
      </w:r>
      <w:r>
        <w:rPr>
          <w:lang w:val="en-US"/>
        </w:rPr>
        <w:t>PIN code</w:t>
      </w:r>
      <w:r>
        <w:t>»</w:t>
      </w:r>
    </w:p>
    <w:p w14:paraId="3CFF2B27" w14:textId="3BC734B8" w:rsidR="002A06E7" w:rsidRDefault="002A06E7" w:rsidP="002A06E7">
      <w:pPr>
        <w:pStyle w:val="a2"/>
        <w:jc w:val="center"/>
        <w:rPr>
          <w:lang w:val="en-US"/>
        </w:rPr>
      </w:pPr>
      <w:r w:rsidRPr="002A06E7">
        <w:rPr>
          <w:lang w:val="en-US"/>
        </w:rPr>
        <w:drawing>
          <wp:inline distT="0" distB="0" distL="0" distR="0" wp14:anchorId="643E4285" wp14:editId="4295C0FA">
            <wp:extent cx="5952702" cy="414607"/>
            <wp:effectExtent l="0" t="0" r="0" b="5080"/>
            <wp:docPr id="85184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30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1753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9F07" w14:textId="45738D08" w:rsidR="002A06E7" w:rsidRDefault="002A06E7" w:rsidP="002A06E7">
      <w:pPr>
        <w:pStyle w:val="ab"/>
      </w:pPr>
      <w:bookmarkStart w:id="34" w:name="_Ref223552903"/>
      <w:r>
        <w:t xml:space="preserve">Рисунок </w:t>
      </w:r>
      <w:r w:rsidR="005B394A">
        <w:fldChar w:fldCharType="begin"/>
      </w:r>
      <w:r w:rsidR="005B394A">
        <w:instrText xml:space="preserve"> STYLEREF 1 \s </w:instrText>
      </w:r>
      <w:r w:rsidR="005B394A">
        <w:fldChar w:fldCharType="separate"/>
      </w:r>
      <w:r w:rsidR="005B394A">
        <w:rPr>
          <w:noProof/>
        </w:rPr>
        <w:t>2</w:t>
      </w:r>
      <w:r w:rsidR="005B394A">
        <w:fldChar w:fldCharType="end"/>
      </w:r>
      <w:r w:rsidR="005B394A">
        <w:t>.</w:t>
      </w:r>
      <w:r w:rsidR="005B394A">
        <w:fldChar w:fldCharType="begin"/>
      </w:r>
      <w:r w:rsidR="005B394A">
        <w:instrText xml:space="preserve"> SEQ Рисунок \* ARABIC \s 1 </w:instrText>
      </w:r>
      <w:r w:rsidR="005B394A">
        <w:fldChar w:fldCharType="separate"/>
      </w:r>
      <w:r w:rsidR="005B394A">
        <w:rPr>
          <w:noProof/>
        </w:rPr>
        <w:t>27</w:t>
      </w:r>
      <w:r w:rsidR="005B394A">
        <w:fldChar w:fldCharType="end"/>
      </w:r>
      <w:bookmarkEnd w:id="34"/>
      <w:r w:rsidRPr="002A06E7">
        <w:t xml:space="preserve"> – </w:t>
      </w:r>
      <w:r>
        <w:t>Результат расшифрования правильным ключом</w:t>
      </w:r>
    </w:p>
    <w:p w14:paraId="71B92471" w14:textId="7B817116" w:rsidR="002A06E7" w:rsidRDefault="005B394A" w:rsidP="002A06E7">
      <w:pPr>
        <w:pStyle w:val="a2"/>
        <w:jc w:val="center"/>
      </w:pPr>
      <w:r w:rsidRPr="005B394A">
        <w:drawing>
          <wp:inline distT="0" distB="0" distL="0" distR="0" wp14:anchorId="2FDC4258" wp14:editId="3C201639">
            <wp:extent cx="2667372" cy="1638529"/>
            <wp:effectExtent l="0" t="0" r="0" b="0"/>
            <wp:docPr id="7798068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068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DC22" w14:textId="6E8B2D0C" w:rsidR="005B394A" w:rsidRPr="002A06E7" w:rsidRDefault="005B394A" w:rsidP="005B394A">
      <w:pPr>
        <w:pStyle w:val="ab"/>
      </w:pPr>
      <w:bookmarkStart w:id="35" w:name="_Ref223552907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28</w:t>
      </w:r>
      <w:r>
        <w:fldChar w:fldCharType="end"/>
      </w:r>
      <w:bookmarkEnd w:id="35"/>
      <w:r>
        <w:t xml:space="preserve"> – </w:t>
      </w:r>
      <w:r>
        <w:t xml:space="preserve">Результат расшифрования </w:t>
      </w:r>
      <w:r>
        <w:t>не</w:t>
      </w:r>
      <w:r>
        <w:t>правильным ключом</w:t>
      </w:r>
    </w:p>
    <w:p w14:paraId="6F44B432" w14:textId="34159050" w:rsidR="004A2822" w:rsidRPr="00B418E4" w:rsidRDefault="00B44786" w:rsidP="00B44786">
      <w:pPr>
        <w:pStyle w:val="1"/>
      </w:pPr>
      <w:bookmarkStart w:id="36" w:name="_Toc223552944"/>
      <w:r w:rsidRPr="00B418E4">
        <w:lastRenderedPageBreak/>
        <w:t>Вывод</w:t>
      </w:r>
      <w:bookmarkEnd w:id="36"/>
    </w:p>
    <w:p w14:paraId="64B60EDB" w14:textId="24C9FAE6" w:rsidR="00B62196" w:rsidRDefault="00CB18E9" w:rsidP="00FF2F4B">
      <w:pPr>
        <w:pStyle w:val="a2"/>
      </w:pPr>
      <w:r>
        <w:t>В ходе лабораторной работы мы</w:t>
      </w:r>
      <w:r>
        <w:rPr>
          <w:rFonts w:ascii="Segoe UI" w:hAnsi="Segoe UI" w:cs="Segoe UI"/>
          <w:color w:val="1F2328"/>
        </w:rPr>
        <w:t xml:space="preserve"> </w:t>
      </w:r>
      <w:r w:rsidR="00611C39">
        <w:t>изучили</w:t>
      </w:r>
      <w:r w:rsidR="00734B5F" w:rsidRPr="00734B5F">
        <w:t xml:space="preserve"> принцип работы алгоритма </w:t>
      </w:r>
      <w:r w:rsidR="00734B5F">
        <w:t>«</w:t>
      </w:r>
      <w:r w:rsidR="00611C39">
        <w:rPr>
          <w:lang w:val="en-US"/>
        </w:rPr>
        <w:t>R</w:t>
      </w:r>
      <w:r w:rsidR="00734B5F" w:rsidRPr="00734B5F">
        <w:t>S</w:t>
      </w:r>
      <w:r w:rsidR="00611C39">
        <w:rPr>
          <w:lang w:val="en-US"/>
        </w:rPr>
        <w:t>A</w:t>
      </w:r>
      <w:r w:rsidR="00734B5F">
        <w:t>»</w:t>
      </w:r>
      <w:r w:rsidR="00734B5F" w:rsidRPr="00734B5F">
        <w:t xml:space="preserve"> и приобре</w:t>
      </w:r>
      <w:r w:rsidR="00734B5F">
        <w:t>ли</w:t>
      </w:r>
      <w:r w:rsidR="00734B5F" w:rsidRPr="00734B5F">
        <w:t xml:space="preserve"> практически</w:t>
      </w:r>
      <w:r w:rsidR="00734B5F">
        <w:t>е</w:t>
      </w:r>
      <w:r w:rsidR="00734B5F" w:rsidRPr="00734B5F">
        <w:t xml:space="preserve"> навык</w:t>
      </w:r>
      <w:r w:rsidR="00734B5F">
        <w:t>и</w:t>
      </w:r>
      <w:r w:rsidR="00734B5F" w:rsidRPr="00734B5F">
        <w:t xml:space="preserve"> шифрования данных при помощи данного алгоритма в программном пакете </w:t>
      </w:r>
      <w:r w:rsidR="00734B5F">
        <w:t>«</w:t>
      </w:r>
      <w:proofErr w:type="spellStart"/>
      <w:r w:rsidR="00734B5F" w:rsidRPr="00734B5F">
        <w:t>CrypTool</w:t>
      </w:r>
      <w:proofErr w:type="spellEnd"/>
      <w:r w:rsidR="00734B5F" w:rsidRPr="00734B5F">
        <w:t xml:space="preserve"> 1.4.30</w:t>
      </w:r>
      <w:r w:rsidR="00734B5F">
        <w:t>»</w:t>
      </w:r>
      <w:r>
        <w:t>.</w:t>
      </w:r>
    </w:p>
    <w:p w14:paraId="469F5BB5" w14:textId="1D9791A1" w:rsidR="006211EE" w:rsidRDefault="006203A7" w:rsidP="006203A7">
      <w:pPr>
        <w:pStyle w:val="1"/>
      </w:pPr>
      <w:bookmarkStart w:id="37" w:name="_Toc223552945"/>
      <w:r>
        <w:lastRenderedPageBreak/>
        <w:t>Приложение</w:t>
      </w:r>
      <w:bookmarkEnd w:id="37"/>
    </w:p>
    <w:p w14:paraId="4408A654" w14:textId="0BB398B4" w:rsidR="006203A7" w:rsidRPr="00732165" w:rsidRDefault="00B42C12" w:rsidP="00B66EA7">
      <w:pPr>
        <w:pStyle w:val="a2"/>
        <w:numPr>
          <w:ilvl w:val="0"/>
          <w:numId w:val="17"/>
        </w:numPr>
      </w:pPr>
      <w:hyperlink r:id="rId38" w:history="1">
        <w:r w:rsidRPr="004D733A">
          <w:rPr>
            <w:rStyle w:val="ad"/>
          </w:rPr>
          <w:t>https://github.com/Cyber-Limon/Methods_and_means_of_information_protection___Lab_</w:t>
        </w:r>
        <w:r w:rsidRPr="00B42C12">
          <w:rPr>
            <w:rStyle w:val="ad"/>
          </w:rPr>
          <w:t>3</w:t>
        </w:r>
      </w:hyperlink>
      <w:r w:rsidR="006203A7">
        <w:t xml:space="preserve"> </w:t>
      </w:r>
      <w:r w:rsidR="00B66EA7">
        <w:t>–</w:t>
      </w:r>
      <w:r w:rsidR="006203A7">
        <w:t xml:space="preserve"> ссылка на репозиторий с материалами лабораторной работы.</w:t>
      </w:r>
    </w:p>
    <w:sectPr w:rsidR="006203A7" w:rsidRPr="00732165" w:rsidSect="00463921">
      <w:footerReference w:type="default" r:id="rId39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98397" w14:textId="77777777" w:rsidR="00AB4C7D" w:rsidRPr="00D817EC" w:rsidRDefault="00AB4C7D">
      <w:r w:rsidRPr="00D817EC">
        <w:separator/>
      </w:r>
    </w:p>
  </w:endnote>
  <w:endnote w:type="continuationSeparator" w:id="0">
    <w:p w14:paraId="5E015C7A" w14:textId="77777777" w:rsidR="00AB4C7D" w:rsidRPr="00D817EC" w:rsidRDefault="00AB4C7D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10280ADE">
              <wp:simplePos x="0" y="0"/>
              <wp:positionH relativeFrom="column">
                <wp:posOffset>-206163</wp:posOffset>
              </wp:positionH>
              <wp:positionV relativeFrom="paragraph">
                <wp:posOffset>-1404197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6D563082" w:rsidR="00D66D59" w:rsidRPr="00AA0192" w:rsidRDefault="00C2551B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МиСЗИ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611C39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2D1B4E5E" w:rsidR="00D66D59" w:rsidRPr="00D817EC" w:rsidRDefault="00DD4B5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="00444C56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406810D4" w:rsidR="00D66D59" w:rsidRPr="00734B5F" w:rsidRDefault="00734B5F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Алгоритм «</w:t>
                            </w:r>
                            <w:r w:rsidR="00611C39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RSA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5523CD8C" w:rsidR="00D66D59" w:rsidRPr="00D817EC" w:rsidRDefault="00C2551B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Узбекова Л.Я.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25pt;margin-top:-110.55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kJFTwgAANZeAAAOAAAAZHJzL2Uyb0RvYy54bWzsXNtyo0YQfU9V/oHiPRbDcFWtvLXxXpKq&#10;TbJVu/kAjJBEBQEBbMn79em50CCE1vbGjLQFfnAhIW59Tvf0nGn6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mglM27HTd582/PP+Q5F/zj8V4u5h82MW/lOCXWa7fD1v72ef&#10;1+LH2u3uj2wJeAZ3VcYffL8qtuwU8Ejantv3Ae0b7SsthC8dx7Usz9a1EPYR2/EsWyIQbgAmdhwx&#10;PGAM302JQCfcvJPHE8MmRBxtWi4/dBbMxZX53cq7Y+gDncrGYuX/s9jnTZBHHIiSWeRTocXLhW5a&#10;upYGW7DCxziNNEIddsPs0vCbm1SYNNyn0qRamt1sgnQd8bN9ecjhQP6IcOutQ9iHEvB41MSEULNj&#10;qtrQxLBs2MfMfGilYJ4XZfUhyrYa21joCdw5xy+4/1hWDPXmJwzONHsfJwn3kiTVdnDHvgGgsV1l&#10;lsRLtpd/KNa3N0mh3QfM0fgfMwac7eBnQOh0yc+2iYLlO7ldBXEituH3ScqpJ4wgzHmbLR8+Fex0&#10;EldVAANVDwB2FQNMXA6wST3pCy2AvQngZ4TSEx7sdAD2FAMsPZj6PQA7AP7kwU8dK08ADDY88GB/&#10;eIC1VRLnv7HY3hoPfcum0pcdPkwE89qXYRRhMDtiLMQBrYnDU6hup3gngIasoQ20xce9g4E1mCsY&#10;i6lhdEI1dUxIPIdwZN827bGMxH4HXm5kZfB6riG89xhe0/NhEBkC3jFlWhRc5MB9zeHjdCs6I76m&#10;41J25SY6T/hePWty2R+eYS53iC+3sjL/xamS6Xid0XcKzy8BL8xFDtzXUuq+CC+lFg8cjftO8L4E&#10;vDD4HcBrq4XXZkoL14SsjvfK3NmDREioDbUMNckcfYLiieDc0bGEkc8QnI0uvMN576iSq46MZamW&#10;sWqd0gP19iC5Gg7fEc2NQHaW0fkLkxR+zfYasdpCFlP3tWoPO2pRohQiPyrSb4oi2zFFFnRyDlEt&#10;SYuFARYKniRJ24Yv1XtHkKwZiB1KYRebJ7kQzb8ZrAtYtXmyJs1ydRSp++Xjan+7hwuypxBKslZk&#10;YiEIFq5gY5MVX3VtB4tAC7389y4oIl1Lfk/BFj6xQEjQKv7Bsl02ky/ae27be4I0hFMt9ErXxOZN&#10;JVaa7vIiXm/gSkISSrM3sGqyirnc3tyVcnmbdsQxS4E41pp0+SaBwASEMB2/ExekYEINns29oCQ2&#10;prCAilgTFoTEKEd2dWHB812JtCsCUxMWCAjfPCqwDeVRgS/j8es2bvjk4ICBAYMCbIiAABs/XDBA&#10;ha1FFzQNLGiqo4vveFIrdwkfxxq6QMIg6GK6j4SGIQYRserLaDp6urBhUUwJW3Rpi3bq6EKMWp01&#10;L5EvqHQ9M/cAA4u8AzZEzgEbP2x4sVAAbPEFTaM0vEBxBIQVnnhY3cUaKG4Q8eXR1GOw+ILS2bj5&#10;gopiiy9oGqV88S1TlmFYIh9thqMLoAtKceOmCyqULbqgaZTSxXM8SKXYtOYourCZL092zxddsERt&#10;3HRBxbNFFzSNUrrYBhtygC6U1dVBatlEF2pRYBKvDXHPIJnwbBelwnHzBSA6ynbRNEr54vm2CC/U&#10;7KomJmU1RowvbJp0nsk06o7j5kuPJGujaZTyhdSLZybpJrtWXWFo2jz2ndbZBkt2UXEcN11QiG0N&#10;R2gatXSp6+9NQjprrTaR2gvxHikqH4wuBKv6xs2XHmnXQdMo5YtJLKnVEaOTvuDk6Ix8QQFz3Hzp&#10;0XYdNI1SvlD+/g+bHRndSqwLGI4gwk3i7kKHichRuisySuVLRxbMosVs+hLTF4IK5qjji90j7jpo&#10;GqXxhRBfjkcW5fpPM5122B42OzJF5DlDuktQwRw3X3rEXQdNcya+sOKOA/nFgbVqqdZxLp+DLyhh&#10;jpsv4Lhd+cVB05yHL9Q4qnC6AL6ghjluvqC8K17MFm/cydxFxYvZ8r1d6rg8y27GoKng8QXK0e0e&#10;NRakLJm5qw0HpiHVWOrzuUMD9SWkG2iUcYeDHjXWOZMaC9NesdrjduWSS+ALGmXcfOmRY53zyLEQ&#10;XuraA8oT5Ca+gD5b18J53M/PkZ+iVcZNmB49VrSnUa6XNIRxjY5+fwmEEXOs0VdPsiXc7oRGpIrq&#10;CUPYsk5v/cFFEAZl6lFHGFjdOSYMitVKU16MMJR2CxAugjBolXETpkeSFa0N1EeYOoehrtA/LyuH&#10;MVGoHjdhUJMVmomoOJNkGUgz6e2URAwKNOEFlBRaqxxIsrJ8knXUge9PJ7xTVzveDbP/dW9YmZFj&#10;iUS6raQOhHTrtT/Kq9Qg4SB23eGx7oQFgxxfn5FtISd8H+kPegLfjvrpoigMecLw+EJXViFxfANf&#10;sTQ34ft9+KL8Kf0XVb7h8O2N1JZrnkKavdkrXHnqzPGkVr8nXBmVSwk1CnTDQd0K1ZYp255NrpwP&#10;0kGYFeAKHUDii3racPj2urLnyMYNx61m5aBM7MeqPpOplXAJLchPeDJKhAJpYcxh0+uWJ3s+67DH&#10;al8ckQ40czCJ76OvJD0b3svotcD7gkPzdD5dkI3eWXf29mfeeaNpR3/9HwAAAP//AwBQSwMEFAAG&#10;AAgAAAAhACBCAP3iAAAADAEAAA8AAABkcnMvZG93bnJldi54bWxMj8FqwzAMhu+DvYPRYLfWsUtK&#10;l8UppWw7lcHawdjNjdUkNJZD7Cbp2889rTcJffz6/nw92ZYN2PvGkQIxT4Ahlc40VCn4PrzPVsB8&#10;0GR06wgVXNHDunh8yHVm3EhfOOxDxWII+UwrqEPoMs59WaPVfu46pHg7ud7qENe+4qbXYwy3LZdJ&#10;suRWNxQ/1LrDbY3leX+xCj5GPW4W4m3YnU/b6+8h/fzZCVTq+WnavAILOIV/GG76UR2K6HR0FzKe&#10;tQpmC5lGNA5SCgHshiRitQR2VCDTF+BFzu9LFH8AAAD//wMAUEsBAi0AFAAGAAgAAAAhALaDOJL+&#10;AAAA4QEAABMAAAAAAAAAAAAAAAAAAAAAAFtDb250ZW50X1R5cGVzXS54bWxQSwECLQAUAAYACAAA&#10;ACEAOP0h/9YAAACUAQAACwAAAAAAAAAAAAAAAAAvAQAAX3JlbHMvLnJlbHNQSwECLQAUAAYACAAA&#10;ACEASXpCRU8IAADWXgAADgAAAAAAAAAAAAAAAAAuAgAAZHJzL2Uyb0RvYy54bWxQSwECLQAUAAYA&#10;CAAAACEAIEIA/eIAAAAMAQAADwAAAAAAAAAAAAAAAACpCgAAZHJzL2Rvd25yZXYueG1sUEsFBgAA&#10;AAAEAAQA8wAAALg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6D563082" w:rsidR="00D66D59" w:rsidRPr="00AA0192" w:rsidRDefault="00C2551B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МиСЗИ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. </w:t>
                      </w:r>
                      <w:r w:rsidR="00611C39">
                        <w:rPr>
                          <w:rFonts w:ascii="Arial" w:hAnsi="Arial" w:cs="Arial"/>
                          <w:i/>
                          <w:sz w:val="36"/>
                          <w:szCs w:val="36"/>
                          <w:lang w:val="en-US"/>
                        </w:rPr>
                        <w:t>3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2D1B4E5E" w:rsidR="00D66D59" w:rsidRPr="00D817EC" w:rsidRDefault="00DD4B5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="00444C56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406810D4" w:rsidR="00D66D59" w:rsidRPr="00734B5F" w:rsidRDefault="00734B5F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Алгоритм «</w:t>
                      </w:r>
                      <w:r w:rsidR="00611C39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RSA</w:t>
                      </w: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5523CD8C" w:rsidR="00D66D59" w:rsidRPr="00D817EC" w:rsidRDefault="00C2551B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Узбекова Л.Я.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0F2C2" w14:textId="77777777" w:rsidR="00AB4C7D" w:rsidRPr="00D817EC" w:rsidRDefault="00AB4C7D">
      <w:r w:rsidRPr="00D817EC">
        <w:separator/>
      </w:r>
    </w:p>
  </w:footnote>
  <w:footnote w:type="continuationSeparator" w:id="0">
    <w:p w14:paraId="607FFB93" w14:textId="77777777" w:rsidR="00AB4C7D" w:rsidRPr="00D817EC" w:rsidRDefault="00AB4C7D">
      <w:r w:rsidRPr="00D817EC">
        <w:continuationSeparator/>
      </w:r>
    </w:p>
  </w:footnote>
  <w:footnote w:id="1">
    <w:p w14:paraId="30A55685" w14:textId="543E92F8" w:rsidR="000B0679" w:rsidRPr="000B0679" w:rsidRDefault="000B0679" w:rsidP="000B0679">
      <w:pPr>
        <w:pStyle w:val="a2"/>
      </w:pPr>
      <w:r w:rsidRPr="000B0679">
        <w:footnoteRef/>
      </w:r>
      <w:r>
        <w:t>.</w:t>
      </w:r>
      <w:r w:rsidRPr="000B0679">
        <w:t xml:space="preserve"> </w:t>
      </w:r>
      <w:r>
        <w:t>Цифры вводимого числа необходимо разделять решетками «</w:t>
      </w:r>
      <w:r w:rsidRPr="000B0679">
        <w:t>#</w:t>
      </w:r>
      <w:r>
        <w:t>»</w:t>
      </w:r>
      <w:r w:rsidRPr="000B0679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3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098767">
    <w:abstractNumId w:val="1"/>
  </w:num>
  <w:num w:numId="2" w16cid:durableId="1298337551">
    <w:abstractNumId w:val="0"/>
  </w:num>
  <w:num w:numId="3" w16cid:durableId="423188318">
    <w:abstractNumId w:val="12"/>
  </w:num>
  <w:num w:numId="4" w16cid:durableId="2050034081">
    <w:abstractNumId w:val="9"/>
  </w:num>
  <w:num w:numId="5" w16cid:durableId="539905631">
    <w:abstractNumId w:val="11"/>
  </w:num>
  <w:num w:numId="6" w16cid:durableId="1793815997">
    <w:abstractNumId w:val="5"/>
  </w:num>
  <w:num w:numId="7" w16cid:durableId="1235121543">
    <w:abstractNumId w:val="16"/>
  </w:num>
  <w:num w:numId="8" w16cid:durableId="1265916828">
    <w:abstractNumId w:val="6"/>
  </w:num>
  <w:num w:numId="9" w16cid:durableId="1860197706">
    <w:abstractNumId w:val="8"/>
  </w:num>
  <w:num w:numId="10" w16cid:durableId="1199463827">
    <w:abstractNumId w:val="7"/>
  </w:num>
  <w:num w:numId="11" w16cid:durableId="909802208">
    <w:abstractNumId w:val="10"/>
  </w:num>
  <w:num w:numId="12" w16cid:durableId="338966364">
    <w:abstractNumId w:val="4"/>
  </w:num>
  <w:num w:numId="13" w16cid:durableId="1537424727">
    <w:abstractNumId w:val="14"/>
  </w:num>
  <w:num w:numId="14" w16cid:durableId="1713337532">
    <w:abstractNumId w:val="3"/>
  </w:num>
  <w:num w:numId="15" w16cid:durableId="1222669529">
    <w:abstractNumId w:val="17"/>
  </w:num>
  <w:num w:numId="16" w16cid:durableId="1678076195">
    <w:abstractNumId w:val="2"/>
  </w:num>
  <w:num w:numId="17" w16cid:durableId="2071615105">
    <w:abstractNumId w:val="13"/>
  </w:num>
  <w:num w:numId="18" w16cid:durableId="757822837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91807"/>
    <w:rsid w:val="00093250"/>
    <w:rsid w:val="0009351F"/>
    <w:rsid w:val="000A0107"/>
    <w:rsid w:val="000A4335"/>
    <w:rsid w:val="000B0679"/>
    <w:rsid w:val="000B1EF2"/>
    <w:rsid w:val="000B2719"/>
    <w:rsid w:val="000B3AE0"/>
    <w:rsid w:val="000B6F69"/>
    <w:rsid w:val="000C076D"/>
    <w:rsid w:val="000C2734"/>
    <w:rsid w:val="000C42C1"/>
    <w:rsid w:val="000C459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1461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3206A"/>
    <w:rsid w:val="002351D6"/>
    <w:rsid w:val="00237A08"/>
    <w:rsid w:val="00240BAD"/>
    <w:rsid w:val="00241AE0"/>
    <w:rsid w:val="00256180"/>
    <w:rsid w:val="0026001E"/>
    <w:rsid w:val="002637C3"/>
    <w:rsid w:val="00264CED"/>
    <w:rsid w:val="002674E5"/>
    <w:rsid w:val="00275758"/>
    <w:rsid w:val="002903CE"/>
    <w:rsid w:val="00295936"/>
    <w:rsid w:val="00296BB8"/>
    <w:rsid w:val="002A004D"/>
    <w:rsid w:val="002A06E7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3022CD"/>
    <w:rsid w:val="00302D55"/>
    <w:rsid w:val="003055B5"/>
    <w:rsid w:val="0030694A"/>
    <w:rsid w:val="00307DD7"/>
    <w:rsid w:val="0031158B"/>
    <w:rsid w:val="003167B5"/>
    <w:rsid w:val="00321BD9"/>
    <w:rsid w:val="00332A9C"/>
    <w:rsid w:val="00337853"/>
    <w:rsid w:val="00341BA1"/>
    <w:rsid w:val="00342009"/>
    <w:rsid w:val="0034580B"/>
    <w:rsid w:val="00347BB4"/>
    <w:rsid w:val="0035027B"/>
    <w:rsid w:val="0035605A"/>
    <w:rsid w:val="00360843"/>
    <w:rsid w:val="00364BE0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669"/>
    <w:rsid w:val="003E195C"/>
    <w:rsid w:val="003E1C04"/>
    <w:rsid w:val="003E2107"/>
    <w:rsid w:val="003E3D91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3921"/>
    <w:rsid w:val="004647CA"/>
    <w:rsid w:val="00467725"/>
    <w:rsid w:val="00470D62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E60"/>
    <w:rsid w:val="004D3E48"/>
    <w:rsid w:val="004E09A6"/>
    <w:rsid w:val="004F04B8"/>
    <w:rsid w:val="004F289A"/>
    <w:rsid w:val="004F55B2"/>
    <w:rsid w:val="004F6748"/>
    <w:rsid w:val="004F733E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8EE"/>
    <w:rsid w:val="00532F04"/>
    <w:rsid w:val="00533029"/>
    <w:rsid w:val="005368BE"/>
    <w:rsid w:val="00540FFE"/>
    <w:rsid w:val="0054353C"/>
    <w:rsid w:val="00557BC4"/>
    <w:rsid w:val="0056434B"/>
    <w:rsid w:val="00567657"/>
    <w:rsid w:val="005762FB"/>
    <w:rsid w:val="005808C4"/>
    <w:rsid w:val="005831C4"/>
    <w:rsid w:val="00584675"/>
    <w:rsid w:val="00584A21"/>
    <w:rsid w:val="00584FBD"/>
    <w:rsid w:val="0059117D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5AEC"/>
    <w:rsid w:val="00630BDD"/>
    <w:rsid w:val="00637DB7"/>
    <w:rsid w:val="00643852"/>
    <w:rsid w:val="00644E8A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E16"/>
    <w:rsid w:val="006C2A54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32165"/>
    <w:rsid w:val="00732E56"/>
    <w:rsid w:val="007330C8"/>
    <w:rsid w:val="00733E4E"/>
    <w:rsid w:val="00734B5F"/>
    <w:rsid w:val="00737214"/>
    <w:rsid w:val="00742D43"/>
    <w:rsid w:val="007451C8"/>
    <w:rsid w:val="00755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A379A"/>
    <w:rsid w:val="007A4FCA"/>
    <w:rsid w:val="007B3D1D"/>
    <w:rsid w:val="007C0F88"/>
    <w:rsid w:val="007C3B3B"/>
    <w:rsid w:val="007D0E7A"/>
    <w:rsid w:val="007D108A"/>
    <w:rsid w:val="007E080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BB8"/>
    <w:rsid w:val="00812D14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48D9"/>
    <w:rsid w:val="008D4709"/>
    <w:rsid w:val="008D6D49"/>
    <w:rsid w:val="008E3405"/>
    <w:rsid w:val="008E5E95"/>
    <w:rsid w:val="008F30BD"/>
    <w:rsid w:val="008F5D91"/>
    <w:rsid w:val="008F77BF"/>
    <w:rsid w:val="00906498"/>
    <w:rsid w:val="00910911"/>
    <w:rsid w:val="00917AF7"/>
    <w:rsid w:val="00920E9F"/>
    <w:rsid w:val="00922245"/>
    <w:rsid w:val="00923B31"/>
    <w:rsid w:val="00925113"/>
    <w:rsid w:val="00925471"/>
    <w:rsid w:val="00927D48"/>
    <w:rsid w:val="00931062"/>
    <w:rsid w:val="00943AB0"/>
    <w:rsid w:val="00951776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300"/>
    <w:rsid w:val="00A24589"/>
    <w:rsid w:val="00A246C3"/>
    <w:rsid w:val="00A24DA6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5412F"/>
    <w:rsid w:val="00A63221"/>
    <w:rsid w:val="00A641FD"/>
    <w:rsid w:val="00A71527"/>
    <w:rsid w:val="00A7321C"/>
    <w:rsid w:val="00A749F7"/>
    <w:rsid w:val="00A82D19"/>
    <w:rsid w:val="00A86042"/>
    <w:rsid w:val="00AA0192"/>
    <w:rsid w:val="00AA03BE"/>
    <w:rsid w:val="00AA1001"/>
    <w:rsid w:val="00AA483A"/>
    <w:rsid w:val="00AA50C5"/>
    <w:rsid w:val="00AB0E92"/>
    <w:rsid w:val="00AB1126"/>
    <w:rsid w:val="00AB4B66"/>
    <w:rsid w:val="00AB4C7D"/>
    <w:rsid w:val="00AB5CD1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CB8"/>
    <w:rsid w:val="00B112D3"/>
    <w:rsid w:val="00B15BC0"/>
    <w:rsid w:val="00B21AF0"/>
    <w:rsid w:val="00B226BB"/>
    <w:rsid w:val="00B23677"/>
    <w:rsid w:val="00B30A31"/>
    <w:rsid w:val="00B33D5B"/>
    <w:rsid w:val="00B418E4"/>
    <w:rsid w:val="00B42C12"/>
    <w:rsid w:val="00B433F8"/>
    <w:rsid w:val="00B44786"/>
    <w:rsid w:val="00B5042E"/>
    <w:rsid w:val="00B51E13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7D05"/>
    <w:rsid w:val="00BA0520"/>
    <w:rsid w:val="00BA51A2"/>
    <w:rsid w:val="00BA7BF1"/>
    <w:rsid w:val="00BC15B0"/>
    <w:rsid w:val="00BC556B"/>
    <w:rsid w:val="00BD0F1C"/>
    <w:rsid w:val="00BD30AC"/>
    <w:rsid w:val="00BD6BDC"/>
    <w:rsid w:val="00BE0CBD"/>
    <w:rsid w:val="00BE5FA6"/>
    <w:rsid w:val="00BF3351"/>
    <w:rsid w:val="00BF67DF"/>
    <w:rsid w:val="00C02D11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E5C"/>
    <w:rsid w:val="00CA1085"/>
    <w:rsid w:val="00CA292B"/>
    <w:rsid w:val="00CA5E56"/>
    <w:rsid w:val="00CA61D5"/>
    <w:rsid w:val="00CA7C05"/>
    <w:rsid w:val="00CB044D"/>
    <w:rsid w:val="00CB18E9"/>
    <w:rsid w:val="00CB35B5"/>
    <w:rsid w:val="00CB46FE"/>
    <w:rsid w:val="00CC2C6C"/>
    <w:rsid w:val="00CC4F03"/>
    <w:rsid w:val="00CC7A0A"/>
    <w:rsid w:val="00CD031C"/>
    <w:rsid w:val="00CD1011"/>
    <w:rsid w:val="00CD24B8"/>
    <w:rsid w:val="00CD3FA9"/>
    <w:rsid w:val="00CD62EC"/>
    <w:rsid w:val="00CD7855"/>
    <w:rsid w:val="00CD7A35"/>
    <w:rsid w:val="00CF28BD"/>
    <w:rsid w:val="00CF3F64"/>
    <w:rsid w:val="00CF476E"/>
    <w:rsid w:val="00D01C3F"/>
    <w:rsid w:val="00D11397"/>
    <w:rsid w:val="00D15CD3"/>
    <w:rsid w:val="00D1648A"/>
    <w:rsid w:val="00D20677"/>
    <w:rsid w:val="00D23B1E"/>
    <w:rsid w:val="00D25B17"/>
    <w:rsid w:val="00D41A7E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92479"/>
    <w:rsid w:val="00E958BA"/>
    <w:rsid w:val="00E95E7D"/>
    <w:rsid w:val="00E96088"/>
    <w:rsid w:val="00EB5CDB"/>
    <w:rsid w:val="00EB60A2"/>
    <w:rsid w:val="00EC10F5"/>
    <w:rsid w:val="00ED3FE7"/>
    <w:rsid w:val="00ED6320"/>
    <w:rsid w:val="00ED73B4"/>
    <w:rsid w:val="00EE7800"/>
    <w:rsid w:val="00EF0C4F"/>
    <w:rsid w:val="00EF3523"/>
    <w:rsid w:val="00EF43E9"/>
    <w:rsid w:val="00EF45EC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46D1"/>
    <w:rsid w:val="00F577C7"/>
    <w:rsid w:val="00F614FE"/>
    <w:rsid w:val="00F622EC"/>
    <w:rsid w:val="00F8006B"/>
    <w:rsid w:val="00F831B5"/>
    <w:rsid w:val="00F94414"/>
    <w:rsid w:val="00FA0DD6"/>
    <w:rsid w:val="00FA5F42"/>
    <w:rsid w:val="00FB09E7"/>
    <w:rsid w:val="00FB4085"/>
    <w:rsid w:val="00FB5EAE"/>
    <w:rsid w:val="00FB7C88"/>
    <w:rsid w:val="00FC1DBA"/>
    <w:rsid w:val="00FD104D"/>
    <w:rsid w:val="00FE2EDE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2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github.com/Cyber-Limon/Methods_and_means_of_information_protection___Lab_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4210</TotalTime>
  <Pages>21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38</cp:revision>
  <dcterms:created xsi:type="dcterms:W3CDTF">2023-04-12T04:58:00Z</dcterms:created>
  <dcterms:modified xsi:type="dcterms:W3CDTF">2026-03-04T16:42:00Z</dcterms:modified>
</cp:coreProperties>
</file>