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4C83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 xml:space="preserve">ФГБОУ ВО </w:t>
      </w:r>
      <w:r w:rsidRPr="0076780D">
        <w:rPr>
          <w:b/>
          <w:sz w:val="28"/>
          <w:szCs w:val="28"/>
        </w:rPr>
        <w:br/>
        <w:t>Уфимский университет науки и технологий</w:t>
      </w:r>
    </w:p>
    <w:p w14:paraId="49D9E620" w14:textId="77777777" w:rsidR="00FA5DC9" w:rsidRPr="0076780D" w:rsidRDefault="00FA5DC9" w:rsidP="00FA5DC9">
      <w:pPr>
        <w:jc w:val="center"/>
        <w:rPr>
          <w:b/>
          <w:sz w:val="28"/>
          <w:szCs w:val="28"/>
        </w:rPr>
      </w:pPr>
      <w:r w:rsidRPr="0076780D">
        <w:rPr>
          <w:b/>
          <w:sz w:val="28"/>
          <w:szCs w:val="28"/>
        </w:rPr>
        <w:t>Кафедра ВМиК</w:t>
      </w:r>
    </w:p>
    <w:p w14:paraId="6463F42C" w14:textId="77777777" w:rsidR="00C44F47" w:rsidRPr="0076780D" w:rsidRDefault="00C44F47" w:rsidP="00C44F47"/>
    <w:p w14:paraId="699B2375" w14:textId="77777777" w:rsidR="00C44F47" w:rsidRPr="0076780D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76780D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76780D" w:rsidRDefault="00C44F47" w:rsidP="00EC10F5">
            <w:pPr>
              <w:rPr>
                <w:sz w:val="22"/>
              </w:rPr>
            </w:pPr>
            <w:r w:rsidRPr="0076780D">
              <w:rPr>
                <w:sz w:val="22"/>
              </w:rPr>
              <w:t>12</w:t>
            </w:r>
          </w:p>
        </w:tc>
      </w:tr>
      <w:tr w:rsidR="00C44F47" w:rsidRPr="0076780D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76780D" w:rsidRDefault="00C44F47" w:rsidP="00EC10F5">
            <w:pPr>
              <w:jc w:val="right"/>
              <w:rPr>
                <w:sz w:val="22"/>
              </w:rPr>
            </w:pPr>
            <w:r w:rsidRPr="0076780D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  <w:tr w:rsidR="00C44F47" w:rsidRPr="0076780D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76780D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76780D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76780D" w:rsidRDefault="00C44F47" w:rsidP="00EC10F5">
            <w:pPr>
              <w:rPr>
                <w:sz w:val="22"/>
              </w:rPr>
            </w:pPr>
          </w:p>
        </w:tc>
      </w:tr>
    </w:tbl>
    <w:p w14:paraId="15F1FC6D" w14:textId="77777777" w:rsidR="00C44F47" w:rsidRPr="0076780D" w:rsidRDefault="00C44F47" w:rsidP="00E958BA">
      <w:pPr>
        <w:ind w:left="1985" w:right="1983"/>
      </w:pPr>
    </w:p>
    <w:p w14:paraId="7F6DA062" w14:textId="77777777" w:rsidR="004501EA" w:rsidRPr="0076780D" w:rsidRDefault="004501EA" w:rsidP="00E958BA">
      <w:pPr>
        <w:ind w:left="1985" w:right="1983"/>
      </w:pPr>
    </w:p>
    <w:p w14:paraId="2BAED80C" w14:textId="1EF70831" w:rsidR="00E958BA" w:rsidRPr="0076780D" w:rsidRDefault="00E67CB8" w:rsidP="00E958BA">
      <w:pPr>
        <w:ind w:left="1985" w:right="1983"/>
        <w:jc w:val="center"/>
        <w:rPr>
          <w:sz w:val="32"/>
          <w:u w:val="single"/>
        </w:rPr>
      </w:pPr>
      <w:r w:rsidRPr="0076780D">
        <w:rPr>
          <w:sz w:val="32"/>
          <w:u w:val="single"/>
        </w:rPr>
        <w:t>Корреляционный анализ</w:t>
      </w:r>
    </w:p>
    <w:p w14:paraId="6DA3155B" w14:textId="77777777" w:rsidR="00E958BA" w:rsidRPr="0076780D" w:rsidRDefault="00E958BA" w:rsidP="00E958BA">
      <w:pPr>
        <w:ind w:left="1985" w:right="1983"/>
      </w:pPr>
    </w:p>
    <w:p w14:paraId="24772B76" w14:textId="77777777" w:rsidR="00C44F47" w:rsidRPr="0076780D" w:rsidRDefault="00C44F47" w:rsidP="00C44F47"/>
    <w:p w14:paraId="0ACB1AD2" w14:textId="77777777" w:rsidR="00382F9A" w:rsidRPr="0076780D" w:rsidRDefault="00382F9A" w:rsidP="00382F9A">
      <w:pPr>
        <w:pStyle w:val="af9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ОТЧЕТ</w:t>
      </w:r>
    </w:p>
    <w:p w14:paraId="2CD0B2AC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32"/>
          <w:szCs w:val="32"/>
        </w:rPr>
      </w:pPr>
      <w:r w:rsidRPr="0076780D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76780D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42138742" w14:textId="272DC800" w:rsidR="00382F9A" w:rsidRPr="0076780D" w:rsidRDefault="00382F9A" w:rsidP="001A57EE">
      <w:pPr>
        <w:tabs>
          <w:tab w:val="right" w:pos="9720"/>
        </w:tabs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по</w:t>
      </w:r>
      <w:r w:rsidR="00770227" w:rsidRPr="0076780D">
        <w:rPr>
          <w:b/>
          <w:bCs/>
          <w:sz w:val="28"/>
        </w:rPr>
        <w:t xml:space="preserve"> </w:t>
      </w:r>
      <w:r w:rsidR="00E67CB8" w:rsidRPr="0076780D">
        <w:rPr>
          <w:bCs/>
          <w:sz w:val="28"/>
          <w:u w:val="single"/>
        </w:rPr>
        <w:t>Методам статистической обработки информации</w:t>
      </w:r>
    </w:p>
    <w:p w14:paraId="0238D901" w14:textId="77777777" w:rsidR="00382F9A" w:rsidRPr="0076780D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76780D">
        <w:rPr>
          <w:bCs/>
          <w:sz w:val="20"/>
          <w:szCs w:val="20"/>
        </w:rPr>
        <w:t>(</w:t>
      </w:r>
      <w:r w:rsidRPr="0076780D">
        <w:rPr>
          <w:bCs/>
          <w:i/>
          <w:sz w:val="20"/>
          <w:szCs w:val="20"/>
        </w:rPr>
        <w:t>наименование дисциплины</w:t>
      </w:r>
      <w:r w:rsidRPr="0076780D">
        <w:rPr>
          <w:bCs/>
          <w:sz w:val="20"/>
          <w:szCs w:val="20"/>
        </w:rPr>
        <w:t>)</w:t>
      </w:r>
    </w:p>
    <w:p w14:paraId="59E9AFA9" w14:textId="77777777" w:rsidR="00C44F47" w:rsidRPr="0076780D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76780D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11FD8855" w:rsidR="00C44F47" w:rsidRPr="0076780D" w:rsidRDefault="00E67CB8" w:rsidP="000240CB">
            <w:pPr>
              <w:jc w:val="center"/>
              <w:rPr>
                <w:sz w:val="40"/>
              </w:rPr>
            </w:pPr>
            <w:r w:rsidRPr="0076780D">
              <w:rPr>
                <w:sz w:val="40"/>
              </w:rPr>
              <w:t xml:space="preserve">МСОИ, </w:t>
            </w:r>
            <w:proofErr w:type="spellStart"/>
            <w:r w:rsidRPr="0076780D">
              <w:rPr>
                <w:sz w:val="40"/>
              </w:rPr>
              <w:t>л.р</w:t>
            </w:r>
            <w:proofErr w:type="spellEnd"/>
            <w:r w:rsidRPr="0076780D">
              <w:rPr>
                <w:sz w:val="40"/>
              </w:rPr>
              <w:t>. 1, отчёт</w:t>
            </w:r>
          </w:p>
        </w:tc>
      </w:tr>
      <w:tr w:rsidR="00C44F47" w:rsidRPr="0076780D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76780D" w:rsidRDefault="00C44F47" w:rsidP="00EC10F5">
            <w:pPr>
              <w:jc w:val="center"/>
              <w:rPr>
                <w:sz w:val="20"/>
              </w:rPr>
            </w:pPr>
            <w:r w:rsidRPr="0076780D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76780D" w:rsidRDefault="00C44F47" w:rsidP="00C44F47"/>
    <w:p w14:paraId="3B7F632B" w14:textId="77777777" w:rsidR="00C44F47" w:rsidRPr="0076780D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76780D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76780D" w:rsidRDefault="00C44F47" w:rsidP="00EC10F5">
            <w:r w:rsidRPr="0076780D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76780D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76780D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76780D" w:rsidRDefault="00C44F47" w:rsidP="00EC10F5">
            <w:pPr>
              <w:jc w:val="center"/>
            </w:pPr>
            <w:r w:rsidRPr="0076780D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76780D" w:rsidRDefault="00C44F47" w:rsidP="00EC10F5">
            <w:pPr>
              <w:jc w:val="center"/>
            </w:pPr>
            <w:r w:rsidRPr="0076780D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76780D" w:rsidRDefault="00C44F47" w:rsidP="00EC10F5">
            <w:pPr>
              <w:jc w:val="center"/>
            </w:pPr>
            <w:r w:rsidRPr="0076780D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76780D" w:rsidRDefault="00C44F47" w:rsidP="00EC10F5">
            <w:pPr>
              <w:jc w:val="center"/>
            </w:pPr>
            <w:r w:rsidRPr="0076780D">
              <w:t>Оценка</w:t>
            </w:r>
          </w:p>
        </w:tc>
      </w:tr>
      <w:tr w:rsidR="00C44F47" w:rsidRPr="0076780D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2544AC1A" w:rsidR="00C44F47" w:rsidRPr="0076780D" w:rsidRDefault="001A57EE" w:rsidP="00EC10F5">
            <w:pPr>
              <w:jc w:val="center"/>
              <w:rPr>
                <w:sz w:val="32"/>
              </w:rPr>
            </w:pPr>
            <w:r w:rsidRPr="0076780D">
              <w:rPr>
                <w:sz w:val="32"/>
              </w:rPr>
              <w:t>МО-104М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76780D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76780D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76780D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76780D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76780D" w:rsidRDefault="00C44F47" w:rsidP="00EC10F5">
            <w:pPr>
              <w:jc w:val="center"/>
            </w:pPr>
          </w:p>
        </w:tc>
      </w:tr>
      <w:tr w:rsidR="00C44F47" w:rsidRPr="0076780D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C44F47" w:rsidRPr="0076780D" w:rsidRDefault="00C44F47" w:rsidP="00EC10F5">
            <w:r w:rsidRPr="0076780D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5446B034" w:rsidR="00C44F47" w:rsidRPr="0076780D" w:rsidRDefault="004E09A6" w:rsidP="00EC10F5">
            <w:r w:rsidRPr="0076780D">
              <w:t xml:space="preserve"> </w:t>
            </w:r>
            <w:r w:rsidR="001A57EE" w:rsidRPr="0076780D">
              <w:t>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C44F47" w:rsidRPr="0076780D" w:rsidRDefault="00C44F47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C44F47" w:rsidRPr="0076780D" w:rsidRDefault="00C44F47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C44F47" w:rsidRPr="0076780D" w:rsidRDefault="00C44F47" w:rsidP="00EC10F5"/>
        </w:tc>
      </w:tr>
      <w:tr w:rsidR="00C44F47" w:rsidRPr="0076780D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76780D" w:rsidRDefault="00382F9A" w:rsidP="00EC10F5">
            <w:r w:rsidRPr="0076780D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607A0635" w:rsidR="00C44F47" w:rsidRPr="0076780D" w:rsidRDefault="00D817EC" w:rsidP="005B7E74">
            <w:r w:rsidRPr="0076780D">
              <w:t xml:space="preserve"> </w:t>
            </w:r>
            <w:r w:rsidR="00E67CB8" w:rsidRPr="0076780D">
              <w:t>Абдрахманова Р.П.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76780D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76780D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76780D" w:rsidRDefault="00C44F47" w:rsidP="00EC10F5"/>
        </w:tc>
      </w:tr>
      <w:tr w:rsidR="00C44F47" w:rsidRPr="0076780D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76780D" w:rsidRDefault="00C44F47" w:rsidP="00EC10F5">
            <w:r w:rsidRPr="0076780D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76780D" w:rsidRDefault="00C44F47" w:rsidP="00EC10F5">
            <w:r w:rsidRPr="0076780D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F4FAB90" w14:textId="77777777" w:rsidR="00C44F47" w:rsidRPr="0076780D" w:rsidRDefault="00C44F47" w:rsidP="00EC10F5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76780D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76780D" w:rsidRDefault="00C44F47" w:rsidP="00EC10F5"/>
        </w:tc>
      </w:tr>
    </w:tbl>
    <w:p w14:paraId="36C3BF3F" w14:textId="77777777" w:rsidR="0065450C" w:rsidRPr="0076780D" w:rsidRDefault="0065450C" w:rsidP="00C44F47">
      <w:pPr>
        <w:jc w:val="center"/>
        <w:rPr>
          <w:b/>
          <w:bCs/>
          <w:sz w:val="28"/>
        </w:rPr>
      </w:pPr>
    </w:p>
    <w:p w14:paraId="4C1A6541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656BF749" w14:textId="77777777" w:rsidR="00467ABC" w:rsidRPr="0076780D" w:rsidRDefault="00467ABC" w:rsidP="00C44F47">
      <w:pPr>
        <w:jc w:val="center"/>
        <w:rPr>
          <w:b/>
          <w:bCs/>
          <w:sz w:val="28"/>
        </w:rPr>
      </w:pPr>
    </w:p>
    <w:p w14:paraId="0B0B1106" w14:textId="2BAB4B14" w:rsidR="00C44F47" w:rsidRPr="0076780D" w:rsidRDefault="00C44F47" w:rsidP="00C44F47">
      <w:pPr>
        <w:jc w:val="center"/>
        <w:rPr>
          <w:b/>
          <w:bCs/>
          <w:sz w:val="28"/>
        </w:rPr>
      </w:pPr>
      <w:r w:rsidRPr="0076780D">
        <w:rPr>
          <w:b/>
          <w:bCs/>
          <w:sz w:val="28"/>
        </w:rPr>
        <w:t>Уфа 20</w:t>
      </w:r>
      <w:r w:rsidR="005141BD" w:rsidRPr="0076780D">
        <w:rPr>
          <w:b/>
          <w:bCs/>
          <w:sz w:val="28"/>
        </w:rPr>
        <w:t>2</w:t>
      </w:r>
      <w:r w:rsidR="001A57EE" w:rsidRPr="0076780D">
        <w:rPr>
          <w:b/>
          <w:bCs/>
          <w:sz w:val="28"/>
        </w:rPr>
        <w:t>6</w:t>
      </w:r>
      <w:r w:rsidRPr="0076780D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76780D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76780D" w:rsidRDefault="00A24589" w:rsidP="009C54E6">
      <w:pPr>
        <w:sectPr w:rsidR="00A24589" w:rsidRPr="0076780D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76780D" w:rsidRDefault="001876E0" w:rsidP="001876E0">
      <w:pPr>
        <w:pStyle w:val="a4"/>
        <w:tabs>
          <w:tab w:val="left" w:pos="1524"/>
          <w:tab w:val="center" w:pos="5314"/>
        </w:tabs>
        <w:ind w:left="708" w:firstLine="0"/>
        <w:jc w:val="left"/>
      </w:pPr>
      <w:r w:rsidRPr="0076780D">
        <w:lastRenderedPageBreak/>
        <w:tab/>
      </w:r>
      <w:r w:rsidRPr="0076780D">
        <w:tab/>
      </w:r>
      <w:r w:rsidR="009D2AD7" w:rsidRPr="0076780D">
        <w:t>Содержание</w:t>
      </w:r>
    </w:p>
    <w:p w14:paraId="663B00DD" w14:textId="77777777" w:rsidR="00022F68" w:rsidRPr="0076780D" w:rsidRDefault="00022F68" w:rsidP="00022F68">
      <w:pPr>
        <w:rPr>
          <w:sz w:val="28"/>
        </w:rPr>
      </w:pPr>
    </w:p>
    <w:p w14:paraId="61B7123E" w14:textId="22CD06D7" w:rsidR="00B11C69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76780D">
        <w:fldChar w:fldCharType="begin"/>
      </w:r>
      <w:r w:rsidRPr="0076780D">
        <w:instrText xml:space="preserve"> TOC \o "1-2" \h \z \u </w:instrText>
      </w:r>
      <w:r w:rsidRPr="0076780D">
        <w:fldChar w:fldCharType="separate"/>
      </w:r>
      <w:hyperlink w:anchor="_Toc244177021" w:history="1">
        <w:r w:rsidR="00B11C69" w:rsidRPr="008C2DAD">
          <w:rPr>
            <w:rStyle w:val="af"/>
            <w:noProof/>
          </w:rPr>
          <w:t>1</w:t>
        </w:r>
        <w:r w:rsidR="00B11C69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B11C69" w:rsidRPr="008C2DAD">
          <w:rPr>
            <w:rStyle w:val="af"/>
            <w:noProof/>
          </w:rPr>
          <w:t>Цель работы</w:t>
        </w:r>
        <w:r w:rsidR="00B11C69">
          <w:rPr>
            <w:noProof/>
            <w:webHidden/>
          </w:rPr>
          <w:tab/>
        </w:r>
        <w:r w:rsidR="00B11C69">
          <w:rPr>
            <w:noProof/>
            <w:webHidden/>
          </w:rPr>
          <w:fldChar w:fldCharType="begin"/>
        </w:r>
        <w:r w:rsidR="00B11C69">
          <w:rPr>
            <w:noProof/>
            <w:webHidden/>
          </w:rPr>
          <w:instrText xml:space="preserve"> PAGEREF _Toc244177021 \h </w:instrText>
        </w:r>
        <w:r w:rsidR="00B11C69">
          <w:rPr>
            <w:noProof/>
            <w:webHidden/>
          </w:rPr>
        </w:r>
        <w:r w:rsidR="00B11C69">
          <w:rPr>
            <w:noProof/>
            <w:webHidden/>
          </w:rPr>
          <w:fldChar w:fldCharType="separate"/>
        </w:r>
        <w:r w:rsidR="00B11C69">
          <w:rPr>
            <w:noProof/>
            <w:webHidden/>
          </w:rPr>
          <w:t>3</w:t>
        </w:r>
        <w:r w:rsidR="00B11C69">
          <w:rPr>
            <w:noProof/>
            <w:webHidden/>
          </w:rPr>
          <w:fldChar w:fldCharType="end"/>
        </w:r>
      </w:hyperlink>
    </w:p>
    <w:p w14:paraId="4743C8E3" w14:textId="54E87F4F" w:rsidR="00B11C69" w:rsidRDefault="00B11C6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2" w:history="1">
        <w:r w:rsidRPr="008C2DAD">
          <w:rPr>
            <w:rStyle w:val="af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7E89AE" w14:textId="31D540C9" w:rsidR="00B11C69" w:rsidRDefault="00B11C6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3" w:history="1">
        <w:r w:rsidRPr="008C2DAD">
          <w:rPr>
            <w:rStyle w:val="af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748A31" w14:textId="27DF48E9" w:rsidR="00B11C69" w:rsidRDefault="00B11C6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4" w:history="1">
        <w:r w:rsidRPr="008C2DAD">
          <w:rPr>
            <w:rStyle w:val="af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Подготовка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E63332" w14:textId="6EFDFA41" w:rsidR="00B11C69" w:rsidRDefault="00B11C6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5" w:history="1">
        <w:r w:rsidRPr="008C2DAD">
          <w:rPr>
            <w:rStyle w:val="af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Задание 1 – Оценки 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46E43F" w14:textId="7CD1B531" w:rsidR="00B11C69" w:rsidRDefault="00B11C6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6" w:history="1">
        <w:r w:rsidRPr="008C2DAD">
          <w:rPr>
            <w:rStyle w:val="af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Задание 2 – Частные коэффициенты корреляции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AF31FB" w14:textId="5208CCDE" w:rsidR="00B11C69" w:rsidRDefault="00B11C6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7" w:history="1">
        <w:r w:rsidRPr="008C2DAD">
          <w:rPr>
            <w:rStyle w:val="af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Задание 3 – Множественные коэффициенты корреляции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1D5602" w14:textId="72B292B8" w:rsidR="00B11C69" w:rsidRDefault="00B11C69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8" w:history="1">
        <w:r w:rsidRPr="008C2DAD">
          <w:rPr>
            <w:rStyle w:val="af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Задание 5 – Интерпретация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4794CCF" w14:textId="516E7D97" w:rsidR="00B11C69" w:rsidRDefault="00B11C69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44177029" w:history="1">
        <w:r w:rsidRPr="008C2DAD">
          <w:rPr>
            <w:rStyle w:val="af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8C2DAD">
          <w:rPr>
            <w:rStyle w:val="af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_Toc244177029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B38E2B" w14:textId="6C84A957" w:rsidR="00F26C4B" w:rsidRPr="0076780D" w:rsidRDefault="00F26C4B" w:rsidP="00D23B1E">
      <w:pPr>
        <w:pStyle w:val="11"/>
        <w:sectPr w:rsidR="00F26C4B" w:rsidRPr="0076780D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76780D">
        <w:fldChar w:fldCharType="end"/>
      </w:r>
    </w:p>
    <w:p w14:paraId="1561D566" w14:textId="77777777" w:rsidR="00D863B8" w:rsidRPr="0076780D" w:rsidRDefault="007F0FF7" w:rsidP="001E4F0D">
      <w:pPr>
        <w:pStyle w:val="1"/>
      </w:pPr>
      <w:bookmarkStart w:id="10" w:name="_Toc244177021"/>
      <w:r w:rsidRPr="0076780D">
        <w:lastRenderedPageBreak/>
        <w:t>Цель работы</w:t>
      </w:r>
      <w:bookmarkEnd w:id="10"/>
    </w:p>
    <w:p w14:paraId="6544725C" w14:textId="13B4BE7B" w:rsidR="007F0FF7" w:rsidRPr="0076780D" w:rsidRDefault="00D817EC" w:rsidP="00D817EC">
      <w:pPr>
        <w:pStyle w:val="a4"/>
      </w:pPr>
      <w:r w:rsidRPr="0076780D">
        <w:t xml:space="preserve">Целью работы </w:t>
      </w:r>
      <w:r w:rsidR="001A57EE" w:rsidRPr="0076780D">
        <w:t xml:space="preserve">является </w:t>
      </w:r>
      <w:r w:rsidR="00E67CB8" w:rsidRPr="0076780D">
        <w:t>проведение корреляционного анализа</w:t>
      </w:r>
      <w:r w:rsidR="001A57EE" w:rsidRPr="0076780D">
        <w:t>.</w:t>
      </w:r>
    </w:p>
    <w:p w14:paraId="233FD5BD" w14:textId="534A736D" w:rsidR="005A5779" w:rsidRPr="0076780D" w:rsidRDefault="005A5779" w:rsidP="005A5779">
      <w:pPr>
        <w:pStyle w:val="1"/>
      </w:pPr>
      <w:bookmarkStart w:id="11" w:name="_Toc244177022"/>
      <w:r w:rsidRPr="0076780D">
        <w:lastRenderedPageBreak/>
        <w:t>Исходные данные</w:t>
      </w:r>
      <w:bookmarkEnd w:id="11"/>
    </w:p>
    <w:p w14:paraId="1D0DFE07" w14:textId="69450297" w:rsidR="002F496B" w:rsidRPr="0076780D" w:rsidRDefault="005A5779" w:rsidP="002F496B">
      <w:pPr>
        <w:pStyle w:val="a4"/>
      </w:pPr>
      <w:r w:rsidRPr="0076780D">
        <w:t xml:space="preserve">Имеются </w:t>
      </w:r>
      <w:r w:rsidR="002F496B" w:rsidRPr="0076780D">
        <w:t xml:space="preserve">следующие </w:t>
      </w:r>
      <w:r w:rsidRPr="0076780D">
        <w:t xml:space="preserve">показатели производственно-хозяйственной деятельности </w:t>
      </w:r>
      <w:r w:rsidR="002F496B" w:rsidRPr="0076780D">
        <w:t xml:space="preserve">53 </w:t>
      </w:r>
      <w:r w:rsidRPr="0076780D">
        <w:t>предприятий машиностроения</w:t>
      </w:r>
      <w:r w:rsidR="000571C0" w:rsidRPr="0076780D">
        <w:t xml:space="preserve"> (вариант 15)</w:t>
      </w:r>
      <w:r w:rsidRPr="0076780D">
        <w:t>:</w:t>
      </w:r>
    </w:p>
    <w:p w14:paraId="270C9FBC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r>
          <w:rPr>
            <w:rFonts w:ascii="Cambria Math" w:hAnsi="Cambria Math"/>
          </w:rPr>
          <m:t>y</m:t>
        </m:r>
      </m:oMath>
      <w:r>
        <w:rPr>
          <w:lang w:val="en-US"/>
        </w:rPr>
        <w:t xml:space="preserve"> – </w:t>
      </w:r>
      <w:r w:rsidRPr="0076780D">
        <w:t>производительность труда,</w:t>
      </w:r>
    </w:p>
    <w:p w14:paraId="2A58B236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8148C">
        <w:t xml:space="preserve"> – </w:t>
      </w:r>
      <w:r w:rsidRPr="0076780D">
        <w:t xml:space="preserve">удельный вес рабочих в составе </w:t>
      </w:r>
      <w:r>
        <w:t>П</w:t>
      </w:r>
      <w:r w:rsidRPr="0076780D">
        <w:t>ПП,</w:t>
      </w:r>
    </w:p>
    <w:p w14:paraId="27B97CF6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8148C">
        <w:t xml:space="preserve"> – </w:t>
      </w:r>
      <w:r w:rsidRPr="0076780D">
        <w:t>удельный вес покупных изделий,</w:t>
      </w:r>
    </w:p>
    <w:p w14:paraId="11FBBDD1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</m:oMath>
      <w:r>
        <w:rPr>
          <w:lang w:val="en-US"/>
        </w:rPr>
        <w:t xml:space="preserve"> – </w:t>
      </w:r>
      <w:r w:rsidRPr="0076780D">
        <w:t>фондоотдача,</w:t>
      </w:r>
    </w:p>
    <w:p w14:paraId="01ADA33E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4</m:t>
            </m:r>
          </m:sub>
        </m:sSub>
      </m:oMath>
      <w:r>
        <w:rPr>
          <w:lang w:val="en-US"/>
        </w:rPr>
        <w:t xml:space="preserve"> – </w:t>
      </w:r>
      <w:r w:rsidRPr="0076780D">
        <w:t>фондовооруженность труда,</w:t>
      </w:r>
    </w:p>
    <w:p w14:paraId="7D5C2A5B" w14:textId="77777777" w:rsidR="009270CF" w:rsidRPr="0076780D" w:rsidRDefault="009270CF" w:rsidP="009270CF">
      <w:pPr>
        <w:pStyle w:val="a4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5</m:t>
            </m:r>
          </m:sub>
        </m:sSub>
      </m:oMath>
      <w:r>
        <w:rPr>
          <w:lang w:val="en-US"/>
        </w:rPr>
        <w:t xml:space="preserve"> – </w:t>
      </w:r>
      <w:r w:rsidRPr="0076780D">
        <w:t>непроизводственные расходы.</w:t>
      </w:r>
    </w:p>
    <w:p w14:paraId="11254810" w14:textId="414B5091" w:rsidR="00ED5434" w:rsidRPr="0076780D" w:rsidRDefault="00ED5434" w:rsidP="00ED5434">
      <w:pPr>
        <w:pStyle w:val="a4"/>
      </w:pPr>
      <w:r w:rsidRPr="0076780D">
        <w:t>Так как будем выполнять текущую и последующие лабораторные работы на языке программирования «Python», то перенесем исходные данные в «.</w:t>
      </w:r>
      <w:proofErr w:type="spellStart"/>
      <w:r w:rsidRPr="0076780D">
        <w:t>py</w:t>
      </w:r>
      <w:proofErr w:type="spellEnd"/>
      <w:r w:rsidRPr="0076780D">
        <w:t>» файл</w:t>
      </w:r>
      <w:r w:rsidR="000571C0" w:rsidRPr="0076780D">
        <w:t xml:space="preserve"> (</w:t>
      </w:r>
      <w:r w:rsidR="000571C0" w:rsidRPr="0076780D">
        <w:fldChar w:fldCharType="begin"/>
      </w:r>
      <w:r w:rsidR="000571C0" w:rsidRPr="0076780D">
        <w:instrText xml:space="preserve"> REF  _Ref244125100 \* Lower \h </w:instrText>
      </w:r>
      <w:r w:rsidR="000571C0" w:rsidRPr="0076780D">
        <w:fldChar w:fldCharType="separate"/>
      </w:r>
      <w:r w:rsidR="000571C0" w:rsidRPr="0076780D">
        <w:t>рисунок 2.1</w:t>
      </w:r>
      <w:r w:rsidR="000571C0" w:rsidRPr="0076780D">
        <w:fldChar w:fldCharType="end"/>
      </w:r>
      <w:r w:rsidR="000571C0" w:rsidRPr="0076780D">
        <w:t xml:space="preserve"> и </w:t>
      </w:r>
      <w:r w:rsidR="000571C0" w:rsidRPr="0076780D">
        <w:fldChar w:fldCharType="begin"/>
      </w:r>
      <w:r w:rsidR="000571C0" w:rsidRPr="0076780D">
        <w:instrText xml:space="preserve"> REF  _Ref244125101 \* Lower \h </w:instrText>
      </w:r>
      <w:r w:rsidR="000571C0" w:rsidRPr="0076780D">
        <w:fldChar w:fldCharType="separate"/>
      </w:r>
      <w:r w:rsidR="000571C0" w:rsidRPr="0076780D">
        <w:t>рисунок 2.2</w:t>
      </w:r>
      <w:r w:rsidR="000571C0" w:rsidRPr="0076780D">
        <w:fldChar w:fldCharType="end"/>
      </w:r>
      <w:r w:rsidR="000571C0" w:rsidRPr="0076780D">
        <w:t>)</w:t>
      </w:r>
      <w:r w:rsidRPr="0076780D">
        <w:t xml:space="preserve"> и </w:t>
      </w:r>
      <w:r w:rsidR="000571C0" w:rsidRPr="0076780D">
        <w:t>напишем функцию, для получения векторов значений показателей по номеру варианта (</w:t>
      </w:r>
      <w:r w:rsidR="000571C0" w:rsidRPr="0076780D">
        <w:fldChar w:fldCharType="begin"/>
      </w:r>
      <w:r w:rsidR="000571C0" w:rsidRPr="0076780D">
        <w:instrText xml:space="preserve"> REF  _Ref244125103 \* Lower \h </w:instrText>
      </w:r>
      <w:r w:rsidR="000571C0" w:rsidRPr="0076780D">
        <w:fldChar w:fldCharType="separate"/>
      </w:r>
      <w:r w:rsidR="000571C0" w:rsidRPr="0076780D">
        <w:t>рисунок 2.3</w:t>
      </w:r>
      <w:r w:rsidR="000571C0" w:rsidRPr="0076780D">
        <w:fldChar w:fldCharType="end"/>
      </w:r>
      <w:r w:rsidR="000571C0" w:rsidRPr="0076780D">
        <w:t>).</w:t>
      </w:r>
    </w:p>
    <w:p w14:paraId="42C21F15" w14:textId="77777777" w:rsidR="000571C0" w:rsidRPr="0076780D" w:rsidRDefault="000571C0" w:rsidP="00ED5434">
      <w:pPr>
        <w:pStyle w:val="a4"/>
      </w:pPr>
    </w:p>
    <w:p w14:paraId="2A18FE28" w14:textId="14161BBE" w:rsidR="000571C0" w:rsidRPr="0076780D" w:rsidRDefault="000571C0" w:rsidP="000571C0">
      <w:pPr>
        <w:pStyle w:val="a4"/>
        <w:jc w:val="center"/>
      </w:pPr>
      <w:r w:rsidRPr="0076780D">
        <w:rPr>
          <w:noProof/>
        </w:rPr>
        <w:drawing>
          <wp:inline distT="0" distB="0" distL="0" distR="0" wp14:anchorId="2F32FDAC" wp14:editId="3CE94266">
            <wp:extent cx="5928360" cy="1591891"/>
            <wp:effectExtent l="0" t="0" r="0" b="8890"/>
            <wp:docPr id="2139878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78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544" cy="15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1F07" w14:textId="4A29C410" w:rsidR="000571C0" w:rsidRPr="0076780D" w:rsidRDefault="000571C0" w:rsidP="000571C0">
      <w:pPr>
        <w:pStyle w:val="ad"/>
      </w:pPr>
      <w:bookmarkStart w:id="12" w:name="_Ref244125100"/>
      <w:r w:rsidRPr="0076780D">
        <w:t xml:space="preserve">Рисунок </w:t>
      </w:r>
      <w:fldSimple w:instr=" STYLEREF 1 \s ">
        <w:r w:rsidR="00E21141">
          <w:rPr>
            <w:noProof/>
          </w:rPr>
          <w:t>2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</w:t>
        </w:r>
      </w:fldSimple>
      <w:bookmarkEnd w:id="12"/>
      <w:r w:rsidRPr="0076780D">
        <w:t xml:space="preserve"> – Исходные данные</w:t>
      </w:r>
    </w:p>
    <w:p w14:paraId="6A3B8DA6" w14:textId="77777777" w:rsidR="000571C0" w:rsidRPr="0076780D" w:rsidRDefault="000571C0" w:rsidP="000571C0">
      <w:pPr>
        <w:pStyle w:val="a4"/>
      </w:pPr>
    </w:p>
    <w:p w14:paraId="67EAD384" w14:textId="3EB5E409" w:rsidR="000571C0" w:rsidRPr="0076780D" w:rsidRDefault="000571C0" w:rsidP="000571C0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62F9F294" wp14:editId="409F447C">
            <wp:extent cx="5723261" cy="5389245"/>
            <wp:effectExtent l="0" t="0" r="0" b="1905"/>
            <wp:docPr id="76640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261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9F00" w14:textId="02C0FAFB" w:rsidR="000571C0" w:rsidRPr="0076780D" w:rsidRDefault="000571C0" w:rsidP="000571C0">
      <w:pPr>
        <w:pStyle w:val="ad"/>
      </w:pPr>
      <w:bookmarkStart w:id="13" w:name="_Ref244125101"/>
      <w:r w:rsidRPr="0076780D">
        <w:t xml:space="preserve">Рисунок </w:t>
      </w:r>
      <w:fldSimple w:instr=" STYLEREF 1 \s ">
        <w:r w:rsidR="00E21141">
          <w:rPr>
            <w:noProof/>
          </w:rPr>
          <w:t>2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2</w:t>
        </w:r>
      </w:fldSimple>
      <w:bookmarkEnd w:id="13"/>
      <w:r w:rsidRPr="0076780D">
        <w:t xml:space="preserve"> – Номера признаков вариантов</w:t>
      </w:r>
    </w:p>
    <w:p w14:paraId="3F42835C" w14:textId="77777777" w:rsidR="000571C0" w:rsidRPr="0076780D" w:rsidRDefault="000571C0" w:rsidP="000571C0">
      <w:pPr>
        <w:pStyle w:val="a4"/>
      </w:pPr>
    </w:p>
    <w:p w14:paraId="1A1D782D" w14:textId="64DD0429" w:rsidR="000571C0" w:rsidRPr="0076780D" w:rsidRDefault="000571C0" w:rsidP="00152AFA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0DF58ACA" wp14:editId="23E3B5B4">
            <wp:extent cx="4809442" cy="2841942"/>
            <wp:effectExtent l="0" t="0" r="0" b="0"/>
            <wp:docPr id="57921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14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5356" cy="28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95F4" w14:textId="6CBCAC57" w:rsidR="000571C0" w:rsidRPr="0076780D" w:rsidRDefault="000571C0" w:rsidP="000571C0">
      <w:pPr>
        <w:pStyle w:val="ad"/>
      </w:pPr>
      <w:bookmarkStart w:id="14" w:name="_Ref244125103"/>
      <w:r w:rsidRPr="0076780D">
        <w:t xml:space="preserve">Рисунок </w:t>
      </w:r>
      <w:fldSimple w:instr=" STYLEREF 1 \s ">
        <w:r w:rsidR="00E21141">
          <w:rPr>
            <w:noProof/>
          </w:rPr>
          <w:t>2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3</w:t>
        </w:r>
      </w:fldSimple>
      <w:bookmarkEnd w:id="14"/>
      <w:r w:rsidRPr="0076780D">
        <w:t xml:space="preserve"> – Функция </w:t>
      </w:r>
      <w:r w:rsidR="00176E5B" w:rsidRPr="0076780D">
        <w:t>«получить данные»</w:t>
      </w:r>
    </w:p>
    <w:p w14:paraId="362CD9E9" w14:textId="77777777" w:rsidR="000571C0" w:rsidRPr="0076780D" w:rsidRDefault="000571C0" w:rsidP="000571C0">
      <w:pPr>
        <w:pStyle w:val="a4"/>
      </w:pPr>
    </w:p>
    <w:p w14:paraId="68D8316F" w14:textId="56753FF3" w:rsidR="003B0D8F" w:rsidRPr="0076780D" w:rsidRDefault="007F0FF7" w:rsidP="001A6ED1">
      <w:pPr>
        <w:pStyle w:val="1"/>
      </w:pPr>
      <w:bookmarkStart w:id="15" w:name="_Toc244177023"/>
      <w:r w:rsidRPr="0076780D">
        <w:lastRenderedPageBreak/>
        <w:t>Практическая часть</w:t>
      </w:r>
      <w:bookmarkEnd w:id="15"/>
    </w:p>
    <w:p w14:paraId="4A3D2D83" w14:textId="630A7090" w:rsidR="00152AFA" w:rsidRPr="0076780D" w:rsidRDefault="00152AFA" w:rsidP="00152AFA">
      <w:pPr>
        <w:pStyle w:val="2"/>
      </w:pPr>
      <w:bookmarkStart w:id="16" w:name="_Toc244177024"/>
      <w:r w:rsidRPr="0076780D">
        <w:t>Подготовка</w:t>
      </w:r>
      <w:bookmarkEnd w:id="16"/>
    </w:p>
    <w:p w14:paraId="574E1CA4" w14:textId="4D9941D1" w:rsidR="00991E9C" w:rsidRPr="0076780D" w:rsidRDefault="00991E9C" w:rsidP="00991E9C">
      <w:pPr>
        <w:pStyle w:val="a4"/>
      </w:pPr>
      <w:r w:rsidRPr="0076780D">
        <w:t>Сначала импортируем данные и операции, которые будут необходимы для выполнения лабораторной работы (</w:t>
      </w:r>
      <w:r w:rsidRPr="0076780D">
        <w:fldChar w:fldCharType="begin"/>
      </w:r>
      <w:r w:rsidRPr="0076780D">
        <w:instrText xml:space="preserve"> REF  _Ref244136322 \* Lower \h </w:instrText>
      </w:r>
      <w:r w:rsidRPr="0076780D">
        <w:fldChar w:fldCharType="separate"/>
      </w:r>
      <w:r w:rsidRPr="0076780D">
        <w:t>рисунок 3.1</w:t>
      </w:r>
      <w:r w:rsidRPr="0076780D">
        <w:fldChar w:fldCharType="end"/>
      </w:r>
      <w:r w:rsidRPr="0076780D">
        <w:t xml:space="preserve"> и </w:t>
      </w:r>
      <w:r w:rsidRPr="0076780D">
        <w:fldChar w:fldCharType="begin"/>
      </w:r>
      <w:r w:rsidRPr="0076780D">
        <w:instrText xml:space="preserve"> REF  _Ref244136325 \* Lower \h </w:instrText>
      </w:r>
      <w:r w:rsidRPr="0076780D">
        <w:fldChar w:fldCharType="separate"/>
      </w:r>
      <w:r w:rsidRPr="0076780D">
        <w:t>рисунок 3.2</w:t>
      </w:r>
      <w:r w:rsidRPr="0076780D">
        <w:fldChar w:fldCharType="end"/>
      </w:r>
      <w:r w:rsidRPr="0076780D">
        <w:t>).</w:t>
      </w:r>
    </w:p>
    <w:p w14:paraId="5B5C5A07" w14:textId="77777777" w:rsidR="00991E9C" w:rsidRPr="0076780D" w:rsidRDefault="00991E9C" w:rsidP="00991E9C">
      <w:pPr>
        <w:pStyle w:val="a4"/>
      </w:pPr>
    </w:p>
    <w:p w14:paraId="1E7EB1FB" w14:textId="4F250983" w:rsidR="00991E9C" w:rsidRPr="0076780D" w:rsidRDefault="00991E9C" w:rsidP="00991E9C">
      <w:pPr>
        <w:pStyle w:val="a4"/>
        <w:jc w:val="center"/>
      </w:pPr>
      <w:r w:rsidRPr="0076780D">
        <w:rPr>
          <w:noProof/>
        </w:rPr>
        <w:drawing>
          <wp:inline distT="0" distB="0" distL="0" distR="0" wp14:anchorId="5AEAD7CE" wp14:editId="7E65E548">
            <wp:extent cx="4744112" cy="1619476"/>
            <wp:effectExtent l="0" t="0" r="0" b="0"/>
            <wp:docPr id="149580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5701" w14:textId="5230DBBC" w:rsidR="00991E9C" w:rsidRPr="0076780D" w:rsidRDefault="00991E9C" w:rsidP="00991E9C">
      <w:pPr>
        <w:pStyle w:val="ad"/>
      </w:pPr>
      <w:bookmarkStart w:id="17" w:name="_Ref244136322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</w:t>
        </w:r>
      </w:fldSimple>
      <w:bookmarkEnd w:id="17"/>
      <w:r w:rsidRPr="0076780D">
        <w:t xml:space="preserve"> – Импорт библиотек</w:t>
      </w:r>
    </w:p>
    <w:p w14:paraId="1C349AB2" w14:textId="77777777" w:rsidR="00991E9C" w:rsidRPr="0076780D" w:rsidRDefault="00991E9C" w:rsidP="00162186">
      <w:pPr>
        <w:pStyle w:val="a4"/>
      </w:pPr>
    </w:p>
    <w:p w14:paraId="4AC4AD16" w14:textId="53B673F1" w:rsidR="00991E9C" w:rsidRPr="0076780D" w:rsidRDefault="00991E9C" w:rsidP="00991E9C">
      <w:pPr>
        <w:pStyle w:val="a4"/>
        <w:jc w:val="center"/>
      </w:pPr>
      <w:r w:rsidRPr="0076780D">
        <w:rPr>
          <w:noProof/>
        </w:rPr>
        <w:drawing>
          <wp:inline distT="0" distB="0" distL="0" distR="0" wp14:anchorId="198AD159" wp14:editId="7D8E1347">
            <wp:extent cx="5811061" cy="2019582"/>
            <wp:effectExtent l="0" t="0" r="0" b="0"/>
            <wp:docPr id="62691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5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5605" w14:textId="519F905C" w:rsidR="00991E9C" w:rsidRPr="0076780D" w:rsidRDefault="00991E9C" w:rsidP="00991E9C">
      <w:pPr>
        <w:pStyle w:val="ad"/>
      </w:pPr>
      <w:bookmarkStart w:id="18" w:name="_Ref244136325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2</w:t>
        </w:r>
      </w:fldSimple>
      <w:bookmarkEnd w:id="18"/>
      <w:r w:rsidRPr="0076780D">
        <w:t xml:space="preserve"> – Получение данных варианта</w:t>
      </w:r>
    </w:p>
    <w:p w14:paraId="0E8E814C" w14:textId="77777777" w:rsidR="00991E9C" w:rsidRPr="0076780D" w:rsidRDefault="00991E9C" w:rsidP="00991E9C">
      <w:pPr>
        <w:pStyle w:val="a4"/>
      </w:pPr>
    </w:p>
    <w:p w14:paraId="1B43F38A" w14:textId="1666A14E" w:rsidR="009358F6" w:rsidRPr="0076780D" w:rsidRDefault="005A5779" w:rsidP="005A5779">
      <w:pPr>
        <w:pStyle w:val="2"/>
      </w:pPr>
      <w:bookmarkStart w:id="19" w:name="_Toc244177025"/>
      <w:r w:rsidRPr="0076780D">
        <w:t>Задание 1 – Оценки параметров</w:t>
      </w:r>
      <w:bookmarkEnd w:id="19"/>
    </w:p>
    <w:p w14:paraId="2885E852" w14:textId="039BA711" w:rsidR="001E47B4" w:rsidRPr="0076780D" w:rsidRDefault="00991E9C" w:rsidP="001E47B4">
      <w:pPr>
        <w:pStyle w:val="a4"/>
      </w:pPr>
      <w:r w:rsidRPr="0076780D">
        <w:t>Далее</w:t>
      </w:r>
      <w:r w:rsidR="001E47B4" w:rsidRPr="0076780D">
        <w:t xml:space="preserve"> необходимо определить оценки параметров шестимерного нормального закона распределения:</w:t>
      </w:r>
      <w:r w:rsidR="001E47B4" w:rsidRPr="0076780D">
        <w:rPr>
          <w:sz w:val="24"/>
        </w:rPr>
        <w:t xml:space="preserve"> </w:t>
      </w:r>
      <w:r w:rsidR="001E47B4" w:rsidRPr="0076780D">
        <w:t>векторы средних арифметических и среднеквадратических отклонений, матрица парных коэффициентов корреляции.</w:t>
      </w:r>
    </w:p>
    <w:p w14:paraId="4119D791" w14:textId="0B77197B" w:rsidR="008F6C90" w:rsidRPr="0076780D" w:rsidRDefault="008F6C90" w:rsidP="008F6C90">
      <w:pPr>
        <w:pStyle w:val="3"/>
      </w:pPr>
      <w:r w:rsidRPr="0076780D">
        <w:lastRenderedPageBreak/>
        <w:t>Средние арифметические</w:t>
      </w:r>
    </w:p>
    <w:p w14:paraId="4D0CA756" w14:textId="73193FA0" w:rsidR="00B655F2" w:rsidRPr="0076780D" w:rsidRDefault="001E47B4" w:rsidP="00B655F2">
      <w:pPr>
        <w:pStyle w:val="a4"/>
      </w:pPr>
      <w:r w:rsidRPr="0076780D">
        <w:t xml:space="preserve">Средние арифметические </w:t>
      </w:r>
      <w:r w:rsidR="00B655F2" w:rsidRPr="0076780D">
        <w:t>вычисляются следующим образом</w:t>
      </w:r>
      <w:r w:rsidR="00152AFA" w:rsidRPr="0076780D">
        <w:t xml:space="preserve"> </w:t>
      </w:r>
      <w:r w:rsidR="00E82FFA" w:rsidRPr="0076780D">
        <w:t>(</w:t>
      </w:r>
      <w:r w:rsidR="00545BC8" w:rsidRPr="0076780D">
        <w:fldChar w:fldCharType="begin"/>
      </w:r>
      <w:r w:rsidR="00545BC8" w:rsidRPr="0076780D">
        <w:instrText xml:space="preserve"> REF _Ref244134670 \h </w:instrText>
      </w:r>
      <w:r w:rsidR="00545BC8" w:rsidRPr="0076780D">
        <w:fldChar w:fldCharType="separate"/>
      </w:r>
      <w:r w:rsidR="00545BC8" w:rsidRPr="0076780D">
        <w:t>3.1</w:t>
      </w:r>
      <w:r w:rsidR="00545BC8" w:rsidRPr="0076780D">
        <w:fldChar w:fldCharType="end"/>
      </w:r>
      <w:r w:rsidR="00E82FFA" w:rsidRPr="0076780D">
        <w:t>)</w:t>
      </w:r>
      <w:r w:rsidR="00152AFA" w:rsidRPr="0076780D">
        <w:t>:</w:t>
      </w:r>
    </w:p>
    <w:p w14:paraId="3B9D148A" w14:textId="77777777" w:rsidR="003F14EA" w:rsidRPr="0076780D" w:rsidRDefault="003F14EA" w:rsidP="00B655F2">
      <w:pPr>
        <w:pStyle w:val="a4"/>
      </w:pPr>
    </w:p>
    <w:p w14:paraId="50B16B4A" w14:textId="23CCE2AA" w:rsidR="00152AFA" w:rsidRPr="0076780D" w:rsidRDefault="00152AFA" w:rsidP="00152AFA">
      <w:pPr>
        <w:pStyle w:val="ac"/>
        <w:tabs>
          <w:tab w:val="right" w:pos="10206"/>
        </w:tabs>
      </w:pPr>
      <w:r w:rsidRPr="0076780D">
        <w:tab/>
      </w:r>
      <w:bookmarkStart w:id="20" w:name="_Ref244134670"/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</m:oMath>
      <w:r w:rsidR="00545BC8" w:rsidRPr="0076780D">
        <w:t>,</w:t>
      </w:r>
      <w:r w:rsidRPr="0076780D">
        <w:tab/>
        <w:t>(</w:t>
      </w:r>
      <w:fldSimple w:instr=" STYLEREF 1 \s ">
        <w:r w:rsidR="004919FE">
          <w:rPr>
            <w:noProof/>
          </w:rPr>
          <w:t>3</w:t>
        </w:r>
      </w:fldSimple>
      <w:r w:rsidR="004919FE">
        <w:t>.</w:t>
      </w:r>
      <w:fldSimple w:instr=" SEQ ( \* ARABIC \s 1 ">
        <w:r w:rsidR="004919FE">
          <w:rPr>
            <w:noProof/>
          </w:rPr>
          <w:t>1</w:t>
        </w:r>
      </w:fldSimple>
      <w:r w:rsidRPr="0076780D">
        <w:t>)</w:t>
      </w:r>
      <w:bookmarkEnd w:id="20"/>
    </w:p>
    <w:p w14:paraId="20553A38" w14:textId="77777777" w:rsidR="003F14EA" w:rsidRPr="0076780D" w:rsidRDefault="003F14EA" w:rsidP="003F14EA">
      <w:pPr>
        <w:pStyle w:val="a4"/>
      </w:pPr>
    </w:p>
    <w:p w14:paraId="3850E050" w14:textId="051CBB40" w:rsidR="00C93F55" w:rsidRPr="0076780D" w:rsidRDefault="00545BC8" w:rsidP="00C93F55">
      <w:pPr>
        <w:pStyle w:val="a4"/>
        <w:ind w:firstLine="0"/>
      </w:pPr>
      <w:r w:rsidRPr="0076780D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6780D">
        <w:t xml:space="preserve"> – значение </w:t>
      </w:r>
      <m:oMath>
        <m:r>
          <w:rPr>
            <w:rFonts w:ascii="Cambria Math" w:hAnsi="Cambria Math"/>
          </w:rPr>
          <m:t>i</m:t>
        </m:r>
      </m:oMath>
      <w:r w:rsidRPr="0076780D">
        <w:t xml:space="preserve">-го </w:t>
      </w:r>
      <w:r w:rsidR="00C93F55" w:rsidRPr="0076780D">
        <w:t>наблюдения</w:t>
      </w:r>
      <w:r w:rsidRPr="0076780D">
        <w:t xml:space="preserve"> </w:t>
      </w:r>
      <m:oMath>
        <m:r>
          <w:rPr>
            <w:rFonts w:ascii="Cambria Math" w:hAnsi="Cambria Math"/>
          </w:rPr>
          <m:t>j</m:t>
        </m:r>
      </m:oMath>
      <w:r w:rsidRPr="0076780D">
        <w:t>-го фактора.</w:t>
      </w:r>
      <w:r w:rsidR="00C93F55" w:rsidRPr="0076780D">
        <w:t xml:space="preserve"> Далее приведена реализация (</w:t>
      </w:r>
      <w:r w:rsidR="00C93F55" w:rsidRPr="0076780D">
        <w:fldChar w:fldCharType="begin"/>
      </w:r>
      <w:r w:rsidR="00C93F55" w:rsidRPr="0076780D">
        <w:instrText xml:space="preserve"> REF  _Ref244134877 \* Lower \h  \* MERGEFORMAT </w:instrText>
      </w:r>
      <w:r w:rsidR="00C93F55" w:rsidRPr="0076780D">
        <w:fldChar w:fldCharType="separate"/>
      </w:r>
      <w:r w:rsidR="00025DD7" w:rsidRPr="0076780D">
        <w:t xml:space="preserve">рисунок </w:t>
      </w:r>
      <w:r w:rsidR="00025DD7">
        <w:t>3.3</w:t>
      </w:r>
      <w:r w:rsidR="00C93F55" w:rsidRPr="0076780D">
        <w:fldChar w:fldCharType="end"/>
      </w:r>
      <w:r w:rsidR="00C93F55" w:rsidRPr="0076780D">
        <w:t>).</w:t>
      </w:r>
    </w:p>
    <w:p w14:paraId="2CBEF821" w14:textId="77777777" w:rsidR="003F14EA" w:rsidRPr="0076780D" w:rsidRDefault="003F14EA" w:rsidP="00162186">
      <w:pPr>
        <w:pStyle w:val="a4"/>
      </w:pPr>
    </w:p>
    <w:p w14:paraId="1C6724A6" w14:textId="68931027" w:rsidR="00C93F55" w:rsidRPr="0076780D" w:rsidRDefault="00025DD7" w:rsidP="00C93F55">
      <w:pPr>
        <w:pStyle w:val="a4"/>
        <w:jc w:val="center"/>
      </w:pPr>
      <w:r w:rsidRPr="00025DD7">
        <w:rPr>
          <w:noProof/>
        </w:rPr>
        <w:drawing>
          <wp:inline distT="0" distB="0" distL="0" distR="0" wp14:anchorId="6CDF8574" wp14:editId="2A6C6956">
            <wp:extent cx="5928360" cy="1344503"/>
            <wp:effectExtent l="0" t="0" r="0" b="8255"/>
            <wp:docPr id="1100403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03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160" cy="13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8DE4" w14:textId="51F59988" w:rsidR="00C93F55" w:rsidRPr="0076780D" w:rsidRDefault="00C93F55" w:rsidP="00C93F55">
      <w:pPr>
        <w:pStyle w:val="ad"/>
      </w:pPr>
      <w:bookmarkStart w:id="21" w:name="_Ref244134877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3</w:t>
        </w:r>
      </w:fldSimple>
      <w:bookmarkEnd w:id="21"/>
      <w:r w:rsidRPr="0076780D">
        <w:t xml:space="preserve"> – Средние арифметические отклонения</w:t>
      </w:r>
    </w:p>
    <w:p w14:paraId="3897FE2D" w14:textId="77777777" w:rsidR="003F14EA" w:rsidRPr="0076780D" w:rsidRDefault="003F14EA" w:rsidP="003F14EA">
      <w:pPr>
        <w:pStyle w:val="a4"/>
      </w:pPr>
    </w:p>
    <w:p w14:paraId="37E0BAA6" w14:textId="5AF4293D" w:rsidR="008F6C90" w:rsidRPr="0076780D" w:rsidRDefault="00CB3EDC" w:rsidP="008F6C90">
      <w:pPr>
        <w:pStyle w:val="3"/>
      </w:pPr>
      <w:r>
        <w:t>С</w:t>
      </w:r>
      <w:r w:rsidR="008F6C90" w:rsidRPr="0076780D">
        <w:t>реднеквадратические отклонения</w:t>
      </w:r>
    </w:p>
    <w:p w14:paraId="03D6F7A4" w14:textId="0883944F" w:rsidR="00C93F55" w:rsidRPr="0076780D" w:rsidRDefault="008F6C90" w:rsidP="00C93F55">
      <w:pPr>
        <w:pStyle w:val="a4"/>
      </w:pPr>
      <w:r w:rsidRPr="0076780D">
        <w:t>Теперь</w:t>
      </w:r>
      <w:r w:rsidR="00C93F55" w:rsidRPr="0076780D">
        <w:t xml:space="preserve"> вычислим с</w:t>
      </w:r>
      <w:r w:rsidR="001E47B4" w:rsidRPr="0076780D">
        <w:t>реднеквадратические отклонения</w:t>
      </w:r>
      <w:r w:rsidRPr="0076780D">
        <w:t xml:space="preserve"> по формуле</w:t>
      </w:r>
      <w:r w:rsidR="00A72A0A" w:rsidRPr="0076780D">
        <w:t xml:space="preserve"> (</w:t>
      </w:r>
      <w:r w:rsidR="00E82FFA" w:rsidRPr="0076780D">
        <w:fldChar w:fldCharType="begin"/>
      </w:r>
      <w:r w:rsidR="00E82FFA" w:rsidRPr="0076780D">
        <w:instrText xml:space="preserve"> REF _Ref244135504 \h </w:instrText>
      </w:r>
      <w:r w:rsidR="00E82FFA" w:rsidRPr="0076780D">
        <w:fldChar w:fldCharType="separate"/>
      </w:r>
      <w:r w:rsidR="00E82FFA" w:rsidRPr="0076780D">
        <w:t>3.2</w:t>
      </w:r>
      <w:r w:rsidR="00E82FFA" w:rsidRPr="0076780D">
        <w:fldChar w:fldCharType="end"/>
      </w:r>
      <w:r w:rsidR="00A72A0A" w:rsidRPr="0076780D">
        <w:t>)</w:t>
      </w:r>
      <w:r w:rsidR="00C93F55" w:rsidRPr="0076780D">
        <w:t>:</w:t>
      </w:r>
    </w:p>
    <w:p w14:paraId="02273302" w14:textId="77777777" w:rsidR="003F14EA" w:rsidRPr="0076780D" w:rsidRDefault="003F14EA" w:rsidP="00C93F55">
      <w:pPr>
        <w:pStyle w:val="a4"/>
      </w:pPr>
    </w:p>
    <w:p w14:paraId="5A286451" w14:textId="454A82A1" w:rsidR="00C93F55" w:rsidRPr="0076780D" w:rsidRDefault="00C93F55" w:rsidP="00C93F55">
      <w:pPr>
        <w:pStyle w:val="ac"/>
        <w:tabs>
          <w:tab w:val="right" w:pos="10206"/>
        </w:tabs>
      </w:pPr>
      <w:r w:rsidRPr="0076780D">
        <w:tab/>
      </w:r>
      <w:bookmarkStart w:id="22" w:name="_Ref24413550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sub>
                            </m:sSub>
                          </m:e>
                        </m:acc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</m:e>
        </m:rad>
      </m:oMath>
      <w:r w:rsidR="004919FE" w:rsidRPr="004919FE">
        <w:t>.</w:t>
      </w:r>
      <w:r w:rsidRPr="0076780D">
        <w:tab/>
        <w:t>(</w:t>
      </w:r>
      <w:fldSimple w:instr=" STYLEREF 1 \s ">
        <w:r w:rsidR="004919FE">
          <w:rPr>
            <w:noProof/>
          </w:rPr>
          <w:t>3</w:t>
        </w:r>
      </w:fldSimple>
      <w:r w:rsidR="004919FE">
        <w:t>.</w:t>
      </w:r>
      <w:fldSimple w:instr=" SEQ ( \* ARABIC \s 1 ">
        <w:r w:rsidR="004919FE">
          <w:rPr>
            <w:noProof/>
          </w:rPr>
          <w:t>2</w:t>
        </w:r>
      </w:fldSimple>
      <w:r w:rsidRPr="0076780D">
        <w:t>)</w:t>
      </w:r>
      <w:bookmarkEnd w:id="22"/>
    </w:p>
    <w:p w14:paraId="0B19291F" w14:textId="77777777" w:rsidR="003F14EA" w:rsidRPr="0076780D" w:rsidRDefault="003F14EA" w:rsidP="003F14EA">
      <w:pPr>
        <w:pStyle w:val="a4"/>
      </w:pPr>
    </w:p>
    <w:p w14:paraId="0D440AF0" w14:textId="78BDB558" w:rsidR="008F6C90" w:rsidRPr="0076780D" w:rsidRDefault="008F6C90" w:rsidP="008F6C90">
      <w:pPr>
        <w:pStyle w:val="a4"/>
      </w:pPr>
      <w:r w:rsidRPr="0076780D">
        <w:t>После получим следующие результаты (</w:t>
      </w:r>
      <w:r w:rsidRPr="0076780D">
        <w:fldChar w:fldCharType="begin"/>
      </w:r>
      <w:r w:rsidRPr="0076780D">
        <w:instrText xml:space="preserve"> REF  _Ref244135668 \* Lower \h </w:instrText>
      </w:r>
      <w:r w:rsidRPr="0076780D">
        <w:fldChar w:fldCharType="separate"/>
      </w:r>
      <w:r w:rsidR="00025DD7" w:rsidRPr="0076780D">
        <w:t xml:space="preserve">рисунок </w:t>
      </w:r>
      <w:r w:rsidR="00025DD7">
        <w:rPr>
          <w:noProof/>
        </w:rPr>
        <w:t>3</w:t>
      </w:r>
      <w:r w:rsidR="00025DD7">
        <w:t>.</w:t>
      </w:r>
      <w:r w:rsidR="00025DD7">
        <w:rPr>
          <w:noProof/>
        </w:rPr>
        <w:t>4</w:t>
      </w:r>
      <w:r w:rsidRPr="0076780D">
        <w:fldChar w:fldCharType="end"/>
      </w:r>
      <w:r w:rsidRPr="0076780D">
        <w:t>).</w:t>
      </w:r>
    </w:p>
    <w:p w14:paraId="63D7357A" w14:textId="77777777" w:rsidR="003F14EA" w:rsidRPr="0076780D" w:rsidRDefault="003F14EA" w:rsidP="008F6C90">
      <w:pPr>
        <w:pStyle w:val="a4"/>
      </w:pPr>
    </w:p>
    <w:p w14:paraId="772E0D37" w14:textId="7B0B0284" w:rsidR="008F6C90" w:rsidRPr="0076780D" w:rsidRDefault="008F6C90" w:rsidP="008F6C90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706C7677" wp14:editId="62B51FBC">
            <wp:extent cx="5841783" cy="1651080"/>
            <wp:effectExtent l="0" t="0" r="6985" b="6350"/>
            <wp:docPr id="31675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54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6972" cy="16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1F09" w14:textId="46FBCEF2" w:rsidR="008F6C90" w:rsidRPr="0076780D" w:rsidRDefault="008F6C90" w:rsidP="008F6C90">
      <w:pPr>
        <w:pStyle w:val="ad"/>
      </w:pPr>
      <w:bookmarkStart w:id="23" w:name="_Ref244135668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4</w:t>
        </w:r>
      </w:fldSimple>
      <w:bookmarkEnd w:id="23"/>
      <w:r w:rsidRPr="0076780D">
        <w:t xml:space="preserve"> – Среднеквадратические отклонения</w:t>
      </w:r>
    </w:p>
    <w:p w14:paraId="69E05B84" w14:textId="77777777" w:rsidR="003F14EA" w:rsidRPr="0076780D" w:rsidRDefault="003F14EA" w:rsidP="003F14EA">
      <w:pPr>
        <w:pStyle w:val="a4"/>
      </w:pPr>
    </w:p>
    <w:p w14:paraId="4351EECF" w14:textId="32127969" w:rsidR="001E47B4" w:rsidRPr="0076780D" w:rsidRDefault="001E47B4" w:rsidP="008F6C90">
      <w:pPr>
        <w:pStyle w:val="3"/>
      </w:pPr>
      <w:r w:rsidRPr="0076780D">
        <w:t>Матрица парных коэффициентов корреляции</w:t>
      </w:r>
    </w:p>
    <w:p w14:paraId="2AEC95C0" w14:textId="4924D41A" w:rsidR="00A2439F" w:rsidRPr="0076780D" w:rsidRDefault="00A2439F" w:rsidP="00A2439F">
      <w:pPr>
        <w:pStyle w:val="a4"/>
      </w:pPr>
      <w:r w:rsidRPr="0076780D">
        <w:t>Наконец определим матрицу парных коэффициентов корреляции</w:t>
      </w:r>
      <w:r w:rsidR="003F14EA" w:rsidRPr="0076780D">
        <w:t xml:space="preserve"> (</w:t>
      </w:r>
      <w:r w:rsidR="004E7F34" w:rsidRPr="0076780D">
        <w:fldChar w:fldCharType="begin"/>
      </w:r>
      <w:r w:rsidR="004E7F34" w:rsidRPr="0076780D">
        <w:instrText xml:space="preserve"> REF  _Ref244136993 \* Lower \h </w:instrText>
      </w:r>
      <w:r w:rsidR="004E7F34" w:rsidRPr="0076780D">
        <w:fldChar w:fldCharType="separate"/>
      </w:r>
      <w:r w:rsidR="004E7F34" w:rsidRPr="0076780D">
        <w:t>рисунок 3.5</w:t>
      </w:r>
      <w:r w:rsidR="004E7F34" w:rsidRPr="0076780D">
        <w:fldChar w:fldCharType="end"/>
      </w:r>
      <w:r w:rsidR="003F14EA" w:rsidRPr="0076780D">
        <w:t>)</w:t>
      </w:r>
      <w:r w:rsidRPr="0076780D">
        <w:t>, элементы которой считают формулой (</w:t>
      </w:r>
      <w:r w:rsidR="00655523" w:rsidRPr="0076780D">
        <w:fldChar w:fldCharType="begin"/>
      </w:r>
      <w:r w:rsidR="00655523" w:rsidRPr="0076780D">
        <w:instrText xml:space="preserve"> REF _Ref244135854 \h </w:instrText>
      </w:r>
      <w:r w:rsidR="00655523" w:rsidRPr="0076780D">
        <w:fldChar w:fldCharType="separate"/>
      </w:r>
      <w:r w:rsidR="00655523" w:rsidRPr="0076780D">
        <w:t>3.3</w:t>
      </w:r>
      <w:r w:rsidR="00655523" w:rsidRPr="0076780D">
        <w:fldChar w:fldCharType="end"/>
      </w:r>
      <w:r w:rsidRPr="0076780D">
        <w:t>):</w:t>
      </w:r>
    </w:p>
    <w:p w14:paraId="79A671DE" w14:textId="77777777" w:rsidR="003F14EA" w:rsidRPr="0076780D" w:rsidRDefault="003F14EA" w:rsidP="00A2439F">
      <w:pPr>
        <w:pStyle w:val="a4"/>
      </w:pPr>
    </w:p>
    <w:p w14:paraId="09ED67FA" w14:textId="568242F0" w:rsidR="00A2439F" w:rsidRPr="0076780D" w:rsidRDefault="00A2439F" w:rsidP="00A2439F">
      <w:pPr>
        <w:pStyle w:val="ac"/>
      </w:pPr>
      <w:r w:rsidRPr="0076780D">
        <w:tab/>
      </w:r>
      <w:bookmarkStart w:id="24" w:name="_Ref24413585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jl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sub>
                        </m:sSub>
                      </m:e>
                    </m:acc>
                  </m:e>
                </m:d>
              </m:e>
            </m:nary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 w:rsidR="004919FE" w:rsidRPr="004919FE">
        <w:t>.</w:t>
      </w:r>
      <w:r w:rsidRPr="0076780D">
        <w:tab/>
        <w:t>(</w:t>
      </w:r>
      <w:fldSimple w:instr=" STYLEREF 1 \s ">
        <w:r w:rsidR="004919FE">
          <w:rPr>
            <w:noProof/>
          </w:rPr>
          <w:t>3</w:t>
        </w:r>
      </w:fldSimple>
      <w:r w:rsidR="004919FE">
        <w:t>.</w:t>
      </w:r>
      <w:fldSimple w:instr=" SEQ ( \* ARABIC \s 1 ">
        <w:r w:rsidR="004919FE">
          <w:rPr>
            <w:noProof/>
          </w:rPr>
          <w:t>3</w:t>
        </w:r>
      </w:fldSimple>
      <w:r w:rsidRPr="0076780D">
        <w:t>)</w:t>
      </w:r>
      <w:bookmarkEnd w:id="24"/>
    </w:p>
    <w:p w14:paraId="0DCE02E8" w14:textId="77777777" w:rsidR="003F14EA" w:rsidRPr="0076780D" w:rsidRDefault="003F14EA" w:rsidP="003F14EA">
      <w:pPr>
        <w:pStyle w:val="a4"/>
      </w:pPr>
    </w:p>
    <w:p w14:paraId="660524BB" w14:textId="4DD40652" w:rsidR="003F14EA" w:rsidRPr="0076780D" w:rsidRDefault="003F14EA" w:rsidP="003F14EA">
      <w:pPr>
        <w:pStyle w:val="a4"/>
        <w:jc w:val="center"/>
      </w:pPr>
      <w:r w:rsidRPr="0076780D">
        <w:rPr>
          <w:noProof/>
        </w:rPr>
        <w:drawing>
          <wp:inline distT="0" distB="0" distL="0" distR="0" wp14:anchorId="5A034CD5" wp14:editId="1AF47165">
            <wp:extent cx="5947410" cy="2069994"/>
            <wp:effectExtent l="0" t="0" r="0" b="6985"/>
            <wp:docPr id="166942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23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2084" cy="207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0F4E" w14:textId="50B147F2" w:rsidR="003F14EA" w:rsidRPr="0076780D" w:rsidRDefault="003F14EA" w:rsidP="003F14EA">
      <w:pPr>
        <w:pStyle w:val="ad"/>
      </w:pPr>
      <w:bookmarkStart w:id="25" w:name="_Ref244136993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5</w:t>
        </w:r>
      </w:fldSimple>
      <w:bookmarkEnd w:id="25"/>
      <w:r w:rsidRPr="0076780D">
        <w:t xml:space="preserve"> – Матрица парных коэффициентов корреляции</w:t>
      </w:r>
    </w:p>
    <w:p w14:paraId="75D83F4A" w14:textId="77777777" w:rsidR="003F14EA" w:rsidRPr="0076780D" w:rsidRDefault="003F14EA" w:rsidP="003F14EA">
      <w:pPr>
        <w:pStyle w:val="a4"/>
      </w:pPr>
    </w:p>
    <w:p w14:paraId="365D14FB" w14:textId="6BE0211C" w:rsidR="00176E5B" w:rsidRPr="0076780D" w:rsidRDefault="00176E5B" w:rsidP="00176E5B">
      <w:pPr>
        <w:pStyle w:val="a4"/>
      </w:pPr>
      <w:r w:rsidRPr="0076780D">
        <w:t>Для вывода матрицы используется функция «</w:t>
      </w:r>
      <w:r w:rsidRPr="0076780D">
        <w:rPr>
          <w:lang w:val="en-US"/>
        </w:rPr>
        <w:t>matrix</w:t>
      </w:r>
      <w:r w:rsidRPr="003F270B">
        <w:t>_</w:t>
      </w:r>
      <w:r w:rsidRPr="0076780D">
        <w:rPr>
          <w:lang w:val="en-US"/>
        </w:rPr>
        <w:t>output</w:t>
      </w:r>
      <w:r w:rsidRPr="0076780D">
        <w:t>()», которая построчно выводит строки матрицы с заданием отступов для удобства чтения (</w:t>
      </w:r>
      <w:r w:rsidRPr="0076780D">
        <w:fldChar w:fldCharType="begin"/>
      </w:r>
      <w:r w:rsidRPr="0076780D">
        <w:instrText xml:space="preserve"> REF  _Ref244137168 \* Lower \h </w:instrText>
      </w:r>
      <w:r w:rsidRPr="0076780D">
        <w:fldChar w:fldCharType="separate"/>
      </w:r>
      <w:r w:rsidRPr="0076780D">
        <w:t>рисунок 3.6</w:t>
      </w:r>
      <w:r w:rsidRPr="0076780D">
        <w:fldChar w:fldCharType="end"/>
      </w:r>
      <w:r w:rsidRPr="0076780D">
        <w:t>).</w:t>
      </w:r>
    </w:p>
    <w:p w14:paraId="0AA179FC" w14:textId="77777777" w:rsidR="00176E5B" w:rsidRPr="0076780D" w:rsidRDefault="00176E5B" w:rsidP="00176E5B">
      <w:pPr>
        <w:pStyle w:val="a4"/>
      </w:pPr>
    </w:p>
    <w:p w14:paraId="50FEAA48" w14:textId="3AC894D9" w:rsidR="00176E5B" w:rsidRPr="0076780D" w:rsidRDefault="00176E5B" w:rsidP="00176E5B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3C032884" wp14:editId="60362811">
            <wp:extent cx="5468113" cy="1438476"/>
            <wp:effectExtent l="0" t="0" r="0" b="9525"/>
            <wp:docPr id="27080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3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B8C7" w14:textId="4C74FE85" w:rsidR="00176E5B" w:rsidRPr="0076780D" w:rsidRDefault="00176E5B" w:rsidP="00176E5B">
      <w:pPr>
        <w:pStyle w:val="ad"/>
      </w:pPr>
      <w:bookmarkStart w:id="26" w:name="_Ref244137168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6</w:t>
        </w:r>
      </w:fldSimple>
      <w:bookmarkEnd w:id="26"/>
      <w:r w:rsidRPr="0076780D">
        <w:t xml:space="preserve"> – Функция «вывод матрицы»</w:t>
      </w:r>
    </w:p>
    <w:p w14:paraId="2356F0EE" w14:textId="77777777" w:rsidR="00176E5B" w:rsidRPr="0076780D" w:rsidRDefault="00176E5B" w:rsidP="00176E5B">
      <w:pPr>
        <w:pStyle w:val="a4"/>
      </w:pPr>
    </w:p>
    <w:p w14:paraId="054F5645" w14:textId="481DC965" w:rsidR="005A5779" w:rsidRPr="0076780D" w:rsidRDefault="005A5779" w:rsidP="005A5779">
      <w:pPr>
        <w:pStyle w:val="2"/>
      </w:pPr>
      <w:bookmarkStart w:id="27" w:name="_Toc244177026"/>
      <w:r w:rsidRPr="0076780D">
        <w:t>Задание 2 – Частные коэффициенты корреляции</w:t>
      </w:r>
      <w:bookmarkEnd w:id="27"/>
    </w:p>
    <w:p w14:paraId="55B93D31" w14:textId="2998CF12" w:rsidR="0041464C" w:rsidRPr="0076780D" w:rsidRDefault="0041464C" w:rsidP="0041464C">
      <w:pPr>
        <w:pStyle w:val="a4"/>
      </w:pPr>
      <w:r w:rsidRPr="0076780D">
        <w:t>Получим матрицу частных коэффициентов корреляции (</w:t>
      </w:r>
      <w:r w:rsidRPr="0076780D">
        <w:fldChar w:fldCharType="begin"/>
      </w:r>
      <w:r w:rsidRPr="0076780D">
        <w:instrText xml:space="preserve"> REF _Ref244136617 \h </w:instrText>
      </w:r>
      <w:r w:rsidRPr="0076780D">
        <w:fldChar w:fldCharType="separate"/>
      </w:r>
      <w:r w:rsidRPr="0076780D">
        <w:t>3.4</w:t>
      </w:r>
      <w:r w:rsidRPr="0076780D">
        <w:fldChar w:fldCharType="end"/>
      </w:r>
      <w:r w:rsidRPr="0076780D">
        <w:t>):</w:t>
      </w:r>
    </w:p>
    <w:p w14:paraId="3D34977B" w14:textId="77777777" w:rsidR="0041464C" w:rsidRPr="0076780D" w:rsidRDefault="0041464C" w:rsidP="0041464C">
      <w:pPr>
        <w:pStyle w:val="a4"/>
      </w:pPr>
    </w:p>
    <w:p w14:paraId="233BD124" w14:textId="3736120E" w:rsidR="0041464C" w:rsidRPr="0076780D" w:rsidRDefault="0041464C" w:rsidP="0041464C">
      <w:pPr>
        <w:pStyle w:val="ac"/>
      </w:pPr>
      <w:r w:rsidRPr="0076780D">
        <w:tab/>
      </w:r>
      <w:bookmarkStart w:id="28" w:name="_Ref244136617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1,2/3,…,k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12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</m:e>
            </m:rad>
          </m:den>
        </m:f>
      </m:oMath>
      <w:r w:rsidR="004919FE" w:rsidRPr="00AD247E">
        <w:t>,</w:t>
      </w:r>
      <w:r w:rsidRPr="0076780D">
        <w:tab/>
        <w:t>(</w:t>
      </w:r>
      <w:fldSimple w:instr=" STYLEREF 1 \s ">
        <w:r w:rsidR="004919FE">
          <w:rPr>
            <w:noProof/>
          </w:rPr>
          <w:t>3</w:t>
        </w:r>
      </w:fldSimple>
      <w:r w:rsidR="004919FE">
        <w:t>.</w:t>
      </w:r>
      <w:fldSimple w:instr=" SEQ ( \* ARABIC \s 1 ">
        <w:r w:rsidR="004919FE">
          <w:rPr>
            <w:noProof/>
          </w:rPr>
          <w:t>4</w:t>
        </w:r>
      </w:fldSimple>
      <w:r w:rsidRPr="0076780D">
        <w:t>)</w:t>
      </w:r>
      <w:bookmarkEnd w:id="28"/>
    </w:p>
    <w:p w14:paraId="34D92776" w14:textId="77777777" w:rsidR="0041464C" w:rsidRPr="0076780D" w:rsidRDefault="0041464C" w:rsidP="0041464C">
      <w:pPr>
        <w:pStyle w:val="a4"/>
      </w:pPr>
    </w:p>
    <w:p w14:paraId="3111356A" w14:textId="34D39BC0" w:rsidR="00A668FF" w:rsidRPr="0076780D" w:rsidRDefault="00A668FF" w:rsidP="00A668FF">
      <w:pPr>
        <w:pStyle w:val="a4"/>
        <w:ind w:firstLine="0"/>
      </w:pPr>
      <w:r w:rsidRPr="0076780D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6780D">
        <w:t xml:space="preserve"> – алгебраическое дополнение элемента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76780D">
        <w:t xml:space="preserve"> матрицы парных коэффициентов корреляции. Полученная матрица приведена ниже (</w:t>
      </w:r>
      <w:r w:rsidRPr="0076780D">
        <w:fldChar w:fldCharType="begin"/>
      </w:r>
      <w:r w:rsidRPr="0076780D">
        <w:instrText xml:space="preserve"> REF  _Ref244136829 \* Lower \h </w:instrText>
      </w:r>
      <w:r w:rsidRPr="0076780D">
        <w:fldChar w:fldCharType="separate"/>
      </w:r>
      <w:r w:rsidR="00324149" w:rsidRPr="0076780D">
        <w:t>рисунок 3.7</w:t>
      </w:r>
      <w:r w:rsidRPr="0076780D">
        <w:fldChar w:fldCharType="end"/>
      </w:r>
      <w:r w:rsidRPr="0076780D">
        <w:t>).</w:t>
      </w:r>
    </w:p>
    <w:p w14:paraId="1C5740D4" w14:textId="77777777" w:rsidR="00A668FF" w:rsidRPr="00A713CD" w:rsidRDefault="00A668FF" w:rsidP="00A713CD">
      <w:pPr>
        <w:pStyle w:val="a4"/>
      </w:pPr>
    </w:p>
    <w:p w14:paraId="3CA40362" w14:textId="5C3309E9" w:rsidR="00A668FF" w:rsidRPr="0076780D" w:rsidRDefault="00A668FF" w:rsidP="00A668FF">
      <w:pPr>
        <w:pStyle w:val="a4"/>
        <w:jc w:val="center"/>
      </w:pPr>
      <w:r w:rsidRPr="0076780D">
        <w:rPr>
          <w:noProof/>
        </w:rPr>
        <w:drawing>
          <wp:inline distT="0" distB="0" distL="0" distR="0" wp14:anchorId="2D10189F" wp14:editId="7F07402E">
            <wp:extent cx="5928360" cy="1816572"/>
            <wp:effectExtent l="0" t="0" r="0" b="0"/>
            <wp:docPr id="56892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21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4799" cy="182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7F3" w14:textId="0EDFAAAE" w:rsidR="00A668FF" w:rsidRPr="0076780D" w:rsidRDefault="00A668FF" w:rsidP="00A668FF">
      <w:pPr>
        <w:pStyle w:val="ad"/>
      </w:pPr>
      <w:bookmarkStart w:id="29" w:name="_Ref244136829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7</w:t>
        </w:r>
      </w:fldSimple>
      <w:bookmarkEnd w:id="29"/>
      <w:r w:rsidRPr="0076780D">
        <w:t xml:space="preserve"> – Матрица частных коэффициентов корреляции</w:t>
      </w:r>
    </w:p>
    <w:p w14:paraId="7E9C2E28" w14:textId="77777777" w:rsidR="00A668FF" w:rsidRPr="0076780D" w:rsidRDefault="00A668FF" w:rsidP="00A668FF">
      <w:pPr>
        <w:pStyle w:val="a4"/>
      </w:pPr>
    </w:p>
    <w:p w14:paraId="5EA0D0FB" w14:textId="67FBA85E" w:rsidR="009A2809" w:rsidRPr="0076780D" w:rsidRDefault="004E7F34" w:rsidP="004E7F34">
      <w:pPr>
        <w:pStyle w:val="a4"/>
      </w:pPr>
      <w:r w:rsidRPr="0076780D">
        <w:t>Для вычисления алгебраического дополнения реализована функция «</w:t>
      </w:r>
      <w:r w:rsidRPr="0076780D">
        <w:rPr>
          <w:lang w:val="en-US"/>
        </w:rPr>
        <w:t>complement</w:t>
      </w:r>
      <w:r w:rsidRPr="0076780D">
        <w:t>()» (</w:t>
      </w:r>
      <w:r w:rsidR="005768B9" w:rsidRPr="0076780D">
        <w:fldChar w:fldCharType="begin"/>
      </w:r>
      <w:r w:rsidR="005768B9" w:rsidRPr="0076780D">
        <w:instrText xml:space="preserve"> REF  _Ref244137712 \* Lower \h </w:instrText>
      </w:r>
      <w:r w:rsidR="005768B9" w:rsidRPr="0076780D">
        <w:fldChar w:fldCharType="separate"/>
      </w:r>
      <w:r w:rsidR="005768B9" w:rsidRPr="0076780D">
        <w:t>рисунок 3.8</w:t>
      </w:r>
      <w:r w:rsidR="005768B9" w:rsidRPr="0076780D">
        <w:fldChar w:fldCharType="end"/>
      </w:r>
      <w:r w:rsidRPr="0076780D">
        <w:t>)</w:t>
      </w:r>
      <w:r w:rsidR="009A2809" w:rsidRPr="0076780D">
        <w:t>, для выполнения которой необходимы:</w:t>
      </w:r>
    </w:p>
    <w:p w14:paraId="310295CA" w14:textId="033FA5B0" w:rsidR="009A2809" w:rsidRPr="0076780D" w:rsidRDefault="009A2809" w:rsidP="009A2809">
      <w:pPr>
        <w:pStyle w:val="a4"/>
        <w:numPr>
          <w:ilvl w:val="0"/>
          <w:numId w:val="11"/>
        </w:numPr>
      </w:pPr>
      <w:r w:rsidRPr="0076780D">
        <w:t>«</w:t>
      </w:r>
      <w:r w:rsidRPr="0076780D">
        <w:rPr>
          <w:lang w:val="en-US"/>
        </w:rPr>
        <w:t>det</w:t>
      </w:r>
      <w:r w:rsidRPr="0076780D">
        <w:t>()» – вычисляет определитель матрицы</w:t>
      </w:r>
      <w:r w:rsidR="005768B9" w:rsidRPr="0076780D">
        <w:t xml:space="preserve"> (</w:t>
      </w:r>
      <w:r w:rsidR="005768B9" w:rsidRPr="0076780D">
        <w:fldChar w:fldCharType="begin"/>
      </w:r>
      <w:r w:rsidR="005768B9" w:rsidRPr="0076780D">
        <w:instrText xml:space="preserve"> REF  _Ref244137715 \* Lower \h </w:instrText>
      </w:r>
      <w:r w:rsidR="005768B9" w:rsidRPr="0076780D">
        <w:fldChar w:fldCharType="separate"/>
      </w:r>
      <w:r w:rsidR="005768B9" w:rsidRPr="0076780D">
        <w:t>рисунок 3.9</w:t>
      </w:r>
      <w:r w:rsidR="005768B9" w:rsidRPr="0076780D">
        <w:fldChar w:fldCharType="end"/>
      </w:r>
      <w:r w:rsidR="005768B9" w:rsidRPr="0076780D">
        <w:t>)</w:t>
      </w:r>
      <w:r w:rsidRPr="0076780D">
        <w:t>,</w:t>
      </w:r>
    </w:p>
    <w:p w14:paraId="77601E21" w14:textId="768CFF07" w:rsidR="009A2809" w:rsidRPr="0076780D" w:rsidRDefault="009A2809" w:rsidP="009A2809">
      <w:pPr>
        <w:pStyle w:val="a4"/>
        <w:numPr>
          <w:ilvl w:val="0"/>
          <w:numId w:val="11"/>
        </w:numPr>
      </w:pPr>
      <w:r w:rsidRPr="0076780D">
        <w:lastRenderedPageBreak/>
        <w:t>«</w:t>
      </w:r>
      <w:r w:rsidRPr="0076780D">
        <w:rPr>
          <w:lang w:val="en-US"/>
        </w:rPr>
        <w:t>minor</w:t>
      </w:r>
      <w:r w:rsidRPr="0076780D">
        <w:t>()» – получает минор</w:t>
      </w:r>
      <w:r w:rsidR="005768B9" w:rsidRPr="0076780D">
        <w:t xml:space="preserve"> (</w:t>
      </w:r>
      <w:r w:rsidR="005768B9" w:rsidRPr="0076780D">
        <w:fldChar w:fldCharType="begin"/>
      </w:r>
      <w:r w:rsidR="005768B9" w:rsidRPr="0076780D">
        <w:instrText xml:space="preserve"> REF  _Ref244137718 \* Lower \h </w:instrText>
      </w:r>
      <w:r w:rsidR="005768B9" w:rsidRPr="0076780D">
        <w:fldChar w:fldCharType="separate"/>
      </w:r>
      <w:r w:rsidR="005768B9" w:rsidRPr="0076780D">
        <w:t>рисунок 3.10</w:t>
      </w:r>
      <w:r w:rsidR="005768B9" w:rsidRPr="0076780D">
        <w:fldChar w:fldCharType="end"/>
      </w:r>
      <w:r w:rsidR="005768B9" w:rsidRPr="0076780D">
        <w:t>)</w:t>
      </w:r>
      <w:r w:rsidRPr="0076780D">
        <w:t>;</w:t>
      </w:r>
    </w:p>
    <w:p w14:paraId="2BBAE93B" w14:textId="06BA32B2" w:rsidR="004E7F34" w:rsidRPr="0076780D" w:rsidRDefault="009A2809" w:rsidP="009A2809">
      <w:pPr>
        <w:pStyle w:val="a4"/>
        <w:numPr>
          <w:ilvl w:val="0"/>
          <w:numId w:val="11"/>
        </w:numPr>
      </w:pPr>
      <w:r w:rsidRPr="0076780D">
        <w:t>«</w:t>
      </w:r>
      <w:r w:rsidRPr="0076780D">
        <w:rPr>
          <w:lang w:val="en-US"/>
        </w:rPr>
        <w:t>copy</w:t>
      </w:r>
      <w:r w:rsidRPr="0076780D">
        <w:t xml:space="preserve">()» – </w:t>
      </w:r>
      <w:r w:rsidR="005768B9" w:rsidRPr="0076780D">
        <w:t>копирует матрицу (</w:t>
      </w:r>
      <w:r w:rsidR="005768B9" w:rsidRPr="0076780D">
        <w:fldChar w:fldCharType="begin"/>
      </w:r>
      <w:r w:rsidR="005768B9" w:rsidRPr="0076780D">
        <w:instrText xml:space="preserve"> REF  _Ref244137721 \* Lower \h </w:instrText>
      </w:r>
      <w:r w:rsidR="005768B9" w:rsidRPr="0076780D">
        <w:fldChar w:fldCharType="separate"/>
      </w:r>
      <w:r w:rsidR="005768B9" w:rsidRPr="0076780D">
        <w:t>рисунок 3.11</w:t>
      </w:r>
      <w:r w:rsidR="005768B9" w:rsidRPr="0076780D">
        <w:fldChar w:fldCharType="end"/>
      </w:r>
      <w:r w:rsidR="005768B9" w:rsidRPr="0076780D">
        <w:t>)</w:t>
      </w:r>
      <w:r w:rsidRPr="0076780D">
        <w:t>.</w:t>
      </w:r>
    </w:p>
    <w:p w14:paraId="6CD22853" w14:textId="77777777" w:rsidR="00324149" w:rsidRPr="0076780D" w:rsidRDefault="00324149" w:rsidP="004E7F34">
      <w:pPr>
        <w:pStyle w:val="a4"/>
      </w:pPr>
    </w:p>
    <w:p w14:paraId="25C48362" w14:textId="0C189969" w:rsidR="00324149" w:rsidRPr="0076780D" w:rsidRDefault="00324149" w:rsidP="00324149">
      <w:pPr>
        <w:pStyle w:val="a4"/>
        <w:jc w:val="center"/>
      </w:pPr>
      <w:r w:rsidRPr="0076780D">
        <w:rPr>
          <w:noProof/>
        </w:rPr>
        <w:drawing>
          <wp:inline distT="0" distB="0" distL="0" distR="0" wp14:anchorId="26C20A2B" wp14:editId="7D0CCFDC">
            <wp:extent cx="5077534" cy="1238423"/>
            <wp:effectExtent l="0" t="0" r="8890" b="0"/>
            <wp:docPr id="70031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59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B9C9" w14:textId="692DD43A" w:rsidR="00324149" w:rsidRPr="0076780D" w:rsidRDefault="00324149" w:rsidP="00324149">
      <w:pPr>
        <w:pStyle w:val="ad"/>
      </w:pPr>
      <w:bookmarkStart w:id="30" w:name="_Ref244137712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8</w:t>
        </w:r>
      </w:fldSimple>
      <w:bookmarkEnd w:id="30"/>
      <w:r w:rsidRPr="0076780D">
        <w:t xml:space="preserve"> – Функция «алгебраическое дополнение»</w:t>
      </w:r>
    </w:p>
    <w:p w14:paraId="70D4582E" w14:textId="77777777" w:rsidR="00324149" w:rsidRPr="0076780D" w:rsidRDefault="00324149" w:rsidP="00324149">
      <w:pPr>
        <w:pStyle w:val="a4"/>
      </w:pPr>
    </w:p>
    <w:p w14:paraId="661E6F58" w14:textId="5BAFFC9B" w:rsidR="00324149" w:rsidRPr="0076780D" w:rsidRDefault="00324149" w:rsidP="00324149">
      <w:pPr>
        <w:pStyle w:val="a4"/>
        <w:jc w:val="center"/>
      </w:pPr>
      <w:r w:rsidRPr="0076780D">
        <w:rPr>
          <w:noProof/>
        </w:rPr>
        <w:drawing>
          <wp:inline distT="0" distB="0" distL="0" distR="0" wp14:anchorId="097AA04D" wp14:editId="66B4F3BF">
            <wp:extent cx="5731215" cy="2828925"/>
            <wp:effectExtent l="0" t="0" r="3175" b="0"/>
            <wp:docPr id="1260663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3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638" cy="28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ECE1" w14:textId="449B2D01" w:rsidR="00324149" w:rsidRPr="0076780D" w:rsidRDefault="00324149" w:rsidP="00324149">
      <w:pPr>
        <w:pStyle w:val="ad"/>
      </w:pPr>
      <w:bookmarkStart w:id="31" w:name="_Ref244137715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9</w:t>
        </w:r>
      </w:fldSimple>
      <w:bookmarkEnd w:id="31"/>
      <w:r w:rsidRPr="0076780D">
        <w:t xml:space="preserve"> – Функция «определитель»</w:t>
      </w:r>
    </w:p>
    <w:p w14:paraId="42D71824" w14:textId="77777777" w:rsidR="00324149" w:rsidRPr="0076780D" w:rsidRDefault="00324149" w:rsidP="00324149">
      <w:pPr>
        <w:pStyle w:val="a4"/>
      </w:pPr>
    </w:p>
    <w:p w14:paraId="52D2A73F" w14:textId="29486CB1" w:rsidR="00324149" w:rsidRPr="0076780D" w:rsidRDefault="00324149" w:rsidP="00324149">
      <w:pPr>
        <w:pStyle w:val="a4"/>
        <w:jc w:val="center"/>
      </w:pPr>
      <w:r w:rsidRPr="0076780D">
        <w:rPr>
          <w:noProof/>
        </w:rPr>
        <w:lastRenderedPageBreak/>
        <w:drawing>
          <wp:inline distT="0" distB="0" distL="0" distR="0" wp14:anchorId="5A7E885C" wp14:editId="43421BE5">
            <wp:extent cx="3219899" cy="2495898"/>
            <wp:effectExtent l="0" t="0" r="0" b="0"/>
            <wp:docPr id="209157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72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CAF35" w14:textId="74315778" w:rsidR="00324149" w:rsidRPr="0076780D" w:rsidRDefault="00324149" w:rsidP="00324149">
      <w:pPr>
        <w:pStyle w:val="ad"/>
      </w:pPr>
      <w:bookmarkStart w:id="32" w:name="_Ref244137718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10</w:t>
        </w:r>
      </w:fldSimple>
      <w:bookmarkEnd w:id="32"/>
      <w:r w:rsidRPr="0076780D">
        <w:t xml:space="preserve"> – Функция «минор»</w:t>
      </w:r>
    </w:p>
    <w:p w14:paraId="22B72680" w14:textId="77777777" w:rsidR="009A2809" w:rsidRPr="0076780D" w:rsidRDefault="009A2809" w:rsidP="009A2809">
      <w:pPr>
        <w:pStyle w:val="a4"/>
      </w:pPr>
    </w:p>
    <w:p w14:paraId="4C83C222" w14:textId="4133FE20" w:rsidR="00324149" w:rsidRPr="0076780D" w:rsidRDefault="00324149" w:rsidP="00324149">
      <w:pPr>
        <w:pStyle w:val="a4"/>
        <w:jc w:val="center"/>
      </w:pPr>
      <w:r w:rsidRPr="0076780D">
        <w:rPr>
          <w:noProof/>
        </w:rPr>
        <w:drawing>
          <wp:inline distT="0" distB="0" distL="0" distR="0" wp14:anchorId="02A8D8E3" wp14:editId="229525FA">
            <wp:extent cx="3772426" cy="2095792"/>
            <wp:effectExtent l="0" t="0" r="0" b="0"/>
            <wp:docPr id="119338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846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31A4" w14:textId="77433955" w:rsidR="00324149" w:rsidRPr="0076780D" w:rsidRDefault="00324149" w:rsidP="00324149">
      <w:pPr>
        <w:pStyle w:val="ad"/>
      </w:pPr>
      <w:bookmarkStart w:id="33" w:name="_Ref244137721"/>
      <w:r w:rsidRPr="0076780D"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11</w:t>
        </w:r>
      </w:fldSimple>
      <w:bookmarkEnd w:id="33"/>
      <w:r w:rsidRPr="0076780D">
        <w:t xml:space="preserve"> – Функция «копирование матрицы»</w:t>
      </w:r>
    </w:p>
    <w:p w14:paraId="2B25D0C4" w14:textId="77777777" w:rsidR="009A2809" w:rsidRDefault="009A2809" w:rsidP="009A2809">
      <w:pPr>
        <w:pStyle w:val="a4"/>
      </w:pPr>
    </w:p>
    <w:p w14:paraId="04062D0B" w14:textId="48AD4B4D" w:rsidR="00A713CD" w:rsidRDefault="003F270B" w:rsidP="003F270B">
      <w:pPr>
        <w:pStyle w:val="a4"/>
      </w:pPr>
      <w:r>
        <w:t>Далее проверим значимость полученных частных коэффициентов</w:t>
      </w:r>
      <w:r w:rsidR="00612C1C">
        <w:t xml:space="preserve"> </w:t>
      </w:r>
      <w:r>
        <w:t>с помощью таблицы Фишера-</w:t>
      </w:r>
      <w:proofErr w:type="spellStart"/>
      <w:r>
        <w:t>Иейтса</w:t>
      </w:r>
      <w:proofErr w:type="spellEnd"/>
      <w:r w:rsidR="00612C1C">
        <w:t xml:space="preserve"> (</w:t>
      </w:r>
      <w:r w:rsidR="00612C1C">
        <w:fldChar w:fldCharType="begin"/>
      </w:r>
      <w:r w:rsidR="00612C1C">
        <w:instrText xml:space="preserve"> REF  _Ref244138545 \* Lower \h </w:instrText>
      </w:r>
      <w:r w:rsidR="00612C1C">
        <w:fldChar w:fldCharType="separate"/>
      </w:r>
      <w:r w:rsidR="00612C1C">
        <w:t xml:space="preserve">рисунок </w:t>
      </w:r>
      <w:r w:rsidR="00612C1C">
        <w:rPr>
          <w:noProof/>
        </w:rPr>
        <w:t>3</w:t>
      </w:r>
      <w:r w:rsidR="00612C1C">
        <w:t>.</w:t>
      </w:r>
      <w:r w:rsidR="00612C1C">
        <w:rPr>
          <w:noProof/>
        </w:rPr>
        <w:t>12</w:t>
      </w:r>
      <w:r w:rsidR="00612C1C">
        <w:fldChar w:fldCharType="end"/>
      </w:r>
      <w:r w:rsidR="00612C1C">
        <w:t>)</w:t>
      </w:r>
      <w:r>
        <w:t xml:space="preserve">: если </w:t>
      </w:r>
      <w:r w:rsidR="0001355D">
        <w:t xml:space="preserve">абсолютное </w:t>
      </w:r>
      <w:r>
        <w:t>значение корреляции больше критического, котор</w:t>
      </w:r>
      <w:r w:rsidR="0001355D">
        <w:t>ое</w:t>
      </w:r>
      <w:r>
        <w:t xml:space="preserve"> при уровне значимости </w:t>
      </w:r>
      <m:oMath>
        <m:r>
          <w:rPr>
            <w:rFonts w:ascii="Cambria Math" w:hAnsi="Cambria Math"/>
          </w:rPr>
          <m:t>α=0,05</m:t>
        </m:r>
      </m:oMath>
      <w:r w:rsidRPr="003F270B">
        <w:t xml:space="preserve"> </w:t>
      </w:r>
      <w:r>
        <w:t xml:space="preserve">и числе степеней свободы </w:t>
      </w:r>
      <m:oMath>
        <m:r>
          <w:rPr>
            <w:rFonts w:ascii="Cambria Math" w:hAnsi="Cambria Math"/>
          </w:rPr>
          <m:t>ν=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-l-2=53-4-2=47</m:t>
        </m:r>
      </m:oMath>
      <w:r w:rsidRPr="003F270B">
        <w:t xml:space="preserve"> </w:t>
      </w:r>
      <w:r>
        <w:t>равн</w:t>
      </w:r>
      <w:r w:rsidR="0001355D">
        <w:t>о</w:t>
      </w:r>
      <w:r>
        <w:t xml:space="preserve"> </w:t>
      </w:r>
      <w:r w:rsidRPr="003F270B">
        <w:t>0,288</w:t>
      </w:r>
      <w:r w:rsidR="0001355D">
        <w:t xml:space="preserve">, то оно </w:t>
      </w:r>
      <w:r w:rsidR="0001355D" w:rsidRPr="0001355D">
        <w:t>[</w:t>
      </w:r>
      <w:r w:rsidR="0001355D">
        <w:t>значение</w:t>
      </w:r>
      <w:r w:rsidR="0001355D" w:rsidRPr="0001355D">
        <w:t>]</w:t>
      </w:r>
      <w:r w:rsidR="0001355D">
        <w:t xml:space="preserve"> значимое, то есть гипотеза «</w:t>
      </w:r>
      <w:r w:rsidR="0001355D">
        <w:rPr>
          <w:lang w:val="en-US"/>
        </w:rPr>
        <w:t>H</w:t>
      </w:r>
      <w:r w:rsidR="0001355D" w:rsidRPr="0001355D">
        <w:t>0</w:t>
      </w:r>
      <w:r w:rsidR="0001355D">
        <w:t>»</w:t>
      </w:r>
      <w:r w:rsidR="0001355D" w:rsidRPr="0001355D">
        <w:t xml:space="preserve"> </w:t>
      </w:r>
      <w:r w:rsidR="0001355D">
        <w:t>отвергается, иначе не отвергается</w:t>
      </w:r>
      <w:r>
        <w:t>.</w:t>
      </w:r>
      <w:r w:rsidR="0001355D">
        <w:t xml:space="preserve"> Результаты оценки значимости приведены ниже (</w:t>
      </w:r>
      <w:r w:rsidR="0001355D">
        <w:fldChar w:fldCharType="begin"/>
      </w:r>
      <w:r w:rsidR="0001355D">
        <w:instrText xml:space="preserve"> REF  _Ref244138568 \* Lower \h </w:instrText>
      </w:r>
      <w:r w:rsidR="0001355D">
        <w:fldChar w:fldCharType="separate"/>
      </w:r>
      <w:r w:rsidR="0001355D">
        <w:t xml:space="preserve">рисунок </w:t>
      </w:r>
      <w:r w:rsidR="0001355D">
        <w:rPr>
          <w:noProof/>
        </w:rPr>
        <w:t>3</w:t>
      </w:r>
      <w:r w:rsidR="0001355D">
        <w:t>.</w:t>
      </w:r>
      <w:r w:rsidR="0001355D">
        <w:rPr>
          <w:noProof/>
        </w:rPr>
        <w:t>13</w:t>
      </w:r>
      <w:r w:rsidR="0001355D">
        <w:fldChar w:fldCharType="end"/>
      </w:r>
      <w:r w:rsidR="0001355D">
        <w:t>).</w:t>
      </w:r>
    </w:p>
    <w:p w14:paraId="27DFED62" w14:textId="77777777" w:rsidR="003F270B" w:rsidRDefault="003F270B" w:rsidP="009A2809">
      <w:pPr>
        <w:pStyle w:val="a4"/>
      </w:pPr>
    </w:p>
    <w:p w14:paraId="7AF7407C" w14:textId="68F3F9A4" w:rsidR="003F270B" w:rsidRDefault="003F270B" w:rsidP="003F270B">
      <w:pPr>
        <w:pStyle w:val="a4"/>
        <w:jc w:val="center"/>
      </w:pPr>
      <w:r w:rsidRPr="003F270B">
        <w:rPr>
          <w:noProof/>
        </w:rPr>
        <w:lastRenderedPageBreak/>
        <w:drawing>
          <wp:inline distT="0" distB="0" distL="0" distR="0" wp14:anchorId="72BD09FA" wp14:editId="58229D9F">
            <wp:extent cx="5888883" cy="1683385"/>
            <wp:effectExtent l="0" t="0" r="0" b="0"/>
            <wp:docPr id="590545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58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0708" cy="16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6401" w14:textId="301B2794" w:rsidR="003F270B" w:rsidRDefault="003F270B" w:rsidP="003F270B">
      <w:pPr>
        <w:pStyle w:val="ad"/>
      </w:pPr>
      <w:bookmarkStart w:id="34" w:name="_Ref244138545"/>
      <w:r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12</w:t>
        </w:r>
      </w:fldSimple>
      <w:bookmarkEnd w:id="34"/>
      <w:r>
        <w:t xml:space="preserve"> – Проверка значимости частных коэффициентов</w:t>
      </w:r>
    </w:p>
    <w:p w14:paraId="4A19B8A5" w14:textId="77777777" w:rsidR="003F270B" w:rsidRDefault="003F270B" w:rsidP="003F270B">
      <w:pPr>
        <w:pStyle w:val="a4"/>
      </w:pPr>
    </w:p>
    <w:p w14:paraId="00813441" w14:textId="4FB6F5CB" w:rsidR="003F270B" w:rsidRDefault="003F270B" w:rsidP="003F270B">
      <w:pPr>
        <w:pStyle w:val="a4"/>
        <w:jc w:val="center"/>
      </w:pPr>
      <w:r w:rsidRPr="003F270B">
        <w:rPr>
          <w:noProof/>
        </w:rPr>
        <w:drawing>
          <wp:inline distT="0" distB="0" distL="0" distR="0" wp14:anchorId="390046E3" wp14:editId="5AAC39A5">
            <wp:extent cx="4610743" cy="3143689"/>
            <wp:effectExtent l="0" t="0" r="0" b="0"/>
            <wp:docPr id="69612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233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0D57" w14:textId="1BB53A47" w:rsidR="003F270B" w:rsidRDefault="003F270B" w:rsidP="003F270B">
      <w:pPr>
        <w:pStyle w:val="ad"/>
      </w:pPr>
      <w:bookmarkStart w:id="35" w:name="_Ref244138568"/>
      <w:r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13</w:t>
        </w:r>
      </w:fldSimple>
      <w:bookmarkEnd w:id="35"/>
      <w:r>
        <w:t xml:space="preserve"> – Полученная значимость</w:t>
      </w:r>
    </w:p>
    <w:p w14:paraId="00AB03E6" w14:textId="77777777" w:rsidR="003F270B" w:rsidRDefault="003F270B" w:rsidP="003F270B">
      <w:pPr>
        <w:pStyle w:val="a4"/>
      </w:pPr>
    </w:p>
    <w:p w14:paraId="3EBA5511" w14:textId="0657E561" w:rsidR="00596745" w:rsidRPr="004919FE" w:rsidRDefault="00596745" w:rsidP="003F270B">
      <w:pPr>
        <w:pStyle w:val="a4"/>
      </w:pPr>
      <w:r>
        <w:t xml:space="preserve">Найдем интервальные оценки частных коэффициентов корреляции с применением </w:t>
      </w:r>
      <m:oMath>
        <m:r>
          <w:rPr>
            <w:rFonts w:ascii="Cambria Math" w:hAnsi="Cambria Math"/>
          </w:rPr>
          <m:t>Z</m:t>
        </m:r>
      </m:oMath>
      <w:r>
        <w:t>-преобразования Фишера</w:t>
      </w:r>
      <w:r w:rsidR="004919FE">
        <w:t xml:space="preserve"> (</w:t>
      </w:r>
      <w:r w:rsidR="00406124">
        <w:fldChar w:fldCharType="begin"/>
      </w:r>
      <w:r w:rsidR="00406124">
        <w:instrText xml:space="preserve"> REF _Ref244140995 \h </w:instrText>
      </w:r>
      <w:r w:rsidR="00406124">
        <w:fldChar w:fldCharType="separate"/>
      </w:r>
      <w:r w:rsidR="00406124" w:rsidRPr="004919FE">
        <w:rPr>
          <w:noProof/>
        </w:rPr>
        <w:t>3</w:t>
      </w:r>
      <w:r w:rsidR="00406124" w:rsidRPr="004919FE">
        <w:t>.</w:t>
      </w:r>
      <w:r w:rsidR="00406124" w:rsidRPr="004919FE">
        <w:rPr>
          <w:noProof/>
        </w:rPr>
        <w:t>5</w:t>
      </w:r>
      <w:r w:rsidR="00406124">
        <w:fldChar w:fldCharType="end"/>
      </w:r>
      <w:r w:rsidR="004919FE">
        <w:t>)</w:t>
      </w:r>
      <w:r w:rsidRPr="00596745">
        <w:t>:</w:t>
      </w:r>
    </w:p>
    <w:p w14:paraId="22BD8651" w14:textId="77777777" w:rsidR="00596745" w:rsidRPr="004919FE" w:rsidRDefault="00596745" w:rsidP="003F270B">
      <w:pPr>
        <w:pStyle w:val="a4"/>
      </w:pPr>
    </w:p>
    <w:p w14:paraId="519B2DBC" w14:textId="11004F82" w:rsidR="00596745" w:rsidRPr="00AD247E" w:rsidRDefault="00596745" w:rsidP="00596745">
      <w:pPr>
        <w:pStyle w:val="ac"/>
      </w:pPr>
      <w:r w:rsidRPr="004919FE">
        <w:tab/>
      </w:r>
      <w:bookmarkStart w:id="36" w:name="_Ref244140995"/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γ</m:t>
            </m:r>
          </m:sub>
        </m:sSub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γ</m:t>
            </m:r>
          </m:sub>
        </m:sSub>
        <m:rad>
          <m:radPr>
            <m:degHide m:val="1"/>
            <m:ctrlPr>
              <w:rPr>
                <w:rFonts w:ascii="Cambria Math" w:hAnsi="Cambria Math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</m:den>
            </m:f>
          </m:e>
        </m:rad>
      </m:oMath>
      <w:r w:rsidR="004919FE" w:rsidRPr="004919FE">
        <w:t>,</w:t>
      </w:r>
      <w:r w:rsidRPr="004919FE">
        <w:tab/>
        <w:t>(</w:t>
      </w:r>
      <w:r w:rsidR="004919FE">
        <w:rPr>
          <w:lang w:val="en-US"/>
        </w:rPr>
        <w:fldChar w:fldCharType="begin"/>
      </w:r>
      <w:r w:rsidR="004919FE" w:rsidRPr="004919FE">
        <w:instrText xml:space="preserve"> </w:instrText>
      </w:r>
      <w:r w:rsidR="004919FE">
        <w:rPr>
          <w:lang w:val="en-US"/>
        </w:rPr>
        <w:instrText>STYLEREF</w:instrText>
      </w:r>
      <w:r w:rsidR="004919FE" w:rsidRPr="004919FE">
        <w:instrText xml:space="preserve"> 1 \</w:instrText>
      </w:r>
      <w:r w:rsidR="004919FE">
        <w:rPr>
          <w:lang w:val="en-US"/>
        </w:rPr>
        <w:instrText>s</w:instrText>
      </w:r>
      <w:r w:rsidR="004919FE" w:rsidRPr="004919FE">
        <w:instrText xml:space="preserve"> </w:instrText>
      </w:r>
      <w:r w:rsidR="004919FE">
        <w:rPr>
          <w:lang w:val="en-US"/>
        </w:rPr>
        <w:fldChar w:fldCharType="separate"/>
      </w:r>
      <w:r w:rsidR="004919FE" w:rsidRPr="004919FE">
        <w:rPr>
          <w:noProof/>
        </w:rPr>
        <w:t>3</w:t>
      </w:r>
      <w:r w:rsidR="004919FE">
        <w:rPr>
          <w:lang w:val="en-US"/>
        </w:rPr>
        <w:fldChar w:fldCharType="end"/>
      </w:r>
      <w:r w:rsidR="004919FE" w:rsidRPr="004919FE">
        <w:t>.</w:t>
      </w:r>
      <w:r w:rsidR="004919FE">
        <w:rPr>
          <w:lang w:val="en-US"/>
        </w:rPr>
        <w:fldChar w:fldCharType="begin"/>
      </w:r>
      <w:r w:rsidR="004919FE" w:rsidRPr="004919FE">
        <w:instrText xml:space="preserve"> </w:instrText>
      </w:r>
      <w:r w:rsidR="004919FE">
        <w:rPr>
          <w:lang w:val="en-US"/>
        </w:rPr>
        <w:instrText>SEQ</w:instrText>
      </w:r>
      <w:r w:rsidR="004919FE" w:rsidRPr="004919FE">
        <w:instrText xml:space="preserve"> ( \* </w:instrText>
      </w:r>
      <w:r w:rsidR="004919FE">
        <w:rPr>
          <w:lang w:val="en-US"/>
        </w:rPr>
        <w:instrText>ARABIC</w:instrText>
      </w:r>
      <w:r w:rsidR="004919FE" w:rsidRPr="004919FE">
        <w:instrText xml:space="preserve"> \</w:instrText>
      </w:r>
      <w:r w:rsidR="004919FE">
        <w:rPr>
          <w:lang w:val="en-US"/>
        </w:rPr>
        <w:instrText>s</w:instrText>
      </w:r>
      <w:r w:rsidR="004919FE" w:rsidRPr="004919FE">
        <w:instrText xml:space="preserve"> 1 </w:instrText>
      </w:r>
      <w:r w:rsidR="004919FE">
        <w:rPr>
          <w:lang w:val="en-US"/>
        </w:rPr>
        <w:fldChar w:fldCharType="separate"/>
      </w:r>
      <w:r w:rsidR="004919FE" w:rsidRPr="004919FE">
        <w:rPr>
          <w:noProof/>
        </w:rPr>
        <w:t>5</w:t>
      </w:r>
      <w:r w:rsidR="004919FE">
        <w:rPr>
          <w:lang w:val="en-US"/>
        </w:rPr>
        <w:fldChar w:fldCharType="end"/>
      </w:r>
      <w:r w:rsidRPr="004919FE">
        <w:t>)</w:t>
      </w:r>
      <w:bookmarkEnd w:id="36"/>
    </w:p>
    <w:p w14:paraId="45A99749" w14:textId="77777777" w:rsidR="00D0251F" w:rsidRPr="00AD247E" w:rsidRDefault="00D0251F" w:rsidP="00D0251F">
      <w:pPr>
        <w:pStyle w:val="a4"/>
      </w:pPr>
    </w:p>
    <w:p w14:paraId="6DDA9F56" w14:textId="77777777" w:rsidR="00F553D1" w:rsidRDefault="004919FE" w:rsidP="004919FE">
      <w:pPr>
        <w:pStyle w:val="a4"/>
        <w:ind w:firstLine="0"/>
      </w:pPr>
      <w:r>
        <w:t>где</w:t>
      </w:r>
      <w:r w:rsidR="00F553D1">
        <w:t>:</w:t>
      </w:r>
      <w:r>
        <w:t xml:space="preserve"> </w:t>
      </w:r>
    </w:p>
    <w:p w14:paraId="35149579" w14:textId="77777777" w:rsidR="00F553D1" w:rsidRPr="00F553D1" w:rsidRDefault="004919FE" w:rsidP="00F553D1">
      <w:pPr>
        <w:pStyle w:val="a4"/>
        <w:numPr>
          <w:ilvl w:val="0"/>
          <w:numId w:val="11"/>
        </w:numPr>
      </w:pPr>
      <m:oMath>
        <m:r>
          <m:rPr>
            <m:sty m:val="p"/>
          </m:rPr>
          <w:rPr>
            <w:rFonts w:ascii="Cambria Math" w:hAnsi="Cambria Math"/>
          </w:rPr>
          <w:lastRenderedPageBreak/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γ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γ</m:t>
        </m:r>
      </m:oMath>
      <w:r w:rsidRPr="00F553D1">
        <w:t xml:space="preserve">, при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=0,95</m:t>
        </m:r>
      </m:oMath>
      <w:r w:rsidR="00D0251F" w:rsidRPr="00F553D1">
        <w:t xml:space="preserve"> по </w:t>
      </w:r>
      <w:r w:rsidR="00406124" w:rsidRPr="00F553D1">
        <w:t>нормальному</w:t>
      </w:r>
      <w:r w:rsidR="00D0251F" w:rsidRPr="00F553D1">
        <w:t xml:space="preserve"> закону распределения</w:t>
      </w:r>
      <w:r w:rsidRPr="00F553D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m:rPr>
            <m:sty m:val="p"/>
          </m:rPr>
          <w:rPr>
            <w:rFonts w:ascii="Cambria Math" w:hAnsi="Cambria Math"/>
          </w:rPr>
          <m:t>=1,96</m:t>
        </m:r>
      </m:oMath>
      <w:r w:rsidR="00F553D1" w:rsidRPr="00F553D1">
        <w:t>;</w:t>
      </w:r>
    </w:p>
    <w:p w14:paraId="1D20CB0D" w14:textId="77777777" w:rsidR="00F553D1" w:rsidRPr="00F553D1" w:rsidRDefault="00F553D1" w:rsidP="00F553D1">
      <w:pPr>
        <w:pStyle w:val="a4"/>
        <w:numPr>
          <w:ilvl w:val="0"/>
          <w:numId w:val="11"/>
        </w:numPr>
      </w:pPr>
      <m:oMath>
        <m:r>
          <w:rPr>
            <w:rFonts w:ascii="Cambria Math" w:hAnsi="Cambria Math"/>
          </w:rPr>
          <m:t>l=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-2=4</m:t>
        </m:r>
      </m:oMath>
      <w:r w:rsidR="004919FE" w:rsidRPr="00F553D1">
        <w:t xml:space="preserve"> </w:t>
      </w:r>
    </w:p>
    <w:p w14:paraId="1AB3CC58" w14:textId="2FE91D96" w:rsidR="00596745" w:rsidRPr="00F553D1" w:rsidRDefault="004919FE" w:rsidP="00F553D1">
      <w:pPr>
        <w:pStyle w:val="a4"/>
      </w:pPr>
      <w:r w:rsidRPr="00F553D1">
        <w:t>После совершается обратный переход к (</w:t>
      </w:r>
      <w:r w:rsidR="00FD2FE6" w:rsidRPr="00F553D1">
        <w:fldChar w:fldCharType="begin"/>
      </w:r>
      <w:r w:rsidR="00FD2FE6" w:rsidRPr="00F553D1">
        <w:instrText xml:space="preserve"> REF _Ref244141012 \h </w:instrText>
      </w:r>
      <w:r w:rsidR="00F553D1" w:rsidRPr="00F553D1">
        <w:instrText xml:space="preserve"> \* MERGEFORMAT </w:instrText>
      </w:r>
      <w:r w:rsidR="00FD2FE6" w:rsidRPr="00F553D1">
        <w:fldChar w:fldCharType="separate"/>
      </w:r>
      <w:r w:rsidR="00FD2FE6" w:rsidRPr="00F553D1">
        <w:t>3.6</w:t>
      </w:r>
      <w:r w:rsidR="00FD2FE6" w:rsidRPr="00F553D1">
        <w:fldChar w:fldCharType="end"/>
      </w:r>
      <w:r w:rsidRPr="00F553D1">
        <w:t>):</w:t>
      </w:r>
    </w:p>
    <w:p w14:paraId="546A4FC4" w14:textId="77777777" w:rsidR="004919FE" w:rsidRDefault="004919FE" w:rsidP="004919FE">
      <w:pPr>
        <w:pStyle w:val="a4"/>
      </w:pPr>
    </w:p>
    <w:p w14:paraId="71FFAA3E" w14:textId="53F6F8C8" w:rsidR="004919FE" w:rsidRPr="00AD247E" w:rsidRDefault="004919FE" w:rsidP="004919FE">
      <w:pPr>
        <w:pStyle w:val="ac"/>
      </w:pPr>
      <w:r w:rsidRPr="00AD247E">
        <w:tab/>
      </w:r>
      <w:bookmarkStart w:id="37" w:name="_Ref244141012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  <w:lang w:val="en-US"/>
          </w:rPr>
          <m:t>max</m:t>
        </m:r>
      </m:oMath>
      <w:r w:rsidRPr="00AD247E">
        <w:t>.</w:t>
      </w:r>
      <w:r w:rsidRPr="00AD247E">
        <w:tab/>
      </w:r>
      <w:r>
        <w:t>(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( \* ARABIC \s 1 ">
        <w:r>
          <w:rPr>
            <w:noProof/>
          </w:rPr>
          <w:t>6</w:t>
        </w:r>
      </w:fldSimple>
      <w:r w:rsidRPr="00AD247E">
        <w:t>)</w:t>
      </w:r>
      <w:bookmarkEnd w:id="37"/>
    </w:p>
    <w:p w14:paraId="7BB09A01" w14:textId="77777777" w:rsidR="004919FE" w:rsidRPr="00AD247E" w:rsidRDefault="004919FE" w:rsidP="004919FE">
      <w:pPr>
        <w:pStyle w:val="a4"/>
      </w:pPr>
    </w:p>
    <w:p w14:paraId="33D11055" w14:textId="2A86446F" w:rsidR="00AD247E" w:rsidRDefault="00D0251F" w:rsidP="00AD247E">
      <w:pPr>
        <w:pStyle w:val="a4"/>
      </w:pPr>
      <w:r>
        <w:t xml:space="preserve">Этот переход можно получить из формулы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r</m:t>
                        </m:r>
                      </m:e>
                    </m:d>
                  </m:e>
                </m:func>
              </m:e>
            </m:func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=&gt;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=&gt;2</m:t>
        </m:r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</m:fName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1+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1-</m:t>
                </m:r>
                <m:r>
                  <w:rPr>
                    <w:rFonts w:ascii="Cambria Math" w:hAnsi="Cambria Math"/>
                    <w:lang w:val="en-US"/>
                  </w:rPr>
                  <m:t>r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=&gt;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  <w:lang w:val="en-US"/>
              </w:rPr>
              <m:t>r</m:t>
            </m:r>
          </m:num>
          <m:den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r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</w:rPr>
          <m:t>=&gt;1+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r</m:t>
            </m:r>
          </m:e>
        </m:d>
        <m:r>
          <w:rPr>
            <w:rFonts w:ascii="Cambria Math" w:hAnsi="Cambria Math"/>
          </w:rPr>
          <m:t>=&gt;1+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=&gt;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</w:rPr>
          <m:t>-1=&gt;</m:t>
        </m:r>
        <m:r>
          <w:rPr>
            <w:rFonts w:ascii="Cambria Math" w:hAnsi="Cambria Math"/>
            <w:lang w:val="en-US"/>
          </w:rPr>
          <m:t>r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Z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Z</m:t>
            </m:r>
          </m:sup>
        </m:sSup>
        <m:r>
          <w:rPr>
            <w:rFonts w:ascii="Cambria Math" w:hAnsi="Cambria Math"/>
          </w:rPr>
          <m:t>-1=&gt;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/>
              </w:rPr>
              <m:t>+1</m:t>
            </m:r>
          </m:den>
        </m:f>
      </m:oMath>
      <w:r w:rsidRPr="00D0251F">
        <w:t>.</w:t>
      </w:r>
    </w:p>
    <w:p w14:paraId="6FDD78E4" w14:textId="40D579BE" w:rsidR="00E21141" w:rsidRDefault="00E21141" w:rsidP="00AD247E">
      <w:pPr>
        <w:pStyle w:val="a4"/>
      </w:pPr>
      <w:r>
        <w:t>Коэффициент значимый, если его интервальная оценка не содержит 0 (</w:t>
      </w:r>
      <w:r>
        <w:fldChar w:fldCharType="begin"/>
      </w:r>
      <w:r>
        <w:instrText xml:space="preserve"> REF  _Ref244141101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14</w:t>
      </w:r>
      <w:r>
        <w:fldChar w:fldCharType="end"/>
      </w:r>
      <w:r>
        <w:t>), результаты оценки значимости приведены ниже (</w:t>
      </w:r>
      <w:r>
        <w:fldChar w:fldCharType="begin"/>
      </w:r>
      <w:r>
        <w:instrText xml:space="preserve"> REF  _Ref244141166 \* Lower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t>.</w:t>
      </w:r>
      <w:r>
        <w:rPr>
          <w:noProof/>
        </w:rPr>
        <w:t>15</w:t>
      </w:r>
      <w:r>
        <w:fldChar w:fldCharType="end"/>
      </w:r>
      <w:r>
        <w:t>).</w:t>
      </w:r>
    </w:p>
    <w:p w14:paraId="1047412E" w14:textId="77777777" w:rsidR="00AD247E" w:rsidRDefault="00AD247E" w:rsidP="00AD247E">
      <w:pPr>
        <w:pStyle w:val="a4"/>
      </w:pPr>
    </w:p>
    <w:p w14:paraId="7DFBC486" w14:textId="1E1B23BA" w:rsidR="00AD247E" w:rsidRDefault="00AD247E" w:rsidP="00AD247E">
      <w:pPr>
        <w:pStyle w:val="a4"/>
        <w:jc w:val="center"/>
      </w:pPr>
      <w:r w:rsidRPr="00AD247E">
        <w:rPr>
          <w:noProof/>
        </w:rPr>
        <w:drawing>
          <wp:inline distT="0" distB="0" distL="0" distR="0" wp14:anchorId="12365417" wp14:editId="53E3432C">
            <wp:extent cx="5375079" cy="3758925"/>
            <wp:effectExtent l="0" t="0" r="0" b="0"/>
            <wp:docPr id="474310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100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020" cy="37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A706" w14:textId="23F6B206" w:rsidR="00AD247E" w:rsidRDefault="00AD247E" w:rsidP="00AD247E">
      <w:pPr>
        <w:pStyle w:val="ad"/>
      </w:pPr>
      <w:bookmarkStart w:id="38" w:name="_Ref244141101"/>
      <w:r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14</w:t>
        </w:r>
      </w:fldSimple>
      <w:bookmarkEnd w:id="38"/>
      <w:r>
        <w:t xml:space="preserve"> – </w:t>
      </w:r>
      <w:r w:rsidR="00E21141">
        <w:t>Проверка и</w:t>
      </w:r>
      <w:r>
        <w:t>нтервальны</w:t>
      </w:r>
      <w:r w:rsidR="00E21141">
        <w:t>х</w:t>
      </w:r>
      <w:r>
        <w:t xml:space="preserve"> оцен</w:t>
      </w:r>
      <w:r w:rsidR="00E21141">
        <w:t>ок</w:t>
      </w:r>
    </w:p>
    <w:p w14:paraId="2CA36D73" w14:textId="77777777" w:rsidR="00E21141" w:rsidRDefault="00E21141" w:rsidP="00E21141">
      <w:pPr>
        <w:pStyle w:val="a4"/>
      </w:pPr>
    </w:p>
    <w:p w14:paraId="68FD2D2D" w14:textId="30760EF9" w:rsidR="00E21141" w:rsidRDefault="00E21141" w:rsidP="00E21141">
      <w:pPr>
        <w:pStyle w:val="a4"/>
        <w:jc w:val="center"/>
      </w:pPr>
      <w:r w:rsidRPr="00E21141">
        <w:rPr>
          <w:noProof/>
        </w:rPr>
        <w:lastRenderedPageBreak/>
        <w:drawing>
          <wp:inline distT="0" distB="0" distL="0" distR="0" wp14:anchorId="3C293582" wp14:editId="13F687E8">
            <wp:extent cx="4820323" cy="3134162"/>
            <wp:effectExtent l="0" t="0" r="0" b="9525"/>
            <wp:docPr id="8054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54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BFE2" w14:textId="21812490" w:rsidR="00E21141" w:rsidRDefault="00E21141" w:rsidP="00E21141">
      <w:pPr>
        <w:pStyle w:val="ad"/>
      </w:pPr>
      <w:bookmarkStart w:id="39" w:name="_Ref244141166"/>
      <w:r>
        <w:t xml:space="preserve">Рисунок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Рисунок \* ARABIC \s 1 ">
        <w:r>
          <w:rPr>
            <w:noProof/>
          </w:rPr>
          <w:t>15</w:t>
        </w:r>
      </w:fldSimple>
      <w:bookmarkEnd w:id="39"/>
      <w:r>
        <w:t xml:space="preserve"> – Полученные интервальные оценки</w:t>
      </w:r>
    </w:p>
    <w:p w14:paraId="250CDA79" w14:textId="77777777" w:rsidR="00E21141" w:rsidRPr="00E21141" w:rsidRDefault="00E21141" w:rsidP="00E21141">
      <w:pPr>
        <w:pStyle w:val="a4"/>
      </w:pPr>
    </w:p>
    <w:p w14:paraId="5D41855D" w14:textId="79CA468D" w:rsidR="005A5779" w:rsidRDefault="005A5779" w:rsidP="005A5779">
      <w:pPr>
        <w:pStyle w:val="2"/>
      </w:pPr>
      <w:bookmarkStart w:id="40" w:name="_Toc244177027"/>
      <w:r w:rsidRPr="0076780D">
        <w:t>Задание 3 – Множественные коэффициенты корреляции</w:t>
      </w:r>
      <w:bookmarkEnd w:id="40"/>
    </w:p>
    <w:p w14:paraId="709E4D0E" w14:textId="08494766" w:rsidR="00E04D17" w:rsidRDefault="00E04D17" w:rsidP="00E04D17">
      <w:pPr>
        <w:pStyle w:val="a4"/>
      </w:pPr>
      <w:r>
        <w:t>Вычислим оценки множественных коэффициентов корреляции (</w:t>
      </w:r>
      <w:r w:rsidR="00B241FE">
        <w:fldChar w:fldCharType="begin"/>
      </w:r>
      <w:r w:rsidR="00B241FE">
        <w:instrText xml:space="preserve"> REF  _Ref244141183 \* Lower \h </w:instrText>
      </w:r>
      <w:r w:rsidR="00B241FE">
        <w:fldChar w:fldCharType="separate"/>
      </w:r>
      <w:r w:rsidR="00B241FE">
        <w:t xml:space="preserve">рисунок </w:t>
      </w:r>
      <w:r w:rsidR="00B241FE">
        <w:rPr>
          <w:noProof/>
        </w:rPr>
        <w:t>3</w:t>
      </w:r>
      <w:r w:rsidR="00B241FE">
        <w:t>.</w:t>
      </w:r>
      <w:r w:rsidR="00B241FE">
        <w:rPr>
          <w:noProof/>
        </w:rPr>
        <w:t>16</w:t>
      </w:r>
      <w:r w:rsidR="00B241FE">
        <w:fldChar w:fldCharType="end"/>
      </w:r>
      <w:r>
        <w:t>) по формуле (</w:t>
      </w:r>
      <w:r w:rsidR="00B241FE">
        <w:fldChar w:fldCharType="begin"/>
      </w:r>
      <w:r w:rsidR="00B241FE">
        <w:instrText xml:space="preserve"> REF _Ref244141213 \h </w:instrText>
      </w:r>
      <w:r w:rsidR="00B241FE">
        <w:fldChar w:fldCharType="separate"/>
      </w:r>
      <w:r w:rsidR="00B241FE">
        <w:rPr>
          <w:noProof/>
        </w:rPr>
        <w:t>3</w:t>
      </w:r>
      <w:r w:rsidR="00B241FE">
        <w:t>.</w:t>
      </w:r>
      <w:r w:rsidR="00B241FE">
        <w:rPr>
          <w:noProof/>
        </w:rPr>
        <w:t>7</w:t>
      </w:r>
      <w:r w:rsidR="00B241FE">
        <w:fldChar w:fldCharType="end"/>
      </w:r>
      <w:r>
        <w:t>):</w:t>
      </w:r>
    </w:p>
    <w:p w14:paraId="400DBC22" w14:textId="77777777" w:rsidR="00E04D17" w:rsidRDefault="00E04D17" w:rsidP="00E04D17">
      <w:pPr>
        <w:pStyle w:val="a4"/>
      </w:pPr>
    </w:p>
    <w:p w14:paraId="4A6AAE62" w14:textId="4111071C" w:rsidR="00E04D17" w:rsidRPr="00AD247E" w:rsidRDefault="00E04D17" w:rsidP="00E04D17">
      <w:pPr>
        <w:pStyle w:val="ac"/>
      </w:pPr>
      <w:r w:rsidRPr="00E04D17">
        <w:tab/>
      </w:r>
      <w:bookmarkStart w:id="41" w:name="_Ref244141213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1/2,3,…,</m:t>
            </m:r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den>
            </m:f>
          </m:e>
        </m:rad>
      </m:oMath>
      <w:r w:rsidR="004919FE" w:rsidRPr="00AD247E">
        <w:t>,</w:t>
      </w:r>
      <w:r w:rsidRPr="00AD247E">
        <w:tab/>
      </w:r>
      <w:r>
        <w:t>(</w:t>
      </w:r>
      <w:fldSimple w:instr=" STYLEREF 1 \s ">
        <w:r w:rsidR="004919FE">
          <w:rPr>
            <w:noProof/>
          </w:rPr>
          <w:t>3</w:t>
        </w:r>
      </w:fldSimple>
      <w:r w:rsidR="004919FE">
        <w:t>.</w:t>
      </w:r>
      <w:fldSimple w:instr=" SEQ ( \* ARABIC \s 1 ">
        <w:r w:rsidR="004919FE">
          <w:rPr>
            <w:noProof/>
          </w:rPr>
          <w:t>7</w:t>
        </w:r>
      </w:fldSimple>
      <w:r w:rsidRPr="00AD247E">
        <w:t>)</w:t>
      </w:r>
      <w:bookmarkEnd w:id="41"/>
    </w:p>
    <w:p w14:paraId="2CF76A46" w14:textId="77777777" w:rsidR="00E04D17" w:rsidRPr="00AD247E" w:rsidRDefault="00E04D17" w:rsidP="00E04D17">
      <w:pPr>
        <w:pStyle w:val="a4"/>
      </w:pPr>
    </w:p>
    <w:p w14:paraId="3D6F76CA" w14:textId="15AF8AA8" w:rsidR="00E04D17" w:rsidRDefault="00E04D17" w:rsidP="00E04D17">
      <w:pPr>
        <w:pStyle w:val="a4"/>
        <w:ind w:firstLine="0"/>
      </w:pPr>
      <w:r>
        <w:t xml:space="preserve">где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 w:rsidRPr="00E04D17">
        <w:t xml:space="preserve"> – </w:t>
      </w:r>
      <w:r>
        <w:t xml:space="preserve">определитель матрицы </w:t>
      </w:r>
      <m:oMath>
        <m:r>
          <w:rPr>
            <w:rFonts w:ascii="Cambria Math" w:hAnsi="Cambria Math"/>
          </w:rPr>
          <m:t>R</m:t>
        </m:r>
      </m:oMath>
      <w:r w:rsidRPr="00E04D17">
        <w:t xml:space="preserve">. </w:t>
      </w:r>
      <w:r w:rsidR="00E5383B">
        <w:t>Множественные к</w:t>
      </w:r>
      <w:r>
        <w:t>оэффициенты детерминации – это возведенные в квадрат множественные коэффициенты корреляции (</w:t>
      </w:r>
      <w:r w:rsidR="00E5383B">
        <w:fldChar w:fldCharType="begin"/>
      </w:r>
      <w:r w:rsidR="00E5383B">
        <w:instrText xml:space="preserve"> REF  _Ref244141183 \* Lower \h </w:instrText>
      </w:r>
      <w:r w:rsidR="00E5383B">
        <w:fldChar w:fldCharType="separate"/>
      </w:r>
      <w:r w:rsidR="00E5383B">
        <w:t xml:space="preserve">рисунок </w:t>
      </w:r>
      <w:r w:rsidR="00E5383B">
        <w:rPr>
          <w:noProof/>
        </w:rPr>
        <w:t>3</w:t>
      </w:r>
      <w:r w:rsidR="00E5383B">
        <w:t>.</w:t>
      </w:r>
      <w:r w:rsidR="00E5383B">
        <w:rPr>
          <w:noProof/>
        </w:rPr>
        <w:t>16</w:t>
      </w:r>
      <w:r w:rsidR="00E5383B">
        <w:fldChar w:fldCharType="end"/>
      </w:r>
      <w:r>
        <w:t>).</w:t>
      </w:r>
    </w:p>
    <w:p w14:paraId="38228B41" w14:textId="77777777" w:rsidR="00E04D17" w:rsidRPr="00E04D17" w:rsidRDefault="00E04D17" w:rsidP="00E04D17">
      <w:pPr>
        <w:pStyle w:val="a4"/>
      </w:pPr>
    </w:p>
    <w:p w14:paraId="14086280" w14:textId="4B3BE0BB" w:rsidR="00E04D17" w:rsidRDefault="00E04D17" w:rsidP="00E04D17">
      <w:pPr>
        <w:pStyle w:val="a4"/>
        <w:jc w:val="center"/>
      </w:pPr>
      <w:r w:rsidRPr="00E04D17">
        <w:rPr>
          <w:noProof/>
        </w:rPr>
        <w:lastRenderedPageBreak/>
        <w:drawing>
          <wp:inline distT="0" distB="0" distL="0" distR="0" wp14:anchorId="53294611" wp14:editId="10B81139">
            <wp:extent cx="5975985" cy="1428189"/>
            <wp:effectExtent l="0" t="0" r="5715" b="635"/>
            <wp:docPr id="1886124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42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7681" cy="143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E744D" w14:textId="78D0F267" w:rsidR="00E04D17" w:rsidRPr="00E04D17" w:rsidRDefault="00E04D17" w:rsidP="00E04D17">
      <w:pPr>
        <w:pStyle w:val="ad"/>
      </w:pPr>
      <w:bookmarkStart w:id="42" w:name="_Ref244141183"/>
      <w:r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16</w:t>
        </w:r>
      </w:fldSimple>
      <w:bookmarkEnd w:id="42"/>
      <w:r>
        <w:t xml:space="preserve"> – Множественные коэффициенты корреляции и детерминации</w:t>
      </w:r>
    </w:p>
    <w:p w14:paraId="07E7D46D" w14:textId="77777777" w:rsidR="00E04D17" w:rsidRDefault="00E04D17" w:rsidP="00E04D17">
      <w:pPr>
        <w:pStyle w:val="a4"/>
      </w:pPr>
    </w:p>
    <w:p w14:paraId="225D0EA0" w14:textId="2E087CE8" w:rsidR="00882A6A" w:rsidRPr="00597062" w:rsidRDefault="00882A6A" w:rsidP="00882A6A">
      <w:pPr>
        <w:pStyle w:val="a4"/>
      </w:pPr>
      <w:r>
        <w:t xml:space="preserve">Проверим значимость полученных коэффициентов с помощью </w:t>
      </w:r>
      <m:oMath>
        <m:r>
          <w:rPr>
            <w:rFonts w:ascii="Cambria Math" w:hAnsi="Cambria Math"/>
          </w:rPr>
          <m:t>F</m:t>
        </m:r>
      </m:oMath>
      <w:r>
        <w:t>-критерия</w:t>
      </w:r>
      <w:r w:rsidR="00597062">
        <w:t xml:space="preserve"> (</w:t>
      </w:r>
      <w:r w:rsidR="00B241FE">
        <w:fldChar w:fldCharType="begin"/>
      </w:r>
      <w:r w:rsidR="00B241FE">
        <w:instrText xml:space="preserve"> REF  _Ref244141192 \* Lower \h </w:instrText>
      </w:r>
      <w:r w:rsidR="00B241FE">
        <w:fldChar w:fldCharType="separate"/>
      </w:r>
      <w:r w:rsidR="00B241FE">
        <w:t xml:space="preserve">рисунок </w:t>
      </w:r>
      <w:r w:rsidR="00B241FE">
        <w:rPr>
          <w:noProof/>
        </w:rPr>
        <w:t>3</w:t>
      </w:r>
      <w:r w:rsidR="00B241FE">
        <w:t>.</w:t>
      </w:r>
      <w:r w:rsidR="00B241FE">
        <w:rPr>
          <w:noProof/>
        </w:rPr>
        <w:t>17</w:t>
      </w:r>
      <w:r w:rsidR="00B241FE">
        <w:fldChar w:fldCharType="end"/>
      </w:r>
      <w:r w:rsidR="00597062">
        <w:t>)</w:t>
      </w:r>
      <w:r>
        <w:t xml:space="preserve">: если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набл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-1</m:t>
                </m:r>
              </m:den>
            </m:f>
            <m:r>
              <w:rPr>
                <w:rFonts w:ascii="Cambria Math" w:hAnsi="Cambria Math"/>
              </w:rPr>
              <m:t>*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1/2,…,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n-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den>
            </m:f>
            <m:r>
              <w:rPr>
                <w:rFonts w:ascii="Cambria Math" w:hAnsi="Cambria Math"/>
              </w:rPr>
              <m:t>(1-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w:rPr>
                    <w:rFonts w:ascii="Cambria Math" w:hAnsi="Cambria Math"/>
                  </w:rPr>
                  <m:t>1/2,…,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кр</m:t>
            </m:r>
          </m:sub>
        </m:sSub>
        <m:r>
          <w:rPr>
            <w:rFonts w:ascii="Cambria Math" w:hAnsi="Cambria Math"/>
          </w:rPr>
          <m:t>=2,37</m:t>
        </m:r>
      </m:oMath>
      <w:r w:rsidRPr="00882A6A">
        <w:t xml:space="preserve"> (</w:t>
      </w:r>
      <w:r>
        <w:t xml:space="preserve">при </w:t>
      </w:r>
      <m:oMath>
        <m:r>
          <w:rPr>
            <w:rFonts w:ascii="Cambria Math" w:hAnsi="Cambria Math"/>
          </w:rPr>
          <m:t>α=0,05</m:t>
        </m:r>
      </m:oMath>
      <w:r w:rsidR="00597062" w:rsidRPr="00597062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-1=6-1=5</m:t>
        </m:r>
      </m:oMath>
      <w:r w:rsidR="00597062" w:rsidRPr="00597062">
        <w:t xml:space="preserve"> </w:t>
      </w:r>
      <w:r w:rsidR="00597062"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-k=53-6=47</m:t>
        </m:r>
      </m:oMath>
      <w:r w:rsidRPr="00882A6A">
        <w:t>)</w:t>
      </w:r>
      <w:r w:rsidR="00597062" w:rsidRPr="00597062">
        <w:t xml:space="preserve">, </w:t>
      </w:r>
      <w:r w:rsidR="00597062">
        <w:t>то коэффициент значимы</w:t>
      </w:r>
      <w:r w:rsidR="00025DD7">
        <w:t>й</w:t>
      </w:r>
      <w:r w:rsidR="00597062">
        <w:t xml:space="preserve"> (гипотеза «</w:t>
      </w:r>
      <w:r w:rsidR="00597062">
        <w:rPr>
          <w:lang w:val="en-US"/>
        </w:rPr>
        <w:t>H</w:t>
      </w:r>
      <w:r w:rsidR="00597062" w:rsidRPr="00597062">
        <w:t>0</w:t>
      </w:r>
      <w:r w:rsidR="00597062">
        <w:t>» отвергается), иначе</w:t>
      </w:r>
      <w:r w:rsidR="002C781F">
        <w:t xml:space="preserve"> –</w:t>
      </w:r>
      <w:r w:rsidR="00597062">
        <w:t xml:space="preserve"> незначимый (гипотеза «</w:t>
      </w:r>
      <w:r w:rsidR="00597062">
        <w:rPr>
          <w:lang w:val="en-US"/>
        </w:rPr>
        <w:t>H</w:t>
      </w:r>
      <w:r w:rsidR="00597062" w:rsidRPr="00597062">
        <w:t>0</w:t>
      </w:r>
      <w:r w:rsidR="00597062">
        <w:t>» не отвергается).</w:t>
      </w:r>
    </w:p>
    <w:p w14:paraId="38A17970" w14:textId="77777777" w:rsidR="00882A6A" w:rsidRDefault="00882A6A" w:rsidP="00882A6A">
      <w:pPr>
        <w:pStyle w:val="a4"/>
      </w:pPr>
    </w:p>
    <w:p w14:paraId="38B5036B" w14:textId="5F2A97A1" w:rsidR="00882A6A" w:rsidRDefault="00544EC9" w:rsidP="00882A6A">
      <w:pPr>
        <w:pStyle w:val="a4"/>
        <w:keepNext/>
        <w:jc w:val="center"/>
      </w:pPr>
      <w:r w:rsidRPr="00544EC9">
        <w:rPr>
          <w:noProof/>
        </w:rPr>
        <w:drawing>
          <wp:inline distT="0" distB="0" distL="0" distR="0" wp14:anchorId="0007DB2D" wp14:editId="15E55769">
            <wp:extent cx="5918835" cy="3330202"/>
            <wp:effectExtent l="0" t="0" r="5715" b="3810"/>
            <wp:docPr id="135575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7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0246" cy="333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6B74" w14:textId="1F749053" w:rsidR="00882A6A" w:rsidRDefault="00882A6A" w:rsidP="00882A6A">
      <w:pPr>
        <w:pStyle w:val="ad"/>
      </w:pPr>
      <w:bookmarkStart w:id="43" w:name="_Ref244141192"/>
      <w:r>
        <w:t xml:space="preserve">Рисунок </w:t>
      </w:r>
      <w:fldSimple w:instr=" STYLEREF 1 \s ">
        <w:r w:rsidR="00E21141">
          <w:rPr>
            <w:noProof/>
          </w:rPr>
          <w:t>3</w:t>
        </w:r>
      </w:fldSimple>
      <w:r w:rsidR="00E21141">
        <w:t>.</w:t>
      </w:r>
      <w:fldSimple w:instr=" SEQ Рисунок \* ARABIC \s 1 ">
        <w:r w:rsidR="00E21141">
          <w:rPr>
            <w:noProof/>
          </w:rPr>
          <w:t>17</w:t>
        </w:r>
      </w:fldSimple>
      <w:bookmarkEnd w:id="43"/>
      <w:r>
        <w:t xml:space="preserve"> – Проверка значимости множественных коэффициентов</w:t>
      </w:r>
    </w:p>
    <w:p w14:paraId="29AA81B5" w14:textId="77777777" w:rsidR="00882A6A" w:rsidRPr="00597062" w:rsidRDefault="00882A6A" w:rsidP="00597062">
      <w:pPr>
        <w:pStyle w:val="a4"/>
      </w:pPr>
    </w:p>
    <w:p w14:paraId="7D090BF7" w14:textId="0BF71F48" w:rsidR="005A5779" w:rsidRDefault="005A5779" w:rsidP="005A5779">
      <w:pPr>
        <w:pStyle w:val="2"/>
      </w:pPr>
      <w:bookmarkStart w:id="44" w:name="_Toc244177028"/>
      <w:r w:rsidRPr="0076780D">
        <w:lastRenderedPageBreak/>
        <w:t>Задание 5 – Интерпретация</w:t>
      </w:r>
      <w:bookmarkEnd w:id="44"/>
      <w:r w:rsidRPr="0076780D">
        <w:t xml:space="preserve"> </w:t>
      </w:r>
    </w:p>
    <w:p w14:paraId="219EB6D1" w14:textId="29AF1F7A" w:rsidR="0042062E" w:rsidRDefault="0042062E" w:rsidP="0042062E">
      <w:pPr>
        <w:pStyle w:val="a4"/>
      </w:pPr>
      <w:r>
        <w:t>Парные коэффициенты корреляции – большинство связей между показателями являются слабыми, исключая:</w:t>
      </w:r>
    </w:p>
    <w:p w14:paraId="354A3BB0" w14:textId="2B432BDF" w:rsidR="0042062E" w:rsidRPr="0042062E" w:rsidRDefault="00000000" w:rsidP="0042062E">
      <w:pPr>
        <w:pStyle w:val="a4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2,6</m:t>
            </m:r>
          </m:sub>
        </m:sSub>
        <m:r>
          <w:rPr>
            <w:rFonts w:ascii="Cambria Math" w:hAnsi="Cambria Math"/>
          </w:rPr>
          <m:t>≈-0,94</m:t>
        </m:r>
      </m:oMath>
      <w:r w:rsidR="0042062E" w:rsidRPr="0042062E">
        <w:t xml:space="preserve"> –</w:t>
      </w:r>
      <w:r w:rsidR="00E2605B" w:rsidRPr="00E2605B">
        <w:t xml:space="preserve"> </w:t>
      </w:r>
      <w:r w:rsidR="00E2605B">
        <w:t>сильная отрицательная связь</w:t>
      </w:r>
      <w:r w:rsidR="008F2BFE" w:rsidRPr="008F2BFE">
        <w:t>;</w:t>
      </w:r>
    </w:p>
    <w:p w14:paraId="30C7721A" w14:textId="3B28B34E" w:rsidR="0042062E" w:rsidRDefault="00000000" w:rsidP="0042062E">
      <w:pPr>
        <w:pStyle w:val="a4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3,4</m:t>
            </m:r>
          </m:sub>
        </m:sSub>
        <m:r>
          <w:rPr>
            <w:rFonts w:ascii="Cambria Math" w:hAnsi="Cambria Math"/>
          </w:rPr>
          <m:t>≈0,43</m:t>
        </m:r>
      </m:oMath>
      <w:r w:rsidR="0042062E" w:rsidRPr="008F2BFE">
        <w:t xml:space="preserve"> </w:t>
      </w:r>
      <w:r w:rsidR="008F2BFE" w:rsidRPr="008F2BFE">
        <w:t>–</w:t>
      </w:r>
      <w:r w:rsidR="0042062E" w:rsidRPr="008F2BFE">
        <w:t xml:space="preserve"> </w:t>
      </w:r>
      <w:r w:rsidR="00E2605B">
        <w:t>умеренная положительная связь</w:t>
      </w:r>
      <w:r w:rsidR="008F2BFE" w:rsidRPr="008F2BFE">
        <w:t>;</w:t>
      </w:r>
    </w:p>
    <w:p w14:paraId="098A6033" w14:textId="296893C2" w:rsidR="0042062E" w:rsidRPr="00E2605B" w:rsidRDefault="00000000" w:rsidP="0042062E">
      <w:pPr>
        <w:pStyle w:val="a4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4,5</m:t>
            </m:r>
          </m:sub>
        </m:sSub>
        <m:r>
          <w:rPr>
            <w:rFonts w:ascii="Cambria Math" w:hAnsi="Cambria Math"/>
          </w:rPr>
          <m:t>≈-0,51</m:t>
        </m:r>
      </m:oMath>
      <w:r w:rsidR="0042062E" w:rsidRPr="008F2BFE">
        <w:t xml:space="preserve"> </w:t>
      </w:r>
      <w:r w:rsidR="008F2BFE" w:rsidRPr="008F2BFE">
        <w:t>–</w:t>
      </w:r>
      <w:r w:rsidR="0042062E" w:rsidRPr="008F2BFE">
        <w:t xml:space="preserve"> </w:t>
      </w:r>
      <w:r w:rsidR="00E2605B">
        <w:t>умеренная отрицательная связь</w:t>
      </w:r>
      <w:r w:rsidR="008F2BFE" w:rsidRPr="008F2BFE">
        <w:t>.</w:t>
      </w:r>
    </w:p>
    <w:p w14:paraId="5FACD6B5" w14:textId="1E1B223F" w:rsidR="0042062E" w:rsidRDefault="0042062E" w:rsidP="00596745">
      <w:pPr>
        <w:pStyle w:val="a4"/>
      </w:pPr>
      <w:r>
        <w:t>Частные коэффициенты корреляции</w:t>
      </w:r>
      <w:r w:rsidR="00E2605B">
        <w:t xml:space="preserve"> примерно повторяют парные коэффициенты</w:t>
      </w:r>
      <w:r w:rsidR="009C5774">
        <w:t>, значимыми являются</w:t>
      </w:r>
      <w:r>
        <w:t>:</w:t>
      </w:r>
    </w:p>
    <w:p w14:paraId="10CD28B6" w14:textId="66BACD07" w:rsidR="00E2605B" w:rsidRPr="00E2605B" w:rsidRDefault="00000000" w:rsidP="00E2605B">
      <w:pPr>
        <w:pStyle w:val="a4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2,6/ост.</m:t>
            </m:r>
          </m:sub>
        </m:sSub>
        <m:r>
          <m:rPr>
            <m:sty m:val="p"/>
          </m:rPr>
          <w:rPr>
            <w:rFonts w:ascii="Cambria Math" w:hAnsi="Cambria Math"/>
          </w:rPr>
          <m:t>≈-0,94</m:t>
        </m:r>
      </m:oMath>
      <w:r w:rsidR="00E2605B" w:rsidRPr="00E2605B">
        <w:t xml:space="preserve"> – чем выше «удельный вес рабочих в составе ППП», тем ниже «непроизводственные расходы»;</w:t>
      </w:r>
    </w:p>
    <w:p w14:paraId="299F81AB" w14:textId="07379E51" w:rsidR="00E2605B" w:rsidRPr="00E2605B" w:rsidRDefault="00000000" w:rsidP="00E2605B">
      <w:pPr>
        <w:pStyle w:val="a4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3,4/ост.</m:t>
            </m:r>
          </m:sub>
        </m:sSub>
        <m:r>
          <m:rPr>
            <m:sty m:val="p"/>
          </m:rPr>
          <w:rPr>
            <w:rFonts w:ascii="Cambria Math" w:hAnsi="Cambria Math"/>
          </w:rPr>
          <m:t>≈0,46</m:t>
        </m:r>
      </m:oMath>
      <w:r w:rsidR="00E2605B" w:rsidRPr="00E2605B">
        <w:t xml:space="preserve"> – больший «удельный вес покупных изделий» </w:t>
      </w:r>
      <w:r w:rsidR="009C5774">
        <w:t>связан</w:t>
      </w:r>
      <w:r w:rsidR="00E2605B" w:rsidRPr="00E2605B">
        <w:t xml:space="preserve"> </w:t>
      </w:r>
      <w:r w:rsidR="009C5774">
        <w:t>с</w:t>
      </w:r>
      <w:r w:rsidR="00E2605B" w:rsidRPr="00E2605B">
        <w:t xml:space="preserve"> большей «фондоотдач</w:t>
      </w:r>
      <w:r w:rsidR="009C5774">
        <w:t>ей</w:t>
      </w:r>
      <w:r w:rsidR="00E2605B" w:rsidRPr="00E2605B">
        <w:t>»;</w:t>
      </w:r>
    </w:p>
    <w:p w14:paraId="1C44A726" w14:textId="2B5277AB" w:rsidR="00E2605B" w:rsidRPr="00E2605B" w:rsidRDefault="00000000" w:rsidP="00E2605B">
      <w:pPr>
        <w:pStyle w:val="a4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4,5/ост.</m:t>
            </m:r>
          </m:sub>
        </m:sSub>
        <m:r>
          <m:rPr>
            <m:sty m:val="p"/>
          </m:rPr>
          <w:rPr>
            <w:rFonts w:ascii="Cambria Math" w:hAnsi="Cambria Math"/>
          </w:rPr>
          <m:t>≈-0,56</m:t>
        </m:r>
      </m:oMath>
      <w:r w:rsidR="00E2605B" w:rsidRPr="00E2605B">
        <w:t xml:space="preserve"> – увеличение «фондоотдачи» </w:t>
      </w:r>
      <w:r w:rsidR="009C5774">
        <w:t>сопровождается</w:t>
      </w:r>
      <w:r w:rsidR="00E2605B" w:rsidRPr="00E2605B">
        <w:t xml:space="preserve"> снижени</w:t>
      </w:r>
      <w:r w:rsidR="009C5774">
        <w:t>ем</w:t>
      </w:r>
      <w:r w:rsidR="00E2605B" w:rsidRPr="00E2605B">
        <w:t xml:space="preserve"> «фондовооруженности труда».</w:t>
      </w:r>
    </w:p>
    <w:p w14:paraId="44696651" w14:textId="54CF37E7" w:rsidR="0042062E" w:rsidRDefault="0042062E" w:rsidP="00596745">
      <w:pPr>
        <w:pStyle w:val="a4"/>
      </w:pPr>
      <w:r>
        <w:t>Множественные коэффициенты корреляции:</w:t>
      </w:r>
    </w:p>
    <w:p w14:paraId="3F6E20DC" w14:textId="5429FDF4" w:rsidR="00E2605B" w:rsidRPr="00E2605B" w:rsidRDefault="00000000" w:rsidP="00E2605B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≈1,062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0,32;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=0,10)</m:t>
        </m:r>
      </m:oMath>
      <w:r w:rsidR="00544EC9" w:rsidRPr="00544EC9">
        <w:t xml:space="preserve"> </w:t>
      </w:r>
      <w:r w:rsidR="00544EC9">
        <w:t>–</w:t>
      </w:r>
      <w:r w:rsidR="00544EC9" w:rsidRPr="00544EC9">
        <w:t xml:space="preserve"> единственный незначимый</w:t>
      </w:r>
      <w:r w:rsidR="00544EC9">
        <w:t>, объясняется всего 10% дисперсии</w:t>
      </w:r>
      <w:r w:rsidR="00544EC9" w:rsidRPr="00544EC9">
        <w:t xml:space="preserve">, </w:t>
      </w:r>
      <w:r w:rsidR="00544EC9">
        <w:t>то есть «</w:t>
      </w:r>
      <w:r w:rsidR="00544EC9" w:rsidRPr="0076780D">
        <w:t>производительность труда</w:t>
      </w:r>
      <w:r w:rsidR="00544EC9">
        <w:t xml:space="preserve">» </w:t>
      </w:r>
      <w:r w:rsidR="009C5774">
        <w:t>линейно</w:t>
      </w:r>
      <w:r w:rsidR="00544EC9">
        <w:t xml:space="preserve"> не зависит от остальных признаков</w:t>
      </w:r>
      <w:r w:rsidR="00E2605B" w:rsidRPr="00E2605B">
        <w:t>;</w:t>
      </w:r>
    </w:p>
    <w:p w14:paraId="0E20FC38" w14:textId="07826EF0" w:rsidR="00544EC9" w:rsidRPr="00E2605B" w:rsidRDefault="00000000" w:rsidP="00544EC9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≈83,760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0,95;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=0,90)</m:t>
        </m:r>
      </m:oMath>
      <w:r w:rsidR="00544EC9" w:rsidRPr="00544EC9">
        <w:t xml:space="preserve"> </w:t>
      </w:r>
      <w:r w:rsidR="00544EC9">
        <w:t>– «</w:t>
      </w:r>
      <w:r w:rsidR="00544EC9" w:rsidRPr="0076780D">
        <w:t xml:space="preserve">удельный вес рабочих в составе </w:t>
      </w:r>
      <w:r w:rsidR="00544EC9">
        <w:t>П</w:t>
      </w:r>
      <w:r w:rsidR="00544EC9" w:rsidRPr="0076780D">
        <w:t>ПП</w:t>
      </w:r>
      <w:r w:rsidR="00544EC9">
        <w:t>» почти полностью объясняется</w:t>
      </w:r>
      <w:r w:rsidR="009C5774">
        <w:t xml:space="preserve"> (90%)</w:t>
      </w:r>
      <w:r w:rsidR="00544EC9">
        <w:t xml:space="preserve"> остальными показателями (парный с «</w:t>
      </w:r>
      <w:r w:rsidR="00E540F8" w:rsidRPr="0076780D">
        <w:t>непроизводственны</w:t>
      </w:r>
      <w:r w:rsidR="00E540F8">
        <w:t>ми</w:t>
      </w:r>
      <w:r w:rsidR="00E540F8" w:rsidRPr="0076780D">
        <w:t xml:space="preserve"> расход</w:t>
      </w:r>
      <w:r w:rsidR="00E540F8">
        <w:t>ами</w:t>
      </w:r>
      <w:r w:rsidR="00544EC9">
        <w:t>»)</w:t>
      </w:r>
      <w:r w:rsidR="00544EC9" w:rsidRPr="00E2605B">
        <w:t>;</w:t>
      </w:r>
    </w:p>
    <w:p w14:paraId="29642E69" w14:textId="1DD61F1D" w:rsidR="00544EC9" w:rsidRPr="00E2605B" w:rsidRDefault="00000000" w:rsidP="00544EC9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≈3,561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0,52;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=0,27)</m:t>
        </m:r>
      </m:oMath>
      <w:r w:rsidR="00544EC9" w:rsidRPr="00544EC9">
        <w:t xml:space="preserve"> </w:t>
      </w:r>
      <w:r w:rsidR="00E540F8">
        <w:t>–</w:t>
      </w:r>
      <w:r w:rsidR="00544EC9" w:rsidRPr="00544EC9">
        <w:t xml:space="preserve"> </w:t>
      </w:r>
      <w:r w:rsidR="00E540F8">
        <w:t>«</w:t>
      </w:r>
      <w:r w:rsidR="00E540F8" w:rsidRPr="00E2605B">
        <w:t>удельный вес покупных изделий</w:t>
      </w:r>
      <w:r w:rsidR="00E540F8">
        <w:t>» слабо зависит от остальных признаков</w:t>
      </w:r>
      <w:r w:rsidR="009C5774">
        <w:t xml:space="preserve"> (объяснено 27%)</w:t>
      </w:r>
      <w:r w:rsidR="00544EC9" w:rsidRPr="00E2605B">
        <w:t>;</w:t>
      </w:r>
    </w:p>
    <w:p w14:paraId="34B05FE0" w14:textId="6A006443" w:rsidR="00544EC9" w:rsidRPr="00E2605B" w:rsidRDefault="00000000" w:rsidP="00544EC9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≈7,617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0,67;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=0,45)</m:t>
        </m:r>
      </m:oMath>
      <w:r w:rsidR="00544EC9" w:rsidRPr="00544EC9">
        <w:t xml:space="preserve"> </w:t>
      </w:r>
      <w:r w:rsidR="00E540F8">
        <w:t>–</w:t>
      </w:r>
      <w:r w:rsidR="00544EC9" w:rsidRPr="00544EC9">
        <w:t xml:space="preserve"> </w:t>
      </w:r>
      <w:r w:rsidR="00E540F8">
        <w:t>«</w:t>
      </w:r>
      <w:r w:rsidR="00E540F8" w:rsidRPr="00E2605B">
        <w:t>фондоотдач</w:t>
      </w:r>
      <w:r w:rsidR="00E540F8">
        <w:t>а» на 45% зависит от других представленных показателей</w:t>
      </w:r>
      <w:r w:rsidR="00544EC9" w:rsidRPr="00E2605B">
        <w:t>;</w:t>
      </w:r>
    </w:p>
    <w:p w14:paraId="2E292946" w14:textId="1907684C" w:rsidR="00544EC9" w:rsidRPr="00E2605B" w:rsidRDefault="00000000" w:rsidP="00544EC9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≈6,267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0,63;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=0,40)</m:t>
        </m:r>
      </m:oMath>
      <w:r w:rsidR="00544EC9" w:rsidRPr="00544EC9">
        <w:t xml:space="preserve"> </w:t>
      </w:r>
      <w:r w:rsidR="00E540F8">
        <w:t>–</w:t>
      </w:r>
      <w:r w:rsidR="00544EC9" w:rsidRPr="00544EC9">
        <w:t xml:space="preserve"> </w:t>
      </w:r>
      <w:r w:rsidR="00E540F8">
        <w:t>«</w:t>
      </w:r>
      <w:r w:rsidR="00E540F8" w:rsidRPr="00E2605B">
        <w:t>фондовооруженност</w:t>
      </w:r>
      <w:r w:rsidR="00E540F8">
        <w:t>ь</w:t>
      </w:r>
      <w:r w:rsidR="00E540F8" w:rsidRPr="00E2605B">
        <w:t xml:space="preserve"> труда</w:t>
      </w:r>
      <w:r w:rsidR="00E540F8">
        <w:t>» умеренно зависит от остальных, объяснено около 40%</w:t>
      </w:r>
      <w:r w:rsidR="00E540F8" w:rsidRPr="00E540F8">
        <w:t>;</w:t>
      </w:r>
    </w:p>
    <w:p w14:paraId="0C9619C6" w14:textId="470C5CAC" w:rsidR="00E2605B" w:rsidRPr="00544EC9" w:rsidRDefault="00000000" w:rsidP="00544EC9">
      <w:pPr>
        <w:pStyle w:val="a4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наб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л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≈82,015 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1/ост.</m:t>
            </m:r>
          </m:sub>
        </m:sSub>
        <m:r>
          <w:rPr>
            <w:rFonts w:ascii="Cambria Math" w:hAnsi="Cambria Math"/>
          </w:rPr>
          <m:t>= 0,95;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=0,90)</m:t>
        </m:r>
      </m:oMath>
      <w:r w:rsidR="00544EC9" w:rsidRPr="00544EC9">
        <w:t xml:space="preserve"> </w:t>
      </w:r>
      <w:r w:rsidR="00544EC9">
        <w:t>–</w:t>
      </w:r>
      <w:r w:rsidR="00544EC9" w:rsidRPr="00544EC9">
        <w:t xml:space="preserve"> </w:t>
      </w:r>
      <w:r w:rsidR="00E540F8">
        <w:t>«</w:t>
      </w:r>
      <w:r w:rsidR="00E540F8" w:rsidRPr="0076780D">
        <w:t>непроизводственные расходы</w:t>
      </w:r>
      <w:r w:rsidR="00E540F8">
        <w:t xml:space="preserve">» также </w:t>
      </w:r>
      <w:r w:rsidR="00544EC9">
        <w:t>почти полностью объясня</w:t>
      </w:r>
      <w:r w:rsidR="00E540F8">
        <w:t>ю</w:t>
      </w:r>
      <w:r w:rsidR="00544EC9">
        <w:t xml:space="preserve">тся </w:t>
      </w:r>
      <w:r w:rsidR="009C5774">
        <w:t xml:space="preserve">(90%) </w:t>
      </w:r>
      <w:r w:rsidR="00544EC9">
        <w:t>остальными показателями (парный с «</w:t>
      </w:r>
      <w:r w:rsidR="00544EC9" w:rsidRPr="0076780D">
        <w:t>удельны</w:t>
      </w:r>
      <w:r w:rsidR="00E540F8">
        <w:t>м</w:t>
      </w:r>
      <w:r w:rsidR="00544EC9" w:rsidRPr="0076780D">
        <w:t xml:space="preserve"> вес</w:t>
      </w:r>
      <w:r w:rsidR="00E540F8">
        <w:t>ом</w:t>
      </w:r>
      <w:r w:rsidR="00544EC9" w:rsidRPr="0076780D">
        <w:t xml:space="preserve"> рабочих в составе </w:t>
      </w:r>
      <w:r w:rsidR="00544EC9">
        <w:t>П</w:t>
      </w:r>
      <w:r w:rsidR="00544EC9" w:rsidRPr="0076780D">
        <w:t>ПП</w:t>
      </w:r>
      <w:r w:rsidR="00544EC9">
        <w:t>»)</w:t>
      </w:r>
      <w:r w:rsidR="00544EC9" w:rsidRPr="00544EC9">
        <w:t>.</w:t>
      </w:r>
    </w:p>
    <w:p w14:paraId="6F44B432" w14:textId="31534124" w:rsidR="004A2822" w:rsidRPr="0076780D" w:rsidRDefault="00B44786" w:rsidP="00B44786">
      <w:pPr>
        <w:pStyle w:val="1"/>
      </w:pPr>
      <w:bookmarkStart w:id="45" w:name="_Toc244177029"/>
      <w:r w:rsidRPr="0076780D">
        <w:lastRenderedPageBreak/>
        <w:t>Вывод</w:t>
      </w:r>
      <w:bookmarkEnd w:id="45"/>
    </w:p>
    <w:p w14:paraId="74A06E29" w14:textId="2D4E0EAA" w:rsidR="00612C1C" w:rsidRPr="00211F32" w:rsidRDefault="00384F32" w:rsidP="00612C1C">
      <w:pPr>
        <w:pStyle w:val="a4"/>
      </w:pPr>
      <w:r w:rsidRPr="0076780D">
        <w:t>В ходе лабораторной работы мы</w:t>
      </w:r>
      <w:r w:rsidR="001A57EE" w:rsidRPr="0076780D">
        <w:t xml:space="preserve"> </w:t>
      </w:r>
      <w:r w:rsidR="00E67CB8" w:rsidRPr="0076780D">
        <w:t>провели корреляционный анализ</w:t>
      </w:r>
      <w:r w:rsidR="001A57EE" w:rsidRPr="0076780D">
        <w:t>.</w:t>
      </w:r>
    </w:p>
    <w:sectPr w:rsidR="00612C1C" w:rsidRPr="00211F32" w:rsidSect="00463921">
      <w:footerReference w:type="default" r:id="rId30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E0FFF" w14:textId="77777777" w:rsidR="004F615C" w:rsidRPr="0076780D" w:rsidRDefault="004F615C">
      <w:r w:rsidRPr="0076780D">
        <w:separator/>
      </w:r>
    </w:p>
  </w:endnote>
  <w:endnote w:type="continuationSeparator" w:id="0">
    <w:p w14:paraId="1B758041" w14:textId="77777777" w:rsidR="004F615C" w:rsidRPr="0076780D" w:rsidRDefault="004F615C">
      <w:r w:rsidRPr="007678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B9427C" w:rsidRPr="0076780D" w:rsidRDefault="00770227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194B7861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66"/>
                          <a:ext cx="6338" cy="6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153CD564" w:rsidR="00B9427C" w:rsidRPr="0076780D" w:rsidRDefault="00E67CB8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МСОИ, </w:t>
                            </w: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л.р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. 1, отчёт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02E67A2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2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08AAB11A" w:rsidR="00B9427C" w:rsidRPr="0076780D" w:rsidRDefault="00B11C6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83" y="3050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0A27B0F2" w:rsidR="00B9427C" w:rsidRPr="0076780D" w:rsidRDefault="00E67CB8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Корреляционный анализ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2046304F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bookmarkStart w:id="2" w:name="_Hlk182706851"/>
                            <w:bookmarkStart w:id="3" w:name="_Hlk182706852"/>
                            <w:bookmarkStart w:id="4" w:name="_Hlk182706859"/>
                            <w:bookmarkStart w:id="5" w:name="_Hlk182706860"/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УУНиТ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 </w:t>
                            </w:r>
                            <w:bookmarkEnd w:id="2"/>
                            <w:bookmarkEnd w:id="3"/>
                            <w:bookmarkEnd w:id="4"/>
                            <w:bookmarkEnd w:id="5"/>
                            <w:r w:rsidR="001A57EE" w:rsidRPr="0076780D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МО-104М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</w:t>
                            </w:r>
                            <w:proofErr w:type="spellEnd"/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2E083DF2" w:rsidR="00B9427C" w:rsidRPr="0076780D" w:rsidRDefault="001A57EE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63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7842017A" w:rsidR="00B9427C" w:rsidRPr="0076780D" w:rsidRDefault="00E67CB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Абдрахманова Р.П.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B9427C" w:rsidRPr="0076780D" w:rsidRDefault="00B9427C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66;width:6338;height: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153CD564" w:rsidR="00B9427C" w:rsidRPr="0076780D" w:rsidRDefault="00E67CB8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МСОИ, </w:t>
                      </w: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л.р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. 1, отчёт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02E67A2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t>2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08AAB11A" w:rsidR="00B9427C" w:rsidRPr="0076780D" w:rsidRDefault="00B11C6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19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83;top:3050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0A27B0F2" w:rsidR="00B9427C" w:rsidRPr="0076780D" w:rsidRDefault="00E67CB8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Корреляционный анализ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2046304F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bookmarkStart w:id="6" w:name="_Hlk182706851"/>
                      <w:bookmarkStart w:id="7" w:name="_Hlk182706852"/>
                      <w:bookmarkStart w:id="8" w:name="_Hlk182706859"/>
                      <w:bookmarkStart w:id="9" w:name="_Hlk182706860"/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bookmarkEnd w:id="6"/>
                      <w:bookmarkEnd w:id="7"/>
                      <w:bookmarkEnd w:id="8"/>
                      <w:bookmarkEnd w:id="9"/>
                      <w:r w:rsidR="001A57EE" w:rsidRPr="0076780D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МО-104М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2E083DF2" w:rsidR="00B9427C" w:rsidRPr="0076780D" w:rsidRDefault="001A57EE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М.С.</w:t>
                      </w:r>
                    </w:p>
                  </w:txbxContent>
                </v:textbox>
              </v:shape>
              <v:shape id="Text Box 170" o:spid="_x0000_s1061" type="#_x0000_t202" style="position:absolute;left:2097;top:2763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7842017A" w:rsidR="00B9427C" w:rsidRPr="0076780D" w:rsidRDefault="00E67CB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Абдрахманова Р.П.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B9427C" w:rsidRPr="0076780D" w:rsidRDefault="00B9427C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B9427C" w:rsidRPr="0076780D" w:rsidRDefault="00B9427C">
    <w:pPr>
      <w:pStyle w:val="a9"/>
    </w:pPr>
    <w:r w:rsidRPr="0076780D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76780D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18BE07E5" w:rsidR="00B9427C" w:rsidRPr="0076780D" w:rsidRDefault="00B9427C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607AE3"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7</w:t>
                            </w:r>
                            <w:r w:rsidRPr="0076780D">
                              <w:rPr>
                                <w:rStyle w:val="aa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76780D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18BE07E5" w:rsidR="00B9427C" w:rsidRPr="0076780D" w:rsidRDefault="00B9427C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607AE3"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t>7</w:t>
                      </w:r>
                      <w:r w:rsidRPr="0076780D">
                        <w:rPr>
                          <w:rStyle w:val="aa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CFAAC" w14:textId="77777777" w:rsidR="004F615C" w:rsidRPr="0076780D" w:rsidRDefault="004F615C">
      <w:r w:rsidRPr="0076780D">
        <w:separator/>
      </w:r>
    </w:p>
  </w:footnote>
  <w:footnote w:type="continuationSeparator" w:id="0">
    <w:p w14:paraId="3738FFBE" w14:textId="77777777" w:rsidR="004F615C" w:rsidRPr="0076780D" w:rsidRDefault="004F615C">
      <w:r w:rsidRPr="007678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770227" w:rsidRPr="0076780D" w:rsidRDefault="00770227">
    <w:pPr>
      <w:pStyle w:val="a8"/>
    </w:pPr>
    <w:r w:rsidRPr="0076780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50D7FCB"/>
    <w:multiLevelType w:val="multilevel"/>
    <w:tmpl w:val="7C0EA4DE"/>
    <w:numStyleLink w:val="a1"/>
  </w:abstractNum>
  <w:abstractNum w:abstractNumId="3" w15:restartNumberingAfterBreak="0">
    <w:nsid w:val="06CF72FE"/>
    <w:multiLevelType w:val="multilevel"/>
    <w:tmpl w:val="7C0EA4DE"/>
    <w:numStyleLink w:val="a1"/>
  </w:abstractNum>
  <w:abstractNum w:abstractNumId="4" w15:restartNumberingAfterBreak="0">
    <w:nsid w:val="234127DA"/>
    <w:multiLevelType w:val="multilevel"/>
    <w:tmpl w:val="3F9CD910"/>
    <w:numStyleLink w:val="a2"/>
  </w:abstractNum>
  <w:abstractNum w:abstractNumId="5" w15:restartNumberingAfterBreak="0">
    <w:nsid w:val="23483251"/>
    <w:multiLevelType w:val="multilevel"/>
    <w:tmpl w:val="7C0EA4DE"/>
    <w:numStyleLink w:val="a1"/>
  </w:abstractNum>
  <w:abstractNum w:abstractNumId="6" w15:restartNumberingAfterBreak="0">
    <w:nsid w:val="26B77FBD"/>
    <w:multiLevelType w:val="multilevel"/>
    <w:tmpl w:val="3F9CD910"/>
    <w:numStyleLink w:val="a2"/>
  </w:abstractNum>
  <w:abstractNum w:abstractNumId="7" w15:restartNumberingAfterBreak="0">
    <w:nsid w:val="298622ED"/>
    <w:multiLevelType w:val="multilevel"/>
    <w:tmpl w:val="7C0EA4DE"/>
    <w:styleLink w:val="a1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1418" w:firstLine="70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9" w15:restartNumberingAfterBreak="0">
    <w:nsid w:val="3D940E7E"/>
    <w:multiLevelType w:val="multilevel"/>
    <w:tmpl w:val="3F9CD910"/>
    <w:numStyleLink w:val="a2"/>
  </w:abstractNum>
  <w:abstractNum w:abstractNumId="10" w15:restartNumberingAfterBreak="0">
    <w:nsid w:val="44F943C3"/>
    <w:multiLevelType w:val="multilevel"/>
    <w:tmpl w:val="3F9CD910"/>
    <w:numStyleLink w:val="a2"/>
  </w:abstractNum>
  <w:abstractNum w:abstractNumId="11" w15:restartNumberingAfterBreak="0">
    <w:nsid w:val="51655D1D"/>
    <w:multiLevelType w:val="multilevel"/>
    <w:tmpl w:val="3F9CD910"/>
    <w:styleLink w:val="a2"/>
    <w:lvl w:ilvl="0">
      <w:start w:val="1"/>
      <w:numFmt w:val="bullet"/>
      <w:lvlText w:val=""/>
      <w:lvlJc w:val="left"/>
      <w:pPr>
        <w:tabs>
          <w:tab w:val="num" w:pos="709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18"/>
        </w:tabs>
        <w:ind w:left="709" w:firstLine="709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26"/>
        </w:tabs>
        <w:ind w:left="1418" w:firstLine="708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F7675FD"/>
    <w:multiLevelType w:val="multilevel"/>
    <w:tmpl w:val="3F9CD910"/>
    <w:numStyleLink w:val="a2"/>
  </w:abstractNum>
  <w:abstractNum w:abstractNumId="13" w15:restartNumberingAfterBreak="0">
    <w:nsid w:val="6E811FDE"/>
    <w:multiLevelType w:val="multilevel"/>
    <w:tmpl w:val="3F9CD910"/>
    <w:numStyleLink w:val="a2"/>
  </w:abstractNum>
  <w:num w:numId="1" w16cid:durableId="790905204">
    <w:abstractNumId w:val="1"/>
  </w:num>
  <w:num w:numId="2" w16cid:durableId="750196619">
    <w:abstractNumId w:val="0"/>
  </w:num>
  <w:num w:numId="3" w16cid:durableId="1223711082">
    <w:abstractNumId w:val="8"/>
  </w:num>
  <w:num w:numId="4" w16cid:durableId="773091358">
    <w:abstractNumId w:val="7"/>
  </w:num>
  <w:num w:numId="5" w16cid:durableId="2026058414">
    <w:abstractNumId w:val="2"/>
  </w:num>
  <w:num w:numId="6" w16cid:durableId="661008563">
    <w:abstractNumId w:val="11"/>
  </w:num>
  <w:num w:numId="7" w16cid:durableId="1768887985">
    <w:abstractNumId w:val="9"/>
  </w:num>
  <w:num w:numId="8" w16cid:durableId="1377241685">
    <w:abstractNumId w:val="5"/>
  </w:num>
  <w:num w:numId="9" w16cid:durableId="405614127">
    <w:abstractNumId w:val="3"/>
  </w:num>
  <w:num w:numId="10" w16cid:durableId="596599606">
    <w:abstractNumId w:val="12"/>
  </w:num>
  <w:num w:numId="11" w16cid:durableId="201526955">
    <w:abstractNumId w:val="13"/>
  </w:num>
  <w:num w:numId="12" w16cid:durableId="1675526016">
    <w:abstractNumId w:val="4"/>
  </w:num>
  <w:num w:numId="13" w16cid:durableId="1311638184">
    <w:abstractNumId w:val="6"/>
  </w:num>
  <w:num w:numId="14" w16cid:durableId="563836330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355D"/>
    <w:rsid w:val="00017601"/>
    <w:rsid w:val="00020DC3"/>
    <w:rsid w:val="00021DFE"/>
    <w:rsid w:val="00022F68"/>
    <w:rsid w:val="000240CB"/>
    <w:rsid w:val="00025DD7"/>
    <w:rsid w:val="0002600E"/>
    <w:rsid w:val="000334A8"/>
    <w:rsid w:val="00035976"/>
    <w:rsid w:val="00045D63"/>
    <w:rsid w:val="0005071D"/>
    <w:rsid w:val="00055C4C"/>
    <w:rsid w:val="000571C0"/>
    <w:rsid w:val="00066381"/>
    <w:rsid w:val="00066A0C"/>
    <w:rsid w:val="00074E3A"/>
    <w:rsid w:val="00077DE8"/>
    <w:rsid w:val="000831E2"/>
    <w:rsid w:val="00084075"/>
    <w:rsid w:val="00091807"/>
    <w:rsid w:val="00093250"/>
    <w:rsid w:val="000B2719"/>
    <w:rsid w:val="000B3AE0"/>
    <w:rsid w:val="000B6F69"/>
    <w:rsid w:val="000C076D"/>
    <w:rsid w:val="000D3D97"/>
    <w:rsid w:val="000D6D8B"/>
    <w:rsid w:val="000E01D0"/>
    <w:rsid w:val="000E13FF"/>
    <w:rsid w:val="000F0328"/>
    <w:rsid w:val="00101675"/>
    <w:rsid w:val="00103F9D"/>
    <w:rsid w:val="0010617E"/>
    <w:rsid w:val="00112625"/>
    <w:rsid w:val="00114E2A"/>
    <w:rsid w:val="00126E23"/>
    <w:rsid w:val="00145371"/>
    <w:rsid w:val="00146AF1"/>
    <w:rsid w:val="00150D01"/>
    <w:rsid w:val="00150D58"/>
    <w:rsid w:val="00152AFA"/>
    <w:rsid w:val="00153B30"/>
    <w:rsid w:val="00154402"/>
    <w:rsid w:val="0015657E"/>
    <w:rsid w:val="00156B76"/>
    <w:rsid w:val="00162186"/>
    <w:rsid w:val="00163BA1"/>
    <w:rsid w:val="00176E0D"/>
    <w:rsid w:val="00176E5B"/>
    <w:rsid w:val="00177255"/>
    <w:rsid w:val="00181B17"/>
    <w:rsid w:val="00182F26"/>
    <w:rsid w:val="0018700F"/>
    <w:rsid w:val="001876E0"/>
    <w:rsid w:val="00190BFF"/>
    <w:rsid w:val="00196C79"/>
    <w:rsid w:val="001A1309"/>
    <w:rsid w:val="001A132B"/>
    <w:rsid w:val="001A4CED"/>
    <w:rsid w:val="001A57EE"/>
    <w:rsid w:val="001B135F"/>
    <w:rsid w:val="001B4823"/>
    <w:rsid w:val="001B774B"/>
    <w:rsid w:val="001B7A46"/>
    <w:rsid w:val="001B7DE6"/>
    <w:rsid w:val="001C2908"/>
    <w:rsid w:val="001C5086"/>
    <w:rsid w:val="001D1B96"/>
    <w:rsid w:val="001D2A11"/>
    <w:rsid w:val="001D460B"/>
    <w:rsid w:val="001E3C27"/>
    <w:rsid w:val="001E47B4"/>
    <w:rsid w:val="001E4F0D"/>
    <w:rsid w:val="001E75C2"/>
    <w:rsid w:val="001F2610"/>
    <w:rsid w:val="001F2D9D"/>
    <w:rsid w:val="001F3D4E"/>
    <w:rsid w:val="001F5C5C"/>
    <w:rsid w:val="001F70C0"/>
    <w:rsid w:val="001F7C84"/>
    <w:rsid w:val="00202B52"/>
    <w:rsid w:val="0021034D"/>
    <w:rsid w:val="002117DE"/>
    <w:rsid w:val="00211F32"/>
    <w:rsid w:val="00213EDF"/>
    <w:rsid w:val="00236C14"/>
    <w:rsid w:val="00241AE0"/>
    <w:rsid w:val="00256180"/>
    <w:rsid w:val="0026001E"/>
    <w:rsid w:val="002637C3"/>
    <w:rsid w:val="00264CED"/>
    <w:rsid w:val="002674E5"/>
    <w:rsid w:val="002903CE"/>
    <w:rsid w:val="00295936"/>
    <w:rsid w:val="00296BB8"/>
    <w:rsid w:val="002A5DB6"/>
    <w:rsid w:val="002A5F37"/>
    <w:rsid w:val="002A7180"/>
    <w:rsid w:val="002A7AB2"/>
    <w:rsid w:val="002C31D2"/>
    <w:rsid w:val="002C53D3"/>
    <w:rsid w:val="002C781F"/>
    <w:rsid w:val="002C79F3"/>
    <w:rsid w:val="002D0875"/>
    <w:rsid w:val="002D0B8D"/>
    <w:rsid w:val="002D1ACF"/>
    <w:rsid w:val="002D1E70"/>
    <w:rsid w:val="002D5053"/>
    <w:rsid w:val="002D6182"/>
    <w:rsid w:val="002E18D0"/>
    <w:rsid w:val="002E2542"/>
    <w:rsid w:val="002E6EEA"/>
    <w:rsid w:val="002E7D15"/>
    <w:rsid w:val="002F3AE2"/>
    <w:rsid w:val="002F41BC"/>
    <w:rsid w:val="002F46B9"/>
    <w:rsid w:val="002F496B"/>
    <w:rsid w:val="002F6188"/>
    <w:rsid w:val="002F688F"/>
    <w:rsid w:val="003055B5"/>
    <w:rsid w:val="00307DD7"/>
    <w:rsid w:val="0031158B"/>
    <w:rsid w:val="003167B5"/>
    <w:rsid w:val="00321BD9"/>
    <w:rsid w:val="00324149"/>
    <w:rsid w:val="00332A9C"/>
    <w:rsid w:val="00337853"/>
    <w:rsid w:val="00342009"/>
    <w:rsid w:val="00347BB4"/>
    <w:rsid w:val="0035027B"/>
    <w:rsid w:val="00360843"/>
    <w:rsid w:val="00364BE0"/>
    <w:rsid w:val="003673A7"/>
    <w:rsid w:val="003712C5"/>
    <w:rsid w:val="00377CEE"/>
    <w:rsid w:val="00382F9A"/>
    <w:rsid w:val="00384F32"/>
    <w:rsid w:val="00387618"/>
    <w:rsid w:val="0039120C"/>
    <w:rsid w:val="00391603"/>
    <w:rsid w:val="00392356"/>
    <w:rsid w:val="003A19F4"/>
    <w:rsid w:val="003A71CA"/>
    <w:rsid w:val="003B08FB"/>
    <w:rsid w:val="003B0D8F"/>
    <w:rsid w:val="003B0F60"/>
    <w:rsid w:val="003B6157"/>
    <w:rsid w:val="003C0119"/>
    <w:rsid w:val="003C17FC"/>
    <w:rsid w:val="003C1ABD"/>
    <w:rsid w:val="003C677D"/>
    <w:rsid w:val="003D0EFB"/>
    <w:rsid w:val="003D4A29"/>
    <w:rsid w:val="003E195C"/>
    <w:rsid w:val="003E3D91"/>
    <w:rsid w:val="003F14EA"/>
    <w:rsid w:val="003F1A17"/>
    <w:rsid w:val="003F270B"/>
    <w:rsid w:val="003F613B"/>
    <w:rsid w:val="00400C94"/>
    <w:rsid w:val="0040478E"/>
    <w:rsid w:val="00406124"/>
    <w:rsid w:val="0041464C"/>
    <w:rsid w:val="0042033E"/>
    <w:rsid w:val="0042062E"/>
    <w:rsid w:val="0042148C"/>
    <w:rsid w:val="00423535"/>
    <w:rsid w:val="0042734B"/>
    <w:rsid w:val="00427B17"/>
    <w:rsid w:val="004501EA"/>
    <w:rsid w:val="00463921"/>
    <w:rsid w:val="0046787A"/>
    <w:rsid w:val="00467ABC"/>
    <w:rsid w:val="00470D62"/>
    <w:rsid w:val="00480FEF"/>
    <w:rsid w:val="004832BC"/>
    <w:rsid w:val="00483AA9"/>
    <w:rsid w:val="004852E1"/>
    <w:rsid w:val="00486A54"/>
    <w:rsid w:val="004900E5"/>
    <w:rsid w:val="004918A1"/>
    <w:rsid w:val="004919FE"/>
    <w:rsid w:val="004A1689"/>
    <w:rsid w:val="004A2822"/>
    <w:rsid w:val="004B3878"/>
    <w:rsid w:val="004B45F5"/>
    <w:rsid w:val="004B6E60"/>
    <w:rsid w:val="004D3E48"/>
    <w:rsid w:val="004E09A6"/>
    <w:rsid w:val="004E7F34"/>
    <w:rsid w:val="004F04B8"/>
    <w:rsid w:val="004F30FD"/>
    <w:rsid w:val="004F55B2"/>
    <w:rsid w:val="004F615C"/>
    <w:rsid w:val="00502127"/>
    <w:rsid w:val="005109E8"/>
    <w:rsid w:val="00511616"/>
    <w:rsid w:val="00511726"/>
    <w:rsid w:val="005141BD"/>
    <w:rsid w:val="005202B2"/>
    <w:rsid w:val="00523EDA"/>
    <w:rsid w:val="0052497D"/>
    <w:rsid w:val="005328EE"/>
    <w:rsid w:val="00533029"/>
    <w:rsid w:val="0054353C"/>
    <w:rsid w:val="00544EC9"/>
    <w:rsid w:val="00545BC8"/>
    <w:rsid w:val="00557BC4"/>
    <w:rsid w:val="0056434B"/>
    <w:rsid w:val="00567657"/>
    <w:rsid w:val="005768B9"/>
    <w:rsid w:val="005831C4"/>
    <w:rsid w:val="00584FBD"/>
    <w:rsid w:val="0059117D"/>
    <w:rsid w:val="00596745"/>
    <w:rsid w:val="00597062"/>
    <w:rsid w:val="005A4EA8"/>
    <w:rsid w:val="005A5779"/>
    <w:rsid w:val="005A5FF4"/>
    <w:rsid w:val="005B0A43"/>
    <w:rsid w:val="005B12C9"/>
    <w:rsid w:val="005B503F"/>
    <w:rsid w:val="005B7E74"/>
    <w:rsid w:val="005C1A3D"/>
    <w:rsid w:val="005D6895"/>
    <w:rsid w:val="005E55E5"/>
    <w:rsid w:val="005E5856"/>
    <w:rsid w:val="005F197A"/>
    <w:rsid w:val="005F557E"/>
    <w:rsid w:val="00601CCD"/>
    <w:rsid w:val="00603A76"/>
    <w:rsid w:val="006055D8"/>
    <w:rsid w:val="00607129"/>
    <w:rsid w:val="00607AE3"/>
    <w:rsid w:val="00611F0A"/>
    <w:rsid w:val="00612C1C"/>
    <w:rsid w:val="0061401A"/>
    <w:rsid w:val="00621481"/>
    <w:rsid w:val="00622816"/>
    <w:rsid w:val="006247E5"/>
    <w:rsid w:val="006249D2"/>
    <w:rsid w:val="00630BDD"/>
    <w:rsid w:val="00637DB7"/>
    <w:rsid w:val="00643852"/>
    <w:rsid w:val="0065450C"/>
    <w:rsid w:val="00655523"/>
    <w:rsid w:val="00655651"/>
    <w:rsid w:val="0066024D"/>
    <w:rsid w:val="00661FF0"/>
    <w:rsid w:val="006630F5"/>
    <w:rsid w:val="00667A83"/>
    <w:rsid w:val="006773A6"/>
    <w:rsid w:val="00684527"/>
    <w:rsid w:val="00693C42"/>
    <w:rsid w:val="00693CA5"/>
    <w:rsid w:val="006964BC"/>
    <w:rsid w:val="006A0458"/>
    <w:rsid w:val="006A40F1"/>
    <w:rsid w:val="006B0D98"/>
    <w:rsid w:val="006B0F90"/>
    <w:rsid w:val="006B6AA4"/>
    <w:rsid w:val="006C1E16"/>
    <w:rsid w:val="006C2A54"/>
    <w:rsid w:val="006C5BCF"/>
    <w:rsid w:val="006D34BB"/>
    <w:rsid w:val="006D700E"/>
    <w:rsid w:val="006E1685"/>
    <w:rsid w:val="006E1A1E"/>
    <w:rsid w:val="006E22EF"/>
    <w:rsid w:val="006E7E47"/>
    <w:rsid w:val="006F0936"/>
    <w:rsid w:val="006F3B19"/>
    <w:rsid w:val="006F7981"/>
    <w:rsid w:val="007047CC"/>
    <w:rsid w:val="007077B6"/>
    <w:rsid w:val="0071078B"/>
    <w:rsid w:val="00711050"/>
    <w:rsid w:val="007115B2"/>
    <w:rsid w:val="00712683"/>
    <w:rsid w:val="007138D8"/>
    <w:rsid w:val="00722596"/>
    <w:rsid w:val="0072452C"/>
    <w:rsid w:val="00724E5A"/>
    <w:rsid w:val="00732E56"/>
    <w:rsid w:val="00737214"/>
    <w:rsid w:val="007451C8"/>
    <w:rsid w:val="00755AAA"/>
    <w:rsid w:val="007650BE"/>
    <w:rsid w:val="00766FB7"/>
    <w:rsid w:val="0076780D"/>
    <w:rsid w:val="00767884"/>
    <w:rsid w:val="00770227"/>
    <w:rsid w:val="007726D1"/>
    <w:rsid w:val="007741FD"/>
    <w:rsid w:val="0077702F"/>
    <w:rsid w:val="00780C24"/>
    <w:rsid w:val="007A379A"/>
    <w:rsid w:val="007B3D1D"/>
    <w:rsid w:val="007C0F88"/>
    <w:rsid w:val="007C3B3B"/>
    <w:rsid w:val="007D0E7A"/>
    <w:rsid w:val="007D108A"/>
    <w:rsid w:val="007E080A"/>
    <w:rsid w:val="007E2A71"/>
    <w:rsid w:val="007E57CD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903"/>
    <w:rsid w:val="008214CE"/>
    <w:rsid w:val="00823106"/>
    <w:rsid w:val="0082414F"/>
    <w:rsid w:val="0082528D"/>
    <w:rsid w:val="00832B1B"/>
    <w:rsid w:val="00835598"/>
    <w:rsid w:val="0083677F"/>
    <w:rsid w:val="00840C0F"/>
    <w:rsid w:val="00854BE5"/>
    <w:rsid w:val="00857536"/>
    <w:rsid w:val="008600CD"/>
    <w:rsid w:val="00865E2A"/>
    <w:rsid w:val="00871893"/>
    <w:rsid w:val="0087243E"/>
    <w:rsid w:val="00874A87"/>
    <w:rsid w:val="00875A49"/>
    <w:rsid w:val="00875FC0"/>
    <w:rsid w:val="0087749F"/>
    <w:rsid w:val="00881462"/>
    <w:rsid w:val="008816B2"/>
    <w:rsid w:val="00882A6A"/>
    <w:rsid w:val="00892523"/>
    <w:rsid w:val="00892FF7"/>
    <w:rsid w:val="00895982"/>
    <w:rsid w:val="008A0BA8"/>
    <w:rsid w:val="008A2C59"/>
    <w:rsid w:val="008B0B67"/>
    <w:rsid w:val="008E0426"/>
    <w:rsid w:val="008E3405"/>
    <w:rsid w:val="008E5E95"/>
    <w:rsid w:val="008F2BFE"/>
    <w:rsid w:val="008F6C90"/>
    <w:rsid w:val="00920E9F"/>
    <w:rsid w:val="00922245"/>
    <w:rsid w:val="00925113"/>
    <w:rsid w:val="009270CF"/>
    <w:rsid w:val="00931062"/>
    <w:rsid w:val="009358F6"/>
    <w:rsid w:val="00943AB0"/>
    <w:rsid w:val="00951776"/>
    <w:rsid w:val="009623E2"/>
    <w:rsid w:val="009677BF"/>
    <w:rsid w:val="00973FD5"/>
    <w:rsid w:val="00980797"/>
    <w:rsid w:val="00990C49"/>
    <w:rsid w:val="00991E9C"/>
    <w:rsid w:val="00996213"/>
    <w:rsid w:val="009963C9"/>
    <w:rsid w:val="009A2809"/>
    <w:rsid w:val="009B083C"/>
    <w:rsid w:val="009B0E39"/>
    <w:rsid w:val="009B1574"/>
    <w:rsid w:val="009B2E8D"/>
    <w:rsid w:val="009B4576"/>
    <w:rsid w:val="009B5CDE"/>
    <w:rsid w:val="009C0247"/>
    <w:rsid w:val="009C54E6"/>
    <w:rsid w:val="009C5774"/>
    <w:rsid w:val="009C6A6C"/>
    <w:rsid w:val="009D02C1"/>
    <w:rsid w:val="009D1837"/>
    <w:rsid w:val="009D2AD7"/>
    <w:rsid w:val="009D32CB"/>
    <w:rsid w:val="009E4860"/>
    <w:rsid w:val="009E4F7B"/>
    <w:rsid w:val="009E536A"/>
    <w:rsid w:val="009F1CD6"/>
    <w:rsid w:val="009F2CFF"/>
    <w:rsid w:val="009F6400"/>
    <w:rsid w:val="009F66CA"/>
    <w:rsid w:val="00A0025E"/>
    <w:rsid w:val="00A048A1"/>
    <w:rsid w:val="00A065BA"/>
    <w:rsid w:val="00A15B53"/>
    <w:rsid w:val="00A2439F"/>
    <w:rsid w:val="00A24589"/>
    <w:rsid w:val="00A246C3"/>
    <w:rsid w:val="00A25017"/>
    <w:rsid w:val="00A36643"/>
    <w:rsid w:val="00A37BFF"/>
    <w:rsid w:val="00A43208"/>
    <w:rsid w:val="00A46B34"/>
    <w:rsid w:val="00A500A4"/>
    <w:rsid w:val="00A63221"/>
    <w:rsid w:val="00A668FF"/>
    <w:rsid w:val="00A713CD"/>
    <w:rsid w:val="00A71527"/>
    <w:rsid w:val="00A72A0A"/>
    <w:rsid w:val="00A7321C"/>
    <w:rsid w:val="00A749F7"/>
    <w:rsid w:val="00AA0192"/>
    <w:rsid w:val="00AA03BE"/>
    <w:rsid w:val="00AA1001"/>
    <w:rsid w:val="00AA50C5"/>
    <w:rsid w:val="00AA74C2"/>
    <w:rsid w:val="00AB0E92"/>
    <w:rsid w:val="00AB4B66"/>
    <w:rsid w:val="00AB5CD1"/>
    <w:rsid w:val="00AC0679"/>
    <w:rsid w:val="00AC5BDF"/>
    <w:rsid w:val="00AD247E"/>
    <w:rsid w:val="00AD6A7A"/>
    <w:rsid w:val="00AE0362"/>
    <w:rsid w:val="00AE0DFF"/>
    <w:rsid w:val="00AE52A5"/>
    <w:rsid w:val="00AE5D9C"/>
    <w:rsid w:val="00AF4EE3"/>
    <w:rsid w:val="00AF7CB8"/>
    <w:rsid w:val="00B11C69"/>
    <w:rsid w:val="00B15BC0"/>
    <w:rsid w:val="00B20BE7"/>
    <w:rsid w:val="00B21AF0"/>
    <w:rsid w:val="00B226BB"/>
    <w:rsid w:val="00B23677"/>
    <w:rsid w:val="00B241FE"/>
    <w:rsid w:val="00B30A31"/>
    <w:rsid w:val="00B33D5B"/>
    <w:rsid w:val="00B418E4"/>
    <w:rsid w:val="00B44786"/>
    <w:rsid w:val="00B5042E"/>
    <w:rsid w:val="00B50917"/>
    <w:rsid w:val="00B51E13"/>
    <w:rsid w:val="00B6259F"/>
    <w:rsid w:val="00B655F2"/>
    <w:rsid w:val="00B66442"/>
    <w:rsid w:val="00B66EDE"/>
    <w:rsid w:val="00B66F1C"/>
    <w:rsid w:val="00B67755"/>
    <w:rsid w:val="00B77811"/>
    <w:rsid w:val="00B81A63"/>
    <w:rsid w:val="00B90B87"/>
    <w:rsid w:val="00B90D4E"/>
    <w:rsid w:val="00B9427C"/>
    <w:rsid w:val="00B97D05"/>
    <w:rsid w:val="00BA51A2"/>
    <w:rsid w:val="00BA7BF1"/>
    <w:rsid w:val="00BC62EB"/>
    <w:rsid w:val="00BD0F1C"/>
    <w:rsid w:val="00BE0CBD"/>
    <w:rsid w:val="00BE5FA6"/>
    <w:rsid w:val="00BF3351"/>
    <w:rsid w:val="00BF67DF"/>
    <w:rsid w:val="00C105F3"/>
    <w:rsid w:val="00C130C2"/>
    <w:rsid w:val="00C21D72"/>
    <w:rsid w:val="00C35444"/>
    <w:rsid w:val="00C40762"/>
    <w:rsid w:val="00C40A47"/>
    <w:rsid w:val="00C44CE5"/>
    <w:rsid w:val="00C44F47"/>
    <w:rsid w:val="00C615FD"/>
    <w:rsid w:val="00C628DD"/>
    <w:rsid w:val="00C7162E"/>
    <w:rsid w:val="00C81969"/>
    <w:rsid w:val="00C82850"/>
    <w:rsid w:val="00C93F55"/>
    <w:rsid w:val="00CA1085"/>
    <w:rsid w:val="00CA292B"/>
    <w:rsid w:val="00CA5E56"/>
    <w:rsid w:val="00CA61D5"/>
    <w:rsid w:val="00CA7C05"/>
    <w:rsid w:val="00CB044D"/>
    <w:rsid w:val="00CB3EDC"/>
    <w:rsid w:val="00CC2C6C"/>
    <w:rsid w:val="00CC4F03"/>
    <w:rsid w:val="00CC7A0A"/>
    <w:rsid w:val="00CD1011"/>
    <w:rsid w:val="00CD24B8"/>
    <w:rsid w:val="00CD62EC"/>
    <w:rsid w:val="00CD7855"/>
    <w:rsid w:val="00CD7A35"/>
    <w:rsid w:val="00CF3F64"/>
    <w:rsid w:val="00D004FC"/>
    <w:rsid w:val="00D01C3F"/>
    <w:rsid w:val="00D0251F"/>
    <w:rsid w:val="00D15CD3"/>
    <w:rsid w:val="00D23B1E"/>
    <w:rsid w:val="00D25B17"/>
    <w:rsid w:val="00D41A7E"/>
    <w:rsid w:val="00D52D15"/>
    <w:rsid w:val="00D62D03"/>
    <w:rsid w:val="00D63F9F"/>
    <w:rsid w:val="00D66D5A"/>
    <w:rsid w:val="00D67BCD"/>
    <w:rsid w:val="00D71F30"/>
    <w:rsid w:val="00D72C0D"/>
    <w:rsid w:val="00D74816"/>
    <w:rsid w:val="00D75507"/>
    <w:rsid w:val="00D7756C"/>
    <w:rsid w:val="00D77EF6"/>
    <w:rsid w:val="00D80302"/>
    <w:rsid w:val="00D817EC"/>
    <w:rsid w:val="00D82212"/>
    <w:rsid w:val="00D863B8"/>
    <w:rsid w:val="00D86D2A"/>
    <w:rsid w:val="00DA3356"/>
    <w:rsid w:val="00DC122C"/>
    <w:rsid w:val="00DD375D"/>
    <w:rsid w:val="00DE3BFE"/>
    <w:rsid w:val="00DE7ED8"/>
    <w:rsid w:val="00DF1ED0"/>
    <w:rsid w:val="00DF3FF6"/>
    <w:rsid w:val="00DF72BF"/>
    <w:rsid w:val="00DF752A"/>
    <w:rsid w:val="00E00C36"/>
    <w:rsid w:val="00E04D17"/>
    <w:rsid w:val="00E108C9"/>
    <w:rsid w:val="00E1435C"/>
    <w:rsid w:val="00E15668"/>
    <w:rsid w:val="00E15D77"/>
    <w:rsid w:val="00E21141"/>
    <w:rsid w:val="00E227D0"/>
    <w:rsid w:val="00E2508D"/>
    <w:rsid w:val="00E2605B"/>
    <w:rsid w:val="00E33B19"/>
    <w:rsid w:val="00E35593"/>
    <w:rsid w:val="00E419C4"/>
    <w:rsid w:val="00E43410"/>
    <w:rsid w:val="00E52D40"/>
    <w:rsid w:val="00E5383B"/>
    <w:rsid w:val="00E540F8"/>
    <w:rsid w:val="00E557DC"/>
    <w:rsid w:val="00E57298"/>
    <w:rsid w:val="00E6100E"/>
    <w:rsid w:val="00E67CB8"/>
    <w:rsid w:val="00E7148B"/>
    <w:rsid w:val="00E74D80"/>
    <w:rsid w:val="00E80FC2"/>
    <w:rsid w:val="00E81970"/>
    <w:rsid w:val="00E82FFA"/>
    <w:rsid w:val="00E85E65"/>
    <w:rsid w:val="00E92479"/>
    <w:rsid w:val="00E958BA"/>
    <w:rsid w:val="00E95E7D"/>
    <w:rsid w:val="00E96088"/>
    <w:rsid w:val="00EB5CDB"/>
    <w:rsid w:val="00EB60A2"/>
    <w:rsid w:val="00EB6613"/>
    <w:rsid w:val="00EC10F5"/>
    <w:rsid w:val="00ED5434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0560"/>
    <w:rsid w:val="00F15C57"/>
    <w:rsid w:val="00F21962"/>
    <w:rsid w:val="00F26C4B"/>
    <w:rsid w:val="00F31698"/>
    <w:rsid w:val="00F36F4D"/>
    <w:rsid w:val="00F43804"/>
    <w:rsid w:val="00F50799"/>
    <w:rsid w:val="00F50C72"/>
    <w:rsid w:val="00F519A1"/>
    <w:rsid w:val="00F553D1"/>
    <w:rsid w:val="00F577C7"/>
    <w:rsid w:val="00F614FE"/>
    <w:rsid w:val="00F622EC"/>
    <w:rsid w:val="00F8006B"/>
    <w:rsid w:val="00F94414"/>
    <w:rsid w:val="00FA0DD6"/>
    <w:rsid w:val="00FA5DC9"/>
    <w:rsid w:val="00FB09E7"/>
    <w:rsid w:val="00FB22F6"/>
    <w:rsid w:val="00FB4085"/>
    <w:rsid w:val="00FB5EAE"/>
    <w:rsid w:val="00FD104D"/>
    <w:rsid w:val="00FD2FE6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2F688F"/>
    <w:rPr>
      <w:sz w:val="24"/>
      <w:szCs w:val="24"/>
    </w:rPr>
  </w:style>
  <w:style w:type="paragraph" w:styleId="1">
    <w:name w:val="heading 1"/>
    <w:basedOn w:val="a4"/>
    <w:next w:val="a4"/>
    <w:link w:val="10"/>
    <w:qFormat/>
    <w:rsid w:val="00C615FD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4"/>
    <w:next w:val="a4"/>
    <w:qFormat/>
    <w:rsid w:val="00C615FD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3"/>
    <w:next w:val="a4"/>
    <w:qFormat/>
    <w:rsid w:val="009358F6"/>
    <w:pPr>
      <w:keepNext/>
      <w:numPr>
        <w:ilvl w:val="2"/>
        <w:numId w:val="3"/>
      </w:numPr>
      <w:spacing w:before="240" w:after="60" w:line="360" w:lineRule="auto"/>
      <w:jc w:val="both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3"/>
    <w:next w:val="a3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3"/>
    <w:next w:val="a3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3"/>
    <w:next w:val="a3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3"/>
    <w:next w:val="a3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3"/>
    <w:next w:val="a3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basedOn w:val="a3"/>
    <w:rsid w:val="005831C4"/>
    <w:pPr>
      <w:tabs>
        <w:tab w:val="center" w:pos="4677"/>
        <w:tab w:val="right" w:pos="9355"/>
      </w:tabs>
    </w:pPr>
  </w:style>
  <w:style w:type="paragraph" w:styleId="a9">
    <w:name w:val="footer"/>
    <w:basedOn w:val="a3"/>
    <w:rsid w:val="005831C4"/>
    <w:pPr>
      <w:tabs>
        <w:tab w:val="center" w:pos="4677"/>
        <w:tab w:val="right" w:pos="9355"/>
      </w:tabs>
    </w:pPr>
  </w:style>
  <w:style w:type="character" w:styleId="aa">
    <w:name w:val="page number"/>
    <w:basedOn w:val="a5"/>
    <w:rsid w:val="00045D63"/>
  </w:style>
  <w:style w:type="paragraph" w:styleId="11">
    <w:name w:val="toc 1"/>
    <w:basedOn w:val="a3"/>
    <w:next w:val="a3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3"/>
    <w:semiHidden/>
    <w:rsid w:val="00C44F47"/>
    <w:pPr>
      <w:spacing w:after="160" w:line="240" w:lineRule="exact"/>
    </w:pPr>
    <w:rPr>
      <w:rFonts w:ascii="Verdana" w:hAnsi="Verdana"/>
      <w:sz w:val="20"/>
      <w:szCs w:val="20"/>
      <w:lang w:eastAsia="en-US"/>
    </w:rPr>
  </w:style>
  <w:style w:type="paragraph" w:customStyle="1" w:styleId="a4">
    <w:name w:val="Основной_ПЗ"/>
    <w:basedOn w:val="a3"/>
    <w:link w:val="ab"/>
    <w:qFormat/>
    <w:rsid w:val="005768B9"/>
    <w:pPr>
      <w:spacing w:line="360" w:lineRule="auto"/>
      <w:ind w:firstLine="709"/>
      <w:jc w:val="both"/>
    </w:pPr>
    <w:rPr>
      <w:sz w:val="28"/>
    </w:rPr>
  </w:style>
  <w:style w:type="paragraph" w:customStyle="1" w:styleId="ac">
    <w:name w:val="Формула_ПЗ"/>
    <w:basedOn w:val="a4"/>
    <w:next w:val="a4"/>
    <w:qFormat/>
    <w:rsid w:val="00C93F55"/>
    <w:pPr>
      <w:tabs>
        <w:tab w:val="center" w:pos="4820"/>
        <w:tab w:val="center" w:pos="10206"/>
      </w:tabs>
      <w:spacing w:before="120" w:after="120"/>
      <w:ind w:firstLine="0"/>
    </w:pPr>
  </w:style>
  <w:style w:type="paragraph" w:styleId="ad">
    <w:name w:val="caption"/>
    <w:basedOn w:val="a4"/>
    <w:next w:val="a4"/>
    <w:qFormat/>
    <w:rsid w:val="00C615FD"/>
    <w:pPr>
      <w:spacing w:before="120" w:after="120"/>
      <w:ind w:firstLine="0"/>
      <w:jc w:val="center"/>
    </w:pPr>
    <w:rPr>
      <w:bCs/>
      <w:szCs w:val="20"/>
    </w:rPr>
  </w:style>
  <w:style w:type="table" w:styleId="ae">
    <w:name w:val="Table Grid"/>
    <w:basedOn w:val="a6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3"/>
    <w:next w:val="a4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3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3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f">
    <w:name w:val="Hyperlink"/>
    <w:uiPriority w:val="99"/>
    <w:rsid w:val="002F688F"/>
    <w:rPr>
      <w:color w:val="0000FF"/>
      <w:u w:val="single"/>
    </w:rPr>
  </w:style>
  <w:style w:type="character" w:customStyle="1" w:styleId="ab">
    <w:name w:val="Основной_ПЗ Знак"/>
    <w:basedOn w:val="a5"/>
    <w:link w:val="a4"/>
    <w:rsid w:val="005768B9"/>
    <w:rPr>
      <w:sz w:val="28"/>
      <w:szCs w:val="24"/>
    </w:rPr>
  </w:style>
  <w:style w:type="character" w:customStyle="1" w:styleId="10">
    <w:name w:val="Заголовок 1 Знак"/>
    <w:basedOn w:val="ab"/>
    <w:link w:val="1"/>
    <w:rsid w:val="00C615FD"/>
    <w:rPr>
      <w:rFonts w:cs="Arial"/>
      <w:b/>
      <w:bCs/>
      <w:kern w:val="32"/>
      <w:sz w:val="32"/>
      <w:szCs w:val="32"/>
      <w:lang w:val="en-US"/>
    </w:rPr>
  </w:style>
  <w:style w:type="character" w:styleId="af0">
    <w:name w:val="Placeholder Text"/>
    <w:basedOn w:val="a5"/>
    <w:uiPriority w:val="99"/>
    <w:semiHidden/>
    <w:rsid w:val="00392356"/>
    <w:rPr>
      <w:color w:val="808080"/>
    </w:rPr>
  </w:style>
  <w:style w:type="paragraph" w:styleId="af1">
    <w:name w:val="Balloon Text"/>
    <w:basedOn w:val="a3"/>
    <w:link w:val="af2"/>
    <w:rsid w:val="00724E5A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5"/>
    <w:link w:val="af1"/>
    <w:rsid w:val="00724E5A"/>
    <w:rPr>
      <w:rFonts w:ascii="Tahoma" w:hAnsi="Tahoma" w:cs="Tahoma"/>
      <w:sz w:val="16"/>
      <w:szCs w:val="16"/>
    </w:rPr>
  </w:style>
  <w:style w:type="paragraph" w:styleId="af3">
    <w:name w:val="Normal (Web)"/>
    <w:basedOn w:val="a3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6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4">
    <w:name w:val="Light Shading"/>
    <w:basedOn w:val="a6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5">
    <w:name w:val="footnote text"/>
    <w:basedOn w:val="a3"/>
    <w:link w:val="af6"/>
    <w:rsid w:val="00D863B8"/>
    <w:rPr>
      <w:sz w:val="20"/>
      <w:szCs w:val="20"/>
    </w:rPr>
  </w:style>
  <w:style w:type="character" w:customStyle="1" w:styleId="af6">
    <w:name w:val="Текст сноски Знак"/>
    <w:basedOn w:val="a5"/>
    <w:link w:val="af5"/>
    <w:rsid w:val="00D863B8"/>
  </w:style>
  <w:style w:type="character" w:styleId="af7">
    <w:name w:val="footnote reference"/>
    <w:basedOn w:val="a5"/>
    <w:rsid w:val="00D863B8"/>
    <w:rPr>
      <w:vertAlign w:val="superscript"/>
    </w:rPr>
  </w:style>
  <w:style w:type="character" w:styleId="af8">
    <w:name w:val="Emphasis"/>
    <w:basedOn w:val="a5"/>
    <w:qFormat/>
    <w:rsid w:val="003B6157"/>
    <w:rPr>
      <w:i/>
      <w:iCs/>
    </w:rPr>
  </w:style>
  <w:style w:type="paragraph" w:styleId="af9">
    <w:name w:val="Title"/>
    <w:next w:val="a3"/>
    <w:link w:val="afa"/>
    <w:qFormat/>
    <w:rsid w:val="002F688F"/>
    <w:pPr>
      <w:jc w:val="center"/>
    </w:pPr>
    <w:rPr>
      <w:sz w:val="28"/>
    </w:rPr>
  </w:style>
  <w:style w:type="character" w:customStyle="1" w:styleId="afa">
    <w:name w:val="Заголовок Знак"/>
    <w:basedOn w:val="a5"/>
    <w:link w:val="af9"/>
    <w:rsid w:val="00382F9A"/>
    <w:rPr>
      <w:sz w:val="28"/>
    </w:rPr>
  </w:style>
  <w:style w:type="paragraph" w:styleId="afb">
    <w:name w:val="endnote text"/>
    <w:basedOn w:val="a3"/>
    <w:link w:val="afc"/>
    <w:semiHidden/>
    <w:unhideWhenUsed/>
    <w:rsid w:val="0021034D"/>
    <w:rPr>
      <w:sz w:val="20"/>
      <w:szCs w:val="20"/>
    </w:rPr>
  </w:style>
  <w:style w:type="character" w:customStyle="1" w:styleId="afc">
    <w:name w:val="Текст концевой сноски Знак"/>
    <w:basedOn w:val="a5"/>
    <w:link w:val="afb"/>
    <w:semiHidden/>
    <w:rsid w:val="0021034D"/>
  </w:style>
  <w:style w:type="character" w:styleId="afd">
    <w:name w:val="endnote reference"/>
    <w:basedOn w:val="a5"/>
    <w:semiHidden/>
    <w:unhideWhenUsed/>
    <w:rsid w:val="0021034D"/>
    <w:rPr>
      <w:vertAlign w:val="superscript"/>
    </w:rPr>
  </w:style>
  <w:style w:type="paragraph" w:styleId="HTML">
    <w:name w:val="HTML Preformatted"/>
    <w:basedOn w:val="a3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3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5"/>
    <w:uiPriority w:val="99"/>
    <w:semiHidden/>
    <w:unhideWhenUsed/>
    <w:rsid w:val="009E536A"/>
    <w:rPr>
      <w:color w:val="605E5C"/>
      <w:shd w:val="clear" w:color="auto" w:fill="E1DFDD"/>
    </w:rPr>
  </w:style>
  <w:style w:type="numbering" w:customStyle="1" w:styleId="a1">
    <w:name w:val="Нумерация"/>
    <w:uiPriority w:val="99"/>
    <w:rsid w:val="007E57CD"/>
    <w:pPr>
      <w:numPr>
        <w:numId w:val="4"/>
      </w:numPr>
    </w:pPr>
  </w:style>
  <w:style w:type="numbering" w:customStyle="1" w:styleId="a2">
    <w:name w:val="Маркеры"/>
    <w:uiPriority w:val="99"/>
    <w:rsid w:val="007E57CD"/>
    <w:pPr>
      <w:numPr>
        <w:numId w:val="6"/>
      </w:numPr>
    </w:pPr>
  </w:style>
  <w:style w:type="paragraph" w:customStyle="1" w:styleId="afe">
    <w:name w:val="Текст таблицы"/>
    <w:basedOn w:val="a4"/>
    <w:qFormat/>
    <w:rsid w:val="007E2A71"/>
    <w:pPr>
      <w:spacing w:line="240" w:lineRule="auto"/>
      <w:ind w:firstLine="0"/>
      <w:jc w:val="center"/>
    </w:pPr>
  </w:style>
  <w:style w:type="table" w:customStyle="1" w:styleId="aff">
    <w:name w:val="Таблица"/>
    <w:basedOn w:val="ae"/>
    <w:uiPriority w:val="99"/>
    <w:rsid w:val="007E2A71"/>
    <w:pPr>
      <w:jc w:val="center"/>
    </w:pPr>
    <w:rPr>
      <w:sz w:val="28"/>
    </w:rPr>
    <w:tblPr>
      <w:jc w:val="center"/>
    </w:tblPr>
    <w:trPr>
      <w:jc w:val="center"/>
    </w:trPr>
    <w:tcPr>
      <w:vAlign w:val="center"/>
    </w:tcPr>
    <w:tblStylePr w:type="firstRow"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paragraph" w:styleId="aff0">
    <w:name w:val="List Paragraph"/>
    <w:basedOn w:val="a3"/>
    <w:uiPriority w:val="34"/>
    <w:qFormat/>
    <w:rsid w:val="009358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A3ABF-6556-41A3-AAC7-EC4E6E0B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3130</TotalTime>
  <Pages>19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128</cp:revision>
  <dcterms:created xsi:type="dcterms:W3CDTF">2023-04-12T04:58:00Z</dcterms:created>
  <dcterms:modified xsi:type="dcterms:W3CDTF">2026-10-30T07:35:00Z</dcterms:modified>
</cp:coreProperties>
</file>