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bookmarkStart w:id="2" w:name="_GoBack"/>
      <w:bookmarkEnd w:id="2"/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7740FA3D" w14:textId="7C89D466" w:rsidR="008114AD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223606" w:history="1">
        <w:r w:rsidR="008114AD" w:rsidRPr="001270F6">
          <w:rPr>
            <w:rStyle w:val="ad"/>
            <w:noProof/>
          </w:rPr>
          <w:t>1</w:t>
        </w:r>
        <w:r w:rsidR="008114A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114AD" w:rsidRPr="001270F6">
          <w:rPr>
            <w:rStyle w:val="ad"/>
            <w:noProof/>
          </w:rPr>
          <w:t>Цель работы</w:t>
        </w:r>
        <w:r w:rsidR="008114AD">
          <w:rPr>
            <w:noProof/>
            <w:webHidden/>
          </w:rPr>
          <w:tab/>
        </w:r>
        <w:r w:rsidR="008114AD">
          <w:rPr>
            <w:noProof/>
            <w:webHidden/>
          </w:rPr>
          <w:fldChar w:fldCharType="begin"/>
        </w:r>
        <w:r w:rsidR="008114AD">
          <w:rPr>
            <w:noProof/>
            <w:webHidden/>
          </w:rPr>
          <w:instrText xml:space="preserve"> PAGEREF _Toc210223606 \h </w:instrText>
        </w:r>
        <w:r w:rsidR="008114AD">
          <w:rPr>
            <w:noProof/>
            <w:webHidden/>
          </w:rPr>
        </w:r>
        <w:r w:rsidR="008114AD">
          <w:rPr>
            <w:noProof/>
            <w:webHidden/>
          </w:rPr>
          <w:fldChar w:fldCharType="separate"/>
        </w:r>
        <w:r w:rsidR="008114AD">
          <w:rPr>
            <w:noProof/>
            <w:webHidden/>
          </w:rPr>
          <w:t>3</w:t>
        </w:r>
        <w:r w:rsidR="008114AD">
          <w:rPr>
            <w:noProof/>
            <w:webHidden/>
          </w:rPr>
          <w:fldChar w:fldCharType="end"/>
        </w:r>
      </w:hyperlink>
    </w:p>
    <w:p w14:paraId="12CCE176" w14:textId="2EEA5C86" w:rsidR="008114AD" w:rsidRDefault="008114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7" w:history="1">
        <w:r w:rsidRPr="001270F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F2238A" w14:textId="6FA58B1E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8" w:history="1">
        <w:r w:rsidRPr="001270F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A3D66" w14:textId="471C3371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09" w:history="1">
        <w:r w:rsidRPr="001270F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Цели и назначения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24AD9" w14:textId="55B76080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0" w:history="1">
        <w:r w:rsidRPr="001270F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Характеристики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9E23AC" w14:textId="2911DB85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1" w:history="1">
        <w:r w:rsidRPr="001270F6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B6A34" w14:textId="24835886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2" w:history="1">
        <w:r w:rsidRPr="001270F6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B63C3D" w14:textId="19894B4D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3" w:history="1">
        <w:r w:rsidRPr="001270F6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31A0A3" w14:textId="0452CC20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4" w:history="1">
        <w:r w:rsidRPr="001270F6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EC7B10" w14:textId="79D1DEA0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5" w:history="1">
        <w:r w:rsidRPr="001270F6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39DEB1" w14:textId="55D7ABA6" w:rsidR="008114AD" w:rsidRDefault="008114AD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6" w:history="1">
        <w:r w:rsidRPr="001270F6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2109E3" w14:textId="4A01C230" w:rsidR="008114AD" w:rsidRDefault="008114AD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7" w:history="1">
        <w:r w:rsidRPr="001270F6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851E49" w14:textId="2E1614DC" w:rsidR="008114AD" w:rsidRDefault="008114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3618" w:history="1">
        <w:r w:rsidRPr="001270F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270F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4388EEE1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3" w:name="_Toc210223606"/>
      <w:r w:rsidRPr="00B418E4">
        <w:lastRenderedPageBreak/>
        <w:t>Цель работы</w:t>
      </w:r>
      <w:bookmarkEnd w:id="3"/>
    </w:p>
    <w:p w14:paraId="05FF4994" w14:textId="6CC0BB3C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>
        <w:t xml:space="preserve">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4" w:name="_Toc210223607"/>
      <w:r w:rsidRPr="00B418E4">
        <w:lastRenderedPageBreak/>
        <w:t>Практическая часть</w:t>
      </w:r>
      <w:bookmarkEnd w:id="4"/>
    </w:p>
    <w:p w14:paraId="656D72A5" w14:textId="742F3C60" w:rsidR="00F56D0A" w:rsidRDefault="00F56D0A" w:rsidP="0023321C">
      <w:pPr>
        <w:pStyle w:val="2"/>
      </w:pPr>
      <w:bookmarkStart w:id="5" w:name="_Toc210223608"/>
      <w:r>
        <w:t>Общие сведения</w:t>
      </w:r>
      <w:bookmarkEnd w:id="5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6" w:name="_Toc210223609"/>
      <w:r>
        <w:t xml:space="preserve">Цели и назначения </w:t>
      </w:r>
      <w:r w:rsidR="0023321C">
        <w:t>создания автоматизированной системы</w:t>
      </w:r>
      <w:bookmarkEnd w:id="6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7" w:name="_Toc210223610"/>
      <w:r>
        <w:t>Характеристики объекта автоматизации</w:t>
      </w:r>
      <w:bookmarkEnd w:id="7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8" w:name="_Toc210223611"/>
      <w:r w:rsidRPr="0023321C">
        <w:lastRenderedPageBreak/>
        <w:t>Требования к</w:t>
      </w:r>
      <w:r>
        <w:t xml:space="preserve"> автоматизированной системе</w:t>
      </w:r>
      <w:bookmarkEnd w:id="8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6FFC37E1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4EB33F4E" w14:textId="61795461" w:rsidR="00CC1639" w:rsidRPr="00CC1639" w:rsidRDefault="00DD1A7A" w:rsidP="00CC1639">
      <w:pPr>
        <w:pStyle w:val="a2"/>
        <w:numPr>
          <w:ilvl w:val="1"/>
          <w:numId w:val="19"/>
        </w:numPr>
        <w:rPr>
          <w:lang w:val="en-US"/>
        </w:rPr>
      </w:pPr>
      <w:r>
        <w:t>с</w:t>
      </w:r>
      <w:r w:rsidR="00CC1639">
        <w:t>айт</w:t>
      </w:r>
      <w:r w:rsidR="00CC1639">
        <w:rPr>
          <w:lang w:val="en-US"/>
        </w:rPr>
        <w:t xml:space="preserve">: </w:t>
      </w:r>
      <w:r w:rsidR="00C40B4B">
        <w:t>«</w:t>
      </w:r>
      <w:proofErr w:type="spellStart"/>
      <w:r w:rsidR="00CC1639">
        <w:rPr>
          <w:lang w:val="en-US"/>
        </w:rPr>
        <w:t>NextJS</w:t>
      </w:r>
      <w:proofErr w:type="spellEnd"/>
      <w:r w:rsidR="00C40B4B">
        <w:t>»</w:t>
      </w:r>
      <w:r w:rsidR="00DF0C02">
        <w:rPr>
          <w:lang w:val="en-US"/>
        </w:rPr>
        <w:t>;</w:t>
      </w:r>
    </w:p>
    <w:p w14:paraId="0D671596" w14:textId="7D4AA401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</w:t>
      </w:r>
      <w:r w:rsidR="00C40B4B">
        <w:t xml:space="preserve"> исполнителя</w:t>
      </w:r>
      <w:r>
        <w:t xml:space="preserve">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9" w:name="_Ref210221018"/>
      <w:r>
        <w:t>Требования к функциям, выполняемым АС</w:t>
      </w:r>
      <w:bookmarkEnd w:id="9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4D56F58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C40B4B">
        <w:rPr>
          <w:lang w:val="en-US"/>
        </w:rPr>
        <w:t>,</w:t>
      </w:r>
    </w:p>
    <w:p w14:paraId="4B73D9EF" w14:textId="3DD35FE6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C40B4B">
        <w:rPr>
          <w:lang w:val="en-US"/>
        </w:rPr>
        <w:t>,</w:t>
      </w:r>
    </w:p>
    <w:p w14:paraId="2EA44A76" w14:textId="0865BE6D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C40B4B">
        <w:rPr>
          <w:lang w:val="en-US"/>
        </w:rPr>
        <w:t>,</w:t>
      </w:r>
    </w:p>
    <w:p w14:paraId="25A5C1CD" w14:textId="0BD18AD6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 xml:space="preserve">MQTT </w:t>
      </w:r>
      <w:r>
        <w:t>брокер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Emqx</w:t>
      </w:r>
      <w:proofErr w:type="spellEnd"/>
      <w:r w:rsidR="00C40B4B">
        <w:rPr>
          <w:lang w:val="en-US"/>
        </w:rPr>
        <w:t>,</w:t>
      </w:r>
    </w:p>
    <w:p w14:paraId="21B8A174" w14:textId="3AD71DEF" w:rsidR="00097DA2" w:rsidRPr="00C40B4B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C40B4B">
        <w:rPr>
          <w:lang w:val="en-US"/>
        </w:rPr>
        <w:t>,</w:t>
      </w:r>
    </w:p>
    <w:p w14:paraId="1E1E265B" w14:textId="55A1CAE6" w:rsidR="00C40B4B" w:rsidRPr="00C40B4B" w:rsidRDefault="008114AD" w:rsidP="00097DA2">
      <w:pPr>
        <w:pStyle w:val="a2"/>
        <w:numPr>
          <w:ilvl w:val="1"/>
          <w:numId w:val="19"/>
        </w:numPr>
      </w:pPr>
      <w:r>
        <w:t>Операционная система</w:t>
      </w:r>
      <w:r w:rsidR="00C40B4B">
        <w:t xml:space="preserve"> «</w:t>
      </w:r>
      <w:proofErr w:type="spellStart"/>
      <w:r w:rsidR="00C40B4B">
        <w:rPr>
          <w:lang w:val="en-US"/>
        </w:rPr>
        <w:t>Debian</w:t>
      </w:r>
      <w:proofErr w:type="spellEnd"/>
      <w:r w:rsidR="00C40B4B">
        <w:t>»</w:t>
      </w:r>
      <w:r>
        <w:t xml:space="preserve"> – серверная часть</w:t>
      </w:r>
      <w:r w:rsidR="00C40B4B" w:rsidRPr="008114AD">
        <w:t>,</w:t>
      </w:r>
    </w:p>
    <w:p w14:paraId="1FC79C57" w14:textId="4D4C103D" w:rsidR="00C40B4B" w:rsidRDefault="00C40B4B" w:rsidP="00097DA2">
      <w:pPr>
        <w:pStyle w:val="a2"/>
        <w:numPr>
          <w:ilvl w:val="1"/>
          <w:numId w:val="19"/>
        </w:numPr>
      </w:pPr>
      <w:r>
        <w:t>Браузер (не ниже «</w:t>
      </w:r>
      <w:r>
        <w:rPr>
          <w:lang w:val="en-US"/>
        </w:rPr>
        <w:t>HTML</w:t>
      </w:r>
      <w:r w:rsidRPr="008114AD">
        <w:t>4</w:t>
      </w:r>
      <w:r>
        <w:t>»)</w:t>
      </w:r>
      <w:r w:rsidR="008114AD">
        <w:t xml:space="preserve"> – клиентская часть</w:t>
      </w:r>
      <w:r w:rsidRPr="008114AD">
        <w:t>;</w:t>
      </w:r>
    </w:p>
    <w:p w14:paraId="4D30CC61" w14:textId="4CDCE71B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519ADCEF" w14:textId="09F26B00" w:rsidR="008114AD" w:rsidRDefault="008114AD" w:rsidP="008114AD">
      <w:pPr>
        <w:pStyle w:val="a2"/>
        <w:numPr>
          <w:ilvl w:val="1"/>
          <w:numId w:val="19"/>
        </w:numPr>
        <w:rPr>
          <w:lang w:val="en-US"/>
        </w:rPr>
      </w:pPr>
      <w:r>
        <w:t>Часть исполнителя</w:t>
      </w:r>
      <w:r>
        <w:rPr>
          <w:lang w:val="en-US"/>
        </w:rPr>
        <w:t>:</w:t>
      </w:r>
    </w:p>
    <w:p w14:paraId="0E9C095D" w14:textId="0E2641E8" w:rsidR="00B85173" w:rsidRPr="00B85173" w:rsidRDefault="008114AD" w:rsidP="008114AD">
      <w:pPr>
        <w:pStyle w:val="a2"/>
        <w:numPr>
          <w:ilvl w:val="2"/>
          <w:numId w:val="19"/>
        </w:numPr>
      </w:pPr>
      <w:r>
        <w:t>р</w:t>
      </w:r>
      <w:r w:rsidR="00B85173">
        <w:t>абочие станции с доступом в интернет, соединенные в кластер</w:t>
      </w:r>
      <w:r w:rsidR="00DF0C02" w:rsidRPr="00DF0C02">
        <w:t>;</w:t>
      </w:r>
    </w:p>
    <w:p w14:paraId="20B1D128" w14:textId="0D16D9C4" w:rsidR="00B85173" w:rsidRDefault="008114AD" w:rsidP="008114AD">
      <w:pPr>
        <w:pStyle w:val="a2"/>
        <w:numPr>
          <w:ilvl w:val="2"/>
          <w:numId w:val="19"/>
        </w:numPr>
      </w:pPr>
      <w:r>
        <w:t>с</w:t>
      </w:r>
      <w:r w:rsidR="00B85173">
        <w:t>ервер приложения (</w:t>
      </w:r>
      <w:r w:rsidR="00B85173">
        <w:rPr>
          <w:lang w:val="en-US"/>
        </w:rPr>
        <w:t>Docker</w:t>
      </w:r>
      <w:r w:rsidR="00B85173" w:rsidRPr="00B85173">
        <w:t xml:space="preserve"> </w:t>
      </w:r>
      <w:r w:rsidR="00B85173">
        <w:rPr>
          <w:lang w:val="en-US"/>
        </w:rPr>
        <w:t>Swarm</w:t>
      </w:r>
      <w:r w:rsidR="00B85173" w:rsidRPr="00B85173">
        <w:t xml:space="preserve"> </w:t>
      </w:r>
      <w:r w:rsidR="00B85173">
        <w:t>кластер)</w:t>
      </w:r>
      <w:r w:rsidR="00DF0C02" w:rsidRPr="00DF0C02">
        <w:t>;</w:t>
      </w:r>
    </w:p>
    <w:p w14:paraId="49641607" w14:textId="664D40DE" w:rsidR="008114AD" w:rsidRDefault="008114AD" w:rsidP="008114AD">
      <w:pPr>
        <w:pStyle w:val="a2"/>
        <w:numPr>
          <w:ilvl w:val="2"/>
          <w:numId w:val="19"/>
        </w:numPr>
      </w:pPr>
      <w:r>
        <w:t>с</w:t>
      </w:r>
      <w:r w:rsidR="00B85173">
        <w:t>ервер БД</w:t>
      </w:r>
      <w:r w:rsidR="00DF0C02">
        <w:rPr>
          <w:lang w:val="en-US"/>
        </w:rPr>
        <w:t>;</w:t>
      </w:r>
    </w:p>
    <w:p w14:paraId="1A27456F" w14:textId="1A461098" w:rsidR="008114AD" w:rsidRDefault="008114AD" w:rsidP="008114AD">
      <w:pPr>
        <w:pStyle w:val="a2"/>
        <w:numPr>
          <w:ilvl w:val="1"/>
          <w:numId w:val="19"/>
        </w:numPr>
      </w:pPr>
      <w:r>
        <w:t>Часть заказчика</w:t>
      </w:r>
    </w:p>
    <w:p w14:paraId="6F9FB2DE" w14:textId="0AF8A52A" w:rsidR="00B85173" w:rsidRDefault="008114AD" w:rsidP="008114AD">
      <w:pPr>
        <w:pStyle w:val="a2"/>
        <w:numPr>
          <w:ilvl w:val="2"/>
          <w:numId w:val="19"/>
        </w:numPr>
      </w:pPr>
      <w:r>
        <w:t>д</w:t>
      </w:r>
      <w:r w:rsidR="00B85173">
        <w:t>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lastRenderedPageBreak/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10" w:name="_Toc210223612"/>
      <w:r>
        <w:t>Состав и содержание работ по созданию автоматизированной системы</w:t>
      </w:r>
      <w:bookmarkEnd w:id="10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1" w:name="_Toc210223613"/>
      <w:r>
        <w:t>Порядок разработки автоматизированной системы</w:t>
      </w:r>
      <w:bookmarkEnd w:id="11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2" w:name="_Toc210223614"/>
      <w:r>
        <w:t>Порядок контроля и приемки автоматизированной системы</w:t>
      </w:r>
      <w:bookmarkEnd w:id="12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lastRenderedPageBreak/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3" w:name="_Toc210223615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3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4" w:name="_Toc210223616"/>
      <w:r>
        <w:t>Требования к документированию</w:t>
      </w:r>
      <w:bookmarkEnd w:id="14"/>
    </w:p>
    <w:p w14:paraId="66DED621" w14:textId="77777777" w:rsidR="00DF0C02" w:rsidRDefault="00DF0C02" w:rsidP="00DF0C02">
      <w:pPr>
        <w:pStyle w:val="a2"/>
      </w:pPr>
      <w:r>
        <w:t>В рамках разработки автоматизированной системы должны быть подготовлены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–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lastRenderedPageBreak/>
        <w:t>Руководство администратора –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>Программная документация – описание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».</w:t>
      </w:r>
    </w:p>
    <w:p w14:paraId="0CE85741" w14:textId="65E52443" w:rsidR="0023321C" w:rsidRDefault="0023321C" w:rsidP="0023321C">
      <w:pPr>
        <w:pStyle w:val="2"/>
      </w:pPr>
      <w:bookmarkStart w:id="15" w:name="_Toc210221444"/>
      <w:bookmarkStart w:id="16" w:name="_Toc210223617"/>
      <w:r>
        <w:t>Источники разработки</w:t>
      </w:r>
      <w:bookmarkEnd w:id="15"/>
      <w:bookmarkEnd w:id="16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7" w:name="_Toc210221445"/>
      <w:bookmarkStart w:id="18" w:name="_Toc210223618"/>
      <w:r w:rsidRPr="00B418E4">
        <w:lastRenderedPageBreak/>
        <w:t>Вывод</w:t>
      </w:r>
      <w:bookmarkEnd w:id="17"/>
      <w:bookmarkEnd w:id="18"/>
    </w:p>
    <w:p w14:paraId="5E716C6E" w14:textId="08463675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B30A19">
        <w:t>«Технического з</w:t>
      </w:r>
      <w:r w:rsidR="00F56D0A">
        <w:t xml:space="preserve">адания» </w:t>
      </w:r>
      <w:r w:rsidR="00F56D0A" w:rsidRPr="00F56D0A">
        <w:t>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BC562" w14:textId="77777777" w:rsidR="00E858C5" w:rsidRPr="00D817EC" w:rsidRDefault="00E858C5">
      <w:r w:rsidRPr="00D817EC">
        <w:separator/>
      </w:r>
    </w:p>
  </w:endnote>
  <w:endnote w:type="continuationSeparator" w:id="0">
    <w:p w14:paraId="329C0840" w14:textId="77777777" w:rsidR="00E858C5" w:rsidRPr="00D817EC" w:rsidRDefault="00E858C5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2C68141F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114A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2C68141F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8114A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ACF2826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114A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ACF2826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8114AD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11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CFAD" w14:textId="77777777" w:rsidR="00E858C5" w:rsidRPr="00D817EC" w:rsidRDefault="00E858C5">
      <w:r w:rsidRPr="00D817EC">
        <w:separator/>
      </w:r>
    </w:p>
  </w:footnote>
  <w:footnote w:type="continuationSeparator" w:id="0">
    <w:p w14:paraId="20BBF672" w14:textId="77777777" w:rsidR="00E858C5" w:rsidRPr="00D817EC" w:rsidRDefault="00E858C5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2755A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41D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14AD"/>
    <w:rsid w:val="00812BB8"/>
    <w:rsid w:val="008158C8"/>
    <w:rsid w:val="00816005"/>
    <w:rsid w:val="008163C3"/>
    <w:rsid w:val="00816903"/>
    <w:rsid w:val="00822D5E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2444"/>
    <w:rsid w:val="00B15BC0"/>
    <w:rsid w:val="00B21AF0"/>
    <w:rsid w:val="00B226BB"/>
    <w:rsid w:val="00B23677"/>
    <w:rsid w:val="00B30A19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0B4B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1A7A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8C5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CB171-6655-4A60-843B-3AA06952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157</cp:revision>
  <dcterms:created xsi:type="dcterms:W3CDTF">2023-04-12T04:58:00Z</dcterms:created>
  <dcterms:modified xsi:type="dcterms:W3CDTF">2025-10-01T10:06:00Z</dcterms:modified>
</cp:coreProperties>
</file>