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76C8" w14:textId="3304221E" w:rsidR="00C44F47" w:rsidRPr="00B418E4" w:rsidRDefault="00643852" w:rsidP="00FB5EAE">
      <w:pPr>
        <w:jc w:val="center"/>
        <w:rPr>
          <w:b/>
          <w:sz w:val="28"/>
          <w:szCs w:val="28"/>
        </w:rPr>
      </w:pPr>
      <w:r w:rsidRPr="00B418E4">
        <w:rPr>
          <w:b/>
          <w:sz w:val="28"/>
          <w:szCs w:val="28"/>
        </w:rPr>
        <w:t>ФГБОУ</w:t>
      </w:r>
      <w:r w:rsidR="00C44F47" w:rsidRPr="00B418E4">
        <w:rPr>
          <w:b/>
          <w:sz w:val="28"/>
          <w:szCs w:val="28"/>
        </w:rPr>
        <w:t xml:space="preserve"> ВО </w:t>
      </w:r>
      <w:r w:rsidR="00C44F47" w:rsidRPr="00B418E4">
        <w:rPr>
          <w:b/>
          <w:sz w:val="28"/>
          <w:szCs w:val="28"/>
        </w:rPr>
        <w:br/>
        <w:t>Уфимский университет</w:t>
      </w:r>
      <w:r w:rsidRPr="00B418E4">
        <w:rPr>
          <w:b/>
          <w:sz w:val="28"/>
          <w:szCs w:val="28"/>
        </w:rPr>
        <w:t xml:space="preserve"> науки и технологий</w:t>
      </w:r>
    </w:p>
    <w:p w14:paraId="632D8569" w14:textId="40C9C3AF" w:rsidR="00C44F47" w:rsidRPr="00B418E4" w:rsidRDefault="00C44F47" w:rsidP="00FB5EAE">
      <w:pPr>
        <w:jc w:val="center"/>
        <w:rPr>
          <w:bCs/>
          <w:sz w:val="28"/>
        </w:rPr>
      </w:pPr>
      <w:r w:rsidRPr="00B418E4">
        <w:rPr>
          <w:b/>
          <w:sz w:val="28"/>
          <w:szCs w:val="28"/>
        </w:rPr>
        <w:t xml:space="preserve">Кафедра </w:t>
      </w:r>
      <w:r w:rsidR="005B7E74" w:rsidRPr="00B418E4">
        <w:rPr>
          <w:b/>
          <w:sz w:val="28"/>
          <w:szCs w:val="28"/>
        </w:rPr>
        <w:t>ВМиК</w:t>
      </w:r>
    </w:p>
    <w:p w14:paraId="6463F42C" w14:textId="77777777" w:rsidR="00C44F47" w:rsidRPr="00B418E4" w:rsidRDefault="00C44F47" w:rsidP="00C44F47"/>
    <w:p w14:paraId="699B2375" w14:textId="77777777" w:rsidR="00C44F47" w:rsidRPr="00B418E4" w:rsidRDefault="00C44F47" w:rsidP="00C44F47"/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6"/>
        <w:gridCol w:w="365"/>
        <w:gridCol w:w="363"/>
        <w:gridCol w:w="363"/>
        <w:gridCol w:w="363"/>
        <w:gridCol w:w="363"/>
        <w:gridCol w:w="363"/>
        <w:gridCol w:w="363"/>
        <w:gridCol w:w="363"/>
        <w:gridCol w:w="363"/>
        <w:gridCol w:w="436"/>
        <w:gridCol w:w="436"/>
        <w:gridCol w:w="436"/>
      </w:tblGrid>
      <w:tr w:rsidR="00C44F47" w:rsidRPr="00B418E4" w14:paraId="690D1EA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C39C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100</w:t>
            </w:r>
          </w:p>
        </w:tc>
        <w:tc>
          <w:tcPr>
            <w:tcW w:w="365" w:type="dxa"/>
            <w:tcBorders>
              <w:top w:val="nil"/>
              <w:left w:val="nil"/>
            </w:tcBorders>
          </w:tcPr>
          <w:p w14:paraId="0D31BEA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</w:t>
            </w:r>
          </w:p>
        </w:tc>
        <w:tc>
          <w:tcPr>
            <w:tcW w:w="363" w:type="dxa"/>
            <w:tcBorders>
              <w:top w:val="nil"/>
            </w:tcBorders>
          </w:tcPr>
          <w:p w14:paraId="486B85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2</w:t>
            </w:r>
          </w:p>
        </w:tc>
        <w:tc>
          <w:tcPr>
            <w:tcW w:w="363" w:type="dxa"/>
            <w:tcBorders>
              <w:top w:val="nil"/>
            </w:tcBorders>
          </w:tcPr>
          <w:p w14:paraId="5FF501FC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3</w:t>
            </w:r>
          </w:p>
        </w:tc>
        <w:tc>
          <w:tcPr>
            <w:tcW w:w="363" w:type="dxa"/>
            <w:tcBorders>
              <w:top w:val="nil"/>
            </w:tcBorders>
          </w:tcPr>
          <w:p w14:paraId="555A183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4</w:t>
            </w:r>
          </w:p>
        </w:tc>
        <w:tc>
          <w:tcPr>
            <w:tcW w:w="363" w:type="dxa"/>
            <w:tcBorders>
              <w:top w:val="nil"/>
            </w:tcBorders>
          </w:tcPr>
          <w:p w14:paraId="7C5F8629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5</w:t>
            </w:r>
          </w:p>
        </w:tc>
        <w:tc>
          <w:tcPr>
            <w:tcW w:w="363" w:type="dxa"/>
            <w:tcBorders>
              <w:top w:val="nil"/>
            </w:tcBorders>
          </w:tcPr>
          <w:p w14:paraId="77AADC16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6</w:t>
            </w:r>
          </w:p>
        </w:tc>
        <w:tc>
          <w:tcPr>
            <w:tcW w:w="363" w:type="dxa"/>
            <w:tcBorders>
              <w:top w:val="nil"/>
            </w:tcBorders>
          </w:tcPr>
          <w:p w14:paraId="70CA284F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7</w:t>
            </w:r>
          </w:p>
        </w:tc>
        <w:tc>
          <w:tcPr>
            <w:tcW w:w="363" w:type="dxa"/>
            <w:tcBorders>
              <w:top w:val="nil"/>
            </w:tcBorders>
          </w:tcPr>
          <w:p w14:paraId="16794355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8</w:t>
            </w:r>
          </w:p>
        </w:tc>
        <w:tc>
          <w:tcPr>
            <w:tcW w:w="363" w:type="dxa"/>
            <w:tcBorders>
              <w:top w:val="nil"/>
            </w:tcBorders>
          </w:tcPr>
          <w:p w14:paraId="4518C54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9</w:t>
            </w:r>
          </w:p>
        </w:tc>
        <w:tc>
          <w:tcPr>
            <w:tcW w:w="363" w:type="dxa"/>
            <w:tcBorders>
              <w:top w:val="nil"/>
            </w:tcBorders>
          </w:tcPr>
          <w:p w14:paraId="6254435A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3" w:type="dxa"/>
            <w:tcBorders>
              <w:top w:val="nil"/>
            </w:tcBorders>
          </w:tcPr>
          <w:p w14:paraId="55A8AD62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11</w:t>
            </w:r>
          </w:p>
        </w:tc>
        <w:tc>
          <w:tcPr>
            <w:tcW w:w="363" w:type="dxa"/>
            <w:tcBorders>
              <w:top w:val="nil"/>
            </w:tcBorders>
          </w:tcPr>
          <w:p w14:paraId="431072B3" w14:textId="77777777" w:rsidR="00C44F47" w:rsidRPr="00B418E4" w:rsidRDefault="00C44F47" w:rsidP="00EC10F5">
            <w:pPr>
              <w:rPr>
                <w:sz w:val="22"/>
              </w:rPr>
            </w:pPr>
            <w:r w:rsidRPr="00B418E4">
              <w:rPr>
                <w:sz w:val="22"/>
              </w:rPr>
              <w:t>12</w:t>
            </w:r>
          </w:p>
        </w:tc>
      </w:tr>
      <w:tr w:rsidR="00C44F47" w:rsidRPr="00B418E4" w14:paraId="4BC805A9" w14:textId="77777777">
        <w:trPr>
          <w:trHeight w:hRule="exact" w:val="363"/>
          <w:jc w:val="right"/>
        </w:trPr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5E06DF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90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2D3A6B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546B3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4ECA5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B456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A72B42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D758F5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09A4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0400F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FA71D2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15B42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0AC763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33ED03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6FBAC48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E04AD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80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0A564A5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B6F08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A9043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135B6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A6DC8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16629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4EA3B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EEB7AE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D788A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A31F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201219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73010A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9A0E2F3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0D233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70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730CE5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0D6B86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86C8C4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4F33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8115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7119EC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058A0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18CA51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BA6B4A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6C6AB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45E4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3561CEF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241E68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2F7439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60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38A706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1079E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C4BEE0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7F665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8F382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6B06B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3EE6C2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B913B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36997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0A959F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BEE4C3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EF1693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1B1D5EF2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4F2A7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50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B4DB9F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FE36B7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29F1D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D2C8354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FB7044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B2C250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958CC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47A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D46ED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ADE11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AA0E9C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362B0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E4E284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0D0349E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40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5E7F6EE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CEAE7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9090D6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B5455B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D699F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81BD6E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F0FD8C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DFBE5A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3A5A9E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5730C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9BD372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AF9DADD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6B283BF1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6B0288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30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6F4CE8C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48C190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A8F4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5B83C4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7EC18B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77E4BC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32CE1F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BE572B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C6E698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2D2A5A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62AA49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CF8AD96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72079636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906E7C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20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CEB4E1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205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14E1A6D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FCA8A8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831BF1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77BB2B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84469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09546A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C4642A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6E435D8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967B559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AA4DEE4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2E4CF880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1A771A" w14:textId="77777777" w:rsidR="00C44F47" w:rsidRPr="00B418E4" w:rsidRDefault="00C44F47" w:rsidP="00EC10F5">
            <w:pPr>
              <w:jc w:val="right"/>
              <w:rPr>
                <w:sz w:val="22"/>
              </w:rPr>
            </w:pPr>
            <w:r w:rsidRPr="00B418E4">
              <w:rPr>
                <w:sz w:val="22"/>
              </w:rPr>
              <w:t>10</w:t>
            </w:r>
          </w:p>
        </w:tc>
        <w:tc>
          <w:tcPr>
            <w:tcW w:w="365" w:type="dxa"/>
            <w:tcBorders>
              <w:left w:val="single" w:sz="4" w:space="0" w:color="auto"/>
            </w:tcBorders>
          </w:tcPr>
          <w:p w14:paraId="1A57E01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83B81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DE22F75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943800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3D94902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076ACD56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2754135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5D14E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45EB971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A1053E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5F708DA0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</w:tcPr>
          <w:p w14:paraId="7BF62DEE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  <w:tr w:rsidR="00C44F47" w:rsidRPr="00B418E4" w14:paraId="56B26C4F" w14:textId="77777777">
        <w:trPr>
          <w:trHeight w:hRule="exact" w:val="363"/>
          <w:jc w:val="right"/>
        </w:trPr>
        <w:tc>
          <w:tcPr>
            <w:tcW w:w="73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9E615D9" w14:textId="77777777" w:rsidR="00C44F47" w:rsidRPr="00B418E4" w:rsidRDefault="00C44F47" w:rsidP="00EC10F5">
            <w:pPr>
              <w:jc w:val="right"/>
              <w:rPr>
                <w:sz w:val="22"/>
              </w:rPr>
            </w:pPr>
          </w:p>
        </w:tc>
        <w:tc>
          <w:tcPr>
            <w:tcW w:w="365" w:type="dxa"/>
            <w:tcBorders>
              <w:left w:val="single" w:sz="4" w:space="0" w:color="auto"/>
              <w:bottom w:val="nil"/>
            </w:tcBorders>
          </w:tcPr>
          <w:p w14:paraId="6AE10D61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6CB437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EE8F8FD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AA4CEEF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FA39C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42B91B52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259F3D3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5FEBDA17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61A8888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2F4C3FC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330FA10B" w14:textId="77777777" w:rsidR="00C44F47" w:rsidRPr="00B418E4" w:rsidRDefault="00C44F47" w:rsidP="00EC10F5">
            <w:pPr>
              <w:rPr>
                <w:sz w:val="22"/>
              </w:rPr>
            </w:pPr>
          </w:p>
        </w:tc>
        <w:tc>
          <w:tcPr>
            <w:tcW w:w="363" w:type="dxa"/>
            <w:tcBorders>
              <w:bottom w:val="nil"/>
            </w:tcBorders>
          </w:tcPr>
          <w:p w14:paraId="79A1FEA1" w14:textId="77777777" w:rsidR="00C44F47" w:rsidRPr="00B418E4" w:rsidRDefault="00C44F47" w:rsidP="00EC10F5">
            <w:pPr>
              <w:rPr>
                <w:sz w:val="22"/>
              </w:rPr>
            </w:pPr>
          </w:p>
        </w:tc>
      </w:tr>
    </w:tbl>
    <w:p w14:paraId="09A2F6AB" w14:textId="77777777" w:rsidR="00460B26" w:rsidRPr="00460B26" w:rsidRDefault="00460B26" w:rsidP="00E958BA">
      <w:pPr>
        <w:ind w:left="1985" w:right="1983"/>
        <w:rPr>
          <w:lang w:val="en-US"/>
        </w:rPr>
      </w:pPr>
    </w:p>
    <w:p w14:paraId="2BAED80C" w14:textId="5C1D0AE3" w:rsidR="00E958BA" w:rsidRPr="00460B26" w:rsidRDefault="00460B26" w:rsidP="00E958BA">
      <w:pPr>
        <w:ind w:left="1985" w:right="1983"/>
        <w:jc w:val="center"/>
        <w:rPr>
          <w:sz w:val="32"/>
          <w:u w:val="single"/>
        </w:rPr>
      </w:pPr>
      <w:r>
        <w:rPr>
          <w:sz w:val="32"/>
          <w:u w:val="single"/>
        </w:rPr>
        <w:t>Моделирование «</w:t>
      </w:r>
      <w:r>
        <w:rPr>
          <w:sz w:val="32"/>
          <w:u w:val="single"/>
          <w:lang w:val="en-US"/>
        </w:rPr>
        <w:t>IDEF</w:t>
      </w:r>
      <w:r w:rsidR="003E4071">
        <w:rPr>
          <w:sz w:val="32"/>
          <w:u w:val="single"/>
          <w:lang w:val="en-US"/>
        </w:rPr>
        <w:t>3</w:t>
      </w:r>
      <w:r>
        <w:rPr>
          <w:sz w:val="32"/>
          <w:u w:val="single"/>
        </w:rPr>
        <w:t>»</w:t>
      </w:r>
    </w:p>
    <w:p w14:paraId="6DA3155B" w14:textId="77777777" w:rsidR="00E958BA" w:rsidRDefault="00E958BA" w:rsidP="00E958BA">
      <w:pPr>
        <w:ind w:left="1985" w:right="1983"/>
        <w:rPr>
          <w:lang w:val="en-US"/>
        </w:rPr>
      </w:pPr>
    </w:p>
    <w:p w14:paraId="0ACB1AD2" w14:textId="77777777" w:rsidR="00382F9A" w:rsidRPr="00B418E4" w:rsidRDefault="00382F9A" w:rsidP="00382F9A">
      <w:pPr>
        <w:pStyle w:val="af7"/>
        <w:rPr>
          <w:b/>
          <w:sz w:val="32"/>
          <w:szCs w:val="32"/>
        </w:rPr>
      </w:pPr>
      <w:r w:rsidRPr="00B418E4">
        <w:rPr>
          <w:b/>
          <w:sz w:val="32"/>
          <w:szCs w:val="32"/>
        </w:rPr>
        <w:t>ОТЧЕТ</w:t>
      </w:r>
    </w:p>
    <w:p w14:paraId="2CD0B2AC" w14:textId="77777777" w:rsidR="00382F9A" w:rsidRPr="00EC17BE" w:rsidRDefault="00382F9A" w:rsidP="00382F9A">
      <w:pPr>
        <w:tabs>
          <w:tab w:val="right" w:pos="9720"/>
        </w:tabs>
        <w:jc w:val="center"/>
        <w:rPr>
          <w:b/>
          <w:sz w:val="32"/>
          <w:szCs w:val="32"/>
          <w:lang w:val="en-US"/>
        </w:rPr>
      </w:pPr>
      <w:r w:rsidRPr="00B418E4">
        <w:rPr>
          <w:b/>
          <w:sz w:val="32"/>
          <w:szCs w:val="32"/>
        </w:rPr>
        <w:t>по лабораторной работе</w:t>
      </w:r>
    </w:p>
    <w:p w14:paraId="5D6335CB" w14:textId="77777777" w:rsidR="00382F9A" w:rsidRPr="00B418E4" w:rsidRDefault="00382F9A" w:rsidP="00382F9A">
      <w:pPr>
        <w:tabs>
          <w:tab w:val="right" w:pos="9720"/>
        </w:tabs>
        <w:jc w:val="center"/>
        <w:rPr>
          <w:b/>
          <w:sz w:val="16"/>
          <w:szCs w:val="32"/>
        </w:rPr>
      </w:pPr>
    </w:p>
    <w:p w14:paraId="3B339616" w14:textId="77777777" w:rsidR="00460B26" w:rsidRDefault="00382F9A" w:rsidP="005D7ABC">
      <w:pPr>
        <w:tabs>
          <w:tab w:val="right" w:pos="9720"/>
        </w:tabs>
        <w:jc w:val="center"/>
        <w:rPr>
          <w:bCs/>
          <w:sz w:val="28"/>
          <w:u w:val="single"/>
        </w:rPr>
      </w:pPr>
      <w:r w:rsidRPr="00B418E4">
        <w:rPr>
          <w:b/>
          <w:bCs/>
          <w:sz w:val="28"/>
        </w:rPr>
        <w:t>по</w:t>
      </w:r>
      <w:r w:rsidR="00770227" w:rsidRPr="00B418E4">
        <w:rPr>
          <w:b/>
          <w:bCs/>
          <w:sz w:val="28"/>
        </w:rPr>
        <w:t xml:space="preserve"> </w:t>
      </w:r>
      <w:r w:rsidR="00460B26">
        <w:rPr>
          <w:bCs/>
          <w:sz w:val="28"/>
          <w:u w:val="single"/>
        </w:rPr>
        <w:t xml:space="preserve">Технологии разработки программного </w:t>
      </w:r>
    </w:p>
    <w:p w14:paraId="42138742" w14:textId="4E44A9D1" w:rsidR="00382F9A" w:rsidRPr="00460B26" w:rsidRDefault="00460B26" w:rsidP="005D7ABC">
      <w:pPr>
        <w:tabs>
          <w:tab w:val="right" w:pos="9720"/>
        </w:tabs>
        <w:jc w:val="center"/>
        <w:rPr>
          <w:b/>
          <w:bCs/>
          <w:sz w:val="28"/>
        </w:rPr>
      </w:pPr>
      <w:r>
        <w:rPr>
          <w:bCs/>
          <w:sz w:val="28"/>
          <w:u w:val="single"/>
        </w:rPr>
        <w:t>обеспечения и оценке качества</w:t>
      </w:r>
    </w:p>
    <w:p w14:paraId="0238D901" w14:textId="77777777" w:rsidR="00382F9A" w:rsidRPr="00B418E4" w:rsidRDefault="00382F9A" w:rsidP="00382F9A">
      <w:pPr>
        <w:tabs>
          <w:tab w:val="right" w:pos="9720"/>
        </w:tabs>
        <w:jc w:val="center"/>
        <w:rPr>
          <w:sz w:val="20"/>
          <w:szCs w:val="20"/>
        </w:rPr>
      </w:pPr>
      <w:r w:rsidRPr="00B418E4">
        <w:rPr>
          <w:bCs/>
          <w:sz w:val="20"/>
          <w:szCs w:val="20"/>
        </w:rPr>
        <w:t>(</w:t>
      </w:r>
      <w:r w:rsidRPr="00B418E4">
        <w:rPr>
          <w:bCs/>
          <w:i/>
          <w:sz w:val="20"/>
          <w:szCs w:val="20"/>
        </w:rPr>
        <w:t>наименование дисциплины</w:t>
      </w:r>
      <w:r w:rsidRPr="00B418E4">
        <w:rPr>
          <w:bCs/>
          <w:sz w:val="20"/>
          <w:szCs w:val="20"/>
        </w:rPr>
        <w:t>)</w:t>
      </w:r>
    </w:p>
    <w:p w14:paraId="59E9AFA9" w14:textId="77777777" w:rsidR="00C44F47" w:rsidRPr="00B418E4" w:rsidRDefault="00C44F47" w:rsidP="00C44F47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953"/>
      </w:tblGrid>
      <w:tr w:rsidR="00C44F47" w:rsidRPr="00B418E4" w14:paraId="56D3327B" w14:textId="77777777">
        <w:trPr>
          <w:jc w:val="center"/>
        </w:trPr>
        <w:tc>
          <w:tcPr>
            <w:tcW w:w="5953" w:type="dxa"/>
            <w:tcBorders>
              <w:bottom w:val="single" w:sz="4" w:space="0" w:color="auto"/>
            </w:tcBorders>
          </w:tcPr>
          <w:p w14:paraId="7504DE5B" w14:textId="2ABA9111" w:rsidR="00C44F47" w:rsidRPr="003E4071" w:rsidRDefault="00AA0192" w:rsidP="000240CB">
            <w:pPr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 xml:space="preserve">Лабораторная работа </w:t>
            </w:r>
            <w:r w:rsidR="003E4071">
              <w:rPr>
                <w:sz w:val="40"/>
                <w:lang w:val="en-US"/>
              </w:rPr>
              <w:t>3</w:t>
            </w:r>
          </w:p>
        </w:tc>
      </w:tr>
      <w:tr w:rsidR="00C44F47" w:rsidRPr="00B418E4" w14:paraId="0331AA98" w14:textId="77777777">
        <w:trPr>
          <w:jc w:val="center"/>
        </w:trPr>
        <w:tc>
          <w:tcPr>
            <w:tcW w:w="595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448866" w14:textId="77777777" w:rsidR="00C44F47" w:rsidRPr="00B418E4" w:rsidRDefault="00C44F47" w:rsidP="00EC10F5">
            <w:pPr>
              <w:jc w:val="center"/>
              <w:rPr>
                <w:sz w:val="20"/>
              </w:rPr>
            </w:pPr>
            <w:r w:rsidRPr="00B418E4">
              <w:rPr>
                <w:sz w:val="20"/>
              </w:rPr>
              <w:t>(обозначение документа)</w:t>
            </w:r>
          </w:p>
        </w:tc>
      </w:tr>
    </w:tbl>
    <w:p w14:paraId="236A2E4F" w14:textId="77777777" w:rsidR="00C44F47" w:rsidRPr="00B418E4" w:rsidRDefault="00C44F47" w:rsidP="00C44F47"/>
    <w:p w14:paraId="3B7F632B" w14:textId="77777777" w:rsidR="00C44F47" w:rsidRPr="00B418E4" w:rsidRDefault="00C44F47" w:rsidP="00C44F47"/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0"/>
        <w:gridCol w:w="1534"/>
        <w:gridCol w:w="273"/>
        <w:gridCol w:w="2603"/>
        <w:gridCol w:w="1658"/>
        <w:gridCol w:w="1368"/>
        <w:gridCol w:w="1350"/>
      </w:tblGrid>
      <w:tr w:rsidR="00C44F47" w:rsidRPr="00B418E4" w14:paraId="7C653A4F" w14:textId="77777777">
        <w:trPr>
          <w:cantSplit/>
          <w:trHeight w:val="297"/>
          <w:jc w:val="center"/>
        </w:trPr>
        <w:tc>
          <w:tcPr>
            <w:tcW w:w="950" w:type="dxa"/>
            <w:vMerge w:val="restart"/>
            <w:tcBorders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10C4AA1" w14:textId="77777777" w:rsidR="00C44F47" w:rsidRPr="00B418E4" w:rsidRDefault="00C44F47" w:rsidP="00EC10F5">
            <w:r w:rsidRPr="00B418E4">
              <w:t>Группа</w:t>
            </w:r>
          </w:p>
        </w:tc>
        <w:tc>
          <w:tcPr>
            <w:tcW w:w="1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F97CC71" w14:textId="77777777" w:rsidR="00C44F47" w:rsidRPr="00B418E4" w:rsidRDefault="00C44F47" w:rsidP="00EC10F5"/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8AEF9B" w14:textId="77777777" w:rsidR="00C44F47" w:rsidRPr="00B418E4" w:rsidRDefault="00C44F47" w:rsidP="00EC10F5"/>
        </w:tc>
        <w:tc>
          <w:tcPr>
            <w:tcW w:w="2603" w:type="dxa"/>
            <w:vMerge w:val="restart"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16DE28" w14:textId="77777777" w:rsidR="00C44F47" w:rsidRPr="00B418E4" w:rsidRDefault="00C44F47" w:rsidP="00EC10F5">
            <w:pPr>
              <w:jc w:val="center"/>
            </w:pPr>
            <w:r w:rsidRPr="00B418E4">
              <w:t>Фамилия, И., О.</w:t>
            </w:r>
          </w:p>
        </w:tc>
        <w:tc>
          <w:tcPr>
            <w:tcW w:w="165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76557DFE" w14:textId="77777777" w:rsidR="00C44F47" w:rsidRPr="00B418E4" w:rsidRDefault="00C44F47" w:rsidP="00EC10F5">
            <w:pPr>
              <w:jc w:val="center"/>
            </w:pPr>
            <w:r w:rsidRPr="00B418E4">
              <w:t>Подпись</w:t>
            </w:r>
          </w:p>
        </w:tc>
        <w:tc>
          <w:tcPr>
            <w:tcW w:w="1368" w:type="dxa"/>
            <w:vMerge w:val="restart"/>
            <w:tcMar>
              <w:left w:w="0" w:type="dxa"/>
              <w:right w:w="0" w:type="dxa"/>
            </w:tcMar>
            <w:vAlign w:val="center"/>
          </w:tcPr>
          <w:p w14:paraId="48CF74D4" w14:textId="77777777" w:rsidR="00C44F47" w:rsidRPr="00B418E4" w:rsidRDefault="00C44F47" w:rsidP="00EC10F5">
            <w:pPr>
              <w:jc w:val="center"/>
            </w:pPr>
            <w:r w:rsidRPr="00B418E4">
              <w:t>Дата</w:t>
            </w:r>
          </w:p>
        </w:tc>
        <w:tc>
          <w:tcPr>
            <w:tcW w:w="1350" w:type="dxa"/>
            <w:vMerge w:val="restart"/>
            <w:tcMar>
              <w:left w:w="0" w:type="dxa"/>
              <w:right w:w="0" w:type="dxa"/>
            </w:tcMar>
            <w:vAlign w:val="center"/>
          </w:tcPr>
          <w:p w14:paraId="59C1D716" w14:textId="77777777" w:rsidR="00C44F47" w:rsidRPr="00B418E4" w:rsidRDefault="00C44F47" w:rsidP="00EC10F5">
            <w:pPr>
              <w:jc w:val="center"/>
            </w:pPr>
            <w:r w:rsidRPr="00B418E4">
              <w:t>Оценка</w:t>
            </w:r>
          </w:p>
        </w:tc>
      </w:tr>
      <w:tr w:rsidR="00C44F47" w:rsidRPr="00B418E4" w14:paraId="20FEC9FF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27AE84D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02EB8B3" w14:textId="0CADD427" w:rsidR="00C44F47" w:rsidRPr="00B418E4" w:rsidRDefault="006A1B3E" w:rsidP="00EC10F5">
            <w:pPr>
              <w:jc w:val="center"/>
              <w:rPr>
                <w:sz w:val="32"/>
              </w:rPr>
            </w:pPr>
            <w:r>
              <w:rPr>
                <w:sz w:val="32"/>
              </w:rPr>
              <w:t>МО-</w:t>
            </w:r>
            <w:r w:rsidR="00460B26">
              <w:rPr>
                <w:sz w:val="32"/>
              </w:rPr>
              <w:t>4</w:t>
            </w:r>
            <w:r>
              <w:rPr>
                <w:sz w:val="32"/>
              </w:rPr>
              <w:t>25Б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7085FE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D12862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Mar>
              <w:left w:w="0" w:type="dxa"/>
              <w:right w:w="0" w:type="dxa"/>
            </w:tcMar>
            <w:vAlign w:val="center"/>
          </w:tcPr>
          <w:p w14:paraId="7106F989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Mar>
              <w:left w:w="0" w:type="dxa"/>
              <w:right w:w="0" w:type="dxa"/>
            </w:tcMar>
            <w:vAlign w:val="center"/>
          </w:tcPr>
          <w:p w14:paraId="339FF6FB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Mar>
              <w:left w:w="0" w:type="dxa"/>
              <w:right w:w="0" w:type="dxa"/>
            </w:tcMar>
            <w:vAlign w:val="center"/>
          </w:tcPr>
          <w:p w14:paraId="1AD2B88D" w14:textId="77777777" w:rsidR="00C44F47" w:rsidRPr="00B418E4" w:rsidRDefault="00C44F47" w:rsidP="00EC10F5">
            <w:pPr>
              <w:jc w:val="center"/>
            </w:pPr>
          </w:p>
        </w:tc>
      </w:tr>
      <w:tr w:rsidR="00C44F47" w:rsidRPr="00B418E4" w14:paraId="7D0A63F2" w14:textId="77777777">
        <w:trPr>
          <w:cantSplit/>
          <w:trHeight w:val="295"/>
          <w:jc w:val="center"/>
        </w:trPr>
        <w:tc>
          <w:tcPr>
            <w:tcW w:w="950" w:type="dxa"/>
            <w:vMerge/>
            <w:tcBorders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9980E21" w14:textId="77777777" w:rsidR="00C44F47" w:rsidRPr="00B418E4" w:rsidRDefault="00C44F47" w:rsidP="00EC10F5"/>
        </w:tc>
        <w:tc>
          <w:tcPr>
            <w:tcW w:w="1534" w:type="dxa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096307AB" w14:textId="77777777" w:rsidR="00C44F47" w:rsidRPr="00B418E4" w:rsidRDefault="00C44F47" w:rsidP="00EC10F5"/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29F261" w14:textId="77777777" w:rsidR="00C44F47" w:rsidRPr="00B418E4" w:rsidRDefault="00C44F47" w:rsidP="00EC10F5"/>
        </w:tc>
        <w:tc>
          <w:tcPr>
            <w:tcW w:w="2603" w:type="dxa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44431C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65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CF7B23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68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AB3D21F" w14:textId="77777777" w:rsidR="00C44F47" w:rsidRPr="00B418E4" w:rsidRDefault="00C44F47" w:rsidP="00EC10F5">
            <w:pPr>
              <w:jc w:val="center"/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F90B206" w14:textId="77777777" w:rsidR="00C44F47" w:rsidRPr="00B418E4" w:rsidRDefault="00C44F47" w:rsidP="00EC10F5">
            <w:pPr>
              <w:jc w:val="center"/>
            </w:pPr>
          </w:p>
        </w:tc>
      </w:tr>
      <w:tr w:rsidR="00460B26" w:rsidRPr="00B418E4" w14:paraId="0116F5F8" w14:textId="77777777">
        <w:trPr>
          <w:trHeight w:val="563"/>
          <w:jc w:val="center"/>
        </w:trPr>
        <w:tc>
          <w:tcPr>
            <w:tcW w:w="2757" w:type="dxa"/>
            <w:gridSpan w:val="3"/>
            <w:vMerge w:val="restart"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12A93DF7" w14:textId="77777777" w:rsidR="00460B26" w:rsidRPr="00B418E4" w:rsidRDefault="00460B26" w:rsidP="00EC10F5">
            <w:r w:rsidRPr="00B418E4">
              <w:t>Студент</w:t>
            </w:r>
          </w:p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1BAFABC" w14:textId="2FC54C00" w:rsidR="00460B26" w:rsidRPr="00B418E4" w:rsidRDefault="00460B26" w:rsidP="00EC10F5">
            <w:r w:rsidRPr="00B418E4">
              <w:t xml:space="preserve"> </w:t>
            </w:r>
            <w:r>
              <w:t>Вахитов Т.Р.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7D31B524" w14:textId="38CE2CEC" w:rsidR="00460B26" w:rsidRPr="00B418E4" w:rsidRDefault="00460B26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76FF24C8" w14:textId="77777777" w:rsidR="00460B26" w:rsidRPr="00B418E4" w:rsidRDefault="00460B26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533036B" w14:textId="77777777" w:rsidR="00460B26" w:rsidRPr="00B418E4" w:rsidRDefault="00460B26" w:rsidP="00EC10F5"/>
        </w:tc>
      </w:tr>
      <w:tr w:rsidR="00460B26" w:rsidRPr="00B418E4" w14:paraId="71D04B21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7E4DC78F" w14:textId="77777777" w:rsidR="00460B26" w:rsidRPr="00B418E4" w:rsidRDefault="00460B26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08EDA7C6" w14:textId="7B74C811" w:rsidR="00460B26" w:rsidRPr="00B418E4" w:rsidRDefault="00460B26" w:rsidP="00EC10F5">
            <w:r>
              <w:t xml:space="preserve"> Лепоринский Г.А.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2049FCEC" w14:textId="77777777" w:rsidR="00460B26" w:rsidRPr="00B418E4" w:rsidRDefault="00460B26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5178A0BB" w14:textId="77777777" w:rsidR="00460B26" w:rsidRPr="00B418E4" w:rsidRDefault="00460B26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1BBB0C37" w14:textId="77777777" w:rsidR="00460B26" w:rsidRPr="00B418E4" w:rsidRDefault="00460B26" w:rsidP="00EC10F5"/>
        </w:tc>
      </w:tr>
      <w:tr w:rsidR="00460B26" w:rsidRPr="00B418E4" w14:paraId="41DF97E7" w14:textId="77777777">
        <w:trPr>
          <w:trHeight w:val="563"/>
          <w:jc w:val="center"/>
        </w:trPr>
        <w:tc>
          <w:tcPr>
            <w:tcW w:w="2757" w:type="dxa"/>
            <w:gridSpan w:val="3"/>
            <w:vMerge/>
            <w:tcBorders>
              <w:left w:val="nil"/>
            </w:tcBorders>
            <w:tcMar>
              <w:left w:w="0" w:type="dxa"/>
              <w:right w:w="0" w:type="dxa"/>
            </w:tcMar>
            <w:vAlign w:val="center"/>
          </w:tcPr>
          <w:p w14:paraId="21003B41" w14:textId="77777777" w:rsidR="00460B26" w:rsidRPr="00B418E4" w:rsidRDefault="00460B26" w:rsidP="00EC10F5"/>
        </w:tc>
        <w:tc>
          <w:tcPr>
            <w:tcW w:w="2603" w:type="dxa"/>
            <w:tcMar>
              <w:left w:w="0" w:type="dxa"/>
              <w:right w:w="0" w:type="dxa"/>
            </w:tcMar>
            <w:vAlign w:val="center"/>
          </w:tcPr>
          <w:p w14:paraId="20EDF54C" w14:textId="2B087769" w:rsidR="00460B26" w:rsidRPr="00B418E4" w:rsidRDefault="00460B26" w:rsidP="00EC10F5">
            <w:r>
              <w:t xml:space="preserve"> Шарыгин М.С.</w:t>
            </w:r>
          </w:p>
        </w:tc>
        <w:tc>
          <w:tcPr>
            <w:tcW w:w="1658" w:type="dxa"/>
            <w:tcMar>
              <w:left w:w="0" w:type="dxa"/>
              <w:right w:w="0" w:type="dxa"/>
            </w:tcMar>
            <w:vAlign w:val="center"/>
          </w:tcPr>
          <w:p w14:paraId="63E81F6D" w14:textId="77777777" w:rsidR="00460B26" w:rsidRPr="00B418E4" w:rsidRDefault="00460B26" w:rsidP="00EC10F5"/>
        </w:tc>
        <w:tc>
          <w:tcPr>
            <w:tcW w:w="1368" w:type="dxa"/>
            <w:tcMar>
              <w:left w:w="0" w:type="dxa"/>
              <w:right w:w="0" w:type="dxa"/>
            </w:tcMar>
            <w:vAlign w:val="center"/>
          </w:tcPr>
          <w:p w14:paraId="5B0A88FD" w14:textId="77777777" w:rsidR="00460B26" w:rsidRPr="00B418E4" w:rsidRDefault="00460B26" w:rsidP="00EC10F5"/>
        </w:tc>
        <w:tc>
          <w:tcPr>
            <w:tcW w:w="1350" w:type="dxa"/>
            <w:tcMar>
              <w:left w:w="0" w:type="dxa"/>
              <w:right w:w="0" w:type="dxa"/>
            </w:tcMar>
            <w:vAlign w:val="center"/>
          </w:tcPr>
          <w:p w14:paraId="3E363D6F" w14:textId="77777777" w:rsidR="00460B26" w:rsidRPr="00B418E4" w:rsidRDefault="00460B26" w:rsidP="00EC10F5"/>
        </w:tc>
      </w:tr>
      <w:tr w:rsidR="00C44F47" w:rsidRPr="00B418E4" w14:paraId="12583337" w14:textId="77777777">
        <w:trPr>
          <w:trHeight w:val="557"/>
          <w:jc w:val="center"/>
        </w:trPr>
        <w:tc>
          <w:tcPr>
            <w:tcW w:w="2757" w:type="dxa"/>
            <w:gridSpan w:val="3"/>
            <w:tcBorders>
              <w:left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E6D341" w14:textId="77777777" w:rsidR="00C44F47" w:rsidRPr="00B418E4" w:rsidRDefault="00382F9A" w:rsidP="00EC10F5">
            <w:r w:rsidRPr="00B418E4">
              <w:t>Преподаватель</w:t>
            </w:r>
          </w:p>
        </w:tc>
        <w:tc>
          <w:tcPr>
            <w:tcW w:w="2603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34C3D" w14:textId="72FFD9AF" w:rsidR="00C44F47" w:rsidRPr="00A77EC2" w:rsidRDefault="00D817EC" w:rsidP="005D7ABC">
            <w:r w:rsidRPr="00B418E4">
              <w:t xml:space="preserve"> </w:t>
            </w:r>
            <w:r w:rsidR="00460B26">
              <w:t>Котельников В.А.</w:t>
            </w:r>
          </w:p>
        </w:tc>
        <w:tc>
          <w:tcPr>
            <w:tcW w:w="165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D0AD7C" w14:textId="77777777" w:rsidR="00C44F47" w:rsidRPr="00B418E4" w:rsidRDefault="00C44F47" w:rsidP="00EC10F5"/>
        </w:tc>
        <w:tc>
          <w:tcPr>
            <w:tcW w:w="1368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A9C2220" w14:textId="77777777" w:rsidR="00C44F47" w:rsidRPr="00B418E4" w:rsidRDefault="00C44F47" w:rsidP="00EC10F5"/>
        </w:tc>
        <w:tc>
          <w:tcPr>
            <w:tcW w:w="135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D5E251" w14:textId="77777777" w:rsidR="00C44F47" w:rsidRPr="00B418E4" w:rsidRDefault="00C44F47" w:rsidP="00EC10F5"/>
        </w:tc>
      </w:tr>
      <w:tr w:rsidR="00C44F47" w:rsidRPr="00B418E4" w14:paraId="24E48780" w14:textId="77777777">
        <w:trPr>
          <w:trHeight w:val="551"/>
          <w:jc w:val="center"/>
        </w:trPr>
        <w:tc>
          <w:tcPr>
            <w:tcW w:w="2757" w:type="dxa"/>
            <w:gridSpan w:val="3"/>
            <w:tcBorders>
              <w:left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CB18D23" w14:textId="77777777" w:rsidR="00C44F47" w:rsidRPr="00B418E4" w:rsidRDefault="00C44F47" w:rsidP="00EC10F5">
            <w:r w:rsidRPr="00B418E4">
              <w:t>Принял</w:t>
            </w:r>
          </w:p>
        </w:tc>
        <w:tc>
          <w:tcPr>
            <w:tcW w:w="2603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2804E7C" w14:textId="77777777" w:rsidR="00C44F47" w:rsidRPr="00B418E4" w:rsidRDefault="00C44F47" w:rsidP="00EC10F5">
            <w:r w:rsidRPr="00B418E4">
              <w:t xml:space="preserve"> </w:t>
            </w:r>
          </w:p>
        </w:tc>
        <w:tc>
          <w:tcPr>
            <w:tcW w:w="165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B09707B" w14:textId="77777777" w:rsidR="00C44F47" w:rsidRDefault="00C44F47" w:rsidP="00EC10F5"/>
          <w:p w14:paraId="2F4FAB90" w14:textId="77777777" w:rsidR="00460B26" w:rsidRPr="00460B26" w:rsidRDefault="00460B26" w:rsidP="00460B26"/>
        </w:tc>
        <w:tc>
          <w:tcPr>
            <w:tcW w:w="1368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E7575DA" w14:textId="77777777" w:rsidR="00C44F47" w:rsidRPr="00B418E4" w:rsidRDefault="00C44F47" w:rsidP="00EC10F5"/>
        </w:tc>
        <w:tc>
          <w:tcPr>
            <w:tcW w:w="1350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B36EB10" w14:textId="77777777" w:rsidR="00C44F47" w:rsidRPr="00B418E4" w:rsidRDefault="00C44F47" w:rsidP="00EC10F5"/>
        </w:tc>
      </w:tr>
    </w:tbl>
    <w:p w14:paraId="36C3BF3F" w14:textId="77777777" w:rsidR="0065450C" w:rsidRPr="00B418E4" w:rsidRDefault="0065450C" w:rsidP="00C44F47">
      <w:pPr>
        <w:jc w:val="center"/>
        <w:rPr>
          <w:b/>
          <w:bCs/>
          <w:sz w:val="28"/>
        </w:rPr>
      </w:pPr>
    </w:p>
    <w:p w14:paraId="0B0B1106" w14:textId="210F71A4" w:rsidR="00C44F47" w:rsidRPr="00B418E4" w:rsidRDefault="00C44F47" w:rsidP="00C44F47">
      <w:pPr>
        <w:jc w:val="center"/>
        <w:rPr>
          <w:b/>
          <w:bCs/>
          <w:sz w:val="28"/>
        </w:rPr>
      </w:pPr>
      <w:r w:rsidRPr="00B418E4">
        <w:rPr>
          <w:b/>
          <w:bCs/>
          <w:sz w:val="28"/>
        </w:rPr>
        <w:t>Уфа 20</w:t>
      </w:r>
      <w:r w:rsidR="005141BD" w:rsidRPr="00B418E4">
        <w:rPr>
          <w:b/>
          <w:bCs/>
          <w:sz w:val="28"/>
        </w:rPr>
        <w:t>2</w:t>
      </w:r>
      <w:r w:rsidR="005D7ABC">
        <w:rPr>
          <w:b/>
          <w:bCs/>
          <w:sz w:val="28"/>
        </w:rPr>
        <w:t>5</w:t>
      </w:r>
      <w:r w:rsidRPr="00B418E4">
        <w:rPr>
          <w:b/>
          <w:bCs/>
          <w:sz w:val="28"/>
        </w:rPr>
        <w:t xml:space="preserve"> г</w:t>
      </w:r>
      <w:bookmarkStart w:id="0" w:name="_Toc336332273"/>
      <w:bookmarkStart w:id="1" w:name="_Toc336379251"/>
      <w:r w:rsidR="004501EA" w:rsidRPr="00B418E4">
        <w:rPr>
          <w:b/>
          <w:bCs/>
          <w:sz w:val="28"/>
        </w:rPr>
        <w:t>.</w:t>
      </w:r>
    </w:p>
    <w:bookmarkEnd w:id="0"/>
    <w:bookmarkEnd w:id="1"/>
    <w:p w14:paraId="4298B785" w14:textId="77777777" w:rsidR="00A24589" w:rsidRPr="00B418E4" w:rsidRDefault="00A24589" w:rsidP="009C54E6">
      <w:pPr>
        <w:sectPr w:rsidR="00A24589" w:rsidRPr="00B418E4" w:rsidSect="00463921">
          <w:headerReference w:type="default" r:id="rId8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</w:p>
    <w:p w14:paraId="77C546D3" w14:textId="77777777" w:rsidR="00A24589" w:rsidRPr="00B418E4" w:rsidRDefault="001876E0" w:rsidP="001876E0">
      <w:pPr>
        <w:pStyle w:val="a2"/>
        <w:tabs>
          <w:tab w:val="left" w:pos="1524"/>
          <w:tab w:val="center" w:pos="5314"/>
        </w:tabs>
        <w:ind w:left="708" w:firstLine="0"/>
        <w:jc w:val="left"/>
      </w:pPr>
      <w:r w:rsidRPr="00B418E4">
        <w:lastRenderedPageBreak/>
        <w:tab/>
      </w:r>
      <w:r w:rsidRPr="00B418E4">
        <w:tab/>
      </w:r>
      <w:r w:rsidR="009D2AD7" w:rsidRPr="00B418E4">
        <w:t>Содержание</w:t>
      </w:r>
    </w:p>
    <w:p w14:paraId="663B00DD" w14:textId="77777777" w:rsidR="00022F68" w:rsidRPr="00B418E4" w:rsidRDefault="00022F68" w:rsidP="00022F68">
      <w:pPr>
        <w:rPr>
          <w:sz w:val="28"/>
        </w:rPr>
      </w:pPr>
    </w:p>
    <w:p w14:paraId="46BC369C" w14:textId="4E29E65B" w:rsidR="00274197" w:rsidRDefault="00F26C4B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 w:rsidRPr="00B418E4">
        <w:fldChar w:fldCharType="begin"/>
      </w:r>
      <w:r w:rsidRPr="00B418E4">
        <w:instrText xml:space="preserve"> TOC \o "1-2" \h \z \u </w:instrText>
      </w:r>
      <w:r w:rsidRPr="00B418E4">
        <w:fldChar w:fldCharType="separate"/>
      </w:r>
      <w:hyperlink w:anchor="_Toc214449083" w:history="1">
        <w:r w:rsidR="00274197" w:rsidRPr="00376FCE">
          <w:rPr>
            <w:rStyle w:val="ad"/>
            <w:noProof/>
          </w:rPr>
          <w:t>1</w:t>
        </w:r>
        <w:r w:rsidR="00274197"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="00274197" w:rsidRPr="00376FCE">
          <w:rPr>
            <w:rStyle w:val="ad"/>
            <w:noProof/>
          </w:rPr>
          <w:t>Цель работы</w:t>
        </w:r>
        <w:r w:rsidR="00274197">
          <w:rPr>
            <w:noProof/>
            <w:webHidden/>
          </w:rPr>
          <w:tab/>
        </w:r>
        <w:r w:rsidR="00274197">
          <w:rPr>
            <w:noProof/>
            <w:webHidden/>
          </w:rPr>
          <w:fldChar w:fldCharType="begin"/>
        </w:r>
        <w:r w:rsidR="00274197">
          <w:rPr>
            <w:noProof/>
            <w:webHidden/>
          </w:rPr>
          <w:instrText xml:space="preserve"> PAGEREF _Toc214449083 \h </w:instrText>
        </w:r>
        <w:r w:rsidR="00274197">
          <w:rPr>
            <w:noProof/>
            <w:webHidden/>
          </w:rPr>
        </w:r>
        <w:r w:rsidR="00274197">
          <w:rPr>
            <w:noProof/>
            <w:webHidden/>
          </w:rPr>
          <w:fldChar w:fldCharType="separate"/>
        </w:r>
        <w:r w:rsidR="00274197">
          <w:rPr>
            <w:noProof/>
            <w:webHidden/>
          </w:rPr>
          <w:t>3</w:t>
        </w:r>
        <w:r w:rsidR="00274197">
          <w:rPr>
            <w:noProof/>
            <w:webHidden/>
          </w:rPr>
          <w:fldChar w:fldCharType="end"/>
        </w:r>
      </w:hyperlink>
    </w:p>
    <w:p w14:paraId="3D87E9D2" w14:textId="4D0067A9" w:rsidR="00274197" w:rsidRDefault="00274197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4449084" w:history="1">
        <w:r w:rsidRPr="00376FCE">
          <w:rPr>
            <w:rStyle w:val="ad"/>
            <w:noProof/>
            <w:lang w:val="en-US"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76FCE">
          <w:rPr>
            <w:rStyle w:val="ad"/>
            <w:noProof/>
          </w:rPr>
          <w:t>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21ED64" w14:textId="3F9049DA" w:rsidR="00274197" w:rsidRDefault="0027419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4449085" w:history="1">
        <w:r w:rsidRPr="00376FCE">
          <w:rPr>
            <w:rStyle w:val="ad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76FCE">
          <w:rPr>
            <w:rStyle w:val="ad"/>
            <w:noProof/>
          </w:rPr>
          <w:t>Глоссарий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CCF7A" w14:textId="23BFD335" w:rsidR="00274197" w:rsidRDefault="00274197">
      <w:pPr>
        <w:pStyle w:val="20"/>
        <w:tabs>
          <w:tab w:val="left" w:pos="960"/>
          <w:tab w:val="right" w:leader="dot" w:pos="9911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4449086" w:history="1">
        <w:r w:rsidRPr="00376FCE">
          <w:rPr>
            <w:rStyle w:val="ad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76FCE">
          <w:rPr>
            <w:rStyle w:val="ad"/>
            <w:noProof/>
          </w:rPr>
          <w:t>Моделирование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D02D00" w14:textId="22E7CE21" w:rsidR="00274197" w:rsidRDefault="00274197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14449087" w:history="1">
        <w:r w:rsidRPr="00376FCE">
          <w:rPr>
            <w:rStyle w:val="ad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376FCE">
          <w:rPr>
            <w:rStyle w:val="ad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_Toc214449087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B38E2B" w14:textId="195B1CE3" w:rsidR="00F26C4B" w:rsidRPr="00C230DA" w:rsidRDefault="00F26C4B" w:rsidP="00D23B1E">
      <w:pPr>
        <w:pStyle w:val="11"/>
        <w:sectPr w:rsidR="00F26C4B" w:rsidRPr="00C230DA" w:rsidSect="00463921">
          <w:footerReference w:type="default" r:id="rId9"/>
          <w:pgSz w:w="11906" w:h="16838" w:code="9"/>
          <w:pgMar w:top="851" w:right="567" w:bottom="1701" w:left="1418" w:header="284" w:footer="284" w:gutter="0"/>
          <w:cols w:space="708"/>
          <w:docGrid w:linePitch="360"/>
        </w:sectPr>
      </w:pPr>
      <w:r w:rsidRPr="00B418E4">
        <w:fldChar w:fldCharType="end"/>
      </w:r>
    </w:p>
    <w:p w14:paraId="1561D566" w14:textId="77777777" w:rsidR="00D863B8" w:rsidRDefault="007F0FF7" w:rsidP="001E4F0D">
      <w:pPr>
        <w:pStyle w:val="1"/>
      </w:pPr>
      <w:bookmarkStart w:id="2" w:name="_Toc214449083"/>
      <w:r w:rsidRPr="00B418E4">
        <w:lastRenderedPageBreak/>
        <w:t>Цель работы</w:t>
      </w:r>
      <w:bookmarkEnd w:id="2"/>
    </w:p>
    <w:p w14:paraId="08D0DE21" w14:textId="6EC4EEC2" w:rsidR="00EA6708" w:rsidRPr="00EA6708" w:rsidRDefault="00460B26" w:rsidP="00EA6708">
      <w:pPr>
        <w:pStyle w:val="a2"/>
      </w:pPr>
      <w:r>
        <w:t>Спроектировать модель «</w:t>
      </w:r>
      <w:r>
        <w:rPr>
          <w:lang w:val="en-US"/>
        </w:rPr>
        <w:t>IDEF</w:t>
      </w:r>
      <w:r w:rsidR="003E4071">
        <w:rPr>
          <w:lang w:val="en-US"/>
        </w:rPr>
        <w:t>3</w:t>
      </w:r>
      <w:r>
        <w:t>»</w:t>
      </w:r>
      <w:r w:rsidR="00B066BD" w:rsidRPr="00B066BD">
        <w:t>.</w:t>
      </w:r>
    </w:p>
    <w:p w14:paraId="68D8316F" w14:textId="4932F129" w:rsidR="003B0D8F" w:rsidRDefault="007F0FF7" w:rsidP="00D66D59">
      <w:pPr>
        <w:pStyle w:val="1"/>
        <w:rPr>
          <w:lang w:val="en-US"/>
        </w:rPr>
      </w:pPr>
      <w:bookmarkStart w:id="3" w:name="_Toc214449084"/>
      <w:r w:rsidRPr="00B418E4">
        <w:lastRenderedPageBreak/>
        <w:t>Практическая часть</w:t>
      </w:r>
      <w:bookmarkEnd w:id="3"/>
    </w:p>
    <w:p w14:paraId="6225EC2F" w14:textId="77777777" w:rsidR="00831A38" w:rsidRDefault="00831A38" w:rsidP="00831A38">
      <w:pPr>
        <w:pStyle w:val="2"/>
      </w:pPr>
      <w:bookmarkStart w:id="4" w:name="_Toc214449085"/>
      <w:r>
        <w:t>Глоссарий</w:t>
      </w:r>
      <w:bookmarkEnd w:id="4"/>
    </w:p>
    <w:p w14:paraId="63E2C135" w14:textId="77777777" w:rsidR="00831A38" w:rsidRDefault="00831A38" w:rsidP="00831A38">
      <w:pPr>
        <w:pStyle w:val="a2"/>
        <w:numPr>
          <w:ilvl w:val="0"/>
          <w:numId w:val="23"/>
        </w:numPr>
      </w:pPr>
      <w:r>
        <w:t>Входные и выходные данные:</w:t>
      </w:r>
    </w:p>
    <w:p w14:paraId="0D1AEAF2" w14:textId="77777777" w:rsidR="00831A38" w:rsidRDefault="00831A38" w:rsidP="00831A38">
      <w:pPr>
        <w:pStyle w:val="a2"/>
        <w:numPr>
          <w:ilvl w:val="1"/>
          <w:numId w:val="23"/>
        </w:numPr>
      </w:pPr>
      <w:r>
        <w:t xml:space="preserve">Команды оператора – </w:t>
      </w:r>
      <w:r w:rsidRPr="007A0EB8">
        <w:t>инструкции, вводимые пользователем для управления системой;</w:t>
      </w:r>
    </w:p>
    <w:p w14:paraId="5CB3ED7A" w14:textId="77777777" w:rsidR="00831A38" w:rsidRDefault="00831A38" w:rsidP="00831A38">
      <w:pPr>
        <w:pStyle w:val="a2"/>
        <w:numPr>
          <w:ilvl w:val="1"/>
          <w:numId w:val="23"/>
        </w:numPr>
      </w:pPr>
      <w:r>
        <w:t>Данные датчиков</w:t>
      </w:r>
      <w:r w:rsidRPr="007A0EB8">
        <w:t xml:space="preserve"> </w:t>
      </w:r>
      <w:r>
        <w:t>–</w:t>
      </w:r>
      <w:r w:rsidRPr="007A0EB8">
        <w:t xml:space="preserve"> показания, поступающие от измерительных устройств;</w:t>
      </w:r>
    </w:p>
    <w:p w14:paraId="7DAA378F" w14:textId="77777777" w:rsidR="00831A38" w:rsidRDefault="00831A38" w:rsidP="00831A38">
      <w:pPr>
        <w:pStyle w:val="a2"/>
        <w:numPr>
          <w:ilvl w:val="1"/>
          <w:numId w:val="23"/>
        </w:numPr>
      </w:pPr>
      <w:r>
        <w:t>Собранные данные</w:t>
      </w:r>
      <w:r w:rsidRPr="007A0EB8">
        <w:t xml:space="preserve"> </w:t>
      </w:r>
      <w:r>
        <w:t>–</w:t>
      </w:r>
      <w:r w:rsidRPr="007A0EB8">
        <w:t xml:space="preserve"> информация, агрегированная после опроса датчиков;</w:t>
      </w:r>
    </w:p>
    <w:p w14:paraId="06226BC7" w14:textId="77777777" w:rsidR="00831A38" w:rsidRDefault="00831A38" w:rsidP="00831A38">
      <w:pPr>
        <w:pStyle w:val="a2"/>
        <w:numPr>
          <w:ilvl w:val="1"/>
          <w:numId w:val="23"/>
        </w:numPr>
      </w:pPr>
      <w:r>
        <w:t>Обработанные данные</w:t>
      </w:r>
      <w:r w:rsidRPr="007A0EB8">
        <w:t xml:space="preserve"> </w:t>
      </w:r>
      <w:r>
        <w:t>–</w:t>
      </w:r>
      <w:r w:rsidRPr="007A0EB8">
        <w:t xml:space="preserve"> данные, прошедшие фильтрацию и анализ;</w:t>
      </w:r>
    </w:p>
    <w:p w14:paraId="718D6A76" w14:textId="77777777" w:rsidR="00831A38" w:rsidRDefault="00831A38" w:rsidP="00831A38">
      <w:pPr>
        <w:pStyle w:val="a2"/>
        <w:numPr>
          <w:ilvl w:val="1"/>
          <w:numId w:val="23"/>
        </w:numPr>
      </w:pPr>
      <w:r>
        <w:t xml:space="preserve">Графики – </w:t>
      </w:r>
      <w:r w:rsidRPr="007A0EB8">
        <w:t>визуализация показаний в виде диаграмм и трендов;</w:t>
      </w:r>
    </w:p>
    <w:p w14:paraId="593A2169" w14:textId="77777777" w:rsidR="00831A38" w:rsidRDefault="00831A38" w:rsidP="00831A38">
      <w:pPr>
        <w:pStyle w:val="a2"/>
        <w:numPr>
          <w:ilvl w:val="1"/>
          <w:numId w:val="23"/>
        </w:numPr>
      </w:pPr>
      <w:r>
        <w:t xml:space="preserve">Аварийные оповещения – </w:t>
      </w:r>
      <w:r w:rsidRPr="007A0EB8">
        <w:t xml:space="preserve">уведомления о критических </w:t>
      </w:r>
      <w:r>
        <w:t>значениях</w:t>
      </w:r>
      <w:r w:rsidRPr="007A0EB8">
        <w:t xml:space="preserve"> </w:t>
      </w:r>
      <w:r>
        <w:t>датчиков</w:t>
      </w:r>
      <w:r w:rsidRPr="007A0EB8">
        <w:t>;</w:t>
      </w:r>
    </w:p>
    <w:p w14:paraId="26208C64" w14:textId="77777777" w:rsidR="00831A38" w:rsidRDefault="00831A38" w:rsidP="00831A38">
      <w:pPr>
        <w:pStyle w:val="a2"/>
        <w:numPr>
          <w:ilvl w:val="1"/>
          <w:numId w:val="23"/>
        </w:numPr>
      </w:pPr>
      <w:r>
        <w:t xml:space="preserve">Отчеты – </w:t>
      </w:r>
      <w:r w:rsidRPr="007A0EB8">
        <w:t>структурированные документы с историей данных и событи</w:t>
      </w:r>
      <w:r>
        <w:t>й</w:t>
      </w:r>
      <w:r w:rsidRPr="007A0EB8">
        <w:t>;</w:t>
      </w:r>
    </w:p>
    <w:p w14:paraId="49B6AA99" w14:textId="77777777" w:rsidR="00831A38" w:rsidRDefault="00831A38" w:rsidP="00831A38">
      <w:pPr>
        <w:pStyle w:val="a2"/>
        <w:numPr>
          <w:ilvl w:val="1"/>
          <w:numId w:val="23"/>
        </w:numPr>
      </w:pPr>
      <w:r>
        <w:t>Управляющие команды –</w:t>
      </w:r>
      <w:r w:rsidRPr="007A0EB8">
        <w:rPr>
          <w:rFonts w:ascii="Segoe UI" w:hAnsi="Segoe UI" w:cs="Segoe UI"/>
          <w:color w:val="0F1115"/>
          <w:sz w:val="24"/>
          <w:shd w:val="clear" w:color="auto" w:fill="FFFFFF"/>
        </w:rPr>
        <w:t xml:space="preserve"> </w:t>
      </w:r>
      <w:r w:rsidRPr="007A0EB8">
        <w:t>сигналы, направленные на изменение работы системы или оборудования;</w:t>
      </w:r>
    </w:p>
    <w:p w14:paraId="7FBB9A5A" w14:textId="77777777" w:rsidR="00831A38" w:rsidRDefault="00831A38" w:rsidP="00831A38">
      <w:pPr>
        <w:pStyle w:val="a2"/>
        <w:numPr>
          <w:ilvl w:val="1"/>
          <w:numId w:val="23"/>
        </w:numPr>
      </w:pPr>
      <w:r>
        <w:t>Полученные данные</w:t>
      </w:r>
      <w:r w:rsidRPr="007A0EB8">
        <w:t xml:space="preserve"> </w:t>
      </w:r>
      <w:r>
        <w:t>–</w:t>
      </w:r>
      <w:r w:rsidRPr="007A0EB8">
        <w:t xml:space="preserve"> информация, принятая от датчиков;</w:t>
      </w:r>
    </w:p>
    <w:p w14:paraId="5B1D68AD" w14:textId="77777777" w:rsidR="00831A38" w:rsidRDefault="00831A38" w:rsidP="00831A38">
      <w:pPr>
        <w:pStyle w:val="a2"/>
        <w:numPr>
          <w:ilvl w:val="1"/>
          <w:numId w:val="23"/>
        </w:numPr>
      </w:pPr>
      <w:r>
        <w:t>Записанные данные</w:t>
      </w:r>
      <w:r w:rsidRPr="007A0EB8">
        <w:t xml:space="preserve"> </w:t>
      </w:r>
      <w:r>
        <w:t>–</w:t>
      </w:r>
      <w:r w:rsidRPr="007A0EB8">
        <w:t xml:space="preserve"> показания, сохраненные в базе данных;</w:t>
      </w:r>
    </w:p>
    <w:p w14:paraId="1245A9F7" w14:textId="77777777" w:rsidR="00831A38" w:rsidRDefault="00831A38" w:rsidP="00831A38">
      <w:pPr>
        <w:pStyle w:val="a2"/>
        <w:numPr>
          <w:ilvl w:val="1"/>
          <w:numId w:val="23"/>
        </w:numPr>
      </w:pPr>
      <w:r>
        <w:t>Оцененные данные</w:t>
      </w:r>
      <w:r w:rsidRPr="007A0EB8">
        <w:t xml:space="preserve"> </w:t>
      </w:r>
      <w:r>
        <w:t>–</w:t>
      </w:r>
      <w:r w:rsidRPr="007A0EB8">
        <w:t xml:space="preserve"> данные, прошедшие проверку на соответствие нормативам;</w:t>
      </w:r>
    </w:p>
    <w:p w14:paraId="1596188A" w14:textId="77777777" w:rsidR="00831A38" w:rsidRDefault="00831A38" w:rsidP="00831A38">
      <w:pPr>
        <w:pStyle w:val="a2"/>
        <w:numPr>
          <w:ilvl w:val="0"/>
          <w:numId w:val="23"/>
        </w:numPr>
      </w:pPr>
      <w:r>
        <w:t>Управление:</w:t>
      </w:r>
    </w:p>
    <w:p w14:paraId="3A381543" w14:textId="77777777" w:rsidR="00831A38" w:rsidRDefault="00831A38" w:rsidP="00831A38">
      <w:pPr>
        <w:pStyle w:val="a2"/>
        <w:numPr>
          <w:ilvl w:val="1"/>
          <w:numId w:val="23"/>
        </w:numPr>
      </w:pPr>
      <w:r>
        <w:t xml:space="preserve">Политика безопасности – </w:t>
      </w:r>
      <w:r w:rsidRPr="007A0EB8">
        <w:t>правила доступа и защиты информации в системе;</w:t>
      </w:r>
    </w:p>
    <w:p w14:paraId="14948ED9" w14:textId="77777777" w:rsidR="00831A38" w:rsidRPr="00B875B8" w:rsidRDefault="00831A38" w:rsidP="00831A38">
      <w:pPr>
        <w:pStyle w:val="a2"/>
        <w:numPr>
          <w:ilvl w:val="1"/>
          <w:numId w:val="23"/>
        </w:numPr>
      </w:pPr>
      <w:r>
        <w:t>Конфигурация системы – допустимые значения показателей</w:t>
      </w:r>
      <w:r w:rsidRPr="007A0EB8">
        <w:t>;</w:t>
      </w:r>
    </w:p>
    <w:p w14:paraId="2238D6B4" w14:textId="77777777" w:rsidR="00831A38" w:rsidRDefault="00831A38" w:rsidP="00831A38">
      <w:pPr>
        <w:pStyle w:val="a2"/>
        <w:numPr>
          <w:ilvl w:val="0"/>
          <w:numId w:val="23"/>
        </w:numPr>
      </w:pPr>
      <w:r>
        <w:t>Механизмы:</w:t>
      </w:r>
    </w:p>
    <w:p w14:paraId="79916FE2" w14:textId="77777777" w:rsidR="00831A38" w:rsidRDefault="00831A38" w:rsidP="00831A38">
      <w:pPr>
        <w:pStyle w:val="a2"/>
        <w:numPr>
          <w:ilvl w:val="1"/>
          <w:numId w:val="23"/>
        </w:numPr>
      </w:pPr>
      <w:r>
        <w:t>Серверное ПО –</w:t>
      </w:r>
      <w:r w:rsidRPr="007A0EB8">
        <w:rPr>
          <w:rFonts w:ascii="Segoe UI" w:hAnsi="Segoe UI" w:cs="Segoe UI"/>
          <w:color w:val="0F1115"/>
          <w:sz w:val="24"/>
          <w:shd w:val="clear" w:color="auto" w:fill="FFFFFF"/>
        </w:rPr>
        <w:t xml:space="preserve"> </w:t>
      </w:r>
      <w:r w:rsidRPr="007A0EB8">
        <w:t>программы, обеспечивающие сбор, хранение и обработку данных;</w:t>
      </w:r>
    </w:p>
    <w:p w14:paraId="5B7E2FA7" w14:textId="77777777" w:rsidR="00831A38" w:rsidRDefault="00831A38" w:rsidP="00831A38">
      <w:pPr>
        <w:pStyle w:val="a2"/>
        <w:numPr>
          <w:ilvl w:val="1"/>
          <w:numId w:val="23"/>
        </w:numPr>
      </w:pPr>
      <w:r>
        <w:lastRenderedPageBreak/>
        <w:t xml:space="preserve">Клиентское ПО – </w:t>
      </w:r>
      <w:r w:rsidRPr="007A0EB8">
        <w:t>интерфейс для взаимодействия пользователя с системой;</w:t>
      </w:r>
    </w:p>
    <w:p w14:paraId="12F711EE" w14:textId="77777777" w:rsidR="00831A38" w:rsidRDefault="00831A38" w:rsidP="00831A38">
      <w:pPr>
        <w:pStyle w:val="a2"/>
        <w:numPr>
          <w:ilvl w:val="1"/>
          <w:numId w:val="23"/>
        </w:numPr>
      </w:pPr>
      <w:r>
        <w:t>Датчики – уст</w:t>
      </w:r>
      <w:r w:rsidRPr="007A0EB8">
        <w:t>ройства для измерения температуры, влажности, задымленности </w:t>
      </w:r>
      <w:r>
        <w:t>и других показателей</w:t>
      </w:r>
      <w:r w:rsidRPr="007A0EB8">
        <w:t>;</w:t>
      </w:r>
    </w:p>
    <w:p w14:paraId="2B779F65" w14:textId="77777777" w:rsidR="00831A38" w:rsidRDefault="00831A38" w:rsidP="00831A38">
      <w:pPr>
        <w:pStyle w:val="a2"/>
        <w:numPr>
          <w:ilvl w:val="1"/>
          <w:numId w:val="23"/>
        </w:numPr>
      </w:pPr>
      <w:r>
        <w:t xml:space="preserve">СУБД – </w:t>
      </w:r>
      <w:r w:rsidRPr="007A0EB8">
        <w:t>система управления базами данны</w:t>
      </w:r>
      <w:r>
        <w:t>х</w:t>
      </w:r>
      <w:r w:rsidRPr="007A0EB8">
        <w:t>;</w:t>
      </w:r>
    </w:p>
    <w:p w14:paraId="272AA78E" w14:textId="77777777" w:rsidR="00831A38" w:rsidRDefault="00831A38" w:rsidP="00831A38">
      <w:pPr>
        <w:pStyle w:val="a2"/>
        <w:numPr>
          <w:ilvl w:val="0"/>
          <w:numId w:val="23"/>
        </w:numPr>
      </w:pPr>
      <w:r>
        <w:t>Блоки:</w:t>
      </w:r>
    </w:p>
    <w:p w14:paraId="2A6ABF77" w14:textId="77777777" w:rsidR="00831A38" w:rsidRDefault="00831A38" w:rsidP="00831A38">
      <w:pPr>
        <w:pStyle w:val="a2"/>
        <w:numPr>
          <w:ilvl w:val="1"/>
          <w:numId w:val="23"/>
        </w:numPr>
      </w:pPr>
      <w:r>
        <w:t xml:space="preserve">Управление датчиками – </w:t>
      </w:r>
      <w:r w:rsidRPr="006D1880">
        <w:t xml:space="preserve">процессы настройки, опроса и контроля </w:t>
      </w:r>
      <w:r>
        <w:t>датчиков</w:t>
      </w:r>
      <w:r w:rsidRPr="006D1880">
        <w:t>:</w:t>
      </w:r>
    </w:p>
    <w:p w14:paraId="5C3FF9A4" w14:textId="77777777" w:rsidR="00831A38" w:rsidRDefault="00831A38" w:rsidP="00831A38">
      <w:pPr>
        <w:pStyle w:val="a2"/>
        <w:numPr>
          <w:ilvl w:val="2"/>
          <w:numId w:val="23"/>
        </w:numPr>
      </w:pPr>
      <w:r>
        <w:t>Сбор данных –</w:t>
      </w:r>
      <w:r w:rsidRPr="006D1880">
        <w:t xml:space="preserve"> получение обработка информации с датчиков</w:t>
      </w:r>
      <w:r>
        <w:t>:</w:t>
      </w:r>
    </w:p>
    <w:p w14:paraId="1D58F860" w14:textId="77777777" w:rsidR="00831A38" w:rsidRDefault="00831A38" w:rsidP="00831A38">
      <w:pPr>
        <w:pStyle w:val="a2"/>
        <w:numPr>
          <w:ilvl w:val="3"/>
          <w:numId w:val="23"/>
        </w:numPr>
      </w:pPr>
      <w:r>
        <w:t xml:space="preserve">Получение данных – </w:t>
      </w:r>
      <w:r w:rsidRPr="007A0EB8">
        <w:t>чтение текущих показаний с датчиков через заданные интервалы времени;</w:t>
      </w:r>
    </w:p>
    <w:p w14:paraId="793D2EA6" w14:textId="77777777" w:rsidR="00831A38" w:rsidRDefault="00831A38" w:rsidP="00831A38">
      <w:pPr>
        <w:pStyle w:val="a2"/>
        <w:numPr>
          <w:ilvl w:val="3"/>
          <w:numId w:val="23"/>
        </w:numPr>
      </w:pPr>
      <w:r>
        <w:t>Формирование пакета</w:t>
      </w:r>
      <w:r w:rsidRPr="007A0EB8">
        <w:t xml:space="preserve"> </w:t>
      </w:r>
      <w:r>
        <w:t>–</w:t>
      </w:r>
      <w:r w:rsidRPr="007A0EB8">
        <w:t xml:space="preserve"> упаковка полученных данных в структурированный формат для передачи;</w:t>
      </w:r>
    </w:p>
    <w:p w14:paraId="3B3383DA" w14:textId="77777777" w:rsidR="00831A38" w:rsidRDefault="00831A38" w:rsidP="00831A38">
      <w:pPr>
        <w:pStyle w:val="a2"/>
        <w:numPr>
          <w:ilvl w:val="2"/>
          <w:numId w:val="23"/>
        </w:numPr>
      </w:pPr>
      <w:r>
        <w:t xml:space="preserve">Обработка данных – </w:t>
      </w:r>
      <w:r w:rsidRPr="007A0EB8">
        <w:t xml:space="preserve">анализ, запись в БД и формирование </w:t>
      </w:r>
      <w:r>
        <w:t>оповещений:</w:t>
      </w:r>
    </w:p>
    <w:p w14:paraId="42560B40" w14:textId="77777777" w:rsidR="00831A38" w:rsidRDefault="00831A38" w:rsidP="00831A38">
      <w:pPr>
        <w:pStyle w:val="a2"/>
        <w:numPr>
          <w:ilvl w:val="3"/>
          <w:numId w:val="23"/>
        </w:numPr>
      </w:pPr>
      <w:r>
        <w:t>Запись данных в БД –</w:t>
      </w:r>
      <w:r w:rsidRPr="007A0EB8">
        <w:t xml:space="preserve"> сохранение полученных показаний в базу данных для долговременного хранения;</w:t>
      </w:r>
    </w:p>
    <w:p w14:paraId="79FA73E8" w14:textId="77777777" w:rsidR="00831A38" w:rsidRDefault="00831A38" w:rsidP="00831A38">
      <w:pPr>
        <w:pStyle w:val="a2"/>
        <w:numPr>
          <w:ilvl w:val="3"/>
          <w:numId w:val="23"/>
        </w:numPr>
      </w:pPr>
      <w:r>
        <w:t>Анализ данных</w:t>
      </w:r>
      <w:r w:rsidRPr="007A0EB8">
        <w:t xml:space="preserve"> </w:t>
      </w:r>
      <w:r>
        <w:t>–</w:t>
      </w:r>
      <w:r w:rsidRPr="007A0EB8">
        <w:t xml:space="preserve"> проверка показаний на соответствие заданным пороговым значениям;</w:t>
      </w:r>
    </w:p>
    <w:p w14:paraId="183D8D6F" w14:textId="77777777" w:rsidR="00831A38" w:rsidRDefault="00831A38" w:rsidP="00831A38">
      <w:pPr>
        <w:pStyle w:val="a2"/>
        <w:numPr>
          <w:ilvl w:val="3"/>
          <w:numId w:val="23"/>
        </w:numPr>
      </w:pPr>
      <w:r>
        <w:t>Формирование оповещений</w:t>
      </w:r>
      <w:r w:rsidRPr="007A0EB8">
        <w:t xml:space="preserve"> </w:t>
      </w:r>
      <w:r>
        <w:t>–</w:t>
      </w:r>
      <w:r w:rsidRPr="007A0EB8">
        <w:t xml:space="preserve"> </w:t>
      </w:r>
      <w:r>
        <w:t>г</w:t>
      </w:r>
      <w:r w:rsidRPr="007A0EB8">
        <w:t>енерация уведомлений при обнаружении критических отклонений;</w:t>
      </w:r>
    </w:p>
    <w:p w14:paraId="0C67A26F" w14:textId="77777777" w:rsidR="00831A38" w:rsidRDefault="00831A38" w:rsidP="00831A38">
      <w:pPr>
        <w:pStyle w:val="a2"/>
        <w:numPr>
          <w:ilvl w:val="2"/>
          <w:numId w:val="23"/>
        </w:numPr>
      </w:pPr>
      <w:r>
        <w:t xml:space="preserve">Работа с данными – </w:t>
      </w:r>
      <w:r w:rsidRPr="007A0EB8">
        <w:t>визуализация,</w:t>
      </w:r>
      <w:r>
        <w:t xml:space="preserve"> формирование отчетов</w:t>
      </w:r>
      <w:r w:rsidRPr="007A0EB8">
        <w:t xml:space="preserve"> и поддержка принятия решений</w:t>
      </w:r>
      <w:r>
        <w:t>:</w:t>
      </w:r>
    </w:p>
    <w:p w14:paraId="7ECF3E42" w14:textId="77777777" w:rsidR="00831A38" w:rsidRDefault="00831A38" w:rsidP="00831A38">
      <w:pPr>
        <w:pStyle w:val="a2"/>
        <w:numPr>
          <w:ilvl w:val="3"/>
          <w:numId w:val="23"/>
        </w:numPr>
      </w:pPr>
      <w:r>
        <w:t>Формирование отчетов – с</w:t>
      </w:r>
      <w:r w:rsidRPr="007A0EB8">
        <w:t>оздание сводных документов по истории показаний и событий за период;</w:t>
      </w:r>
    </w:p>
    <w:p w14:paraId="35E759B3" w14:textId="19BEA701" w:rsidR="003E4071" w:rsidRDefault="00831A38" w:rsidP="003E4071">
      <w:pPr>
        <w:pStyle w:val="a2"/>
        <w:numPr>
          <w:ilvl w:val="3"/>
          <w:numId w:val="23"/>
        </w:numPr>
      </w:pPr>
      <w:r>
        <w:t>Визуализация данных</w:t>
      </w:r>
      <w:r w:rsidRPr="007A0EB8">
        <w:t xml:space="preserve"> </w:t>
      </w:r>
      <w:r>
        <w:t>–</w:t>
      </w:r>
      <w:r w:rsidRPr="007A0EB8">
        <w:t xml:space="preserve"> </w:t>
      </w:r>
      <w:r>
        <w:t>отобр</w:t>
      </w:r>
      <w:r w:rsidRPr="007A0EB8">
        <w:t>ажение информации в виде графиков</w:t>
      </w:r>
      <w:r>
        <w:t xml:space="preserve"> и</w:t>
      </w:r>
      <w:r w:rsidRPr="007A0EB8">
        <w:t xml:space="preserve"> диаграмм</w:t>
      </w:r>
    </w:p>
    <w:p w14:paraId="03A4BE51" w14:textId="31A7385D" w:rsidR="00831A38" w:rsidRPr="003E4071" w:rsidRDefault="00831A38" w:rsidP="00831A38">
      <w:pPr>
        <w:pStyle w:val="a2"/>
        <w:numPr>
          <w:ilvl w:val="3"/>
          <w:numId w:val="23"/>
        </w:numPr>
      </w:pPr>
      <w:r>
        <w:lastRenderedPageBreak/>
        <w:t>Принятие решений –</w:t>
      </w:r>
      <w:r w:rsidRPr="007A0EB8">
        <w:t xml:space="preserve"> выбор действий на основе анализа данных и сформированных отчетов</w:t>
      </w:r>
      <w:r>
        <w:t>.</w:t>
      </w:r>
    </w:p>
    <w:p w14:paraId="685A7A27" w14:textId="170633BA" w:rsidR="003E4071" w:rsidRPr="003E4071" w:rsidRDefault="003E4071" w:rsidP="003E4071">
      <w:pPr>
        <w:pStyle w:val="a2"/>
        <w:numPr>
          <w:ilvl w:val="0"/>
          <w:numId w:val="23"/>
        </w:numPr>
      </w:pPr>
      <w:r>
        <w:t>Новые блоки «</w:t>
      </w:r>
      <w:r>
        <w:rPr>
          <w:lang w:val="en-US"/>
        </w:rPr>
        <w:t>IDEF3</w:t>
      </w:r>
      <w:r>
        <w:t>»</w:t>
      </w:r>
      <w:r>
        <w:rPr>
          <w:lang w:val="en-US"/>
        </w:rPr>
        <w:t>:</w:t>
      </w:r>
    </w:p>
    <w:p w14:paraId="32CCD3EA" w14:textId="58A2DEF5" w:rsidR="003E4071" w:rsidRPr="00F3578B" w:rsidRDefault="00F3578B" w:rsidP="003E4071">
      <w:pPr>
        <w:pStyle w:val="a2"/>
        <w:numPr>
          <w:ilvl w:val="1"/>
          <w:numId w:val="23"/>
        </w:numPr>
      </w:pPr>
      <w:r w:rsidRPr="00F3578B">
        <w:t>Валидация данных</w:t>
      </w:r>
      <w:r>
        <w:t xml:space="preserve"> – </w:t>
      </w:r>
      <w:r w:rsidRPr="00F3578B">
        <w:t xml:space="preserve">проверка корректности полученных показаний перед обработкой; </w:t>
      </w:r>
    </w:p>
    <w:p w14:paraId="1B76F7F2" w14:textId="630B6CE3" w:rsidR="00F3578B" w:rsidRPr="00F3578B" w:rsidRDefault="00F3578B" w:rsidP="003E4071">
      <w:pPr>
        <w:pStyle w:val="a2"/>
        <w:numPr>
          <w:ilvl w:val="1"/>
          <w:numId w:val="23"/>
        </w:numPr>
      </w:pPr>
      <w:r w:rsidRPr="00F3578B">
        <w:t xml:space="preserve">Преобразование данных </w:t>
      </w:r>
      <w:r>
        <w:t>–</w:t>
      </w:r>
      <w:r w:rsidRPr="00F3578B">
        <w:t xml:space="preserve"> приведение информации к единому формату системы;</w:t>
      </w:r>
    </w:p>
    <w:p w14:paraId="23813407" w14:textId="34733CA3" w:rsidR="00F3578B" w:rsidRPr="00F3578B" w:rsidRDefault="00F3578B" w:rsidP="003E4071">
      <w:pPr>
        <w:pStyle w:val="a2"/>
        <w:numPr>
          <w:ilvl w:val="1"/>
          <w:numId w:val="23"/>
        </w:numPr>
      </w:pPr>
      <w:r w:rsidRPr="00F3578B">
        <w:t xml:space="preserve">Формирование SQL-запросов </w:t>
      </w:r>
      <w:r>
        <w:t>–</w:t>
      </w:r>
      <w:r w:rsidRPr="00F3578B">
        <w:t xml:space="preserve"> построение команд для взаимодействия с базой данных;</w:t>
      </w:r>
    </w:p>
    <w:p w14:paraId="1848B346" w14:textId="0F6843DF" w:rsidR="00F3578B" w:rsidRPr="00F3578B" w:rsidRDefault="00F3578B" w:rsidP="003E4071">
      <w:pPr>
        <w:pStyle w:val="a2"/>
        <w:numPr>
          <w:ilvl w:val="1"/>
          <w:numId w:val="23"/>
        </w:numPr>
      </w:pPr>
      <w:r w:rsidRPr="00F3578B">
        <w:t xml:space="preserve">Выполнение транзакции в БД </w:t>
      </w:r>
      <w:r>
        <w:t>–</w:t>
      </w:r>
      <w:r w:rsidRPr="00F3578B">
        <w:t xml:space="preserve"> атомарная операция записи данных с гарантией целостности;</w:t>
      </w:r>
    </w:p>
    <w:p w14:paraId="5C102610" w14:textId="5373EA6D" w:rsidR="00F3578B" w:rsidRPr="00F3578B" w:rsidRDefault="00F3578B" w:rsidP="003E4071">
      <w:pPr>
        <w:pStyle w:val="a2"/>
        <w:numPr>
          <w:ilvl w:val="1"/>
          <w:numId w:val="23"/>
        </w:numPr>
      </w:pPr>
      <w:r w:rsidRPr="00F3578B">
        <w:t xml:space="preserve">Агрегация данных </w:t>
      </w:r>
      <w:r>
        <w:t>–</w:t>
      </w:r>
      <w:r w:rsidRPr="00F3578B">
        <w:t xml:space="preserve"> статистическая обработка показаний за период для анализа;</w:t>
      </w:r>
    </w:p>
    <w:p w14:paraId="1FE0FD30" w14:textId="006A3605" w:rsidR="00F3578B" w:rsidRPr="00F3578B" w:rsidRDefault="00F3578B" w:rsidP="003E4071">
      <w:pPr>
        <w:pStyle w:val="a2"/>
        <w:numPr>
          <w:ilvl w:val="1"/>
          <w:numId w:val="23"/>
        </w:numPr>
      </w:pPr>
      <w:r w:rsidRPr="00F3578B">
        <w:t xml:space="preserve">Проверка пороговых значений </w:t>
      </w:r>
      <w:r>
        <w:t>–</w:t>
      </w:r>
      <w:r w:rsidRPr="00F3578B">
        <w:t xml:space="preserve"> сравнение текущих</w:t>
      </w:r>
      <w:r>
        <w:t xml:space="preserve"> и прогнозируемых</w:t>
      </w:r>
      <w:r w:rsidRPr="00F3578B">
        <w:t xml:space="preserve"> показаний с критическими пределами;</w:t>
      </w:r>
    </w:p>
    <w:p w14:paraId="53BD0A38" w14:textId="085DC485" w:rsidR="00F3578B" w:rsidRPr="00F3578B" w:rsidRDefault="00F3578B" w:rsidP="003E4071">
      <w:pPr>
        <w:pStyle w:val="a2"/>
        <w:numPr>
          <w:ilvl w:val="1"/>
          <w:numId w:val="23"/>
        </w:numPr>
      </w:pPr>
      <w:r w:rsidRPr="00F3578B">
        <w:t>Запись результата проверки в БД</w:t>
      </w:r>
      <w:r>
        <w:t xml:space="preserve"> – </w:t>
      </w:r>
      <w:r w:rsidRPr="00F3578B">
        <w:t xml:space="preserve">сохранение итогов анализа в системе хранения; </w:t>
      </w:r>
    </w:p>
    <w:p w14:paraId="5D3180E3" w14:textId="212A516F" w:rsidR="00F3578B" w:rsidRPr="00F3578B" w:rsidRDefault="00F3578B" w:rsidP="003E4071">
      <w:pPr>
        <w:pStyle w:val="a2"/>
        <w:numPr>
          <w:ilvl w:val="1"/>
          <w:numId w:val="23"/>
        </w:numPr>
      </w:pPr>
      <w:r w:rsidRPr="00F3578B">
        <w:t xml:space="preserve">Генерация содержимого оповещения </w:t>
      </w:r>
      <w:r>
        <w:t>–</w:t>
      </w:r>
      <w:r w:rsidRPr="00F3578B">
        <w:t xml:space="preserve"> формирование уведомления о критическом событии;</w:t>
      </w:r>
    </w:p>
    <w:p w14:paraId="66F70976" w14:textId="6769FC81" w:rsidR="00F3578B" w:rsidRPr="00F3578B" w:rsidRDefault="00F3578B" w:rsidP="00F3578B">
      <w:pPr>
        <w:pStyle w:val="a2"/>
        <w:numPr>
          <w:ilvl w:val="1"/>
          <w:numId w:val="23"/>
        </w:numPr>
      </w:pPr>
      <w:r w:rsidRPr="00F3578B">
        <w:t xml:space="preserve">Доставка оповещения </w:t>
      </w:r>
      <w:r>
        <w:t>–</w:t>
      </w:r>
      <w:r w:rsidRPr="00F3578B">
        <w:t xml:space="preserve"> отправка предупреждений оператору через каналы связи.</w:t>
      </w:r>
    </w:p>
    <w:p w14:paraId="29130CA4" w14:textId="3F8571D7" w:rsidR="00460B26" w:rsidRDefault="00460B26" w:rsidP="00460B26">
      <w:pPr>
        <w:pStyle w:val="2"/>
      </w:pPr>
      <w:bookmarkStart w:id="5" w:name="_Toc214449086"/>
      <w:r>
        <w:t>Моделирование</w:t>
      </w:r>
      <w:bookmarkEnd w:id="5"/>
    </w:p>
    <w:p w14:paraId="288EB590" w14:textId="7642C99F" w:rsidR="00B875B8" w:rsidRPr="005F6BF0" w:rsidRDefault="00460B26" w:rsidP="003E4071">
      <w:pPr>
        <w:pStyle w:val="a2"/>
      </w:pPr>
      <w:r>
        <w:t>Для проектирования модели «</w:t>
      </w:r>
      <w:r>
        <w:rPr>
          <w:lang w:val="en-US"/>
        </w:rPr>
        <w:t>IDEF</w:t>
      </w:r>
      <w:r w:rsidR="003E4071" w:rsidRPr="003E4071">
        <w:t>3</w:t>
      </w:r>
      <w:r>
        <w:t>» будем использовать программное обеспечение «</w:t>
      </w:r>
      <w:r>
        <w:rPr>
          <w:lang w:val="en-US"/>
        </w:rPr>
        <w:t>draw</w:t>
      </w:r>
      <w:r w:rsidRPr="00460B26">
        <w:t>.</w:t>
      </w:r>
      <w:r>
        <w:rPr>
          <w:lang w:val="en-US"/>
        </w:rPr>
        <w:t>io</w:t>
      </w:r>
      <w:r>
        <w:t>»</w:t>
      </w:r>
      <w:r w:rsidR="003E4071" w:rsidRPr="003E4071">
        <w:t>.</w:t>
      </w:r>
    </w:p>
    <w:p w14:paraId="36FD93E2" w14:textId="3EBCF8F4" w:rsidR="00CB705E" w:rsidRPr="00CB705E" w:rsidRDefault="00CB705E" w:rsidP="00CB705E">
      <w:pPr>
        <w:pStyle w:val="a2"/>
      </w:pPr>
      <w:r>
        <w:t xml:space="preserve">На </w:t>
      </w:r>
      <w:r>
        <w:fldChar w:fldCharType="begin"/>
      </w:r>
      <w:r>
        <w:instrText xml:space="preserve"> REF _Ref214447290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1</w:t>
      </w:r>
      <w:r>
        <w:fldChar w:fldCharType="end"/>
      </w:r>
      <w:r>
        <w:t xml:space="preserve"> представлен верхний уровень диаграммы «</w:t>
      </w:r>
      <w:r>
        <w:rPr>
          <w:lang w:val="en-US"/>
        </w:rPr>
        <w:t>IDEF</w:t>
      </w:r>
      <w:r w:rsidRPr="00CB705E">
        <w:t>3</w:t>
      </w:r>
      <w:r>
        <w:t xml:space="preserve">», которая </w:t>
      </w:r>
      <w:r w:rsidRPr="00CB705E">
        <w:t xml:space="preserve">описывает последовательность процессов системы мониторинга от сбора данных до генерации управляющих воздействий. Диаграмма показывает этапы обработки информации с четким ветвлением при исключительных ситуациях и параллельными потоками работы с данными. Модель демонстрирует жизненный </w:t>
      </w:r>
      <w:r w:rsidRPr="00CB705E">
        <w:lastRenderedPageBreak/>
        <w:t>цикл данных в системе и взаимодействие технических компонентов с бизнес-процессами.</w:t>
      </w:r>
    </w:p>
    <w:p w14:paraId="56191497" w14:textId="6C7E1980" w:rsidR="00F3578B" w:rsidRPr="00EC17BE" w:rsidRDefault="00EC17BE" w:rsidP="00F3578B">
      <w:pPr>
        <w:pStyle w:val="a2"/>
        <w:jc w:val="center"/>
      </w:pPr>
      <w:r w:rsidRPr="00EC17BE">
        <w:rPr>
          <w:noProof/>
        </w:rPr>
        <w:drawing>
          <wp:inline distT="0" distB="0" distL="0" distR="0" wp14:anchorId="3CA542CE" wp14:editId="4A6D965C">
            <wp:extent cx="5857875" cy="2172864"/>
            <wp:effectExtent l="0" t="0" r="0" b="0"/>
            <wp:docPr id="163365583" name="Рисунок 1" descr="Изображение выглядит как диаграмма, линия, текст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583" name="Рисунок 1" descr="Изображение выглядит как диаграмма, линия, текст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0635" cy="217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ABED" w14:textId="69CBD07E" w:rsidR="00F3578B" w:rsidRDefault="00F3578B" w:rsidP="00F3578B">
      <w:pPr>
        <w:pStyle w:val="ab"/>
      </w:pPr>
      <w:bookmarkStart w:id="6" w:name="_Ref214447290"/>
      <w:r>
        <w:t xml:space="preserve">Рисунок </w:t>
      </w:r>
      <w:fldSimple w:instr=" STYLEREF 1 \s ">
        <w:r w:rsidR="00365488">
          <w:rPr>
            <w:noProof/>
          </w:rPr>
          <w:t>2</w:t>
        </w:r>
      </w:fldSimple>
      <w:r w:rsidR="00365488">
        <w:t>.</w:t>
      </w:r>
      <w:fldSimple w:instr=" SEQ Рисунок \* ARABIC \s 1 ">
        <w:r w:rsidR="00365488">
          <w:rPr>
            <w:noProof/>
          </w:rPr>
          <w:t>1</w:t>
        </w:r>
      </w:fldSimple>
      <w:bookmarkEnd w:id="6"/>
      <w:r>
        <w:rPr>
          <w:lang w:val="en-US"/>
        </w:rPr>
        <w:t xml:space="preserve"> – </w:t>
      </w:r>
      <w:r>
        <w:t>«</w:t>
      </w:r>
      <w:r>
        <w:rPr>
          <w:lang w:val="en-US"/>
        </w:rPr>
        <w:t>IDEF3</w:t>
      </w:r>
      <w:r>
        <w:t>»</w:t>
      </w:r>
    </w:p>
    <w:p w14:paraId="69C90AA7" w14:textId="2557B6A4" w:rsidR="00CB705E" w:rsidRPr="00CB705E" w:rsidRDefault="00CB705E" w:rsidP="00CB705E">
      <w:pPr>
        <w:pStyle w:val="a2"/>
      </w:pPr>
      <w:r>
        <w:t>«</w:t>
      </w:r>
      <w:r>
        <w:rPr>
          <w:lang w:val="en-US"/>
        </w:rPr>
        <w:t>IDEF</w:t>
      </w:r>
      <w:r w:rsidRPr="00CB705E">
        <w:t>3_1</w:t>
      </w:r>
      <w:r>
        <w:t>»</w:t>
      </w:r>
      <w:r w:rsidRPr="00CB705E">
        <w:t xml:space="preserve"> (</w:t>
      </w:r>
      <w:r>
        <w:rPr>
          <w:lang w:val="en-US"/>
        </w:rPr>
        <w:fldChar w:fldCharType="begin"/>
      </w:r>
      <w:r w:rsidRPr="00CB705E">
        <w:instrText xml:space="preserve"> </w:instrText>
      </w:r>
      <w:r>
        <w:rPr>
          <w:lang w:val="en-US"/>
        </w:rPr>
        <w:instrText>REF</w:instrText>
      </w:r>
      <w:r w:rsidRPr="00CB705E">
        <w:instrText xml:space="preserve"> _</w:instrText>
      </w:r>
      <w:r>
        <w:rPr>
          <w:lang w:val="en-US"/>
        </w:rPr>
        <w:instrText>Ref</w:instrText>
      </w:r>
      <w:r w:rsidRPr="00CB705E">
        <w:instrText>214447385 \</w:instrText>
      </w:r>
      <w:r>
        <w:rPr>
          <w:lang w:val="en-US"/>
        </w:rPr>
        <w:instrText>h</w:instrText>
      </w:r>
      <w:r w:rsidRPr="00CB705E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2</w:t>
      </w:r>
      <w:r>
        <w:rPr>
          <w:lang w:val="en-US"/>
        </w:rPr>
        <w:fldChar w:fldCharType="end"/>
      </w:r>
      <w:r w:rsidRPr="00CB705E">
        <w:t>)</w:t>
      </w:r>
      <w:r>
        <w:t xml:space="preserve"> </w:t>
      </w:r>
      <w:r w:rsidRPr="00CB705E">
        <w:t>детализирует процесс сбора данных с датчиков. Она показывает последовательность операций от получения сырых показаний до формирования структурированных пакетов информации для дальнейшей передачи. Модель отражает первоначальный этап работы системы, обеспечивающий корректный сбор и подготовку первичных данных.</w:t>
      </w:r>
      <w:r w:rsidR="00EC17BE">
        <w:t xml:space="preserve"> Перекресток «</w:t>
      </w:r>
      <w:r w:rsidR="00EC17BE">
        <w:rPr>
          <w:lang w:val="en-US"/>
        </w:rPr>
        <w:t>J</w:t>
      </w:r>
      <w:r w:rsidR="00EC17BE" w:rsidRPr="00EC17BE">
        <w:t>1</w:t>
      </w:r>
      <w:r w:rsidR="00EC17BE">
        <w:t>» ведет</w:t>
      </w:r>
      <w:r w:rsidR="00EC17BE" w:rsidRPr="00EC17BE">
        <w:t xml:space="preserve"> к</w:t>
      </w:r>
      <w:r w:rsidR="00EC17BE">
        <w:t xml:space="preserve"> блокам</w:t>
      </w:r>
      <w:r w:rsidR="00EC17BE" w:rsidRPr="00EC17BE">
        <w:t xml:space="preserve"> «Формировани</w:t>
      </w:r>
      <w:r w:rsidR="00EC17BE">
        <w:t>я</w:t>
      </w:r>
      <w:r w:rsidR="00EC17BE" w:rsidRPr="00EC17BE">
        <w:t xml:space="preserve"> оповещений» или «Работ</w:t>
      </w:r>
      <w:r w:rsidR="00EC17BE">
        <w:t>а</w:t>
      </w:r>
      <w:r w:rsidR="00EC17BE" w:rsidRPr="00EC17BE">
        <w:t xml:space="preserve"> с данными»</w:t>
      </w:r>
      <w:r w:rsidR="00EC17BE">
        <w:t>, разветвление</w:t>
      </w:r>
      <w:r w:rsidR="00EC17BE" w:rsidRPr="00EC17BE">
        <w:t xml:space="preserve"> осуществляется в зависимости от результата анализа данных.</w:t>
      </w:r>
    </w:p>
    <w:p w14:paraId="75B4461C" w14:textId="3AF162E8" w:rsidR="00F3578B" w:rsidRDefault="00F3578B" w:rsidP="00F3578B">
      <w:pPr>
        <w:pStyle w:val="a2"/>
        <w:jc w:val="center"/>
        <w:rPr>
          <w:lang w:val="en-US"/>
        </w:rPr>
      </w:pPr>
      <w:r w:rsidRPr="00F3578B">
        <w:rPr>
          <w:noProof/>
          <w:lang w:val="en-US"/>
        </w:rPr>
        <w:drawing>
          <wp:inline distT="0" distB="0" distL="0" distR="0" wp14:anchorId="596C3EA3" wp14:editId="002EA60C">
            <wp:extent cx="5751197" cy="1984382"/>
            <wp:effectExtent l="0" t="0" r="1905" b="0"/>
            <wp:docPr id="189691051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1051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031" cy="19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898E" w14:textId="1E1F4F74" w:rsidR="00F3578B" w:rsidRDefault="00F3578B" w:rsidP="00F3578B">
      <w:pPr>
        <w:pStyle w:val="ab"/>
      </w:pPr>
      <w:bookmarkStart w:id="7" w:name="_Ref214447385"/>
      <w:r>
        <w:t xml:space="preserve">Рисунок </w:t>
      </w:r>
      <w:fldSimple w:instr=" STYLEREF 1 \s ">
        <w:r w:rsidR="00365488">
          <w:rPr>
            <w:noProof/>
          </w:rPr>
          <w:t>2</w:t>
        </w:r>
      </w:fldSimple>
      <w:r w:rsidR="00365488">
        <w:t>.</w:t>
      </w:r>
      <w:fldSimple w:instr=" SEQ Рисунок \* ARABIC \s 1 ">
        <w:r w:rsidR="00365488">
          <w:rPr>
            <w:noProof/>
          </w:rPr>
          <w:t>2</w:t>
        </w:r>
      </w:fldSimple>
      <w:bookmarkEnd w:id="7"/>
      <w:r>
        <w:rPr>
          <w:lang w:val="en-US"/>
        </w:rPr>
        <w:t xml:space="preserve"> – </w:t>
      </w:r>
      <w:r>
        <w:t>«</w:t>
      </w:r>
      <w:r w:rsidR="00365488">
        <w:rPr>
          <w:lang w:val="en-US"/>
        </w:rPr>
        <w:t>IDEF3_1</w:t>
      </w:r>
      <w:r>
        <w:t>»</w:t>
      </w:r>
    </w:p>
    <w:p w14:paraId="0DEF46C2" w14:textId="78E8BECF" w:rsidR="00CB705E" w:rsidRPr="00CB705E" w:rsidRDefault="00CB705E" w:rsidP="00CB705E">
      <w:pPr>
        <w:pStyle w:val="a2"/>
      </w:pPr>
      <w:r>
        <w:t xml:space="preserve">На </w:t>
      </w:r>
      <w:r>
        <w:fldChar w:fldCharType="begin"/>
      </w:r>
      <w:r>
        <w:instrText xml:space="preserve"> REF _Ref214447435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3</w:t>
      </w:r>
      <w:r>
        <w:fldChar w:fldCharType="end"/>
      </w:r>
      <w:r>
        <w:t xml:space="preserve"> представлена «</w:t>
      </w:r>
      <w:r>
        <w:rPr>
          <w:lang w:val="en-US"/>
        </w:rPr>
        <w:t>IDEF</w:t>
      </w:r>
      <w:r w:rsidRPr="00CB705E">
        <w:t>3_2</w:t>
      </w:r>
      <w:r>
        <w:t xml:space="preserve">», </w:t>
      </w:r>
      <w:r w:rsidRPr="00CB705E">
        <w:t>описыв</w:t>
      </w:r>
      <w:r>
        <w:t>ающая</w:t>
      </w:r>
      <w:r w:rsidRPr="00CB705E">
        <w:t xml:space="preserve"> процесс записи данных в базу данных. Модель показывает последовательность операций от валидации полученной информации до выполнения транзакций в СУБД, включая </w:t>
      </w:r>
      <w:r w:rsidRPr="00CB705E">
        <w:lastRenderedPageBreak/>
        <w:t>ветвление при ошибках проверки. Диаграмма демонстрирует обеспечение целостности и надежности хранения данных в системе.</w:t>
      </w:r>
      <w:r w:rsidR="00EC17BE">
        <w:t xml:space="preserve"> Перекресток «</w:t>
      </w:r>
      <w:r w:rsidR="00EC17BE">
        <w:rPr>
          <w:lang w:val="en-US"/>
        </w:rPr>
        <w:t>J</w:t>
      </w:r>
      <w:r w:rsidR="001C36C4" w:rsidRPr="001C36C4">
        <w:t>1</w:t>
      </w:r>
      <w:r w:rsidR="00EC17BE">
        <w:t>» п</w:t>
      </w:r>
      <w:r w:rsidR="00EC17BE" w:rsidRPr="00EC17BE">
        <w:t xml:space="preserve">осле </w:t>
      </w:r>
      <w:r w:rsidR="00EC17BE">
        <w:t>«В</w:t>
      </w:r>
      <w:r w:rsidR="00EC17BE" w:rsidRPr="00EC17BE">
        <w:t>алидации данных</w:t>
      </w:r>
      <w:r w:rsidR="00EC17BE">
        <w:t>»</w:t>
      </w:r>
      <w:r w:rsidR="00EC17BE" w:rsidRPr="00EC17BE">
        <w:t xml:space="preserve"> </w:t>
      </w:r>
      <w:r w:rsidR="00EC17BE">
        <w:t>ведет к</w:t>
      </w:r>
      <w:r w:rsidR="00EC17BE" w:rsidRPr="00EC17BE">
        <w:t xml:space="preserve"> «Преобразовани</w:t>
      </w:r>
      <w:r w:rsidR="00EC17BE">
        <w:t>ю</w:t>
      </w:r>
      <w:r w:rsidR="00EC17BE" w:rsidRPr="00EC17BE">
        <w:t xml:space="preserve"> данных» или «Формировани</w:t>
      </w:r>
      <w:r w:rsidR="00EC17BE">
        <w:t>ю</w:t>
      </w:r>
      <w:r w:rsidR="00EC17BE" w:rsidRPr="00EC17BE">
        <w:t xml:space="preserve"> SQL-запросов» в зависимости от соответствия данных требуемому формату.</w:t>
      </w:r>
    </w:p>
    <w:p w14:paraId="0695EF9E" w14:textId="3B34354F" w:rsidR="00F3578B" w:rsidRPr="001C36C4" w:rsidRDefault="001C36C4" w:rsidP="00F3578B">
      <w:pPr>
        <w:pStyle w:val="a2"/>
        <w:jc w:val="center"/>
      </w:pPr>
      <w:r w:rsidRPr="001C36C4">
        <w:drawing>
          <wp:inline distT="0" distB="0" distL="0" distR="0" wp14:anchorId="5CEDF728" wp14:editId="3B91ACC8">
            <wp:extent cx="5890260" cy="2374272"/>
            <wp:effectExtent l="0" t="0" r="0" b="6985"/>
            <wp:docPr id="361844650" name="Рисунок 1" descr="Изображение выглядит как диаграмма, линия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44650" name="Рисунок 1" descr="Изображение выглядит как диаграмма, линия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9804" cy="237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8319" w14:textId="79B57109" w:rsidR="00365488" w:rsidRDefault="00365488" w:rsidP="00365488">
      <w:pPr>
        <w:pStyle w:val="ab"/>
      </w:pPr>
      <w:bookmarkStart w:id="8" w:name="_Ref214447435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3</w:t>
        </w:r>
      </w:fldSimple>
      <w:bookmarkEnd w:id="8"/>
      <w:r w:rsidRPr="005F6BF0">
        <w:t xml:space="preserve"> –</w:t>
      </w:r>
      <w:r>
        <w:t xml:space="preserve"> «</w:t>
      </w:r>
      <w:r>
        <w:rPr>
          <w:lang w:val="en-US"/>
        </w:rPr>
        <w:t>IDEF</w:t>
      </w:r>
      <w:r w:rsidRPr="005F6BF0">
        <w:t>3_</w:t>
      </w:r>
      <w:r>
        <w:t>2»</w:t>
      </w:r>
    </w:p>
    <w:p w14:paraId="7C78BCB5" w14:textId="11B60657" w:rsidR="00CB705E" w:rsidRPr="00CB705E" w:rsidRDefault="00CB705E" w:rsidP="00CB705E">
      <w:pPr>
        <w:pStyle w:val="a2"/>
      </w:pPr>
      <w:r>
        <w:t>Диаграмма «</w:t>
      </w:r>
      <w:r>
        <w:rPr>
          <w:lang w:val="en-US"/>
        </w:rPr>
        <w:t>IDEF</w:t>
      </w:r>
      <w:r w:rsidRPr="00CB705E">
        <w:t>3_3</w:t>
      </w:r>
      <w:r>
        <w:t>» демонстрирует</w:t>
      </w:r>
      <w:r w:rsidRPr="00CB705E">
        <w:t xml:space="preserve"> процесс анализа данных. Модель показывает последовательность операций от агрегации показаний до проверки пороговых значений и фиксации результатов. Диаграмма демонстрирует механизм выявления критических отклонений параметров от нормативных значений.</w:t>
      </w:r>
    </w:p>
    <w:p w14:paraId="72A8D632" w14:textId="10451306" w:rsidR="00F3578B" w:rsidRDefault="00F3578B" w:rsidP="00F3578B">
      <w:pPr>
        <w:pStyle w:val="a2"/>
        <w:jc w:val="center"/>
      </w:pPr>
      <w:r w:rsidRPr="00F3578B">
        <w:rPr>
          <w:noProof/>
          <w:lang w:val="en-US"/>
        </w:rPr>
        <w:drawing>
          <wp:inline distT="0" distB="0" distL="0" distR="0" wp14:anchorId="44F78F44" wp14:editId="16691E56">
            <wp:extent cx="5873115" cy="1139577"/>
            <wp:effectExtent l="0" t="0" r="0" b="3810"/>
            <wp:docPr id="406905387" name="Рисунок 1" descr="Изображение выглядит как линия, диаграмма, Прямоугольн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5387" name="Рисунок 1" descr="Изображение выглядит как линия, диаграмма, Прямоугольн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2840" cy="114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CFA7" w14:textId="1F42F034" w:rsidR="00365488" w:rsidRDefault="00365488" w:rsidP="00365488">
      <w:pPr>
        <w:pStyle w:val="ab"/>
      </w:pPr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4</w:t>
        </w:r>
      </w:fldSimple>
      <w:r>
        <w:t xml:space="preserve"> – «</w:t>
      </w:r>
      <w:r>
        <w:rPr>
          <w:lang w:val="en-US"/>
        </w:rPr>
        <w:t>IDEF</w:t>
      </w:r>
      <w:r w:rsidRPr="00716F4D">
        <w:t>3_</w:t>
      </w:r>
      <w:r>
        <w:t>3»</w:t>
      </w:r>
    </w:p>
    <w:p w14:paraId="0F8BE107" w14:textId="73888ADB" w:rsidR="00CB705E" w:rsidRPr="00CB705E" w:rsidRDefault="00716F4D" w:rsidP="00CB705E">
      <w:pPr>
        <w:pStyle w:val="a2"/>
      </w:pPr>
      <w:r>
        <w:fldChar w:fldCharType="begin"/>
      </w:r>
      <w:r>
        <w:instrText xml:space="preserve"> REF _Ref214447585 \h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t>.</w:t>
      </w:r>
      <w:r>
        <w:rPr>
          <w:noProof/>
        </w:rPr>
        <w:t>5</w:t>
      </w:r>
      <w:r>
        <w:fldChar w:fldCharType="end"/>
      </w:r>
      <w:r>
        <w:t xml:space="preserve"> содержит диаграмму «</w:t>
      </w:r>
      <w:r>
        <w:rPr>
          <w:lang w:val="en-US"/>
        </w:rPr>
        <w:t>IDEF</w:t>
      </w:r>
      <w:r w:rsidRPr="00716F4D">
        <w:t>_4</w:t>
      </w:r>
      <w:r>
        <w:t xml:space="preserve">», которая </w:t>
      </w:r>
      <w:r w:rsidRPr="00716F4D">
        <w:t>представляет процедуру генерации и отправки аварийных уведомлений. Схема отображает создание содержания оповещений и их последующую передачу оператору. Данная диаграмма иллюстрирует механизм оперативного информирования о критических ситуациях в системе мониторинга.</w:t>
      </w:r>
    </w:p>
    <w:p w14:paraId="46400FCD" w14:textId="77777777" w:rsidR="00365488" w:rsidRDefault="00F3578B" w:rsidP="00F3578B">
      <w:pPr>
        <w:pStyle w:val="a2"/>
        <w:jc w:val="center"/>
      </w:pPr>
      <w:r w:rsidRPr="00F3578B">
        <w:rPr>
          <w:noProof/>
          <w:lang w:val="en-US"/>
        </w:rPr>
        <w:lastRenderedPageBreak/>
        <w:drawing>
          <wp:inline distT="0" distB="0" distL="0" distR="0" wp14:anchorId="0F925926" wp14:editId="6D09320A">
            <wp:extent cx="5747384" cy="1876697"/>
            <wp:effectExtent l="0" t="0" r="6350" b="9525"/>
            <wp:docPr id="113037695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6959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3390" cy="187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639E" w14:textId="0ACF6BE5" w:rsidR="00365488" w:rsidRDefault="00365488" w:rsidP="00365488">
      <w:pPr>
        <w:pStyle w:val="ab"/>
      </w:pPr>
      <w:bookmarkStart w:id="9" w:name="_Ref214447585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5</w:t>
        </w:r>
      </w:fldSimple>
      <w:bookmarkEnd w:id="9"/>
      <w:r>
        <w:t xml:space="preserve"> – «</w:t>
      </w:r>
      <w:r>
        <w:rPr>
          <w:lang w:val="en-US"/>
        </w:rPr>
        <w:t>IDEF3_</w:t>
      </w:r>
      <w:r>
        <w:t>4»</w:t>
      </w:r>
    </w:p>
    <w:p w14:paraId="55D873D2" w14:textId="704EB92D" w:rsidR="00CB705E" w:rsidRPr="00CB705E" w:rsidRDefault="00716F4D" w:rsidP="00716F4D">
      <w:pPr>
        <w:pStyle w:val="a2"/>
      </w:pPr>
      <w:r>
        <w:t xml:space="preserve">На </w:t>
      </w:r>
      <w:r>
        <w:fldChar w:fldCharType="begin"/>
      </w:r>
      <w:r>
        <w:instrText xml:space="preserve"> REF _Ref214447621 \h </w:instrText>
      </w:r>
      <w:r>
        <w:fldChar w:fldCharType="separate"/>
      </w:r>
      <w:r>
        <w:t xml:space="preserve">рисунке </w:t>
      </w:r>
      <w:r>
        <w:rPr>
          <w:noProof/>
        </w:rPr>
        <w:t>2</w:t>
      </w:r>
      <w:r>
        <w:t>.</w:t>
      </w:r>
      <w:r>
        <w:rPr>
          <w:noProof/>
        </w:rPr>
        <w:t>6</w:t>
      </w:r>
      <w:r>
        <w:fldChar w:fldCharType="end"/>
      </w:r>
      <w:r>
        <w:t xml:space="preserve"> показана «</w:t>
      </w:r>
      <w:r>
        <w:rPr>
          <w:lang w:val="en-US"/>
        </w:rPr>
        <w:t>IDEF</w:t>
      </w:r>
      <w:r w:rsidRPr="00716F4D">
        <w:t>3_5</w:t>
      </w:r>
      <w:r>
        <w:t xml:space="preserve">», </w:t>
      </w:r>
      <w:r w:rsidRPr="00716F4D">
        <w:t>отобража</w:t>
      </w:r>
      <w:r>
        <w:t>ющая</w:t>
      </w:r>
      <w:r w:rsidRPr="00716F4D">
        <w:t xml:space="preserve"> комплекс процедур взаимодействия с подготовленной информацией. Схема представляет одновременное выполнение задач графического представления, составления документов и выработки управленческих решений. Диаграмма раскрывает принципы трансформации сведений в аналитические материалы и командные сигналы.</w:t>
      </w:r>
      <w:r w:rsidR="00EC17BE">
        <w:t xml:space="preserve"> </w:t>
      </w:r>
      <w:r w:rsidR="00EC17BE" w:rsidRPr="00EC17BE">
        <w:t>Перекресток «</w:t>
      </w:r>
      <w:r w:rsidR="00EC17BE" w:rsidRPr="00EC17BE">
        <w:rPr>
          <w:lang w:val="en-US"/>
        </w:rPr>
        <w:t>J</w:t>
      </w:r>
      <w:r w:rsidR="001C36C4">
        <w:rPr>
          <w:lang w:val="en-US"/>
        </w:rPr>
        <w:t>1</w:t>
      </w:r>
      <w:r w:rsidR="00EC17BE" w:rsidRPr="00EC17BE">
        <w:t xml:space="preserve">» </w:t>
      </w:r>
      <w:r w:rsidR="00EC17BE">
        <w:t xml:space="preserve"> ведет к </w:t>
      </w:r>
      <w:r w:rsidR="00EC17BE" w:rsidRPr="00EC17BE">
        <w:t>«Формировани</w:t>
      </w:r>
      <w:r w:rsidR="00EC17BE">
        <w:t>ю</w:t>
      </w:r>
      <w:r w:rsidR="00EC17BE" w:rsidRPr="00EC17BE">
        <w:t xml:space="preserve"> отчетов», «Визуализаци</w:t>
      </w:r>
      <w:r w:rsidR="00EC17BE">
        <w:t>и</w:t>
      </w:r>
      <w:r w:rsidR="00EC17BE" w:rsidRPr="00EC17BE">
        <w:t xml:space="preserve"> данных» или «Приняти</w:t>
      </w:r>
      <w:r w:rsidR="00EC17BE">
        <w:t>ю</w:t>
      </w:r>
      <w:r w:rsidR="00EC17BE" w:rsidRPr="00EC17BE">
        <w:t xml:space="preserve"> решений»</w:t>
      </w:r>
      <w:r w:rsidR="00EC17BE">
        <w:t>, выбор</w:t>
      </w:r>
      <w:r w:rsidR="00EC17BE" w:rsidRPr="00EC17BE">
        <w:t xml:space="preserve"> определяется конкретным запросом пользователя на работу с данными.</w:t>
      </w:r>
    </w:p>
    <w:p w14:paraId="556390A5" w14:textId="7DC3FD79" w:rsidR="00F3578B" w:rsidRDefault="001C36C4" w:rsidP="00F3578B">
      <w:pPr>
        <w:pStyle w:val="a2"/>
        <w:jc w:val="center"/>
      </w:pPr>
      <w:r w:rsidRPr="001C36C4">
        <w:rPr>
          <w:lang w:val="en-US"/>
        </w:rPr>
        <w:lastRenderedPageBreak/>
        <w:drawing>
          <wp:inline distT="0" distB="0" distL="0" distR="0" wp14:anchorId="62E0029E" wp14:editId="4E3B208C">
            <wp:extent cx="3715268" cy="5963482"/>
            <wp:effectExtent l="0" t="0" r="0" b="0"/>
            <wp:docPr id="45993457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4571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78B">
        <w:rPr>
          <w:lang w:val="en-US"/>
        </w:rPr>
        <w:tab/>
      </w:r>
    </w:p>
    <w:p w14:paraId="2DAD5CFD" w14:textId="3C419337" w:rsidR="00365488" w:rsidRPr="00365488" w:rsidRDefault="00365488" w:rsidP="00365488">
      <w:pPr>
        <w:pStyle w:val="ab"/>
      </w:pPr>
      <w:bookmarkStart w:id="10" w:name="_Ref214447621"/>
      <w:r>
        <w:t xml:space="preserve">Рисунок </w:t>
      </w:r>
      <w:fldSimple w:instr=" STYLEREF 1 \s ">
        <w:r>
          <w:rPr>
            <w:noProof/>
          </w:rPr>
          <w:t>2</w:t>
        </w:r>
      </w:fldSimple>
      <w:r>
        <w:t>.</w:t>
      </w:r>
      <w:fldSimple w:instr=" SEQ Рисунок \* ARABIC \s 1 ">
        <w:r>
          <w:rPr>
            <w:noProof/>
          </w:rPr>
          <w:t>6</w:t>
        </w:r>
      </w:fldSimple>
      <w:bookmarkEnd w:id="10"/>
      <w:r>
        <w:t xml:space="preserve"> – «</w:t>
      </w:r>
      <w:r>
        <w:rPr>
          <w:lang w:val="en-US"/>
        </w:rPr>
        <w:t>IDEF3_</w:t>
      </w:r>
      <w:r>
        <w:t>5»</w:t>
      </w:r>
    </w:p>
    <w:p w14:paraId="6F44B432" w14:textId="132E8A58" w:rsidR="004A2822" w:rsidRPr="00B418E4" w:rsidRDefault="00B44786" w:rsidP="00B44786">
      <w:pPr>
        <w:pStyle w:val="1"/>
      </w:pPr>
      <w:bookmarkStart w:id="11" w:name="_Toc214449087"/>
      <w:r w:rsidRPr="00B418E4">
        <w:lastRenderedPageBreak/>
        <w:t>Вывод</w:t>
      </w:r>
      <w:bookmarkEnd w:id="11"/>
    </w:p>
    <w:p w14:paraId="14407B2D" w14:textId="31953C8A" w:rsidR="005F6BF0" w:rsidRPr="005F6BF0" w:rsidRDefault="009F1A23" w:rsidP="005F6BF0">
      <w:pPr>
        <w:pStyle w:val="a2"/>
      </w:pPr>
      <w:r>
        <w:t xml:space="preserve">В ходе лабораторной работы мы </w:t>
      </w:r>
      <w:r w:rsidR="00460B26">
        <w:t>спроектировали модель «</w:t>
      </w:r>
      <w:r w:rsidR="00460B26">
        <w:rPr>
          <w:lang w:val="en-US"/>
        </w:rPr>
        <w:t>IDEF</w:t>
      </w:r>
      <w:r w:rsidR="003E4071" w:rsidRPr="003E4071">
        <w:t>3</w:t>
      </w:r>
      <w:r w:rsidR="00460B26">
        <w:t>»</w:t>
      </w:r>
      <w:r w:rsidR="00EA6708">
        <w:t>.</w:t>
      </w:r>
    </w:p>
    <w:sectPr w:rsidR="005F6BF0" w:rsidRPr="005F6BF0" w:rsidSect="00463921">
      <w:footerReference w:type="default" r:id="rId16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1FA77" w14:textId="77777777" w:rsidR="00F65305" w:rsidRPr="00D817EC" w:rsidRDefault="00F65305">
      <w:r w:rsidRPr="00D817EC">
        <w:separator/>
      </w:r>
    </w:p>
  </w:endnote>
  <w:endnote w:type="continuationSeparator" w:id="0">
    <w:p w14:paraId="35AFACBD" w14:textId="77777777" w:rsidR="00F65305" w:rsidRPr="00D817EC" w:rsidRDefault="00F65305">
      <w:r w:rsidRPr="00D817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A479E" w14:textId="3342241D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70446E" wp14:editId="556C5A4D">
              <wp:simplePos x="0" y="0"/>
              <wp:positionH relativeFrom="column">
                <wp:posOffset>-205105</wp:posOffset>
              </wp:positionH>
              <wp:positionV relativeFrom="paragraph">
                <wp:posOffset>-1402080</wp:posOffset>
              </wp:positionV>
              <wp:extent cx="6674485" cy="1568450"/>
              <wp:effectExtent l="0" t="0" r="31115" b="12700"/>
              <wp:wrapNone/>
              <wp:docPr id="23" name="Group 1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4485" cy="1568450"/>
                        <a:chOff x="1088" y="1531"/>
                        <a:chExt cx="10511" cy="2470"/>
                      </a:xfrm>
                    </wpg:grpSpPr>
                    <wps:wsp>
                      <wps:cNvPr id="24" name="Line 136"/>
                      <wps:cNvCnPr>
                        <a:cxnSpLocks noChangeShapeType="1"/>
                      </wps:cNvCnPr>
                      <wps:spPr bwMode="auto">
                        <a:xfrm>
                          <a:off x="1132" y="1531"/>
                          <a:ext cx="1045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137"/>
                      <wps:cNvCnPr>
                        <a:cxnSpLocks noChangeShapeType="1"/>
                      </wps:cNvCnPr>
                      <wps:spPr bwMode="auto">
                        <a:xfrm>
                          <a:off x="1117" y="2381"/>
                          <a:ext cx="10482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138"/>
                      <wps:cNvCnPr>
                        <a:cxnSpLocks noChangeShapeType="1"/>
                      </wps:cNvCnPr>
                      <wps:spPr bwMode="auto">
                        <a:xfrm>
                          <a:off x="1132" y="3981"/>
                          <a:ext cx="10467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9"/>
                      <wps:cNvCnPr>
                        <a:cxnSpLocks noChangeShapeType="1"/>
                      </wps:cNvCnPr>
                      <wps:spPr bwMode="auto">
                        <a:xfrm flipH="1">
                          <a:off x="9453" y="2366"/>
                          <a:ext cx="4" cy="6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40"/>
                      <wps:cNvCnPr>
                        <a:cxnSpLocks noChangeShapeType="1"/>
                      </wps:cNvCnPr>
                      <wps:spPr bwMode="auto">
                        <a:xfrm>
                          <a:off x="1132" y="300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41"/>
                      <wps:cNvCnPr>
                        <a:cxnSpLocks noChangeShapeType="1"/>
                      </wps:cNvCnPr>
                      <wps:spPr bwMode="auto">
                        <a:xfrm>
                          <a:off x="8703" y="3001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42"/>
                      <wps:cNvCnPr>
                        <a:cxnSpLocks noChangeShapeType="1"/>
                      </wps:cNvCnPr>
                      <wps:spPr bwMode="auto">
                        <a:xfrm>
                          <a:off x="8703" y="2673"/>
                          <a:ext cx="2896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43"/>
                      <wps:cNvCnPr>
                        <a:cxnSpLocks noChangeShapeType="1"/>
                      </wps:cNvCnPr>
                      <wps:spPr bwMode="auto">
                        <a:xfrm>
                          <a:off x="1132" y="268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44"/>
                      <wps:cNvCnPr>
                        <a:cxnSpLocks noChangeShapeType="1"/>
                      </wps:cNvCnPr>
                      <wps:spPr bwMode="auto">
                        <a:xfrm>
                          <a:off x="1132" y="3342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45"/>
                      <wps:cNvCnPr>
                        <a:cxnSpLocks noChangeShapeType="1"/>
                      </wps:cNvCnPr>
                      <wps:spPr bwMode="auto">
                        <a:xfrm>
                          <a:off x="1524" y="1546"/>
                          <a:ext cx="4" cy="8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46"/>
                      <wps:cNvCnPr>
                        <a:cxnSpLocks noChangeShapeType="1"/>
                      </wps:cNvCnPr>
                      <wps:spPr bwMode="auto">
                        <a:xfrm>
                          <a:off x="1132" y="2046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47"/>
                      <wps:cNvCnPr>
                        <a:cxnSpLocks noChangeShapeType="1"/>
                      </wps:cNvCnPr>
                      <wps:spPr bwMode="auto">
                        <a:xfrm>
                          <a:off x="1132" y="181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Text Box 148"/>
                      <wps:cNvSpPr txBox="1">
                        <a:spLocks noChangeArrowheads="1"/>
                      </wps:cNvSpPr>
                      <wps:spPr bwMode="auto">
                        <a:xfrm>
                          <a:off x="5098" y="1647"/>
                          <a:ext cx="6338" cy="7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D0958" w14:textId="3502A0F1" w:rsidR="00D66D59" w:rsidRPr="00AA0192" w:rsidRDefault="00A77EC2" w:rsidP="000D3D97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 xml:space="preserve">Лабораторная работа </w:t>
                            </w:r>
                            <w:r w:rsidR="00460B26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" name="Line 149"/>
                      <wps:cNvCnPr>
                        <a:cxnSpLocks noChangeShapeType="1"/>
                      </wps:cNvCnPr>
                      <wps:spPr bwMode="auto">
                        <a:xfrm>
                          <a:off x="9215" y="2691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Text Box 150"/>
                      <wps:cNvSpPr txBox="1">
                        <a:spLocks noChangeArrowheads="1"/>
                      </wps:cNvSpPr>
                      <wps:spPr bwMode="auto">
                        <a:xfrm>
                          <a:off x="8975" y="2748"/>
                          <a:ext cx="181" cy="1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06A2EE" w14:textId="05B2D31E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Text Box 151"/>
                      <wps:cNvSpPr txBox="1">
                        <a:spLocks noChangeArrowheads="1"/>
                      </wps:cNvSpPr>
                      <wps:spPr bwMode="auto">
                        <a:xfrm>
                          <a:off x="968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E88E4" w14:textId="769BA1A3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Text Box 152"/>
                      <wps:cNvSpPr txBox="1">
                        <a:spLocks noChangeArrowheads="1"/>
                      </wps:cNvSpPr>
                      <wps:spPr bwMode="auto">
                        <a:xfrm>
                          <a:off x="10703" y="2718"/>
                          <a:ext cx="362" cy="2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DF6F7E" w14:textId="3AE2C22F" w:rsidR="00D66D59" w:rsidRPr="007A0EB8" w:rsidRDefault="007A0EB8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Text Box 153"/>
                      <wps:cNvSpPr txBox="1">
                        <a:spLocks noChangeArrowheads="1"/>
                      </wps:cNvSpPr>
                      <wps:spPr bwMode="auto">
                        <a:xfrm>
                          <a:off x="10418" y="2401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44CBF0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Text Box 154"/>
                      <wps:cNvSpPr txBox="1">
                        <a:spLocks noChangeArrowheads="1"/>
                      </wps:cNvSpPr>
                      <wps:spPr bwMode="auto">
                        <a:xfrm>
                          <a:off x="9427" y="2402"/>
                          <a:ext cx="905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795ED8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3" name="Text Box 155"/>
                      <wps:cNvSpPr txBox="1">
                        <a:spLocks noChangeArrowheads="1"/>
                      </wps:cNvSpPr>
                      <wps:spPr bwMode="auto">
                        <a:xfrm>
                          <a:off x="8689" y="2401"/>
                          <a:ext cx="724" cy="3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F4B77F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4" name="Text Box 156"/>
                      <wps:cNvSpPr txBox="1">
                        <a:spLocks noChangeArrowheads="1"/>
                      </wps:cNvSpPr>
                      <wps:spPr bwMode="auto">
                        <a:xfrm>
                          <a:off x="5008" y="2917"/>
                          <a:ext cx="3439" cy="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462AAB" w14:textId="7579ECA7" w:rsidR="00D66D59" w:rsidRPr="00460B26" w:rsidRDefault="00460B26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Моделирование «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IDEF</w:t>
                            </w:r>
                            <w:r w:rsidR="003E4071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5" name="Text Box 157"/>
                      <wps:cNvSpPr txBox="1">
                        <a:spLocks noChangeArrowheads="1"/>
                      </wps:cNvSpPr>
                      <wps:spPr bwMode="auto">
                        <a:xfrm>
                          <a:off x="8959" y="3291"/>
                          <a:ext cx="2353" cy="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782BE4" w14:textId="1B0D31A4" w:rsidR="00D66D59" w:rsidRPr="00D817EC" w:rsidRDefault="00D66D59" w:rsidP="002A78A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 xml:space="preserve">УУНиТ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МО-</w:t>
                            </w:r>
                            <w:r w:rsidR="00460B26"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28"/>
                                <w:szCs w:val="28"/>
                              </w:rPr>
                              <w:t>25Б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Text Box 158"/>
                      <wps:cNvSpPr txBox="1">
                        <a:spLocks noChangeArrowheads="1"/>
                      </wps:cNvSpPr>
                      <wps:spPr bwMode="auto">
                        <a:xfrm>
                          <a:off x="1524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B17D6B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Text Box 159"/>
                      <wps:cNvSpPr txBox="1">
                        <a:spLocks noChangeArrowheads="1"/>
                      </wps:cNvSpPr>
                      <wps:spPr bwMode="auto">
                        <a:xfrm>
                          <a:off x="1088" y="211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86B3F7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8" name="Text Box 160"/>
                      <wps:cNvSpPr txBox="1">
                        <a:spLocks noChangeArrowheads="1"/>
                      </wps:cNvSpPr>
                      <wps:spPr bwMode="auto">
                        <a:xfrm>
                          <a:off x="2143" y="2100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22E8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" name="Text Box 161"/>
                      <wps:cNvSpPr txBox="1">
                        <a:spLocks noChangeArrowheads="1"/>
                      </wps:cNvSpPr>
                      <wps:spPr bwMode="auto">
                        <a:xfrm>
                          <a:off x="3485" y="208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3441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" name="Text Box 162"/>
                      <wps:cNvSpPr txBox="1">
                        <a:spLocks noChangeArrowheads="1"/>
                      </wps:cNvSpPr>
                      <wps:spPr bwMode="auto">
                        <a:xfrm>
                          <a:off x="4240" y="210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5192BE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1" name="Text Box 163"/>
                      <wps:cNvSpPr txBox="1">
                        <a:spLocks noChangeArrowheads="1"/>
                      </wps:cNvSpPr>
                      <wps:spPr bwMode="auto">
                        <a:xfrm>
                          <a:off x="1193" y="2435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16B6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Разраб.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2" name="Text Box 164"/>
                      <wps:cNvSpPr txBox="1">
                        <a:spLocks noChangeArrowheads="1"/>
                      </wps:cNvSpPr>
                      <wps:spPr bwMode="auto">
                        <a:xfrm>
                          <a:off x="1193" y="2720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440AA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Пров.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193" y="3047"/>
                          <a:ext cx="648" cy="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8EFA9C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Рецен.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4" name="Line 166"/>
                      <wps:cNvCnPr>
                        <a:cxnSpLocks noChangeShapeType="1"/>
                      </wps:cNvCnPr>
                      <wps:spPr bwMode="auto">
                        <a:xfrm>
                          <a:off x="1117" y="3671"/>
                          <a:ext cx="36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Text Box 167"/>
                      <wps:cNvSpPr txBox="1">
                        <a:spLocks noChangeArrowheads="1"/>
                      </wps:cNvSpPr>
                      <wps:spPr bwMode="auto">
                        <a:xfrm>
                          <a:off x="1209" y="3392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E5C14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6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1208" y="3700"/>
                          <a:ext cx="693" cy="2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CFB9C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Утв..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7" name="Text Box 169"/>
                      <wps:cNvSpPr txBox="1">
                        <a:spLocks noChangeArrowheads="1"/>
                      </wps:cNvSpPr>
                      <wps:spPr bwMode="auto">
                        <a:xfrm>
                          <a:off x="2097" y="243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DE9BF" w14:textId="5D5C3DD9" w:rsidR="005F6BF0" w:rsidRPr="00D817EC" w:rsidRDefault="00D66D59" w:rsidP="005F6BF0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Шарыгин М.С</w:t>
                            </w:r>
                            <w:r w:rsidR="005F6BF0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26BCE0A" w14:textId="0D89E375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8" name="Text Box 170"/>
                      <wps:cNvSpPr txBox="1">
                        <a:spLocks noChangeArrowheads="1"/>
                      </wps:cNvSpPr>
                      <wps:spPr bwMode="auto">
                        <a:xfrm>
                          <a:off x="2097" y="2706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71C12" w14:textId="05BA9CD3" w:rsidR="00D66D59" w:rsidRPr="00D817EC" w:rsidRDefault="00460B26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Котельников В.А.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9" name="Text Box 171"/>
                      <wps:cNvSpPr txBox="1">
                        <a:spLocks noChangeArrowheads="1"/>
                      </wps:cNvSpPr>
                      <wps:spPr bwMode="auto">
                        <a:xfrm>
                          <a:off x="2112" y="3050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C0D69B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0" name="Text Box 172"/>
                      <wps:cNvSpPr txBox="1">
                        <a:spLocks noChangeArrowheads="1"/>
                      </wps:cNvSpPr>
                      <wps:spPr bwMode="auto">
                        <a:xfrm>
                          <a:off x="2097" y="3391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52587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" name="Text Box 173"/>
                      <wps:cNvSpPr txBox="1">
                        <a:spLocks noChangeArrowheads="1"/>
                      </wps:cNvSpPr>
                      <wps:spPr bwMode="auto">
                        <a:xfrm>
                          <a:off x="2097" y="3714"/>
                          <a:ext cx="1162" cy="2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07C0A2" w14:textId="77777777" w:rsidR="00D66D59" w:rsidRPr="00D817EC" w:rsidRDefault="00D66D59" w:rsidP="00A24589">
                            <w:pP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2" name="Line 174"/>
                      <wps:cNvCnPr>
                        <a:cxnSpLocks noChangeShapeType="1"/>
                      </wps:cNvCnPr>
                      <wps:spPr bwMode="auto">
                        <a:xfrm flipH="1">
                          <a:off x="10314" y="2396"/>
                          <a:ext cx="4" cy="62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75"/>
                      <wps:cNvCnPr>
                        <a:cxnSpLocks noChangeShapeType="1"/>
                      </wps:cNvCnPr>
                      <wps:spPr bwMode="auto">
                        <a:xfrm>
                          <a:off x="3353" y="1531"/>
                          <a:ext cx="0" cy="245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76"/>
                      <wps:cNvCnPr>
                        <a:cxnSpLocks noChangeShapeType="1"/>
                      </wps:cNvCnPr>
                      <wps:spPr bwMode="auto">
                        <a:xfrm>
                          <a:off x="2008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77"/>
                      <wps:cNvCnPr>
                        <a:cxnSpLocks noChangeShapeType="1"/>
                      </wps:cNvCnPr>
                      <wps:spPr bwMode="auto">
                        <a:xfrm flipH="1">
                          <a:off x="4728" y="1531"/>
                          <a:ext cx="15" cy="242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78"/>
                      <wps:cNvCnPr>
                        <a:cxnSpLocks noChangeShapeType="1"/>
                      </wps:cNvCnPr>
                      <wps:spPr bwMode="auto">
                        <a:xfrm>
                          <a:off x="4203" y="1531"/>
                          <a:ext cx="0" cy="24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Line 179"/>
                      <wps:cNvCnPr>
                        <a:cxnSpLocks noChangeShapeType="1"/>
                      </wps:cNvCnPr>
                      <wps:spPr bwMode="auto">
                        <a:xfrm flipH="1">
                          <a:off x="8698" y="2381"/>
                          <a:ext cx="0" cy="158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8" name="Line 180"/>
                      <wps:cNvCnPr>
                        <a:cxnSpLocks noChangeShapeType="1"/>
                      </wps:cNvCnPr>
                      <wps:spPr bwMode="auto">
                        <a:xfrm>
                          <a:off x="8930" y="2676"/>
                          <a:ext cx="0" cy="30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B70446E" id="Group 135" o:spid="_x0000_s1026" style="position:absolute;margin-left:-16.15pt;margin-top:-110.4pt;width:525.55pt;height:123.5pt;z-index:251657216;mso-height-relative:margin" coordorigin="1088,1531" coordsize="10511,2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">
              <v:line id="Line 136" o:spid="_x0000_s1027" style="position:absolute;visibility:visible;mso-wrap-style:square" from="1132,1531" to="11584,1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tjQwwAAANsAAAAPAAAAZHJzL2Rvd25yZXYueG1sRI9Ba8JA&#10;FITvBf/D8oTe6kZbik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v3LY0MMAAADbAAAADwAA&#10;AAAAAAAAAAAAAAAHAgAAZHJzL2Rvd25yZXYueG1sUEsFBgAAAAADAAMAtwAAAPcCAAAAAA==&#10;" strokeweight="1.5pt"/>
              <v:line id="Line 137" o:spid="_x0000_s1028" style="position:absolute;visibility:visible;mso-wrap-style:square" from="1117,2381" to="11599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  <v:line id="Line 138" o:spid="_x0000_s1029" style="position:absolute;visibility:visible;mso-wrap-style:square" from="1132,3981" to="11599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  <v:line id="Line 139" o:spid="_x0000_s1030" style="position:absolute;flip:x;visibility:visible;mso-wrap-style:square" from="9453,2366" to="9457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" strokeweight="1.5pt"/>
              <v:line id="Line 140" o:spid="_x0000_s1031" style="position:absolute;visibility:visible;mso-wrap-style:square" from="1132,3001" to="4752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<v:line id="Line 141" o:spid="_x0000_s1032" style="position:absolute;visibility:visible;mso-wrap-style:square" from="8703,3001" to="11599,3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" strokeweight="1.5pt"/>
              <v:line id="Line 142" o:spid="_x0000_s1033" style="position:absolute;visibility:visible;mso-wrap-style:square" from="8703,2673" to="11599,2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gO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" strokeweight="1.5pt"/>
              <v:line id="Line 143" o:spid="_x0000_s1034" style="position:absolute;visibility:visible;mso-wrap-style:square" from="1132,2686" to="4752,2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<v:line id="Line 144" o:spid="_x0000_s1035" style="position:absolute;visibility:visible;mso-wrap-style:square" from="1132,3342" to="4752,3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<v:line id="Line 145" o:spid="_x0000_s1036" style="position:absolute;visibility:visible;mso-wrap-style:square" from="1524,1546" to="1528,23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" strokeweight="1.5pt"/>
              <v:line id="Line 146" o:spid="_x0000_s1037" style="position:absolute;visibility:visible;mso-wrap-style:square" from="1132,2046" to="4752,2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04NwwAAANsAAAAPAAAAZHJzL2Rvd25yZXYueG1sRI9Ba8JA&#10;FITvBf/D8gRvdWMt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OqtODcMAAADbAAAADwAA&#10;AAAAAAAAAAAAAAAHAgAAZHJzL2Rvd25yZXYueG1sUEsFBgAAAAADAAMAtwAAAPcCAAAAAA==&#10;" strokeweight="1.5pt"/>
              <v:line id="Line 147" o:spid="_x0000_s1038" style="position:absolute;visibility:visible;mso-wrap-style:square" from="1132,1811" to="4752,1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8" o:spid="_x0000_s1039" type="#_x0000_t202" style="position:absolute;left:5098;top:1647;width:6338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<v:textbox>
                  <w:txbxContent>
                    <w:p w14:paraId="25ED0958" w14:textId="3502A0F1" w:rsidR="00D66D59" w:rsidRPr="00AA0192" w:rsidRDefault="00A77EC2" w:rsidP="000D3D97">
                      <w:pPr>
                        <w:jc w:val="center"/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 xml:space="preserve">Лабораторная работа </w:t>
                      </w:r>
                      <w:r w:rsidR="00460B26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shape>
              <v:line id="Line 149" o:spid="_x0000_s1040" style="position:absolute;visibility:visible;mso-wrap-style:square" from="9215,2691" to="9215,2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<v:shape id="Text Box 150" o:spid="_x0000_s1041" type="#_x0000_t202" style="position:absolute;left:8975;top:2748;width:181;height: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<v:textbox inset="0,0,0,0">
                  <w:txbxContent>
                    <w:p w14:paraId="4A06A2EE" w14:textId="05B2D31E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</w:t>
                      </w:r>
                    </w:p>
                  </w:txbxContent>
                </v:textbox>
              </v:shape>
              <v:shape id="Text Box 151" o:spid="_x0000_s1042" type="#_x0000_t202" style="position:absolute;left:968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<v:textbox inset="0,0,0,0">
                  <w:txbxContent>
                    <w:p w14:paraId="117E88E4" w14:textId="769BA1A3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16"/>
                          <w:szCs w:val="16"/>
                        </w:rPr>
                        <w:t>2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 id="Text Box 152" o:spid="_x0000_s1043" type="#_x0000_t202" style="position:absolute;left:10703;top:2718;width:362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<v:textbox inset="0,0,0,0">
                  <w:txbxContent>
                    <w:p w14:paraId="0EDF6F7E" w14:textId="3AE2C22F" w:rsidR="00D66D59" w:rsidRPr="007A0EB8" w:rsidRDefault="007A0EB8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11</w:t>
                      </w:r>
                    </w:p>
                  </w:txbxContent>
                </v:textbox>
              </v:shape>
              <v:shape id="Text Box 153" o:spid="_x0000_s1044" type="#_x0000_t202" style="position:absolute;left:10418;top:2401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<v:textbox inset="0,0,0,0">
                  <w:txbxContent>
                    <w:p w14:paraId="1C44CBF0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Листов</w:t>
                      </w:r>
                    </w:p>
                  </w:txbxContent>
                </v:textbox>
              </v:shape>
              <v:shape id="Text Box 154" o:spid="_x0000_s1045" type="#_x0000_t202" style="position:absolute;left:9427;top:2402;width:905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<v:textbox inset="0,0,0,0">
                  <w:txbxContent>
                    <w:p w14:paraId="27795ED8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5" o:spid="_x0000_s1046" type="#_x0000_t202" style="position:absolute;left:8689;top:2401;width:724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<v:textbox inset="0,0,0,0">
                  <w:txbxContent>
                    <w:p w14:paraId="67F4B77F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Лит.</w:t>
                      </w:r>
                    </w:p>
                  </w:txbxContent>
                </v:textbox>
              </v:shape>
              <v:shape id="Text Box 156" o:spid="_x0000_s1047" type="#_x0000_t202" style="position:absolute;left:5008;top:2917;width:3439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<v:textbox inset="0,0,0,0">
                  <w:txbxContent>
                    <w:p w14:paraId="05462AAB" w14:textId="7579ECA7" w:rsidR="00D66D59" w:rsidRPr="00460B26" w:rsidRDefault="00460B26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Моделирование «</w:t>
                      </w: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IDEF</w:t>
                      </w:r>
                      <w:r w:rsidR="003E4071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3</w:t>
                      </w:r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shape>
              <v:shape id="Text Box 157" o:spid="_x0000_s1048" type="#_x0000_t202" style="position:absolute;left:8959;top:3291;width:235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<v:textbox inset="0,0,0,0">
                  <w:txbxContent>
                    <w:p w14:paraId="6E782BE4" w14:textId="1B0D31A4" w:rsidR="00D66D59" w:rsidRPr="00D817EC" w:rsidRDefault="00D66D59" w:rsidP="002A78A4">
                      <w:pPr>
                        <w:jc w:val="center"/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УУНиТ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МО-</w:t>
                      </w:r>
                      <w:r w:rsidR="00460B26"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ascii="Arial" w:hAnsi="Arial" w:cs="Arial"/>
                          <w:i/>
                          <w:sz w:val="28"/>
                          <w:szCs w:val="28"/>
                        </w:rPr>
                        <w:t>25Б</w:t>
                      </w:r>
                    </w:p>
                  </w:txbxContent>
                </v:textbox>
              </v:shape>
              <v:shape id="Text Box 158" o:spid="_x0000_s1049" type="#_x0000_t202" style="position:absolute;left:1524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<v:textbox inset="0,0,0,0">
                  <w:txbxContent>
                    <w:p w14:paraId="02B17D6B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Лист</w:t>
                      </w:r>
                    </w:p>
                  </w:txbxContent>
                </v:textbox>
              </v:shape>
              <v:shape id="Text Box 159" o:spid="_x0000_s1050" type="#_x0000_t202" style="position:absolute;left:1088;top:211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<v:textbox inset="0,0,0,0">
                  <w:txbxContent>
                    <w:p w14:paraId="2286B3F7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60" o:spid="_x0000_s1051" type="#_x0000_t202" style="position:absolute;left:2143;top:2100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<v:textbox inset="0,0,0,0">
                  <w:txbxContent>
                    <w:p w14:paraId="7A822E8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61" o:spid="_x0000_s1052" type="#_x0000_t202" style="position:absolute;left:3485;top:208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<v:textbox inset="0,0,0,0">
                  <w:txbxContent>
                    <w:p w14:paraId="14C3441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62" o:spid="_x0000_s1053" type="#_x0000_t202" style="position:absolute;left:4240;top:210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<v:textbox inset="0,0,0,0">
                  <w:txbxContent>
                    <w:p w14:paraId="775192BE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163" o:spid="_x0000_s1054" type="#_x0000_t202" style="position:absolute;left:1193;top:2435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<v:textbox inset="0,0,0,0">
                  <w:txbxContent>
                    <w:p w14:paraId="773716B6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Разраб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4" o:spid="_x0000_s1055" type="#_x0000_t202" style="position:absolute;left:1193;top:2720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<v:textbox inset="0,0,0,0">
                  <w:txbxContent>
                    <w:p w14:paraId="20440AA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Пров.</w:t>
                      </w:r>
                    </w:p>
                  </w:txbxContent>
                </v:textbox>
              </v:shape>
              <v:shape id="Text Box 165" o:spid="_x0000_s1056" type="#_x0000_t202" style="position:absolute;left:1193;top:3047;width:648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<v:textbox inset="0,0,0,0">
                  <w:txbxContent>
                    <w:p w14:paraId="0B8EFA9C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Рецен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line id="Line 166" o:spid="_x0000_s1057" style="position:absolute;visibility:visible;mso-wrap-style:square" from="1117,3671" to="4737,3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<v:shape id="Text Box 167" o:spid="_x0000_s1058" type="#_x0000_t202" style="position:absolute;left:1209;top:3392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<v:textbox inset="0,0,0,0">
                  <w:txbxContent>
                    <w:p w14:paraId="790E5C14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proofErr w:type="spellStart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Н.контр</w:t>
                      </w:r>
                      <w:proofErr w:type="spellEnd"/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  <v:shape id="Text Box 168" o:spid="_x0000_s1059" type="#_x0000_t202" style="position:absolute;left:1208;top:3700;width:693;height: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<v:textbox inset="0,0,0,0">
                  <w:txbxContent>
                    <w:p w14:paraId="18CFB9C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Утв..</w:t>
                      </w:r>
                    </w:p>
                  </w:txbxContent>
                </v:textbox>
              </v:shape>
              <v:shape id="Text Box 169" o:spid="_x0000_s1060" type="#_x0000_t202" style="position:absolute;left:2097;top:243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<v:textbox inset="0,0,0,0">
                  <w:txbxContent>
                    <w:p w14:paraId="3FFDE9BF" w14:textId="5D5C3DD9" w:rsidR="005F6BF0" w:rsidRPr="00D817EC" w:rsidRDefault="00D66D59" w:rsidP="005F6BF0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Шарыгин М.С</w:t>
                      </w:r>
                      <w:r w:rsidR="005F6BF0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.</w:t>
                      </w:r>
                    </w:p>
                    <w:p w14:paraId="226BCE0A" w14:textId="0D89E375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0" o:spid="_x0000_s1061" type="#_x0000_t202" style="position:absolute;left:2097;top:2706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<v:textbox inset="0,0,0,0">
                  <w:txbxContent>
                    <w:p w14:paraId="2C971C12" w14:textId="05BA9CD3" w:rsidR="00D66D59" w:rsidRPr="00D817EC" w:rsidRDefault="00460B26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Котельников В.А.</w:t>
                      </w:r>
                    </w:p>
                  </w:txbxContent>
                </v:textbox>
              </v:shape>
              <v:shape id="Text Box 171" o:spid="_x0000_s1062" type="#_x0000_t202" style="position:absolute;left:2112;top:3050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<v:textbox inset="0,0,0,0">
                  <w:txbxContent>
                    <w:p w14:paraId="31C0D69B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Text Box 172" o:spid="_x0000_s1063" type="#_x0000_t202" style="position:absolute;left:2097;top:3391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<v:textbox inset="0,0,0,0">
                  <w:txbxContent>
                    <w:p w14:paraId="68752587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  <v:shape id="Text Box 173" o:spid="_x0000_s1064" type="#_x0000_t202" style="position:absolute;left:2097;top:3714;width:1162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<v:textbox inset="0,0,0,0">
                  <w:txbxContent>
                    <w:p w14:paraId="0007C0A2" w14:textId="77777777" w:rsidR="00D66D59" w:rsidRPr="00D817EC" w:rsidRDefault="00D66D59" w:rsidP="00A24589">
                      <w:pP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line id="Line 174" o:spid="_x0000_s1065" style="position:absolute;flip:x;visibility:visible;mso-wrap-style:square" from="10314,2396" to="10318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" strokeweight="1.5pt"/>
              <v:line id="Line 175" o:spid="_x0000_s1066" style="position:absolute;visibility:visible;mso-wrap-style:square" from="3353,1531" to="3353,3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<v:line id="Line 176" o:spid="_x0000_s1067" style="position:absolute;visibility:visible;mso-wrap-style:square" from="2008,1531" to="2008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EQ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KRhhEMMAAADbAAAADwAA&#10;AAAAAAAAAAAAAAAHAgAAZHJzL2Rvd25yZXYueG1sUEsFBgAAAAADAAMAtwAAAPcCAAAAAA==&#10;" strokeweight="1.5pt"/>
              <v:line id="Line 177" o:spid="_x0000_s1068" style="position:absolute;flip:x;visibility:visible;mso-wrap-style:square" from="4728,1531" to="4743,3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<v:line id="Line 178" o:spid="_x0000_s1069" style="position:absolute;visibility:visible;mso-wrap-style:square" from="4203,1531" to="4203,3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" strokeweight="1.5pt"/>
              <v:line id="Line 179" o:spid="_x0000_s1070" style="position:absolute;flip:x;visibility:visible;mso-wrap-style:square" from="8698,2381" to="8698,3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<v:line id="Line 180" o:spid="_x0000_s1071" style="position:absolute;visibility:visible;mso-wrap-style:square" from="8930,2676" to="8930,2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FB35C" w14:textId="77777777" w:rsidR="00D66D59" w:rsidRPr="00D817EC" w:rsidRDefault="00D66D59">
    <w:pPr>
      <w:pStyle w:val="a7"/>
    </w:pPr>
    <w:r w:rsidRPr="00D817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3B2040" wp14:editId="13510301">
              <wp:simplePos x="0" y="0"/>
              <wp:positionH relativeFrom="column">
                <wp:posOffset>-209550</wp:posOffset>
              </wp:positionH>
              <wp:positionV relativeFrom="paragraph">
                <wp:posOffset>-10117455</wp:posOffset>
              </wp:positionV>
              <wp:extent cx="6671945" cy="10267950"/>
              <wp:effectExtent l="0" t="17145" r="14605" b="11430"/>
              <wp:wrapNone/>
              <wp:docPr id="1" name="Group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1945" cy="10267950"/>
                        <a:chOff x="1088" y="345"/>
                        <a:chExt cx="10507" cy="16170"/>
                      </a:xfrm>
                    </wpg:grpSpPr>
                    <wps:wsp>
                      <wps:cNvPr id="2" name="Text Box 114"/>
                      <wps:cNvSpPr txBox="1">
                        <a:spLocks noChangeArrowheads="1"/>
                      </wps:cNvSpPr>
                      <wps:spPr bwMode="auto">
                        <a:xfrm>
                          <a:off x="1088" y="16276"/>
                          <a:ext cx="512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08D54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" name="Text Box 115"/>
                      <wps:cNvSpPr txBox="1">
                        <a:spLocks noChangeArrowheads="1"/>
                      </wps:cNvSpPr>
                      <wps:spPr bwMode="auto">
                        <a:xfrm>
                          <a:off x="2143" y="16275"/>
                          <a:ext cx="905" cy="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449C5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116"/>
                      <wps:cNvSpPr txBox="1">
                        <a:spLocks noChangeArrowheads="1"/>
                      </wps:cNvSpPr>
                      <wps:spPr bwMode="auto">
                        <a:xfrm>
                          <a:off x="3485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FE56A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117"/>
                      <wps:cNvSpPr txBox="1">
                        <a:spLocks noChangeArrowheads="1"/>
                      </wps:cNvSpPr>
                      <wps:spPr bwMode="auto">
                        <a:xfrm>
                          <a:off x="4240" y="16246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5CD206" w14:textId="77777777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</w:pPr>
                            <w:r w:rsidRPr="00D817EC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6" name="Group 118"/>
                      <wpg:cNvGrpSpPr>
                        <a:grpSpLocks/>
                      </wpg:cNvGrpSpPr>
                      <wpg:grpSpPr bwMode="auto">
                        <a:xfrm>
                          <a:off x="1125" y="345"/>
                          <a:ext cx="10470" cy="16170"/>
                          <a:chOff x="1125" y="345"/>
                          <a:chExt cx="10470" cy="16170"/>
                        </a:xfrm>
                      </wpg:grpSpPr>
                      <wps:wsp>
                        <wps:cNvPr id="7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1125" y="345"/>
                            <a:ext cx="10470" cy="161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" name="Group 120"/>
                        <wpg:cNvGrpSpPr>
                          <a:grpSpLocks/>
                        </wpg:cNvGrpSpPr>
                        <wpg:grpSpPr bwMode="auto">
                          <a:xfrm>
                            <a:off x="1132" y="15631"/>
                            <a:ext cx="10452" cy="875"/>
                            <a:chOff x="1132" y="15631"/>
                            <a:chExt cx="10452" cy="875"/>
                          </a:xfrm>
                        </wpg:grpSpPr>
                        <wps:wsp>
                          <wps:cNvPr id="9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63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22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5941"/>
                              <a:ext cx="362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2" y="16501"/>
                              <a:ext cx="10452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7" y="15956"/>
                              <a:ext cx="68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8" y="15631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988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3" y="15646"/>
                              <a:ext cx="0" cy="86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s:wsp>
                      <wps:cNvPr id="20" name="Text Box 132"/>
                      <wps:cNvSpPr txBox="1">
                        <a:spLocks noChangeArrowheads="1"/>
                      </wps:cNvSpPr>
                      <wps:spPr bwMode="auto">
                        <a:xfrm>
                          <a:off x="11020" y="16051"/>
                          <a:ext cx="467" cy="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FFA97E" w14:textId="7F6AF6E0" w:rsidR="00D66D59" w:rsidRPr="00D817EC" w:rsidRDefault="00D66D59" w:rsidP="00A2458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</w:pP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instrText xml:space="preserve"> PAGE </w:instrTex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C34175">
                              <w:rPr>
                                <w:rStyle w:val="a8"/>
                                <w:rFonts w:ascii="Arial" w:hAnsi="Arial" w:cs="Arial"/>
                                <w:i/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D817EC">
                              <w:rPr>
                                <w:rStyle w:val="a8"/>
                                <w:rFonts w:ascii="Arial" w:hAnsi="Arial" w:cs="Arial"/>
                                <w:i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C3B2040" id="Group 113" o:spid="_x0000_s1072" style="position:absolute;margin-left:-16.5pt;margin-top:-796.65pt;width:525.35pt;height:808.5pt;z-index:251658240" coordorigin="1088,345" coordsize="10507,16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4" o:spid="_x0000_s1073" type="#_x0000_t202" style="position:absolute;left:1088;top:16276;width:512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" filled="f" stroked="f" strokeweight="1pt">
                <v:textbox inset="0,0,0,0">
                  <w:txbxContent>
                    <w:p w14:paraId="71D08D54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Изм.</w:t>
                      </w:r>
                    </w:p>
                  </w:txbxContent>
                </v:textbox>
              </v:shape>
              <v:shape id="Text Box 115" o:spid="_x0000_s1074" type="#_x0000_t202" style="position:absolute;left:2143;top:16275;width:905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LbwwAAANoAAAAPAAAAZHJzL2Rvd25yZXYueG1sRI9La8Mw&#10;EITvhf4HsYHcGjkp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TGmS28MAAADaAAAADwAA&#10;AAAAAAAAAAAAAAAHAgAAZHJzL2Rvd25yZXYueG1sUEsFBgAAAAADAAMAtwAAAPcCAAAAAA==&#10;" filled="f" stroked="f" strokeweight="1pt">
                <v:textbox inset="0,0,0,0">
                  <w:txbxContent>
                    <w:p w14:paraId="433449C5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116" o:spid="_x0000_s1075" type="#_x0000_t202" style="position:absolute;left:3485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qvwwAAANoAAAAPAAAAZHJzL2Rvd25yZXYueG1sRI9La8Mw&#10;EITvhf4HsYHcGjmhhO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w4AKr8MAAADaAAAADwAA&#10;AAAAAAAAAAAAAAAHAgAAZHJzL2Rvd25yZXYueG1sUEsFBgAAAAADAAMAtwAAAPcCAAAAAA==&#10;" filled="f" stroked="f" strokeweight="1pt">
                <v:textbox inset="0,0,0,0">
                  <w:txbxContent>
                    <w:p w14:paraId="17AFE56A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Подп.</w:t>
                      </w:r>
                    </w:p>
                  </w:txbxContent>
                </v:textbox>
              </v:shape>
              <v:shape id="Text Box 117" o:spid="_x0000_s1076" type="#_x0000_t202" style="position:absolute;left:4240;top:16246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" filled="f" stroked="f" strokeweight="1pt">
                <v:textbox inset="0,0,0,0">
                  <w:txbxContent>
                    <w:p w14:paraId="045CD206" w14:textId="77777777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</w:pPr>
                      <w:r w:rsidRPr="00D817EC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group id="Group 118" o:spid="_x0000_s1077" style="position:absolute;left:1125;top:345;width:10470;height:16170" coordorigin="1125,345" coordsize="10470,16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angle 119" o:spid="_x0000_s1078" style="position:absolute;left:1125;top:345;width:10470;height:16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" filled="f" strokeweight="1.5pt"/>
                <v:group id="Group 120" o:spid="_x0000_s1079" style="position:absolute;left:1132;top:15631;width:10452;height:875" coordorigin="1132,15631" coordsize="10452,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line id="Line 121" o:spid="_x0000_s1080" style="position:absolute;visibility:visible;mso-wrap-style:square" from="1132,15631" to="11584,156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" strokeweight="1.5pt"/>
                  <v:line id="Line 122" o:spid="_x0000_s1081" style="position:absolute;visibility:visible;mso-wrap-style:square" from="1132,16221" to="4752,16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  <v:line id="Line 123" o:spid="_x0000_s1082" style="position:absolute;visibility:visible;mso-wrap-style:square" from="1132,15941" to="4752,15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  <v:line id="Line 124" o:spid="_x0000_s1083" style="position:absolute;visibility:visible;mso-wrap-style:square" from="1132,16501" to="11584,16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" strokeweight="1.5pt"/>
                  <v:line id="Line 125" o:spid="_x0000_s1084" style="position:absolute;visibility:visible;mso-wrap-style:square" from="10897,15956" to="11577,159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        <v:line id="Line 126" o:spid="_x0000_s1085" style="position:absolute;visibility:visible;mso-wrap-style:square" from="10898,15631" to="10898,16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        <v:line id="Line 127" o:spid="_x0000_s1086" style="position:absolute;visibility:visible;mso-wrap-style:square" from="4763,15646" to="47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        <v:line id="Line 128" o:spid="_x0000_s1087" style="position:absolute;visibility:visible;mso-wrap-style:square" from="4163,15646" to="416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        <v:line id="Line 129" o:spid="_x0000_s1088" style="position:absolute;visibility:visible;mso-wrap-style:square" from="3323,15646" to="33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        <v:line id="Line 130" o:spid="_x0000_s1089" style="position:absolute;visibility:visible;mso-wrap-style:square" from="1988,15646" to="1988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        <v:line id="Line 131" o:spid="_x0000_s1090" style="position:absolute;visibility:visible;mso-wrap-style:square" from="1523,15646" to="1523,16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/v:group>
              </v:group>
              <v:shape id="Text Box 132" o:spid="_x0000_s1091" type="#_x0000_t202" style="position:absolute;left:11020;top:16051;width:467;height: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" filled="f" stroked="f" strokeweight="1pt">
                <v:textbox inset="0,0,0,0">
                  <w:txbxContent>
                    <w:p w14:paraId="13FFA97E" w14:textId="7F6AF6E0" w:rsidR="00D66D59" w:rsidRPr="00D817EC" w:rsidRDefault="00D66D59" w:rsidP="00A24589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</w:rPr>
                      </w:pP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begin"/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instrText xml:space="preserve"> PAGE </w:instrTex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separate"/>
                      </w:r>
                      <w:r w:rsidR="00C34175">
                        <w:rPr>
                          <w:rStyle w:val="a8"/>
                          <w:rFonts w:ascii="Arial" w:hAnsi="Arial" w:cs="Arial"/>
                          <w:i/>
                          <w:noProof/>
                          <w:sz w:val="20"/>
                          <w:szCs w:val="20"/>
                        </w:rPr>
                        <w:t>4</w:t>
                      </w:r>
                      <w:r w:rsidRPr="00D817EC">
                        <w:rPr>
                          <w:rStyle w:val="a8"/>
                          <w:rFonts w:ascii="Arial" w:hAnsi="Arial" w:cs="Arial"/>
                          <w:i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54148" w14:textId="77777777" w:rsidR="00F65305" w:rsidRPr="00D817EC" w:rsidRDefault="00F65305">
      <w:r w:rsidRPr="00D817EC">
        <w:separator/>
      </w:r>
    </w:p>
  </w:footnote>
  <w:footnote w:type="continuationSeparator" w:id="0">
    <w:p w14:paraId="5CF1F13B" w14:textId="77777777" w:rsidR="00F65305" w:rsidRPr="00D817EC" w:rsidRDefault="00F65305">
      <w:r w:rsidRPr="00D817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C8A29" w14:textId="3CBF3FCD" w:rsidR="00D66D59" w:rsidRPr="00D817EC" w:rsidRDefault="00D66D59">
    <w:pPr>
      <w:pStyle w:val="a6"/>
    </w:pPr>
    <w:r w:rsidRPr="00D817EC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FFF6DD2" wp14:editId="363DFD42">
              <wp:simplePos x="0" y="0"/>
              <wp:positionH relativeFrom="column">
                <wp:posOffset>-181610</wp:posOffset>
              </wp:positionH>
              <wp:positionV relativeFrom="paragraph">
                <wp:posOffset>38735</wp:posOffset>
              </wp:positionV>
              <wp:extent cx="6648450" cy="10267950"/>
              <wp:effectExtent l="0" t="0" r="19050" b="19050"/>
              <wp:wrapNone/>
              <wp:docPr id="22" name="Rectangle 1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8450" cy="1026795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E6AF05" id="Rectangle 134" o:spid="_x0000_s1026" style="position:absolute;margin-left:-14.3pt;margin-top:3.05pt;width:523.5pt;height:808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" fill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4BAA6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4E0ED80"/>
    <w:lvl w:ilvl="0">
      <w:start w:val="1"/>
      <w:numFmt w:val="bullet"/>
      <w:pStyle w:val="a0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B0E3FED"/>
    <w:multiLevelType w:val="hybridMultilevel"/>
    <w:tmpl w:val="6BB47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901DAA"/>
    <w:multiLevelType w:val="hybridMultilevel"/>
    <w:tmpl w:val="945C1018"/>
    <w:lvl w:ilvl="0" w:tplc="1A544E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ED5CEA"/>
    <w:multiLevelType w:val="hybridMultilevel"/>
    <w:tmpl w:val="8DCC63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83790C"/>
    <w:multiLevelType w:val="hybridMultilevel"/>
    <w:tmpl w:val="2318CA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E23A5D"/>
    <w:multiLevelType w:val="hybridMultilevel"/>
    <w:tmpl w:val="9F26D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A70041"/>
    <w:multiLevelType w:val="hybridMultilevel"/>
    <w:tmpl w:val="D340F7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B355AEB"/>
    <w:multiLevelType w:val="hybridMultilevel"/>
    <w:tmpl w:val="73E465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C1D7D08"/>
    <w:multiLevelType w:val="hybridMultilevel"/>
    <w:tmpl w:val="CB262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EEE2A13"/>
    <w:multiLevelType w:val="hybridMultilevel"/>
    <w:tmpl w:val="95F212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3A099D"/>
    <w:multiLevelType w:val="hybridMultilevel"/>
    <w:tmpl w:val="F39EB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8125BC8"/>
    <w:multiLevelType w:val="hybridMultilevel"/>
    <w:tmpl w:val="3AE84B50"/>
    <w:lvl w:ilvl="0" w:tplc="2CE6DD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86128C1"/>
    <w:multiLevelType w:val="hybridMultilevel"/>
    <w:tmpl w:val="81262F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0A62E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140" w:hanging="432"/>
      </w:pPr>
    </w:lvl>
    <w:lvl w:ilvl="1">
      <w:start w:val="1"/>
      <w:numFmt w:val="decimal"/>
      <w:pStyle w:val="2"/>
      <w:lvlText w:val="%1.%2"/>
      <w:lvlJc w:val="left"/>
      <w:pPr>
        <w:ind w:left="3694" w:hanging="576"/>
      </w:pPr>
    </w:lvl>
    <w:lvl w:ilvl="2">
      <w:start w:val="1"/>
      <w:numFmt w:val="decimal"/>
      <w:pStyle w:val="3"/>
      <w:lvlText w:val="%1.%2.%3"/>
      <w:lvlJc w:val="left"/>
      <w:pPr>
        <w:ind w:left="1428" w:hanging="720"/>
      </w:pPr>
    </w:lvl>
    <w:lvl w:ilvl="3">
      <w:start w:val="1"/>
      <w:numFmt w:val="decimal"/>
      <w:pStyle w:val="4"/>
      <w:lvlText w:val="%1.%2.%3.%4"/>
      <w:lvlJc w:val="left"/>
      <w:pPr>
        <w:ind w:left="1572" w:hanging="864"/>
      </w:pPr>
    </w:lvl>
    <w:lvl w:ilvl="4">
      <w:start w:val="1"/>
      <w:numFmt w:val="decimal"/>
      <w:pStyle w:val="5"/>
      <w:lvlText w:val="%1.%2.%3.%4.%5"/>
      <w:lvlJc w:val="left"/>
      <w:pPr>
        <w:ind w:left="1716" w:hanging="1008"/>
      </w:pPr>
    </w:lvl>
    <w:lvl w:ilvl="5">
      <w:start w:val="1"/>
      <w:numFmt w:val="decimal"/>
      <w:pStyle w:val="6"/>
      <w:lvlText w:val="%1.%2.%3.%4.%5.%6"/>
      <w:lvlJc w:val="left"/>
      <w:pPr>
        <w:ind w:left="1860" w:hanging="1152"/>
      </w:pPr>
    </w:lvl>
    <w:lvl w:ilvl="6">
      <w:start w:val="1"/>
      <w:numFmt w:val="decimal"/>
      <w:pStyle w:val="7"/>
      <w:lvlText w:val="%1.%2.%3.%4.%5.%6.%7"/>
      <w:lvlJc w:val="left"/>
      <w:pPr>
        <w:ind w:left="2004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148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292" w:hanging="1584"/>
      </w:pPr>
    </w:lvl>
  </w:abstractNum>
  <w:abstractNum w:abstractNumId="15" w15:restartNumberingAfterBreak="0">
    <w:nsid w:val="409C6678"/>
    <w:multiLevelType w:val="hybridMultilevel"/>
    <w:tmpl w:val="68AC2E14"/>
    <w:lvl w:ilvl="0" w:tplc="B6C64D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45536BC"/>
    <w:multiLevelType w:val="hybridMultilevel"/>
    <w:tmpl w:val="08C491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BB2E65"/>
    <w:multiLevelType w:val="hybridMultilevel"/>
    <w:tmpl w:val="0CD80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F36BA2"/>
    <w:multiLevelType w:val="hybridMultilevel"/>
    <w:tmpl w:val="D72433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5C350F4"/>
    <w:multiLevelType w:val="hybridMultilevel"/>
    <w:tmpl w:val="B9988E38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5F806E22"/>
    <w:multiLevelType w:val="hybridMultilevel"/>
    <w:tmpl w:val="04B879E6"/>
    <w:lvl w:ilvl="0" w:tplc="FE746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FC715C"/>
    <w:multiLevelType w:val="hybridMultilevel"/>
    <w:tmpl w:val="4AB694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ED11E0F"/>
    <w:multiLevelType w:val="hybridMultilevel"/>
    <w:tmpl w:val="D160D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33027393">
    <w:abstractNumId w:val="1"/>
  </w:num>
  <w:num w:numId="2" w16cid:durableId="1417048158">
    <w:abstractNumId w:val="0"/>
  </w:num>
  <w:num w:numId="3" w16cid:durableId="1798404514">
    <w:abstractNumId w:val="14"/>
  </w:num>
  <w:num w:numId="4" w16cid:durableId="1115253304">
    <w:abstractNumId w:val="9"/>
  </w:num>
  <w:num w:numId="5" w16cid:durableId="334386165">
    <w:abstractNumId w:val="10"/>
  </w:num>
  <w:num w:numId="6" w16cid:durableId="519050266">
    <w:abstractNumId w:val="5"/>
  </w:num>
  <w:num w:numId="7" w16cid:durableId="455829457">
    <w:abstractNumId w:val="22"/>
  </w:num>
  <w:num w:numId="8" w16cid:durableId="873424152">
    <w:abstractNumId w:val="6"/>
  </w:num>
  <w:num w:numId="9" w16cid:durableId="784232041">
    <w:abstractNumId w:val="4"/>
  </w:num>
  <w:num w:numId="10" w16cid:durableId="1235122111">
    <w:abstractNumId w:val="8"/>
  </w:num>
  <w:num w:numId="11" w16cid:durableId="5331368">
    <w:abstractNumId w:val="13"/>
  </w:num>
  <w:num w:numId="12" w16cid:durableId="670841481">
    <w:abstractNumId w:val="18"/>
  </w:num>
  <w:num w:numId="13" w16cid:durableId="529073867">
    <w:abstractNumId w:val="17"/>
  </w:num>
  <w:num w:numId="14" w16cid:durableId="175996427">
    <w:abstractNumId w:val="11"/>
  </w:num>
  <w:num w:numId="15" w16cid:durableId="1369600961">
    <w:abstractNumId w:val="2"/>
  </w:num>
  <w:num w:numId="16" w16cid:durableId="313024864">
    <w:abstractNumId w:val="15"/>
  </w:num>
  <w:num w:numId="17" w16cid:durableId="714426202">
    <w:abstractNumId w:val="20"/>
  </w:num>
  <w:num w:numId="18" w16cid:durableId="398286831">
    <w:abstractNumId w:val="3"/>
  </w:num>
  <w:num w:numId="19" w16cid:durableId="1198814201">
    <w:abstractNumId w:val="21"/>
  </w:num>
  <w:num w:numId="20" w16cid:durableId="929777152">
    <w:abstractNumId w:val="7"/>
  </w:num>
  <w:num w:numId="21" w16cid:durableId="92407676">
    <w:abstractNumId w:val="16"/>
  </w:num>
  <w:num w:numId="22" w16cid:durableId="1367172228">
    <w:abstractNumId w:val="19"/>
  </w:num>
  <w:num w:numId="23" w16cid:durableId="902834088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0675D"/>
    <w:rsid w:val="000109FF"/>
    <w:rsid w:val="00017601"/>
    <w:rsid w:val="00020DC3"/>
    <w:rsid w:val="00021DFE"/>
    <w:rsid w:val="00022F68"/>
    <w:rsid w:val="000240CB"/>
    <w:rsid w:val="0002600E"/>
    <w:rsid w:val="000334A8"/>
    <w:rsid w:val="00035976"/>
    <w:rsid w:val="00045D63"/>
    <w:rsid w:val="00052338"/>
    <w:rsid w:val="00060A39"/>
    <w:rsid w:val="00066381"/>
    <w:rsid w:val="00066A0C"/>
    <w:rsid w:val="00071763"/>
    <w:rsid w:val="0007433B"/>
    <w:rsid w:val="00074E3A"/>
    <w:rsid w:val="00077DE8"/>
    <w:rsid w:val="00081F07"/>
    <w:rsid w:val="000831E2"/>
    <w:rsid w:val="00084075"/>
    <w:rsid w:val="00091807"/>
    <w:rsid w:val="00093250"/>
    <w:rsid w:val="00096B15"/>
    <w:rsid w:val="000A0107"/>
    <w:rsid w:val="000B2719"/>
    <w:rsid w:val="000B3AE0"/>
    <w:rsid w:val="000B6F69"/>
    <w:rsid w:val="000C076D"/>
    <w:rsid w:val="000C459D"/>
    <w:rsid w:val="000D3D97"/>
    <w:rsid w:val="000D58ED"/>
    <w:rsid w:val="000D6D8B"/>
    <w:rsid w:val="000E01D0"/>
    <w:rsid w:val="000E13FF"/>
    <w:rsid w:val="000F0328"/>
    <w:rsid w:val="00101675"/>
    <w:rsid w:val="00103F9D"/>
    <w:rsid w:val="0010617E"/>
    <w:rsid w:val="00111C32"/>
    <w:rsid w:val="00112625"/>
    <w:rsid w:val="00113ADD"/>
    <w:rsid w:val="00114E2A"/>
    <w:rsid w:val="00126E23"/>
    <w:rsid w:val="00145371"/>
    <w:rsid w:val="00146AF1"/>
    <w:rsid w:val="00150D01"/>
    <w:rsid w:val="00150D58"/>
    <w:rsid w:val="00153B30"/>
    <w:rsid w:val="00154402"/>
    <w:rsid w:val="001554CA"/>
    <w:rsid w:val="0015657E"/>
    <w:rsid w:val="00156B76"/>
    <w:rsid w:val="00163BA1"/>
    <w:rsid w:val="00176E0D"/>
    <w:rsid w:val="00177255"/>
    <w:rsid w:val="00181B17"/>
    <w:rsid w:val="00182F26"/>
    <w:rsid w:val="001849BF"/>
    <w:rsid w:val="0018700F"/>
    <w:rsid w:val="001876E0"/>
    <w:rsid w:val="00192A25"/>
    <w:rsid w:val="0019487A"/>
    <w:rsid w:val="001959EA"/>
    <w:rsid w:val="00196C79"/>
    <w:rsid w:val="001A1309"/>
    <w:rsid w:val="001A132B"/>
    <w:rsid w:val="001A278C"/>
    <w:rsid w:val="001A314A"/>
    <w:rsid w:val="001A45C1"/>
    <w:rsid w:val="001A4CED"/>
    <w:rsid w:val="001B135F"/>
    <w:rsid w:val="001B1563"/>
    <w:rsid w:val="001B4823"/>
    <w:rsid w:val="001B774B"/>
    <w:rsid w:val="001B7A46"/>
    <w:rsid w:val="001B7DE6"/>
    <w:rsid w:val="001B7F9D"/>
    <w:rsid w:val="001C1605"/>
    <w:rsid w:val="001C2908"/>
    <w:rsid w:val="001C36C4"/>
    <w:rsid w:val="001C5086"/>
    <w:rsid w:val="001D1B96"/>
    <w:rsid w:val="001D2A11"/>
    <w:rsid w:val="001D460B"/>
    <w:rsid w:val="001D7E65"/>
    <w:rsid w:val="001E3C27"/>
    <w:rsid w:val="001E4F0D"/>
    <w:rsid w:val="001E5C9E"/>
    <w:rsid w:val="001E75C2"/>
    <w:rsid w:val="001F2610"/>
    <w:rsid w:val="001F2D9D"/>
    <w:rsid w:val="001F3D4E"/>
    <w:rsid w:val="001F5C5C"/>
    <w:rsid w:val="001F696A"/>
    <w:rsid w:val="001F70C0"/>
    <w:rsid w:val="001F7C84"/>
    <w:rsid w:val="00202B52"/>
    <w:rsid w:val="0021034D"/>
    <w:rsid w:val="002117DE"/>
    <w:rsid w:val="00212AB4"/>
    <w:rsid w:val="00213EDF"/>
    <w:rsid w:val="0023206A"/>
    <w:rsid w:val="00241AE0"/>
    <w:rsid w:val="00256180"/>
    <w:rsid w:val="0026001E"/>
    <w:rsid w:val="002637C3"/>
    <w:rsid w:val="00264CED"/>
    <w:rsid w:val="002674E5"/>
    <w:rsid w:val="00274197"/>
    <w:rsid w:val="00286DEF"/>
    <w:rsid w:val="002903CE"/>
    <w:rsid w:val="00295936"/>
    <w:rsid w:val="00296BB8"/>
    <w:rsid w:val="002A271A"/>
    <w:rsid w:val="002A4A81"/>
    <w:rsid w:val="002A5DB6"/>
    <w:rsid w:val="002A5F37"/>
    <w:rsid w:val="002A7180"/>
    <w:rsid w:val="002A78A4"/>
    <w:rsid w:val="002A7AB2"/>
    <w:rsid w:val="002C31D2"/>
    <w:rsid w:val="002C53D3"/>
    <w:rsid w:val="002C79F3"/>
    <w:rsid w:val="002C7C93"/>
    <w:rsid w:val="002D0875"/>
    <w:rsid w:val="002D0B8D"/>
    <w:rsid w:val="002D126E"/>
    <w:rsid w:val="002D1ACF"/>
    <w:rsid w:val="002D5053"/>
    <w:rsid w:val="002D6182"/>
    <w:rsid w:val="002E18D0"/>
    <w:rsid w:val="002E2542"/>
    <w:rsid w:val="002E6EEA"/>
    <w:rsid w:val="002E7A1D"/>
    <w:rsid w:val="002E7D15"/>
    <w:rsid w:val="002F22A7"/>
    <w:rsid w:val="002F3AE2"/>
    <w:rsid w:val="002F41BC"/>
    <w:rsid w:val="002F46B9"/>
    <w:rsid w:val="002F6188"/>
    <w:rsid w:val="003035CE"/>
    <w:rsid w:val="003055B5"/>
    <w:rsid w:val="003066EC"/>
    <w:rsid w:val="0030694A"/>
    <w:rsid w:val="00307DD7"/>
    <w:rsid w:val="0031158B"/>
    <w:rsid w:val="003167B5"/>
    <w:rsid w:val="00321BD9"/>
    <w:rsid w:val="00331F97"/>
    <w:rsid w:val="00332A9C"/>
    <w:rsid w:val="00337853"/>
    <w:rsid w:val="00342009"/>
    <w:rsid w:val="00347BB4"/>
    <w:rsid w:val="0035027B"/>
    <w:rsid w:val="00360843"/>
    <w:rsid w:val="00364BE0"/>
    <w:rsid w:val="00365488"/>
    <w:rsid w:val="003712C5"/>
    <w:rsid w:val="003734BD"/>
    <w:rsid w:val="00377CEE"/>
    <w:rsid w:val="00382F9A"/>
    <w:rsid w:val="00384F32"/>
    <w:rsid w:val="00387618"/>
    <w:rsid w:val="0039120C"/>
    <w:rsid w:val="00391603"/>
    <w:rsid w:val="00392356"/>
    <w:rsid w:val="00396266"/>
    <w:rsid w:val="003A19F4"/>
    <w:rsid w:val="003A71CA"/>
    <w:rsid w:val="003B0D8F"/>
    <w:rsid w:val="003B0F60"/>
    <w:rsid w:val="003B6157"/>
    <w:rsid w:val="003B7F90"/>
    <w:rsid w:val="003C0119"/>
    <w:rsid w:val="003C17FC"/>
    <w:rsid w:val="003D0EFB"/>
    <w:rsid w:val="003D4A29"/>
    <w:rsid w:val="003D73A2"/>
    <w:rsid w:val="003E195C"/>
    <w:rsid w:val="003E1C04"/>
    <w:rsid w:val="003E3D91"/>
    <w:rsid w:val="003E4071"/>
    <w:rsid w:val="003F1A17"/>
    <w:rsid w:val="003F613B"/>
    <w:rsid w:val="00400C94"/>
    <w:rsid w:val="0042033E"/>
    <w:rsid w:val="0042148C"/>
    <w:rsid w:val="00421E39"/>
    <w:rsid w:val="0042734B"/>
    <w:rsid w:val="00427B17"/>
    <w:rsid w:val="00433323"/>
    <w:rsid w:val="00442B58"/>
    <w:rsid w:val="004452DB"/>
    <w:rsid w:val="004501EA"/>
    <w:rsid w:val="00450D2F"/>
    <w:rsid w:val="00460B26"/>
    <w:rsid w:val="00463921"/>
    <w:rsid w:val="00470D62"/>
    <w:rsid w:val="00480FEF"/>
    <w:rsid w:val="00483AA9"/>
    <w:rsid w:val="004852E1"/>
    <w:rsid w:val="00486A54"/>
    <w:rsid w:val="004900E5"/>
    <w:rsid w:val="004918A1"/>
    <w:rsid w:val="004A1689"/>
    <w:rsid w:val="004A2822"/>
    <w:rsid w:val="004B3878"/>
    <w:rsid w:val="004B45F5"/>
    <w:rsid w:val="004B6E60"/>
    <w:rsid w:val="004D2DBB"/>
    <w:rsid w:val="004D3E48"/>
    <w:rsid w:val="004E09A6"/>
    <w:rsid w:val="004E4994"/>
    <w:rsid w:val="004F04B8"/>
    <w:rsid w:val="004F289A"/>
    <w:rsid w:val="004F55B2"/>
    <w:rsid w:val="004F6748"/>
    <w:rsid w:val="00502127"/>
    <w:rsid w:val="005057C9"/>
    <w:rsid w:val="005109E8"/>
    <w:rsid w:val="00511616"/>
    <w:rsid w:val="00511726"/>
    <w:rsid w:val="005125F3"/>
    <w:rsid w:val="005141BD"/>
    <w:rsid w:val="00514F50"/>
    <w:rsid w:val="005202B2"/>
    <w:rsid w:val="0052497D"/>
    <w:rsid w:val="005328EE"/>
    <w:rsid w:val="00533029"/>
    <w:rsid w:val="005368BE"/>
    <w:rsid w:val="00540FFE"/>
    <w:rsid w:val="0054353C"/>
    <w:rsid w:val="00543E5F"/>
    <w:rsid w:val="005453D5"/>
    <w:rsid w:val="00557BC4"/>
    <w:rsid w:val="0056434B"/>
    <w:rsid w:val="00567657"/>
    <w:rsid w:val="005831C4"/>
    <w:rsid w:val="00584FBD"/>
    <w:rsid w:val="0059117D"/>
    <w:rsid w:val="005A4EA8"/>
    <w:rsid w:val="005A5FF4"/>
    <w:rsid w:val="005B0A43"/>
    <w:rsid w:val="005B12C9"/>
    <w:rsid w:val="005B498F"/>
    <w:rsid w:val="005B503F"/>
    <w:rsid w:val="005B7E74"/>
    <w:rsid w:val="005C1A3D"/>
    <w:rsid w:val="005D5D14"/>
    <w:rsid w:val="005D6895"/>
    <w:rsid w:val="005D7ABC"/>
    <w:rsid w:val="005E55E5"/>
    <w:rsid w:val="005E5856"/>
    <w:rsid w:val="005F197A"/>
    <w:rsid w:val="005F557E"/>
    <w:rsid w:val="005F6BF0"/>
    <w:rsid w:val="00601CCD"/>
    <w:rsid w:val="00603A76"/>
    <w:rsid w:val="006055D8"/>
    <w:rsid w:val="00607129"/>
    <w:rsid w:val="00607AE3"/>
    <w:rsid w:val="00611F0A"/>
    <w:rsid w:val="00612BB7"/>
    <w:rsid w:val="00612BBD"/>
    <w:rsid w:val="0061401A"/>
    <w:rsid w:val="00615B6D"/>
    <w:rsid w:val="006178F8"/>
    <w:rsid w:val="00621481"/>
    <w:rsid w:val="00622816"/>
    <w:rsid w:val="006247E5"/>
    <w:rsid w:val="006249D2"/>
    <w:rsid w:val="00626508"/>
    <w:rsid w:val="00630BDD"/>
    <w:rsid w:val="00637DB7"/>
    <w:rsid w:val="00643852"/>
    <w:rsid w:val="00651777"/>
    <w:rsid w:val="0065450C"/>
    <w:rsid w:val="00655651"/>
    <w:rsid w:val="0066024D"/>
    <w:rsid w:val="00661FF0"/>
    <w:rsid w:val="00672490"/>
    <w:rsid w:val="006773A6"/>
    <w:rsid w:val="00684527"/>
    <w:rsid w:val="0068635A"/>
    <w:rsid w:val="00693CA5"/>
    <w:rsid w:val="006964BC"/>
    <w:rsid w:val="006A0458"/>
    <w:rsid w:val="006A1B3E"/>
    <w:rsid w:val="006A40F1"/>
    <w:rsid w:val="006B0D98"/>
    <w:rsid w:val="006B0F90"/>
    <w:rsid w:val="006B6AA4"/>
    <w:rsid w:val="006C1E16"/>
    <w:rsid w:val="006C2A54"/>
    <w:rsid w:val="006C5BCF"/>
    <w:rsid w:val="006C5DDB"/>
    <w:rsid w:val="006C78CA"/>
    <w:rsid w:val="006D1880"/>
    <w:rsid w:val="006D34BB"/>
    <w:rsid w:val="006D700E"/>
    <w:rsid w:val="006E1A1E"/>
    <w:rsid w:val="006E22EF"/>
    <w:rsid w:val="006E7E47"/>
    <w:rsid w:val="006F0936"/>
    <w:rsid w:val="006F3B19"/>
    <w:rsid w:val="006F7981"/>
    <w:rsid w:val="00703F36"/>
    <w:rsid w:val="007047CC"/>
    <w:rsid w:val="007077B6"/>
    <w:rsid w:val="0071078B"/>
    <w:rsid w:val="00711050"/>
    <w:rsid w:val="007115B2"/>
    <w:rsid w:val="00712683"/>
    <w:rsid w:val="007138D8"/>
    <w:rsid w:val="00716F4D"/>
    <w:rsid w:val="00722596"/>
    <w:rsid w:val="00724E5A"/>
    <w:rsid w:val="00726A1F"/>
    <w:rsid w:val="00732E56"/>
    <w:rsid w:val="007330C8"/>
    <w:rsid w:val="00737214"/>
    <w:rsid w:val="007451C8"/>
    <w:rsid w:val="00755AAA"/>
    <w:rsid w:val="007650BE"/>
    <w:rsid w:val="00766FB7"/>
    <w:rsid w:val="00767155"/>
    <w:rsid w:val="00767884"/>
    <w:rsid w:val="00770227"/>
    <w:rsid w:val="007726D1"/>
    <w:rsid w:val="007734AC"/>
    <w:rsid w:val="007741FD"/>
    <w:rsid w:val="0077702F"/>
    <w:rsid w:val="00780C24"/>
    <w:rsid w:val="007A0EB8"/>
    <w:rsid w:val="007A379A"/>
    <w:rsid w:val="007A4FCA"/>
    <w:rsid w:val="007B3D1D"/>
    <w:rsid w:val="007C0F88"/>
    <w:rsid w:val="007C3B3B"/>
    <w:rsid w:val="007D0E7A"/>
    <w:rsid w:val="007D108A"/>
    <w:rsid w:val="007E080A"/>
    <w:rsid w:val="007F0FF7"/>
    <w:rsid w:val="007F6265"/>
    <w:rsid w:val="00800F20"/>
    <w:rsid w:val="0080160D"/>
    <w:rsid w:val="008019AC"/>
    <w:rsid w:val="00801E26"/>
    <w:rsid w:val="00803A83"/>
    <w:rsid w:val="00804452"/>
    <w:rsid w:val="00812BB8"/>
    <w:rsid w:val="008158C8"/>
    <w:rsid w:val="00816005"/>
    <w:rsid w:val="008163C3"/>
    <w:rsid w:val="00816903"/>
    <w:rsid w:val="00823106"/>
    <w:rsid w:val="0082414F"/>
    <w:rsid w:val="0082528D"/>
    <w:rsid w:val="00831A38"/>
    <w:rsid w:val="00835598"/>
    <w:rsid w:val="0083677F"/>
    <w:rsid w:val="00840C0F"/>
    <w:rsid w:val="00854476"/>
    <w:rsid w:val="00854BE5"/>
    <w:rsid w:val="00857536"/>
    <w:rsid w:val="008600CD"/>
    <w:rsid w:val="00862F41"/>
    <w:rsid w:val="00865E2A"/>
    <w:rsid w:val="00871893"/>
    <w:rsid w:val="0087243E"/>
    <w:rsid w:val="00874A87"/>
    <w:rsid w:val="00875FC0"/>
    <w:rsid w:val="00880E11"/>
    <w:rsid w:val="00881462"/>
    <w:rsid w:val="008816B2"/>
    <w:rsid w:val="00892FF7"/>
    <w:rsid w:val="00895982"/>
    <w:rsid w:val="008A2E5F"/>
    <w:rsid w:val="008A7A0C"/>
    <w:rsid w:val="008B0B67"/>
    <w:rsid w:val="008C48D9"/>
    <w:rsid w:val="008D4709"/>
    <w:rsid w:val="008E3405"/>
    <w:rsid w:val="008E5E95"/>
    <w:rsid w:val="008F5D91"/>
    <w:rsid w:val="00920E9F"/>
    <w:rsid w:val="00922245"/>
    <w:rsid w:val="00925113"/>
    <w:rsid w:val="00931062"/>
    <w:rsid w:val="00943AB0"/>
    <w:rsid w:val="00951776"/>
    <w:rsid w:val="009534BE"/>
    <w:rsid w:val="009571C7"/>
    <w:rsid w:val="00957D8E"/>
    <w:rsid w:val="009623E2"/>
    <w:rsid w:val="00965561"/>
    <w:rsid w:val="009677BF"/>
    <w:rsid w:val="00980797"/>
    <w:rsid w:val="00990C49"/>
    <w:rsid w:val="00996213"/>
    <w:rsid w:val="009963C9"/>
    <w:rsid w:val="009A6562"/>
    <w:rsid w:val="009B083C"/>
    <w:rsid w:val="009B0E39"/>
    <w:rsid w:val="009B1574"/>
    <w:rsid w:val="009B2E8D"/>
    <w:rsid w:val="009B5CDE"/>
    <w:rsid w:val="009C0247"/>
    <w:rsid w:val="009C1930"/>
    <w:rsid w:val="009C2EF5"/>
    <w:rsid w:val="009C472F"/>
    <w:rsid w:val="009C54E6"/>
    <w:rsid w:val="009C6A6C"/>
    <w:rsid w:val="009D02C1"/>
    <w:rsid w:val="009D1837"/>
    <w:rsid w:val="009D2AD7"/>
    <w:rsid w:val="009D32CB"/>
    <w:rsid w:val="009E4860"/>
    <w:rsid w:val="009E4F7B"/>
    <w:rsid w:val="009E536A"/>
    <w:rsid w:val="009F1A23"/>
    <w:rsid w:val="009F2CFF"/>
    <w:rsid w:val="009F6400"/>
    <w:rsid w:val="009F66CA"/>
    <w:rsid w:val="00A0025E"/>
    <w:rsid w:val="00A048A1"/>
    <w:rsid w:val="00A065BA"/>
    <w:rsid w:val="00A12018"/>
    <w:rsid w:val="00A24589"/>
    <w:rsid w:val="00A246C3"/>
    <w:rsid w:val="00A25017"/>
    <w:rsid w:val="00A32EB2"/>
    <w:rsid w:val="00A36643"/>
    <w:rsid w:val="00A37BFF"/>
    <w:rsid w:val="00A43208"/>
    <w:rsid w:val="00A46B34"/>
    <w:rsid w:val="00A500A4"/>
    <w:rsid w:val="00A63221"/>
    <w:rsid w:val="00A71527"/>
    <w:rsid w:val="00A7321C"/>
    <w:rsid w:val="00A749F7"/>
    <w:rsid w:val="00A77EC2"/>
    <w:rsid w:val="00AA0192"/>
    <w:rsid w:val="00AA03BE"/>
    <w:rsid w:val="00AA1001"/>
    <w:rsid w:val="00AA50C5"/>
    <w:rsid w:val="00AB0E92"/>
    <w:rsid w:val="00AB1126"/>
    <w:rsid w:val="00AB4B66"/>
    <w:rsid w:val="00AB5CD1"/>
    <w:rsid w:val="00AC0679"/>
    <w:rsid w:val="00AC5BDF"/>
    <w:rsid w:val="00AD6A7A"/>
    <w:rsid w:val="00AE0362"/>
    <w:rsid w:val="00AE0DFF"/>
    <w:rsid w:val="00AE52A5"/>
    <w:rsid w:val="00AE5D9C"/>
    <w:rsid w:val="00AF4EE3"/>
    <w:rsid w:val="00AF7CB8"/>
    <w:rsid w:val="00B0104B"/>
    <w:rsid w:val="00B066BD"/>
    <w:rsid w:val="00B1146E"/>
    <w:rsid w:val="00B15BC0"/>
    <w:rsid w:val="00B21AF0"/>
    <w:rsid w:val="00B226BB"/>
    <w:rsid w:val="00B23677"/>
    <w:rsid w:val="00B30A31"/>
    <w:rsid w:val="00B33D5B"/>
    <w:rsid w:val="00B418E4"/>
    <w:rsid w:val="00B433F8"/>
    <w:rsid w:val="00B44786"/>
    <w:rsid w:val="00B5042E"/>
    <w:rsid w:val="00B51E13"/>
    <w:rsid w:val="00B6259F"/>
    <w:rsid w:val="00B63451"/>
    <w:rsid w:val="00B66442"/>
    <w:rsid w:val="00B66EDE"/>
    <w:rsid w:val="00B66F1C"/>
    <w:rsid w:val="00B67755"/>
    <w:rsid w:val="00B70736"/>
    <w:rsid w:val="00B77811"/>
    <w:rsid w:val="00B81A63"/>
    <w:rsid w:val="00B86179"/>
    <w:rsid w:val="00B875B8"/>
    <w:rsid w:val="00B90B87"/>
    <w:rsid w:val="00B90D4E"/>
    <w:rsid w:val="00B93641"/>
    <w:rsid w:val="00B9427C"/>
    <w:rsid w:val="00B97D05"/>
    <w:rsid w:val="00BA51A2"/>
    <w:rsid w:val="00BA647B"/>
    <w:rsid w:val="00BA7BF1"/>
    <w:rsid w:val="00BB744F"/>
    <w:rsid w:val="00BC556B"/>
    <w:rsid w:val="00BD0F1C"/>
    <w:rsid w:val="00BD30AC"/>
    <w:rsid w:val="00BE0CBD"/>
    <w:rsid w:val="00BE5FA6"/>
    <w:rsid w:val="00BF3351"/>
    <w:rsid w:val="00BF67DF"/>
    <w:rsid w:val="00C01C83"/>
    <w:rsid w:val="00C105F3"/>
    <w:rsid w:val="00C130C2"/>
    <w:rsid w:val="00C20C81"/>
    <w:rsid w:val="00C21D72"/>
    <w:rsid w:val="00C230DA"/>
    <w:rsid w:val="00C34175"/>
    <w:rsid w:val="00C35444"/>
    <w:rsid w:val="00C40762"/>
    <w:rsid w:val="00C40A47"/>
    <w:rsid w:val="00C41951"/>
    <w:rsid w:val="00C44CE5"/>
    <w:rsid w:val="00C44F47"/>
    <w:rsid w:val="00C452E4"/>
    <w:rsid w:val="00C466AE"/>
    <w:rsid w:val="00C628DD"/>
    <w:rsid w:val="00C7162E"/>
    <w:rsid w:val="00C81969"/>
    <w:rsid w:val="00C82850"/>
    <w:rsid w:val="00CA0CD9"/>
    <w:rsid w:val="00CA1085"/>
    <w:rsid w:val="00CA292B"/>
    <w:rsid w:val="00CA5E56"/>
    <w:rsid w:val="00CA61D5"/>
    <w:rsid w:val="00CA7C05"/>
    <w:rsid w:val="00CB044D"/>
    <w:rsid w:val="00CB2F9F"/>
    <w:rsid w:val="00CB705E"/>
    <w:rsid w:val="00CC2C6C"/>
    <w:rsid w:val="00CC4F03"/>
    <w:rsid w:val="00CC7A0A"/>
    <w:rsid w:val="00CD031C"/>
    <w:rsid w:val="00CD1011"/>
    <w:rsid w:val="00CD24B8"/>
    <w:rsid w:val="00CD62EC"/>
    <w:rsid w:val="00CD7855"/>
    <w:rsid w:val="00CD7A35"/>
    <w:rsid w:val="00CF3F64"/>
    <w:rsid w:val="00D01C3F"/>
    <w:rsid w:val="00D04397"/>
    <w:rsid w:val="00D15CD3"/>
    <w:rsid w:val="00D22963"/>
    <w:rsid w:val="00D23B1E"/>
    <w:rsid w:val="00D25B17"/>
    <w:rsid w:val="00D41A7E"/>
    <w:rsid w:val="00D50543"/>
    <w:rsid w:val="00D52D15"/>
    <w:rsid w:val="00D62D03"/>
    <w:rsid w:val="00D63F9F"/>
    <w:rsid w:val="00D66D59"/>
    <w:rsid w:val="00D66D5A"/>
    <w:rsid w:val="00D67BCD"/>
    <w:rsid w:val="00D71F30"/>
    <w:rsid w:val="00D74816"/>
    <w:rsid w:val="00D75507"/>
    <w:rsid w:val="00D77EF6"/>
    <w:rsid w:val="00D80302"/>
    <w:rsid w:val="00D817EC"/>
    <w:rsid w:val="00D81F33"/>
    <w:rsid w:val="00D82212"/>
    <w:rsid w:val="00D830C0"/>
    <w:rsid w:val="00D863B8"/>
    <w:rsid w:val="00D86D2A"/>
    <w:rsid w:val="00D903C3"/>
    <w:rsid w:val="00DA21E3"/>
    <w:rsid w:val="00DA3356"/>
    <w:rsid w:val="00DC61FB"/>
    <w:rsid w:val="00DC79A0"/>
    <w:rsid w:val="00DD375D"/>
    <w:rsid w:val="00DE042F"/>
    <w:rsid w:val="00DE3BFE"/>
    <w:rsid w:val="00DE7ED8"/>
    <w:rsid w:val="00DF1ED0"/>
    <w:rsid w:val="00DF3FF6"/>
    <w:rsid w:val="00DF72BF"/>
    <w:rsid w:val="00DF72F6"/>
    <w:rsid w:val="00E00C36"/>
    <w:rsid w:val="00E01902"/>
    <w:rsid w:val="00E108C9"/>
    <w:rsid w:val="00E1435C"/>
    <w:rsid w:val="00E15668"/>
    <w:rsid w:val="00E15D77"/>
    <w:rsid w:val="00E227D0"/>
    <w:rsid w:val="00E2469E"/>
    <w:rsid w:val="00E2508D"/>
    <w:rsid w:val="00E33B19"/>
    <w:rsid w:val="00E35593"/>
    <w:rsid w:val="00E419C4"/>
    <w:rsid w:val="00E43410"/>
    <w:rsid w:val="00E52D40"/>
    <w:rsid w:val="00E557DC"/>
    <w:rsid w:val="00E57298"/>
    <w:rsid w:val="00E6100E"/>
    <w:rsid w:val="00E7148B"/>
    <w:rsid w:val="00E72517"/>
    <w:rsid w:val="00E74585"/>
    <w:rsid w:val="00E80FC2"/>
    <w:rsid w:val="00E81970"/>
    <w:rsid w:val="00E83017"/>
    <w:rsid w:val="00E85E65"/>
    <w:rsid w:val="00E92479"/>
    <w:rsid w:val="00E958BA"/>
    <w:rsid w:val="00E95E7D"/>
    <w:rsid w:val="00E96088"/>
    <w:rsid w:val="00EA5EAA"/>
    <w:rsid w:val="00EA6708"/>
    <w:rsid w:val="00EB5CDB"/>
    <w:rsid w:val="00EB60A2"/>
    <w:rsid w:val="00EC10F5"/>
    <w:rsid w:val="00EC17BE"/>
    <w:rsid w:val="00ED3FE7"/>
    <w:rsid w:val="00ED6320"/>
    <w:rsid w:val="00ED73B4"/>
    <w:rsid w:val="00EE7800"/>
    <w:rsid w:val="00EF3523"/>
    <w:rsid w:val="00EF43E9"/>
    <w:rsid w:val="00EF45EC"/>
    <w:rsid w:val="00F00BC4"/>
    <w:rsid w:val="00F01B41"/>
    <w:rsid w:val="00F03CF5"/>
    <w:rsid w:val="00F06390"/>
    <w:rsid w:val="00F07A63"/>
    <w:rsid w:val="00F15C57"/>
    <w:rsid w:val="00F21962"/>
    <w:rsid w:val="00F26C4B"/>
    <w:rsid w:val="00F31698"/>
    <w:rsid w:val="00F3578B"/>
    <w:rsid w:val="00F367BF"/>
    <w:rsid w:val="00F36F4D"/>
    <w:rsid w:val="00F50799"/>
    <w:rsid w:val="00F50C72"/>
    <w:rsid w:val="00F519A1"/>
    <w:rsid w:val="00F577C7"/>
    <w:rsid w:val="00F614FE"/>
    <w:rsid w:val="00F622EC"/>
    <w:rsid w:val="00F64968"/>
    <w:rsid w:val="00F65305"/>
    <w:rsid w:val="00F77848"/>
    <w:rsid w:val="00F8006B"/>
    <w:rsid w:val="00F94414"/>
    <w:rsid w:val="00FA0DD6"/>
    <w:rsid w:val="00FA106D"/>
    <w:rsid w:val="00FA1273"/>
    <w:rsid w:val="00FB09E7"/>
    <w:rsid w:val="00FB4085"/>
    <w:rsid w:val="00FB5EAE"/>
    <w:rsid w:val="00FB648C"/>
    <w:rsid w:val="00FB7C88"/>
    <w:rsid w:val="00FD104D"/>
    <w:rsid w:val="00FF0396"/>
    <w:rsid w:val="00FF0DA9"/>
    <w:rsid w:val="00FF5093"/>
    <w:rsid w:val="00FF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D96B0E"/>
  <w15:docId w15:val="{28F74902-9D55-4D94-AB54-7496AD00E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A78A4"/>
    <w:rPr>
      <w:sz w:val="24"/>
      <w:szCs w:val="24"/>
    </w:rPr>
  </w:style>
  <w:style w:type="paragraph" w:styleId="1">
    <w:name w:val="heading 1"/>
    <w:basedOn w:val="a2"/>
    <w:next w:val="a2"/>
    <w:link w:val="10"/>
    <w:qFormat/>
    <w:rsid w:val="0083677F"/>
    <w:pPr>
      <w:keepNext/>
      <w:pageBreakBefore/>
      <w:numPr>
        <w:numId w:val="3"/>
      </w:numPr>
      <w:spacing w:after="40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basedOn w:val="a2"/>
    <w:next w:val="a2"/>
    <w:qFormat/>
    <w:rsid w:val="002674E5"/>
    <w:pPr>
      <w:keepNext/>
      <w:numPr>
        <w:ilvl w:val="1"/>
        <w:numId w:val="3"/>
      </w:numPr>
      <w:spacing w:before="240" w:after="160"/>
      <w:ind w:left="1284"/>
      <w:outlineLvl w:val="1"/>
    </w:pPr>
    <w:rPr>
      <w:rFonts w:cs="Arial"/>
      <w:b/>
      <w:bCs/>
      <w:iCs/>
      <w:szCs w:val="28"/>
    </w:rPr>
  </w:style>
  <w:style w:type="paragraph" w:styleId="3">
    <w:name w:val="heading 3"/>
    <w:basedOn w:val="a1"/>
    <w:next w:val="a2"/>
    <w:qFormat/>
    <w:rsid w:val="001E75C2"/>
    <w:pPr>
      <w:keepNext/>
      <w:numPr>
        <w:ilvl w:val="2"/>
        <w:numId w:val="3"/>
      </w:numPr>
      <w:spacing w:before="240" w:after="60" w:line="360" w:lineRule="auto"/>
      <w:jc w:val="center"/>
      <w:outlineLvl w:val="2"/>
    </w:pPr>
    <w:rPr>
      <w:rFonts w:cs="Arial"/>
      <w:b/>
      <w:bCs/>
      <w:sz w:val="28"/>
      <w:szCs w:val="26"/>
    </w:rPr>
  </w:style>
  <w:style w:type="paragraph" w:styleId="4">
    <w:name w:val="heading 4"/>
    <w:basedOn w:val="a1"/>
    <w:next w:val="a1"/>
    <w:qFormat/>
    <w:rsid w:val="001E3C27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1"/>
    <w:next w:val="a1"/>
    <w:qFormat/>
    <w:rsid w:val="001E3C27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1E3C27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1E3C27"/>
    <w:pPr>
      <w:numPr>
        <w:ilvl w:val="6"/>
        <w:numId w:val="3"/>
      </w:numPr>
      <w:spacing w:before="240" w:after="60"/>
      <w:outlineLvl w:val="6"/>
    </w:pPr>
  </w:style>
  <w:style w:type="paragraph" w:styleId="8">
    <w:name w:val="heading 8"/>
    <w:basedOn w:val="a1"/>
    <w:next w:val="a1"/>
    <w:qFormat/>
    <w:rsid w:val="001E3C27"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1E3C27"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1"/>
    <w:rsid w:val="005831C4"/>
    <w:pPr>
      <w:tabs>
        <w:tab w:val="center" w:pos="4677"/>
        <w:tab w:val="right" w:pos="9355"/>
      </w:tabs>
    </w:pPr>
  </w:style>
  <w:style w:type="paragraph" w:styleId="a7">
    <w:name w:val="footer"/>
    <w:basedOn w:val="a1"/>
    <w:rsid w:val="005831C4"/>
    <w:pPr>
      <w:tabs>
        <w:tab w:val="center" w:pos="4677"/>
        <w:tab w:val="right" w:pos="9355"/>
      </w:tabs>
    </w:pPr>
  </w:style>
  <w:style w:type="character" w:styleId="a8">
    <w:name w:val="page number"/>
    <w:basedOn w:val="a3"/>
    <w:rsid w:val="00045D63"/>
  </w:style>
  <w:style w:type="paragraph" w:styleId="11">
    <w:name w:val="toc 1"/>
    <w:basedOn w:val="a1"/>
    <w:next w:val="a1"/>
    <w:autoRedefine/>
    <w:uiPriority w:val="39"/>
    <w:rsid w:val="001E75C2"/>
    <w:pPr>
      <w:tabs>
        <w:tab w:val="left" w:pos="480"/>
        <w:tab w:val="right" w:leader="dot" w:pos="9911"/>
      </w:tabs>
      <w:spacing w:line="360" w:lineRule="auto"/>
      <w:jc w:val="both"/>
    </w:pPr>
    <w:rPr>
      <w:sz w:val="28"/>
    </w:rPr>
  </w:style>
  <w:style w:type="paragraph" w:customStyle="1" w:styleId="12">
    <w:name w:val="Знак1"/>
    <w:basedOn w:val="a1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2">
    <w:name w:val="Основной_ПЗ"/>
    <w:link w:val="a9"/>
    <w:qFormat/>
    <w:rsid w:val="009F1A23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a">
    <w:name w:val="Формула_ПЗ"/>
    <w:basedOn w:val="a2"/>
    <w:next w:val="a2"/>
    <w:qFormat/>
    <w:rsid w:val="0083677F"/>
    <w:pPr>
      <w:tabs>
        <w:tab w:val="center" w:pos="4820"/>
        <w:tab w:val="right" w:pos="9639"/>
      </w:tabs>
      <w:spacing w:before="120" w:after="120"/>
      <w:ind w:firstLine="0"/>
    </w:pPr>
  </w:style>
  <w:style w:type="paragraph" w:styleId="ab">
    <w:name w:val="caption"/>
    <w:basedOn w:val="a2"/>
    <w:next w:val="a2"/>
    <w:qFormat/>
    <w:rsid w:val="00703F36"/>
    <w:pPr>
      <w:spacing w:before="120" w:after="120"/>
      <w:ind w:firstLine="0"/>
      <w:jc w:val="center"/>
    </w:pPr>
    <w:rPr>
      <w:bCs/>
      <w:szCs w:val="20"/>
    </w:rPr>
  </w:style>
  <w:style w:type="table" w:styleId="ac">
    <w:name w:val="Table Grid"/>
    <w:basedOn w:val="a4"/>
    <w:semiHidden/>
    <w:rsid w:val="00B90B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1"/>
    <w:next w:val="a2"/>
    <w:autoRedefine/>
    <w:uiPriority w:val="39"/>
    <w:rsid w:val="001E75C2"/>
    <w:pPr>
      <w:spacing w:line="360" w:lineRule="auto"/>
      <w:ind w:left="238"/>
      <w:jc w:val="both"/>
    </w:pPr>
    <w:rPr>
      <w:sz w:val="28"/>
    </w:rPr>
  </w:style>
  <w:style w:type="paragraph" w:styleId="a0">
    <w:name w:val="List Bullet"/>
    <w:basedOn w:val="a1"/>
    <w:rsid w:val="001E75C2"/>
    <w:pPr>
      <w:numPr>
        <w:numId w:val="1"/>
      </w:numPr>
      <w:spacing w:line="360" w:lineRule="auto"/>
      <w:ind w:left="714" w:hanging="357"/>
      <w:jc w:val="both"/>
    </w:pPr>
    <w:rPr>
      <w:sz w:val="28"/>
    </w:rPr>
  </w:style>
  <w:style w:type="paragraph" w:styleId="a">
    <w:name w:val="List Number"/>
    <w:basedOn w:val="a1"/>
    <w:rsid w:val="001E75C2"/>
    <w:pPr>
      <w:numPr>
        <w:numId w:val="2"/>
      </w:numPr>
      <w:spacing w:line="360" w:lineRule="auto"/>
      <w:ind w:left="0" w:firstLine="0"/>
      <w:jc w:val="both"/>
    </w:pPr>
    <w:rPr>
      <w:sz w:val="28"/>
    </w:rPr>
  </w:style>
  <w:style w:type="character" w:styleId="ad">
    <w:name w:val="Hyperlink"/>
    <w:uiPriority w:val="99"/>
    <w:rsid w:val="00622816"/>
    <w:rPr>
      <w:color w:val="0000FF"/>
      <w:u w:val="single"/>
    </w:rPr>
  </w:style>
  <w:style w:type="character" w:customStyle="1" w:styleId="a9">
    <w:name w:val="Основной_ПЗ Знак"/>
    <w:basedOn w:val="a3"/>
    <w:link w:val="a2"/>
    <w:rsid w:val="009F1A23"/>
    <w:rPr>
      <w:sz w:val="28"/>
      <w:szCs w:val="24"/>
    </w:rPr>
  </w:style>
  <w:style w:type="character" w:customStyle="1" w:styleId="10">
    <w:name w:val="Заголовок 1 Знак"/>
    <w:basedOn w:val="a9"/>
    <w:link w:val="1"/>
    <w:rsid w:val="0083677F"/>
    <w:rPr>
      <w:rFonts w:cs="Arial"/>
      <w:b/>
      <w:bCs/>
      <w:kern w:val="32"/>
      <w:sz w:val="32"/>
      <w:szCs w:val="32"/>
      <w:lang w:val="en-US"/>
    </w:rPr>
  </w:style>
  <w:style w:type="character" w:styleId="ae">
    <w:name w:val="Placeholder Text"/>
    <w:basedOn w:val="a3"/>
    <w:uiPriority w:val="99"/>
    <w:semiHidden/>
    <w:rsid w:val="00392356"/>
    <w:rPr>
      <w:color w:val="808080"/>
    </w:rPr>
  </w:style>
  <w:style w:type="paragraph" w:styleId="af">
    <w:name w:val="Balloon Text"/>
    <w:basedOn w:val="a1"/>
    <w:link w:val="af0"/>
    <w:rsid w:val="00724E5A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3"/>
    <w:link w:val="af"/>
    <w:rsid w:val="00724E5A"/>
    <w:rPr>
      <w:rFonts w:ascii="Tahoma" w:hAnsi="Tahoma" w:cs="Tahoma"/>
      <w:sz w:val="16"/>
      <w:szCs w:val="16"/>
    </w:rPr>
  </w:style>
  <w:style w:type="paragraph" w:styleId="af1">
    <w:name w:val="Normal (Web)"/>
    <w:basedOn w:val="a1"/>
    <w:uiPriority w:val="99"/>
    <w:unhideWhenUsed/>
    <w:rsid w:val="00A048A1"/>
    <w:pPr>
      <w:spacing w:before="100" w:beforeAutospacing="1" w:after="100" w:afterAutospacing="1"/>
    </w:pPr>
    <w:rPr>
      <w:rFonts w:eastAsiaTheme="minorEastAsia"/>
    </w:rPr>
  </w:style>
  <w:style w:type="table" w:styleId="-3">
    <w:name w:val="Light List Accent 3"/>
    <w:basedOn w:val="a4"/>
    <w:uiPriority w:val="61"/>
    <w:rsid w:val="00DE3BF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af2">
    <w:name w:val="Light Shading"/>
    <w:basedOn w:val="a4"/>
    <w:uiPriority w:val="60"/>
    <w:rsid w:val="00DE3BF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3">
    <w:name w:val="footnote text"/>
    <w:basedOn w:val="a1"/>
    <w:link w:val="af4"/>
    <w:rsid w:val="00D863B8"/>
    <w:rPr>
      <w:sz w:val="20"/>
      <w:szCs w:val="20"/>
    </w:rPr>
  </w:style>
  <w:style w:type="character" w:customStyle="1" w:styleId="af4">
    <w:name w:val="Текст сноски Знак"/>
    <w:basedOn w:val="a3"/>
    <w:link w:val="af3"/>
    <w:rsid w:val="00D863B8"/>
  </w:style>
  <w:style w:type="character" w:styleId="af5">
    <w:name w:val="footnote reference"/>
    <w:basedOn w:val="a3"/>
    <w:rsid w:val="00D863B8"/>
    <w:rPr>
      <w:vertAlign w:val="superscript"/>
    </w:rPr>
  </w:style>
  <w:style w:type="character" w:styleId="af6">
    <w:name w:val="Emphasis"/>
    <w:basedOn w:val="a3"/>
    <w:qFormat/>
    <w:rsid w:val="003B6157"/>
    <w:rPr>
      <w:i/>
      <w:iCs/>
    </w:rPr>
  </w:style>
  <w:style w:type="paragraph" w:styleId="af7">
    <w:name w:val="Title"/>
    <w:next w:val="a1"/>
    <w:link w:val="af8"/>
    <w:qFormat/>
    <w:rsid w:val="00382F9A"/>
    <w:pPr>
      <w:jc w:val="center"/>
    </w:pPr>
    <w:rPr>
      <w:sz w:val="28"/>
    </w:rPr>
  </w:style>
  <w:style w:type="character" w:customStyle="1" w:styleId="af8">
    <w:name w:val="Заголовок Знак"/>
    <w:basedOn w:val="a3"/>
    <w:link w:val="af7"/>
    <w:rsid w:val="00382F9A"/>
    <w:rPr>
      <w:sz w:val="28"/>
    </w:rPr>
  </w:style>
  <w:style w:type="paragraph" w:styleId="af9">
    <w:name w:val="endnote text"/>
    <w:basedOn w:val="a1"/>
    <w:link w:val="afa"/>
    <w:semiHidden/>
    <w:unhideWhenUsed/>
    <w:rsid w:val="0021034D"/>
    <w:rPr>
      <w:sz w:val="20"/>
      <w:szCs w:val="20"/>
    </w:rPr>
  </w:style>
  <w:style w:type="character" w:customStyle="1" w:styleId="afa">
    <w:name w:val="Текст концевой сноски Знак"/>
    <w:basedOn w:val="a3"/>
    <w:link w:val="af9"/>
    <w:semiHidden/>
    <w:rsid w:val="0021034D"/>
  </w:style>
  <w:style w:type="character" w:styleId="afb">
    <w:name w:val="endnote reference"/>
    <w:basedOn w:val="a3"/>
    <w:semiHidden/>
    <w:unhideWhenUsed/>
    <w:rsid w:val="0021034D"/>
    <w:rPr>
      <w:vertAlign w:val="superscript"/>
    </w:rPr>
  </w:style>
  <w:style w:type="paragraph" w:styleId="HTML">
    <w:name w:val="HTML Preformatted"/>
    <w:basedOn w:val="a1"/>
    <w:link w:val="HTML0"/>
    <w:uiPriority w:val="99"/>
    <w:unhideWhenUsed/>
    <w:rsid w:val="00D80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80302"/>
    <w:rPr>
      <w:rFonts w:ascii="Courier New" w:hAnsi="Courier New" w:cs="Courier New"/>
    </w:rPr>
  </w:style>
  <w:style w:type="paragraph" w:customStyle="1" w:styleId="msonormal0">
    <w:name w:val="msonormal"/>
    <w:basedOn w:val="a1"/>
    <w:rsid w:val="003B0D8F"/>
    <w:pPr>
      <w:spacing w:before="100" w:beforeAutospacing="1" w:after="100" w:afterAutospacing="1"/>
    </w:pPr>
  </w:style>
  <w:style w:type="character" w:customStyle="1" w:styleId="13">
    <w:name w:val="Неразрешенное упоминание1"/>
    <w:basedOn w:val="a3"/>
    <w:uiPriority w:val="99"/>
    <w:semiHidden/>
    <w:unhideWhenUsed/>
    <w:rsid w:val="009E536A"/>
    <w:rPr>
      <w:color w:val="605E5C"/>
      <w:shd w:val="clear" w:color="auto" w:fill="E1DFDD"/>
    </w:rPr>
  </w:style>
  <w:style w:type="paragraph" w:styleId="afc">
    <w:name w:val="List Paragraph"/>
    <w:basedOn w:val="a1"/>
    <w:qFormat/>
    <w:rsid w:val="00BA647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4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9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4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9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D8315-49DC-4738-848B-B537FC901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3756</TotalTime>
  <Pages>11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11</Company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1</dc:creator>
  <cp:keywords/>
  <dc:description/>
  <cp:lastModifiedBy>Maxim Sharigin</cp:lastModifiedBy>
  <cp:revision>127</cp:revision>
  <dcterms:created xsi:type="dcterms:W3CDTF">2023-04-12T04:58:00Z</dcterms:created>
  <dcterms:modified xsi:type="dcterms:W3CDTF">2025-12-23T10:01:00Z</dcterms:modified>
</cp:coreProperties>
</file>