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68A992E8" w14:textId="120E163C" w:rsidR="00FC3DEA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4301893" w:history="1">
        <w:r w:rsidR="00FC3DEA" w:rsidRPr="007266BC">
          <w:rPr>
            <w:rStyle w:val="af"/>
            <w:noProof/>
          </w:rPr>
          <w:t>1</w:t>
        </w:r>
        <w:r w:rsidR="00FC3DEA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C3DEA" w:rsidRPr="007266BC">
          <w:rPr>
            <w:rStyle w:val="af"/>
            <w:noProof/>
          </w:rPr>
          <w:t>Цель работы</w:t>
        </w:r>
        <w:r w:rsidR="00FC3DEA">
          <w:rPr>
            <w:noProof/>
            <w:webHidden/>
          </w:rPr>
          <w:tab/>
        </w:r>
        <w:r w:rsidR="00FC3DEA">
          <w:rPr>
            <w:noProof/>
            <w:webHidden/>
          </w:rPr>
          <w:fldChar w:fldCharType="begin"/>
        </w:r>
        <w:r w:rsidR="00FC3DEA">
          <w:rPr>
            <w:noProof/>
            <w:webHidden/>
          </w:rPr>
          <w:instrText xml:space="preserve"> PAGEREF _Toc244301893 \h </w:instrText>
        </w:r>
        <w:r w:rsidR="00FC3DEA">
          <w:rPr>
            <w:noProof/>
            <w:webHidden/>
          </w:rPr>
        </w:r>
        <w:r w:rsidR="00FC3DEA">
          <w:rPr>
            <w:noProof/>
            <w:webHidden/>
          </w:rPr>
          <w:fldChar w:fldCharType="separate"/>
        </w:r>
        <w:r w:rsidR="00FC3DEA">
          <w:rPr>
            <w:noProof/>
            <w:webHidden/>
          </w:rPr>
          <w:t>3</w:t>
        </w:r>
        <w:r w:rsidR="00FC3DEA">
          <w:rPr>
            <w:noProof/>
            <w:webHidden/>
          </w:rPr>
          <w:fldChar w:fldCharType="end"/>
        </w:r>
      </w:hyperlink>
    </w:p>
    <w:p w14:paraId="4C75C438" w14:textId="29BF48C1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4" w:history="1">
        <w:r w:rsidRPr="007266BC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F56E6F" w14:textId="6391BFB5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5" w:history="1">
        <w:r w:rsidRPr="007266BC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</w:t>
        </w:r>
        <w:r w:rsidRPr="007266BC">
          <w:rPr>
            <w:rStyle w:val="af"/>
            <w:noProof/>
            <w:lang w:val="en-US"/>
          </w:rPr>
          <w:t xml:space="preserve"> –</w:t>
        </w:r>
        <w:r w:rsidRPr="007266BC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9A8D36" w14:textId="33BFDA79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6" w:history="1">
        <w:r w:rsidRPr="007266BC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28383F" w14:textId="78D88D13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7" w:history="1">
        <w:r w:rsidRPr="007266BC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028462" w14:textId="3C6B071D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8" w:history="1">
        <w:r w:rsidRPr="007266BC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9D5F9F" w14:textId="276AA68C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9" w:history="1">
        <w:r w:rsidRPr="007266BC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6A1D33" w14:textId="7FB37E11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0" w:history="1">
        <w:r w:rsidRPr="007266BC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EED71C" w14:textId="06553DD2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1" w:history="1">
        <w:r w:rsidRPr="007266BC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</w:t>
        </w:r>
        <w:r w:rsidRPr="007266BC">
          <w:rPr>
            <w:rStyle w:val="af"/>
            <w:noProof/>
            <w:lang w:val="en-US"/>
          </w:rPr>
          <w:t xml:space="preserve"> –</w:t>
        </w:r>
        <w:r w:rsidRPr="007266BC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BF461C" w14:textId="715FE27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2" w:history="1">
        <w:r w:rsidRPr="007266BC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F15A18" w14:textId="5F9C1E23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3" w:history="1">
        <w:r w:rsidRPr="007266BC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A0DDB" w14:textId="578DED48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4" w:history="1">
        <w:r w:rsidRPr="007266BC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925ACF" w14:textId="4EB6C78F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5" w:history="1">
        <w:r w:rsidRPr="007266BC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B27F48" w14:textId="4844F6A3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6" w:history="1">
        <w:r w:rsidRPr="007266BC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Нижняя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C9BCF5" w14:textId="307CAC0E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7" w:history="1">
        <w:r w:rsidRPr="007266BC">
          <w:rPr>
            <w:rStyle w:val="af"/>
            <w:noProof/>
            <w:lang w:val="en-US"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Верхняя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62C7A4" w14:textId="15ABEB5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8" w:history="1">
        <w:r w:rsidRPr="007266BC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Элементы внешней среды и их особенности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91A0BD" w14:textId="7AD81CC0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9" w:history="1">
        <w:r w:rsidRPr="007266BC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Разрешимость и проблеморазрешающая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D05B68" w14:textId="1123ED52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0" w:history="1">
        <w:r w:rsidRPr="007266BC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5 – Классификация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4FA270" w14:textId="797F027F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1" w:history="1">
        <w:r w:rsidRPr="007266BC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176D9D" w14:textId="5F1F29C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2" w:history="1">
        <w:r w:rsidRPr="007266BC">
          <w:rPr>
            <w:rStyle w:val="af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Закон системности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D51274" w14:textId="080CE159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3" w:history="1">
        <w:r w:rsidRPr="007266BC">
          <w:rPr>
            <w:rStyle w:val="af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Закон полиморфизации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31ADB4" w14:textId="06DA063A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4" w:history="1">
        <w:r w:rsidRPr="007266BC">
          <w:rPr>
            <w:rStyle w:val="af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Принцип адекватности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E1A9C2" w14:textId="6DA9F591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5" w:history="1">
        <w:r w:rsidRPr="007266BC">
          <w:rPr>
            <w:rStyle w:val="af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Принцип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73A495F" w14:textId="7C6D077C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6" w:history="1">
        <w:r w:rsidRPr="007266BC">
          <w:rPr>
            <w:rStyle w:val="af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5 – Принцип управляемости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1DAFCE" w14:textId="0C53C185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7" w:history="1">
        <w:r w:rsidRPr="007266BC">
          <w:rPr>
            <w:rStyle w:val="af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6 – Результат предварительный системной диагностики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7EE5A11" w14:textId="4E315A2E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8" w:history="1">
        <w:r w:rsidRPr="007266BC">
          <w:rPr>
            <w:rStyle w:val="af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01E4B0" w14:textId="591869E0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9" w:history="1">
        <w:r w:rsidRPr="007266BC">
          <w:rPr>
            <w:rStyle w:val="af"/>
            <w:noProof/>
          </w:rPr>
          <w:t>7.1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Принцип согласованности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AF1BB8" w14:textId="340CAB68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0" w:history="1">
        <w:r w:rsidRPr="007266BC">
          <w:rPr>
            <w:rStyle w:val="af"/>
            <w:noProof/>
          </w:rPr>
          <w:t>7.2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Принцип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C704EA" w14:textId="77C89697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1" w:history="1">
        <w:r w:rsidRPr="007266BC">
          <w:rPr>
            <w:rStyle w:val="af"/>
            <w:noProof/>
          </w:rPr>
          <w:t>7.3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Принцип единства системы, цели и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71438C8" w14:textId="4B877233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2" w:history="1">
        <w:r w:rsidRPr="007266BC">
          <w:rPr>
            <w:rStyle w:val="af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D33E33" w14:textId="574A49BE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3" w:history="1">
        <w:r w:rsidRPr="007266BC">
          <w:rPr>
            <w:rStyle w:val="af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B38E2B" w14:textId="0C0619F3" w:rsidR="00F26C4B" w:rsidRPr="0098745D" w:rsidRDefault="00F26C4B" w:rsidP="00D23B1E">
      <w:pPr>
        <w:pStyle w:val="11"/>
        <w:rPr>
          <w:lang w:val="en-US"/>
        </w:rPr>
        <w:sectPr w:rsidR="00F26C4B" w:rsidRPr="0098745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4301893"/>
      <w:r w:rsidRPr="0007261F">
        <w:lastRenderedPageBreak/>
        <w:t>Цель работы</w:t>
      </w:r>
      <w:bookmarkEnd w:id="10"/>
    </w:p>
    <w:p w14:paraId="6544725C" w14:textId="7E984D0F" w:rsidR="007F0FF7" w:rsidRDefault="00F40205" w:rsidP="004270CC">
      <w:pPr>
        <w:pStyle w:val="a4"/>
      </w:pPr>
      <w:r>
        <w:t>Целью работы является выполнение</w:t>
      </w:r>
      <w:r w:rsidR="009A030A" w:rsidRPr="0007261F">
        <w:t xml:space="preserve"> системного анализа:</w:t>
      </w:r>
    </w:p>
    <w:p w14:paraId="478A31B6" w14:textId="26D6C690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</w:t>
      </w:r>
      <w:r w:rsidR="00F40205">
        <w:t xml:space="preserve"> –</w:t>
      </w:r>
      <w:r>
        <w:t xml:space="preserve">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A75480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</w:t>
      </w:r>
      <w:r w:rsidR="00F40205">
        <w:t xml:space="preserve"> –</w:t>
      </w:r>
      <w:r>
        <w:t xml:space="preserve">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030B22BC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="00F40205">
        <w:t xml:space="preserve"> –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3C5E74E3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 w:rsidR="00F40205">
        <w:t xml:space="preserve"> –</w:t>
      </w:r>
      <w:r w:rsidR="00FF2A6F" w:rsidRPr="00FF2A6F">
        <w:t xml:space="preserve"> </w:t>
      </w:r>
      <w:r w:rsidR="00FF2A6F">
        <w:t>проведение третьего этапа системного анализа: анализ системных свойств объекта исследования – внешняя среда и классификация системы</w:t>
      </w:r>
      <w:r w:rsidR="002F4132" w:rsidRPr="00FF2A6F">
        <w:t>;</w:t>
      </w:r>
    </w:p>
    <w:p w14:paraId="18A46B71" w14:textId="45FED5ED" w:rsidR="00DB47DC" w:rsidRPr="00DB47DC" w:rsidRDefault="00DB47DC" w:rsidP="00F40205">
      <w:pPr>
        <w:pStyle w:val="a4"/>
        <w:numPr>
          <w:ilvl w:val="0"/>
          <w:numId w:val="18"/>
        </w:numPr>
      </w:pPr>
      <w:r>
        <w:t>практическая работа 5</w:t>
      </w:r>
      <w:r w:rsidR="00F40205">
        <w:t xml:space="preserve"> –</w:t>
      </w:r>
      <w:r w:rsidR="00F40205" w:rsidRPr="00F40205">
        <w:t xml:space="preserve"> </w:t>
      </w:r>
      <w:r w:rsidR="00F40205">
        <w:t>проведение третьего этапа системного анализа: анализ соблюдения</w:t>
      </w:r>
      <w:r w:rsidR="00F40205" w:rsidRPr="00F40205">
        <w:t xml:space="preserve"> / </w:t>
      </w:r>
      <w:r w:rsidR="00F40205">
        <w:t>несоблюдения системных принципов, предварительная системная диагностика</w:t>
      </w:r>
      <w:r w:rsidR="00F40205" w:rsidRPr="00FF2A6F">
        <w:t>;</w:t>
      </w:r>
    </w:p>
    <w:p w14:paraId="0DB773A2" w14:textId="6DF5EBA6" w:rsidR="007D0FAF" w:rsidRPr="00DB47DC" w:rsidRDefault="007D0FAF" w:rsidP="007D0FAF">
      <w:pPr>
        <w:pStyle w:val="a4"/>
        <w:numPr>
          <w:ilvl w:val="0"/>
          <w:numId w:val="18"/>
        </w:numPr>
      </w:pPr>
      <w:r>
        <w:t>практическая работа 6</w:t>
      </w:r>
      <w:r w:rsidR="00343FF0">
        <w:t xml:space="preserve"> –</w:t>
      </w:r>
      <w:r w:rsidRPr="007D0FAF">
        <w:t xml:space="preserve"> </w:t>
      </w:r>
      <w:r w:rsidR="00C218D0">
        <w:t>п</w:t>
      </w:r>
      <w:r w:rsidR="00C218D0" w:rsidRPr="004270CC">
        <w:t xml:space="preserve">роведение </w:t>
      </w:r>
      <w:r w:rsidR="00F1648C">
        <w:t xml:space="preserve">третьего </w:t>
      </w:r>
      <w:r w:rsidR="00C218D0" w:rsidRPr="004270CC">
        <w:t>этапа системного анализа</w:t>
      </w:r>
      <w:r w:rsidR="00F1648C">
        <w:t>: применение о</w:t>
      </w:r>
      <w:r w:rsidR="00F1648C" w:rsidRPr="00F1648C">
        <w:t>бщесистемны</w:t>
      </w:r>
      <w:r w:rsidR="00F1648C">
        <w:t>х</w:t>
      </w:r>
      <w:r w:rsidR="00F1648C" w:rsidRPr="00F1648C">
        <w:t xml:space="preserve"> закон</w:t>
      </w:r>
      <w:r w:rsidR="00F1648C">
        <w:t>ов</w:t>
      </w:r>
      <w:r w:rsidR="00F1648C" w:rsidRPr="00F1648C">
        <w:t xml:space="preserve"> и </w:t>
      </w:r>
      <w:r w:rsidR="00F1648C" w:rsidRPr="00F1648C">
        <w:t>принцип</w:t>
      </w:r>
      <w:r w:rsidR="00F1648C">
        <w:t xml:space="preserve">ов </w:t>
      </w:r>
      <w:r w:rsidR="00F1648C" w:rsidRPr="00F1648C">
        <w:t>построения новой системы</w:t>
      </w:r>
      <w:r w:rsidRPr="00F1648C">
        <w:t>;</w:t>
      </w:r>
    </w:p>
    <w:p w14:paraId="2DB32603" w14:textId="71D054B4" w:rsidR="00DB47DC" w:rsidRPr="0007261F" w:rsidRDefault="007D0FAF" w:rsidP="007D0FAF">
      <w:pPr>
        <w:pStyle w:val="a4"/>
        <w:numPr>
          <w:ilvl w:val="0"/>
          <w:numId w:val="18"/>
        </w:numPr>
      </w:pPr>
      <w:r>
        <w:t>практическая работа 7</w:t>
      </w:r>
      <w:r w:rsidR="00343FF0">
        <w:t xml:space="preserve"> –</w:t>
      </w:r>
      <w:r>
        <w:t xml:space="preserve"> текст.</w:t>
      </w:r>
    </w:p>
    <w:p w14:paraId="3A6658D6" w14:textId="2C05A337" w:rsidR="001500F6" w:rsidRDefault="002977FC" w:rsidP="0007261F">
      <w:pPr>
        <w:pStyle w:val="1"/>
      </w:pPr>
      <w:bookmarkStart w:id="11" w:name="_Toc244301894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4301895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4301896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13E42BC8" w:rsidR="00363BD7" w:rsidRDefault="00112A58" w:rsidP="00363BD7">
      <w:pPr>
        <w:pStyle w:val="a4"/>
        <w:jc w:val="center"/>
      </w:pPr>
      <w:r w:rsidRPr="00112A58">
        <w:rPr>
          <w:noProof/>
        </w:rPr>
        <w:drawing>
          <wp:inline distT="0" distB="0" distL="0" distR="0" wp14:anchorId="337062CF" wp14:editId="7E8FF6E9">
            <wp:extent cx="5985510" cy="3846147"/>
            <wp:effectExtent l="0" t="0" r="0" b="2540"/>
            <wp:docPr id="913037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7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1256" cy="384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77F712CD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2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1</w:t>
      </w:r>
      <w:r w:rsidR="00A83B00">
        <w:fldChar w:fldCharType="end"/>
      </w:r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13877A01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2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2</w:t>
      </w:r>
      <w:r w:rsidR="00A83B00">
        <w:fldChar w:fldCharType="end"/>
      </w:r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4301897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4301898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4301899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4301900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4301901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4301902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66E2F1ED" w:rsidR="002526E2" w:rsidRDefault="002526E2" w:rsidP="004E1E87">
      <w:pPr>
        <w:pStyle w:val="a4"/>
      </w:pPr>
      <w:r>
        <w:t>Цель системы:</w:t>
      </w:r>
      <w:r w:rsidR="005D7BA7">
        <w:t xml:space="preserve"> быстро и точно спрогнозировать свойства медицинских композиционных материалов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6A544F67" w:rsidR="003E03DF" w:rsidRPr="00C6638C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C6638C">
        <w:rPr>
          <w:lang w:val="en-US"/>
        </w:rPr>
        <w:t>;</w:t>
      </w:r>
    </w:p>
    <w:p w14:paraId="574D0CE2" w14:textId="2D206744" w:rsidR="00C6638C" w:rsidRDefault="00C6638C" w:rsidP="00C6638C">
      <w:pPr>
        <w:pStyle w:val="a4"/>
        <w:numPr>
          <w:ilvl w:val="0"/>
          <w:numId w:val="24"/>
        </w:numPr>
      </w:pPr>
      <w:r>
        <w:t>оценить модели:</w:t>
      </w:r>
    </w:p>
    <w:p w14:paraId="107E126C" w14:textId="5EA3B3A1" w:rsidR="00C6638C" w:rsidRDefault="00C6638C" w:rsidP="00C6638C">
      <w:pPr>
        <w:pStyle w:val="a4"/>
        <w:numPr>
          <w:ilvl w:val="1"/>
          <w:numId w:val="24"/>
        </w:numPr>
      </w:pPr>
      <w:r>
        <w:t>оценить точность:</w:t>
      </w:r>
    </w:p>
    <w:p w14:paraId="2D696D22" w14:textId="4912CF55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MSE</w:t>
      </w:r>
      <w:r w:rsidR="00C6638C">
        <w:t>»</w:t>
      </w:r>
      <w:r w:rsidR="00C6638C">
        <w:rPr>
          <w:lang w:val="en-US"/>
        </w:rPr>
        <w:t>,</w:t>
      </w:r>
    </w:p>
    <w:p w14:paraId="2DE2E350" w14:textId="2E8BAE16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MAE</w:t>
      </w:r>
      <w:r w:rsidR="00C6638C">
        <w:t>»</w:t>
      </w:r>
      <w:r w:rsidR="00C6638C">
        <w:rPr>
          <w:lang w:val="en-US"/>
        </w:rPr>
        <w:t>;</w:t>
      </w:r>
    </w:p>
    <w:p w14:paraId="200895FA" w14:textId="47BE6551" w:rsidR="00C6638C" w:rsidRPr="00C6638C" w:rsidRDefault="00C6638C" w:rsidP="00C6638C">
      <w:pPr>
        <w:pStyle w:val="a4"/>
        <w:numPr>
          <w:ilvl w:val="1"/>
          <w:numId w:val="24"/>
        </w:numPr>
      </w:pPr>
      <w:r>
        <w:t>оценить скорость</w:t>
      </w:r>
      <w:r w:rsidR="00143B11">
        <w:rPr>
          <w:lang w:val="en-US"/>
        </w:rPr>
        <w:t>;</w:t>
      </w:r>
    </w:p>
    <w:p w14:paraId="76F9C447" w14:textId="6EB71028" w:rsidR="00C6638C" w:rsidRDefault="00C6638C" w:rsidP="00C6638C">
      <w:pPr>
        <w:pStyle w:val="a4"/>
        <w:numPr>
          <w:ilvl w:val="1"/>
          <w:numId w:val="24"/>
        </w:numPr>
      </w:pPr>
      <w:r>
        <w:t>выбрать модель</w:t>
      </w:r>
      <w:r>
        <w:rPr>
          <w:lang w:val="en-US"/>
        </w:rPr>
        <w:t>;</w:t>
      </w:r>
    </w:p>
    <w:p w14:paraId="43CDFC65" w14:textId="24D34710" w:rsidR="00C6638C" w:rsidRPr="00C6638C" w:rsidRDefault="00C6638C" w:rsidP="00C6638C">
      <w:pPr>
        <w:pStyle w:val="a4"/>
        <w:numPr>
          <w:ilvl w:val="0"/>
          <w:numId w:val="24"/>
        </w:numPr>
      </w:pPr>
      <w:r>
        <w:t>внедрить модель</w:t>
      </w:r>
      <w:r>
        <w:rPr>
          <w:lang w:val="en-US"/>
        </w:rPr>
        <w:t>:</w:t>
      </w:r>
    </w:p>
    <w:p w14:paraId="7D5BF1D3" w14:textId="09201058" w:rsidR="00C6638C" w:rsidRDefault="00C6638C" w:rsidP="00092477">
      <w:pPr>
        <w:pStyle w:val="a4"/>
        <w:numPr>
          <w:ilvl w:val="1"/>
          <w:numId w:val="24"/>
        </w:numPr>
      </w:pPr>
      <w:r>
        <w:lastRenderedPageBreak/>
        <w:t>разработать</w:t>
      </w:r>
      <w:r w:rsidR="00092477">
        <w:t xml:space="preserve"> документацию:</w:t>
      </w:r>
    </w:p>
    <w:p w14:paraId="11846A78" w14:textId="6A6B368E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программиста»</w:t>
      </w:r>
      <w:r>
        <w:rPr>
          <w:lang w:val="en-US"/>
        </w:rPr>
        <w:t>,</w:t>
      </w:r>
    </w:p>
    <w:p w14:paraId="19743679" w14:textId="498BFA10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пользователя»</w:t>
      </w:r>
      <w:r>
        <w:rPr>
          <w:lang w:val="en-US"/>
        </w:rPr>
        <w:t>;</w:t>
      </w:r>
    </w:p>
    <w:p w14:paraId="4D8EDBD8" w14:textId="50595030" w:rsidR="00092477" w:rsidRPr="00092477" w:rsidRDefault="00092477" w:rsidP="00092477">
      <w:pPr>
        <w:pStyle w:val="a4"/>
        <w:numPr>
          <w:ilvl w:val="1"/>
          <w:numId w:val="24"/>
        </w:numPr>
      </w:pPr>
      <w:r>
        <w:t>разработать приложение:</w:t>
      </w:r>
    </w:p>
    <w:p w14:paraId="179F86FC" w14:textId="648890BD" w:rsidR="00092477" w:rsidRPr="00092477" w:rsidRDefault="00092477" w:rsidP="00092477">
      <w:pPr>
        <w:pStyle w:val="a4"/>
        <w:numPr>
          <w:ilvl w:val="2"/>
          <w:numId w:val="24"/>
        </w:numPr>
      </w:pPr>
      <w:r>
        <w:t>реализовать логику</w:t>
      </w:r>
      <w:r w:rsidR="00143B11">
        <w:rPr>
          <w:lang w:val="en-US"/>
        </w:rPr>
        <w:t>,</w:t>
      </w:r>
    </w:p>
    <w:p w14:paraId="0F84AAC9" w14:textId="79DA208D" w:rsidR="00092477" w:rsidRDefault="00092477" w:rsidP="00092477">
      <w:pPr>
        <w:pStyle w:val="a4"/>
        <w:numPr>
          <w:ilvl w:val="2"/>
          <w:numId w:val="24"/>
        </w:numPr>
      </w:pPr>
      <w:r>
        <w:t>разработать интерфейс.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20309B27" w:rsidR="00062EAD" w:rsidRDefault="005F31A1" w:rsidP="00062EAD">
      <w:pPr>
        <w:pStyle w:val="a4"/>
        <w:jc w:val="center"/>
      </w:pPr>
      <w:r w:rsidRPr="005F31A1">
        <w:rPr>
          <w:noProof/>
        </w:rPr>
        <w:drawing>
          <wp:inline distT="0" distB="0" distL="0" distR="0" wp14:anchorId="03BCF28D" wp14:editId="2663EDE1">
            <wp:extent cx="5966460" cy="2205323"/>
            <wp:effectExtent l="0" t="0" r="0" b="5080"/>
            <wp:docPr id="1200267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67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7466" cy="220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3799BE29" w:rsidR="00062EAD" w:rsidRDefault="00062EAD" w:rsidP="00062EAD">
      <w:pPr>
        <w:pStyle w:val="ad"/>
      </w:pPr>
      <w:bookmarkStart w:id="23" w:name="_Ref241185578"/>
      <w:r>
        <w:t xml:space="preserve">Рисунок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4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1</w:t>
      </w:r>
      <w:r w:rsidR="00A83B00">
        <w:fldChar w:fldCharType="end"/>
      </w:r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4DA4AA90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</w:t>
      </w:r>
      <w:r w:rsidR="00C6638C">
        <w:t xml:space="preserve">это </w:t>
      </w:r>
      <w:r>
        <w:t xml:space="preserve">способность системы </w:t>
      </w:r>
      <w:r w:rsidR="00C6638C">
        <w:t>быстро и точно спрогнозировать свойства медицинских композиционных материалов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lastRenderedPageBreak/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4301903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 xml:space="preserve">рассматриваемая система нелинейна, что следует из самой задачи «состав – свойство», в которой небольшое изменение доли содержания одного </w:t>
      </w:r>
      <w:r>
        <w:lastRenderedPageBreak/>
        <w:t>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4301904"/>
      <w:r>
        <w:t>Задание 4</w:t>
      </w:r>
      <w:r w:rsidR="002F4132">
        <w:t xml:space="preserve"> – Структура системы</w:t>
      </w:r>
      <w:bookmarkEnd w:id="25"/>
    </w:p>
    <w:p w14:paraId="2F12E743" w14:textId="0D76AD06" w:rsidR="00012742" w:rsidRDefault="00550DD4" w:rsidP="00012742">
      <w:pPr>
        <w:pStyle w:val="a4"/>
      </w:pPr>
      <w:r>
        <w:t xml:space="preserve">Далее </w:t>
      </w:r>
      <w:r w:rsidR="000F207F">
        <w:t xml:space="preserve">снова </w:t>
      </w:r>
      <w:r>
        <w:t xml:space="preserve">представим структуру системы, которую </w:t>
      </w:r>
      <w:r w:rsidR="000F207F">
        <w:t xml:space="preserve">оставим такой же, какой спроектировали на первом этапе проведения системного анализа </w:t>
      </w:r>
      <w:r w:rsidR="000F207F" w:rsidRPr="000F207F">
        <w:t>[</w:t>
      </w:r>
      <w:r w:rsidR="000F207F">
        <w:fldChar w:fldCharType="begin"/>
      </w:r>
      <w:r w:rsidR="000F207F">
        <w:instrText xml:space="preserve"> REF _Ref241193620 \r \h </w:instrText>
      </w:r>
      <w:r w:rsidR="000F207F">
        <w:fldChar w:fldCharType="separate"/>
      </w:r>
      <w:r w:rsidR="000F207F">
        <w:t>2.2.1</w:t>
      </w:r>
      <w:r w:rsidR="000F207F">
        <w:fldChar w:fldCharType="end"/>
      </w:r>
      <w:r w:rsidR="000F207F" w:rsidRPr="000F207F">
        <w:t>]</w:t>
      </w:r>
      <w:r w:rsidR="000F207F">
        <w:t>,</w:t>
      </w:r>
      <w:r>
        <w:t xml:space="preserve">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59756E52" w:rsidR="00012742" w:rsidRDefault="00070515" w:rsidP="00012742">
      <w:pPr>
        <w:pStyle w:val="a4"/>
        <w:jc w:val="center"/>
      </w:pPr>
      <w:r w:rsidRPr="00070515">
        <w:rPr>
          <w:noProof/>
        </w:rPr>
        <w:lastRenderedPageBreak/>
        <w:drawing>
          <wp:inline distT="0" distB="0" distL="0" distR="0" wp14:anchorId="0916288B" wp14:editId="7B052F01">
            <wp:extent cx="5918835" cy="3799127"/>
            <wp:effectExtent l="0" t="0" r="5715" b="0"/>
            <wp:docPr id="151319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90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734" cy="380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0B215F28" w:rsidR="00012742" w:rsidRDefault="00012742" w:rsidP="00012742">
      <w:pPr>
        <w:pStyle w:val="ad"/>
      </w:pPr>
      <w:bookmarkStart w:id="26" w:name="_Ref241204587"/>
      <w:r>
        <w:t xml:space="preserve">Рисунок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4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2</w:t>
      </w:r>
      <w:r w:rsidR="00A83B00">
        <w:fldChar w:fldCharType="end"/>
      </w:r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63292036" w:rsidR="00550DD4" w:rsidRPr="00550DD4" w:rsidRDefault="00550DD4" w:rsidP="00550DD4">
      <w:pPr>
        <w:pStyle w:val="a4"/>
        <w:numPr>
          <w:ilvl w:val="0"/>
          <w:numId w:val="26"/>
        </w:numPr>
      </w:pPr>
      <w:r>
        <w:t xml:space="preserve">базовый элемент: конкретный способ проведения прогноза, как, например, «применение </w:t>
      </w:r>
      <w:r w:rsidR="00A14A7D">
        <w:t>многослойных</w:t>
      </w:r>
      <w:r>
        <w:t xml:space="preserve"> </w:t>
      </w:r>
      <w:r w:rsidR="00A14A7D">
        <w:t>сетей</w:t>
      </w:r>
      <w:r>
        <w:t>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обеспечение информационной поддержки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52750EEF" w14:textId="7E1AB5DD" w:rsidR="000C4C8B" w:rsidRDefault="000C4C8B" w:rsidP="00CB0712">
      <w:pPr>
        <w:pStyle w:val="1"/>
      </w:pPr>
      <w:bookmarkStart w:id="27" w:name="_Toc244301905"/>
      <w:r>
        <w:lastRenderedPageBreak/>
        <w:t>Практическая работа 4</w:t>
      </w:r>
      <w:bookmarkEnd w:id="27"/>
    </w:p>
    <w:p w14:paraId="163BAF33" w14:textId="40A325E3" w:rsidR="000C4C8B" w:rsidRDefault="000C4C8B" w:rsidP="00CB0712">
      <w:pPr>
        <w:pStyle w:val="2"/>
      </w:pPr>
      <w:bookmarkStart w:id="28" w:name="_Toc244301906"/>
      <w:r>
        <w:t>Задание 1 – Нижняя граница системы</w:t>
      </w:r>
      <w:bookmarkEnd w:id="28"/>
      <w:r>
        <w:t xml:space="preserve"> </w:t>
      </w:r>
    </w:p>
    <w:p w14:paraId="068BB7C5" w14:textId="3FB9E96F" w:rsidR="00A14A7D" w:rsidRPr="00A14A7D" w:rsidRDefault="00A14A7D" w:rsidP="00A14A7D">
      <w:pPr>
        <w:pStyle w:val="a4"/>
      </w:pPr>
      <w:r>
        <w:t>Нижняя граница системы – это базовый элемент: конкретный способ проведения прогноза свойств композита, как, например, «применение многослойных сетей».</w:t>
      </w:r>
    </w:p>
    <w:p w14:paraId="1BCCB07B" w14:textId="5BCE42A0" w:rsidR="000C4C8B" w:rsidRDefault="000C4C8B" w:rsidP="00CB0712">
      <w:pPr>
        <w:pStyle w:val="2"/>
        <w:rPr>
          <w:lang w:val="en-US"/>
        </w:rPr>
      </w:pPr>
      <w:bookmarkStart w:id="29" w:name="_Toc244301907"/>
      <w:r>
        <w:t>Задание 2 – Верхняя граница системы</w:t>
      </w:r>
      <w:bookmarkEnd w:id="29"/>
    </w:p>
    <w:p w14:paraId="1A66D079" w14:textId="131E6D59" w:rsidR="00987B27" w:rsidRDefault="00987B27" w:rsidP="00987B27">
      <w:pPr>
        <w:pStyle w:val="a4"/>
      </w:pPr>
      <w:r>
        <w:t>П</w:t>
      </w:r>
      <w:r w:rsidRPr="00987B27">
        <w:t>ровери</w:t>
      </w:r>
      <w:r>
        <w:t>м</w:t>
      </w:r>
      <w:r w:rsidRPr="00987B27">
        <w:t xml:space="preserve"> выполнение условий принадлежности элементов</w:t>
      </w:r>
      <w:r>
        <w:t>:</w:t>
      </w:r>
    </w:p>
    <w:p w14:paraId="1D95CDE6" w14:textId="543B0B78" w:rsidR="00987B27" w:rsidRDefault="00987B27" w:rsidP="00987B27">
      <w:pPr>
        <w:pStyle w:val="a4"/>
        <w:numPr>
          <w:ilvl w:val="0"/>
          <w:numId w:val="31"/>
        </w:numPr>
      </w:pPr>
      <w:r>
        <w:t>самой системе:</w:t>
      </w:r>
    </w:p>
    <w:p w14:paraId="77247B19" w14:textId="69834845" w:rsidR="00987B27" w:rsidRDefault="006E630F" w:rsidP="00987B27">
      <w:pPr>
        <w:pStyle w:val="a4"/>
        <w:numPr>
          <w:ilvl w:val="1"/>
          <w:numId w:val="31"/>
        </w:numPr>
      </w:pPr>
      <w:r>
        <w:t>применение физико-математических моделей</w:t>
      </w:r>
      <w:r w:rsidRPr="006E630F">
        <w:t xml:space="preserve"> </w:t>
      </w:r>
      <w:r>
        <w:t>и их подсистемы</w:t>
      </w:r>
    </w:p>
    <w:p w14:paraId="1B8D0F4F" w14:textId="3344B7BA" w:rsidR="00987B27" w:rsidRDefault="006E630F" w:rsidP="006E630F">
      <w:pPr>
        <w:pStyle w:val="a4"/>
        <w:numPr>
          <w:ilvl w:val="1"/>
          <w:numId w:val="31"/>
        </w:numPr>
      </w:pPr>
      <w:r>
        <w:t>применение методов машинного обучения и их подсистемы</w:t>
      </w:r>
      <w:r w:rsidRPr="006E630F">
        <w:t>;</w:t>
      </w:r>
    </w:p>
    <w:p w14:paraId="0178096D" w14:textId="1E02A5A7" w:rsidR="00987B27" w:rsidRDefault="00987B27" w:rsidP="00987B27">
      <w:pPr>
        <w:pStyle w:val="a4"/>
        <w:numPr>
          <w:ilvl w:val="0"/>
          <w:numId w:val="31"/>
        </w:numPr>
      </w:pPr>
      <w:r>
        <w:t>внешней среде:</w:t>
      </w:r>
    </w:p>
    <w:p w14:paraId="3FF37995" w14:textId="590F116A" w:rsidR="0072717A" w:rsidRPr="0066443B" w:rsidRDefault="006D0F7B" w:rsidP="0066443B">
      <w:pPr>
        <w:pStyle w:val="a4"/>
        <w:numPr>
          <w:ilvl w:val="1"/>
          <w:numId w:val="31"/>
        </w:numPr>
      </w:pPr>
      <w:r>
        <w:t>проведение физических исследований</w:t>
      </w:r>
      <w:r w:rsidR="0072717A">
        <w:rPr>
          <w:lang w:val="en-US"/>
        </w:rPr>
        <w:t>,</w:t>
      </w:r>
    </w:p>
    <w:p w14:paraId="25AA5320" w14:textId="3FA34B53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методов машинного обучения</w:t>
      </w:r>
      <w:r>
        <w:rPr>
          <w:lang w:val="en-US"/>
        </w:rPr>
        <w:t>,</w:t>
      </w:r>
    </w:p>
    <w:p w14:paraId="7CCD8C3E" w14:textId="559C6519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физико-математических методов</w:t>
      </w:r>
      <w:r>
        <w:rPr>
          <w:lang w:val="en-US"/>
        </w:rPr>
        <w:t>,</w:t>
      </w:r>
    </w:p>
    <w:p w14:paraId="70DE8BFF" w14:textId="7AA57169" w:rsidR="0066443B" w:rsidRPr="0068284F" w:rsidRDefault="0068284F" w:rsidP="006D0F7B">
      <w:pPr>
        <w:pStyle w:val="a4"/>
        <w:numPr>
          <w:ilvl w:val="1"/>
          <w:numId w:val="31"/>
        </w:numPr>
      </w:pPr>
      <w:r>
        <w:t>функционирование логистики</w:t>
      </w:r>
      <w:r>
        <w:rPr>
          <w:lang w:val="en-US"/>
        </w:rPr>
        <w:t>,</w:t>
      </w:r>
    </w:p>
    <w:p w14:paraId="79579AF8" w14:textId="4EB0FDA8" w:rsidR="0068284F" w:rsidRPr="009F72B5" w:rsidRDefault="00667F7E" w:rsidP="006D0F7B">
      <w:pPr>
        <w:pStyle w:val="a4"/>
        <w:numPr>
          <w:ilvl w:val="1"/>
          <w:numId w:val="31"/>
        </w:numPr>
      </w:pPr>
      <w:r>
        <w:t>функционирование электронной промышленности</w:t>
      </w:r>
      <w:r w:rsidR="009F72B5">
        <w:rPr>
          <w:lang w:val="en-US"/>
        </w:rPr>
        <w:t>,</w:t>
      </w:r>
    </w:p>
    <w:p w14:paraId="54EF80AE" w14:textId="55B326E4" w:rsidR="009F72B5" w:rsidRPr="009F72B5" w:rsidRDefault="009F72B5" w:rsidP="006D0F7B">
      <w:pPr>
        <w:pStyle w:val="a4"/>
        <w:numPr>
          <w:ilvl w:val="1"/>
          <w:numId w:val="31"/>
        </w:numPr>
      </w:pPr>
      <w:r>
        <w:t>функционирование добывающей промышленности</w:t>
      </w:r>
      <w:r>
        <w:rPr>
          <w:lang w:val="en-US"/>
        </w:rPr>
        <w:t>,</w:t>
      </w:r>
    </w:p>
    <w:p w14:paraId="5FA31819" w14:textId="14388A9B" w:rsidR="009F72B5" w:rsidRPr="009F72B5" w:rsidRDefault="008A594A" w:rsidP="006D0F7B">
      <w:pPr>
        <w:pStyle w:val="a4"/>
        <w:numPr>
          <w:ilvl w:val="1"/>
          <w:numId w:val="31"/>
        </w:numPr>
      </w:pPr>
      <w:r>
        <w:t>социальный</w:t>
      </w:r>
      <w:r w:rsidR="009F72B5">
        <w:rPr>
          <w:lang w:val="en-US"/>
        </w:rPr>
        <w:t>,</w:t>
      </w:r>
    </w:p>
    <w:p w14:paraId="0FA24B26" w14:textId="551D83C0" w:rsidR="009F72B5" w:rsidRPr="009F72B5" w:rsidRDefault="008A594A" w:rsidP="006D0F7B">
      <w:pPr>
        <w:pStyle w:val="a4"/>
        <w:numPr>
          <w:ilvl w:val="1"/>
          <w:numId w:val="31"/>
        </w:numPr>
      </w:pPr>
      <w:r>
        <w:t>экономический</w:t>
      </w:r>
      <w:r w:rsidR="009F72B5">
        <w:rPr>
          <w:lang w:val="en-US"/>
        </w:rPr>
        <w:t>,</w:t>
      </w:r>
    </w:p>
    <w:p w14:paraId="3A62D9CD" w14:textId="1D37A583" w:rsidR="009F72B5" w:rsidRDefault="008A594A" w:rsidP="006D0F7B">
      <w:pPr>
        <w:pStyle w:val="a4"/>
        <w:numPr>
          <w:ilvl w:val="1"/>
          <w:numId w:val="31"/>
        </w:numPr>
      </w:pPr>
      <w:r>
        <w:t>политический</w:t>
      </w:r>
      <w:r w:rsidR="009F72B5">
        <w:rPr>
          <w:lang w:val="en-US"/>
        </w:rPr>
        <w:t>;</w:t>
      </w:r>
    </w:p>
    <w:p w14:paraId="2E894738" w14:textId="6688D233" w:rsidR="0068284F" w:rsidRDefault="00987B27" w:rsidP="00C21013">
      <w:pPr>
        <w:pStyle w:val="a4"/>
        <w:numPr>
          <w:ilvl w:val="0"/>
          <w:numId w:val="31"/>
        </w:numPr>
      </w:pPr>
      <w:r>
        <w:t>надсистеме:</w:t>
      </w:r>
      <w:r w:rsidR="00C21013">
        <w:t xml:space="preserve"> </w:t>
      </w:r>
      <w:r w:rsidR="0068284F">
        <w:t>функционирование</w:t>
      </w:r>
      <w:r w:rsidR="00800084">
        <w:t xml:space="preserve"> протезирования,</w:t>
      </w:r>
      <w:r w:rsidR="0068284F">
        <w:t xml:space="preserve"> меди</w:t>
      </w:r>
      <w:r w:rsidR="00C92D21">
        <w:t>ци</w:t>
      </w:r>
      <w:r w:rsidR="0068284F">
        <w:t xml:space="preserve">нской промышленности </w:t>
      </w:r>
      <w:r w:rsidR="00800084">
        <w:t xml:space="preserve">и </w:t>
      </w:r>
      <w:r w:rsidR="00C92D21" w:rsidRPr="00C92D21">
        <w:t>других элементов надсистемы</w:t>
      </w:r>
      <w:r w:rsidR="00C92D21">
        <w:t xml:space="preserve"> </w:t>
      </w:r>
      <w:r w:rsidR="00C21013">
        <w:t>порожда</w:t>
      </w:r>
      <w:r w:rsidR="00800084">
        <w:t>е</w:t>
      </w:r>
      <w:r w:rsidR="00C21013">
        <w:t>т следующие управляющие факторы:</w:t>
      </w:r>
    </w:p>
    <w:p w14:paraId="046E166C" w14:textId="68AD117F" w:rsidR="00C21013" w:rsidRPr="00C21013" w:rsidRDefault="00C21013" w:rsidP="00C21013">
      <w:pPr>
        <w:pStyle w:val="a4"/>
        <w:numPr>
          <w:ilvl w:val="1"/>
          <w:numId w:val="31"/>
        </w:numPr>
      </w:pPr>
      <w:r>
        <w:t>требования к точности и скорости прогноза</w:t>
      </w:r>
      <w:r w:rsidR="00574EE2">
        <w:t>:</w:t>
      </w:r>
      <w:r>
        <w:t xml:space="preserve"> каждый прогноз свойств должен быть достаточно точным, чтобы были основания для проверки конкретного предлагаемого состава, при этом необходимо, чтобы он </w:t>
      </w:r>
      <w:r w:rsidRPr="00C21013">
        <w:t>[</w:t>
      </w:r>
      <w:r>
        <w:t>прогноз</w:t>
      </w:r>
      <w:r w:rsidRPr="00C21013">
        <w:t>]</w:t>
      </w:r>
      <w:r>
        <w:t xml:space="preserve"> занимал приемлемое время</w:t>
      </w:r>
      <w:r w:rsidRPr="00C21013">
        <w:t>;</w:t>
      </w:r>
    </w:p>
    <w:p w14:paraId="0181BED9" w14:textId="0FA05FEA" w:rsidR="00C21013" w:rsidRPr="00CD2942" w:rsidRDefault="00834346" w:rsidP="00C21013">
      <w:pPr>
        <w:pStyle w:val="a4"/>
        <w:numPr>
          <w:ilvl w:val="1"/>
          <w:numId w:val="31"/>
        </w:numPr>
      </w:pPr>
      <w:r>
        <w:lastRenderedPageBreak/>
        <w:t>определение необходимых для прогноза свойств</w:t>
      </w:r>
      <w:r w:rsidR="00574EE2">
        <w:t>:</w:t>
      </w:r>
      <w:r>
        <w:t xml:space="preserve"> для каждого протеза, импланта или композита нужна проверка конкретных свойств, зависимых от его типа </w:t>
      </w:r>
      <w:r w:rsidRPr="00834346">
        <w:t>[</w:t>
      </w:r>
      <w:r>
        <w:t>типа протеза</w:t>
      </w:r>
      <w:r w:rsidRPr="00834346">
        <w:t>]</w:t>
      </w:r>
      <w:r>
        <w:t xml:space="preserve">, а не </w:t>
      </w:r>
      <w:r w:rsidR="00337B79">
        <w:t>произвольного</w:t>
      </w:r>
      <w:r>
        <w:t xml:space="preserve"> набора свойств</w:t>
      </w:r>
      <w:r w:rsidR="00CD2942" w:rsidRPr="00834346">
        <w:t>;</w:t>
      </w:r>
    </w:p>
    <w:p w14:paraId="024A8333" w14:textId="1FCA2445" w:rsidR="00CD2942" w:rsidRPr="00CD2942" w:rsidRDefault="00800084" w:rsidP="00C21013">
      <w:pPr>
        <w:pStyle w:val="a4"/>
        <w:numPr>
          <w:ilvl w:val="1"/>
          <w:numId w:val="31"/>
        </w:numPr>
      </w:pPr>
      <w:r>
        <w:t>государственная поддержка исследований</w:t>
      </w:r>
      <w:r w:rsidR="00574EE2">
        <w:t>:</w:t>
      </w:r>
      <w:r>
        <w:t xml:space="preserve"> значительное увеличение финансовых ресурсов позволит привлечь большее число экспертов из областей материаловедения и машинного обучения и использовать более мощные вычислительные комплексы, что приведет к сильному скачку всей области прогнозирования свойств медицинских материалов</w:t>
      </w:r>
      <w:r w:rsidR="00CD2942" w:rsidRPr="00800084">
        <w:t>;</w:t>
      </w:r>
    </w:p>
    <w:p w14:paraId="1DC04AF7" w14:textId="70F8161B" w:rsidR="00CD2942" w:rsidRPr="00CD2942" w:rsidRDefault="00C92D21" w:rsidP="00C21013">
      <w:pPr>
        <w:pStyle w:val="a4"/>
        <w:numPr>
          <w:ilvl w:val="1"/>
          <w:numId w:val="31"/>
        </w:numPr>
      </w:pPr>
      <w:r>
        <w:t>наука и образование</w:t>
      </w:r>
      <w:r w:rsidR="00574EE2">
        <w:t>:</w:t>
      </w:r>
      <w:r>
        <w:t xml:space="preserve"> оказывают прямое влияние на уровень знаний, подготовленности, навыков и прочих качеств будущих экспертов, которые будут проектировать, разрабатывать и эксплуатировать системы прогнозирования</w:t>
      </w:r>
      <w:r w:rsidR="00CD2942" w:rsidRPr="00C92D21">
        <w:t>;</w:t>
      </w:r>
    </w:p>
    <w:p w14:paraId="3A760343" w14:textId="3D8C6126" w:rsidR="00CD2942" w:rsidRDefault="0000657C" w:rsidP="00C21013">
      <w:pPr>
        <w:pStyle w:val="a4"/>
        <w:numPr>
          <w:ilvl w:val="1"/>
          <w:numId w:val="31"/>
        </w:numPr>
      </w:pPr>
      <w:r>
        <w:t>этические и правовые нормы</w:t>
      </w:r>
      <w:r w:rsidR="00574EE2">
        <w:t>:</w:t>
      </w:r>
      <w:r>
        <w:t xml:space="preserve"> сильно повышают требования к прозрачности моделей и их интерпретируемости, так как</w:t>
      </w:r>
      <w:r w:rsidR="00FC4F9C">
        <w:t xml:space="preserve"> качество и надежность медицинского композита окажет сильное влияние на жизнь пациента</w:t>
      </w:r>
      <w:r w:rsidR="00CD2942" w:rsidRPr="0000657C">
        <w:t>.</w:t>
      </w:r>
    </w:p>
    <w:p w14:paraId="65EC25E6" w14:textId="59201894" w:rsidR="000C4C8B" w:rsidRDefault="000C4C8B" w:rsidP="00CB0712">
      <w:pPr>
        <w:pStyle w:val="2"/>
      </w:pPr>
      <w:bookmarkStart w:id="30" w:name="_Ref243701230"/>
      <w:bookmarkStart w:id="31" w:name="_Ref243701235"/>
      <w:bookmarkStart w:id="32" w:name="_Toc244301908"/>
      <w:r>
        <w:t>Задание 3 – Элементы внешней среды</w:t>
      </w:r>
      <w:r w:rsidR="00CB0712">
        <w:t xml:space="preserve"> и их особенности</w:t>
      </w:r>
      <w:bookmarkEnd w:id="30"/>
      <w:bookmarkEnd w:id="31"/>
      <w:bookmarkEnd w:id="32"/>
    </w:p>
    <w:p w14:paraId="15FD56D2" w14:textId="3138EFD1" w:rsidR="00337B79" w:rsidRDefault="00337B79" w:rsidP="00337B79">
      <w:pPr>
        <w:pStyle w:val="a4"/>
      </w:pPr>
      <w:r>
        <w:t>Далее рассмотрим элементы внешней среды:</w:t>
      </w:r>
    </w:p>
    <w:p w14:paraId="15E17237" w14:textId="77777777" w:rsidR="00D34BFB" w:rsidRDefault="00337B79" w:rsidP="00574EE2">
      <w:pPr>
        <w:pStyle w:val="a4"/>
        <w:numPr>
          <w:ilvl w:val="0"/>
          <w:numId w:val="31"/>
        </w:numPr>
      </w:pPr>
      <w:r>
        <w:t>проведение физических исследований</w:t>
      </w:r>
      <w:r w:rsidR="00574EE2">
        <w:t xml:space="preserve">: </w:t>
      </w:r>
    </w:p>
    <w:p w14:paraId="3B30A33A" w14:textId="77777777" w:rsidR="00D34BFB" w:rsidRDefault="00D34BFB" w:rsidP="00D34BFB">
      <w:pPr>
        <w:pStyle w:val="a4"/>
        <w:numPr>
          <w:ilvl w:val="1"/>
          <w:numId w:val="31"/>
        </w:numPr>
      </w:pPr>
      <w:r>
        <w:t xml:space="preserve">с одной стороны, </w:t>
      </w:r>
      <w:r w:rsidR="00574EE2">
        <w:t xml:space="preserve">приводит к </w:t>
      </w:r>
      <w:r w:rsidR="00210FFC">
        <w:t>появлению</w:t>
      </w:r>
      <w:r w:rsidR="00574EE2">
        <w:t xml:space="preserve"> новых данных о свойствах уже имеющихся и еще не исследованных сплавах, что необходимо учитывать при разработке моделей прогнозирования</w:t>
      </w:r>
      <w:r>
        <w:t xml:space="preserve">, </w:t>
      </w:r>
    </w:p>
    <w:p w14:paraId="7420958F" w14:textId="4CCF6611" w:rsidR="00337B79" w:rsidRPr="0066443B" w:rsidRDefault="00D34BFB" w:rsidP="00D34BFB">
      <w:pPr>
        <w:pStyle w:val="a4"/>
        <w:numPr>
          <w:ilvl w:val="1"/>
          <w:numId w:val="31"/>
        </w:numPr>
      </w:pPr>
      <w:r>
        <w:t>с другой стороны, такие исследования нужны для проверки композитов, свойства которых были получены применением методов прогнозирования</w:t>
      </w:r>
      <w:r w:rsidR="00574EE2" w:rsidRPr="00574EE2">
        <w:t>;</w:t>
      </w:r>
    </w:p>
    <w:p w14:paraId="21168257" w14:textId="158A939D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методов машинного обучения</w:t>
      </w:r>
      <w:r w:rsidR="00574EE2">
        <w:t>:</w:t>
      </w:r>
      <w:r w:rsidR="00574EE2" w:rsidRPr="00574EE2">
        <w:t xml:space="preserve"> </w:t>
      </w:r>
      <w:r w:rsidR="00574EE2">
        <w:t xml:space="preserve">разработка таких методов проходит сразу во множестве сфер, при этом она </w:t>
      </w:r>
      <w:r w:rsidR="00574EE2" w:rsidRPr="00574EE2">
        <w:t>[</w:t>
      </w:r>
      <w:r w:rsidR="00574EE2">
        <w:t>разработка</w:t>
      </w:r>
      <w:r w:rsidR="00574EE2" w:rsidRPr="00574EE2">
        <w:t xml:space="preserve">] </w:t>
      </w:r>
      <w:r w:rsidR="00574EE2">
        <w:t xml:space="preserve">способна оказать существенное влияние и на прогноз свойств, например, новая идея, которая </w:t>
      </w:r>
      <w:r w:rsidR="00574EE2">
        <w:lastRenderedPageBreak/>
        <w:t>возникла в компьютерном зрении, но не показала в ней хороших результатов, может быть внедрена в решение задачи «состав – свойство»</w:t>
      </w:r>
      <w:r w:rsidR="00574EE2" w:rsidRPr="00574EE2">
        <w:t>;</w:t>
      </w:r>
    </w:p>
    <w:p w14:paraId="779312F4" w14:textId="580D2999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физико-математических методов</w:t>
      </w:r>
      <w:r w:rsidR="00574EE2">
        <w:t>:</w:t>
      </w:r>
      <w:r w:rsidR="00A31A29">
        <w:t xml:space="preserve"> аналогич</w:t>
      </w:r>
      <w:r w:rsidR="00210FFC">
        <w:t>но</w:t>
      </w:r>
      <w:r w:rsidR="00A31A29">
        <w:t xml:space="preserve"> предыдущему </w:t>
      </w:r>
      <w:r w:rsidR="00210FFC">
        <w:t>элементу</w:t>
      </w:r>
      <w:r w:rsidR="00A31A29">
        <w:t xml:space="preserve"> – методы разрабатываются для самых разных отраслей и, например, модель, созданная для расчета свойств металлов, применяющихся в тяжелой промышленности, может быть приспособлена и к анализу составов медицинских композитов</w:t>
      </w:r>
      <w:r w:rsidR="00A31A29" w:rsidRPr="00A31A29">
        <w:t>;</w:t>
      </w:r>
    </w:p>
    <w:p w14:paraId="604B0231" w14:textId="139F0E74" w:rsidR="00337B79" w:rsidRPr="0068284F" w:rsidRDefault="00337B79" w:rsidP="00337B79">
      <w:pPr>
        <w:pStyle w:val="a4"/>
        <w:numPr>
          <w:ilvl w:val="0"/>
          <w:numId w:val="31"/>
        </w:numPr>
      </w:pPr>
      <w:r>
        <w:t>функционирование логистики</w:t>
      </w:r>
      <w:r w:rsidR="00574EE2">
        <w:t>:</w:t>
      </w:r>
      <w:r w:rsidR="00A31A29" w:rsidRPr="00A31A29">
        <w:t xml:space="preserve"> </w:t>
      </w:r>
      <w:r w:rsidR="00A31A29">
        <w:t xml:space="preserve">значительное снижение затрат на доставку оборудования, реактивов и прочих необходимых для физических исследований средств приведет к их удешевлению </w:t>
      </w:r>
      <w:r w:rsidR="00A31A29" w:rsidRPr="00A31A29">
        <w:t>[</w:t>
      </w:r>
      <w:r w:rsidR="00A31A29">
        <w:t>удешевлению</w:t>
      </w:r>
      <w:r w:rsidR="00A31A29" w:rsidRPr="00A31A29">
        <w:t xml:space="preserve"> </w:t>
      </w:r>
      <w:r w:rsidR="00A31A29">
        <w:t>физических исследований</w:t>
      </w:r>
      <w:r w:rsidR="00A31A29" w:rsidRPr="00A31A29">
        <w:t xml:space="preserve">], </w:t>
      </w:r>
      <w:r w:rsidR="00A31A29">
        <w:t>что</w:t>
      </w:r>
      <w:r w:rsidR="00210FFC">
        <w:t xml:space="preserve"> убавит потребность в</w:t>
      </w:r>
      <w:r w:rsidR="00A31A29">
        <w:t xml:space="preserve"> разработк</w:t>
      </w:r>
      <w:r w:rsidR="00210FFC">
        <w:t>е</w:t>
      </w:r>
      <w:r w:rsidR="00A31A29">
        <w:t xml:space="preserve"> и внедрени</w:t>
      </w:r>
      <w:r w:rsidR="00210FFC">
        <w:t>и</w:t>
      </w:r>
      <w:r w:rsidR="00A31A29">
        <w:t xml:space="preserve"> моделей определения свойств по составу (возможна и обратная ситуация, когда значительное повышение стоимости логистики и, как следстви</w:t>
      </w:r>
      <w:r w:rsidR="00210FFC">
        <w:t>е</w:t>
      </w:r>
      <w:r w:rsidR="00A31A29">
        <w:t>, реальных испытаний потребует проектирования более точных методов)</w:t>
      </w:r>
      <w:r w:rsidR="00A31A29" w:rsidRPr="00A31A29">
        <w:t>;</w:t>
      </w:r>
    </w:p>
    <w:p w14:paraId="055D201F" w14:textId="0578C592" w:rsidR="00337B79" w:rsidRPr="00070515" w:rsidRDefault="00337B79" w:rsidP="00337B79">
      <w:pPr>
        <w:pStyle w:val="a4"/>
        <w:numPr>
          <w:ilvl w:val="0"/>
          <w:numId w:val="31"/>
        </w:numPr>
      </w:pPr>
      <w:r>
        <w:t>функционирование электронной промышленности:</w:t>
      </w:r>
      <w:r w:rsidR="00A31A29">
        <w:t xml:space="preserve"> </w:t>
      </w:r>
      <w:r w:rsidR="00CB0301">
        <w:t>бум электронной промышленности вызовет снижение цен на вычислительные мощности и сделает их более доступными, что сделает возможным разработку гораздо более сложных моделей расчета свойств, потенциально обеспечивающих лучшие точность и скорость (вероятен и другой вариант, когда повышение цен на вычислительные мощности приведет к их меньшей доступности, что ограничит методы прогнозирования)</w:t>
      </w:r>
      <w:r w:rsidR="00070515" w:rsidRPr="00070515">
        <w:t>;</w:t>
      </w:r>
    </w:p>
    <w:p w14:paraId="06B5C41B" w14:textId="39AAE0F1" w:rsidR="00070515" w:rsidRPr="00070515" w:rsidRDefault="00070515" w:rsidP="00337B79">
      <w:pPr>
        <w:pStyle w:val="a4"/>
        <w:numPr>
          <w:ilvl w:val="0"/>
          <w:numId w:val="31"/>
        </w:numPr>
      </w:pPr>
      <w:r>
        <w:t>функционирование добывающей промышленности:</w:t>
      </w:r>
      <w:r w:rsidR="00113ED3" w:rsidRPr="0098745D">
        <w:t xml:space="preserve"> </w:t>
      </w:r>
      <w:r w:rsidR="0098745D">
        <w:t xml:space="preserve">удешевление добычи полезных ископаемых и </w:t>
      </w:r>
      <w:r w:rsidR="004D4D1A">
        <w:t>компонентов</w:t>
      </w:r>
      <w:r w:rsidR="0098745D">
        <w:t xml:space="preserve">, применяемых в медицинских композитах, приведет к снижению стоимости физических испытаний, что </w:t>
      </w:r>
      <w:r w:rsidR="004D4D1A">
        <w:t>снизит</w:t>
      </w:r>
      <w:r w:rsidR="0098745D">
        <w:t xml:space="preserve"> потребность в прогнозировании свойств (удорожание добычи, наоборот, потребует комплексного совершенствования методов прогнозирования)</w:t>
      </w:r>
      <w:r w:rsidR="00113ED3" w:rsidRPr="0098745D">
        <w:t>;</w:t>
      </w:r>
    </w:p>
    <w:p w14:paraId="71854FC5" w14:textId="3477B73B" w:rsidR="00070515" w:rsidRPr="00070515" w:rsidRDefault="005763E0" w:rsidP="00337B79">
      <w:pPr>
        <w:pStyle w:val="a4"/>
        <w:numPr>
          <w:ilvl w:val="0"/>
          <w:numId w:val="31"/>
        </w:numPr>
      </w:pPr>
      <w:r>
        <w:t xml:space="preserve">социальный: </w:t>
      </w:r>
      <w:r w:rsidR="00480AF1">
        <w:t xml:space="preserve">высокий уровень жизни общества требует </w:t>
      </w:r>
      <w:r w:rsidR="004D4D1A">
        <w:t>соответствующего</w:t>
      </w:r>
      <w:r w:rsidR="00480AF1">
        <w:t xml:space="preserve"> развития медицины, для обеспечения которого также </w:t>
      </w:r>
      <w:r w:rsidR="00480AF1">
        <w:lastRenderedPageBreak/>
        <w:t xml:space="preserve">необходимо повышение доступности </w:t>
      </w:r>
      <w:r w:rsidR="00C90EAB">
        <w:t>различных</w:t>
      </w:r>
      <w:r w:rsidR="00480AF1">
        <w:t xml:space="preserve"> видов протезирования, которое потребует улучшения моделей прогноза свойств композиционных материалов</w:t>
      </w:r>
      <w:r w:rsidRPr="00480AF1">
        <w:t>;</w:t>
      </w:r>
    </w:p>
    <w:p w14:paraId="455981C8" w14:textId="3F25D113" w:rsidR="00070515" w:rsidRPr="00070515" w:rsidRDefault="005763E0" w:rsidP="00337B79">
      <w:pPr>
        <w:pStyle w:val="a4"/>
        <w:numPr>
          <w:ilvl w:val="0"/>
          <w:numId w:val="31"/>
        </w:numPr>
      </w:pPr>
      <w:r>
        <w:t>экономический:</w:t>
      </w:r>
      <w:r w:rsidR="008A594A">
        <w:t xml:space="preserve"> подъем экономики и достижение пика сопровождаются увеличением финансовой активности, расширением производства и крупными инвестициями во многих сферах, что также может оказать положительное влияние на проектирование моделей прогноза свойств, а рецессия и депрессия экономики, наоборот, характеризуется снижением уровня производства и сокращением инвестиций, что окажет негативное влияни</w:t>
      </w:r>
      <w:r w:rsidR="00A33EBC">
        <w:t>е</w:t>
      </w:r>
      <w:r w:rsidR="008A594A">
        <w:t xml:space="preserve"> и на сферу прогнозирования свойств медицинских материалов</w:t>
      </w:r>
      <w:r w:rsidRPr="008A594A">
        <w:t>;</w:t>
      </w:r>
    </w:p>
    <w:p w14:paraId="75E8283F" w14:textId="4AFBD8FE" w:rsidR="00070515" w:rsidRPr="00337B79" w:rsidRDefault="005763E0" w:rsidP="00337B79">
      <w:pPr>
        <w:pStyle w:val="a4"/>
        <w:numPr>
          <w:ilvl w:val="0"/>
          <w:numId w:val="31"/>
        </w:numPr>
      </w:pPr>
      <w:r>
        <w:t xml:space="preserve">политический: </w:t>
      </w:r>
      <w:r w:rsidR="00D274FD">
        <w:t xml:space="preserve">неблагоприятная политическая обстановка в стране, возникающая при нестабильности государственной власти, отсутствии доверия к ней </w:t>
      </w:r>
      <w:r w:rsidR="00D274FD" w:rsidRPr="00D274FD">
        <w:t>[</w:t>
      </w:r>
      <w:r w:rsidR="00D274FD">
        <w:t>власти</w:t>
      </w:r>
      <w:r w:rsidR="00D274FD" w:rsidRPr="00D274FD">
        <w:t>]</w:t>
      </w:r>
      <w:r w:rsidR="00D274FD">
        <w:t xml:space="preserve"> со стороны населения, расколе общества, приведет к упадку всей сферы науки и образования, что сильно ограничит возможности разработки моделей анализа свойств </w:t>
      </w:r>
      <w:r w:rsidR="00A33EBC">
        <w:t>композиционных</w:t>
      </w:r>
      <w:r w:rsidR="00D274FD">
        <w:t xml:space="preserve"> материалов</w:t>
      </w:r>
      <w:r w:rsidRPr="00D274FD">
        <w:t>.</w:t>
      </w:r>
    </w:p>
    <w:p w14:paraId="42D8CC28" w14:textId="6DE523AB" w:rsidR="000C4C8B" w:rsidRDefault="000C4C8B" w:rsidP="00CB0712">
      <w:pPr>
        <w:pStyle w:val="2"/>
      </w:pPr>
      <w:bookmarkStart w:id="33" w:name="_Toc244301909"/>
      <w:r>
        <w:t xml:space="preserve">Задание 4 – Разрешимость и </w:t>
      </w:r>
      <w:proofErr w:type="spellStart"/>
      <w:r>
        <w:t>проблеморазрешающая</w:t>
      </w:r>
      <w:proofErr w:type="spellEnd"/>
      <w:r>
        <w:t xml:space="preserve"> часть</w:t>
      </w:r>
      <w:bookmarkEnd w:id="33"/>
      <w:r>
        <w:t xml:space="preserve"> </w:t>
      </w:r>
    </w:p>
    <w:p w14:paraId="38FDAE3B" w14:textId="59A86C59" w:rsidR="00E84AA7" w:rsidRDefault="00C9313C" w:rsidP="0078507D">
      <w:pPr>
        <w:pStyle w:val="a4"/>
      </w:pPr>
      <w:r>
        <w:t>Пр</w:t>
      </w:r>
      <w:r w:rsidR="0078507D">
        <w:t>облема сложности анализа</w:t>
      </w:r>
      <w:r w:rsidR="0078507D" w:rsidRPr="000C545E">
        <w:t xml:space="preserve"> синергетических эффектов состав</w:t>
      </w:r>
      <w:r w:rsidR="0078507D">
        <w:t xml:space="preserve">ов является принципиально разрешимой, так как их </w:t>
      </w:r>
      <w:r w:rsidR="0078507D" w:rsidRPr="00226451">
        <w:t>[</w:t>
      </w:r>
      <w:r w:rsidR="0078507D" w:rsidRPr="000C545E">
        <w:t>синергетически</w:t>
      </w:r>
      <w:r w:rsidR="0078507D">
        <w:t>е</w:t>
      </w:r>
      <w:r w:rsidR="0078507D" w:rsidRPr="000C545E">
        <w:t xml:space="preserve"> эффект</w:t>
      </w:r>
      <w:r w:rsidR="0078507D">
        <w:t>ы</w:t>
      </w:r>
      <w:r w:rsidR="0078507D" w:rsidRPr="00226451">
        <w:t>]</w:t>
      </w:r>
      <w:r w:rsidR="0078507D">
        <w:t xml:space="preserve"> можно изучать</w:t>
      </w:r>
      <w:r w:rsidR="0078507D" w:rsidRPr="00226451">
        <w:t>,</w:t>
      </w:r>
      <w:r w:rsidR="0078507D">
        <w:t xml:space="preserve"> собирая новые и систематизируя уже имеющиеся данные</w:t>
      </w:r>
      <w:r w:rsidR="0078507D" w:rsidRPr="00226451">
        <w:t>;</w:t>
      </w:r>
      <w:r w:rsidR="0078507D">
        <w:t xml:space="preserve"> также развиваются методы машинного </w:t>
      </w:r>
      <w:r w:rsidR="00C40167">
        <w:t>обучения</w:t>
      </w:r>
      <w:r w:rsidR="0078507D">
        <w:t xml:space="preserve"> и искусственных нейронных сетей.</w:t>
      </w:r>
    </w:p>
    <w:p w14:paraId="29A3E628" w14:textId="6D6F956D" w:rsidR="00C40167" w:rsidRPr="009A651C" w:rsidRDefault="00C40167" w:rsidP="0078507D">
      <w:pPr>
        <w:pStyle w:val="a4"/>
      </w:pPr>
      <w:proofErr w:type="spellStart"/>
      <w:r>
        <w:t>Проблеморазрешающей</w:t>
      </w:r>
      <w:proofErr w:type="spellEnd"/>
      <w:r>
        <w:t xml:space="preserve"> частью системы является «</w:t>
      </w:r>
      <w:r w:rsidR="00B4766C">
        <w:t>применение методов машинного обучения</w:t>
      </w:r>
      <w:r>
        <w:t>», так как именно он</w:t>
      </w:r>
      <w:r w:rsidR="00B4766C">
        <w:t xml:space="preserve">и </w:t>
      </w:r>
      <w:r>
        <w:t xml:space="preserve">могут обеспечить </w:t>
      </w:r>
      <w:r w:rsidR="00964E28">
        <w:t xml:space="preserve">эффективную </w:t>
      </w:r>
      <w:r>
        <w:t>информационную поддержку процедурам анализа синергетических эффектов</w:t>
      </w:r>
      <w:r w:rsidR="00EC0D13">
        <w:t xml:space="preserve"> (</w:t>
      </w:r>
      <w:r w:rsidR="00673BE0" w:rsidRPr="00673BE0">
        <w:t xml:space="preserve">в отличие от физико-математических моделей, </w:t>
      </w:r>
      <w:r w:rsidR="00EC0D13">
        <w:t>методы машинного обучения</w:t>
      </w:r>
      <w:r w:rsidR="00EC0D13" w:rsidRPr="00673BE0">
        <w:t xml:space="preserve"> </w:t>
      </w:r>
      <w:r w:rsidR="00673BE0" w:rsidRPr="00673BE0">
        <w:t>лучше работают с нелинейными зависимостями и многокомпонентными системами</w:t>
      </w:r>
      <w:r w:rsidR="00EC0D13">
        <w:t>)</w:t>
      </w:r>
      <w:r w:rsidR="00B4766C">
        <w:t xml:space="preserve">, поэтому в ней </w:t>
      </w:r>
      <w:r w:rsidR="00B4766C" w:rsidRPr="00B4766C">
        <w:t>[</w:t>
      </w:r>
      <w:r w:rsidR="00B4766C">
        <w:t>части</w:t>
      </w:r>
      <w:r w:rsidR="00B4766C" w:rsidRPr="00B4766C">
        <w:t>]</w:t>
      </w:r>
      <w:r w:rsidR="00B4766C">
        <w:t xml:space="preserve"> будет находится </w:t>
      </w:r>
      <w:proofErr w:type="spellStart"/>
      <w:r w:rsidR="00B4766C">
        <w:t>проблеморазрешающий</w:t>
      </w:r>
      <w:proofErr w:type="spellEnd"/>
      <w:r w:rsidR="00B4766C">
        <w:t xml:space="preserve"> элемент системы</w:t>
      </w:r>
      <w:r w:rsidR="00673BE0">
        <w:t>.</w:t>
      </w:r>
    </w:p>
    <w:p w14:paraId="63609FE5" w14:textId="45D5A3C0" w:rsidR="007D0FAF" w:rsidRDefault="007D0FAF" w:rsidP="007D0FAF">
      <w:pPr>
        <w:pStyle w:val="2"/>
      </w:pPr>
      <w:bookmarkStart w:id="34" w:name="_Toc244301910"/>
      <w:r>
        <w:t>Задание 5 – Классификация системы</w:t>
      </w:r>
      <w:bookmarkEnd w:id="34"/>
    </w:p>
    <w:p w14:paraId="17BE7E3A" w14:textId="68B3E038" w:rsidR="00B77EE0" w:rsidRDefault="00B77EE0" w:rsidP="00B77EE0">
      <w:pPr>
        <w:pStyle w:val="a4"/>
      </w:pPr>
      <w:r>
        <w:t>Проведем классификацию системы по следующим видам:</w:t>
      </w:r>
    </w:p>
    <w:p w14:paraId="3E5A578D" w14:textId="0FE244AE" w:rsidR="00B77EE0" w:rsidRDefault="00B77EE0" w:rsidP="00B77EE0">
      <w:pPr>
        <w:pStyle w:val="a4"/>
        <w:numPr>
          <w:ilvl w:val="0"/>
          <w:numId w:val="32"/>
        </w:numPr>
      </w:pPr>
      <w:r>
        <w:lastRenderedPageBreak/>
        <w:t>по субстанциональному признаку</w:t>
      </w:r>
      <w:r w:rsidR="00E65F47" w:rsidRPr="00E65F47">
        <w:t xml:space="preserve"> –</w:t>
      </w:r>
      <w:r w:rsidR="009A651C" w:rsidRPr="009A651C">
        <w:t xml:space="preserve"> </w:t>
      </w:r>
      <w:r w:rsidR="009A651C">
        <w:t>смешанная первого рода</w:t>
      </w:r>
      <w:r w:rsidR="00E65F47">
        <w:t xml:space="preserve">: так как в основе </w:t>
      </w:r>
      <w:r w:rsidR="009E5D57">
        <w:t>моделей</w:t>
      </w:r>
      <w:r w:rsidR="00E65F47">
        <w:t xml:space="preserve"> прогнозирования </w:t>
      </w:r>
      <w:r w:rsidR="00EE03FA">
        <w:t>лежат</w:t>
      </w:r>
      <w:r w:rsidR="00E65F47">
        <w:t xml:space="preserve"> математические, статистические и вероятностные методы – объекты идеального мира</w:t>
      </w:r>
      <w:r w:rsidR="009A651C">
        <w:t>, которыми управляет человек</w:t>
      </w:r>
      <w:r w:rsidR="00B50A1F" w:rsidRPr="00E65F47">
        <w:t>;</w:t>
      </w:r>
    </w:p>
    <w:p w14:paraId="658794D5" w14:textId="2BE8DC4F" w:rsidR="00B77EE0" w:rsidRDefault="00B77EE0" w:rsidP="00B77EE0">
      <w:pPr>
        <w:pStyle w:val="a4"/>
        <w:numPr>
          <w:ilvl w:val="0"/>
          <w:numId w:val="32"/>
        </w:numPr>
      </w:pPr>
      <w:r>
        <w:t>по цели системы</w:t>
      </w:r>
      <w:r w:rsidR="00A47B85">
        <w:t xml:space="preserve"> – созидательная: нужна для </w:t>
      </w:r>
      <w:r w:rsidR="00B50A1F">
        <w:t xml:space="preserve">решения </w:t>
      </w:r>
      <w:r w:rsidR="00A47B85">
        <w:t>меди</w:t>
      </w:r>
      <w:r w:rsidR="00EE03FA">
        <w:t>ци</w:t>
      </w:r>
      <w:r w:rsidR="00A47B85">
        <w:t>нских задач</w:t>
      </w:r>
      <w:r w:rsidR="00A47B85" w:rsidRPr="00A47B85">
        <w:t>;</w:t>
      </w:r>
    </w:p>
    <w:p w14:paraId="600886C4" w14:textId="77777777" w:rsidR="008F51A3" w:rsidRDefault="00B77EE0" w:rsidP="00B77EE0">
      <w:pPr>
        <w:pStyle w:val="a4"/>
        <w:numPr>
          <w:ilvl w:val="0"/>
          <w:numId w:val="32"/>
        </w:numPr>
      </w:pPr>
      <w:r w:rsidRPr="00B77EE0">
        <w:t>по степени взаимодействия с внешней средой</w:t>
      </w:r>
      <w:r w:rsidR="00B50A1F">
        <w:t xml:space="preserve"> – открытая</w:t>
      </w:r>
      <w:r>
        <w:t>:</w:t>
      </w:r>
      <w:r w:rsidR="00B50A1F">
        <w:t xml:space="preserve"> </w:t>
      </w:r>
    </w:p>
    <w:p w14:paraId="6D0999AB" w14:textId="77777777" w:rsidR="008F51A3" w:rsidRDefault="00B50A1F" w:rsidP="008F51A3">
      <w:pPr>
        <w:pStyle w:val="a4"/>
        <w:numPr>
          <w:ilvl w:val="1"/>
          <w:numId w:val="32"/>
        </w:numPr>
      </w:pPr>
      <w:r>
        <w:t xml:space="preserve">с одной стороны, система имеет существенные, но не управляющие воздействия со стороны внешней среды </w:t>
      </w:r>
      <w:r w:rsidRPr="00B50A1F">
        <w:t>[</w:t>
      </w:r>
      <w:r>
        <w:fldChar w:fldCharType="begin"/>
      </w:r>
      <w:r>
        <w:instrText xml:space="preserve"> REF _Ref243701235 \r \h </w:instrText>
      </w:r>
      <w:r>
        <w:fldChar w:fldCharType="separate"/>
      </w:r>
      <w:r>
        <w:t>5.3</w:t>
      </w:r>
      <w:r>
        <w:fldChar w:fldCharType="end"/>
      </w:r>
      <w:r w:rsidRPr="00B50A1F">
        <w:t>]</w:t>
      </w:r>
      <w:r>
        <w:t xml:space="preserve">, </w:t>
      </w:r>
    </w:p>
    <w:p w14:paraId="0722B077" w14:textId="1DA6B044" w:rsidR="00B77EE0" w:rsidRDefault="00B50A1F" w:rsidP="008F51A3">
      <w:pPr>
        <w:pStyle w:val="a4"/>
        <w:numPr>
          <w:ilvl w:val="1"/>
          <w:numId w:val="32"/>
        </w:numPr>
      </w:pPr>
      <w:r>
        <w:t>с другой</w:t>
      </w:r>
      <w:r w:rsidR="008F51A3">
        <w:t xml:space="preserve"> стороны</w:t>
      </w:r>
      <w:r>
        <w:t>, сама оказывает такие воздействия: эффективное прогнозирование свойств сократит издержки меди</w:t>
      </w:r>
      <w:r w:rsidR="00EE03FA">
        <w:t>ци</w:t>
      </w:r>
      <w:r>
        <w:t>нской промышленности, что может привести к снижению стоимости протезов, а затем к улучшению качества жизни</w:t>
      </w:r>
      <w:r w:rsidRPr="00B50A1F">
        <w:t>;</w:t>
      </w:r>
    </w:p>
    <w:p w14:paraId="3ED53D1A" w14:textId="6FB041EC" w:rsidR="00B77EE0" w:rsidRPr="00B77EE0" w:rsidRDefault="00B77EE0" w:rsidP="00B77EE0">
      <w:pPr>
        <w:pStyle w:val="a4"/>
        <w:numPr>
          <w:ilvl w:val="0"/>
          <w:numId w:val="32"/>
        </w:numPr>
      </w:pPr>
      <w:r>
        <w:t>по признаку управляемости</w:t>
      </w:r>
      <w:r w:rsidR="00E65F47">
        <w:t xml:space="preserve"> – </w:t>
      </w:r>
      <w:r w:rsidR="00C54CA9">
        <w:t>управляющая</w:t>
      </w:r>
      <w:r>
        <w:t>:</w:t>
      </w:r>
      <w:r w:rsidR="00B50A1F" w:rsidRPr="00E65F47">
        <w:t xml:space="preserve"> </w:t>
      </w:r>
      <w:r w:rsidR="00D34BFB">
        <w:t xml:space="preserve">цель системы – </w:t>
      </w:r>
      <w:r w:rsidR="008F51A3">
        <w:t>быстрый и точный прогноз свойств медицинских композиционных материалов</w:t>
      </w:r>
      <w:r w:rsidR="00D34BFB">
        <w:t>, то есть предварительное получение состава с необходимыми свойствами, которые нужно проверить экспериментальным путем</w:t>
      </w:r>
      <w:r w:rsidR="00EE03FA">
        <w:t>, следовательно, объект управления – проведение физических исследований</w:t>
      </w:r>
      <w:r w:rsidR="00A94D44">
        <w:t xml:space="preserve"> – </w:t>
      </w:r>
      <w:r w:rsidR="008F51A3">
        <w:t>находится во внешней среде</w:t>
      </w:r>
      <w:r w:rsidR="00B50A1F" w:rsidRPr="00E65F47">
        <w:t>.</w:t>
      </w:r>
    </w:p>
    <w:p w14:paraId="1604EACB" w14:textId="06F04585" w:rsidR="0098745D" w:rsidRDefault="0098745D" w:rsidP="0098745D">
      <w:pPr>
        <w:pStyle w:val="1"/>
      </w:pPr>
      <w:bookmarkStart w:id="35" w:name="_Toc244301911"/>
      <w:r>
        <w:lastRenderedPageBreak/>
        <w:t>Практическая работа 5</w:t>
      </w:r>
      <w:bookmarkEnd w:id="35"/>
    </w:p>
    <w:p w14:paraId="019900ED" w14:textId="573ABE28" w:rsidR="0098745D" w:rsidRDefault="0098745D" w:rsidP="0098745D">
      <w:pPr>
        <w:pStyle w:val="2"/>
      </w:pPr>
      <w:bookmarkStart w:id="36" w:name="_Toc244301912"/>
      <w:r>
        <w:t xml:space="preserve">Задание 1 </w:t>
      </w:r>
      <w:r w:rsidR="00A47B85">
        <w:t>– Закон системности</w:t>
      </w:r>
      <w:bookmarkEnd w:id="36"/>
    </w:p>
    <w:p w14:paraId="5A4DDE98" w14:textId="57A44B7C" w:rsidR="006B6832" w:rsidRDefault="006B6832" w:rsidP="00E21993">
      <w:pPr>
        <w:pStyle w:val="3"/>
      </w:pPr>
      <w:r>
        <w:t xml:space="preserve">«Взгляд </w:t>
      </w:r>
      <w:r w:rsidR="00907846">
        <w:t>вниз</w:t>
      </w:r>
      <w:r>
        <w:t>»</w:t>
      </w:r>
    </w:p>
    <w:p w14:paraId="1197BB62" w14:textId="53E730C2" w:rsidR="00E21993" w:rsidRPr="00E21993" w:rsidRDefault="00E21993" w:rsidP="00E21993">
      <w:pPr>
        <w:pStyle w:val="a4"/>
      </w:pPr>
      <w:r>
        <w:t>Для формирования ответим на вопрос «какова структура системы</w:t>
      </w:r>
      <w:r w:rsidR="00907846" w:rsidRPr="00907846">
        <w:t>?</w:t>
      </w:r>
      <w:r>
        <w:t>»: система состоит из двух основных частей</w:t>
      </w:r>
      <w:r w:rsidR="00907846">
        <w:t>:</w:t>
      </w:r>
      <w:r>
        <w:t xml:space="preserve"> «применение физико-математических моделей» и «применение методов машинного обучения»</w:t>
      </w:r>
      <w:r w:rsidRPr="004A403D">
        <w:t xml:space="preserve">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</w:t>
      </w:r>
      <w:r>
        <w:t>. Теперь определим причину возникновения (её носителя)</w:t>
      </w:r>
      <w:r w:rsidR="00907846">
        <w:t xml:space="preserve">: несовершенство </w:t>
      </w:r>
      <w:r w:rsidR="00766322">
        <w:t xml:space="preserve">методов прогнозирования, </w:t>
      </w:r>
      <w:r w:rsidR="00766322" w:rsidRPr="00766322">
        <w:t>которые не в полной мере учитывают синергетические эффекты состав</w:t>
      </w:r>
      <w:r w:rsidR="00766322">
        <w:t>ов</w:t>
      </w:r>
      <w:r w:rsidR="00766322" w:rsidRPr="00766322">
        <w:t xml:space="preserve">: </w:t>
      </w:r>
      <w:r w:rsidR="00766322">
        <w:t>базовые методы машинного обучения не могут точно восстановить сложную нелинейную связь «состав – свойство» и склонны к переобучению</w:t>
      </w:r>
      <w:r w:rsidR="00766322" w:rsidRPr="00766322">
        <w:t>,</w:t>
      </w:r>
      <w:r w:rsidR="00766322">
        <w:t xml:space="preserve"> а</w:t>
      </w:r>
      <w:r w:rsidR="00766322" w:rsidRPr="00766322">
        <w:t xml:space="preserve"> физико-математические модели ограничены для многокомпонентных систем</w:t>
      </w:r>
      <w:r w:rsidR="00907846">
        <w:t>.</w:t>
      </w:r>
    </w:p>
    <w:p w14:paraId="414BEF0A" w14:textId="25FD013B" w:rsidR="006B6832" w:rsidRDefault="006B6832" w:rsidP="00E21993">
      <w:pPr>
        <w:pStyle w:val="3"/>
      </w:pPr>
      <w:r>
        <w:t xml:space="preserve">«Взгляд </w:t>
      </w:r>
      <w:r w:rsidR="00907846">
        <w:t>вверх</w:t>
      </w:r>
      <w:r>
        <w:t>»</w:t>
      </w:r>
    </w:p>
    <w:p w14:paraId="61C299F5" w14:textId="063823FE" w:rsidR="00E21993" w:rsidRPr="00E21993" w:rsidRDefault="0055197F" w:rsidP="00E21993">
      <w:pPr>
        <w:pStyle w:val="a4"/>
      </w:pPr>
      <w:r>
        <w:t>Теперь д</w:t>
      </w:r>
      <w:r w:rsidR="00907846">
        <w:t>адим ответ на системный вопрос «для кого нужна рассматриваемая система: в рамках какой надсистемы будет востребована рассматриваемая (кто пользователь системы)</w:t>
      </w:r>
      <w:r w:rsidR="00907846" w:rsidRPr="00907846">
        <w:t>?</w:t>
      </w:r>
      <w:r w:rsidR="00907846">
        <w:t xml:space="preserve">»: рассматриваемая система «прогнозирования свойств медицинских композиционных материалов» является </w:t>
      </w:r>
      <w:r>
        <w:t>частью</w:t>
      </w:r>
      <w:r w:rsidR="00907846">
        <w:t xml:space="preserve"> надсистемы «</w:t>
      </w:r>
      <w:r>
        <w:t xml:space="preserve">функционирование </w:t>
      </w:r>
      <w:r w:rsidR="00F94407">
        <w:t>медицинск</w:t>
      </w:r>
      <w:r>
        <w:t>ой</w:t>
      </w:r>
      <w:r w:rsidR="00F94407">
        <w:t xml:space="preserve"> промышленност</w:t>
      </w:r>
      <w:r>
        <w:t>и</w:t>
      </w:r>
      <w:r w:rsidR="00907846">
        <w:t xml:space="preserve">», издержки которой необходимо сократить. </w:t>
      </w:r>
    </w:p>
    <w:p w14:paraId="32B4F5D5" w14:textId="76260277" w:rsidR="0098745D" w:rsidRDefault="0098745D" w:rsidP="0098745D">
      <w:pPr>
        <w:pStyle w:val="2"/>
      </w:pPr>
      <w:bookmarkStart w:id="37" w:name="_Toc244301913"/>
      <w:r>
        <w:t>Задание 2</w:t>
      </w:r>
      <w:r w:rsidR="00A47B85">
        <w:t xml:space="preserve"> – Закон </w:t>
      </w:r>
      <w:proofErr w:type="spellStart"/>
      <w:r w:rsidR="00A47B85">
        <w:t>полиморфизации</w:t>
      </w:r>
      <w:bookmarkEnd w:id="37"/>
      <w:proofErr w:type="spellEnd"/>
      <w:r w:rsidR="00A47B85">
        <w:t xml:space="preserve"> </w:t>
      </w:r>
    </w:p>
    <w:p w14:paraId="58EB1FC4" w14:textId="4C831F97" w:rsidR="00596DB8" w:rsidRDefault="00777090" w:rsidP="00596DB8">
      <w:pPr>
        <w:pStyle w:val="a4"/>
      </w:pPr>
      <w:r>
        <w:t>Сформируем «взгляд по горизонтали»: рассмотрим систему</w:t>
      </w:r>
      <w:r w:rsidR="007259E4">
        <w:t xml:space="preserve">, которая также направлена на решение задачи «состав – свойство» и является </w:t>
      </w:r>
      <w:r w:rsidR="009A651C">
        <w:t>смешанн</w:t>
      </w:r>
      <w:r w:rsidR="009A651C">
        <w:t>ой</w:t>
      </w:r>
      <w:r w:rsidR="009A651C">
        <w:t xml:space="preserve"> первого рода</w:t>
      </w:r>
      <w:r w:rsidR="009A651C">
        <w:t xml:space="preserve"> </w:t>
      </w:r>
      <w:r w:rsidR="007259E4">
        <w:t>(по субстанциональному признаку), созидательной (по цели системы), открытой (</w:t>
      </w:r>
      <w:r w:rsidR="007259E4" w:rsidRPr="00B77EE0">
        <w:t>по степени взаимодействия с внешней средой</w:t>
      </w:r>
      <w:r w:rsidR="007259E4">
        <w:t xml:space="preserve">) и управляющей (по признаку управляемости). Такой системой является, например, </w:t>
      </w:r>
      <w:r>
        <w:t>«прогнозировани</w:t>
      </w:r>
      <w:r w:rsidR="007259E4">
        <w:t>е</w:t>
      </w:r>
      <w:r>
        <w:t xml:space="preserve"> свойств оксидных стекол»</w:t>
      </w:r>
      <w:r w:rsidR="007259E4">
        <w:t xml:space="preserve"> </w:t>
      </w:r>
      <w:r w:rsidR="007259E4" w:rsidRPr="007259E4">
        <w:t>[</w:t>
      </w:r>
      <w:r w:rsidR="006F5903">
        <w:fldChar w:fldCharType="begin"/>
      </w:r>
      <w:r w:rsidR="006F5903">
        <w:instrText xml:space="preserve"> REF _Ref242222819 \r \h </w:instrText>
      </w:r>
      <w:r w:rsidR="006F5903">
        <w:fldChar w:fldCharType="separate"/>
      </w:r>
      <w:r w:rsidR="006F5903">
        <w:t>1</w:t>
      </w:r>
      <w:r w:rsidR="006F5903">
        <w:fldChar w:fldCharType="end"/>
      </w:r>
      <w:r w:rsidR="007259E4" w:rsidRPr="007259E4">
        <w:t>]</w:t>
      </w:r>
      <w:r w:rsidR="007259E4">
        <w:t xml:space="preserve">, которая имеет схожую структуру с рассматриваемой </w:t>
      </w:r>
      <w:r w:rsidR="007259E4">
        <w:lastRenderedPageBreak/>
        <w:t>(</w:t>
      </w:r>
      <w:r w:rsidR="007259E4">
        <w:fldChar w:fldCharType="begin"/>
      </w:r>
      <w:r w:rsidR="007259E4">
        <w:instrText xml:space="preserve"> REF  _Ref243710596 \* Lower \h </w:instrText>
      </w:r>
      <w:r w:rsidR="007259E4">
        <w:fldChar w:fldCharType="separate"/>
      </w:r>
      <w:r w:rsidR="007259E4">
        <w:t xml:space="preserve">рисунок </w:t>
      </w:r>
      <w:r w:rsidR="007259E4">
        <w:rPr>
          <w:noProof/>
        </w:rPr>
        <w:t>6</w:t>
      </w:r>
      <w:r w:rsidR="007259E4">
        <w:t>.</w:t>
      </w:r>
      <w:r w:rsidR="007259E4">
        <w:rPr>
          <w:noProof/>
        </w:rPr>
        <w:t>1</w:t>
      </w:r>
      <w:r w:rsidR="007259E4">
        <w:fldChar w:fldCharType="end"/>
      </w:r>
      <w:r w:rsidR="007259E4">
        <w:t>)</w:t>
      </w:r>
      <w:r w:rsidR="006F5903" w:rsidRPr="006F5903">
        <w:t xml:space="preserve">, </w:t>
      </w:r>
      <w:r w:rsidR="00596DB8">
        <w:t>но отличается тип</w:t>
      </w:r>
      <w:r w:rsidR="0055197F">
        <w:t>ом</w:t>
      </w:r>
      <w:r w:rsidR="00596DB8">
        <w:t xml:space="preserve"> материала, </w:t>
      </w:r>
      <w:r w:rsidR="00596DB8" w:rsidRPr="00596DB8">
        <w:t>что влияет на</w:t>
      </w:r>
      <w:r w:rsidR="00596DB8">
        <w:t xml:space="preserve"> подготовку</w:t>
      </w:r>
      <w:r w:rsidR="00596DB8" w:rsidRPr="00596DB8">
        <w:t xml:space="preserve"> данны</w:t>
      </w:r>
      <w:r w:rsidR="00596DB8">
        <w:t>х</w:t>
      </w:r>
      <w:r w:rsidR="00596DB8" w:rsidRPr="00596DB8">
        <w:t xml:space="preserve"> и требования к моделям</w:t>
      </w:r>
      <w:r w:rsidR="007259E4">
        <w:t>.</w:t>
      </w:r>
    </w:p>
    <w:p w14:paraId="3B074322" w14:textId="77777777" w:rsidR="00596DB8" w:rsidRDefault="00596DB8" w:rsidP="00596DB8">
      <w:pPr>
        <w:pStyle w:val="a4"/>
      </w:pPr>
    </w:p>
    <w:p w14:paraId="4DAE75B7" w14:textId="77777777" w:rsidR="00596DB8" w:rsidRDefault="00596DB8" w:rsidP="00596DB8">
      <w:pPr>
        <w:pStyle w:val="a4"/>
        <w:jc w:val="center"/>
      </w:pPr>
      <w:r w:rsidRPr="007259E4">
        <w:rPr>
          <w:noProof/>
        </w:rPr>
        <w:drawing>
          <wp:inline distT="0" distB="0" distL="0" distR="0" wp14:anchorId="08066BA3" wp14:editId="795C0AA0">
            <wp:extent cx="5908299" cy="2269582"/>
            <wp:effectExtent l="0" t="0" r="0" b="0"/>
            <wp:docPr id="1555869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69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7807" cy="227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C453" w14:textId="7419FF8D" w:rsidR="00596DB8" w:rsidRDefault="00596DB8" w:rsidP="00596DB8">
      <w:pPr>
        <w:pStyle w:val="ad"/>
      </w:pPr>
      <w:bookmarkStart w:id="38" w:name="_Ref243710596"/>
      <w:r>
        <w:t xml:space="preserve">Рисунок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6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1</w:t>
      </w:r>
      <w:r w:rsidR="00A83B00">
        <w:fldChar w:fldCharType="end"/>
      </w:r>
      <w:bookmarkEnd w:id="38"/>
      <w:r>
        <w:t xml:space="preserve"> – Закон </w:t>
      </w:r>
      <w:proofErr w:type="spellStart"/>
      <w:r>
        <w:t>полиморфизации</w:t>
      </w:r>
      <w:proofErr w:type="spellEnd"/>
    </w:p>
    <w:p w14:paraId="05033E05" w14:textId="77777777" w:rsidR="00596DB8" w:rsidRDefault="00596DB8" w:rsidP="00596DB8">
      <w:pPr>
        <w:pStyle w:val="a4"/>
      </w:pPr>
    </w:p>
    <w:p w14:paraId="5B84DCD6" w14:textId="303E9993" w:rsidR="00596DB8" w:rsidRPr="00596DB8" w:rsidRDefault="00596DB8" w:rsidP="00596DB8">
      <w:pPr>
        <w:pStyle w:val="a4"/>
      </w:pPr>
      <w:r w:rsidRPr="00596DB8">
        <w:t>Другие системы «по горизонтали»:</w:t>
      </w:r>
    </w:p>
    <w:p w14:paraId="1318D9C2" w14:textId="29FEB334" w:rsidR="00596DB8" w:rsidRPr="00596DB8" w:rsidRDefault="00596DB8" w:rsidP="00596DB8">
      <w:pPr>
        <w:pStyle w:val="a4"/>
        <w:numPr>
          <w:ilvl w:val="0"/>
          <w:numId w:val="35"/>
        </w:numPr>
      </w:pPr>
      <w:r>
        <w:t>к</w:t>
      </w:r>
      <w:r w:rsidRPr="00596DB8">
        <w:t xml:space="preserve">онкуренты: </w:t>
      </w:r>
      <w:r>
        <w:t>прочие</w:t>
      </w:r>
      <w:r w:rsidRPr="00596DB8">
        <w:t xml:space="preserve"> системы прогнозирования свойств медицинских материалов</w:t>
      </w:r>
      <w:r w:rsidR="00343FF0">
        <w:t>: «</w:t>
      </w:r>
      <w:proofErr w:type="spellStart"/>
      <w:r w:rsidR="00343FF0">
        <w:rPr>
          <w:lang w:val="en-US"/>
        </w:rPr>
        <w:t>JMatPro</w:t>
      </w:r>
      <w:proofErr w:type="spellEnd"/>
      <w:r w:rsidR="00343FF0">
        <w:t>», «</w:t>
      </w:r>
      <w:proofErr w:type="spellStart"/>
      <w:r w:rsidR="00343FF0">
        <w:rPr>
          <w:lang w:val="en-US"/>
        </w:rPr>
        <w:t>Thermo</w:t>
      </w:r>
      <w:proofErr w:type="spellEnd"/>
      <w:r w:rsidR="00343FF0" w:rsidRPr="00343FF0">
        <w:t>-</w:t>
      </w:r>
      <w:r w:rsidR="00343FF0">
        <w:rPr>
          <w:lang w:val="en-US"/>
        </w:rPr>
        <w:t>Calc</w:t>
      </w:r>
      <w:r w:rsidR="00343FF0">
        <w:t>» и «</w:t>
      </w:r>
      <w:r w:rsidR="00343FF0">
        <w:rPr>
          <w:lang w:val="en-US"/>
        </w:rPr>
        <w:t>Ansys</w:t>
      </w:r>
      <w:r w:rsidR="00343FF0" w:rsidRPr="00343FF0">
        <w:t xml:space="preserve"> </w:t>
      </w:r>
      <w:r w:rsidR="00343FF0">
        <w:rPr>
          <w:lang w:val="en-US"/>
        </w:rPr>
        <w:t>GRANTA</w:t>
      </w:r>
      <w:r w:rsidR="00343FF0">
        <w:t>»</w:t>
      </w:r>
      <w:r w:rsidRPr="00596DB8">
        <w:t>;</w:t>
      </w:r>
    </w:p>
    <w:p w14:paraId="7B00310A" w14:textId="77777777" w:rsidR="00596DB8" w:rsidRDefault="00596DB8" w:rsidP="00596DB8">
      <w:pPr>
        <w:pStyle w:val="a4"/>
        <w:numPr>
          <w:ilvl w:val="0"/>
          <w:numId w:val="35"/>
        </w:numPr>
      </w:pPr>
      <w:r>
        <w:t>с</w:t>
      </w:r>
      <w:r w:rsidRPr="00596DB8">
        <w:t>межн</w:t>
      </w:r>
      <w:r>
        <w:t>ые</w:t>
      </w:r>
      <w:r w:rsidRPr="00596DB8">
        <w:t>:</w:t>
      </w:r>
      <w:r>
        <w:t xml:space="preserve"> </w:t>
      </w:r>
    </w:p>
    <w:p w14:paraId="5AB015BB" w14:textId="456D744B" w:rsidR="00596DB8" w:rsidRDefault="00596DB8" w:rsidP="00596DB8">
      <w:pPr>
        <w:pStyle w:val="a4"/>
        <w:numPr>
          <w:ilvl w:val="1"/>
          <w:numId w:val="35"/>
        </w:numPr>
      </w:pPr>
      <w:r>
        <w:t>научно-исследовательские лаборатории – поставщики данных</w:t>
      </w:r>
      <w:r w:rsidR="00343FF0">
        <w:t>: НИЦ «Курчатовский институт» и «ИМЕТ РАН»</w:t>
      </w:r>
      <w:r w:rsidR="00343FF0" w:rsidRPr="00343FF0">
        <w:t>;</w:t>
      </w:r>
    </w:p>
    <w:p w14:paraId="6AA3D0B0" w14:textId="3A3E0F71" w:rsidR="00596DB8" w:rsidRDefault="00596DB8" w:rsidP="00596DB8">
      <w:pPr>
        <w:pStyle w:val="a4"/>
        <w:numPr>
          <w:ilvl w:val="1"/>
          <w:numId w:val="35"/>
        </w:numPr>
      </w:pPr>
      <w:r w:rsidRPr="00596DB8">
        <w:t>производители протезов</w:t>
      </w:r>
      <w:r>
        <w:t xml:space="preserve"> – потребители</w:t>
      </w:r>
      <w:r w:rsidR="00343FF0">
        <w:t>: «</w:t>
      </w:r>
      <w:proofErr w:type="spellStart"/>
      <w:r w:rsidR="00343FF0">
        <w:t>МедИнж</w:t>
      </w:r>
      <w:proofErr w:type="spellEnd"/>
      <w:r w:rsidR="00343FF0">
        <w:t>» и «</w:t>
      </w:r>
      <w:r w:rsidR="00343FF0" w:rsidRPr="00343FF0">
        <w:t>Московское протезно-ортопедическое предприятие</w:t>
      </w:r>
      <w:r w:rsidR="00343FF0">
        <w:t>»</w:t>
      </w:r>
      <w:r w:rsidRPr="00596DB8">
        <w:t>;</w:t>
      </w:r>
    </w:p>
    <w:p w14:paraId="139CC8A0" w14:textId="0758BE37" w:rsidR="007259E4" w:rsidRDefault="00596DB8" w:rsidP="00360DEF">
      <w:pPr>
        <w:pStyle w:val="a4"/>
        <w:numPr>
          <w:ilvl w:val="0"/>
          <w:numId w:val="35"/>
        </w:numPr>
      </w:pPr>
      <w:r>
        <w:t>п</w:t>
      </w:r>
      <w:r w:rsidRPr="00596DB8">
        <w:t xml:space="preserve">артнёры: </w:t>
      </w:r>
      <w:r>
        <w:t>институты и лаборатории</w:t>
      </w:r>
      <w:r w:rsidRPr="00596DB8">
        <w:t xml:space="preserve">, </w:t>
      </w:r>
      <w:r>
        <w:t xml:space="preserve">исследующие и </w:t>
      </w:r>
      <w:r w:rsidRPr="00596DB8">
        <w:t>разрабатывающие методы прогнозирования</w:t>
      </w:r>
      <w:r w:rsidR="00343FF0">
        <w:t>: «ИСП РАН», «</w:t>
      </w:r>
      <w:r w:rsidR="00343FF0" w:rsidRPr="00343FF0">
        <w:t>Яндекс Research</w:t>
      </w:r>
      <w:r w:rsidR="00343FF0">
        <w:t>» и «</w:t>
      </w:r>
      <w:r w:rsidR="00343FF0" w:rsidRPr="00343FF0">
        <w:t xml:space="preserve">Google </w:t>
      </w:r>
      <w:proofErr w:type="spellStart"/>
      <w:r w:rsidR="00343FF0" w:rsidRPr="00343FF0">
        <w:t>DeepMind</w:t>
      </w:r>
      <w:proofErr w:type="spellEnd"/>
      <w:r w:rsidR="00343FF0">
        <w:t>»</w:t>
      </w:r>
      <w:r>
        <w:t>.</w:t>
      </w:r>
    </w:p>
    <w:p w14:paraId="4E334CF1" w14:textId="637609F9" w:rsidR="00F1648C" w:rsidRDefault="00F1648C" w:rsidP="00F1648C">
      <w:pPr>
        <w:pStyle w:val="2"/>
      </w:pPr>
      <w:bookmarkStart w:id="39" w:name="_Toc244301914"/>
      <w:r>
        <w:t xml:space="preserve">Задание 3 – Принцип </w:t>
      </w:r>
      <w:r w:rsidR="00061229">
        <w:t>«</w:t>
      </w:r>
      <w:r>
        <w:t>адекватности</w:t>
      </w:r>
      <w:bookmarkEnd w:id="39"/>
      <w:r w:rsidR="00061229">
        <w:t>»</w:t>
      </w:r>
    </w:p>
    <w:p w14:paraId="6A740990" w14:textId="5D4A169C" w:rsidR="00433895" w:rsidRDefault="00433895" w:rsidP="00433895">
      <w:pPr>
        <w:pStyle w:val="a4"/>
      </w:pPr>
      <w:r>
        <w:t xml:space="preserve">Проверим выполнение принципа </w:t>
      </w:r>
      <w:r w:rsidR="00061229">
        <w:t>«</w:t>
      </w:r>
      <w:r>
        <w:t>адекватности</w:t>
      </w:r>
      <w:r w:rsidR="00061229">
        <w:t>»</w:t>
      </w:r>
      <w:r>
        <w:t>, для чего выделим исследуемую систему и модель системы:</w:t>
      </w:r>
    </w:p>
    <w:p w14:paraId="144D800C" w14:textId="05B0442F" w:rsidR="00433895" w:rsidRDefault="00433895" w:rsidP="00433895">
      <w:pPr>
        <w:pStyle w:val="a4"/>
        <w:numPr>
          <w:ilvl w:val="0"/>
          <w:numId w:val="36"/>
        </w:numPr>
      </w:pPr>
      <w:r>
        <w:t xml:space="preserve">исследуемая система – </w:t>
      </w:r>
      <w:r w:rsidR="00411A16">
        <w:t>прогнозирование свойств медицинских композиционных материалов</w:t>
      </w:r>
      <w:r w:rsidR="002B0DE1" w:rsidRPr="002B0DE1">
        <w:t>;</w:t>
      </w:r>
      <w:r w:rsidR="002B0DE1">
        <w:t xml:space="preserve"> </w:t>
      </w:r>
    </w:p>
    <w:p w14:paraId="5D14FAA5" w14:textId="042493FA" w:rsidR="002B0DE1" w:rsidRDefault="00433895" w:rsidP="00417B01">
      <w:pPr>
        <w:pStyle w:val="a4"/>
        <w:numPr>
          <w:ilvl w:val="0"/>
          <w:numId w:val="36"/>
        </w:numPr>
      </w:pPr>
      <w:r>
        <w:lastRenderedPageBreak/>
        <w:t>модель системы – такая система, которая позволяет</w:t>
      </w:r>
      <w:r w:rsidR="00411A16">
        <w:t xml:space="preserve"> достичь цель:</w:t>
      </w:r>
      <w:r>
        <w:t xml:space="preserve"> </w:t>
      </w:r>
      <w:r>
        <w:t>быстро и точно спрогнозировать свойства медицинских композиционных материалов</w:t>
      </w:r>
      <w:r>
        <w:t>.</w:t>
      </w:r>
    </w:p>
    <w:p w14:paraId="4A0B44A7" w14:textId="048A7FB5" w:rsidR="002B0DE1" w:rsidRPr="002B0DE1" w:rsidRDefault="002B0DE1" w:rsidP="002B0DE1">
      <w:pPr>
        <w:pStyle w:val="a4"/>
      </w:pPr>
      <w:r>
        <w:t>Текущая система не может обеспечить</w:t>
      </w:r>
      <w:r w:rsidR="00311155">
        <w:t xml:space="preserve"> эффективную</w:t>
      </w:r>
      <w:r>
        <w:t xml:space="preserve"> </w:t>
      </w:r>
      <w:r>
        <w:t>информационную поддержку процедурам анализа синергетических эффектов</w:t>
      </w:r>
      <w:r>
        <w:t xml:space="preserve"> составов</w:t>
      </w:r>
      <w:r w:rsidR="00411A16">
        <w:t>, то есть достижение цели</w:t>
      </w:r>
      <w:r>
        <w:t>,</w:t>
      </w:r>
      <w:r>
        <w:t xml:space="preserve"> так как не содержит методов, позволяющих моделировать сложные нелинейный зависимости</w:t>
      </w:r>
      <w:r w:rsidR="00061229">
        <w:t>, что означает не выполнение принципа «адекватности»</w:t>
      </w:r>
      <w:r>
        <w:t>.</w:t>
      </w:r>
    </w:p>
    <w:p w14:paraId="6E732317" w14:textId="76E4FA68" w:rsidR="00433895" w:rsidRDefault="00433895" w:rsidP="00433895">
      <w:pPr>
        <w:pStyle w:val="a4"/>
      </w:pPr>
      <w:r>
        <w:t xml:space="preserve">Принцип </w:t>
      </w:r>
      <w:r w:rsidR="00061229">
        <w:t>«</w:t>
      </w:r>
      <w:r>
        <w:t>Эшби</w:t>
      </w:r>
      <w:r w:rsidR="00061229">
        <w:t>» предполагает рассмотрение системы как управляющей</w:t>
      </w:r>
      <w:r>
        <w:t>:</w:t>
      </w:r>
    </w:p>
    <w:p w14:paraId="5D5E7D5F" w14:textId="21B16279" w:rsidR="00061229" w:rsidRDefault="00061229" w:rsidP="00061229">
      <w:pPr>
        <w:pStyle w:val="a4"/>
        <w:numPr>
          <w:ilvl w:val="0"/>
          <w:numId w:val="36"/>
        </w:numPr>
      </w:pPr>
      <w:r>
        <w:t>управляющая подсистема –</w:t>
      </w:r>
      <w:r w:rsidR="00846DC1">
        <w:t xml:space="preserve"> </w:t>
      </w:r>
      <w:r w:rsidR="00846DC1" w:rsidRPr="00846DC1">
        <w:t>метод</w:t>
      </w:r>
      <w:r w:rsidR="00846DC1">
        <w:t>ы</w:t>
      </w:r>
      <w:r w:rsidR="00846DC1" w:rsidRPr="00846DC1">
        <w:t xml:space="preserve"> прогнозирования (физико-математические модели и методы машинного обучения)</w:t>
      </w:r>
      <w:r w:rsidR="003E7206" w:rsidRPr="00411A16">
        <w:t>;</w:t>
      </w:r>
      <w:r w:rsidR="003E7206">
        <w:t xml:space="preserve"> </w:t>
      </w:r>
    </w:p>
    <w:p w14:paraId="25366E2C" w14:textId="37C29532" w:rsidR="00061229" w:rsidRPr="003E7206" w:rsidRDefault="00061229" w:rsidP="00061229">
      <w:pPr>
        <w:pStyle w:val="a4"/>
        <w:numPr>
          <w:ilvl w:val="0"/>
          <w:numId w:val="36"/>
        </w:numPr>
      </w:pPr>
      <w:r>
        <w:t>объект управления –</w:t>
      </w:r>
      <w:r w:rsidR="003E7206">
        <w:t xml:space="preserve"> </w:t>
      </w:r>
      <w:r w:rsidR="00846DC1" w:rsidRPr="00846DC1">
        <w:t>множество возможных составов композиционных материалов</w:t>
      </w:r>
      <w:r w:rsidR="003E7206" w:rsidRPr="00411A16">
        <w:t>.</w:t>
      </w:r>
    </w:p>
    <w:p w14:paraId="28B212B5" w14:textId="46553693" w:rsidR="003E7206" w:rsidRDefault="003E7206" w:rsidP="003E7206">
      <w:pPr>
        <w:pStyle w:val="a4"/>
      </w:pPr>
      <w:r>
        <w:t xml:space="preserve">Для прогнозирования свойств </w:t>
      </w:r>
      <w:r w:rsidR="00411A16">
        <w:t>многокомпонентных</w:t>
      </w:r>
      <w:r>
        <w:t xml:space="preserve"> композитов необходимо, чтобы их </w:t>
      </w:r>
      <w:r w:rsidRPr="003E7206">
        <w:t>[</w:t>
      </w:r>
      <w:r>
        <w:t>свойства</w:t>
      </w:r>
      <w:r w:rsidRPr="003E7206">
        <w:t>]</w:t>
      </w:r>
      <w:r>
        <w:t xml:space="preserve"> </w:t>
      </w:r>
      <w:r w:rsidR="00411A16">
        <w:t>моделировали</w:t>
      </w:r>
      <w:r>
        <w:t xml:space="preserve"> </w:t>
      </w:r>
      <w:r w:rsidR="00411A16">
        <w:t xml:space="preserve">сложные модели, а не относительно простые, </w:t>
      </w:r>
      <w:r w:rsidR="00846DC1">
        <w:t xml:space="preserve">которые </w:t>
      </w:r>
      <w:r w:rsidR="00411A16">
        <w:t>на данный момент присутствую</w:t>
      </w:r>
      <w:r w:rsidR="00846DC1">
        <w:t>т</w:t>
      </w:r>
      <w:r w:rsidR="00411A16">
        <w:t xml:space="preserve"> в системе.</w:t>
      </w:r>
      <w:r w:rsidR="00846DC1">
        <w:t xml:space="preserve"> Для </w:t>
      </w:r>
      <w:r w:rsidR="00846DC1" w:rsidRPr="00846DC1">
        <w:t xml:space="preserve">соблюдения принципа </w:t>
      </w:r>
      <w:r w:rsidR="00846DC1">
        <w:t>«Эшби» нужно внедрить более сложные модели в систему.</w:t>
      </w:r>
    </w:p>
    <w:p w14:paraId="2EAD1383" w14:textId="724BF3BD" w:rsidR="00F1648C" w:rsidRDefault="00F1648C" w:rsidP="00F1648C">
      <w:pPr>
        <w:pStyle w:val="2"/>
      </w:pPr>
      <w:bookmarkStart w:id="40" w:name="_Toc244301915"/>
      <w:r>
        <w:t xml:space="preserve">Задание </w:t>
      </w:r>
      <w:r>
        <w:t>4</w:t>
      </w:r>
      <w:r>
        <w:t xml:space="preserve"> </w:t>
      </w:r>
      <w:r>
        <w:t xml:space="preserve">– Принцип </w:t>
      </w:r>
      <w:r w:rsidR="00061229">
        <w:t>«</w:t>
      </w:r>
      <w:r>
        <w:t>наблюдаемости</w:t>
      </w:r>
      <w:bookmarkEnd w:id="40"/>
      <w:r w:rsidR="00061229">
        <w:t>»</w:t>
      </w:r>
    </w:p>
    <w:p w14:paraId="578B0401" w14:textId="644BD90F" w:rsidR="007F57E4" w:rsidRDefault="00092AAF" w:rsidP="007F57E4">
      <w:pPr>
        <w:pStyle w:val="a4"/>
      </w:pPr>
      <w:r>
        <w:t>Управляющая подсистема «методы прогнозирования» должна полностью контролировать объект управления «</w:t>
      </w:r>
      <w:r w:rsidRPr="00846DC1">
        <w:t>множество возможных составов композиционных материалов</w:t>
      </w:r>
      <w:r>
        <w:t xml:space="preserve">», что нарушается, так как данные о многих составах закрыты, отсутствуют или </w:t>
      </w:r>
      <w:r w:rsidR="00311155">
        <w:t>имеются</w:t>
      </w:r>
      <w:r>
        <w:t xml:space="preserve"> в ограниченном количестве. </w:t>
      </w:r>
      <w:r w:rsidR="00311155">
        <w:t>Из-за того, что</w:t>
      </w:r>
      <w:r>
        <w:t xml:space="preserve"> управляющая </w:t>
      </w:r>
      <w:r w:rsidR="00311155">
        <w:t>под</w:t>
      </w:r>
      <w:r>
        <w:t>система не имеет доступа к таким данным, принцип «наблюдаемости» нарушается (</w:t>
      </w:r>
      <w:r w:rsidR="00311155">
        <w:fldChar w:fldCharType="begin"/>
      </w:r>
      <w:r w:rsidR="00311155">
        <w:instrText xml:space="preserve"> REF  _Ref244310280 \* Lower \h </w:instrText>
      </w:r>
      <w:r w:rsidR="00311155">
        <w:fldChar w:fldCharType="separate"/>
      </w:r>
      <w:r w:rsidR="00311155">
        <w:t xml:space="preserve">рисунок </w:t>
      </w:r>
      <w:r w:rsidR="00311155">
        <w:rPr>
          <w:noProof/>
        </w:rPr>
        <w:t>6</w:t>
      </w:r>
      <w:r w:rsidR="00311155">
        <w:t>.</w:t>
      </w:r>
      <w:r w:rsidR="00311155">
        <w:rPr>
          <w:noProof/>
        </w:rPr>
        <w:t>2</w:t>
      </w:r>
      <w:r w:rsidR="00311155">
        <w:fldChar w:fldCharType="end"/>
      </w:r>
      <w:r>
        <w:t>).</w:t>
      </w:r>
    </w:p>
    <w:p w14:paraId="27303954" w14:textId="77777777" w:rsidR="00092AAF" w:rsidRDefault="00092AAF" w:rsidP="007F57E4">
      <w:pPr>
        <w:pStyle w:val="a4"/>
      </w:pPr>
    </w:p>
    <w:p w14:paraId="1E23BA2B" w14:textId="49B57799" w:rsidR="00092AAF" w:rsidRDefault="00311155" w:rsidP="00311155">
      <w:pPr>
        <w:pStyle w:val="a4"/>
        <w:jc w:val="center"/>
      </w:pPr>
      <w:r w:rsidRPr="00311155">
        <w:lastRenderedPageBreak/>
        <w:drawing>
          <wp:inline distT="0" distB="0" distL="0" distR="0" wp14:anchorId="51BA00B7" wp14:editId="1A63AEF8">
            <wp:extent cx="5975985" cy="1185439"/>
            <wp:effectExtent l="0" t="0" r="5715" b="0"/>
            <wp:docPr id="1869953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53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4813" cy="119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06B8" w14:textId="2B931967" w:rsidR="00311155" w:rsidRDefault="00311155" w:rsidP="00311155">
      <w:pPr>
        <w:pStyle w:val="ad"/>
      </w:pPr>
      <w:bookmarkStart w:id="41" w:name="_Ref244310280"/>
      <w:r>
        <w:t xml:space="preserve">Рисунок </w:t>
      </w:r>
      <w:r w:rsidR="00A83B00">
        <w:fldChar w:fldCharType="begin"/>
      </w:r>
      <w:r w:rsidR="00A83B00">
        <w:instrText xml:space="preserve"> STYLEREF 1 \s </w:instrText>
      </w:r>
      <w:r w:rsidR="00A83B00">
        <w:fldChar w:fldCharType="separate"/>
      </w:r>
      <w:r w:rsidR="00A83B00">
        <w:rPr>
          <w:noProof/>
        </w:rPr>
        <w:t>6</w:t>
      </w:r>
      <w:r w:rsidR="00A83B00">
        <w:fldChar w:fldCharType="end"/>
      </w:r>
      <w:r w:rsidR="00A83B00">
        <w:t>.</w:t>
      </w:r>
      <w:r w:rsidR="00A83B00">
        <w:fldChar w:fldCharType="begin"/>
      </w:r>
      <w:r w:rsidR="00A83B00">
        <w:instrText xml:space="preserve"> SEQ Рисунок \* ARABIC \s 1 </w:instrText>
      </w:r>
      <w:r w:rsidR="00A83B00">
        <w:fldChar w:fldCharType="separate"/>
      </w:r>
      <w:r w:rsidR="00A83B00">
        <w:rPr>
          <w:noProof/>
        </w:rPr>
        <w:t>2</w:t>
      </w:r>
      <w:r w:rsidR="00A83B00">
        <w:fldChar w:fldCharType="end"/>
      </w:r>
      <w:bookmarkEnd w:id="41"/>
      <w:r>
        <w:t xml:space="preserve"> – Упрощенная структура системы управления</w:t>
      </w:r>
    </w:p>
    <w:p w14:paraId="48AA65D8" w14:textId="77777777" w:rsidR="00092AAF" w:rsidRPr="007F57E4" w:rsidRDefault="00092AAF" w:rsidP="007F57E4">
      <w:pPr>
        <w:pStyle w:val="a4"/>
      </w:pPr>
    </w:p>
    <w:p w14:paraId="39775636" w14:textId="63CA69F8" w:rsidR="00F1648C" w:rsidRDefault="00F1648C" w:rsidP="00F1648C">
      <w:pPr>
        <w:pStyle w:val="2"/>
      </w:pPr>
      <w:bookmarkStart w:id="42" w:name="_Toc244301916"/>
      <w:r>
        <w:t xml:space="preserve">Задание </w:t>
      </w:r>
      <w:r>
        <w:t>5</w:t>
      </w:r>
      <w:r>
        <w:t xml:space="preserve"> </w:t>
      </w:r>
      <w:r>
        <w:t>–</w:t>
      </w:r>
      <w:r>
        <w:t xml:space="preserve"> </w:t>
      </w:r>
      <w:r>
        <w:t xml:space="preserve">Принцип </w:t>
      </w:r>
      <w:r w:rsidR="00061229">
        <w:t>«</w:t>
      </w:r>
      <w:r>
        <w:t>управляемости</w:t>
      </w:r>
      <w:bookmarkEnd w:id="42"/>
      <w:r w:rsidR="00061229">
        <w:t>»</w:t>
      </w:r>
    </w:p>
    <w:p w14:paraId="4A34E948" w14:textId="30843203" w:rsidR="006B3F82" w:rsidRPr="00311155" w:rsidRDefault="00092AAF" w:rsidP="00311155">
      <w:pPr>
        <w:pStyle w:val="a4"/>
      </w:pPr>
      <w:r>
        <w:t>Так как используемые в управляющей подсистеме модели не обладают достаточной сложностью, то они не могут строить сложные нелинейные зависимости «состав – свойство» для многокомпонентных композиционных материалов, что приводит к нарушению принципа «управляемости» (</w:t>
      </w:r>
      <w:r w:rsidR="00311155">
        <w:fldChar w:fldCharType="begin"/>
      </w:r>
      <w:r w:rsidR="00311155">
        <w:instrText xml:space="preserve"> REF  _Ref244310280 \* Lower \h </w:instrText>
      </w:r>
      <w:r w:rsidR="00311155">
        <w:fldChar w:fldCharType="separate"/>
      </w:r>
      <w:r w:rsidR="00311155">
        <w:t xml:space="preserve">рисунок </w:t>
      </w:r>
      <w:r w:rsidR="00311155">
        <w:rPr>
          <w:noProof/>
        </w:rPr>
        <w:t>6</w:t>
      </w:r>
      <w:r w:rsidR="00311155">
        <w:t>.</w:t>
      </w:r>
      <w:r w:rsidR="00311155">
        <w:rPr>
          <w:noProof/>
        </w:rPr>
        <w:t>2</w:t>
      </w:r>
      <w:r w:rsidR="00311155">
        <w:fldChar w:fldCharType="end"/>
      </w:r>
      <w:r>
        <w:t>).</w:t>
      </w:r>
    </w:p>
    <w:p w14:paraId="2EBEE8CF" w14:textId="0F4BC662" w:rsidR="00F1648C" w:rsidRDefault="00F1648C" w:rsidP="00F1648C">
      <w:pPr>
        <w:pStyle w:val="2"/>
      </w:pPr>
      <w:bookmarkStart w:id="43" w:name="_Toc244301917"/>
      <w:r>
        <w:t xml:space="preserve">Задание </w:t>
      </w:r>
      <w:r>
        <w:t>6</w:t>
      </w:r>
      <w:r>
        <w:t xml:space="preserve"> </w:t>
      </w:r>
      <w:r>
        <w:t>–</w:t>
      </w:r>
      <w:r>
        <w:t xml:space="preserve"> </w:t>
      </w:r>
      <w:r>
        <w:t xml:space="preserve">Результат </w:t>
      </w:r>
      <w:r w:rsidRPr="00F1648C">
        <w:t>предварительный системной диагностики</w:t>
      </w:r>
      <w:bookmarkEnd w:id="43"/>
    </w:p>
    <w:p w14:paraId="5FE23FE2" w14:textId="77777777" w:rsidR="00B10B7C" w:rsidRDefault="00B10B7C" w:rsidP="007F57E4">
      <w:pPr>
        <w:pStyle w:val="a4"/>
      </w:pPr>
      <w:r>
        <w:t xml:space="preserve">Предварительная системная диагностика показала, что в системе нарушаются принципы: </w:t>
      </w:r>
    </w:p>
    <w:p w14:paraId="1C104CBE" w14:textId="67A82128" w:rsidR="00B10B7C" w:rsidRPr="00B10B7C" w:rsidRDefault="00B10B7C" w:rsidP="00B10B7C">
      <w:pPr>
        <w:pStyle w:val="a4"/>
        <w:numPr>
          <w:ilvl w:val="0"/>
          <w:numId w:val="37"/>
        </w:numPr>
      </w:pPr>
      <w:r>
        <w:t>«</w:t>
      </w:r>
      <w:r>
        <w:t>адекватности</w:t>
      </w:r>
      <w:r>
        <w:t xml:space="preserve">» – </w:t>
      </w:r>
      <w:r w:rsidRPr="00B10B7C">
        <w:t>система не соответствует цели</w:t>
      </w:r>
      <w:r>
        <w:t>, так как</w:t>
      </w:r>
      <w:r w:rsidRPr="00B10B7C">
        <w:t xml:space="preserve"> </w:t>
      </w:r>
      <w:r>
        <w:t>имеющиеся</w:t>
      </w:r>
      <w:r w:rsidRPr="00B10B7C">
        <w:t xml:space="preserve"> модели не позволяют быстро и точно прогнозировать свойства из-за нелинейности и синергетических эффектов</w:t>
      </w:r>
      <w:r w:rsidRPr="00B10B7C">
        <w:t>;</w:t>
      </w:r>
      <w:r>
        <w:t xml:space="preserve"> </w:t>
      </w:r>
    </w:p>
    <w:p w14:paraId="6226AA0E" w14:textId="7EC93A19" w:rsidR="00B10B7C" w:rsidRPr="00B10B7C" w:rsidRDefault="00B10B7C" w:rsidP="00B10B7C">
      <w:pPr>
        <w:pStyle w:val="a4"/>
        <w:numPr>
          <w:ilvl w:val="0"/>
          <w:numId w:val="37"/>
        </w:numPr>
      </w:pPr>
      <w:r>
        <w:t>«</w:t>
      </w:r>
      <w:r>
        <w:t>наблюдаемости</w:t>
      </w:r>
      <w:r>
        <w:t xml:space="preserve">» – </w:t>
      </w:r>
      <w:r w:rsidRPr="00B10B7C">
        <w:t>управляющая подсистема не имеет полного доступа к данным о составах, поэтому не может контролировать весь объект управления</w:t>
      </w:r>
      <w:r w:rsidRPr="00B10B7C">
        <w:t>;</w:t>
      </w:r>
    </w:p>
    <w:p w14:paraId="557435AA" w14:textId="21C96EB3" w:rsidR="007F57E4" w:rsidRDefault="00B10B7C" w:rsidP="00B10B7C">
      <w:pPr>
        <w:pStyle w:val="a4"/>
        <w:numPr>
          <w:ilvl w:val="0"/>
          <w:numId w:val="37"/>
        </w:numPr>
      </w:pPr>
      <w:r>
        <w:t>«</w:t>
      </w:r>
      <w:r>
        <w:t>управляемости</w:t>
      </w:r>
      <w:r>
        <w:t xml:space="preserve">» – </w:t>
      </w:r>
      <w:r w:rsidRPr="00B10B7C">
        <w:t xml:space="preserve">из-за недостаточной сложности моделей часть составов </w:t>
      </w:r>
      <w:r>
        <w:t>остается без целенаправленного (управляющего) воздействия.</w:t>
      </w:r>
    </w:p>
    <w:p w14:paraId="5127E20E" w14:textId="530B5BEC" w:rsidR="00022CE9" w:rsidRPr="00022CE9" w:rsidRDefault="00022CE9" w:rsidP="00022CE9">
      <w:pPr>
        <w:pStyle w:val="a4"/>
      </w:pPr>
      <w:r w:rsidRPr="00022CE9">
        <w:t xml:space="preserve">Все возникшие нарушения связаны с главной проблемой </w:t>
      </w:r>
      <w:r>
        <w:t>–</w:t>
      </w:r>
      <w:r w:rsidRPr="00022CE9">
        <w:t xml:space="preserve"> </w:t>
      </w:r>
      <w:r w:rsidRPr="00022CE9">
        <w:t>сложность</w:t>
      </w:r>
      <w:r>
        <w:t>ю</w:t>
      </w:r>
      <w:r w:rsidRPr="00022CE9">
        <w:t xml:space="preserve"> анализа синергетических эффектов составов</w:t>
      </w:r>
      <w:r w:rsidRPr="00022CE9">
        <w:t>.</w:t>
      </w:r>
      <w:r>
        <w:t xml:space="preserve"> </w:t>
      </w:r>
      <w:r w:rsidRPr="00022CE9">
        <w:t>Для разрешения проблемы необходимо комплексное улучшение: сбор данны</w:t>
      </w:r>
      <w:r>
        <w:t xml:space="preserve">х, внедрение более </w:t>
      </w:r>
      <w:r w:rsidRPr="00022CE9">
        <w:t>сложных моделей</w:t>
      </w:r>
      <w:r>
        <w:t xml:space="preserve"> и применение их ансамблей </w:t>
      </w:r>
      <w:r w:rsidRPr="00022CE9">
        <w:t>[</w:t>
      </w:r>
      <w:r>
        <w:t>ансамблей</w:t>
      </w:r>
      <w:r>
        <w:t xml:space="preserve"> моделей</w:t>
      </w:r>
      <w:r w:rsidRPr="00022CE9">
        <w:t>]</w:t>
      </w:r>
      <w:r w:rsidRPr="00022CE9">
        <w:t>.</w:t>
      </w:r>
    </w:p>
    <w:p w14:paraId="76568089" w14:textId="07032023" w:rsidR="00F1648C" w:rsidRDefault="00F1648C" w:rsidP="00F1648C">
      <w:pPr>
        <w:pStyle w:val="1"/>
      </w:pPr>
      <w:bookmarkStart w:id="44" w:name="_Toc244301918"/>
      <w:r>
        <w:lastRenderedPageBreak/>
        <w:t>Практическая работа 6</w:t>
      </w:r>
      <w:bookmarkEnd w:id="44"/>
    </w:p>
    <w:p w14:paraId="4C9E9C32" w14:textId="4F1ACC42" w:rsidR="00F1648C" w:rsidRDefault="00F1648C" w:rsidP="00F1648C">
      <w:pPr>
        <w:pStyle w:val="2"/>
      </w:pPr>
      <w:bookmarkStart w:id="45" w:name="_Toc244301919"/>
      <w:r>
        <w:t xml:space="preserve">Задание 1 – Принцип </w:t>
      </w:r>
      <w:r w:rsidR="00061229">
        <w:t>«</w:t>
      </w:r>
      <w:r>
        <w:t>согласованности</w:t>
      </w:r>
      <w:bookmarkEnd w:id="45"/>
      <w:r w:rsidR="00061229">
        <w:t>»</w:t>
      </w:r>
    </w:p>
    <w:p w14:paraId="13D95D44" w14:textId="6A6B234C" w:rsidR="00082A2F" w:rsidRDefault="00082A2F" w:rsidP="00082A2F">
      <w:pPr>
        <w:pStyle w:val="a4"/>
      </w:pPr>
      <w:r>
        <w:t>Проведем параметрическую корректировку системы, которая оставляет неизменной структуру системы, за счет настройки:</w:t>
      </w:r>
    </w:p>
    <w:p w14:paraId="08789FBB" w14:textId="35A5C566" w:rsidR="00082A2F" w:rsidRPr="00082A2F" w:rsidRDefault="00082A2F" w:rsidP="00082A2F">
      <w:pPr>
        <w:pStyle w:val="a4"/>
        <w:numPr>
          <w:ilvl w:val="0"/>
          <w:numId w:val="39"/>
        </w:numPr>
      </w:pPr>
      <w:proofErr w:type="spellStart"/>
      <w:r w:rsidRPr="00082A2F">
        <w:t>гиперпараметр</w:t>
      </w:r>
      <w:r>
        <w:t>ов</w:t>
      </w:r>
      <w:proofErr w:type="spellEnd"/>
      <w:r w:rsidRPr="00082A2F">
        <w:t xml:space="preserve"> методов машинного обучения</w:t>
      </w:r>
      <w:r>
        <w:t>:</w:t>
      </w:r>
      <w:r w:rsidRPr="00082A2F">
        <w:t xml:space="preserve"> скорость обучения, коэффициент регуляризации</w:t>
      </w:r>
      <w:r>
        <w:t xml:space="preserve"> и зазор</w:t>
      </w:r>
      <w:r w:rsidRPr="00082A2F">
        <w:t xml:space="preserve">, </w:t>
      </w:r>
      <w:r>
        <w:t>количество</w:t>
      </w:r>
      <w:r w:rsidRPr="00082A2F">
        <w:t xml:space="preserve"> деревьев в лесу</w:t>
      </w:r>
      <w:r>
        <w:t xml:space="preserve"> и их глубина, </w:t>
      </w:r>
      <w:r w:rsidRPr="00082A2F">
        <w:t>число слоёв и нейронов</w:t>
      </w:r>
      <w:r>
        <w:t xml:space="preserve"> и так далее</w:t>
      </w:r>
      <w:r w:rsidRPr="00082A2F">
        <w:t>;</w:t>
      </w:r>
    </w:p>
    <w:p w14:paraId="16947F1C" w14:textId="6C72F005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коэффициент</w:t>
      </w:r>
      <w:r>
        <w:t>ов</w:t>
      </w:r>
      <w:r w:rsidRPr="00082A2F">
        <w:t xml:space="preserve"> физико-математических моделей: параметры уравнений, описывающих свойства материалов;</w:t>
      </w:r>
    </w:p>
    <w:p w14:paraId="59DD1529" w14:textId="4927BD8D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параметр</w:t>
      </w:r>
      <w:r>
        <w:t>ов</w:t>
      </w:r>
      <w:r w:rsidRPr="00082A2F">
        <w:t xml:space="preserve"> предобработки данных: степень нормализации, коэффициент</w:t>
      </w:r>
      <w:r>
        <w:t>ы</w:t>
      </w:r>
      <w:r w:rsidRPr="00082A2F">
        <w:t xml:space="preserve"> аугментации, порог отсечения выбросов;</w:t>
      </w:r>
    </w:p>
    <w:p w14:paraId="19727849" w14:textId="1F676AA3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критери</w:t>
      </w:r>
      <w:r>
        <w:t>ев</w:t>
      </w:r>
      <w:r w:rsidRPr="00082A2F">
        <w:t xml:space="preserve"> качества: </w:t>
      </w:r>
      <w:r>
        <w:t xml:space="preserve">целевые значения </w:t>
      </w:r>
      <w:r w:rsidRPr="00082A2F">
        <w:t>метрик (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082A2F">
        <w:t xml:space="preserve">,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2A2F"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082A2F">
        <w:t>) при выборе лучшей модели.</w:t>
      </w:r>
    </w:p>
    <w:p w14:paraId="7D8CD39C" w14:textId="46BCC4FA" w:rsidR="00082A2F" w:rsidRPr="00082A2F" w:rsidRDefault="00082A2F" w:rsidP="00082A2F">
      <w:pPr>
        <w:pStyle w:val="a4"/>
      </w:pPr>
      <w:r>
        <w:t xml:space="preserve">Проведение настройки указанных параметров позволит повысить точность и скорость проведения прогноза, но незначительно, так как проблема в самих используемых моделях, а не их параметрах: они </w:t>
      </w:r>
      <w:r w:rsidRPr="00082A2F">
        <w:t>[</w:t>
      </w:r>
      <w:r>
        <w:t>модели</w:t>
      </w:r>
      <w:r w:rsidRPr="00082A2F">
        <w:t>]</w:t>
      </w:r>
      <w:r>
        <w:t xml:space="preserve"> не</w:t>
      </w:r>
      <w:r w:rsidR="0024519B">
        <w:t xml:space="preserve"> </w:t>
      </w:r>
      <w:r>
        <w:t xml:space="preserve">способны </w:t>
      </w:r>
      <w:r w:rsidR="0024519B" w:rsidRPr="0024519B">
        <w:t>моделировать сложные нелинейные синергетические эффекты</w:t>
      </w:r>
      <w:r>
        <w:t>.</w:t>
      </w:r>
    </w:p>
    <w:p w14:paraId="73D070AD" w14:textId="00380E68" w:rsidR="00F1648C" w:rsidRDefault="00F1648C" w:rsidP="00F1648C">
      <w:pPr>
        <w:pStyle w:val="2"/>
      </w:pPr>
      <w:bookmarkStart w:id="46" w:name="_Toc244301920"/>
      <w:r>
        <w:t xml:space="preserve">Задание </w:t>
      </w:r>
      <w:r>
        <w:t xml:space="preserve">2 – Принцип </w:t>
      </w:r>
      <w:r w:rsidR="00061229">
        <w:t>«</w:t>
      </w:r>
      <w:r>
        <w:t>совместимости</w:t>
      </w:r>
      <w:bookmarkEnd w:id="46"/>
      <w:r w:rsidR="00061229">
        <w:t>»</w:t>
      </w:r>
      <w:r>
        <w:t xml:space="preserve"> </w:t>
      </w:r>
    </w:p>
    <w:p w14:paraId="2EEDD68B" w14:textId="005B7585" w:rsidR="00145465" w:rsidRDefault="002F6D7C" w:rsidP="00145465">
      <w:pPr>
        <w:pStyle w:val="a4"/>
      </w:pPr>
      <w:r>
        <w:t>Применим принцип «совместимости», для чего разработаем предлагаемую (скорректированную) структуру системы</w:t>
      </w:r>
      <w:r w:rsidR="00EA4B64">
        <w:t xml:space="preserve"> согласно законам преобразования композиций систем:</w:t>
      </w:r>
      <w:r>
        <w:t xml:space="preserve"> </w:t>
      </w:r>
      <w:r w:rsidR="00EA4B64">
        <w:t>и</w:t>
      </w:r>
      <w:r>
        <w:t>сходя из второго способа преобразования композиций</w:t>
      </w:r>
      <w:r w:rsidR="00EA4B64">
        <w:t xml:space="preserve"> (первый закон)</w:t>
      </w:r>
      <w:r>
        <w:t>, добавим в систему следующие элементы другого качества</w:t>
      </w:r>
      <w:r w:rsidR="00A83B00">
        <w:t xml:space="preserve"> внутренней формой прибавления</w:t>
      </w:r>
      <w:r w:rsidR="00EA4B64">
        <w:t xml:space="preserve"> (второй закон)</w:t>
      </w:r>
      <w:r w:rsidR="00A83B00">
        <w:t xml:space="preserve">, то есть наращивание элементов происходит за счет синтеза новых </w:t>
      </w:r>
      <w:r w:rsidR="00A83B00" w:rsidRPr="00A83B00">
        <w:t>[</w:t>
      </w:r>
      <w:r w:rsidR="00A83B00" w:rsidRPr="00A83B00">
        <w:t>элементов</w:t>
      </w:r>
      <w:r w:rsidR="00A83B00" w:rsidRPr="00A83B00">
        <w:t>]</w:t>
      </w:r>
      <w:r w:rsidR="00A83B00" w:rsidRPr="00A83B00">
        <w:t xml:space="preserve"> внутри системы</w:t>
      </w:r>
      <w:r>
        <w:t xml:space="preserve"> (</w:t>
      </w:r>
      <w:r w:rsidR="00A83B00">
        <w:fldChar w:fldCharType="begin"/>
      </w:r>
      <w:r w:rsidR="00A83B00">
        <w:instrText xml:space="preserve"> REF  _Ref244344689 \* Lower \h </w:instrText>
      </w:r>
      <w:r w:rsidR="00A83B00">
        <w:fldChar w:fldCharType="separate"/>
      </w:r>
      <w:r w:rsidR="00A83B00">
        <w:t xml:space="preserve">рисунок </w:t>
      </w:r>
      <w:r w:rsidR="00A83B00">
        <w:rPr>
          <w:noProof/>
        </w:rPr>
        <w:t>7</w:t>
      </w:r>
      <w:r w:rsidR="00A83B00">
        <w:t>.</w:t>
      </w:r>
      <w:r w:rsidR="00A83B00">
        <w:rPr>
          <w:noProof/>
        </w:rPr>
        <w:t>1</w:t>
      </w:r>
      <w:r w:rsidR="00A83B00">
        <w:fldChar w:fldCharType="end"/>
      </w:r>
      <w:r>
        <w:t>):</w:t>
      </w:r>
    </w:p>
    <w:p w14:paraId="4C3779A1" w14:textId="5480A0C0" w:rsidR="002F6D7C" w:rsidRDefault="002F6D7C" w:rsidP="002F6D7C">
      <w:pPr>
        <w:pStyle w:val="a4"/>
        <w:numPr>
          <w:ilvl w:val="0"/>
          <w:numId w:val="40"/>
        </w:numPr>
      </w:pPr>
      <w:r>
        <w:t xml:space="preserve">«применение методов </w:t>
      </w:r>
      <w:proofErr w:type="spellStart"/>
      <w:r>
        <w:t>бустинга</w:t>
      </w:r>
      <w:proofErr w:type="spellEnd"/>
      <w:r>
        <w:t xml:space="preserve">» </w:t>
      </w:r>
      <w:r>
        <w:t xml:space="preserve">– </w:t>
      </w:r>
      <w:r w:rsidR="00A83B00" w:rsidRPr="00A83B00">
        <w:t>ансамблевый метод машинного обучения, который последовательно объединяет множество «слабых» моделей (чаще всего небольших решающих деревьев) в одну мощную систему</w:t>
      </w:r>
      <w:r>
        <w:t>:</w:t>
      </w:r>
    </w:p>
    <w:p w14:paraId="0FAB1F36" w14:textId="21771820" w:rsidR="002F6D7C" w:rsidRDefault="00A83B00" w:rsidP="002F6D7C">
      <w:pPr>
        <w:pStyle w:val="a4"/>
        <w:numPr>
          <w:ilvl w:val="1"/>
          <w:numId w:val="40"/>
        </w:numPr>
      </w:pPr>
      <w:r>
        <w:lastRenderedPageBreak/>
        <w:t>«</w:t>
      </w:r>
      <w:r>
        <w:t>применение</w:t>
      </w:r>
      <w:r>
        <w:t xml:space="preserve"> </w:t>
      </w:r>
      <w:proofErr w:type="spellStart"/>
      <w:r w:rsidRPr="00A83B00">
        <w:t>LightGBM</w:t>
      </w:r>
      <w:proofErr w:type="spellEnd"/>
      <w:r>
        <w:t>»</w:t>
      </w:r>
      <w:r w:rsidR="002F6D7C">
        <w:t xml:space="preserve"> </w:t>
      </w:r>
      <w:r w:rsidR="002F6D7C">
        <w:t xml:space="preserve">– </w:t>
      </w:r>
      <w:r w:rsidR="00EC58B6" w:rsidRPr="00EC58B6">
        <w:t>мгновенно обучает глубокие, асимметричные по листьям деревья, пропуская малозначимые строки и объединяя редкие признаки</w:t>
      </w:r>
      <w:r w:rsidR="002F6D7C" w:rsidRPr="00EC58B6">
        <w:t>;</w:t>
      </w:r>
    </w:p>
    <w:p w14:paraId="03C17657" w14:textId="4A998ED7" w:rsidR="002F6D7C" w:rsidRDefault="00A83B00" w:rsidP="002F6D7C">
      <w:pPr>
        <w:pStyle w:val="a4"/>
        <w:numPr>
          <w:ilvl w:val="1"/>
          <w:numId w:val="40"/>
        </w:numPr>
      </w:pPr>
      <w:r>
        <w:t>«</w:t>
      </w:r>
      <w:r>
        <w:t>применение</w:t>
      </w:r>
      <w:r>
        <w:t xml:space="preserve"> </w:t>
      </w:r>
      <w:proofErr w:type="spellStart"/>
      <w:r w:rsidRPr="00A83B00">
        <w:t>CatBoost</w:t>
      </w:r>
      <w:proofErr w:type="spellEnd"/>
      <w:r>
        <w:t>»</w:t>
      </w:r>
      <w:r w:rsidR="002F6D7C">
        <w:t xml:space="preserve"> </w:t>
      </w:r>
      <w:r w:rsidR="002F6D7C">
        <w:t xml:space="preserve">– </w:t>
      </w:r>
      <w:r w:rsidR="00EC58B6" w:rsidRPr="00EC58B6">
        <w:t>строит симметричные деревья с одинаковыми условиями на каждом уровне, автоматически превращая текстовые и категориальные данные в числа без риска исказить результаты</w:t>
      </w:r>
      <w:r w:rsidR="002F6D7C" w:rsidRPr="00EC58B6">
        <w:t>;</w:t>
      </w:r>
    </w:p>
    <w:p w14:paraId="2D110C6A" w14:textId="3C1D589A" w:rsidR="002F6D7C" w:rsidRDefault="00A83B00" w:rsidP="002F6D7C">
      <w:pPr>
        <w:pStyle w:val="a4"/>
        <w:numPr>
          <w:ilvl w:val="1"/>
          <w:numId w:val="40"/>
        </w:numPr>
      </w:pPr>
      <w:r>
        <w:t>«</w:t>
      </w:r>
      <w:r>
        <w:t>применение</w:t>
      </w:r>
      <w:r>
        <w:t xml:space="preserve"> </w:t>
      </w:r>
      <w:proofErr w:type="spellStart"/>
      <w:r w:rsidRPr="00A83B00">
        <w:t>XGBoost</w:t>
      </w:r>
      <w:proofErr w:type="spellEnd"/>
      <w:r>
        <w:t>»</w:t>
      </w:r>
      <w:r w:rsidR="002F6D7C">
        <w:t xml:space="preserve"> </w:t>
      </w:r>
      <w:r w:rsidR="002F6D7C">
        <w:t xml:space="preserve">– </w:t>
      </w:r>
      <w:r w:rsidR="00EC58B6" w:rsidRPr="00EC58B6">
        <w:t>последовательно строит сбалансированные по уровням деревья, используя строгую математическую регуляризацию для максимальной точности и защиты от переобучения на данных среднего размера</w:t>
      </w:r>
      <w:r w:rsidR="002F6D7C" w:rsidRPr="00EC58B6">
        <w:t>;</w:t>
      </w:r>
    </w:p>
    <w:p w14:paraId="29DF2F44" w14:textId="7C742390" w:rsidR="00A83B00" w:rsidRDefault="002F6D7C" w:rsidP="006C257D">
      <w:pPr>
        <w:pStyle w:val="a4"/>
        <w:numPr>
          <w:ilvl w:val="0"/>
          <w:numId w:val="40"/>
        </w:numPr>
      </w:pPr>
      <w:r>
        <w:t xml:space="preserve">«применение ансамблей сетей» – </w:t>
      </w:r>
      <w:r w:rsidR="006C257D">
        <w:t>объединение нескольких нейронных сетей, которые либо каждая по-отдельности решает свою задачу, либо все вместе решают одну задачу и принимают коллективное решение</w:t>
      </w:r>
      <w:r>
        <w:t>.</w:t>
      </w:r>
    </w:p>
    <w:p w14:paraId="2EFBE8F0" w14:textId="77777777" w:rsidR="006C257D" w:rsidRPr="006C257D" w:rsidRDefault="006C257D" w:rsidP="006C257D">
      <w:pPr>
        <w:pStyle w:val="a4"/>
      </w:pPr>
    </w:p>
    <w:p w14:paraId="1881AEE1" w14:textId="34660BFA" w:rsidR="00A83B00" w:rsidRDefault="00A83B00" w:rsidP="00A83B00">
      <w:pPr>
        <w:pStyle w:val="a4"/>
        <w:jc w:val="center"/>
      </w:pPr>
      <w:r w:rsidRPr="00A83B00">
        <w:drawing>
          <wp:inline distT="0" distB="0" distL="0" distR="0" wp14:anchorId="49E6470B" wp14:editId="08A8F0CC">
            <wp:extent cx="5966460" cy="3394886"/>
            <wp:effectExtent l="0" t="0" r="0" b="0"/>
            <wp:docPr id="1836874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8744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931" cy="3398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AB00" w14:textId="7BF40B11" w:rsidR="00A83B00" w:rsidRDefault="00A83B00" w:rsidP="00A83B00">
      <w:pPr>
        <w:pStyle w:val="ad"/>
      </w:pPr>
      <w:bookmarkStart w:id="47" w:name="_Ref244344689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47"/>
      <w:r>
        <w:t xml:space="preserve"> – Предлагаемая структура</w:t>
      </w:r>
    </w:p>
    <w:p w14:paraId="6F9E7881" w14:textId="77777777" w:rsidR="00A83B00" w:rsidRDefault="00A83B00" w:rsidP="00A83B00">
      <w:pPr>
        <w:pStyle w:val="a4"/>
      </w:pPr>
    </w:p>
    <w:p w14:paraId="69B036AE" w14:textId="384500C9" w:rsidR="00A83B00" w:rsidRPr="00B119E0" w:rsidRDefault="00B119E0" w:rsidP="00A83B00">
      <w:pPr>
        <w:pStyle w:val="a4"/>
      </w:pPr>
      <w:r>
        <w:lastRenderedPageBreak/>
        <w:t xml:space="preserve">Применение методов </w:t>
      </w:r>
      <w:proofErr w:type="spellStart"/>
      <w:r>
        <w:t>бустинга</w:t>
      </w:r>
      <w:proofErr w:type="spellEnd"/>
      <w:r>
        <w:t xml:space="preserve"> и ансамблей нейронных сетей позволит аппроксимировать сложную нелинейную зависимость «состав – свойство»</w:t>
      </w:r>
      <w:r w:rsidR="00F62B1C">
        <w:t xml:space="preserve">, что </w:t>
      </w:r>
      <w:r w:rsidR="00F62B1C" w:rsidRPr="00F62B1C">
        <w:t>повы</w:t>
      </w:r>
      <w:r w:rsidR="00F62B1C">
        <w:t>сит</w:t>
      </w:r>
      <w:r w:rsidR="00F62B1C" w:rsidRPr="00F62B1C">
        <w:t xml:space="preserve"> </w:t>
      </w:r>
      <w:r w:rsidR="00F62B1C">
        <w:t xml:space="preserve">скорость и </w:t>
      </w:r>
      <w:r w:rsidR="00F62B1C" w:rsidRPr="00F62B1C">
        <w:t>точность прогнозирования, сокра</w:t>
      </w:r>
      <w:r w:rsidR="00F62B1C">
        <w:t>тит</w:t>
      </w:r>
      <w:r w:rsidR="00F62B1C" w:rsidRPr="00F62B1C">
        <w:t xml:space="preserve"> количество физических исследований и</w:t>
      </w:r>
      <w:r w:rsidR="00F62B1C">
        <w:t xml:space="preserve"> </w:t>
      </w:r>
      <w:r w:rsidR="00F62B1C" w:rsidRPr="00F62B1C">
        <w:t>сни</w:t>
      </w:r>
      <w:r w:rsidR="00F62B1C">
        <w:t>зит</w:t>
      </w:r>
      <w:r w:rsidR="00F62B1C" w:rsidRPr="00F62B1C">
        <w:t xml:space="preserve"> издержки медицинской промышленности.</w:t>
      </w:r>
    </w:p>
    <w:p w14:paraId="0C276D29" w14:textId="569F62E2" w:rsidR="00F1648C" w:rsidRPr="00F1648C" w:rsidRDefault="00F1648C" w:rsidP="00F1648C">
      <w:pPr>
        <w:pStyle w:val="2"/>
      </w:pPr>
      <w:bookmarkStart w:id="48" w:name="_Toc244301921"/>
      <w:r>
        <w:t xml:space="preserve">Задание </w:t>
      </w:r>
      <w:r>
        <w:t xml:space="preserve">3 – Принцип </w:t>
      </w:r>
      <w:r w:rsidR="00061229">
        <w:t>«</w:t>
      </w:r>
      <w:r w:rsidRPr="00F1648C">
        <w:t>единства системы, цели и среды</w:t>
      </w:r>
      <w:bookmarkEnd w:id="48"/>
      <w:r w:rsidR="00061229">
        <w:t>»</w:t>
      </w:r>
    </w:p>
    <w:p w14:paraId="6F44B432" w14:textId="6982579A" w:rsidR="004A2822" w:rsidRPr="0007261F" w:rsidRDefault="00B44786" w:rsidP="00B44786">
      <w:pPr>
        <w:pStyle w:val="1"/>
      </w:pPr>
      <w:bookmarkStart w:id="49" w:name="_Toc244301922"/>
      <w:r w:rsidRPr="0007261F">
        <w:lastRenderedPageBreak/>
        <w:t>Вывод</w:t>
      </w:r>
      <w:bookmarkEnd w:id="49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50" w:name="_Toc244301923"/>
      <w:r w:rsidRPr="0007261F">
        <w:lastRenderedPageBreak/>
        <w:t>Приложение</w:t>
      </w:r>
      <w:bookmarkEnd w:id="50"/>
    </w:p>
    <w:p w14:paraId="30552AA4" w14:textId="6FB973E0" w:rsidR="007259E4" w:rsidRPr="007259E4" w:rsidRDefault="007259E4" w:rsidP="007259E4">
      <w:pPr>
        <w:pStyle w:val="a4"/>
        <w:numPr>
          <w:ilvl w:val="0"/>
          <w:numId w:val="8"/>
        </w:numPr>
        <w:rPr>
          <w:lang w:val="en"/>
        </w:rPr>
      </w:pPr>
      <w:bookmarkStart w:id="51" w:name="_Ref242222819"/>
      <w:r>
        <w:t>Статья</w:t>
      </w:r>
      <w:r w:rsidRPr="005B4604">
        <w:rPr>
          <w:lang w:val="en-US"/>
        </w:rPr>
        <w:t xml:space="preserve"> «</w:t>
      </w:r>
      <w:r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Pr="008C70B3">
        <w:rPr>
          <w:lang w:val="en"/>
        </w:rPr>
        <w:t>XGBoost</w:t>
      </w:r>
      <w:proofErr w:type="spellEnd"/>
      <w:r w:rsidRPr="008C70B3">
        <w:rPr>
          <w:lang w:val="en"/>
        </w:rPr>
        <w:t xml:space="preserve"> framework</w:t>
      </w:r>
      <w:r w:rsidRPr="005B4604">
        <w:rPr>
          <w:lang w:val="en-US"/>
        </w:rPr>
        <w:t xml:space="preserve">»; «URL»: </w:t>
      </w:r>
      <w:hyperlink r:id="rId17" w:anchor="article" w:history="1">
        <w:r w:rsidRPr="005B4604">
          <w:rPr>
            <w:rStyle w:val="af"/>
            <w:lang w:val="en-US"/>
          </w:rPr>
          <w:t>https://www.sciencedirect.com/science/article/pii/S0272884226040654</w:t>
        </w:r>
      </w:hyperlink>
      <w:r w:rsidRPr="005B4604">
        <w:rPr>
          <w:lang w:val="en-US"/>
        </w:rPr>
        <w:t xml:space="preserve"> (</w:t>
      </w:r>
      <w:r w:rsidRPr="008C70B3">
        <w:t>дата</w:t>
      </w:r>
      <w:r w:rsidRPr="005B4604">
        <w:rPr>
          <w:lang w:val="en-US"/>
        </w:rPr>
        <w:t xml:space="preserve"> </w:t>
      </w:r>
      <w:r w:rsidRPr="008C70B3">
        <w:t>обращения</w:t>
      </w:r>
      <w:r w:rsidRPr="005B4604">
        <w:rPr>
          <w:lang w:val="en-US"/>
        </w:rPr>
        <w:t xml:space="preserve"> </w:t>
      </w:r>
      <w:r w:rsidRPr="007259E4">
        <w:rPr>
          <w:lang w:val="en-US"/>
        </w:rPr>
        <w:t>24</w:t>
      </w:r>
      <w:r w:rsidRPr="005B4604">
        <w:rPr>
          <w:lang w:val="en-US"/>
        </w:rPr>
        <w:t>.10.2026).</w:t>
      </w:r>
      <w:bookmarkEnd w:id="51"/>
    </w:p>
    <w:p w14:paraId="2DB29EF2" w14:textId="7838A66A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FC3DEA">
      <w:footerReference w:type="default" r:id="rId18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3F57A" w14:textId="77777777" w:rsidR="003C3C82" w:rsidRPr="0007261F" w:rsidRDefault="003C3C82">
      <w:r w:rsidRPr="0007261F">
        <w:separator/>
      </w:r>
    </w:p>
  </w:endnote>
  <w:endnote w:type="continuationSeparator" w:id="0">
    <w:p w14:paraId="1D102B2C" w14:textId="77777777" w:rsidR="003C3C82" w:rsidRPr="0007261F" w:rsidRDefault="003C3C82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88CAE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757B5DF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EC4EB2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5481D0E4" w:rsidR="00B9427C" w:rsidRPr="0007261F" w:rsidRDefault="00EC4EB2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Проведение </w:t>
                            </w:r>
                            <w:r w:rsidR="00421F08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zLuQw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L8TMu5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757B5DF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EC4EB2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5481D0E4" w:rsidR="00B9427C" w:rsidRPr="0007261F" w:rsidRDefault="00EC4EB2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Проведение </w:t>
                      </w:r>
                      <w:r w:rsidR="00421F08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EA70" w14:textId="77777777" w:rsidR="003C3C82" w:rsidRPr="0007261F" w:rsidRDefault="003C3C82">
      <w:r w:rsidRPr="0007261F">
        <w:separator/>
      </w:r>
    </w:p>
  </w:footnote>
  <w:footnote w:type="continuationSeparator" w:id="0">
    <w:p w14:paraId="098316C7" w14:textId="77777777" w:rsidR="003C3C82" w:rsidRPr="0007261F" w:rsidRDefault="003C3C82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1F203A5B"/>
    <w:multiLevelType w:val="multilevel"/>
    <w:tmpl w:val="0AAE2BB0"/>
    <w:numStyleLink w:val="a1"/>
  </w:abstractNum>
  <w:abstractNum w:abstractNumId="10" w15:restartNumberingAfterBreak="0">
    <w:nsid w:val="2306615C"/>
    <w:multiLevelType w:val="multilevel"/>
    <w:tmpl w:val="0AAE2BB0"/>
    <w:numStyleLink w:val="a1"/>
  </w:abstractNum>
  <w:abstractNum w:abstractNumId="11" w15:restartNumberingAfterBreak="0">
    <w:nsid w:val="23454EE4"/>
    <w:multiLevelType w:val="multilevel"/>
    <w:tmpl w:val="2B363AD6"/>
    <w:numStyleLink w:val="a2"/>
  </w:abstractNum>
  <w:abstractNum w:abstractNumId="12" w15:restartNumberingAfterBreak="0">
    <w:nsid w:val="23483251"/>
    <w:multiLevelType w:val="multilevel"/>
    <w:tmpl w:val="2B363AD6"/>
    <w:numStyleLink w:val="a2"/>
  </w:abstractNum>
  <w:abstractNum w:abstractNumId="13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5A74D9"/>
    <w:multiLevelType w:val="multilevel"/>
    <w:tmpl w:val="E81E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D552A"/>
    <w:multiLevelType w:val="multilevel"/>
    <w:tmpl w:val="D16C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22419"/>
    <w:multiLevelType w:val="multilevel"/>
    <w:tmpl w:val="2B363AD6"/>
    <w:numStyleLink w:val="a2"/>
  </w:abstractNum>
  <w:abstractNum w:abstractNumId="1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9" w15:restartNumberingAfterBreak="0">
    <w:nsid w:val="39FC496F"/>
    <w:multiLevelType w:val="multilevel"/>
    <w:tmpl w:val="0AAE2BB0"/>
    <w:numStyleLink w:val="a1"/>
  </w:abstractNum>
  <w:abstractNum w:abstractNumId="20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21" w15:restartNumberingAfterBreak="0">
    <w:nsid w:val="3C567206"/>
    <w:multiLevelType w:val="multilevel"/>
    <w:tmpl w:val="0AAE2BB0"/>
    <w:numStyleLink w:val="a1"/>
  </w:abstractNum>
  <w:abstractNum w:abstractNumId="22" w15:restartNumberingAfterBreak="0">
    <w:nsid w:val="3D940E7E"/>
    <w:multiLevelType w:val="multilevel"/>
    <w:tmpl w:val="0AAE2BB0"/>
    <w:numStyleLink w:val="a1"/>
  </w:abstractNum>
  <w:abstractNum w:abstractNumId="23" w15:restartNumberingAfterBreak="0">
    <w:nsid w:val="41E24296"/>
    <w:multiLevelType w:val="multilevel"/>
    <w:tmpl w:val="2B363AD6"/>
    <w:numStyleLink w:val="a2"/>
  </w:abstractNum>
  <w:abstractNum w:abstractNumId="24" w15:restartNumberingAfterBreak="0">
    <w:nsid w:val="4514593E"/>
    <w:multiLevelType w:val="multilevel"/>
    <w:tmpl w:val="2B363AD6"/>
    <w:numStyleLink w:val="a2"/>
  </w:abstractNum>
  <w:abstractNum w:abstractNumId="25" w15:restartNumberingAfterBreak="0">
    <w:nsid w:val="483D184F"/>
    <w:multiLevelType w:val="multilevel"/>
    <w:tmpl w:val="0AAE2BB0"/>
    <w:numStyleLink w:val="a1"/>
  </w:abstractNum>
  <w:abstractNum w:abstractNumId="26" w15:restartNumberingAfterBreak="0">
    <w:nsid w:val="48791358"/>
    <w:multiLevelType w:val="multilevel"/>
    <w:tmpl w:val="2B363AD6"/>
    <w:numStyleLink w:val="a2"/>
  </w:abstractNum>
  <w:abstractNum w:abstractNumId="27" w15:restartNumberingAfterBreak="0">
    <w:nsid w:val="50E9475D"/>
    <w:multiLevelType w:val="multilevel"/>
    <w:tmpl w:val="0AAE2BB0"/>
    <w:numStyleLink w:val="a1"/>
  </w:abstractNum>
  <w:abstractNum w:abstractNumId="28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542970A8"/>
    <w:multiLevelType w:val="multilevel"/>
    <w:tmpl w:val="0AAE2BB0"/>
    <w:numStyleLink w:val="a1"/>
  </w:abstractNum>
  <w:abstractNum w:abstractNumId="30" w15:restartNumberingAfterBreak="0">
    <w:nsid w:val="57CB58D9"/>
    <w:multiLevelType w:val="multilevel"/>
    <w:tmpl w:val="0AAE2BB0"/>
    <w:numStyleLink w:val="a1"/>
  </w:abstractNum>
  <w:abstractNum w:abstractNumId="31" w15:restartNumberingAfterBreak="0">
    <w:nsid w:val="5B674B40"/>
    <w:multiLevelType w:val="multilevel"/>
    <w:tmpl w:val="0AAE2BB0"/>
    <w:numStyleLink w:val="a1"/>
  </w:abstractNum>
  <w:abstractNum w:abstractNumId="32" w15:restartNumberingAfterBreak="0">
    <w:nsid w:val="5D915E7D"/>
    <w:multiLevelType w:val="multilevel"/>
    <w:tmpl w:val="0AAE2BB0"/>
    <w:numStyleLink w:val="a1"/>
  </w:abstractNum>
  <w:abstractNum w:abstractNumId="33" w15:restartNumberingAfterBreak="0">
    <w:nsid w:val="5EFB7AE5"/>
    <w:multiLevelType w:val="multilevel"/>
    <w:tmpl w:val="0AAE2BB0"/>
    <w:numStyleLink w:val="a1"/>
  </w:abstractNum>
  <w:abstractNum w:abstractNumId="34" w15:restartNumberingAfterBreak="0">
    <w:nsid w:val="63B42FBF"/>
    <w:multiLevelType w:val="multilevel"/>
    <w:tmpl w:val="0AAE2BB0"/>
    <w:numStyleLink w:val="a1"/>
  </w:abstractNum>
  <w:abstractNum w:abstractNumId="35" w15:restartNumberingAfterBreak="0">
    <w:nsid w:val="643C1695"/>
    <w:multiLevelType w:val="multilevel"/>
    <w:tmpl w:val="0AAE2BB0"/>
    <w:numStyleLink w:val="a1"/>
  </w:abstractNum>
  <w:abstractNum w:abstractNumId="36" w15:restartNumberingAfterBreak="0">
    <w:nsid w:val="6935722F"/>
    <w:multiLevelType w:val="hybridMultilevel"/>
    <w:tmpl w:val="A9AA85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CE427DD"/>
    <w:multiLevelType w:val="multilevel"/>
    <w:tmpl w:val="2B363AD6"/>
    <w:numStyleLink w:val="a2"/>
  </w:abstractNum>
  <w:abstractNum w:abstractNumId="38" w15:restartNumberingAfterBreak="0">
    <w:nsid w:val="72D6495B"/>
    <w:multiLevelType w:val="multilevel"/>
    <w:tmpl w:val="2B363AD6"/>
    <w:numStyleLink w:val="a2"/>
  </w:abstractNum>
  <w:abstractNum w:abstractNumId="39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8"/>
  </w:num>
  <w:num w:numId="4" w16cid:durableId="773091358">
    <w:abstractNumId w:val="13"/>
  </w:num>
  <w:num w:numId="5" w16cid:durableId="2026058414">
    <w:abstractNumId w:val="4"/>
  </w:num>
  <w:num w:numId="6" w16cid:durableId="661008563">
    <w:abstractNumId w:val="28"/>
  </w:num>
  <w:num w:numId="7" w16cid:durableId="1768887985">
    <w:abstractNumId w:val="22"/>
  </w:num>
  <w:num w:numId="8" w16cid:durableId="1377241685">
    <w:abstractNumId w:val="12"/>
  </w:num>
  <w:num w:numId="9" w16cid:durableId="1845317471">
    <w:abstractNumId w:val="14"/>
  </w:num>
  <w:num w:numId="10" w16cid:durableId="63918409">
    <w:abstractNumId w:val="20"/>
  </w:num>
  <w:num w:numId="11" w16cid:durableId="25184939">
    <w:abstractNumId w:val="23"/>
  </w:num>
  <w:num w:numId="12" w16cid:durableId="1671105232">
    <w:abstractNumId w:val="39"/>
  </w:num>
  <w:num w:numId="13" w16cid:durableId="747388426">
    <w:abstractNumId w:val="17"/>
  </w:num>
  <w:num w:numId="14" w16cid:durableId="934244185">
    <w:abstractNumId w:val="3"/>
  </w:num>
  <w:num w:numId="15" w16cid:durableId="640232131">
    <w:abstractNumId w:val="24"/>
  </w:num>
  <w:num w:numId="16" w16cid:durableId="584339956">
    <w:abstractNumId w:val="19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11"/>
  </w:num>
  <w:num w:numId="20" w16cid:durableId="2053529358">
    <w:abstractNumId w:val="38"/>
  </w:num>
  <w:num w:numId="21" w16cid:durableId="194197539">
    <w:abstractNumId w:val="32"/>
  </w:num>
  <w:num w:numId="22" w16cid:durableId="1106656962">
    <w:abstractNumId w:val="35"/>
  </w:num>
  <w:num w:numId="23" w16cid:durableId="335310698">
    <w:abstractNumId w:val="5"/>
  </w:num>
  <w:num w:numId="24" w16cid:durableId="1028676329">
    <w:abstractNumId w:val="33"/>
  </w:num>
  <w:num w:numId="25" w16cid:durableId="511843778">
    <w:abstractNumId w:val="27"/>
  </w:num>
  <w:num w:numId="26" w16cid:durableId="1661544096">
    <w:abstractNumId w:val="6"/>
  </w:num>
  <w:num w:numId="27" w16cid:durableId="1317031852">
    <w:abstractNumId w:val="21"/>
  </w:num>
  <w:num w:numId="28" w16cid:durableId="2026249534">
    <w:abstractNumId w:val="7"/>
  </w:num>
  <w:num w:numId="29" w16cid:durableId="1413118268">
    <w:abstractNumId w:val="30"/>
  </w:num>
  <w:num w:numId="30" w16cid:durableId="506016002">
    <w:abstractNumId w:val="26"/>
  </w:num>
  <w:num w:numId="31" w16cid:durableId="958726627">
    <w:abstractNumId w:val="10"/>
  </w:num>
  <w:num w:numId="32" w16cid:durableId="1547570409">
    <w:abstractNumId w:val="37"/>
  </w:num>
  <w:num w:numId="33" w16cid:durableId="576676139">
    <w:abstractNumId w:val="16"/>
  </w:num>
  <w:num w:numId="34" w16cid:durableId="2058972843">
    <w:abstractNumId w:val="36"/>
  </w:num>
  <w:num w:numId="35" w16cid:durableId="1295017632">
    <w:abstractNumId w:val="29"/>
  </w:num>
  <w:num w:numId="36" w16cid:durableId="2076735513">
    <w:abstractNumId w:val="9"/>
  </w:num>
  <w:num w:numId="37" w16cid:durableId="1912305367">
    <w:abstractNumId w:val="31"/>
  </w:num>
  <w:num w:numId="38" w16cid:durableId="1630894689">
    <w:abstractNumId w:val="15"/>
  </w:num>
  <w:num w:numId="39" w16cid:durableId="282075050">
    <w:abstractNumId w:val="34"/>
  </w:num>
  <w:num w:numId="40" w16cid:durableId="1024866038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57C"/>
    <w:rsid w:val="0000675D"/>
    <w:rsid w:val="000109FF"/>
    <w:rsid w:val="00012742"/>
    <w:rsid w:val="00017601"/>
    <w:rsid w:val="00020DC3"/>
    <w:rsid w:val="00021DFE"/>
    <w:rsid w:val="00022CE9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1229"/>
    <w:rsid w:val="00062EAD"/>
    <w:rsid w:val="00066381"/>
    <w:rsid w:val="00066A0C"/>
    <w:rsid w:val="00070515"/>
    <w:rsid w:val="0007261F"/>
    <w:rsid w:val="00074E3A"/>
    <w:rsid w:val="0007527A"/>
    <w:rsid w:val="00077DE8"/>
    <w:rsid w:val="00082A2F"/>
    <w:rsid w:val="000831E2"/>
    <w:rsid w:val="00084075"/>
    <w:rsid w:val="00091807"/>
    <w:rsid w:val="00092477"/>
    <w:rsid w:val="00092AAF"/>
    <w:rsid w:val="00093250"/>
    <w:rsid w:val="000B09A9"/>
    <w:rsid w:val="000B2719"/>
    <w:rsid w:val="000B3AE0"/>
    <w:rsid w:val="000B6F69"/>
    <w:rsid w:val="000B719C"/>
    <w:rsid w:val="000C076D"/>
    <w:rsid w:val="000C170E"/>
    <w:rsid w:val="000C4C8B"/>
    <w:rsid w:val="000C545E"/>
    <w:rsid w:val="000D3D97"/>
    <w:rsid w:val="000D548A"/>
    <w:rsid w:val="000D6D8B"/>
    <w:rsid w:val="000E01D0"/>
    <w:rsid w:val="000E13FF"/>
    <w:rsid w:val="000E3AE6"/>
    <w:rsid w:val="000F0328"/>
    <w:rsid w:val="000F207F"/>
    <w:rsid w:val="000F37AA"/>
    <w:rsid w:val="00101675"/>
    <w:rsid w:val="00103F9D"/>
    <w:rsid w:val="0010617E"/>
    <w:rsid w:val="00112625"/>
    <w:rsid w:val="00112A58"/>
    <w:rsid w:val="00113ED3"/>
    <w:rsid w:val="00114E2A"/>
    <w:rsid w:val="0012695A"/>
    <w:rsid w:val="00126E23"/>
    <w:rsid w:val="00143B11"/>
    <w:rsid w:val="00145371"/>
    <w:rsid w:val="00145465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0FFC"/>
    <w:rsid w:val="002117DE"/>
    <w:rsid w:val="00211F32"/>
    <w:rsid w:val="00213EDF"/>
    <w:rsid w:val="00226451"/>
    <w:rsid w:val="002313BF"/>
    <w:rsid w:val="00241AE0"/>
    <w:rsid w:val="0024519B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0DE1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2EA0"/>
    <w:rsid w:val="002E6EEA"/>
    <w:rsid w:val="002E7D15"/>
    <w:rsid w:val="002F3AE2"/>
    <w:rsid w:val="002F4132"/>
    <w:rsid w:val="002F41BC"/>
    <w:rsid w:val="002F46B9"/>
    <w:rsid w:val="002F6188"/>
    <w:rsid w:val="002F688F"/>
    <w:rsid w:val="002F6D7C"/>
    <w:rsid w:val="003055B5"/>
    <w:rsid w:val="00307DD7"/>
    <w:rsid w:val="00311155"/>
    <w:rsid w:val="0031158B"/>
    <w:rsid w:val="00312ED3"/>
    <w:rsid w:val="003167B5"/>
    <w:rsid w:val="00321BD9"/>
    <w:rsid w:val="003272D4"/>
    <w:rsid w:val="00332A9C"/>
    <w:rsid w:val="0033491A"/>
    <w:rsid w:val="00337853"/>
    <w:rsid w:val="00337B79"/>
    <w:rsid w:val="00342009"/>
    <w:rsid w:val="00342856"/>
    <w:rsid w:val="00343FF0"/>
    <w:rsid w:val="00347BB4"/>
    <w:rsid w:val="0035027B"/>
    <w:rsid w:val="003516F7"/>
    <w:rsid w:val="00360843"/>
    <w:rsid w:val="00360DEF"/>
    <w:rsid w:val="003636F2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C3C82"/>
    <w:rsid w:val="003D0EFB"/>
    <w:rsid w:val="003D4A29"/>
    <w:rsid w:val="003E03DF"/>
    <w:rsid w:val="003E195C"/>
    <w:rsid w:val="003E3D91"/>
    <w:rsid w:val="003E3D93"/>
    <w:rsid w:val="003E7206"/>
    <w:rsid w:val="003F1A17"/>
    <w:rsid w:val="003F613B"/>
    <w:rsid w:val="00400C94"/>
    <w:rsid w:val="0040478E"/>
    <w:rsid w:val="00407E6B"/>
    <w:rsid w:val="00411A16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895"/>
    <w:rsid w:val="00433CFC"/>
    <w:rsid w:val="00436705"/>
    <w:rsid w:val="004443AB"/>
    <w:rsid w:val="004501EA"/>
    <w:rsid w:val="00463921"/>
    <w:rsid w:val="0046787A"/>
    <w:rsid w:val="00470D62"/>
    <w:rsid w:val="00480AF1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C6434"/>
    <w:rsid w:val="004D3E48"/>
    <w:rsid w:val="004D4D1A"/>
    <w:rsid w:val="004E09A6"/>
    <w:rsid w:val="004E1E87"/>
    <w:rsid w:val="004F04B8"/>
    <w:rsid w:val="004F30FD"/>
    <w:rsid w:val="004F55B2"/>
    <w:rsid w:val="00501C2E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34E98"/>
    <w:rsid w:val="0054353C"/>
    <w:rsid w:val="00550DD4"/>
    <w:rsid w:val="0055197F"/>
    <w:rsid w:val="00557BC4"/>
    <w:rsid w:val="0056434B"/>
    <w:rsid w:val="00567657"/>
    <w:rsid w:val="00574EE2"/>
    <w:rsid w:val="005763E0"/>
    <w:rsid w:val="005831C4"/>
    <w:rsid w:val="00584FBD"/>
    <w:rsid w:val="0059117D"/>
    <w:rsid w:val="00596DB8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D7BA7"/>
    <w:rsid w:val="005E55E5"/>
    <w:rsid w:val="005E5856"/>
    <w:rsid w:val="005E5DAB"/>
    <w:rsid w:val="005F197A"/>
    <w:rsid w:val="005F31A1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443B"/>
    <w:rsid w:val="00665B29"/>
    <w:rsid w:val="00667F7E"/>
    <w:rsid w:val="00673BE0"/>
    <w:rsid w:val="006773A6"/>
    <w:rsid w:val="0068284F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3F82"/>
    <w:rsid w:val="006B6832"/>
    <w:rsid w:val="006B6AA4"/>
    <w:rsid w:val="006B7652"/>
    <w:rsid w:val="006C1E16"/>
    <w:rsid w:val="006C257D"/>
    <w:rsid w:val="006C2A54"/>
    <w:rsid w:val="006C5BCF"/>
    <w:rsid w:val="006D0551"/>
    <w:rsid w:val="006D0F7B"/>
    <w:rsid w:val="006D34BB"/>
    <w:rsid w:val="006D700E"/>
    <w:rsid w:val="006E08B7"/>
    <w:rsid w:val="006E1A1E"/>
    <w:rsid w:val="006E22EF"/>
    <w:rsid w:val="006E2A7F"/>
    <w:rsid w:val="006E4A9B"/>
    <w:rsid w:val="006E630F"/>
    <w:rsid w:val="006E7E47"/>
    <w:rsid w:val="006F0936"/>
    <w:rsid w:val="006F3B19"/>
    <w:rsid w:val="006F5903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259E4"/>
    <w:rsid w:val="0072717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172D"/>
    <w:rsid w:val="00764123"/>
    <w:rsid w:val="007650BE"/>
    <w:rsid w:val="00766322"/>
    <w:rsid w:val="00766FB7"/>
    <w:rsid w:val="00767884"/>
    <w:rsid w:val="00770227"/>
    <w:rsid w:val="007726D1"/>
    <w:rsid w:val="007741FD"/>
    <w:rsid w:val="0077702F"/>
    <w:rsid w:val="00777090"/>
    <w:rsid w:val="00780C24"/>
    <w:rsid w:val="0078507D"/>
    <w:rsid w:val="00785678"/>
    <w:rsid w:val="007A206A"/>
    <w:rsid w:val="007A379A"/>
    <w:rsid w:val="007B3D1D"/>
    <w:rsid w:val="007C0F88"/>
    <w:rsid w:val="007C3B3B"/>
    <w:rsid w:val="007D0E7A"/>
    <w:rsid w:val="007D0FAF"/>
    <w:rsid w:val="007D108A"/>
    <w:rsid w:val="007D3F0A"/>
    <w:rsid w:val="007E080A"/>
    <w:rsid w:val="007E2A71"/>
    <w:rsid w:val="007F0FF7"/>
    <w:rsid w:val="007F1DFE"/>
    <w:rsid w:val="007F57E4"/>
    <w:rsid w:val="007F6265"/>
    <w:rsid w:val="00800084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346"/>
    <w:rsid w:val="00834DDD"/>
    <w:rsid w:val="00835598"/>
    <w:rsid w:val="0083677F"/>
    <w:rsid w:val="00840590"/>
    <w:rsid w:val="00840C0F"/>
    <w:rsid w:val="00843A18"/>
    <w:rsid w:val="00845CEF"/>
    <w:rsid w:val="00846DC1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A594A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8F51A3"/>
    <w:rsid w:val="00901F5F"/>
    <w:rsid w:val="00902F37"/>
    <w:rsid w:val="00907846"/>
    <w:rsid w:val="00920E9F"/>
    <w:rsid w:val="00922245"/>
    <w:rsid w:val="00925113"/>
    <w:rsid w:val="00931010"/>
    <w:rsid w:val="00931062"/>
    <w:rsid w:val="00943AB0"/>
    <w:rsid w:val="00951776"/>
    <w:rsid w:val="009623E2"/>
    <w:rsid w:val="00964E28"/>
    <w:rsid w:val="009677BF"/>
    <w:rsid w:val="00973FD5"/>
    <w:rsid w:val="00980797"/>
    <w:rsid w:val="0098745D"/>
    <w:rsid w:val="00987B27"/>
    <w:rsid w:val="00990C49"/>
    <w:rsid w:val="009925F5"/>
    <w:rsid w:val="00996213"/>
    <w:rsid w:val="009963C9"/>
    <w:rsid w:val="009A030A"/>
    <w:rsid w:val="009A3A99"/>
    <w:rsid w:val="009A651C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E5D57"/>
    <w:rsid w:val="009E7F5F"/>
    <w:rsid w:val="009F2CFF"/>
    <w:rsid w:val="009F6400"/>
    <w:rsid w:val="009F66CA"/>
    <w:rsid w:val="009F72B5"/>
    <w:rsid w:val="00A0025E"/>
    <w:rsid w:val="00A048A1"/>
    <w:rsid w:val="00A065BA"/>
    <w:rsid w:val="00A13DF8"/>
    <w:rsid w:val="00A14A7D"/>
    <w:rsid w:val="00A14D6D"/>
    <w:rsid w:val="00A24589"/>
    <w:rsid w:val="00A246C3"/>
    <w:rsid w:val="00A25017"/>
    <w:rsid w:val="00A31A29"/>
    <w:rsid w:val="00A33EBC"/>
    <w:rsid w:val="00A36643"/>
    <w:rsid w:val="00A37BFF"/>
    <w:rsid w:val="00A41EA6"/>
    <w:rsid w:val="00A43208"/>
    <w:rsid w:val="00A46B34"/>
    <w:rsid w:val="00A47B85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83B00"/>
    <w:rsid w:val="00A94D44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0B7C"/>
    <w:rsid w:val="00B119E0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66C"/>
    <w:rsid w:val="00B477E1"/>
    <w:rsid w:val="00B5042E"/>
    <w:rsid w:val="00B50A1F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77EE0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E95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013"/>
    <w:rsid w:val="00C218D0"/>
    <w:rsid w:val="00C21D72"/>
    <w:rsid w:val="00C35444"/>
    <w:rsid w:val="00C37F53"/>
    <w:rsid w:val="00C40167"/>
    <w:rsid w:val="00C40762"/>
    <w:rsid w:val="00C40A47"/>
    <w:rsid w:val="00C44CE5"/>
    <w:rsid w:val="00C44D51"/>
    <w:rsid w:val="00C44F47"/>
    <w:rsid w:val="00C451FF"/>
    <w:rsid w:val="00C5375E"/>
    <w:rsid w:val="00C54CA9"/>
    <w:rsid w:val="00C628DD"/>
    <w:rsid w:val="00C62DE4"/>
    <w:rsid w:val="00C6638C"/>
    <w:rsid w:val="00C7162E"/>
    <w:rsid w:val="00C81969"/>
    <w:rsid w:val="00C82850"/>
    <w:rsid w:val="00C906FC"/>
    <w:rsid w:val="00C90EAB"/>
    <w:rsid w:val="00C92D21"/>
    <w:rsid w:val="00C9313C"/>
    <w:rsid w:val="00CA0447"/>
    <w:rsid w:val="00CA1085"/>
    <w:rsid w:val="00CA1AAE"/>
    <w:rsid w:val="00CA292B"/>
    <w:rsid w:val="00CA5E56"/>
    <w:rsid w:val="00CA61D5"/>
    <w:rsid w:val="00CA7C05"/>
    <w:rsid w:val="00CB0301"/>
    <w:rsid w:val="00CB044D"/>
    <w:rsid w:val="00CB0712"/>
    <w:rsid w:val="00CB66A1"/>
    <w:rsid w:val="00CC2C6C"/>
    <w:rsid w:val="00CC4F03"/>
    <w:rsid w:val="00CC620A"/>
    <w:rsid w:val="00CC7A0A"/>
    <w:rsid w:val="00CD04AE"/>
    <w:rsid w:val="00CD1011"/>
    <w:rsid w:val="00CD24B8"/>
    <w:rsid w:val="00CD2942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274FD"/>
    <w:rsid w:val="00D34BFB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1993"/>
    <w:rsid w:val="00E227D0"/>
    <w:rsid w:val="00E23103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65F47"/>
    <w:rsid w:val="00E7148B"/>
    <w:rsid w:val="00E71A2F"/>
    <w:rsid w:val="00E74D80"/>
    <w:rsid w:val="00E75B7B"/>
    <w:rsid w:val="00E80FC2"/>
    <w:rsid w:val="00E81970"/>
    <w:rsid w:val="00E821C7"/>
    <w:rsid w:val="00E84AA7"/>
    <w:rsid w:val="00E85E65"/>
    <w:rsid w:val="00E86993"/>
    <w:rsid w:val="00E92479"/>
    <w:rsid w:val="00E958BA"/>
    <w:rsid w:val="00E95E7D"/>
    <w:rsid w:val="00E96088"/>
    <w:rsid w:val="00EA4B64"/>
    <w:rsid w:val="00EA7666"/>
    <w:rsid w:val="00EB31DB"/>
    <w:rsid w:val="00EB5CDB"/>
    <w:rsid w:val="00EB60A2"/>
    <w:rsid w:val="00EC0D13"/>
    <w:rsid w:val="00EC10F5"/>
    <w:rsid w:val="00EC4EB2"/>
    <w:rsid w:val="00EC58B6"/>
    <w:rsid w:val="00ED2153"/>
    <w:rsid w:val="00ED3317"/>
    <w:rsid w:val="00ED6320"/>
    <w:rsid w:val="00ED73B4"/>
    <w:rsid w:val="00ED76A1"/>
    <w:rsid w:val="00EE03FA"/>
    <w:rsid w:val="00EE2474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1648C"/>
    <w:rsid w:val="00F21962"/>
    <w:rsid w:val="00F21A79"/>
    <w:rsid w:val="00F21B2C"/>
    <w:rsid w:val="00F26C4B"/>
    <w:rsid w:val="00F31698"/>
    <w:rsid w:val="00F35918"/>
    <w:rsid w:val="00F36F4D"/>
    <w:rsid w:val="00F40205"/>
    <w:rsid w:val="00F50799"/>
    <w:rsid w:val="00F50C72"/>
    <w:rsid w:val="00F519A1"/>
    <w:rsid w:val="00F577C7"/>
    <w:rsid w:val="00F614FE"/>
    <w:rsid w:val="00F622EC"/>
    <w:rsid w:val="00F62B1C"/>
    <w:rsid w:val="00F8006B"/>
    <w:rsid w:val="00F94407"/>
    <w:rsid w:val="00F94414"/>
    <w:rsid w:val="00FA0DD6"/>
    <w:rsid w:val="00FB0594"/>
    <w:rsid w:val="00FB09E7"/>
    <w:rsid w:val="00FB22F6"/>
    <w:rsid w:val="00FB4085"/>
    <w:rsid w:val="00FB5EAE"/>
    <w:rsid w:val="00FB608E"/>
    <w:rsid w:val="00FC3DEA"/>
    <w:rsid w:val="00FC40D1"/>
    <w:rsid w:val="00FC4F9C"/>
    <w:rsid w:val="00FC5CE6"/>
    <w:rsid w:val="00FD0C80"/>
    <w:rsid w:val="00FD104D"/>
    <w:rsid w:val="00FD7045"/>
    <w:rsid w:val="00FF2A6F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character" w:styleId="aff1">
    <w:name w:val="FollowedHyperlink"/>
    <w:basedOn w:val="a5"/>
    <w:semiHidden/>
    <w:unhideWhenUsed/>
    <w:rsid w:val="007259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sciencedirect.com/science/article/pii/S0272884226040654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7000</TotalTime>
  <Pages>33</Pages>
  <Words>5352</Words>
  <Characters>30510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35791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179</cp:revision>
  <dcterms:created xsi:type="dcterms:W3CDTF">2023-04-12T04:58:00Z</dcterms:created>
  <dcterms:modified xsi:type="dcterms:W3CDTF">2026-10-31T08:43:00Z</dcterms:modified>
</cp:coreProperties>
</file>