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5B3B41BC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940C69">
        <w:t>3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604FE2F5" w:rsidR="009F78E5" w:rsidRPr="001A6110" w:rsidRDefault="00ED7DE1">
      <w:pPr>
        <w:pStyle w:val="aa"/>
        <w:numPr>
          <w:ilvl w:val="0"/>
          <w:numId w:val="4"/>
        </w:numPr>
      </w:pPr>
      <w:r>
        <w:t>Определение конкретной системы</w:t>
      </w:r>
      <w:r w:rsidR="007C7939" w:rsidRPr="00034C34">
        <w:t>;</w:t>
      </w:r>
    </w:p>
    <w:p w14:paraId="186178BB" w14:textId="15A99CCA" w:rsidR="009F78E5" w:rsidRDefault="00ED7DE1">
      <w:pPr>
        <w:pStyle w:val="aa"/>
        <w:numPr>
          <w:ilvl w:val="0"/>
          <w:numId w:val="4"/>
        </w:numPr>
      </w:pPr>
      <w:r>
        <w:t>Понятие внешней среды</w:t>
      </w:r>
      <w:r w:rsidR="007C7939" w:rsidRPr="00034C34">
        <w:t>;</w:t>
      </w:r>
    </w:p>
    <w:p w14:paraId="6E616590" w14:textId="720F1038" w:rsidR="009F78E5" w:rsidRDefault="00ED7DE1">
      <w:pPr>
        <w:pStyle w:val="aa"/>
        <w:numPr>
          <w:ilvl w:val="0"/>
          <w:numId w:val="4"/>
        </w:numPr>
      </w:pPr>
      <w:r>
        <w:t>Понятие управления</w:t>
      </w:r>
      <w:r w:rsidR="007C7939">
        <w:rPr>
          <w:lang w:val="en-US"/>
        </w:rPr>
        <w:t>;</w:t>
      </w:r>
    </w:p>
    <w:p w14:paraId="29823808" w14:textId="4BA75509" w:rsidR="009F78E5" w:rsidRDefault="00ED7DE1">
      <w:pPr>
        <w:pStyle w:val="aa"/>
        <w:numPr>
          <w:ilvl w:val="0"/>
          <w:numId w:val="4"/>
        </w:numPr>
      </w:pPr>
      <w:r>
        <w:t>Признаки принадлежности элементов к системе</w:t>
      </w:r>
      <w:r w:rsidR="007C7939" w:rsidRPr="00ED7DE1">
        <w:t>;</w:t>
      </w:r>
    </w:p>
    <w:p w14:paraId="03AC41FC" w14:textId="3B41A942" w:rsidR="009F78E5" w:rsidRPr="009F78E5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Правила проведения верхней границы системы</w:t>
      </w:r>
      <w:r w:rsidR="007C7939" w:rsidRPr="00034C34">
        <w:rPr>
          <w:iCs/>
        </w:rPr>
        <w:t>;</w:t>
      </w:r>
    </w:p>
    <w:p w14:paraId="026C0112" w14:textId="7AE34BEF" w:rsidR="009F78E5" w:rsidRPr="009F78E5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Открытая и закрытая систем</w:t>
      </w:r>
      <w:r w:rsidR="006B034E">
        <w:rPr>
          <w:iCs/>
        </w:rPr>
        <w:t>ы</w:t>
      </w:r>
      <w:r w:rsidR="007C7939">
        <w:rPr>
          <w:iCs/>
          <w:lang w:val="en-US"/>
        </w:rPr>
        <w:t>;</w:t>
      </w:r>
    </w:p>
    <w:p w14:paraId="2D0EBDDE" w14:textId="55A1B5B9" w:rsidR="009F78E5" w:rsidRPr="00ED7DE1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Общесистемное понятие цели, задачи</w:t>
      </w:r>
      <w:r>
        <w:rPr>
          <w:iCs/>
          <w:lang w:val="en-US"/>
        </w:rPr>
        <w:t>;</w:t>
      </w:r>
    </w:p>
    <w:p w14:paraId="7012B324" w14:textId="74E3F98B" w:rsidR="00ED7DE1" w:rsidRPr="00ED7DE1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Свойства цели</w:t>
      </w:r>
      <w:r>
        <w:rPr>
          <w:iCs/>
          <w:lang w:val="en-US"/>
        </w:rPr>
        <w:t>;</w:t>
      </w:r>
    </w:p>
    <w:p w14:paraId="285DA863" w14:textId="70CCF33E" w:rsidR="00ED7DE1" w:rsidRPr="00034C34" w:rsidRDefault="00ED7DE1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Виды классификаций систем</w:t>
      </w:r>
      <w:r>
        <w:rPr>
          <w:iCs/>
          <w:lang w:val="en-US"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FEB654B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Определение конкретной системы</w:t>
      </w:r>
    </w:p>
    <w:p w14:paraId="339627BB" w14:textId="0C203CA0" w:rsidR="009F5A38" w:rsidRDefault="009F5A38" w:rsidP="009F5A38">
      <w:r>
        <w:t>Закон системности (закон иерархического строения мира) – любая система является:</w:t>
      </w:r>
    </w:p>
    <w:p w14:paraId="715709E5" w14:textId="10AEEC3D" w:rsidR="00122510" w:rsidRDefault="009F5A38" w:rsidP="00122510">
      <w:pPr>
        <w:pStyle w:val="aa"/>
        <w:numPr>
          <w:ilvl w:val="0"/>
          <w:numId w:val="13"/>
        </w:numPr>
      </w:pPr>
      <w:r>
        <w:t>с одной стороны: системой среди себе подобных, то есть состоит из множества частей (</w:t>
      </w:r>
      <w:r w:rsidR="00122510">
        <w:t>подсистем, элементов</w:t>
      </w:r>
      <w:r>
        <w:t>)</w:t>
      </w:r>
      <w:r w:rsidR="00D3742B">
        <w:t>,</w:t>
      </w:r>
      <w:r w:rsidR="00122510">
        <w:t xml:space="preserve"> взаимосвязанных друг с другом</w:t>
      </w:r>
      <w:r w:rsidR="00122510" w:rsidRPr="00122510">
        <w:t>;</w:t>
      </w:r>
    </w:p>
    <w:p w14:paraId="6A8383D3" w14:textId="5DA5D33C" w:rsidR="00122510" w:rsidRDefault="00122510" w:rsidP="00122510">
      <w:pPr>
        <w:pStyle w:val="aa"/>
        <w:numPr>
          <w:ilvl w:val="0"/>
          <w:numId w:val="13"/>
        </w:numPr>
      </w:pPr>
      <w:r>
        <w:t>с другой стороны: подсистемой другой более сложной системы.</w:t>
      </w:r>
    </w:p>
    <w:p w14:paraId="562D6E01" w14:textId="0A76E4FE" w:rsidR="00122510" w:rsidRDefault="00122510" w:rsidP="00122510">
      <w:pPr>
        <w:pStyle w:val="aa"/>
        <w:ind w:left="709" w:firstLine="0"/>
      </w:pPr>
      <w:r w:rsidRPr="00122510">
        <w:rPr>
          <w:b/>
          <w:bCs/>
          <w:i/>
          <w:iCs/>
          <w:u w:val="single"/>
        </w:rPr>
        <w:t>Дополнение</w:t>
      </w:r>
      <w:r>
        <w:t>:</w:t>
      </w:r>
    </w:p>
    <w:p w14:paraId="1FE02AEC" w14:textId="5FCF4558" w:rsidR="00122510" w:rsidRDefault="00122510" w:rsidP="00122510">
      <w:pPr>
        <w:pStyle w:val="aa"/>
        <w:numPr>
          <w:ilvl w:val="0"/>
          <w:numId w:val="15"/>
        </w:numPr>
      </w:pPr>
      <w:r>
        <w:t>подсистема – часть системы, которая в свою очередь тоже состоит из более мелких частей</w:t>
      </w:r>
      <w:r w:rsidRPr="00122510">
        <w:t>;</w:t>
      </w:r>
    </w:p>
    <w:p w14:paraId="5C0FAA8A" w14:textId="5FD5B4BA" w:rsidR="00122510" w:rsidRPr="00122510" w:rsidRDefault="00122510" w:rsidP="00122510">
      <w:pPr>
        <w:pStyle w:val="aa"/>
        <w:numPr>
          <w:ilvl w:val="0"/>
          <w:numId w:val="15"/>
        </w:numPr>
      </w:pPr>
      <w:r>
        <w:t>надсистема (суперсистема, метасистема) – система более высокого уровня, частью которой является рассматриваемая система.</w:t>
      </w:r>
    </w:p>
    <w:p w14:paraId="386E20A7" w14:textId="47D355A6" w:rsidR="005565B9" w:rsidRDefault="005565B9" w:rsidP="007E054B"/>
    <w:p w14:paraId="45F6C0B1" w14:textId="6FDB9F29" w:rsidR="00D16238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внешней среды</w:t>
      </w:r>
    </w:p>
    <w:p w14:paraId="05411195" w14:textId="633E9FA3" w:rsidR="00951AF5" w:rsidRPr="00951AF5" w:rsidRDefault="00951AF5" w:rsidP="00951AF5">
      <w:r>
        <w:t>Внешняя среда – множество действующих вне системы внешних элементов (объектов, процессов) любой физической природы, оказывающих существенное, но нецеленаправленное воздействие (неуправляющее влияние) на систему либо находящихся под таким влиянием системы.</w:t>
      </w:r>
    </w:p>
    <w:p w14:paraId="5D0544C3" w14:textId="77777777" w:rsidR="00DD3C1F" w:rsidRPr="00DD3C1F" w:rsidRDefault="00DD3C1F" w:rsidP="007E054B"/>
    <w:p w14:paraId="0C925798" w14:textId="41EBA0A2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управления</w:t>
      </w:r>
    </w:p>
    <w:p w14:paraId="6019D098" w14:textId="4EB23931" w:rsidR="009F5A38" w:rsidRDefault="009F5A38" w:rsidP="009F5A38">
      <w:r>
        <w:t>Управление</w:t>
      </w:r>
      <w:r w:rsidR="00CE032D">
        <w:t xml:space="preserve"> – ц</w:t>
      </w:r>
      <w:r>
        <w:t>еленаправленное воздействие на объект (процесс)</w:t>
      </w:r>
      <w:r w:rsidRPr="009F5A38">
        <w:t xml:space="preserve">; </w:t>
      </w:r>
      <w:r>
        <w:t xml:space="preserve">это такая организация взаимодействия элементов в системе на основе имеющейся информации, которая направлена на достижение определенной цели. </w:t>
      </w:r>
    </w:p>
    <w:p w14:paraId="46573B04" w14:textId="77777777" w:rsidR="000B06BA" w:rsidRPr="000B06BA" w:rsidRDefault="000B06BA" w:rsidP="007E054B"/>
    <w:p w14:paraId="3C928E2D" w14:textId="13EF3B29" w:rsidR="00D16238" w:rsidRPr="00A164FA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Признаки принадлежности элементов к системе</w:t>
      </w:r>
    </w:p>
    <w:p w14:paraId="67437BFA" w14:textId="5A56618B" w:rsidR="00DD3C1F" w:rsidRDefault="00CE032D" w:rsidP="007E054B">
      <w:r>
        <w:t>Условия принадлежности элементов (</w:t>
      </w:r>
      <w:r w:rsidRPr="00CE032D">
        <w:rPr>
          <w:i/>
          <w:iCs/>
        </w:rPr>
        <w:t xml:space="preserve">из теории к </w:t>
      </w:r>
      <w:r w:rsidR="00E76AE3"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 w:rsidR="00E76AE3">
        <w:rPr>
          <w:i/>
          <w:iCs/>
        </w:rPr>
        <w:t>е 4»</w:t>
      </w:r>
      <w:r>
        <w:t>):</w:t>
      </w:r>
    </w:p>
    <w:p w14:paraId="3E06E9F0" w14:textId="4BA454EB" w:rsidR="00CE032D" w:rsidRPr="00CE032D" w:rsidRDefault="00CE032D" w:rsidP="00CE032D">
      <w:pPr>
        <w:pStyle w:val="aa"/>
        <w:numPr>
          <w:ilvl w:val="0"/>
          <w:numId w:val="16"/>
        </w:numPr>
      </w:pPr>
      <w:r>
        <w:t>самой системе: это части, элементы системы</w:t>
      </w:r>
      <w:r w:rsidRPr="00CE032D">
        <w:t>;</w:t>
      </w:r>
    </w:p>
    <w:p w14:paraId="0909B411" w14:textId="7969F584" w:rsidR="00CE032D" w:rsidRPr="00CE032D" w:rsidRDefault="00CE032D" w:rsidP="00CE032D">
      <w:pPr>
        <w:pStyle w:val="aa"/>
        <w:numPr>
          <w:ilvl w:val="0"/>
          <w:numId w:val="16"/>
        </w:numPr>
      </w:pPr>
      <w:r>
        <w:t>внешней среде: это факторы внешней среды</w:t>
      </w:r>
      <w:r w:rsidRPr="00CE032D">
        <w:t>;</w:t>
      </w:r>
    </w:p>
    <w:p w14:paraId="2D75CD01" w14:textId="3E536271" w:rsidR="00CE032D" w:rsidRPr="00CE032D" w:rsidRDefault="00CE032D" w:rsidP="00CE032D">
      <w:pPr>
        <w:pStyle w:val="aa"/>
        <w:numPr>
          <w:ilvl w:val="0"/>
          <w:numId w:val="16"/>
        </w:numPr>
      </w:pPr>
      <w:r>
        <w:t>надсистеме: это управляющие воздействия со стороны надсистемы (извне).</w:t>
      </w:r>
    </w:p>
    <w:p w14:paraId="0E77F27E" w14:textId="77777777" w:rsidR="007E054B" w:rsidRPr="00DD3C1F" w:rsidRDefault="007E054B" w:rsidP="007E054B"/>
    <w:p w14:paraId="0C7928A7" w14:textId="6B27605C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Правила проведения верхней границы системы</w:t>
      </w:r>
    </w:p>
    <w:p w14:paraId="3AE12DA5" w14:textId="74AF50E6" w:rsidR="00E76AE3" w:rsidRDefault="00E76AE3" w:rsidP="00E76AE3">
      <w:r>
        <w:t>Роль закона системности (</w:t>
      </w:r>
      <w:r w:rsidRPr="00E76AE3">
        <w:rPr>
          <w:i/>
          <w:iCs/>
        </w:rPr>
        <w:t>смотри «вопрос 1»</w:t>
      </w:r>
      <w:r>
        <w:t>) для системного аналитика:</w:t>
      </w:r>
    </w:p>
    <w:p w14:paraId="41A2BC6A" w14:textId="63077641" w:rsidR="00E76AE3" w:rsidRPr="00D3742B" w:rsidRDefault="00D3742B" w:rsidP="00E76AE3">
      <w:pPr>
        <w:pStyle w:val="aa"/>
        <w:numPr>
          <w:ilvl w:val="0"/>
          <w:numId w:val="21"/>
        </w:numPr>
      </w:pPr>
      <w:r>
        <w:t>позволяет сформировать «взгляд вниз» и дать ответ на вопрос: «какова структура системы?», определить причину возникновения проблемы (её носителя)</w:t>
      </w:r>
      <w:r w:rsidRPr="00D3742B">
        <w:t>;</w:t>
      </w:r>
    </w:p>
    <w:p w14:paraId="1A8B6B3F" w14:textId="23BD2DB4" w:rsidR="00D3742B" w:rsidRPr="00E76AE3" w:rsidRDefault="00D3742B" w:rsidP="00E76AE3">
      <w:pPr>
        <w:pStyle w:val="aa"/>
        <w:numPr>
          <w:ilvl w:val="0"/>
          <w:numId w:val="21"/>
        </w:numPr>
      </w:pPr>
      <w:r>
        <w:t>данный закон позволяет сформировать «взгляд вверх» и ответить на системный вопрос: «для кого нужна рассматриваемая система: в рамках какой надсистемы будет востребована рассматриваемая (кто пользователь системы)?»</w:t>
      </w:r>
    </w:p>
    <w:p w14:paraId="44250E68" w14:textId="07EC5C5E" w:rsidR="004520E6" w:rsidRDefault="004520E6" w:rsidP="004520E6">
      <w:pPr>
        <w:tabs>
          <w:tab w:val="left" w:pos="3135"/>
        </w:tabs>
        <w:ind w:left="709" w:firstLine="0"/>
      </w:pPr>
      <w:r>
        <w:lastRenderedPageBreak/>
        <w:t>Определение верхней границы системы: вне находятся следующие группы факторов:</w:t>
      </w:r>
    </w:p>
    <w:p w14:paraId="56B739D1" w14:textId="5F4A06EB" w:rsidR="00E76AE3" w:rsidRPr="00E76AE3" w:rsidRDefault="00E76AE3" w:rsidP="00E76AE3">
      <w:pPr>
        <w:pStyle w:val="aa"/>
        <w:numPr>
          <w:ilvl w:val="0"/>
          <w:numId w:val="20"/>
        </w:numPr>
      </w:pPr>
      <w:r>
        <w:t>сильные связи (внешняя среда)</w:t>
      </w:r>
      <w:r>
        <w:rPr>
          <w:lang w:val="en-US"/>
        </w:rPr>
        <w:t>;</w:t>
      </w:r>
    </w:p>
    <w:p w14:paraId="1457F5D9" w14:textId="79097DB5" w:rsidR="00E76AE3" w:rsidRPr="00E76AE3" w:rsidRDefault="00E76AE3" w:rsidP="00E76AE3">
      <w:pPr>
        <w:pStyle w:val="aa"/>
        <w:numPr>
          <w:ilvl w:val="0"/>
          <w:numId w:val="20"/>
        </w:numPr>
      </w:pPr>
      <w:r>
        <w:t>умеренно-интенсивные связи (внешняя среда)</w:t>
      </w:r>
      <w:r w:rsidRPr="00E76AE3">
        <w:t>;</w:t>
      </w:r>
    </w:p>
    <w:p w14:paraId="3671DAE9" w14:textId="1AC2D8C5" w:rsidR="00E76AE3" w:rsidRPr="00E76AE3" w:rsidRDefault="00E76AE3" w:rsidP="00E76AE3">
      <w:pPr>
        <w:pStyle w:val="aa"/>
        <w:numPr>
          <w:ilvl w:val="0"/>
          <w:numId w:val="20"/>
        </w:numPr>
      </w:pPr>
      <w:r>
        <w:t>слабые связи</w:t>
      </w:r>
      <w:r>
        <w:rPr>
          <w:lang w:val="en-US"/>
        </w:rPr>
        <w:t>;</w:t>
      </w:r>
    </w:p>
    <w:p w14:paraId="459EBE84" w14:textId="65D913A3" w:rsidR="00E76AE3" w:rsidRPr="00E76AE3" w:rsidRDefault="00E76AE3" w:rsidP="00E76AE3">
      <w:pPr>
        <w:pStyle w:val="aa"/>
        <w:numPr>
          <w:ilvl w:val="0"/>
          <w:numId w:val="20"/>
        </w:numPr>
      </w:pPr>
      <w:r>
        <w:t>отсутствие связи</w:t>
      </w:r>
      <w:r>
        <w:rPr>
          <w:lang w:val="en-US"/>
        </w:rPr>
        <w:t>;</w:t>
      </w:r>
    </w:p>
    <w:p w14:paraId="5D72B8E8" w14:textId="28D3FE5B" w:rsidR="00E76AE3" w:rsidRDefault="00E76AE3" w:rsidP="00E76AE3">
      <w:pPr>
        <w:pStyle w:val="aa"/>
        <w:numPr>
          <w:ilvl w:val="0"/>
          <w:numId w:val="20"/>
        </w:numPr>
      </w:pPr>
      <w:r>
        <w:t>управляющее воздействие.</w:t>
      </w:r>
    </w:p>
    <w:p w14:paraId="756B2082" w14:textId="0780E0DB" w:rsidR="00E76AE3" w:rsidRPr="00E76AE3" w:rsidRDefault="00E76AE3" w:rsidP="00E76AE3">
      <w:r>
        <w:t>Примечание: под внешней средой понимают факторы, которым можно противодействовать (при негативном влиянии) или которые можно использовать (при позитивном влиянии). Среди элементов надсистемы есть особый элемент – управляющий, который оказывает особое влияние – управляющее</w:t>
      </w:r>
      <w:r w:rsidRPr="00E76AE3">
        <w:t>;</w:t>
      </w:r>
      <w:r>
        <w:t xml:space="preserve"> ему нельзя противостоять, его необходимо исполнять.</w:t>
      </w:r>
    </w:p>
    <w:p w14:paraId="1FA0F39C" w14:textId="77777777" w:rsidR="007E054B" w:rsidRPr="00D3424C" w:rsidRDefault="007E054B" w:rsidP="00D3424C">
      <w:pPr>
        <w:tabs>
          <w:tab w:val="left" w:pos="3135"/>
        </w:tabs>
        <w:ind w:left="709" w:firstLine="0"/>
      </w:pPr>
    </w:p>
    <w:p w14:paraId="1F193782" w14:textId="7C7436C0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Открытая и закрытая систем</w:t>
      </w:r>
      <w:r w:rsidR="006B034E">
        <w:rPr>
          <w:b/>
          <w:bCs/>
          <w:iCs/>
        </w:rPr>
        <w:t>ы</w:t>
      </w:r>
    </w:p>
    <w:p w14:paraId="62DE67E7" w14:textId="2371A87B" w:rsidR="009F5A38" w:rsidRDefault="009F5A38" w:rsidP="009F5A38">
      <w:r>
        <w:t>По степени связи с внешней средой различают следующие системы</w:t>
      </w:r>
      <w:r w:rsidR="00CE032D">
        <w:t xml:space="preserve"> (</w:t>
      </w:r>
      <w:r w:rsidR="00CE032D" w:rsidRPr="00CE032D">
        <w:rPr>
          <w:i/>
          <w:iCs/>
        </w:rPr>
        <w:t xml:space="preserve">из теории к </w:t>
      </w:r>
      <w:r w:rsidR="00E76AE3">
        <w:rPr>
          <w:i/>
          <w:iCs/>
        </w:rPr>
        <w:t>«</w:t>
      </w:r>
      <w:r w:rsidR="00CE032D" w:rsidRPr="00CE032D">
        <w:rPr>
          <w:i/>
          <w:iCs/>
        </w:rPr>
        <w:t>практической работе</w:t>
      </w:r>
      <w:r w:rsidR="00E76AE3">
        <w:rPr>
          <w:i/>
          <w:iCs/>
        </w:rPr>
        <w:t xml:space="preserve"> 4»</w:t>
      </w:r>
      <w:r w:rsidR="00CE032D">
        <w:t>)</w:t>
      </w:r>
      <w:r>
        <w:t>:</w:t>
      </w:r>
    </w:p>
    <w:p w14:paraId="11CBD389" w14:textId="2060C049" w:rsidR="009F5A38" w:rsidRPr="009F5A38" w:rsidRDefault="009F5A38" w:rsidP="009F5A38">
      <w:pPr>
        <w:pStyle w:val="aa"/>
        <w:numPr>
          <w:ilvl w:val="0"/>
          <w:numId w:val="12"/>
        </w:numPr>
      </w:pPr>
      <w:r>
        <w:t xml:space="preserve">закрытые (изолированные) – системы, любой элемент которой имеет связи только с элементами самой системы. </w:t>
      </w:r>
      <w:r w:rsidRPr="009F5A38">
        <w:rPr>
          <w:b/>
          <w:bCs/>
          <w:i/>
          <w:iCs/>
          <w:u w:val="single"/>
        </w:rPr>
        <w:t>Дополнение</w:t>
      </w:r>
      <w:r>
        <w:t>: в</w:t>
      </w:r>
      <w:r w:rsidRPr="009F5A38">
        <w:t xml:space="preserve"> таком понимании закрытая система рассматривается изолированно от внешней среды и связей с ней не имеет, а ее элементы взаимодействуют только друг с другом внутри системы. Хотя это и есть сильная идеализация (абстрагирование) и в реальности изолированных от внешней среды функционирующих систем не существует, такой подход к изучению систем полезен для выявления ее работоспособности и потенциальных возможностей, например, в лабораторных условиях</w:t>
      </w:r>
      <w:r>
        <w:t xml:space="preserve"> или</w:t>
      </w:r>
      <w:r w:rsidRPr="009F5A38">
        <w:t xml:space="preserve"> в условиях стенда;</w:t>
      </w:r>
    </w:p>
    <w:p w14:paraId="20F09EF4" w14:textId="4A426C4D" w:rsidR="009F5A38" w:rsidRPr="009F5A38" w:rsidRDefault="009F5A38" w:rsidP="009F5A38">
      <w:pPr>
        <w:pStyle w:val="aa"/>
        <w:numPr>
          <w:ilvl w:val="0"/>
          <w:numId w:val="12"/>
        </w:numPr>
      </w:pPr>
      <w:r>
        <w:t>открытые – системы, у которых хотя бы один элемент имеет двустороннюю связь с внешней средой</w:t>
      </w:r>
      <w:r w:rsidRPr="009F5A38">
        <w:t>;</w:t>
      </w:r>
    </w:p>
    <w:p w14:paraId="03896964" w14:textId="6C04ABA4" w:rsidR="009F5A38" w:rsidRPr="009F5A38" w:rsidRDefault="009F5A38" w:rsidP="009F5A38">
      <w:pPr>
        <w:pStyle w:val="aa"/>
        <w:numPr>
          <w:ilvl w:val="0"/>
          <w:numId w:val="12"/>
        </w:numPr>
      </w:pPr>
      <w:r>
        <w:t>полуоткрытые – системы, у которых существует односторонняя связь с внешней средой.</w:t>
      </w:r>
    </w:p>
    <w:p w14:paraId="1EC8A331" w14:textId="77777777" w:rsidR="003751E4" w:rsidRPr="001F05FE" w:rsidRDefault="003751E4" w:rsidP="007E054B"/>
    <w:p w14:paraId="65AB46E7" w14:textId="0F52D99A" w:rsidR="00DD3C1F" w:rsidRP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  <w:iCs/>
        </w:rPr>
        <w:t>Общесистемное понятие цели, задачи</w:t>
      </w:r>
    </w:p>
    <w:p w14:paraId="06C39F86" w14:textId="5FC35295" w:rsidR="00ED7DE1" w:rsidRPr="000E68AE" w:rsidRDefault="000E68AE" w:rsidP="000E68AE">
      <w:pPr>
        <w:rPr>
          <w:spacing w:val="-3"/>
        </w:rPr>
      </w:pPr>
      <w:r>
        <w:rPr>
          <w:spacing w:val="8"/>
        </w:rPr>
        <w:t>Л</w:t>
      </w:r>
      <w:r w:rsidRPr="000E68AE">
        <w:rPr>
          <w:spacing w:val="8"/>
        </w:rPr>
        <w:t xml:space="preserve">юбая </w:t>
      </w:r>
      <w:r w:rsidRPr="000E68AE">
        <w:rPr>
          <w:spacing w:val="5"/>
        </w:rPr>
        <w:t xml:space="preserve">система имеет цель функционирования. В природе не существует </w:t>
      </w:r>
      <w:r w:rsidRPr="000E68AE">
        <w:t xml:space="preserve">бесцельно функционирующих систем. Под целью здесь понимается либо желаемое конечное состояние, либо желаемый конечный результат деятельности системы, </w:t>
      </w:r>
      <w:r w:rsidRPr="000E68AE">
        <w:rPr>
          <w:spacing w:val="4"/>
        </w:rPr>
        <w:t xml:space="preserve">достижимый в пределах некоторого интервала времени и кванта </w:t>
      </w:r>
      <w:r w:rsidRPr="000E68AE">
        <w:t xml:space="preserve">пространства. Если указаны место, срок достижения цели и даны количественные и качественные характеристики желаемого конечного результата, то цель становится </w:t>
      </w:r>
      <w:r w:rsidRPr="000E68AE">
        <w:rPr>
          <w:spacing w:val="-3"/>
        </w:rPr>
        <w:t>задачей</w:t>
      </w:r>
      <w:r>
        <w:rPr>
          <w:spacing w:val="-3"/>
        </w:rPr>
        <w:t xml:space="preserve"> </w:t>
      </w:r>
      <w:r>
        <w:t>(</w:t>
      </w:r>
      <w:r w:rsidRPr="00CE032D">
        <w:rPr>
          <w:i/>
          <w:iCs/>
        </w:rPr>
        <w:t xml:space="preserve">из теории к </w:t>
      </w:r>
      <w:r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>
        <w:rPr>
          <w:i/>
          <w:iCs/>
        </w:rPr>
        <w:t>е 3»</w:t>
      </w:r>
      <w:r>
        <w:t>)</w:t>
      </w:r>
      <w:r w:rsidRPr="000E68AE">
        <w:rPr>
          <w:spacing w:val="-3"/>
        </w:rPr>
        <w:t>.</w:t>
      </w:r>
    </w:p>
    <w:p w14:paraId="699AC0A1" w14:textId="77777777" w:rsidR="007E054B" w:rsidRPr="00ED7DE1" w:rsidRDefault="007E054B" w:rsidP="007E054B"/>
    <w:p w14:paraId="61FB74FB" w14:textId="25096A25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Свойства цели</w:t>
      </w:r>
    </w:p>
    <w:p w14:paraId="54C2C222" w14:textId="7380946B" w:rsidR="00ED7DE1" w:rsidRPr="000E68AE" w:rsidRDefault="000E68AE" w:rsidP="000E68AE">
      <w:r w:rsidRPr="000E68AE">
        <w:t>В иерархической структуре цели нижележащих уровней можно рассматривать как средства для достижения целей вышестоящего уровня, в то же время они являются целями для нижележащего уровня. На верхнем уровне неопределенность в формулировке цели высокая, при переходе на нижний уровень решаются определенные и конкретные задачи, получаются конкретные результаты с указанием критериев их выполнения и полезности</w:t>
      </w:r>
      <w:r>
        <w:t xml:space="preserve"> (</w:t>
      </w:r>
      <w:r w:rsidRPr="00CE032D">
        <w:rPr>
          <w:i/>
          <w:iCs/>
        </w:rPr>
        <w:t xml:space="preserve">из теории к </w:t>
      </w:r>
      <w:r>
        <w:rPr>
          <w:i/>
          <w:iCs/>
        </w:rPr>
        <w:t>«</w:t>
      </w:r>
      <w:r w:rsidRPr="00CE032D">
        <w:rPr>
          <w:i/>
          <w:iCs/>
        </w:rPr>
        <w:t>практической работ</w:t>
      </w:r>
      <w:r>
        <w:rPr>
          <w:i/>
          <w:iCs/>
        </w:rPr>
        <w:t>е 3»</w:t>
      </w:r>
      <w:r>
        <w:t>)</w:t>
      </w:r>
      <w:r w:rsidRPr="000E68AE">
        <w:t>.</w:t>
      </w:r>
    </w:p>
    <w:p w14:paraId="60B9851B" w14:textId="77777777" w:rsidR="007E054B" w:rsidRPr="00ED7DE1" w:rsidRDefault="007E054B" w:rsidP="007E054B"/>
    <w:p w14:paraId="43B368A8" w14:textId="5C63F12E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Виды классификаций систем</w:t>
      </w:r>
    </w:p>
    <w:p w14:paraId="118C2AC6" w14:textId="5BEA2A25" w:rsidR="00ED7DE1" w:rsidRDefault="00122510" w:rsidP="00122510">
      <w:r>
        <w:t>По признаку управляемости существует два класса систем:</w:t>
      </w:r>
    </w:p>
    <w:p w14:paraId="590F504E" w14:textId="294FD191" w:rsidR="00122510" w:rsidRPr="00122510" w:rsidRDefault="00122510" w:rsidP="00122510">
      <w:pPr>
        <w:pStyle w:val="aa"/>
        <w:numPr>
          <w:ilvl w:val="0"/>
          <w:numId w:val="14"/>
        </w:numPr>
      </w:pPr>
      <w:r>
        <w:t>управляемая – система, которая включает в себя взаимосвязанные друг с другом объект управления и управляющую подсистему, которая включает в себя: планирование, учёт, анализ, принятие и исполнение решений и другие</w:t>
      </w:r>
      <w:r w:rsidRPr="00122510">
        <w:t>;</w:t>
      </w:r>
    </w:p>
    <w:p w14:paraId="0CDDCFA0" w14:textId="2DAC995C" w:rsidR="00122510" w:rsidRDefault="00122510" w:rsidP="00122510">
      <w:pPr>
        <w:pStyle w:val="aa"/>
        <w:numPr>
          <w:ilvl w:val="0"/>
          <w:numId w:val="14"/>
        </w:numPr>
      </w:pPr>
      <w:r>
        <w:lastRenderedPageBreak/>
        <w:t>управляющая – система, которая предназначена для выработки на своём выходе управляющих воздействий, направленных на объект управления, который находится вне системы, на основе имеющейся извне или генерируемой внутри информации.</w:t>
      </w:r>
    </w:p>
    <w:p w14:paraId="0419E0A2" w14:textId="2AFBF052" w:rsidR="003B553F" w:rsidRPr="00ED7DE1" w:rsidRDefault="003B553F" w:rsidP="003B553F">
      <w:r>
        <w:t>Объект управления – процесс (реализуемый некоторым объектом), который направлен на выполнение основных функций системы для достижения цели системы, то есть требуемых значений выходных координат.</w:t>
      </w:r>
    </w:p>
    <w:sectPr w:rsidR="003B553F" w:rsidRPr="00ED7DE1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BF348A"/>
    <w:multiLevelType w:val="multilevel"/>
    <w:tmpl w:val="F01E7908"/>
    <w:numStyleLink w:val="a"/>
  </w:abstractNum>
  <w:abstractNum w:abstractNumId="4" w15:restartNumberingAfterBreak="0">
    <w:nsid w:val="1A974DE1"/>
    <w:multiLevelType w:val="multilevel"/>
    <w:tmpl w:val="F01E7908"/>
    <w:numStyleLink w:val="a"/>
  </w:abstractNum>
  <w:abstractNum w:abstractNumId="5" w15:restartNumberingAfterBreak="0">
    <w:nsid w:val="1CEC3D7F"/>
    <w:multiLevelType w:val="multilevel"/>
    <w:tmpl w:val="F01E7908"/>
    <w:numStyleLink w:val="a"/>
  </w:abstractNum>
  <w:abstractNum w:abstractNumId="6" w15:restartNumberingAfterBreak="0">
    <w:nsid w:val="1F595C05"/>
    <w:multiLevelType w:val="multilevel"/>
    <w:tmpl w:val="F01E7908"/>
    <w:numStyleLink w:val="a"/>
  </w:abstractNum>
  <w:abstractNum w:abstractNumId="7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8724985"/>
    <w:multiLevelType w:val="multilevel"/>
    <w:tmpl w:val="D9DA2D82"/>
    <w:numStyleLink w:val="a0"/>
  </w:abstractNum>
  <w:abstractNum w:abstractNumId="9" w15:restartNumberingAfterBreak="0">
    <w:nsid w:val="31D56DD2"/>
    <w:multiLevelType w:val="multilevel"/>
    <w:tmpl w:val="849E113E"/>
    <w:numStyleLink w:val="a1"/>
  </w:abstractNum>
  <w:abstractNum w:abstractNumId="10" w15:restartNumberingAfterBreak="0">
    <w:nsid w:val="321B6FDA"/>
    <w:multiLevelType w:val="multilevel"/>
    <w:tmpl w:val="F01E7908"/>
    <w:numStyleLink w:val="a"/>
  </w:abstractNum>
  <w:abstractNum w:abstractNumId="11" w15:restartNumberingAfterBreak="0">
    <w:nsid w:val="41D8335E"/>
    <w:multiLevelType w:val="multilevel"/>
    <w:tmpl w:val="F01E79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A6A1BF0"/>
    <w:multiLevelType w:val="multilevel"/>
    <w:tmpl w:val="849E113E"/>
    <w:numStyleLink w:val="a1"/>
  </w:abstractNum>
  <w:abstractNum w:abstractNumId="14" w15:restartNumberingAfterBreak="0">
    <w:nsid w:val="5A3F7C5B"/>
    <w:multiLevelType w:val="multilevel"/>
    <w:tmpl w:val="849E113E"/>
    <w:numStyleLink w:val="a1"/>
  </w:abstractNum>
  <w:abstractNum w:abstractNumId="15" w15:restartNumberingAfterBreak="0">
    <w:nsid w:val="5BB85F9E"/>
    <w:multiLevelType w:val="multilevel"/>
    <w:tmpl w:val="F01E7908"/>
    <w:numStyleLink w:val="a"/>
  </w:abstractNum>
  <w:abstractNum w:abstractNumId="16" w15:restartNumberingAfterBreak="0">
    <w:nsid w:val="5F7F5630"/>
    <w:multiLevelType w:val="multilevel"/>
    <w:tmpl w:val="849E113E"/>
    <w:numStyleLink w:val="a1"/>
  </w:abstractNum>
  <w:abstractNum w:abstractNumId="17" w15:restartNumberingAfterBreak="0">
    <w:nsid w:val="604D24BD"/>
    <w:multiLevelType w:val="multilevel"/>
    <w:tmpl w:val="849E113E"/>
    <w:numStyleLink w:val="a1"/>
  </w:abstractNum>
  <w:abstractNum w:abstractNumId="18" w15:restartNumberingAfterBreak="0">
    <w:nsid w:val="65815427"/>
    <w:multiLevelType w:val="multilevel"/>
    <w:tmpl w:val="849E113E"/>
    <w:numStyleLink w:val="a1"/>
  </w:abstractNum>
  <w:abstractNum w:abstractNumId="19" w15:restartNumberingAfterBreak="0">
    <w:nsid w:val="6BDB6D8E"/>
    <w:multiLevelType w:val="multilevel"/>
    <w:tmpl w:val="F01E7908"/>
    <w:numStyleLink w:val="a"/>
  </w:abstractNum>
  <w:abstractNum w:abstractNumId="20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12"/>
  </w:num>
  <w:num w:numId="3" w16cid:durableId="393048615">
    <w:abstractNumId w:val="7"/>
  </w:num>
  <w:num w:numId="4" w16cid:durableId="397634717">
    <w:abstractNumId w:val="1"/>
  </w:num>
  <w:num w:numId="5" w16cid:durableId="1307852424">
    <w:abstractNumId w:val="8"/>
  </w:num>
  <w:num w:numId="6" w16cid:durableId="880433300">
    <w:abstractNumId w:val="20"/>
  </w:num>
  <w:num w:numId="7" w16cid:durableId="649409426">
    <w:abstractNumId w:val="9"/>
  </w:num>
  <w:num w:numId="8" w16cid:durableId="1712341455">
    <w:abstractNumId w:val="14"/>
  </w:num>
  <w:num w:numId="9" w16cid:durableId="305011983">
    <w:abstractNumId w:val="0"/>
  </w:num>
  <w:num w:numId="10" w16cid:durableId="1445342882">
    <w:abstractNumId w:val="13"/>
  </w:num>
  <w:num w:numId="11" w16cid:durableId="93525837">
    <w:abstractNumId w:val="4"/>
  </w:num>
  <w:num w:numId="12" w16cid:durableId="555553314">
    <w:abstractNumId w:val="18"/>
  </w:num>
  <w:num w:numId="13" w16cid:durableId="553350168">
    <w:abstractNumId w:val="3"/>
  </w:num>
  <w:num w:numId="14" w16cid:durableId="1368019668">
    <w:abstractNumId w:val="15"/>
  </w:num>
  <w:num w:numId="15" w16cid:durableId="1627395905">
    <w:abstractNumId w:val="16"/>
  </w:num>
  <w:num w:numId="16" w16cid:durableId="926885872">
    <w:abstractNumId w:val="17"/>
  </w:num>
  <w:num w:numId="17" w16cid:durableId="665284929">
    <w:abstractNumId w:val="6"/>
  </w:num>
  <w:num w:numId="18" w16cid:durableId="1368481072">
    <w:abstractNumId w:val="10"/>
  </w:num>
  <w:num w:numId="19" w16cid:durableId="753824299">
    <w:abstractNumId w:val="5"/>
  </w:num>
  <w:num w:numId="20" w16cid:durableId="1224833893">
    <w:abstractNumId w:val="11"/>
  </w:num>
  <w:num w:numId="21" w16cid:durableId="669137422">
    <w:abstractNumId w:val="1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9675F"/>
    <w:rsid w:val="0009707A"/>
    <w:rsid w:val="000A6907"/>
    <w:rsid w:val="000B06BA"/>
    <w:rsid w:val="000B72F3"/>
    <w:rsid w:val="000E1E17"/>
    <w:rsid w:val="000E68AE"/>
    <w:rsid w:val="001067FF"/>
    <w:rsid w:val="001155B3"/>
    <w:rsid w:val="00122510"/>
    <w:rsid w:val="00125D3C"/>
    <w:rsid w:val="00131C2E"/>
    <w:rsid w:val="001374F2"/>
    <w:rsid w:val="00161CD4"/>
    <w:rsid w:val="00187D83"/>
    <w:rsid w:val="001A1C63"/>
    <w:rsid w:val="001C17A7"/>
    <w:rsid w:val="001E40D9"/>
    <w:rsid w:val="001F05FE"/>
    <w:rsid w:val="001F6CD3"/>
    <w:rsid w:val="00231470"/>
    <w:rsid w:val="00251369"/>
    <w:rsid w:val="00251F07"/>
    <w:rsid w:val="00255C62"/>
    <w:rsid w:val="00265E40"/>
    <w:rsid w:val="002A249F"/>
    <w:rsid w:val="002B4E7B"/>
    <w:rsid w:val="002C4B93"/>
    <w:rsid w:val="002E55EA"/>
    <w:rsid w:val="002E6F3E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B553F"/>
    <w:rsid w:val="003F3561"/>
    <w:rsid w:val="003F66C8"/>
    <w:rsid w:val="0042341B"/>
    <w:rsid w:val="004336BA"/>
    <w:rsid w:val="00433A89"/>
    <w:rsid w:val="00444452"/>
    <w:rsid w:val="00444FAB"/>
    <w:rsid w:val="004520E6"/>
    <w:rsid w:val="004657CB"/>
    <w:rsid w:val="00473B16"/>
    <w:rsid w:val="0047505E"/>
    <w:rsid w:val="00477E64"/>
    <w:rsid w:val="00491551"/>
    <w:rsid w:val="004A1A86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44C86"/>
    <w:rsid w:val="00675161"/>
    <w:rsid w:val="006A207D"/>
    <w:rsid w:val="006A24AD"/>
    <w:rsid w:val="006B034E"/>
    <w:rsid w:val="006D3260"/>
    <w:rsid w:val="00703776"/>
    <w:rsid w:val="00720112"/>
    <w:rsid w:val="0072047D"/>
    <w:rsid w:val="00730B03"/>
    <w:rsid w:val="0073500E"/>
    <w:rsid w:val="00747A45"/>
    <w:rsid w:val="00764101"/>
    <w:rsid w:val="00765840"/>
    <w:rsid w:val="00771E53"/>
    <w:rsid w:val="007749E0"/>
    <w:rsid w:val="007A5E11"/>
    <w:rsid w:val="007C7939"/>
    <w:rsid w:val="007D58A6"/>
    <w:rsid w:val="007E054B"/>
    <w:rsid w:val="007E1CCA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118A4"/>
    <w:rsid w:val="00940C69"/>
    <w:rsid w:val="00951AF5"/>
    <w:rsid w:val="00962373"/>
    <w:rsid w:val="009C32A2"/>
    <w:rsid w:val="009C4B99"/>
    <w:rsid w:val="009E7A36"/>
    <w:rsid w:val="009F5A38"/>
    <w:rsid w:val="009F78E5"/>
    <w:rsid w:val="00A164FA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31FD2"/>
    <w:rsid w:val="00C57152"/>
    <w:rsid w:val="00C754AF"/>
    <w:rsid w:val="00C7696E"/>
    <w:rsid w:val="00C7733F"/>
    <w:rsid w:val="00C80786"/>
    <w:rsid w:val="00CB3928"/>
    <w:rsid w:val="00CD2C0C"/>
    <w:rsid w:val="00CD3177"/>
    <w:rsid w:val="00CD4C40"/>
    <w:rsid w:val="00CE032D"/>
    <w:rsid w:val="00CE4536"/>
    <w:rsid w:val="00D03B0F"/>
    <w:rsid w:val="00D115DB"/>
    <w:rsid w:val="00D16238"/>
    <w:rsid w:val="00D31E38"/>
    <w:rsid w:val="00D3424C"/>
    <w:rsid w:val="00D3742B"/>
    <w:rsid w:val="00D42801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41DC1"/>
    <w:rsid w:val="00E62EE5"/>
    <w:rsid w:val="00E76AE3"/>
    <w:rsid w:val="00E96E27"/>
    <w:rsid w:val="00ED7DE1"/>
    <w:rsid w:val="00F171DC"/>
    <w:rsid w:val="00F2107E"/>
    <w:rsid w:val="00F57CD7"/>
    <w:rsid w:val="00F64747"/>
    <w:rsid w:val="00F90E80"/>
    <w:rsid w:val="00F96BD5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1060</TotalTime>
  <Pages>3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117</cp:revision>
  <dcterms:created xsi:type="dcterms:W3CDTF">2026-06-30T13:56:00Z</dcterms:created>
  <dcterms:modified xsi:type="dcterms:W3CDTF">2026-09-28T23:03:00Z</dcterms:modified>
</cp:coreProperties>
</file>