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BB2BD" w14:textId="6292AFBB" w:rsidR="00BA7AD0" w:rsidRPr="00B642FE" w:rsidRDefault="00D44454">
      <w:pPr>
        <w:rPr>
          <w:b/>
          <w:bCs/>
        </w:rPr>
      </w:pPr>
      <w:r w:rsidRPr="00B642FE">
        <w:rPr>
          <w:b/>
          <w:bCs/>
        </w:rPr>
        <w:t>AI</w:t>
      </w:r>
      <w:r w:rsidR="008412EE" w:rsidRPr="00B642FE">
        <w:rPr>
          <w:b/>
          <w:bCs/>
        </w:rPr>
        <w:t>62</w:t>
      </w:r>
      <w:r w:rsidRPr="00B642FE">
        <w:rPr>
          <w:b/>
          <w:bCs/>
        </w:rPr>
        <w:t xml:space="preserve">0 – </w:t>
      </w:r>
      <w:r w:rsidR="008412EE" w:rsidRPr="00B642FE">
        <w:rPr>
          <w:b/>
          <w:bCs/>
        </w:rPr>
        <w:t>Emerging Topics in AI</w:t>
      </w:r>
    </w:p>
    <w:p w14:paraId="61493AB7" w14:textId="162A19DC" w:rsidR="00D44454" w:rsidRPr="00B642FE" w:rsidRDefault="008412EE">
      <w:pPr>
        <w:rPr>
          <w:b/>
          <w:bCs/>
        </w:rPr>
      </w:pPr>
      <w:r w:rsidRPr="00B642FE">
        <w:rPr>
          <w:b/>
          <w:bCs/>
        </w:rPr>
        <w:t>Fall</w:t>
      </w:r>
      <w:r w:rsidR="00D44454" w:rsidRPr="00B642FE">
        <w:rPr>
          <w:b/>
          <w:bCs/>
        </w:rPr>
        <w:t xml:space="preserve"> 2024-25  - CityU </w:t>
      </w:r>
    </w:p>
    <w:p w14:paraId="4C2CD6F0" w14:textId="3124BEEF" w:rsidR="00D44454" w:rsidRPr="00B642FE" w:rsidRDefault="00D44454">
      <w:pPr>
        <w:rPr>
          <w:b/>
          <w:bCs/>
        </w:rPr>
      </w:pPr>
      <w:r w:rsidRPr="00B642FE">
        <w:rPr>
          <w:b/>
          <w:bCs/>
        </w:rPr>
        <w:t>Teagan Scharlau</w:t>
      </w:r>
    </w:p>
    <w:p w14:paraId="2D297BB1" w14:textId="042158CA" w:rsidR="00D44454" w:rsidRPr="00B642FE" w:rsidRDefault="00D44454">
      <w:pPr>
        <w:pBdr>
          <w:bottom w:val="single" w:sz="6" w:space="1" w:color="auto"/>
        </w:pBdr>
        <w:rPr>
          <w:b/>
          <w:bCs/>
        </w:rPr>
      </w:pPr>
      <w:r w:rsidRPr="00B642FE">
        <w:rPr>
          <w:b/>
          <w:bCs/>
        </w:rPr>
        <w:t>PE #</w:t>
      </w:r>
      <w:r w:rsidR="008412EE" w:rsidRPr="00B642FE">
        <w:rPr>
          <w:b/>
          <w:bCs/>
        </w:rPr>
        <w:t>0</w:t>
      </w:r>
      <w:r w:rsidR="005757B7">
        <w:rPr>
          <w:b/>
          <w:bCs/>
        </w:rPr>
        <w:t>1</w:t>
      </w:r>
    </w:p>
    <w:p w14:paraId="3028C2DC" w14:textId="58322C7D" w:rsidR="00D44454" w:rsidRDefault="008412EE">
      <w:pPr>
        <w:rPr>
          <w:b/>
          <w:bCs/>
        </w:rPr>
      </w:pPr>
      <w:r>
        <w:rPr>
          <w:b/>
          <w:bCs/>
        </w:rPr>
        <w:t xml:space="preserve">Observations: </w:t>
      </w:r>
    </w:p>
    <w:p w14:paraId="03F48E14" w14:textId="2A0D3473" w:rsidR="00B642FE" w:rsidRPr="00DF112F" w:rsidRDefault="008F38FA">
      <w:r>
        <w:t xml:space="preserve">This was an interesting (and practical) demonstration of AWS and Rekognition.  I enjoyed working with it and it was fairly straightforward, though the lack of </w:t>
      </w:r>
      <w:r w:rsidR="006E41AC">
        <w:t xml:space="preserve">frequently updated status messages were confusing.  I also tried to use a few images I found on the interwebs. I wasn’t actually aware that it would end up using the HOS model we trained.  As you can guess for cats, and people and cartoons it had issues, but the results were funny. </w:t>
      </w:r>
      <w:r w:rsidR="00DF112F">
        <w:t xml:space="preserve"> I also had to restart from scratch because the system got locked into a loop when preparing the stack and it wouldn’t break out of it even after 1 hr. of waiting.  All in all, a very interesting lesson and I can’t wait to see what else we will get up to doing this quarter. Please note that below the GitHub link is a screenshot of the results of one of those non-flower images. I’ve used shapes to hide 70% of the image, but you can delete them to see the full image if you need to.  There’s some text about it before the actual image as well.</w:t>
      </w:r>
    </w:p>
    <w:p w14:paraId="19721A32" w14:textId="64A7FF39" w:rsidR="00B642FE" w:rsidRDefault="00B642FE">
      <w:pPr>
        <w:rPr>
          <w:b/>
          <w:bCs/>
        </w:rPr>
      </w:pPr>
      <w:r>
        <w:rPr>
          <w:b/>
          <w:bCs/>
        </w:rPr>
        <w:t>Required Screenshots:</w:t>
      </w:r>
    </w:p>
    <w:p w14:paraId="0492ABDA" w14:textId="1FCC585B" w:rsidR="00B642FE" w:rsidRDefault="00510E2B">
      <w:pPr>
        <w:rPr>
          <w:b/>
          <w:bCs/>
        </w:rPr>
      </w:pPr>
      <w:r>
        <w:rPr>
          <w:b/>
          <w:bCs/>
          <w:noProof/>
        </w:rPr>
        <w:drawing>
          <wp:inline distT="0" distB="0" distL="0" distR="0" wp14:anchorId="576CB77E" wp14:editId="366B3918">
            <wp:extent cx="2843389" cy="1427771"/>
            <wp:effectExtent l="0" t="0" r="0" b="1270"/>
            <wp:docPr id="1733074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74994"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47749" cy="1429960"/>
                    </a:xfrm>
                    <a:prstGeom prst="rect">
                      <a:avLst/>
                    </a:prstGeom>
                  </pic:spPr>
                </pic:pic>
              </a:graphicData>
            </a:graphic>
          </wp:inline>
        </w:drawing>
      </w:r>
      <w:r>
        <w:rPr>
          <w:b/>
          <w:bCs/>
        </w:rPr>
        <w:t xml:space="preserve">  </w:t>
      </w:r>
      <w:r>
        <w:rPr>
          <w:b/>
          <w:bCs/>
          <w:noProof/>
        </w:rPr>
        <w:drawing>
          <wp:inline distT="0" distB="0" distL="0" distR="0" wp14:anchorId="77A4BB2E" wp14:editId="40848190">
            <wp:extent cx="2893512" cy="1452939"/>
            <wp:effectExtent l="0" t="0" r="2540" b="0"/>
            <wp:docPr id="4020864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642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9228" cy="1460831"/>
                    </a:xfrm>
                    <a:prstGeom prst="rect">
                      <a:avLst/>
                    </a:prstGeom>
                  </pic:spPr>
                </pic:pic>
              </a:graphicData>
            </a:graphic>
          </wp:inline>
        </w:drawing>
      </w:r>
      <w:r>
        <w:rPr>
          <w:b/>
          <w:bCs/>
          <w:noProof/>
        </w:rPr>
        <w:drawing>
          <wp:inline distT="0" distB="0" distL="0" distR="0" wp14:anchorId="0413E6D9" wp14:editId="6A46FDD3">
            <wp:extent cx="2868726" cy="1440493"/>
            <wp:effectExtent l="0" t="0" r="8255" b="7620"/>
            <wp:docPr id="10831902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0281"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1631" cy="1451994"/>
                    </a:xfrm>
                    <a:prstGeom prst="rect">
                      <a:avLst/>
                    </a:prstGeom>
                  </pic:spPr>
                </pic:pic>
              </a:graphicData>
            </a:graphic>
          </wp:inline>
        </w:drawing>
      </w:r>
    </w:p>
    <w:p w14:paraId="7E7BFFBC" w14:textId="547E3877" w:rsidR="00B642FE" w:rsidRPr="001E5D1D" w:rsidRDefault="00B642FE">
      <w:r>
        <w:rPr>
          <w:b/>
          <w:bCs/>
        </w:rPr>
        <w:t xml:space="preserve">GitHub URL: </w:t>
      </w:r>
      <w:hyperlink r:id="rId7" w:history="1">
        <w:r w:rsidR="001E5D1D" w:rsidRPr="001E5D1D">
          <w:rPr>
            <w:rStyle w:val="Hyperlink"/>
          </w:rPr>
          <w:t>https://github.com/Cyber-Surfer/AI-620-Fall-2024-PE01</w:t>
        </w:r>
      </w:hyperlink>
    </w:p>
    <w:p w14:paraId="5CF150DB" w14:textId="27DC3407" w:rsidR="00D44454" w:rsidRDefault="00D44454"/>
    <w:p w14:paraId="5330B5AD" w14:textId="498AB600" w:rsidR="00ED0C1A" w:rsidRDefault="00ED0C1A">
      <w:pPr>
        <w:rPr>
          <w:b/>
          <w:bCs/>
        </w:rPr>
      </w:pPr>
      <w:r>
        <w:rPr>
          <w:b/>
          <w:bCs/>
        </w:rPr>
        <w:lastRenderedPageBreak/>
        <w:t>Additional Notes / Media</w:t>
      </w:r>
    </w:p>
    <w:p w14:paraId="49F56684" w14:textId="4CD5CA54" w:rsidR="00ED0C1A" w:rsidRDefault="007953FF">
      <w:r>
        <w:rPr>
          <w:noProof/>
        </w:rPr>
        <mc:AlternateContent>
          <mc:Choice Requires="wpg">
            <w:drawing>
              <wp:anchor distT="0" distB="0" distL="114300" distR="114300" simplePos="0" relativeHeight="251660288" behindDoc="0" locked="0" layoutInCell="1" allowOverlap="1" wp14:anchorId="78F9E1ED" wp14:editId="24592E4D">
                <wp:simplePos x="0" y="0"/>
                <wp:positionH relativeFrom="margin">
                  <wp:align>left</wp:align>
                </wp:positionH>
                <wp:positionV relativeFrom="paragraph">
                  <wp:posOffset>916479</wp:posOffset>
                </wp:positionV>
                <wp:extent cx="4064696" cy="5452962"/>
                <wp:effectExtent l="0" t="0" r="0" b="0"/>
                <wp:wrapNone/>
                <wp:docPr id="924335066" name="Group 8"/>
                <wp:cNvGraphicFramePr/>
                <a:graphic xmlns:a="http://schemas.openxmlformats.org/drawingml/2006/main">
                  <a:graphicData uri="http://schemas.microsoft.com/office/word/2010/wordprocessingGroup">
                    <wpg:wgp>
                      <wpg:cNvGrpSpPr/>
                      <wpg:grpSpPr>
                        <a:xfrm>
                          <a:off x="0" y="0"/>
                          <a:ext cx="4064696" cy="5452962"/>
                          <a:chOff x="0" y="0"/>
                          <a:chExt cx="4064696" cy="5697516"/>
                        </a:xfrm>
                        <a:solidFill>
                          <a:schemeClr val="bg1"/>
                        </a:solidFill>
                      </wpg:grpSpPr>
                      <wps:wsp>
                        <wps:cNvPr id="202447395" name="Rectangle 5"/>
                        <wps:cNvSpPr/>
                        <wps:spPr>
                          <a:xfrm>
                            <a:off x="6263" y="0"/>
                            <a:ext cx="4045498" cy="2912302"/>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0945678" name="Rectangle 7"/>
                        <wps:cNvSpPr/>
                        <wps:spPr>
                          <a:xfrm>
                            <a:off x="0" y="3751546"/>
                            <a:ext cx="4064696" cy="194597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7FADF64" id="Group 8" o:spid="_x0000_s1026" style="position:absolute;margin-left:0;margin-top:72.15pt;width:320.05pt;height:429.35pt;z-index:251660288;mso-position-horizontal:left;mso-position-horizontal-relative:margin;mso-height-relative:margin" coordsize="40646,5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">
                <v:rect id="Rectangle 5" o:spid="_x0000_s1027" style="position:absolute;left:62;width:40455;height:29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" filled="f" stroked="f" strokeweight="1pt"/>
                <v:rect id="Rectangle 7" o:spid="_x0000_s1028" style="position:absolute;top:37515;width:40646;height:19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" filled="f" stroked="f" strokeweight="1pt"/>
                <w10:wrap anchorx="margin"/>
              </v:group>
            </w:pict>
          </mc:Fallback>
        </mc:AlternateContent>
      </w:r>
      <w:r w:rsidR="00ED0C1A">
        <w:t>This was the result when I grabbed an image off the net to try and see what it would do, while it</w:t>
      </w:r>
      <w:r w:rsidR="006B4B3A">
        <w:t xml:space="preserve"> doesn’t contain nudity or anything vulgar (it does involve a resting beer bottle) it was interesting because it seems to be using the flower model we trained previously and that seems to be in error. </w:t>
      </w:r>
      <w:r w:rsidR="00A8695C">
        <w:t xml:space="preserve"> As you might expect, </w:t>
      </w:r>
      <w:r w:rsidR="00DF112F">
        <w:t>its</w:t>
      </w:r>
      <w:r w:rsidR="00A8695C">
        <w:t xml:space="preserve"> results were less than accurate.</w:t>
      </w:r>
    </w:p>
    <w:p w14:paraId="036D322C" w14:textId="35A9C420" w:rsidR="00ED0C1A" w:rsidRPr="00ED0C1A" w:rsidRDefault="00ED0C1A">
      <w:r>
        <w:rPr>
          <w:noProof/>
        </w:rPr>
        <w:drawing>
          <wp:inline distT="0" distB="0" distL="0" distR="0" wp14:anchorId="5BA0EC30" wp14:editId="069E8AFC">
            <wp:extent cx="5943600" cy="5396865"/>
            <wp:effectExtent l="0" t="0" r="0" b="0"/>
            <wp:docPr id="1106116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16337" name="Picture 1106116337"/>
                    <pic:cNvPicPr/>
                  </pic:nvPicPr>
                  <pic:blipFill>
                    <a:blip r:embed="rId8">
                      <a:extLst>
                        <a:ext uri="{28A0092B-C50C-407E-A947-70E740481C1C}">
                          <a14:useLocalDpi xmlns:a14="http://schemas.microsoft.com/office/drawing/2010/main" val="0"/>
                        </a:ext>
                      </a:extLst>
                    </a:blip>
                    <a:stretch>
                      <a:fillRect/>
                    </a:stretch>
                  </pic:blipFill>
                  <pic:spPr>
                    <a:xfrm>
                      <a:off x="0" y="0"/>
                      <a:ext cx="5943600" cy="5396865"/>
                    </a:xfrm>
                    <a:prstGeom prst="rect">
                      <a:avLst/>
                    </a:prstGeom>
                  </pic:spPr>
                </pic:pic>
              </a:graphicData>
            </a:graphic>
          </wp:inline>
        </w:drawing>
      </w:r>
    </w:p>
    <w:sectPr w:rsidR="00ED0C1A" w:rsidRPr="00ED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454"/>
    <w:rsid w:val="001D715B"/>
    <w:rsid w:val="001E5D1D"/>
    <w:rsid w:val="00310C1E"/>
    <w:rsid w:val="003D2E67"/>
    <w:rsid w:val="00510E2B"/>
    <w:rsid w:val="005757B7"/>
    <w:rsid w:val="00643ED5"/>
    <w:rsid w:val="006B4B3A"/>
    <w:rsid w:val="006E41AC"/>
    <w:rsid w:val="007953FF"/>
    <w:rsid w:val="008412EE"/>
    <w:rsid w:val="008F38FA"/>
    <w:rsid w:val="00A3085C"/>
    <w:rsid w:val="00A8695C"/>
    <w:rsid w:val="00B642FE"/>
    <w:rsid w:val="00BA7AD0"/>
    <w:rsid w:val="00D44454"/>
    <w:rsid w:val="00DF112F"/>
    <w:rsid w:val="00E524F9"/>
    <w:rsid w:val="00E95A4C"/>
    <w:rsid w:val="00ED0C1A"/>
    <w:rsid w:val="00FA5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81CFF"/>
  <w15:chartTrackingRefBased/>
  <w15:docId w15:val="{34F5C1AD-91BD-414A-B70D-35D5C9E49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4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44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44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44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44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44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44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44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44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4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44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44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44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44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44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44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44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4454"/>
    <w:rPr>
      <w:rFonts w:eastAsiaTheme="majorEastAsia" w:cstheme="majorBidi"/>
      <w:color w:val="272727" w:themeColor="text1" w:themeTint="D8"/>
    </w:rPr>
  </w:style>
  <w:style w:type="paragraph" w:styleId="Title">
    <w:name w:val="Title"/>
    <w:basedOn w:val="Normal"/>
    <w:next w:val="Normal"/>
    <w:link w:val="TitleChar"/>
    <w:uiPriority w:val="10"/>
    <w:qFormat/>
    <w:rsid w:val="00D444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4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4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44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4454"/>
    <w:pPr>
      <w:spacing w:before="160"/>
      <w:jc w:val="center"/>
    </w:pPr>
    <w:rPr>
      <w:i/>
      <w:iCs/>
      <w:color w:val="404040" w:themeColor="text1" w:themeTint="BF"/>
    </w:rPr>
  </w:style>
  <w:style w:type="character" w:customStyle="1" w:styleId="QuoteChar">
    <w:name w:val="Quote Char"/>
    <w:basedOn w:val="DefaultParagraphFont"/>
    <w:link w:val="Quote"/>
    <w:uiPriority w:val="29"/>
    <w:rsid w:val="00D44454"/>
    <w:rPr>
      <w:i/>
      <w:iCs/>
      <w:color w:val="404040" w:themeColor="text1" w:themeTint="BF"/>
    </w:rPr>
  </w:style>
  <w:style w:type="paragraph" w:styleId="ListParagraph">
    <w:name w:val="List Paragraph"/>
    <w:basedOn w:val="Normal"/>
    <w:uiPriority w:val="34"/>
    <w:qFormat/>
    <w:rsid w:val="00D44454"/>
    <w:pPr>
      <w:ind w:left="720"/>
      <w:contextualSpacing/>
    </w:pPr>
  </w:style>
  <w:style w:type="character" w:styleId="IntenseEmphasis">
    <w:name w:val="Intense Emphasis"/>
    <w:basedOn w:val="DefaultParagraphFont"/>
    <w:uiPriority w:val="21"/>
    <w:qFormat/>
    <w:rsid w:val="00D44454"/>
    <w:rPr>
      <w:i/>
      <w:iCs/>
      <w:color w:val="0F4761" w:themeColor="accent1" w:themeShade="BF"/>
    </w:rPr>
  </w:style>
  <w:style w:type="paragraph" w:styleId="IntenseQuote">
    <w:name w:val="Intense Quote"/>
    <w:basedOn w:val="Normal"/>
    <w:next w:val="Normal"/>
    <w:link w:val="IntenseQuoteChar"/>
    <w:uiPriority w:val="30"/>
    <w:qFormat/>
    <w:rsid w:val="00D444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4454"/>
    <w:rPr>
      <w:i/>
      <w:iCs/>
      <w:color w:val="0F4761" w:themeColor="accent1" w:themeShade="BF"/>
    </w:rPr>
  </w:style>
  <w:style w:type="character" w:styleId="IntenseReference">
    <w:name w:val="Intense Reference"/>
    <w:basedOn w:val="DefaultParagraphFont"/>
    <w:uiPriority w:val="32"/>
    <w:qFormat/>
    <w:rsid w:val="00D44454"/>
    <w:rPr>
      <w:b/>
      <w:bCs/>
      <w:smallCaps/>
      <w:color w:val="0F4761" w:themeColor="accent1" w:themeShade="BF"/>
      <w:spacing w:val="5"/>
    </w:rPr>
  </w:style>
  <w:style w:type="character" w:styleId="Hyperlink">
    <w:name w:val="Hyperlink"/>
    <w:basedOn w:val="DefaultParagraphFont"/>
    <w:uiPriority w:val="99"/>
    <w:unhideWhenUsed/>
    <w:rsid w:val="001E5D1D"/>
    <w:rPr>
      <w:color w:val="467886" w:themeColor="hyperlink"/>
      <w:u w:val="single"/>
    </w:rPr>
  </w:style>
  <w:style w:type="character" w:styleId="UnresolvedMention">
    <w:name w:val="Unresolved Mention"/>
    <w:basedOn w:val="DefaultParagraphFont"/>
    <w:uiPriority w:val="99"/>
    <w:semiHidden/>
    <w:unhideWhenUsed/>
    <w:rsid w:val="001E5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260873">
      <w:bodyDiv w:val="1"/>
      <w:marLeft w:val="0"/>
      <w:marRight w:val="0"/>
      <w:marTop w:val="0"/>
      <w:marBottom w:val="0"/>
      <w:divBdr>
        <w:top w:val="none" w:sz="0" w:space="0" w:color="auto"/>
        <w:left w:val="none" w:sz="0" w:space="0" w:color="auto"/>
        <w:bottom w:val="none" w:sz="0" w:space="0" w:color="auto"/>
        <w:right w:val="none" w:sz="0" w:space="0" w:color="auto"/>
      </w:divBdr>
    </w:div>
    <w:div w:id="53616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github.com/Cyber-Surfer/AI-620-Fall-2024-PE0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Pages>
  <Words>242</Words>
  <Characters>1386</Characters>
  <Application>Microsoft Office Word</Application>
  <DocSecurity>0</DocSecurity>
  <Lines>11</Lines>
  <Paragraphs>3</Paragraphs>
  <ScaleCrop>false</ScaleCrop>
  <Company/>
  <LinksUpToDate>false</LinksUpToDate>
  <CharactersWithSpaces>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 Scharlau</dc:creator>
  <cp:keywords/>
  <dc:description/>
  <cp:lastModifiedBy>Teagan Scharlau</cp:lastModifiedBy>
  <cp:revision>14</cp:revision>
  <dcterms:created xsi:type="dcterms:W3CDTF">2024-10-13T23:57:00Z</dcterms:created>
  <dcterms:modified xsi:type="dcterms:W3CDTF">2024-10-14T01:01:00Z</dcterms:modified>
</cp:coreProperties>
</file>