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74232" w14:textId="15804DC7" w:rsidR="5E2C8908" w:rsidRDefault="5E2C8908" w:rsidP="64B494A0">
      <w:pPr>
        <w:widowControl w:val="0"/>
        <w:shd w:val="clear" w:color="auto" w:fill="FFFFFE"/>
        <w:spacing w:line="285" w:lineRule="atLeast"/>
        <w:ind w:left="36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PE08: Programming Exercise</w:t>
      </w:r>
    </w:p>
    <w:p w14:paraId="577F6FFB" w14:textId="4ABDE888" w:rsidR="5E2C8908" w:rsidRDefault="5E2C8908" w:rsidP="64B494A0">
      <w:pPr>
        <w:widowControl w:val="0"/>
        <w:shd w:val="clear" w:color="auto" w:fill="FFFFFE"/>
        <w:spacing w:line="285" w:lineRule="atLeast"/>
        <w:ind w:left="36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Instruction</w:t>
      </w:r>
    </w:p>
    <w:p w14:paraId="7495609E" w14:textId="67105737" w:rsidR="64B494A0" w:rsidRDefault="64B494A0" w:rsidP="64B494A0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C3CA3B" w14:textId="64636136" w:rsidR="5E2C8908" w:rsidRDefault="5E2C8908" w:rsidP="64B494A0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Predict Ad Click Conversion through </w:t>
      </w:r>
      <w:proofErr w:type="spellStart"/>
      <w:r w:rsidRPr="64B494A0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XGBoost</w:t>
      </w:r>
      <w:proofErr w:type="spellEnd"/>
      <w:r w:rsidRPr="64B494A0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 </w:t>
      </w:r>
    </w:p>
    <w:p w14:paraId="4674D9C3" w14:textId="711AA240" w:rsidR="64B494A0" w:rsidRDefault="64B494A0" w:rsidP="64B494A0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DA77624" w14:textId="486BE56A" w:rsidR="2227DD2A" w:rsidRDefault="2227DD2A" w:rsidP="64B494A0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Closely follow </w:t>
      </w:r>
      <w:hyperlink r:id="rId7">
        <w:proofErr w:type="spellStart"/>
        <w:r w:rsidRPr="64B494A0">
          <w:rPr>
            <w:rStyle w:val="Hyperlink"/>
            <w:rFonts w:ascii="Calibri" w:eastAsia="Calibri" w:hAnsi="Calibri" w:cs="Calibri"/>
            <w:sz w:val="24"/>
            <w:szCs w:val="24"/>
          </w:rPr>
          <w:t>ClickFraud_Tracking.ipynb</w:t>
        </w:r>
        <w:proofErr w:type="spellEnd"/>
      </w:hyperlink>
      <w:r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78B98495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up until `Training` step. You don’t </w:t>
      </w:r>
      <w:r w:rsidR="467C2208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need </w:t>
      </w:r>
      <w:r w:rsidR="78B98495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to</w:t>
      </w:r>
      <w:r w:rsidR="1712276D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finish</w:t>
      </w:r>
      <w:r w:rsidR="78B98495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`Plot Feature Importance` and `Inferences` the model</w:t>
      </w:r>
      <w:r w:rsidR="3EB6A21F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parts</w:t>
      </w:r>
      <w:r w:rsidR="78B98495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588A2EF" w14:textId="13E636AF" w:rsidR="64B494A0" w:rsidRDefault="64B494A0" w:rsidP="64B494A0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9DCA4BD" w14:textId="5AA26820" w:rsidR="5E2C8908" w:rsidRDefault="5E2C8908" w:rsidP="64B494A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task for PE10 is to:</w:t>
      </w:r>
    </w:p>
    <w:p w14:paraId="6E7573EA" w14:textId="7B698D9B" w:rsidR="5E2C8908" w:rsidRDefault="5E2C8908" w:rsidP="64B494A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Complete above task</w:t>
      </w:r>
    </w:p>
    <w:p w14:paraId="27B4D801" w14:textId="6340D439" w:rsidR="5E2C8908" w:rsidRDefault="5E2C8908" w:rsidP="64B494A0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64B494A0">
        <w:rPr>
          <w:rFonts w:ascii="Calibri" w:eastAsia="Calibri" w:hAnsi="Calibri" w:cs="Calibri"/>
          <w:b/>
          <w:bCs/>
          <w:color w:val="FF0000"/>
          <w:sz w:val="24"/>
          <w:szCs w:val="24"/>
        </w:rPr>
        <w:t>Please make sure you remove all the running resources after finishing the task.</w:t>
      </w:r>
    </w:p>
    <w:p w14:paraId="14D5CE8D" w14:textId="627E769B" w:rsidR="64B494A0" w:rsidRDefault="64B494A0" w:rsidP="64B494A0">
      <w:pPr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24DE551" w14:textId="19DE2DBA" w:rsidR="1F352CF2" w:rsidRDefault="1F352CF2" w:rsidP="64B494A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HINT</w:t>
      </w:r>
      <w:r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18555D60" w14:textId="7E6CCCD7" w:rsidR="1F352CF2" w:rsidRDefault="1F352CF2" w:rsidP="64B494A0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after="220"/>
        <w:rPr>
          <w:rFonts w:ascii="Malgun Gothic" w:eastAsia="Malgun Gothic" w:hAnsi="Malgun Gothic" w:cs="Malgun Gothic"/>
          <w:color w:val="000000" w:themeColor="text1"/>
        </w:rPr>
      </w:pPr>
      <w:r w:rsidRPr="64B494A0">
        <w:rPr>
          <w:rFonts w:ascii="Malgun Gothic" w:eastAsia="Malgun Gothic" w:hAnsi="Malgun Gothic" w:cs="Malgun Gothic"/>
          <w:color w:val="000000" w:themeColor="text1"/>
        </w:rPr>
        <w:t xml:space="preserve">Feel free to follow </w:t>
      </w:r>
      <w:hyperlink r:id="rId8">
        <w:r w:rsidRPr="64B494A0">
          <w:rPr>
            <w:rStyle w:val="Hyperlink"/>
            <w:rFonts w:ascii="Malgun Gothic" w:eastAsia="Malgun Gothic" w:hAnsi="Malgun Gothic" w:cs="Malgun Gothic"/>
          </w:rPr>
          <w:t>this step-by-step video</w:t>
        </w:r>
      </w:hyperlink>
      <w:r w:rsidRPr="64B494A0">
        <w:rPr>
          <w:rFonts w:ascii="Malgun Gothic" w:eastAsia="Malgun Gothic" w:hAnsi="Malgun Gothic" w:cs="Malgun Gothic"/>
          <w:color w:val="000000" w:themeColor="text1"/>
        </w:rPr>
        <w:t xml:space="preserve"> to complete this PE</w:t>
      </w:r>
      <w:r>
        <w:br/>
      </w:r>
    </w:p>
    <w:p w14:paraId="196CFAFA" w14:textId="489453A3" w:rsidR="5E2C8908" w:rsidRDefault="5E2C8908" w:rsidP="64B494A0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the items below to the PE submission page:</w:t>
      </w:r>
    </w:p>
    <w:p w14:paraId="7BF2E055" w14:textId="12B40255" w:rsidR="5E2C8908" w:rsidRDefault="5E2C8908" w:rsidP="64B494A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provide screenshots after completing </w:t>
      </w:r>
      <w:r w:rsidR="7CC8DACE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13A75A4C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Preprocessing</w:t>
      </w:r>
      <w:r w:rsidR="24817905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13A75A4C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7E9572DE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13A75A4C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Explore Data</w:t>
      </w:r>
      <w:r w:rsidR="7E9572DE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13A75A4C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2EB1AB2B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13A75A4C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Create Features</w:t>
      </w:r>
      <w:r w:rsidR="591A4E88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13A75A4C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4ED25207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</w:t>
      </w:r>
      <w:r w:rsidR="59D43936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4ED25207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Training</w:t>
      </w:r>
      <w:r w:rsidR="37DCBBCE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`</w:t>
      </w:r>
      <w:r w:rsidR="49BE4E63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steps</w:t>
      </w:r>
      <w:r w:rsidR="4ED25207"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D6A3D9E" w14:textId="27212D57" w:rsidR="5E2C8908" w:rsidRDefault="5E2C8908" w:rsidP="64B494A0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Around 100 words of overall feelings completing this PE.</w:t>
      </w:r>
    </w:p>
    <w:p w14:paraId="4574F568" w14:textId="7A56D5F7" w:rsidR="5E2C8908" w:rsidRDefault="5E2C8908" w:rsidP="64B494A0">
      <w:pPr>
        <w:pStyle w:val="ListParagraph"/>
        <w:numPr>
          <w:ilvl w:val="1"/>
          <w:numId w:val="2"/>
        </w:numPr>
        <w:spacing w:beforeAutospacing="1" w:afterAutospacing="1" w:line="240" w:lineRule="auto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64B494A0">
        <w:rPr>
          <w:rFonts w:ascii="Calibri" w:eastAsia="Calibri" w:hAnsi="Calibri" w:cs="Calibri"/>
          <w:color w:val="000000" w:themeColor="text1"/>
          <w:sz w:val="24"/>
          <w:szCs w:val="24"/>
        </w:rPr>
        <w:t>Make sure the PE module number and your name are written on the file name, e.g., "</w:t>
      </w:r>
      <w:r w:rsidRPr="64B494A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PE</w:t>
      </w:r>
      <w:r w:rsidR="1A580C0F" w:rsidRPr="64B494A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08</w:t>
      </w:r>
      <w:r w:rsidRPr="64B494A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_Name.docx").</w:t>
      </w:r>
    </w:p>
    <w:p w14:paraId="0109FF48" w14:textId="4278B105" w:rsidR="64B494A0" w:rsidRDefault="64B494A0" w:rsidP="64B494A0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sectPr w:rsidR="64B49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B0818" w14:textId="77777777" w:rsidR="00A54CFA" w:rsidRDefault="00A54CFA" w:rsidP="000E05CD">
      <w:pPr>
        <w:spacing w:after="0" w:line="240" w:lineRule="auto"/>
      </w:pPr>
      <w:r>
        <w:separator/>
      </w:r>
    </w:p>
  </w:endnote>
  <w:endnote w:type="continuationSeparator" w:id="0">
    <w:p w14:paraId="049F31CB" w14:textId="77777777" w:rsidR="00A54CFA" w:rsidRDefault="00A54CFA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8261" w14:textId="77777777" w:rsidR="00A54CFA" w:rsidRDefault="00A54CFA" w:rsidP="000E05CD">
      <w:pPr>
        <w:spacing w:after="0" w:line="240" w:lineRule="auto"/>
      </w:pPr>
      <w:r>
        <w:separator/>
      </w:r>
    </w:p>
  </w:footnote>
  <w:footnote w:type="continuationSeparator" w:id="0">
    <w:p w14:paraId="62486C05" w14:textId="77777777" w:rsidR="00A54CFA" w:rsidRDefault="00A54CFA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800"/>
    <w:multiLevelType w:val="hybridMultilevel"/>
    <w:tmpl w:val="7CF8CFB0"/>
    <w:lvl w:ilvl="0" w:tplc="38B84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9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AB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26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82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C9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85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C6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00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3ECA5E58"/>
    <w:multiLevelType w:val="hybridMultilevel"/>
    <w:tmpl w:val="C666A920"/>
    <w:lvl w:ilvl="0" w:tplc="A1A81D48">
      <w:start w:val="1"/>
      <w:numFmt w:val="decimal"/>
      <w:lvlText w:val="%1."/>
      <w:lvlJc w:val="left"/>
      <w:pPr>
        <w:ind w:left="1226" w:hanging="400"/>
      </w:pPr>
      <w:rPr>
        <w:rFonts w:ascii="Calibri" w:hAnsi="Calibri" w:hint="default"/>
      </w:rPr>
    </w:lvl>
    <w:lvl w:ilvl="1" w:tplc="D090D87C">
      <w:start w:val="1"/>
      <w:numFmt w:val="bullet"/>
      <w:lvlText w:val="-"/>
      <w:lvlJc w:val="left"/>
      <w:pPr>
        <w:ind w:left="1626" w:hanging="400"/>
      </w:pPr>
      <w:rPr>
        <w:rFonts w:ascii="Calibri" w:hAnsi="Calibri" w:hint="default"/>
      </w:rPr>
    </w:lvl>
    <w:lvl w:ilvl="2" w:tplc="A2784B88">
      <w:start w:val="1"/>
      <w:numFmt w:val="lowerRoman"/>
      <w:lvlText w:val="%3."/>
      <w:lvlJc w:val="right"/>
      <w:pPr>
        <w:ind w:left="2160" w:hanging="180"/>
      </w:pPr>
    </w:lvl>
    <w:lvl w:ilvl="3" w:tplc="0AE68F10">
      <w:start w:val="1"/>
      <w:numFmt w:val="decimal"/>
      <w:lvlText w:val="%4."/>
      <w:lvlJc w:val="left"/>
      <w:pPr>
        <w:ind w:left="2880" w:hanging="360"/>
      </w:pPr>
    </w:lvl>
    <w:lvl w:ilvl="4" w:tplc="CB46D854">
      <w:start w:val="1"/>
      <w:numFmt w:val="lowerLetter"/>
      <w:lvlText w:val="%5."/>
      <w:lvlJc w:val="left"/>
      <w:pPr>
        <w:ind w:left="3600" w:hanging="360"/>
      </w:pPr>
    </w:lvl>
    <w:lvl w:ilvl="5" w:tplc="9D74E5EE">
      <w:start w:val="1"/>
      <w:numFmt w:val="lowerRoman"/>
      <w:lvlText w:val="%6."/>
      <w:lvlJc w:val="right"/>
      <w:pPr>
        <w:ind w:left="4320" w:hanging="180"/>
      </w:pPr>
    </w:lvl>
    <w:lvl w:ilvl="6" w:tplc="7D00D842">
      <w:start w:val="1"/>
      <w:numFmt w:val="decimal"/>
      <w:lvlText w:val="%7."/>
      <w:lvlJc w:val="left"/>
      <w:pPr>
        <w:ind w:left="5040" w:hanging="360"/>
      </w:pPr>
    </w:lvl>
    <w:lvl w:ilvl="7" w:tplc="0A2465DA">
      <w:start w:val="1"/>
      <w:numFmt w:val="lowerLetter"/>
      <w:lvlText w:val="%8."/>
      <w:lvlJc w:val="left"/>
      <w:pPr>
        <w:ind w:left="5760" w:hanging="360"/>
      </w:pPr>
    </w:lvl>
    <w:lvl w:ilvl="8" w:tplc="F07438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5A75"/>
    <w:multiLevelType w:val="hybridMultilevel"/>
    <w:tmpl w:val="AFAAB6B8"/>
    <w:lvl w:ilvl="0" w:tplc="4C7A6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4894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9703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4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AD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00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2B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2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C5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F0F11"/>
    <w:multiLevelType w:val="hybridMultilevel"/>
    <w:tmpl w:val="949CB3CA"/>
    <w:lvl w:ilvl="0" w:tplc="BEDEEB4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BC0429C">
      <w:start w:val="1"/>
      <w:numFmt w:val="lowerLetter"/>
      <w:lvlText w:val="%2."/>
      <w:lvlJc w:val="left"/>
      <w:pPr>
        <w:ind w:left="1440" w:hanging="360"/>
      </w:pPr>
    </w:lvl>
    <w:lvl w:ilvl="2" w:tplc="CA2CA758">
      <w:start w:val="1"/>
      <w:numFmt w:val="lowerRoman"/>
      <w:lvlText w:val="%3."/>
      <w:lvlJc w:val="right"/>
      <w:pPr>
        <w:ind w:left="2160" w:hanging="180"/>
      </w:pPr>
    </w:lvl>
    <w:lvl w:ilvl="3" w:tplc="6AA22794">
      <w:start w:val="1"/>
      <w:numFmt w:val="decimal"/>
      <w:lvlText w:val="%4."/>
      <w:lvlJc w:val="left"/>
      <w:pPr>
        <w:ind w:left="2880" w:hanging="360"/>
      </w:pPr>
    </w:lvl>
    <w:lvl w:ilvl="4" w:tplc="C972A664">
      <w:start w:val="1"/>
      <w:numFmt w:val="lowerLetter"/>
      <w:lvlText w:val="%5."/>
      <w:lvlJc w:val="left"/>
      <w:pPr>
        <w:ind w:left="3600" w:hanging="360"/>
      </w:pPr>
    </w:lvl>
    <w:lvl w:ilvl="5" w:tplc="BD469E02">
      <w:start w:val="1"/>
      <w:numFmt w:val="lowerRoman"/>
      <w:lvlText w:val="%6."/>
      <w:lvlJc w:val="right"/>
      <w:pPr>
        <w:ind w:left="4320" w:hanging="180"/>
      </w:pPr>
    </w:lvl>
    <w:lvl w:ilvl="6" w:tplc="59162568">
      <w:start w:val="1"/>
      <w:numFmt w:val="decimal"/>
      <w:lvlText w:val="%7."/>
      <w:lvlJc w:val="left"/>
      <w:pPr>
        <w:ind w:left="5040" w:hanging="360"/>
      </w:pPr>
    </w:lvl>
    <w:lvl w:ilvl="7" w:tplc="4858EC44">
      <w:start w:val="1"/>
      <w:numFmt w:val="lowerLetter"/>
      <w:lvlText w:val="%8."/>
      <w:lvlJc w:val="left"/>
      <w:pPr>
        <w:ind w:left="5760" w:hanging="360"/>
      </w:pPr>
    </w:lvl>
    <w:lvl w:ilvl="8" w:tplc="891EC5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 w15:restartNumberingAfterBreak="0">
    <w:nsid w:val="6D46B86A"/>
    <w:multiLevelType w:val="hybridMultilevel"/>
    <w:tmpl w:val="B776C234"/>
    <w:lvl w:ilvl="0" w:tplc="C944C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692B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5A86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E9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0D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8B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4B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01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A9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1B64E"/>
    <w:multiLevelType w:val="hybridMultilevel"/>
    <w:tmpl w:val="E8082552"/>
    <w:lvl w:ilvl="0" w:tplc="1E60B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1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A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1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2E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E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47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A0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D4017"/>
    <w:multiLevelType w:val="hybridMultilevel"/>
    <w:tmpl w:val="C2C0E9A4"/>
    <w:lvl w:ilvl="0" w:tplc="E4588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61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8B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88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6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65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AB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E1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0B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258065">
    <w:abstractNumId w:val="1"/>
  </w:num>
  <w:num w:numId="2" w16cid:durableId="1740513337">
    <w:abstractNumId w:val="3"/>
  </w:num>
  <w:num w:numId="3" w16cid:durableId="499275024">
    <w:abstractNumId w:val="5"/>
  </w:num>
  <w:num w:numId="4" w16cid:durableId="294870169">
    <w:abstractNumId w:val="7"/>
  </w:num>
  <w:num w:numId="5" w16cid:durableId="150606380">
    <w:abstractNumId w:val="4"/>
  </w:num>
  <w:num w:numId="6" w16cid:durableId="1189834251">
    <w:abstractNumId w:val="9"/>
  </w:num>
  <w:num w:numId="7" w16cid:durableId="980043112">
    <w:abstractNumId w:val="8"/>
  </w:num>
  <w:num w:numId="8" w16cid:durableId="20477325">
    <w:abstractNumId w:val="0"/>
  </w:num>
  <w:num w:numId="9" w16cid:durableId="1178420307">
    <w:abstractNumId w:val="2"/>
  </w:num>
  <w:num w:numId="10" w16cid:durableId="509832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D6456"/>
    <w:rsid w:val="0039265B"/>
    <w:rsid w:val="005B2DF9"/>
    <w:rsid w:val="005E1061"/>
    <w:rsid w:val="00631674"/>
    <w:rsid w:val="009E1E0A"/>
    <w:rsid w:val="00A54CFA"/>
    <w:rsid w:val="00EB482F"/>
    <w:rsid w:val="00FD5709"/>
    <w:rsid w:val="019D273A"/>
    <w:rsid w:val="0E68E31E"/>
    <w:rsid w:val="0FB42EE5"/>
    <w:rsid w:val="13A75A4C"/>
    <w:rsid w:val="13EEA4D0"/>
    <w:rsid w:val="149E9FC4"/>
    <w:rsid w:val="163A7025"/>
    <w:rsid w:val="16ACF450"/>
    <w:rsid w:val="1712276D"/>
    <w:rsid w:val="17D64086"/>
    <w:rsid w:val="1A580C0F"/>
    <w:rsid w:val="1BA0A78A"/>
    <w:rsid w:val="1C90894C"/>
    <w:rsid w:val="1F352CF2"/>
    <w:rsid w:val="2008A935"/>
    <w:rsid w:val="2227DD2A"/>
    <w:rsid w:val="2418C1A6"/>
    <w:rsid w:val="24817905"/>
    <w:rsid w:val="29822B2D"/>
    <w:rsid w:val="2D358DA7"/>
    <w:rsid w:val="2DD6EA83"/>
    <w:rsid w:val="2EB1AB2B"/>
    <w:rsid w:val="31A282F7"/>
    <w:rsid w:val="326DE12C"/>
    <w:rsid w:val="37DCBBCE"/>
    <w:rsid w:val="3EB6A21F"/>
    <w:rsid w:val="428BA656"/>
    <w:rsid w:val="44C64F0D"/>
    <w:rsid w:val="467C2208"/>
    <w:rsid w:val="49BE4E63"/>
    <w:rsid w:val="4ED25207"/>
    <w:rsid w:val="545162EE"/>
    <w:rsid w:val="591A4E88"/>
    <w:rsid w:val="59D43936"/>
    <w:rsid w:val="5E19C4DC"/>
    <w:rsid w:val="5E2C8908"/>
    <w:rsid w:val="5FA15F61"/>
    <w:rsid w:val="64B494A0"/>
    <w:rsid w:val="65157CAA"/>
    <w:rsid w:val="6E651D9E"/>
    <w:rsid w:val="6FCF0EC4"/>
    <w:rsid w:val="73D83717"/>
    <w:rsid w:val="78B98495"/>
    <w:rsid w:val="7B0C0F07"/>
    <w:rsid w:val="7CC8DACE"/>
    <w:rsid w:val="7D466634"/>
    <w:rsid w:val="7E95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830B4E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8%2FRecordings%2FMeeting%20in%20%5FModule%2008%5F%2D20241117%5F102033%2DMeeting%20Recording%2Emp4&amp;referrer=StreamWebApp%2EWeb&amp;referrerScenario=AddressBarCopied%2Eview%2Efbdf99ee%2D3ae1%2D4bf1%2Daa5d%2Daa44245f08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ktPublishing/Hands-On-Artificial-Intelligence-on-Amazon-Web-Services/blob/master/Chapter12/Code/ClickFraud_Track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2</cp:revision>
  <dcterms:created xsi:type="dcterms:W3CDTF">2024-11-26T22:03:00Z</dcterms:created>
  <dcterms:modified xsi:type="dcterms:W3CDTF">2024-11-26T22:03:00Z</dcterms:modified>
</cp:coreProperties>
</file>