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2B3" w:rsidRDefault="004C02B3">
      <w:r w:rsidRPr="004C02B3">
        <w:rPr>
          <w:noProof/>
          <w:lang w:eastAsia="en-IN" w:bidi="te-IN"/>
        </w:rPr>
        <mc:AlternateContent>
          <mc:Choice Requires="wps">
            <w:drawing>
              <wp:anchor distT="0" distB="0" distL="114300" distR="114300" simplePos="0" relativeHeight="251659264" behindDoc="1" locked="0" layoutInCell="1" allowOverlap="1" wp14:anchorId="4858C3FD" wp14:editId="10638B51">
                <wp:simplePos x="0" y="0"/>
                <wp:positionH relativeFrom="margin">
                  <wp:align>right</wp:align>
                </wp:positionH>
                <wp:positionV relativeFrom="paragraph">
                  <wp:posOffset>-8890</wp:posOffset>
                </wp:positionV>
                <wp:extent cx="6553200" cy="895350"/>
                <wp:effectExtent l="0" t="0" r="0" b="0"/>
                <wp:wrapNone/>
                <wp:docPr id="9" name="Text Placeholder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895350"/>
                        </a:xfrm>
                        <a:prstGeom prst="rect">
                          <a:avLst/>
                        </a:prstGeom>
                      </wps:spPr>
                      <wps:txbx>
                        <w:txbxContent>
                          <w:p w:rsidR="004C02B3" w:rsidRDefault="004C02B3" w:rsidP="004C02B3">
                            <w:pPr>
                              <w:pStyle w:val="NormalWeb"/>
                              <w:spacing w:before="0" w:beforeAutospacing="0" w:after="0" w:afterAutospacing="0"/>
                            </w:pPr>
                            <w:r>
                              <w:rPr>
                                <w:rFonts w:ascii="Verdana" w:hAnsi="Verdana" w:cstheme="minorBidi"/>
                                <w:b/>
                                <w:bCs/>
                                <w:i/>
                                <w:iCs/>
                                <w:color w:val="70AD47" w:themeColor="accent6"/>
                                <w:kern w:val="24"/>
                                <w:sz w:val="48"/>
                                <w:szCs w:val="48"/>
                              </w:rPr>
                              <w:t>Detection of Water Quality in Industrial Plants:-</w:t>
                            </w: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858C3FD" id="_x0000_t202" coordsize="21600,21600" o:spt="202" path="m,l,21600r21600,l21600,xe">
                <v:stroke joinstyle="miter"/>
                <v:path gradientshapeok="t" o:connecttype="rect"/>
              </v:shapetype>
              <v:shape id="Text Placeholder 3" o:spid="_x0000_s1026" type="#_x0000_t202" style="position:absolute;margin-left:464.8pt;margin-top:-.7pt;width:516pt;height:7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" filled="f" stroked="f">
                <v:path arrowok="t"/>
                <v:textbox inset="0,0,0,0">
                  <w:txbxContent>
                    <w:p w:rsidR="004C02B3" w:rsidRDefault="004C02B3" w:rsidP="004C02B3">
                      <w:pPr>
                        <w:pStyle w:val="NormalWeb"/>
                        <w:spacing w:before="0" w:beforeAutospacing="0" w:after="0" w:afterAutospacing="0"/>
                      </w:pPr>
                      <w:r>
                        <w:rPr>
                          <w:rFonts w:ascii="Verdana" w:hAnsi="Verdana" w:cstheme="minorBidi"/>
                          <w:b/>
                          <w:bCs/>
                          <w:i/>
                          <w:iCs/>
                          <w:color w:val="70AD47" w:themeColor="accent6"/>
                          <w:kern w:val="24"/>
                          <w:sz w:val="48"/>
                          <w:szCs w:val="48"/>
                        </w:rPr>
                        <w:t>Detection of Water Quality in Industrial Plants:-</w:t>
                      </w:r>
                    </w:p>
                  </w:txbxContent>
                </v:textbox>
                <w10:wrap anchorx="margin"/>
              </v:shape>
            </w:pict>
          </mc:Fallback>
        </mc:AlternateContent>
      </w:r>
      <w:r w:rsidR="00A30BB1">
        <w:t>el</w:t>
      </w:r>
    </w:p>
    <w:p w:rsidR="004C02B3" w:rsidRPr="004C02B3" w:rsidRDefault="004C02B3" w:rsidP="004C02B3"/>
    <w:p w:rsidR="004C02B3" w:rsidRDefault="004C02B3" w:rsidP="004C02B3">
      <w:pPr>
        <w:jc w:val="right"/>
      </w:pPr>
    </w:p>
    <w:p w:rsidR="004C02B3" w:rsidRDefault="004C02B3" w:rsidP="004C02B3">
      <w:pPr>
        <w:jc w:val="right"/>
      </w:pPr>
    </w:p>
    <w:p w:rsidR="004C02B3" w:rsidRDefault="004C02B3" w:rsidP="004C02B3">
      <w:pPr>
        <w:rPr>
          <w:b/>
          <w:sz w:val="32"/>
          <w:szCs w:val="32"/>
        </w:rPr>
      </w:pPr>
      <w:r w:rsidRPr="004C02B3">
        <w:rPr>
          <w:b/>
          <w:sz w:val="32"/>
          <w:szCs w:val="32"/>
        </w:rPr>
        <w:t>Detailed Business Case</w:t>
      </w:r>
      <w:r>
        <w:rPr>
          <w:b/>
          <w:sz w:val="32"/>
          <w:szCs w:val="32"/>
        </w:rPr>
        <w:t>:</w:t>
      </w:r>
    </w:p>
    <w:p w:rsidR="0065609C" w:rsidRDefault="0065609C" w:rsidP="00454AB0">
      <w:pPr>
        <w:ind w:firstLine="720"/>
        <w:rPr>
          <w:sz w:val="28"/>
          <w:szCs w:val="28"/>
        </w:rPr>
      </w:pPr>
      <w:r w:rsidRPr="0065609C">
        <w:rPr>
          <w:sz w:val="28"/>
          <w:szCs w:val="28"/>
        </w:rPr>
        <w:t>Water shortage problems in semi-arid areas have become more and mor</w:t>
      </w:r>
      <w:r>
        <w:rPr>
          <w:sz w:val="28"/>
          <w:szCs w:val="28"/>
        </w:rPr>
        <w:t>e serious in recent years</w:t>
      </w:r>
      <w:r w:rsidRPr="0065609C">
        <w:rPr>
          <w:sz w:val="28"/>
          <w:szCs w:val="28"/>
        </w:rPr>
        <w:t>. Recent studies show that a lack of water resources could affect nearly</w:t>
      </w:r>
      <w:r>
        <w:rPr>
          <w:sz w:val="28"/>
          <w:szCs w:val="28"/>
        </w:rPr>
        <w:t xml:space="preserve"> 5.5 billion people in 10 years</w:t>
      </w:r>
      <w:r w:rsidRPr="0065609C">
        <w:rPr>
          <w:sz w:val="28"/>
          <w:szCs w:val="28"/>
        </w:rPr>
        <w:t>. Severe water shortages and large volumes of sewage render river and lake water pollution</w:t>
      </w:r>
      <w:r>
        <w:rPr>
          <w:sz w:val="28"/>
          <w:szCs w:val="28"/>
        </w:rPr>
        <w:t xml:space="preserve"> issues serious in arid areas</w:t>
      </w:r>
      <w:r w:rsidRPr="0065609C">
        <w:rPr>
          <w:sz w:val="28"/>
          <w:szCs w:val="28"/>
        </w:rPr>
        <w:t>. The water quality of rivers and lakes is becoming central to human and economic development. Therefore, the evaluation and estimation of water quality levels is essential for so</w:t>
      </w:r>
      <w:r>
        <w:rPr>
          <w:sz w:val="28"/>
          <w:szCs w:val="28"/>
        </w:rPr>
        <w:t>cietal and economic development</w:t>
      </w:r>
      <w:r w:rsidRPr="0065609C">
        <w:rPr>
          <w:sz w:val="28"/>
          <w:szCs w:val="28"/>
        </w:rPr>
        <w:t>.</w:t>
      </w:r>
    </w:p>
    <w:p w:rsidR="001277AA" w:rsidRDefault="0065609C" w:rsidP="001277AA">
      <w:pPr>
        <w:ind w:firstLine="720"/>
        <w:rPr>
          <w:sz w:val="28"/>
          <w:szCs w:val="28"/>
          <w:lang w:val="en-US"/>
        </w:rPr>
      </w:pPr>
      <w:r>
        <w:rPr>
          <w:sz w:val="28"/>
          <w:szCs w:val="28"/>
          <w:lang w:val="en-US"/>
        </w:rPr>
        <w:t>Sensors to measure water quality index parame</w:t>
      </w:r>
      <w:r w:rsidR="001277AA">
        <w:rPr>
          <w:sz w:val="28"/>
          <w:szCs w:val="28"/>
          <w:lang w:val="en-US"/>
        </w:rPr>
        <w:t>ters</w:t>
      </w:r>
      <w:r>
        <w:rPr>
          <w:sz w:val="28"/>
          <w:szCs w:val="28"/>
          <w:lang w:val="en-US"/>
        </w:rPr>
        <w:t xml:space="preserve"> </w:t>
      </w:r>
      <w:r w:rsidRPr="00454AB0">
        <w:rPr>
          <w:sz w:val="28"/>
          <w:szCs w:val="28"/>
          <w:lang w:val="en-US"/>
        </w:rPr>
        <w:t xml:space="preserve">can help identify various key metrics, </w:t>
      </w:r>
      <w:r w:rsidR="001277AA">
        <w:rPr>
          <w:sz w:val="28"/>
          <w:szCs w:val="28"/>
          <w:lang w:val="en-US"/>
        </w:rPr>
        <w:t xml:space="preserve">based on the values in data the variations </w:t>
      </w:r>
      <w:r w:rsidR="00BC5CCF">
        <w:rPr>
          <w:sz w:val="28"/>
          <w:szCs w:val="28"/>
          <w:lang w:val="en-US"/>
        </w:rPr>
        <w:t>of each parameter is</w:t>
      </w:r>
      <w:r w:rsidR="001277AA">
        <w:rPr>
          <w:sz w:val="28"/>
          <w:szCs w:val="28"/>
          <w:lang w:val="en-US"/>
        </w:rPr>
        <w:t xml:space="preserve"> keenly observed.</w:t>
      </w:r>
      <w:r w:rsidR="001277AA" w:rsidRPr="001277AA">
        <w:rPr>
          <w:sz w:val="28"/>
          <w:szCs w:val="28"/>
          <w:lang w:val="en-US"/>
        </w:rPr>
        <w:t xml:space="preserve"> </w:t>
      </w:r>
      <w:r w:rsidR="001277AA">
        <w:rPr>
          <w:sz w:val="28"/>
          <w:szCs w:val="28"/>
          <w:lang w:val="en-US"/>
        </w:rPr>
        <w:t>F</w:t>
      </w:r>
      <w:r w:rsidR="001277AA" w:rsidRPr="00454AB0">
        <w:rPr>
          <w:sz w:val="28"/>
          <w:szCs w:val="28"/>
          <w:lang w:val="en-US"/>
        </w:rPr>
        <w:t xml:space="preserve">or example, </w:t>
      </w:r>
      <w:r w:rsidR="001277AA">
        <w:rPr>
          <w:sz w:val="28"/>
          <w:szCs w:val="28"/>
          <w:lang w:val="en-US"/>
        </w:rPr>
        <w:t xml:space="preserve">each value </w:t>
      </w:r>
      <w:r w:rsidR="001277AA" w:rsidRPr="00454AB0">
        <w:rPr>
          <w:sz w:val="28"/>
          <w:szCs w:val="28"/>
          <w:lang w:val="en-US"/>
        </w:rPr>
        <w:t>can help identify</w:t>
      </w:r>
      <w:r w:rsidR="001277AA">
        <w:rPr>
          <w:sz w:val="28"/>
          <w:szCs w:val="28"/>
          <w:lang w:val="en-US"/>
        </w:rPr>
        <w:t xml:space="preserve"> the quality of water</w:t>
      </w:r>
      <w:r w:rsidR="00BC5CCF">
        <w:rPr>
          <w:sz w:val="28"/>
          <w:szCs w:val="28"/>
          <w:lang w:val="en-US"/>
        </w:rPr>
        <w:t xml:space="preserve"> and checks whether it is meeting the WHO standards on Water Resource</w:t>
      </w:r>
      <w:r w:rsidR="001277AA">
        <w:rPr>
          <w:sz w:val="28"/>
          <w:szCs w:val="28"/>
          <w:lang w:val="en-US"/>
        </w:rPr>
        <w:t>.</w:t>
      </w:r>
      <w:r w:rsidR="001277AA" w:rsidRPr="001277AA">
        <w:rPr>
          <w:sz w:val="28"/>
          <w:szCs w:val="28"/>
          <w:lang w:val="en-US"/>
        </w:rPr>
        <w:t xml:space="preserve"> </w:t>
      </w:r>
      <w:r w:rsidR="001277AA" w:rsidRPr="00454AB0">
        <w:rPr>
          <w:sz w:val="28"/>
          <w:szCs w:val="28"/>
          <w:lang w:val="en-US"/>
        </w:rPr>
        <w:t>Also, a</w:t>
      </w:r>
      <w:r w:rsidR="001277AA">
        <w:rPr>
          <w:sz w:val="28"/>
          <w:szCs w:val="28"/>
          <w:lang w:val="en-US"/>
        </w:rPr>
        <w:t xml:space="preserve">ny sudden changes in water quality index </w:t>
      </w:r>
      <w:r w:rsidR="00BC5CCF">
        <w:rPr>
          <w:sz w:val="28"/>
          <w:szCs w:val="28"/>
          <w:lang w:val="en-US"/>
        </w:rPr>
        <w:t xml:space="preserve">level </w:t>
      </w:r>
      <w:r w:rsidR="001277AA" w:rsidRPr="00454AB0">
        <w:rPr>
          <w:sz w:val="28"/>
          <w:szCs w:val="28"/>
          <w:lang w:val="en-US"/>
        </w:rPr>
        <w:t>help can generate an alert for operations team to investigate the root cause</w:t>
      </w:r>
      <w:r w:rsidR="00BC5CCF">
        <w:rPr>
          <w:sz w:val="28"/>
          <w:szCs w:val="28"/>
          <w:lang w:val="en-US"/>
        </w:rPr>
        <w:t xml:space="preserve"> as well as can take necessary steps to prevent the chemical spill and prevent water pollution.</w:t>
      </w:r>
    </w:p>
    <w:p w:rsidR="00BC5CCF" w:rsidRDefault="00BC5CCF" w:rsidP="00BC5CCF">
      <w:pPr>
        <w:rPr>
          <w:sz w:val="28"/>
          <w:szCs w:val="28"/>
        </w:rPr>
      </w:pPr>
    </w:p>
    <w:p w:rsidR="00BC5CCF" w:rsidRDefault="00BC5CCF" w:rsidP="00BC5CCF">
      <w:pPr>
        <w:rPr>
          <w:b/>
          <w:sz w:val="32"/>
          <w:szCs w:val="32"/>
          <w:lang w:val="en-US"/>
        </w:rPr>
      </w:pPr>
      <w:r w:rsidRPr="00BC5CCF">
        <w:rPr>
          <w:b/>
          <w:sz w:val="32"/>
          <w:szCs w:val="32"/>
          <w:lang w:val="en-US"/>
        </w:rPr>
        <w:t>Solution Design and Architecture</w:t>
      </w:r>
      <w:r>
        <w:rPr>
          <w:b/>
          <w:sz w:val="32"/>
          <w:szCs w:val="32"/>
          <w:lang w:val="en-US"/>
        </w:rPr>
        <w:t>:</w:t>
      </w:r>
    </w:p>
    <w:p w:rsidR="00EC53C7" w:rsidRDefault="00BC5CCF" w:rsidP="00BC5CCF">
      <w:pPr>
        <w:rPr>
          <w:sz w:val="28"/>
          <w:szCs w:val="28"/>
          <w:lang w:val="en-US"/>
        </w:rPr>
      </w:pPr>
      <w:r>
        <w:rPr>
          <w:sz w:val="28"/>
          <w:szCs w:val="28"/>
          <w:lang w:val="en-US"/>
        </w:rPr>
        <w:tab/>
        <w:t xml:space="preserve">Data from </w:t>
      </w:r>
      <w:r w:rsidR="001D77D1">
        <w:rPr>
          <w:sz w:val="28"/>
          <w:szCs w:val="28"/>
          <w:lang w:val="en-US"/>
        </w:rPr>
        <w:t xml:space="preserve">interfacing </w:t>
      </w:r>
      <w:r>
        <w:rPr>
          <w:sz w:val="28"/>
          <w:szCs w:val="28"/>
          <w:lang w:val="en-US"/>
        </w:rPr>
        <w:t>sensors</w:t>
      </w:r>
      <w:r w:rsidR="001D77D1">
        <w:rPr>
          <w:sz w:val="28"/>
          <w:szCs w:val="28"/>
          <w:lang w:val="en-US"/>
        </w:rPr>
        <w:t xml:space="preserve"> along with A7 GPRS and GPS Module</w:t>
      </w:r>
      <w:r>
        <w:rPr>
          <w:sz w:val="28"/>
          <w:szCs w:val="28"/>
          <w:lang w:val="en-US"/>
        </w:rPr>
        <w:t xml:space="preserve"> installed in a lake </w:t>
      </w:r>
      <w:r w:rsidRPr="00BC5CCF">
        <w:rPr>
          <w:sz w:val="28"/>
          <w:szCs w:val="28"/>
          <w:lang w:val="en-US"/>
        </w:rPr>
        <w:t>will be relayed to a</w:t>
      </w:r>
      <w:r w:rsidR="00E573E0">
        <w:rPr>
          <w:sz w:val="28"/>
          <w:szCs w:val="28"/>
          <w:lang w:val="en-US"/>
        </w:rPr>
        <w:t>n</w:t>
      </w:r>
      <w:r w:rsidR="001D77D1">
        <w:rPr>
          <w:sz w:val="28"/>
          <w:szCs w:val="28"/>
          <w:lang w:val="en-US"/>
        </w:rPr>
        <w:t xml:space="preserve"> </w:t>
      </w:r>
      <w:r w:rsidR="001D77D1" w:rsidRPr="001D77D1">
        <w:rPr>
          <w:sz w:val="28"/>
          <w:szCs w:val="28"/>
          <w:lang w:val="en-US"/>
        </w:rPr>
        <w:t xml:space="preserve">Arduino </w:t>
      </w:r>
      <w:proofErr w:type="spellStart"/>
      <w:r w:rsidR="001D77D1" w:rsidRPr="001D77D1">
        <w:rPr>
          <w:sz w:val="28"/>
          <w:szCs w:val="28"/>
          <w:lang w:val="en-US"/>
        </w:rPr>
        <w:t>Genuino</w:t>
      </w:r>
      <w:proofErr w:type="spellEnd"/>
      <w:r w:rsidR="00E573E0">
        <w:rPr>
          <w:sz w:val="28"/>
          <w:szCs w:val="28"/>
          <w:lang w:val="en-US"/>
        </w:rPr>
        <w:t xml:space="preserve"> Ethernet</w:t>
      </w:r>
      <w:r w:rsidRPr="00BC5CCF">
        <w:rPr>
          <w:sz w:val="28"/>
          <w:szCs w:val="28"/>
          <w:lang w:val="en-US"/>
        </w:rPr>
        <w:t>.</w:t>
      </w:r>
      <w:r w:rsidR="00F17285" w:rsidRPr="00F17285">
        <w:rPr>
          <w:rFonts w:hAnsi="Calibri"/>
          <w:color w:val="000000" w:themeColor="text1"/>
          <w:kern w:val="24"/>
          <w:lang w:val="en-US"/>
        </w:rPr>
        <w:t xml:space="preserve"> </w:t>
      </w:r>
      <w:r w:rsidR="00F17285" w:rsidRPr="00F17285">
        <w:rPr>
          <w:sz w:val="28"/>
          <w:szCs w:val="28"/>
          <w:lang w:val="en-US"/>
        </w:rPr>
        <w:t xml:space="preserve">Hadoop can act as a persistent storage for the information and MapReduce/Spark can be used to crunch the information. Crunched information can be loaded to </w:t>
      </w:r>
      <w:proofErr w:type="spellStart"/>
      <w:r w:rsidR="00F17285" w:rsidRPr="00F17285">
        <w:rPr>
          <w:sz w:val="28"/>
          <w:szCs w:val="28"/>
          <w:lang w:val="en-US"/>
        </w:rPr>
        <w:t>hbase</w:t>
      </w:r>
      <w:proofErr w:type="spellEnd"/>
      <w:r w:rsidR="00F17285" w:rsidRPr="00F17285">
        <w:rPr>
          <w:sz w:val="28"/>
          <w:szCs w:val="28"/>
          <w:lang w:val="en-US"/>
        </w:rPr>
        <w:t xml:space="preserve">/Mongo </w:t>
      </w:r>
      <w:proofErr w:type="spellStart"/>
      <w:r w:rsidR="00F17285" w:rsidRPr="00F17285">
        <w:rPr>
          <w:sz w:val="28"/>
          <w:szCs w:val="28"/>
          <w:lang w:val="en-US"/>
        </w:rPr>
        <w:t>db</w:t>
      </w:r>
      <w:proofErr w:type="spellEnd"/>
      <w:r w:rsidR="00F17285" w:rsidRPr="00F17285">
        <w:rPr>
          <w:sz w:val="28"/>
          <w:szCs w:val="28"/>
          <w:lang w:val="en-US"/>
        </w:rPr>
        <w:t xml:space="preserve"> and it can act as the source for dashboards</w:t>
      </w:r>
      <w:r w:rsidR="00F17285">
        <w:rPr>
          <w:sz w:val="28"/>
          <w:szCs w:val="28"/>
          <w:lang w:val="en-US"/>
        </w:rPr>
        <w:t xml:space="preserve">. </w:t>
      </w:r>
      <w:r w:rsidR="00542C0E">
        <w:rPr>
          <w:sz w:val="28"/>
          <w:szCs w:val="28"/>
          <w:lang w:val="en-US"/>
        </w:rPr>
        <w:t>T</w:t>
      </w:r>
      <w:r w:rsidR="00E573E0">
        <w:rPr>
          <w:sz w:val="28"/>
          <w:szCs w:val="28"/>
          <w:lang w:val="en-US"/>
        </w:rPr>
        <w:t>he crunched data is converted int</w:t>
      </w:r>
      <w:r w:rsidR="00F17285">
        <w:rPr>
          <w:sz w:val="28"/>
          <w:szCs w:val="28"/>
          <w:lang w:val="en-US"/>
        </w:rPr>
        <w:t xml:space="preserve">o the form of csv file. Using </w:t>
      </w:r>
      <w:r w:rsidR="0075070F">
        <w:rPr>
          <w:b/>
          <w:sz w:val="28"/>
          <w:szCs w:val="28"/>
          <w:lang w:val="en-US"/>
        </w:rPr>
        <w:t xml:space="preserve">Google </w:t>
      </w:r>
      <w:proofErr w:type="spellStart"/>
      <w:r w:rsidR="0075070F">
        <w:rPr>
          <w:b/>
          <w:sz w:val="28"/>
          <w:szCs w:val="28"/>
          <w:lang w:val="en-US"/>
        </w:rPr>
        <w:t>COlab</w:t>
      </w:r>
      <w:proofErr w:type="spellEnd"/>
      <w:r w:rsidR="00F17285">
        <w:rPr>
          <w:b/>
          <w:sz w:val="28"/>
          <w:szCs w:val="28"/>
          <w:lang w:val="en-US"/>
        </w:rPr>
        <w:t xml:space="preserve"> </w:t>
      </w:r>
      <w:r w:rsidR="00EC53C7">
        <w:rPr>
          <w:sz w:val="28"/>
          <w:szCs w:val="28"/>
          <w:lang w:val="en-US"/>
        </w:rPr>
        <w:t>an ML model is built to calculate the WQI and several tests with various parameters can be done and results are noted</w:t>
      </w:r>
      <w:r w:rsidR="00542C0E">
        <w:rPr>
          <w:sz w:val="28"/>
          <w:szCs w:val="28"/>
          <w:lang w:val="en-US"/>
        </w:rPr>
        <w:t>. Finally with the help of these calculations Wa</w:t>
      </w:r>
      <w:r w:rsidR="00EC53C7">
        <w:rPr>
          <w:sz w:val="28"/>
          <w:szCs w:val="28"/>
          <w:lang w:val="en-US"/>
        </w:rPr>
        <w:t xml:space="preserve">ter Quality model is </w:t>
      </w:r>
      <w:r w:rsidR="00542C0E">
        <w:rPr>
          <w:sz w:val="28"/>
          <w:szCs w:val="28"/>
          <w:lang w:val="en-US"/>
        </w:rPr>
        <w:t>compared to the WHO standards for the purity</w:t>
      </w:r>
      <w:r w:rsidR="00EC53C7">
        <w:rPr>
          <w:sz w:val="28"/>
          <w:szCs w:val="28"/>
          <w:lang w:val="en-US"/>
        </w:rPr>
        <w:t>.</w:t>
      </w:r>
      <w:r w:rsidR="00542C0E">
        <w:rPr>
          <w:sz w:val="28"/>
          <w:szCs w:val="28"/>
          <w:lang w:val="en-US"/>
        </w:rPr>
        <w:t xml:space="preserve"> </w:t>
      </w:r>
    </w:p>
    <w:p w:rsidR="0077175F" w:rsidRDefault="0077175F" w:rsidP="00BC5CCF">
      <w:pPr>
        <w:rPr>
          <w:b/>
          <w:sz w:val="28"/>
          <w:szCs w:val="28"/>
          <w:lang w:val="en-US"/>
        </w:rPr>
      </w:pPr>
      <w:r w:rsidRPr="0077175F">
        <w:rPr>
          <w:b/>
          <w:sz w:val="28"/>
          <w:szCs w:val="28"/>
          <w:lang w:val="en-US"/>
        </w:rPr>
        <w:t>Calculation of Water Quality Index:</w:t>
      </w:r>
    </w:p>
    <w:p w:rsidR="0077175F" w:rsidRPr="0077175F" w:rsidRDefault="0077175F" w:rsidP="00BC5CCF">
      <w:pPr>
        <w:rPr>
          <w:sz w:val="28"/>
          <w:szCs w:val="28"/>
          <w:lang w:val="en-US"/>
        </w:rPr>
      </w:pPr>
      <w:r>
        <w:rPr>
          <w:b/>
          <w:sz w:val="28"/>
          <w:szCs w:val="28"/>
          <w:lang w:val="en-US"/>
        </w:rPr>
        <w:tab/>
      </w:r>
      <w:r w:rsidRPr="0077175F">
        <w:rPr>
          <w:sz w:val="28"/>
          <w:szCs w:val="28"/>
          <w:lang w:val="en-US"/>
        </w:rPr>
        <w:t>The Water Quality Index (WQI) is an extracted and estimated index that reflects the composite effects of all water qu</w:t>
      </w:r>
      <w:r>
        <w:rPr>
          <w:sz w:val="28"/>
          <w:szCs w:val="28"/>
          <w:lang w:val="en-US"/>
        </w:rPr>
        <w:t>ality parameters</w:t>
      </w:r>
      <w:r w:rsidRPr="0077175F">
        <w:rPr>
          <w:sz w:val="28"/>
          <w:szCs w:val="28"/>
          <w:lang w:val="en-US"/>
        </w:rPr>
        <w:t>. First, each water quality parameter was assigned a weight (</w:t>
      </w:r>
      <w:proofErr w:type="gramStart"/>
      <w:r w:rsidRPr="0077175F">
        <w:rPr>
          <w:sz w:val="28"/>
          <w:szCs w:val="28"/>
          <w:lang w:val="en-US"/>
        </w:rPr>
        <w:t>Wi</w:t>
      </w:r>
      <w:proofErr w:type="gramEnd"/>
      <w:r w:rsidRPr="0077175F">
        <w:rPr>
          <w:sz w:val="28"/>
          <w:szCs w:val="28"/>
          <w:lang w:val="en-US"/>
        </w:rPr>
        <w:t>) from a scale of 1 (lowest effect on water quality parameters) to 5 (strongest effect on water quality parameters) based on perceived effects on primary health and according to its relative importance to th</w:t>
      </w:r>
      <w:r>
        <w:rPr>
          <w:sz w:val="28"/>
          <w:szCs w:val="28"/>
          <w:lang w:val="en-US"/>
        </w:rPr>
        <w:t>e surface water environment</w:t>
      </w:r>
      <w:r w:rsidRPr="0077175F">
        <w:rPr>
          <w:sz w:val="28"/>
          <w:szCs w:val="28"/>
          <w:lang w:val="en-US"/>
        </w:rPr>
        <w:t>.</w:t>
      </w:r>
    </w:p>
    <w:p w:rsidR="00542C0E" w:rsidRDefault="0077175F" w:rsidP="00BC5CCF">
      <w:pPr>
        <w:rPr>
          <w:sz w:val="28"/>
          <w:szCs w:val="28"/>
          <w:lang w:val="en-US"/>
        </w:rPr>
      </w:pPr>
      <w:r w:rsidRPr="0077175F">
        <w:rPr>
          <w:sz w:val="28"/>
          <w:szCs w:val="28"/>
          <w:lang w:val="en-US"/>
        </w:rPr>
        <w:t xml:space="preserve">PO4 </w:t>
      </w:r>
      <w:r w:rsidRPr="00490586">
        <w:rPr>
          <w:sz w:val="28"/>
          <w:szCs w:val="28"/>
          <w:vertAlign w:val="superscript"/>
          <w:lang w:val="en-US"/>
        </w:rPr>
        <w:t>3−</w:t>
      </w:r>
      <w:r w:rsidRPr="0077175F">
        <w:rPr>
          <w:sz w:val="28"/>
          <w:szCs w:val="28"/>
          <w:lang w:val="en-US"/>
        </w:rPr>
        <w:t>, SO</w:t>
      </w:r>
      <w:r w:rsidRPr="00490586">
        <w:rPr>
          <w:sz w:val="28"/>
          <w:szCs w:val="28"/>
          <w:vertAlign w:val="superscript"/>
          <w:lang w:val="en-US"/>
        </w:rPr>
        <w:t>2</w:t>
      </w:r>
      <w:r w:rsidRPr="0077175F">
        <w:rPr>
          <w:sz w:val="28"/>
          <w:szCs w:val="28"/>
          <w:lang w:val="en-US"/>
        </w:rPr>
        <w:t xml:space="preserve"> and Cr values were assigned the highe</w:t>
      </w:r>
      <w:r>
        <w:rPr>
          <w:sz w:val="28"/>
          <w:szCs w:val="28"/>
          <w:lang w:val="en-US"/>
        </w:rPr>
        <w:t xml:space="preserve">st weight </w:t>
      </w:r>
      <w:r w:rsidRPr="0077175F">
        <w:rPr>
          <w:sz w:val="28"/>
          <w:szCs w:val="28"/>
          <w:lang w:val="en-US"/>
        </w:rPr>
        <w:t>due to their primary role in water quality ass</w:t>
      </w:r>
      <w:r>
        <w:rPr>
          <w:sz w:val="28"/>
          <w:szCs w:val="28"/>
          <w:lang w:val="en-US"/>
        </w:rPr>
        <w:t xml:space="preserve">essments; a minimum weight </w:t>
      </w:r>
      <w:r w:rsidRPr="0077175F">
        <w:rPr>
          <w:sz w:val="28"/>
          <w:szCs w:val="28"/>
          <w:lang w:val="en-US"/>
        </w:rPr>
        <w:t xml:space="preserve">was assigned to parameters Ca, Mg and Na </w:t>
      </w:r>
      <w:r w:rsidRPr="0077175F">
        <w:rPr>
          <w:sz w:val="28"/>
          <w:szCs w:val="28"/>
          <w:lang w:val="en-US"/>
        </w:rPr>
        <w:lastRenderedPageBreak/>
        <w:t>due to their limited importance</w:t>
      </w:r>
      <w:r>
        <w:rPr>
          <w:sz w:val="28"/>
          <w:szCs w:val="28"/>
          <w:lang w:val="en-US"/>
        </w:rPr>
        <w:t xml:space="preserve"> for water quality assessments</w:t>
      </w:r>
      <w:r w:rsidRPr="0077175F">
        <w:rPr>
          <w:sz w:val="28"/>
          <w:szCs w:val="28"/>
          <w:lang w:val="en-US"/>
        </w:rPr>
        <w:t>. The relative weight (</w:t>
      </w:r>
      <w:proofErr w:type="gramStart"/>
      <w:r w:rsidRPr="0077175F">
        <w:rPr>
          <w:sz w:val="28"/>
          <w:szCs w:val="28"/>
          <w:lang w:val="en-US"/>
        </w:rPr>
        <w:t>Wi</w:t>
      </w:r>
      <w:proofErr w:type="gramEnd"/>
      <w:r w:rsidRPr="0077175F">
        <w:rPr>
          <w:sz w:val="28"/>
          <w:szCs w:val="28"/>
          <w:lang w:val="en-US"/>
        </w:rPr>
        <w:t>) is computed from the following equation:</w:t>
      </w:r>
    </w:p>
    <w:p w:rsidR="00490586" w:rsidRDefault="00490586" w:rsidP="00BC5CCF">
      <w:pPr>
        <w:rPr>
          <w:sz w:val="28"/>
          <w:szCs w:val="28"/>
          <w:lang w:val="en-US"/>
        </w:rPr>
      </w:pPr>
      <w:r>
        <w:rPr>
          <w:noProof/>
          <w:lang w:eastAsia="en-IN" w:bidi="te-IN"/>
        </w:rPr>
        <w:drawing>
          <wp:anchor distT="0" distB="0" distL="114300" distR="114300" simplePos="0" relativeHeight="251667456" behindDoc="0" locked="0" layoutInCell="1" allowOverlap="1">
            <wp:simplePos x="0" y="0"/>
            <wp:positionH relativeFrom="column">
              <wp:posOffset>2019935</wp:posOffset>
            </wp:positionH>
            <wp:positionV relativeFrom="paragraph">
              <wp:posOffset>9525</wp:posOffset>
            </wp:positionV>
            <wp:extent cx="1590675" cy="6000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90675" cy="600075"/>
                    </a:xfrm>
                    <a:prstGeom prst="rect">
                      <a:avLst/>
                    </a:prstGeom>
                  </pic:spPr>
                </pic:pic>
              </a:graphicData>
            </a:graphic>
          </wp:anchor>
        </w:drawing>
      </w:r>
    </w:p>
    <w:p w:rsidR="00542C0E" w:rsidRDefault="00542C0E" w:rsidP="00BC5CCF">
      <w:pPr>
        <w:rPr>
          <w:sz w:val="28"/>
          <w:szCs w:val="28"/>
          <w:lang w:val="en-US"/>
        </w:rPr>
      </w:pPr>
    </w:p>
    <w:p w:rsidR="00490586" w:rsidRDefault="00490586" w:rsidP="00BC5CCF">
      <w:pPr>
        <w:rPr>
          <w:sz w:val="28"/>
          <w:szCs w:val="28"/>
          <w:lang w:val="en-US"/>
        </w:rPr>
      </w:pPr>
      <w:r>
        <w:rPr>
          <w:sz w:val="28"/>
          <w:szCs w:val="28"/>
          <w:lang w:val="en-US"/>
        </w:rPr>
        <w:t>W</w:t>
      </w:r>
      <w:r w:rsidRPr="00490586">
        <w:rPr>
          <w:sz w:val="28"/>
          <w:szCs w:val="28"/>
          <w:lang w:val="en-US"/>
        </w:rPr>
        <w:t xml:space="preserve">here </w:t>
      </w:r>
      <w:r>
        <w:rPr>
          <w:sz w:val="28"/>
          <w:szCs w:val="28"/>
          <w:lang w:val="en-US"/>
        </w:rPr>
        <w:t>(</w:t>
      </w:r>
      <w:proofErr w:type="gramStart"/>
      <w:r w:rsidRPr="00490586">
        <w:rPr>
          <w:sz w:val="28"/>
          <w:szCs w:val="28"/>
          <w:lang w:val="en-US"/>
        </w:rPr>
        <w:t>Wi</w:t>
      </w:r>
      <w:proofErr w:type="gramEnd"/>
      <w:r>
        <w:rPr>
          <w:sz w:val="28"/>
          <w:szCs w:val="28"/>
          <w:lang w:val="en-US"/>
        </w:rPr>
        <w:t>)</w:t>
      </w:r>
      <w:r w:rsidRPr="00490586">
        <w:rPr>
          <w:sz w:val="28"/>
          <w:szCs w:val="28"/>
          <w:lang w:val="en-US"/>
        </w:rPr>
        <w:t xml:space="preserve"> is the relative weight, Wi is the weight of each parameter, and n is the number of parameters. Then, a quality rating (Qi) for each parameter is assigned by dividing its concentration in each water sample </w:t>
      </w:r>
      <w:r>
        <w:rPr>
          <w:sz w:val="28"/>
          <w:szCs w:val="28"/>
          <w:lang w:val="en-US"/>
        </w:rPr>
        <w:t xml:space="preserve">by its limit given in the WHO </w:t>
      </w:r>
      <w:r w:rsidRPr="00490586">
        <w:rPr>
          <w:sz w:val="28"/>
          <w:szCs w:val="28"/>
          <w:lang w:val="en-US"/>
        </w:rPr>
        <w:t>quality standards for surface water quality. T</w:t>
      </w:r>
      <w:r w:rsidR="004B21C4">
        <w:rPr>
          <w:sz w:val="28"/>
          <w:szCs w:val="28"/>
          <w:lang w:val="en-US"/>
        </w:rPr>
        <w:t>his result is multiplied by 100.</w:t>
      </w:r>
    </w:p>
    <w:p w:rsidR="004B21C4" w:rsidRDefault="004B21C4" w:rsidP="00BC5CCF">
      <w:pPr>
        <w:rPr>
          <w:sz w:val="28"/>
          <w:szCs w:val="28"/>
          <w:lang w:val="en-US"/>
        </w:rPr>
      </w:pPr>
      <w:r>
        <w:rPr>
          <w:noProof/>
          <w:lang w:eastAsia="en-IN" w:bidi="te-IN"/>
        </w:rPr>
        <w:drawing>
          <wp:anchor distT="0" distB="0" distL="114300" distR="114300" simplePos="0" relativeHeight="251668480" behindDoc="0" locked="0" layoutInCell="1" allowOverlap="1">
            <wp:simplePos x="0" y="0"/>
            <wp:positionH relativeFrom="column">
              <wp:posOffset>2077085</wp:posOffset>
            </wp:positionH>
            <wp:positionV relativeFrom="paragraph">
              <wp:posOffset>13970</wp:posOffset>
            </wp:positionV>
            <wp:extent cx="1666875" cy="6477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66875" cy="647700"/>
                    </a:xfrm>
                    <a:prstGeom prst="rect">
                      <a:avLst/>
                    </a:prstGeom>
                  </pic:spPr>
                </pic:pic>
              </a:graphicData>
            </a:graphic>
          </wp:anchor>
        </w:drawing>
      </w:r>
    </w:p>
    <w:p w:rsidR="00542C0E" w:rsidRDefault="00542C0E" w:rsidP="00BC5CCF">
      <w:pPr>
        <w:rPr>
          <w:sz w:val="28"/>
          <w:szCs w:val="28"/>
          <w:lang w:val="en-US"/>
        </w:rPr>
      </w:pPr>
    </w:p>
    <w:p w:rsidR="00542C0E" w:rsidRDefault="004B21C4" w:rsidP="00BC5CCF">
      <w:pPr>
        <w:rPr>
          <w:sz w:val="28"/>
          <w:szCs w:val="28"/>
          <w:lang w:val="en-US"/>
        </w:rPr>
      </w:pPr>
      <w:r>
        <w:rPr>
          <w:sz w:val="28"/>
          <w:szCs w:val="28"/>
          <w:lang w:val="en-US"/>
        </w:rPr>
        <w:t>W</w:t>
      </w:r>
      <w:r w:rsidRPr="004B21C4">
        <w:rPr>
          <w:sz w:val="28"/>
          <w:szCs w:val="28"/>
          <w:lang w:val="en-US"/>
        </w:rPr>
        <w:t>here Qi is the quality rating, Ci is the concentration of each water quality parameter for each water sample, and Si is the surface water standard for each water quality paramete</w:t>
      </w:r>
      <w:r>
        <w:rPr>
          <w:sz w:val="28"/>
          <w:szCs w:val="28"/>
          <w:lang w:val="en-US"/>
        </w:rPr>
        <w:t xml:space="preserve">r according to WHO guidelines </w:t>
      </w:r>
      <w:r w:rsidRPr="004B21C4">
        <w:rPr>
          <w:sz w:val="28"/>
          <w:szCs w:val="28"/>
          <w:lang w:val="en-US"/>
        </w:rPr>
        <w:t xml:space="preserve">(2008). To measure the WQI, the </w:t>
      </w:r>
      <w:proofErr w:type="spellStart"/>
      <w:r w:rsidRPr="004B21C4">
        <w:rPr>
          <w:sz w:val="28"/>
          <w:szCs w:val="28"/>
          <w:lang w:val="en-US"/>
        </w:rPr>
        <w:t>SI</w:t>
      </w:r>
      <w:r w:rsidRPr="004B21C4">
        <w:rPr>
          <w:sz w:val="28"/>
          <w:szCs w:val="28"/>
          <w:vertAlign w:val="subscript"/>
          <w:lang w:val="en-US"/>
        </w:rPr>
        <w:t>i</w:t>
      </w:r>
      <w:proofErr w:type="spellEnd"/>
      <w:r w:rsidRPr="004B21C4">
        <w:rPr>
          <w:sz w:val="28"/>
          <w:szCs w:val="28"/>
          <w:lang w:val="en-US"/>
        </w:rPr>
        <w:t xml:space="preserve"> value should be calculated firs</w:t>
      </w:r>
      <w:r>
        <w:rPr>
          <w:sz w:val="28"/>
          <w:szCs w:val="28"/>
          <w:lang w:val="en-US"/>
        </w:rPr>
        <w:t>t using the following equations:</w:t>
      </w:r>
    </w:p>
    <w:p w:rsidR="00542C0E" w:rsidRPr="004B21C4" w:rsidRDefault="004B21C4" w:rsidP="00BC5CCF">
      <w:pPr>
        <w:rPr>
          <w:sz w:val="28"/>
          <w:szCs w:val="28"/>
          <w:lang w:val="en-US"/>
        </w:rPr>
      </w:pPr>
      <w:r>
        <w:rPr>
          <w:noProof/>
          <w:lang w:eastAsia="en-IN" w:bidi="te-IN"/>
        </w:rPr>
        <w:drawing>
          <wp:anchor distT="0" distB="0" distL="114300" distR="114300" simplePos="0" relativeHeight="251669504" behindDoc="0" locked="0" layoutInCell="1" allowOverlap="1">
            <wp:simplePos x="0" y="0"/>
            <wp:positionH relativeFrom="column">
              <wp:posOffset>495935</wp:posOffset>
            </wp:positionH>
            <wp:positionV relativeFrom="paragraph">
              <wp:posOffset>8255</wp:posOffset>
            </wp:positionV>
            <wp:extent cx="1933575" cy="10191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33575" cy="1019175"/>
                    </a:xfrm>
                    <a:prstGeom prst="rect">
                      <a:avLst/>
                    </a:prstGeom>
                  </pic:spPr>
                </pic:pic>
              </a:graphicData>
            </a:graphic>
          </wp:anchor>
        </w:drawing>
      </w:r>
      <w:r w:rsidR="00301999">
        <w:rPr>
          <w:sz w:val="28"/>
          <w:szCs w:val="28"/>
          <w:lang w:val="en-US"/>
        </w:rPr>
        <w:t xml:space="preserve">                                                                    </w:t>
      </w:r>
      <w:r>
        <w:rPr>
          <w:sz w:val="28"/>
          <w:szCs w:val="28"/>
          <w:lang w:val="en-US"/>
        </w:rPr>
        <w:t xml:space="preserve">Where </w:t>
      </w:r>
      <w:proofErr w:type="spellStart"/>
      <w:r>
        <w:rPr>
          <w:sz w:val="28"/>
          <w:szCs w:val="28"/>
          <w:lang w:val="en-US"/>
        </w:rPr>
        <w:t>SI</w:t>
      </w:r>
      <w:r>
        <w:rPr>
          <w:sz w:val="28"/>
          <w:szCs w:val="28"/>
          <w:vertAlign w:val="subscript"/>
          <w:lang w:val="en-US"/>
        </w:rPr>
        <w:t>i</w:t>
      </w:r>
      <w:proofErr w:type="spellEnd"/>
      <w:r>
        <w:rPr>
          <w:sz w:val="28"/>
          <w:szCs w:val="28"/>
          <w:vertAlign w:val="subscript"/>
          <w:lang w:val="en-US"/>
        </w:rPr>
        <w:t xml:space="preserve"> </w:t>
      </w:r>
      <w:r>
        <w:rPr>
          <w:sz w:val="28"/>
          <w:szCs w:val="28"/>
          <w:lang w:val="en-US"/>
        </w:rPr>
        <w:t xml:space="preserve">is the water quality index of the </w:t>
      </w:r>
      <w:proofErr w:type="spellStart"/>
      <w:r>
        <w:rPr>
          <w:sz w:val="28"/>
          <w:szCs w:val="28"/>
          <w:lang w:val="en-US"/>
        </w:rPr>
        <w:t>ith</w:t>
      </w:r>
      <w:proofErr w:type="spellEnd"/>
      <w:r>
        <w:rPr>
          <w:sz w:val="28"/>
          <w:szCs w:val="28"/>
          <w:lang w:val="en-US"/>
        </w:rPr>
        <w:t xml:space="preserve"> </w:t>
      </w:r>
    </w:p>
    <w:p w:rsidR="004B21C4" w:rsidRPr="004B21C4" w:rsidRDefault="004B21C4" w:rsidP="00BC5CCF">
      <w:pPr>
        <w:rPr>
          <w:sz w:val="28"/>
          <w:szCs w:val="28"/>
          <w:lang w:val="en-US"/>
        </w:rPr>
      </w:pP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sz w:val="28"/>
          <w:szCs w:val="28"/>
          <w:lang w:val="en-US"/>
        </w:rPr>
        <w:t>Parameter and Q</w:t>
      </w:r>
      <w:r>
        <w:rPr>
          <w:sz w:val="28"/>
          <w:szCs w:val="28"/>
          <w:vertAlign w:val="subscript"/>
          <w:lang w:val="en-US"/>
        </w:rPr>
        <w:t xml:space="preserve">i </w:t>
      </w:r>
      <w:r>
        <w:rPr>
          <w:sz w:val="28"/>
          <w:szCs w:val="28"/>
          <w:lang w:val="en-US"/>
        </w:rPr>
        <w:t>is the water quality level</w:t>
      </w:r>
      <w:r w:rsidR="00301999">
        <w:rPr>
          <w:sz w:val="28"/>
          <w:szCs w:val="28"/>
          <w:lang w:val="en-US"/>
        </w:rPr>
        <w:t xml:space="preserve"> w.r.t </w:t>
      </w:r>
      <w:proofErr w:type="spellStart"/>
      <w:r w:rsidR="00301999">
        <w:rPr>
          <w:sz w:val="28"/>
          <w:szCs w:val="28"/>
          <w:lang w:val="en-US"/>
        </w:rPr>
        <w:t>ith</w:t>
      </w:r>
      <w:proofErr w:type="spellEnd"/>
      <w:r w:rsidR="00301999">
        <w:rPr>
          <w:sz w:val="28"/>
          <w:szCs w:val="28"/>
          <w:lang w:val="en-US"/>
        </w:rPr>
        <w:t xml:space="preserve"> </w:t>
      </w:r>
    </w:p>
    <w:p w:rsidR="004B21C4" w:rsidRPr="00301999" w:rsidRDefault="00301999" w:rsidP="00BC5CCF">
      <w:pPr>
        <w:rPr>
          <w:sz w:val="28"/>
          <w:szCs w:val="28"/>
          <w:lang w:val="en-US"/>
        </w:rPr>
      </w:pP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sz w:val="28"/>
          <w:szCs w:val="28"/>
          <w:lang w:val="en-US"/>
        </w:rPr>
        <w:t>Water quality parameter</w:t>
      </w:r>
    </w:p>
    <w:p w:rsidR="00301999" w:rsidRDefault="00301999" w:rsidP="00BC5CCF">
      <w:pPr>
        <w:rPr>
          <w:b/>
          <w:sz w:val="32"/>
          <w:szCs w:val="32"/>
          <w:lang w:val="en-US"/>
        </w:rPr>
      </w:pPr>
    </w:p>
    <w:p w:rsidR="00542C0E" w:rsidRDefault="00542C0E" w:rsidP="00BC5CCF">
      <w:pPr>
        <w:rPr>
          <w:b/>
          <w:sz w:val="32"/>
          <w:szCs w:val="32"/>
          <w:lang w:val="en-US"/>
        </w:rPr>
      </w:pPr>
      <w:r w:rsidRPr="00542C0E">
        <w:rPr>
          <w:b/>
          <w:sz w:val="32"/>
          <w:szCs w:val="32"/>
          <w:lang w:val="en-US"/>
        </w:rPr>
        <w:t>Logical Data Model</w:t>
      </w:r>
      <w:r>
        <w:rPr>
          <w:b/>
          <w:sz w:val="32"/>
          <w:szCs w:val="32"/>
          <w:lang w:val="en-US"/>
        </w:rPr>
        <w:t>:</w:t>
      </w:r>
    </w:p>
    <w:p w:rsidR="009448CD" w:rsidRDefault="00633425" w:rsidP="009448CD">
      <w:pPr>
        <w:rPr>
          <w:b/>
          <w:sz w:val="32"/>
          <w:szCs w:val="32"/>
        </w:rPr>
      </w:pPr>
      <w:r>
        <w:rPr>
          <w:noProof/>
          <w:lang w:eastAsia="en-IN" w:bidi="te-IN"/>
        </w:rPr>
        <w:drawing>
          <wp:anchor distT="0" distB="0" distL="114300" distR="114300" simplePos="0" relativeHeight="251662336" behindDoc="0" locked="0" layoutInCell="1" allowOverlap="1">
            <wp:simplePos x="0" y="0"/>
            <wp:positionH relativeFrom="margin">
              <wp:align>left</wp:align>
            </wp:positionH>
            <wp:positionV relativeFrom="paragraph">
              <wp:posOffset>364490</wp:posOffset>
            </wp:positionV>
            <wp:extent cx="4857750" cy="3209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0683" b="-597"/>
                    <a:stretch/>
                  </pic:blipFill>
                  <pic:spPr bwMode="auto">
                    <a:xfrm>
                      <a:off x="0" y="0"/>
                      <a:ext cx="485775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33425" w:rsidRDefault="00633425" w:rsidP="009448CD">
      <w:pPr>
        <w:rPr>
          <w:b/>
          <w:sz w:val="32"/>
          <w:szCs w:val="32"/>
        </w:rPr>
      </w:pPr>
      <w:r w:rsidRPr="009448CD">
        <w:rPr>
          <w:b/>
          <w:noProof/>
          <w:sz w:val="32"/>
          <w:szCs w:val="32"/>
          <w:lang w:eastAsia="en-IN" w:bidi="te-IN"/>
        </w:rPr>
        <mc:AlternateContent>
          <mc:Choice Requires="wps">
            <w:drawing>
              <wp:anchor distT="45720" distB="45720" distL="114300" distR="114300" simplePos="0" relativeHeight="251661312" behindDoc="0" locked="0" layoutInCell="1" allowOverlap="1">
                <wp:simplePos x="0" y="0"/>
                <wp:positionH relativeFrom="margin">
                  <wp:posOffset>5505450</wp:posOffset>
                </wp:positionH>
                <wp:positionV relativeFrom="paragraph">
                  <wp:posOffset>19685</wp:posOffset>
                </wp:positionV>
                <wp:extent cx="1171575" cy="3314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314700"/>
                        </a:xfrm>
                        <a:prstGeom prst="rect">
                          <a:avLst/>
                        </a:prstGeom>
                        <a:solidFill>
                          <a:srgbClr val="FFFFFF"/>
                        </a:solidFill>
                        <a:ln w="9525">
                          <a:solidFill>
                            <a:srgbClr val="000000"/>
                          </a:solidFill>
                          <a:miter lim="800000"/>
                          <a:headEnd/>
                          <a:tailEnd/>
                        </a:ln>
                      </wps:spPr>
                      <wps:txbx>
                        <w:txbxContent>
                          <w:p w:rsidR="009448CD" w:rsidRDefault="00EC53C7" w:rsidP="009448CD">
                            <w:pPr>
                              <w:ind w:left="195"/>
                            </w:pPr>
                            <w:r>
                              <w:t>HADOOP</w:t>
                            </w:r>
                          </w:p>
                          <w:p w:rsidR="00EC53C7" w:rsidRDefault="00EC53C7" w:rsidP="00EC53C7"/>
                          <w:p w:rsidR="009448CD" w:rsidRDefault="00633425" w:rsidP="00EC53C7">
                            <w:r>
                              <w:t xml:space="preserve">      </w:t>
                            </w:r>
                            <w:r w:rsidR="00EC53C7">
                              <w:t>MAP</w:t>
                            </w:r>
                            <w:r>
                              <w:t xml:space="preserve"> </w:t>
                            </w:r>
                            <w:r w:rsidR="00EC53C7">
                              <w:t>REDUCE/SPARK</w:t>
                            </w:r>
                          </w:p>
                          <w:p w:rsidR="0077175F" w:rsidRDefault="0077175F" w:rsidP="0077175F"/>
                          <w:p w:rsidR="009448CD" w:rsidRDefault="0077175F" w:rsidP="0077175F">
                            <w:r>
                              <w:t xml:space="preserve">   </w:t>
                            </w:r>
                            <w:r w:rsidR="00EC53C7">
                              <w:t xml:space="preserve">   COLAB</w:t>
                            </w:r>
                          </w:p>
                          <w:p w:rsidR="009448CD" w:rsidRDefault="009448CD" w:rsidP="009448CD">
                            <w:pPr>
                              <w:ind w:left="195"/>
                            </w:pPr>
                          </w:p>
                          <w:p w:rsidR="009448CD" w:rsidRDefault="00EC53C7" w:rsidP="009448CD">
                            <w:pPr>
                              <w:ind w:left="195"/>
                            </w:pPr>
                            <w:r>
                              <w:t>Model Creation and Testing</w:t>
                            </w:r>
                          </w:p>
                          <w:p w:rsidR="00EC53C7" w:rsidRDefault="00EC53C7" w:rsidP="009448CD">
                            <w:pPr>
                              <w:ind w:left="195"/>
                            </w:pPr>
                          </w:p>
                          <w:p w:rsidR="009448CD" w:rsidRDefault="009448CD" w:rsidP="009448CD">
                            <w:pPr>
                              <w:ind w:left="195"/>
                            </w:pPr>
                            <w:r>
                              <w:t>Test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33.5pt;margin-top:1.55pt;width:92.25pt;height:26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">
                <v:textbox>
                  <w:txbxContent>
                    <w:p w:rsidR="009448CD" w:rsidRDefault="00EC53C7" w:rsidP="009448CD">
                      <w:pPr>
                        <w:ind w:left="195"/>
                      </w:pPr>
                      <w:r>
                        <w:t>HADOOP</w:t>
                      </w:r>
                    </w:p>
                    <w:p w:rsidR="00EC53C7" w:rsidRDefault="00EC53C7" w:rsidP="00EC53C7"/>
                    <w:p w:rsidR="009448CD" w:rsidRDefault="00633425" w:rsidP="00EC53C7">
                      <w:r>
                        <w:t xml:space="preserve">      </w:t>
                      </w:r>
                      <w:r w:rsidR="00EC53C7">
                        <w:t>MAP</w:t>
                      </w:r>
                      <w:r>
                        <w:t xml:space="preserve"> </w:t>
                      </w:r>
                      <w:r w:rsidR="00EC53C7">
                        <w:t>REDUCE/SPARK</w:t>
                      </w:r>
                    </w:p>
                    <w:p w:rsidR="0077175F" w:rsidRDefault="0077175F" w:rsidP="0077175F"/>
                    <w:p w:rsidR="009448CD" w:rsidRDefault="0077175F" w:rsidP="0077175F">
                      <w:r>
                        <w:t xml:space="preserve">   </w:t>
                      </w:r>
                      <w:r w:rsidR="00EC53C7">
                        <w:t xml:space="preserve">   COLAB</w:t>
                      </w:r>
                    </w:p>
                    <w:p w:rsidR="009448CD" w:rsidRDefault="009448CD" w:rsidP="009448CD">
                      <w:pPr>
                        <w:ind w:left="195"/>
                      </w:pPr>
                    </w:p>
                    <w:p w:rsidR="009448CD" w:rsidRDefault="00EC53C7" w:rsidP="009448CD">
                      <w:pPr>
                        <w:ind w:left="195"/>
                      </w:pPr>
                      <w:r>
                        <w:t>Model Creation and Testing</w:t>
                      </w:r>
                    </w:p>
                    <w:p w:rsidR="00EC53C7" w:rsidRDefault="00EC53C7" w:rsidP="009448CD">
                      <w:pPr>
                        <w:ind w:left="195"/>
                      </w:pPr>
                    </w:p>
                    <w:p w:rsidR="009448CD" w:rsidRDefault="009448CD" w:rsidP="009448CD">
                      <w:pPr>
                        <w:ind w:left="195"/>
                      </w:pPr>
                      <w:r>
                        <w:t>Test Results</w:t>
                      </w:r>
                    </w:p>
                  </w:txbxContent>
                </v:textbox>
                <w10:wrap type="square" anchorx="margin"/>
              </v:shape>
            </w:pict>
          </mc:Fallback>
        </mc:AlternateContent>
      </w:r>
      <w:r>
        <w:rPr>
          <w:b/>
          <w:noProof/>
          <w:sz w:val="32"/>
          <w:szCs w:val="32"/>
          <w:lang w:eastAsia="en-IN" w:bidi="te-IN"/>
        </w:rPr>
        <mc:AlternateContent>
          <mc:Choice Requires="wps">
            <w:drawing>
              <wp:anchor distT="0" distB="0" distL="114300" distR="114300" simplePos="0" relativeHeight="251663360" behindDoc="0" locked="0" layoutInCell="1" allowOverlap="1">
                <wp:simplePos x="0" y="0"/>
                <wp:positionH relativeFrom="column">
                  <wp:posOffset>5934710</wp:posOffset>
                </wp:positionH>
                <wp:positionV relativeFrom="paragraph">
                  <wp:posOffset>243205</wp:posOffset>
                </wp:positionV>
                <wp:extent cx="9525" cy="3810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CB32D9" id="_x0000_t32" coordsize="21600,21600" o:spt="32" o:oned="t" path="m,l21600,21600e" filled="f">
                <v:path arrowok="t" fillok="f" o:connecttype="none"/>
                <o:lock v:ext="edit" shapetype="t"/>
              </v:shapetype>
              <v:shape id="Straight Arrow Connector 14" o:spid="_x0000_s1026" type="#_x0000_t32" style="position:absolute;margin-left:467.3pt;margin-top:19.15pt;width:.75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" strokecolor="black [3200]" strokeweight=".5pt">
                <v:stroke endarrow="block" joinstyle="miter"/>
              </v:shape>
            </w:pict>
          </mc:Fallback>
        </mc:AlternateContent>
      </w:r>
      <w:r>
        <w:rPr>
          <w:b/>
          <w:noProof/>
          <w:sz w:val="32"/>
          <w:szCs w:val="32"/>
          <w:lang w:eastAsia="en-IN" w:bidi="te-IN"/>
        </w:rPr>
        <mc:AlternateContent>
          <mc:Choice Requires="wps">
            <w:drawing>
              <wp:anchor distT="0" distB="0" distL="114300" distR="114300" simplePos="0" relativeHeight="251666432" behindDoc="0" locked="0" layoutInCell="1" allowOverlap="1">
                <wp:simplePos x="0" y="0"/>
                <wp:positionH relativeFrom="column">
                  <wp:posOffset>5934710</wp:posOffset>
                </wp:positionH>
                <wp:positionV relativeFrom="paragraph">
                  <wp:posOffset>1052830</wp:posOffset>
                </wp:positionV>
                <wp:extent cx="0" cy="2571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A6CC3" id="Straight Arrow Connector 18" o:spid="_x0000_s1026" type="#_x0000_t32" style="position:absolute;margin-left:467.3pt;margin-top:82.9pt;width:0;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" strokecolor="black [3200]" strokeweight=".5pt">
                <v:stroke endarrow="block" joinstyle="miter"/>
              </v:shape>
            </w:pict>
          </mc:Fallback>
        </mc:AlternateContent>
      </w:r>
      <w:r>
        <w:rPr>
          <w:b/>
          <w:noProof/>
          <w:sz w:val="32"/>
          <w:szCs w:val="32"/>
          <w:lang w:eastAsia="en-IN" w:bidi="te-IN"/>
        </w:rPr>
        <mc:AlternateContent>
          <mc:Choice Requires="wps">
            <w:drawing>
              <wp:anchor distT="0" distB="0" distL="114300" distR="114300" simplePos="0" relativeHeight="251664384" behindDoc="0" locked="0" layoutInCell="1" allowOverlap="1">
                <wp:simplePos x="0" y="0"/>
                <wp:positionH relativeFrom="column">
                  <wp:posOffset>5934710</wp:posOffset>
                </wp:positionH>
                <wp:positionV relativeFrom="paragraph">
                  <wp:posOffset>1586230</wp:posOffset>
                </wp:positionV>
                <wp:extent cx="0" cy="3905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830C7" id="Straight Arrow Connector 16" o:spid="_x0000_s1026" type="#_x0000_t32" style="position:absolute;margin-left:467.3pt;margin-top:124.9pt;width:0;height:3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" strokecolor="black [3200]" strokeweight=".5pt">
                <v:stroke endarrow="block" joinstyle="miter"/>
              </v:shape>
            </w:pict>
          </mc:Fallback>
        </mc:AlternateContent>
      </w:r>
      <w:r>
        <w:rPr>
          <w:b/>
          <w:noProof/>
          <w:sz w:val="32"/>
          <w:szCs w:val="32"/>
          <w:lang w:eastAsia="en-IN" w:bidi="te-IN"/>
        </w:rPr>
        <mc:AlternateContent>
          <mc:Choice Requires="wps">
            <w:drawing>
              <wp:anchor distT="0" distB="0" distL="114300" distR="114300" simplePos="0" relativeHeight="251665408" behindDoc="0" locked="0" layoutInCell="1" allowOverlap="1">
                <wp:simplePos x="0" y="0"/>
                <wp:positionH relativeFrom="column">
                  <wp:posOffset>5972810</wp:posOffset>
                </wp:positionH>
                <wp:positionV relativeFrom="paragraph">
                  <wp:posOffset>2557780</wp:posOffset>
                </wp:positionV>
                <wp:extent cx="9525" cy="3143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E2323" id="Straight Arrow Connector 17" o:spid="_x0000_s1026" type="#_x0000_t32" style="position:absolute;margin-left:470.3pt;margin-top:201.4pt;width:.75pt;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" strokecolor="black [3200]" strokeweight=".5pt">
                <v:stroke endarrow="block" joinstyle="miter"/>
              </v:shape>
            </w:pict>
          </mc:Fallback>
        </mc:AlternateContent>
      </w:r>
      <w:bookmarkStart w:id="0" w:name="_GoBack"/>
      <w:r>
        <w:rPr>
          <w:b/>
          <w:noProof/>
          <w:sz w:val="32"/>
          <w:szCs w:val="32"/>
          <w:lang w:eastAsia="en-IN" w:bidi="te-IN"/>
        </w:rPr>
        <mc:AlternateContent>
          <mc:Choice Requires="wps">
            <w:drawing>
              <wp:anchor distT="0" distB="0" distL="114300" distR="114300" simplePos="0" relativeHeight="251670528" behindDoc="0" locked="0" layoutInCell="1" allowOverlap="1">
                <wp:simplePos x="0" y="0"/>
                <wp:positionH relativeFrom="column">
                  <wp:posOffset>4848860</wp:posOffset>
                </wp:positionH>
                <wp:positionV relativeFrom="paragraph">
                  <wp:posOffset>1181735</wp:posOffset>
                </wp:positionV>
                <wp:extent cx="6286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931BA" id="Straight Arrow Connector 2" o:spid="_x0000_s1026" type="#_x0000_t32" style="position:absolute;margin-left:381.8pt;margin-top:93.05pt;width:4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" strokecolor="black [3200]" strokeweight=".5pt">
                <v:stroke endarrow="block" joinstyle="miter"/>
              </v:shape>
            </w:pict>
          </mc:Fallback>
        </mc:AlternateContent>
      </w:r>
      <w:bookmarkEnd w:id="0"/>
    </w:p>
    <w:p w:rsidR="00633425" w:rsidRDefault="00633425" w:rsidP="00633425">
      <w:pPr>
        <w:rPr>
          <w:sz w:val="32"/>
          <w:szCs w:val="32"/>
        </w:rPr>
      </w:pPr>
    </w:p>
    <w:p w:rsidR="004C02B3" w:rsidRDefault="00633425" w:rsidP="0063342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094AA7">
        <w:rPr>
          <w:sz w:val="24"/>
          <w:szCs w:val="24"/>
        </w:rPr>
        <w:t xml:space="preserve"> Data</w:t>
      </w:r>
    </w:p>
    <w:p w:rsidR="00094AA7" w:rsidRDefault="00633425" w:rsidP="0063342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094AA7">
        <w:rPr>
          <w:sz w:val="24"/>
          <w:szCs w:val="24"/>
        </w:rPr>
        <w:t>Process</w:t>
      </w:r>
    </w:p>
    <w:p w:rsidR="00094AA7" w:rsidRPr="00094AA7" w:rsidRDefault="00094AA7" w:rsidP="00094AA7">
      <w:pPr>
        <w:ind w:left="6480" w:firstLine="720"/>
        <w:rPr>
          <w:sz w:val="20"/>
          <w:szCs w:val="20"/>
        </w:rPr>
      </w:pPr>
      <w:r>
        <w:rPr>
          <w:sz w:val="24"/>
          <w:szCs w:val="24"/>
        </w:rPr>
        <w:t xml:space="preserve">         </w:t>
      </w:r>
      <w:r w:rsidRPr="00094AA7">
        <w:rPr>
          <w:sz w:val="20"/>
          <w:szCs w:val="20"/>
        </w:rPr>
        <w:t xml:space="preserve"> </w:t>
      </w:r>
      <w:r w:rsidR="00633425" w:rsidRPr="00094AA7">
        <w:rPr>
          <w:sz w:val="20"/>
          <w:szCs w:val="20"/>
        </w:rPr>
        <w:t xml:space="preserve"> </w:t>
      </w:r>
      <w:proofErr w:type="spellStart"/>
      <w:r w:rsidR="00633425" w:rsidRPr="00094AA7">
        <w:rPr>
          <w:sz w:val="20"/>
          <w:szCs w:val="20"/>
        </w:rPr>
        <w:t>Data</w:t>
      </w:r>
      <w:r w:rsidRPr="00094AA7">
        <w:rPr>
          <w:sz w:val="20"/>
          <w:szCs w:val="20"/>
        </w:rPr>
        <w:t>Process</w:t>
      </w:r>
      <w:r>
        <w:rPr>
          <w:sz w:val="20"/>
          <w:szCs w:val="20"/>
        </w:rPr>
        <w:t>in</w:t>
      </w:r>
      <w:proofErr w:type="spellEnd"/>
    </w:p>
    <w:p w:rsidR="00633425" w:rsidRPr="00633425" w:rsidRDefault="00633425" w:rsidP="0063342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sectPr w:rsidR="00633425" w:rsidRPr="00633425" w:rsidSect="004C02B3">
      <w:pgSz w:w="11906" w:h="16838"/>
      <w:pgMar w:top="794" w:right="794" w:bottom="794" w:left="79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B3"/>
    <w:rsid w:val="00094AA7"/>
    <w:rsid w:val="001277AA"/>
    <w:rsid w:val="001D77D1"/>
    <w:rsid w:val="00266625"/>
    <w:rsid w:val="00301999"/>
    <w:rsid w:val="00454AB0"/>
    <w:rsid w:val="00490586"/>
    <w:rsid w:val="004B21C4"/>
    <w:rsid w:val="004C02B3"/>
    <w:rsid w:val="00542C0E"/>
    <w:rsid w:val="00633425"/>
    <w:rsid w:val="0065609C"/>
    <w:rsid w:val="006D3A76"/>
    <w:rsid w:val="0075070F"/>
    <w:rsid w:val="0077175F"/>
    <w:rsid w:val="0091285F"/>
    <w:rsid w:val="009448CD"/>
    <w:rsid w:val="00A30BB1"/>
    <w:rsid w:val="00BC5CCF"/>
    <w:rsid w:val="00C56552"/>
    <w:rsid w:val="00D7448A"/>
    <w:rsid w:val="00DE3767"/>
    <w:rsid w:val="00E573E0"/>
    <w:rsid w:val="00EC53C7"/>
    <w:rsid w:val="00F17285"/>
    <w:rsid w:val="00F52F7E"/>
    <w:rsid w:val="00F725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A92A3-1B45-47C2-BF95-DA976DC8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2B3"/>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semiHidden/>
    <w:unhideWhenUsed/>
    <w:rsid w:val="004B2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31917">
      <w:bodyDiv w:val="1"/>
      <w:marLeft w:val="0"/>
      <w:marRight w:val="0"/>
      <w:marTop w:val="0"/>
      <w:marBottom w:val="0"/>
      <w:divBdr>
        <w:top w:val="none" w:sz="0" w:space="0" w:color="auto"/>
        <w:left w:val="none" w:sz="0" w:space="0" w:color="auto"/>
        <w:bottom w:val="none" w:sz="0" w:space="0" w:color="auto"/>
        <w:right w:val="none" w:sz="0" w:space="0" w:color="auto"/>
      </w:divBdr>
    </w:div>
    <w:div w:id="1031494626">
      <w:bodyDiv w:val="1"/>
      <w:marLeft w:val="0"/>
      <w:marRight w:val="0"/>
      <w:marTop w:val="0"/>
      <w:marBottom w:val="0"/>
      <w:divBdr>
        <w:top w:val="none" w:sz="0" w:space="0" w:color="auto"/>
        <w:left w:val="none" w:sz="0" w:space="0" w:color="auto"/>
        <w:bottom w:val="none" w:sz="0" w:space="0" w:color="auto"/>
        <w:right w:val="none" w:sz="0" w:space="0" w:color="auto"/>
      </w:divBdr>
    </w:div>
    <w:div w:id="1133057294">
      <w:bodyDiv w:val="1"/>
      <w:marLeft w:val="0"/>
      <w:marRight w:val="0"/>
      <w:marTop w:val="0"/>
      <w:marBottom w:val="0"/>
      <w:divBdr>
        <w:top w:val="none" w:sz="0" w:space="0" w:color="auto"/>
        <w:left w:val="none" w:sz="0" w:space="0" w:color="auto"/>
        <w:bottom w:val="none" w:sz="0" w:space="0" w:color="auto"/>
        <w:right w:val="none" w:sz="0" w:space="0" w:color="auto"/>
      </w:divBdr>
    </w:div>
    <w:div w:id="11716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Rishi Kumar</dc:creator>
  <cp:keywords/>
  <dc:description/>
  <cp:lastModifiedBy>Jeevan Rishi Kumar</cp:lastModifiedBy>
  <cp:revision>11</cp:revision>
  <dcterms:created xsi:type="dcterms:W3CDTF">2019-03-14T16:31:00Z</dcterms:created>
  <dcterms:modified xsi:type="dcterms:W3CDTF">2019-10-10T17:45:00Z</dcterms:modified>
</cp:coreProperties>
</file>