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A4DA" w14:textId="77777777" w:rsidR="00C36599" w:rsidRDefault="00C36599" w:rsidP="008925DB">
      <w:pPr>
        <w:rPr>
          <w:lang w:val="en-US"/>
        </w:rPr>
      </w:pPr>
    </w:p>
    <w:p w14:paraId="0C735973" w14:textId="0868FAC6" w:rsidR="00855E19" w:rsidRDefault="00C36599" w:rsidP="00C36599">
      <w:pPr>
        <w:bidi/>
        <w:rPr>
          <w:b/>
          <w:bCs/>
          <w:u w:val="single"/>
          <w:rtl/>
          <w:lang w:val="en-US"/>
        </w:rPr>
      </w:pPr>
      <w:r w:rsidRPr="00C36599">
        <w:rPr>
          <w:rFonts w:hint="cs"/>
          <w:b/>
          <w:bCs/>
          <w:u w:val="single"/>
          <w:rtl/>
          <w:lang w:val="en-US"/>
        </w:rPr>
        <w:t xml:space="preserve">אפליקציית קשר </w:t>
      </w:r>
      <w:r w:rsidRPr="00C36599">
        <w:rPr>
          <w:b/>
          <w:bCs/>
          <w:u w:val="single"/>
          <w:rtl/>
          <w:lang w:val="en-US"/>
        </w:rPr>
        <w:t>–</w:t>
      </w:r>
      <w:r w:rsidRPr="00C36599">
        <w:rPr>
          <w:rFonts w:hint="cs"/>
          <w:b/>
          <w:bCs/>
          <w:u w:val="single"/>
          <w:rtl/>
          <w:lang w:val="en-US"/>
        </w:rPr>
        <w:t xml:space="preserve"> המלצות</w:t>
      </w:r>
    </w:p>
    <w:p w14:paraId="3E693933" w14:textId="2C8D07B8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396DFAFB" w14:textId="54EC79C5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>פערים</w:t>
      </w:r>
    </w:p>
    <w:p w14:paraId="6B3F4933" w14:textId="6D7B4A6D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b/>
          <w:bCs/>
          <w:sz w:val="22"/>
          <w:szCs w:val="22"/>
          <w:rtl/>
          <w:lang w:val="en-US"/>
        </w:rPr>
        <w:t>כללי</w:t>
      </w:r>
    </w:p>
    <w:p w14:paraId="671E1DFE" w14:textId="135C0F5B" w:rsidR="00C36599" w:rsidRPr="00C36599" w:rsidRDefault="00DC3696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מתפריט הניווט השמאלי, האפשרות </w:t>
      </w:r>
      <w:r w:rsidR="00C36599" w:rsidRPr="00C36599">
        <w:rPr>
          <w:sz w:val="22"/>
          <w:szCs w:val="22"/>
          <w:rtl/>
          <w:lang w:val="en-US"/>
        </w:rPr>
        <w:t xml:space="preserve">״לאתר </w:t>
      </w:r>
      <w:proofErr w:type="spellStart"/>
      <w:r w:rsidR="00C36599" w:rsidRPr="00C36599">
        <w:rPr>
          <w:sz w:val="22"/>
          <w:szCs w:val="22"/>
          <w:rtl/>
          <w:lang w:val="en-US"/>
        </w:rPr>
        <w:t>אלווין</w:t>
      </w:r>
      <w:proofErr w:type="spellEnd"/>
      <w:r w:rsidR="00C36599" w:rsidRPr="00C36599">
        <w:rPr>
          <w:sz w:val="22"/>
          <w:szCs w:val="22"/>
          <w:rtl/>
          <w:lang w:val="en-US"/>
        </w:rPr>
        <w:t xml:space="preserve">״ </w:t>
      </w:r>
      <w:r>
        <w:rPr>
          <w:rFonts w:hint="cs"/>
          <w:sz w:val="22"/>
          <w:szCs w:val="22"/>
          <w:rtl/>
          <w:lang w:val="en-US"/>
        </w:rPr>
        <w:t>כיום</w:t>
      </w:r>
      <w:r w:rsidR="00C36599" w:rsidRPr="00C36599">
        <w:rPr>
          <w:sz w:val="22"/>
          <w:szCs w:val="22"/>
          <w:rtl/>
          <w:lang w:val="en-US"/>
        </w:rPr>
        <w:t xml:space="preserve"> פותח</w:t>
      </w:r>
      <w:r>
        <w:rPr>
          <w:rFonts w:hint="cs"/>
          <w:sz w:val="22"/>
          <w:szCs w:val="22"/>
          <w:rtl/>
          <w:lang w:val="en-US"/>
        </w:rPr>
        <w:t>ת</w:t>
      </w:r>
      <w:r w:rsidR="00C36599" w:rsidRPr="00C36599">
        <w:rPr>
          <w:sz w:val="22"/>
          <w:szCs w:val="22"/>
          <w:rtl/>
          <w:lang w:val="en-US"/>
        </w:rPr>
        <w:t xml:space="preserve"> עמוד וממנו אפשר לגשת לאתר. אפשר לשנות שכפתור הניווט עצמו יוביל לאתר אם רוצים</w:t>
      </w:r>
    </w:p>
    <w:p w14:paraId="6648DD1F" w14:textId="77777777" w:rsidR="00DC3696" w:rsidRPr="00DC3696" w:rsidRDefault="00DC3696" w:rsidP="00C36599">
      <w:pPr>
        <w:pStyle w:val="ListParagraph"/>
        <w:numPr>
          <w:ilvl w:val="1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שמירת משתמשים</w:t>
      </w:r>
    </w:p>
    <w:p w14:paraId="4CC603F1" w14:textId="77777777" w:rsidR="00DC3696" w:rsidRP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u w:val="single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 xml:space="preserve"> כיום רק ב-</w:t>
      </w:r>
      <w:r w:rsidRPr="00DC3696">
        <w:rPr>
          <w:sz w:val="22"/>
          <w:szCs w:val="22"/>
          <w:lang w:val="en-US"/>
        </w:rPr>
        <w:t>DB</w:t>
      </w:r>
      <w:r w:rsidRPr="00DC3696">
        <w:rPr>
          <w:rFonts w:hint="cs"/>
          <w:sz w:val="22"/>
          <w:szCs w:val="22"/>
          <w:rtl/>
          <w:lang w:val="en-US"/>
        </w:rPr>
        <w:t>. מומלץ להוסיף אופציה להתחברות דרך חשבונות גוגל או דומים.</w:t>
      </w:r>
    </w:p>
    <w:p w14:paraId="7361B977" w14:textId="1DEEEE5A" w:rsidR="00DC3696" w:rsidRPr="00C36599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אין היום </w:t>
      </w:r>
      <w:r>
        <w:rPr>
          <w:rFonts w:hint="cs"/>
          <w:sz w:val="22"/>
          <w:szCs w:val="22"/>
          <w:rtl/>
          <w:lang w:val="en-US"/>
        </w:rPr>
        <w:t xml:space="preserve">תהליך </w:t>
      </w:r>
      <w:r w:rsidRPr="00C36599">
        <w:rPr>
          <w:sz w:val="22"/>
          <w:szCs w:val="22"/>
          <w:rtl/>
          <w:lang w:val="en-US"/>
        </w:rPr>
        <w:t>איפוס סיסמה</w:t>
      </w:r>
      <w:r>
        <w:rPr>
          <w:rFonts w:hint="cs"/>
          <w:sz w:val="22"/>
          <w:szCs w:val="22"/>
          <w:rtl/>
          <w:lang w:val="en-US"/>
        </w:rPr>
        <w:t xml:space="preserve"> (גם לא בכניסה ראשונה)</w:t>
      </w:r>
      <w:r w:rsidRPr="00C36599">
        <w:rPr>
          <w:sz w:val="22"/>
          <w:szCs w:val="22"/>
          <w:rtl/>
          <w:lang w:val="en-US"/>
        </w:rPr>
        <w:t>. כולם מקבלים במייל את הסיסמה</w:t>
      </w:r>
      <w:r>
        <w:rPr>
          <w:rFonts w:hint="cs"/>
          <w:sz w:val="22"/>
          <w:szCs w:val="22"/>
          <w:rtl/>
          <w:lang w:val="en-US"/>
        </w:rPr>
        <w:t xml:space="preserve">. מומלץ להימנע משליחת הסיסמה במייל ולאפשר איפוס </w:t>
      </w:r>
      <w:proofErr w:type="spellStart"/>
      <w:r>
        <w:rPr>
          <w:rFonts w:hint="cs"/>
          <w:sz w:val="22"/>
          <w:szCs w:val="22"/>
          <w:rtl/>
          <w:lang w:val="en-US"/>
        </w:rPr>
        <w:t>סיסמהץ</w:t>
      </w:r>
      <w:proofErr w:type="spellEnd"/>
    </w:p>
    <w:p w14:paraId="000BDCCD" w14:textId="77777777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proofErr w:type="spellStart"/>
      <w:r w:rsidRPr="00DC3696">
        <w:rPr>
          <w:rFonts w:hint="cs"/>
          <w:sz w:val="22"/>
          <w:szCs w:val="22"/>
          <w:rtl/>
          <w:lang w:val="en-US"/>
        </w:rPr>
        <w:t>אדמין</w:t>
      </w:r>
      <w:proofErr w:type="spellEnd"/>
      <w:r w:rsidRPr="00DC3696">
        <w:rPr>
          <w:rFonts w:hint="cs"/>
          <w:sz w:val="22"/>
          <w:szCs w:val="22"/>
          <w:rtl/>
          <w:lang w:val="en-US"/>
        </w:rPr>
        <w:t xml:space="preserve"> נוצר כיום ישירות ב-</w:t>
      </w:r>
      <w:r w:rsidRPr="00DC3696">
        <w:rPr>
          <w:sz w:val="22"/>
          <w:szCs w:val="22"/>
          <w:lang w:val="en-US"/>
        </w:rPr>
        <w:t>DB</w:t>
      </w:r>
      <w:r>
        <w:rPr>
          <w:rFonts w:hint="cs"/>
          <w:sz w:val="22"/>
          <w:szCs w:val="22"/>
          <w:rtl/>
          <w:lang w:val="en-US"/>
        </w:rPr>
        <w:t xml:space="preserve"> - לא בהכרח פער כי זה חד פעמי, אך אולי שווה לאפשר </w:t>
      </w:r>
      <w:proofErr w:type="spellStart"/>
      <w:r>
        <w:rPr>
          <w:rFonts w:hint="cs"/>
          <w:sz w:val="22"/>
          <w:szCs w:val="22"/>
          <w:rtl/>
          <w:lang w:val="en-US"/>
        </w:rPr>
        <w:t>לאדמין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להוסיף </w:t>
      </w:r>
      <w:proofErr w:type="spellStart"/>
      <w:r>
        <w:rPr>
          <w:rFonts w:hint="cs"/>
          <w:sz w:val="22"/>
          <w:szCs w:val="22"/>
          <w:rtl/>
          <w:lang w:val="en-US"/>
        </w:rPr>
        <w:t>אדמינים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נוספים.</w:t>
      </w:r>
    </w:p>
    <w:p w14:paraId="622261D6" w14:textId="6087B76F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לא מומשו</w:t>
      </w:r>
      <w:r w:rsidRPr="00C36599">
        <w:rPr>
          <w:sz w:val="22"/>
          <w:szCs w:val="22"/>
          <w:rtl/>
          <w:lang w:val="en-US"/>
        </w:rPr>
        <w:t xml:space="preserve"> התראות (למשל כמות הודעות על כל ילד בתצוגת גננת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767E7CC9" w14:textId="1156EAC1" w:rsidR="000815A4" w:rsidRDefault="002A42AF" w:rsidP="002A42AF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תיבת </w:t>
      </w:r>
      <w:r w:rsidR="000815A4">
        <w:rPr>
          <w:rFonts w:hint="cs"/>
          <w:sz w:val="22"/>
          <w:szCs w:val="22"/>
          <w:rtl/>
          <w:lang w:val="en-US"/>
        </w:rPr>
        <w:t>המייל שממנ</w:t>
      </w:r>
      <w:r>
        <w:rPr>
          <w:rFonts w:hint="cs"/>
          <w:sz w:val="22"/>
          <w:szCs w:val="22"/>
          <w:rtl/>
          <w:lang w:val="en-US"/>
        </w:rPr>
        <w:t>ה</w:t>
      </w:r>
      <w:r w:rsidR="000815A4">
        <w:rPr>
          <w:rFonts w:hint="cs"/>
          <w:sz w:val="22"/>
          <w:szCs w:val="22"/>
          <w:rtl/>
          <w:lang w:val="en-US"/>
        </w:rPr>
        <w:t xml:space="preserve"> נשלחות ההודעות צרי</w:t>
      </w:r>
      <w:r w:rsidR="001D1F40">
        <w:rPr>
          <w:rFonts w:hint="cs"/>
          <w:sz w:val="22"/>
          <w:szCs w:val="22"/>
          <w:rtl/>
          <w:lang w:val="en-US"/>
        </w:rPr>
        <w:t>כה</w:t>
      </w:r>
      <w:r w:rsidR="000815A4">
        <w:rPr>
          <w:rFonts w:hint="cs"/>
          <w:sz w:val="22"/>
          <w:szCs w:val="22"/>
          <w:rtl/>
          <w:lang w:val="en-US"/>
        </w:rPr>
        <w:t xml:space="preserve"> להיות רשמי</w:t>
      </w:r>
      <w:r w:rsidR="001D1F40">
        <w:rPr>
          <w:rFonts w:hint="cs"/>
          <w:sz w:val="22"/>
          <w:szCs w:val="22"/>
          <w:rtl/>
          <w:lang w:val="en-US"/>
        </w:rPr>
        <w:t>ת</w:t>
      </w:r>
      <w:r w:rsidR="000815A4">
        <w:rPr>
          <w:rFonts w:hint="cs"/>
          <w:sz w:val="22"/>
          <w:szCs w:val="22"/>
          <w:rtl/>
          <w:lang w:val="en-US"/>
        </w:rPr>
        <w:t xml:space="preserve"> וכללי</w:t>
      </w:r>
      <w:r w:rsidR="001D1F40">
        <w:rPr>
          <w:rFonts w:hint="cs"/>
          <w:sz w:val="22"/>
          <w:szCs w:val="22"/>
          <w:rtl/>
          <w:lang w:val="en-US"/>
        </w:rPr>
        <w:t>ת</w:t>
      </w:r>
      <w:r w:rsidR="000815A4">
        <w:rPr>
          <w:rFonts w:hint="cs"/>
          <w:sz w:val="22"/>
          <w:szCs w:val="22"/>
          <w:rtl/>
          <w:lang w:val="en-US"/>
        </w:rPr>
        <w:t xml:space="preserve"> יותר </w:t>
      </w:r>
      <w:r w:rsidR="000815A4" w:rsidRPr="000815A4">
        <w:rPr>
          <w:sz w:val="22"/>
          <w:szCs w:val="22"/>
          <w:lang w:val="en-US"/>
        </w:rPr>
        <w:sym w:font="Wingdings" w:char="F04A"/>
      </w:r>
    </w:p>
    <w:p w14:paraId="41631F68" w14:textId="5F0F7417" w:rsidR="00174255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אין </w:t>
      </w:r>
      <w:r>
        <w:rPr>
          <w:sz w:val="22"/>
          <w:szCs w:val="22"/>
          <w:lang w:val="en-US"/>
        </w:rPr>
        <w:t>timeout</w:t>
      </w:r>
      <w:r>
        <w:rPr>
          <w:rFonts w:hint="cs"/>
          <w:sz w:val="22"/>
          <w:szCs w:val="22"/>
          <w:rtl/>
          <w:lang w:val="en-US"/>
        </w:rPr>
        <w:t xml:space="preserve"> לחיבור. אם חוזרים לאפליקציה אחרי הרבה זמן שלא </w:t>
      </w:r>
      <w:proofErr w:type="spellStart"/>
      <w:r>
        <w:rPr>
          <w:rFonts w:hint="cs"/>
          <w:sz w:val="22"/>
          <w:szCs w:val="22"/>
          <w:rtl/>
          <w:lang w:val="en-US"/>
        </w:rPr>
        <w:t>היתה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בשימוש מופיע מסך התחברות, אך מיד אחרי זה מתחבר על פי הנתונים הקודמים.</w:t>
      </w:r>
    </w:p>
    <w:p w14:paraId="6EE58F5D" w14:textId="1C7FB645" w:rsidR="00174255" w:rsidRPr="002A42AF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הודעות שגיאת בהזנה אינן מסבירות באיזה שדה הבעיה ומה הבעיה. מומלץ להוסיף הסבר כזה בעת </w:t>
      </w:r>
      <w:proofErr w:type="spellStart"/>
      <w:r>
        <w:rPr>
          <w:rFonts w:hint="cs"/>
          <w:sz w:val="22"/>
          <w:szCs w:val="22"/>
          <w:rtl/>
          <w:lang w:val="en-US"/>
        </w:rPr>
        <w:t>כשלון</w:t>
      </w:r>
      <w:proofErr w:type="spellEnd"/>
      <w:r>
        <w:rPr>
          <w:rFonts w:hint="cs"/>
          <w:sz w:val="22"/>
          <w:szCs w:val="22"/>
          <w:rtl/>
          <w:lang w:val="en-US"/>
        </w:rPr>
        <w:t>.</w:t>
      </w:r>
    </w:p>
    <w:p w14:paraId="2DE324FF" w14:textId="706C2672" w:rsidR="00C36599" w:rsidRPr="00DC3696" w:rsidRDefault="00DC3696" w:rsidP="00DC3696">
      <w:pPr>
        <w:pStyle w:val="ListParagraph"/>
        <w:bidi/>
        <w:ind w:left="1224"/>
        <w:rPr>
          <w:sz w:val="22"/>
          <w:szCs w:val="22"/>
          <w:lang w:val="en-US"/>
        </w:rPr>
      </w:pPr>
      <w:r w:rsidRPr="00DC3696">
        <w:rPr>
          <w:sz w:val="22"/>
          <w:szCs w:val="22"/>
          <w:rtl/>
          <w:lang w:val="en-US"/>
        </w:rPr>
        <w:br/>
      </w:r>
    </w:p>
    <w:p w14:paraId="0F0852D6" w14:textId="784ADE4E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proofErr w:type="spellStart"/>
      <w:r w:rsidRPr="00C36599">
        <w:rPr>
          <w:rFonts w:hint="cs"/>
          <w:b/>
          <w:bCs/>
          <w:sz w:val="22"/>
          <w:szCs w:val="22"/>
          <w:rtl/>
          <w:lang w:val="en-US"/>
        </w:rPr>
        <w:t>אדמין</w:t>
      </w:r>
      <w:proofErr w:type="spellEnd"/>
    </w:p>
    <w:p w14:paraId="50D78F09" w14:textId="77777777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יכול להוסיף את אותה גננת לשני גנים, אבל במסך הגנים נכון להיום היא תראה רק גן אחד. </w:t>
      </w:r>
      <w:r w:rsidRPr="00C36599">
        <w:rPr>
          <w:sz w:val="22"/>
          <w:szCs w:val="22"/>
          <w:u w:val="single"/>
          <w:rtl/>
          <w:lang w:val="en-US"/>
        </w:rPr>
        <w:t>אופציה לטיפול</w:t>
      </w:r>
      <w:r w:rsidRPr="00C36599">
        <w:rPr>
          <w:sz w:val="22"/>
          <w:szCs w:val="22"/>
          <w:rtl/>
          <w:lang w:val="en-US"/>
        </w:rPr>
        <w:t>: להוסיף אפשרות לגננת להחליף בין גנים</w:t>
      </w:r>
      <w:r w:rsidRPr="00C36599">
        <w:rPr>
          <w:sz w:val="22"/>
          <w:szCs w:val="22"/>
          <w:lang w:val="en-US"/>
        </w:rPr>
        <w:t>.</w:t>
      </w:r>
    </w:p>
    <w:p w14:paraId="5BD6F83C" w14:textId="333E7970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האם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צריך הרשאות כמו של גננת בנוסף להיותו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>
        <w:rPr>
          <w:rFonts w:hint="cs"/>
          <w:sz w:val="22"/>
          <w:szCs w:val="22"/>
          <w:rtl/>
          <w:lang w:val="en-US"/>
        </w:rPr>
        <w:t>? (כיום אין לו)</w:t>
      </w:r>
    </w:p>
    <w:p w14:paraId="43026E48" w14:textId="4C8D4E9B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בעיצוב של מסך </w:t>
      </w:r>
      <w:proofErr w:type="spellStart"/>
      <w:r w:rsidRPr="00C36599">
        <w:rPr>
          <w:sz w:val="22"/>
          <w:szCs w:val="22"/>
          <w:rtl/>
          <w:lang w:val="en-US"/>
        </w:rPr>
        <w:t>האדמין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נראה שיש בתצוגה של הגנים את שם המעון ושם הכיתה. במימוש היום יש רק שם מעון. האם דרוש להוסיף את שם הכיתה? אם לא, כדאי לעדכן את העיצוב</w:t>
      </w:r>
    </w:p>
    <w:p w14:paraId="6DAE069D" w14:textId="523AE7A2" w:rsidR="002A42AF" w:rsidRDefault="002A42AF" w:rsidP="002A42AF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האם כל השדות בפרטי הגננת צריכים להיות הכרחיים? (למשל רחוב)</w:t>
      </w:r>
    </w:p>
    <w:p w14:paraId="38D51BE0" w14:textId="26C43556" w:rsidR="008925DB" w:rsidRDefault="008925DB" w:rsidP="008925DB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כשנכנסים לצפות במעון כיום המסך מציג רק את שם המעון</w:t>
      </w:r>
    </w:p>
    <w:p w14:paraId="26DA74FB" w14:textId="5AEE0430" w:rsidR="00C36599" w:rsidRDefault="00C36599" w:rsidP="00DC3696">
      <w:pPr>
        <w:pStyle w:val="ListParagraph"/>
        <w:bidi/>
        <w:ind w:left="792"/>
        <w:rPr>
          <w:sz w:val="22"/>
          <w:szCs w:val="22"/>
          <w:u w:val="single"/>
          <w:rtl/>
          <w:lang w:val="en-US"/>
        </w:rPr>
      </w:pPr>
    </w:p>
    <w:p w14:paraId="78237BAD" w14:textId="753D07BD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גננת</w:t>
      </w:r>
    </w:p>
    <w:p w14:paraId="6C086058" w14:textId="6964177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>הוספת הורה נוסף לא מיושר</w:t>
      </w:r>
      <w:r>
        <w:rPr>
          <w:rFonts w:hint="cs"/>
          <w:sz w:val="22"/>
          <w:szCs w:val="22"/>
          <w:rtl/>
          <w:lang w:val="en-US"/>
        </w:rPr>
        <w:t>ת</w:t>
      </w:r>
      <w:r w:rsidRPr="00C36599">
        <w:rPr>
          <w:sz w:val="22"/>
          <w:szCs w:val="22"/>
          <w:rtl/>
          <w:lang w:val="en-US"/>
        </w:rPr>
        <w:t xml:space="preserve"> לפי העיצוב. חסרה בעיצוב אופציה למחוק הורה נוסף במידה ורוצים לבטל</w:t>
      </w:r>
      <w:r>
        <w:rPr>
          <w:rFonts w:hint="cs"/>
          <w:sz w:val="22"/>
          <w:szCs w:val="22"/>
          <w:rtl/>
          <w:lang w:val="en-US"/>
        </w:rPr>
        <w:t xml:space="preserve"> את ההוספה.</w:t>
      </w:r>
    </w:p>
    <w:p w14:paraId="5F41FF1F" w14:textId="7743EEF3" w:rsidR="00DC3696" w:rsidRPr="00C36599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חסרה אפשרות של אירוע על יום שלם (כמו </w:t>
      </w:r>
      <w:r>
        <w:rPr>
          <w:rFonts w:hint="cs"/>
          <w:sz w:val="22"/>
          <w:szCs w:val="22"/>
          <w:rtl/>
          <w:lang w:val="en-US"/>
        </w:rPr>
        <w:t>אירוע כלשהו</w:t>
      </w:r>
      <w:r w:rsidRPr="00C36599">
        <w:rPr>
          <w:sz w:val="22"/>
          <w:szCs w:val="22"/>
          <w:rtl/>
          <w:lang w:val="en-US"/>
        </w:rPr>
        <w:t>). יש להפריד הזנה של תאריך משעה (כמו באאוטלוק), ואז זה יראה יותר טבעי בלוח המודעות (ללא שעות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4D5B6AD4" w14:textId="0B6F8B4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הצעה: </w:t>
      </w:r>
      <w:r w:rsidRPr="00C36599">
        <w:rPr>
          <w:sz w:val="22"/>
          <w:szCs w:val="22"/>
          <w:rtl/>
          <w:lang w:val="en-US"/>
        </w:rPr>
        <w:t>שליפת ימי ההולדת של הילדים אוטומטית מפרטי הילדים ללוח המודעות (במקום שהגננת תצטרך להוסיף על זה אירוע ידנית</w:t>
      </w:r>
      <w:r>
        <w:rPr>
          <w:rFonts w:hint="cs"/>
          <w:sz w:val="22"/>
          <w:szCs w:val="22"/>
          <w:rtl/>
          <w:lang w:val="en-US"/>
        </w:rPr>
        <w:t>). ובאותו הקשר, ניתן לממש יבוא של לוח שנה לשמירת החגים.</w:t>
      </w:r>
      <w:r>
        <w:rPr>
          <w:sz w:val="22"/>
          <w:szCs w:val="22"/>
          <w:rtl/>
          <w:lang w:val="en-US"/>
        </w:rPr>
        <w:br/>
      </w:r>
    </w:p>
    <w:p w14:paraId="03165659" w14:textId="513F1967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הורה</w:t>
      </w:r>
    </w:p>
    <w:p w14:paraId="7CBE72DC" w14:textId="6BF0673A" w:rsidR="00DC3696" w:rsidRP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>ניתן להסיר את הצהרת הקורונה</w:t>
      </w:r>
    </w:p>
    <w:p w14:paraId="3FE56AE1" w14:textId="471E2A4C" w:rsidR="00DC3696" w:rsidRPr="00C36599" w:rsidRDefault="00DC3696" w:rsidP="00DC3696">
      <w:pPr>
        <w:pStyle w:val="ListParagraph"/>
        <w:bidi/>
        <w:ind w:left="792"/>
        <w:rPr>
          <w:sz w:val="22"/>
          <w:szCs w:val="22"/>
          <w:lang w:val="en-US"/>
        </w:rPr>
      </w:pPr>
    </w:p>
    <w:p w14:paraId="415EC716" w14:textId="77777777" w:rsidR="00DC3696" w:rsidRPr="00DC3696" w:rsidRDefault="00DC3696" w:rsidP="00DC3696">
      <w:pPr>
        <w:pStyle w:val="ListParagraph"/>
        <w:bidi/>
        <w:ind w:left="792"/>
        <w:rPr>
          <w:b/>
          <w:bCs/>
          <w:sz w:val="22"/>
          <w:szCs w:val="22"/>
          <w:rtl/>
          <w:lang w:val="en-US"/>
        </w:rPr>
      </w:pPr>
    </w:p>
    <w:p w14:paraId="0C6C520C" w14:textId="32944AE3" w:rsidR="00C36599" w:rsidRP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</w:p>
    <w:p w14:paraId="7E09A69A" w14:textId="247D8428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 xml:space="preserve">המלצות </w:t>
      </w:r>
      <w:r w:rsidR="00DC3696">
        <w:rPr>
          <w:rFonts w:hint="cs"/>
          <w:sz w:val="22"/>
          <w:szCs w:val="22"/>
          <w:u w:val="single"/>
          <w:rtl/>
          <w:lang w:val="en-US"/>
        </w:rPr>
        <w:t>כלליות</w:t>
      </w:r>
    </w:p>
    <w:p w14:paraId="7B82D2C6" w14:textId="6E359FA5" w:rsidR="00DC3696" w:rsidRPr="002A42AF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Input Validation</w:t>
      </w:r>
      <w:r>
        <w:rPr>
          <w:rFonts w:hint="cs"/>
          <w:sz w:val="22"/>
          <w:szCs w:val="22"/>
          <w:rtl/>
          <w:lang w:val="en-US"/>
        </w:rPr>
        <w:t xml:space="preserve"> </w:t>
      </w:r>
      <w:r>
        <w:rPr>
          <w:sz w:val="22"/>
          <w:szCs w:val="22"/>
          <w:rtl/>
          <w:lang w:val="en-US"/>
        </w:rPr>
        <w:t>–</w:t>
      </w:r>
      <w:r>
        <w:rPr>
          <w:rFonts w:hint="cs"/>
          <w:sz w:val="22"/>
          <w:szCs w:val="22"/>
          <w:rtl/>
          <w:lang w:val="en-US"/>
        </w:rPr>
        <w:t xml:space="preserve"> כיום ניתן להכניס את כל סוגי התווים לכל השדות ולא מתבצעת בדיקה או חסימה כלשהי. מומלץ להגביל את סוגי התווים בכדי למנוע אפשרויות פריצה למערכת.</w:t>
      </w:r>
    </w:p>
    <w:p w14:paraId="1A3A738E" w14:textId="0AADDEFF" w:rsidR="002A42AF" w:rsidRPr="002A42AF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ולידציה לשדות טלפון ומיילים (שיהיו תקינים)</w:t>
      </w:r>
    </w:p>
    <w:p w14:paraId="4B5091E9" w14:textId="31FA78D8" w:rsidR="002A42AF" w:rsidRPr="00DC3696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המלצה לבחירת עיר ורחוב מרשימה סגורה</w:t>
      </w:r>
    </w:p>
    <w:p w14:paraId="62C3453B" w14:textId="6A8040E4" w:rsidR="00DC3696" w:rsidRPr="00174255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מומלץ לעבור עם עורך תוכן על הטקסטים (אלו שנוספו אחרי יצירת העיצוב)</w:t>
      </w:r>
      <w:r w:rsidR="00174255">
        <w:rPr>
          <w:rFonts w:hint="cs"/>
          <w:sz w:val="22"/>
          <w:szCs w:val="22"/>
          <w:rtl/>
          <w:lang w:val="en-US"/>
        </w:rPr>
        <w:t xml:space="preserve">. לדוגמה, בהוספת מעון מקבלים הודעה ״הפרטים הוזנו״. ניתן לשקוד לעדכן </w:t>
      </w:r>
      <w:proofErr w:type="spellStart"/>
      <w:r w:rsidR="00174255">
        <w:rPr>
          <w:rFonts w:hint="cs"/>
          <w:sz w:val="22"/>
          <w:szCs w:val="22"/>
          <w:rtl/>
          <w:lang w:val="en-US"/>
        </w:rPr>
        <w:t>ל״המעון</w:t>
      </w:r>
      <w:proofErr w:type="spellEnd"/>
      <w:r w:rsidR="00174255">
        <w:rPr>
          <w:rFonts w:hint="cs"/>
          <w:sz w:val="22"/>
          <w:szCs w:val="22"/>
          <w:rtl/>
          <w:lang w:val="en-US"/>
        </w:rPr>
        <w:t xml:space="preserve"> נוצר בהצלחה״ או משהו בסגנון.</w:t>
      </w:r>
    </w:p>
    <w:p w14:paraId="55466423" w14:textId="70E0B32C" w:rsidR="00174255" w:rsidRPr="00DC3696" w:rsidRDefault="00174255" w:rsidP="00174255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lastRenderedPageBreak/>
        <w:t>אפשר לשקול שמירת נתונים ב-</w:t>
      </w:r>
      <w:r>
        <w:rPr>
          <w:sz w:val="22"/>
          <w:szCs w:val="22"/>
          <w:lang w:val="en-US"/>
        </w:rPr>
        <w:t>cache</w:t>
      </w:r>
      <w:r>
        <w:rPr>
          <w:rFonts w:hint="cs"/>
          <w:sz w:val="22"/>
          <w:szCs w:val="22"/>
          <w:rtl/>
          <w:lang w:val="en-US"/>
        </w:rPr>
        <w:t xml:space="preserve"> כלשהו.</w:t>
      </w:r>
    </w:p>
    <w:p w14:paraId="18557EAA" w14:textId="77777777" w:rsidR="00DC3696" w:rsidRPr="00DC3696" w:rsidRDefault="00DC3696" w:rsidP="00DC3696">
      <w:pPr>
        <w:pStyle w:val="ListParagraph"/>
        <w:bidi/>
        <w:rPr>
          <w:sz w:val="22"/>
          <w:szCs w:val="22"/>
          <w:u w:val="single"/>
          <w:lang w:val="en-US"/>
        </w:rPr>
      </w:pPr>
    </w:p>
    <w:p w14:paraId="19BD83AC" w14:textId="77777777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1CC71EF1" w14:textId="5574DF19" w:rsidR="00C36599" w:rsidRPr="00C36599" w:rsidRDefault="00C36599" w:rsidP="00C36599">
      <w:pPr>
        <w:bidi/>
        <w:rPr>
          <w:rtl/>
          <w:lang w:val="en-US"/>
        </w:rPr>
      </w:pPr>
    </w:p>
    <w:sectPr w:rsidR="00C36599" w:rsidRPr="00C36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E256" w14:textId="77777777" w:rsidR="005176FF" w:rsidRDefault="005176FF" w:rsidP="00C36599">
      <w:r>
        <w:separator/>
      </w:r>
    </w:p>
  </w:endnote>
  <w:endnote w:type="continuationSeparator" w:id="0">
    <w:p w14:paraId="12183BBF" w14:textId="77777777" w:rsidR="005176FF" w:rsidRDefault="005176FF" w:rsidP="00C3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6E13" w14:textId="77777777" w:rsidR="005176FF" w:rsidRDefault="005176FF" w:rsidP="00C36599">
      <w:r>
        <w:separator/>
      </w:r>
    </w:p>
  </w:footnote>
  <w:footnote w:type="continuationSeparator" w:id="0">
    <w:p w14:paraId="7CA98BB5" w14:textId="77777777" w:rsidR="005176FF" w:rsidRDefault="005176FF" w:rsidP="00C3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E750" w14:textId="013D5019" w:rsidR="00C36599" w:rsidRPr="00C36599" w:rsidRDefault="00C36599">
    <w:pPr>
      <w:pStyle w:val="Header"/>
      <w:rPr>
        <w:sz w:val="15"/>
        <w:szCs w:val="15"/>
      </w:rPr>
    </w:pPr>
    <w:r w:rsidRPr="00C36599">
      <w:rPr>
        <w:sz w:val="15"/>
        <w:szCs w:val="15"/>
      </w:rPr>
      <w:t>Oct-21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453"/>
    <w:multiLevelType w:val="multilevel"/>
    <w:tmpl w:val="129A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4EA8"/>
    <w:multiLevelType w:val="multilevel"/>
    <w:tmpl w:val="397A5B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98B"/>
    <w:multiLevelType w:val="multilevel"/>
    <w:tmpl w:val="B5227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B1765D"/>
    <w:multiLevelType w:val="hybridMultilevel"/>
    <w:tmpl w:val="0948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47E35"/>
    <w:multiLevelType w:val="multilevel"/>
    <w:tmpl w:val="966C510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99"/>
    <w:rsid w:val="000815A4"/>
    <w:rsid w:val="00174255"/>
    <w:rsid w:val="001C6A98"/>
    <w:rsid w:val="001D1F40"/>
    <w:rsid w:val="002A42AF"/>
    <w:rsid w:val="004E0D25"/>
    <w:rsid w:val="005176FF"/>
    <w:rsid w:val="0067387C"/>
    <w:rsid w:val="00855E19"/>
    <w:rsid w:val="008925DB"/>
    <w:rsid w:val="00932AA9"/>
    <w:rsid w:val="00943A31"/>
    <w:rsid w:val="009567DC"/>
    <w:rsid w:val="00C36599"/>
    <w:rsid w:val="00DC3696"/>
    <w:rsid w:val="00EC2263"/>
    <w:rsid w:val="00F24999"/>
    <w:rsid w:val="00F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569"/>
  <w15:chartTrackingRefBased/>
  <w15:docId w15:val="{D499382B-9D54-124A-9640-76D9BF0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99"/>
  </w:style>
  <w:style w:type="paragraph" w:styleId="Footer">
    <w:name w:val="footer"/>
    <w:basedOn w:val="Normal"/>
    <w:link w:val="Foot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99"/>
  </w:style>
  <w:style w:type="paragraph" w:styleId="NormalWeb">
    <w:name w:val="Normal (Web)"/>
    <w:basedOn w:val="Normal"/>
    <w:uiPriority w:val="99"/>
    <w:semiHidden/>
    <w:unhideWhenUsed/>
    <w:rsid w:val="00C36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6599"/>
    <w:pPr>
      <w:ind w:left="720"/>
      <w:contextualSpacing/>
    </w:pPr>
  </w:style>
  <w:style w:type="numbering" w:customStyle="1" w:styleId="CurrentList1">
    <w:name w:val="Current List1"/>
    <w:uiPriority w:val="99"/>
    <w:rsid w:val="00C36599"/>
    <w:pPr>
      <w:numPr>
        <w:numId w:val="3"/>
      </w:numPr>
    </w:pPr>
  </w:style>
  <w:style w:type="numbering" w:customStyle="1" w:styleId="CurrentList2">
    <w:name w:val="Current List2"/>
    <w:uiPriority w:val="99"/>
    <w:rsid w:val="00C365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4A082-339B-CD44-B8FA-144619A9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Shalom Talianker</dc:creator>
  <cp:keywords/>
  <dc:description/>
  <cp:lastModifiedBy>Neta Shalom Talianker</cp:lastModifiedBy>
  <cp:revision>8</cp:revision>
  <dcterms:created xsi:type="dcterms:W3CDTF">2021-10-17T06:39:00Z</dcterms:created>
  <dcterms:modified xsi:type="dcterms:W3CDTF">2021-10-18T07:37:00Z</dcterms:modified>
</cp:coreProperties>
</file>