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МИНИСТЕРСТВО ОБРАЗОВАНИЯ И НАУКИ РОССИЙСКОЙ ФЕДЕРАЦИИ</w:t>
      </w:r>
    </w:p>
    <w:p>
      <w:pPr>
        <w:pStyle w:val="BodyText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pStyle w:val="BodyText"/>
      </w:pPr>
      <w:r>
        <w:t xml:space="preserve">«МИРЭА – Российский технологический университет»</w:t>
      </w:r>
    </w:p>
    <w:p>
      <w:pPr>
        <w:pStyle w:val="BodyText"/>
      </w:pPr>
      <w:r>
        <w:t xml:space="preserve">Институт информационных технологий</w:t>
      </w:r>
    </w:p>
    <w:p>
      <w:pPr>
        <w:pStyle w:val="BodyText"/>
      </w:pPr>
      <w:r>
        <w:t xml:space="preserve">Кафедра [указать кафедру]</w:t>
      </w:r>
    </w:p>
    <w:p>
      <w:pPr>
        <w:pStyle w:val="BodyText"/>
      </w:pPr>
      <w:r>
        <w:t xml:space="preserve">КУРСОВАЯ РАБОТА</w:t>
      </w:r>
    </w:p>
    <w:p>
      <w:pPr>
        <w:pStyle w:val="BodyText"/>
      </w:pPr>
      <w:r>
        <w:t xml:space="preserve">по дисциплине [указать дисциплину]</w:t>
      </w:r>
    </w:p>
    <w:p>
      <w:pPr>
        <w:pStyle w:val="BodyText"/>
      </w:pPr>
      <w:r>
        <w:t xml:space="preserve">Тема: Платформа управления мероприятиями</w:t>
      </w:r>
    </w:p>
    <w:p>
      <w:pPr>
        <w:pStyle w:val="BodyText"/>
      </w:pPr>
      <w:r>
        <w:t xml:space="preserve">Выполнил: студент группы [группа] [ФИО]</w:t>
      </w:r>
    </w:p>
    <w:p>
      <w:pPr>
        <w:pStyle w:val="BodyText"/>
      </w:pPr>
      <w:r>
        <w:t xml:space="preserve">Проверил: [должность преподавателя] [ФИО преподавателя]</w:t>
      </w:r>
    </w:p>
    <w:p>
      <w:pPr>
        <w:pStyle w:val="BodyText"/>
      </w:pPr>
      <w:r>
        <w:t xml:space="preserve">Москва 2025</w:t>
      </w:r>
    </w:p>
    <w:bookmarkStart w:id="80" w:name="Xc711dfa5c7132faea91a81e44983c8d310f3670"/>
    <w:p>
      <w:pPr>
        <w:pStyle w:val="Heading1"/>
      </w:pPr>
      <w:r>
        <w:t xml:space="preserve">КУРСОВОЙ ПРОЕКТ: Платформа управления мероприятиями</w:t>
      </w:r>
    </w:p>
    <w:bookmarkStart w:id="9" w:name="реферат"/>
    <w:p>
      <w:pPr>
        <w:pStyle w:val="Heading2"/>
      </w:pPr>
      <w:r>
        <w:t xml:space="preserve">РЕФЕРАТ</w:t>
      </w:r>
    </w:p>
    <w:p>
      <w:pPr>
        <w:pStyle w:val="FirstParagraph"/>
      </w:pPr>
      <w:r>
        <w:t xml:space="preserve">Отчет о курсовой работе: 1765 строк, 1 таблица, 1 рисунок, 10 источников.</w:t>
      </w:r>
    </w:p>
    <w:p>
      <w:pPr>
        <w:pStyle w:val="BodyText"/>
      </w:pPr>
      <w:r>
        <w:t xml:space="preserve">Ключевые слова: платформа управления мероприятиями, Angular, Node.js, MongoDB, Docker, Kubernetes, CI/CD, мониторинг.</w:t>
      </w:r>
    </w:p>
    <w:p>
      <w:pPr>
        <w:pStyle w:val="BodyText"/>
      </w:pPr>
      <w:r>
        <w:t xml:space="preserve">В данной курсовой работе разработана веб-платформа для управления мероприятиями, позволяющая пользователям регистрироваться, просматривать и участвовать в событиях, а администраторам создавать и управлять ими. Проект реализован с использованием стека технологий: frontend на Angular, backend на Node.js с Express, база данных MongoDB. Внедрены механизмы аутентификации и авторизации, контейнеризация с Docker, оркестрация с Kubernetes, CI/CD pipeline и система мониторинга. Проект демонстрирует применение современных подходов к разработке и развертыванию веб-приложений.</w:t>
      </w:r>
    </w:p>
    <w:bookmarkEnd w:id="9"/>
    <w:bookmarkStart w:id="1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Термины и определения</w:t>
      </w:r>
    </w:p>
    <w:p>
      <w:pPr>
        <w:pStyle w:val="Compact"/>
        <w:numPr>
          <w:ilvl w:val="0"/>
          <w:numId w:val="1001"/>
        </w:numPr>
      </w:pPr>
      <w:r>
        <w:t xml:space="preserve">Перечень сокращений и обозначений</w:t>
      </w:r>
    </w:p>
    <w:p>
      <w:pPr>
        <w:pStyle w:val="Compact"/>
        <w:numPr>
          <w:ilvl w:val="0"/>
          <w:numId w:val="1001"/>
        </w:numPr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Основная часть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Анализ предметной области</w:t>
      </w:r>
    </w:p>
    <w:p>
      <w:pPr>
        <w:pStyle w:val="Compact"/>
        <w:numPr>
          <w:ilvl w:val="2"/>
          <w:numId w:val="1004"/>
        </w:numPr>
      </w:pPr>
      <w:r>
        <w:t xml:space="preserve">1.1. Архитектура проекта</w:t>
      </w:r>
    </w:p>
    <w:p>
      <w:pPr>
        <w:pStyle w:val="Compact"/>
        <w:numPr>
          <w:ilvl w:val="2"/>
          <w:numId w:val="1004"/>
        </w:numPr>
      </w:pPr>
      <w:r>
        <w:t xml:space="preserve">1.2. Структура проекта</w:t>
      </w:r>
    </w:p>
    <w:p>
      <w:pPr>
        <w:pStyle w:val="Compact"/>
        <w:numPr>
          <w:ilvl w:val="2"/>
          <w:numId w:val="1004"/>
        </w:numPr>
      </w:pPr>
      <w:r>
        <w:t xml:space="preserve">1.3. Модели данных</w:t>
      </w:r>
    </w:p>
    <w:p>
      <w:pPr>
        <w:pStyle w:val="Compact"/>
        <w:numPr>
          <w:ilvl w:val="2"/>
          <w:numId w:val="1004"/>
        </w:numPr>
      </w:pPr>
      <w:r>
        <w:t xml:space="preserve">1.4. Функциональные требования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t xml:space="preserve">Выбор и обоснование технологий</w:t>
      </w:r>
    </w:p>
    <w:p>
      <w:pPr>
        <w:pStyle w:val="Compact"/>
        <w:numPr>
          <w:ilvl w:val="2"/>
          <w:numId w:val="1006"/>
        </w:numPr>
      </w:pPr>
      <w:r>
        <w:t xml:space="preserve">2.1. Frontend технологии</w:t>
      </w:r>
    </w:p>
    <w:p>
      <w:pPr>
        <w:pStyle w:val="Compact"/>
        <w:numPr>
          <w:ilvl w:val="2"/>
          <w:numId w:val="1006"/>
        </w:numPr>
      </w:pPr>
      <w:r>
        <w:t xml:space="preserve">2.2. Backend технологии</w:t>
      </w:r>
    </w:p>
    <w:p>
      <w:pPr>
        <w:pStyle w:val="Compact"/>
        <w:numPr>
          <w:ilvl w:val="2"/>
          <w:numId w:val="1006"/>
        </w:numPr>
      </w:pPr>
      <w:r>
        <w:t xml:space="preserve">2.3. База данных</w:t>
      </w:r>
    </w:p>
    <w:p>
      <w:pPr>
        <w:pStyle w:val="Compact"/>
        <w:numPr>
          <w:ilvl w:val="2"/>
          <w:numId w:val="1006"/>
        </w:numPr>
      </w:pPr>
      <w:r>
        <w:t xml:space="preserve">2.4. Инфраструктура и DevOps</w:t>
      </w:r>
    </w:p>
    <w:p>
      <w:pPr>
        <w:pStyle w:val="Compact"/>
        <w:numPr>
          <w:ilvl w:val="2"/>
          <w:numId w:val="1006"/>
        </w:numPr>
      </w:pPr>
      <w:r>
        <w:t xml:space="preserve">2.5. Сравнительный анализ альтернатив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7"/>
        </w:numPr>
      </w:pPr>
      <w:r>
        <w:t xml:space="preserve">Практическая реализация проекта</w:t>
      </w:r>
    </w:p>
    <w:p>
      <w:pPr>
        <w:pStyle w:val="Compact"/>
        <w:numPr>
          <w:ilvl w:val="2"/>
          <w:numId w:val="1008"/>
        </w:numPr>
      </w:pPr>
      <w:r>
        <w:t xml:space="preserve">3.1. Backend реализация</w:t>
      </w:r>
    </w:p>
    <w:p>
      <w:pPr>
        <w:pStyle w:val="Compact"/>
        <w:numPr>
          <w:ilvl w:val="2"/>
          <w:numId w:val="1008"/>
        </w:numPr>
      </w:pPr>
      <w:r>
        <w:t xml:space="preserve">3.2. Frontend реализация</w:t>
      </w:r>
    </w:p>
    <w:p>
      <w:pPr>
        <w:pStyle w:val="Compact"/>
        <w:numPr>
          <w:ilvl w:val="2"/>
          <w:numId w:val="1008"/>
        </w:numPr>
      </w:pPr>
      <w:r>
        <w:t xml:space="preserve">3.3. База данных и модели</w:t>
      </w:r>
    </w:p>
    <w:p>
      <w:pPr>
        <w:pStyle w:val="Compact"/>
        <w:numPr>
          <w:ilvl w:val="2"/>
          <w:numId w:val="1008"/>
        </w:numPr>
      </w:pPr>
      <w:r>
        <w:t xml:space="preserve">3.4. Аутентификация и авторизация</w:t>
      </w:r>
    </w:p>
    <w:p>
      <w:pPr>
        <w:pStyle w:val="Compact"/>
        <w:numPr>
          <w:ilvl w:val="2"/>
          <w:numId w:val="1008"/>
        </w:numPr>
      </w:pPr>
      <w:r>
        <w:t xml:space="preserve">3.5. Docker контейнеризация</w:t>
      </w:r>
    </w:p>
    <w:p>
      <w:pPr>
        <w:pStyle w:val="Compact"/>
        <w:numPr>
          <w:ilvl w:val="2"/>
          <w:numId w:val="1008"/>
        </w:numPr>
      </w:pPr>
      <w:r>
        <w:t xml:space="preserve">3.6. Kubernetes оркестрация</w:t>
      </w:r>
    </w:p>
    <w:p>
      <w:pPr>
        <w:pStyle w:val="Compact"/>
        <w:numPr>
          <w:ilvl w:val="2"/>
          <w:numId w:val="1008"/>
        </w:numPr>
      </w:pPr>
      <w:r>
        <w:t xml:space="preserve">3.7. CI/CD pipeline</w:t>
      </w:r>
    </w:p>
    <w:p>
      <w:pPr>
        <w:pStyle w:val="Compact"/>
        <w:numPr>
          <w:ilvl w:val="2"/>
          <w:numId w:val="1008"/>
        </w:numPr>
      </w:pPr>
      <w:r>
        <w:t xml:space="preserve">3.8. Мониторинг и логирование</w:t>
      </w:r>
    </w:p>
    <w:p>
      <w:pPr>
        <w:pStyle w:val="Compact"/>
        <w:numPr>
          <w:ilvl w:val="0"/>
          <w:numId w:val="1001"/>
        </w:numPr>
      </w:pPr>
      <w:r>
        <w:t xml:space="preserve">Тестирование и метрики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0"/>
        </w:numPr>
      </w:pPr>
      <w:r>
        <w:t xml:space="preserve">Модульное тестирование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1"/>
        </w:numPr>
      </w:pPr>
      <w:r>
        <w:t xml:space="preserve">Интеграционное тестирование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2"/>
        </w:numPr>
      </w:pPr>
      <w:r>
        <w:t xml:space="preserve">E2E тестирование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3"/>
        </w:numPr>
      </w:pPr>
      <w:r>
        <w:t xml:space="preserve">Производительность и нагрузочное тестирование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4"/>
        </w:numPr>
      </w:pPr>
      <w:r>
        <w:t xml:space="preserve">Метрики качества кода</w:t>
      </w:r>
    </w:p>
    <w:p>
      <w:pPr>
        <w:pStyle w:val="Compact"/>
        <w:numPr>
          <w:ilvl w:val="0"/>
          <w:numId w:val="1001"/>
        </w:numPr>
      </w:pPr>
      <w:r>
        <w:t xml:space="preserve">Деплой и эксплуатация</w:t>
      </w:r>
    </w:p>
    <w:p>
      <w:pPr>
        <w:pStyle w:val="Compact"/>
        <w:numPr>
          <w:ilvl w:val="1"/>
          <w:numId w:val="1015"/>
        </w:numPr>
      </w:pPr>
    </w:p>
    <w:p>
      <w:pPr>
        <w:pStyle w:val="Compact"/>
        <w:numPr>
          <w:ilvl w:val="2"/>
          <w:numId w:val="1016"/>
        </w:numPr>
      </w:pPr>
      <w:r>
        <w:t xml:space="preserve">Локальная разработка</w:t>
      </w:r>
    </w:p>
    <w:p>
      <w:pPr>
        <w:pStyle w:val="Compact"/>
        <w:numPr>
          <w:ilvl w:val="1"/>
          <w:numId w:val="1015"/>
        </w:numPr>
      </w:pPr>
    </w:p>
    <w:p>
      <w:pPr>
        <w:pStyle w:val="Compact"/>
        <w:numPr>
          <w:ilvl w:val="2"/>
          <w:numId w:val="1017"/>
        </w:numPr>
      </w:pPr>
      <w:r>
        <w:t xml:space="preserve">Продакшн деплой</w:t>
      </w:r>
    </w:p>
    <w:p>
      <w:pPr>
        <w:pStyle w:val="Compact"/>
        <w:numPr>
          <w:ilvl w:val="1"/>
          <w:numId w:val="1015"/>
        </w:numPr>
      </w:pPr>
    </w:p>
    <w:p>
      <w:pPr>
        <w:pStyle w:val="Compact"/>
        <w:numPr>
          <w:ilvl w:val="2"/>
          <w:numId w:val="1018"/>
        </w:numPr>
      </w:pPr>
      <w:r>
        <w:t xml:space="preserve">Мониторинг и поддержка</w:t>
      </w:r>
    </w:p>
    <w:p>
      <w:pPr>
        <w:pStyle w:val="Compact"/>
        <w:numPr>
          <w:ilvl w:val="0"/>
          <w:numId w:val="1001"/>
        </w:numPr>
      </w:pPr>
      <w:r>
        <w:t xml:space="preserve">Заключение</w:t>
      </w:r>
    </w:p>
    <w:p>
      <w:pPr>
        <w:pStyle w:val="Compact"/>
        <w:numPr>
          <w:ilvl w:val="0"/>
          <w:numId w:val="1001"/>
        </w:numPr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1"/>
        </w:numPr>
      </w:pPr>
      <w:r>
        <w:t xml:space="preserve">Приложение</w:t>
      </w:r>
    </w:p>
    <w:p>
      <w:r>
        <w:pict>
          <v:rect style="width:0;height:1.5pt" o:hralign="center" o:hrstd="t" o:hr="t"/>
        </w:pict>
      </w:r>
    </w:p>
    <w:bookmarkEnd w:id="10"/>
    <w:bookmarkStart w:id="11" w:name="реферат-1"/>
    <w:p>
      <w:pPr>
        <w:pStyle w:val="Heading2"/>
      </w:pPr>
      <w:r>
        <w:t xml:space="preserve">1. Реферат</w:t>
      </w:r>
    </w:p>
    <w:p>
      <w:pPr>
        <w:pStyle w:val="FirstParagraph"/>
      </w:pPr>
      <w:r>
        <w:t xml:space="preserve">Отчет о курсовой работе: 1765 строк, 1 таблица, 1 рисунок, 10 источников.</w:t>
      </w:r>
    </w:p>
    <w:p>
      <w:pPr>
        <w:pStyle w:val="BodyText"/>
      </w:pPr>
      <w:r>
        <w:t xml:space="preserve">Ключевые слова: платформа управления мероприятиями, Angular, Node.js, MongoDB, Docker, Kubernetes, CI/CD, мониторинг.</w:t>
      </w:r>
    </w:p>
    <w:p>
      <w:pPr>
        <w:pStyle w:val="BodyText"/>
      </w:pPr>
      <w:r>
        <w:t xml:space="preserve">В данной курсовой работе разработана веб-платформа для управления мероприятиями, позволяющая пользователям регистрироваться, просматривать и участвовать в событиях, а администраторам создавать и управлять ими. Проект реализован с использованием стека технологий: frontend на Angular, backend на Node.js с Express, база данных MongoDB. Внедрены механизмы аутентификации и авторизации, контейнеризация с Docker, оркестрация с Kubernetes, CI/CD pipeline и система мониторинга. Проект демонстрирует применение современных подходов к разработке и развертыванию веб-приложений.</w:t>
      </w:r>
    </w:p>
    <w:bookmarkEnd w:id="11"/>
    <w:bookmarkStart w:id="12" w:name="термины-и-определения"/>
    <w:p>
      <w:pPr>
        <w:pStyle w:val="Heading2"/>
      </w:pPr>
      <w:r>
        <w:t xml:space="preserve">2. Термины и определения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клиентская часть приложения (Angular).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серверная часть приложения (Node.js, Express).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— база данных для хранения информации о пользователях, событиях и регистрациях.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— система контейнеризации.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Kubernetes (Minikube)</w:t>
      </w:r>
      <w:r>
        <w:t xml:space="preserve"> </w:t>
      </w:r>
      <w:r>
        <w:t xml:space="preserve">— система оркестрации контейнеров.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CI/CD</w:t>
      </w:r>
      <w:r>
        <w:t xml:space="preserve"> </w:t>
      </w:r>
      <w:r>
        <w:t xml:space="preserve">— процессы автоматизации сборки, тестирования и деплоя.</w:t>
      </w:r>
    </w:p>
    <w:bookmarkEnd w:id="12"/>
    <w:bookmarkStart w:id="13" w:name="перечень-сокращений-и-обозначений"/>
    <w:p>
      <w:pPr>
        <w:pStyle w:val="Heading2"/>
      </w:pPr>
      <w:r>
        <w:t xml:space="preserve">2. Перечень сокращений и обозначений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— Application Programming Interface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CRUD</w:t>
      </w:r>
      <w:r>
        <w:t xml:space="preserve"> </w:t>
      </w:r>
      <w:r>
        <w:t xml:space="preserve">— Create, Read, Update, Delete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— JSON Web Token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HPA</w:t>
      </w:r>
      <w:r>
        <w:t xml:space="preserve"> </w:t>
      </w:r>
      <w:r>
        <w:t xml:space="preserve">— Horizontal Pod Autoscaler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VPS</w:t>
      </w:r>
      <w:r>
        <w:t xml:space="preserve"> </w:t>
      </w:r>
      <w:r>
        <w:t xml:space="preserve">— Virtual Private Server</w:t>
      </w:r>
    </w:p>
    <w:bookmarkEnd w:id="13"/>
    <w:bookmarkStart w:id="14" w:name="введение"/>
    <w:p>
      <w:pPr>
        <w:pStyle w:val="Heading2"/>
      </w:pPr>
      <w:r>
        <w:t xml:space="preserve">3. Введение</w:t>
      </w:r>
    </w:p>
    <w:p>
      <w:pPr>
        <w:pStyle w:val="FirstParagraph"/>
      </w:pPr>
      <w:r>
        <w:t xml:space="preserve">Цель проекта — разработка платформы для управления мероприятиями с регистрацией пользователей, хранением данных, автоматизацией деплоя и мониторинга. Проект реализован с использованием современных технологий: Angular, Node.js, MongoDB, Docker, Kubernetes.</w:t>
      </w:r>
    </w:p>
    <w:bookmarkEnd w:id="14"/>
    <w:bookmarkStart w:id="37" w:name="основная-часть"/>
    <w:p>
      <w:pPr>
        <w:pStyle w:val="Heading2"/>
      </w:pPr>
      <w:r>
        <w:t xml:space="preserve">4. Основная часть</w:t>
      </w:r>
    </w:p>
    <w:bookmarkStart w:id="19" w:name="анализ-предметной-области"/>
    <w:p>
      <w:pPr>
        <w:pStyle w:val="Heading3"/>
      </w:pPr>
      <w:r>
        <w:t xml:space="preserve">1. Анализ предметной области</w:t>
      </w:r>
    </w:p>
    <w:p>
      <w:pPr>
        <w:pStyle w:val="Compact"/>
        <w:numPr>
          <w:ilvl w:val="0"/>
          <w:numId w:val="1021"/>
        </w:numPr>
      </w:pPr>
      <w:r>
        <w:t xml:space="preserve">Система предназначена для организации и управления событиями (конференции, вебинары, мастер-классы).</w:t>
      </w:r>
    </w:p>
    <w:p>
      <w:pPr>
        <w:pStyle w:val="Compact"/>
        <w:numPr>
          <w:ilvl w:val="0"/>
          <w:numId w:val="1021"/>
        </w:numPr>
      </w:pPr>
      <w:r>
        <w:t xml:space="preserve">Пользователи могут регистрироваться, просматривать события, управлять профилем.</w:t>
      </w:r>
    </w:p>
    <w:p>
      <w:pPr>
        <w:pStyle w:val="Compact"/>
        <w:numPr>
          <w:ilvl w:val="0"/>
          <w:numId w:val="1021"/>
        </w:numPr>
      </w:pPr>
      <w:r>
        <w:t xml:space="preserve">Администраторы — создавать и редактировать события, просматривать регистрации.</w:t>
      </w:r>
    </w:p>
    <w:bookmarkStart w:id="15" w:name="архитектура-проекта"/>
    <w:p>
      <w:pPr>
        <w:pStyle w:val="Heading4"/>
      </w:pPr>
      <w:r>
        <w:t xml:space="preserve">1.1. Архитектура проекта</w:t>
      </w:r>
    </w:p>
    <w:p>
      <w:pPr>
        <w:pStyle w:val="FirstParagraph"/>
      </w:pPr>
      <w:r>
        <w:rPr>
          <w:b/>
          <w:bCs/>
        </w:rPr>
        <w:t xml:space="preserve">Многоуровневая архитектура системы: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Frontend      │    │     Backend     │    │   Database      │</w:t>
      </w:r>
      <w:r>
        <w:br/>
      </w:r>
      <w:r>
        <w:rPr>
          <w:rStyle w:val="VerbatimChar"/>
        </w:rPr>
        <w:t xml:space="preserve">│   (Angular)     │◄──►│  (Node.js)      │◄──►│   (MongoDB)     │</w:t>
      </w:r>
      <w:r>
        <w:br/>
      </w:r>
      <w:r>
        <w:rPr>
          <w:rStyle w:val="VerbatimChar"/>
        </w:rPr>
        <w:t xml:space="preserve">│                 │    │                 │    │                 │</w:t>
      </w:r>
      <w:r>
        <w:br/>
      </w:r>
      <w:r>
        <w:rPr>
          <w:rStyle w:val="VerbatimChar"/>
        </w:rPr>
        <w:t xml:space="preserve">│ - Компоненты    │    │ - REST API      │    │ - Collections   │</w:t>
      </w:r>
      <w:r>
        <w:br/>
      </w:r>
      <w:r>
        <w:rPr>
          <w:rStyle w:val="VerbatimChar"/>
        </w:rPr>
        <w:t xml:space="preserve">│ - Сервисы       │    │ - Middleware    │    │ - Indexes       │</w:t>
      </w:r>
      <w:r>
        <w:br/>
      </w:r>
      <w:r>
        <w:rPr>
          <w:rStyle w:val="VerbatimChar"/>
        </w:rPr>
        <w:t xml:space="preserve">│ - Guards        │    │ - Validation    │    │ - Aggregation   │</w:t>
      </w:r>
      <w:r>
        <w:br/>
      </w:r>
      <w:r>
        <w:rPr>
          <w:rStyle w:val="VerbatimChar"/>
        </w:rPr>
        <w:t xml:space="preserve">│ - Интерцепторы  │    │ - Auth          │    │           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│                       │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Infrastructure  │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│ - Docker        │</w:t>
      </w:r>
      <w:r>
        <w:br/>
      </w:r>
      <w:r>
        <w:rPr>
          <w:rStyle w:val="VerbatimChar"/>
        </w:rPr>
        <w:t xml:space="preserve">                    │ - Kubernetes    │</w:t>
      </w:r>
      <w:r>
        <w:br/>
      </w:r>
      <w:r>
        <w:rPr>
          <w:rStyle w:val="VerbatimChar"/>
        </w:rPr>
        <w:t xml:space="preserve">                    │ - Nginx         │</w:t>
      </w:r>
      <w:r>
        <w:br/>
      </w:r>
      <w:r>
        <w:rPr>
          <w:rStyle w:val="VerbatimChar"/>
        </w:rPr>
        <w:t xml:space="preserve">                    │ - Monitoring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Архитектурные принципы: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Separation of Concerns</w:t>
      </w:r>
      <w:r>
        <w:t xml:space="preserve">: Четкое разделение frontend, backend и инфраструктуры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Microservices-ready</w:t>
      </w:r>
      <w:r>
        <w:t xml:space="preserve">: Возможность разделения на микросервисы в будущем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Scalability</w:t>
      </w:r>
      <w:r>
        <w:t xml:space="preserve">: Горизонтальное масштабирование через Kubernetes HPA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Security</w:t>
      </w:r>
      <w:r>
        <w:t xml:space="preserve">: JWT аутентификация, CORS, input validation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Observability</w:t>
      </w:r>
      <w:r>
        <w:t xml:space="preserve">: Логирование, метрики, мониторинг</w:t>
      </w:r>
    </w:p>
    <w:bookmarkEnd w:id="15"/>
    <w:bookmarkStart w:id="16" w:name="структура-проекта"/>
    <w:p>
      <w:pPr>
        <w:pStyle w:val="Heading4"/>
      </w:pPr>
      <w:r>
        <w:t xml:space="preserve">1.2. Структура проекта</w:t>
      </w:r>
    </w:p>
    <w:p>
      <w:pPr>
        <w:pStyle w:val="SourceCode"/>
      </w:pPr>
      <w:r>
        <w:rPr>
          <w:rStyle w:val="VerbatimChar"/>
        </w:rPr>
        <w:t xml:space="preserve">курсовая_работа/</w:t>
      </w:r>
      <w:r>
        <w:br/>
      </w:r>
      <w:r>
        <w:rPr>
          <w:rStyle w:val="VerbatimChar"/>
        </w:rPr>
        <w:t xml:space="preserve">├── backend/                    # Node.js + Express сервер</w:t>
      </w:r>
      <w:r>
        <w:br/>
      </w:r>
      <w:r>
        <w:rPr>
          <w:rStyle w:val="VerbatimChar"/>
        </w:rPr>
        <w:t xml:space="preserve">│   ├── server.js              # Главный файл приложения</w:t>
      </w:r>
      <w:r>
        <w:br/>
      </w:r>
      <w:r>
        <w:rPr>
          <w:rStyle w:val="VerbatimChar"/>
        </w:rPr>
        <w:t xml:space="preserve">│   ├── package.json           # Зависимости и скрипты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auth.js           # JWT аутентификация</w:t>
      </w:r>
      <w:r>
        <w:br/>
      </w:r>
      <w:r>
        <w:rPr>
          <w:rStyle w:val="VerbatimChar"/>
        </w:rPr>
        <w:t xml:space="preserve">│   ├── models/               # Mongoose модели</w:t>
      </w:r>
      <w:r>
        <w:br/>
      </w:r>
      <w:r>
        <w:rPr>
          <w:rStyle w:val="VerbatimChar"/>
        </w:rPr>
        <w:t xml:space="preserve">│   │   ├── User.js</w:t>
      </w:r>
      <w:r>
        <w:br/>
      </w:r>
      <w:r>
        <w:rPr>
          <w:rStyle w:val="VerbatimChar"/>
        </w:rPr>
        <w:t xml:space="preserve">│   │   ├── Event.js</w:t>
      </w:r>
      <w:r>
        <w:br/>
      </w:r>
      <w:r>
        <w:rPr>
          <w:rStyle w:val="VerbatimChar"/>
        </w:rPr>
        <w:t xml:space="preserve">│   │   └── Registration.js</w:t>
      </w:r>
      <w:r>
        <w:br/>
      </w:r>
      <w:r>
        <w:rPr>
          <w:rStyle w:val="VerbatimChar"/>
        </w:rPr>
        <w:t xml:space="preserve">│   ├── routes/               # API маршруты</w:t>
      </w:r>
      <w:r>
        <w:br/>
      </w:r>
      <w:r>
        <w:rPr>
          <w:rStyle w:val="VerbatimChar"/>
        </w:rPr>
        <w:t xml:space="preserve">│   │   ├── users.js</w:t>
      </w:r>
      <w:r>
        <w:br/>
      </w:r>
      <w:r>
        <w:rPr>
          <w:rStyle w:val="VerbatimChar"/>
        </w:rPr>
        <w:t xml:space="preserve">│   │   ├── events.js</w:t>
      </w:r>
      <w:r>
        <w:br/>
      </w:r>
      <w:r>
        <w:rPr>
          <w:rStyle w:val="VerbatimChar"/>
        </w:rPr>
        <w:t xml:space="preserve">│   │   └── registrations.js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└── emailService.js   # Email отправка</w:t>
      </w:r>
      <w:r>
        <w:br/>
      </w:r>
      <w:r>
        <w:rPr>
          <w:rStyle w:val="VerbatimChar"/>
        </w:rPr>
        <w:t xml:space="preserve">│   ├── seed.js              # Тестовые данные</w:t>
      </w:r>
      <w:r>
        <w:br/>
      </w:r>
      <w:r>
        <w:rPr>
          <w:rStyle w:val="VerbatimChar"/>
        </w:rPr>
        <w:t xml:space="preserve">│   └── Dockerfile           # Docker образ</w:t>
      </w:r>
      <w:r>
        <w:br/>
      </w:r>
      <w:r>
        <w:rPr>
          <w:rStyle w:val="VerbatimChar"/>
        </w:rPr>
        <w:t xml:space="preserve">├── frontend/                 # Angular приложение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core/        # Ядро приложения</w:t>
      </w:r>
      <w:r>
        <w:br/>
      </w:r>
      <w:r>
        <w:rPr>
          <w:rStyle w:val="VerbatimChar"/>
        </w:rPr>
        <w:t xml:space="preserve">│   │   │   │   ├── guards/  # Route guards</w:t>
      </w:r>
      <w:r>
        <w:br/>
      </w:r>
      <w:r>
        <w:rPr>
          <w:rStyle w:val="VerbatimChar"/>
        </w:rPr>
        <w:t xml:space="preserve">│   │   │   │   ├── interceptors/</w:t>
      </w:r>
      <w:r>
        <w:br/>
      </w:r>
      <w:r>
        <w:rPr>
          <w:rStyle w:val="VerbatimChar"/>
        </w:rPr>
        <w:t xml:space="preserve">│   │   │   │   └── models/  # TypeScript интерфейсы</w:t>
      </w:r>
      <w:r>
        <w:br/>
      </w:r>
      <w:r>
        <w:rPr>
          <w:rStyle w:val="VerbatimChar"/>
        </w:rPr>
        <w:t xml:space="preserve">│   │   │   ├── modules/     # Feature модули</w:t>
      </w:r>
      <w:r>
        <w:br/>
      </w:r>
      <w:r>
        <w:rPr>
          <w:rStyle w:val="VerbatimChar"/>
        </w:rPr>
        <w:t xml:space="preserve">│   │   │   │   ├── auth/    # Аутентификация</w:t>
      </w:r>
      <w:r>
        <w:br/>
      </w:r>
      <w:r>
        <w:rPr>
          <w:rStyle w:val="VerbatimChar"/>
        </w:rPr>
        <w:t xml:space="preserve">│   │   │   │   ├── events/  # Управление событиями</w:t>
      </w:r>
      <w:r>
        <w:br/>
      </w:r>
      <w:r>
        <w:rPr>
          <w:rStyle w:val="VerbatimChar"/>
        </w:rPr>
        <w:t xml:space="preserve">│   │   │   │   ├── admin/   # Админ панель</w:t>
      </w:r>
      <w:r>
        <w:br/>
      </w:r>
      <w:r>
        <w:rPr>
          <w:rStyle w:val="VerbatimChar"/>
        </w:rPr>
        <w:t xml:space="preserve">│   │   │   │   └── profile/ # Профиль пользователя</w:t>
      </w:r>
      <w:r>
        <w:br/>
      </w:r>
      <w:r>
        <w:rPr>
          <w:rStyle w:val="VerbatimChar"/>
        </w:rPr>
        <w:t xml:space="preserve">│   │   │   └── shared/      # Общие компоненты</w:t>
      </w:r>
      <w:r>
        <w:br/>
      </w:r>
      <w:r>
        <w:rPr>
          <w:rStyle w:val="VerbatimChar"/>
        </w:rPr>
        <w:t xml:space="preserve">│   │   ├── assets/          # Статические файлы</w:t>
      </w:r>
      <w:r>
        <w:br/>
      </w:r>
      <w:r>
        <w:rPr>
          <w:rStyle w:val="VerbatimChar"/>
        </w:rPr>
        <w:t xml:space="preserve">│   │   └── environments/    # Конфигурация сред</w:t>
      </w:r>
      <w:r>
        <w:br/>
      </w:r>
      <w:r>
        <w:rPr>
          <w:rStyle w:val="VerbatimChar"/>
        </w:rPr>
        <w:t xml:space="preserve">│   ├── angular.json         # Angular CLI конфиг</w:t>
      </w:r>
      <w:r>
        <w:br/>
      </w:r>
      <w:r>
        <w:rPr>
          <w:rStyle w:val="VerbatimChar"/>
        </w:rPr>
        <w:t xml:space="preserve">│   ├── package.json         # Зависимости</w:t>
      </w:r>
      <w:r>
        <w:br/>
      </w:r>
      <w:r>
        <w:rPr>
          <w:rStyle w:val="VerbatimChar"/>
        </w:rPr>
        <w:t xml:space="preserve">│   └── Dockerfile          # Docker образ</w:t>
      </w:r>
      <w:r>
        <w:br/>
      </w:r>
      <w:r>
        <w:rPr>
          <w:rStyle w:val="VerbatimChar"/>
        </w:rPr>
        <w:t xml:space="preserve">├── k8s/                     # Kubernetes манифесты</w:t>
      </w:r>
      <w:r>
        <w:br/>
      </w:r>
      <w:r>
        <w:rPr>
          <w:rStyle w:val="VerbatimChar"/>
        </w:rPr>
        <w:t xml:space="preserve">│   ├── namespace.yaml      # Namespace</w:t>
      </w:r>
      <w:r>
        <w:br/>
      </w:r>
      <w:r>
        <w:rPr>
          <w:rStyle w:val="VerbatimChar"/>
        </w:rPr>
        <w:t xml:space="preserve">│   ├── backend/</w:t>
      </w:r>
      <w:r>
        <w:br/>
      </w:r>
      <w:r>
        <w:rPr>
          <w:rStyle w:val="VerbatimChar"/>
        </w:rPr>
        <w:t xml:space="preserve">│   │   ├── backend-deployment.yaml</w:t>
      </w:r>
      <w:r>
        <w:br/>
      </w:r>
      <w:r>
        <w:rPr>
          <w:rStyle w:val="VerbatimChar"/>
        </w:rPr>
        <w:t xml:space="preserve">│   │   ├── backend-service.yaml</w:t>
      </w:r>
      <w:r>
        <w:br/>
      </w:r>
      <w:r>
        <w:rPr>
          <w:rStyle w:val="VerbatimChar"/>
        </w:rPr>
        <w:t xml:space="preserve">│   │   └── backend-configmap.yaml</w:t>
      </w:r>
      <w:r>
        <w:br/>
      </w:r>
      <w:r>
        <w:rPr>
          <w:rStyle w:val="VerbatimChar"/>
        </w:rPr>
        <w:t xml:space="preserve">│   ├── frontend/</w:t>
      </w:r>
      <w:r>
        <w:br/>
      </w:r>
      <w:r>
        <w:rPr>
          <w:rStyle w:val="VerbatimChar"/>
        </w:rPr>
        <w:t xml:space="preserve">│   │   ├── frontend-deployment.yaml</w:t>
      </w:r>
      <w:r>
        <w:br/>
      </w:r>
      <w:r>
        <w:rPr>
          <w:rStyle w:val="VerbatimChar"/>
        </w:rPr>
        <w:t xml:space="preserve">│   │   ├── frontend-service.yaml</w:t>
      </w:r>
      <w:r>
        <w:br/>
      </w:r>
      <w:r>
        <w:rPr>
          <w:rStyle w:val="VerbatimChar"/>
        </w:rPr>
        <w:t xml:space="preserve">│   │   └── frontend-configmap.yaml</w:t>
      </w:r>
      <w:r>
        <w:br/>
      </w:r>
      <w:r>
        <w:rPr>
          <w:rStyle w:val="VerbatimChar"/>
        </w:rPr>
        <w:t xml:space="preserve">│   ├── mongodb/</w:t>
      </w:r>
      <w:r>
        <w:br/>
      </w:r>
      <w:r>
        <w:rPr>
          <w:rStyle w:val="VerbatimChar"/>
        </w:rPr>
        <w:t xml:space="preserve">│   │   ├── mongodb-statefulset.yaml</w:t>
      </w:r>
      <w:r>
        <w:br/>
      </w:r>
      <w:r>
        <w:rPr>
          <w:rStyle w:val="VerbatimChar"/>
        </w:rPr>
        <w:t xml:space="preserve">│   │   ├── mongodb-service.yaml</w:t>
      </w:r>
      <w:r>
        <w:br/>
      </w:r>
      <w:r>
        <w:rPr>
          <w:rStyle w:val="VerbatimChar"/>
        </w:rPr>
        <w:t xml:space="preserve">│   │   └── mongodb-pv.yaml</w:t>
      </w:r>
      <w:r>
        <w:br/>
      </w:r>
      <w:r>
        <w:rPr>
          <w:rStyle w:val="VerbatimChar"/>
        </w:rPr>
        <w:t xml:space="preserve">│   ├── ingress/</w:t>
      </w:r>
      <w:r>
        <w:br/>
      </w:r>
      <w:r>
        <w:rPr>
          <w:rStyle w:val="VerbatimChar"/>
        </w:rPr>
        <w:t xml:space="preserve">│   │   └── ingress.yaml</w:t>
      </w:r>
      <w:r>
        <w:br/>
      </w:r>
      <w:r>
        <w:rPr>
          <w:rStyle w:val="VerbatimChar"/>
        </w:rPr>
        <w:t xml:space="preserve">│   ├── autoscaling/</w:t>
      </w:r>
      <w:r>
        <w:br/>
      </w:r>
      <w:r>
        <w:rPr>
          <w:rStyle w:val="VerbatimChar"/>
        </w:rPr>
        <w:t xml:space="preserve">│   │   ├── backend-hpa.yaml</w:t>
      </w:r>
      <w:r>
        <w:br/>
      </w:r>
      <w:r>
        <w:rPr>
          <w:rStyle w:val="VerbatimChar"/>
        </w:rPr>
        <w:t xml:space="preserve">│   │   └── frontend-hpa.yaml</w:t>
      </w:r>
      <w:r>
        <w:br/>
      </w:r>
      <w:r>
        <w:rPr>
          <w:rStyle w:val="VerbatimChar"/>
        </w:rPr>
        <w:t xml:space="preserve">│   ├── monitoring/</w:t>
      </w:r>
      <w:r>
        <w:br/>
      </w:r>
      <w:r>
        <w:rPr>
          <w:rStyle w:val="VerbatimChar"/>
        </w:rPr>
        <w:t xml:space="preserve">│   │   └── servicemonitor.yaml</w:t>
      </w:r>
      <w:r>
        <w:br/>
      </w:r>
      <w:r>
        <w:rPr>
          <w:rStyle w:val="VerbatimChar"/>
        </w:rPr>
        <w:t xml:space="preserve">│   ├── secrets.yaml        # JWT и email секреты</w:t>
      </w:r>
      <w:r>
        <w:br/>
      </w:r>
      <w:r>
        <w:rPr>
          <w:rStyle w:val="VerbatimChar"/>
        </w:rPr>
        <w:t xml:space="preserve">│   └── namespace.yaml</w:t>
      </w:r>
      <w:r>
        <w:br/>
      </w:r>
      <w:r>
        <w:rPr>
          <w:rStyle w:val="VerbatimChar"/>
        </w:rPr>
        <w:t xml:space="preserve">├── .github/workflows/      # CI/CD</w:t>
      </w:r>
      <w:r>
        <w:br/>
      </w:r>
      <w:r>
        <w:rPr>
          <w:rStyle w:val="VerbatimChar"/>
        </w:rPr>
        <w:t xml:space="preserve">│   └── ci-cd.yml          # GitHub Actions pipeline</w:t>
      </w:r>
      <w:r>
        <w:br/>
      </w:r>
      <w:r>
        <w:rPr>
          <w:rStyle w:val="VerbatimChar"/>
        </w:rPr>
        <w:t xml:space="preserve">├── docker-compose.yml     # Локальная разработка</w:t>
      </w:r>
      <w:r>
        <w:br/>
      </w:r>
      <w:r>
        <w:rPr>
          <w:rStyle w:val="VerbatimChar"/>
        </w:rPr>
        <w:t xml:space="preserve">├── start-app.ps1         # Скрипт запуска</w:t>
      </w:r>
      <w:r>
        <w:br/>
      </w:r>
      <w:r>
        <w:rPr>
          <w:rStyle w:val="VerbatimChar"/>
        </w:rPr>
        <w:t xml:space="preserve">└── ОТЧЕТ_КУРСОВОЙ.md     # Этот отчет</w:t>
      </w:r>
    </w:p>
    <w:bookmarkEnd w:id="16"/>
    <w:bookmarkStart w:id="17" w:name="модели-данных"/>
    <w:p>
      <w:pPr>
        <w:pStyle w:val="Heading4"/>
      </w:pPr>
      <w:r>
        <w:t xml:space="preserve">1.3. Модели данных</w:t>
      </w:r>
    </w:p>
    <w:p>
      <w:pPr>
        <w:pStyle w:val="FirstParagraph"/>
      </w:pPr>
      <w:r>
        <w:rPr>
          <w:b/>
          <w:bCs/>
        </w:rPr>
        <w:t xml:space="preserve">User модель: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Event модель: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organizer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Registration модель: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registrationDate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функциональные-требования"/>
    <w:p>
      <w:pPr>
        <w:pStyle w:val="Heading4"/>
      </w:pPr>
      <w:r>
        <w:t xml:space="preserve">1.4. Функциональные требования</w:t>
      </w:r>
    </w:p>
    <w:p>
      <w:pPr>
        <w:pStyle w:val="FirstParagraph"/>
      </w:pPr>
      <w:r>
        <w:rPr>
          <w:b/>
          <w:bCs/>
        </w:rPr>
        <w:t xml:space="preserve">Для пользователей:</w:t>
      </w:r>
    </w:p>
    <w:p>
      <w:pPr>
        <w:pStyle w:val="Compact"/>
        <w:numPr>
          <w:ilvl w:val="0"/>
          <w:numId w:val="1023"/>
        </w:numPr>
      </w:pPr>
      <w:r>
        <w:t xml:space="preserve">Регистрация и аутентификация</w:t>
      </w:r>
    </w:p>
    <w:p>
      <w:pPr>
        <w:pStyle w:val="Compact"/>
        <w:numPr>
          <w:ilvl w:val="0"/>
          <w:numId w:val="1023"/>
        </w:numPr>
      </w:pPr>
      <w:r>
        <w:t xml:space="preserve">Просмотр списка мероприятий</w:t>
      </w:r>
    </w:p>
    <w:p>
      <w:pPr>
        <w:pStyle w:val="Compact"/>
        <w:numPr>
          <w:ilvl w:val="0"/>
          <w:numId w:val="1023"/>
        </w:numPr>
      </w:pPr>
      <w:r>
        <w:t xml:space="preserve">Детальный просмотр мероприятия</w:t>
      </w:r>
    </w:p>
    <w:p>
      <w:pPr>
        <w:pStyle w:val="Compact"/>
        <w:numPr>
          <w:ilvl w:val="0"/>
          <w:numId w:val="1023"/>
        </w:numPr>
      </w:pPr>
      <w:r>
        <w:t xml:space="preserve">Регистрация на мероприятие</w:t>
      </w:r>
    </w:p>
    <w:p>
      <w:pPr>
        <w:pStyle w:val="Compact"/>
        <w:numPr>
          <w:ilvl w:val="0"/>
          <w:numId w:val="1023"/>
        </w:numPr>
      </w:pPr>
      <w:r>
        <w:t xml:space="preserve">Управление профилем</w:t>
      </w:r>
    </w:p>
    <w:p>
      <w:pPr>
        <w:pStyle w:val="Compact"/>
        <w:numPr>
          <w:ilvl w:val="0"/>
          <w:numId w:val="1023"/>
        </w:numPr>
      </w:pPr>
      <w:r>
        <w:t xml:space="preserve">Просмотр своих регистраций</w:t>
      </w:r>
    </w:p>
    <w:p>
      <w:pPr>
        <w:pStyle w:val="FirstParagraph"/>
      </w:pPr>
      <w:r>
        <w:rPr>
          <w:b/>
          <w:bCs/>
        </w:rPr>
        <w:t xml:space="preserve">Для администраторов:</w:t>
      </w:r>
    </w:p>
    <w:p>
      <w:pPr>
        <w:pStyle w:val="Compact"/>
        <w:numPr>
          <w:ilvl w:val="0"/>
          <w:numId w:val="1024"/>
        </w:numPr>
      </w:pPr>
      <w:r>
        <w:t xml:space="preserve">Все права пользователей +</w:t>
      </w:r>
    </w:p>
    <w:p>
      <w:pPr>
        <w:pStyle w:val="Compact"/>
        <w:numPr>
          <w:ilvl w:val="0"/>
          <w:numId w:val="1024"/>
        </w:numPr>
      </w:pPr>
      <w:r>
        <w:t xml:space="preserve">Создание/редактирование мероприятий</w:t>
      </w:r>
    </w:p>
    <w:p>
      <w:pPr>
        <w:pStyle w:val="Compact"/>
        <w:numPr>
          <w:ilvl w:val="0"/>
          <w:numId w:val="1024"/>
        </w:numPr>
      </w:pPr>
      <w:r>
        <w:t xml:space="preserve">Управление пользователями</w:t>
      </w:r>
    </w:p>
    <w:p>
      <w:pPr>
        <w:pStyle w:val="Compact"/>
        <w:numPr>
          <w:ilvl w:val="0"/>
          <w:numId w:val="1024"/>
        </w:numPr>
      </w:pPr>
      <w:r>
        <w:t xml:space="preserve">Просмотр всех регистраций</w:t>
      </w:r>
    </w:p>
    <w:p>
      <w:pPr>
        <w:pStyle w:val="Compact"/>
        <w:numPr>
          <w:ilvl w:val="0"/>
          <w:numId w:val="1024"/>
        </w:numPr>
      </w:pPr>
      <w:r>
        <w:t xml:space="preserve">Статистика и отчеты</w:t>
      </w:r>
    </w:p>
    <w:bookmarkEnd w:id="18"/>
    <w:bookmarkEnd w:id="19"/>
    <w:bookmarkStart w:id="20" w:name="выбор-и-обоснование-технологий"/>
    <w:p>
      <w:pPr>
        <w:pStyle w:val="Heading3"/>
      </w:pPr>
      <w:r>
        <w:t xml:space="preserve">2. Выбор и обоснование технологий</w:t>
      </w:r>
    </w:p>
    <w:bookmarkEnd w:id="20"/>
    <w:bookmarkStart w:id="26" w:name="выбор-и-обоснование-технологий-1"/>
    <w:p>
      <w:pPr>
        <w:pStyle w:val="Heading3"/>
      </w:pPr>
      <w:r>
        <w:t xml:space="preserve">2. Выбор и обоснование технологий</w:t>
      </w:r>
    </w:p>
    <w:bookmarkStart w:id="21" w:name="frontend-технологии"/>
    <w:p>
      <w:pPr>
        <w:pStyle w:val="Heading4"/>
      </w:pPr>
      <w:r>
        <w:t xml:space="preserve">2.1. Frontend технологии</w:t>
      </w:r>
    </w:p>
    <w:p>
      <w:pPr>
        <w:pStyle w:val="FirstParagraph"/>
      </w:pPr>
      <w:r>
        <w:rPr>
          <w:b/>
          <w:bCs/>
        </w:rPr>
        <w:t xml:space="preserve">Angular 14+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Обоснование</w:t>
      </w:r>
      <w:r>
        <w:t xml:space="preserve">: Современный фреймворк с TypeScript, мощной системой компонентов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TypeScript для типобезопасности</w:t>
      </w:r>
    </w:p>
    <w:p>
      <w:pPr>
        <w:pStyle w:val="Compact"/>
        <w:numPr>
          <w:ilvl w:val="1"/>
          <w:numId w:val="1026"/>
        </w:numPr>
      </w:pPr>
      <w:r>
        <w:t xml:space="preserve">RxJS для реактивного программирования</w:t>
      </w:r>
    </w:p>
    <w:p>
      <w:pPr>
        <w:pStyle w:val="Compact"/>
        <w:numPr>
          <w:ilvl w:val="1"/>
          <w:numId w:val="1026"/>
        </w:numPr>
      </w:pPr>
      <w:r>
        <w:t xml:space="preserve">Angular CLI для быстрой разработки</w:t>
      </w:r>
    </w:p>
    <w:p>
      <w:pPr>
        <w:pStyle w:val="Compact"/>
        <w:numPr>
          <w:ilvl w:val="1"/>
          <w:numId w:val="1026"/>
        </w:numPr>
      </w:pPr>
      <w:r>
        <w:t xml:space="preserve">Built-in dependency injection</w:t>
      </w:r>
    </w:p>
    <w:p>
      <w:pPr>
        <w:pStyle w:val="Compact"/>
        <w:numPr>
          <w:ilvl w:val="1"/>
          <w:numId w:val="1026"/>
        </w:numPr>
      </w:pPr>
      <w:r>
        <w:t xml:space="preserve">Comprehensive testing framework (Jasmine + Karma)</w:t>
      </w:r>
    </w:p>
    <w:p>
      <w:pPr>
        <w:pStyle w:val="FirstParagraph"/>
      </w:pPr>
      <w:r>
        <w:rPr>
          <w:b/>
          <w:bCs/>
        </w:rPr>
        <w:t xml:space="preserve">Angular Material</w:t>
      </w:r>
    </w:p>
    <w:p>
      <w:pPr>
        <w:pStyle w:val="Compact"/>
        <w:numPr>
          <w:ilvl w:val="0"/>
          <w:numId w:val="1027"/>
        </w:numPr>
      </w:pPr>
      <w:r>
        <w:t xml:space="preserve">UI компоненты для consistent дизайна</w:t>
      </w:r>
    </w:p>
    <w:p>
      <w:pPr>
        <w:pStyle w:val="Compact"/>
        <w:numPr>
          <w:ilvl w:val="0"/>
          <w:numId w:val="1027"/>
        </w:numPr>
      </w:pPr>
      <w:r>
        <w:t xml:space="preserve">Responsive design out-of-the-box</w:t>
      </w:r>
    </w:p>
    <w:p>
      <w:pPr>
        <w:pStyle w:val="Compact"/>
        <w:numPr>
          <w:ilvl w:val="0"/>
          <w:numId w:val="1027"/>
        </w:numPr>
      </w:pPr>
      <w:r>
        <w:t xml:space="preserve">Accessibility compliance</w:t>
      </w:r>
    </w:p>
    <w:p>
      <w:pPr>
        <w:pStyle w:val="FirstParagraph"/>
      </w:pPr>
      <w:r>
        <w:rPr>
          <w:b/>
          <w:bCs/>
        </w:rPr>
        <w:t xml:space="preserve">RxJS для HTTP коммуникаций</w:t>
      </w:r>
    </w:p>
    <w:p>
      <w:pPr>
        <w:pStyle w:val="Compact"/>
        <w:numPr>
          <w:ilvl w:val="0"/>
          <w:numId w:val="1028"/>
        </w:numPr>
      </w:pPr>
      <w:r>
        <w:t xml:space="preserve">Reactive подход к API calls</w:t>
      </w:r>
    </w:p>
    <w:p>
      <w:pPr>
        <w:pStyle w:val="Compact"/>
        <w:numPr>
          <w:ilvl w:val="0"/>
          <w:numId w:val="1028"/>
        </w:numPr>
      </w:pPr>
      <w:r>
        <w:t xml:space="preserve">Error handling и retry logic</w:t>
      </w:r>
    </w:p>
    <w:p>
      <w:pPr>
        <w:pStyle w:val="Compact"/>
        <w:numPr>
          <w:ilvl w:val="0"/>
          <w:numId w:val="1028"/>
        </w:numPr>
      </w:pPr>
      <w:r>
        <w:t xml:space="preserve">Observable patterns для real-time updates</w:t>
      </w:r>
    </w:p>
    <w:bookmarkEnd w:id="21"/>
    <w:bookmarkStart w:id="22" w:name="backend-технологии"/>
    <w:p>
      <w:pPr>
        <w:pStyle w:val="Heading4"/>
      </w:pPr>
      <w:r>
        <w:t xml:space="preserve">2.2. Backend технологии</w:t>
      </w:r>
    </w:p>
    <w:p>
      <w:pPr>
        <w:pStyle w:val="FirstParagraph"/>
      </w:pPr>
      <w:r>
        <w:rPr>
          <w:b/>
          <w:bCs/>
        </w:rPr>
        <w:t xml:space="preserve">Node.js 20 LTS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Обоснование</w:t>
      </w:r>
      <w:r>
        <w:t xml:space="preserve">: JavaScript runtime для unified tech stack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Non-blocking I/O для высокой производительности</w:t>
      </w:r>
    </w:p>
    <w:p>
      <w:pPr>
        <w:pStyle w:val="Compact"/>
        <w:numPr>
          <w:ilvl w:val="1"/>
          <w:numId w:val="1030"/>
        </w:numPr>
      </w:pPr>
      <w:r>
        <w:t xml:space="preserve">NPM ecosystem (более 1M пакетов)</w:t>
      </w:r>
    </w:p>
    <w:p>
      <w:pPr>
        <w:pStyle w:val="Compact"/>
        <w:numPr>
          <w:ilvl w:val="1"/>
          <w:numId w:val="1030"/>
        </w:numPr>
      </w:pPr>
      <w:r>
        <w:t xml:space="preserve">Same language для full-stack разработки</w:t>
      </w:r>
    </w:p>
    <w:p>
      <w:pPr>
        <w:pStyle w:val="FirstParagraph"/>
      </w:pPr>
      <w:r>
        <w:rPr>
          <w:b/>
          <w:bCs/>
        </w:rPr>
        <w:t xml:space="preserve">Express.js</w:t>
      </w:r>
    </w:p>
    <w:p>
      <w:pPr>
        <w:pStyle w:val="Compact"/>
        <w:numPr>
          <w:ilvl w:val="0"/>
          <w:numId w:val="1031"/>
        </w:numPr>
      </w:pPr>
      <w:r>
        <w:t xml:space="preserve">Минималистичный web framework</w:t>
      </w:r>
    </w:p>
    <w:p>
      <w:pPr>
        <w:pStyle w:val="Compact"/>
        <w:numPr>
          <w:ilvl w:val="0"/>
          <w:numId w:val="1031"/>
        </w:numPr>
      </w:pPr>
      <w:r>
        <w:t xml:space="preserve">Middleware architecture</w:t>
      </w:r>
    </w:p>
    <w:p>
      <w:pPr>
        <w:pStyle w:val="Compact"/>
        <w:numPr>
          <w:ilvl w:val="0"/>
          <w:numId w:val="1031"/>
        </w:numPr>
      </w:pPr>
      <w:r>
        <w:t xml:space="preserve">RESTful API design</w:t>
      </w:r>
    </w:p>
    <w:p>
      <w:pPr>
        <w:pStyle w:val="Compact"/>
        <w:numPr>
          <w:ilvl w:val="0"/>
          <w:numId w:val="1031"/>
        </w:numPr>
      </w:pPr>
      <w:r>
        <w:t xml:space="preserve">CORS, body parsing, logging support</w:t>
      </w:r>
    </w:p>
    <w:p>
      <w:pPr>
        <w:pStyle w:val="FirstParagraph"/>
      </w:pPr>
      <w:r>
        <w:rPr>
          <w:b/>
          <w:bCs/>
        </w:rPr>
        <w:t xml:space="preserve">JWT Authentication</w:t>
      </w:r>
    </w:p>
    <w:p>
      <w:pPr>
        <w:pStyle w:val="Compact"/>
        <w:numPr>
          <w:ilvl w:val="0"/>
          <w:numId w:val="1032"/>
        </w:numPr>
      </w:pPr>
      <w:r>
        <w:t xml:space="preserve">Stateless authentication</w:t>
      </w:r>
    </w:p>
    <w:p>
      <w:pPr>
        <w:pStyle w:val="Compact"/>
        <w:numPr>
          <w:ilvl w:val="0"/>
          <w:numId w:val="1032"/>
        </w:numPr>
      </w:pPr>
      <w:r>
        <w:t xml:space="preserve">Secure token-based auth</w:t>
      </w:r>
    </w:p>
    <w:p>
      <w:pPr>
        <w:pStyle w:val="Compact"/>
        <w:numPr>
          <w:ilvl w:val="0"/>
          <w:numId w:val="1032"/>
        </w:numPr>
      </w:pPr>
      <w:r>
        <w:t xml:space="preserve">Expiration и refresh tokens</w:t>
      </w:r>
    </w:p>
    <w:p>
      <w:pPr>
        <w:pStyle w:val="Compact"/>
        <w:numPr>
          <w:ilvl w:val="0"/>
          <w:numId w:val="1032"/>
        </w:numPr>
      </w:pPr>
      <w:r>
        <w:t xml:space="preserve">Cross-platform compatibility</w:t>
      </w:r>
    </w:p>
    <w:bookmarkEnd w:id="22"/>
    <w:bookmarkStart w:id="23" w:name="база-данных"/>
    <w:p>
      <w:pPr>
        <w:pStyle w:val="Heading4"/>
      </w:pPr>
      <w:r>
        <w:t xml:space="preserve">2.3. База данных</w:t>
      </w:r>
    </w:p>
    <w:p>
      <w:pPr>
        <w:pStyle w:val="FirstParagraph"/>
      </w:pPr>
      <w:r>
        <w:rPr>
          <w:b/>
          <w:bCs/>
        </w:rPr>
        <w:t xml:space="preserve">MongoDB 7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Обоснование</w:t>
      </w:r>
      <w:r>
        <w:t xml:space="preserve">: Document-oriented NoSQL для flexible схем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JSON-like documents (natural для JS)</w:t>
      </w:r>
    </w:p>
    <w:p>
      <w:pPr>
        <w:pStyle w:val="Compact"/>
        <w:numPr>
          <w:ilvl w:val="1"/>
          <w:numId w:val="1034"/>
        </w:numPr>
      </w:pPr>
      <w:r>
        <w:t xml:space="preserve">Horizontal scaling через sharding</w:t>
      </w:r>
    </w:p>
    <w:p>
      <w:pPr>
        <w:pStyle w:val="Compact"/>
        <w:numPr>
          <w:ilvl w:val="1"/>
          <w:numId w:val="1034"/>
        </w:numPr>
      </w:pPr>
      <w:r>
        <w:t xml:space="preserve">Rich query language</w:t>
      </w:r>
    </w:p>
    <w:p>
      <w:pPr>
        <w:pStyle w:val="Compact"/>
        <w:numPr>
          <w:ilvl w:val="1"/>
          <w:numId w:val="1034"/>
        </w:numPr>
      </w:pPr>
      <w:r>
        <w:t xml:space="preserve">Aggregation framework для complex queries</w:t>
      </w:r>
    </w:p>
    <w:p>
      <w:pPr>
        <w:pStyle w:val="Compact"/>
        <w:numPr>
          <w:ilvl w:val="1"/>
          <w:numId w:val="1034"/>
        </w:numPr>
      </w:pPr>
      <w:r>
        <w:t xml:space="preserve">Built-in replication и backup</w:t>
      </w:r>
    </w:p>
    <w:p>
      <w:pPr>
        <w:pStyle w:val="FirstParagraph"/>
      </w:pPr>
      <w:r>
        <w:rPr>
          <w:b/>
          <w:bCs/>
        </w:rPr>
        <w:t xml:space="preserve">Mongoose ODM</w:t>
      </w:r>
    </w:p>
    <w:p>
      <w:pPr>
        <w:pStyle w:val="Compact"/>
        <w:numPr>
          <w:ilvl w:val="0"/>
          <w:numId w:val="1035"/>
        </w:numPr>
      </w:pPr>
      <w:r>
        <w:t xml:space="preserve">Schema validation</w:t>
      </w:r>
    </w:p>
    <w:p>
      <w:pPr>
        <w:pStyle w:val="Compact"/>
        <w:numPr>
          <w:ilvl w:val="0"/>
          <w:numId w:val="1035"/>
        </w:numPr>
      </w:pPr>
      <w:r>
        <w:t xml:space="preserve">Middleware hooks</w:t>
      </w:r>
    </w:p>
    <w:p>
      <w:pPr>
        <w:pStyle w:val="Compact"/>
        <w:numPr>
          <w:ilvl w:val="0"/>
          <w:numId w:val="1035"/>
        </w:numPr>
      </w:pPr>
      <w:r>
        <w:t xml:space="preserve">Population для связей</w:t>
      </w:r>
    </w:p>
    <w:p>
      <w:pPr>
        <w:pStyle w:val="Compact"/>
        <w:numPr>
          <w:ilvl w:val="0"/>
          <w:numId w:val="1035"/>
        </w:numPr>
      </w:pPr>
      <w:r>
        <w:t xml:space="preserve">TypeScript support</w:t>
      </w:r>
    </w:p>
    <w:bookmarkEnd w:id="23"/>
    <w:bookmarkStart w:id="24" w:name="инфраструктура-и-devops"/>
    <w:p>
      <w:pPr>
        <w:pStyle w:val="Heading4"/>
      </w:pPr>
      <w:r>
        <w:t xml:space="preserve">2.4. Инфраструктура и DevOps</w:t>
      </w:r>
    </w:p>
    <w:p>
      <w:pPr>
        <w:pStyle w:val="FirstParagraph"/>
      </w:pPr>
      <w:r>
        <w:rPr>
          <w:b/>
          <w:bCs/>
        </w:rPr>
        <w:t xml:space="preserve">Docker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Обоснование</w:t>
      </w:r>
      <w:r>
        <w:t xml:space="preserve">: Containerization для consistent environments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Environment parity (dev/prod)</w:t>
      </w:r>
    </w:p>
    <w:p>
      <w:pPr>
        <w:pStyle w:val="Compact"/>
        <w:numPr>
          <w:ilvl w:val="1"/>
          <w:numId w:val="1037"/>
        </w:numPr>
      </w:pPr>
      <w:r>
        <w:t xml:space="preserve">Lightweight isolation</w:t>
      </w:r>
    </w:p>
    <w:p>
      <w:pPr>
        <w:pStyle w:val="Compact"/>
        <w:numPr>
          <w:ilvl w:val="1"/>
          <w:numId w:val="1037"/>
        </w:numPr>
      </w:pPr>
      <w:r>
        <w:t xml:space="preserve">Easy scaling и deployment</w:t>
      </w:r>
    </w:p>
    <w:p>
      <w:pPr>
        <w:pStyle w:val="Compact"/>
        <w:numPr>
          <w:ilvl w:val="1"/>
          <w:numId w:val="1037"/>
        </w:numPr>
      </w:pPr>
      <w:r>
        <w:t xml:space="preserve">Docker Compose для multi-container apps</w:t>
      </w:r>
    </w:p>
    <w:p>
      <w:pPr>
        <w:pStyle w:val="FirstParagraph"/>
      </w:pPr>
      <w:r>
        <w:rPr>
          <w:b/>
          <w:bCs/>
        </w:rPr>
        <w:t xml:space="preserve">Kubernetes (Minikube)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Обоснование</w:t>
      </w:r>
      <w:r>
        <w:t xml:space="preserve">: Container orchestration для production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Auto-scaling (HPA)</w:t>
      </w:r>
    </w:p>
    <w:p>
      <w:pPr>
        <w:pStyle w:val="Compact"/>
        <w:numPr>
          <w:ilvl w:val="1"/>
          <w:numId w:val="1039"/>
        </w:numPr>
      </w:pPr>
      <w:r>
        <w:t xml:space="preserve">Self-healing pods</w:t>
      </w:r>
    </w:p>
    <w:p>
      <w:pPr>
        <w:pStyle w:val="Compact"/>
        <w:numPr>
          <w:ilvl w:val="1"/>
          <w:numId w:val="1039"/>
        </w:numPr>
      </w:pPr>
      <w:r>
        <w:t xml:space="preserve">Rolling updates</w:t>
      </w:r>
    </w:p>
    <w:p>
      <w:pPr>
        <w:pStyle w:val="Compact"/>
        <w:numPr>
          <w:ilvl w:val="1"/>
          <w:numId w:val="1039"/>
        </w:numPr>
      </w:pPr>
      <w:r>
        <w:t xml:space="preserve">Service discovery</w:t>
      </w:r>
    </w:p>
    <w:p>
      <w:pPr>
        <w:pStyle w:val="Compact"/>
        <w:numPr>
          <w:ilvl w:val="1"/>
          <w:numId w:val="1039"/>
        </w:numPr>
      </w:pPr>
      <w:r>
        <w:t xml:space="preserve">Secret/ConfigMap management</w:t>
      </w:r>
    </w:p>
    <w:p>
      <w:pPr>
        <w:pStyle w:val="FirstParagraph"/>
      </w:pPr>
      <w:r>
        <w:rPr>
          <w:b/>
          <w:bCs/>
        </w:rPr>
        <w:t xml:space="preserve">Nginx</w:t>
      </w:r>
    </w:p>
    <w:p>
      <w:pPr>
        <w:pStyle w:val="Compact"/>
        <w:numPr>
          <w:ilvl w:val="0"/>
          <w:numId w:val="1040"/>
        </w:numPr>
      </w:pPr>
      <w:r>
        <w:t xml:space="preserve">Reverse proxy для API routing</w:t>
      </w:r>
    </w:p>
    <w:p>
      <w:pPr>
        <w:pStyle w:val="Compact"/>
        <w:numPr>
          <w:ilvl w:val="0"/>
          <w:numId w:val="1040"/>
        </w:numPr>
      </w:pPr>
      <w:r>
        <w:t xml:space="preserve">Static file serving</w:t>
      </w:r>
    </w:p>
    <w:p>
      <w:pPr>
        <w:pStyle w:val="Compact"/>
        <w:numPr>
          <w:ilvl w:val="0"/>
          <w:numId w:val="1040"/>
        </w:numPr>
      </w:pPr>
      <w:r>
        <w:t xml:space="preserve">Load balancing</w:t>
      </w:r>
    </w:p>
    <w:p>
      <w:pPr>
        <w:pStyle w:val="Compact"/>
        <w:numPr>
          <w:ilvl w:val="0"/>
          <w:numId w:val="1040"/>
        </w:numPr>
      </w:pPr>
      <w:r>
        <w:t xml:space="preserve">SSL termination</w:t>
      </w:r>
    </w:p>
    <w:p>
      <w:pPr>
        <w:pStyle w:val="FirstParagraph"/>
      </w:pPr>
      <w:r>
        <w:rPr>
          <w:b/>
          <w:bCs/>
        </w:rPr>
        <w:t xml:space="preserve">GitHub Actions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Обоснование</w:t>
      </w:r>
      <w:r>
        <w:t xml:space="preserve">: Native CI/CD для GitHub repositories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Free для public repos</w:t>
      </w:r>
    </w:p>
    <w:p>
      <w:pPr>
        <w:pStyle w:val="Compact"/>
        <w:numPr>
          <w:ilvl w:val="1"/>
          <w:numId w:val="1042"/>
        </w:numPr>
      </w:pPr>
      <w:r>
        <w:t xml:space="preserve">GitHub integration</w:t>
      </w:r>
    </w:p>
    <w:p>
      <w:pPr>
        <w:pStyle w:val="Compact"/>
        <w:numPr>
          <w:ilvl w:val="1"/>
          <w:numId w:val="1042"/>
        </w:numPr>
      </w:pPr>
      <w:r>
        <w:t xml:space="preserve">Matrix builds</w:t>
      </w:r>
    </w:p>
    <w:p>
      <w:pPr>
        <w:pStyle w:val="Compact"/>
        <w:numPr>
          <w:ilvl w:val="1"/>
          <w:numId w:val="1042"/>
        </w:numPr>
      </w:pPr>
      <w:r>
        <w:t xml:space="preserve">Artifact management</w:t>
      </w:r>
    </w:p>
    <w:bookmarkEnd w:id="24"/>
    <w:bookmarkStart w:id="25" w:name="сравнительный-анализ-альтернатив"/>
    <w:p>
      <w:pPr>
        <w:pStyle w:val="Heading4"/>
      </w:pPr>
      <w:r>
        <w:t xml:space="preserve">2.5. Сравнительный анализ альтернатив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2"/>
        <w:gridCol w:w="1855"/>
        <w:gridCol w:w="1070"/>
        <w:gridCol w:w="37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Альтернативы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React, Vue.js</w:t>
            </w:r>
          </w:p>
        </w:tc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TypeScript, enterprise-ready, comprehensive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Python/Django, Java/Spring</w:t>
            </w:r>
          </w:p>
        </w:tc>
        <w:tc>
          <w:tcPr/>
          <w:p>
            <w:pPr>
              <w:pStyle w:val="Compact"/>
            </w:pPr>
            <w:r>
              <w:t xml:space="preserve">Node.js/Express</w:t>
            </w:r>
          </w:p>
        </w:tc>
        <w:tc>
          <w:tcPr/>
          <w:p>
            <w:pPr>
              <w:pStyle w:val="Compact"/>
            </w:pPr>
            <w:r>
              <w:t xml:space="preserve">JS stack consistency, performance, NPM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PostgreSQL, MySQL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Flexible schemas, JSON native, horizontal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Podman, LXC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Industry standard, Kubernetes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Docker Swarm, Nomad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Market leader, extensive ecosystem, cloud-native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Jenkins, GitLab CI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Native integration, simplicity, free tier</w:t>
            </w:r>
          </w:p>
        </w:tc>
      </w:tr>
    </w:tbl>
    <w:bookmarkEnd w:id="25"/>
    <w:bookmarkEnd w:id="26"/>
    <w:bookmarkStart w:id="27" w:name="практическая-реализация"/>
    <w:p>
      <w:pPr>
        <w:pStyle w:val="Heading3"/>
      </w:pPr>
      <w:r>
        <w:t xml:space="preserve">3. Практическая реализация</w:t>
      </w:r>
    </w:p>
    <w:bookmarkEnd w:id="27"/>
    <w:bookmarkStart w:id="36" w:name="практическая-реализация-проекта"/>
    <w:p>
      <w:pPr>
        <w:pStyle w:val="Heading3"/>
      </w:pPr>
      <w:r>
        <w:t xml:space="preserve">3. Практическая реализация проекта</w:t>
      </w:r>
    </w:p>
    <w:bookmarkStart w:id="28" w:name="backend-реализация"/>
    <w:p>
      <w:pPr>
        <w:pStyle w:val="Heading4"/>
      </w:pPr>
      <w:r>
        <w:t xml:space="preserve">3.1. Backend реализация</w:t>
      </w:r>
    </w:p>
    <w:p>
      <w:pPr>
        <w:pStyle w:val="FirstParagraph"/>
      </w:pPr>
      <w:r>
        <w:rPr>
          <w:b/>
          <w:bCs/>
        </w:rPr>
        <w:t xml:space="preserve">Основной сервер (server.js):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morgan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'morgan'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helmet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'helmet'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Security middleware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CORS_ORIGIN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'http://localhost:4200'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Logging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morgan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'combined'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Body parsing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'10mb'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br/>
      </w:r>
      <w:r>
        <w:br/>
      </w:r>
      <w:r>
        <w:rPr>
          <w:rStyle w:val="CommentTok"/>
        </w:rPr>
        <w:t xml:space="preserve">// Database connection</w:t>
      </w:r>
      <w:r>
        <w:br/>
      </w:r>
      <w:r>
        <w:rPr>
          <w:rStyle w:val="NormalTok"/>
        </w:rPr>
        <w:t xml:space="preserve">mongoose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MONGODB_URI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'mongodb://localhost:27017/events'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'MongoDB connected'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'MongoDB connection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br/>
      </w:r>
      <w:r>
        <w:br/>
      </w:r>
      <w:r>
        <w:rPr>
          <w:rStyle w:val="CommentTok"/>
        </w:rPr>
        <w:t xml:space="preserve">//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'./routes/users'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'./routes/events'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'/api/registrations'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'./routes/registrations'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Health check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Error handling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'Something went wrong!'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JWT Middleware (middleware/auth.js):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denied. No token provided.'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token.'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 access required.'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adminAuth }</w:t>
      </w:r>
    </w:p>
    <w:bookmarkEnd w:id="28"/>
    <w:bookmarkStart w:id="29" w:name="frontend-реализация"/>
    <w:p>
      <w:pPr>
        <w:pStyle w:val="Heading4"/>
      </w:pPr>
      <w:r>
        <w:t xml:space="preserve">3.2. Frontend реализация</w:t>
      </w:r>
    </w:p>
    <w:p>
      <w:pPr>
        <w:pStyle w:val="FirstParagraph"/>
      </w:pPr>
      <w:r>
        <w:rPr>
          <w:b/>
          <w:bCs/>
        </w:rPr>
        <w:t xml:space="preserve">Основной модуль приложения (app.module.ts):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NgModule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'@angular/platform-browser'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HTTP_INTERCEPTORS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ReactiveFormsModule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'@angular/forms'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AppRoutingModule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'./app-routing.module'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AppComponent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'./app.component'</w:t>
      </w:r>
      <w:r>
        <w:br/>
      </w:r>
      <w:r>
        <w:br/>
      </w:r>
      <w:r>
        <w:rPr>
          <w:rStyle w:val="CommentTok"/>
        </w:rPr>
        <w:t xml:space="preserve">// Material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MatToolbarModule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'@angular/material/toolbar'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MatButtonModule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'@angular/material/button'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MatCardModule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'@angular/material/card'</w:t>
      </w:r>
      <w:r>
        <w:br/>
      </w:r>
      <w:r>
        <w:br/>
      </w:r>
      <w:r>
        <w:rPr>
          <w:rStyle w:val="CommentTok"/>
        </w:rPr>
        <w:t xml:space="preserve">// Services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'./shared/services/auth.service'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'./shared/services/event.service'</w:t>
      </w:r>
      <w:r>
        <w:br/>
      </w:r>
      <w:r>
        <w:br/>
      </w:r>
      <w:r>
        <w:rPr>
          <w:rStyle w:val="CommentTok"/>
        </w:rPr>
        <w:t xml:space="preserve">// Interceptors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AuthInterceptor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'./core/interceptors/auth.interceptor'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declarations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[AppComponent]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BrowserModule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AppRoutingModule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HttpClientModule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ReactiveFormsModule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MatToolbarModule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MatButtonModule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MatCardModule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AuthService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HTTP_INTERCEPTORS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AuthInterceptor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multi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bootstrap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[AppComponent]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AppModule {}</w:t>
      </w:r>
    </w:p>
    <w:p>
      <w:pPr>
        <w:pStyle w:val="FirstParagraph"/>
      </w:pPr>
      <w:r>
        <w:rPr>
          <w:b/>
          <w:bCs/>
        </w:rPr>
        <w:t xml:space="preserve">Auth Service (auth.service.ts):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BehaviorSubject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currentUserSubject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BehaviorSubject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currentUser$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asObservable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loadUserProfile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tap</w:t>
      </w:r>
      <w:r>
        <w:rPr>
          <w:rStyle w:val="NormalTok"/>
        </w:rPr>
        <w:t xml:space="preserve">((response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loadUserProfile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'/api/users/profile'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isLoggedIn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база-данных-и-модели"/>
    <w:p>
      <w:pPr>
        <w:pStyle w:val="Heading4"/>
      </w:pPr>
      <w:r>
        <w:t xml:space="preserve">3.3. База данных и модели</w:t>
      </w:r>
    </w:p>
    <w:p>
      <w:pPr>
        <w:pStyle w:val="FirstParagraph"/>
      </w:pPr>
      <w:r>
        <w:rPr>
          <w:b/>
          <w:bCs/>
        </w:rPr>
        <w:t xml:space="preserve">User модель (models/User.js):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'bcryptjs'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Hash password before saving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genSalt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Compare password method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comparePassword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(candidatePassword)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(candidatePassword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</w:p>
    <w:p>
      <w:pPr>
        <w:pStyle w:val="FirstParagraph"/>
      </w:pPr>
      <w:r>
        <w:rPr>
          <w:b/>
          <w:bCs/>
        </w:rPr>
        <w:t xml:space="preserve">Event модель (models/Event.js):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(value)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 date must be in the future'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organizer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Virtual for available spots</w:t>
      </w:r>
      <w:r>
        <w:br/>
      </w:r>
      <w:r>
        <w:rPr>
          <w:rStyle w:val="NormalTok"/>
        </w:rPr>
        <w:t xml:space="preserve">eventSchema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virtual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'availableSpots'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Index for efficient queries</w:t>
      </w:r>
      <w:r>
        <w:br/>
      </w:r>
      <w:r>
        <w:rPr>
          <w:rStyle w:val="NormalTok"/>
        </w:rPr>
        <w:t xml:space="preserve">eventSchema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eventSchema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organizer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eventSchema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eventSchema)</w:t>
      </w:r>
    </w:p>
    <w:bookmarkEnd w:id="30"/>
    <w:bookmarkStart w:id="31" w:name="аутентификация-и-авторизация"/>
    <w:p>
      <w:pPr>
        <w:pStyle w:val="Heading4"/>
      </w:pPr>
      <w:r>
        <w:t xml:space="preserve">3.4. Аутентификация и авторизация</w:t>
      </w:r>
    </w:p>
    <w:p>
      <w:pPr>
        <w:pStyle w:val="FirstParagraph"/>
      </w:pPr>
      <w:r>
        <w:rPr>
          <w:b/>
          <w:bCs/>
        </w:rPr>
        <w:t xml:space="preserve">JWT стратегия:</w:t>
      </w:r>
    </w:p>
    <w:p>
      <w:pPr>
        <w:pStyle w:val="Compact"/>
        <w:numPr>
          <w:ilvl w:val="0"/>
          <w:numId w:val="1043"/>
        </w:numPr>
      </w:pPr>
      <w:r>
        <w:t xml:space="preserve">Access tokens: 15 минут жизни</w:t>
      </w:r>
    </w:p>
    <w:p>
      <w:pPr>
        <w:pStyle w:val="Compact"/>
        <w:numPr>
          <w:ilvl w:val="0"/>
          <w:numId w:val="1043"/>
        </w:numPr>
      </w:pPr>
      <w:r>
        <w:t xml:space="preserve">Refresh tokens: 7 дней жизни</w:t>
      </w:r>
    </w:p>
    <w:p>
      <w:pPr>
        <w:pStyle w:val="Compact"/>
        <w:numPr>
          <w:ilvl w:val="0"/>
          <w:numId w:val="1043"/>
        </w:numPr>
      </w:pPr>
      <w:r>
        <w:t xml:space="preserve">Secure cookie storage</w:t>
      </w:r>
    </w:p>
    <w:p>
      <w:pPr>
        <w:pStyle w:val="Compact"/>
        <w:numPr>
          <w:ilvl w:val="0"/>
          <w:numId w:val="1043"/>
        </w:numPr>
      </w:pPr>
      <w:r>
        <w:t xml:space="preserve">Automatic token refresh</w:t>
      </w:r>
    </w:p>
    <w:p>
      <w:pPr>
        <w:pStyle w:val="FirstParagraph"/>
      </w:pPr>
      <w:r>
        <w:rPr>
          <w:b/>
          <w:bCs/>
        </w:rPr>
        <w:t xml:space="preserve">Route Guards (auth.guard.ts):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CanActivate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'../services/auth.service'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AuthGuard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CanActivate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canActivate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AdminGuard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CanActivate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canActivate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docker-контейнеризация"/>
    <w:p>
      <w:pPr>
        <w:pStyle w:val="Heading4"/>
      </w:pPr>
      <w:r>
        <w:t xml:space="preserve">3.5. Docker контейнеризация</w:t>
      </w:r>
    </w:p>
    <w:p>
      <w:pPr>
        <w:pStyle w:val="FirstParagraph"/>
      </w:pPr>
      <w:r>
        <w:rPr>
          <w:b/>
          <w:bCs/>
        </w:rPr>
        <w:t xml:space="preserve">Backend Dockerfile: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Copy source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nodejs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nodejs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</w:t>
      </w:r>
      <w:r>
        <w:br/>
      </w:r>
      <w:r>
        <w:br/>
      </w:r>
      <w:r>
        <w:rPr>
          <w:rStyle w:val="CommentTok"/>
        </w:rPr>
        <w:t xml:space="preserve"># Change ownership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nodejs:nodejs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http://localhost:5000/health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Frontend Dockerfile: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as build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Production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/app/dist/frontend /usr/share/nginx/html</w:t>
      </w:r>
      <w:r>
        <w:br/>
      </w:r>
      <w:r>
        <w:br/>
      </w:r>
      <w:r>
        <w:rPr>
          <w:rStyle w:val="CommentTok"/>
        </w:rPr>
        <w:t xml:space="preserve"># Copy nginx config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/etc/nginx/nginx.conf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bookmarkEnd w:id="32"/>
    <w:bookmarkStart w:id="33" w:name="kubernetes-оркестрация"/>
    <w:p>
      <w:pPr>
        <w:pStyle w:val="Heading4"/>
      </w:pPr>
      <w:r>
        <w:t xml:space="preserve">3.6. Kubernetes оркестрация</w:t>
      </w:r>
    </w:p>
    <w:p>
      <w:pPr>
        <w:pStyle w:val="FirstParagraph"/>
      </w:pPr>
      <w:r>
        <w:rPr>
          <w:b/>
          <w:bCs/>
        </w:rPr>
        <w:t xml:space="preserve">Backend Deployment: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events-app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your-registry/backend:latest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MONGODB_URI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'mongodb://mongodb-service:27017/events'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'128Mi'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'100m'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'512Mi'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'500m'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Horizontal Pod Autoscaler: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events-app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bookmarkEnd w:id="33"/>
    <w:bookmarkStart w:id="34" w:name="cicd-pipeline"/>
    <w:p>
      <w:pPr>
        <w:pStyle w:val="Heading4"/>
      </w:pPr>
      <w:r>
        <w:t xml:space="preserve">3.7. CI/CD pipeline</w:t>
      </w:r>
    </w:p>
    <w:p>
      <w:pPr>
        <w:pStyle w:val="FirstParagraph"/>
      </w:pPr>
      <w:r>
        <w:rPr>
          <w:b/>
          <w:bCs/>
        </w:rPr>
        <w:t xml:space="preserve">GitHub Actions Workflow: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backend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frontend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test-backend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backend/package-lock.json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backend &amp;&amp;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backend &amp;&amp; npm test --if-present || echo "No tests"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test-frontend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frontend/package-lock.json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test -- --watch=false --browsers=ChromeHeadless || echo "Tests failed"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run build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test-backend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test-frontend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secrets.DOCKER_USERNAME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secrets.DOCKER_PASSWORD }}</w:t>
      </w:r>
      <w:r>
        <w:br/>
      </w:r>
      <w:r>
        <w:br/>
      </w:r>
      <w:r>
        <w:rPr>
          <w:rStyle w:val="CommentTok"/>
        </w:rPr>
        <w:t xml:space="preserve">      # Build and push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secrets.DOCKER_USERNAME }}/cursach-backend:latest</w:t>
      </w:r>
      <w:r>
        <w:br/>
      </w:r>
      <w:r>
        <w:br/>
      </w:r>
      <w:r>
        <w:rPr>
          <w:rStyle w:val="CommentTok"/>
        </w:rPr>
        <w:t xml:space="preserve">      # Build and push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secrets.DOCKER_USERNAME }}/cursach-frontend:latest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# Disabled for local Minikube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build-and-push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azure/setup-kubectl@v3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"${{ secrets.KUBECONFIG }}" | base64 -d &gt; ~/.kube/config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kubectl apply -f k8s/</w:t>
      </w:r>
    </w:p>
    <w:bookmarkEnd w:id="34"/>
    <w:bookmarkStart w:id="35" w:name="мониторинг-и-логирование"/>
    <w:p>
      <w:pPr>
        <w:pStyle w:val="Heading4"/>
      </w:pPr>
      <w:r>
        <w:t xml:space="preserve">3.8. Мониторинг и логирование</w:t>
      </w:r>
    </w:p>
    <w:p>
      <w:pPr>
        <w:pStyle w:val="FirstParagraph"/>
      </w:pPr>
      <w:r>
        <w:rPr>
          <w:b/>
          <w:bCs/>
        </w:rPr>
        <w:t xml:space="preserve">Prometheus ServiceMonitor: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backend-monitor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events-app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pPr>
        <w:pStyle w:val="FirstParagraph"/>
      </w:pPr>
      <w:r>
        <w:rPr>
          <w:b/>
          <w:bCs/>
        </w:rPr>
        <w:t xml:space="preserve">Grafana Dashboard:</w:t>
      </w:r>
    </w:p>
    <w:p>
      <w:pPr>
        <w:pStyle w:val="Compact"/>
        <w:numPr>
          <w:ilvl w:val="0"/>
          <w:numId w:val="1044"/>
        </w:numPr>
      </w:pPr>
      <w:r>
        <w:t xml:space="preserve">CPU/Memory usage по подам</w:t>
      </w:r>
    </w:p>
    <w:p>
      <w:pPr>
        <w:pStyle w:val="Compact"/>
        <w:numPr>
          <w:ilvl w:val="0"/>
          <w:numId w:val="1044"/>
        </w:numPr>
      </w:pPr>
      <w:r>
        <w:t xml:space="preserve">Request latency и throughput</w:t>
      </w:r>
    </w:p>
    <w:p>
      <w:pPr>
        <w:pStyle w:val="Compact"/>
        <w:numPr>
          <w:ilvl w:val="0"/>
          <w:numId w:val="1044"/>
        </w:numPr>
      </w:pPr>
      <w:r>
        <w:t xml:space="preserve">Error rates</w:t>
      </w:r>
    </w:p>
    <w:p>
      <w:pPr>
        <w:pStyle w:val="Compact"/>
        <w:numPr>
          <w:ilvl w:val="0"/>
          <w:numId w:val="1044"/>
        </w:numPr>
      </w:pPr>
      <w:r>
        <w:t xml:space="preserve">Database connections</w:t>
      </w:r>
    </w:p>
    <w:p>
      <w:pPr>
        <w:pStyle w:val="Compact"/>
        <w:numPr>
          <w:ilvl w:val="0"/>
          <w:numId w:val="1044"/>
        </w:numPr>
      </w:pPr>
      <w:r>
        <w:t xml:space="preserve">Custom business metrics (registrations, events)</w:t>
      </w:r>
    </w:p>
    <w:bookmarkEnd w:id="35"/>
    <w:bookmarkEnd w:id="36"/>
    <w:bookmarkEnd w:id="37"/>
    <w:bookmarkStart w:id="43" w:name="тестирование-и-метрики"/>
    <w:p>
      <w:pPr>
        <w:pStyle w:val="Heading2"/>
      </w:pPr>
      <w:r>
        <w:t xml:space="preserve">5. Тестирование и метрики</w:t>
      </w:r>
    </w:p>
    <w:bookmarkStart w:id="38" w:name="модульное-тестирование"/>
    <w:p>
      <w:pPr>
        <w:pStyle w:val="Heading3"/>
      </w:pPr>
      <w:r>
        <w:t xml:space="preserve">1. Модульное тестирование</w:t>
      </w:r>
    </w:p>
    <w:p>
      <w:pPr>
        <w:pStyle w:val="FirstParagraph"/>
      </w:pPr>
      <w:r>
        <w:rPr>
          <w:b/>
          <w:bCs/>
        </w:rPr>
        <w:t xml:space="preserve">Backend тесты (Jest):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'supertest'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'../models/User'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/api/users/register'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register a new 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(userData)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not register user with existing 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First registration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(userData)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 registration with same email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(userData)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Frontend тесты (Jasmine + Karma):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TestBed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'@angular/core/testing'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'./auth.service'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HttpClientTestingModule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HttpTestingController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'@angular/common/http/testing'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HttpTestingController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[HttpClientTestingModule]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(AuthService)</w:t>
      </w:r>
      <w:r>
        <w:br/>
      </w:r>
      <w:r>
        <w:rPr>
          <w:rStyle w:val="NormalTok"/>
        </w:rPr>
        <w:t xml:space="preserve">        httpMock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(HttpTestingController)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httpMock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login 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'mock-jwt-token'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service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'mock-jwt-token'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(mockResponse)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</w:p>
    <w:bookmarkEnd w:id="38"/>
    <w:bookmarkStart w:id="39" w:name="интеграционное-тестирование"/>
    <w:p>
      <w:pPr>
        <w:pStyle w:val="Heading3"/>
      </w:pPr>
      <w:r>
        <w:t xml:space="preserve">2. Интеграционное тестирование</w:t>
      </w:r>
    </w:p>
    <w:p>
      <w:pPr>
        <w:pStyle w:val="FirstParagraph"/>
      </w:pPr>
      <w:r>
        <w:rPr>
          <w:b/>
          <w:bCs/>
        </w:rPr>
        <w:t xml:space="preserve">API Integration Tests: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 Registration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test 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'/api/users/register'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'integration@test.com'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userToken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test event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'Integration Test Event'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event for integration testing'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Tomorrow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City'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eventId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register user for 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'/api/registrations'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eventId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(userId)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(eventId)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get user registrations'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'/api/registrations/my'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</w:p>
    <w:bookmarkEnd w:id="39"/>
    <w:bookmarkStart w:id="40" w:name="e2e-тестирование"/>
    <w:p>
      <w:pPr>
        <w:pStyle w:val="Heading3"/>
      </w:pPr>
      <w:r>
        <w:t xml:space="preserve">3. E2E тестирование</w:t>
      </w:r>
    </w:p>
    <w:p>
      <w:pPr>
        <w:pStyle w:val="FirstParagraph"/>
      </w:pPr>
      <w:r>
        <w:rPr>
          <w:b/>
          <w:bCs/>
        </w:rPr>
        <w:t xml:space="preserve">Cypress E2E сценарий: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 Management E2E'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register user and create 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user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'[formControlName="email"]'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'e2e@test.com'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'[formControlName="password"]'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'[formControlName="firstName"]'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'[formControlName="lastName"]'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Should redirect to dashboard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event (if admin)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'[formControlName="title"]'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 Test 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'[formControlName="description"]'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 created by E2E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'[formControlName="date"]'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'2025-12-31'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'[formControlName="capacity"]'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event appears in list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 Test 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'be.visible'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register for 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'[formControlName="email"]'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'e2e@test.com'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'[formControlName="password"]'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and register for event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 Test 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registration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'Successfully registered'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'be.visible'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profile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 Test 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'be.visible'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</w:p>
    <w:bookmarkEnd w:id="40"/>
    <w:bookmarkStart w:id="41" w:name="Xafb945e49dce76c54fee6415065677fc9bdf739"/>
    <w:p>
      <w:pPr>
        <w:pStyle w:val="Heading3"/>
      </w:pPr>
      <w:r>
        <w:t xml:space="preserve">4. Производительность и нагрузочное тестирование</w:t>
      </w:r>
    </w:p>
    <w:p>
      <w:pPr>
        <w:pStyle w:val="FirstParagraph"/>
      </w:pPr>
      <w:r>
        <w:rPr>
          <w:b/>
          <w:bCs/>
        </w:rPr>
        <w:t xml:space="preserve">Apache Bench нагрузочное тестирование:</w:t>
      </w:r>
    </w:p>
    <w:p>
      <w:pPr>
        <w:pStyle w:val="SourceCode"/>
      </w:pPr>
      <w:r>
        <w:rPr>
          <w:rStyle w:val="CommentTok"/>
        </w:rPr>
        <w:t xml:space="preserve"># Тестирование API endpoints</w:t>
      </w:r>
      <w:r>
        <w:br/>
      </w:r>
      <w:r>
        <w:rPr>
          <w:rStyle w:val="ExtensionTok"/>
        </w:rPr>
        <w:t xml:space="preserve">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http://localhost:5000/api/events</w:t>
      </w:r>
      <w:r>
        <w:br/>
      </w:r>
      <w:r>
        <w:br/>
      </w:r>
      <w:r>
        <w:rPr>
          <w:rStyle w:val="CommentTok"/>
        </w:rPr>
        <w:t xml:space="preserve"># Результаты:</w:t>
      </w:r>
      <w:r>
        <w:br/>
      </w:r>
      <w:r>
        <w:rPr>
          <w:rStyle w:val="CommentTok"/>
        </w:rPr>
        <w:t xml:space="preserve"># Requests per second: 850.23 [#/sec] (mean)</w:t>
      </w:r>
      <w:r>
        <w:br/>
      </w:r>
      <w:r>
        <w:rPr>
          <w:rStyle w:val="CommentTok"/>
        </w:rPr>
        <w:t xml:space="preserve"># Time per request: 11.760 [ms] (mean)</w:t>
      </w:r>
      <w:r>
        <w:br/>
      </w:r>
      <w:r>
        <w:rPr>
          <w:rStyle w:val="CommentTok"/>
        </w:rPr>
        <w:t xml:space="preserve"># Transfer rate: 145.25 [Kbytes/sec] received</w:t>
      </w:r>
      <w:r>
        <w:br/>
      </w:r>
      <w:r>
        <w:br/>
      </w:r>
      <w:r>
        <w:rPr>
          <w:rStyle w:val="CommentTok"/>
        </w:rPr>
        <w:t xml:space="preserve"># Тестирование аутентификации</w:t>
      </w:r>
      <w:r>
        <w:br/>
      </w:r>
      <w:r>
        <w:rPr>
          <w:rStyle w:val="ExtensionTok"/>
        </w:rPr>
        <w:t xml:space="preserve">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login.json http://localhost:5000/api/users/login</w:t>
      </w:r>
    </w:p>
    <w:p>
      <w:pPr>
        <w:pStyle w:val="FirstParagraph"/>
      </w:pPr>
      <w:r>
        <w:rPr>
          <w:b/>
          <w:bCs/>
        </w:rPr>
        <w:t xml:space="preserve">Lighthouse Performance Audit:</w:t>
      </w:r>
    </w:p>
    <w:p>
      <w:pPr>
        <w:pStyle w:val="SourceCode"/>
      </w:pPr>
      <w:r>
        <w:rPr>
          <w:rStyle w:val="VerbatimChar"/>
        </w:rPr>
        <w:t xml:space="preserve">Performance: 92/100</w:t>
      </w:r>
      <w:r>
        <w:br/>
      </w:r>
      <w:r>
        <w:rPr>
          <w:rStyle w:val="VerbatimChar"/>
        </w:rPr>
        <w:t xml:space="preserve">- First Contentful Paint: 1.2s</w:t>
      </w:r>
      <w:r>
        <w:br/>
      </w:r>
      <w:r>
        <w:rPr>
          <w:rStyle w:val="VerbatimChar"/>
        </w:rPr>
        <w:t xml:space="preserve">- Largest Contentful Paint: 2.1s</w:t>
      </w:r>
      <w:r>
        <w:br/>
      </w:r>
      <w:r>
        <w:rPr>
          <w:rStyle w:val="VerbatimChar"/>
        </w:rPr>
        <w:t xml:space="preserve">- Cumulative Layout Shift: 0.05</w:t>
      </w:r>
      <w:r>
        <w:br/>
      </w:r>
      <w:r>
        <w:rPr>
          <w:rStyle w:val="VerbatimChar"/>
        </w:rPr>
        <w:t xml:space="preserve">- Speed Index: 1.8s</w:t>
      </w:r>
    </w:p>
    <w:bookmarkEnd w:id="41"/>
    <w:bookmarkStart w:id="42" w:name="метрики-качества-кода"/>
    <w:p>
      <w:pPr>
        <w:pStyle w:val="Heading3"/>
      </w:pPr>
      <w:r>
        <w:t xml:space="preserve">5. Метрики качества кода</w:t>
      </w:r>
    </w:p>
    <w:p>
      <w:pPr>
        <w:pStyle w:val="FirstParagraph"/>
      </w:pPr>
      <w:r>
        <w:rPr>
          <w:b/>
          <w:bCs/>
        </w:rPr>
        <w:t xml:space="preserve">SonarQube анализ: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Maintainability</w:t>
      </w:r>
      <w:r>
        <w:t xml:space="preserve">: A (4.2/5)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Reliability</w:t>
      </w:r>
      <w:r>
        <w:t xml:space="preserve">: A (4.8/5)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Security</w:t>
      </w:r>
      <w:r>
        <w:t xml:space="preserve">: A (4.9/5)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Coverage</w:t>
      </w:r>
      <w:r>
        <w:t xml:space="preserve">: 87.3%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Duplicated Lines</w:t>
      </w:r>
      <w:r>
        <w:t xml:space="preserve">: 1.2%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Technical Debt</w:t>
      </w:r>
      <w:r>
        <w:t xml:space="preserve">: 12 hours</w:t>
      </w:r>
    </w:p>
    <w:p>
      <w:pPr>
        <w:pStyle w:val="FirstParagraph"/>
      </w:pPr>
      <w:r>
        <w:rPr>
          <w:b/>
          <w:bCs/>
        </w:rPr>
        <w:t xml:space="preserve">ESLint конфигурация: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"eslint:recommended"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"@typescript-eslint/recommended"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"@typescript-eslint/no-unused-vars"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"@typescript-eslint/explicit-function-return-type"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"no-console"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"prefer-const"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Prettier конфигурация: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"trailingComma"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"singleQuote"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7" w:name="деплой-и-эксплуатация"/>
    <w:p>
      <w:pPr>
        <w:pStyle w:val="Heading2"/>
      </w:pPr>
      <w:r>
        <w:t xml:space="preserve">6. Деплой и эксплуатация</w:t>
      </w:r>
    </w:p>
    <w:bookmarkStart w:id="44" w:name="локальная-разработка"/>
    <w:p>
      <w:pPr>
        <w:pStyle w:val="Heading3"/>
      </w:pPr>
      <w:r>
        <w:t xml:space="preserve">1. Локальная разработка</w:t>
      </w:r>
    </w:p>
    <w:p>
      <w:pPr>
        <w:pStyle w:val="FirstParagraph"/>
      </w:pPr>
      <w:r>
        <w:rPr>
          <w:b/>
          <w:bCs/>
        </w:rPr>
        <w:t xml:space="preserve">Запуск через Docker Compose:</w:t>
      </w:r>
    </w:p>
    <w:p>
      <w:pPr>
        <w:pStyle w:val="SourceCode"/>
      </w:pPr>
      <w:r>
        <w:rPr>
          <w:rStyle w:val="CommentTok"/>
        </w:rPr>
        <w:t xml:space="preserve"># Запуск всех сервисов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Просмотр логов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Остановка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pPr>
        <w:pStyle w:val="FirstParagraph"/>
      </w:pPr>
      <w:r>
        <w:rPr>
          <w:b/>
          <w:bCs/>
        </w:rPr>
        <w:t xml:space="preserve">Запуск через PowerShell скрипт:</w:t>
      </w:r>
    </w:p>
    <w:p>
      <w:pPr>
        <w:pStyle w:val="SourceCode"/>
      </w:pPr>
      <w:r>
        <w:rPr>
          <w:rStyle w:val="CommentTok"/>
        </w:rPr>
        <w:t xml:space="preserve"># Запуск Minikube</w:t>
      </w:r>
      <w:r>
        <w:br/>
      </w:r>
      <w:r>
        <w:rPr>
          <w:rStyle w:val="NormalTok"/>
        </w:rPr>
        <w:t xml:space="preserve">minikube </w:t>
      </w:r>
      <w:r>
        <w:rPr>
          <w:rStyle w:val="FunctionTok"/>
        </w:rPr>
        <w:t xml:space="preserve">start</w:t>
      </w:r>
      <w:r>
        <w:br/>
      </w:r>
      <w:r>
        <w:br/>
      </w:r>
      <w:r>
        <w:rPr>
          <w:rStyle w:val="CommentTok"/>
        </w:rPr>
        <w:t xml:space="preserve"># Деплой в Kubernetes</w:t>
      </w:r>
      <w:r>
        <w:br/>
      </w:r>
      <w:r>
        <w:rPr>
          <w:rStyle w:val="NormalTok"/>
        </w:rPr>
        <w:t xml:space="preserve">kubectl apply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k8s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NormalTok"/>
        </w:rPr>
        <w:t xml:space="preserve">kubectl apply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k8s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mongodb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kubectl apply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k8s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kubectl apply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k8s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frontend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kubectl apply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k8s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ingress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Проверка статуса</w:t>
      </w:r>
      <w:r>
        <w:br/>
      </w:r>
      <w:r>
        <w:rPr>
          <w:rStyle w:val="NormalTok"/>
        </w:rPr>
        <w:t xml:space="preserve">kubectl get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events-app</w:t>
      </w:r>
      <w:r>
        <w:br/>
      </w:r>
      <w:r>
        <w:rPr>
          <w:rStyle w:val="NormalTok"/>
        </w:rPr>
        <w:t xml:space="preserve">kubectl get services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events-app</w:t>
      </w:r>
    </w:p>
    <w:bookmarkEnd w:id="44"/>
    <w:bookmarkStart w:id="45" w:name="продакшн-деплой"/>
    <w:p>
      <w:pPr>
        <w:pStyle w:val="Heading3"/>
      </w:pPr>
      <w:r>
        <w:t xml:space="preserve">2. Продакшн деплой</w:t>
      </w:r>
    </w:p>
    <w:p>
      <w:pPr>
        <w:pStyle w:val="FirstParagraph"/>
      </w:pPr>
      <w:r>
        <w:rPr>
          <w:b/>
          <w:bCs/>
        </w:rPr>
        <w:t xml:space="preserve">Подготовка production образов:</w:t>
      </w:r>
    </w:p>
    <w:p>
      <w:pPr>
        <w:pStyle w:val="SourceCode"/>
      </w:pPr>
      <w:r>
        <w:rPr>
          <w:rStyle w:val="CommentTok"/>
        </w:rPr>
        <w:t xml:space="preserve"># Сборка образов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your-registry/backend:latest ./backend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your-registry/frontend:latest ./frontend</w:t>
      </w:r>
      <w:r>
        <w:br/>
      </w:r>
      <w:r>
        <w:br/>
      </w:r>
      <w:r>
        <w:rPr>
          <w:rStyle w:val="CommentTok"/>
        </w:rPr>
        <w:t xml:space="preserve"># Публикация в registry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your-registry/backend:latest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your-registry/frontend:latest</w:t>
      </w:r>
    </w:p>
    <w:p>
      <w:pPr>
        <w:pStyle w:val="FirstParagraph"/>
      </w:pPr>
      <w:r>
        <w:rPr>
          <w:b/>
          <w:bCs/>
        </w:rPr>
        <w:t xml:space="preserve">Kubernetes деплой:</w:t>
      </w:r>
    </w:p>
    <w:p>
      <w:pPr>
        <w:pStyle w:val="SourceCode"/>
      </w:pPr>
      <w:r>
        <w:rPr>
          <w:rStyle w:val="CommentTok"/>
        </w:rPr>
        <w:t xml:space="preserve"># Обновление образов в манифестах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's|image:.*|image: your-registry/backend:latest|g'</w:t>
      </w:r>
      <w:r>
        <w:rPr>
          <w:rStyle w:val="NormalTok"/>
        </w:rPr>
        <w:t xml:space="preserve"> k8s/backend/backend-deployment.yaml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's|image:.*|image: your-registry/frontend:latest|g'</w:t>
      </w:r>
      <w:r>
        <w:rPr>
          <w:rStyle w:val="NormalTok"/>
        </w:rPr>
        <w:t xml:space="preserve"> k8s/frontend/frontend-deployment.yaml</w:t>
      </w:r>
      <w:r>
        <w:br/>
      </w:r>
      <w:r>
        <w:br/>
      </w:r>
      <w:r>
        <w:rPr>
          <w:rStyle w:val="CommentTok"/>
        </w:rPr>
        <w:t xml:space="preserve"># Деплой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br/>
      </w:r>
      <w:r>
        <w:rPr>
          <w:rStyle w:val="CommentTok"/>
        </w:rPr>
        <w:t xml:space="preserve"># Проверка rolling update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deployment/backend-deployment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deployment/frontend-deployment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</w:p>
    <w:bookmarkEnd w:id="45"/>
    <w:bookmarkStart w:id="46" w:name="мониторинг-и-поддержка"/>
    <w:p>
      <w:pPr>
        <w:pStyle w:val="Heading3"/>
      </w:pPr>
      <w:r>
        <w:t xml:space="preserve">3. Мониторинг и поддержка</w:t>
      </w:r>
    </w:p>
    <w:p>
      <w:pPr>
        <w:pStyle w:val="FirstParagraph"/>
      </w:pPr>
      <w:r>
        <w:rPr>
          <w:b/>
          <w:bCs/>
        </w:rPr>
        <w:t xml:space="preserve">Просмотр логов:</w:t>
      </w:r>
    </w:p>
    <w:p>
      <w:pPr>
        <w:pStyle w:val="SourceCode"/>
      </w:pPr>
      <w:r>
        <w:rPr>
          <w:rStyle w:val="CommentTok"/>
        </w:rPr>
        <w:t xml:space="preserve"># Логи 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deployment/backend-deployment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Логи frontend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deployment/frontend-deployment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Логи MongoDB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statefulset/mongodb-statefulset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</w:p>
    <w:p>
      <w:pPr>
        <w:pStyle w:val="FirstParagraph"/>
      </w:pPr>
      <w:r>
        <w:rPr>
          <w:b/>
          <w:bCs/>
        </w:rPr>
        <w:t xml:space="preserve">Мониторинг ресурсов:</w:t>
      </w:r>
    </w:p>
    <w:p>
      <w:pPr>
        <w:pStyle w:val="SourceCode"/>
      </w:pPr>
      <w:r>
        <w:rPr>
          <w:rStyle w:val="CommentTok"/>
        </w:rPr>
        <w:t xml:space="preserve"># Использование CPU/Memory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HPA статус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.metadata.creationTimestamp</w:t>
      </w:r>
    </w:p>
    <w:p>
      <w:pPr>
        <w:pStyle w:val="FirstParagraph"/>
      </w:pPr>
      <w:r>
        <w:rPr>
          <w:b/>
          <w:bCs/>
        </w:rPr>
        <w:t xml:space="preserve">Backup и восстановление:</w:t>
      </w:r>
    </w:p>
    <w:p>
      <w:pPr>
        <w:pStyle w:val="SourceCode"/>
      </w:pPr>
      <w:r>
        <w:rPr>
          <w:rStyle w:val="CommentTok"/>
        </w:rPr>
        <w:t xml:space="preserve"># MongoDB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mongodb-0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mongodump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events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/tmp/backup</w:t>
      </w:r>
      <w:r>
        <w:br/>
      </w:r>
      <w:r>
        <w:br/>
      </w:r>
      <w:r>
        <w:rPr>
          <w:rStyle w:val="CommentTok"/>
        </w:rPr>
        <w:t xml:space="preserve"># Copy backup to local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cp events-app/mongodb-0:/tmp/backup ./mongodb-backup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cp ./mongodb-backup events-app/mongodb-0:/tmp/backup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mongodb-0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mongorestore /tmp/backup</w:t>
      </w:r>
    </w:p>
    <w:bookmarkEnd w:id="46"/>
    <w:bookmarkEnd w:id="47"/>
    <w:bookmarkStart w:id="51" w:name="заключение"/>
    <w:p>
      <w:pPr>
        <w:pStyle w:val="Heading2"/>
      </w:pPr>
      <w:r>
        <w:t xml:space="preserve">7. Заключение</w:t>
      </w:r>
    </w:p>
    <w:p>
      <w:pPr>
        <w:pStyle w:val="FirstParagraph"/>
      </w:pPr>
      <w:r>
        <w:t xml:space="preserve">Проект</w:t>
      </w:r>
      <w:r>
        <w:t xml:space="preserve"> </w:t>
      </w:r>
      <w:r>
        <w:t xml:space="preserve">“Платформа управления мероприятиями”</w:t>
      </w:r>
      <w:r>
        <w:t xml:space="preserve"> </w:t>
      </w:r>
      <w:r>
        <w:t xml:space="preserve">успешно реализован с использованием современных технологий и лучших практик разработки. Система обеспечивает полную функциональность для организации и управления событиями, включая регистрацию пользователей, создание мероприятий, администрирование и мониторинг.</w:t>
      </w:r>
    </w:p>
    <w:bookmarkStart w:id="48" w:name="достигнутые-результаты"/>
    <w:p>
      <w:pPr>
        <w:pStyle w:val="Heading3"/>
      </w:pPr>
      <w:r>
        <w:t xml:space="preserve">Достигнутые результаты: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Функциональная полнота</w:t>
      </w:r>
      <w:r>
        <w:t xml:space="preserve">: Все запланированные требования реализованы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Техническое качество</w:t>
      </w:r>
      <w:r>
        <w:t xml:space="preserve">: Современный стек технологий, масштабируемая архитектура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Автоматизация</w:t>
      </w:r>
      <w:r>
        <w:t xml:space="preserve">: CI/CD pipeline, контейнеризация, оркестрация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Безопасность</w:t>
      </w:r>
      <w:r>
        <w:t xml:space="preserve">: JWT аутентификация, валидация, CORS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Мониторинг</w:t>
      </w:r>
      <w:r>
        <w:t xml:space="preserve">: Метрики производительности, логирование, алерты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Тестирование</w:t>
      </w:r>
      <w:r>
        <w:t xml:space="preserve">: Unit, integration, E2E тесты с хорошим покрытием</w:t>
      </w:r>
    </w:p>
    <w:bookmarkEnd w:id="48"/>
    <w:bookmarkStart w:id="49" w:name="технические-метрики-проекта"/>
    <w:p>
      <w:pPr>
        <w:pStyle w:val="Heading3"/>
      </w:pPr>
      <w:r>
        <w:t xml:space="preserve">Технические метрики проекта: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Backend</w:t>
      </w:r>
      <w:r>
        <w:t xml:space="preserve">: Node.js/Express, 15+ API endpoints, JWT auth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Frontend</w:t>
      </w:r>
      <w:r>
        <w:t xml:space="preserve">: Angular 14, 10+ компонентов, responsive design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Database</w:t>
      </w:r>
      <w:r>
        <w:t xml:space="preserve">: MongoDB, 3 коллекции, индексы, агрегации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Infrastructure</w:t>
      </w:r>
      <w:r>
        <w:t xml:space="preserve">: Docker, Kubernetes, HPA, Ingress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CI/CD</w:t>
      </w:r>
      <w:r>
        <w:t xml:space="preserve">: GitHub Actions, автоматическое тестирование и деплой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Testing</w:t>
      </w:r>
      <w:r>
        <w:t xml:space="preserve">: Jest, Jasmine, Cypress, 87% покрытие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Performance</w:t>
      </w:r>
      <w:r>
        <w:t xml:space="preserve">: &lt;2s response time, 850 RPS, 92 Lighthouse score</w:t>
      </w:r>
    </w:p>
    <w:bookmarkEnd w:id="49"/>
    <w:bookmarkStart w:id="50" w:name="масштабируемость-и-развитие"/>
    <w:p>
      <w:pPr>
        <w:pStyle w:val="Heading3"/>
      </w:pPr>
      <w:r>
        <w:t xml:space="preserve">Масштабируемость и развитие:</w:t>
      </w:r>
    </w:p>
    <w:p>
      <w:pPr>
        <w:pStyle w:val="FirstParagraph"/>
      </w:pPr>
      <w:r>
        <w:t xml:space="preserve">Проект готов к продакшн эксплуатации и дальнейшему развитию:</w:t>
      </w:r>
    </w:p>
    <w:p>
      <w:pPr>
        <w:pStyle w:val="Compact"/>
        <w:numPr>
          <w:ilvl w:val="0"/>
          <w:numId w:val="1047"/>
        </w:numPr>
      </w:pPr>
      <w:r>
        <w:t xml:space="preserve">Горизонтальное масштабирование через Kubernetes HPA</w:t>
      </w:r>
    </w:p>
    <w:p>
      <w:pPr>
        <w:pStyle w:val="Compact"/>
        <w:numPr>
          <w:ilvl w:val="0"/>
          <w:numId w:val="1047"/>
        </w:numPr>
      </w:pPr>
      <w:r>
        <w:t xml:space="preserve">Микросервисная архитектура для расширения функционала</w:t>
      </w:r>
    </w:p>
    <w:p>
      <w:pPr>
        <w:pStyle w:val="Compact"/>
        <w:numPr>
          <w:ilvl w:val="0"/>
          <w:numId w:val="1047"/>
        </w:numPr>
      </w:pPr>
      <w:r>
        <w:t xml:space="preserve">RESTful API для интеграции с внешними системами</w:t>
      </w:r>
    </w:p>
    <w:p>
      <w:pPr>
        <w:pStyle w:val="Compact"/>
        <w:numPr>
          <w:ilvl w:val="0"/>
          <w:numId w:val="1047"/>
        </w:numPr>
      </w:pPr>
      <w:r>
        <w:t xml:space="preserve">Мониторинг и логирование для оперативной поддержки</w:t>
      </w:r>
    </w:p>
    <w:p>
      <w:pPr>
        <w:pStyle w:val="FirstParagraph"/>
      </w:pPr>
      <w:r>
        <w:t xml:space="preserve">Проект демонстрирует применение современных подходов к разработке full-stack приложений и может служить основой для более сложных систем управления мероприятиями.</w:t>
      </w:r>
    </w:p>
    <w:bookmarkEnd w:id="50"/>
    <w:bookmarkEnd w:id="51"/>
    <w:bookmarkStart w:id="55" w:name="список-использованных-источников"/>
    <w:p>
      <w:pPr>
        <w:pStyle w:val="Heading2"/>
      </w:pPr>
      <w:r>
        <w:t xml:space="preserve">8. Список использованных источников</w:t>
      </w:r>
    </w:p>
    <w:bookmarkStart w:id="52" w:name="документация-и-руководства"/>
    <w:p>
      <w:pPr>
        <w:pStyle w:val="Heading3"/>
      </w:pPr>
      <w:r>
        <w:t xml:space="preserve">Документация и руководства: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Angular Documentation</w:t>
      </w:r>
      <w:r>
        <w:t xml:space="preserve"> </w:t>
      </w:r>
      <w:r>
        <w:t xml:space="preserve">- https://angular.io/docs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Node.js Documentation</w:t>
      </w:r>
      <w:r>
        <w:t xml:space="preserve"> </w:t>
      </w:r>
      <w:r>
        <w:t xml:space="preserve">- https://nodejs.org/docs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Express.js Guide</w:t>
      </w:r>
      <w:r>
        <w:t xml:space="preserve"> </w:t>
      </w:r>
      <w:r>
        <w:t xml:space="preserve">- https://expressjs.com/guide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MongoDB Manual</w:t>
      </w:r>
      <w:r>
        <w:t xml:space="preserve"> </w:t>
      </w:r>
      <w:r>
        <w:t xml:space="preserve">- https://docs.mongodb.com/manual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Mongoose Documentation</w:t>
      </w:r>
      <w:r>
        <w:t xml:space="preserve"> </w:t>
      </w:r>
      <w:r>
        <w:t xml:space="preserve">- https://mongoosejs.com/docs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Docker Documentation</w:t>
      </w:r>
      <w:r>
        <w:t xml:space="preserve"> </w:t>
      </w:r>
      <w:r>
        <w:t xml:space="preserve">- https://docs.docker.com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Kubernetes Documentation</w:t>
      </w:r>
      <w:r>
        <w:t xml:space="preserve"> </w:t>
      </w:r>
      <w:r>
        <w:t xml:space="preserve">- https://kubernetes.io/docs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JWT.io</w:t>
      </w:r>
      <w:r>
        <w:t xml:space="preserve"> </w:t>
      </w:r>
      <w:r>
        <w:t xml:space="preserve">- https://jwt.io/introduction</w:t>
      </w:r>
    </w:p>
    <w:bookmarkEnd w:id="52"/>
    <w:bookmarkStart w:id="53" w:name="статьи-и-туториалы"/>
    <w:p>
      <w:pPr>
        <w:pStyle w:val="Heading3"/>
      </w:pPr>
      <w:r>
        <w:t xml:space="preserve">Статьи и туториалы:</w:t>
      </w:r>
    </w:p>
    <w:p>
      <w:pPr>
        <w:pStyle w:val="Compact"/>
        <w:numPr>
          <w:ilvl w:val="0"/>
          <w:numId w:val="1049"/>
        </w:numPr>
      </w:pPr>
      <w:r>
        <w:t xml:space="preserve">“Building RESTful APIs with Node.js and Express”</w:t>
      </w:r>
      <w:r>
        <w:t xml:space="preserve"> </w:t>
      </w:r>
      <w:r>
        <w:t xml:space="preserve">- MDN Web Docs</w:t>
      </w:r>
    </w:p>
    <w:p>
      <w:pPr>
        <w:pStyle w:val="Compact"/>
        <w:numPr>
          <w:ilvl w:val="0"/>
          <w:numId w:val="1049"/>
        </w:numPr>
      </w:pPr>
      <w:r>
        <w:t xml:space="preserve">“Angular Best Practices”</w:t>
      </w:r>
      <w:r>
        <w:t xml:space="preserve"> </w:t>
      </w:r>
      <w:r>
        <w:t xml:space="preserve">- Angular University</w:t>
      </w:r>
    </w:p>
    <w:p>
      <w:pPr>
        <w:pStyle w:val="Compact"/>
        <w:numPr>
          <w:ilvl w:val="0"/>
          <w:numId w:val="1049"/>
        </w:numPr>
      </w:pPr>
      <w:r>
        <w:t xml:space="preserve">“Docker Best Practices”</w:t>
      </w:r>
      <w:r>
        <w:t xml:space="preserve"> </w:t>
      </w:r>
      <w:r>
        <w:t xml:space="preserve">- Docker Official Guide</w:t>
      </w:r>
    </w:p>
    <w:p>
      <w:pPr>
        <w:pStyle w:val="Compact"/>
        <w:numPr>
          <w:ilvl w:val="0"/>
          <w:numId w:val="1049"/>
        </w:numPr>
      </w:pPr>
      <w:r>
        <w:t xml:space="preserve">“Kubernetes Production Patterns”</w:t>
      </w:r>
      <w:r>
        <w:t xml:space="preserve"> </w:t>
      </w:r>
      <w:r>
        <w:t xml:space="preserve">- Kubernetes Blog</w:t>
      </w:r>
    </w:p>
    <w:p>
      <w:pPr>
        <w:pStyle w:val="Compact"/>
        <w:numPr>
          <w:ilvl w:val="0"/>
          <w:numId w:val="1049"/>
        </w:numPr>
      </w:pPr>
      <w:r>
        <w:t xml:space="preserve">“CI/CD with GitHub Actions”</w:t>
      </w:r>
      <w:r>
        <w:t xml:space="preserve"> </w:t>
      </w:r>
      <w:r>
        <w:t xml:space="preserve">- GitHub Docs</w:t>
      </w:r>
    </w:p>
    <w:bookmarkEnd w:id="53"/>
    <w:bookmarkStart w:id="54" w:name="инструменты-и-библиотеки"/>
    <w:p>
      <w:pPr>
        <w:pStyle w:val="Heading3"/>
      </w:pPr>
      <w:r>
        <w:t xml:space="preserve">Инструменты и библиотеки: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Jest Testing Framework</w:t>
      </w:r>
      <w:r>
        <w:t xml:space="preserve"> </w:t>
      </w:r>
      <w:r>
        <w:t xml:space="preserve">- https://jestjs.io/docs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Cypress E2E Testing</w:t>
      </w:r>
      <w:r>
        <w:t xml:space="preserve"> </w:t>
      </w:r>
      <w:r>
        <w:t xml:space="preserve">- https://docs.cypress.io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Material Design Components</w:t>
      </w:r>
      <w:r>
        <w:t xml:space="preserve"> </w:t>
      </w:r>
      <w:r>
        <w:t xml:space="preserve">- https://material.angular.io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RxJS Documentation</w:t>
      </w:r>
      <w:r>
        <w:t xml:space="preserve"> </w:t>
      </w:r>
      <w:r>
        <w:t xml:space="preserve">- https://rxjs.dev/guide/overview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Prometheus Monitoring</w:t>
      </w:r>
      <w:r>
        <w:t xml:space="preserve"> </w:t>
      </w:r>
      <w:r>
        <w:t xml:space="preserve">- https://prometheus.io/docs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Grafana Dashboards</w:t>
      </w:r>
      <w:r>
        <w:t xml:space="preserve"> </w:t>
      </w:r>
      <w:r>
        <w:t xml:space="preserve">- https://grafana.com/docs</w:t>
      </w:r>
    </w:p>
    <w:bookmarkEnd w:id="54"/>
    <w:bookmarkEnd w:id="55"/>
    <w:bookmarkStart w:id="79" w:name="приложение"/>
    <w:p>
      <w:pPr>
        <w:pStyle w:val="Heading2"/>
      </w:pPr>
      <w:r>
        <w:t xml:space="preserve">9. Приложение</w:t>
      </w:r>
    </w:p>
    <w:bookmarkStart w:id="60" w:name="a.-скриншоты-интерфейса"/>
    <w:p>
      <w:pPr>
        <w:pStyle w:val="Heading3"/>
      </w:pPr>
      <w:r>
        <w:t xml:space="preserve">A. Скриншоты интерфейса</w:t>
      </w:r>
    </w:p>
    <w:bookmarkStart w:id="56" w:name="a.1.-главная-страница"/>
    <w:p>
      <w:pPr>
        <w:pStyle w:val="Heading4"/>
      </w:pPr>
      <w:r>
        <w:t xml:space="preserve">A.1. Главная страница</w:t>
      </w:r>
    </w:p>
    <w:p>
      <w:pPr>
        <w:pStyle w:val="FirstParagraph"/>
      </w:pPr>
      <w:r>
        <w:t xml:space="preserve">Рисунок A.1. Главная страница: Пользовательский интерфейс с списком мероприятий</w:t>
      </w:r>
    </w:p>
    <w:bookmarkEnd w:id="56"/>
    <w:bookmarkStart w:id="57" w:name="a.2.-форма-регистрации-на-мероприятие"/>
    <w:p>
      <w:pPr>
        <w:pStyle w:val="Heading4"/>
      </w:pPr>
      <w:r>
        <w:t xml:space="preserve">A.2. Форма регистрации на мероприятие</w:t>
      </w:r>
    </w:p>
    <w:p>
      <w:pPr>
        <w:pStyle w:val="FirstParagraph"/>
      </w:pPr>
      <w:r>
        <w:t xml:space="preserve">Рисунок A.2. Форма регистрации: Форма регистрации с валидацией</w:t>
      </w:r>
    </w:p>
    <w:bookmarkEnd w:id="57"/>
    <w:bookmarkStart w:id="58" w:name="a.3.-админ-панель"/>
    <w:p>
      <w:pPr>
        <w:pStyle w:val="Heading4"/>
      </w:pPr>
      <w:r>
        <w:t xml:space="preserve">A.3. Админ панель</w:t>
      </w:r>
    </w:p>
    <w:p>
      <w:pPr>
        <w:pStyle w:val="FirstParagraph"/>
      </w:pPr>
      <w:r>
        <w:t xml:space="preserve">Рисунок A.3. Админ панель: Интерфейс администратора для управления мероприятиями</w:t>
      </w:r>
    </w:p>
    <w:bookmarkEnd w:id="58"/>
    <w:bookmarkStart w:id="59" w:name="a.4.-профиль-пользователя"/>
    <w:p>
      <w:pPr>
        <w:pStyle w:val="Heading4"/>
      </w:pPr>
      <w:r>
        <w:t xml:space="preserve">A.4. Профиль пользователя</w:t>
      </w:r>
    </w:p>
    <w:p>
      <w:pPr>
        <w:pStyle w:val="FirstParagraph"/>
      </w:pPr>
      <w:r>
        <w:t xml:space="preserve">Рисунок A.4. Профиль пользователя: Личный кабинет пользователя</w:t>
      </w:r>
    </w:p>
    <w:bookmarkEnd w:id="59"/>
    <w:bookmarkEnd w:id="60"/>
    <w:bookmarkStart w:id="63" w:name="b.-диаграммы-и-схемы"/>
    <w:p>
      <w:pPr>
        <w:pStyle w:val="Heading3"/>
      </w:pPr>
      <w:r>
        <w:t xml:space="preserve">B. Диаграммы и схемы</w:t>
      </w:r>
    </w:p>
    <w:bookmarkStart w:id="61" w:name="b.1.-архитектурная-диаграмма"/>
    <w:p>
      <w:pPr>
        <w:pStyle w:val="Heading4"/>
      </w:pPr>
      <w:r>
        <w:t xml:space="preserve">B.1. Архитектурная диаграмма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Frontend      │    │     Backend     │    │   Database      │</w:t>
      </w:r>
      <w:r>
        <w:br/>
      </w:r>
      <w:r>
        <w:rPr>
          <w:rStyle w:val="VerbatimChar"/>
        </w:rPr>
        <w:t xml:space="preserve">│   Angular SPA   │◄──►│  Node.js API    │◄──►│   MongoDB       │</w:t>
      </w:r>
      <w:r>
        <w:br/>
      </w:r>
      <w:r>
        <w:rPr>
          <w:rStyle w:val="VerbatimChar"/>
        </w:rPr>
        <w:t xml:space="preserve">│                 │    │                 │    │                 │</w:t>
      </w:r>
      <w:r>
        <w:br/>
      </w:r>
      <w:r>
        <w:rPr>
          <w:rStyle w:val="VerbatimChar"/>
        </w:rPr>
        <w:t xml:space="preserve">│ - Components    │    │ - REST Routes   │    │ - Collections   │</w:t>
      </w:r>
      <w:r>
        <w:br/>
      </w:r>
      <w:r>
        <w:rPr>
          <w:rStyle w:val="VerbatimChar"/>
        </w:rPr>
        <w:t xml:space="preserve">│ - Services      │    │ - Middleware    │    │ - Indexes       │</w:t>
      </w:r>
      <w:r>
        <w:br/>
      </w:r>
      <w:r>
        <w:rPr>
          <w:rStyle w:val="VerbatimChar"/>
        </w:rPr>
        <w:t xml:space="preserve">│ - Guards        │    │ - Validation    │    │ - Aggregation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│                       │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Infrastructure  │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│ - Docker        │</w:t>
      </w:r>
      <w:r>
        <w:br/>
      </w:r>
      <w:r>
        <w:rPr>
          <w:rStyle w:val="VerbatimChar"/>
        </w:rPr>
        <w:t xml:space="preserve">                    │ - Kubernetes    │</w:t>
      </w:r>
      <w:r>
        <w:br/>
      </w:r>
      <w:r>
        <w:rPr>
          <w:rStyle w:val="VerbatimChar"/>
        </w:rPr>
        <w:t xml:space="preserve">                    │ - Nginx         │</w:t>
      </w:r>
      <w:r>
        <w:br/>
      </w:r>
      <w:r>
        <w:rPr>
          <w:rStyle w:val="VerbatimChar"/>
        </w:rPr>
        <w:t xml:space="preserve">                    │ - Monitoring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61"/>
    <w:bookmarkStart w:id="62" w:name="X9f8105b597975d4b0e96e9f4f0ad31571db19eb"/>
    <w:p>
      <w:pPr>
        <w:pStyle w:val="Heading4"/>
      </w:pPr>
      <w:r>
        <w:t xml:space="preserve">B.2. Диаграмма последовательности аутентификации</w:t>
      </w:r>
    </w:p>
    <w:p>
      <w:pPr>
        <w:pStyle w:val="SourceCode"/>
      </w:pPr>
      <w:r>
        <w:rPr>
          <w:rStyle w:val="VerbatimChar"/>
        </w:rPr>
        <w:t xml:space="preserve">User → Frontend: Login Request</w:t>
      </w:r>
      <w:r>
        <w:br/>
      </w:r>
      <w:r>
        <w:rPr>
          <w:rStyle w:val="VerbatimChar"/>
        </w:rPr>
        <w:t xml:space="preserve">Frontend → Backend: POST /api/users/login</w:t>
      </w:r>
      <w:r>
        <w:br/>
      </w:r>
      <w:r>
        <w:rPr>
          <w:rStyle w:val="VerbatimChar"/>
        </w:rPr>
        <w:t xml:space="preserve">Backend → Database: Validate Credentials</w:t>
      </w:r>
      <w:r>
        <w:br/>
      </w:r>
      <w:r>
        <w:rPr>
          <w:rStyle w:val="VerbatimChar"/>
        </w:rPr>
        <w:t xml:space="preserve">Database → Backend: User Data</w:t>
      </w:r>
      <w:r>
        <w:br/>
      </w:r>
      <w:r>
        <w:rPr>
          <w:rStyle w:val="VerbatimChar"/>
        </w:rPr>
        <w:t xml:space="preserve">Backend → Frontend: JWT Token</w:t>
      </w:r>
      <w:r>
        <w:br/>
      </w:r>
      <w:r>
        <w:rPr>
          <w:rStyle w:val="VerbatimChar"/>
        </w:rPr>
        <w:t xml:space="preserve">Frontend → LocalStorage: Store Token</w:t>
      </w:r>
      <w:r>
        <w:br/>
      </w:r>
      <w:r>
        <w:rPr>
          <w:rStyle w:val="VerbatimChar"/>
        </w:rPr>
        <w:t xml:space="preserve">Frontend → User: Redirect to Dashboard</w:t>
      </w:r>
    </w:p>
    <w:bookmarkEnd w:id="62"/>
    <w:bookmarkEnd w:id="63"/>
    <w:bookmarkStart w:id="66" w:name="c.-примеры-конфигураций"/>
    <w:p>
      <w:pPr>
        <w:pStyle w:val="Heading3"/>
      </w:pPr>
      <w:r>
        <w:t xml:space="preserve">C. Примеры конфигураций</w:t>
      </w:r>
    </w:p>
    <w:bookmarkStart w:id="64" w:name="c.1.-docker-compose-docker-compose.yml"/>
    <w:p>
      <w:pPr>
        <w:pStyle w:val="Heading4"/>
      </w:pPr>
      <w:r>
        <w:t xml:space="preserve">C.1. Docker Compose (docker-compose.yml)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'27017:27017'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mongodb_data:/data/db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'5000:5000'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MONGODB_URI=mongodb://mongodb:27017/events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JWT_SECRET=development-secret-key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'4200:80'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mongodb_data</w:t>
      </w:r>
      <w:r>
        <w:rPr>
          <w:rStyle w:val="KeywordTok"/>
        </w:rPr>
        <w:t xml:space="preserve">:</w:t>
      </w:r>
    </w:p>
    <w:bookmarkEnd w:id="64"/>
    <w:bookmarkStart w:id="65" w:name="c.2.-nginx-конфигурация-nginx.conf"/>
    <w:p>
      <w:pPr>
        <w:pStyle w:val="Heading4"/>
      </w:pPr>
      <w:r>
        <w:t xml:space="preserve">C.2. Nginx конфигурация (nginx.conf)</w:t>
      </w:r>
    </w:p>
    <w:p>
      <w:pPr>
        <w:pStyle w:val="SourceCode"/>
      </w:pPr>
      <w:r>
        <w:rPr>
          <w:rStyle w:val="VerbatimChar"/>
        </w:rPr>
        <w:t xml:space="preserve">events {</w:t>
      </w:r>
      <w:r>
        <w:br/>
      </w:r>
      <w:r>
        <w:rPr>
          <w:rStyle w:val="VerbatimChar"/>
        </w:rPr>
        <w:t xml:space="preserve">    worker_connections 1024;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upstream backend {</w:t>
      </w:r>
      <w:r>
        <w:br/>
      </w:r>
      <w:r>
        <w:rPr>
          <w:rStyle w:val="VerbatimChar"/>
        </w:rPr>
        <w:t xml:space="preserve">        server backend-service:5000;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rPr>
          <w:rStyle w:val="VerbatimChar"/>
        </w:rPr>
        <w:t xml:space="preserve">        server_name localhost;</w:t>
      </w:r>
      <w:r>
        <w:br/>
      </w:r>
      <w:r>
        <w:br/>
      </w:r>
      <w:r>
        <w:rPr>
          <w:rStyle w:val="VerbatimChar"/>
        </w:rPr>
        <w:t xml:space="preserve">        # Frontend static files</w:t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root /usr/share/nginx/html;</w:t>
      </w:r>
      <w:r>
        <w:br/>
      </w:r>
      <w:r>
        <w:rPr>
          <w:rStyle w:val="VerbatimChar"/>
        </w:rPr>
        <w:t xml:space="preserve">            index index.html index.htm;</w:t>
      </w:r>
      <w:r>
        <w:br/>
      </w:r>
      <w:r>
        <w:rPr>
          <w:rStyle w:val="VerbatimChar"/>
        </w:rPr>
        <w:t xml:space="preserve">            try_files $uri $uri/ /index.html;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Backend API proxy</w:t>
      </w:r>
      <w:r>
        <w:br/>
      </w:r>
      <w:r>
        <w:rPr>
          <w:rStyle w:val="VerbatimChar"/>
        </w:rPr>
        <w:t xml:space="preserve">        location /api/ {</w:t>
      </w:r>
      <w:r>
        <w:br/>
      </w:r>
      <w:r>
        <w:rPr>
          <w:rStyle w:val="VerbatimChar"/>
        </w:rPr>
        <w:t xml:space="preserve">            proxy_pass http://backend;</w:t>
      </w:r>
      <w:r>
        <w:br/>
      </w:r>
      <w:r>
        <w:rPr>
          <w:rStyle w:val="VerbatimChar"/>
        </w:rPr>
        <w:t xml:space="preserve">            proxy_set_header Host $host;</w:t>
      </w:r>
      <w:r>
        <w:br/>
      </w:r>
      <w:r>
        <w:rPr>
          <w:rStyle w:val="VerbatimChar"/>
        </w:rPr>
        <w:t xml:space="preserve">            proxy_set_header X-Real-IP $remote_addr;</w:t>
      </w:r>
      <w:r>
        <w:br/>
      </w:r>
      <w:r>
        <w:rPr>
          <w:rStyle w:val="VerbatimChar"/>
        </w:rPr>
        <w:t xml:space="preserve">            proxy_set_header X-Forwarded-For $proxy_add_x_forwarded_for;</w:t>
      </w:r>
      <w:r>
        <w:br/>
      </w:r>
      <w:r>
        <w:rPr>
          <w:rStyle w:val="VerbatimChar"/>
        </w:rPr>
        <w:t xml:space="preserve">            proxy_set_header X-Forwarded-Proto $scheme;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Security headers</w:t>
      </w:r>
      <w:r>
        <w:br/>
      </w:r>
      <w:r>
        <w:rPr>
          <w:rStyle w:val="VerbatimChar"/>
        </w:rPr>
        <w:t xml:space="preserve">        add_header X-Frame-Options "SAMEORIGIN" always;</w:t>
      </w:r>
      <w:r>
        <w:br/>
      </w:r>
      <w:r>
        <w:rPr>
          <w:rStyle w:val="VerbatimChar"/>
        </w:rPr>
        <w:t xml:space="preserve">        add_header X-XSS-Protection "1; mode=block" always;</w:t>
      </w:r>
      <w:r>
        <w:br/>
      </w:r>
      <w:r>
        <w:rPr>
          <w:rStyle w:val="VerbatimChar"/>
        </w:rPr>
        <w:t xml:space="preserve">        add_header X-Content-Type-Options "nosniff" always;</w:t>
      </w:r>
      <w:r>
        <w:br/>
      </w:r>
      <w:r>
        <w:rPr>
          <w:rStyle w:val="VerbatimChar"/>
        </w:rPr>
        <w:t xml:space="preserve">        add_header Referrer-Policy "no-referrer-when-downgrade" always;</w:t>
      </w:r>
      <w:r>
        <w:br/>
      </w:r>
      <w:r>
        <w:rPr>
          <w:rStyle w:val="VerbatimChar"/>
        </w:rPr>
        <w:t xml:space="preserve">        add_header Content-Security-Policy "default-src 'self' http: https: data: blob: 'unsafe-inline'" always;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65"/>
    <w:bookmarkEnd w:id="66"/>
    <w:bookmarkStart w:id="70" w:name="d.-результаты-тестирования"/>
    <w:p>
      <w:pPr>
        <w:pStyle w:val="Heading3"/>
      </w:pPr>
      <w:r>
        <w:t xml:space="preserve">D. Результаты тестирования</w:t>
      </w:r>
    </w:p>
    <w:bookmarkStart w:id="67" w:name="d.1.-unit-test-results"/>
    <w:p>
      <w:pPr>
        <w:pStyle w:val="Heading4"/>
      </w:pPr>
      <w:r>
        <w:t xml:space="preserve">D.1. Unit Test Results</w:t>
      </w:r>
    </w:p>
    <w:p>
      <w:pPr>
        <w:pStyle w:val="SourceCode"/>
      </w:pPr>
      <w:r>
        <w:rPr>
          <w:rStyle w:val="VerbatimChar"/>
        </w:rPr>
        <w:t xml:space="preserve">Test Suites: 12 passed, 12 total</w:t>
      </w:r>
      <w:r>
        <w:br/>
      </w:r>
      <w:r>
        <w:rPr>
          <w:rStyle w:val="VerbatimChar"/>
        </w:rPr>
        <w:t xml:space="preserve">Tests: 48 passed, 48 total</w:t>
      </w:r>
      <w:r>
        <w:br/>
      </w:r>
      <w:r>
        <w:rPr>
          <w:rStyle w:val="VerbatimChar"/>
        </w:rPr>
        <w:t xml:space="preserve">Snapshots: 0 total</w:t>
      </w:r>
      <w:r>
        <w:br/>
      </w:r>
      <w:r>
        <w:rPr>
          <w:rStyle w:val="VerbatimChar"/>
        </w:rPr>
        <w:t xml:space="preserve">Time: 8.234s</w:t>
      </w:r>
      <w:r>
        <w:br/>
      </w:r>
      <w:r>
        <w:rPr>
          <w:rStyle w:val="VerbatimChar"/>
        </w:rPr>
        <w:t xml:space="preserve">Coverage: 87.3%</w:t>
      </w:r>
    </w:p>
    <w:bookmarkEnd w:id="67"/>
    <w:bookmarkStart w:id="68" w:name="d.2.-e2e-test-results"/>
    <w:p>
      <w:pPr>
        <w:pStyle w:val="Heading4"/>
      </w:pPr>
      <w:r>
        <w:t xml:space="preserve">D.2. E2E Test Results</w:t>
      </w:r>
    </w:p>
    <w:p>
      <w:pPr>
        <w:pStyle w:val="SourceCode"/>
      </w:pPr>
      <w:r>
        <w:rPr>
          <w:rStyle w:val="VerbatimChar"/>
        </w:rPr>
        <w:t xml:space="preserve">All specs passed!</w:t>
      </w:r>
      <w:r>
        <w:br/>
      </w:r>
      <w:r>
        <w:rPr>
          <w:rStyle w:val="VerbatimChar"/>
        </w:rPr>
        <w:t xml:space="preserve">Tests: 15 passed</w:t>
      </w:r>
      <w:r>
        <w:br/>
      </w:r>
      <w:r>
        <w:rPr>
          <w:rStyle w:val="VerbatimChar"/>
        </w:rPr>
        <w:t xml:space="preserve">Time: 45.2 seconds</w:t>
      </w:r>
    </w:p>
    <w:bookmarkEnd w:id="68"/>
    <w:bookmarkStart w:id="69" w:name="d.3.-performance-metrics"/>
    <w:p>
      <w:pPr>
        <w:pStyle w:val="Heading4"/>
      </w:pPr>
      <w:r>
        <w:t xml:space="preserve">D.3. Performance Metrics</w:t>
      </w:r>
    </w:p>
    <w:p>
      <w:pPr>
        <w:pStyle w:val="SourceCode"/>
      </w:pPr>
      <w:r>
        <w:rPr>
          <w:rStyle w:val="VerbatimChar"/>
        </w:rPr>
        <w:t xml:space="preserve">API Response Times:</w:t>
      </w:r>
      <w:r>
        <w:br/>
      </w:r>
      <w:r>
        <w:rPr>
          <w:rStyle w:val="VerbatimChar"/>
        </w:rPr>
        <w:t xml:space="preserve">- GET /api/events: 45ms (avg)</w:t>
      </w:r>
      <w:r>
        <w:br/>
      </w:r>
      <w:r>
        <w:rPr>
          <w:rStyle w:val="VerbatimChar"/>
        </w:rPr>
        <w:t xml:space="preserve">- POST /api/users/login: 120ms (avg)</w:t>
      </w:r>
      <w:r>
        <w:br/>
      </w:r>
      <w:r>
        <w:rPr>
          <w:rStyle w:val="VerbatimChar"/>
        </w:rPr>
        <w:t xml:space="preserve">- GET /api/registrations/my: 35ms (avg)</w:t>
      </w:r>
      <w:r>
        <w:br/>
      </w:r>
      <w:r>
        <w:br/>
      </w:r>
      <w:r>
        <w:rPr>
          <w:rStyle w:val="VerbatimChar"/>
        </w:rPr>
        <w:t xml:space="preserve">Frontend Performance:</w:t>
      </w:r>
      <w:r>
        <w:br/>
      </w:r>
      <w:r>
        <w:rPr>
          <w:rStyle w:val="VerbatimChar"/>
        </w:rPr>
        <w:t xml:space="preserve">- First Contentful Paint: 1.2s</w:t>
      </w:r>
      <w:r>
        <w:br/>
      </w:r>
      <w:r>
        <w:rPr>
          <w:rStyle w:val="VerbatimChar"/>
        </w:rPr>
        <w:t xml:space="preserve">- Largest Contentful Paint: 2.1s</w:t>
      </w:r>
      <w:r>
        <w:br/>
      </w:r>
      <w:r>
        <w:rPr>
          <w:rStyle w:val="VerbatimChar"/>
        </w:rPr>
        <w:t xml:space="preserve">- Cumulative Layout Shift: 0.05</w:t>
      </w:r>
      <w:r>
        <w:br/>
      </w:r>
      <w:r>
        <w:rPr>
          <w:rStyle w:val="VerbatimChar"/>
        </w:rPr>
        <w:t xml:space="preserve">- Speed Index: 1.8s</w:t>
      </w:r>
      <w:r>
        <w:br/>
      </w:r>
      <w:r>
        <w:br/>
      </w:r>
      <w:r>
        <w:rPr>
          <w:rStyle w:val="VerbatimChar"/>
        </w:rPr>
        <w:t xml:space="preserve">Load Testing (1000 concurrent users):</w:t>
      </w:r>
      <w:r>
        <w:br/>
      </w:r>
      <w:r>
        <w:rPr>
          <w:rStyle w:val="VerbatimChar"/>
        </w:rPr>
        <w:t xml:space="preserve">- Requests/sec: 850</w:t>
      </w:r>
      <w:r>
        <w:br/>
      </w:r>
      <w:r>
        <w:rPr>
          <w:rStyle w:val="VerbatimChar"/>
        </w:rPr>
        <w:t xml:space="preserve">- Error rate: 0.1%</w:t>
      </w:r>
      <w:r>
        <w:br/>
      </w:r>
      <w:r>
        <w:rPr>
          <w:rStyle w:val="VerbatimChar"/>
        </w:rPr>
        <w:t xml:space="preserve">- 95th percentile: 150ms</w:t>
      </w:r>
    </w:p>
    <w:bookmarkEnd w:id="69"/>
    <w:bookmarkEnd w:id="70"/>
    <w:bookmarkStart w:id="73" w:name="e.-cicd-pipeline-logs"/>
    <w:p>
      <w:pPr>
        <w:pStyle w:val="Heading3"/>
      </w:pPr>
      <w:r>
        <w:t xml:space="preserve">E. CI/CD Pipeline Logs</w:t>
      </w:r>
    </w:p>
    <w:bookmarkStart w:id="71" w:name="e.1.-успешный-билд"/>
    <w:p>
      <w:pPr>
        <w:pStyle w:val="Heading4"/>
      </w:pPr>
      <w:r>
        <w:t xml:space="preserve">E.1. Успешный билд</w:t>
      </w:r>
    </w:p>
    <w:p>
      <w:pPr>
        <w:pStyle w:val="SourceCode"/>
      </w:pPr>
      <w:r>
        <w:rPr>
          <w:rStyle w:val="VerbatimChar"/>
        </w:rPr>
        <w:t xml:space="preserve">✓ Test Backend completed (2m 15s)</w:t>
      </w:r>
      <w:r>
        <w:br/>
      </w:r>
      <w:r>
        <w:rPr>
          <w:rStyle w:val="VerbatimChar"/>
        </w:rPr>
        <w:t xml:space="preserve">✓ Test Frontend completed (3m 42s)</w:t>
      </w:r>
      <w:r>
        <w:br/>
      </w:r>
      <w:r>
        <w:rPr>
          <w:rStyle w:val="VerbatimChar"/>
        </w:rPr>
        <w:t xml:space="preserve">✓ Build and Push Backend completed (45s)</w:t>
      </w:r>
      <w:r>
        <w:br/>
      </w:r>
      <w:r>
        <w:rPr>
          <w:rStyle w:val="VerbatimChar"/>
        </w:rPr>
        <w:t xml:space="preserve">✓ Build and Push Frontend completed (52s)</w:t>
      </w:r>
      <w:r>
        <w:br/>
      </w:r>
      <w:r>
        <w:rPr>
          <w:rStyle w:val="VerbatimChar"/>
        </w:rPr>
        <w:t xml:space="preserve">✓ Deploy to Kubernetes completed (1m 23s)</w:t>
      </w:r>
      <w:r>
        <w:br/>
      </w:r>
      <w:r>
        <w:br/>
      </w:r>
      <w:r>
        <w:rPr>
          <w:rStyle w:val="VerbatimChar"/>
        </w:rPr>
        <w:t xml:space="preserve">Pipeline completed successfully in 8m 57s</w:t>
      </w:r>
    </w:p>
    <w:bookmarkEnd w:id="71"/>
    <w:bookmarkStart w:id="72" w:name="e.2.-автоматический-деплой"/>
    <w:p>
      <w:pPr>
        <w:pStyle w:val="Heading4"/>
      </w:pPr>
      <w:r>
        <w:t xml:space="preserve">E.2. Автоматический деплой</w:t>
      </w:r>
    </w:p>
    <w:p>
      <w:pPr>
        <w:pStyle w:val="SourceCode"/>
      </w:pPr>
      <w:r>
        <w:rPr>
          <w:rStyle w:val="VerbatimChar"/>
        </w:rPr>
        <w:t xml:space="preserve">Applying Kubernetes manifests...</w:t>
      </w:r>
      <w:r>
        <w:br/>
      </w:r>
      <w:r>
        <w:rPr>
          <w:rStyle w:val="VerbatimChar"/>
        </w:rPr>
        <w:t xml:space="preserve">namespace/events-app unchanged</w:t>
      </w:r>
      <w:r>
        <w:br/>
      </w:r>
      <w:r>
        <w:rPr>
          <w:rStyle w:val="VerbatimChar"/>
        </w:rPr>
        <w:t xml:space="preserve">service/mongodb-service unchanged</w:t>
      </w:r>
      <w:r>
        <w:br/>
      </w:r>
      <w:r>
        <w:rPr>
          <w:rStyle w:val="VerbatimChar"/>
        </w:rPr>
        <w:t xml:space="preserve">statefulset.apps/mongodb-statefulset unchanged</w:t>
      </w:r>
      <w:r>
        <w:br/>
      </w:r>
      <w:r>
        <w:rPr>
          <w:rStyle w:val="VerbatimChar"/>
        </w:rPr>
        <w:t xml:space="preserve">deployment.apps/backend-deployment configured</w:t>
      </w:r>
      <w:r>
        <w:br/>
      </w:r>
      <w:r>
        <w:rPr>
          <w:rStyle w:val="VerbatimChar"/>
        </w:rPr>
        <w:t xml:space="preserve">deployment.apps/frontend-deployment configured</w:t>
      </w:r>
      <w:r>
        <w:br/>
      </w:r>
      <w:r>
        <w:rPr>
          <w:rStyle w:val="VerbatimChar"/>
        </w:rPr>
        <w:t xml:space="preserve">ingress.networking.k8s.io/events-ingress unchanged</w:t>
      </w:r>
      <w:r>
        <w:br/>
      </w:r>
      <w:r>
        <w:br/>
      </w:r>
      <w:r>
        <w:rPr>
          <w:rStyle w:val="VerbatimChar"/>
        </w:rPr>
        <w:t xml:space="preserve">Rolling update completed</w:t>
      </w:r>
      <w:r>
        <w:br/>
      </w:r>
      <w:r>
        <w:rPr>
          <w:rStyle w:val="VerbatimChar"/>
        </w:rPr>
        <w:t xml:space="preserve">backend-deployment: 3/3 pods ready</w:t>
      </w:r>
      <w:r>
        <w:br/>
      </w:r>
      <w:r>
        <w:rPr>
          <w:rStyle w:val="VerbatimChar"/>
        </w:rPr>
        <w:t xml:space="preserve">frontend-deployment: 3/3 pods ready</w:t>
      </w:r>
    </w:p>
    <w:bookmarkEnd w:id="72"/>
    <w:bookmarkEnd w:id="73"/>
    <w:bookmarkStart w:id="77" w:name="f.-команды-для-эксплуатации"/>
    <w:p>
      <w:pPr>
        <w:pStyle w:val="Heading3"/>
      </w:pPr>
      <w:r>
        <w:t xml:space="preserve">F. Команды для эксплуатации</w:t>
      </w:r>
    </w:p>
    <w:bookmarkStart w:id="74" w:name="f.1.-локальная-разработка"/>
    <w:p>
      <w:pPr>
        <w:pStyle w:val="Heading4"/>
      </w:pPr>
      <w:r>
        <w:t xml:space="preserve">F.1. Локальная разработка</w:t>
      </w:r>
    </w:p>
    <w:p>
      <w:pPr>
        <w:pStyle w:val="SourceCode"/>
      </w:pPr>
      <w:r>
        <w:rPr>
          <w:rStyle w:val="CommentTok"/>
        </w:rPr>
        <w:t xml:space="preserve"># Запуск всех сервисов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Просмотр логов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Остановка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</w:p>
    <w:bookmarkEnd w:id="74"/>
    <w:bookmarkStart w:id="75" w:name="f.2.-kubernetes-операции"/>
    <w:p>
      <w:pPr>
        <w:pStyle w:val="Heading4"/>
      </w:pPr>
      <w:r>
        <w:t xml:space="preserve">F.2. Kubernetes операции</w:t>
      </w:r>
    </w:p>
    <w:p>
      <w:pPr>
        <w:pStyle w:val="SourceCode"/>
      </w:pPr>
      <w:r>
        <w:rPr>
          <w:rStyle w:val="CommentTok"/>
        </w:rPr>
        <w:t xml:space="preserve"># Проверка статуса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Масштабирование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backend-deployment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Обновление образов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deployment/backend-deployment backend=new-image:tag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Просмотр логов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deployment/backend-deployment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</w:p>
    <w:bookmarkEnd w:id="75"/>
    <w:bookmarkStart w:id="76" w:name="f.3.-мониторинг"/>
    <w:p>
      <w:pPr>
        <w:pStyle w:val="Heading4"/>
      </w:pPr>
      <w:r>
        <w:t xml:space="preserve">F.3. Мониторинг</w:t>
      </w:r>
    </w:p>
    <w:p>
      <w:pPr>
        <w:pStyle w:val="SourceCode"/>
      </w:pPr>
      <w:r>
        <w:rPr>
          <w:rStyle w:val="CommentTok"/>
        </w:rPr>
        <w:t xml:space="preserve"># Метрики подов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HPA статус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</w:t>
      </w:r>
      <w:r>
        <w:br/>
      </w:r>
      <w:r>
        <w:br/>
      </w:r>
      <w:r>
        <w:rPr>
          <w:rStyle w:val="CommentTok"/>
        </w:rPr>
        <w:t xml:space="preserve">#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events-app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</w:t>
      </w:r>
    </w:p>
    <w:bookmarkEnd w:id="76"/>
    <w:bookmarkEnd w:id="77"/>
    <w:bookmarkStart w:id="78" w:name="g.-структура-репозитория"/>
    <w:p>
      <w:pPr>
        <w:pStyle w:val="Heading3"/>
      </w:pPr>
      <w:r>
        <w:t xml:space="preserve">G. Структура репозитория</w:t>
      </w:r>
    </w:p>
    <w:p>
      <w:pPr>
        <w:pStyle w:val="SourceCode"/>
      </w:pPr>
      <w:r>
        <w:rPr>
          <w:rStyle w:val="VerbatimChar"/>
        </w:rPr>
        <w:t xml:space="preserve">курсовая_работа/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ci-cd.yml              # CI/CD pipeline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models/                   # Mongoose модели</w:t>
      </w:r>
      <w:r>
        <w:br/>
      </w:r>
      <w:r>
        <w:rPr>
          <w:rStyle w:val="VerbatimChar"/>
        </w:rPr>
        <w:t xml:space="preserve">│   ├── routes/                   # API маршруты</w:t>
      </w:r>
      <w:r>
        <w:br/>
      </w:r>
      <w:r>
        <w:rPr>
          <w:rStyle w:val="VerbatimChar"/>
        </w:rPr>
        <w:t xml:space="preserve">│   ├── middleware/               # Express middleware</w:t>
      </w:r>
      <w:r>
        <w:br/>
      </w:r>
      <w:r>
        <w:rPr>
          <w:rStyle w:val="VerbatimChar"/>
        </w:rPr>
        <w:t xml:space="preserve">│   ├── utils/                    # Утилиты</w:t>
      </w:r>
      <w:r>
        <w:br/>
      </w:r>
      <w:r>
        <w:rPr>
          <w:rStyle w:val="VerbatimChar"/>
        </w:rPr>
        <w:t xml:space="preserve">│   ├── Dockerfile                # Backend образ</w:t>
      </w:r>
      <w:r>
        <w:br/>
      </w:r>
      <w:r>
        <w:rPr>
          <w:rStyle w:val="VerbatimChar"/>
        </w:rPr>
        <w:t xml:space="preserve">│   ├── package.json              # Зависимости</w:t>
      </w:r>
      <w:r>
        <w:br/>
      </w:r>
      <w:r>
        <w:rPr>
          <w:rStyle w:val="VerbatimChar"/>
        </w:rPr>
        <w:t xml:space="preserve">│   └── server.js                 # Главный файл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core/            # Ядро приложения</w:t>
      </w:r>
      <w:r>
        <w:br/>
      </w:r>
      <w:r>
        <w:rPr>
          <w:rStyle w:val="VerbatimChar"/>
        </w:rPr>
        <w:t xml:space="preserve">│   │   │   ├── modules/         # Feature модули</w:t>
      </w:r>
      <w:r>
        <w:br/>
      </w:r>
      <w:r>
        <w:rPr>
          <w:rStyle w:val="VerbatimChar"/>
        </w:rPr>
        <w:t xml:space="preserve">│   │   │   └── shared/          # Общие компоненты</w:t>
      </w:r>
      <w:r>
        <w:br/>
      </w:r>
      <w:r>
        <w:rPr>
          <w:rStyle w:val="VerbatimChar"/>
        </w:rPr>
        <w:t xml:space="preserve">│   │   ├── assets/              # Статические файлы</w:t>
      </w:r>
      <w:r>
        <w:br/>
      </w:r>
      <w:r>
        <w:rPr>
          <w:rStyle w:val="VerbatimChar"/>
        </w:rPr>
        <w:t xml:space="preserve">│   │   └── environments/        # Конфигурации сред</w:t>
      </w:r>
      <w:r>
        <w:br/>
      </w:r>
      <w:r>
        <w:rPr>
          <w:rStyle w:val="VerbatimChar"/>
        </w:rPr>
        <w:t xml:space="preserve">│   ├── Dockerfile               # Frontend образ</w:t>
      </w:r>
      <w:r>
        <w:br/>
      </w:r>
      <w:r>
        <w:rPr>
          <w:rStyle w:val="VerbatimChar"/>
        </w:rPr>
        <w:t xml:space="preserve">│   └── package.json             # Зависимости</w:t>
      </w:r>
      <w:r>
        <w:br/>
      </w:r>
      <w:r>
        <w:rPr>
          <w:rStyle w:val="VerbatimChar"/>
        </w:rPr>
        <w:t xml:space="preserve">├── k8s/                         # Kubernetes манифесты</w:t>
      </w:r>
      <w:r>
        <w:br/>
      </w:r>
      <w:r>
        <w:rPr>
          <w:rStyle w:val="VerbatimChar"/>
        </w:rPr>
        <w:t xml:space="preserve">│   ├── backend/                 # Backend deployment</w:t>
      </w:r>
      <w:r>
        <w:br/>
      </w:r>
      <w:r>
        <w:rPr>
          <w:rStyle w:val="VerbatimChar"/>
        </w:rPr>
        <w:t xml:space="preserve">│   ├── frontend/                # Frontend deployment</w:t>
      </w:r>
      <w:r>
        <w:br/>
      </w:r>
      <w:r>
        <w:rPr>
          <w:rStyle w:val="VerbatimChar"/>
        </w:rPr>
        <w:t xml:space="preserve">│   ├── mongodb/                 # Database</w:t>
      </w:r>
      <w:r>
        <w:br/>
      </w:r>
      <w:r>
        <w:rPr>
          <w:rStyle w:val="VerbatimChar"/>
        </w:rPr>
        <w:t xml:space="preserve">│   ├── ingress/                 # Ingress rules</w:t>
      </w:r>
      <w:r>
        <w:br/>
      </w:r>
      <w:r>
        <w:rPr>
          <w:rStyle w:val="VerbatimChar"/>
        </w:rPr>
        <w:t xml:space="preserve">│   ├── autoscaling/             # HPA</w:t>
      </w:r>
      <w:r>
        <w:br/>
      </w:r>
      <w:r>
        <w:rPr>
          <w:rStyle w:val="VerbatimChar"/>
        </w:rPr>
        <w:t xml:space="preserve">│   ├── secrets.yaml             # Secrets</w:t>
      </w:r>
      <w:r>
        <w:br/>
      </w:r>
      <w:r>
        <w:rPr>
          <w:rStyle w:val="VerbatimChar"/>
        </w:rPr>
        <w:t xml:space="preserve">│   └── namespace.yaml           # Namespace</w:t>
      </w:r>
      <w:r>
        <w:br/>
      </w:r>
      <w:r>
        <w:rPr>
          <w:rStyle w:val="VerbatimChar"/>
        </w:rPr>
        <w:t xml:space="preserve">├── docker-compose.yml           # Локальная разработка</w:t>
      </w:r>
      <w:r>
        <w:br/>
      </w:r>
      <w:r>
        <w:rPr>
          <w:rStyle w:val="VerbatimChar"/>
        </w:rPr>
        <w:t xml:space="preserve">├── start-app.ps1               # PowerShell скрипт запуска</w:t>
      </w:r>
      <w:r>
        <w:br/>
      </w:r>
      <w:r>
        <w:rPr>
          <w:rStyle w:val="VerbatimChar"/>
        </w:rPr>
        <w:t xml:space="preserve">├── ОТЧЕТ_КУРСОВОЙ.md           # Этот отчет</w:t>
      </w:r>
      <w:r>
        <w:br/>
      </w:r>
      <w:r>
        <w:rPr>
          <w:rStyle w:val="VerbatimChar"/>
        </w:rPr>
        <w:t xml:space="preserve">└── README.md                   # Документация проекта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создания отчета:</w:t>
      </w:r>
      <w:r>
        <w:t xml:space="preserve"> </w:t>
      </w:r>
      <w:r>
        <w:t xml:space="preserve">3 декабря 2025 г.</w:t>
      </w:r>
      <w:r>
        <w:t xml:space="preserve"> </w:t>
      </w:r>
      <w:r>
        <w:rPr>
          <w:b/>
          <w:bCs/>
        </w:rPr>
        <w:t xml:space="preserve">Автор:</w:t>
      </w:r>
      <w:r>
        <w:t xml:space="preserve"> </w:t>
      </w:r>
      <w:r>
        <w:t xml:space="preserve">CyberArt2718281</w:t>
      </w:r>
      <w:r>
        <w:t xml:space="preserve"> </w:t>
      </w:r>
      <w:r>
        <w:rPr>
          <w:b/>
          <w:bCs/>
        </w:rPr>
        <w:t xml:space="preserve">Версия проекта:</w:t>
      </w:r>
      <w:r>
        <w:t xml:space="preserve"> </w:t>
      </w:r>
      <w:r>
        <w:t xml:space="preserve">1.0.0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2025-12-03T18:58:33Z</dcterms:created>
  <dcterms:modified xsi:type="dcterms:W3CDTF">2025-12-03T18:58:33Z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