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1873A88C" w14:textId="3C1BB370" w:rsidR="00A26BD2" w:rsidRPr="004B1B57" w:rsidRDefault="00D277B8"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w:t>
      </w:r>
      <w:r w:rsidR="007D7538">
        <w:rPr>
          <w:rFonts w:ascii="Times New Roman" w:hAnsi="Times New Roman" w:cs="Times New Roman"/>
          <w:color w:val="000000" w:themeColor="text1"/>
        </w:rPr>
        <w:t>18</w:t>
      </w:r>
      <w:r>
        <w:rPr>
          <w:rFonts w:ascii="Times New Roman" w:hAnsi="Times New Roman" w:cs="Times New Roman"/>
          <w:color w:val="000000" w:themeColor="text1"/>
        </w:rPr>
        <w:t>/2024</w:t>
      </w:r>
    </w:p>
    <w:p w14:paraId="61B251DC" w14:textId="77777777" w:rsidR="00E77336" w:rsidRPr="004B1B57" w:rsidRDefault="00E77336" w:rsidP="00234F00">
      <w:pPr>
        <w:spacing w:line="360" w:lineRule="auto"/>
        <w:rPr>
          <w:rFonts w:ascii="Times New Roman" w:hAnsi="Times New Roman" w:cs="Times New Roman"/>
          <w:color w:val="000000" w:themeColor="text1"/>
        </w:rPr>
      </w:pPr>
    </w:p>
    <w:p w14:paraId="07544F15" w14:textId="77777777" w:rsidR="00E77336" w:rsidRPr="004B1B57" w:rsidRDefault="00E77336" w:rsidP="00234F00">
      <w:pPr>
        <w:spacing w:line="360" w:lineRule="auto"/>
        <w:rPr>
          <w:rFonts w:ascii="Times New Roman" w:hAnsi="Times New Roman" w:cs="Times New Roman"/>
          <w:color w:val="000000" w:themeColor="text1"/>
        </w:rPr>
      </w:pPr>
    </w:p>
    <w:p w14:paraId="130AE059" w14:textId="3570F0E7" w:rsidR="00E77336" w:rsidRPr="004B1B57" w:rsidRDefault="00E77336" w:rsidP="00234F00">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w:t>
      </w:r>
      <w:r w:rsidR="00426D6E">
        <w:rPr>
          <w:rFonts w:ascii="Times New Roman" w:hAnsi="Times New Roman" w:cs="Times New Roman"/>
          <w:b/>
          <w:bCs/>
          <w:color w:val="000000" w:themeColor="text1"/>
          <w:sz w:val="28"/>
          <w:szCs w:val="28"/>
        </w:rPr>
        <w:t>90</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 xml:space="preserve">Cybersecurity </w:t>
      </w:r>
      <w:r w:rsidR="00426D6E">
        <w:rPr>
          <w:rFonts w:ascii="Times New Roman" w:hAnsi="Times New Roman" w:cs="Times New Roman"/>
          <w:b/>
          <w:bCs/>
          <w:color w:val="000000" w:themeColor="text1"/>
          <w:sz w:val="28"/>
          <w:szCs w:val="28"/>
        </w:rPr>
        <w:t>Capstone Task 2: Project Proposal</w:t>
      </w:r>
    </w:p>
    <w:p w14:paraId="75D5D7BD" w14:textId="77777777" w:rsidR="003E08CB" w:rsidRPr="004B1B57" w:rsidRDefault="003E08CB" w:rsidP="00234F00">
      <w:pPr>
        <w:spacing w:line="360" w:lineRule="auto"/>
        <w:rPr>
          <w:rFonts w:ascii="Times New Roman" w:hAnsi="Times New Roman" w:cs="Times New Roman"/>
          <w:color w:val="000000" w:themeColor="text1"/>
        </w:rPr>
      </w:pPr>
    </w:p>
    <w:p w14:paraId="705478BC" w14:textId="72023F30" w:rsidR="00397597" w:rsidRDefault="003E08CB"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A.</w:t>
      </w:r>
      <w:r w:rsidR="004B2BBC" w:rsidRPr="004B1B57">
        <w:rPr>
          <w:rFonts w:ascii="Times New Roman" w:hAnsi="Times New Roman" w:cs="Times New Roman"/>
          <w:b/>
          <w:bCs/>
          <w:color w:val="000000" w:themeColor="text1"/>
          <w:sz w:val="28"/>
          <w:szCs w:val="28"/>
        </w:rPr>
        <w:t xml:space="preserve"> </w:t>
      </w:r>
    </w:p>
    <w:p w14:paraId="3DCC7666" w14:textId="754F46C4" w:rsidR="003B3EB9"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A1.</w:t>
      </w:r>
    </w:p>
    <w:p w14:paraId="1DD9AB66" w14:textId="7838FEFB" w:rsidR="00312BBA" w:rsidRDefault="00312BBA"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Background</w:t>
      </w:r>
    </w:p>
    <w:p w14:paraId="0B316BB8" w14:textId="62B2506A" w:rsidR="00312BBA" w:rsidRDefault="00A931C5"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006F2E77">
        <w:rPr>
          <w:rFonts w:ascii="Times New Roman" w:hAnsi="Times New Roman" w:cs="Times New Roman"/>
          <w:color w:val="000000" w:themeColor="text1"/>
        </w:rPr>
        <w:t>Things</w:t>
      </w:r>
      <w:r>
        <w:rPr>
          <w:rFonts w:ascii="Times New Roman" w:hAnsi="Times New Roman" w:cs="Times New Roman"/>
          <w:color w:val="000000" w:themeColor="text1"/>
        </w:rPr>
        <w:t xml:space="preserve">, Inc. is an IoT company that owns two different brands of ‘smart’ devices that control industrial systems. </w:t>
      </w:r>
      <w:r w:rsidR="006F2E77">
        <w:rPr>
          <w:rFonts w:ascii="Times New Roman" w:hAnsi="Times New Roman" w:cs="Times New Roman"/>
          <w:color w:val="000000" w:themeColor="text1"/>
        </w:rPr>
        <w:t xml:space="preserve">It has a major security problem.  Its web facing servers </w:t>
      </w:r>
      <w:r w:rsidR="008B554B">
        <w:rPr>
          <w:rFonts w:ascii="Times New Roman" w:hAnsi="Times New Roman" w:cs="Times New Roman"/>
          <w:color w:val="000000" w:themeColor="text1"/>
        </w:rPr>
        <w:t xml:space="preserve">are having regular availability issues caused by lack of active security and event monitoring on the company’s network. </w:t>
      </w:r>
      <w:r>
        <w:rPr>
          <w:rFonts w:ascii="Times New Roman" w:hAnsi="Times New Roman" w:cs="Times New Roman"/>
          <w:color w:val="000000" w:themeColor="text1"/>
        </w:rPr>
        <w:t>Each brand has web servers that customers depend on to operate the devices.  Recently, both brand’s servers have been experiencing outages that affect the users’ ability to use the smart devices. Due to the reactive posture of the company, these outages have lasted up to a few hours, which is impacting business operations.  This proposed project seeks to implement a Security Incident Event Management (SIEM) platform that will proactively monitor these systems to detect potential incidents before servers are down, which will result in few incidents and less downtime when an incident occurs.</w:t>
      </w:r>
    </w:p>
    <w:p w14:paraId="0C6A279C" w14:textId="77777777" w:rsidR="005115E0" w:rsidRDefault="005115E0" w:rsidP="00BA0573">
      <w:pPr>
        <w:spacing w:line="480" w:lineRule="auto"/>
        <w:rPr>
          <w:rFonts w:ascii="Times New Roman" w:hAnsi="Times New Roman" w:cs="Times New Roman"/>
          <w:color w:val="000000" w:themeColor="text1"/>
        </w:rPr>
      </w:pPr>
    </w:p>
    <w:p w14:paraId="79010AEB" w14:textId="79927CBC" w:rsidR="00312BBA" w:rsidRDefault="00312BBA"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Environment</w:t>
      </w:r>
    </w:p>
    <w:p w14:paraId="320CE52E" w14:textId="0BB996A4" w:rsidR="00312BBA" w:rsidRDefault="00565C1A"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Things, Inc.’s technology environment</w:t>
      </w:r>
      <w:r w:rsidR="006C17A0">
        <w:rPr>
          <w:rFonts w:ascii="Times New Roman" w:hAnsi="Times New Roman" w:cs="Times New Roman"/>
          <w:color w:val="000000" w:themeColor="text1"/>
        </w:rPr>
        <w:t xml:space="preserve"> is spread out geographically </w:t>
      </w:r>
      <w:r w:rsidR="00CF0CAE">
        <w:rPr>
          <w:rFonts w:ascii="Times New Roman" w:hAnsi="Times New Roman" w:cs="Times New Roman"/>
          <w:color w:val="000000" w:themeColor="text1"/>
        </w:rPr>
        <w:t xml:space="preserve">with patchwork infrastructure. </w:t>
      </w:r>
      <w:r w:rsidR="00A34639">
        <w:rPr>
          <w:rFonts w:ascii="Times New Roman" w:hAnsi="Times New Roman" w:cs="Times New Roman"/>
          <w:color w:val="000000" w:themeColor="text1"/>
        </w:rPr>
        <w:t xml:space="preserve">There is considerable IT sprawl and lack of IT planning.  There are servers located in at least two physical locations and in the cloud.  Some are served by additional third parties on the back end of the web servers. </w:t>
      </w:r>
      <w:r w:rsidR="00C44457">
        <w:rPr>
          <w:rFonts w:ascii="Times New Roman" w:hAnsi="Times New Roman" w:cs="Times New Roman"/>
          <w:color w:val="000000" w:themeColor="text1"/>
        </w:rPr>
        <w:t xml:space="preserve">The company employs overseas IT personnel and there is lack </w:t>
      </w:r>
      <w:r w:rsidR="00C44457">
        <w:rPr>
          <w:rFonts w:ascii="Times New Roman" w:hAnsi="Times New Roman" w:cs="Times New Roman"/>
          <w:color w:val="000000" w:themeColor="text1"/>
        </w:rPr>
        <w:lastRenderedPageBreak/>
        <w:t>of communication and transparency.</w:t>
      </w:r>
      <w:r w:rsidR="000C5247">
        <w:rPr>
          <w:rFonts w:ascii="Times New Roman" w:hAnsi="Times New Roman" w:cs="Times New Roman"/>
          <w:color w:val="000000" w:themeColor="text1"/>
        </w:rPr>
        <w:t xml:space="preserve"> </w:t>
      </w:r>
      <w:r w:rsidR="00C51FEB">
        <w:rPr>
          <w:rFonts w:ascii="Times New Roman" w:hAnsi="Times New Roman" w:cs="Times New Roman"/>
          <w:color w:val="000000" w:themeColor="text1"/>
        </w:rPr>
        <w:t xml:space="preserve">Web servers for both brands experience downtime regularly, which affects availability, and are often close to overloaded. </w:t>
      </w:r>
    </w:p>
    <w:p w14:paraId="23B22F16" w14:textId="61E91C96" w:rsidR="00C51FEB" w:rsidRDefault="00C51FEB"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As to assets</w:t>
      </w:r>
      <w:r w:rsidR="0011094C">
        <w:rPr>
          <w:rFonts w:ascii="Times New Roman" w:hAnsi="Times New Roman" w:cs="Times New Roman"/>
          <w:color w:val="000000" w:themeColor="text1"/>
        </w:rPr>
        <w:t>, the company has two office locations, each with their own internal network, workstations, and servers. In addition to overseas IT contractors</w:t>
      </w:r>
      <w:r w:rsidR="00F86C7F">
        <w:rPr>
          <w:rFonts w:ascii="Times New Roman" w:hAnsi="Times New Roman" w:cs="Times New Roman"/>
          <w:color w:val="000000" w:themeColor="text1"/>
        </w:rPr>
        <w:t xml:space="preserve"> using their personal workstations who have access to the servers</w:t>
      </w:r>
      <w:r w:rsidR="0011094C">
        <w:rPr>
          <w:rFonts w:ascii="Times New Roman" w:hAnsi="Times New Roman" w:cs="Times New Roman"/>
          <w:color w:val="000000" w:themeColor="text1"/>
        </w:rPr>
        <w:t>, there are many remote employees within the US</w:t>
      </w:r>
      <w:r w:rsidR="00F86C7F">
        <w:rPr>
          <w:rFonts w:ascii="Times New Roman" w:hAnsi="Times New Roman" w:cs="Times New Roman"/>
          <w:color w:val="000000" w:themeColor="text1"/>
        </w:rPr>
        <w:t>, each using a company laptop.</w:t>
      </w:r>
      <w:r w:rsidR="00511313">
        <w:rPr>
          <w:rFonts w:ascii="Times New Roman" w:hAnsi="Times New Roman" w:cs="Times New Roman"/>
          <w:color w:val="000000" w:themeColor="text1"/>
        </w:rPr>
        <w:t xml:space="preserve"> The company also houses virtual servers in the cloud.</w:t>
      </w:r>
    </w:p>
    <w:p w14:paraId="7E5B6F71" w14:textId="0262C3C7" w:rsidR="00A931C5" w:rsidRPr="00921FE5" w:rsidRDefault="00511313"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Virtual server</w:t>
      </w:r>
      <w:r w:rsidR="00921FE5">
        <w:rPr>
          <w:rFonts w:ascii="Times New Roman" w:hAnsi="Times New Roman" w:cs="Times New Roman"/>
          <w:color w:val="000000" w:themeColor="text1"/>
        </w:rPr>
        <w:t xml:space="preserve"> for brand one is</w:t>
      </w:r>
      <w:r>
        <w:rPr>
          <w:rFonts w:ascii="Times New Roman" w:hAnsi="Times New Roman" w:cs="Times New Roman"/>
          <w:color w:val="000000" w:themeColor="text1"/>
        </w:rPr>
        <w:t xml:space="preserve"> running an application built on </w:t>
      </w:r>
      <w:r w:rsidR="00E31952">
        <w:rPr>
          <w:rFonts w:ascii="Times New Roman" w:hAnsi="Times New Roman" w:cs="Times New Roman"/>
          <w:color w:val="000000" w:themeColor="text1"/>
        </w:rPr>
        <w:t xml:space="preserve">old code and are hosted by a third party with frequent outages in lag.  These issues are causing them to go offline frequently. Since only server status is monitored, and not logs, </w:t>
      </w:r>
      <w:r w:rsidR="00921FE5">
        <w:rPr>
          <w:rFonts w:ascii="Times New Roman" w:hAnsi="Times New Roman" w:cs="Times New Roman"/>
          <w:color w:val="000000" w:themeColor="text1"/>
        </w:rPr>
        <w:t>the company does not act on server issues until the server is already down.</w:t>
      </w:r>
    </w:p>
    <w:p w14:paraId="27ECA946" w14:textId="77777777" w:rsidR="00397597" w:rsidRDefault="00397597" w:rsidP="00BA0573">
      <w:pPr>
        <w:spacing w:line="480" w:lineRule="auto"/>
        <w:rPr>
          <w:rFonts w:ascii="Times New Roman" w:hAnsi="Times New Roman" w:cs="Times New Roman"/>
          <w:b/>
          <w:bCs/>
          <w:color w:val="000000" w:themeColor="text1"/>
          <w:shd w:val="clear" w:color="auto" w:fill="FFFFFF"/>
        </w:rPr>
      </w:pPr>
    </w:p>
    <w:p w14:paraId="2050177A" w14:textId="62A87687"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A2.</w:t>
      </w:r>
    </w:p>
    <w:p w14:paraId="0EB1D0B2" w14:textId="2E66DFE9" w:rsidR="00921FE5" w:rsidRPr="00A557DD" w:rsidRDefault="00A557DD"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E14836">
        <w:rPr>
          <w:rFonts w:ascii="Times New Roman" w:hAnsi="Times New Roman" w:cs="Times New Roman"/>
          <w:color w:val="000000" w:themeColor="text1"/>
          <w:shd w:val="clear" w:color="auto" w:fill="FFFFFF"/>
        </w:rPr>
        <w:t>To</w:t>
      </w:r>
      <w:r>
        <w:rPr>
          <w:rFonts w:ascii="Times New Roman" w:hAnsi="Times New Roman" w:cs="Times New Roman"/>
          <w:color w:val="000000" w:themeColor="text1"/>
          <w:shd w:val="clear" w:color="auto" w:fill="FFFFFF"/>
        </w:rPr>
        <w:t xml:space="preserve"> avoid </w:t>
      </w:r>
      <w:r w:rsidR="00F057A8">
        <w:rPr>
          <w:rFonts w:ascii="Times New Roman" w:hAnsi="Times New Roman" w:cs="Times New Roman"/>
          <w:color w:val="000000" w:themeColor="text1"/>
          <w:shd w:val="clear" w:color="auto" w:fill="FFFFFF"/>
        </w:rPr>
        <w:t xml:space="preserve">a catastrophic server failure that could </w:t>
      </w:r>
      <w:r w:rsidR="00B214FB">
        <w:rPr>
          <w:rFonts w:ascii="Times New Roman" w:hAnsi="Times New Roman" w:cs="Times New Roman"/>
          <w:color w:val="000000" w:themeColor="text1"/>
          <w:shd w:val="clear" w:color="auto" w:fill="FFFFFF"/>
        </w:rPr>
        <w:t xml:space="preserve">result in loss of availability that affects the company’s reputation and </w:t>
      </w:r>
      <w:r w:rsidR="0023538B">
        <w:rPr>
          <w:rFonts w:ascii="Times New Roman" w:hAnsi="Times New Roman" w:cs="Times New Roman"/>
          <w:color w:val="000000" w:themeColor="text1"/>
          <w:shd w:val="clear" w:color="auto" w:fill="FFFFFF"/>
        </w:rPr>
        <w:t>costs them large amounts of money and lost business, the company should implement a SIEM solution to proactively monitor the company’s network and assets, especially essential web servers.</w:t>
      </w:r>
      <w:r w:rsidR="00F05CB5">
        <w:rPr>
          <w:rFonts w:ascii="Times New Roman" w:hAnsi="Times New Roman" w:cs="Times New Roman"/>
          <w:color w:val="000000" w:themeColor="text1"/>
          <w:shd w:val="clear" w:color="auto" w:fill="FFFFFF"/>
        </w:rPr>
        <w:t xml:space="preserve"> As </w:t>
      </w:r>
      <w:proofErr w:type="spellStart"/>
      <w:r w:rsidR="00F05CB5">
        <w:rPr>
          <w:rFonts w:ascii="Times New Roman" w:hAnsi="Times New Roman" w:cs="Times New Roman"/>
          <w:color w:val="000000" w:themeColor="text1"/>
          <w:shd w:val="clear" w:color="auto" w:fill="FFFFFF"/>
        </w:rPr>
        <w:t>Jamiu</w:t>
      </w:r>
      <w:proofErr w:type="spellEnd"/>
      <w:r w:rsidR="00F05CB5">
        <w:rPr>
          <w:rFonts w:ascii="Times New Roman" w:hAnsi="Times New Roman" w:cs="Times New Roman"/>
          <w:color w:val="000000" w:themeColor="text1"/>
          <w:shd w:val="clear" w:color="auto" w:fill="FFFFFF"/>
        </w:rPr>
        <w:t xml:space="preserve"> Akande states in his article, </w:t>
      </w:r>
      <w:r w:rsidR="00690CDA">
        <w:rPr>
          <w:rFonts w:ascii="Times New Roman" w:hAnsi="Times New Roman" w:cs="Times New Roman"/>
          <w:color w:val="000000" w:themeColor="text1"/>
          <w:shd w:val="clear" w:color="auto" w:fill="FFFFFF"/>
        </w:rPr>
        <w:t xml:space="preserve">“Under the eye of a SIEM solution, data from logs, apps, devices and security tools like firewalls and antivirus software come together to help </w:t>
      </w:r>
      <w:proofErr w:type="spellStart"/>
      <w:r w:rsidR="00690CDA">
        <w:rPr>
          <w:rFonts w:ascii="Times New Roman" w:hAnsi="Times New Roman" w:cs="Times New Roman"/>
          <w:color w:val="000000" w:themeColor="text1"/>
          <w:shd w:val="clear" w:color="auto" w:fill="FFFFFF"/>
        </w:rPr>
        <w:t>organisations</w:t>
      </w:r>
      <w:proofErr w:type="spellEnd"/>
      <w:r w:rsidR="00690CDA">
        <w:rPr>
          <w:rFonts w:ascii="Times New Roman" w:hAnsi="Times New Roman" w:cs="Times New Roman"/>
          <w:color w:val="000000" w:themeColor="text1"/>
          <w:shd w:val="clear" w:color="auto" w:fill="FFFFFF"/>
        </w:rPr>
        <w:t xml:space="preserve"> detect and respond to potential threats in real time.</w:t>
      </w:r>
      <w:r w:rsidR="002819DC">
        <w:t xml:space="preserve">” </w:t>
      </w:r>
      <w:r w:rsidR="002819DC" w:rsidRPr="002819DC">
        <w:rPr>
          <w:rFonts w:ascii="Times New Roman" w:hAnsi="Times New Roman" w:cs="Times New Roman"/>
          <w:color w:val="000000" w:themeColor="text1"/>
        </w:rPr>
        <w:t>(Akande, 2023)</w:t>
      </w:r>
      <w:r w:rsidR="002819DC" w:rsidRPr="002819DC">
        <w:rPr>
          <w:rFonts w:ascii="Times New Roman" w:hAnsi="Times New Roman" w:cs="Times New Roman"/>
          <w:color w:val="000000" w:themeColor="text1"/>
          <w:shd w:val="clear" w:color="auto" w:fill="FFFFFF"/>
        </w:rPr>
        <w:t xml:space="preserve">” </w:t>
      </w:r>
      <w:r w:rsidR="00D02986" w:rsidRPr="002819DC">
        <w:rPr>
          <w:rFonts w:ascii="Times New Roman" w:hAnsi="Times New Roman" w:cs="Times New Roman"/>
          <w:color w:val="000000" w:themeColor="text1"/>
          <w:shd w:val="clear" w:color="auto" w:fill="FFFFFF"/>
        </w:rPr>
        <w:t xml:space="preserve">Since Things, Inc is experiencing regular enough incidents to impact business operations, </w:t>
      </w:r>
      <w:r w:rsidR="00175A09" w:rsidRPr="002819DC">
        <w:rPr>
          <w:rFonts w:ascii="Times New Roman" w:hAnsi="Times New Roman" w:cs="Times New Roman"/>
          <w:color w:val="000000" w:themeColor="text1"/>
          <w:shd w:val="clear" w:color="auto" w:fill="FFFFFF"/>
        </w:rPr>
        <w:t>they need a way to reduce the amount and severity of incidents.</w:t>
      </w:r>
      <w:r w:rsidR="005B3B57" w:rsidRPr="002819DC">
        <w:rPr>
          <w:rFonts w:ascii="Times New Roman" w:hAnsi="Times New Roman" w:cs="Times New Roman"/>
          <w:color w:val="000000" w:themeColor="text1"/>
          <w:shd w:val="clear" w:color="auto" w:fill="FFFFFF"/>
        </w:rPr>
        <w:t xml:space="preserve"> “84% [of </w:t>
      </w:r>
      <w:proofErr w:type="spellStart"/>
      <w:r w:rsidR="005B3B57" w:rsidRPr="002819DC">
        <w:rPr>
          <w:rFonts w:ascii="Times New Roman" w:hAnsi="Times New Roman" w:cs="Times New Roman"/>
          <w:color w:val="000000" w:themeColor="text1"/>
          <w:shd w:val="clear" w:color="auto" w:fill="FFFFFF"/>
        </w:rPr>
        <w:t>organisations</w:t>
      </w:r>
      <w:proofErr w:type="spellEnd"/>
      <w:r w:rsidR="005B3B57" w:rsidRPr="002819DC">
        <w:rPr>
          <w:rFonts w:ascii="Times New Roman" w:hAnsi="Times New Roman" w:cs="Times New Roman"/>
          <w:color w:val="000000" w:themeColor="text1"/>
          <w:shd w:val="clear" w:color="auto" w:fill="FFFFFF"/>
        </w:rPr>
        <w:t xml:space="preserve"> that use SIEM] </w:t>
      </w:r>
      <w:r w:rsidR="002819DC" w:rsidRPr="002819DC">
        <w:rPr>
          <w:rFonts w:ascii="Times New Roman" w:hAnsi="Times New Roman" w:cs="Times New Roman"/>
          <w:color w:val="000000" w:themeColor="text1"/>
          <w:shd w:val="clear" w:color="auto" w:fill="FFFFFF"/>
        </w:rPr>
        <w:t xml:space="preserve">reported a measurable reduction in security breaches due to the use of their SIEM platform.” </w:t>
      </w:r>
      <w:r w:rsidR="002819DC" w:rsidRPr="002819DC">
        <w:rPr>
          <w:rFonts w:ascii="Times New Roman" w:hAnsi="Times New Roman" w:cs="Times New Roman"/>
        </w:rPr>
        <w:t>(Akande, 2023)</w:t>
      </w:r>
    </w:p>
    <w:p w14:paraId="0D8DE8BB" w14:textId="77777777" w:rsidR="00397597" w:rsidRDefault="00397597" w:rsidP="00BA0573">
      <w:pPr>
        <w:spacing w:line="480" w:lineRule="auto"/>
        <w:rPr>
          <w:rFonts w:ascii="Times New Roman" w:hAnsi="Times New Roman" w:cs="Times New Roman"/>
          <w:b/>
          <w:bCs/>
          <w:color w:val="000000" w:themeColor="text1"/>
          <w:shd w:val="clear" w:color="auto" w:fill="FFFFFF"/>
        </w:rPr>
      </w:pPr>
    </w:p>
    <w:p w14:paraId="3E513C7D" w14:textId="76AF4658"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lastRenderedPageBreak/>
        <w:t>A3.</w:t>
      </w:r>
    </w:p>
    <w:p w14:paraId="060DDF71" w14:textId="4C21B6BE" w:rsidR="00397597" w:rsidRPr="0008210D" w:rsidRDefault="00957435"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w:t>
      </w:r>
      <w:r w:rsidR="000719CE">
        <w:rPr>
          <w:rFonts w:ascii="Times New Roman" w:hAnsi="Times New Roman" w:cs="Times New Roman"/>
          <w:color w:val="000000" w:themeColor="text1"/>
          <w:shd w:val="clear" w:color="auto" w:fill="FFFFFF"/>
        </w:rPr>
        <w:t xml:space="preserve">ere are three main root causes to the security problems experienced by Things, Inc. The company’s IT posture is </w:t>
      </w:r>
      <w:r w:rsidR="005F4FFF">
        <w:rPr>
          <w:rFonts w:ascii="Times New Roman" w:hAnsi="Times New Roman" w:cs="Times New Roman"/>
          <w:color w:val="000000" w:themeColor="text1"/>
          <w:shd w:val="clear" w:color="auto" w:fill="FFFFFF"/>
        </w:rPr>
        <w:t xml:space="preserve">reactive, responding to events after they have already happened and impacted the company’s business operations.  </w:t>
      </w:r>
      <w:r w:rsidR="00853366">
        <w:rPr>
          <w:rFonts w:ascii="Times New Roman" w:hAnsi="Times New Roman" w:cs="Times New Roman"/>
          <w:color w:val="000000" w:themeColor="text1"/>
          <w:shd w:val="clear" w:color="auto" w:fill="FFFFFF"/>
        </w:rPr>
        <w:t xml:space="preserve">A second root cause is that the company is prioritizing sales and money in the moment rather than taking time and resources to engage in </w:t>
      </w:r>
      <w:r w:rsidR="006F19E6">
        <w:rPr>
          <w:rFonts w:ascii="Times New Roman" w:hAnsi="Times New Roman" w:cs="Times New Roman"/>
          <w:color w:val="000000" w:themeColor="text1"/>
          <w:shd w:val="clear" w:color="auto" w:fill="FFFFFF"/>
        </w:rPr>
        <w:t>thorough</w:t>
      </w:r>
      <w:r w:rsidR="00853366">
        <w:rPr>
          <w:rFonts w:ascii="Times New Roman" w:hAnsi="Times New Roman" w:cs="Times New Roman"/>
          <w:color w:val="000000" w:themeColor="text1"/>
          <w:shd w:val="clear" w:color="auto" w:fill="FFFFFF"/>
        </w:rPr>
        <w:t xml:space="preserve"> risk analysis.</w:t>
      </w:r>
      <w:r w:rsidR="006F19E6">
        <w:rPr>
          <w:rFonts w:ascii="Times New Roman" w:hAnsi="Times New Roman" w:cs="Times New Roman"/>
          <w:color w:val="000000" w:themeColor="text1"/>
          <w:shd w:val="clear" w:color="auto" w:fill="FFFFFF"/>
        </w:rPr>
        <w:t xml:space="preserve">  The third root cause of the security problems is that there is no technical implementation within the company’s infrastructure to monitor network and server security activity in real time.  </w:t>
      </w:r>
    </w:p>
    <w:p w14:paraId="095D8593" w14:textId="77777777" w:rsidR="005115E0" w:rsidRDefault="005115E0" w:rsidP="00BA0573">
      <w:pPr>
        <w:spacing w:line="480" w:lineRule="auto"/>
        <w:rPr>
          <w:rFonts w:ascii="Times New Roman" w:hAnsi="Times New Roman" w:cs="Times New Roman"/>
          <w:color w:val="000000" w:themeColor="text1"/>
          <w:shd w:val="clear" w:color="auto" w:fill="FFFFFF"/>
        </w:rPr>
      </w:pPr>
    </w:p>
    <w:p w14:paraId="4880411D" w14:textId="77777777" w:rsidR="00623348" w:rsidRPr="004B1B57" w:rsidRDefault="00623348" w:rsidP="00BA0573">
      <w:pPr>
        <w:spacing w:line="480" w:lineRule="auto"/>
        <w:rPr>
          <w:rFonts w:ascii="Times New Roman" w:hAnsi="Times New Roman" w:cs="Times New Roman"/>
          <w:color w:val="000000" w:themeColor="text1"/>
          <w:shd w:val="clear" w:color="auto" w:fill="FFFFFF"/>
        </w:rPr>
      </w:pPr>
    </w:p>
    <w:p w14:paraId="0E132CE5" w14:textId="42FBC54F" w:rsidR="0008210D" w:rsidRPr="00BA0573" w:rsidRDefault="00CB5CE0" w:rsidP="00BA0573">
      <w:pPr>
        <w:spacing w:line="480" w:lineRule="auto"/>
        <w:rPr>
          <w:rFonts w:ascii="Times New Roman" w:hAnsi="Times New Roman" w:cs="Times New Roman"/>
          <w:b/>
          <w:bCs/>
          <w:color w:val="000000" w:themeColor="text1"/>
          <w:sz w:val="28"/>
          <w:szCs w:val="28"/>
        </w:rPr>
      </w:pPr>
      <w:r w:rsidRPr="00BA0573">
        <w:rPr>
          <w:rFonts w:ascii="Times New Roman" w:hAnsi="Times New Roman" w:cs="Times New Roman"/>
          <w:b/>
          <w:bCs/>
          <w:color w:val="000000" w:themeColor="text1"/>
          <w:sz w:val="28"/>
          <w:szCs w:val="28"/>
        </w:rPr>
        <w:t>B.</w:t>
      </w:r>
    </w:p>
    <w:p w14:paraId="36BD8D92" w14:textId="392046B1" w:rsidR="005A3C63" w:rsidRDefault="00B14559" w:rsidP="00BA0573">
      <w:pPr>
        <w:spacing w:line="480" w:lineRule="auto"/>
        <w:rPr>
          <w:rFonts w:ascii="Times New Roman" w:hAnsi="Times New Roman" w:cs="Times New Roman"/>
          <w:color w:val="000000" w:themeColor="text1"/>
        </w:rPr>
      </w:pPr>
      <w:r w:rsidRPr="00BA0573">
        <w:rPr>
          <w:rFonts w:ascii="Times New Roman" w:hAnsi="Times New Roman" w:cs="Times New Roman"/>
          <w:b/>
          <w:bCs/>
          <w:color w:val="000000" w:themeColor="text1"/>
          <w:sz w:val="28"/>
          <w:szCs w:val="28"/>
        </w:rPr>
        <w:tab/>
      </w:r>
      <w:r w:rsidRPr="00BA0573">
        <w:rPr>
          <w:rFonts w:ascii="Times New Roman" w:hAnsi="Times New Roman" w:cs="Times New Roman"/>
          <w:color w:val="000000" w:themeColor="text1"/>
        </w:rPr>
        <w:t xml:space="preserve">The project has </w:t>
      </w:r>
      <w:r w:rsidR="00313E8E" w:rsidRPr="00BA0573">
        <w:rPr>
          <w:rFonts w:ascii="Times New Roman" w:hAnsi="Times New Roman" w:cs="Times New Roman"/>
          <w:color w:val="000000" w:themeColor="text1"/>
        </w:rPr>
        <w:t xml:space="preserve">internal and external stakeholders that will be necessary for success.  The stakeholders include Things, Inc’s CEO, a project manager, SOC team, the network administrator, </w:t>
      </w:r>
      <w:r w:rsidR="0054695A" w:rsidRPr="00BA0573">
        <w:rPr>
          <w:rFonts w:ascii="Times New Roman" w:hAnsi="Times New Roman" w:cs="Times New Roman"/>
          <w:color w:val="000000" w:themeColor="text1"/>
        </w:rPr>
        <w:t>a compliance officer, data owners, and application developers.</w:t>
      </w:r>
    </w:p>
    <w:p w14:paraId="2CAF6108" w14:textId="15428DF4" w:rsidR="008672DA" w:rsidRDefault="008672DA"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CEO’s involvement will consist of approving the implementation plan and the budget for the project.</w:t>
      </w:r>
      <w:r w:rsidR="003112C4">
        <w:rPr>
          <w:rFonts w:ascii="Times New Roman" w:hAnsi="Times New Roman" w:cs="Times New Roman"/>
          <w:color w:val="000000" w:themeColor="text1"/>
        </w:rPr>
        <w:t xml:space="preserve"> H</w:t>
      </w:r>
      <w:r w:rsidR="00204071">
        <w:rPr>
          <w:rFonts w:ascii="Times New Roman" w:hAnsi="Times New Roman" w:cs="Times New Roman"/>
          <w:color w:val="000000" w:themeColor="text1"/>
        </w:rPr>
        <w:t xml:space="preserve">e needs an understanding of why the SIEM is needed and what it will do for the company’s bottom line. The </w:t>
      </w:r>
      <w:r w:rsidR="00DE3F06">
        <w:rPr>
          <w:rFonts w:ascii="Times New Roman" w:hAnsi="Times New Roman" w:cs="Times New Roman"/>
          <w:color w:val="000000" w:themeColor="text1"/>
        </w:rPr>
        <w:t xml:space="preserve">CEO is affected by the company’s current server and tool downtime and risk of greater </w:t>
      </w:r>
      <w:r w:rsidR="00381888">
        <w:rPr>
          <w:rFonts w:ascii="Times New Roman" w:hAnsi="Times New Roman" w:cs="Times New Roman"/>
          <w:color w:val="000000" w:themeColor="text1"/>
        </w:rPr>
        <w:t>availability incidents because he is responsible for profitability.  His influence is great since he will decide if the project will move forward and how much funding will be given toward the project</w:t>
      </w:r>
      <w:r w:rsidR="00753872">
        <w:rPr>
          <w:rFonts w:ascii="Times New Roman" w:hAnsi="Times New Roman" w:cs="Times New Roman"/>
          <w:color w:val="000000" w:themeColor="text1"/>
        </w:rPr>
        <w:t xml:space="preserve">, which will affect </w:t>
      </w:r>
      <w:r w:rsidR="00D1064D">
        <w:rPr>
          <w:rFonts w:ascii="Times New Roman" w:hAnsi="Times New Roman" w:cs="Times New Roman"/>
          <w:color w:val="000000" w:themeColor="text1"/>
        </w:rPr>
        <w:t>whether</w:t>
      </w:r>
      <w:r w:rsidR="00753872">
        <w:rPr>
          <w:rFonts w:ascii="Times New Roman" w:hAnsi="Times New Roman" w:cs="Times New Roman"/>
          <w:color w:val="000000" w:themeColor="text1"/>
        </w:rPr>
        <w:t xml:space="preserve"> the implementation is successful.</w:t>
      </w:r>
    </w:p>
    <w:p w14:paraId="4D22A171" w14:textId="59391D62" w:rsidR="00753872" w:rsidRDefault="00753872"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B30B93">
        <w:rPr>
          <w:rFonts w:ascii="Times New Roman" w:hAnsi="Times New Roman" w:cs="Times New Roman"/>
          <w:color w:val="000000" w:themeColor="text1"/>
        </w:rPr>
        <w:t xml:space="preserve">The project manager for the SIEM implementation will be a cybersecurity </w:t>
      </w:r>
      <w:r w:rsidR="00D1064D">
        <w:rPr>
          <w:rFonts w:ascii="Times New Roman" w:hAnsi="Times New Roman" w:cs="Times New Roman"/>
          <w:color w:val="000000" w:themeColor="text1"/>
        </w:rPr>
        <w:t xml:space="preserve">consultant hired as an independent contractor. This stakeholder will drive the implementation project based </w:t>
      </w:r>
      <w:r w:rsidR="00D1064D">
        <w:rPr>
          <w:rFonts w:ascii="Times New Roman" w:hAnsi="Times New Roman" w:cs="Times New Roman"/>
          <w:color w:val="000000" w:themeColor="text1"/>
        </w:rPr>
        <w:lastRenderedPageBreak/>
        <w:t xml:space="preserve">on best practices and company security goals. He or she will need a thorough understanding of the company’s current security posture and what </w:t>
      </w:r>
      <w:r w:rsidR="00FA5C28">
        <w:rPr>
          <w:rFonts w:ascii="Times New Roman" w:hAnsi="Times New Roman" w:cs="Times New Roman"/>
          <w:color w:val="000000" w:themeColor="text1"/>
        </w:rPr>
        <w:t xml:space="preserve">the company </w:t>
      </w:r>
      <w:r w:rsidR="00816423">
        <w:rPr>
          <w:rFonts w:ascii="Times New Roman" w:hAnsi="Times New Roman" w:cs="Times New Roman"/>
          <w:color w:val="000000" w:themeColor="text1"/>
        </w:rPr>
        <w:t xml:space="preserve">seeks to achieve with the SIEM implementation. </w:t>
      </w:r>
      <w:r w:rsidR="0028684F">
        <w:rPr>
          <w:rFonts w:ascii="Times New Roman" w:hAnsi="Times New Roman" w:cs="Times New Roman"/>
          <w:color w:val="000000" w:themeColor="text1"/>
        </w:rPr>
        <w:t>The problem affects the cybersecurity consultant in that they are now tasked with taking a large</w:t>
      </w:r>
      <w:r w:rsidR="006D5D62">
        <w:rPr>
          <w:rFonts w:ascii="Times New Roman" w:hAnsi="Times New Roman" w:cs="Times New Roman"/>
          <w:color w:val="000000" w:themeColor="text1"/>
        </w:rPr>
        <w:t xml:space="preserve"> part</w:t>
      </w:r>
      <w:r w:rsidR="0028684F">
        <w:rPr>
          <w:rFonts w:ascii="Times New Roman" w:hAnsi="Times New Roman" w:cs="Times New Roman"/>
          <w:color w:val="000000" w:themeColor="text1"/>
        </w:rPr>
        <w:t xml:space="preserve"> in solving it.</w:t>
      </w:r>
      <w:r w:rsidR="006D5D62">
        <w:rPr>
          <w:rFonts w:ascii="Times New Roman" w:hAnsi="Times New Roman" w:cs="Times New Roman"/>
          <w:color w:val="000000" w:themeColor="text1"/>
        </w:rPr>
        <w:t xml:space="preserve">  This person has arguably the strongest influence over the project’s imp</w:t>
      </w:r>
      <w:r w:rsidR="00086B99">
        <w:rPr>
          <w:rFonts w:ascii="Times New Roman" w:hAnsi="Times New Roman" w:cs="Times New Roman"/>
          <w:color w:val="000000" w:themeColor="text1"/>
        </w:rPr>
        <w:t>lementation second only to the CEO, as he or she will bring experience from prior SIEM implementations and guide the direction of the entire project.</w:t>
      </w:r>
    </w:p>
    <w:p w14:paraId="67EE711D" w14:textId="41A4DA6B" w:rsidR="00086B99" w:rsidRDefault="00086B9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Another essential stakeholder group is the Security Operations Center (SOC) team</w:t>
      </w:r>
      <w:r w:rsidR="00015A7D">
        <w:rPr>
          <w:rFonts w:ascii="Times New Roman" w:hAnsi="Times New Roman" w:cs="Times New Roman"/>
          <w:color w:val="000000" w:themeColor="text1"/>
        </w:rPr>
        <w:t>, consisting of a cybersecurity engineer and three cybersecurity analysts. As to this group’s influence on the project, the engineer will help design and build the architecture for the SIEM implementation and analysts will be involved in monitoring security dashboards</w:t>
      </w:r>
      <w:r w:rsidR="009F58E8">
        <w:rPr>
          <w:rFonts w:ascii="Times New Roman" w:hAnsi="Times New Roman" w:cs="Times New Roman"/>
          <w:color w:val="000000" w:themeColor="text1"/>
        </w:rPr>
        <w:t xml:space="preserve"> and providing feedback on their experiences and observations. Their needs are training, communication channels needed to collaborate with the implementation team, and the network and software resources necessary to properly set up and use the SIEM. </w:t>
      </w:r>
      <w:r w:rsidR="00205031">
        <w:rPr>
          <w:rFonts w:ascii="Times New Roman" w:hAnsi="Times New Roman" w:cs="Times New Roman"/>
          <w:color w:val="000000" w:themeColor="text1"/>
        </w:rPr>
        <w:t xml:space="preserve">There is not currently an SOC team in place, so these stakeholders are not currently affected by the security issue, though the severity of the server outages and </w:t>
      </w:r>
      <w:r w:rsidR="001038F9">
        <w:rPr>
          <w:rFonts w:ascii="Times New Roman" w:hAnsi="Times New Roman" w:cs="Times New Roman"/>
          <w:color w:val="000000" w:themeColor="text1"/>
        </w:rPr>
        <w:t xml:space="preserve">the variances in network infrastructure will affect their efforts at implementing a successful SIEM program.  This team collectively has a big influence on the project as they will be involved in driving design, fielding implementation and be heavily involved in ongoing operations. </w:t>
      </w:r>
    </w:p>
    <w:p w14:paraId="257EE5AD" w14:textId="6D829186" w:rsidR="001038F9" w:rsidRDefault="001038F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Another important stakeholder group are the IT and Network Administrators. Their involvement will be </w:t>
      </w:r>
      <w:r w:rsidR="009973E7">
        <w:rPr>
          <w:rFonts w:ascii="Times New Roman" w:hAnsi="Times New Roman" w:cs="Times New Roman"/>
          <w:color w:val="000000" w:themeColor="text1"/>
        </w:rPr>
        <w:t xml:space="preserve">coordinating log aggregation and coordinating with all departments to ensure a seamless implementation. They need open communication channels with all departments and to have access to work closely with the SOC team.  </w:t>
      </w:r>
      <w:r w:rsidR="00105B7B">
        <w:rPr>
          <w:rFonts w:ascii="Times New Roman" w:hAnsi="Times New Roman" w:cs="Times New Roman"/>
          <w:color w:val="000000" w:themeColor="text1"/>
        </w:rPr>
        <w:t xml:space="preserve">This group is heavily affected by the ongoing security issues, as </w:t>
      </w:r>
      <w:r w:rsidR="00EF0C09">
        <w:rPr>
          <w:rFonts w:ascii="Times New Roman" w:hAnsi="Times New Roman" w:cs="Times New Roman"/>
          <w:color w:val="000000" w:themeColor="text1"/>
        </w:rPr>
        <w:t xml:space="preserve">they currently spend much of their time reacting to </w:t>
      </w:r>
      <w:r w:rsidR="00EF0C09">
        <w:rPr>
          <w:rFonts w:ascii="Times New Roman" w:hAnsi="Times New Roman" w:cs="Times New Roman"/>
          <w:color w:val="000000" w:themeColor="text1"/>
        </w:rPr>
        <w:lastRenderedPageBreak/>
        <w:t xml:space="preserve">incidents </w:t>
      </w:r>
      <w:r w:rsidR="00FF51C2">
        <w:rPr>
          <w:rFonts w:ascii="Times New Roman" w:hAnsi="Times New Roman" w:cs="Times New Roman"/>
          <w:color w:val="000000" w:themeColor="text1"/>
        </w:rPr>
        <w:t xml:space="preserve">instead of proactively managing the company’s IT assets. </w:t>
      </w:r>
      <w:r w:rsidR="00C83829">
        <w:rPr>
          <w:rFonts w:ascii="Times New Roman" w:hAnsi="Times New Roman" w:cs="Times New Roman"/>
          <w:color w:val="000000" w:themeColor="text1"/>
        </w:rPr>
        <w:t>They have a moderately large influence on the project, as they oversee the network and control the settings of company workstations and servers.  Their collaboration will be essential to the project’s success.</w:t>
      </w:r>
    </w:p>
    <w:p w14:paraId="6AC7FA5E" w14:textId="5ECFC370" w:rsidR="00C83829" w:rsidRDefault="00C83829"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compliance officer will be involved in all parts of implementation that affect compliance with legal and regulatory requirements. They need to know the SIEM’s compliance capabilities and an understanding of what a SIEM does and how it transmits data.  </w:t>
      </w:r>
      <w:r w:rsidR="003A5644">
        <w:rPr>
          <w:rFonts w:ascii="Times New Roman" w:hAnsi="Times New Roman" w:cs="Times New Roman"/>
          <w:color w:val="000000" w:themeColor="text1"/>
        </w:rPr>
        <w:t>The compliance officer is not currently affected by the issue as there is no compliance officer currently at the company.  Th</w:t>
      </w:r>
      <w:r w:rsidR="00AE44A5">
        <w:rPr>
          <w:rFonts w:ascii="Times New Roman" w:hAnsi="Times New Roman" w:cs="Times New Roman"/>
          <w:color w:val="000000" w:themeColor="text1"/>
        </w:rPr>
        <w:t>is stakeholder will influence how data is used, transported and store and will influence all facets of the implementation that are affected by compliance.</w:t>
      </w:r>
    </w:p>
    <w:p w14:paraId="2F57FB91" w14:textId="6AB013D8" w:rsidR="00AE44A5" w:rsidRPr="00B14559" w:rsidRDefault="00AE44A5"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200B9F">
        <w:rPr>
          <w:rFonts w:ascii="Times New Roman" w:hAnsi="Times New Roman" w:cs="Times New Roman"/>
          <w:color w:val="000000" w:themeColor="text1"/>
        </w:rPr>
        <w:t xml:space="preserve">The final stakeholder group is the data owners and application developers. This group will help determine what data will be useful to use for SIEM aggregation. They need to understand the goals of the SIEM implementation to help guide data selection. The security problem affects them in that it puts the confidentiality, integrity and availability of the data they are responsible for at risk.  Their influence is moderate.  Though they won’t make final decisions, they will give useful context as to what data is available for use. </w:t>
      </w:r>
    </w:p>
    <w:p w14:paraId="13D7DDDF" w14:textId="77777777" w:rsidR="00CB5CE0" w:rsidRDefault="00CB5CE0" w:rsidP="00BA0573">
      <w:pPr>
        <w:spacing w:line="480" w:lineRule="auto"/>
        <w:rPr>
          <w:rFonts w:ascii="Times New Roman" w:hAnsi="Times New Roman" w:cs="Times New Roman"/>
          <w:b/>
          <w:bCs/>
          <w:color w:val="000000" w:themeColor="text1"/>
          <w:sz w:val="28"/>
          <w:szCs w:val="28"/>
        </w:rPr>
      </w:pPr>
    </w:p>
    <w:p w14:paraId="1BCC4CA6" w14:textId="77777777" w:rsidR="00623348" w:rsidRPr="004B1B57" w:rsidRDefault="00623348" w:rsidP="00BA0573">
      <w:pPr>
        <w:spacing w:line="480" w:lineRule="auto"/>
        <w:rPr>
          <w:rFonts w:ascii="Times New Roman" w:hAnsi="Times New Roman" w:cs="Times New Roman"/>
          <w:b/>
          <w:bCs/>
          <w:color w:val="000000" w:themeColor="text1"/>
          <w:sz w:val="28"/>
          <w:szCs w:val="28"/>
        </w:rPr>
      </w:pPr>
    </w:p>
    <w:p w14:paraId="3D09C191" w14:textId="72A2E819" w:rsidR="00C13975" w:rsidRPr="004B1B57" w:rsidRDefault="000D2BE9" w:rsidP="00BA0573">
      <w:pPr>
        <w:spacing w:line="48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C. </w:t>
      </w:r>
    </w:p>
    <w:p w14:paraId="1AEB77DB" w14:textId="0F21F157" w:rsidR="00083EF0" w:rsidRDefault="00972A57" w:rsidP="00BA0573">
      <w:pPr>
        <w:spacing w:line="48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r w:rsidR="00E141B9">
        <w:rPr>
          <w:rFonts w:ascii="Times New Roman" w:hAnsi="Times New Roman" w:cs="Times New Roman"/>
          <w:color w:val="000000" w:themeColor="text1"/>
        </w:rPr>
        <w:t xml:space="preserve">As the project team </w:t>
      </w:r>
      <w:r w:rsidR="00401DE1">
        <w:rPr>
          <w:rFonts w:ascii="Times New Roman" w:hAnsi="Times New Roman" w:cs="Times New Roman"/>
          <w:color w:val="000000" w:themeColor="text1"/>
        </w:rPr>
        <w:t xml:space="preserve">proceeds with the SIEM implementation, they will use historical data from Things, Inc. to guide </w:t>
      </w:r>
      <w:r w:rsidR="005B570B">
        <w:rPr>
          <w:rFonts w:ascii="Times New Roman" w:hAnsi="Times New Roman" w:cs="Times New Roman"/>
          <w:color w:val="000000" w:themeColor="text1"/>
        </w:rPr>
        <w:t>decision-making.  Historical data they will use includes Incident Reports from all prior server outages for both brands, incident reports from prior account takeover attacks</w:t>
      </w:r>
      <w:r w:rsidR="003570E3">
        <w:rPr>
          <w:rFonts w:ascii="Times New Roman" w:hAnsi="Times New Roman" w:cs="Times New Roman"/>
          <w:color w:val="000000" w:themeColor="text1"/>
        </w:rPr>
        <w:t xml:space="preserve">, incident reports from other events that affected confidentiality, availability, or </w:t>
      </w:r>
      <w:r w:rsidR="003570E3">
        <w:rPr>
          <w:rFonts w:ascii="Times New Roman" w:hAnsi="Times New Roman" w:cs="Times New Roman"/>
          <w:color w:val="000000" w:themeColor="text1"/>
        </w:rPr>
        <w:lastRenderedPageBreak/>
        <w:t xml:space="preserve">integrity.  All logs related to prior incidents will be reviewed to guide the team as they </w:t>
      </w:r>
      <w:r w:rsidR="0087465C">
        <w:rPr>
          <w:rFonts w:ascii="Times New Roman" w:hAnsi="Times New Roman" w:cs="Times New Roman"/>
          <w:color w:val="000000" w:themeColor="text1"/>
        </w:rPr>
        <w:t>tune the SIEM on what logs to show and alerts to trigger.</w:t>
      </w:r>
    </w:p>
    <w:p w14:paraId="043BE29E" w14:textId="77777777" w:rsidR="0087465C" w:rsidRDefault="0087465C" w:rsidP="00BA0573">
      <w:pPr>
        <w:spacing w:line="480" w:lineRule="auto"/>
        <w:rPr>
          <w:rFonts w:ascii="Times New Roman" w:hAnsi="Times New Roman" w:cs="Times New Roman"/>
          <w:color w:val="000000" w:themeColor="text1"/>
        </w:rPr>
      </w:pPr>
    </w:p>
    <w:p w14:paraId="6ADB72A6" w14:textId="77777777" w:rsidR="00623348" w:rsidRPr="00CB5CE0" w:rsidRDefault="00623348" w:rsidP="00BA0573">
      <w:pPr>
        <w:spacing w:line="480" w:lineRule="auto"/>
        <w:rPr>
          <w:rFonts w:ascii="Times New Roman" w:hAnsi="Times New Roman" w:cs="Times New Roman"/>
          <w:color w:val="000000" w:themeColor="text1"/>
        </w:rPr>
      </w:pPr>
    </w:p>
    <w:p w14:paraId="1CA1A5F0" w14:textId="39C90B32" w:rsidR="004673FF" w:rsidRDefault="00C03616"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51473BD8" w14:textId="77777777" w:rsidR="009B1105" w:rsidRPr="00D52642" w:rsidRDefault="009B1105" w:rsidP="00BA0573">
      <w:pPr>
        <w:spacing w:line="480" w:lineRule="auto"/>
        <w:rPr>
          <w:rFonts w:ascii="Times New Roman" w:hAnsi="Times New Roman" w:cs="Times New Roman"/>
          <w:b/>
          <w:bCs/>
          <w:color w:val="000000" w:themeColor="text1"/>
          <w:shd w:val="clear" w:color="auto" w:fill="FFFFFF"/>
        </w:rPr>
      </w:pPr>
    </w:p>
    <w:p w14:paraId="44A1323B" w14:textId="4C4FECBE" w:rsidR="00A166B5" w:rsidRDefault="00CB5CE0"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D1.</w:t>
      </w:r>
      <w:r w:rsidR="00EC4932">
        <w:rPr>
          <w:rFonts w:ascii="Times New Roman" w:hAnsi="Times New Roman" w:cs="Times New Roman"/>
          <w:b/>
          <w:bCs/>
          <w:color w:val="000000" w:themeColor="text1"/>
          <w:shd w:val="clear" w:color="auto" w:fill="FFFFFF"/>
        </w:rPr>
        <w:t xml:space="preserve"> </w:t>
      </w:r>
    </w:p>
    <w:p w14:paraId="1C759928" w14:textId="3DEDF897" w:rsidR="00A97F6A" w:rsidRPr="00EC4932" w:rsidRDefault="00A97F6A"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SIEM solutions are used by many companies to monitor and respond to cybersecurity events. </w:t>
      </w:r>
      <w:r w:rsidR="00287EA6">
        <w:rPr>
          <w:rFonts w:ascii="Times New Roman" w:hAnsi="Times New Roman" w:cs="Times New Roman"/>
          <w:color w:val="000000" w:themeColor="text1"/>
          <w:shd w:val="clear" w:color="auto" w:fill="FFFFFF"/>
        </w:rPr>
        <w:t>This project will use standard methodologies to guide the design and development of the SIEM implementation.</w:t>
      </w:r>
      <w:r w:rsidR="003713C3">
        <w:rPr>
          <w:rFonts w:ascii="Times New Roman" w:hAnsi="Times New Roman" w:cs="Times New Roman"/>
          <w:color w:val="000000" w:themeColor="text1"/>
          <w:shd w:val="clear" w:color="auto" w:fill="FFFFFF"/>
        </w:rPr>
        <w:t xml:space="preserve"> </w:t>
      </w:r>
      <w:r w:rsidR="00442EEA">
        <w:rPr>
          <w:rFonts w:ascii="Times New Roman" w:hAnsi="Times New Roman" w:cs="Times New Roman"/>
          <w:color w:val="000000" w:themeColor="text1"/>
          <w:shd w:val="clear" w:color="auto" w:fill="FFFFFF"/>
        </w:rPr>
        <w:t>These include co</w:t>
      </w:r>
      <w:r w:rsidR="00F8689E">
        <w:rPr>
          <w:rFonts w:ascii="Times New Roman" w:hAnsi="Times New Roman" w:cs="Times New Roman"/>
          <w:color w:val="000000" w:themeColor="text1"/>
          <w:shd w:val="clear" w:color="auto" w:fill="FFFFFF"/>
        </w:rPr>
        <w:t>l</w:t>
      </w:r>
      <w:r w:rsidR="00442EEA">
        <w:rPr>
          <w:rFonts w:ascii="Times New Roman" w:hAnsi="Times New Roman" w:cs="Times New Roman"/>
          <w:color w:val="000000" w:themeColor="text1"/>
          <w:shd w:val="clear" w:color="auto" w:fill="FFFFFF"/>
        </w:rPr>
        <w:t>lecting and aggregating log</w:t>
      </w:r>
      <w:r w:rsidR="00F8689E">
        <w:rPr>
          <w:rFonts w:ascii="Times New Roman" w:hAnsi="Times New Roman" w:cs="Times New Roman"/>
          <w:color w:val="000000" w:themeColor="text1"/>
          <w:shd w:val="clear" w:color="auto" w:fill="FFFFFF"/>
        </w:rPr>
        <w:t xml:space="preserve">s, </w:t>
      </w:r>
      <w:r w:rsidR="00F51865">
        <w:rPr>
          <w:rFonts w:ascii="Times New Roman" w:hAnsi="Times New Roman" w:cs="Times New Roman"/>
          <w:color w:val="000000" w:themeColor="text1"/>
          <w:shd w:val="clear" w:color="auto" w:fill="FFFFFF"/>
        </w:rPr>
        <w:t>monitoring and analyzing the logs in real time</w:t>
      </w:r>
      <w:r w:rsidR="00F8689E">
        <w:rPr>
          <w:rFonts w:ascii="Times New Roman" w:hAnsi="Times New Roman" w:cs="Times New Roman"/>
          <w:color w:val="000000" w:themeColor="text1"/>
          <w:shd w:val="clear" w:color="auto" w:fill="FFFFFF"/>
        </w:rPr>
        <w:t>, incident detection and response, integrating threat intelligence,</w:t>
      </w:r>
      <w:r w:rsidR="00F959A5">
        <w:rPr>
          <w:rFonts w:ascii="Times New Roman" w:hAnsi="Times New Roman" w:cs="Times New Roman"/>
          <w:color w:val="000000" w:themeColor="text1"/>
          <w:shd w:val="clear" w:color="auto" w:fill="FFFFFF"/>
        </w:rPr>
        <w:t xml:space="preserve"> compliance monitoring and reporting, data retention and management, user and entity behavior analytics (UEBA), integration with other security tools and continuing improvement.</w:t>
      </w:r>
    </w:p>
    <w:p w14:paraId="20B38C72" w14:textId="77777777" w:rsidR="009B1105" w:rsidRDefault="009B1105" w:rsidP="00BA0573">
      <w:pPr>
        <w:spacing w:line="480" w:lineRule="auto"/>
        <w:rPr>
          <w:rFonts w:ascii="Times New Roman" w:hAnsi="Times New Roman" w:cs="Times New Roman"/>
          <w:b/>
          <w:bCs/>
          <w:color w:val="000000" w:themeColor="text1"/>
          <w:shd w:val="clear" w:color="auto" w:fill="FFFFFF"/>
        </w:rPr>
      </w:pPr>
    </w:p>
    <w:p w14:paraId="3E0B7427" w14:textId="5205315A"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D2.</w:t>
      </w:r>
    </w:p>
    <w:p w14:paraId="073B5DEA" w14:textId="0BE7B58F" w:rsidR="00D324B7" w:rsidRDefault="00D324B7"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The planning and rollout of the project will include 5 phases and will use the LEAN Methodology for implementation.  </w:t>
      </w:r>
      <w:r w:rsidR="00F26C3C">
        <w:rPr>
          <w:rFonts w:ascii="Times New Roman" w:hAnsi="Times New Roman" w:cs="Times New Roman"/>
          <w:color w:val="000000" w:themeColor="text1"/>
          <w:shd w:val="clear" w:color="auto" w:fill="FFFFFF"/>
        </w:rPr>
        <w:t xml:space="preserve">LEAN was selected for this project </w:t>
      </w:r>
      <w:r w:rsidR="005968B8">
        <w:rPr>
          <w:rFonts w:ascii="Times New Roman" w:hAnsi="Times New Roman" w:cs="Times New Roman"/>
          <w:color w:val="000000" w:themeColor="text1"/>
          <w:shd w:val="clear" w:color="auto" w:fill="FFFFFF"/>
        </w:rPr>
        <w:t>largely because of its focus on continuous improvement and focus on collaboration and communication.</w:t>
      </w:r>
      <w:r w:rsidR="00C07141">
        <w:rPr>
          <w:rFonts w:ascii="Times New Roman" w:hAnsi="Times New Roman" w:cs="Times New Roman"/>
          <w:color w:val="000000" w:themeColor="text1"/>
          <w:shd w:val="clear" w:color="auto" w:fill="FFFFFF"/>
        </w:rPr>
        <w:t xml:space="preserve">  The </w:t>
      </w:r>
      <w:r w:rsidR="009D1832">
        <w:rPr>
          <w:rFonts w:ascii="Times New Roman" w:hAnsi="Times New Roman" w:cs="Times New Roman"/>
          <w:color w:val="000000" w:themeColor="text1"/>
          <w:shd w:val="clear" w:color="auto" w:fill="FFFFFF"/>
        </w:rPr>
        <w:t>four basic steps that make up LEAN’s continuous improvement cycle are identify, plan, execute and review.</w:t>
      </w:r>
    </w:p>
    <w:p w14:paraId="1F3415CA" w14:textId="51503D7B" w:rsidR="00D324B7" w:rsidRPr="00D324B7" w:rsidRDefault="00D324B7"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01431A">
        <w:rPr>
          <w:rFonts w:ascii="Times New Roman" w:hAnsi="Times New Roman" w:cs="Times New Roman"/>
          <w:color w:val="000000" w:themeColor="text1"/>
          <w:shd w:val="clear" w:color="auto" w:fill="FFFFFF"/>
        </w:rPr>
        <w:t>Phase one of the project is planning and preparation.  During this phase, the team will define the objective and scope of the project, assess current infrastructure, and select an appropriate SIEM solution that meets the company’s current and future needs.  Phase two is</w:t>
      </w:r>
      <w:r w:rsidR="00E6005B">
        <w:rPr>
          <w:rFonts w:ascii="Times New Roman" w:hAnsi="Times New Roman" w:cs="Times New Roman"/>
          <w:color w:val="000000" w:themeColor="text1"/>
          <w:shd w:val="clear" w:color="auto" w:fill="FFFFFF"/>
        </w:rPr>
        <w:t xml:space="preserve"> </w:t>
      </w:r>
      <w:r w:rsidR="00E6005B">
        <w:rPr>
          <w:rFonts w:ascii="Times New Roman" w:hAnsi="Times New Roman" w:cs="Times New Roman"/>
          <w:color w:val="000000" w:themeColor="text1"/>
          <w:shd w:val="clear" w:color="auto" w:fill="FFFFFF"/>
        </w:rPr>
        <w:lastRenderedPageBreak/>
        <w:t>design and integration. During this phase, the team will design the SIEM’s architecture, determine how data will be collected</w:t>
      </w:r>
      <w:r w:rsidR="0056576F">
        <w:rPr>
          <w:rFonts w:ascii="Times New Roman" w:hAnsi="Times New Roman" w:cs="Times New Roman"/>
          <w:color w:val="000000" w:themeColor="text1"/>
          <w:shd w:val="clear" w:color="auto" w:fill="FFFFFF"/>
        </w:rPr>
        <w:t xml:space="preserve">, and define use cases and correlation rules.  Phase three will be deployment and testing. During this phase, the team will </w:t>
      </w:r>
      <w:r w:rsidR="00390B7D">
        <w:rPr>
          <w:rFonts w:ascii="Times New Roman" w:hAnsi="Times New Roman" w:cs="Times New Roman"/>
          <w:color w:val="000000" w:themeColor="text1"/>
          <w:shd w:val="clear" w:color="auto" w:fill="FFFFFF"/>
        </w:rPr>
        <w:t xml:space="preserve">first </w:t>
      </w:r>
      <w:r w:rsidR="0056576F">
        <w:rPr>
          <w:rFonts w:ascii="Times New Roman" w:hAnsi="Times New Roman" w:cs="Times New Roman"/>
          <w:color w:val="000000" w:themeColor="text1"/>
          <w:shd w:val="clear" w:color="auto" w:fill="FFFFFF"/>
        </w:rPr>
        <w:t xml:space="preserve">conduct a pilot deployment </w:t>
      </w:r>
      <w:r w:rsidR="00A94C0B">
        <w:rPr>
          <w:rFonts w:ascii="Times New Roman" w:hAnsi="Times New Roman" w:cs="Times New Roman"/>
          <w:color w:val="000000" w:themeColor="text1"/>
          <w:shd w:val="clear" w:color="auto" w:fill="FFFFFF"/>
        </w:rPr>
        <w:t xml:space="preserve">in the network at the company headquarters. To avoid service interruption, the pilot will not include essential web servers.  </w:t>
      </w:r>
      <w:r w:rsidR="00390B7D">
        <w:rPr>
          <w:rFonts w:ascii="Times New Roman" w:hAnsi="Times New Roman" w:cs="Times New Roman"/>
          <w:color w:val="000000" w:themeColor="text1"/>
          <w:shd w:val="clear" w:color="auto" w:fill="FFFFFF"/>
        </w:rPr>
        <w:t xml:space="preserve">Once the pilot implementation is successful and necessary adjustments have been made </w:t>
      </w:r>
      <w:r w:rsidR="00BF2C7D">
        <w:rPr>
          <w:rFonts w:ascii="Times New Roman" w:hAnsi="Times New Roman" w:cs="Times New Roman"/>
          <w:color w:val="000000" w:themeColor="text1"/>
          <w:shd w:val="clear" w:color="auto" w:fill="FFFFFF"/>
        </w:rPr>
        <w:t xml:space="preserve">the team will deploy the solution company-wide.  This phase will also include training and awareness for all staff. </w:t>
      </w:r>
      <w:r w:rsidR="00884437">
        <w:rPr>
          <w:rFonts w:ascii="Times New Roman" w:hAnsi="Times New Roman" w:cs="Times New Roman"/>
          <w:color w:val="000000" w:themeColor="text1"/>
          <w:shd w:val="clear" w:color="auto" w:fill="FFFFFF"/>
        </w:rPr>
        <w:t xml:space="preserve"> Phase four is monitoring and optimization, which will include continuous monitoring of the SIEM solution and the overall project, regular tuning of the SIEM and ongoing incident response and forensics.  The final phase </w:t>
      </w:r>
      <w:r w:rsidR="0003136D">
        <w:rPr>
          <w:rFonts w:ascii="Times New Roman" w:hAnsi="Times New Roman" w:cs="Times New Roman"/>
          <w:color w:val="000000" w:themeColor="text1"/>
          <w:shd w:val="clear" w:color="auto" w:fill="FFFFFF"/>
        </w:rPr>
        <w:t>is review and maintenance. This phase is ongoing and includes regular reviews and audits of the SIEM implementation, updates and upgrades, and regular stakeholder communication.</w:t>
      </w:r>
    </w:p>
    <w:p w14:paraId="13C8852E" w14:textId="77777777" w:rsidR="009B1105" w:rsidRDefault="009B1105" w:rsidP="00BA0573">
      <w:pPr>
        <w:spacing w:line="480" w:lineRule="auto"/>
        <w:rPr>
          <w:rFonts w:ascii="Times New Roman" w:hAnsi="Times New Roman" w:cs="Times New Roman"/>
          <w:b/>
          <w:bCs/>
          <w:color w:val="000000" w:themeColor="text1"/>
          <w:shd w:val="clear" w:color="auto" w:fill="FFFFFF"/>
        </w:rPr>
      </w:pPr>
    </w:p>
    <w:p w14:paraId="258C1DE5" w14:textId="22B8F22C" w:rsidR="00CB5CE0" w:rsidRDefault="00CB5CE0"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D3.</w:t>
      </w:r>
    </w:p>
    <w:p w14:paraId="16713BFF" w14:textId="77777777" w:rsidR="00F40E6C" w:rsidRDefault="00EA1621"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Implementing a SIEM solution in a company that does not have existing monitoring infrastructure brings some risk to the organization.  </w:t>
      </w:r>
    </w:p>
    <w:p w14:paraId="4BCD50A6" w14:textId="77777777" w:rsidR="00F40E6C" w:rsidRDefault="005F2B18"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One of these risks is high implementation and operational costs.  Given the CEO is hesitant to spend money on projects that don’t bring direct </w:t>
      </w:r>
      <w:r w:rsidR="001562FA">
        <w:rPr>
          <w:rFonts w:ascii="Times New Roman" w:hAnsi="Times New Roman" w:cs="Times New Roman"/>
          <w:color w:val="000000" w:themeColor="text1"/>
          <w:shd w:val="clear" w:color="auto" w:fill="FFFFFF"/>
        </w:rPr>
        <w:t xml:space="preserve">revenue into the company, </w:t>
      </w:r>
      <w:r w:rsidR="00954FDF">
        <w:rPr>
          <w:rFonts w:ascii="Times New Roman" w:hAnsi="Times New Roman" w:cs="Times New Roman"/>
          <w:color w:val="000000" w:themeColor="text1"/>
          <w:shd w:val="clear" w:color="auto" w:fill="FFFFFF"/>
        </w:rPr>
        <w:t>obtaining the funds necessary to properly implement the SIEM solution may prove difficul</w:t>
      </w:r>
      <w:r w:rsidR="00FC417D">
        <w:rPr>
          <w:rFonts w:ascii="Times New Roman" w:hAnsi="Times New Roman" w:cs="Times New Roman"/>
          <w:color w:val="000000" w:themeColor="text1"/>
          <w:shd w:val="clear" w:color="auto" w:fill="FFFFFF"/>
        </w:rPr>
        <w:t xml:space="preserve">t, potentially resulting an implementation that doesn’t meet the needs of the company’s infrastructure. </w:t>
      </w:r>
    </w:p>
    <w:p w14:paraId="06A6D6CE" w14:textId="4C9248C4" w:rsidR="00F40E6C" w:rsidRDefault="00B54361"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Another risk is integration complexity.  As the company</w:t>
      </w:r>
      <w:r w:rsidR="005A41F6">
        <w:rPr>
          <w:rFonts w:ascii="Times New Roman" w:hAnsi="Times New Roman" w:cs="Times New Roman"/>
          <w:color w:val="000000" w:themeColor="text1"/>
          <w:shd w:val="clear" w:color="auto" w:fill="FFFFFF"/>
        </w:rPr>
        <w:t xml:space="preserve">’s technical footprint is </w:t>
      </w:r>
      <w:r w:rsidR="00C82611">
        <w:rPr>
          <w:rFonts w:ascii="Times New Roman" w:hAnsi="Times New Roman" w:cs="Times New Roman"/>
          <w:color w:val="000000" w:themeColor="text1"/>
          <w:shd w:val="clear" w:color="auto" w:fill="FFFFFF"/>
        </w:rPr>
        <w:t>inconsistent,</w:t>
      </w:r>
      <w:r w:rsidR="00875E2D">
        <w:rPr>
          <w:rFonts w:ascii="Times New Roman" w:hAnsi="Times New Roman" w:cs="Times New Roman"/>
          <w:color w:val="000000" w:themeColor="text1"/>
          <w:shd w:val="clear" w:color="auto" w:fill="FFFFFF"/>
        </w:rPr>
        <w:t xml:space="preserve"> the project has the potential to require more resources to implement. </w:t>
      </w:r>
    </w:p>
    <w:p w14:paraId="14A6F715" w14:textId="77777777" w:rsidR="00F40E6C" w:rsidRDefault="001A4C1A"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Misconfiguration is always a potential risk when implementing a technical solution.  In this case, the likelihood is high because of the complex nature of the company’s infrastructure.  </w:t>
      </w:r>
      <w:r>
        <w:rPr>
          <w:rFonts w:ascii="Times New Roman" w:hAnsi="Times New Roman" w:cs="Times New Roman"/>
          <w:color w:val="000000" w:themeColor="text1"/>
          <w:shd w:val="clear" w:color="auto" w:fill="FFFFFF"/>
        </w:rPr>
        <w:lastRenderedPageBreak/>
        <w:t xml:space="preserve">The potential impact of misconfiguration is high because it could cause disruptions in systems and in inhibit the appropriate alerts populating to the dashboard. </w:t>
      </w:r>
    </w:p>
    <w:p w14:paraId="66DB6ACC" w14:textId="77777777" w:rsidR="00B96974" w:rsidRDefault="00964130"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Anytime data is being stored and transported, there are risks to being out of compliance with regulatory requirements.  </w:t>
      </w:r>
      <w:r w:rsidR="00A743D7">
        <w:rPr>
          <w:rFonts w:ascii="Times New Roman" w:hAnsi="Times New Roman" w:cs="Times New Roman"/>
          <w:color w:val="000000" w:themeColor="text1"/>
          <w:shd w:val="clear" w:color="auto" w:fill="FFFFFF"/>
        </w:rPr>
        <w:t xml:space="preserve">Since the project will employ a compliance officer, the likelihood of this risk is low.  The impact if it does happen is high, as it could cost the company in terms of </w:t>
      </w:r>
      <w:r w:rsidR="008615A9">
        <w:rPr>
          <w:rFonts w:ascii="Times New Roman" w:hAnsi="Times New Roman" w:cs="Times New Roman"/>
          <w:color w:val="000000" w:themeColor="text1"/>
          <w:shd w:val="clear" w:color="auto" w:fill="FFFFFF"/>
        </w:rPr>
        <w:t xml:space="preserve">regulatory fines and/or loss of reputation.  </w:t>
      </w:r>
    </w:p>
    <w:p w14:paraId="5A45EB91" w14:textId="5E9074BD" w:rsidR="00EA1621" w:rsidRPr="00EA1621" w:rsidRDefault="00E26890" w:rsidP="00BA0573">
      <w:pPr>
        <w:spacing w:line="48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Another implementation risk is vendor lock-in.  Being locked </w:t>
      </w:r>
      <w:r w:rsidR="00F40E6C">
        <w:rPr>
          <w:rFonts w:ascii="Times New Roman" w:hAnsi="Times New Roman" w:cs="Times New Roman"/>
          <w:color w:val="000000" w:themeColor="text1"/>
          <w:shd w:val="clear" w:color="auto" w:fill="FFFFFF"/>
        </w:rPr>
        <w:t>into</w:t>
      </w:r>
      <w:r>
        <w:rPr>
          <w:rFonts w:ascii="Times New Roman" w:hAnsi="Times New Roman" w:cs="Times New Roman"/>
          <w:color w:val="000000" w:themeColor="text1"/>
          <w:shd w:val="clear" w:color="auto" w:fill="FFFFFF"/>
        </w:rPr>
        <w:t xml:space="preserve"> a specific vendor can make it difficult </w:t>
      </w:r>
      <w:r w:rsidR="00833878">
        <w:rPr>
          <w:rFonts w:ascii="Times New Roman" w:hAnsi="Times New Roman" w:cs="Times New Roman"/>
          <w:color w:val="000000" w:themeColor="text1"/>
          <w:shd w:val="clear" w:color="auto" w:fill="FFFFFF"/>
        </w:rPr>
        <w:t xml:space="preserve">to make changes to the SIEM down the road if the vendor becomes too expensive or no longer fulfills the company’s implementation requirements.  The likelihood of Things being locked </w:t>
      </w:r>
      <w:r w:rsidR="00B96974">
        <w:rPr>
          <w:rFonts w:ascii="Times New Roman" w:hAnsi="Times New Roman" w:cs="Times New Roman"/>
          <w:color w:val="000000" w:themeColor="text1"/>
          <w:shd w:val="clear" w:color="auto" w:fill="FFFFFF"/>
        </w:rPr>
        <w:t>into</w:t>
      </w:r>
      <w:r w:rsidR="00833878">
        <w:rPr>
          <w:rFonts w:ascii="Times New Roman" w:hAnsi="Times New Roman" w:cs="Times New Roman"/>
          <w:color w:val="000000" w:themeColor="text1"/>
          <w:shd w:val="clear" w:color="auto" w:fill="FFFFFF"/>
        </w:rPr>
        <w:t xml:space="preserve"> a vendor is high, given it is already affecting one of the main applications for IoT devices. The impact has the potential to be high since the company has no control over a third-party’s future decisions.</w:t>
      </w:r>
    </w:p>
    <w:p w14:paraId="0C7D892F" w14:textId="77777777" w:rsidR="00742DFA" w:rsidRDefault="00742DFA" w:rsidP="00BA0573">
      <w:pPr>
        <w:spacing w:line="480" w:lineRule="auto"/>
        <w:rPr>
          <w:rFonts w:ascii="Lato" w:hAnsi="Lato"/>
          <w:color w:val="000000" w:themeColor="text1"/>
          <w:sz w:val="21"/>
          <w:szCs w:val="21"/>
          <w:shd w:val="clear" w:color="auto" w:fill="FFFFFF"/>
        </w:rPr>
      </w:pPr>
    </w:p>
    <w:p w14:paraId="194BEAC5" w14:textId="77777777" w:rsidR="00DA2083" w:rsidRPr="004B1B57" w:rsidRDefault="00DA2083" w:rsidP="00BA0573">
      <w:pPr>
        <w:spacing w:line="480" w:lineRule="auto"/>
        <w:rPr>
          <w:rFonts w:ascii="Lato" w:hAnsi="Lato"/>
          <w:color w:val="000000" w:themeColor="text1"/>
          <w:sz w:val="21"/>
          <w:szCs w:val="21"/>
          <w:shd w:val="clear" w:color="auto" w:fill="FFFFFF"/>
        </w:rPr>
      </w:pPr>
    </w:p>
    <w:p w14:paraId="3111D4DA" w14:textId="6311C16C" w:rsidR="00DA2083" w:rsidRDefault="001C7017"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E. </w:t>
      </w:r>
    </w:p>
    <w:p w14:paraId="6BC0FED1" w14:textId="77777777" w:rsidR="00DE3EF4" w:rsidRDefault="0003136D"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implementation of a SIEM solution at Things, Inc. will only be successful if </w:t>
      </w:r>
      <w:r w:rsidR="00172076">
        <w:rPr>
          <w:rFonts w:ascii="Times New Roman" w:hAnsi="Times New Roman" w:cs="Times New Roman"/>
          <w:color w:val="000000" w:themeColor="text1"/>
        </w:rPr>
        <w:t xml:space="preserve">its employees receive appropriate initial and ongoing training. </w:t>
      </w:r>
    </w:p>
    <w:p w14:paraId="7A1A4C08" w14:textId="1D0B828F" w:rsidR="001B3393" w:rsidRDefault="001B3393"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Depending on t</w:t>
      </w:r>
      <w:r w:rsidR="00DE3EF4">
        <w:rPr>
          <w:rFonts w:ascii="Times New Roman" w:hAnsi="Times New Roman" w:cs="Times New Roman"/>
          <w:color w:val="000000" w:themeColor="text1"/>
        </w:rPr>
        <w:t>he audience</w:t>
      </w:r>
      <w:r>
        <w:rPr>
          <w:rFonts w:ascii="Times New Roman" w:hAnsi="Times New Roman" w:cs="Times New Roman"/>
          <w:color w:val="000000" w:themeColor="text1"/>
        </w:rPr>
        <w:t xml:space="preserve">, </w:t>
      </w:r>
      <w:r w:rsidR="007C000B">
        <w:rPr>
          <w:rFonts w:ascii="Times New Roman" w:hAnsi="Times New Roman" w:cs="Times New Roman"/>
          <w:color w:val="000000" w:themeColor="text1"/>
        </w:rPr>
        <w:t xml:space="preserve">training needs will vary.  </w:t>
      </w:r>
      <w:r w:rsidR="009400EE">
        <w:rPr>
          <w:rFonts w:ascii="Times New Roman" w:hAnsi="Times New Roman" w:cs="Times New Roman"/>
          <w:color w:val="000000" w:themeColor="text1"/>
        </w:rPr>
        <w:t xml:space="preserve">The security operations center team </w:t>
      </w:r>
      <w:r w:rsidR="00E14836">
        <w:rPr>
          <w:rFonts w:ascii="Times New Roman" w:hAnsi="Times New Roman" w:cs="Times New Roman"/>
          <w:color w:val="000000" w:themeColor="text1"/>
        </w:rPr>
        <w:t xml:space="preserve">will obtain </w:t>
      </w:r>
      <w:r w:rsidR="009400EE">
        <w:rPr>
          <w:rFonts w:ascii="Times New Roman" w:hAnsi="Times New Roman" w:cs="Times New Roman"/>
          <w:color w:val="000000" w:themeColor="text1"/>
        </w:rPr>
        <w:t xml:space="preserve">need in-depth knowledge of SIEM functionalities, threat </w:t>
      </w:r>
      <w:r w:rsidR="00E14836">
        <w:rPr>
          <w:rFonts w:ascii="Times New Roman" w:hAnsi="Times New Roman" w:cs="Times New Roman"/>
          <w:color w:val="000000" w:themeColor="text1"/>
        </w:rPr>
        <w:t>detection,</w:t>
      </w:r>
      <w:r w:rsidR="009400EE">
        <w:rPr>
          <w:rFonts w:ascii="Times New Roman" w:hAnsi="Times New Roman" w:cs="Times New Roman"/>
          <w:color w:val="000000" w:themeColor="text1"/>
        </w:rPr>
        <w:t xml:space="preserve"> incident response, and advanced analytics.</w:t>
      </w:r>
      <w:r w:rsidR="00E14836">
        <w:rPr>
          <w:rFonts w:ascii="Times New Roman" w:hAnsi="Times New Roman" w:cs="Times New Roman"/>
          <w:color w:val="000000" w:themeColor="text1"/>
        </w:rPr>
        <w:t xml:space="preserve">  The IT team and </w:t>
      </w:r>
      <w:r w:rsidR="00326B59">
        <w:rPr>
          <w:rFonts w:ascii="Times New Roman" w:hAnsi="Times New Roman" w:cs="Times New Roman"/>
          <w:color w:val="000000" w:themeColor="text1"/>
        </w:rPr>
        <w:t>n</w:t>
      </w:r>
      <w:r w:rsidR="00E14836">
        <w:rPr>
          <w:rFonts w:ascii="Times New Roman" w:hAnsi="Times New Roman" w:cs="Times New Roman"/>
          <w:color w:val="000000" w:themeColor="text1"/>
        </w:rPr>
        <w:t xml:space="preserve">etwork administrators will need training that gives them understanding of SIEM integration, data collection, and log management. Compliance </w:t>
      </w:r>
      <w:r w:rsidR="00326B59">
        <w:rPr>
          <w:rFonts w:ascii="Times New Roman" w:hAnsi="Times New Roman" w:cs="Times New Roman"/>
          <w:color w:val="000000" w:themeColor="text1"/>
        </w:rPr>
        <w:lastRenderedPageBreak/>
        <w:t>o</w:t>
      </w:r>
      <w:r w:rsidR="00E14836">
        <w:rPr>
          <w:rFonts w:ascii="Times New Roman" w:hAnsi="Times New Roman" w:cs="Times New Roman"/>
          <w:color w:val="000000" w:themeColor="text1"/>
        </w:rPr>
        <w:t>fficer</w:t>
      </w:r>
      <w:r w:rsidR="00326B59">
        <w:rPr>
          <w:rFonts w:ascii="Times New Roman" w:hAnsi="Times New Roman" w:cs="Times New Roman"/>
          <w:color w:val="000000" w:themeColor="text1"/>
        </w:rPr>
        <w:t>s will need to gain knowledge of the SIEM’s compliance reporting features and how to generate necessary reports. Senior management will need a high-level understanding of the capabilities, benefits and ROI of the SIEM.</w:t>
      </w:r>
    </w:p>
    <w:p w14:paraId="5312EEC5" w14:textId="015A3469" w:rsidR="00326B59" w:rsidRDefault="00E10CE9"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Training will be delivered via instructor-led training, self-paced learning, workshops, hands-on labs, documentation, and knowledge base.</w:t>
      </w:r>
    </w:p>
    <w:p w14:paraId="22745D90" w14:textId="0D3A1DBC" w:rsidR="00E10CE9" w:rsidRDefault="00E10CE9"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content of training will include introduction to SIEM, SIEM system setup and configuration, log management, threat detection, incident response, advanced analytics, reporting, maintenance, and optimization.</w:t>
      </w:r>
    </w:p>
    <w:p w14:paraId="77D3BDD7" w14:textId="387AB38E" w:rsidR="00E10CE9" w:rsidRPr="0003136D" w:rsidRDefault="00BE1091"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duration of training will vary based on each employee’s duties. The SOC team will </w:t>
      </w:r>
      <w:r w:rsidR="006F47B2">
        <w:rPr>
          <w:rFonts w:ascii="Times New Roman" w:hAnsi="Times New Roman" w:cs="Times New Roman"/>
          <w:color w:val="000000" w:themeColor="text1"/>
        </w:rPr>
        <w:t xml:space="preserve">initially </w:t>
      </w:r>
      <w:r>
        <w:rPr>
          <w:rFonts w:ascii="Times New Roman" w:hAnsi="Times New Roman" w:cs="Times New Roman"/>
          <w:color w:val="000000" w:themeColor="text1"/>
        </w:rPr>
        <w:t>have two to three weeks of intensive training that also includes workshops and hands-on lab</w:t>
      </w:r>
      <w:r w:rsidR="006F47B2">
        <w:rPr>
          <w:rFonts w:ascii="Times New Roman" w:hAnsi="Times New Roman" w:cs="Times New Roman"/>
          <w:color w:val="000000" w:themeColor="text1"/>
        </w:rPr>
        <w:t>s.  Going forward they will participate in monthly refresher courses and advanced training sessions twice a year.</w:t>
      </w:r>
      <w:r w:rsidR="00E46E0E">
        <w:rPr>
          <w:rFonts w:ascii="Times New Roman" w:hAnsi="Times New Roman" w:cs="Times New Roman"/>
          <w:color w:val="000000" w:themeColor="text1"/>
        </w:rPr>
        <w:t xml:space="preserve"> Compliance officers will recei</w:t>
      </w:r>
      <w:r w:rsidR="005F4475">
        <w:rPr>
          <w:rFonts w:ascii="Times New Roman" w:hAnsi="Times New Roman" w:cs="Times New Roman"/>
          <w:color w:val="000000" w:themeColor="text1"/>
        </w:rPr>
        <w:t xml:space="preserve">ve a week </w:t>
      </w:r>
      <w:proofErr w:type="spellStart"/>
      <w:r w:rsidR="005F4475">
        <w:rPr>
          <w:rFonts w:ascii="Times New Roman" w:hAnsi="Times New Roman" w:cs="Times New Roman"/>
          <w:color w:val="000000" w:themeColor="text1"/>
        </w:rPr>
        <w:t>ong</w:t>
      </w:r>
      <w:proofErr w:type="spellEnd"/>
      <w:r w:rsidR="005F4475">
        <w:rPr>
          <w:rFonts w:ascii="Times New Roman" w:hAnsi="Times New Roman" w:cs="Times New Roman"/>
          <w:color w:val="000000" w:themeColor="text1"/>
        </w:rPr>
        <w:t xml:space="preserve"> initial training that focuses on compliance features and reporting requirements. Senior management will receive one to two days of training </w:t>
      </w:r>
    </w:p>
    <w:p w14:paraId="12F3EB8B" w14:textId="77777777" w:rsidR="00566BF0" w:rsidRDefault="00566BF0" w:rsidP="00BA0573">
      <w:pPr>
        <w:spacing w:line="480" w:lineRule="auto"/>
        <w:rPr>
          <w:rFonts w:ascii="Times New Roman" w:hAnsi="Times New Roman" w:cs="Times New Roman"/>
          <w:b/>
          <w:bCs/>
          <w:color w:val="000000" w:themeColor="text1"/>
          <w:shd w:val="clear" w:color="auto" w:fill="FFFFFF"/>
        </w:rPr>
      </w:pPr>
    </w:p>
    <w:p w14:paraId="446B9A0C" w14:textId="77777777" w:rsidR="00623348" w:rsidRPr="00D52642" w:rsidRDefault="00623348" w:rsidP="00BA0573">
      <w:pPr>
        <w:spacing w:line="480" w:lineRule="auto"/>
        <w:rPr>
          <w:rFonts w:ascii="Times New Roman" w:hAnsi="Times New Roman" w:cs="Times New Roman"/>
          <w:b/>
          <w:bCs/>
          <w:color w:val="000000" w:themeColor="text1"/>
          <w:shd w:val="clear" w:color="auto" w:fill="FFFFFF"/>
        </w:rPr>
      </w:pPr>
    </w:p>
    <w:p w14:paraId="0C14DE82" w14:textId="57E4D008" w:rsidR="004673FF" w:rsidRDefault="00D015E5"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F.</w:t>
      </w:r>
      <w:r w:rsidR="00146877" w:rsidRPr="004B1B57">
        <w:rPr>
          <w:rFonts w:ascii="Times New Roman" w:hAnsi="Times New Roman" w:cs="Times New Roman"/>
          <w:b/>
          <w:bCs/>
          <w:color w:val="000000" w:themeColor="text1"/>
          <w:sz w:val="28"/>
          <w:szCs w:val="28"/>
        </w:rPr>
        <w:t xml:space="preserve"> </w:t>
      </w:r>
    </w:p>
    <w:p w14:paraId="76F74D17" w14:textId="6EB9CB51" w:rsidR="003E78D0" w:rsidRDefault="003E78D0"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sidR="009D228E">
        <w:rPr>
          <w:rFonts w:ascii="Times New Roman" w:hAnsi="Times New Roman" w:cs="Times New Roman"/>
          <w:color w:val="000000" w:themeColor="text1"/>
        </w:rPr>
        <w:t>Throughout the project, various resources will be necessary.  It is essential</w:t>
      </w:r>
      <w:r w:rsidR="003D2F7D">
        <w:rPr>
          <w:rFonts w:ascii="Times New Roman" w:hAnsi="Times New Roman" w:cs="Times New Roman"/>
          <w:color w:val="000000" w:themeColor="text1"/>
        </w:rPr>
        <w:t xml:space="preserve"> to the SIEM’s success that the CEO and any other financial decision makers have a clear understanding of why the SIEM is needed, the resources that will be needed and the cost of those resources.  Some phases will use resources initiated in prior stages.  If no new expenses are incurred, these expenses will not be counted t</w:t>
      </w:r>
      <w:r w:rsidR="00CA4740">
        <w:rPr>
          <w:rFonts w:ascii="Times New Roman" w:hAnsi="Times New Roman" w:cs="Times New Roman"/>
          <w:color w:val="000000" w:themeColor="text1"/>
        </w:rPr>
        <w:t>wice.</w:t>
      </w:r>
    </w:p>
    <w:p w14:paraId="3AB73496" w14:textId="422CB2FE" w:rsidR="00CA4740" w:rsidRPr="00472AEB" w:rsidRDefault="00CA4740"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Phase </w:t>
      </w:r>
      <w:r w:rsidR="00516E85">
        <w:rPr>
          <w:rFonts w:ascii="Times New Roman" w:hAnsi="Times New Roman" w:cs="Times New Roman"/>
          <w:color w:val="000000" w:themeColor="text1"/>
        </w:rPr>
        <w:t>o</w:t>
      </w:r>
      <w:r>
        <w:rPr>
          <w:rFonts w:ascii="Times New Roman" w:hAnsi="Times New Roman" w:cs="Times New Roman"/>
          <w:color w:val="000000" w:themeColor="text1"/>
        </w:rPr>
        <w:t xml:space="preserve">ne is the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lanning and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reparation </w:t>
      </w:r>
      <w:r w:rsidR="00516E85">
        <w:rPr>
          <w:rFonts w:ascii="Times New Roman" w:hAnsi="Times New Roman" w:cs="Times New Roman"/>
          <w:color w:val="000000" w:themeColor="text1"/>
        </w:rPr>
        <w:t>p</w:t>
      </w:r>
      <w:r>
        <w:rPr>
          <w:rFonts w:ascii="Times New Roman" w:hAnsi="Times New Roman" w:cs="Times New Roman"/>
          <w:color w:val="000000" w:themeColor="text1"/>
        </w:rPr>
        <w:t xml:space="preserve">hase. </w:t>
      </w:r>
      <w:r w:rsidRPr="00472AEB">
        <w:rPr>
          <w:rFonts w:ascii="Times New Roman" w:hAnsi="Times New Roman" w:cs="Times New Roman"/>
          <w:color w:val="000000" w:themeColor="text1"/>
        </w:rPr>
        <w:t>The resources that will be needed for this are a cybersecurity deployment consultant acting as the project manager</w:t>
      </w:r>
      <w:r w:rsidR="006D0B21" w:rsidRPr="00472AEB">
        <w:rPr>
          <w:rFonts w:ascii="Times New Roman" w:hAnsi="Times New Roman" w:cs="Times New Roman"/>
          <w:color w:val="000000" w:themeColor="text1"/>
        </w:rPr>
        <w:t xml:space="preserve"> that </w:t>
      </w:r>
      <w:r w:rsidR="002E0219" w:rsidRPr="00472AEB">
        <w:rPr>
          <w:rFonts w:ascii="Times New Roman" w:hAnsi="Times New Roman" w:cs="Times New Roman"/>
          <w:color w:val="000000" w:themeColor="text1"/>
        </w:rPr>
        <w:t xml:space="preserve">will cost the company $50,000 </w:t>
      </w:r>
      <w:proofErr w:type="spellStart"/>
      <w:r w:rsidR="002E0219" w:rsidRPr="00472AEB">
        <w:rPr>
          <w:rFonts w:ascii="Times New Roman" w:hAnsi="Times New Roman" w:cs="Times New Roman"/>
          <w:color w:val="000000" w:themeColor="text1"/>
        </w:rPr>
        <w:t>MMcDaniel</w:t>
      </w:r>
      <w:proofErr w:type="spellEnd"/>
      <w:r w:rsidR="002E0219" w:rsidRPr="00472AEB">
        <w:rPr>
          <w:rFonts w:ascii="Times New Roman" w:hAnsi="Times New Roman" w:cs="Times New Roman"/>
          <w:color w:val="000000" w:themeColor="text1"/>
        </w:rPr>
        <w:t xml:space="preserve"> (2022)</w:t>
      </w:r>
      <w:r w:rsidR="006D0B21" w:rsidRPr="00472AEB">
        <w:rPr>
          <w:rFonts w:ascii="Times New Roman" w:hAnsi="Times New Roman" w:cs="Times New Roman"/>
          <w:color w:val="000000" w:themeColor="text1"/>
        </w:rPr>
        <w:t xml:space="preserve">, a compliance officer who will require an annual salary of $73,000 (Saray.com, n.d.), </w:t>
      </w:r>
      <w:r w:rsidR="001F4D87" w:rsidRPr="00472AEB">
        <w:rPr>
          <w:rFonts w:ascii="Times New Roman" w:hAnsi="Times New Roman" w:cs="Times New Roman"/>
          <w:color w:val="000000" w:themeColor="text1"/>
        </w:rPr>
        <w:t xml:space="preserve">a vulnerability assessment via Open VAS, which will have a cost of zero dollars, an asset inventory compiled by </w:t>
      </w:r>
      <w:r w:rsidR="00516E85" w:rsidRPr="00472AEB">
        <w:rPr>
          <w:rFonts w:ascii="Times New Roman" w:hAnsi="Times New Roman" w:cs="Times New Roman"/>
          <w:color w:val="000000" w:themeColor="text1"/>
        </w:rPr>
        <w:t>the IT team and department managers that will incur no additional cost, and information on SIEM options for no cost.</w:t>
      </w:r>
    </w:p>
    <w:p w14:paraId="691E895B" w14:textId="138BA9F9" w:rsidR="00516E85" w:rsidRPr="00AF4E03" w:rsidRDefault="00516E85" w:rsidP="00BA0573">
      <w:pPr>
        <w:spacing w:line="480" w:lineRule="auto"/>
        <w:rPr>
          <w:rFonts w:ascii="Times New Roman" w:hAnsi="Times New Roman" w:cs="Times New Roman"/>
        </w:rPr>
      </w:pPr>
      <w:r w:rsidRPr="00472AEB">
        <w:rPr>
          <w:rFonts w:ascii="Times New Roman" w:hAnsi="Times New Roman" w:cs="Times New Roman"/>
          <w:color w:val="000000" w:themeColor="text1"/>
        </w:rPr>
        <w:tab/>
        <w:t xml:space="preserve">Phase two is the </w:t>
      </w:r>
      <w:r w:rsidRPr="00AF4E03">
        <w:rPr>
          <w:rFonts w:ascii="Times New Roman" w:hAnsi="Times New Roman" w:cs="Times New Roman"/>
          <w:color w:val="000000" w:themeColor="text1"/>
        </w:rPr>
        <w:t>design and integration phase.  The resources required for this phase are a cybersecurity engineer that will cost an annual salary of $120,000 (Moore, 2016)</w:t>
      </w:r>
      <w:r w:rsidR="00476F36" w:rsidRPr="00AF4E03">
        <w:rPr>
          <w:rFonts w:ascii="Times New Roman" w:hAnsi="Times New Roman" w:cs="Times New Roman"/>
          <w:color w:val="000000" w:themeColor="text1"/>
        </w:rPr>
        <w:t xml:space="preserve"> and a SIEM platform.  The company will be using Splunk</w:t>
      </w:r>
      <w:r w:rsidR="00913961" w:rsidRPr="00AF4E03">
        <w:rPr>
          <w:rFonts w:ascii="Times New Roman" w:hAnsi="Times New Roman" w:cs="Times New Roman"/>
          <w:color w:val="000000" w:themeColor="text1"/>
        </w:rPr>
        <w:t xml:space="preserve"> at a cost of $48,000 per year</w:t>
      </w:r>
      <w:r w:rsidR="00472AEB" w:rsidRPr="00AF4E03">
        <w:rPr>
          <w:rFonts w:ascii="Times New Roman" w:hAnsi="Times New Roman" w:cs="Times New Roman"/>
          <w:color w:val="000000" w:themeColor="text1"/>
        </w:rPr>
        <w:t>.</w:t>
      </w:r>
      <w:r w:rsidR="00913961" w:rsidRPr="00AF4E03">
        <w:rPr>
          <w:rFonts w:ascii="Times New Roman" w:hAnsi="Times New Roman" w:cs="Times New Roman"/>
          <w:color w:val="000000" w:themeColor="text1"/>
        </w:rPr>
        <w:t xml:space="preserve"> </w:t>
      </w:r>
      <w:r w:rsidR="00472AEB" w:rsidRPr="00AF4E03">
        <w:rPr>
          <w:rFonts w:ascii="Times New Roman" w:hAnsi="Times New Roman" w:cs="Times New Roman"/>
        </w:rPr>
        <w:t>(</w:t>
      </w:r>
      <w:r w:rsidR="00472AEB" w:rsidRPr="00AF4E03">
        <w:rPr>
          <w:rFonts w:ascii="Times New Roman" w:hAnsi="Times New Roman" w:cs="Times New Roman"/>
          <w:i/>
          <w:iCs/>
        </w:rPr>
        <w:t>Splunk Pricing Insights and Buyer Guide for 2024 | Vendr</w:t>
      </w:r>
      <w:r w:rsidR="00472AEB" w:rsidRPr="00AF4E03">
        <w:rPr>
          <w:rFonts w:ascii="Times New Roman" w:hAnsi="Times New Roman" w:cs="Times New Roman"/>
        </w:rPr>
        <w:t>, n.d.)</w:t>
      </w:r>
    </w:p>
    <w:p w14:paraId="1B160D95" w14:textId="6541B983" w:rsidR="005D187F" w:rsidRDefault="005D187F" w:rsidP="00BA0573">
      <w:pPr>
        <w:spacing w:line="480" w:lineRule="auto"/>
        <w:rPr>
          <w:rFonts w:ascii="Times New Roman" w:hAnsi="Times New Roman" w:cs="Times New Roman"/>
        </w:rPr>
      </w:pPr>
      <w:r w:rsidRPr="00AF4E03">
        <w:rPr>
          <w:rFonts w:ascii="Times New Roman" w:hAnsi="Times New Roman" w:cs="Times New Roman"/>
        </w:rPr>
        <w:tab/>
        <w:t xml:space="preserve">Phase three is the deployment and testing phase. The resources required for this phase are the SIEM platform that was procured in phase 2, the cybersecurity consultant who was already hired in phase one, the cybersecurity engineer hired in phase two and three SOC analysts at a salary of $69,000 per year each for a total of $207,000 annually. </w:t>
      </w:r>
      <w:r w:rsidR="00AF4E03" w:rsidRPr="00AF4E03">
        <w:rPr>
          <w:rFonts w:ascii="Times New Roman" w:hAnsi="Times New Roman" w:cs="Times New Roman"/>
        </w:rPr>
        <w:t>(</w:t>
      </w:r>
      <w:r w:rsidR="00AF4E03" w:rsidRPr="00AF4E03">
        <w:rPr>
          <w:rFonts w:ascii="Times New Roman" w:hAnsi="Times New Roman" w:cs="Times New Roman"/>
          <w:i/>
          <w:iCs/>
        </w:rPr>
        <w:t>SOC Analyst Salary: How Much Can You Earn as a SOC Analyst? | Cyber Security Jobs</w:t>
      </w:r>
      <w:r w:rsidR="00AF4E03" w:rsidRPr="00AF4E03">
        <w:rPr>
          <w:rFonts w:ascii="Times New Roman" w:hAnsi="Times New Roman" w:cs="Times New Roman"/>
        </w:rPr>
        <w:t>, n.d.)</w:t>
      </w:r>
    </w:p>
    <w:p w14:paraId="14D26BEA" w14:textId="451F81B7" w:rsidR="00AF4E03" w:rsidRDefault="00AF4E03" w:rsidP="00BA0573">
      <w:pPr>
        <w:spacing w:line="480" w:lineRule="auto"/>
        <w:rPr>
          <w:rFonts w:ascii="Times New Roman" w:hAnsi="Times New Roman" w:cs="Times New Roman"/>
        </w:rPr>
      </w:pPr>
      <w:r w:rsidRPr="00E317BC">
        <w:rPr>
          <w:rFonts w:ascii="Times New Roman" w:hAnsi="Times New Roman" w:cs="Times New Roman"/>
        </w:rPr>
        <w:tab/>
        <w:t xml:space="preserve">Phase four is the monitoring and optimization stage.  </w:t>
      </w:r>
      <w:r w:rsidR="00EC2208" w:rsidRPr="00E317BC">
        <w:rPr>
          <w:rFonts w:ascii="Times New Roman" w:hAnsi="Times New Roman" w:cs="Times New Roman"/>
        </w:rPr>
        <w:t>One of the resources needed for this phase is an incident management system. The company will use ManageEngine ServiceDesk Plus Incident Management at a cost of $3,895 per year</w:t>
      </w:r>
      <w:r w:rsidR="0053504B" w:rsidRPr="00E317BC">
        <w:rPr>
          <w:rFonts w:ascii="Times New Roman" w:hAnsi="Times New Roman" w:cs="Times New Roman"/>
        </w:rPr>
        <w:t xml:space="preserve">. </w:t>
      </w:r>
      <w:r w:rsidR="0053504B" w:rsidRPr="00E317BC">
        <w:rPr>
          <w:rFonts w:ascii="Times New Roman" w:hAnsi="Times New Roman" w:cs="Times New Roman"/>
          <w:i/>
          <w:iCs/>
        </w:rPr>
        <w:t>ManageEngine ServiceDesk plus Cloud Pricing / License Cost</w:t>
      </w:r>
      <w:r w:rsidR="0053504B" w:rsidRPr="00E317BC">
        <w:rPr>
          <w:rFonts w:ascii="Times New Roman" w:hAnsi="Times New Roman" w:cs="Times New Roman"/>
        </w:rPr>
        <w:t xml:space="preserve"> (n.d.). </w:t>
      </w:r>
      <w:r w:rsidR="00D05D93">
        <w:rPr>
          <w:rFonts w:ascii="Times New Roman" w:hAnsi="Times New Roman" w:cs="Times New Roman"/>
        </w:rPr>
        <w:t xml:space="preserve">Jira will </w:t>
      </w:r>
      <w:r w:rsidR="00D05D93" w:rsidRPr="007E61D7">
        <w:rPr>
          <w:rFonts w:ascii="Times New Roman" w:hAnsi="Times New Roman" w:cs="Times New Roman"/>
        </w:rPr>
        <w:t xml:space="preserve">be needed to track any incident tickets related to SIEM operations.  The cost for this is $2,050 per year. </w:t>
      </w:r>
      <w:r w:rsidR="007E61D7" w:rsidRPr="007E61D7">
        <w:rPr>
          <w:rFonts w:ascii="Times New Roman" w:hAnsi="Times New Roman" w:cs="Times New Roman"/>
        </w:rPr>
        <w:t>(Atlassian, 2020)</w:t>
      </w:r>
      <w:r w:rsidR="00D05D93" w:rsidRPr="007E61D7">
        <w:rPr>
          <w:rFonts w:ascii="Times New Roman" w:hAnsi="Times New Roman" w:cs="Times New Roman"/>
        </w:rPr>
        <w:t xml:space="preserve"> </w:t>
      </w:r>
      <w:r w:rsidR="0053504B" w:rsidRPr="007E61D7">
        <w:rPr>
          <w:rFonts w:ascii="Times New Roman" w:hAnsi="Times New Roman" w:cs="Times New Roman"/>
        </w:rPr>
        <w:t>This phase</w:t>
      </w:r>
      <w:r w:rsidR="0053504B" w:rsidRPr="00E317BC">
        <w:rPr>
          <w:rFonts w:ascii="Times New Roman" w:hAnsi="Times New Roman" w:cs="Times New Roman"/>
        </w:rPr>
        <w:t xml:space="preserve"> will also require advanced SIEM training for the security practitioners. </w:t>
      </w:r>
      <w:r w:rsidR="006D7891" w:rsidRPr="00E317BC">
        <w:rPr>
          <w:rFonts w:ascii="Times New Roman" w:hAnsi="Times New Roman" w:cs="Times New Roman"/>
        </w:rPr>
        <w:t xml:space="preserve">The SOC analysts will </w:t>
      </w:r>
      <w:r w:rsidR="006E4C05" w:rsidRPr="00E317BC">
        <w:rPr>
          <w:rFonts w:ascii="Times New Roman" w:hAnsi="Times New Roman" w:cs="Times New Roman"/>
        </w:rPr>
        <w:t>learn and achieve Splunk Certified Cybersecurity Defense Analyst Certification.  The training will cost the company $1,500</w:t>
      </w:r>
      <w:r w:rsidR="0041140C" w:rsidRPr="00E317BC">
        <w:rPr>
          <w:rFonts w:ascii="Times New Roman" w:hAnsi="Times New Roman" w:cs="Times New Roman"/>
        </w:rPr>
        <w:t xml:space="preserve">, </w:t>
      </w:r>
      <w:r w:rsidR="0041140C" w:rsidRPr="00E317BC">
        <w:rPr>
          <w:rFonts w:ascii="Times New Roman" w:hAnsi="Times New Roman" w:cs="Times New Roman"/>
          <w:i/>
          <w:iCs/>
        </w:rPr>
        <w:t>STEP | Splunk Training and Enablement Platform</w:t>
      </w:r>
      <w:r w:rsidR="0041140C" w:rsidRPr="00E317BC">
        <w:rPr>
          <w:rFonts w:ascii="Times New Roman" w:hAnsi="Times New Roman" w:cs="Times New Roman"/>
        </w:rPr>
        <w:t xml:space="preserve"> (n.d.),</w:t>
      </w:r>
      <w:r w:rsidR="006E4C05" w:rsidRPr="00E317BC">
        <w:rPr>
          <w:rFonts w:ascii="Times New Roman" w:hAnsi="Times New Roman" w:cs="Times New Roman"/>
        </w:rPr>
        <w:t xml:space="preserve"> and the exam will </w:t>
      </w:r>
      <w:r w:rsidR="006E4C05" w:rsidRPr="00E317BC">
        <w:rPr>
          <w:rFonts w:ascii="Times New Roman" w:hAnsi="Times New Roman" w:cs="Times New Roman"/>
        </w:rPr>
        <w:lastRenderedPageBreak/>
        <w:t>cost the company $130.</w:t>
      </w:r>
      <w:r w:rsidR="0041140C" w:rsidRPr="00E317BC">
        <w:rPr>
          <w:rFonts w:ascii="Times New Roman" w:hAnsi="Times New Roman" w:cs="Times New Roman"/>
        </w:rPr>
        <w:t xml:space="preserve"> </w:t>
      </w:r>
      <w:r w:rsidR="00E317BC" w:rsidRPr="00E317BC">
        <w:rPr>
          <w:rFonts w:ascii="Times New Roman" w:hAnsi="Times New Roman" w:cs="Times New Roman"/>
        </w:rPr>
        <w:t xml:space="preserve"> (</w:t>
      </w:r>
      <w:r w:rsidR="00E317BC" w:rsidRPr="00E317BC">
        <w:rPr>
          <w:rFonts w:ascii="Times New Roman" w:hAnsi="Times New Roman" w:cs="Times New Roman"/>
          <w:i/>
          <w:iCs/>
        </w:rPr>
        <w:t>Training and Certification FAQs</w:t>
      </w:r>
      <w:r w:rsidR="00E317BC" w:rsidRPr="00E317BC">
        <w:rPr>
          <w:rFonts w:ascii="Times New Roman" w:hAnsi="Times New Roman" w:cs="Times New Roman"/>
        </w:rPr>
        <w:t>, n.d.)</w:t>
      </w:r>
      <w:r w:rsidR="00E317BC">
        <w:rPr>
          <w:rFonts w:ascii="Times New Roman" w:hAnsi="Times New Roman" w:cs="Times New Roman"/>
        </w:rPr>
        <w:t xml:space="preserve"> Network administrators will take the Splunk Core Certified User training.  The training will cost the company $600, </w:t>
      </w:r>
      <w:r w:rsidR="00E317BC" w:rsidRPr="00E317BC">
        <w:rPr>
          <w:rFonts w:ascii="Times New Roman" w:hAnsi="Times New Roman" w:cs="Times New Roman"/>
          <w:i/>
          <w:iCs/>
        </w:rPr>
        <w:t>STEP | Splunk Training and Enablement Platform</w:t>
      </w:r>
      <w:r w:rsidR="00E317BC" w:rsidRPr="00E317BC">
        <w:rPr>
          <w:rFonts w:ascii="Times New Roman" w:hAnsi="Times New Roman" w:cs="Times New Roman"/>
        </w:rPr>
        <w:t xml:space="preserve"> (n.d.)</w:t>
      </w:r>
      <w:r w:rsidR="00E317BC">
        <w:rPr>
          <w:rFonts w:ascii="Times New Roman" w:hAnsi="Times New Roman" w:cs="Times New Roman"/>
        </w:rPr>
        <w:t xml:space="preserve">, and the exam will cost $130. </w:t>
      </w:r>
      <w:r w:rsidR="00E317BC" w:rsidRPr="00E317BC">
        <w:rPr>
          <w:rFonts w:ascii="Times New Roman" w:hAnsi="Times New Roman" w:cs="Times New Roman"/>
        </w:rPr>
        <w:t>(</w:t>
      </w:r>
      <w:r w:rsidR="00E317BC" w:rsidRPr="00E317BC">
        <w:rPr>
          <w:rFonts w:ascii="Times New Roman" w:hAnsi="Times New Roman" w:cs="Times New Roman"/>
          <w:i/>
          <w:iCs/>
        </w:rPr>
        <w:t>Training and Certification FAQs</w:t>
      </w:r>
      <w:r w:rsidR="00E317BC" w:rsidRPr="00E317BC">
        <w:rPr>
          <w:rFonts w:ascii="Times New Roman" w:hAnsi="Times New Roman" w:cs="Times New Roman"/>
        </w:rPr>
        <w:t>, n.d.)</w:t>
      </w:r>
      <w:r w:rsidR="00F174D4">
        <w:rPr>
          <w:rFonts w:ascii="Times New Roman" w:hAnsi="Times New Roman" w:cs="Times New Roman"/>
        </w:rPr>
        <w:t xml:space="preserve"> The cybersecurity engineer will </w:t>
      </w:r>
      <w:r w:rsidR="00E76424">
        <w:rPr>
          <w:rFonts w:ascii="Times New Roman" w:hAnsi="Times New Roman" w:cs="Times New Roman"/>
        </w:rPr>
        <w:t xml:space="preserve">obtain Splunk Cloud Certified Admin certification.  The training will cost $2,000, </w:t>
      </w:r>
      <w:r w:rsidR="00E76424" w:rsidRPr="00E317BC">
        <w:rPr>
          <w:rFonts w:ascii="Times New Roman" w:hAnsi="Times New Roman" w:cs="Times New Roman"/>
          <w:i/>
          <w:iCs/>
        </w:rPr>
        <w:t>STEP | Splunk Training and Enablement Platform</w:t>
      </w:r>
      <w:r w:rsidR="00E76424" w:rsidRPr="00E317BC">
        <w:rPr>
          <w:rFonts w:ascii="Times New Roman" w:hAnsi="Times New Roman" w:cs="Times New Roman"/>
        </w:rPr>
        <w:t xml:space="preserve"> (n.d.)</w:t>
      </w:r>
      <w:r w:rsidR="00E76424">
        <w:rPr>
          <w:rFonts w:ascii="Times New Roman" w:hAnsi="Times New Roman" w:cs="Times New Roman"/>
        </w:rPr>
        <w:t xml:space="preserve">, and the exam will cost $130. </w:t>
      </w:r>
      <w:r w:rsidR="00E76424" w:rsidRPr="00E317BC">
        <w:rPr>
          <w:rFonts w:ascii="Times New Roman" w:hAnsi="Times New Roman" w:cs="Times New Roman"/>
        </w:rPr>
        <w:t>(</w:t>
      </w:r>
      <w:r w:rsidR="00E76424" w:rsidRPr="00E317BC">
        <w:rPr>
          <w:rFonts w:ascii="Times New Roman" w:hAnsi="Times New Roman" w:cs="Times New Roman"/>
          <w:i/>
          <w:iCs/>
        </w:rPr>
        <w:t>Training and Certification FAQs</w:t>
      </w:r>
      <w:r w:rsidR="00E76424" w:rsidRPr="00E317BC">
        <w:rPr>
          <w:rFonts w:ascii="Times New Roman" w:hAnsi="Times New Roman" w:cs="Times New Roman"/>
        </w:rPr>
        <w:t>, n.d.)</w:t>
      </w:r>
    </w:p>
    <w:p w14:paraId="31663A03" w14:textId="69BE85FE" w:rsidR="007E61D7" w:rsidRPr="00E317BC" w:rsidRDefault="007E61D7" w:rsidP="00BA0573">
      <w:pPr>
        <w:spacing w:line="480" w:lineRule="auto"/>
        <w:rPr>
          <w:rFonts w:ascii="Times New Roman" w:hAnsi="Times New Roman" w:cs="Times New Roman"/>
        </w:rPr>
      </w:pPr>
      <w:r>
        <w:rPr>
          <w:rFonts w:ascii="Times New Roman" w:hAnsi="Times New Roman" w:cs="Times New Roman"/>
        </w:rPr>
        <w:tab/>
      </w:r>
      <w:r w:rsidR="00F73C87">
        <w:rPr>
          <w:rFonts w:ascii="Times New Roman" w:hAnsi="Times New Roman" w:cs="Times New Roman"/>
        </w:rPr>
        <w:t>Phase five is the review and maintenance phase.  Th</w:t>
      </w:r>
      <w:r w:rsidR="005F413E">
        <w:rPr>
          <w:rFonts w:ascii="Times New Roman" w:hAnsi="Times New Roman" w:cs="Times New Roman"/>
        </w:rPr>
        <w:t>is phase will require various resources, mostly coming from within the organization. One additional tool needed f</w:t>
      </w:r>
      <w:r w:rsidR="005F413E" w:rsidRPr="00CD62A6">
        <w:rPr>
          <w:rFonts w:ascii="Times New Roman" w:hAnsi="Times New Roman" w:cs="Times New Roman"/>
        </w:rPr>
        <w:t xml:space="preserve">or this phase is a compliance reporting tool. The company will use </w:t>
      </w:r>
      <w:proofErr w:type="spellStart"/>
      <w:r w:rsidR="005F413E" w:rsidRPr="00CD62A6">
        <w:rPr>
          <w:rFonts w:ascii="Times New Roman" w:hAnsi="Times New Roman" w:cs="Times New Roman"/>
        </w:rPr>
        <w:t>Apptega</w:t>
      </w:r>
      <w:proofErr w:type="spellEnd"/>
      <w:r w:rsidR="005F413E" w:rsidRPr="00CD62A6">
        <w:rPr>
          <w:rFonts w:ascii="Times New Roman" w:hAnsi="Times New Roman" w:cs="Times New Roman"/>
        </w:rPr>
        <w:t xml:space="preserve"> </w:t>
      </w:r>
      <w:r w:rsidR="00CD62A6">
        <w:rPr>
          <w:rFonts w:ascii="Times New Roman" w:hAnsi="Times New Roman" w:cs="Times New Roman"/>
        </w:rPr>
        <w:t xml:space="preserve">for this, </w:t>
      </w:r>
      <w:r w:rsidR="005F413E" w:rsidRPr="00CD62A6">
        <w:rPr>
          <w:rFonts w:ascii="Times New Roman" w:hAnsi="Times New Roman" w:cs="Times New Roman"/>
        </w:rPr>
        <w:t xml:space="preserve">at a cost of $6,930 per year. </w:t>
      </w:r>
      <w:r w:rsidR="00CD62A6" w:rsidRPr="00CD62A6">
        <w:rPr>
          <w:rFonts w:ascii="Times New Roman" w:hAnsi="Times New Roman" w:cs="Times New Roman"/>
        </w:rPr>
        <w:t>(</w:t>
      </w:r>
      <w:r w:rsidR="00CD62A6" w:rsidRPr="00CD62A6">
        <w:rPr>
          <w:rFonts w:ascii="Times New Roman" w:hAnsi="Times New Roman" w:cs="Times New Roman"/>
          <w:i/>
          <w:iCs/>
        </w:rPr>
        <w:t xml:space="preserve">AWS Marketplace: </w:t>
      </w:r>
      <w:proofErr w:type="spellStart"/>
      <w:r w:rsidR="00CD62A6" w:rsidRPr="00CD62A6">
        <w:rPr>
          <w:rFonts w:ascii="Times New Roman" w:hAnsi="Times New Roman" w:cs="Times New Roman"/>
          <w:i/>
          <w:iCs/>
        </w:rPr>
        <w:t>Apptega</w:t>
      </w:r>
      <w:proofErr w:type="spellEnd"/>
      <w:r w:rsidR="00CD62A6" w:rsidRPr="00CD62A6">
        <w:rPr>
          <w:rFonts w:ascii="Times New Roman" w:hAnsi="Times New Roman" w:cs="Times New Roman"/>
        </w:rPr>
        <w:t>, n.d.)</w:t>
      </w:r>
      <w:r w:rsidR="00CD62A6">
        <w:rPr>
          <w:rFonts w:ascii="Times New Roman" w:hAnsi="Times New Roman" w:cs="Times New Roman"/>
        </w:rPr>
        <w:t xml:space="preserve"> </w:t>
      </w:r>
      <w:r w:rsidR="00596C0C">
        <w:rPr>
          <w:rFonts w:ascii="Times New Roman" w:hAnsi="Times New Roman" w:cs="Times New Roman"/>
        </w:rPr>
        <w:t xml:space="preserve">This phase will also require a review and audit team made up of the security analysts, the </w:t>
      </w:r>
      <w:r w:rsidR="00C849BC">
        <w:rPr>
          <w:rFonts w:ascii="Times New Roman" w:hAnsi="Times New Roman" w:cs="Times New Roman"/>
        </w:rPr>
        <w:t xml:space="preserve">cybersecurity consultant and the compliance officer. The team will review audit reports from Splunk, change logs, </w:t>
      </w:r>
      <w:r w:rsidR="00B8467D">
        <w:rPr>
          <w:rFonts w:ascii="Times New Roman" w:hAnsi="Times New Roman" w:cs="Times New Roman"/>
        </w:rPr>
        <w:t>performance reports and incident reports</w:t>
      </w:r>
      <w:r w:rsidR="008862EA">
        <w:rPr>
          <w:rFonts w:ascii="Times New Roman" w:hAnsi="Times New Roman" w:cs="Times New Roman"/>
        </w:rPr>
        <w:t xml:space="preserve"> that will be used as resources in this phase. A patch management program headed by the IT and network admins will also be needed for this phase.</w:t>
      </w:r>
    </w:p>
    <w:p w14:paraId="3B3ACB74" w14:textId="77777777" w:rsidR="00DA2083" w:rsidRDefault="00DA2083" w:rsidP="00BA0573">
      <w:pPr>
        <w:spacing w:line="480" w:lineRule="auto"/>
        <w:rPr>
          <w:rFonts w:ascii="Lato" w:hAnsi="Lato"/>
          <w:color w:val="000000" w:themeColor="text1"/>
          <w:sz w:val="21"/>
          <w:szCs w:val="21"/>
          <w:shd w:val="clear" w:color="auto" w:fill="FFFFFF"/>
        </w:rPr>
      </w:pPr>
    </w:p>
    <w:p w14:paraId="0BF2CD7F" w14:textId="77777777" w:rsidR="00623348" w:rsidRPr="004B1B57" w:rsidRDefault="00623348" w:rsidP="00BA0573">
      <w:pPr>
        <w:spacing w:line="480" w:lineRule="auto"/>
        <w:rPr>
          <w:rFonts w:ascii="Lato" w:hAnsi="Lato"/>
          <w:color w:val="000000" w:themeColor="text1"/>
          <w:sz w:val="21"/>
          <w:szCs w:val="21"/>
          <w:shd w:val="clear" w:color="auto" w:fill="FFFFFF"/>
        </w:rPr>
      </w:pPr>
    </w:p>
    <w:p w14:paraId="3794F6A7" w14:textId="711FF55C" w:rsidR="007667A7" w:rsidRDefault="008F6A01"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G. </w:t>
      </w:r>
    </w:p>
    <w:p w14:paraId="79423703" w14:textId="1B267FA2" w:rsidR="00EE2BD1" w:rsidRDefault="00CA16E6"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w:t>
      </w:r>
      <w:r w:rsidR="003A1D14">
        <w:rPr>
          <w:rFonts w:ascii="Times New Roman" w:hAnsi="Times New Roman" w:cs="Times New Roman"/>
          <w:color w:val="000000" w:themeColor="text1"/>
        </w:rPr>
        <w:t>project has</w:t>
      </w:r>
      <w:r w:rsidR="00FB0FDA">
        <w:rPr>
          <w:rFonts w:ascii="Times New Roman" w:hAnsi="Times New Roman" w:cs="Times New Roman"/>
          <w:color w:val="000000" w:themeColor="text1"/>
        </w:rPr>
        <w:t xml:space="preserve"> six</w:t>
      </w:r>
      <w:r w:rsidR="003A1D14">
        <w:rPr>
          <w:rFonts w:ascii="Times New Roman" w:hAnsi="Times New Roman" w:cs="Times New Roman"/>
          <w:color w:val="000000" w:themeColor="text1"/>
        </w:rPr>
        <w:t xml:space="preserve"> major milestones. The first mi</w:t>
      </w:r>
      <w:r w:rsidR="00BB2639">
        <w:rPr>
          <w:rFonts w:ascii="Times New Roman" w:hAnsi="Times New Roman" w:cs="Times New Roman"/>
          <w:color w:val="000000" w:themeColor="text1"/>
        </w:rPr>
        <w:t>lestone will be a meeting of the project stakeholders to plan the project and select a SIEM solution</w:t>
      </w:r>
      <w:r w:rsidR="0088609F">
        <w:rPr>
          <w:rFonts w:ascii="Times New Roman" w:hAnsi="Times New Roman" w:cs="Times New Roman"/>
          <w:color w:val="000000" w:themeColor="text1"/>
        </w:rPr>
        <w:t xml:space="preserve"> and will last one to two business days. </w:t>
      </w:r>
      <w:r w:rsidR="000554FC">
        <w:rPr>
          <w:rFonts w:ascii="Times New Roman" w:hAnsi="Times New Roman" w:cs="Times New Roman"/>
          <w:color w:val="000000" w:themeColor="text1"/>
        </w:rPr>
        <w:t xml:space="preserve">The start date for the project is June </w:t>
      </w:r>
      <w:r w:rsidR="00AF62C9">
        <w:rPr>
          <w:rFonts w:ascii="Times New Roman" w:hAnsi="Times New Roman" w:cs="Times New Roman"/>
          <w:color w:val="000000" w:themeColor="text1"/>
        </w:rPr>
        <w:t>18</w:t>
      </w:r>
      <w:r w:rsidR="00AF62C9" w:rsidRPr="00AF62C9">
        <w:rPr>
          <w:rFonts w:ascii="Times New Roman" w:hAnsi="Times New Roman" w:cs="Times New Roman"/>
          <w:color w:val="000000" w:themeColor="text1"/>
          <w:vertAlign w:val="superscript"/>
        </w:rPr>
        <w:t>th</w:t>
      </w:r>
      <w:proofErr w:type="gramStart"/>
      <w:r w:rsidR="00AF62C9">
        <w:rPr>
          <w:rFonts w:ascii="Times New Roman" w:hAnsi="Times New Roman" w:cs="Times New Roman"/>
          <w:color w:val="000000" w:themeColor="text1"/>
        </w:rPr>
        <w:t xml:space="preserve"> 2024</w:t>
      </w:r>
      <w:proofErr w:type="gramEnd"/>
      <w:r w:rsidR="00AF62C9">
        <w:rPr>
          <w:rFonts w:ascii="Times New Roman" w:hAnsi="Times New Roman" w:cs="Times New Roman"/>
          <w:color w:val="000000" w:themeColor="text1"/>
        </w:rPr>
        <w:t xml:space="preserve"> and the end date is July 30</w:t>
      </w:r>
      <w:r w:rsidR="00AF62C9" w:rsidRPr="00AF62C9">
        <w:rPr>
          <w:rFonts w:ascii="Times New Roman" w:hAnsi="Times New Roman" w:cs="Times New Roman"/>
          <w:color w:val="000000" w:themeColor="text1"/>
          <w:vertAlign w:val="superscript"/>
        </w:rPr>
        <w:t>th</w:t>
      </w:r>
      <w:r w:rsidR="00AF62C9">
        <w:rPr>
          <w:rFonts w:ascii="Times New Roman" w:hAnsi="Times New Roman" w:cs="Times New Roman"/>
          <w:color w:val="000000" w:themeColor="text1"/>
        </w:rPr>
        <w:t xml:space="preserve"> 2024. </w:t>
      </w:r>
      <w:r w:rsidR="0088609F">
        <w:rPr>
          <w:rFonts w:ascii="Times New Roman" w:hAnsi="Times New Roman" w:cs="Times New Roman"/>
          <w:color w:val="000000" w:themeColor="text1"/>
        </w:rPr>
        <w:t>The resources needed for this milestone are all stakeholders and data from prior incidents.</w:t>
      </w:r>
      <w:r w:rsidR="00D067DC">
        <w:rPr>
          <w:rFonts w:ascii="Times New Roman" w:hAnsi="Times New Roman" w:cs="Times New Roman"/>
          <w:color w:val="000000" w:themeColor="text1"/>
        </w:rPr>
        <w:t xml:space="preserve"> </w:t>
      </w:r>
      <w:r w:rsidR="004F0D67">
        <w:rPr>
          <w:rFonts w:ascii="Times New Roman" w:hAnsi="Times New Roman" w:cs="Times New Roman"/>
          <w:color w:val="000000" w:themeColor="text1"/>
        </w:rPr>
        <w:t xml:space="preserve">The </w:t>
      </w:r>
      <w:r w:rsidR="003A45D6">
        <w:rPr>
          <w:rFonts w:ascii="Times New Roman" w:hAnsi="Times New Roman" w:cs="Times New Roman"/>
          <w:color w:val="000000" w:themeColor="text1"/>
        </w:rPr>
        <w:t>deliverable</w:t>
      </w:r>
      <w:r w:rsidR="004F0D67">
        <w:rPr>
          <w:rFonts w:ascii="Times New Roman" w:hAnsi="Times New Roman" w:cs="Times New Roman"/>
          <w:color w:val="000000" w:themeColor="text1"/>
        </w:rPr>
        <w:t xml:space="preserve"> for this milestone will be the meeting</w:t>
      </w:r>
      <w:r w:rsidR="00696ECF">
        <w:rPr>
          <w:rFonts w:ascii="Times New Roman" w:hAnsi="Times New Roman" w:cs="Times New Roman"/>
          <w:color w:val="000000" w:themeColor="text1"/>
        </w:rPr>
        <w:t xml:space="preserve"> minutes,</w:t>
      </w:r>
      <w:r w:rsidR="003A45D6">
        <w:rPr>
          <w:rFonts w:ascii="Times New Roman" w:hAnsi="Times New Roman" w:cs="Times New Roman"/>
          <w:color w:val="000000" w:themeColor="text1"/>
        </w:rPr>
        <w:t xml:space="preserve"> including decisions made and budget approval. The</w:t>
      </w:r>
      <w:r w:rsidR="00D067DC">
        <w:rPr>
          <w:rFonts w:ascii="Times New Roman" w:hAnsi="Times New Roman" w:cs="Times New Roman"/>
          <w:color w:val="000000" w:themeColor="text1"/>
        </w:rPr>
        <w:t xml:space="preserve"> second milestone is to install endpoint detection and response (EDR) nodes on the </w:t>
      </w:r>
      <w:r w:rsidR="0044150B">
        <w:rPr>
          <w:rFonts w:ascii="Times New Roman" w:hAnsi="Times New Roman" w:cs="Times New Roman"/>
          <w:color w:val="000000" w:themeColor="text1"/>
        </w:rPr>
        <w:lastRenderedPageBreak/>
        <w:t xml:space="preserve">pilot </w:t>
      </w:r>
      <w:r w:rsidR="00D067DC">
        <w:rPr>
          <w:rFonts w:ascii="Times New Roman" w:hAnsi="Times New Roman" w:cs="Times New Roman"/>
          <w:color w:val="000000" w:themeColor="text1"/>
        </w:rPr>
        <w:t>workstations at the corporate home offic</w:t>
      </w:r>
      <w:r w:rsidR="0044150B">
        <w:rPr>
          <w:rFonts w:ascii="Times New Roman" w:hAnsi="Times New Roman" w:cs="Times New Roman"/>
          <w:color w:val="000000" w:themeColor="text1"/>
        </w:rPr>
        <w:t xml:space="preserve">e and calibrate the SIEM dashboard.  This will take two to three business days and will require </w:t>
      </w:r>
      <w:r w:rsidR="003C29FD">
        <w:rPr>
          <w:rFonts w:ascii="Times New Roman" w:hAnsi="Times New Roman" w:cs="Times New Roman"/>
          <w:color w:val="000000" w:themeColor="text1"/>
        </w:rPr>
        <w:t xml:space="preserve">the resources of Splunk, the cybersecurity engineer, the cybersecurity consultant, and the compliance officer. </w:t>
      </w:r>
      <w:r w:rsidR="0030783B">
        <w:rPr>
          <w:rFonts w:ascii="Times New Roman" w:hAnsi="Times New Roman" w:cs="Times New Roman"/>
          <w:color w:val="000000" w:themeColor="text1"/>
        </w:rPr>
        <w:t xml:space="preserve"> The deliverables for this phase will be an updated network diagram reflecting the installation of EDR nodes and the SIEM dashboard set up to monitor the pilot machines.</w:t>
      </w:r>
    </w:p>
    <w:p w14:paraId="1F67966D" w14:textId="2DD43AF6" w:rsidR="00CA16E6" w:rsidRDefault="00293881"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third milestone is to conduct SIEM logging and monitoring of home office workstations, review results and draft report.</w:t>
      </w:r>
      <w:r w:rsidR="005D6228">
        <w:rPr>
          <w:rFonts w:ascii="Times New Roman" w:hAnsi="Times New Roman" w:cs="Times New Roman"/>
          <w:color w:val="000000" w:themeColor="text1"/>
        </w:rPr>
        <w:t xml:space="preserve"> This will take two weeks and will require the resources of Splunk, cybersecurity analysts, cybersecurity engineer, cybersecurity consultant, Jira, </w:t>
      </w:r>
      <w:proofErr w:type="spellStart"/>
      <w:r w:rsidR="00E31BF8">
        <w:rPr>
          <w:rFonts w:ascii="Times New Roman" w:hAnsi="Times New Roman" w:cs="Times New Roman"/>
          <w:color w:val="000000" w:themeColor="text1"/>
        </w:rPr>
        <w:t>Apptega</w:t>
      </w:r>
      <w:proofErr w:type="spellEnd"/>
      <w:r w:rsidR="00E31BF8">
        <w:rPr>
          <w:rFonts w:ascii="Times New Roman" w:hAnsi="Times New Roman" w:cs="Times New Roman"/>
          <w:color w:val="000000" w:themeColor="text1"/>
        </w:rPr>
        <w:t xml:space="preserve">, and the compliance officer. </w:t>
      </w:r>
      <w:r w:rsidR="001C63F2">
        <w:rPr>
          <w:rFonts w:ascii="Times New Roman" w:hAnsi="Times New Roman" w:cs="Times New Roman"/>
          <w:color w:val="000000" w:themeColor="text1"/>
        </w:rPr>
        <w:t>The deliverables for this milestone will be the log reports</w:t>
      </w:r>
      <w:r w:rsidR="00D3295C">
        <w:rPr>
          <w:rFonts w:ascii="Times New Roman" w:hAnsi="Times New Roman" w:cs="Times New Roman"/>
          <w:color w:val="000000" w:themeColor="text1"/>
        </w:rPr>
        <w:t xml:space="preserve"> and</w:t>
      </w:r>
      <w:r w:rsidR="001C63F2">
        <w:rPr>
          <w:rFonts w:ascii="Times New Roman" w:hAnsi="Times New Roman" w:cs="Times New Roman"/>
          <w:color w:val="000000" w:themeColor="text1"/>
        </w:rPr>
        <w:t xml:space="preserve"> </w:t>
      </w:r>
      <w:r w:rsidR="00D3295C">
        <w:rPr>
          <w:rFonts w:ascii="Times New Roman" w:hAnsi="Times New Roman" w:cs="Times New Roman"/>
          <w:color w:val="000000" w:themeColor="text1"/>
        </w:rPr>
        <w:t xml:space="preserve">the feedback report from the monitoring team, including change recommendations. </w:t>
      </w:r>
      <w:r w:rsidR="00E31BF8">
        <w:rPr>
          <w:rFonts w:ascii="Times New Roman" w:hAnsi="Times New Roman" w:cs="Times New Roman"/>
          <w:color w:val="000000" w:themeColor="text1"/>
        </w:rPr>
        <w:t xml:space="preserve">The fourth milestone is to make necessary </w:t>
      </w:r>
      <w:r w:rsidR="0090428D">
        <w:rPr>
          <w:rFonts w:ascii="Times New Roman" w:hAnsi="Times New Roman" w:cs="Times New Roman"/>
          <w:color w:val="000000" w:themeColor="text1"/>
        </w:rPr>
        <w:t>adjustments</w:t>
      </w:r>
      <w:r w:rsidR="00E31BF8">
        <w:rPr>
          <w:rFonts w:ascii="Times New Roman" w:hAnsi="Times New Roman" w:cs="Times New Roman"/>
          <w:color w:val="000000" w:themeColor="text1"/>
        </w:rPr>
        <w:t xml:space="preserve"> to the SIEM system based on the pilot program report, then install EDR nodes and calibrate the SIEM dashboard for company-wide workstations and servers.</w:t>
      </w:r>
      <w:r w:rsidR="0090428D">
        <w:rPr>
          <w:rFonts w:ascii="Times New Roman" w:hAnsi="Times New Roman" w:cs="Times New Roman"/>
          <w:color w:val="000000" w:themeColor="text1"/>
        </w:rPr>
        <w:t xml:space="preserve"> The resources for this milestone are </w:t>
      </w:r>
      <w:r w:rsidR="00901091">
        <w:rPr>
          <w:rFonts w:ascii="Times New Roman" w:hAnsi="Times New Roman" w:cs="Times New Roman"/>
          <w:color w:val="000000" w:themeColor="text1"/>
        </w:rPr>
        <w:t xml:space="preserve">Splunk, cybersecurity analysts, </w:t>
      </w:r>
      <w:proofErr w:type="spellStart"/>
      <w:r w:rsidR="00901091">
        <w:rPr>
          <w:rFonts w:ascii="Times New Roman" w:hAnsi="Times New Roman" w:cs="Times New Roman"/>
          <w:color w:val="000000" w:themeColor="text1"/>
        </w:rPr>
        <w:t>Apptega</w:t>
      </w:r>
      <w:proofErr w:type="spellEnd"/>
      <w:r w:rsidR="00901091">
        <w:rPr>
          <w:rFonts w:ascii="Times New Roman" w:hAnsi="Times New Roman" w:cs="Times New Roman"/>
          <w:color w:val="000000" w:themeColor="text1"/>
        </w:rPr>
        <w:t>, Jira, the cybersecurity engineer, the cybersecurity consultant, and the compliance officer</w:t>
      </w:r>
      <w:r w:rsidR="00EE2BD1">
        <w:rPr>
          <w:rFonts w:ascii="Times New Roman" w:hAnsi="Times New Roman" w:cs="Times New Roman"/>
          <w:color w:val="000000" w:themeColor="text1"/>
        </w:rPr>
        <w:t xml:space="preserve"> and will last one week.</w:t>
      </w:r>
      <w:r w:rsidR="00D3295C">
        <w:rPr>
          <w:rFonts w:ascii="Times New Roman" w:hAnsi="Times New Roman" w:cs="Times New Roman"/>
          <w:color w:val="000000" w:themeColor="text1"/>
        </w:rPr>
        <w:t xml:space="preserve"> The deliverables will be the updated network diagram and the SIEM Dashboard after the expanded implementation.</w:t>
      </w:r>
    </w:p>
    <w:p w14:paraId="6ABB2B9F" w14:textId="5D476C18" w:rsidR="00FB0FDA" w:rsidRPr="00EE2BD1" w:rsidRDefault="00175B22" w:rsidP="00BA0573">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fifth milestone will be a meeting of the implementation team to review results of the implementation and make any necessary adjustments. This will last one week and will require all stakeholders, SIEM dashboard data, </w:t>
      </w:r>
      <w:proofErr w:type="spellStart"/>
      <w:r>
        <w:rPr>
          <w:rFonts w:ascii="Times New Roman" w:hAnsi="Times New Roman" w:cs="Times New Roman"/>
          <w:color w:val="000000" w:themeColor="text1"/>
        </w:rPr>
        <w:t>Apptega</w:t>
      </w:r>
      <w:proofErr w:type="spellEnd"/>
      <w:r w:rsidR="00FB0FDA">
        <w:rPr>
          <w:rFonts w:ascii="Times New Roman" w:hAnsi="Times New Roman" w:cs="Times New Roman"/>
          <w:color w:val="000000" w:themeColor="text1"/>
        </w:rPr>
        <w:t xml:space="preserve"> data</w:t>
      </w:r>
      <w:r>
        <w:rPr>
          <w:rFonts w:ascii="Times New Roman" w:hAnsi="Times New Roman" w:cs="Times New Roman"/>
          <w:color w:val="000000" w:themeColor="text1"/>
        </w:rPr>
        <w:t xml:space="preserve">, Jira tickets, and incident reports. </w:t>
      </w:r>
      <w:r w:rsidR="00B87B28">
        <w:rPr>
          <w:rFonts w:ascii="Times New Roman" w:hAnsi="Times New Roman" w:cs="Times New Roman"/>
          <w:color w:val="000000" w:themeColor="text1"/>
        </w:rPr>
        <w:t xml:space="preserve">The deliverables will be the Jira reports, </w:t>
      </w:r>
      <w:proofErr w:type="spellStart"/>
      <w:r w:rsidR="00B87B28">
        <w:rPr>
          <w:rFonts w:ascii="Times New Roman" w:hAnsi="Times New Roman" w:cs="Times New Roman"/>
          <w:color w:val="000000" w:themeColor="text1"/>
        </w:rPr>
        <w:t>Apptega</w:t>
      </w:r>
      <w:proofErr w:type="spellEnd"/>
      <w:r w:rsidR="00B87B28">
        <w:rPr>
          <w:rFonts w:ascii="Times New Roman" w:hAnsi="Times New Roman" w:cs="Times New Roman"/>
          <w:color w:val="000000" w:themeColor="text1"/>
        </w:rPr>
        <w:t xml:space="preserve"> data, incident reports and the </w:t>
      </w:r>
      <w:r w:rsidR="00696ECF">
        <w:rPr>
          <w:rFonts w:ascii="Times New Roman" w:hAnsi="Times New Roman" w:cs="Times New Roman"/>
          <w:color w:val="000000" w:themeColor="text1"/>
        </w:rPr>
        <w:t xml:space="preserve">meeting minutes. </w:t>
      </w:r>
      <w:r w:rsidR="00512B45">
        <w:rPr>
          <w:rFonts w:ascii="Times New Roman" w:hAnsi="Times New Roman" w:cs="Times New Roman"/>
          <w:color w:val="000000" w:themeColor="text1"/>
        </w:rPr>
        <w:t>For the sixth and final milestone, the CEO, IT manager, cybersecurity consultant, cybersecurity engineer, cybersecurity analysts, compliance officer</w:t>
      </w:r>
      <w:r w:rsidR="007126EB">
        <w:rPr>
          <w:rFonts w:ascii="Times New Roman" w:hAnsi="Times New Roman" w:cs="Times New Roman"/>
          <w:color w:val="000000" w:themeColor="text1"/>
        </w:rPr>
        <w:t xml:space="preserve"> will meet to evaluate the program and sign off on </w:t>
      </w:r>
      <w:r w:rsidR="000554FC">
        <w:rPr>
          <w:rFonts w:ascii="Times New Roman" w:hAnsi="Times New Roman" w:cs="Times New Roman"/>
          <w:color w:val="000000" w:themeColor="text1"/>
        </w:rPr>
        <w:t xml:space="preserve">ongoing implementation if the project meets success criteria.  In addition to stakeholders, this milestone will require all data and reports from the implementation as well as stakeholder feedback. This milestone will take one business day. </w:t>
      </w:r>
      <w:r w:rsidR="00E2046E">
        <w:rPr>
          <w:rFonts w:ascii="Times New Roman" w:hAnsi="Times New Roman" w:cs="Times New Roman"/>
          <w:color w:val="000000" w:themeColor="text1"/>
        </w:rPr>
        <w:t xml:space="preserve"> The deliverable from this milestone will be the signed approval form with CEO and other stakeholder signatures.</w:t>
      </w:r>
    </w:p>
    <w:p w14:paraId="59A83FBE" w14:textId="77777777" w:rsidR="00DA2083" w:rsidRDefault="00DA2083" w:rsidP="00BA0573">
      <w:pPr>
        <w:spacing w:line="480" w:lineRule="auto"/>
        <w:rPr>
          <w:rFonts w:ascii="Times New Roman" w:hAnsi="Times New Roman" w:cs="Times New Roman"/>
          <w:b/>
          <w:bCs/>
          <w:color w:val="000000" w:themeColor="text1"/>
        </w:rPr>
      </w:pPr>
    </w:p>
    <w:p w14:paraId="2C5DE102" w14:textId="77777777" w:rsidR="00623348" w:rsidRPr="004B1B57" w:rsidRDefault="00623348" w:rsidP="00BA0573">
      <w:pPr>
        <w:spacing w:line="480" w:lineRule="auto"/>
        <w:rPr>
          <w:rFonts w:ascii="Times New Roman" w:hAnsi="Times New Roman" w:cs="Times New Roman"/>
          <w:b/>
          <w:bCs/>
          <w:color w:val="000000" w:themeColor="text1"/>
        </w:rPr>
      </w:pPr>
    </w:p>
    <w:p w14:paraId="1BC18EF3" w14:textId="4CDC8A08" w:rsidR="00E56128" w:rsidRDefault="00346D9F"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H.</w:t>
      </w:r>
      <w:r w:rsidR="00195616" w:rsidRPr="004B1B57">
        <w:rPr>
          <w:rFonts w:ascii="Times New Roman" w:hAnsi="Times New Roman" w:cs="Times New Roman"/>
          <w:b/>
          <w:bCs/>
          <w:color w:val="000000" w:themeColor="text1"/>
          <w:sz w:val="28"/>
          <w:szCs w:val="28"/>
        </w:rPr>
        <w:t xml:space="preserve"> </w:t>
      </w:r>
    </w:p>
    <w:p w14:paraId="7A3D9BFC" w14:textId="77777777" w:rsidR="00397597" w:rsidRDefault="00397597" w:rsidP="00BA0573">
      <w:pPr>
        <w:spacing w:line="480" w:lineRule="auto"/>
        <w:rPr>
          <w:rFonts w:ascii="Times New Roman" w:hAnsi="Times New Roman" w:cs="Times New Roman"/>
          <w:b/>
          <w:bCs/>
          <w:color w:val="000000" w:themeColor="text1"/>
          <w:sz w:val="28"/>
          <w:szCs w:val="28"/>
        </w:rPr>
      </w:pPr>
    </w:p>
    <w:p w14:paraId="720849C2" w14:textId="1AFDFF6F"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H1.</w:t>
      </w:r>
    </w:p>
    <w:p w14:paraId="1CAB4BEB" w14:textId="67CA2C8D" w:rsidR="00397597" w:rsidRDefault="00557E04" w:rsidP="00BA0573">
      <w:pPr>
        <w:spacing w:line="480" w:lineRule="auto"/>
        <w:rPr>
          <w:rFonts w:ascii="Times New Roman" w:hAnsi="Times New Roman" w:cs="Times New Roman"/>
        </w:rPr>
      </w:pPr>
      <w:r>
        <w:rPr>
          <w:rFonts w:ascii="Times New Roman" w:hAnsi="Times New Roman" w:cs="Times New Roman"/>
          <w:b/>
          <w:bCs/>
          <w:color w:val="000000" w:themeColor="text1"/>
        </w:rPr>
        <w:tab/>
      </w:r>
      <w:r w:rsidR="00577BD7">
        <w:rPr>
          <w:rFonts w:ascii="Times New Roman" w:hAnsi="Times New Roman" w:cs="Times New Roman"/>
          <w:color w:val="000000" w:themeColor="text1"/>
        </w:rPr>
        <w:t xml:space="preserve">Assessment of the project as it progresses will be essential and consist of formative and summative assessment practices.  </w:t>
      </w:r>
      <w:r w:rsidR="005E3B64">
        <w:rPr>
          <w:rFonts w:ascii="Times New Roman" w:hAnsi="Times New Roman" w:cs="Times New Roman"/>
          <w:color w:val="000000" w:themeColor="text1"/>
        </w:rPr>
        <w:t xml:space="preserve">According to </w:t>
      </w:r>
      <w:proofErr w:type="spellStart"/>
      <w:r w:rsidR="005E3B64">
        <w:rPr>
          <w:rFonts w:ascii="Times New Roman" w:hAnsi="Times New Roman" w:cs="Times New Roman"/>
          <w:color w:val="000000" w:themeColor="text1"/>
        </w:rPr>
        <w:t>EvalCommunity</w:t>
      </w:r>
      <w:proofErr w:type="spellEnd"/>
      <w:r w:rsidR="005E3B64">
        <w:rPr>
          <w:rFonts w:ascii="Times New Roman" w:hAnsi="Times New Roman" w:cs="Times New Roman"/>
          <w:color w:val="000000" w:themeColor="text1"/>
        </w:rPr>
        <w:t xml:space="preserve">, </w:t>
      </w:r>
      <w:r w:rsidR="0011342E">
        <w:rPr>
          <w:rFonts w:ascii="Times New Roman" w:hAnsi="Times New Roman" w:cs="Times New Roman"/>
          <w:color w:val="000000" w:themeColor="text1"/>
        </w:rPr>
        <w:t xml:space="preserve">“Formative evaluation is a process of gathering and analyzing feedback during the development or </w:t>
      </w:r>
      <w:r w:rsidR="004E278E">
        <w:rPr>
          <w:rFonts w:ascii="Times New Roman" w:hAnsi="Times New Roman" w:cs="Times New Roman"/>
          <w:color w:val="000000" w:themeColor="text1"/>
        </w:rPr>
        <w:t>implantation</w:t>
      </w:r>
      <w:r w:rsidR="0011342E">
        <w:rPr>
          <w:rFonts w:ascii="Times New Roman" w:hAnsi="Times New Roman" w:cs="Times New Roman"/>
          <w:color w:val="000000" w:themeColor="text1"/>
        </w:rPr>
        <w:t xml:space="preserve"> a program, project, or product. It identifies strengths, </w:t>
      </w:r>
      <w:r w:rsidR="004E278E">
        <w:rPr>
          <w:rFonts w:ascii="Times New Roman" w:hAnsi="Times New Roman" w:cs="Times New Roman"/>
          <w:color w:val="000000" w:themeColor="text1"/>
        </w:rPr>
        <w:t>weaknesses</w:t>
      </w:r>
      <w:r w:rsidR="001B6778">
        <w:rPr>
          <w:rFonts w:ascii="Times New Roman" w:hAnsi="Times New Roman" w:cs="Times New Roman"/>
          <w:color w:val="000000" w:themeColor="text1"/>
        </w:rPr>
        <w:t xml:space="preserve">, and areas for improvement, </w:t>
      </w:r>
      <w:r w:rsidR="001B6778" w:rsidRPr="004E278E">
        <w:rPr>
          <w:rFonts w:ascii="Times New Roman" w:hAnsi="Times New Roman" w:cs="Times New Roman"/>
          <w:color w:val="000000" w:themeColor="text1"/>
        </w:rPr>
        <w:t xml:space="preserve">with the aim of </w:t>
      </w:r>
      <w:proofErr w:type="gramStart"/>
      <w:r w:rsidR="001B6778" w:rsidRPr="004E278E">
        <w:rPr>
          <w:rFonts w:ascii="Times New Roman" w:hAnsi="Times New Roman" w:cs="Times New Roman"/>
          <w:color w:val="000000" w:themeColor="text1"/>
        </w:rPr>
        <w:t xml:space="preserve">making </w:t>
      </w:r>
      <w:r w:rsidR="004E278E" w:rsidRPr="004E278E">
        <w:rPr>
          <w:rFonts w:ascii="Times New Roman" w:hAnsi="Times New Roman" w:cs="Times New Roman"/>
          <w:color w:val="000000" w:themeColor="text1"/>
        </w:rPr>
        <w:t>adjustments</w:t>
      </w:r>
      <w:r w:rsidR="001B6778" w:rsidRPr="004E278E">
        <w:rPr>
          <w:rFonts w:ascii="Times New Roman" w:hAnsi="Times New Roman" w:cs="Times New Roman"/>
          <w:color w:val="000000" w:themeColor="text1"/>
        </w:rPr>
        <w:t xml:space="preserve"> to</w:t>
      </w:r>
      <w:proofErr w:type="gramEnd"/>
      <w:r w:rsidR="001B6778" w:rsidRPr="004E278E">
        <w:rPr>
          <w:rFonts w:ascii="Times New Roman" w:hAnsi="Times New Roman" w:cs="Times New Roman"/>
          <w:color w:val="000000" w:themeColor="text1"/>
        </w:rPr>
        <w:t xml:space="preserve"> improve the quality and effectiveness of the program or product.” </w:t>
      </w:r>
      <w:r w:rsidR="004E278E" w:rsidRPr="004E278E">
        <w:rPr>
          <w:rFonts w:ascii="Times New Roman" w:hAnsi="Times New Roman" w:cs="Times New Roman"/>
        </w:rPr>
        <w:t>(</w:t>
      </w:r>
      <w:r w:rsidR="004E278E" w:rsidRPr="004E278E">
        <w:rPr>
          <w:rFonts w:ascii="Times New Roman" w:hAnsi="Times New Roman" w:cs="Times New Roman"/>
          <w:i/>
          <w:iCs/>
        </w:rPr>
        <w:t xml:space="preserve">Understanding Formative Evaluation: Definition, Benefits, and Best Practices - </w:t>
      </w:r>
      <w:proofErr w:type="spellStart"/>
      <w:r w:rsidR="004E278E" w:rsidRPr="004E278E">
        <w:rPr>
          <w:rFonts w:ascii="Times New Roman" w:hAnsi="Times New Roman" w:cs="Times New Roman"/>
          <w:i/>
          <w:iCs/>
        </w:rPr>
        <w:t>EvalCommunity</w:t>
      </w:r>
      <w:proofErr w:type="spellEnd"/>
      <w:r w:rsidR="004E278E" w:rsidRPr="004E278E">
        <w:rPr>
          <w:rFonts w:ascii="Times New Roman" w:hAnsi="Times New Roman" w:cs="Times New Roman"/>
        </w:rPr>
        <w:t>, n.d.)</w:t>
      </w:r>
      <w:r w:rsidR="009846E5">
        <w:rPr>
          <w:rFonts w:ascii="Times New Roman" w:hAnsi="Times New Roman" w:cs="Times New Roman"/>
        </w:rPr>
        <w:t xml:space="preserve"> Summative </w:t>
      </w:r>
      <w:r w:rsidR="009846E5" w:rsidRPr="00F36EB2">
        <w:rPr>
          <w:rFonts w:ascii="Times New Roman" w:hAnsi="Times New Roman" w:cs="Times New Roman"/>
        </w:rPr>
        <w:t xml:space="preserve">Assessment is performed at the conclusion of an assignment, test or project and compares to a standard or benchmark. </w:t>
      </w:r>
      <w:r w:rsidR="00F36EB2" w:rsidRPr="00F36EB2">
        <w:rPr>
          <w:rFonts w:ascii="Times New Roman" w:hAnsi="Times New Roman" w:cs="Times New Roman"/>
        </w:rPr>
        <w:t>(Carnegie Mellon University, 2019)</w:t>
      </w:r>
    </w:p>
    <w:p w14:paraId="792AE6D3" w14:textId="587586AF" w:rsidR="00F36EB2" w:rsidRDefault="00F36EB2" w:rsidP="00BA0573">
      <w:pPr>
        <w:spacing w:line="480" w:lineRule="auto"/>
        <w:rPr>
          <w:rFonts w:ascii="Times New Roman" w:hAnsi="Times New Roman" w:cs="Times New Roman"/>
        </w:rPr>
      </w:pPr>
      <w:r>
        <w:rPr>
          <w:rFonts w:ascii="Times New Roman" w:hAnsi="Times New Roman" w:cs="Times New Roman"/>
        </w:rPr>
        <w:tab/>
        <w:t xml:space="preserve">Formative procedures for this project will be to review logs ingest by the SIEM, assess the dashboard to </w:t>
      </w:r>
      <w:r w:rsidR="00614BB4">
        <w:rPr>
          <w:rFonts w:ascii="Times New Roman" w:hAnsi="Times New Roman" w:cs="Times New Roman"/>
        </w:rPr>
        <w:t>determine if it is showing what the team needs it to show to align with security goals, and to regularly adjust SIEM settings based on performance.  The tools needed for assessment are Splunk, event and incident logs, and dashboard reports.</w:t>
      </w:r>
    </w:p>
    <w:p w14:paraId="7629DEA0" w14:textId="68B9A9C3" w:rsidR="00614BB4" w:rsidRPr="00577BD7" w:rsidRDefault="00614BB4" w:rsidP="00BA0573">
      <w:pPr>
        <w:spacing w:line="480" w:lineRule="auto"/>
        <w:rPr>
          <w:rFonts w:ascii="Times New Roman" w:hAnsi="Times New Roman" w:cs="Times New Roman"/>
          <w:color w:val="000000" w:themeColor="text1"/>
        </w:rPr>
      </w:pPr>
      <w:r>
        <w:rPr>
          <w:rFonts w:ascii="Times New Roman" w:hAnsi="Times New Roman" w:cs="Times New Roman"/>
        </w:rPr>
        <w:tab/>
        <w:t>Summative procedures will be to compare system performance</w:t>
      </w:r>
      <w:r w:rsidR="006010EA">
        <w:rPr>
          <w:rFonts w:ascii="Times New Roman" w:hAnsi="Times New Roman" w:cs="Times New Roman"/>
        </w:rPr>
        <w:t xml:space="preserve">, consisting of the number and severity of security incidents and any incidents that compromise </w:t>
      </w:r>
      <w:r w:rsidR="0029746D">
        <w:rPr>
          <w:rFonts w:ascii="Times New Roman" w:hAnsi="Times New Roman" w:cs="Times New Roman"/>
        </w:rPr>
        <w:t>confidentiality, integrity, and availability to standard benchmarks and prior company incidents.  The tools needed for the summative assessment are Jira,</w:t>
      </w:r>
      <w:r w:rsidR="00EA3C20">
        <w:rPr>
          <w:rFonts w:ascii="Times New Roman" w:hAnsi="Times New Roman" w:cs="Times New Roman"/>
        </w:rPr>
        <w:t xml:space="preserve"> key performance indicator</w:t>
      </w:r>
      <w:r w:rsidR="00DF2CC7">
        <w:rPr>
          <w:rFonts w:ascii="Times New Roman" w:hAnsi="Times New Roman" w:cs="Times New Roman"/>
        </w:rPr>
        <w:t xml:space="preserve"> (KPI) reports, </w:t>
      </w:r>
      <w:proofErr w:type="spellStart"/>
      <w:r w:rsidR="00DF2CC7">
        <w:rPr>
          <w:rFonts w:ascii="Times New Roman" w:hAnsi="Times New Roman" w:cs="Times New Roman"/>
        </w:rPr>
        <w:t>Apptega</w:t>
      </w:r>
      <w:proofErr w:type="spellEnd"/>
      <w:r w:rsidR="00DF2CC7">
        <w:rPr>
          <w:rFonts w:ascii="Times New Roman" w:hAnsi="Times New Roman" w:cs="Times New Roman"/>
        </w:rPr>
        <w:t xml:space="preserve"> data, and prior incident data.</w:t>
      </w:r>
    </w:p>
    <w:p w14:paraId="78E9C55B" w14:textId="77777777" w:rsidR="007528E9" w:rsidRDefault="007528E9" w:rsidP="00BA0573">
      <w:pPr>
        <w:spacing w:line="480" w:lineRule="auto"/>
        <w:rPr>
          <w:rFonts w:ascii="Times New Roman" w:hAnsi="Times New Roman" w:cs="Times New Roman"/>
          <w:b/>
          <w:bCs/>
          <w:color w:val="000000" w:themeColor="text1"/>
        </w:rPr>
      </w:pPr>
    </w:p>
    <w:p w14:paraId="49BC8424" w14:textId="538063DA"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H2.</w:t>
      </w:r>
    </w:p>
    <w:p w14:paraId="1FE7635C" w14:textId="0263E0CD" w:rsidR="00DF2CC7" w:rsidRDefault="00DF2CC7"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ab/>
      </w:r>
      <w:r w:rsidR="001E4704">
        <w:rPr>
          <w:rFonts w:ascii="Times New Roman" w:hAnsi="Times New Roman" w:cs="Times New Roman"/>
          <w:color w:val="000000" w:themeColor="text1"/>
        </w:rPr>
        <w:t xml:space="preserve">During assessment, the team </w:t>
      </w:r>
      <w:r w:rsidR="00AC2F86">
        <w:rPr>
          <w:rFonts w:ascii="Times New Roman" w:hAnsi="Times New Roman" w:cs="Times New Roman"/>
          <w:color w:val="000000" w:themeColor="text1"/>
        </w:rPr>
        <w:t xml:space="preserve">analyze the results and determine if they meet the minimum acceptance criteria.  For the formative assessment, the acceptance criteria </w:t>
      </w:r>
      <w:proofErr w:type="gramStart"/>
      <w:r w:rsidR="00AC2F86">
        <w:rPr>
          <w:rFonts w:ascii="Times New Roman" w:hAnsi="Times New Roman" w:cs="Times New Roman"/>
          <w:color w:val="000000" w:themeColor="text1"/>
        </w:rPr>
        <w:t>is</w:t>
      </w:r>
      <w:proofErr w:type="gramEnd"/>
      <w:r w:rsidR="00AC2F86">
        <w:rPr>
          <w:rFonts w:ascii="Times New Roman" w:hAnsi="Times New Roman" w:cs="Times New Roman"/>
          <w:color w:val="000000" w:themeColor="text1"/>
        </w:rPr>
        <w:t xml:space="preserve"> that the SIEM’s current implementation is</w:t>
      </w:r>
      <w:r w:rsidR="00B07EBD">
        <w:rPr>
          <w:rFonts w:ascii="Times New Roman" w:hAnsi="Times New Roman" w:cs="Times New Roman"/>
          <w:color w:val="000000" w:themeColor="text1"/>
        </w:rPr>
        <w:t xml:space="preserve"> successful</w:t>
      </w:r>
      <w:r w:rsidR="00AC2F86">
        <w:rPr>
          <w:rFonts w:ascii="Times New Roman" w:hAnsi="Times New Roman" w:cs="Times New Roman"/>
          <w:color w:val="000000" w:themeColor="text1"/>
        </w:rPr>
        <w:t xml:space="preserve"> in </w:t>
      </w:r>
      <w:r w:rsidR="00B07EBD">
        <w:rPr>
          <w:rFonts w:ascii="Times New Roman" w:hAnsi="Times New Roman" w:cs="Times New Roman"/>
          <w:color w:val="000000" w:themeColor="text1"/>
        </w:rPr>
        <w:t xml:space="preserve">reducing </w:t>
      </w:r>
      <w:r w:rsidR="00AC2F86">
        <w:rPr>
          <w:rFonts w:ascii="Times New Roman" w:hAnsi="Times New Roman" w:cs="Times New Roman"/>
          <w:color w:val="000000" w:themeColor="text1"/>
        </w:rPr>
        <w:t xml:space="preserve">incidents </w:t>
      </w:r>
      <w:r w:rsidR="00B07EBD">
        <w:rPr>
          <w:rFonts w:ascii="Times New Roman" w:hAnsi="Times New Roman" w:cs="Times New Roman"/>
          <w:color w:val="000000" w:themeColor="text1"/>
        </w:rPr>
        <w:t>that compromise confidentiality, integrity, and availability of company assets. The key performance indicators will be server downtime and server latency.</w:t>
      </w:r>
    </w:p>
    <w:p w14:paraId="32234B62" w14:textId="1F03B8D8" w:rsidR="006C2A53" w:rsidRPr="00DF2CC7" w:rsidRDefault="006C2A53"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summative assessment acceptance criteria </w:t>
      </w:r>
      <w:proofErr w:type="gramStart"/>
      <w:r>
        <w:rPr>
          <w:rFonts w:ascii="Times New Roman" w:hAnsi="Times New Roman" w:cs="Times New Roman"/>
          <w:color w:val="000000" w:themeColor="text1"/>
        </w:rPr>
        <w:t>is</w:t>
      </w:r>
      <w:proofErr w:type="gramEnd"/>
      <w:r>
        <w:rPr>
          <w:rFonts w:ascii="Times New Roman" w:hAnsi="Times New Roman" w:cs="Times New Roman"/>
          <w:color w:val="000000" w:themeColor="text1"/>
        </w:rPr>
        <w:t xml:space="preserve"> that the data reviewed during this assessment reflects </w:t>
      </w:r>
      <w:r w:rsidR="00624914">
        <w:rPr>
          <w:rFonts w:ascii="Times New Roman" w:hAnsi="Times New Roman" w:cs="Times New Roman"/>
          <w:color w:val="000000" w:themeColor="text1"/>
        </w:rPr>
        <w:t>50% fewer incidents after implementation of the SIEM.</w:t>
      </w:r>
    </w:p>
    <w:p w14:paraId="088140BD" w14:textId="77777777" w:rsidR="00397597" w:rsidRDefault="00397597" w:rsidP="00BA0573">
      <w:pPr>
        <w:spacing w:line="480" w:lineRule="auto"/>
        <w:rPr>
          <w:rFonts w:ascii="Times New Roman" w:hAnsi="Times New Roman" w:cs="Times New Roman"/>
          <w:b/>
          <w:bCs/>
          <w:color w:val="000000" w:themeColor="text1"/>
        </w:rPr>
      </w:pPr>
    </w:p>
    <w:p w14:paraId="71B03D25" w14:textId="34612921" w:rsidR="00397597" w:rsidRDefault="00397597"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H3.</w:t>
      </w:r>
    </w:p>
    <w:p w14:paraId="682E4EAE" w14:textId="6E00A21C" w:rsidR="00397597" w:rsidRDefault="00D4664B" w:rsidP="00BA057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C851BE">
        <w:rPr>
          <w:rFonts w:ascii="Times New Roman" w:hAnsi="Times New Roman" w:cs="Times New Roman"/>
          <w:color w:val="000000" w:themeColor="text1"/>
        </w:rPr>
        <w:t>Given that the major security problem Things, Inc. faces is the increasingly common incidents of web servers powering IoT becoming</w:t>
      </w:r>
      <w:r>
        <w:rPr>
          <w:rFonts w:ascii="Times New Roman" w:hAnsi="Times New Roman" w:cs="Times New Roman"/>
          <w:color w:val="000000" w:themeColor="text1"/>
        </w:rPr>
        <w:t xml:space="preserve"> </w:t>
      </w:r>
      <w:r w:rsidR="00B32A9E">
        <w:rPr>
          <w:rFonts w:ascii="Times New Roman" w:hAnsi="Times New Roman" w:cs="Times New Roman"/>
          <w:color w:val="000000" w:themeColor="text1"/>
        </w:rPr>
        <w:t xml:space="preserve">inaccessible, the assessment criteria of monitoring this major </w:t>
      </w:r>
      <w:r w:rsidR="00FA3F44">
        <w:rPr>
          <w:rFonts w:ascii="Times New Roman" w:hAnsi="Times New Roman" w:cs="Times New Roman"/>
          <w:color w:val="000000" w:themeColor="text1"/>
        </w:rPr>
        <w:t>resource will let the team know if the SIEM implementation is making a difference in this area.  Since this is the largest pain point,</w:t>
      </w:r>
      <w:r w:rsidR="000701B8">
        <w:rPr>
          <w:rFonts w:ascii="Times New Roman" w:hAnsi="Times New Roman" w:cs="Times New Roman"/>
          <w:color w:val="000000" w:themeColor="text1"/>
        </w:rPr>
        <w:t xml:space="preserve"> and the servers are </w:t>
      </w:r>
      <w:r w:rsidR="00906C1D">
        <w:rPr>
          <w:rFonts w:ascii="Times New Roman" w:hAnsi="Times New Roman" w:cs="Times New Roman"/>
          <w:color w:val="000000" w:themeColor="text1"/>
        </w:rPr>
        <w:t>the largest revenue driver of the company,</w:t>
      </w:r>
      <w:r w:rsidR="00FA3F44">
        <w:rPr>
          <w:rFonts w:ascii="Times New Roman" w:hAnsi="Times New Roman" w:cs="Times New Roman"/>
          <w:color w:val="000000" w:themeColor="text1"/>
        </w:rPr>
        <w:t xml:space="preserve"> it makes sense to focus on this. </w:t>
      </w:r>
      <w:r w:rsidR="00906C1D">
        <w:rPr>
          <w:rFonts w:ascii="Times New Roman" w:hAnsi="Times New Roman" w:cs="Times New Roman"/>
          <w:color w:val="000000" w:themeColor="text1"/>
        </w:rPr>
        <w:t>If the SIEM implementation is successful in providing greater protection for web facing servers</w:t>
      </w:r>
      <w:r w:rsidR="00ED671E">
        <w:rPr>
          <w:rFonts w:ascii="Times New Roman" w:hAnsi="Times New Roman" w:cs="Times New Roman"/>
          <w:color w:val="000000" w:themeColor="text1"/>
        </w:rPr>
        <w:t>, it will set a framework for the company to continue to improve security on all company machines.</w:t>
      </w:r>
    </w:p>
    <w:p w14:paraId="10CF8DA6" w14:textId="77777777" w:rsidR="00D4664B" w:rsidRPr="00D4664B" w:rsidRDefault="00D4664B" w:rsidP="00BA0573">
      <w:pPr>
        <w:spacing w:line="480" w:lineRule="auto"/>
        <w:rPr>
          <w:rFonts w:ascii="Times New Roman" w:hAnsi="Times New Roman" w:cs="Times New Roman"/>
          <w:color w:val="000000" w:themeColor="text1"/>
        </w:rPr>
      </w:pPr>
    </w:p>
    <w:p w14:paraId="602ED87C" w14:textId="5BF5576B" w:rsidR="002F6792" w:rsidRPr="004E2BD9" w:rsidRDefault="00397597"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rPr>
        <w:t>H4.</w:t>
      </w:r>
    </w:p>
    <w:p w14:paraId="627540E7" w14:textId="62F793F9" w:rsidR="002F6792" w:rsidRDefault="00641E06"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The team will use data, reports, employee feedback, and contractor </w:t>
      </w:r>
      <w:r w:rsidR="000269C0">
        <w:rPr>
          <w:rFonts w:ascii="Times New Roman" w:hAnsi="Times New Roman" w:cs="Times New Roman"/>
          <w:color w:val="000000" w:themeColor="text1"/>
        </w:rPr>
        <w:t xml:space="preserve">observations to analyze the results of the SIEM implementation. They will comb through data, review dashboards and reports and collaborate to compare server downtime rates after implementation to server downtime rates before implementation. </w:t>
      </w:r>
    </w:p>
    <w:p w14:paraId="6767EC45" w14:textId="77777777" w:rsidR="000269C0" w:rsidRDefault="000269C0" w:rsidP="00BA0573">
      <w:pPr>
        <w:spacing w:line="480" w:lineRule="auto"/>
        <w:rPr>
          <w:rFonts w:ascii="Times New Roman" w:hAnsi="Times New Roman" w:cs="Times New Roman"/>
          <w:color w:val="000000" w:themeColor="text1"/>
        </w:rPr>
      </w:pPr>
    </w:p>
    <w:p w14:paraId="668E0147" w14:textId="77777777" w:rsidR="00623348" w:rsidRDefault="00623348" w:rsidP="00BA0573">
      <w:pPr>
        <w:spacing w:line="480" w:lineRule="auto"/>
        <w:rPr>
          <w:rFonts w:ascii="Times New Roman" w:hAnsi="Times New Roman" w:cs="Times New Roman"/>
          <w:color w:val="000000" w:themeColor="text1"/>
        </w:rPr>
      </w:pPr>
    </w:p>
    <w:p w14:paraId="0C03F8AE" w14:textId="77777777" w:rsidR="00623348" w:rsidRDefault="00623348" w:rsidP="00BA0573">
      <w:pPr>
        <w:spacing w:line="480" w:lineRule="auto"/>
        <w:rPr>
          <w:rFonts w:ascii="Times New Roman" w:hAnsi="Times New Roman" w:cs="Times New Roman"/>
          <w:color w:val="000000" w:themeColor="text1"/>
        </w:rPr>
      </w:pPr>
    </w:p>
    <w:p w14:paraId="1FC84CC0" w14:textId="77777777" w:rsidR="00623348" w:rsidRDefault="00623348" w:rsidP="00BA0573">
      <w:pPr>
        <w:spacing w:line="480" w:lineRule="auto"/>
        <w:rPr>
          <w:rFonts w:ascii="Times New Roman" w:hAnsi="Times New Roman" w:cs="Times New Roman"/>
          <w:color w:val="000000" w:themeColor="text1"/>
        </w:rPr>
      </w:pPr>
    </w:p>
    <w:p w14:paraId="29486612" w14:textId="77777777" w:rsidR="00623348" w:rsidRDefault="00623348" w:rsidP="00BA0573">
      <w:pPr>
        <w:spacing w:line="480" w:lineRule="auto"/>
        <w:rPr>
          <w:rFonts w:ascii="Times New Roman" w:hAnsi="Times New Roman" w:cs="Times New Roman"/>
          <w:color w:val="000000" w:themeColor="text1"/>
        </w:rPr>
      </w:pPr>
    </w:p>
    <w:p w14:paraId="353C5216" w14:textId="77777777" w:rsidR="00623348" w:rsidRDefault="00623348" w:rsidP="00BA0573">
      <w:pPr>
        <w:spacing w:line="480" w:lineRule="auto"/>
        <w:rPr>
          <w:rFonts w:ascii="Times New Roman" w:hAnsi="Times New Roman" w:cs="Times New Roman"/>
          <w:color w:val="000000" w:themeColor="text1"/>
        </w:rPr>
      </w:pPr>
    </w:p>
    <w:p w14:paraId="54527F62" w14:textId="77777777" w:rsidR="00623348" w:rsidRDefault="00623348" w:rsidP="00BA0573">
      <w:pPr>
        <w:spacing w:line="480" w:lineRule="auto"/>
        <w:rPr>
          <w:rFonts w:ascii="Times New Roman" w:hAnsi="Times New Roman" w:cs="Times New Roman"/>
          <w:color w:val="000000" w:themeColor="text1"/>
        </w:rPr>
      </w:pPr>
    </w:p>
    <w:p w14:paraId="69BDA88C" w14:textId="77777777" w:rsidR="00623348" w:rsidRDefault="00623348" w:rsidP="00BA0573">
      <w:pPr>
        <w:spacing w:line="480" w:lineRule="auto"/>
        <w:rPr>
          <w:rFonts w:ascii="Times New Roman" w:hAnsi="Times New Roman" w:cs="Times New Roman"/>
          <w:color w:val="000000" w:themeColor="text1"/>
        </w:rPr>
      </w:pPr>
    </w:p>
    <w:p w14:paraId="602DC170" w14:textId="77777777" w:rsidR="00623348" w:rsidRDefault="00623348" w:rsidP="00BA0573">
      <w:pPr>
        <w:spacing w:line="480" w:lineRule="auto"/>
        <w:rPr>
          <w:rFonts w:ascii="Times New Roman" w:hAnsi="Times New Roman" w:cs="Times New Roman"/>
          <w:color w:val="000000" w:themeColor="text1"/>
        </w:rPr>
      </w:pPr>
    </w:p>
    <w:p w14:paraId="27265B06" w14:textId="77777777" w:rsidR="00623348" w:rsidRDefault="00623348" w:rsidP="00BA0573">
      <w:pPr>
        <w:spacing w:line="480" w:lineRule="auto"/>
        <w:rPr>
          <w:rFonts w:ascii="Times New Roman" w:hAnsi="Times New Roman" w:cs="Times New Roman"/>
          <w:color w:val="000000" w:themeColor="text1"/>
        </w:rPr>
      </w:pPr>
    </w:p>
    <w:p w14:paraId="6BB391AD" w14:textId="77777777" w:rsidR="00623348" w:rsidRDefault="00623348" w:rsidP="00BA0573">
      <w:pPr>
        <w:spacing w:line="480" w:lineRule="auto"/>
        <w:rPr>
          <w:rFonts w:ascii="Times New Roman" w:hAnsi="Times New Roman" w:cs="Times New Roman"/>
          <w:color w:val="000000" w:themeColor="text1"/>
        </w:rPr>
      </w:pPr>
    </w:p>
    <w:p w14:paraId="101A3A18" w14:textId="77777777" w:rsidR="00623348" w:rsidRDefault="00623348" w:rsidP="00BA0573">
      <w:pPr>
        <w:spacing w:line="480" w:lineRule="auto"/>
        <w:rPr>
          <w:rFonts w:ascii="Times New Roman" w:hAnsi="Times New Roman" w:cs="Times New Roman"/>
          <w:color w:val="000000" w:themeColor="text1"/>
        </w:rPr>
      </w:pPr>
    </w:p>
    <w:p w14:paraId="23B70A12" w14:textId="77777777" w:rsidR="00623348" w:rsidRDefault="00623348" w:rsidP="00BA0573">
      <w:pPr>
        <w:spacing w:line="480" w:lineRule="auto"/>
        <w:rPr>
          <w:rFonts w:ascii="Times New Roman" w:hAnsi="Times New Roman" w:cs="Times New Roman"/>
          <w:color w:val="000000" w:themeColor="text1"/>
        </w:rPr>
      </w:pPr>
    </w:p>
    <w:p w14:paraId="5D1BA507" w14:textId="77777777" w:rsidR="00623348" w:rsidRDefault="00623348" w:rsidP="00BA0573">
      <w:pPr>
        <w:spacing w:line="480" w:lineRule="auto"/>
        <w:rPr>
          <w:rFonts w:ascii="Times New Roman" w:hAnsi="Times New Roman" w:cs="Times New Roman"/>
          <w:color w:val="000000" w:themeColor="text1"/>
        </w:rPr>
      </w:pPr>
    </w:p>
    <w:p w14:paraId="1F6CA9C8" w14:textId="77777777" w:rsidR="00623348" w:rsidRDefault="00623348" w:rsidP="00BA0573">
      <w:pPr>
        <w:spacing w:line="480" w:lineRule="auto"/>
        <w:rPr>
          <w:rFonts w:ascii="Times New Roman" w:hAnsi="Times New Roman" w:cs="Times New Roman"/>
          <w:color w:val="000000" w:themeColor="text1"/>
        </w:rPr>
      </w:pPr>
    </w:p>
    <w:p w14:paraId="4ECACD82" w14:textId="77777777" w:rsidR="00623348" w:rsidRDefault="00623348" w:rsidP="00BA0573">
      <w:pPr>
        <w:spacing w:line="480" w:lineRule="auto"/>
        <w:rPr>
          <w:rFonts w:ascii="Times New Roman" w:hAnsi="Times New Roman" w:cs="Times New Roman"/>
          <w:color w:val="000000" w:themeColor="text1"/>
        </w:rPr>
      </w:pPr>
    </w:p>
    <w:p w14:paraId="4EE8B25A" w14:textId="77777777" w:rsidR="00623348" w:rsidRDefault="00623348" w:rsidP="00BA0573">
      <w:pPr>
        <w:spacing w:line="480" w:lineRule="auto"/>
        <w:rPr>
          <w:rFonts w:ascii="Times New Roman" w:hAnsi="Times New Roman" w:cs="Times New Roman"/>
          <w:color w:val="000000" w:themeColor="text1"/>
        </w:rPr>
      </w:pPr>
    </w:p>
    <w:p w14:paraId="6B88AE72" w14:textId="77777777" w:rsidR="00623348" w:rsidRDefault="00623348" w:rsidP="00BA0573">
      <w:pPr>
        <w:spacing w:line="480" w:lineRule="auto"/>
        <w:rPr>
          <w:rFonts w:ascii="Times New Roman" w:hAnsi="Times New Roman" w:cs="Times New Roman"/>
          <w:color w:val="000000" w:themeColor="text1"/>
        </w:rPr>
      </w:pPr>
    </w:p>
    <w:p w14:paraId="1424E784" w14:textId="77777777" w:rsidR="00623348" w:rsidRPr="00641E06" w:rsidRDefault="00623348" w:rsidP="00BA0573">
      <w:pPr>
        <w:spacing w:line="480" w:lineRule="auto"/>
        <w:rPr>
          <w:rFonts w:ascii="Times New Roman" w:hAnsi="Times New Roman" w:cs="Times New Roman"/>
          <w:color w:val="000000" w:themeColor="text1"/>
        </w:rPr>
      </w:pPr>
    </w:p>
    <w:p w14:paraId="558CA5F4" w14:textId="78AB006C" w:rsidR="007319FD" w:rsidRPr="004B1B57" w:rsidRDefault="001113EB" w:rsidP="00BA0573">
      <w:pPr>
        <w:spacing w:line="48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290BD316" w14:textId="77777777" w:rsidR="007319FD" w:rsidRDefault="007319FD" w:rsidP="00BA0573">
      <w:pPr>
        <w:spacing w:line="480" w:lineRule="auto"/>
        <w:rPr>
          <w:rFonts w:ascii="Times New Roman" w:hAnsi="Times New Roman" w:cs="Times New Roman"/>
          <w:b/>
          <w:bCs/>
          <w:color w:val="000000" w:themeColor="text1"/>
          <w:sz w:val="28"/>
          <w:szCs w:val="28"/>
        </w:rPr>
      </w:pPr>
    </w:p>
    <w:p w14:paraId="744E3F42" w14:textId="77777777" w:rsidR="002E2F8C" w:rsidRDefault="002E2F8C" w:rsidP="00BA0573">
      <w:pPr>
        <w:pStyle w:val="NormalWeb"/>
        <w:spacing w:before="0" w:beforeAutospacing="0" w:after="0" w:afterAutospacing="0" w:line="480" w:lineRule="auto"/>
        <w:ind w:left="720" w:hanging="720"/>
      </w:pPr>
      <w:r>
        <w:t xml:space="preserve">Akande, J. (2023, September 27). </w:t>
      </w:r>
      <w:r>
        <w:rPr>
          <w:i/>
          <w:iCs/>
        </w:rPr>
        <w:t xml:space="preserve">The Cyber Risks of an </w:t>
      </w:r>
      <w:proofErr w:type="spellStart"/>
      <w:r>
        <w:rPr>
          <w:i/>
          <w:iCs/>
        </w:rPr>
        <w:t>Unoptimised</w:t>
      </w:r>
      <w:proofErr w:type="spellEnd"/>
      <w:r>
        <w:rPr>
          <w:i/>
          <w:iCs/>
        </w:rPr>
        <w:t xml:space="preserve"> SIEM</w:t>
      </w:r>
      <w:r>
        <w:t xml:space="preserve">. </w:t>
      </w:r>
      <w:proofErr w:type="spellStart"/>
      <w:r>
        <w:t>RiverSafe</w:t>
      </w:r>
      <w:proofErr w:type="spellEnd"/>
      <w:r>
        <w:t>. https://riversafe.co.uk/resources/tech-blog/the-security-risks-of-an-unoptimised-siem/#:~:text=Inadequate%20threat%20detection</w:t>
      </w:r>
    </w:p>
    <w:p w14:paraId="78DDCBBF" w14:textId="77777777" w:rsidR="002E2F8C" w:rsidRDefault="002E2F8C" w:rsidP="00BA0573">
      <w:pPr>
        <w:pStyle w:val="NormalWeb"/>
        <w:spacing w:before="0" w:beforeAutospacing="0" w:after="0" w:afterAutospacing="0" w:line="480" w:lineRule="auto"/>
        <w:ind w:left="720" w:hanging="720"/>
      </w:pPr>
      <w:proofErr w:type="spellStart"/>
      <w:r>
        <w:rPr>
          <w:i/>
          <w:iCs/>
        </w:rPr>
        <w:t>Apptega</w:t>
      </w:r>
      <w:proofErr w:type="spellEnd"/>
      <w:r>
        <w:rPr>
          <w:i/>
          <w:iCs/>
        </w:rPr>
        <w:t xml:space="preserve"> Platform | Security and Compliance Made Easy</w:t>
      </w:r>
      <w:r>
        <w:t>. (n.d.). Www.apptega.com. Retrieved June 17, 2024, from https://www.apptega.com/platform</w:t>
      </w:r>
    </w:p>
    <w:p w14:paraId="6FDE597E" w14:textId="77777777" w:rsidR="002E2F8C" w:rsidRDefault="002E2F8C" w:rsidP="00BA0573">
      <w:pPr>
        <w:pStyle w:val="NormalWeb"/>
        <w:spacing w:before="0" w:beforeAutospacing="0" w:after="0" w:afterAutospacing="0" w:line="480" w:lineRule="auto"/>
        <w:ind w:left="720" w:hanging="720"/>
      </w:pPr>
      <w:r>
        <w:t xml:space="preserve">Atlassian. (2020). </w:t>
      </w:r>
      <w:r>
        <w:rPr>
          <w:i/>
          <w:iCs/>
        </w:rPr>
        <w:t>Jira Pricing - Monthly and Annual Subscription Cost per User</w:t>
      </w:r>
      <w:r>
        <w:t>. Atlassian. https://www.atlassian.com/software/jira/pricing</w:t>
      </w:r>
    </w:p>
    <w:p w14:paraId="401C2166" w14:textId="77777777" w:rsidR="002E2F8C" w:rsidRDefault="002E2F8C" w:rsidP="00BA0573">
      <w:pPr>
        <w:pStyle w:val="NormalWeb"/>
        <w:spacing w:before="0" w:beforeAutospacing="0" w:after="0" w:afterAutospacing="0" w:line="480" w:lineRule="auto"/>
        <w:ind w:left="720" w:hanging="720"/>
      </w:pPr>
      <w:r>
        <w:rPr>
          <w:i/>
          <w:iCs/>
        </w:rPr>
        <w:t xml:space="preserve">AWS Marketplace: </w:t>
      </w:r>
      <w:proofErr w:type="spellStart"/>
      <w:r>
        <w:rPr>
          <w:i/>
          <w:iCs/>
        </w:rPr>
        <w:t>Apptega</w:t>
      </w:r>
      <w:proofErr w:type="spellEnd"/>
      <w:r>
        <w:t>. (n.d.). Aws.amazon.com. Retrieved June 17, 2024, from https://aws.amazon.com/marketplace/pp/prodview-dujbeorjpvung</w:t>
      </w:r>
    </w:p>
    <w:p w14:paraId="123A0BD1" w14:textId="77777777" w:rsidR="002E2F8C" w:rsidRDefault="002E2F8C" w:rsidP="00BA0573">
      <w:pPr>
        <w:pStyle w:val="NormalWeb"/>
        <w:spacing w:before="0" w:beforeAutospacing="0" w:after="0" w:afterAutospacing="0" w:line="480" w:lineRule="auto"/>
        <w:ind w:left="720" w:hanging="720"/>
      </w:pPr>
      <w:r>
        <w:t xml:space="preserve">Carnegie Mellon University. (2019). </w:t>
      </w:r>
      <w:r>
        <w:rPr>
          <w:i/>
          <w:iCs/>
        </w:rPr>
        <w:t xml:space="preserve">Formative vs summative </w:t>
      </w:r>
      <w:proofErr w:type="gramStart"/>
      <w:r>
        <w:rPr>
          <w:i/>
          <w:iCs/>
        </w:rPr>
        <w:t xml:space="preserve">assessment </w:t>
      </w:r>
      <w:r>
        <w:t>.</w:t>
      </w:r>
      <w:proofErr w:type="gramEnd"/>
      <w:r>
        <w:t xml:space="preserve"> Carnegie Mellon University. https://www.cmu.edu/teaching/assessment/basics/formative-summative.html</w:t>
      </w:r>
    </w:p>
    <w:p w14:paraId="57E40885" w14:textId="77777777" w:rsidR="002E2F8C" w:rsidRDefault="002E2F8C" w:rsidP="00BA0573">
      <w:pPr>
        <w:pStyle w:val="NormalWeb"/>
        <w:spacing w:before="0" w:beforeAutospacing="0" w:after="0" w:afterAutospacing="0" w:line="480" w:lineRule="auto"/>
        <w:ind w:left="720" w:hanging="720"/>
      </w:pPr>
      <w:r>
        <w:t xml:space="preserve">Freeze, D. (2024, February 26). </w:t>
      </w:r>
      <w:r>
        <w:rPr>
          <w:i/>
          <w:iCs/>
        </w:rPr>
        <w:t>SIEM Implementation: Strategies and Best Practices</w:t>
      </w:r>
      <w:r>
        <w:t>. Cybercrime Magazine. https://cybersecurityventures.com/siem-implementation-strategies-and-best-practices/</w:t>
      </w:r>
    </w:p>
    <w:p w14:paraId="6227CDFA" w14:textId="77777777" w:rsidR="002E2F8C" w:rsidRDefault="002E2F8C" w:rsidP="00BA0573">
      <w:pPr>
        <w:pStyle w:val="NormalWeb"/>
        <w:spacing w:before="0" w:beforeAutospacing="0" w:after="0" w:afterAutospacing="0" w:line="480" w:lineRule="auto"/>
        <w:ind w:left="720" w:hanging="720"/>
      </w:pPr>
      <w:r>
        <w:t>González-</w:t>
      </w:r>
      <w:proofErr w:type="spellStart"/>
      <w:r>
        <w:t>Granadillo</w:t>
      </w:r>
      <w:proofErr w:type="spellEnd"/>
      <w:r>
        <w:t>, G., González-</w:t>
      </w:r>
      <w:proofErr w:type="spellStart"/>
      <w:r>
        <w:t>Zarzosa</w:t>
      </w:r>
      <w:proofErr w:type="spellEnd"/>
      <w:r>
        <w:t xml:space="preserve">, S., &amp; Diaz, R. (2021). Security Information and Event Management (SIEM): Analysis, Trends, and Usage in Critical Infrastructures. </w:t>
      </w:r>
      <w:r>
        <w:rPr>
          <w:i/>
          <w:iCs/>
        </w:rPr>
        <w:t>Sensors</w:t>
      </w:r>
      <w:r>
        <w:t xml:space="preserve">, </w:t>
      </w:r>
      <w:r>
        <w:rPr>
          <w:i/>
          <w:iCs/>
        </w:rPr>
        <w:t>21</w:t>
      </w:r>
      <w:r>
        <w:t>(14), 4759. https://doi.org/10.3390/s21144759</w:t>
      </w:r>
    </w:p>
    <w:p w14:paraId="2C15CCBC" w14:textId="77777777" w:rsidR="002E2F8C" w:rsidRDefault="002E2F8C" w:rsidP="00BA0573">
      <w:pPr>
        <w:pStyle w:val="NormalWeb"/>
        <w:spacing w:before="0" w:beforeAutospacing="0" w:after="0" w:afterAutospacing="0" w:line="480" w:lineRule="auto"/>
        <w:ind w:left="720" w:hanging="720"/>
      </w:pPr>
      <w:r>
        <w:t xml:space="preserve">IBM. (2022). </w:t>
      </w:r>
      <w:r>
        <w:rPr>
          <w:i/>
          <w:iCs/>
        </w:rPr>
        <w:t>What is Security Information and Event Management (SIEM)?</w:t>
      </w:r>
      <w:r>
        <w:t xml:space="preserve"> IBM. https://www.ibm.com/topics/siem</w:t>
      </w:r>
    </w:p>
    <w:p w14:paraId="5B5C04C3" w14:textId="77777777" w:rsidR="002E2F8C" w:rsidRDefault="002E2F8C" w:rsidP="00BA0573">
      <w:pPr>
        <w:pStyle w:val="NormalWeb"/>
        <w:spacing w:before="0" w:beforeAutospacing="0" w:after="0" w:afterAutospacing="0" w:line="480" w:lineRule="auto"/>
        <w:ind w:left="720" w:hanging="720"/>
      </w:pPr>
      <w:r>
        <w:t xml:space="preserve">Kent, K., &amp; </w:t>
      </w:r>
      <w:proofErr w:type="spellStart"/>
      <w:r>
        <w:t>Souppaya</w:t>
      </w:r>
      <w:proofErr w:type="spellEnd"/>
      <w:r>
        <w:t xml:space="preserve">, M. (2006). </w:t>
      </w:r>
      <w:r>
        <w:rPr>
          <w:i/>
          <w:iCs/>
        </w:rPr>
        <w:t>Special Publication 800-92 Guide to Computer Security Log Management Recommendations of the National Institute of Standards and Technology</w:t>
      </w:r>
      <w:r>
        <w:t>. https://nvlpubs.nist.gov/nistpubs/Legacy/SP/nistspecialpublication800-92.pdf</w:t>
      </w:r>
    </w:p>
    <w:p w14:paraId="742F9D14" w14:textId="77777777" w:rsidR="002E2F8C" w:rsidRDefault="002E2F8C" w:rsidP="00BA0573">
      <w:pPr>
        <w:pStyle w:val="NormalWeb"/>
        <w:spacing w:before="0" w:beforeAutospacing="0" w:after="0" w:afterAutospacing="0" w:line="480" w:lineRule="auto"/>
        <w:ind w:left="720" w:hanging="720"/>
      </w:pPr>
      <w:r>
        <w:t xml:space="preserve">Kidd, C. (2023, October 12). </w:t>
      </w:r>
      <w:r>
        <w:rPr>
          <w:i/>
          <w:iCs/>
        </w:rPr>
        <w:t>What’s SIEM? Security Information &amp; Event Management Explained</w:t>
      </w:r>
      <w:r>
        <w:t>. Splunk-Blogs. https://www.splunk.com/en_us/blog/learn/siem-security-information-event-management.html</w:t>
      </w:r>
    </w:p>
    <w:p w14:paraId="61AA0C36" w14:textId="77777777" w:rsidR="002E2F8C" w:rsidRDefault="002E2F8C" w:rsidP="00BA0573">
      <w:pPr>
        <w:pStyle w:val="NormalWeb"/>
        <w:spacing w:before="0" w:beforeAutospacing="0" w:after="0" w:afterAutospacing="0" w:line="480" w:lineRule="auto"/>
        <w:ind w:left="720" w:hanging="720"/>
      </w:pPr>
      <w:r>
        <w:rPr>
          <w:i/>
          <w:iCs/>
        </w:rPr>
        <w:t>ManageEngine ServiceDesk Plus Cloud pricing / license cost</w:t>
      </w:r>
      <w:r>
        <w:t>. (n.d.). Www.manageengine.com. https://www.manageengine.com/products/service-desk/pricing.html</w:t>
      </w:r>
    </w:p>
    <w:p w14:paraId="53A36EE0" w14:textId="77777777" w:rsidR="002E2F8C" w:rsidRDefault="002E2F8C" w:rsidP="00BA0573">
      <w:pPr>
        <w:pStyle w:val="NormalWeb"/>
        <w:spacing w:before="0" w:beforeAutospacing="0" w:after="0" w:afterAutospacing="0" w:line="480" w:lineRule="auto"/>
        <w:ind w:left="720" w:hanging="720"/>
      </w:pPr>
      <w:proofErr w:type="spellStart"/>
      <w:r>
        <w:t>MMcDaniel</w:t>
      </w:r>
      <w:proofErr w:type="spellEnd"/>
      <w:r>
        <w:t xml:space="preserve">. (2022, December 7). </w:t>
      </w:r>
      <w:r>
        <w:rPr>
          <w:i/>
          <w:iCs/>
        </w:rPr>
        <w:t xml:space="preserve">What You Need </w:t>
      </w:r>
      <w:proofErr w:type="gramStart"/>
      <w:r>
        <w:rPr>
          <w:i/>
          <w:iCs/>
        </w:rPr>
        <w:t>To</w:t>
      </w:r>
      <w:proofErr w:type="gramEnd"/>
      <w:r>
        <w:rPr>
          <w:i/>
          <w:iCs/>
        </w:rPr>
        <w:t xml:space="preserve"> Know About SIEM Pricing &amp; SIEM Costs</w:t>
      </w:r>
      <w:r>
        <w:t>. PCH Technologies. https://pchtechnologies.com/what-you-need-to-know-about-siem-pricing-siem-costs/</w:t>
      </w:r>
    </w:p>
    <w:p w14:paraId="3FE1597F" w14:textId="77777777" w:rsidR="002E2F8C" w:rsidRDefault="002E2F8C" w:rsidP="00BA0573">
      <w:pPr>
        <w:pStyle w:val="NormalWeb"/>
        <w:spacing w:before="0" w:beforeAutospacing="0" w:after="0" w:afterAutospacing="0" w:line="480" w:lineRule="auto"/>
        <w:ind w:left="720" w:hanging="720"/>
      </w:pPr>
      <w:r>
        <w:t xml:space="preserve">Moore, M. (2016, April 21). </w:t>
      </w:r>
      <w:r>
        <w:rPr>
          <w:i/>
          <w:iCs/>
        </w:rPr>
        <w:t>Should You Become a Cybersecurity Engineer?</w:t>
      </w:r>
      <w:r>
        <w:t xml:space="preserve"> University of San Diego. https://onlinedegrees.sandiego.edu/should-you-become-a-cyber-security-engineer/</w:t>
      </w:r>
    </w:p>
    <w:p w14:paraId="433339F9" w14:textId="77777777" w:rsidR="002E2F8C" w:rsidRDefault="002E2F8C" w:rsidP="00BA0573">
      <w:pPr>
        <w:pStyle w:val="NormalWeb"/>
        <w:spacing w:before="0" w:beforeAutospacing="0" w:after="0" w:afterAutospacing="0" w:line="480" w:lineRule="auto"/>
        <w:ind w:left="720" w:hanging="720"/>
      </w:pPr>
      <w:r>
        <w:t xml:space="preserve">Salary.com, S. built by: (n.d.). </w:t>
      </w:r>
      <w:r>
        <w:rPr>
          <w:i/>
          <w:iCs/>
        </w:rPr>
        <w:t>Security Compliance Analyst Salary</w:t>
      </w:r>
      <w:r>
        <w:t>. Salary.com. Retrieved June 17, 2024, from https://www.salary.com/research/salary/posting/security-compliance-analyst-salary</w:t>
      </w:r>
    </w:p>
    <w:p w14:paraId="1F43E152" w14:textId="77777777" w:rsidR="002E2F8C" w:rsidRDefault="002E2F8C" w:rsidP="00BA0573">
      <w:pPr>
        <w:pStyle w:val="NormalWeb"/>
        <w:spacing w:before="0" w:beforeAutospacing="0" w:after="0" w:afterAutospacing="0" w:line="480" w:lineRule="auto"/>
        <w:ind w:left="720" w:hanging="720"/>
      </w:pPr>
      <w:r>
        <w:rPr>
          <w:i/>
          <w:iCs/>
        </w:rPr>
        <w:t>SOC Analyst Salary: How Much Can You Earn as a SOC Analyst? | Cyber Security Jobs</w:t>
      </w:r>
      <w:r>
        <w:t>. (n.d.). Www.cybersecurityjobs.com. https://www.cybersecurityjobs.com/soc-analyst-salary/</w:t>
      </w:r>
    </w:p>
    <w:p w14:paraId="0A27D4CB" w14:textId="77777777" w:rsidR="002E2F8C" w:rsidRDefault="002E2F8C" w:rsidP="00BA0573">
      <w:pPr>
        <w:pStyle w:val="NormalWeb"/>
        <w:spacing w:before="0" w:beforeAutospacing="0" w:after="0" w:afterAutospacing="0" w:line="480" w:lineRule="auto"/>
        <w:ind w:left="720" w:hanging="720"/>
      </w:pPr>
      <w:r>
        <w:rPr>
          <w:i/>
          <w:iCs/>
        </w:rPr>
        <w:t>Splunk Cloud Certified Admin</w:t>
      </w:r>
      <w:r>
        <w:t>. (n.d.). Splunk. Retrieved June 17, 2024, from https://www.splunk.com/en_us/training/certification-track/splunk-cloud-certified-admin.html</w:t>
      </w:r>
    </w:p>
    <w:p w14:paraId="351B2698" w14:textId="77777777" w:rsidR="002E2F8C" w:rsidRDefault="002E2F8C" w:rsidP="00BA0573">
      <w:pPr>
        <w:pStyle w:val="NormalWeb"/>
        <w:spacing w:before="0" w:beforeAutospacing="0" w:after="0" w:afterAutospacing="0" w:line="480" w:lineRule="auto"/>
        <w:ind w:left="720" w:hanging="720"/>
      </w:pPr>
      <w:r>
        <w:rPr>
          <w:i/>
          <w:iCs/>
        </w:rPr>
        <w:t xml:space="preserve">Splunk Pricing Insights and Buyer Guide for 2024 | </w:t>
      </w:r>
      <w:proofErr w:type="spellStart"/>
      <w:r>
        <w:rPr>
          <w:i/>
          <w:iCs/>
        </w:rPr>
        <w:t>Vendr</w:t>
      </w:r>
      <w:proofErr w:type="spellEnd"/>
      <w:r>
        <w:t>. (n.d.). Www.vendr.com. Retrieved June 17, 2024, from https://www.vendr.com/buyer-guides/splunk#:~:text=For%20a%20team%20with%20a</w:t>
      </w:r>
    </w:p>
    <w:p w14:paraId="6DA46D8F" w14:textId="77777777" w:rsidR="002E2F8C" w:rsidRDefault="002E2F8C" w:rsidP="00BA0573">
      <w:pPr>
        <w:pStyle w:val="NormalWeb"/>
        <w:spacing w:before="0" w:beforeAutospacing="0" w:after="0" w:afterAutospacing="0" w:line="480" w:lineRule="auto"/>
        <w:ind w:left="720" w:hanging="720"/>
      </w:pPr>
      <w:r>
        <w:rPr>
          <w:i/>
          <w:iCs/>
        </w:rPr>
        <w:t>STEP | Splunk Training and Enablement Platform</w:t>
      </w:r>
      <w:r>
        <w:t>. (n.d.). Education.splunk.com. Retrieved June 17, 2024, from https://education.splunk.com/Saba/Web_spf/NA10P2PRD105/app/me/learningeventdetail</w:t>
      </w:r>
    </w:p>
    <w:p w14:paraId="580BE6B5" w14:textId="77777777" w:rsidR="002E2F8C" w:rsidRDefault="002E2F8C" w:rsidP="00BA0573">
      <w:pPr>
        <w:pStyle w:val="NormalWeb"/>
        <w:spacing w:before="0" w:beforeAutospacing="0" w:after="0" w:afterAutospacing="0" w:line="480" w:lineRule="auto"/>
        <w:ind w:left="720" w:hanging="720"/>
      </w:pPr>
      <w:r>
        <w:t xml:space="preserve">Terry, J. (2023). </w:t>
      </w:r>
      <w:r>
        <w:rPr>
          <w:i/>
          <w:iCs/>
        </w:rPr>
        <w:t>What is Lean Methodology?</w:t>
      </w:r>
      <w:r>
        <w:t xml:space="preserve"> Planview. https://www.planview.com/resources/guide/lean-principles-101/what-is-lean/</w:t>
      </w:r>
    </w:p>
    <w:p w14:paraId="5B9E8CD6" w14:textId="77777777" w:rsidR="002E2F8C" w:rsidRDefault="002E2F8C" w:rsidP="00BA0573">
      <w:pPr>
        <w:pStyle w:val="NormalWeb"/>
        <w:spacing w:before="0" w:beforeAutospacing="0" w:after="0" w:afterAutospacing="0" w:line="480" w:lineRule="auto"/>
        <w:ind w:left="720" w:hanging="720"/>
      </w:pPr>
      <w:r>
        <w:rPr>
          <w:i/>
          <w:iCs/>
        </w:rPr>
        <w:t>Training and Certification FAQs</w:t>
      </w:r>
      <w:r>
        <w:t>. (n.d.). Splunk. Retrieved June 17, 2024, from https://www.splunk.com/en_us/training/faq.html</w:t>
      </w:r>
    </w:p>
    <w:p w14:paraId="6C8DDAD6" w14:textId="77777777" w:rsidR="002E2F8C" w:rsidRDefault="002E2F8C" w:rsidP="00BA0573">
      <w:pPr>
        <w:pStyle w:val="NormalWeb"/>
        <w:spacing w:before="0" w:beforeAutospacing="0" w:after="0" w:afterAutospacing="0" w:line="480" w:lineRule="auto"/>
        <w:ind w:left="720" w:hanging="720"/>
      </w:pPr>
      <w:r>
        <w:rPr>
          <w:i/>
          <w:iCs/>
        </w:rPr>
        <w:t xml:space="preserve">Understanding Formative Evaluation: Definition, Benefits, and Best Practices - </w:t>
      </w:r>
      <w:proofErr w:type="spellStart"/>
      <w:r>
        <w:rPr>
          <w:i/>
          <w:iCs/>
        </w:rPr>
        <w:t>EvalCommunity</w:t>
      </w:r>
      <w:proofErr w:type="spellEnd"/>
      <w:r>
        <w:t xml:space="preserve">. (n.d.). </w:t>
      </w:r>
      <w:proofErr w:type="spellStart"/>
      <w:r>
        <w:t>EvalCommunity</w:t>
      </w:r>
      <w:proofErr w:type="spellEnd"/>
      <w:r>
        <w:t>. https://www.evalcommunity.com/career-center/formative-evaluation/#:~:text=Formative%20evaluation%20is%20a%20process</w:t>
      </w:r>
    </w:p>
    <w:p w14:paraId="19112F91" w14:textId="77777777" w:rsidR="002E2F8C" w:rsidRDefault="002E2F8C" w:rsidP="00BA0573">
      <w:pPr>
        <w:pStyle w:val="NormalWeb"/>
        <w:spacing w:before="0" w:beforeAutospacing="0" w:after="0" w:afterAutospacing="0" w:line="480" w:lineRule="auto"/>
        <w:ind w:left="720" w:hanging="720"/>
      </w:pPr>
      <w:r>
        <w:rPr>
          <w:i/>
          <w:iCs/>
        </w:rPr>
        <w:t>What is SIEM?</w:t>
      </w:r>
      <w:r>
        <w:t xml:space="preserve"> (n.d.). Cloudflare. Retrieved June 9, 2024, from https://www.cloudflare.com/learning/security/what-is-siem/</w:t>
      </w:r>
    </w:p>
    <w:p w14:paraId="435A8FD6" w14:textId="77777777" w:rsidR="002E2F8C" w:rsidRDefault="002E2F8C" w:rsidP="00BA0573">
      <w:pPr>
        <w:pStyle w:val="NormalWeb"/>
        <w:spacing w:before="0" w:beforeAutospacing="0" w:after="0" w:afterAutospacing="0" w:line="480" w:lineRule="auto"/>
        <w:ind w:left="720" w:hanging="720"/>
      </w:pPr>
      <w:r>
        <w:rPr>
          <w:i/>
          <w:iCs/>
        </w:rPr>
        <w:t>What is SIEM? | IBM</w:t>
      </w:r>
      <w:r>
        <w:t>. (2024, April 2). Www.ibm.com. https://www.ibm.com/topics/siem#:~:text=Security%20information%20and%20event%20management</w:t>
      </w:r>
    </w:p>
    <w:p w14:paraId="62D01B42" w14:textId="77777777" w:rsidR="00DC44E5" w:rsidRDefault="00DC44E5" w:rsidP="002B16B2">
      <w:pPr>
        <w:pStyle w:val="NormalWeb"/>
        <w:spacing w:before="0" w:beforeAutospacing="0" w:after="0" w:afterAutospacing="0" w:line="360" w:lineRule="auto"/>
        <w:ind w:left="720" w:hanging="720"/>
      </w:pPr>
    </w:p>
    <w:p w14:paraId="5BC9EE2D" w14:textId="77777777" w:rsidR="00DC44E5" w:rsidRDefault="00DC44E5" w:rsidP="002B16B2">
      <w:pPr>
        <w:pStyle w:val="NormalWeb"/>
        <w:spacing w:before="0" w:beforeAutospacing="0" w:after="0" w:afterAutospacing="0" w:line="360" w:lineRule="auto"/>
        <w:ind w:left="720" w:hanging="720"/>
      </w:pPr>
    </w:p>
    <w:p w14:paraId="313C214F"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ED6F" w14:textId="77777777" w:rsidR="00A37F48" w:rsidRDefault="00A37F48" w:rsidP="00E60888">
      <w:r>
        <w:separator/>
      </w:r>
    </w:p>
  </w:endnote>
  <w:endnote w:type="continuationSeparator" w:id="0">
    <w:p w14:paraId="51890830" w14:textId="77777777" w:rsidR="00A37F48" w:rsidRDefault="00A37F48" w:rsidP="00E60888">
      <w:r>
        <w:continuationSeparator/>
      </w:r>
    </w:p>
  </w:endnote>
  <w:endnote w:type="continuationNotice" w:id="1">
    <w:p w14:paraId="112AABDC" w14:textId="77777777" w:rsidR="00A37F48" w:rsidRDefault="00A37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F8BC" w14:textId="77777777" w:rsidR="00A37F48" w:rsidRDefault="00A37F48" w:rsidP="00E60888">
      <w:r>
        <w:separator/>
      </w:r>
    </w:p>
  </w:footnote>
  <w:footnote w:type="continuationSeparator" w:id="0">
    <w:p w14:paraId="7B266B85" w14:textId="77777777" w:rsidR="00A37F48" w:rsidRDefault="00A37F48" w:rsidP="00E60888">
      <w:r>
        <w:continuationSeparator/>
      </w:r>
    </w:p>
  </w:footnote>
  <w:footnote w:type="continuationNotice" w:id="1">
    <w:p w14:paraId="3C607B64" w14:textId="77777777" w:rsidR="00A37F48" w:rsidRDefault="00A37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11017"/>
    <w:multiLevelType w:val="hybridMultilevel"/>
    <w:tmpl w:val="F8625110"/>
    <w:lvl w:ilvl="0" w:tplc="334096F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 w:numId="7" w16cid:durableId="1427113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31A"/>
    <w:rsid w:val="0001449B"/>
    <w:rsid w:val="00015A7D"/>
    <w:rsid w:val="00015E68"/>
    <w:rsid w:val="00017180"/>
    <w:rsid w:val="000175AD"/>
    <w:rsid w:val="0002216D"/>
    <w:rsid w:val="00022512"/>
    <w:rsid w:val="00024949"/>
    <w:rsid w:val="000269C0"/>
    <w:rsid w:val="0003136D"/>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554FC"/>
    <w:rsid w:val="0006049D"/>
    <w:rsid w:val="00066CAE"/>
    <w:rsid w:val="00067513"/>
    <w:rsid w:val="000701B8"/>
    <w:rsid w:val="000719CE"/>
    <w:rsid w:val="00074574"/>
    <w:rsid w:val="00081649"/>
    <w:rsid w:val="0008210D"/>
    <w:rsid w:val="00082F3A"/>
    <w:rsid w:val="00083EF0"/>
    <w:rsid w:val="00084EC2"/>
    <w:rsid w:val="00086B99"/>
    <w:rsid w:val="00087FE6"/>
    <w:rsid w:val="000904BD"/>
    <w:rsid w:val="00093AFF"/>
    <w:rsid w:val="00094A9D"/>
    <w:rsid w:val="00095751"/>
    <w:rsid w:val="000A3362"/>
    <w:rsid w:val="000A6B22"/>
    <w:rsid w:val="000A72FD"/>
    <w:rsid w:val="000A74AB"/>
    <w:rsid w:val="000A7629"/>
    <w:rsid w:val="000B1CE7"/>
    <w:rsid w:val="000B5581"/>
    <w:rsid w:val="000C0D11"/>
    <w:rsid w:val="000C18CC"/>
    <w:rsid w:val="000C5247"/>
    <w:rsid w:val="000C5637"/>
    <w:rsid w:val="000C6A96"/>
    <w:rsid w:val="000D06D0"/>
    <w:rsid w:val="000D2923"/>
    <w:rsid w:val="000D2BE9"/>
    <w:rsid w:val="000D701B"/>
    <w:rsid w:val="000E28C7"/>
    <w:rsid w:val="000E2D40"/>
    <w:rsid w:val="000E59F1"/>
    <w:rsid w:val="000E5BEF"/>
    <w:rsid w:val="000E6AAE"/>
    <w:rsid w:val="000E7A2E"/>
    <w:rsid w:val="0010051D"/>
    <w:rsid w:val="001026C7"/>
    <w:rsid w:val="001031D3"/>
    <w:rsid w:val="001038F9"/>
    <w:rsid w:val="00103B59"/>
    <w:rsid w:val="00105B7B"/>
    <w:rsid w:val="0011032B"/>
    <w:rsid w:val="0011094C"/>
    <w:rsid w:val="00110A36"/>
    <w:rsid w:val="001113EB"/>
    <w:rsid w:val="001132C8"/>
    <w:rsid w:val="0011342E"/>
    <w:rsid w:val="00132A3E"/>
    <w:rsid w:val="0013505F"/>
    <w:rsid w:val="00137BF1"/>
    <w:rsid w:val="00141C7D"/>
    <w:rsid w:val="0014208F"/>
    <w:rsid w:val="00144FBB"/>
    <w:rsid w:val="001460D9"/>
    <w:rsid w:val="00146877"/>
    <w:rsid w:val="00150C1C"/>
    <w:rsid w:val="001562FA"/>
    <w:rsid w:val="00163058"/>
    <w:rsid w:val="00172076"/>
    <w:rsid w:val="0017483D"/>
    <w:rsid w:val="00174DC6"/>
    <w:rsid w:val="00175A09"/>
    <w:rsid w:val="00175B22"/>
    <w:rsid w:val="0018017C"/>
    <w:rsid w:val="00192CA7"/>
    <w:rsid w:val="001935A2"/>
    <w:rsid w:val="00195103"/>
    <w:rsid w:val="00195616"/>
    <w:rsid w:val="001A4C1A"/>
    <w:rsid w:val="001A65B8"/>
    <w:rsid w:val="001B26DB"/>
    <w:rsid w:val="001B29C3"/>
    <w:rsid w:val="001B2C87"/>
    <w:rsid w:val="001B3393"/>
    <w:rsid w:val="001B378A"/>
    <w:rsid w:val="001B4505"/>
    <w:rsid w:val="001B6778"/>
    <w:rsid w:val="001C31D6"/>
    <w:rsid w:val="001C31DE"/>
    <w:rsid w:val="001C63F2"/>
    <w:rsid w:val="001C7017"/>
    <w:rsid w:val="001D0B24"/>
    <w:rsid w:val="001D3984"/>
    <w:rsid w:val="001D531B"/>
    <w:rsid w:val="001E1951"/>
    <w:rsid w:val="001E2EA0"/>
    <w:rsid w:val="001E31F8"/>
    <w:rsid w:val="001E4704"/>
    <w:rsid w:val="001E7736"/>
    <w:rsid w:val="001F4D87"/>
    <w:rsid w:val="0020086A"/>
    <w:rsid w:val="00200B9F"/>
    <w:rsid w:val="00203830"/>
    <w:rsid w:val="00204071"/>
    <w:rsid w:val="00205031"/>
    <w:rsid w:val="00206DC5"/>
    <w:rsid w:val="0021080F"/>
    <w:rsid w:val="00210CCD"/>
    <w:rsid w:val="00211E1D"/>
    <w:rsid w:val="0021530C"/>
    <w:rsid w:val="00217CC7"/>
    <w:rsid w:val="00220FF5"/>
    <w:rsid w:val="00222D98"/>
    <w:rsid w:val="00234F00"/>
    <w:rsid w:val="0023538B"/>
    <w:rsid w:val="00235A20"/>
    <w:rsid w:val="00241222"/>
    <w:rsid w:val="00243391"/>
    <w:rsid w:val="002660D5"/>
    <w:rsid w:val="002723B2"/>
    <w:rsid w:val="00274362"/>
    <w:rsid w:val="002754C6"/>
    <w:rsid w:val="002819DC"/>
    <w:rsid w:val="002826D0"/>
    <w:rsid w:val="00282AD5"/>
    <w:rsid w:val="002855E4"/>
    <w:rsid w:val="0028684F"/>
    <w:rsid w:val="00287EA6"/>
    <w:rsid w:val="00291EC6"/>
    <w:rsid w:val="0029257D"/>
    <w:rsid w:val="00293881"/>
    <w:rsid w:val="002952B4"/>
    <w:rsid w:val="0029746D"/>
    <w:rsid w:val="002A1E71"/>
    <w:rsid w:val="002A362A"/>
    <w:rsid w:val="002A72F3"/>
    <w:rsid w:val="002A73E7"/>
    <w:rsid w:val="002A7FBC"/>
    <w:rsid w:val="002B16B2"/>
    <w:rsid w:val="002C1984"/>
    <w:rsid w:val="002D01F5"/>
    <w:rsid w:val="002D6331"/>
    <w:rsid w:val="002E0219"/>
    <w:rsid w:val="002E2496"/>
    <w:rsid w:val="002E2F8C"/>
    <w:rsid w:val="002E69B7"/>
    <w:rsid w:val="002F3331"/>
    <w:rsid w:val="002F59F9"/>
    <w:rsid w:val="002F5A24"/>
    <w:rsid w:val="002F5E37"/>
    <w:rsid w:val="002F6792"/>
    <w:rsid w:val="0030783B"/>
    <w:rsid w:val="00307CEF"/>
    <w:rsid w:val="003108D9"/>
    <w:rsid w:val="003112C4"/>
    <w:rsid w:val="00312BBA"/>
    <w:rsid w:val="00313E8E"/>
    <w:rsid w:val="00314593"/>
    <w:rsid w:val="00315399"/>
    <w:rsid w:val="00315993"/>
    <w:rsid w:val="0031715F"/>
    <w:rsid w:val="00317543"/>
    <w:rsid w:val="00320B3D"/>
    <w:rsid w:val="003224C7"/>
    <w:rsid w:val="00325493"/>
    <w:rsid w:val="003258F9"/>
    <w:rsid w:val="00326B59"/>
    <w:rsid w:val="00331ED3"/>
    <w:rsid w:val="00334C33"/>
    <w:rsid w:val="0033516E"/>
    <w:rsid w:val="00341C9B"/>
    <w:rsid w:val="00346D9F"/>
    <w:rsid w:val="003570E3"/>
    <w:rsid w:val="00361AA9"/>
    <w:rsid w:val="00370C04"/>
    <w:rsid w:val="003713C3"/>
    <w:rsid w:val="00374EE8"/>
    <w:rsid w:val="00377D3E"/>
    <w:rsid w:val="003809F5"/>
    <w:rsid w:val="00381888"/>
    <w:rsid w:val="00383752"/>
    <w:rsid w:val="00390B7D"/>
    <w:rsid w:val="00390CEE"/>
    <w:rsid w:val="0039352E"/>
    <w:rsid w:val="00397597"/>
    <w:rsid w:val="0039782A"/>
    <w:rsid w:val="003A1D14"/>
    <w:rsid w:val="003A2743"/>
    <w:rsid w:val="003A45D6"/>
    <w:rsid w:val="003A4C3C"/>
    <w:rsid w:val="003A5644"/>
    <w:rsid w:val="003B229E"/>
    <w:rsid w:val="003B2FEC"/>
    <w:rsid w:val="003B3EB9"/>
    <w:rsid w:val="003B45A3"/>
    <w:rsid w:val="003C0B52"/>
    <w:rsid w:val="003C15BE"/>
    <w:rsid w:val="003C29FD"/>
    <w:rsid w:val="003C32D0"/>
    <w:rsid w:val="003C4958"/>
    <w:rsid w:val="003C5286"/>
    <w:rsid w:val="003D2F7D"/>
    <w:rsid w:val="003D3BED"/>
    <w:rsid w:val="003E08CB"/>
    <w:rsid w:val="003E78D0"/>
    <w:rsid w:val="003F7632"/>
    <w:rsid w:val="00401DE1"/>
    <w:rsid w:val="00404EB3"/>
    <w:rsid w:val="004065C6"/>
    <w:rsid w:val="0041140C"/>
    <w:rsid w:val="004150FB"/>
    <w:rsid w:val="00415E2C"/>
    <w:rsid w:val="00424F2F"/>
    <w:rsid w:val="00426D6E"/>
    <w:rsid w:val="00430D4A"/>
    <w:rsid w:val="0044150B"/>
    <w:rsid w:val="00442A29"/>
    <w:rsid w:val="00442EEA"/>
    <w:rsid w:val="004470D0"/>
    <w:rsid w:val="00456453"/>
    <w:rsid w:val="00457CA7"/>
    <w:rsid w:val="00465945"/>
    <w:rsid w:val="0046712B"/>
    <w:rsid w:val="004673FF"/>
    <w:rsid w:val="0047165B"/>
    <w:rsid w:val="00471A29"/>
    <w:rsid w:val="00472AEB"/>
    <w:rsid w:val="00476F36"/>
    <w:rsid w:val="0048175B"/>
    <w:rsid w:val="00482DF5"/>
    <w:rsid w:val="0049631C"/>
    <w:rsid w:val="00497D3E"/>
    <w:rsid w:val="004A1903"/>
    <w:rsid w:val="004A1E45"/>
    <w:rsid w:val="004B1B57"/>
    <w:rsid w:val="004B2BBC"/>
    <w:rsid w:val="004C2089"/>
    <w:rsid w:val="004C7D53"/>
    <w:rsid w:val="004D1E9C"/>
    <w:rsid w:val="004D28B4"/>
    <w:rsid w:val="004D73C7"/>
    <w:rsid w:val="004E278E"/>
    <w:rsid w:val="004E2BD9"/>
    <w:rsid w:val="004E32BF"/>
    <w:rsid w:val="004E3B9E"/>
    <w:rsid w:val="004E3C41"/>
    <w:rsid w:val="004F0D67"/>
    <w:rsid w:val="004F4D63"/>
    <w:rsid w:val="004F7F91"/>
    <w:rsid w:val="00504836"/>
    <w:rsid w:val="00504966"/>
    <w:rsid w:val="00510EAF"/>
    <w:rsid w:val="00511313"/>
    <w:rsid w:val="005115E0"/>
    <w:rsid w:val="00512B45"/>
    <w:rsid w:val="005145B3"/>
    <w:rsid w:val="00516E85"/>
    <w:rsid w:val="005170C7"/>
    <w:rsid w:val="005231E1"/>
    <w:rsid w:val="00527731"/>
    <w:rsid w:val="00531C39"/>
    <w:rsid w:val="0053504B"/>
    <w:rsid w:val="0054325F"/>
    <w:rsid w:val="0054695A"/>
    <w:rsid w:val="00553D1C"/>
    <w:rsid w:val="00555EB1"/>
    <w:rsid w:val="005569AE"/>
    <w:rsid w:val="00557E04"/>
    <w:rsid w:val="00562FBE"/>
    <w:rsid w:val="0056576F"/>
    <w:rsid w:val="00565C1A"/>
    <w:rsid w:val="00566863"/>
    <w:rsid w:val="00566BF0"/>
    <w:rsid w:val="00573D1C"/>
    <w:rsid w:val="00576BA3"/>
    <w:rsid w:val="00577BD7"/>
    <w:rsid w:val="005814DE"/>
    <w:rsid w:val="00583644"/>
    <w:rsid w:val="005878B9"/>
    <w:rsid w:val="00592224"/>
    <w:rsid w:val="005968B8"/>
    <w:rsid w:val="00596C0C"/>
    <w:rsid w:val="005A20C7"/>
    <w:rsid w:val="005A3C63"/>
    <w:rsid w:val="005A41F6"/>
    <w:rsid w:val="005A51EE"/>
    <w:rsid w:val="005A5F2F"/>
    <w:rsid w:val="005B3B57"/>
    <w:rsid w:val="005B5353"/>
    <w:rsid w:val="005B570B"/>
    <w:rsid w:val="005B5F71"/>
    <w:rsid w:val="005C323F"/>
    <w:rsid w:val="005C67D2"/>
    <w:rsid w:val="005D187F"/>
    <w:rsid w:val="005D2FEC"/>
    <w:rsid w:val="005D4EA4"/>
    <w:rsid w:val="005D6228"/>
    <w:rsid w:val="005E2385"/>
    <w:rsid w:val="005E3B64"/>
    <w:rsid w:val="005F0CC7"/>
    <w:rsid w:val="005F2B18"/>
    <w:rsid w:val="005F413E"/>
    <w:rsid w:val="005F4475"/>
    <w:rsid w:val="005F4FFF"/>
    <w:rsid w:val="005F7005"/>
    <w:rsid w:val="005F7ADC"/>
    <w:rsid w:val="006010EA"/>
    <w:rsid w:val="006037B9"/>
    <w:rsid w:val="00603F09"/>
    <w:rsid w:val="00604743"/>
    <w:rsid w:val="00605481"/>
    <w:rsid w:val="00606B47"/>
    <w:rsid w:val="00614235"/>
    <w:rsid w:val="00614BB4"/>
    <w:rsid w:val="00617552"/>
    <w:rsid w:val="00617882"/>
    <w:rsid w:val="00620330"/>
    <w:rsid w:val="00622659"/>
    <w:rsid w:val="00623348"/>
    <w:rsid w:val="006235A0"/>
    <w:rsid w:val="00624914"/>
    <w:rsid w:val="00625467"/>
    <w:rsid w:val="006311AB"/>
    <w:rsid w:val="00631BDD"/>
    <w:rsid w:val="00631C41"/>
    <w:rsid w:val="0063257E"/>
    <w:rsid w:val="00641E06"/>
    <w:rsid w:val="006431E0"/>
    <w:rsid w:val="006461E2"/>
    <w:rsid w:val="006517DC"/>
    <w:rsid w:val="0065311C"/>
    <w:rsid w:val="0066206C"/>
    <w:rsid w:val="00670FAE"/>
    <w:rsid w:val="0067461A"/>
    <w:rsid w:val="0067504E"/>
    <w:rsid w:val="00677729"/>
    <w:rsid w:val="00684CC6"/>
    <w:rsid w:val="00685E28"/>
    <w:rsid w:val="006902F8"/>
    <w:rsid w:val="00690CDA"/>
    <w:rsid w:val="0069433E"/>
    <w:rsid w:val="00694944"/>
    <w:rsid w:val="00696ECF"/>
    <w:rsid w:val="00697321"/>
    <w:rsid w:val="006A6884"/>
    <w:rsid w:val="006B793F"/>
    <w:rsid w:val="006C17A0"/>
    <w:rsid w:val="006C2A53"/>
    <w:rsid w:val="006C42B7"/>
    <w:rsid w:val="006C4AB0"/>
    <w:rsid w:val="006C7C04"/>
    <w:rsid w:val="006D0B21"/>
    <w:rsid w:val="006D5D62"/>
    <w:rsid w:val="006D6DCD"/>
    <w:rsid w:val="006D7891"/>
    <w:rsid w:val="006E0063"/>
    <w:rsid w:val="006E4C05"/>
    <w:rsid w:val="006F0A8A"/>
    <w:rsid w:val="006F19E6"/>
    <w:rsid w:val="006F2E77"/>
    <w:rsid w:val="006F47B2"/>
    <w:rsid w:val="00704F27"/>
    <w:rsid w:val="007113F6"/>
    <w:rsid w:val="007126EB"/>
    <w:rsid w:val="00715869"/>
    <w:rsid w:val="00717937"/>
    <w:rsid w:val="00721DF3"/>
    <w:rsid w:val="007319FD"/>
    <w:rsid w:val="00741762"/>
    <w:rsid w:val="00742A80"/>
    <w:rsid w:val="00742DFA"/>
    <w:rsid w:val="00744326"/>
    <w:rsid w:val="00745670"/>
    <w:rsid w:val="007528E9"/>
    <w:rsid w:val="00753424"/>
    <w:rsid w:val="00753872"/>
    <w:rsid w:val="00755190"/>
    <w:rsid w:val="007575C0"/>
    <w:rsid w:val="00765C53"/>
    <w:rsid w:val="007667A7"/>
    <w:rsid w:val="007726E3"/>
    <w:rsid w:val="00780430"/>
    <w:rsid w:val="00781524"/>
    <w:rsid w:val="0078234F"/>
    <w:rsid w:val="0078503F"/>
    <w:rsid w:val="00785643"/>
    <w:rsid w:val="00787136"/>
    <w:rsid w:val="007A47F7"/>
    <w:rsid w:val="007B04A7"/>
    <w:rsid w:val="007B1611"/>
    <w:rsid w:val="007B2E93"/>
    <w:rsid w:val="007C000B"/>
    <w:rsid w:val="007C1903"/>
    <w:rsid w:val="007C4A2B"/>
    <w:rsid w:val="007C7F96"/>
    <w:rsid w:val="007D433C"/>
    <w:rsid w:val="007D7538"/>
    <w:rsid w:val="007E61D7"/>
    <w:rsid w:val="007F5E7E"/>
    <w:rsid w:val="007F6256"/>
    <w:rsid w:val="00800EFD"/>
    <w:rsid w:val="00800FF4"/>
    <w:rsid w:val="00806FC5"/>
    <w:rsid w:val="00807DCC"/>
    <w:rsid w:val="00816423"/>
    <w:rsid w:val="00824591"/>
    <w:rsid w:val="008278D3"/>
    <w:rsid w:val="00833878"/>
    <w:rsid w:val="00834C65"/>
    <w:rsid w:val="008406B5"/>
    <w:rsid w:val="00845D2E"/>
    <w:rsid w:val="00851CEC"/>
    <w:rsid w:val="00851EC0"/>
    <w:rsid w:val="00853366"/>
    <w:rsid w:val="008615A9"/>
    <w:rsid w:val="00864A11"/>
    <w:rsid w:val="00866E0A"/>
    <w:rsid w:val="008672DA"/>
    <w:rsid w:val="00871525"/>
    <w:rsid w:val="0087465C"/>
    <w:rsid w:val="00874757"/>
    <w:rsid w:val="00875DF9"/>
    <w:rsid w:val="00875E2D"/>
    <w:rsid w:val="00884437"/>
    <w:rsid w:val="0088609F"/>
    <w:rsid w:val="008862EA"/>
    <w:rsid w:val="00890239"/>
    <w:rsid w:val="0089489C"/>
    <w:rsid w:val="008A314E"/>
    <w:rsid w:val="008A67DB"/>
    <w:rsid w:val="008B27C6"/>
    <w:rsid w:val="008B30C0"/>
    <w:rsid w:val="008B554B"/>
    <w:rsid w:val="008B5AD7"/>
    <w:rsid w:val="008C0B1A"/>
    <w:rsid w:val="008C1BD0"/>
    <w:rsid w:val="008C750D"/>
    <w:rsid w:val="008D2F1F"/>
    <w:rsid w:val="008D53CB"/>
    <w:rsid w:val="008E7602"/>
    <w:rsid w:val="008F0277"/>
    <w:rsid w:val="008F6A01"/>
    <w:rsid w:val="00901091"/>
    <w:rsid w:val="0090287F"/>
    <w:rsid w:val="0090428D"/>
    <w:rsid w:val="00906C1D"/>
    <w:rsid w:val="0090798E"/>
    <w:rsid w:val="00912252"/>
    <w:rsid w:val="00913961"/>
    <w:rsid w:val="0091560A"/>
    <w:rsid w:val="00915F7E"/>
    <w:rsid w:val="00921FE5"/>
    <w:rsid w:val="009232BA"/>
    <w:rsid w:val="0092397D"/>
    <w:rsid w:val="00925827"/>
    <w:rsid w:val="00932475"/>
    <w:rsid w:val="009345D0"/>
    <w:rsid w:val="0093476B"/>
    <w:rsid w:val="0093526B"/>
    <w:rsid w:val="0093655B"/>
    <w:rsid w:val="009379A3"/>
    <w:rsid w:val="009400EE"/>
    <w:rsid w:val="00940766"/>
    <w:rsid w:val="00940A63"/>
    <w:rsid w:val="0094177A"/>
    <w:rsid w:val="00943120"/>
    <w:rsid w:val="00943A48"/>
    <w:rsid w:val="00943F69"/>
    <w:rsid w:val="00943FF0"/>
    <w:rsid w:val="00945F7C"/>
    <w:rsid w:val="00951CAC"/>
    <w:rsid w:val="00954FDF"/>
    <w:rsid w:val="00957435"/>
    <w:rsid w:val="00964130"/>
    <w:rsid w:val="00964D0F"/>
    <w:rsid w:val="00966AE9"/>
    <w:rsid w:val="00972A57"/>
    <w:rsid w:val="009846E5"/>
    <w:rsid w:val="00990743"/>
    <w:rsid w:val="00995024"/>
    <w:rsid w:val="00996769"/>
    <w:rsid w:val="009973E7"/>
    <w:rsid w:val="009A71BF"/>
    <w:rsid w:val="009B1105"/>
    <w:rsid w:val="009B18C1"/>
    <w:rsid w:val="009B7247"/>
    <w:rsid w:val="009C32F2"/>
    <w:rsid w:val="009D1832"/>
    <w:rsid w:val="009D228E"/>
    <w:rsid w:val="009D2B5F"/>
    <w:rsid w:val="009D2E70"/>
    <w:rsid w:val="009D38A2"/>
    <w:rsid w:val="009D4DB3"/>
    <w:rsid w:val="009D6CF3"/>
    <w:rsid w:val="009D6F64"/>
    <w:rsid w:val="009E20E0"/>
    <w:rsid w:val="009E5937"/>
    <w:rsid w:val="009E6D0A"/>
    <w:rsid w:val="009E6D3F"/>
    <w:rsid w:val="009E7700"/>
    <w:rsid w:val="009F4783"/>
    <w:rsid w:val="009F58E8"/>
    <w:rsid w:val="009F610E"/>
    <w:rsid w:val="009F6E67"/>
    <w:rsid w:val="00A02954"/>
    <w:rsid w:val="00A049F2"/>
    <w:rsid w:val="00A05495"/>
    <w:rsid w:val="00A06890"/>
    <w:rsid w:val="00A07ED4"/>
    <w:rsid w:val="00A13419"/>
    <w:rsid w:val="00A166B5"/>
    <w:rsid w:val="00A20F42"/>
    <w:rsid w:val="00A26BD2"/>
    <w:rsid w:val="00A31544"/>
    <w:rsid w:val="00A34639"/>
    <w:rsid w:val="00A3587B"/>
    <w:rsid w:val="00A368E1"/>
    <w:rsid w:val="00A374C5"/>
    <w:rsid w:val="00A37F48"/>
    <w:rsid w:val="00A44FBA"/>
    <w:rsid w:val="00A512E3"/>
    <w:rsid w:val="00A51361"/>
    <w:rsid w:val="00A53B11"/>
    <w:rsid w:val="00A557DD"/>
    <w:rsid w:val="00A56135"/>
    <w:rsid w:val="00A634BC"/>
    <w:rsid w:val="00A71F9D"/>
    <w:rsid w:val="00A743D7"/>
    <w:rsid w:val="00A74DD1"/>
    <w:rsid w:val="00A754E8"/>
    <w:rsid w:val="00A76A1C"/>
    <w:rsid w:val="00A80C4F"/>
    <w:rsid w:val="00A849A2"/>
    <w:rsid w:val="00A855ED"/>
    <w:rsid w:val="00A9251B"/>
    <w:rsid w:val="00A92D47"/>
    <w:rsid w:val="00A931C5"/>
    <w:rsid w:val="00A940FD"/>
    <w:rsid w:val="00A94C0B"/>
    <w:rsid w:val="00A95C8E"/>
    <w:rsid w:val="00A97F6A"/>
    <w:rsid w:val="00AA2E0A"/>
    <w:rsid w:val="00AA405E"/>
    <w:rsid w:val="00AB054C"/>
    <w:rsid w:val="00AB175B"/>
    <w:rsid w:val="00AB18AA"/>
    <w:rsid w:val="00AB282B"/>
    <w:rsid w:val="00AB317C"/>
    <w:rsid w:val="00AB437A"/>
    <w:rsid w:val="00AC03BC"/>
    <w:rsid w:val="00AC29F1"/>
    <w:rsid w:val="00AC2F86"/>
    <w:rsid w:val="00AD4860"/>
    <w:rsid w:val="00AE0A59"/>
    <w:rsid w:val="00AE1E74"/>
    <w:rsid w:val="00AE2121"/>
    <w:rsid w:val="00AE44A5"/>
    <w:rsid w:val="00AF4E03"/>
    <w:rsid w:val="00AF62C9"/>
    <w:rsid w:val="00B04E6C"/>
    <w:rsid w:val="00B05A2F"/>
    <w:rsid w:val="00B07332"/>
    <w:rsid w:val="00B07915"/>
    <w:rsid w:val="00B07EBD"/>
    <w:rsid w:val="00B104D6"/>
    <w:rsid w:val="00B134CB"/>
    <w:rsid w:val="00B14559"/>
    <w:rsid w:val="00B15548"/>
    <w:rsid w:val="00B214FB"/>
    <w:rsid w:val="00B30B93"/>
    <w:rsid w:val="00B32A9E"/>
    <w:rsid w:val="00B373B4"/>
    <w:rsid w:val="00B375F4"/>
    <w:rsid w:val="00B44493"/>
    <w:rsid w:val="00B45AF1"/>
    <w:rsid w:val="00B471BE"/>
    <w:rsid w:val="00B515A3"/>
    <w:rsid w:val="00B54361"/>
    <w:rsid w:val="00B610C1"/>
    <w:rsid w:val="00B63112"/>
    <w:rsid w:val="00B6325E"/>
    <w:rsid w:val="00B75A44"/>
    <w:rsid w:val="00B765D1"/>
    <w:rsid w:val="00B76A6A"/>
    <w:rsid w:val="00B8224A"/>
    <w:rsid w:val="00B82E7F"/>
    <w:rsid w:val="00B8467D"/>
    <w:rsid w:val="00B84B4C"/>
    <w:rsid w:val="00B87B28"/>
    <w:rsid w:val="00B9058D"/>
    <w:rsid w:val="00B905A3"/>
    <w:rsid w:val="00B96974"/>
    <w:rsid w:val="00BA0573"/>
    <w:rsid w:val="00BA3BD1"/>
    <w:rsid w:val="00BA66A9"/>
    <w:rsid w:val="00BA6B40"/>
    <w:rsid w:val="00BB2639"/>
    <w:rsid w:val="00BB5777"/>
    <w:rsid w:val="00BB57E8"/>
    <w:rsid w:val="00BB5E5C"/>
    <w:rsid w:val="00BB5F6C"/>
    <w:rsid w:val="00BC4E8F"/>
    <w:rsid w:val="00BD25F9"/>
    <w:rsid w:val="00BE0747"/>
    <w:rsid w:val="00BE0C52"/>
    <w:rsid w:val="00BE0F16"/>
    <w:rsid w:val="00BE1091"/>
    <w:rsid w:val="00BE36CB"/>
    <w:rsid w:val="00BE43DE"/>
    <w:rsid w:val="00BF0D9C"/>
    <w:rsid w:val="00BF2796"/>
    <w:rsid w:val="00BF2C7D"/>
    <w:rsid w:val="00C0268C"/>
    <w:rsid w:val="00C02A82"/>
    <w:rsid w:val="00C03616"/>
    <w:rsid w:val="00C054C4"/>
    <w:rsid w:val="00C0606F"/>
    <w:rsid w:val="00C07141"/>
    <w:rsid w:val="00C07DE7"/>
    <w:rsid w:val="00C121C9"/>
    <w:rsid w:val="00C13975"/>
    <w:rsid w:val="00C13F51"/>
    <w:rsid w:val="00C33AFA"/>
    <w:rsid w:val="00C365BD"/>
    <w:rsid w:val="00C41236"/>
    <w:rsid w:val="00C44457"/>
    <w:rsid w:val="00C44952"/>
    <w:rsid w:val="00C449D1"/>
    <w:rsid w:val="00C46DA3"/>
    <w:rsid w:val="00C51FEB"/>
    <w:rsid w:val="00C52C22"/>
    <w:rsid w:val="00C53011"/>
    <w:rsid w:val="00C55AAC"/>
    <w:rsid w:val="00C56191"/>
    <w:rsid w:val="00C568C2"/>
    <w:rsid w:val="00C60820"/>
    <w:rsid w:val="00C65389"/>
    <w:rsid w:val="00C66631"/>
    <w:rsid w:val="00C67B4C"/>
    <w:rsid w:val="00C80C5B"/>
    <w:rsid w:val="00C82611"/>
    <w:rsid w:val="00C82C87"/>
    <w:rsid w:val="00C83829"/>
    <w:rsid w:val="00C849BC"/>
    <w:rsid w:val="00C84B7A"/>
    <w:rsid w:val="00C851BE"/>
    <w:rsid w:val="00C85FC7"/>
    <w:rsid w:val="00C9009B"/>
    <w:rsid w:val="00C9158C"/>
    <w:rsid w:val="00C930E8"/>
    <w:rsid w:val="00C95875"/>
    <w:rsid w:val="00C96C3F"/>
    <w:rsid w:val="00CA16E6"/>
    <w:rsid w:val="00CA4740"/>
    <w:rsid w:val="00CA737A"/>
    <w:rsid w:val="00CA7F1D"/>
    <w:rsid w:val="00CB01D8"/>
    <w:rsid w:val="00CB08E4"/>
    <w:rsid w:val="00CB5CE0"/>
    <w:rsid w:val="00CB6EA1"/>
    <w:rsid w:val="00CC0030"/>
    <w:rsid w:val="00CC031E"/>
    <w:rsid w:val="00CC0780"/>
    <w:rsid w:val="00CC3EC9"/>
    <w:rsid w:val="00CC6108"/>
    <w:rsid w:val="00CD17E3"/>
    <w:rsid w:val="00CD3CBB"/>
    <w:rsid w:val="00CD62A6"/>
    <w:rsid w:val="00CE3D5B"/>
    <w:rsid w:val="00CE49B3"/>
    <w:rsid w:val="00CE70A4"/>
    <w:rsid w:val="00CF0CAE"/>
    <w:rsid w:val="00CF50C6"/>
    <w:rsid w:val="00CF54BF"/>
    <w:rsid w:val="00CF7CF8"/>
    <w:rsid w:val="00D00A19"/>
    <w:rsid w:val="00D015E5"/>
    <w:rsid w:val="00D02986"/>
    <w:rsid w:val="00D05829"/>
    <w:rsid w:val="00D05D93"/>
    <w:rsid w:val="00D066DF"/>
    <w:rsid w:val="00D067DC"/>
    <w:rsid w:val="00D07E16"/>
    <w:rsid w:val="00D1064D"/>
    <w:rsid w:val="00D11EEC"/>
    <w:rsid w:val="00D13FB2"/>
    <w:rsid w:val="00D23BD7"/>
    <w:rsid w:val="00D260DC"/>
    <w:rsid w:val="00D277B8"/>
    <w:rsid w:val="00D27918"/>
    <w:rsid w:val="00D30A94"/>
    <w:rsid w:val="00D310CB"/>
    <w:rsid w:val="00D324B7"/>
    <w:rsid w:val="00D3295C"/>
    <w:rsid w:val="00D352F3"/>
    <w:rsid w:val="00D401AF"/>
    <w:rsid w:val="00D41735"/>
    <w:rsid w:val="00D42440"/>
    <w:rsid w:val="00D44D4C"/>
    <w:rsid w:val="00D457DF"/>
    <w:rsid w:val="00D4664B"/>
    <w:rsid w:val="00D469C9"/>
    <w:rsid w:val="00D47102"/>
    <w:rsid w:val="00D522E0"/>
    <w:rsid w:val="00D52642"/>
    <w:rsid w:val="00D530B6"/>
    <w:rsid w:val="00D5394B"/>
    <w:rsid w:val="00D546B0"/>
    <w:rsid w:val="00D61809"/>
    <w:rsid w:val="00D6195D"/>
    <w:rsid w:val="00D6257A"/>
    <w:rsid w:val="00D664F7"/>
    <w:rsid w:val="00D73FF2"/>
    <w:rsid w:val="00D75361"/>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3EF4"/>
    <w:rsid w:val="00DE3F06"/>
    <w:rsid w:val="00DE44AE"/>
    <w:rsid w:val="00DE5D87"/>
    <w:rsid w:val="00DE6AE6"/>
    <w:rsid w:val="00DE6EF3"/>
    <w:rsid w:val="00DF1411"/>
    <w:rsid w:val="00DF1C96"/>
    <w:rsid w:val="00DF2CC7"/>
    <w:rsid w:val="00DF4379"/>
    <w:rsid w:val="00DF4644"/>
    <w:rsid w:val="00DF7758"/>
    <w:rsid w:val="00E047BD"/>
    <w:rsid w:val="00E10CE9"/>
    <w:rsid w:val="00E11B29"/>
    <w:rsid w:val="00E11C40"/>
    <w:rsid w:val="00E141B9"/>
    <w:rsid w:val="00E14836"/>
    <w:rsid w:val="00E16CF5"/>
    <w:rsid w:val="00E2046E"/>
    <w:rsid w:val="00E26890"/>
    <w:rsid w:val="00E317BC"/>
    <w:rsid w:val="00E31952"/>
    <w:rsid w:val="00E31BF8"/>
    <w:rsid w:val="00E32257"/>
    <w:rsid w:val="00E34324"/>
    <w:rsid w:val="00E36B57"/>
    <w:rsid w:val="00E370FF"/>
    <w:rsid w:val="00E40DC3"/>
    <w:rsid w:val="00E4149E"/>
    <w:rsid w:val="00E46E0E"/>
    <w:rsid w:val="00E4741E"/>
    <w:rsid w:val="00E52782"/>
    <w:rsid w:val="00E52CD6"/>
    <w:rsid w:val="00E5601F"/>
    <w:rsid w:val="00E56128"/>
    <w:rsid w:val="00E56B99"/>
    <w:rsid w:val="00E571C6"/>
    <w:rsid w:val="00E6005B"/>
    <w:rsid w:val="00E60888"/>
    <w:rsid w:val="00E6629E"/>
    <w:rsid w:val="00E66AF7"/>
    <w:rsid w:val="00E6793D"/>
    <w:rsid w:val="00E67A09"/>
    <w:rsid w:val="00E71BC7"/>
    <w:rsid w:val="00E73913"/>
    <w:rsid w:val="00E76424"/>
    <w:rsid w:val="00E7695B"/>
    <w:rsid w:val="00E77336"/>
    <w:rsid w:val="00E77482"/>
    <w:rsid w:val="00E80B8F"/>
    <w:rsid w:val="00E82B5F"/>
    <w:rsid w:val="00E90A20"/>
    <w:rsid w:val="00E93C66"/>
    <w:rsid w:val="00E94731"/>
    <w:rsid w:val="00EA1621"/>
    <w:rsid w:val="00EA310C"/>
    <w:rsid w:val="00EA3C20"/>
    <w:rsid w:val="00EA4E41"/>
    <w:rsid w:val="00EB6AD6"/>
    <w:rsid w:val="00EB7145"/>
    <w:rsid w:val="00EB718E"/>
    <w:rsid w:val="00EC05AD"/>
    <w:rsid w:val="00EC2208"/>
    <w:rsid w:val="00EC4857"/>
    <w:rsid w:val="00EC4932"/>
    <w:rsid w:val="00ED61B4"/>
    <w:rsid w:val="00ED671E"/>
    <w:rsid w:val="00EE052E"/>
    <w:rsid w:val="00EE2962"/>
    <w:rsid w:val="00EE2BD1"/>
    <w:rsid w:val="00EE416B"/>
    <w:rsid w:val="00EE4962"/>
    <w:rsid w:val="00EE7BFD"/>
    <w:rsid w:val="00EF0C09"/>
    <w:rsid w:val="00EF13BA"/>
    <w:rsid w:val="00EF155C"/>
    <w:rsid w:val="00EF60CA"/>
    <w:rsid w:val="00F00ABD"/>
    <w:rsid w:val="00F04182"/>
    <w:rsid w:val="00F057A8"/>
    <w:rsid w:val="00F05CB5"/>
    <w:rsid w:val="00F10DA7"/>
    <w:rsid w:val="00F174D4"/>
    <w:rsid w:val="00F251D0"/>
    <w:rsid w:val="00F26C3C"/>
    <w:rsid w:val="00F27C42"/>
    <w:rsid w:val="00F36EB2"/>
    <w:rsid w:val="00F40E6C"/>
    <w:rsid w:val="00F41344"/>
    <w:rsid w:val="00F4183E"/>
    <w:rsid w:val="00F44396"/>
    <w:rsid w:val="00F4607D"/>
    <w:rsid w:val="00F51865"/>
    <w:rsid w:val="00F5628F"/>
    <w:rsid w:val="00F61387"/>
    <w:rsid w:val="00F63CCF"/>
    <w:rsid w:val="00F715B7"/>
    <w:rsid w:val="00F73899"/>
    <w:rsid w:val="00F73C87"/>
    <w:rsid w:val="00F757A3"/>
    <w:rsid w:val="00F75D68"/>
    <w:rsid w:val="00F7741B"/>
    <w:rsid w:val="00F77CA1"/>
    <w:rsid w:val="00F77E70"/>
    <w:rsid w:val="00F8689E"/>
    <w:rsid w:val="00F86C7F"/>
    <w:rsid w:val="00F959A5"/>
    <w:rsid w:val="00F9747C"/>
    <w:rsid w:val="00F97B5B"/>
    <w:rsid w:val="00FA01F4"/>
    <w:rsid w:val="00FA0233"/>
    <w:rsid w:val="00FA127A"/>
    <w:rsid w:val="00FA3F44"/>
    <w:rsid w:val="00FA55D4"/>
    <w:rsid w:val="00FA5C28"/>
    <w:rsid w:val="00FB07EA"/>
    <w:rsid w:val="00FB0FDA"/>
    <w:rsid w:val="00FB1AE6"/>
    <w:rsid w:val="00FB23E5"/>
    <w:rsid w:val="00FB4654"/>
    <w:rsid w:val="00FB47CA"/>
    <w:rsid w:val="00FB4D7E"/>
    <w:rsid w:val="00FC1240"/>
    <w:rsid w:val="00FC17C4"/>
    <w:rsid w:val="00FC3D07"/>
    <w:rsid w:val="00FC417D"/>
    <w:rsid w:val="00FC5A4B"/>
    <w:rsid w:val="00FC5ADE"/>
    <w:rsid w:val="00FC6543"/>
    <w:rsid w:val="00FC6C36"/>
    <w:rsid w:val="00FD10A9"/>
    <w:rsid w:val="00FD5C3F"/>
    <w:rsid w:val="00FE68CB"/>
    <w:rsid w:val="00FE6AFC"/>
    <w:rsid w:val="00FE7832"/>
    <w:rsid w:val="00FF177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24928848">
      <w:bodyDiv w:val="1"/>
      <w:marLeft w:val="0"/>
      <w:marRight w:val="0"/>
      <w:marTop w:val="0"/>
      <w:marBottom w:val="0"/>
      <w:divBdr>
        <w:top w:val="none" w:sz="0" w:space="0" w:color="auto"/>
        <w:left w:val="none" w:sz="0" w:space="0" w:color="auto"/>
        <w:bottom w:val="none" w:sz="0" w:space="0" w:color="auto"/>
        <w:right w:val="none" w:sz="0" w:space="0" w:color="auto"/>
      </w:divBdr>
      <w:divsChild>
        <w:div w:id="149711409">
          <w:marLeft w:val="-720"/>
          <w:marRight w:val="0"/>
          <w:marTop w:val="0"/>
          <w:marBottom w:val="0"/>
          <w:divBdr>
            <w:top w:val="none" w:sz="0" w:space="0" w:color="auto"/>
            <w:left w:val="none" w:sz="0" w:space="0" w:color="auto"/>
            <w:bottom w:val="none" w:sz="0" w:space="0" w:color="auto"/>
            <w:right w:val="none" w:sz="0" w:space="0" w:color="auto"/>
          </w:divBdr>
        </w:div>
      </w:divsChild>
    </w:div>
    <w:div w:id="147986124">
      <w:bodyDiv w:val="1"/>
      <w:marLeft w:val="0"/>
      <w:marRight w:val="0"/>
      <w:marTop w:val="0"/>
      <w:marBottom w:val="0"/>
      <w:divBdr>
        <w:top w:val="none" w:sz="0" w:space="0" w:color="auto"/>
        <w:left w:val="none" w:sz="0" w:space="0" w:color="auto"/>
        <w:bottom w:val="none" w:sz="0" w:space="0" w:color="auto"/>
        <w:right w:val="none" w:sz="0" w:space="0" w:color="auto"/>
      </w:divBdr>
      <w:divsChild>
        <w:div w:id="754664376">
          <w:marLeft w:val="-720"/>
          <w:marRight w:val="0"/>
          <w:marTop w:val="0"/>
          <w:marBottom w:val="0"/>
          <w:divBdr>
            <w:top w:val="none" w:sz="0" w:space="0" w:color="auto"/>
            <w:left w:val="none" w:sz="0" w:space="0" w:color="auto"/>
            <w:bottom w:val="none" w:sz="0" w:space="0" w:color="auto"/>
            <w:right w:val="none" w:sz="0" w:space="0" w:color="auto"/>
          </w:divBdr>
        </w:div>
      </w:divsChild>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161167987">
      <w:bodyDiv w:val="1"/>
      <w:marLeft w:val="0"/>
      <w:marRight w:val="0"/>
      <w:marTop w:val="0"/>
      <w:marBottom w:val="0"/>
      <w:divBdr>
        <w:top w:val="none" w:sz="0" w:space="0" w:color="auto"/>
        <w:left w:val="none" w:sz="0" w:space="0" w:color="auto"/>
        <w:bottom w:val="none" w:sz="0" w:space="0" w:color="auto"/>
        <w:right w:val="none" w:sz="0" w:space="0" w:color="auto"/>
      </w:divBdr>
      <w:divsChild>
        <w:div w:id="556013740">
          <w:marLeft w:val="-720"/>
          <w:marRight w:val="0"/>
          <w:marTop w:val="0"/>
          <w:marBottom w:val="0"/>
          <w:divBdr>
            <w:top w:val="none" w:sz="0" w:space="0" w:color="auto"/>
            <w:left w:val="none" w:sz="0" w:space="0" w:color="auto"/>
            <w:bottom w:val="none" w:sz="0" w:space="0" w:color="auto"/>
            <w:right w:val="none" w:sz="0" w:space="0" w:color="auto"/>
          </w:divBdr>
        </w:div>
      </w:divsChild>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245650227">
      <w:bodyDiv w:val="1"/>
      <w:marLeft w:val="0"/>
      <w:marRight w:val="0"/>
      <w:marTop w:val="0"/>
      <w:marBottom w:val="0"/>
      <w:divBdr>
        <w:top w:val="none" w:sz="0" w:space="0" w:color="auto"/>
        <w:left w:val="none" w:sz="0" w:space="0" w:color="auto"/>
        <w:bottom w:val="none" w:sz="0" w:space="0" w:color="auto"/>
        <w:right w:val="none" w:sz="0" w:space="0" w:color="auto"/>
      </w:divBdr>
      <w:divsChild>
        <w:div w:id="1365255328">
          <w:marLeft w:val="-720"/>
          <w:marRight w:val="0"/>
          <w:marTop w:val="0"/>
          <w:marBottom w:val="0"/>
          <w:divBdr>
            <w:top w:val="none" w:sz="0" w:space="0" w:color="auto"/>
            <w:left w:val="none" w:sz="0" w:space="0" w:color="auto"/>
            <w:bottom w:val="none" w:sz="0" w:space="0" w:color="auto"/>
            <w:right w:val="none" w:sz="0" w:space="0" w:color="auto"/>
          </w:divBdr>
        </w:div>
      </w:divsChild>
    </w:div>
    <w:div w:id="439643117">
      <w:bodyDiv w:val="1"/>
      <w:marLeft w:val="0"/>
      <w:marRight w:val="0"/>
      <w:marTop w:val="0"/>
      <w:marBottom w:val="0"/>
      <w:divBdr>
        <w:top w:val="none" w:sz="0" w:space="0" w:color="auto"/>
        <w:left w:val="none" w:sz="0" w:space="0" w:color="auto"/>
        <w:bottom w:val="none" w:sz="0" w:space="0" w:color="auto"/>
        <w:right w:val="none" w:sz="0" w:space="0" w:color="auto"/>
      </w:divBdr>
      <w:divsChild>
        <w:div w:id="2048985519">
          <w:marLeft w:val="-720"/>
          <w:marRight w:val="0"/>
          <w:marTop w:val="0"/>
          <w:marBottom w:val="0"/>
          <w:divBdr>
            <w:top w:val="none" w:sz="0" w:space="0" w:color="auto"/>
            <w:left w:val="none" w:sz="0" w:space="0" w:color="auto"/>
            <w:bottom w:val="none" w:sz="0" w:space="0" w:color="auto"/>
            <w:right w:val="none" w:sz="0" w:space="0" w:color="auto"/>
          </w:divBdr>
        </w:div>
      </w:divsChild>
    </w:div>
    <w:div w:id="812911358">
      <w:bodyDiv w:val="1"/>
      <w:marLeft w:val="0"/>
      <w:marRight w:val="0"/>
      <w:marTop w:val="0"/>
      <w:marBottom w:val="0"/>
      <w:divBdr>
        <w:top w:val="none" w:sz="0" w:space="0" w:color="auto"/>
        <w:left w:val="none" w:sz="0" w:space="0" w:color="auto"/>
        <w:bottom w:val="none" w:sz="0" w:space="0" w:color="auto"/>
        <w:right w:val="none" w:sz="0" w:space="0" w:color="auto"/>
      </w:divBdr>
      <w:divsChild>
        <w:div w:id="1574120532">
          <w:marLeft w:val="-720"/>
          <w:marRight w:val="0"/>
          <w:marTop w:val="0"/>
          <w:marBottom w:val="0"/>
          <w:divBdr>
            <w:top w:val="none" w:sz="0" w:space="0" w:color="auto"/>
            <w:left w:val="none" w:sz="0" w:space="0" w:color="auto"/>
            <w:bottom w:val="none" w:sz="0" w:space="0" w:color="auto"/>
            <w:right w:val="none" w:sz="0" w:space="0" w:color="auto"/>
          </w:divBdr>
        </w:div>
      </w:divsChild>
    </w:div>
    <w:div w:id="1031802204">
      <w:bodyDiv w:val="1"/>
      <w:marLeft w:val="0"/>
      <w:marRight w:val="0"/>
      <w:marTop w:val="0"/>
      <w:marBottom w:val="0"/>
      <w:divBdr>
        <w:top w:val="none" w:sz="0" w:space="0" w:color="auto"/>
        <w:left w:val="none" w:sz="0" w:space="0" w:color="auto"/>
        <w:bottom w:val="none" w:sz="0" w:space="0" w:color="auto"/>
        <w:right w:val="none" w:sz="0" w:space="0" w:color="auto"/>
      </w:divBdr>
      <w:divsChild>
        <w:div w:id="383918958">
          <w:marLeft w:val="-720"/>
          <w:marRight w:val="0"/>
          <w:marTop w:val="0"/>
          <w:marBottom w:val="0"/>
          <w:divBdr>
            <w:top w:val="none" w:sz="0" w:space="0" w:color="auto"/>
            <w:left w:val="none" w:sz="0" w:space="0" w:color="auto"/>
            <w:bottom w:val="none" w:sz="0" w:space="0" w:color="auto"/>
            <w:right w:val="none" w:sz="0" w:space="0" w:color="auto"/>
          </w:divBdr>
        </w:div>
      </w:divsChild>
    </w:div>
    <w:div w:id="1071541347">
      <w:bodyDiv w:val="1"/>
      <w:marLeft w:val="0"/>
      <w:marRight w:val="0"/>
      <w:marTop w:val="0"/>
      <w:marBottom w:val="0"/>
      <w:divBdr>
        <w:top w:val="none" w:sz="0" w:space="0" w:color="auto"/>
        <w:left w:val="none" w:sz="0" w:space="0" w:color="auto"/>
        <w:bottom w:val="none" w:sz="0" w:space="0" w:color="auto"/>
        <w:right w:val="none" w:sz="0" w:space="0" w:color="auto"/>
      </w:divBdr>
      <w:divsChild>
        <w:div w:id="1765690485">
          <w:marLeft w:val="-720"/>
          <w:marRight w:val="0"/>
          <w:marTop w:val="0"/>
          <w:marBottom w:val="0"/>
          <w:divBdr>
            <w:top w:val="none" w:sz="0" w:space="0" w:color="auto"/>
            <w:left w:val="none" w:sz="0" w:space="0" w:color="auto"/>
            <w:bottom w:val="none" w:sz="0" w:space="0" w:color="auto"/>
            <w:right w:val="none" w:sz="0" w:space="0" w:color="auto"/>
          </w:divBdr>
        </w:div>
      </w:divsChild>
    </w:div>
    <w:div w:id="1109280437">
      <w:bodyDiv w:val="1"/>
      <w:marLeft w:val="0"/>
      <w:marRight w:val="0"/>
      <w:marTop w:val="0"/>
      <w:marBottom w:val="0"/>
      <w:divBdr>
        <w:top w:val="none" w:sz="0" w:space="0" w:color="auto"/>
        <w:left w:val="none" w:sz="0" w:space="0" w:color="auto"/>
        <w:bottom w:val="none" w:sz="0" w:space="0" w:color="auto"/>
        <w:right w:val="none" w:sz="0" w:space="0" w:color="auto"/>
      </w:divBdr>
      <w:divsChild>
        <w:div w:id="299000434">
          <w:marLeft w:val="-720"/>
          <w:marRight w:val="0"/>
          <w:marTop w:val="0"/>
          <w:marBottom w:val="0"/>
          <w:divBdr>
            <w:top w:val="none" w:sz="0" w:space="0" w:color="auto"/>
            <w:left w:val="none" w:sz="0" w:space="0" w:color="auto"/>
            <w:bottom w:val="none" w:sz="0" w:space="0" w:color="auto"/>
            <w:right w:val="none" w:sz="0" w:space="0" w:color="auto"/>
          </w:divBdr>
        </w:div>
      </w:divsChild>
    </w:div>
    <w:div w:id="1267621519">
      <w:bodyDiv w:val="1"/>
      <w:marLeft w:val="0"/>
      <w:marRight w:val="0"/>
      <w:marTop w:val="0"/>
      <w:marBottom w:val="0"/>
      <w:divBdr>
        <w:top w:val="none" w:sz="0" w:space="0" w:color="auto"/>
        <w:left w:val="none" w:sz="0" w:space="0" w:color="auto"/>
        <w:bottom w:val="none" w:sz="0" w:space="0" w:color="auto"/>
        <w:right w:val="none" w:sz="0" w:space="0" w:color="auto"/>
      </w:divBdr>
      <w:divsChild>
        <w:div w:id="430586662">
          <w:marLeft w:val="-720"/>
          <w:marRight w:val="0"/>
          <w:marTop w:val="0"/>
          <w:marBottom w:val="0"/>
          <w:divBdr>
            <w:top w:val="none" w:sz="0" w:space="0" w:color="auto"/>
            <w:left w:val="none" w:sz="0" w:space="0" w:color="auto"/>
            <w:bottom w:val="none" w:sz="0" w:space="0" w:color="auto"/>
            <w:right w:val="none" w:sz="0" w:space="0" w:color="auto"/>
          </w:divBdr>
        </w:div>
      </w:divsChild>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46007830">
      <w:bodyDiv w:val="1"/>
      <w:marLeft w:val="0"/>
      <w:marRight w:val="0"/>
      <w:marTop w:val="0"/>
      <w:marBottom w:val="0"/>
      <w:divBdr>
        <w:top w:val="none" w:sz="0" w:space="0" w:color="auto"/>
        <w:left w:val="none" w:sz="0" w:space="0" w:color="auto"/>
        <w:bottom w:val="none" w:sz="0" w:space="0" w:color="auto"/>
        <w:right w:val="none" w:sz="0" w:space="0" w:color="auto"/>
      </w:divBdr>
      <w:divsChild>
        <w:div w:id="801196190">
          <w:marLeft w:val="-720"/>
          <w:marRight w:val="0"/>
          <w:marTop w:val="0"/>
          <w:marBottom w:val="0"/>
          <w:divBdr>
            <w:top w:val="none" w:sz="0" w:space="0" w:color="auto"/>
            <w:left w:val="none" w:sz="0" w:space="0" w:color="auto"/>
            <w:bottom w:val="none" w:sz="0" w:space="0" w:color="auto"/>
            <w:right w:val="none" w:sz="0" w:space="0" w:color="auto"/>
          </w:divBdr>
        </w:div>
      </w:divsChild>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12</Pages>
  <Words>4143</Words>
  <Characters>23617</Characters>
  <Application>Microsoft Office Word</Application>
  <DocSecurity>0</DocSecurity>
  <Lines>196</Lines>
  <Paragraphs>55</Paragraphs>
  <ScaleCrop>false</ScaleCrop>
  <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240</cp:revision>
  <dcterms:created xsi:type="dcterms:W3CDTF">2024-06-07T01:40:00Z</dcterms:created>
  <dcterms:modified xsi:type="dcterms:W3CDTF">2024-08-12T04:26:00Z</dcterms:modified>
</cp:coreProperties>
</file>