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5518" w:rsidRPr="00375518" w:rsidRDefault="00375518" w:rsidP="003755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9303B"/>
          <w:sz w:val="54"/>
          <w:szCs w:val="54"/>
        </w:rPr>
      </w:pPr>
      <w:r w:rsidRPr="00375518">
        <w:rPr>
          <w:rFonts w:ascii="Helvetica" w:eastAsia="Times New Roman" w:hAnsi="Helvetica" w:cs="Helvetica"/>
          <w:color w:val="29303B"/>
          <w:sz w:val="54"/>
          <w:szCs w:val="54"/>
        </w:rPr>
        <w:t>Test the Ethernet Crossover Cable</w:t>
      </w:r>
    </w:p>
    <w:p w:rsidR="00375518" w:rsidRDefault="00375518" w:rsidP="00375518">
      <w:pPr>
        <w:spacing w:after="30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375518" w:rsidRPr="00375518" w:rsidRDefault="00375518" w:rsidP="00375518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bookmarkStart w:id="0" w:name="_GoBack"/>
      <w:bookmarkEnd w:id="0"/>
      <w:r w:rsidRPr="00375518">
        <w:rPr>
          <w:rFonts w:ascii="Times New Roman" w:eastAsia="Times New Roman" w:hAnsi="Times New Roman" w:cs="Times New Roman"/>
          <w:b/>
          <w:bCs/>
          <w:sz w:val="27"/>
          <w:szCs w:val="27"/>
        </w:rPr>
        <w:t>Part 3: Test an Ethernet Crossover Cable</w:t>
      </w:r>
    </w:p>
    <w:p w:rsidR="00375518" w:rsidRPr="00375518" w:rsidRDefault="00375518" w:rsidP="00375518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375518">
        <w:rPr>
          <w:rFonts w:ascii="Times New Roman" w:eastAsia="Times New Roman" w:hAnsi="Times New Roman" w:cs="Times New Roman"/>
          <w:b/>
          <w:bCs/>
          <w:sz w:val="27"/>
          <w:szCs w:val="27"/>
        </w:rPr>
        <w:t>Step 1: Test the cable</w:t>
      </w:r>
    </w:p>
    <w:p w:rsidR="00375518" w:rsidRPr="00375518" w:rsidRDefault="00375518" w:rsidP="00375518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375518">
        <w:rPr>
          <w:rFonts w:ascii="Times New Roman" w:eastAsia="Times New Roman" w:hAnsi="Times New Roman" w:cs="Times New Roman"/>
          <w:sz w:val="27"/>
          <w:szCs w:val="27"/>
        </w:rPr>
        <w:t>Many cable testers will test for length and mapping of wires. If the cable tester has a wire map feature, it verifies which pins on one end of the cable are connected to which pins on the other end. </w:t>
      </w:r>
    </w:p>
    <w:p w:rsidR="00375518" w:rsidRPr="00375518" w:rsidRDefault="00375518" w:rsidP="00375518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375518">
        <w:rPr>
          <w:rFonts w:ascii="Times New Roman" w:eastAsia="Times New Roman" w:hAnsi="Times New Roman" w:cs="Times New Roman"/>
          <w:sz w:val="27"/>
          <w:szCs w:val="27"/>
        </w:rPr>
        <w:t>Using your cable tester, test the crossover cable for functionality. If it fails, you should re-cable the ends and re-test until you have a working crossover cable.</w:t>
      </w:r>
    </w:p>
    <w:p w:rsidR="00121D41" w:rsidRDefault="00121D41"/>
    <w:sectPr w:rsidR="00121D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64F"/>
    <w:rsid w:val="00121D41"/>
    <w:rsid w:val="00375518"/>
    <w:rsid w:val="00D16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371DE2-DDF3-4142-9EBF-9343294C9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55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755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68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4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785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0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975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Liasha Dsouza</dc:creator>
  <cp:keywords/>
  <dc:description/>
  <cp:lastModifiedBy>Liasha Dsouza</cp:lastModifiedBy>
  <cp:revision>2</cp:revision>
  <dcterms:created xsi:type="dcterms:W3CDTF">2018-06-05T09:20:00Z</dcterms:created>
  <dcterms:modified xsi:type="dcterms:W3CDTF">2018-06-05T09:21:00Z</dcterms:modified>
</cp:coreProperties>
</file>