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BCE9" w14:textId="77777777" w:rsidR="000620BE" w:rsidRPr="000620BE" w:rsidRDefault="000620BE" w:rsidP="000620BE">
      <w:pPr>
        <w:rPr>
          <w:b/>
          <w:bCs/>
        </w:rPr>
      </w:pPr>
      <w:r w:rsidRPr="000620BE">
        <w:rPr>
          <w:b/>
          <w:bCs/>
        </w:rPr>
        <w:t xml:space="preserve">1. Запуск </w:t>
      </w:r>
      <w:proofErr w:type="spellStart"/>
      <w:r w:rsidRPr="000620BE">
        <w:rPr>
          <w:b/>
          <w:bCs/>
        </w:rPr>
        <w:t>Metasploit</w:t>
      </w:r>
      <w:proofErr w:type="spellEnd"/>
    </w:p>
    <w:p w14:paraId="312FE6C0" w14:textId="77777777" w:rsidR="000620BE" w:rsidRPr="000620BE" w:rsidRDefault="000620BE" w:rsidP="000620BE">
      <w:pPr>
        <w:numPr>
          <w:ilvl w:val="0"/>
          <w:numId w:val="1"/>
        </w:numPr>
      </w:pPr>
      <w:r w:rsidRPr="000620BE">
        <w:t xml:space="preserve">Запущена </w:t>
      </w:r>
      <w:proofErr w:type="spellStart"/>
      <w:r w:rsidRPr="000620BE">
        <w:t>Kali</w:t>
      </w:r>
      <w:proofErr w:type="spellEnd"/>
      <w:r w:rsidRPr="000620BE">
        <w:t xml:space="preserve"> Linux или другая система с предустановленным </w:t>
      </w:r>
      <w:proofErr w:type="spellStart"/>
      <w:r w:rsidRPr="000620BE">
        <w:t>Metasploit</w:t>
      </w:r>
      <w:proofErr w:type="spellEnd"/>
      <w:r w:rsidRPr="000620BE">
        <w:t>.</w:t>
      </w:r>
    </w:p>
    <w:p w14:paraId="15B41EC2" w14:textId="77777777" w:rsidR="000620BE" w:rsidRPr="000620BE" w:rsidRDefault="000620BE" w:rsidP="000620BE">
      <w:pPr>
        <w:numPr>
          <w:ilvl w:val="0"/>
          <w:numId w:val="1"/>
        </w:numPr>
      </w:pPr>
      <w:r w:rsidRPr="000620BE">
        <w:t>В терминале выполнена команда:</w:t>
      </w:r>
    </w:p>
    <w:p w14:paraId="20BF0F67" w14:textId="77777777" w:rsidR="000620BE" w:rsidRPr="000620BE" w:rsidRDefault="000620BE" w:rsidP="000620BE">
      <w:proofErr w:type="spellStart"/>
      <w:r w:rsidRPr="000620BE">
        <w:t>msfconsole</w:t>
      </w:r>
      <w:proofErr w:type="spellEnd"/>
    </w:p>
    <w:p w14:paraId="5CBEB4EA" w14:textId="77777777" w:rsidR="000620BE" w:rsidRPr="000620BE" w:rsidRDefault="000620BE" w:rsidP="000620BE">
      <w:pPr>
        <w:numPr>
          <w:ilvl w:val="0"/>
          <w:numId w:val="2"/>
        </w:numPr>
      </w:pPr>
      <w:r w:rsidRPr="000620BE">
        <w:t xml:space="preserve">Открылся интерактивный интерфейс </w:t>
      </w:r>
      <w:proofErr w:type="spellStart"/>
      <w:r w:rsidRPr="000620BE">
        <w:t>msfconsole</w:t>
      </w:r>
      <w:proofErr w:type="spellEnd"/>
      <w:r w:rsidRPr="000620BE">
        <w:t xml:space="preserve">. </w:t>
      </w:r>
      <w:proofErr w:type="spellStart"/>
      <w:r w:rsidRPr="000620BE">
        <w:t>Метасплойт</w:t>
      </w:r>
      <w:proofErr w:type="spellEnd"/>
      <w:r w:rsidRPr="000620BE">
        <w:t xml:space="preserve"> успешно загружен (виден баннер и строка msf</w:t>
      </w:r>
      <w:proofErr w:type="gramStart"/>
      <w:r w:rsidRPr="000620BE">
        <w:t>6 &gt;</w:t>
      </w:r>
      <w:proofErr w:type="gramEnd"/>
      <w:r w:rsidRPr="000620BE">
        <w:t>).</w:t>
      </w:r>
    </w:p>
    <w:p w14:paraId="44904EAE" w14:textId="77777777" w:rsidR="000620BE" w:rsidRDefault="000620BE"/>
    <w:p w14:paraId="51DFC151" w14:textId="32B7896B" w:rsidR="00B648C2" w:rsidRDefault="000620BE">
      <w:r w:rsidRPr="000620BE">
        <w:drawing>
          <wp:inline distT="0" distB="0" distL="0" distR="0" wp14:anchorId="461FA2C4" wp14:editId="46B40B53">
            <wp:extent cx="5287113" cy="5591955"/>
            <wp:effectExtent l="0" t="0" r="8890" b="8890"/>
            <wp:docPr id="1133070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70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2594" w14:textId="77777777" w:rsidR="000620BE" w:rsidRPr="000620BE" w:rsidRDefault="000620BE" w:rsidP="000620BE">
      <w:pPr>
        <w:rPr>
          <w:b/>
          <w:bCs/>
        </w:rPr>
      </w:pPr>
      <w:r w:rsidRPr="000620BE">
        <w:rPr>
          <w:b/>
          <w:bCs/>
        </w:rPr>
        <w:t>2. Поиск уязвимостей</w:t>
      </w:r>
    </w:p>
    <w:p w14:paraId="4C828AA9" w14:textId="77777777" w:rsidR="000620BE" w:rsidRPr="000620BE" w:rsidRDefault="000620BE" w:rsidP="000620BE">
      <w:pPr>
        <w:numPr>
          <w:ilvl w:val="0"/>
          <w:numId w:val="3"/>
        </w:numPr>
      </w:pPr>
      <w:r w:rsidRPr="000620BE">
        <w:t>Для демонстрации был выполнен поиск модуля по ключевому слову, например:</w:t>
      </w:r>
    </w:p>
    <w:p w14:paraId="098B2F7F" w14:textId="77777777" w:rsidR="000620BE" w:rsidRPr="000620BE" w:rsidRDefault="000620BE" w:rsidP="000620BE">
      <w:proofErr w:type="spellStart"/>
      <w:r w:rsidRPr="000620BE">
        <w:t>search</w:t>
      </w:r>
      <w:proofErr w:type="spellEnd"/>
      <w:r w:rsidRPr="000620BE">
        <w:t xml:space="preserve"> </w:t>
      </w:r>
      <w:proofErr w:type="spellStart"/>
      <w:r w:rsidRPr="000620BE">
        <w:t>vsftpd</w:t>
      </w:r>
      <w:proofErr w:type="spellEnd"/>
    </w:p>
    <w:p w14:paraId="3BA9E22B" w14:textId="77777777" w:rsidR="000620BE" w:rsidRPr="000620BE" w:rsidRDefault="000620BE" w:rsidP="000620BE">
      <w:pPr>
        <w:numPr>
          <w:ilvl w:val="0"/>
          <w:numId w:val="4"/>
        </w:numPr>
      </w:pPr>
      <w:r w:rsidRPr="000620BE">
        <w:t xml:space="preserve">В результате найден модуль </w:t>
      </w:r>
      <w:proofErr w:type="spellStart"/>
      <w:r w:rsidRPr="000620BE">
        <w:t>exploit</w:t>
      </w:r>
      <w:proofErr w:type="spellEnd"/>
      <w:r w:rsidRPr="000620BE">
        <w:t>/</w:t>
      </w:r>
      <w:proofErr w:type="spellStart"/>
      <w:r w:rsidRPr="000620BE">
        <w:t>unix</w:t>
      </w:r>
      <w:proofErr w:type="spellEnd"/>
      <w:r w:rsidRPr="000620BE">
        <w:t>/</w:t>
      </w:r>
      <w:proofErr w:type="spellStart"/>
      <w:r w:rsidRPr="000620BE">
        <w:t>ftp</w:t>
      </w:r>
      <w:proofErr w:type="spellEnd"/>
      <w:r w:rsidRPr="000620BE">
        <w:t>/vsftpd_234_backdoor.</w:t>
      </w:r>
    </w:p>
    <w:p w14:paraId="592704C5" w14:textId="644E8121" w:rsidR="000620BE" w:rsidRDefault="000620BE">
      <w:r w:rsidRPr="000620BE">
        <w:lastRenderedPageBreak/>
        <w:drawing>
          <wp:inline distT="0" distB="0" distL="0" distR="0" wp14:anchorId="32BCAE39" wp14:editId="2D65D012">
            <wp:extent cx="5940425" cy="1359535"/>
            <wp:effectExtent l="0" t="0" r="0" b="0"/>
            <wp:docPr id="549865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65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1EA3" w14:textId="77777777" w:rsidR="000620BE" w:rsidRPr="000620BE" w:rsidRDefault="000620BE" w:rsidP="000620BE">
      <w:pPr>
        <w:rPr>
          <w:b/>
          <w:bCs/>
        </w:rPr>
      </w:pPr>
      <w:r w:rsidRPr="000620BE">
        <w:rPr>
          <w:b/>
          <w:bCs/>
        </w:rPr>
        <w:t>3. Загрузка и настройка эксплойта</w:t>
      </w:r>
    </w:p>
    <w:p w14:paraId="0A7209FE" w14:textId="77777777" w:rsidR="000620BE" w:rsidRPr="000620BE" w:rsidRDefault="000620BE" w:rsidP="000620BE">
      <w:pPr>
        <w:numPr>
          <w:ilvl w:val="0"/>
          <w:numId w:val="5"/>
        </w:numPr>
      </w:pPr>
      <w:r w:rsidRPr="000620BE">
        <w:t>Загружаем эксплойт:</w:t>
      </w:r>
    </w:p>
    <w:p w14:paraId="00A26DFC" w14:textId="77777777" w:rsidR="000620BE" w:rsidRPr="000620BE" w:rsidRDefault="000620BE" w:rsidP="000620BE">
      <w:pPr>
        <w:rPr>
          <w:lang w:val="en-US"/>
        </w:rPr>
      </w:pPr>
      <w:r w:rsidRPr="000620BE">
        <w:rPr>
          <w:lang w:val="en-US"/>
        </w:rPr>
        <w:t>use exploit/</w:t>
      </w:r>
      <w:proofErr w:type="spellStart"/>
      <w:r w:rsidRPr="000620BE">
        <w:rPr>
          <w:lang w:val="en-US"/>
        </w:rPr>
        <w:t>unix</w:t>
      </w:r>
      <w:proofErr w:type="spellEnd"/>
      <w:r w:rsidRPr="000620BE">
        <w:rPr>
          <w:lang w:val="en-US"/>
        </w:rPr>
        <w:t>/ftp/vsftpd_234_backdoor</w:t>
      </w:r>
    </w:p>
    <w:p w14:paraId="7262006F" w14:textId="77777777" w:rsidR="000620BE" w:rsidRPr="000620BE" w:rsidRDefault="000620BE" w:rsidP="000620BE">
      <w:pPr>
        <w:numPr>
          <w:ilvl w:val="0"/>
          <w:numId w:val="6"/>
        </w:numPr>
      </w:pPr>
      <w:r w:rsidRPr="000620BE">
        <w:t>Проверяем доступные параметры:</w:t>
      </w:r>
    </w:p>
    <w:p w14:paraId="7F47BD9F" w14:textId="77777777" w:rsidR="000620BE" w:rsidRPr="000620BE" w:rsidRDefault="000620BE" w:rsidP="000620BE">
      <w:proofErr w:type="spellStart"/>
      <w:r w:rsidRPr="000620BE">
        <w:t>show</w:t>
      </w:r>
      <w:proofErr w:type="spellEnd"/>
      <w:r w:rsidRPr="000620BE">
        <w:t xml:space="preserve"> </w:t>
      </w:r>
      <w:proofErr w:type="spellStart"/>
      <w:r w:rsidRPr="000620BE">
        <w:t>options</w:t>
      </w:r>
      <w:proofErr w:type="spellEnd"/>
    </w:p>
    <w:p w14:paraId="7E428401" w14:textId="77777777" w:rsidR="000620BE" w:rsidRPr="000620BE" w:rsidRDefault="000620BE" w:rsidP="000620BE">
      <w:pPr>
        <w:numPr>
          <w:ilvl w:val="0"/>
          <w:numId w:val="7"/>
        </w:numPr>
      </w:pPr>
      <w:r w:rsidRPr="000620BE">
        <w:t>Устанавливаем целевой IP:</w:t>
      </w:r>
    </w:p>
    <w:p w14:paraId="76FE613E" w14:textId="22109A88" w:rsidR="000620BE" w:rsidRPr="000620BE" w:rsidRDefault="000620BE" w:rsidP="000620BE">
      <w:proofErr w:type="spellStart"/>
      <w:r w:rsidRPr="000620BE">
        <w:t>set</w:t>
      </w:r>
      <w:proofErr w:type="spellEnd"/>
      <w:r w:rsidRPr="000620BE">
        <w:t xml:space="preserve"> RHOSTS 192.168.56.101</w:t>
      </w:r>
      <w:r>
        <w:t xml:space="preserve"> </w:t>
      </w:r>
      <w:proofErr w:type="gramStart"/>
      <w:r>
        <w:t>( тестовая</w:t>
      </w:r>
      <w:proofErr w:type="gramEnd"/>
      <w:r>
        <w:t xml:space="preserve"> ВМ)</w:t>
      </w:r>
    </w:p>
    <w:p w14:paraId="3CF87332" w14:textId="293F04E6" w:rsidR="000620BE" w:rsidRDefault="000620BE">
      <w:r w:rsidRPr="000620BE">
        <w:drawing>
          <wp:inline distT="0" distB="0" distL="0" distR="0" wp14:anchorId="71ABB282" wp14:editId="444BC6CB">
            <wp:extent cx="5940425" cy="2229485"/>
            <wp:effectExtent l="0" t="0" r="0" b="0"/>
            <wp:docPr id="1908298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98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B149" w14:textId="00C27AEF" w:rsidR="000620BE" w:rsidRDefault="000620BE">
      <w:r w:rsidRPr="000620BE">
        <w:t>Запускаем эксплойт:</w:t>
      </w:r>
    </w:p>
    <w:p w14:paraId="5DA5B058" w14:textId="17656FDA" w:rsidR="000620BE" w:rsidRDefault="000620BE" w:rsidP="000620BE">
      <w:r w:rsidRPr="000620BE">
        <w:drawing>
          <wp:anchor distT="0" distB="0" distL="114300" distR="114300" simplePos="0" relativeHeight="251658240" behindDoc="1" locked="0" layoutInCell="1" allowOverlap="1" wp14:anchorId="098F2A06" wp14:editId="1345FB5A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6716561" cy="428625"/>
            <wp:effectExtent l="0" t="0" r="0" b="0"/>
            <wp:wrapTight wrapText="bothSides">
              <wp:wrapPolygon edited="0">
                <wp:start x="0" y="0"/>
                <wp:lineTo x="0" y="20160"/>
                <wp:lineTo x="21565" y="20160"/>
                <wp:lineTo x="21565" y="0"/>
                <wp:lineTo x="0" y="0"/>
              </wp:wrapPolygon>
            </wp:wrapTight>
            <wp:docPr id="1441263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637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561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Как видим</w:t>
      </w:r>
      <w:proofErr w:type="gramEnd"/>
      <w:r>
        <w:t xml:space="preserve"> подключиться не удалось</w:t>
      </w:r>
      <w:r w:rsidR="00325961">
        <w:rPr>
          <w:rFonts w:hint="eastAsia"/>
        </w:rPr>
        <w:t xml:space="preserve">, </w:t>
      </w:r>
      <w:r w:rsidR="00325961">
        <w:t>т.к. целевой хост оказался неуязвим к данному эксплойту</w:t>
      </w:r>
    </w:p>
    <w:p w14:paraId="4C0CC40C" w14:textId="03D95B42" w:rsidR="00325961" w:rsidRDefault="00325961" w:rsidP="000620BE">
      <w:r>
        <w:t xml:space="preserve">В </w:t>
      </w:r>
      <w:r>
        <w:rPr>
          <w:lang w:val="en-US"/>
        </w:rPr>
        <w:t>Metasploit</w:t>
      </w:r>
      <w:r w:rsidRPr="00325961">
        <w:t xml:space="preserve"> </w:t>
      </w:r>
      <w:r>
        <w:t xml:space="preserve">встроены различные модули. Одним из таких является </w:t>
      </w:r>
      <w:r>
        <w:rPr>
          <w:lang w:val="en-US"/>
        </w:rPr>
        <w:t>auxiliary</w:t>
      </w:r>
      <w:r w:rsidRPr="00325961">
        <w:t>,</w:t>
      </w:r>
      <w:r>
        <w:t xml:space="preserve"> предназначенный </w:t>
      </w:r>
      <w:r w:rsidRPr="00325961">
        <w:t>для таких задач, как разведка, сканирование, перечисление, перебор паролей и тестирование.</w:t>
      </w:r>
      <w:r>
        <w:t xml:space="preserve"> </w:t>
      </w:r>
    </w:p>
    <w:p w14:paraId="29D3B51C" w14:textId="0B99798B" w:rsidR="005A37C9" w:rsidRDefault="005A37C9" w:rsidP="000620BE">
      <w:r>
        <w:t xml:space="preserve">Ниже приведено </w:t>
      </w:r>
      <w:proofErr w:type="gramStart"/>
      <w:r>
        <w:t xml:space="preserve">сканирование  </w:t>
      </w:r>
      <w:proofErr w:type="spellStart"/>
      <w:r>
        <w:rPr>
          <w:lang w:val="en-US"/>
        </w:rPr>
        <w:t>tcp</w:t>
      </w:r>
      <w:proofErr w:type="spellEnd"/>
      <w:proofErr w:type="gramEnd"/>
      <w:r w:rsidRPr="005A37C9">
        <w:t xml:space="preserve"> </w:t>
      </w:r>
      <w:r>
        <w:t xml:space="preserve">портов с помощью модуля </w:t>
      </w:r>
      <w:r>
        <w:rPr>
          <w:lang w:val="en-US"/>
        </w:rPr>
        <w:t>auxiliary</w:t>
      </w:r>
    </w:p>
    <w:p w14:paraId="246CA988" w14:textId="0622BE18" w:rsidR="005A37C9" w:rsidRPr="005A37C9" w:rsidRDefault="005A37C9" w:rsidP="000620BE">
      <w:r w:rsidRPr="005A37C9">
        <w:lastRenderedPageBreak/>
        <w:drawing>
          <wp:inline distT="0" distB="0" distL="0" distR="0" wp14:anchorId="7DE364EC" wp14:editId="44992986">
            <wp:extent cx="5940425" cy="1663700"/>
            <wp:effectExtent l="0" t="0" r="0" b="0"/>
            <wp:docPr id="212025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5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7C9" w:rsidRPr="005A3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87152"/>
    <w:multiLevelType w:val="multilevel"/>
    <w:tmpl w:val="336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37F38"/>
    <w:multiLevelType w:val="multilevel"/>
    <w:tmpl w:val="BF60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0272F"/>
    <w:multiLevelType w:val="multilevel"/>
    <w:tmpl w:val="BF32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9137C"/>
    <w:multiLevelType w:val="multilevel"/>
    <w:tmpl w:val="453C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E27B8"/>
    <w:multiLevelType w:val="multilevel"/>
    <w:tmpl w:val="FAF6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C3559"/>
    <w:multiLevelType w:val="multilevel"/>
    <w:tmpl w:val="A75A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4302DE"/>
    <w:multiLevelType w:val="multilevel"/>
    <w:tmpl w:val="4996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917851">
    <w:abstractNumId w:val="6"/>
  </w:num>
  <w:num w:numId="2" w16cid:durableId="279260987">
    <w:abstractNumId w:val="1"/>
  </w:num>
  <w:num w:numId="3" w16cid:durableId="940181175">
    <w:abstractNumId w:val="2"/>
  </w:num>
  <w:num w:numId="4" w16cid:durableId="296110772">
    <w:abstractNumId w:val="4"/>
  </w:num>
  <w:num w:numId="5" w16cid:durableId="1048337754">
    <w:abstractNumId w:val="3"/>
  </w:num>
  <w:num w:numId="6" w16cid:durableId="438649187">
    <w:abstractNumId w:val="5"/>
  </w:num>
  <w:num w:numId="7" w16cid:durableId="158676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BE"/>
    <w:rsid w:val="000620BE"/>
    <w:rsid w:val="00325961"/>
    <w:rsid w:val="005A37C9"/>
    <w:rsid w:val="006F6AAC"/>
    <w:rsid w:val="008A09DE"/>
    <w:rsid w:val="009657BA"/>
    <w:rsid w:val="00B358B7"/>
    <w:rsid w:val="00B648C2"/>
    <w:rsid w:val="00DB0D75"/>
    <w:rsid w:val="00E7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764C"/>
  <w15:chartTrackingRefBased/>
  <w15:docId w15:val="{89217E99-537A-47B5-B457-4B22811C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2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2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2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2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2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2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2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2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0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2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20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20B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20B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20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20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20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20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2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2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2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2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2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20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20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20B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2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20B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620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8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Исмоил Махмадходжаев</dc:creator>
  <cp:keywords/>
  <dc:description/>
  <cp:lastModifiedBy>Исмоил Махмадходжаев</cp:lastModifiedBy>
  <cp:revision>1</cp:revision>
  <dcterms:created xsi:type="dcterms:W3CDTF">2025-06-25T18:08:00Z</dcterms:created>
  <dcterms:modified xsi:type="dcterms:W3CDTF">2025-06-25T18:34:00Z</dcterms:modified>
</cp:coreProperties>
</file>