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36E21" w14:textId="47075FEE" w:rsidR="000E5D4D" w:rsidRDefault="00F31E68">
      <w:r>
        <w:t>Justin Morrow</w:t>
      </w:r>
    </w:p>
    <w:p w14:paraId="4487FA4D" w14:textId="38EDB732" w:rsidR="00F31E68" w:rsidRDefault="00F31E68">
      <w:r>
        <w:t>02/14/2025</w:t>
      </w:r>
    </w:p>
    <w:p w14:paraId="2F3881F4" w14:textId="52D6AC60" w:rsidR="00F31E68" w:rsidRDefault="00F31E68">
      <w:r>
        <w:t>Assignment: (Module 7.2) Movies: Table Queries</w:t>
      </w:r>
    </w:p>
    <w:p w14:paraId="16CC3706" w14:textId="6CCDC7E6" w:rsidR="00C017E3" w:rsidRDefault="00C017E3">
      <w:r>
        <w:t>This is using the unchanged .env file from Module 6</w:t>
      </w:r>
    </w:p>
    <w:p w14:paraId="5E88F5FB" w14:textId="56D07D37" w:rsidR="00F31E68" w:rsidRDefault="0010451D">
      <w:r>
        <w:rPr>
          <w:noProof/>
        </w:rPr>
        <w:drawing>
          <wp:inline distT="0" distB="0" distL="0" distR="0" wp14:anchorId="17609C52" wp14:editId="14C9752F">
            <wp:extent cx="5943600" cy="5811520"/>
            <wp:effectExtent l="0" t="0" r="0" b="0"/>
            <wp:docPr id="1175563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31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032E" w14:textId="77777777" w:rsidR="00F31E68" w:rsidRDefault="00F31E68"/>
    <w:sectPr w:rsidR="00F3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4D"/>
    <w:rsid w:val="000069F7"/>
    <w:rsid w:val="000E5D4D"/>
    <w:rsid w:val="0010451D"/>
    <w:rsid w:val="005C0CA8"/>
    <w:rsid w:val="006F3828"/>
    <w:rsid w:val="00C017E3"/>
    <w:rsid w:val="00F3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2CBC5"/>
  <w15:chartTrackingRefBased/>
  <w15:docId w15:val="{822B33C5-134D-473B-9813-CEF74C4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</Words>
  <Characters>112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5</cp:revision>
  <dcterms:created xsi:type="dcterms:W3CDTF">2025-02-15T01:46:00Z</dcterms:created>
  <dcterms:modified xsi:type="dcterms:W3CDTF">2025-02-15T22:19:00Z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8c0db80f8f6999b3dc0fb3875da55111e34864e1d8913c19e1b86726121c4919</vt:lpwstr>
  </property>
</Properties>
</file>