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E4DAB3"/>
  <w:body>
    <w:p w14:paraId="088FE016" w14:textId="0E634B1A" w:rsidR="00F42E4B" w:rsidRPr="00F42E4B" w:rsidRDefault="00F42E4B" w:rsidP="00F42E4B">
      <w:pPr>
        <w:spacing w:line="240" w:lineRule="auto"/>
        <w:rPr>
          <w:rFonts w:ascii="Bahnschrift SemiBold SemiConden" w:hAnsi="Bahnschrift SemiBold SemiConden"/>
          <w:color w:val="A6552C"/>
          <w:sz w:val="80"/>
          <w:szCs w:val="80"/>
        </w:rPr>
      </w:pPr>
      <w:r w:rsidRPr="00F42E4B">
        <w:rPr>
          <w:rFonts w:ascii="Arial Black" w:hAnsi="Arial Black"/>
          <w:noProof/>
          <w:sz w:val="80"/>
          <w:szCs w:val="80"/>
        </w:rPr>
        <w:drawing>
          <wp:anchor distT="0" distB="0" distL="114300" distR="114300" simplePos="0" relativeHeight="251658240" behindDoc="0" locked="0" layoutInCell="1" allowOverlap="1" wp14:anchorId="76E23AB3" wp14:editId="6B886EDA">
            <wp:simplePos x="0" y="0"/>
            <wp:positionH relativeFrom="margin">
              <wp:align>right</wp:align>
            </wp:positionH>
            <wp:positionV relativeFrom="paragraph">
              <wp:posOffset>688</wp:posOffset>
            </wp:positionV>
            <wp:extent cx="2238042" cy="2274416"/>
            <wp:effectExtent l="0" t="0" r="0" b="0"/>
            <wp:wrapNone/>
            <wp:docPr id="6" name="Content Placeholder 5" descr="A logo with a symbol and text&#10;&#10;Description automatically generated">
              <a:extLst xmlns:a="http://schemas.openxmlformats.org/drawingml/2006/main">
                <a:ext uri="{FF2B5EF4-FFF2-40B4-BE49-F238E27FC236}">
                  <a16:creationId xmlns:a16="http://schemas.microsoft.com/office/drawing/2014/main" id="{92CD1261-AA05-851B-7D7F-6F0E4E2DDA9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logo with a symbol and text&#10;&#10;Description automatically generated">
                      <a:extLst>
                        <a:ext uri="{FF2B5EF4-FFF2-40B4-BE49-F238E27FC236}">
                          <a16:creationId xmlns:a16="http://schemas.microsoft.com/office/drawing/2014/main" id="{92CD1261-AA05-851B-7D7F-6F0E4E2DDA9E}"/>
                        </a:ext>
                      </a:extLst>
                    </pic:cNvPr>
                    <pic:cNvPicPr>
                      <a:picLocks noGrp="1"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38042" cy="2274416"/>
                    </a:xfrm>
                    <a:prstGeom prst="rect">
                      <a:avLst/>
                    </a:prstGeom>
                  </pic:spPr>
                </pic:pic>
              </a:graphicData>
            </a:graphic>
            <wp14:sizeRelH relativeFrom="margin">
              <wp14:pctWidth>0</wp14:pctWidth>
            </wp14:sizeRelH>
            <wp14:sizeRelV relativeFrom="margin">
              <wp14:pctHeight>0</wp14:pctHeight>
            </wp14:sizeRelV>
          </wp:anchor>
        </w:drawing>
      </w:r>
      <w:r w:rsidR="00096F07" w:rsidRPr="00F42E4B">
        <w:rPr>
          <w:rFonts w:ascii="Bahnschrift SemiBold SemiConden" w:hAnsi="Bahnschrift SemiBold SemiConden"/>
          <w:color w:val="A6552C"/>
          <w:sz w:val="80"/>
          <w:szCs w:val="80"/>
        </w:rPr>
        <w:t xml:space="preserve">RazorHack 2024 </w:t>
      </w:r>
    </w:p>
    <w:p w14:paraId="0AF19CE2" w14:textId="721C3508" w:rsidR="00F42E4B" w:rsidRDefault="00096F07" w:rsidP="00F42E4B">
      <w:pPr>
        <w:spacing w:line="240" w:lineRule="auto"/>
        <w:rPr>
          <w:rFonts w:ascii="Bahnschrift SemiBold SemiConden" w:hAnsi="Bahnschrift SemiBold SemiConden"/>
          <w:color w:val="A6552C"/>
          <w:sz w:val="80"/>
          <w:szCs w:val="80"/>
        </w:rPr>
      </w:pPr>
      <w:r w:rsidRPr="00F42E4B">
        <w:rPr>
          <w:rFonts w:ascii="Bahnschrift SemiBold SemiConden" w:hAnsi="Bahnschrift SemiBold SemiConden"/>
          <w:color w:val="A6552C"/>
          <w:sz w:val="80"/>
          <w:szCs w:val="80"/>
        </w:rPr>
        <w:t>Writeup</w:t>
      </w:r>
    </w:p>
    <w:p w14:paraId="1CACD37D" w14:textId="77777777" w:rsidR="00F42E4B" w:rsidRPr="00F42E4B" w:rsidRDefault="00F42E4B" w:rsidP="00F42E4B">
      <w:pPr>
        <w:spacing w:line="240" w:lineRule="auto"/>
        <w:rPr>
          <w:rFonts w:ascii="Bahnschrift SemiBold SemiConden" w:hAnsi="Bahnschrift SemiBold SemiConden"/>
          <w:color w:val="A6552C"/>
          <w:sz w:val="10"/>
          <w:szCs w:val="10"/>
        </w:rPr>
      </w:pPr>
    </w:p>
    <w:p w14:paraId="1F86FB84" w14:textId="77777777" w:rsidR="00B56ADA" w:rsidRDefault="00E075EB" w:rsidP="00E075EB">
      <w:pPr>
        <w:rPr>
          <w:rFonts w:ascii="Bahnschrift SemiBold SemiConden" w:hAnsi="Bahnschrift SemiBold SemiConden"/>
          <w:color w:val="3C878D"/>
          <w:sz w:val="64"/>
          <w:szCs w:val="64"/>
        </w:rPr>
      </w:pPr>
      <w:r w:rsidRPr="00F42E4B">
        <w:rPr>
          <w:rFonts w:ascii="Bahnschrift SemiBold SemiConden" w:hAnsi="Bahnschrift SemiBold SemiConden"/>
          <w:color w:val="3C878D"/>
          <w:sz w:val="64"/>
          <w:szCs w:val="64"/>
        </w:rPr>
        <w:t>“</w:t>
      </w:r>
      <w:r w:rsidR="00B56ADA">
        <w:rPr>
          <w:rFonts w:ascii="Bahnschrift SemiBold SemiConden" w:hAnsi="Bahnschrift SemiBold SemiConden"/>
          <w:color w:val="3C878D"/>
          <w:sz w:val="64"/>
          <w:szCs w:val="64"/>
        </w:rPr>
        <w:t xml:space="preserve">S-43x19-22 Await </w:t>
      </w:r>
    </w:p>
    <w:p w14:paraId="3CC614E1" w14:textId="44CC0CA4" w:rsidR="00E075EB" w:rsidRPr="00F42E4B" w:rsidRDefault="00B56ADA" w:rsidP="00E075EB">
      <w:pPr>
        <w:rPr>
          <w:rFonts w:ascii="Bahnschrift SemiBold SemiConden" w:hAnsi="Bahnschrift SemiBold SemiConden"/>
          <w:color w:val="3C878D"/>
          <w:sz w:val="64"/>
          <w:szCs w:val="64"/>
        </w:rPr>
      </w:pPr>
      <w:r>
        <w:rPr>
          <w:rFonts w:ascii="Bahnschrift SemiBold SemiConden" w:hAnsi="Bahnschrift SemiBold SemiConden"/>
          <w:color w:val="3C878D"/>
          <w:sz w:val="64"/>
          <w:szCs w:val="64"/>
        </w:rPr>
        <w:t>Further Instructions…</w:t>
      </w:r>
      <w:r w:rsidR="00E075EB" w:rsidRPr="00F42E4B">
        <w:rPr>
          <w:rFonts w:ascii="Bahnschrift SemiBold SemiConden" w:hAnsi="Bahnschrift SemiBold SemiConden"/>
          <w:color w:val="3C878D"/>
          <w:sz w:val="64"/>
          <w:szCs w:val="64"/>
        </w:rPr>
        <w:t>”</w:t>
      </w:r>
    </w:p>
    <w:p w14:paraId="01720EB7" w14:textId="77777777" w:rsidR="007D133C" w:rsidRPr="007D133C" w:rsidRDefault="007D133C" w:rsidP="00E075EB">
      <w:pPr>
        <w:rPr>
          <w:rFonts w:ascii="Bahnschrift SemiBold SemiConden" w:hAnsi="Bahnschrift SemiBold SemiConden"/>
          <w:sz w:val="48"/>
          <w:szCs w:val="48"/>
        </w:rPr>
      </w:pPr>
    </w:p>
    <w:p w14:paraId="177E80B7" w14:textId="2CFCF0A1" w:rsidR="00B56ADA" w:rsidRPr="00B56ADA" w:rsidRDefault="00B56ADA" w:rsidP="00B56ADA">
      <w:pPr>
        <w:rPr>
          <w:rFonts w:ascii="Bahnschrift SemiBold SemiConden" w:hAnsi="Bahnschrift SemiBold SemiConden"/>
          <w:sz w:val="40"/>
          <w:szCs w:val="40"/>
        </w:rPr>
      </w:pPr>
      <w:r w:rsidRPr="00B56ADA">
        <w:rPr>
          <w:rFonts w:ascii="Bahnschrift SemiBold SemiConden" w:hAnsi="Bahnschrift SemiBold SemiConden"/>
          <w:sz w:val="40"/>
          <w:szCs w:val="40"/>
        </w:rPr>
        <w:t>Chaz has lost all of his devices a couple of days ago before going off to a Chappel Roan Concert... He has a bad memory, but he thinks that it is stuck to something around you... Also weirdly around the same time, some of the signs had a weird small-signal frequency coming off of them...</w:t>
      </w:r>
      <w:r w:rsidR="00CF0171">
        <w:rPr>
          <w:rFonts w:ascii="Bahnschrift SemiBold SemiConden" w:hAnsi="Bahnschrift SemiBold SemiConden"/>
          <w:sz w:val="40"/>
          <w:szCs w:val="40"/>
        </w:rPr>
        <w:t xml:space="preserve"> </w:t>
      </w:r>
    </w:p>
    <w:p w14:paraId="1B13F75C" w14:textId="041CC593" w:rsidR="007D133C" w:rsidRDefault="007D133C" w:rsidP="00B56ADA">
      <w:pPr>
        <w:rPr>
          <w:rFonts w:ascii="Bahnschrift SemiBold SemiConden" w:hAnsi="Bahnschrift SemiBold SemiConden"/>
          <w:sz w:val="40"/>
          <w:szCs w:val="40"/>
        </w:rPr>
      </w:pPr>
    </w:p>
    <w:p w14:paraId="1E2941C6" w14:textId="77777777" w:rsidR="00B56ADA" w:rsidRDefault="00B56ADA" w:rsidP="00B56ADA">
      <w:pPr>
        <w:rPr>
          <w:rFonts w:ascii="Bahnschrift SemiBold SemiConden" w:hAnsi="Bahnschrift SemiBold SemiConden"/>
          <w:sz w:val="40"/>
          <w:szCs w:val="40"/>
        </w:rPr>
      </w:pPr>
    </w:p>
    <w:p w14:paraId="67AB200D" w14:textId="77777777" w:rsidR="00B56ADA" w:rsidRDefault="00B56ADA" w:rsidP="00B56ADA">
      <w:pPr>
        <w:rPr>
          <w:rFonts w:ascii="Bahnschrift SemiBold SemiConden" w:hAnsi="Bahnschrift SemiBold SemiConden"/>
          <w:sz w:val="40"/>
          <w:szCs w:val="40"/>
        </w:rPr>
      </w:pPr>
    </w:p>
    <w:p w14:paraId="0A193541" w14:textId="77777777" w:rsidR="00B56ADA" w:rsidRDefault="00B56ADA" w:rsidP="00B56ADA">
      <w:pPr>
        <w:rPr>
          <w:rFonts w:ascii="Bahnschrift SemiBold SemiConden" w:hAnsi="Bahnschrift SemiBold SemiConden"/>
          <w:sz w:val="40"/>
          <w:szCs w:val="40"/>
        </w:rPr>
      </w:pPr>
    </w:p>
    <w:p w14:paraId="6A3C2360" w14:textId="77777777" w:rsidR="007D133C" w:rsidRDefault="007D133C" w:rsidP="007D133C">
      <w:pPr>
        <w:rPr>
          <w:rFonts w:ascii="Bahnschrift SemiBold SemiConden" w:hAnsi="Bahnschrift SemiBold SemiConden"/>
          <w:sz w:val="40"/>
          <w:szCs w:val="40"/>
        </w:rPr>
      </w:pPr>
    </w:p>
    <w:p w14:paraId="67855230" w14:textId="1D99F1A9" w:rsidR="007D133C" w:rsidRDefault="007D133C" w:rsidP="007D133C">
      <w:pPr>
        <w:rPr>
          <w:rFonts w:ascii="Bahnschrift SemiBold SemiConden" w:hAnsi="Bahnschrift SemiBold SemiConden"/>
          <w:sz w:val="40"/>
          <w:szCs w:val="40"/>
        </w:rPr>
      </w:pPr>
      <w:r w:rsidRPr="007D133C">
        <w:rPr>
          <w:rFonts w:ascii="Bahnschrift SemiBold SemiConden" w:hAnsi="Bahnschrift SemiBold SemiConden"/>
          <w:sz w:val="40"/>
          <w:szCs w:val="40"/>
        </w:rPr>
        <w:t xml:space="preserve">Author: </w:t>
      </w:r>
      <w:r w:rsidR="00B56ADA">
        <w:rPr>
          <w:rFonts w:ascii="Bahnschrift SemiBold SemiConden" w:hAnsi="Bahnschrift SemiBold SemiConden"/>
          <w:sz w:val="40"/>
          <w:szCs w:val="40"/>
        </w:rPr>
        <w:t>Thomas</w:t>
      </w:r>
    </w:p>
    <w:p w14:paraId="16EA68FB" w14:textId="11DF8114" w:rsidR="00415F69" w:rsidRDefault="00F42E4B" w:rsidP="00415F69">
      <w:pPr>
        <w:rPr>
          <w:rFonts w:ascii="Bahnschrift SemiBold SemiConden" w:hAnsi="Bahnschrift SemiBold SemiConden"/>
          <w:sz w:val="28"/>
          <w:szCs w:val="28"/>
        </w:rPr>
      </w:pPr>
      <w:r w:rsidRPr="00F42E4B">
        <w:rPr>
          <w:rFonts w:ascii="Bahnschrift SemiBold SemiConden" w:hAnsi="Bahnschrift SemiBold SemiConden"/>
          <w:sz w:val="28"/>
          <w:szCs w:val="28"/>
        </w:rPr>
        <w:lastRenderedPageBreak/>
        <w:t>In this challenge</w:t>
      </w:r>
      <w:r w:rsidR="00385F7E">
        <w:rPr>
          <w:rFonts w:ascii="Bahnschrift SemiBold SemiConden" w:hAnsi="Bahnschrift SemiBold SemiConden"/>
          <w:sz w:val="28"/>
          <w:szCs w:val="28"/>
        </w:rPr>
        <w:t xml:space="preserve">, NFC (Near Field Communication) tags were </w:t>
      </w:r>
      <w:r w:rsidR="00A573C6">
        <w:rPr>
          <w:rFonts w:ascii="Bahnschrift SemiBold SemiConden" w:hAnsi="Bahnschrift SemiBold SemiConden"/>
          <w:sz w:val="28"/>
          <w:szCs w:val="28"/>
        </w:rPr>
        <w:t>placed on the top-right hand corner of most of the signs around the competition area. Since most modern cell phones have access to an internal NFC antenna inside of them, an application can be downloaded from an app store. For this challenge, I used the “NFC Tools” app</w:t>
      </w:r>
      <w:r w:rsidR="001A1054">
        <w:rPr>
          <w:rFonts w:ascii="Bahnschrift SemiBold SemiConden" w:hAnsi="Bahnschrift SemiBold SemiConden"/>
          <w:sz w:val="28"/>
          <w:szCs w:val="28"/>
        </w:rPr>
        <w:t xml:space="preserve"> to check the tags. The mobile application </w:t>
      </w:r>
      <w:r w:rsidR="003B63D9">
        <w:rPr>
          <w:rFonts w:ascii="Bahnschrift SemiBold SemiConden" w:hAnsi="Bahnschrift SemiBold SemiConden"/>
          <w:sz w:val="28"/>
          <w:szCs w:val="28"/>
        </w:rPr>
        <w:t>icon looks like the following image.</w:t>
      </w:r>
    </w:p>
    <w:p w14:paraId="56D8FF5E" w14:textId="77777777" w:rsidR="00E37579" w:rsidRDefault="00E37579" w:rsidP="00415F69">
      <w:pPr>
        <w:rPr>
          <w:rFonts w:ascii="Bahnschrift SemiBold SemiConden" w:hAnsi="Bahnschrift SemiBold SemiConden"/>
          <w:sz w:val="28"/>
          <w:szCs w:val="28"/>
        </w:rPr>
      </w:pPr>
    </w:p>
    <w:p w14:paraId="005A1E01" w14:textId="49427E0C" w:rsidR="0010650A" w:rsidRDefault="00415F69" w:rsidP="00415F69">
      <w:pPr>
        <w:jc w:val="center"/>
        <w:rPr>
          <w:rFonts w:ascii="Bahnschrift SemiBold SemiConden" w:hAnsi="Bahnschrift SemiBold SemiConden"/>
          <w:sz w:val="28"/>
          <w:szCs w:val="28"/>
        </w:rPr>
      </w:pPr>
      <w:r>
        <w:rPr>
          <w:rFonts w:ascii="Bahnschrift SemiBold SemiConden" w:hAnsi="Bahnschrift SemiBold SemiConden"/>
          <w:noProof/>
          <w:sz w:val="28"/>
          <w:szCs w:val="28"/>
        </w:rPr>
        <w:drawing>
          <wp:inline distT="0" distB="0" distL="0" distR="0" wp14:anchorId="584F52A4" wp14:editId="467AF796">
            <wp:extent cx="774700" cy="821267"/>
            <wp:effectExtent l="0" t="0" r="6350" b="0"/>
            <wp:docPr id="727102172"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02172" name="Picture 1" descr="A screen shot of a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74700" cy="821267"/>
                    </a:xfrm>
                    <a:prstGeom prst="rect">
                      <a:avLst/>
                    </a:prstGeom>
                  </pic:spPr>
                </pic:pic>
              </a:graphicData>
            </a:graphic>
          </wp:inline>
        </w:drawing>
      </w:r>
    </w:p>
    <w:p w14:paraId="16BBE349" w14:textId="77777777" w:rsidR="00E1086D" w:rsidRDefault="00E1086D" w:rsidP="00415F69">
      <w:pPr>
        <w:jc w:val="center"/>
        <w:rPr>
          <w:rFonts w:ascii="Bahnschrift SemiBold SemiConden" w:hAnsi="Bahnschrift SemiBold SemiConden"/>
          <w:sz w:val="28"/>
          <w:szCs w:val="28"/>
        </w:rPr>
      </w:pPr>
    </w:p>
    <w:p w14:paraId="2F45F950" w14:textId="74F1E0B8" w:rsidR="00251BAE" w:rsidRDefault="00251BAE" w:rsidP="00EF5180">
      <w:pPr>
        <w:rPr>
          <w:rFonts w:ascii="Bahnschrift SemiBold SemiConden" w:hAnsi="Bahnschrift SemiBold SemiConden"/>
          <w:sz w:val="28"/>
          <w:szCs w:val="28"/>
        </w:rPr>
      </w:pPr>
      <w:r>
        <w:rPr>
          <w:rFonts w:ascii="Bahnschrift SemiBold SemiConden" w:hAnsi="Bahnschrift SemiBold SemiConden"/>
          <w:sz w:val="28"/>
          <w:szCs w:val="28"/>
        </w:rPr>
        <w:t>Once</w:t>
      </w:r>
      <w:r w:rsidR="003B63D9">
        <w:rPr>
          <w:rFonts w:ascii="Bahnschrift SemiBold SemiConden" w:hAnsi="Bahnschrift SemiBold SemiConden"/>
          <w:sz w:val="28"/>
          <w:szCs w:val="28"/>
        </w:rPr>
        <w:t xml:space="preserve"> the application</w:t>
      </w:r>
      <w:r>
        <w:rPr>
          <w:rFonts w:ascii="Bahnschrift SemiBold SemiConden" w:hAnsi="Bahnschrift SemiBold SemiConden"/>
          <w:sz w:val="28"/>
          <w:szCs w:val="28"/>
        </w:rPr>
        <w:t xml:space="preserve"> was open</w:t>
      </w:r>
      <w:r w:rsidR="003B63D9">
        <w:rPr>
          <w:rFonts w:ascii="Bahnschrift SemiBold SemiConden" w:hAnsi="Bahnschrift SemiBold SemiConden"/>
          <w:sz w:val="28"/>
          <w:szCs w:val="28"/>
        </w:rPr>
        <w:t xml:space="preserve">, the “read” option was selected. </w:t>
      </w:r>
      <w:r>
        <w:rPr>
          <w:rFonts w:ascii="Bahnschrift SemiBold SemiConden" w:hAnsi="Bahnschrift SemiBold SemiConden"/>
          <w:sz w:val="28"/>
          <w:szCs w:val="28"/>
        </w:rPr>
        <w:t>This is shown in the following image:</w:t>
      </w:r>
    </w:p>
    <w:p w14:paraId="2E408B4D" w14:textId="77777777" w:rsidR="00251BAE" w:rsidRDefault="00251BAE" w:rsidP="00EF5180">
      <w:pPr>
        <w:rPr>
          <w:rFonts w:ascii="Bahnschrift SemiBold SemiConden" w:hAnsi="Bahnschrift SemiBold SemiConden"/>
          <w:sz w:val="28"/>
          <w:szCs w:val="28"/>
        </w:rPr>
      </w:pPr>
    </w:p>
    <w:p w14:paraId="3D14A219" w14:textId="28FFB9F0" w:rsidR="00251BAE" w:rsidRDefault="009C7AD9" w:rsidP="009C7AD9">
      <w:pPr>
        <w:jc w:val="center"/>
        <w:rPr>
          <w:rFonts w:ascii="Bahnschrift SemiBold SemiConden" w:hAnsi="Bahnschrift SemiBold SemiConden"/>
          <w:sz w:val="28"/>
          <w:szCs w:val="28"/>
        </w:rPr>
      </w:pPr>
      <w:r>
        <w:rPr>
          <w:rFonts w:ascii="Bahnschrift SemiBold SemiConden" w:hAnsi="Bahnschrift SemiBold SemiConden"/>
          <w:noProof/>
          <w:sz w:val="28"/>
          <w:szCs w:val="28"/>
        </w:rPr>
        <mc:AlternateContent>
          <mc:Choice Requires="wps">
            <w:drawing>
              <wp:anchor distT="0" distB="0" distL="114300" distR="114300" simplePos="0" relativeHeight="251659264" behindDoc="0" locked="0" layoutInCell="1" allowOverlap="1" wp14:anchorId="758CFB62" wp14:editId="21B6D515">
                <wp:simplePos x="0" y="0"/>
                <wp:positionH relativeFrom="column">
                  <wp:posOffset>1983317</wp:posOffset>
                </wp:positionH>
                <wp:positionV relativeFrom="paragraph">
                  <wp:posOffset>2534285</wp:posOffset>
                </wp:positionV>
                <wp:extent cx="1966383" cy="361738"/>
                <wp:effectExtent l="19050" t="19050" r="15240" b="19685"/>
                <wp:wrapNone/>
                <wp:docPr id="2087840316" name="Rectangle 2"/>
                <wp:cNvGraphicFramePr/>
                <a:graphic xmlns:a="http://schemas.openxmlformats.org/drawingml/2006/main">
                  <a:graphicData uri="http://schemas.microsoft.com/office/word/2010/wordprocessingShape">
                    <wps:wsp>
                      <wps:cNvSpPr/>
                      <wps:spPr>
                        <a:xfrm>
                          <a:off x="0" y="0"/>
                          <a:ext cx="1966383" cy="361738"/>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76ECE" id="Rectangle 2" o:spid="_x0000_s1026" style="position:absolute;margin-left:156.15pt;margin-top:199.55pt;width:154.8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" filled="f" strokecolor="red" strokeweight="3pt"/>
            </w:pict>
          </mc:Fallback>
        </mc:AlternateContent>
      </w:r>
      <w:r>
        <w:rPr>
          <w:rFonts w:ascii="Bahnschrift SemiBold SemiConden" w:hAnsi="Bahnschrift SemiBold SemiConden"/>
          <w:noProof/>
          <w:sz w:val="28"/>
          <w:szCs w:val="28"/>
        </w:rPr>
        <w:drawing>
          <wp:inline distT="0" distB="0" distL="0" distR="0" wp14:anchorId="67ADF539" wp14:editId="250429D3">
            <wp:extent cx="1985433" cy="3903403"/>
            <wp:effectExtent l="0" t="0" r="0" b="1905"/>
            <wp:docPr id="11586352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3524" name="Picture 1" descr="A screenshot of a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07304" cy="3946401"/>
                    </a:xfrm>
                    <a:prstGeom prst="rect">
                      <a:avLst/>
                    </a:prstGeom>
                  </pic:spPr>
                </pic:pic>
              </a:graphicData>
            </a:graphic>
          </wp:inline>
        </w:drawing>
      </w:r>
    </w:p>
    <w:p w14:paraId="75AB985E" w14:textId="77777777" w:rsidR="00251BAE" w:rsidRDefault="00251BAE" w:rsidP="00EF5180">
      <w:pPr>
        <w:rPr>
          <w:rFonts w:ascii="Bahnschrift SemiBold SemiConden" w:hAnsi="Bahnschrift SemiBold SemiConden"/>
          <w:sz w:val="28"/>
          <w:szCs w:val="28"/>
        </w:rPr>
      </w:pPr>
    </w:p>
    <w:p w14:paraId="2210772E" w14:textId="6ACDCD2E" w:rsidR="00982B74" w:rsidRDefault="003B63D9" w:rsidP="00EF5180">
      <w:pPr>
        <w:rPr>
          <w:rFonts w:ascii="Bahnschrift SemiBold SemiConden" w:hAnsi="Bahnschrift SemiBold SemiConden"/>
          <w:sz w:val="28"/>
          <w:szCs w:val="28"/>
        </w:rPr>
      </w:pPr>
      <w:r>
        <w:rPr>
          <w:rFonts w:ascii="Bahnschrift SemiBold SemiConden" w:hAnsi="Bahnschrift SemiBold SemiConden"/>
          <w:sz w:val="28"/>
          <w:szCs w:val="28"/>
        </w:rPr>
        <w:lastRenderedPageBreak/>
        <w:t xml:space="preserve">After that, the phone was placed near to the NFC tag and the information was </w:t>
      </w:r>
      <w:r w:rsidR="00342882">
        <w:rPr>
          <w:rFonts w:ascii="Bahnschrift SemiBold SemiConden" w:hAnsi="Bahnschrift SemiBold SemiConden"/>
          <w:sz w:val="28"/>
          <w:szCs w:val="28"/>
        </w:rPr>
        <w:t>read off it</w:t>
      </w:r>
      <w:r w:rsidR="003946A0">
        <w:rPr>
          <w:rFonts w:ascii="Bahnschrift SemiBold SemiConden" w:hAnsi="Bahnschrift SemiBold SemiConden"/>
          <w:sz w:val="28"/>
          <w:szCs w:val="28"/>
        </w:rPr>
        <w:t xml:space="preserve"> (Sometimes it take more than one try using the NFC reading application)</w:t>
      </w:r>
      <w:r w:rsidR="00342882">
        <w:rPr>
          <w:rFonts w:ascii="Bahnschrift SemiBold SemiConden" w:hAnsi="Bahnschrift SemiBold SemiConden"/>
          <w:sz w:val="28"/>
          <w:szCs w:val="28"/>
        </w:rPr>
        <w:t>.</w:t>
      </w:r>
      <w:r w:rsidR="009C7AD9">
        <w:rPr>
          <w:rFonts w:ascii="Bahnschrift SemiBold SemiConden" w:hAnsi="Bahnschrift SemiBold SemiConden"/>
          <w:sz w:val="28"/>
          <w:szCs w:val="28"/>
        </w:rPr>
        <w:t xml:space="preserve"> When the information was read </w:t>
      </w:r>
      <w:r w:rsidR="00982B74">
        <w:rPr>
          <w:rFonts w:ascii="Bahnschrift SemiBold SemiConden" w:hAnsi="Bahnschrift SemiBold SemiConden"/>
          <w:sz w:val="28"/>
          <w:szCs w:val="28"/>
        </w:rPr>
        <w:t>off</w:t>
      </w:r>
      <w:r w:rsidR="009C7AD9">
        <w:rPr>
          <w:rFonts w:ascii="Bahnschrift SemiBold SemiConden" w:hAnsi="Bahnschrift SemiBold SemiConden"/>
          <w:sz w:val="28"/>
          <w:szCs w:val="28"/>
        </w:rPr>
        <w:t xml:space="preserve"> it, the </w:t>
      </w:r>
      <w:r w:rsidR="00982B74">
        <w:rPr>
          <w:rFonts w:ascii="Bahnschrift SemiBold SemiConden" w:hAnsi="Bahnschrift SemiBold SemiConden"/>
          <w:sz w:val="28"/>
          <w:szCs w:val="28"/>
        </w:rPr>
        <w:t>data screen on NFC Tools would look like:</w:t>
      </w:r>
    </w:p>
    <w:p w14:paraId="55810F16" w14:textId="77777777" w:rsidR="009C7AD9" w:rsidRDefault="009C7AD9" w:rsidP="00EF5180">
      <w:pPr>
        <w:rPr>
          <w:rFonts w:ascii="Bahnschrift SemiBold SemiConden" w:hAnsi="Bahnschrift SemiBold SemiConden"/>
          <w:sz w:val="28"/>
          <w:szCs w:val="28"/>
        </w:rPr>
      </w:pPr>
    </w:p>
    <w:p w14:paraId="6F2E02AC" w14:textId="648187AA" w:rsidR="009C7AD9" w:rsidRDefault="008C0688" w:rsidP="00982B74">
      <w:pPr>
        <w:jc w:val="center"/>
        <w:rPr>
          <w:rFonts w:ascii="Bahnschrift SemiBold SemiConden" w:hAnsi="Bahnschrift SemiBold SemiConden"/>
          <w:sz w:val="28"/>
          <w:szCs w:val="28"/>
        </w:rPr>
      </w:pPr>
      <w:r>
        <w:rPr>
          <w:rFonts w:ascii="Bahnschrift SemiBold SemiConden" w:hAnsi="Bahnschrift SemiBold SemiConden"/>
          <w:noProof/>
          <w:sz w:val="28"/>
          <w:szCs w:val="28"/>
        </w:rPr>
        <mc:AlternateContent>
          <mc:Choice Requires="wps">
            <w:drawing>
              <wp:anchor distT="0" distB="0" distL="114300" distR="114300" simplePos="0" relativeHeight="251661312" behindDoc="0" locked="0" layoutInCell="1" allowOverlap="1" wp14:anchorId="15ABAFFF" wp14:editId="583E79A5">
                <wp:simplePos x="0" y="0"/>
                <wp:positionH relativeFrom="margin">
                  <wp:align>center</wp:align>
                </wp:positionH>
                <wp:positionV relativeFrom="paragraph">
                  <wp:posOffset>1983317</wp:posOffset>
                </wp:positionV>
                <wp:extent cx="1966383" cy="361738"/>
                <wp:effectExtent l="19050" t="19050" r="15240" b="19685"/>
                <wp:wrapNone/>
                <wp:docPr id="858377354" name="Rectangle 2"/>
                <wp:cNvGraphicFramePr/>
                <a:graphic xmlns:a="http://schemas.openxmlformats.org/drawingml/2006/main">
                  <a:graphicData uri="http://schemas.microsoft.com/office/word/2010/wordprocessingShape">
                    <wps:wsp>
                      <wps:cNvSpPr/>
                      <wps:spPr>
                        <a:xfrm>
                          <a:off x="0" y="0"/>
                          <a:ext cx="1966383" cy="361738"/>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0A61D" id="Rectangle 2" o:spid="_x0000_s1026" style="position:absolute;margin-left:0;margin-top:156.15pt;width:154.85pt;height:2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" filled="f" strokecolor="red" strokeweight="3pt">
                <w10:wrap anchorx="margin"/>
              </v:rect>
            </w:pict>
          </mc:Fallback>
        </mc:AlternateContent>
      </w:r>
      <w:r w:rsidR="00982B74">
        <w:rPr>
          <w:rFonts w:ascii="Bahnschrift SemiBold SemiConden" w:hAnsi="Bahnschrift SemiBold SemiConden"/>
          <w:noProof/>
          <w:sz w:val="28"/>
          <w:szCs w:val="28"/>
        </w:rPr>
        <w:drawing>
          <wp:inline distT="0" distB="0" distL="0" distR="0" wp14:anchorId="6A7B8E60" wp14:editId="4E505B05">
            <wp:extent cx="1984248" cy="2458050"/>
            <wp:effectExtent l="0" t="0" r="0" b="0"/>
            <wp:docPr id="189787256"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7256" name="Picture 3" descr="A screenshot of a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4248" cy="2458050"/>
                    </a:xfrm>
                    <a:prstGeom prst="rect">
                      <a:avLst/>
                    </a:prstGeom>
                  </pic:spPr>
                </pic:pic>
              </a:graphicData>
            </a:graphic>
          </wp:inline>
        </w:drawing>
      </w:r>
    </w:p>
    <w:p w14:paraId="7118333D" w14:textId="77777777" w:rsidR="009C7AD9" w:rsidRDefault="009C7AD9" w:rsidP="00EF5180">
      <w:pPr>
        <w:rPr>
          <w:rFonts w:ascii="Bahnschrift SemiBold SemiConden" w:hAnsi="Bahnschrift SemiBold SemiConden"/>
          <w:sz w:val="28"/>
          <w:szCs w:val="28"/>
        </w:rPr>
      </w:pPr>
    </w:p>
    <w:p w14:paraId="01CD7736" w14:textId="455E9614" w:rsidR="00746A4D" w:rsidRDefault="003946A0" w:rsidP="00EF5180">
      <w:pPr>
        <w:rPr>
          <w:rFonts w:ascii="Bahnschrift SemiBold SemiConden" w:hAnsi="Bahnschrift SemiBold SemiConden"/>
          <w:sz w:val="28"/>
          <w:szCs w:val="28"/>
        </w:rPr>
      </w:pPr>
      <w:r>
        <w:rPr>
          <w:rFonts w:ascii="Bahnschrift SemiBold SemiConden" w:hAnsi="Bahnschrift SemiBold SemiConden"/>
          <w:sz w:val="28"/>
          <w:szCs w:val="28"/>
        </w:rPr>
        <w:t xml:space="preserve"> </w:t>
      </w:r>
      <w:r w:rsidR="00982B74">
        <w:rPr>
          <w:rFonts w:ascii="Bahnschrift SemiBold SemiConden" w:hAnsi="Bahnschrift SemiBold SemiConden"/>
          <w:sz w:val="28"/>
          <w:szCs w:val="28"/>
        </w:rPr>
        <w:t xml:space="preserve">This contains all the information </w:t>
      </w:r>
      <w:r w:rsidR="00746A4D">
        <w:rPr>
          <w:rFonts w:ascii="Bahnschrift SemiBold SemiConden" w:hAnsi="Bahnschrift SemiBold SemiConden"/>
          <w:sz w:val="28"/>
          <w:szCs w:val="28"/>
        </w:rPr>
        <w:t>about</w:t>
      </w:r>
      <w:r w:rsidR="00982B74">
        <w:rPr>
          <w:rFonts w:ascii="Bahnschrift SemiBold SemiConden" w:hAnsi="Bahnschrift SemiBold SemiConden"/>
          <w:sz w:val="28"/>
          <w:szCs w:val="28"/>
        </w:rPr>
        <w:t xml:space="preserve"> the device, but we are only concerned with the data on the device. So, the “Record 1 – Text” tab at the bottom of the page was selected and the </w:t>
      </w:r>
      <w:r w:rsidR="00994FA4">
        <w:rPr>
          <w:rFonts w:ascii="Bahnschrift SemiBold SemiConden" w:hAnsi="Bahnschrift SemiBold SemiConden"/>
          <w:sz w:val="28"/>
          <w:szCs w:val="28"/>
        </w:rPr>
        <w:t>data page was opened.</w:t>
      </w:r>
    </w:p>
    <w:p w14:paraId="6B695E57" w14:textId="77777777" w:rsidR="00746A4D" w:rsidRDefault="00746A4D" w:rsidP="00EF5180">
      <w:pPr>
        <w:rPr>
          <w:rFonts w:ascii="Bahnschrift SemiBold SemiConden" w:hAnsi="Bahnschrift SemiBold SemiConden"/>
          <w:sz w:val="28"/>
          <w:szCs w:val="28"/>
        </w:rPr>
      </w:pPr>
    </w:p>
    <w:p w14:paraId="10632931" w14:textId="622E20D3" w:rsidR="00746A4D" w:rsidRDefault="008C0688" w:rsidP="00994FA4">
      <w:pPr>
        <w:jc w:val="center"/>
        <w:rPr>
          <w:rFonts w:ascii="Bahnschrift SemiBold SemiConden" w:hAnsi="Bahnschrift SemiBold SemiConden"/>
          <w:sz w:val="28"/>
          <w:szCs w:val="28"/>
        </w:rPr>
      </w:pPr>
      <w:r>
        <w:rPr>
          <w:rFonts w:ascii="Bahnschrift SemiBold SemiConden" w:hAnsi="Bahnschrift SemiBold SemiConden"/>
          <w:noProof/>
          <w:sz w:val="28"/>
          <w:szCs w:val="28"/>
        </w:rPr>
        <mc:AlternateContent>
          <mc:Choice Requires="wps">
            <w:drawing>
              <wp:anchor distT="0" distB="0" distL="114300" distR="114300" simplePos="0" relativeHeight="251663360" behindDoc="0" locked="0" layoutInCell="1" allowOverlap="1" wp14:anchorId="3D161A88" wp14:editId="7DE5B50B">
                <wp:simplePos x="0" y="0"/>
                <wp:positionH relativeFrom="margin">
                  <wp:posOffset>1991783</wp:posOffset>
                </wp:positionH>
                <wp:positionV relativeFrom="paragraph">
                  <wp:posOffset>1697355</wp:posOffset>
                </wp:positionV>
                <wp:extent cx="1966383" cy="270722"/>
                <wp:effectExtent l="19050" t="19050" r="15240" b="15240"/>
                <wp:wrapNone/>
                <wp:docPr id="56049456" name="Rectangle 2"/>
                <wp:cNvGraphicFramePr/>
                <a:graphic xmlns:a="http://schemas.openxmlformats.org/drawingml/2006/main">
                  <a:graphicData uri="http://schemas.microsoft.com/office/word/2010/wordprocessingShape">
                    <wps:wsp>
                      <wps:cNvSpPr/>
                      <wps:spPr>
                        <a:xfrm>
                          <a:off x="0" y="0"/>
                          <a:ext cx="1966383" cy="270722"/>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663BC" id="Rectangle 2" o:spid="_x0000_s1026" style="position:absolute;margin-left:156.85pt;margin-top:133.65pt;width:154.85pt;height:21.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" filled="f" strokecolor="red" strokeweight="3pt">
                <w10:wrap anchorx="margin"/>
              </v:rect>
            </w:pict>
          </mc:Fallback>
        </mc:AlternateContent>
      </w:r>
      <w:r>
        <w:rPr>
          <w:rFonts w:ascii="Bahnschrift SemiBold SemiConden" w:hAnsi="Bahnschrift SemiBold SemiConden"/>
          <w:noProof/>
          <w:sz w:val="28"/>
          <w:szCs w:val="28"/>
        </w:rPr>
        <w:drawing>
          <wp:inline distT="0" distB="0" distL="0" distR="0" wp14:anchorId="1E3C0A89" wp14:editId="1C88FCA1">
            <wp:extent cx="1983740" cy="2654300"/>
            <wp:effectExtent l="0" t="0" r="0" b="0"/>
            <wp:docPr id="7754837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83796" name="Picture 775483796"/>
                    <pic:cNvPicPr/>
                  </pic:nvPicPr>
                  <pic:blipFill rotWithShape="1">
                    <a:blip r:embed="rId9" cstate="print">
                      <a:extLst>
                        <a:ext uri="{28A0092B-C50C-407E-A947-70E740481C1C}">
                          <a14:useLocalDpi xmlns:a14="http://schemas.microsoft.com/office/drawing/2010/main" val="0"/>
                        </a:ext>
                      </a:extLst>
                    </a:blip>
                    <a:srcRect b="31426"/>
                    <a:stretch/>
                  </pic:blipFill>
                  <pic:spPr bwMode="auto">
                    <a:xfrm>
                      <a:off x="0" y="0"/>
                      <a:ext cx="1984248" cy="2654980"/>
                    </a:xfrm>
                    <a:prstGeom prst="rect">
                      <a:avLst/>
                    </a:prstGeom>
                    <a:ln>
                      <a:noFill/>
                    </a:ln>
                    <a:extLst>
                      <a:ext uri="{53640926-AAD7-44D8-BBD7-CCE9431645EC}">
                        <a14:shadowObscured xmlns:a14="http://schemas.microsoft.com/office/drawing/2010/main"/>
                      </a:ext>
                    </a:extLst>
                  </pic:spPr>
                </pic:pic>
              </a:graphicData>
            </a:graphic>
          </wp:inline>
        </w:drawing>
      </w:r>
    </w:p>
    <w:p w14:paraId="16833590" w14:textId="77777777" w:rsidR="00746A4D" w:rsidRDefault="00746A4D" w:rsidP="00EF5180">
      <w:pPr>
        <w:rPr>
          <w:rFonts w:ascii="Bahnschrift SemiBold SemiConden" w:hAnsi="Bahnschrift SemiBold SemiConden"/>
          <w:sz w:val="28"/>
          <w:szCs w:val="28"/>
        </w:rPr>
      </w:pPr>
    </w:p>
    <w:p w14:paraId="258AC530" w14:textId="1154907E" w:rsidR="0010650A" w:rsidRDefault="003946A0" w:rsidP="00EF5180">
      <w:pPr>
        <w:rPr>
          <w:rFonts w:ascii="Bahnschrift SemiBold SemiConden" w:hAnsi="Bahnschrift SemiBold SemiConden"/>
          <w:sz w:val="28"/>
          <w:szCs w:val="28"/>
        </w:rPr>
      </w:pPr>
      <w:r>
        <w:rPr>
          <w:rFonts w:ascii="Bahnschrift SemiBold SemiConden" w:hAnsi="Bahnschrift SemiBold SemiConden"/>
          <w:sz w:val="28"/>
          <w:szCs w:val="28"/>
        </w:rPr>
        <w:t>On th</w:t>
      </w:r>
      <w:r w:rsidR="00746A4D">
        <w:rPr>
          <w:rFonts w:ascii="Bahnschrift SemiBold SemiConden" w:hAnsi="Bahnschrift SemiBold SemiConden"/>
          <w:sz w:val="28"/>
          <w:szCs w:val="28"/>
        </w:rPr>
        <w:t>is application page</w:t>
      </w:r>
      <w:r>
        <w:rPr>
          <w:rFonts w:ascii="Bahnschrift SemiBold SemiConden" w:hAnsi="Bahnschrift SemiBold SemiConden"/>
          <w:sz w:val="28"/>
          <w:szCs w:val="28"/>
        </w:rPr>
        <w:t xml:space="preserve">, it contained the text “Go to pink-pony.club on your computer! – Chaz”. </w:t>
      </w:r>
      <w:r w:rsidR="00E1086D">
        <w:rPr>
          <w:rFonts w:ascii="Bahnschrift SemiBold SemiConden" w:hAnsi="Bahnschrift SemiBold SemiConden"/>
          <w:sz w:val="28"/>
          <w:szCs w:val="28"/>
        </w:rPr>
        <w:t>Going to pink-pony.club in the web browser will open the following website:</w:t>
      </w:r>
    </w:p>
    <w:p w14:paraId="188ECBCB" w14:textId="77777777" w:rsidR="00E37579" w:rsidRDefault="00E37579" w:rsidP="00EF5180">
      <w:pPr>
        <w:rPr>
          <w:rFonts w:ascii="Bahnschrift SemiBold SemiConden" w:hAnsi="Bahnschrift SemiBold SemiConden"/>
          <w:sz w:val="28"/>
          <w:szCs w:val="28"/>
        </w:rPr>
      </w:pPr>
    </w:p>
    <w:p w14:paraId="41EF0CEC" w14:textId="182B2F4F" w:rsidR="00E1086D" w:rsidRDefault="00E1086D" w:rsidP="00E1086D">
      <w:pPr>
        <w:jc w:val="center"/>
        <w:rPr>
          <w:rFonts w:ascii="Bahnschrift SemiBold SemiConden" w:hAnsi="Bahnschrift SemiBold SemiConden"/>
          <w:sz w:val="28"/>
          <w:szCs w:val="28"/>
        </w:rPr>
      </w:pPr>
      <w:r w:rsidRPr="00E1086D">
        <w:rPr>
          <w:rFonts w:ascii="Bahnschrift SemiBold SemiConden" w:hAnsi="Bahnschrift SemiBold SemiConden"/>
          <w:noProof/>
          <w:sz w:val="28"/>
          <w:szCs w:val="28"/>
        </w:rPr>
        <w:drawing>
          <wp:inline distT="0" distB="0" distL="0" distR="0" wp14:anchorId="4BC2B5C0" wp14:editId="6880244D">
            <wp:extent cx="5943600" cy="2047240"/>
            <wp:effectExtent l="0" t="0" r="0" b="0"/>
            <wp:docPr id="19065305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530577" name="Picture 1" descr="A screenshot of a computer&#10;&#10;Description automatically generated"/>
                    <pic:cNvPicPr/>
                  </pic:nvPicPr>
                  <pic:blipFill>
                    <a:blip r:embed="rId10"/>
                    <a:stretch>
                      <a:fillRect/>
                    </a:stretch>
                  </pic:blipFill>
                  <pic:spPr>
                    <a:xfrm>
                      <a:off x="0" y="0"/>
                      <a:ext cx="5943600" cy="2047240"/>
                    </a:xfrm>
                    <a:prstGeom prst="rect">
                      <a:avLst/>
                    </a:prstGeom>
                  </pic:spPr>
                </pic:pic>
              </a:graphicData>
            </a:graphic>
          </wp:inline>
        </w:drawing>
      </w:r>
    </w:p>
    <w:p w14:paraId="4EFA946B" w14:textId="2CA34BB6" w:rsidR="0010650A" w:rsidRDefault="0010650A" w:rsidP="00EF5180">
      <w:pPr>
        <w:rPr>
          <w:rFonts w:ascii="Bahnschrift SemiBold SemiConden" w:hAnsi="Bahnschrift SemiBold SemiConden"/>
          <w:sz w:val="28"/>
          <w:szCs w:val="28"/>
        </w:rPr>
      </w:pPr>
    </w:p>
    <w:p w14:paraId="367FBCBB" w14:textId="00669CEC" w:rsidR="00096F07" w:rsidRDefault="00E1086D" w:rsidP="00E37579">
      <w:pPr>
        <w:rPr>
          <w:rFonts w:ascii="Bahnschrift SemiBold SemiConden" w:hAnsi="Bahnschrift SemiBold SemiConden"/>
          <w:b/>
          <w:bCs/>
          <w:sz w:val="28"/>
          <w:szCs w:val="28"/>
        </w:rPr>
      </w:pPr>
      <w:r>
        <w:rPr>
          <w:rFonts w:ascii="Bahnschrift SemiBold SemiConden" w:hAnsi="Bahnschrift SemiBold SemiConden"/>
          <w:sz w:val="28"/>
          <w:szCs w:val="28"/>
        </w:rPr>
        <w:t>From this initial page on the website, the flag (</w:t>
      </w:r>
      <w:r w:rsidRPr="00E1086D">
        <w:rPr>
          <w:rFonts w:ascii="Bahnschrift SemiBold SemiConden" w:hAnsi="Bahnschrift SemiBold SemiConden"/>
          <w:b/>
          <w:bCs/>
          <w:sz w:val="28"/>
          <w:szCs w:val="28"/>
        </w:rPr>
        <w:t>flag{1_L0V3_NFC_tags_564r65a836p89}</w:t>
      </w:r>
      <w:r>
        <w:rPr>
          <w:rFonts w:ascii="Bahnschrift SemiBold SemiConden" w:hAnsi="Bahnschrift SemiBold SemiConden"/>
          <w:b/>
          <w:bCs/>
          <w:sz w:val="28"/>
          <w:szCs w:val="28"/>
        </w:rPr>
        <w:t xml:space="preserve">) is shown to the user. </w:t>
      </w:r>
    </w:p>
    <w:p w14:paraId="10EDB367" w14:textId="77777777" w:rsidR="00E37579" w:rsidRDefault="00E37579" w:rsidP="00E37579">
      <w:pPr>
        <w:rPr>
          <w:rFonts w:ascii="Bahnschrift SemiBold SemiConden" w:hAnsi="Bahnschrift SemiBold SemiConden"/>
          <w:b/>
          <w:bCs/>
          <w:sz w:val="28"/>
          <w:szCs w:val="28"/>
        </w:rPr>
      </w:pPr>
    </w:p>
    <w:p w14:paraId="7D84D08E" w14:textId="77777777" w:rsidR="00E37579" w:rsidRDefault="00E37579" w:rsidP="00E37579">
      <w:pPr>
        <w:rPr>
          <w:rFonts w:ascii="Bahnschrift SemiBold SemiConden" w:hAnsi="Bahnschrift SemiBold SemiConden"/>
          <w:b/>
          <w:bCs/>
          <w:sz w:val="28"/>
          <w:szCs w:val="28"/>
        </w:rPr>
      </w:pPr>
    </w:p>
    <w:p w14:paraId="17435590" w14:textId="77777777" w:rsidR="008C0688" w:rsidRDefault="008C0688" w:rsidP="00E37579">
      <w:pPr>
        <w:rPr>
          <w:rFonts w:ascii="Bahnschrift SemiBold SemiConden" w:hAnsi="Bahnschrift SemiBold SemiConden"/>
          <w:b/>
          <w:bCs/>
          <w:sz w:val="28"/>
          <w:szCs w:val="28"/>
        </w:rPr>
      </w:pPr>
    </w:p>
    <w:p w14:paraId="3B0C4D4A" w14:textId="77777777" w:rsidR="008C0688" w:rsidRDefault="008C0688" w:rsidP="00E37579">
      <w:pPr>
        <w:rPr>
          <w:rFonts w:ascii="Bahnschrift SemiBold SemiConden" w:hAnsi="Bahnschrift SemiBold SemiConden"/>
          <w:b/>
          <w:bCs/>
          <w:sz w:val="28"/>
          <w:szCs w:val="28"/>
        </w:rPr>
      </w:pPr>
    </w:p>
    <w:p w14:paraId="667A7EAD" w14:textId="77777777" w:rsidR="008C0688" w:rsidRDefault="008C0688" w:rsidP="00E37579">
      <w:pPr>
        <w:rPr>
          <w:rFonts w:ascii="Bahnschrift SemiBold SemiConden" w:hAnsi="Bahnschrift SemiBold SemiConden"/>
          <w:b/>
          <w:bCs/>
          <w:sz w:val="28"/>
          <w:szCs w:val="28"/>
        </w:rPr>
      </w:pPr>
    </w:p>
    <w:p w14:paraId="24DBFF2F" w14:textId="77777777" w:rsidR="008C0688" w:rsidRDefault="008C0688" w:rsidP="00E37579">
      <w:pPr>
        <w:rPr>
          <w:rFonts w:ascii="Bahnschrift SemiBold SemiConden" w:hAnsi="Bahnschrift SemiBold SemiConden"/>
          <w:b/>
          <w:bCs/>
          <w:sz w:val="28"/>
          <w:szCs w:val="28"/>
        </w:rPr>
      </w:pPr>
    </w:p>
    <w:p w14:paraId="7EEFF3D4" w14:textId="77777777" w:rsidR="008C0688" w:rsidRDefault="008C0688" w:rsidP="00E37579">
      <w:pPr>
        <w:rPr>
          <w:rFonts w:ascii="Bahnschrift SemiBold SemiConden" w:hAnsi="Bahnschrift SemiBold SemiConden"/>
          <w:b/>
          <w:bCs/>
          <w:sz w:val="28"/>
          <w:szCs w:val="28"/>
        </w:rPr>
      </w:pPr>
    </w:p>
    <w:p w14:paraId="3B894781" w14:textId="77777777" w:rsidR="008C0688" w:rsidRDefault="008C0688" w:rsidP="00E37579">
      <w:pPr>
        <w:rPr>
          <w:rFonts w:ascii="Bahnschrift SemiBold SemiConden" w:hAnsi="Bahnschrift SemiBold SemiConden"/>
          <w:b/>
          <w:bCs/>
          <w:sz w:val="28"/>
          <w:szCs w:val="28"/>
        </w:rPr>
      </w:pPr>
    </w:p>
    <w:p w14:paraId="7572D0EA" w14:textId="590E65F9" w:rsidR="00E37579" w:rsidRPr="00E37579" w:rsidRDefault="00E37579" w:rsidP="00E37579">
      <w:pPr>
        <w:rPr>
          <w:rFonts w:ascii="Bahnschrift SemiBold SemiConden" w:hAnsi="Bahnschrift SemiBold SemiConden"/>
          <w:sz w:val="28"/>
          <w:szCs w:val="28"/>
        </w:rPr>
      </w:pPr>
      <w:r>
        <w:rPr>
          <w:rFonts w:ascii="Bahnschrift SemiBold SemiConden" w:hAnsi="Bahnschrift SemiBold SemiConden"/>
          <w:b/>
          <w:bCs/>
          <w:sz w:val="28"/>
          <w:szCs w:val="28"/>
        </w:rPr>
        <w:t>Note: The website was blocked from the University of Arkansas’ network, so the competitors were asked to use an external network (like a mobile phone hotspot) or to use a VPN (Virtual-Private Network). If implemented in the future make sure that the website works with the network on the day of the CTF.</w:t>
      </w:r>
    </w:p>
    <w:sectPr w:rsidR="00E37579" w:rsidRPr="00E37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Black">
    <w:panose1 w:val="020B0A04020102020204"/>
    <w:charset w:val="00"/>
    <w:family w:val="swiss"/>
    <w:pitch w:val="variable"/>
    <w:sig w:usb0="A00002AF" w:usb1="400078FB" w:usb2="00000000" w:usb3="00000000" w:csb0="0000009F" w:csb1="00000000"/>
  </w:font>
  <w:font w:name="Bahnschrift SemiBold SemiConden">
    <w:panose1 w:val="020B0502040204020203"/>
    <w:charset w:val="00"/>
    <w:family w:val="swiss"/>
    <w:pitch w:val="variable"/>
    <w:sig w:usb0="A00002C7" w:usb1="00000002"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4E4"/>
    <w:rsid w:val="000471DE"/>
    <w:rsid w:val="00096F07"/>
    <w:rsid w:val="0010650A"/>
    <w:rsid w:val="0012055E"/>
    <w:rsid w:val="001A1054"/>
    <w:rsid w:val="00251BAE"/>
    <w:rsid w:val="00305444"/>
    <w:rsid w:val="00342882"/>
    <w:rsid w:val="00385F7E"/>
    <w:rsid w:val="003946A0"/>
    <w:rsid w:val="003B63D9"/>
    <w:rsid w:val="00415F69"/>
    <w:rsid w:val="005A04E4"/>
    <w:rsid w:val="0061174A"/>
    <w:rsid w:val="00746A4D"/>
    <w:rsid w:val="007D133C"/>
    <w:rsid w:val="008C0688"/>
    <w:rsid w:val="00982B74"/>
    <w:rsid w:val="00983A88"/>
    <w:rsid w:val="00994FA4"/>
    <w:rsid w:val="009C7AD9"/>
    <w:rsid w:val="00A573C6"/>
    <w:rsid w:val="00A576D8"/>
    <w:rsid w:val="00B032F2"/>
    <w:rsid w:val="00B56ADA"/>
    <w:rsid w:val="00B81499"/>
    <w:rsid w:val="00C51FC3"/>
    <w:rsid w:val="00CE3FFC"/>
    <w:rsid w:val="00CF0171"/>
    <w:rsid w:val="00D03F7C"/>
    <w:rsid w:val="00D378A9"/>
    <w:rsid w:val="00E075EB"/>
    <w:rsid w:val="00E1086D"/>
    <w:rsid w:val="00E37579"/>
    <w:rsid w:val="00EF5180"/>
    <w:rsid w:val="00F25E52"/>
    <w:rsid w:val="00F42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4dab3"/>
    </o:shapedefaults>
    <o:shapelayout v:ext="edit">
      <o:idmap v:ext="edit" data="1"/>
    </o:shapelayout>
  </w:shapeDefaults>
  <w:decimalSymbol w:val="."/>
  <w:listSeparator w:val=","/>
  <w14:docId w14:val="06EC8DB4"/>
  <w15:chartTrackingRefBased/>
  <w15:docId w15:val="{D7043D40-061F-4C22-ADEE-2AB667DA9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33C"/>
  </w:style>
  <w:style w:type="paragraph" w:styleId="Heading1">
    <w:name w:val="heading 1"/>
    <w:basedOn w:val="Normal"/>
    <w:next w:val="Normal"/>
    <w:link w:val="Heading1Char"/>
    <w:uiPriority w:val="9"/>
    <w:qFormat/>
    <w:rsid w:val="005A0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0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0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0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0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04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04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04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04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0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0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0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0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0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0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0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04E4"/>
    <w:rPr>
      <w:rFonts w:eastAsiaTheme="majorEastAsia" w:cstheme="majorBidi"/>
      <w:color w:val="272727" w:themeColor="text1" w:themeTint="D8"/>
    </w:rPr>
  </w:style>
  <w:style w:type="paragraph" w:styleId="Title">
    <w:name w:val="Title"/>
    <w:basedOn w:val="Normal"/>
    <w:next w:val="Normal"/>
    <w:link w:val="TitleChar"/>
    <w:uiPriority w:val="10"/>
    <w:qFormat/>
    <w:rsid w:val="005A04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4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0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04E4"/>
    <w:pPr>
      <w:spacing w:before="160"/>
      <w:jc w:val="center"/>
    </w:pPr>
    <w:rPr>
      <w:i/>
      <w:iCs/>
      <w:color w:val="404040" w:themeColor="text1" w:themeTint="BF"/>
    </w:rPr>
  </w:style>
  <w:style w:type="character" w:customStyle="1" w:styleId="QuoteChar">
    <w:name w:val="Quote Char"/>
    <w:basedOn w:val="DefaultParagraphFont"/>
    <w:link w:val="Quote"/>
    <w:uiPriority w:val="29"/>
    <w:rsid w:val="005A04E4"/>
    <w:rPr>
      <w:i/>
      <w:iCs/>
      <w:color w:val="404040" w:themeColor="text1" w:themeTint="BF"/>
    </w:rPr>
  </w:style>
  <w:style w:type="paragraph" w:styleId="ListParagraph">
    <w:name w:val="List Paragraph"/>
    <w:basedOn w:val="Normal"/>
    <w:uiPriority w:val="34"/>
    <w:qFormat/>
    <w:rsid w:val="005A04E4"/>
    <w:pPr>
      <w:ind w:left="720"/>
      <w:contextualSpacing/>
    </w:pPr>
  </w:style>
  <w:style w:type="character" w:styleId="IntenseEmphasis">
    <w:name w:val="Intense Emphasis"/>
    <w:basedOn w:val="DefaultParagraphFont"/>
    <w:uiPriority w:val="21"/>
    <w:qFormat/>
    <w:rsid w:val="005A04E4"/>
    <w:rPr>
      <w:i/>
      <w:iCs/>
      <w:color w:val="0F4761" w:themeColor="accent1" w:themeShade="BF"/>
    </w:rPr>
  </w:style>
  <w:style w:type="paragraph" w:styleId="IntenseQuote">
    <w:name w:val="Intense Quote"/>
    <w:basedOn w:val="Normal"/>
    <w:next w:val="Normal"/>
    <w:link w:val="IntenseQuoteChar"/>
    <w:uiPriority w:val="30"/>
    <w:qFormat/>
    <w:rsid w:val="005A0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04E4"/>
    <w:rPr>
      <w:i/>
      <w:iCs/>
      <w:color w:val="0F4761" w:themeColor="accent1" w:themeShade="BF"/>
    </w:rPr>
  </w:style>
  <w:style w:type="character" w:styleId="IntenseReference">
    <w:name w:val="Intense Reference"/>
    <w:basedOn w:val="DefaultParagraphFont"/>
    <w:uiPriority w:val="32"/>
    <w:qFormat/>
    <w:rsid w:val="005A04E4"/>
    <w:rPr>
      <w:b/>
      <w:bCs/>
      <w:smallCaps/>
      <w:color w:val="0F4761" w:themeColor="accent1" w:themeShade="BF"/>
      <w:spacing w:val="5"/>
    </w:rPr>
  </w:style>
  <w:style w:type="character" w:styleId="Hyperlink">
    <w:name w:val="Hyperlink"/>
    <w:basedOn w:val="DefaultParagraphFont"/>
    <w:uiPriority w:val="99"/>
    <w:unhideWhenUsed/>
    <w:rsid w:val="00B56ADA"/>
    <w:rPr>
      <w:color w:val="467886" w:themeColor="hyperlink"/>
      <w:u w:val="single"/>
    </w:rPr>
  </w:style>
  <w:style w:type="character" w:styleId="UnresolvedMention">
    <w:name w:val="Unresolved Mention"/>
    <w:basedOn w:val="DefaultParagraphFont"/>
    <w:uiPriority w:val="99"/>
    <w:semiHidden/>
    <w:unhideWhenUsed/>
    <w:rsid w:val="00B56ADA"/>
    <w:rPr>
      <w:color w:val="605E5C"/>
      <w:shd w:val="clear" w:color="auto" w:fill="E1DFDD"/>
    </w:rPr>
  </w:style>
  <w:style w:type="character" w:styleId="FollowedHyperlink">
    <w:name w:val="FollowedHyperlink"/>
    <w:basedOn w:val="DefaultParagraphFont"/>
    <w:uiPriority w:val="99"/>
    <w:semiHidden/>
    <w:unhideWhenUsed/>
    <w:rsid w:val="00B56AD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8B971-E8FE-4E3E-8677-85DD05A73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4</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Wilkins</dc:creator>
  <cp:keywords/>
  <dc:description/>
  <cp:lastModifiedBy>Thomas Winkle</cp:lastModifiedBy>
  <cp:revision>18</cp:revision>
  <dcterms:created xsi:type="dcterms:W3CDTF">2024-10-28T07:24:00Z</dcterms:created>
  <dcterms:modified xsi:type="dcterms:W3CDTF">2024-10-31T21:15:00Z</dcterms:modified>
</cp:coreProperties>
</file>