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26F" w:rsidRDefault="0024726F" w:rsidP="0024726F">
      <w:pPr>
        <w:jc w:val="right"/>
      </w:pPr>
      <w:r>
        <w:t xml:space="preserve">Katie </w:t>
      </w:r>
      <w:proofErr w:type="spellStart"/>
      <w:r>
        <w:t>Straughn</w:t>
      </w:r>
      <w:proofErr w:type="spellEnd"/>
    </w:p>
    <w:p w:rsidR="0024726F" w:rsidRDefault="00B23DCB" w:rsidP="0024726F">
      <w:pPr>
        <w:jc w:val="right"/>
      </w:pPr>
      <w:r>
        <w:t>5/7</w:t>
      </w:r>
      <w:r w:rsidR="0024726F">
        <w:t>/2017</w:t>
      </w:r>
    </w:p>
    <w:p w:rsidR="0024726F" w:rsidRDefault="00B23DCB" w:rsidP="0024726F">
      <w:pPr>
        <w:jc w:val="right"/>
      </w:pPr>
      <w:r>
        <w:t>Practice Game</w:t>
      </w:r>
    </w:p>
    <w:p w:rsidR="0024726F" w:rsidRDefault="0024726F" w:rsidP="0024726F">
      <w:pPr>
        <w:jc w:val="center"/>
      </w:pPr>
      <w:r>
        <w:t>Use Case Document</w:t>
      </w:r>
    </w:p>
    <w:p w:rsidR="00686410" w:rsidRDefault="00686410" w:rsidP="0024726F">
      <w:pPr>
        <w:jc w:val="center"/>
      </w:pPr>
    </w:p>
    <w:p w:rsidR="00686410" w:rsidRDefault="00686410" w:rsidP="00686410">
      <w:r>
        <w:t xml:space="preserve">TITLE: </w:t>
      </w:r>
      <w:r w:rsidR="00B23DCB">
        <w:t>Practice Game</w:t>
      </w:r>
    </w:p>
    <w:p w:rsidR="00686410" w:rsidRDefault="00686410" w:rsidP="00686410">
      <w:r>
        <w:t>ACTOR: Player</w:t>
      </w:r>
    </w:p>
    <w:p w:rsidR="00686410" w:rsidRDefault="00686410" w:rsidP="00686410"/>
    <w:p w:rsidR="00686410" w:rsidRDefault="00686410" w:rsidP="00686410">
      <w:r>
        <w:t>SCENARIO:</w:t>
      </w:r>
    </w:p>
    <w:p w:rsidR="00147C19" w:rsidRDefault="00050D1D" w:rsidP="00E86D31">
      <w:pPr>
        <w:pStyle w:val="ListParagraph"/>
        <w:numPr>
          <w:ilvl w:val="0"/>
          <w:numId w:val="1"/>
        </w:numPr>
      </w:pPr>
      <w:r>
        <w:t xml:space="preserve">Player </w:t>
      </w:r>
      <w:r w:rsidR="00E86D31">
        <w:t>selects an elemental symbol (IE water, fire, etc</w:t>
      </w:r>
      <w:r w:rsidR="00561B4B">
        <w:t>.</w:t>
      </w:r>
      <w:r w:rsidR="00E86D31">
        <w:t>) from the Symbols group box.</w:t>
      </w:r>
    </w:p>
    <w:p w:rsidR="00E21D5D" w:rsidRDefault="00561B4B" w:rsidP="00E86D31">
      <w:pPr>
        <w:pStyle w:val="ListParagraph"/>
        <w:numPr>
          <w:ilvl w:val="0"/>
          <w:numId w:val="1"/>
        </w:numPr>
      </w:pPr>
      <w:r>
        <w:t>The player’s left side tile changes to the color of the elemental symbol chosen. The computer randomizes a color for the</w:t>
      </w:r>
      <w:r w:rsidR="003414B8">
        <w:t xml:space="preserve"> tile directly above the player’s tile.</w:t>
      </w:r>
    </w:p>
    <w:p w:rsidR="00E21D5D" w:rsidRDefault="00EE1586" w:rsidP="00E86D31">
      <w:pPr>
        <w:pStyle w:val="ListParagraph"/>
        <w:numPr>
          <w:ilvl w:val="0"/>
          <w:numId w:val="1"/>
        </w:numPr>
      </w:pPr>
      <w:r>
        <w:t>The label between the two tiles changes to a greater to less than or equal sign depending on the type match-up of the tiles.</w:t>
      </w:r>
    </w:p>
    <w:p w:rsidR="00E86D31" w:rsidRDefault="00E21D5D" w:rsidP="00E86D31">
      <w:pPr>
        <w:pStyle w:val="ListParagraph"/>
        <w:numPr>
          <w:ilvl w:val="0"/>
          <w:numId w:val="1"/>
        </w:numPr>
      </w:pPr>
      <w:r>
        <w:t xml:space="preserve">If the type match-up is in the player’s favor, the comp’s point counter will have either 1 or 2 </w:t>
      </w:r>
      <w:r w:rsidR="008E4F1E">
        <w:t xml:space="preserve">damage </w:t>
      </w:r>
      <w:r>
        <w:t xml:space="preserve">points </w:t>
      </w:r>
      <w:r w:rsidR="008E4F1E">
        <w:t>added to the counter (represented by a negative 1 or 2)</w:t>
      </w:r>
      <w:r>
        <w:t xml:space="preserve"> depending on the match-up. If the match-up is in the comp’s favor, the same will occur to the </w:t>
      </w:r>
      <w:r w:rsidR="00DA081F">
        <w:t>player’s counter. If the type match-up is null, no change will occur to either counter.</w:t>
      </w:r>
    </w:p>
    <w:p w:rsidR="00561B4B" w:rsidRDefault="00F52F77" w:rsidP="00E86D31">
      <w:pPr>
        <w:pStyle w:val="ListParagraph"/>
        <w:numPr>
          <w:ilvl w:val="0"/>
          <w:numId w:val="1"/>
        </w:numPr>
      </w:pPr>
      <w:r>
        <w:t>The plyer repeats step 1</w:t>
      </w:r>
      <w:r w:rsidR="00E21D5D">
        <w:t>-4</w:t>
      </w:r>
      <w:r w:rsidR="00EE1586">
        <w:t xml:space="preserve"> for the middle and far right tiles.</w:t>
      </w:r>
    </w:p>
    <w:p w:rsidR="00EE1586" w:rsidRDefault="00EE1586" w:rsidP="00E86D31">
      <w:pPr>
        <w:pStyle w:val="ListParagraph"/>
        <w:numPr>
          <w:ilvl w:val="0"/>
          <w:numId w:val="1"/>
        </w:numPr>
      </w:pPr>
      <w:r>
        <w:t>On</w:t>
      </w:r>
      <w:r w:rsidR="00332E59">
        <w:t>c</w:t>
      </w:r>
      <w:r>
        <w:t>e all three tiles are colored</w:t>
      </w:r>
      <w:r w:rsidR="00E21D5D">
        <w:t xml:space="preserve">, the </w:t>
      </w:r>
      <w:r w:rsidR="008E4F1E">
        <w:t xml:space="preserve">number of damage </w:t>
      </w:r>
      <w:r w:rsidR="00E21D5D">
        <w:t>points collected in the players counter</w:t>
      </w:r>
      <w:r w:rsidR="008E4F1E">
        <w:t>s are</w:t>
      </w:r>
      <w:r w:rsidR="00E21D5D">
        <w:t xml:space="preserve"> subtract</w:t>
      </w:r>
      <w:r w:rsidR="008E4F1E">
        <w:t>ed from their health bars.</w:t>
      </w:r>
    </w:p>
    <w:p w:rsidR="00E175E8" w:rsidRDefault="00E175E8" w:rsidP="00E86D31">
      <w:pPr>
        <w:pStyle w:val="ListParagraph"/>
        <w:numPr>
          <w:ilvl w:val="0"/>
          <w:numId w:val="1"/>
        </w:numPr>
      </w:pPr>
      <w:r>
        <w:t>The tiles return to white and the comparison labels disappear. The counters return to 0.</w:t>
      </w:r>
    </w:p>
    <w:p w:rsidR="00F52F77" w:rsidRDefault="00F52F77" w:rsidP="00E86D31">
      <w:pPr>
        <w:pStyle w:val="ListParagraph"/>
        <w:numPr>
          <w:ilvl w:val="0"/>
          <w:numId w:val="1"/>
        </w:numPr>
      </w:pPr>
      <w:r>
        <w:t>Steps 1-7 repeat until one of the sides health bar hits zero.</w:t>
      </w:r>
    </w:p>
    <w:p w:rsidR="00F52F77" w:rsidRDefault="00F52F77" w:rsidP="00E86D31">
      <w:pPr>
        <w:pStyle w:val="ListParagraph"/>
        <w:numPr>
          <w:ilvl w:val="0"/>
          <w:numId w:val="1"/>
        </w:numPr>
      </w:pPr>
      <w:r>
        <w:t xml:space="preserve">A game over </w:t>
      </w:r>
      <w:r w:rsidR="00AB6260">
        <w:t>screen pops up if the user lost/ a congratulations</w:t>
      </w:r>
      <w:bookmarkStart w:id="0" w:name="_GoBack"/>
      <w:bookmarkEnd w:id="0"/>
      <w:r w:rsidR="00AB6260">
        <w:t xml:space="preserve"> screen pops up if the user won.</w:t>
      </w:r>
    </w:p>
    <w:sectPr w:rsidR="00F52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83A05"/>
    <w:multiLevelType w:val="hybridMultilevel"/>
    <w:tmpl w:val="09E88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6F"/>
    <w:rsid w:val="00050D1D"/>
    <w:rsid w:val="000E18C1"/>
    <w:rsid w:val="00105FD7"/>
    <w:rsid w:val="0024726F"/>
    <w:rsid w:val="002B1408"/>
    <w:rsid w:val="00332E59"/>
    <w:rsid w:val="003333E7"/>
    <w:rsid w:val="003414B8"/>
    <w:rsid w:val="00386B09"/>
    <w:rsid w:val="003B1232"/>
    <w:rsid w:val="0054465E"/>
    <w:rsid w:val="00561B4B"/>
    <w:rsid w:val="00581D58"/>
    <w:rsid w:val="005E4530"/>
    <w:rsid w:val="00614EE1"/>
    <w:rsid w:val="00686410"/>
    <w:rsid w:val="006B7847"/>
    <w:rsid w:val="006C719F"/>
    <w:rsid w:val="006D68F1"/>
    <w:rsid w:val="007E0B64"/>
    <w:rsid w:val="008078DC"/>
    <w:rsid w:val="008268A1"/>
    <w:rsid w:val="008A5A61"/>
    <w:rsid w:val="008E4F1E"/>
    <w:rsid w:val="00AB6260"/>
    <w:rsid w:val="00AD6856"/>
    <w:rsid w:val="00B23DCB"/>
    <w:rsid w:val="00C140D8"/>
    <w:rsid w:val="00C57E4B"/>
    <w:rsid w:val="00D73041"/>
    <w:rsid w:val="00DA081F"/>
    <w:rsid w:val="00DD66EC"/>
    <w:rsid w:val="00DF2345"/>
    <w:rsid w:val="00E175E8"/>
    <w:rsid w:val="00E21D5D"/>
    <w:rsid w:val="00E86D31"/>
    <w:rsid w:val="00EB1BC6"/>
    <w:rsid w:val="00EC4656"/>
    <w:rsid w:val="00EE1586"/>
    <w:rsid w:val="00F52F77"/>
    <w:rsid w:val="00FE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32073-CB54-42AF-890E-ECA2F7E1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BC389-DE96-48E3-80A6-EDE389A9C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programming</dc:creator>
  <cp:keywords/>
  <dc:description/>
  <cp:lastModifiedBy>programming</cp:lastModifiedBy>
  <cp:revision>18</cp:revision>
  <dcterms:created xsi:type="dcterms:W3CDTF">2017-05-07T15:10:00Z</dcterms:created>
  <dcterms:modified xsi:type="dcterms:W3CDTF">2017-05-07T15:24:00Z</dcterms:modified>
</cp:coreProperties>
</file>