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28BD6A" w14:textId="0D9EC2A1" w:rsidR="0029627C" w:rsidRDefault="000C4840">
      <w:r>
        <w:t>1.4.3 a</w:t>
      </w:r>
    </w:p>
    <w:p w14:paraId="423E709F" w14:textId="77777777" w:rsidR="000C4840" w:rsidRPr="000C4840" w:rsidRDefault="000C4840" w:rsidP="000C4840">
      <w:pPr>
        <w:rPr>
          <w:b/>
          <w:bCs/>
        </w:rPr>
      </w:pPr>
      <w:proofErr w:type="spellStart"/>
      <w:r w:rsidRPr="000C4840">
        <w:rPr>
          <w:b/>
          <w:bCs/>
        </w:rPr>
        <w:t>Issue</w:t>
      </w:r>
      <w:proofErr w:type="spellEnd"/>
      <w:r w:rsidRPr="000C4840">
        <w:rPr>
          <w:b/>
          <w:bCs/>
        </w:rPr>
        <w:t xml:space="preserve"> </w:t>
      </w:r>
      <w:proofErr w:type="spellStart"/>
      <w:r w:rsidRPr="000C4840">
        <w:rPr>
          <w:b/>
          <w:bCs/>
        </w:rPr>
        <w:t>Descriptions</w:t>
      </w:r>
      <w:proofErr w:type="spellEnd"/>
    </w:p>
    <w:p w14:paraId="70734BFD" w14:textId="77777777" w:rsidR="000C4840" w:rsidRPr="000C4840" w:rsidRDefault="000C4840" w:rsidP="000C4840">
      <w:pPr>
        <w:numPr>
          <w:ilvl w:val="0"/>
          <w:numId w:val="1"/>
        </w:numPr>
        <w:rPr>
          <w:lang w:val="en-US"/>
        </w:rPr>
      </w:pPr>
      <w:r w:rsidRPr="000C4840">
        <w:rPr>
          <w:lang w:val="en-US"/>
        </w:rPr>
        <w:t>The contrast ratio between a control's text and its background is not at least 4.5:1 on hover and/or on focus (contrast-link-infocus-4.5-1, "issue", serious)</w:t>
      </w:r>
    </w:p>
    <w:p w14:paraId="12372D03" w14:textId="77777777" w:rsidR="000C4840" w:rsidRPr="000C4840" w:rsidRDefault="000C4840" w:rsidP="000C4840">
      <w:pPr>
        <w:numPr>
          <w:ilvl w:val="0"/>
          <w:numId w:val="1"/>
        </w:numPr>
      </w:pPr>
      <w:r w:rsidRPr="000C4840">
        <w:rPr>
          <w:lang w:val="en-US"/>
        </w:rPr>
        <w:t xml:space="preserve">The contrast ratio between text and its background is not at least 4.5:1. </w:t>
      </w:r>
      <w:r w:rsidRPr="000C4840">
        <w:t>(contrast-text-4.5-1, "</w:t>
      </w:r>
      <w:proofErr w:type="spellStart"/>
      <w:r w:rsidRPr="000C4840">
        <w:t>issue</w:t>
      </w:r>
      <w:proofErr w:type="spellEnd"/>
      <w:r w:rsidRPr="000C4840">
        <w:t xml:space="preserve">", </w:t>
      </w:r>
      <w:proofErr w:type="spellStart"/>
      <w:r w:rsidRPr="000C4840">
        <w:t>serious</w:t>
      </w:r>
      <w:proofErr w:type="spellEnd"/>
      <w:r w:rsidRPr="000C4840">
        <w:t>)</w:t>
      </w:r>
    </w:p>
    <w:p w14:paraId="69C6888E" w14:textId="77777777" w:rsidR="000C4840" w:rsidRPr="000C4840" w:rsidRDefault="000C4840" w:rsidP="000C4840">
      <w:pPr>
        <w:numPr>
          <w:ilvl w:val="0"/>
          <w:numId w:val="1"/>
        </w:numPr>
      </w:pPr>
      <w:r w:rsidRPr="000C4840">
        <w:rPr>
          <w:lang w:val="en-US"/>
        </w:rPr>
        <w:t xml:space="preserve">All or portions of text over an image do not meet the minimum 4.5:1 contrast requirement. </w:t>
      </w:r>
      <w:r w:rsidRPr="000C4840">
        <w:t>(contrast-text-4.5-1-over-image, "</w:t>
      </w:r>
      <w:proofErr w:type="spellStart"/>
      <w:r w:rsidRPr="000C4840">
        <w:t>issue</w:t>
      </w:r>
      <w:proofErr w:type="spellEnd"/>
      <w:r w:rsidRPr="000C4840">
        <w:t xml:space="preserve">", </w:t>
      </w:r>
      <w:proofErr w:type="spellStart"/>
      <w:r w:rsidRPr="000C4840">
        <w:t>serious</w:t>
      </w:r>
      <w:proofErr w:type="spellEnd"/>
      <w:r w:rsidRPr="000C4840">
        <w:t>)</w:t>
      </w:r>
    </w:p>
    <w:p w14:paraId="00719FD5" w14:textId="77777777" w:rsidR="000C4840" w:rsidRPr="000C4840" w:rsidRDefault="000C4840" w:rsidP="000C4840">
      <w:pPr>
        <w:numPr>
          <w:ilvl w:val="0"/>
          <w:numId w:val="1"/>
        </w:numPr>
      </w:pPr>
      <w:r w:rsidRPr="000C4840">
        <w:rPr>
          <w:lang w:val="en-US"/>
        </w:rPr>
        <w:t xml:space="preserve">The contrast ratio between placeholder text and its background is not at least 4.5:1. </w:t>
      </w:r>
      <w:r w:rsidRPr="000C4840">
        <w:t>(contrast-text-4.5-1-placeholder, "</w:t>
      </w:r>
      <w:proofErr w:type="spellStart"/>
      <w:r w:rsidRPr="000C4840">
        <w:t>issue</w:t>
      </w:r>
      <w:proofErr w:type="spellEnd"/>
      <w:r w:rsidRPr="000C4840">
        <w:t xml:space="preserve">", </w:t>
      </w:r>
      <w:proofErr w:type="spellStart"/>
      <w:r w:rsidRPr="000C4840">
        <w:t>serious</w:t>
      </w:r>
      <w:proofErr w:type="spellEnd"/>
      <w:r w:rsidRPr="000C4840">
        <w:t>)</w:t>
      </w:r>
    </w:p>
    <w:p w14:paraId="220D659A" w14:textId="77777777" w:rsidR="000C4840" w:rsidRPr="000C4840" w:rsidRDefault="000C4840" w:rsidP="000C4840">
      <w:pPr>
        <w:rPr>
          <w:b/>
          <w:bCs/>
        </w:rPr>
      </w:pPr>
      <w:proofErr w:type="spellStart"/>
      <w:r w:rsidRPr="000C4840">
        <w:rPr>
          <w:b/>
          <w:bCs/>
        </w:rPr>
        <w:t>Best</w:t>
      </w:r>
      <w:proofErr w:type="spellEnd"/>
      <w:r w:rsidRPr="000C4840">
        <w:rPr>
          <w:b/>
          <w:bCs/>
        </w:rPr>
        <w:t xml:space="preserve"> </w:t>
      </w:r>
      <w:proofErr w:type="spellStart"/>
      <w:r w:rsidRPr="000C4840">
        <w:rPr>
          <w:b/>
          <w:bCs/>
        </w:rPr>
        <w:t>Practices</w:t>
      </w:r>
      <w:proofErr w:type="spellEnd"/>
    </w:p>
    <w:p w14:paraId="76FF99C3" w14:textId="77777777" w:rsidR="000C4840" w:rsidRPr="000C4840" w:rsidRDefault="000C4840" w:rsidP="000C4840">
      <w:pPr>
        <w:numPr>
          <w:ilvl w:val="0"/>
          <w:numId w:val="2"/>
        </w:numPr>
      </w:pPr>
      <w:r w:rsidRPr="000C4840">
        <w:rPr>
          <w:lang w:val="en-US"/>
        </w:rPr>
        <w:t xml:space="preserve">Color Contrast on Visual Focus - Ideally, the visual focus indicator should have at least a 4.5 to 1 color contrast ratio. While the minimum requirement for WCAG is any visual focus </w:t>
      </w:r>
      <w:proofErr w:type="gramStart"/>
      <w:r w:rsidRPr="000C4840">
        <w:rPr>
          <w:lang w:val="en-US"/>
        </w:rPr>
        <w:t>be</w:t>
      </w:r>
      <w:proofErr w:type="gramEnd"/>
      <w:r w:rsidRPr="000C4840">
        <w:rPr>
          <w:lang w:val="en-US"/>
        </w:rPr>
        <w:t xml:space="preserve"> present including the simple default browser 1 </w:t>
      </w:r>
      <w:proofErr w:type="spellStart"/>
      <w:r w:rsidRPr="000C4840">
        <w:rPr>
          <w:lang w:val="en-US"/>
        </w:rPr>
        <w:t>px</w:t>
      </w:r>
      <w:proofErr w:type="spellEnd"/>
      <w:r w:rsidRPr="000C4840">
        <w:rPr>
          <w:lang w:val="en-US"/>
        </w:rPr>
        <w:t xml:space="preserve"> dotted outline, this may be very difficult to see. Note: In WCAG 2.1, SC 1.4.11 Non-Text Contrast requires contrast of 3 to 1 for visual focus. </w:t>
      </w:r>
      <w:r w:rsidRPr="000C4840">
        <w:t>(contrast-focus-4.5-1, "</w:t>
      </w:r>
      <w:proofErr w:type="spellStart"/>
      <w:r w:rsidRPr="000C4840">
        <w:t>best-practice</w:t>
      </w:r>
      <w:proofErr w:type="spellEnd"/>
      <w:r w:rsidRPr="000C4840">
        <w:t xml:space="preserve">", </w:t>
      </w:r>
      <w:proofErr w:type="spellStart"/>
      <w:r w:rsidRPr="000C4840">
        <w:t>moderate</w:t>
      </w:r>
      <w:proofErr w:type="spellEnd"/>
      <w:r w:rsidRPr="000C4840">
        <w:t>, April 16, 2013)</w:t>
      </w:r>
    </w:p>
    <w:p w14:paraId="46BACADC" w14:textId="77777777" w:rsidR="000C4840" w:rsidRPr="000C4840" w:rsidRDefault="000C4840" w:rsidP="000C4840">
      <w:pPr>
        <w:numPr>
          <w:ilvl w:val="0"/>
          <w:numId w:val="2"/>
        </w:numPr>
      </w:pPr>
      <w:r w:rsidRPr="000C4840">
        <w:rPr>
          <w:lang w:val="en-US"/>
        </w:rPr>
        <w:t xml:space="preserve">Color contrast of 3 to 1 on icons - The color contrast of non-text visual information in icons should have a 3 to 1 color contrast ratio. Note: In WCAG 2.1, SC 1.4.11 Non-Text Contrast requires contrast of 3 to 1 for non-text icon parts required for understanding. </w:t>
      </w:r>
      <w:r w:rsidRPr="000C4840">
        <w:t>(contrast-icon-3-1, "</w:t>
      </w:r>
      <w:proofErr w:type="spellStart"/>
      <w:r w:rsidRPr="000C4840">
        <w:t>best-practice</w:t>
      </w:r>
      <w:proofErr w:type="spellEnd"/>
      <w:r w:rsidRPr="000C4840">
        <w:t xml:space="preserve">", </w:t>
      </w:r>
      <w:proofErr w:type="spellStart"/>
      <w:r w:rsidRPr="000C4840">
        <w:t>moderate</w:t>
      </w:r>
      <w:proofErr w:type="spellEnd"/>
      <w:r w:rsidRPr="000C4840">
        <w:t xml:space="preserve">, </w:t>
      </w:r>
      <w:proofErr w:type="spellStart"/>
      <w:r w:rsidRPr="000C4840">
        <w:t>February</w:t>
      </w:r>
      <w:proofErr w:type="spellEnd"/>
      <w:r w:rsidRPr="000C4840">
        <w:t xml:space="preserve"> 1, 2016)</w:t>
      </w:r>
    </w:p>
    <w:p w14:paraId="07052348" w14:textId="77777777" w:rsidR="000C4840" w:rsidRPr="000C4840" w:rsidRDefault="000C4840" w:rsidP="000C4840">
      <w:pPr>
        <w:numPr>
          <w:ilvl w:val="0"/>
          <w:numId w:val="2"/>
        </w:numPr>
      </w:pPr>
      <w:r w:rsidRPr="000C4840">
        <w:rPr>
          <w:lang w:val="en-US"/>
        </w:rPr>
        <w:t xml:space="preserve">Color contrast of 4.5 to 1 on icons - The color contrast of non-text visual information in icons should have a 4.5 to 1 color contrast ratio. Note: In WCAG 2.1, SC 1.4.11 Non-Text Contrast requires contrast of 3 to 1 for non-text icon parts required for understanding. </w:t>
      </w:r>
      <w:r w:rsidRPr="000C4840">
        <w:t>(contrast-icon-4.5-1, "</w:t>
      </w:r>
      <w:proofErr w:type="spellStart"/>
      <w:r w:rsidRPr="000C4840">
        <w:t>best-practice</w:t>
      </w:r>
      <w:proofErr w:type="spellEnd"/>
      <w:r w:rsidRPr="000C4840">
        <w:t xml:space="preserve">", </w:t>
      </w:r>
      <w:proofErr w:type="spellStart"/>
      <w:r w:rsidRPr="000C4840">
        <w:t>moderate</w:t>
      </w:r>
      <w:proofErr w:type="spellEnd"/>
      <w:r w:rsidRPr="000C4840">
        <w:t xml:space="preserve">, </w:t>
      </w:r>
      <w:proofErr w:type="spellStart"/>
      <w:r w:rsidRPr="000C4840">
        <w:t>February</w:t>
      </w:r>
      <w:proofErr w:type="spellEnd"/>
      <w:r w:rsidRPr="000C4840">
        <w:t xml:space="preserve"> 1, 2016)</w:t>
      </w:r>
    </w:p>
    <w:p w14:paraId="6B272DF6" w14:textId="77777777" w:rsidR="000C4840" w:rsidRPr="000C4840" w:rsidRDefault="000C4840" w:rsidP="000C4840">
      <w:pPr>
        <w:rPr>
          <w:b/>
          <w:bCs/>
        </w:rPr>
      </w:pPr>
      <w:proofErr w:type="spellStart"/>
      <w:r w:rsidRPr="000C4840">
        <w:rPr>
          <w:b/>
          <w:bCs/>
        </w:rPr>
        <w:t>Not</w:t>
      </w:r>
      <w:proofErr w:type="spellEnd"/>
      <w:r w:rsidRPr="000C4840">
        <w:rPr>
          <w:b/>
          <w:bCs/>
        </w:rPr>
        <w:t xml:space="preserve"> </w:t>
      </w:r>
      <w:proofErr w:type="spellStart"/>
      <w:r w:rsidRPr="000C4840">
        <w:rPr>
          <w:b/>
          <w:bCs/>
        </w:rPr>
        <w:t>an</w:t>
      </w:r>
      <w:proofErr w:type="spellEnd"/>
      <w:r w:rsidRPr="000C4840">
        <w:rPr>
          <w:b/>
          <w:bCs/>
        </w:rPr>
        <w:t xml:space="preserve"> </w:t>
      </w:r>
      <w:proofErr w:type="spellStart"/>
      <w:r w:rsidRPr="000C4840">
        <w:rPr>
          <w:b/>
          <w:bCs/>
        </w:rPr>
        <w:t>Issue</w:t>
      </w:r>
      <w:proofErr w:type="spellEnd"/>
    </w:p>
    <w:p w14:paraId="591B2808" w14:textId="77777777" w:rsidR="000C4840" w:rsidRPr="000C4840" w:rsidRDefault="000C4840" w:rsidP="000C4840">
      <w:pPr>
        <w:numPr>
          <w:ilvl w:val="0"/>
          <w:numId w:val="3"/>
        </w:numPr>
      </w:pPr>
      <w:r w:rsidRPr="000C4840">
        <w:rPr>
          <w:lang w:val="en-US"/>
        </w:rPr>
        <w:t xml:space="preserve">Text or images of text that are part of an inactive user interface component have no contrast requirement. </w:t>
      </w:r>
      <w:r w:rsidRPr="000C4840">
        <w:t>(</w:t>
      </w:r>
      <w:proofErr w:type="spellStart"/>
      <w:r w:rsidRPr="000C4840">
        <w:t>contrast-optional-disabled-controls</w:t>
      </w:r>
      <w:proofErr w:type="spellEnd"/>
      <w:r w:rsidRPr="000C4840">
        <w:t>, "</w:t>
      </w:r>
      <w:proofErr w:type="spellStart"/>
      <w:r w:rsidRPr="000C4840">
        <w:t>issue</w:t>
      </w:r>
      <w:proofErr w:type="spellEnd"/>
      <w:r w:rsidRPr="000C4840">
        <w:t xml:space="preserve">", </w:t>
      </w:r>
      <w:proofErr w:type="spellStart"/>
      <w:r w:rsidRPr="000C4840">
        <w:t>not</w:t>
      </w:r>
      <w:proofErr w:type="spellEnd"/>
      <w:r w:rsidRPr="000C4840">
        <w:t xml:space="preserve"> </w:t>
      </w:r>
      <w:proofErr w:type="spellStart"/>
      <w:r w:rsidRPr="000C4840">
        <w:t>an</w:t>
      </w:r>
      <w:proofErr w:type="spellEnd"/>
      <w:r w:rsidRPr="000C4840">
        <w:t xml:space="preserve"> </w:t>
      </w:r>
      <w:proofErr w:type="spellStart"/>
      <w:r w:rsidRPr="000C4840">
        <w:t>issue</w:t>
      </w:r>
      <w:proofErr w:type="spellEnd"/>
      <w:r w:rsidRPr="000C4840">
        <w:t>)</w:t>
      </w:r>
    </w:p>
    <w:p w14:paraId="01DBA9E1" w14:textId="77777777" w:rsidR="000C4840" w:rsidRPr="000C4840" w:rsidRDefault="000C4840" w:rsidP="000C4840">
      <w:pPr>
        <w:numPr>
          <w:ilvl w:val="0"/>
          <w:numId w:val="3"/>
        </w:numPr>
      </w:pPr>
      <w:r w:rsidRPr="000C4840">
        <w:rPr>
          <w:lang w:val="en-US"/>
        </w:rPr>
        <w:t xml:space="preserve">Text that is part of a logo or brand name has no minimum contrast requirement. </w:t>
      </w:r>
      <w:r w:rsidRPr="000C4840">
        <w:t>(</w:t>
      </w:r>
      <w:proofErr w:type="spellStart"/>
      <w:r w:rsidRPr="000C4840">
        <w:t>contrast-optional-logotype</w:t>
      </w:r>
      <w:proofErr w:type="spellEnd"/>
      <w:r w:rsidRPr="000C4840">
        <w:t>, "</w:t>
      </w:r>
      <w:proofErr w:type="spellStart"/>
      <w:r w:rsidRPr="000C4840">
        <w:t>issue</w:t>
      </w:r>
      <w:proofErr w:type="spellEnd"/>
      <w:r w:rsidRPr="000C4840">
        <w:t xml:space="preserve">", </w:t>
      </w:r>
      <w:proofErr w:type="spellStart"/>
      <w:r w:rsidRPr="000C4840">
        <w:t>not</w:t>
      </w:r>
      <w:proofErr w:type="spellEnd"/>
      <w:r w:rsidRPr="000C4840">
        <w:t xml:space="preserve"> </w:t>
      </w:r>
      <w:proofErr w:type="spellStart"/>
      <w:r w:rsidRPr="000C4840">
        <w:t>an</w:t>
      </w:r>
      <w:proofErr w:type="spellEnd"/>
      <w:r w:rsidRPr="000C4840">
        <w:t xml:space="preserve"> </w:t>
      </w:r>
      <w:proofErr w:type="spellStart"/>
      <w:r w:rsidRPr="000C4840">
        <w:t>issue</w:t>
      </w:r>
      <w:proofErr w:type="spellEnd"/>
      <w:r w:rsidRPr="000C4840">
        <w:t>)</w:t>
      </w:r>
    </w:p>
    <w:p w14:paraId="15CFF6DE" w14:textId="587DF2D4" w:rsidR="000C4840" w:rsidRDefault="000C4840">
      <w:r>
        <w:t>1.4.3.b</w:t>
      </w:r>
    </w:p>
    <w:p w14:paraId="26FFE268" w14:textId="77777777" w:rsidR="000C4840" w:rsidRPr="000C4840" w:rsidRDefault="000C4840" w:rsidP="000C4840">
      <w:pPr>
        <w:rPr>
          <w:lang w:val="en-US"/>
        </w:rPr>
      </w:pPr>
      <w:r w:rsidRPr="000C4840">
        <w:rPr>
          <w:lang w:val="en-US"/>
        </w:rPr>
        <w:t xml:space="preserve">WCAG defines </w:t>
      </w:r>
      <w:r w:rsidRPr="000C4840">
        <w:rPr>
          <w:b/>
          <w:bCs/>
          <w:lang w:val="en-US"/>
        </w:rPr>
        <w:t>large text</w:t>
      </w:r>
      <w:r w:rsidRPr="000C4840">
        <w:rPr>
          <w:lang w:val="en-US"/>
        </w:rPr>
        <w:t xml:space="preserve"> as at least 18 </w:t>
      </w:r>
      <w:proofErr w:type="gramStart"/>
      <w:r w:rsidRPr="000C4840">
        <w:rPr>
          <w:lang w:val="en-US"/>
        </w:rPr>
        <w:t>point</w:t>
      </w:r>
      <w:proofErr w:type="gramEnd"/>
      <w:r w:rsidRPr="000C4840">
        <w:rPr>
          <w:lang w:val="en-US"/>
        </w:rPr>
        <w:t xml:space="preserve"> </w:t>
      </w:r>
      <w:r w:rsidRPr="000C4840">
        <w:rPr>
          <w:b/>
          <w:bCs/>
          <w:lang w:val="en-US"/>
        </w:rPr>
        <w:t>OR</w:t>
      </w:r>
      <w:r w:rsidRPr="000C4840">
        <w:rPr>
          <w:lang w:val="en-US"/>
        </w:rPr>
        <w:t xml:space="preserve"> 14 point and bold. </w:t>
      </w:r>
      <w:r w:rsidRPr="000C4840">
        <w:rPr>
          <w:b/>
          <w:bCs/>
          <w:lang w:val="en-US"/>
        </w:rPr>
        <w:t>Important:</w:t>
      </w:r>
      <w:r w:rsidRPr="000C4840">
        <w:rPr>
          <w:lang w:val="en-US"/>
        </w:rPr>
        <w:t xml:space="preserve"> HTML text is usually defined in </w:t>
      </w:r>
      <w:proofErr w:type="spellStart"/>
      <w:r w:rsidRPr="000C4840">
        <w:rPr>
          <w:lang w:val="en-US"/>
        </w:rPr>
        <w:t>px</w:t>
      </w:r>
      <w:proofErr w:type="spellEnd"/>
      <w:r w:rsidRPr="000C4840">
        <w:rPr>
          <w:lang w:val="en-US"/>
        </w:rPr>
        <w:t xml:space="preserve">, </w:t>
      </w:r>
      <w:proofErr w:type="spellStart"/>
      <w:r w:rsidRPr="000C4840">
        <w:rPr>
          <w:lang w:val="en-US"/>
        </w:rPr>
        <w:t>em</w:t>
      </w:r>
      <w:proofErr w:type="spellEnd"/>
      <w:r w:rsidRPr="000C4840">
        <w:rPr>
          <w:lang w:val="en-US"/>
        </w:rPr>
        <w:t>, or % NOT pt. Pixels (</w:t>
      </w:r>
      <w:proofErr w:type="spellStart"/>
      <w:r w:rsidRPr="000C4840">
        <w:rPr>
          <w:lang w:val="en-US"/>
        </w:rPr>
        <w:t>px</w:t>
      </w:r>
      <w:proofErr w:type="spellEnd"/>
      <w:r w:rsidRPr="000C4840">
        <w:rPr>
          <w:lang w:val="en-US"/>
        </w:rPr>
        <w:t>) are NOT the same as Points (pt). Here is a conversion chart to assist you in determining if text meets the WCAG standard for "large":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86"/>
        <w:gridCol w:w="1063"/>
        <w:gridCol w:w="707"/>
        <w:gridCol w:w="610"/>
      </w:tblGrid>
      <w:tr w:rsidR="000C4840" w:rsidRPr="000C4840" w14:paraId="51DDFFA4" w14:textId="77777777" w:rsidTr="000C4840">
        <w:trPr>
          <w:tblHeader/>
          <w:tblCellSpacing w:w="15" w:type="dxa"/>
        </w:trPr>
        <w:tc>
          <w:tcPr>
            <w:tcW w:w="0" w:type="auto"/>
            <w:gridSpan w:val="4"/>
            <w:tcBorders>
              <w:top w:val="nil"/>
              <w:left w:val="nil"/>
              <w:bottom w:val="nil"/>
              <w:right w:val="nil"/>
            </w:tcBorders>
            <w:vAlign w:val="center"/>
            <w:hideMark/>
          </w:tcPr>
          <w:p w14:paraId="419D7D55" w14:textId="77777777" w:rsidR="000C4840" w:rsidRPr="000C4840" w:rsidRDefault="000C4840" w:rsidP="000C4840">
            <w:r w:rsidRPr="000C4840">
              <w:lastRenderedPageBreak/>
              <w:t xml:space="preserve">Font </w:t>
            </w:r>
            <w:proofErr w:type="spellStart"/>
            <w:r w:rsidRPr="000C4840">
              <w:t>Size</w:t>
            </w:r>
            <w:proofErr w:type="spellEnd"/>
            <w:r w:rsidRPr="000C4840">
              <w:t xml:space="preserve"> </w:t>
            </w:r>
            <w:proofErr w:type="spellStart"/>
            <w:r w:rsidRPr="000C4840">
              <w:t>Conversion</w:t>
            </w:r>
            <w:proofErr w:type="spellEnd"/>
          </w:p>
        </w:tc>
      </w:tr>
      <w:tr w:rsidR="000C4840" w:rsidRPr="000C4840" w14:paraId="6E596F4F" w14:textId="77777777" w:rsidTr="000C4840">
        <w:trPr>
          <w:tblHeader/>
          <w:tblCellSpacing w:w="15" w:type="dxa"/>
        </w:trPr>
        <w:tc>
          <w:tcPr>
            <w:tcW w:w="0" w:type="auto"/>
            <w:vAlign w:val="center"/>
            <w:hideMark/>
          </w:tcPr>
          <w:p w14:paraId="4CA527A5" w14:textId="77777777" w:rsidR="000C4840" w:rsidRPr="000C4840" w:rsidRDefault="000C4840" w:rsidP="000C4840">
            <w:pPr>
              <w:rPr>
                <w:b/>
                <w:bCs/>
              </w:rPr>
            </w:pPr>
            <w:proofErr w:type="spellStart"/>
            <w:r w:rsidRPr="000C4840">
              <w:rPr>
                <w:b/>
                <w:bCs/>
              </w:rPr>
              <w:t>Points</w:t>
            </w:r>
            <w:proofErr w:type="spellEnd"/>
            <w:r w:rsidRPr="000C4840">
              <w:rPr>
                <w:b/>
                <w:bCs/>
              </w:rPr>
              <w:t xml:space="preserve"> (pt)</w:t>
            </w:r>
          </w:p>
        </w:tc>
        <w:tc>
          <w:tcPr>
            <w:tcW w:w="0" w:type="auto"/>
            <w:vAlign w:val="center"/>
            <w:hideMark/>
          </w:tcPr>
          <w:p w14:paraId="76EEC273" w14:textId="77777777" w:rsidR="000C4840" w:rsidRPr="000C4840" w:rsidRDefault="000C4840" w:rsidP="000C4840">
            <w:pPr>
              <w:rPr>
                <w:b/>
                <w:bCs/>
              </w:rPr>
            </w:pPr>
            <w:proofErr w:type="spellStart"/>
            <w:r w:rsidRPr="000C4840">
              <w:rPr>
                <w:b/>
                <w:bCs/>
              </w:rPr>
              <w:t>Pixels</w:t>
            </w:r>
            <w:proofErr w:type="spellEnd"/>
            <w:r w:rsidRPr="000C4840">
              <w:rPr>
                <w:b/>
                <w:bCs/>
              </w:rPr>
              <w:t xml:space="preserve"> (</w:t>
            </w:r>
            <w:proofErr w:type="spellStart"/>
            <w:r w:rsidRPr="000C4840">
              <w:rPr>
                <w:b/>
                <w:bCs/>
              </w:rPr>
              <w:t>px</w:t>
            </w:r>
            <w:proofErr w:type="spellEnd"/>
            <w:r w:rsidRPr="000C4840">
              <w:rPr>
                <w:b/>
                <w:bCs/>
              </w:rPr>
              <w:t>)</w:t>
            </w:r>
          </w:p>
        </w:tc>
        <w:tc>
          <w:tcPr>
            <w:tcW w:w="0" w:type="auto"/>
            <w:vAlign w:val="center"/>
            <w:hideMark/>
          </w:tcPr>
          <w:p w14:paraId="40A6A9FE" w14:textId="77777777" w:rsidR="000C4840" w:rsidRPr="000C4840" w:rsidRDefault="000C4840" w:rsidP="000C4840">
            <w:pPr>
              <w:rPr>
                <w:b/>
                <w:bCs/>
              </w:rPr>
            </w:pPr>
            <w:r w:rsidRPr="000C4840">
              <w:rPr>
                <w:b/>
                <w:bCs/>
              </w:rPr>
              <w:t>em</w:t>
            </w:r>
          </w:p>
        </w:tc>
        <w:tc>
          <w:tcPr>
            <w:tcW w:w="0" w:type="auto"/>
            <w:vAlign w:val="center"/>
            <w:hideMark/>
          </w:tcPr>
          <w:p w14:paraId="54D4449F" w14:textId="77777777" w:rsidR="000C4840" w:rsidRPr="000C4840" w:rsidRDefault="000C4840" w:rsidP="000C4840">
            <w:pPr>
              <w:rPr>
                <w:b/>
                <w:bCs/>
              </w:rPr>
            </w:pPr>
            <w:r w:rsidRPr="000C4840">
              <w:rPr>
                <w:b/>
                <w:bCs/>
              </w:rPr>
              <w:t>%</w:t>
            </w:r>
          </w:p>
        </w:tc>
      </w:tr>
      <w:tr w:rsidR="000C4840" w:rsidRPr="000C4840" w14:paraId="4D20F68C" w14:textId="77777777" w:rsidTr="000C4840">
        <w:trPr>
          <w:tblCellSpacing w:w="15" w:type="dxa"/>
        </w:trPr>
        <w:tc>
          <w:tcPr>
            <w:tcW w:w="0" w:type="auto"/>
            <w:vAlign w:val="center"/>
            <w:hideMark/>
          </w:tcPr>
          <w:p w14:paraId="78102AF3" w14:textId="77777777" w:rsidR="000C4840" w:rsidRPr="000C4840" w:rsidRDefault="000C4840" w:rsidP="000C4840">
            <w:r w:rsidRPr="000C4840">
              <w:t>14 pt</w:t>
            </w:r>
          </w:p>
        </w:tc>
        <w:tc>
          <w:tcPr>
            <w:tcW w:w="0" w:type="auto"/>
            <w:vAlign w:val="center"/>
            <w:hideMark/>
          </w:tcPr>
          <w:p w14:paraId="1F4C92DB" w14:textId="77777777" w:rsidR="000C4840" w:rsidRPr="000C4840" w:rsidRDefault="000C4840" w:rsidP="000C4840">
            <w:r w:rsidRPr="000C4840">
              <w:t xml:space="preserve">19 </w:t>
            </w:r>
            <w:proofErr w:type="spellStart"/>
            <w:r w:rsidRPr="000C4840">
              <w:t>px</w:t>
            </w:r>
            <w:proofErr w:type="spellEnd"/>
          </w:p>
        </w:tc>
        <w:tc>
          <w:tcPr>
            <w:tcW w:w="0" w:type="auto"/>
            <w:vAlign w:val="center"/>
            <w:hideMark/>
          </w:tcPr>
          <w:p w14:paraId="57AAA8A9" w14:textId="77777777" w:rsidR="000C4840" w:rsidRPr="000C4840" w:rsidRDefault="000C4840" w:rsidP="000C4840">
            <w:r w:rsidRPr="000C4840">
              <w:t>1.2 em</w:t>
            </w:r>
          </w:p>
        </w:tc>
        <w:tc>
          <w:tcPr>
            <w:tcW w:w="0" w:type="auto"/>
            <w:vAlign w:val="center"/>
            <w:hideMark/>
          </w:tcPr>
          <w:p w14:paraId="491531B6" w14:textId="77777777" w:rsidR="000C4840" w:rsidRPr="000C4840" w:rsidRDefault="000C4840" w:rsidP="000C4840">
            <w:r w:rsidRPr="000C4840">
              <w:t>120%</w:t>
            </w:r>
          </w:p>
        </w:tc>
      </w:tr>
      <w:tr w:rsidR="000C4840" w:rsidRPr="000C4840" w14:paraId="6982B3D8" w14:textId="77777777" w:rsidTr="000C4840">
        <w:trPr>
          <w:tblCellSpacing w:w="15" w:type="dxa"/>
        </w:trPr>
        <w:tc>
          <w:tcPr>
            <w:tcW w:w="0" w:type="auto"/>
            <w:vAlign w:val="center"/>
            <w:hideMark/>
          </w:tcPr>
          <w:p w14:paraId="049F3420" w14:textId="77777777" w:rsidR="000C4840" w:rsidRPr="000C4840" w:rsidRDefault="000C4840" w:rsidP="000C4840">
            <w:r w:rsidRPr="000C4840">
              <w:t>18 pt</w:t>
            </w:r>
          </w:p>
        </w:tc>
        <w:tc>
          <w:tcPr>
            <w:tcW w:w="0" w:type="auto"/>
            <w:vAlign w:val="center"/>
            <w:hideMark/>
          </w:tcPr>
          <w:p w14:paraId="6A9F6C3D" w14:textId="77777777" w:rsidR="000C4840" w:rsidRPr="000C4840" w:rsidRDefault="000C4840" w:rsidP="000C4840">
            <w:r w:rsidRPr="000C4840">
              <w:t xml:space="preserve">24 </w:t>
            </w:r>
            <w:proofErr w:type="spellStart"/>
            <w:r w:rsidRPr="000C4840">
              <w:t>px</w:t>
            </w:r>
            <w:proofErr w:type="spellEnd"/>
          </w:p>
        </w:tc>
        <w:tc>
          <w:tcPr>
            <w:tcW w:w="0" w:type="auto"/>
            <w:vAlign w:val="center"/>
            <w:hideMark/>
          </w:tcPr>
          <w:p w14:paraId="01085E58" w14:textId="77777777" w:rsidR="000C4840" w:rsidRPr="000C4840" w:rsidRDefault="000C4840" w:rsidP="000C4840">
            <w:r w:rsidRPr="000C4840">
              <w:t>1.5 em</w:t>
            </w:r>
          </w:p>
        </w:tc>
        <w:tc>
          <w:tcPr>
            <w:tcW w:w="0" w:type="auto"/>
            <w:vAlign w:val="center"/>
            <w:hideMark/>
          </w:tcPr>
          <w:p w14:paraId="391804F3" w14:textId="77777777" w:rsidR="000C4840" w:rsidRPr="000C4840" w:rsidRDefault="000C4840" w:rsidP="000C4840">
            <w:r w:rsidRPr="000C4840">
              <w:t>150%</w:t>
            </w:r>
          </w:p>
        </w:tc>
      </w:tr>
    </w:tbl>
    <w:p w14:paraId="63895E90" w14:textId="77777777" w:rsidR="000C4840" w:rsidRPr="000C4840" w:rsidRDefault="000C4840" w:rsidP="000C4840">
      <w:pPr>
        <w:rPr>
          <w:b/>
          <w:bCs/>
        </w:rPr>
      </w:pPr>
      <w:proofErr w:type="spellStart"/>
      <w:r w:rsidRPr="000C4840">
        <w:rPr>
          <w:b/>
          <w:bCs/>
        </w:rPr>
        <w:t>Exceptions</w:t>
      </w:r>
      <w:proofErr w:type="spellEnd"/>
      <w:r w:rsidRPr="000C4840">
        <w:rPr>
          <w:b/>
          <w:bCs/>
        </w:rPr>
        <w:t>:</w:t>
      </w:r>
    </w:p>
    <w:p w14:paraId="27FDACA8" w14:textId="77777777" w:rsidR="000C4840" w:rsidRPr="000C4840" w:rsidRDefault="000C4840" w:rsidP="000C4840">
      <w:pPr>
        <w:numPr>
          <w:ilvl w:val="0"/>
          <w:numId w:val="4"/>
        </w:numPr>
      </w:pPr>
      <w:r w:rsidRPr="000C4840">
        <w:rPr>
          <w:b/>
          <w:bCs/>
          <w:lang w:val="en-US"/>
        </w:rPr>
        <w:t>Regular Text:</w:t>
      </w:r>
      <w:r w:rsidRPr="000C4840">
        <w:rPr>
          <w:lang w:val="en-US"/>
        </w:rPr>
        <w:t xml:space="preserve"> If the text is "regular", the requirement is a ratio 4.5 to 1. </w:t>
      </w:r>
      <w:proofErr w:type="spellStart"/>
      <w:r w:rsidRPr="000C4840">
        <w:t>See</w:t>
      </w:r>
      <w:proofErr w:type="spellEnd"/>
      <w:r w:rsidRPr="000C4840">
        <w:t xml:space="preserve"> 1.4.3.a Color </w:t>
      </w:r>
      <w:proofErr w:type="spellStart"/>
      <w:r w:rsidRPr="000C4840">
        <w:t>Contrast</w:t>
      </w:r>
      <w:proofErr w:type="spellEnd"/>
      <w:r w:rsidRPr="000C4840">
        <w:t xml:space="preserve"> (regular </w:t>
      </w:r>
      <w:proofErr w:type="spellStart"/>
      <w:r w:rsidRPr="000C4840">
        <w:t>text</w:t>
      </w:r>
      <w:proofErr w:type="spellEnd"/>
      <w:r w:rsidRPr="000C4840">
        <w:t>).</w:t>
      </w:r>
    </w:p>
    <w:p w14:paraId="49D5638D" w14:textId="77777777" w:rsidR="000C4840" w:rsidRPr="000C4840" w:rsidRDefault="000C4840" w:rsidP="000C4840">
      <w:pPr>
        <w:numPr>
          <w:ilvl w:val="0"/>
          <w:numId w:val="4"/>
        </w:numPr>
        <w:rPr>
          <w:lang w:val="en-US"/>
        </w:rPr>
      </w:pPr>
      <w:r w:rsidRPr="000C4840">
        <w:rPr>
          <w:b/>
          <w:bCs/>
          <w:lang w:val="en-US"/>
        </w:rPr>
        <w:t>Logotype:</w:t>
      </w:r>
      <w:r w:rsidRPr="000C4840">
        <w:rPr>
          <w:lang w:val="en-US"/>
        </w:rPr>
        <w:t xml:space="preserve"> Text that is part of a logo or brand name has no contrast requirement.</w:t>
      </w:r>
    </w:p>
    <w:p w14:paraId="1A58ECBF" w14:textId="77777777" w:rsidR="000C4840" w:rsidRPr="000C4840" w:rsidRDefault="000C4840" w:rsidP="000C4840">
      <w:pPr>
        <w:numPr>
          <w:ilvl w:val="0"/>
          <w:numId w:val="4"/>
        </w:numPr>
        <w:rPr>
          <w:lang w:val="en-US"/>
        </w:rPr>
      </w:pPr>
      <w:r w:rsidRPr="000C4840">
        <w:rPr>
          <w:b/>
          <w:bCs/>
          <w:lang w:val="en-US"/>
        </w:rPr>
        <w:t>Disabled Form Controls:</w:t>
      </w:r>
      <w:r w:rsidRPr="000C4840">
        <w:rPr>
          <w:lang w:val="en-US"/>
        </w:rPr>
        <w:t xml:space="preserve"> Text related to a disabled form control (aka "inactive user interface component") has no contrast requirement.</w:t>
      </w:r>
    </w:p>
    <w:p w14:paraId="1F164337" w14:textId="6F05BD32" w:rsidR="000C4840" w:rsidRPr="000C4840" w:rsidRDefault="000C4840" w:rsidP="000C4840">
      <w:pPr>
        <w:numPr>
          <w:ilvl w:val="0"/>
          <w:numId w:val="4"/>
        </w:numPr>
        <w:rPr>
          <w:lang w:val="en-US"/>
        </w:rPr>
      </w:pPr>
      <w:r w:rsidRPr="000C4840">
        <w:rPr>
          <w:b/>
          <w:bCs/>
          <w:lang w:val="en-US"/>
        </w:rPr>
        <w:t>Incidental Text:</w:t>
      </w:r>
      <w:r w:rsidRPr="000C4840">
        <w:rPr>
          <w:lang w:val="en-US"/>
        </w:rPr>
        <w:t xml:space="preserve"> Text or images of text that are pure decoration, are a photo or graphical representation of an actual object, that are not visible to anyone, or that are part of a picture that contains significant other visual content, have no contrast requirement. Text is only purely decorative if the words can be rearranged or substituted without changing their purpose. Example: The cover page of a dictionary has random words in very light text in the background</w:t>
      </w:r>
      <w:r>
        <w:rPr>
          <w:lang w:val="en-US"/>
        </w:rPr>
        <w:t>.</w:t>
      </w:r>
    </w:p>
    <w:p w14:paraId="2472F402" w14:textId="77777777" w:rsidR="000C4840" w:rsidRDefault="000C4840">
      <w:pPr>
        <w:rPr>
          <w:lang w:val="en-US"/>
        </w:rPr>
      </w:pPr>
    </w:p>
    <w:p w14:paraId="12B6E36A" w14:textId="77777777" w:rsidR="000C4840" w:rsidRPr="000C4840" w:rsidRDefault="000C4840" w:rsidP="000C4840">
      <w:pPr>
        <w:rPr>
          <w:b/>
          <w:bCs/>
        </w:rPr>
      </w:pPr>
      <w:proofErr w:type="spellStart"/>
      <w:r w:rsidRPr="000C4840">
        <w:rPr>
          <w:b/>
          <w:bCs/>
        </w:rPr>
        <w:t>Issue</w:t>
      </w:r>
      <w:proofErr w:type="spellEnd"/>
      <w:r w:rsidRPr="000C4840">
        <w:rPr>
          <w:b/>
          <w:bCs/>
        </w:rPr>
        <w:t xml:space="preserve"> </w:t>
      </w:r>
      <w:proofErr w:type="spellStart"/>
      <w:r w:rsidRPr="000C4840">
        <w:rPr>
          <w:b/>
          <w:bCs/>
        </w:rPr>
        <w:t>Descriptions</w:t>
      </w:r>
      <w:proofErr w:type="spellEnd"/>
    </w:p>
    <w:p w14:paraId="0D3F1348" w14:textId="77777777" w:rsidR="000C4840" w:rsidRPr="000C4840" w:rsidRDefault="000C4840" w:rsidP="000C4840">
      <w:pPr>
        <w:numPr>
          <w:ilvl w:val="0"/>
          <w:numId w:val="5"/>
        </w:numPr>
      </w:pPr>
      <w:r w:rsidRPr="000C4840">
        <w:rPr>
          <w:lang w:val="en-US"/>
        </w:rPr>
        <w:t xml:space="preserve">The contrast ratio between a control's large text and its background is not at least 3:1 on hover and/or on focus. </w:t>
      </w:r>
      <w:r w:rsidRPr="000C4840">
        <w:t>(contrast-</w:t>
      </w:r>
      <w:proofErr w:type="gramStart"/>
      <w:r w:rsidRPr="000C4840">
        <w:t>link</w:t>
      </w:r>
      <w:proofErr w:type="gramEnd"/>
      <w:r w:rsidRPr="000C4840">
        <w:t>-infocus-3-1, "</w:t>
      </w:r>
      <w:proofErr w:type="spellStart"/>
      <w:r w:rsidRPr="000C4840">
        <w:t>issue</w:t>
      </w:r>
      <w:proofErr w:type="spellEnd"/>
      <w:r w:rsidRPr="000C4840">
        <w:t xml:space="preserve">", </w:t>
      </w:r>
      <w:proofErr w:type="spellStart"/>
      <w:r w:rsidRPr="000C4840">
        <w:t>serious</w:t>
      </w:r>
      <w:proofErr w:type="spellEnd"/>
      <w:r w:rsidRPr="000C4840">
        <w:t>)</w:t>
      </w:r>
    </w:p>
    <w:p w14:paraId="47D3665B" w14:textId="77777777" w:rsidR="000C4840" w:rsidRPr="000C4840" w:rsidRDefault="000C4840" w:rsidP="000C4840">
      <w:pPr>
        <w:numPr>
          <w:ilvl w:val="0"/>
          <w:numId w:val="5"/>
        </w:numPr>
      </w:pPr>
      <w:r w:rsidRPr="000C4840">
        <w:rPr>
          <w:lang w:val="en-US"/>
        </w:rPr>
        <w:t xml:space="preserve">The contrast ratio between large text and its background is not at least 3:1. </w:t>
      </w:r>
      <w:r w:rsidRPr="000C4840">
        <w:t>(contrast-text-3-1, "</w:t>
      </w:r>
      <w:proofErr w:type="spellStart"/>
      <w:r w:rsidRPr="000C4840">
        <w:t>issue</w:t>
      </w:r>
      <w:proofErr w:type="spellEnd"/>
      <w:r w:rsidRPr="000C4840">
        <w:t xml:space="preserve">", </w:t>
      </w:r>
      <w:proofErr w:type="spellStart"/>
      <w:r w:rsidRPr="000C4840">
        <w:t>serious</w:t>
      </w:r>
      <w:proofErr w:type="spellEnd"/>
      <w:r w:rsidRPr="000C4840">
        <w:t>)</w:t>
      </w:r>
    </w:p>
    <w:p w14:paraId="140A898D" w14:textId="77777777" w:rsidR="000C4840" w:rsidRPr="000C4840" w:rsidRDefault="000C4840" w:rsidP="000C4840">
      <w:pPr>
        <w:numPr>
          <w:ilvl w:val="0"/>
          <w:numId w:val="5"/>
        </w:numPr>
      </w:pPr>
      <w:r w:rsidRPr="000C4840">
        <w:rPr>
          <w:lang w:val="en-US"/>
        </w:rPr>
        <w:t xml:space="preserve">All or portions of large text over an image do not meet the minimum 3:1 contrast requirement. </w:t>
      </w:r>
      <w:r w:rsidRPr="000C4840">
        <w:t>(contrast-text-3-1-over-image, "</w:t>
      </w:r>
      <w:proofErr w:type="spellStart"/>
      <w:r w:rsidRPr="000C4840">
        <w:t>issue</w:t>
      </w:r>
      <w:proofErr w:type="spellEnd"/>
      <w:r w:rsidRPr="000C4840">
        <w:t xml:space="preserve">", </w:t>
      </w:r>
      <w:proofErr w:type="spellStart"/>
      <w:r w:rsidRPr="000C4840">
        <w:t>serious</w:t>
      </w:r>
      <w:proofErr w:type="spellEnd"/>
      <w:r w:rsidRPr="000C4840">
        <w:t>)</w:t>
      </w:r>
    </w:p>
    <w:p w14:paraId="734BAD8D" w14:textId="77777777" w:rsidR="000C4840" w:rsidRPr="000C4840" w:rsidRDefault="000C4840" w:rsidP="000C4840">
      <w:pPr>
        <w:rPr>
          <w:b/>
          <w:bCs/>
        </w:rPr>
      </w:pPr>
      <w:proofErr w:type="spellStart"/>
      <w:r w:rsidRPr="000C4840">
        <w:rPr>
          <w:b/>
          <w:bCs/>
        </w:rPr>
        <w:t>Best</w:t>
      </w:r>
      <w:proofErr w:type="spellEnd"/>
      <w:r w:rsidRPr="000C4840">
        <w:rPr>
          <w:b/>
          <w:bCs/>
        </w:rPr>
        <w:t xml:space="preserve"> </w:t>
      </w:r>
      <w:proofErr w:type="spellStart"/>
      <w:r w:rsidRPr="000C4840">
        <w:rPr>
          <w:b/>
          <w:bCs/>
        </w:rPr>
        <w:t>Practices</w:t>
      </w:r>
      <w:proofErr w:type="spellEnd"/>
    </w:p>
    <w:p w14:paraId="394DF76E" w14:textId="77777777" w:rsidR="000C4840" w:rsidRPr="000C4840" w:rsidRDefault="000C4840" w:rsidP="000C4840">
      <w:pPr>
        <w:numPr>
          <w:ilvl w:val="0"/>
          <w:numId w:val="6"/>
        </w:numPr>
      </w:pPr>
      <w:r w:rsidRPr="000C4840">
        <w:rPr>
          <w:lang w:val="en-US"/>
        </w:rPr>
        <w:t xml:space="preserve">Color contrast on visual focus - The visual focus indicator should have at least a 3 to 1 color contrast ratio. Note: In WCAG 2.1, SC 1.4.11 Non-Text Contrast requires contrast of 3 to 1 for visual focus. </w:t>
      </w:r>
      <w:r w:rsidRPr="000C4840">
        <w:t>(contrast-focus-3-1, "</w:t>
      </w:r>
      <w:proofErr w:type="spellStart"/>
      <w:r w:rsidRPr="000C4840">
        <w:t>best-practice</w:t>
      </w:r>
      <w:proofErr w:type="spellEnd"/>
      <w:r w:rsidRPr="000C4840">
        <w:t xml:space="preserve">", </w:t>
      </w:r>
      <w:proofErr w:type="spellStart"/>
      <w:r w:rsidRPr="000C4840">
        <w:t>moderate</w:t>
      </w:r>
      <w:proofErr w:type="spellEnd"/>
      <w:r w:rsidRPr="000C4840">
        <w:t>, April 16, 2013)</w:t>
      </w:r>
    </w:p>
    <w:p w14:paraId="7F19FE84" w14:textId="77777777" w:rsidR="000C4840" w:rsidRPr="000C4840" w:rsidRDefault="000C4840" w:rsidP="000C4840">
      <w:pPr>
        <w:numPr>
          <w:ilvl w:val="0"/>
          <w:numId w:val="6"/>
        </w:numPr>
      </w:pPr>
      <w:r w:rsidRPr="000C4840">
        <w:rPr>
          <w:lang w:val="en-US"/>
        </w:rPr>
        <w:t xml:space="preserve">Color contrast of 3 to 1 on icons - The color contrast of non-text visual information in icons should have a 3 to 1 color contrast ratio. Note: In WCAG 2.1, SC 1.4.11 Non-Text Contrast requires contrast of 3 to 1 for non-text icon parts required for understanding. </w:t>
      </w:r>
      <w:r w:rsidRPr="000C4840">
        <w:t>(contrast-icon-3-1, "</w:t>
      </w:r>
      <w:proofErr w:type="spellStart"/>
      <w:r w:rsidRPr="000C4840">
        <w:t>best-practice</w:t>
      </w:r>
      <w:proofErr w:type="spellEnd"/>
      <w:r w:rsidRPr="000C4840">
        <w:t xml:space="preserve">", </w:t>
      </w:r>
      <w:proofErr w:type="spellStart"/>
      <w:r w:rsidRPr="000C4840">
        <w:t>moderate</w:t>
      </w:r>
      <w:proofErr w:type="spellEnd"/>
      <w:r w:rsidRPr="000C4840">
        <w:t xml:space="preserve">, </w:t>
      </w:r>
      <w:proofErr w:type="spellStart"/>
      <w:r w:rsidRPr="000C4840">
        <w:t>February</w:t>
      </w:r>
      <w:proofErr w:type="spellEnd"/>
      <w:r w:rsidRPr="000C4840">
        <w:t xml:space="preserve"> 1, 2016)</w:t>
      </w:r>
    </w:p>
    <w:p w14:paraId="2345F9B4" w14:textId="77777777" w:rsidR="000C4840" w:rsidRPr="000C4840" w:rsidRDefault="000C4840" w:rsidP="000C4840">
      <w:pPr>
        <w:rPr>
          <w:b/>
          <w:bCs/>
        </w:rPr>
      </w:pPr>
      <w:proofErr w:type="spellStart"/>
      <w:r w:rsidRPr="000C4840">
        <w:rPr>
          <w:b/>
          <w:bCs/>
        </w:rPr>
        <w:t>Not</w:t>
      </w:r>
      <w:proofErr w:type="spellEnd"/>
      <w:r w:rsidRPr="000C4840">
        <w:rPr>
          <w:b/>
          <w:bCs/>
        </w:rPr>
        <w:t xml:space="preserve"> </w:t>
      </w:r>
      <w:proofErr w:type="spellStart"/>
      <w:r w:rsidRPr="000C4840">
        <w:rPr>
          <w:b/>
          <w:bCs/>
        </w:rPr>
        <w:t>an</w:t>
      </w:r>
      <w:proofErr w:type="spellEnd"/>
      <w:r w:rsidRPr="000C4840">
        <w:rPr>
          <w:b/>
          <w:bCs/>
        </w:rPr>
        <w:t xml:space="preserve"> </w:t>
      </w:r>
      <w:proofErr w:type="spellStart"/>
      <w:r w:rsidRPr="000C4840">
        <w:rPr>
          <w:b/>
          <w:bCs/>
        </w:rPr>
        <w:t>Issue</w:t>
      </w:r>
      <w:proofErr w:type="spellEnd"/>
    </w:p>
    <w:p w14:paraId="4E8929A9" w14:textId="77777777" w:rsidR="000C4840" w:rsidRPr="000C4840" w:rsidRDefault="000C4840" w:rsidP="000C4840">
      <w:pPr>
        <w:numPr>
          <w:ilvl w:val="0"/>
          <w:numId w:val="7"/>
        </w:numPr>
      </w:pPr>
      <w:r w:rsidRPr="000C4840">
        <w:rPr>
          <w:lang w:val="en-US"/>
        </w:rPr>
        <w:lastRenderedPageBreak/>
        <w:t xml:space="preserve">Text or images of text that are part of an inactive user interface component have no contrast requirement. </w:t>
      </w:r>
      <w:r w:rsidRPr="000C4840">
        <w:t>(</w:t>
      </w:r>
      <w:proofErr w:type="spellStart"/>
      <w:r w:rsidRPr="000C4840">
        <w:t>contrast-optional-disabled-controls</w:t>
      </w:r>
      <w:proofErr w:type="spellEnd"/>
      <w:r w:rsidRPr="000C4840">
        <w:t>, "</w:t>
      </w:r>
      <w:proofErr w:type="spellStart"/>
      <w:r w:rsidRPr="000C4840">
        <w:t>issue</w:t>
      </w:r>
      <w:proofErr w:type="spellEnd"/>
      <w:r w:rsidRPr="000C4840">
        <w:t xml:space="preserve">", </w:t>
      </w:r>
      <w:proofErr w:type="spellStart"/>
      <w:r w:rsidRPr="000C4840">
        <w:t>not</w:t>
      </w:r>
      <w:proofErr w:type="spellEnd"/>
      <w:r w:rsidRPr="000C4840">
        <w:t xml:space="preserve"> </w:t>
      </w:r>
      <w:proofErr w:type="spellStart"/>
      <w:r w:rsidRPr="000C4840">
        <w:t>an</w:t>
      </w:r>
      <w:proofErr w:type="spellEnd"/>
      <w:r w:rsidRPr="000C4840">
        <w:t xml:space="preserve"> </w:t>
      </w:r>
      <w:proofErr w:type="spellStart"/>
      <w:r w:rsidRPr="000C4840">
        <w:t>issue</w:t>
      </w:r>
      <w:proofErr w:type="spellEnd"/>
      <w:r w:rsidRPr="000C4840">
        <w:t>)</w:t>
      </w:r>
    </w:p>
    <w:p w14:paraId="7F1005DE" w14:textId="77777777" w:rsidR="000C4840" w:rsidRPr="000C4840" w:rsidRDefault="000C4840" w:rsidP="000C4840">
      <w:pPr>
        <w:numPr>
          <w:ilvl w:val="0"/>
          <w:numId w:val="7"/>
        </w:numPr>
      </w:pPr>
      <w:r w:rsidRPr="000C4840">
        <w:rPr>
          <w:lang w:val="en-US"/>
        </w:rPr>
        <w:t xml:space="preserve">Text that is part of a logo or brand name has no minimum contrast requirement. </w:t>
      </w:r>
      <w:r w:rsidRPr="000C4840">
        <w:t>(</w:t>
      </w:r>
      <w:proofErr w:type="spellStart"/>
      <w:r w:rsidRPr="000C4840">
        <w:t>contrast-optional-logotype</w:t>
      </w:r>
      <w:proofErr w:type="spellEnd"/>
      <w:r w:rsidRPr="000C4840">
        <w:t>, "</w:t>
      </w:r>
      <w:proofErr w:type="spellStart"/>
      <w:r w:rsidRPr="000C4840">
        <w:t>issue</w:t>
      </w:r>
      <w:proofErr w:type="spellEnd"/>
      <w:r w:rsidRPr="000C4840">
        <w:t xml:space="preserve">", </w:t>
      </w:r>
      <w:proofErr w:type="spellStart"/>
      <w:r w:rsidRPr="000C4840">
        <w:t>not</w:t>
      </w:r>
      <w:proofErr w:type="spellEnd"/>
      <w:r w:rsidRPr="000C4840">
        <w:t xml:space="preserve"> </w:t>
      </w:r>
      <w:proofErr w:type="spellStart"/>
      <w:r w:rsidRPr="000C4840">
        <w:t>an</w:t>
      </w:r>
      <w:proofErr w:type="spellEnd"/>
      <w:r w:rsidRPr="000C4840">
        <w:t xml:space="preserve"> </w:t>
      </w:r>
      <w:proofErr w:type="spellStart"/>
      <w:r w:rsidRPr="000C4840">
        <w:t>issue</w:t>
      </w:r>
      <w:proofErr w:type="spellEnd"/>
      <w:r w:rsidRPr="000C4840">
        <w:t>)</w:t>
      </w:r>
    </w:p>
    <w:p w14:paraId="0CE75D96" w14:textId="77777777" w:rsidR="0008402D" w:rsidRDefault="0008402D" w:rsidP="0008402D">
      <w:pPr>
        <w:rPr>
          <w:lang w:val="en-US"/>
        </w:rPr>
      </w:pPr>
      <w:r>
        <w:rPr>
          <w:lang w:val="en-US"/>
        </w:rPr>
        <w:t xml:space="preserve">1.4.11.a </w:t>
      </w:r>
    </w:p>
    <w:p w14:paraId="2E8721BA" w14:textId="332E28FE" w:rsidR="0008402D" w:rsidRPr="0008402D" w:rsidRDefault="0008402D" w:rsidP="0008402D">
      <w:pPr>
        <w:rPr>
          <w:lang w:val="en-US"/>
        </w:rPr>
      </w:pPr>
      <w:r w:rsidRPr="0008402D">
        <w:rPr>
          <w:lang w:val="en-US"/>
        </w:rPr>
        <w:t>Use this checkpoint to log issues related to components in their default state (e.g. not checked, not selected, not focused, not hovered, not pressed). Use checkpoint 1.4.11.b for issues related to components not in their default state.</w:t>
      </w:r>
    </w:p>
    <w:p w14:paraId="1125B61D" w14:textId="77777777" w:rsidR="0008402D" w:rsidRPr="0008402D" w:rsidRDefault="0008402D" w:rsidP="0008402D">
      <w:pPr>
        <w:numPr>
          <w:ilvl w:val="0"/>
          <w:numId w:val="8"/>
        </w:numPr>
        <w:rPr>
          <w:lang w:val="en-US"/>
        </w:rPr>
      </w:pPr>
      <w:r w:rsidRPr="0008402D">
        <w:rPr>
          <w:lang w:val="en-US"/>
        </w:rPr>
        <w:t>Identify all active (NOT disabled) user components on the page. This includes form elements, buttons, sliders, and other controls.</w:t>
      </w:r>
    </w:p>
    <w:p w14:paraId="6EC82C55" w14:textId="77777777" w:rsidR="0008402D" w:rsidRPr="0008402D" w:rsidRDefault="0008402D" w:rsidP="0008402D">
      <w:pPr>
        <w:numPr>
          <w:ilvl w:val="0"/>
          <w:numId w:val="8"/>
        </w:numPr>
        <w:rPr>
          <w:lang w:val="en-US"/>
        </w:rPr>
      </w:pPr>
      <w:r w:rsidRPr="0008402D">
        <w:rPr>
          <w:lang w:val="en-US"/>
        </w:rPr>
        <w:t xml:space="preserve">For each active user component, identify the visual characteristics that indicate the component's purpose or type (e.g. is it a checkbox, text field, slider, switch, etc.). </w:t>
      </w:r>
    </w:p>
    <w:p w14:paraId="1059A2C1" w14:textId="77777777" w:rsidR="0008402D" w:rsidRPr="0008402D" w:rsidRDefault="0008402D" w:rsidP="0008402D">
      <w:pPr>
        <w:numPr>
          <w:ilvl w:val="1"/>
          <w:numId w:val="8"/>
        </w:numPr>
        <w:rPr>
          <w:lang w:val="en-US"/>
        </w:rPr>
      </w:pPr>
      <w:r w:rsidRPr="0008402D">
        <w:rPr>
          <w:b/>
          <w:bCs/>
          <w:lang w:val="en-US"/>
        </w:rPr>
        <w:t>Note:</w:t>
      </w:r>
      <w:r w:rsidRPr="0008402D">
        <w:rPr>
          <w:lang w:val="en-US"/>
        </w:rPr>
        <w:t xml:space="preserve"> This Success Criterion does not require a component to have a visual boundary indicating the hit area, but if the visual indicator of the boundary is the ONLY way to identify the component, it must have sufficient contrast.</w:t>
      </w:r>
    </w:p>
    <w:p w14:paraId="59C592EA" w14:textId="77777777" w:rsidR="0008402D" w:rsidRPr="0008402D" w:rsidRDefault="0008402D" w:rsidP="0008402D">
      <w:pPr>
        <w:numPr>
          <w:ilvl w:val="1"/>
          <w:numId w:val="8"/>
        </w:numPr>
        <w:rPr>
          <w:lang w:val="en-US"/>
        </w:rPr>
      </w:pPr>
      <w:r w:rsidRPr="0008402D">
        <w:rPr>
          <w:lang w:val="en-US"/>
        </w:rPr>
        <w:t>Do NOT test disabled components.</w:t>
      </w:r>
    </w:p>
    <w:p w14:paraId="0BA1FBD2" w14:textId="77777777" w:rsidR="0008402D" w:rsidRPr="0008402D" w:rsidRDefault="0008402D" w:rsidP="0008402D">
      <w:pPr>
        <w:numPr>
          <w:ilvl w:val="1"/>
          <w:numId w:val="8"/>
        </w:numPr>
        <w:rPr>
          <w:lang w:val="en-US"/>
        </w:rPr>
      </w:pPr>
      <w:r w:rsidRPr="0008402D">
        <w:rPr>
          <w:lang w:val="en-US"/>
        </w:rPr>
        <w:t>Do NOT test the contrast of the visual boundary of a button that has text or an icon inside of it.</w:t>
      </w:r>
    </w:p>
    <w:p w14:paraId="60464E7A" w14:textId="77777777" w:rsidR="0008402D" w:rsidRPr="0008402D" w:rsidRDefault="0008402D" w:rsidP="0008402D">
      <w:pPr>
        <w:numPr>
          <w:ilvl w:val="1"/>
          <w:numId w:val="8"/>
        </w:numPr>
        <w:rPr>
          <w:lang w:val="en-US"/>
        </w:rPr>
      </w:pPr>
      <w:r w:rsidRPr="0008402D">
        <w:rPr>
          <w:lang w:val="en-US"/>
        </w:rPr>
        <w:t>Do NOT test the contrast of the visual boundary of a text input that has text (that has at least 4.5:1 contrast with its background) inside of it.</w:t>
      </w:r>
    </w:p>
    <w:p w14:paraId="043D7817" w14:textId="77777777" w:rsidR="0008402D" w:rsidRPr="0008402D" w:rsidRDefault="0008402D" w:rsidP="0008402D">
      <w:pPr>
        <w:numPr>
          <w:ilvl w:val="1"/>
          <w:numId w:val="8"/>
        </w:numPr>
        <w:rPr>
          <w:lang w:val="en-US"/>
        </w:rPr>
      </w:pPr>
      <w:r w:rsidRPr="0008402D">
        <w:rPr>
          <w:lang w:val="en-US"/>
        </w:rPr>
        <w:t>Do NOT test the contrast of the visual boundary if it is the default color set by the browser.</w:t>
      </w:r>
    </w:p>
    <w:p w14:paraId="4534AEB2" w14:textId="77777777" w:rsidR="0008402D" w:rsidRPr="0008402D" w:rsidRDefault="0008402D" w:rsidP="0008402D">
      <w:pPr>
        <w:numPr>
          <w:ilvl w:val="0"/>
          <w:numId w:val="8"/>
        </w:numPr>
        <w:rPr>
          <w:lang w:val="en-US"/>
        </w:rPr>
      </w:pPr>
      <w:r w:rsidRPr="0008402D">
        <w:rPr>
          <w:lang w:val="en-US"/>
        </w:rPr>
        <w:t xml:space="preserve">If a user component is found that relies on its boundary to identify the control and the boundary is NOT the browser default color for that control: </w:t>
      </w:r>
    </w:p>
    <w:p w14:paraId="111EC02E" w14:textId="77777777" w:rsidR="0008402D" w:rsidRPr="0008402D" w:rsidRDefault="0008402D" w:rsidP="0008402D">
      <w:pPr>
        <w:numPr>
          <w:ilvl w:val="1"/>
          <w:numId w:val="9"/>
        </w:numPr>
        <w:rPr>
          <w:lang w:val="en-US"/>
        </w:rPr>
      </w:pPr>
      <w:r w:rsidRPr="0008402D">
        <w:rPr>
          <w:lang w:val="en-US"/>
        </w:rPr>
        <w:t>Use the CSS panel or design documentation to locate the relevant hex color codes.</w:t>
      </w:r>
    </w:p>
    <w:p w14:paraId="63BF4C32" w14:textId="77777777" w:rsidR="0008402D" w:rsidRPr="0008402D" w:rsidRDefault="0008402D" w:rsidP="0008402D">
      <w:pPr>
        <w:numPr>
          <w:ilvl w:val="1"/>
          <w:numId w:val="9"/>
        </w:numPr>
        <w:rPr>
          <w:lang w:val="en-US"/>
        </w:rPr>
      </w:pPr>
      <w:r w:rsidRPr="0008402D">
        <w:rPr>
          <w:lang w:val="en-US"/>
        </w:rPr>
        <w:t>If the hex codes cannot be obtained: Take a screenshot and then open it on a desktop computer.</w:t>
      </w:r>
    </w:p>
    <w:p w14:paraId="3CDB0FCD" w14:textId="04B427AD" w:rsidR="0008402D" w:rsidRPr="0008402D" w:rsidRDefault="0008402D" w:rsidP="0008402D">
      <w:pPr>
        <w:numPr>
          <w:ilvl w:val="1"/>
          <w:numId w:val="9"/>
        </w:numPr>
        <w:rPr>
          <w:lang w:val="en-US"/>
        </w:rPr>
      </w:pPr>
      <w:r w:rsidRPr="0008402D">
        <w:rPr>
          <w:lang w:val="en-US"/>
        </w:rPr>
        <w:t xml:space="preserve">Use a tool such as </w:t>
      </w:r>
      <w:hyperlink r:id="rId5" w:tgtFrame="_blank" w:history="1">
        <w:r w:rsidRPr="0008402D">
          <w:rPr>
            <w:rStyle w:val="Hyperlink"/>
            <w:lang w:val="en-US"/>
          </w:rPr>
          <w:t xml:space="preserve">Deque Color Contrast Analyzer </w:t>
        </w:r>
        <w:r w:rsidRPr="0008402D">
          <w:rPr>
            <w:rStyle w:val="Hyperlink"/>
          </w:rPr>
          <w:drawing>
            <wp:inline distT="0" distB="0" distL="0" distR="0" wp14:anchorId="67CC9543" wp14:editId="029AB8E7">
              <wp:extent cx="121920" cy="121920"/>
              <wp:effectExtent l="0" t="0" r="0" b="0"/>
              <wp:docPr id="1564793475" name="Picture 2" descr="opens in a new window">
                <a:hlinkClick xmlns:a="http://schemas.openxmlformats.org/drawingml/2006/main" r:id="rId5"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opens in a new window">
                        <a:hlinkClick r:id="rId5" tgtFrame="&quot;_blank&quot;"/>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21920" cy="121920"/>
                      </a:xfrm>
                      <a:prstGeom prst="rect">
                        <a:avLst/>
                      </a:prstGeom>
                      <a:noFill/>
                      <a:ln>
                        <a:noFill/>
                      </a:ln>
                    </pic:spPr>
                  </pic:pic>
                </a:graphicData>
              </a:graphic>
            </wp:inline>
          </w:drawing>
        </w:r>
      </w:hyperlink>
      <w:r w:rsidRPr="0008402D">
        <w:rPr>
          <w:lang w:val="en-US"/>
        </w:rPr>
        <w:t xml:space="preserve">to pick and/or analyze: </w:t>
      </w:r>
    </w:p>
    <w:p w14:paraId="3AFA0C0E" w14:textId="77777777" w:rsidR="0008402D" w:rsidRPr="0008402D" w:rsidRDefault="0008402D" w:rsidP="0008402D">
      <w:pPr>
        <w:numPr>
          <w:ilvl w:val="2"/>
          <w:numId w:val="9"/>
        </w:numPr>
        <w:rPr>
          <w:lang w:val="en-US"/>
        </w:rPr>
      </w:pPr>
      <w:r w:rsidRPr="0008402D">
        <w:rPr>
          <w:lang w:val="en-US"/>
        </w:rPr>
        <w:t>A representative pixel of the component's visual edge.</w:t>
      </w:r>
    </w:p>
    <w:p w14:paraId="25AD5419" w14:textId="77777777" w:rsidR="0008402D" w:rsidRPr="0008402D" w:rsidRDefault="0008402D" w:rsidP="0008402D">
      <w:pPr>
        <w:numPr>
          <w:ilvl w:val="2"/>
          <w:numId w:val="9"/>
        </w:numPr>
        <w:rPr>
          <w:lang w:val="en-US"/>
        </w:rPr>
      </w:pPr>
      <w:r w:rsidRPr="0008402D">
        <w:rPr>
          <w:lang w:val="en-US"/>
        </w:rPr>
        <w:t>A representative pixel of the primary surrounding color(s).</w:t>
      </w:r>
    </w:p>
    <w:p w14:paraId="058002DA" w14:textId="77777777" w:rsidR="0008402D" w:rsidRPr="0008402D" w:rsidRDefault="0008402D" w:rsidP="0008402D">
      <w:pPr>
        <w:numPr>
          <w:ilvl w:val="0"/>
          <w:numId w:val="8"/>
        </w:numPr>
        <w:rPr>
          <w:lang w:val="en-US"/>
        </w:rPr>
      </w:pPr>
      <w:r w:rsidRPr="0008402D">
        <w:rPr>
          <w:lang w:val="en-US"/>
        </w:rPr>
        <w:t>Confirm that the contrast ratio is at least 3 to 1.</w:t>
      </w:r>
    </w:p>
    <w:p w14:paraId="516B857B" w14:textId="77777777" w:rsidR="0008402D" w:rsidRPr="0008402D" w:rsidRDefault="0008402D" w:rsidP="0008402D">
      <w:pPr>
        <w:rPr>
          <w:b/>
          <w:bCs/>
        </w:rPr>
      </w:pPr>
      <w:proofErr w:type="spellStart"/>
      <w:r w:rsidRPr="0008402D">
        <w:rPr>
          <w:b/>
          <w:bCs/>
        </w:rPr>
        <w:t>Things</w:t>
      </w:r>
      <w:proofErr w:type="spellEnd"/>
      <w:r w:rsidRPr="0008402D">
        <w:rPr>
          <w:b/>
          <w:bCs/>
        </w:rPr>
        <w:t xml:space="preserve"> </w:t>
      </w:r>
      <w:proofErr w:type="spellStart"/>
      <w:r w:rsidRPr="0008402D">
        <w:rPr>
          <w:b/>
          <w:bCs/>
        </w:rPr>
        <w:t>to</w:t>
      </w:r>
      <w:proofErr w:type="spellEnd"/>
      <w:r w:rsidRPr="0008402D">
        <w:rPr>
          <w:b/>
          <w:bCs/>
        </w:rPr>
        <w:t xml:space="preserve"> </w:t>
      </w:r>
      <w:proofErr w:type="spellStart"/>
      <w:r w:rsidRPr="0008402D">
        <w:rPr>
          <w:b/>
          <w:bCs/>
        </w:rPr>
        <w:t>think</w:t>
      </w:r>
      <w:proofErr w:type="spellEnd"/>
      <w:r w:rsidRPr="0008402D">
        <w:rPr>
          <w:b/>
          <w:bCs/>
        </w:rPr>
        <w:t xml:space="preserve"> </w:t>
      </w:r>
      <w:proofErr w:type="spellStart"/>
      <w:r w:rsidRPr="0008402D">
        <w:rPr>
          <w:b/>
          <w:bCs/>
        </w:rPr>
        <w:t>about</w:t>
      </w:r>
      <w:proofErr w:type="spellEnd"/>
    </w:p>
    <w:p w14:paraId="24EC9F38" w14:textId="77777777" w:rsidR="0008402D" w:rsidRPr="0008402D" w:rsidRDefault="0008402D" w:rsidP="0008402D">
      <w:pPr>
        <w:numPr>
          <w:ilvl w:val="0"/>
          <w:numId w:val="10"/>
        </w:numPr>
        <w:rPr>
          <w:lang w:val="en-US"/>
        </w:rPr>
      </w:pPr>
      <w:r w:rsidRPr="0008402D">
        <w:rPr>
          <w:lang w:val="en-US"/>
        </w:rPr>
        <w:t xml:space="preserve">One method to determine if the color of a control or its state is the browser's default color is to open the page in other browsers and see if the color changes. For example, Chrome and </w:t>
      </w:r>
      <w:r w:rsidRPr="0008402D">
        <w:rPr>
          <w:lang w:val="en-US"/>
        </w:rPr>
        <w:lastRenderedPageBreak/>
        <w:t>Firefox and Safari have different default focus indicator colors and different checkbox, radio button and text input outline colors. If the color changes from one browser to another, it is highly likely that the control or state is using the browser's default color.</w:t>
      </w:r>
    </w:p>
    <w:p w14:paraId="24A4F186" w14:textId="77777777" w:rsidR="0008402D" w:rsidRPr="0008402D" w:rsidRDefault="0008402D" w:rsidP="0008402D">
      <w:pPr>
        <w:numPr>
          <w:ilvl w:val="0"/>
          <w:numId w:val="10"/>
        </w:numPr>
        <w:rPr>
          <w:lang w:val="en-US"/>
        </w:rPr>
      </w:pPr>
      <w:r w:rsidRPr="0008402D">
        <w:rPr>
          <w:lang w:val="en-US"/>
        </w:rPr>
        <w:t xml:space="preserve">When picking colors with an eyedropper tool, keep in mind that </w:t>
      </w:r>
      <w:proofErr w:type="gramStart"/>
      <w:r w:rsidRPr="0008402D">
        <w:rPr>
          <w:lang w:val="en-US"/>
        </w:rPr>
        <w:t>user</w:t>
      </w:r>
      <w:proofErr w:type="gramEnd"/>
      <w:r w:rsidRPr="0008402D">
        <w:rPr>
          <w:lang w:val="en-US"/>
        </w:rPr>
        <w:t xml:space="preserve"> agent rendering of lines involves smoothing. As you choose a representative pixel of an element, do not select a smoothing pixel.</w:t>
      </w:r>
    </w:p>
    <w:p w14:paraId="66D274C6" w14:textId="77777777" w:rsidR="0008402D" w:rsidRPr="0008402D" w:rsidRDefault="0008402D" w:rsidP="0008402D">
      <w:pPr>
        <w:numPr>
          <w:ilvl w:val="0"/>
          <w:numId w:val="10"/>
        </w:numPr>
        <w:rPr>
          <w:lang w:val="en-US"/>
        </w:rPr>
      </w:pPr>
      <w:r w:rsidRPr="0008402D">
        <w:rPr>
          <w:lang w:val="en-US"/>
        </w:rPr>
        <w:t xml:space="preserve">Important quote from Understanding 1.4.11 </w:t>
      </w:r>
      <w:r w:rsidRPr="0008402D">
        <w:rPr>
          <w:i/>
          <w:iCs/>
          <w:lang w:val="en-US"/>
        </w:rPr>
        <w:t xml:space="preserve">"This success criteria does not require that controls have a visual boundary indicating the hit area, but if the visual indicator of the control is the only way to identify the control, then that indicator must have sufficient contrast. If text (or an icon) within a button or text inside a text input is visible and there is no visual indication of the hit </w:t>
      </w:r>
      <w:proofErr w:type="gramStart"/>
      <w:r w:rsidRPr="0008402D">
        <w:rPr>
          <w:i/>
          <w:iCs/>
          <w:lang w:val="en-US"/>
        </w:rPr>
        <w:t>area</w:t>
      </w:r>
      <w:proofErr w:type="gramEnd"/>
      <w:r w:rsidRPr="0008402D">
        <w:rPr>
          <w:i/>
          <w:iCs/>
          <w:lang w:val="en-US"/>
        </w:rPr>
        <w:t xml:space="preserve"> then the Success Criterion is passed. If a button with text also has a colored border, since the border does not provide the only indication there is no contrast requirement beyond the text contrast (1.4.3 Contrast (</w:t>
      </w:r>
      <w:proofErr w:type="gramStart"/>
      <w:r w:rsidRPr="0008402D">
        <w:rPr>
          <w:i/>
          <w:iCs/>
          <w:lang w:val="en-US"/>
        </w:rPr>
        <w:t>Minimum))</w:t>
      </w:r>
      <w:proofErr w:type="gramEnd"/>
      <w:r w:rsidRPr="0008402D">
        <w:rPr>
          <w:i/>
          <w:iCs/>
          <w:lang w:val="en-US"/>
        </w:rPr>
        <w:t>."</w:t>
      </w:r>
    </w:p>
    <w:p w14:paraId="21F9120F" w14:textId="77777777" w:rsidR="0040572D" w:rsidRPr="0040572D" w:rsidRDefault="0040572D" w:rsidP="0040572D">
      <w:pPr>
        <w:rPr>
          <w:b/>
          <w:bCs/>
        </w:rPr>
      </w:pPr>
      <w:proofErr w:type="spellStart"/>
      <w:r w:rsidRPr="0040572D">
        <w:rPr>
          <w:b/>
          <w:bCs/>
        </w:rPr>
        <w:t>Issue</w:t>
      </w:r>
      <w:proofErr w:type="spellEnd"/>
      <w:r w:rsidRPr="0040572D">
        <w:rPr>
          <w:b/>
          <w:bCs/>
        </w:rPr>
        <w:t xml:space="preserve"> </w:t>
      </w:r>
      <w:proofErr w:type="spellStart"/>
      <w:r w:rsidRPr="0040572D">
        <w:rPr>
          <w:b/>
          <w:bCs/>
        </w:rPr>
        <w:t>Descriptions</w:t>
      </w:r>
      <w:proofErr w:type="spellEnd"/>
    </w:p>
    <w:p w14:paraId="6B368311" w14:textId="77777777" w:rsidR="0040572D" w:rsidRPr="0040572D" w:rsidRDefault="0040572D" w:rsidP="0040572D">
      <w:pPr>
        <w:numPr>
          <w:ilvl w:val="0"/>
          <w:numId w:val="11"/>
        </w:numPr>
      </w:pPr>
      <w:r w:rsidRPr="0040572D">
        <w:rPr>
          <w:lang w:val="en-US"/>
        </w:rPr>
        <w:t xml:space="preserve">The visual boundary of an active user interface component lacks </w:t>
      </w:r>
      <w:proofErr w:type="gramStart"/>
      <w:r w:rsidRPr="0040572D">
        <w:rPr>
          <w:lang w:val="en-US"/>
        </w:rPr>
        <w:t>3 to</w:t>
      </w:r>
      <w:proofErr w:type="gramEnd"/>
      <w:r w:rsidRPr="0040572D">
        <w:rPr>
          <w:lang w:val="en-US"/>
        </w:rPr>
        <w:t xml:space="preserve"> 1 contrast ratio. </w:t>
      </w:r>
      <w:r w:rsidRPr="0040572D">
        <w:t>(contrast-uic-active-3-1, "</w:t>
      </w:r>
      <w:proofErr w:type="spellStart"/>
      <w:r w:rsidRPr="0040572D">
        <w:t>issue</w:t>
      </w:r>
      <w:proofErr w:type="spellEnd"/>
      <w:r w:rsidRPr="0040572D">
        <w:t xml:space="preserve">", </w:t>
      </w:r>
      <w:proofErr w:type="spellStart"/>
      <w:r w:rsidRPr="0040572D">
        <w:t>serious</w:t>
      </w:r>
      <w:proofErr w:type="spellEnd"/>
      <w:r w:rsidRPr="0040572D">
        <w:t>)</w:t>
      </w:r>
    </w:p>
    <w:p w14:paraId="254F172B" w14:textId="77777777" w:rsidR="0040572D" w:rsidRPr="0040572D" w:rsidRDefault="0040572D" w:rsidP="0040572D">
      <w:pPr>
        <w:rPr>
          <w:b/>
          <w:bCs/>
        </w:rPr>
      </w:pPr>
      <w:proofErr w:type="spellStart"/>
      <w:r w:rsidRPr="0040572D">
        <w:rPr>
          <w:b/>
          <w:bCs/>
        </w:rPr>
        <w:t>Best</w:t>
      </w:r>
      <w:proofErr w:type="spellEnd"/>
      <w:r w:rsidRPr="0040572D">
        <w:rPr>
          <w:b/>
          <w:bCs/>
        </w:rPr>
        <w:t xml:space="preserve"> </w:t>
      </w:r>
      <w:proofErr w:type="spellStart"/>
      <w:r w:rsidRPr="0040572D">
        <w:rPr>
          <w:b/>
          <w:bCs/>
        </w:rPr>
        <w:t>Practices</w:t>
      </w:r>
      <w:proofErr w:type="spellEnd"/>
    </w:p>
    <w:p w14:paraId="663886FD" w14:textId="77777777" w:rsidR="0040572D" w:rsidRPr="0040572D" w:rsidRDefault="0040572D" w:rsidP="0040572D">
      <w:pPr>
        <w:numPr>
          <w:ilvl w:val="0"/>
          <w:numId w:val="12"/>
        </w:numPr>
      </w:pPr>
      <w:r w:rsidRPr="0040572D">
        <w:rPr>
          <w:lang w:val="en-US"/>
        </w:rPr>
        <w:t xml:space="preserve">Color contrast of 4.5 to 1 on icons - The color contrast of non-text visual information in icons should have a 4.5 to 1 color contrast ratio. Note: In WCAG 2.1, SC 1.4.11 Non-Text Contrast requires contrast of 3 to 1 for non-text icon parts required for understanding. </w:t>
      </w:r>
      <w:r w:rsidRPr="0040572D">
        <w:t>(contrast-icon-4.5-1, "</w:t>
      </w:r>
      <w:proofErr w:type="spellStart"/>
      <w:r w:rsidRPr="0040572D">
        <w:t>best-practice</w:t>
      </w:r>
      <w:proofErr w:type="spellEnd"/>
      <w:r w:rsidRPr="0040572D">
        <w:t xml:space="preserve">", </w:t>
      </w:r>
      <w:proofErr w:type="spellStart"/>
      <w:r w:rsidRPr="0040572D">
        <w:t>moderate</w:t>
      </w:r>
      <w:proofErr w:type="spellEnd"/>
      <w:r w:rsidRPr="0040572D">
        <w:t xml:space="preserve">, </w:t>
      </w:r>
      <w:proofErr w:type="spellStart"/>
      <w:r w:rsidRPr="0040572D">
        <w:t>February</w:t>
      </w:r>
      <w:proofErr w:type="spellEnd"/>
      <w:r w:rsidRPr="0040572D">
        <w:t xml:space="preserve"> 1, 2016)</w:t>
      </w:r>
    </w:p>
    <w:p w14:paraId="219F84DC" w14:textId="77777777" w:rsidR="0040572D" w:rsidRPr="0040572D" w:rsidRDefault="0040572D" w:rsidP="0040572D">
      <w:pPr>
        <w:numPr>
          <w:ilvl w:val="0"/>
          <w:numId w:val="12"/>
        </w:numPr>
      </w:pPr>
      <w:r w:rsidRPr="0040572D">
        <w:rPr>
          <w:lang w:val="en-US"/>
        </w:rPr>
        <w:t xml:space="preserve">Active user interface component </w:t>
      </w:r>
      <w:proofErr w:type="gramStart"/>
      <w:r w:rsidRPr="0040572D">
        <w:rPr>
          <w:lang w:val="en-US"/>
        </w:rPr>
        <w:t>contrast</w:t>
      </w:r>
      <w:proofErr w:type="gramEnd"/>
      <w:r w:rsidRPr="0040572D">
        <w:rPr>
          <w:lang w:val="en-US"/>
        </w:rPr>
        <w:t xml:space="preserve"> both - Ideally, an active user interface component could have a contrast of 3 to 1 with both the inner and outer adjacent background colors. </w:t>
      </w:r>
      <w:r w:rsidRPr="0040572D">
        <w:t>(contrast-uic-active-both-3-1, "</w:t>
      </w:r>
      <w:proofErr w:type="spellStart"/>
      <w:r w:rsidRPr="0040572D">
        <w:t>best-practice</w:t>
      </w:r>
      <w:proofErr w:type="spellEnd"/>
      <w:r w:rsidRPr="0040572D">
        <w:t xml:space="preserve">", </w:t>
      </w:r>
      <w:proofErr w:type="spellStart"/>
      <w:r w:rsidRPr="0040572D">
        <w:t>minor</w:t>
      </w:r>
      <w:proofErr w:type="spellEnd"/>
      <w:r w:rsidRPr="0040572D">
        <w:t>, June 5, 2018)</w:t>
      </w:r>
    </w:p>
    <w:p w14:paraId="7FB8A371" w14:textId="77777777" w:rsidR="0040572D" w:rsidRPr="0040572D" w:rsidRDefault="0040572D" w:rsidP="0040572D">
      <w:pPr>
        <w:numPr>
          <w:ilvl w:val="0"/>
          <w:numId w:val="12"/>
        </w:numPr>
      </w:pPr>
      <w:r w:rsidRPr="0040572D">
        <w:rPr>
          <w:lang w:val="en-US"/>
        </w:rPr>
        <w:t xml:space="preserve">Active user interface component contrast better than default - Ideally, if the browser default rendering of an active user interface component has less than a 3 to 1 contrast, the default is improved by an author supplied style that at least meets the 3 to 1 contrast. </w:t>
      </w:r>
      <w:r w:rsidRPr="0040572D">
        <w:t>(</w:t>
      </w:r>
      <w:proofErr w:type="spellStart"/>
      <w:r w:rsidRPr="0040572D">
        <w:t>contrast</w:t>
      </w:r>
      <w:proofErr w:type="spellEnd"/>
      <w:r w:rsidRPr="0040572D">
        <w:t>-</w:t>
      </w:r>
      <w:proofErr w:type="spellStart"/>
      <w:r w:rsidRPr="0040572D">
        <w:t>uic</w:t>
      </w:r>
      <w:proofErr w:type="spellEnd"/>
      <w:r w:rsidRPr="0040572D">
        <w:t>-active-browser-default, "</w:t>
      </w:r>
      <w:proofErr w:type="spellStart"/>
      <w:r w:rsidRPr="0040572D">
        <w:t>best-practice</w:t>
      </w:r>
      <w:proofErr w:type="spellEnd"/>
      <w:r w:rsidRPr="0040572D">
        <w:t xml:space="preserve">", </w:t>
      </w:r>
      <w:proofErr w:type="spellStart"/>
      <w:r w:rsidRPr="0040572D">
        <w:t>moderate</w:t>
      </w:r>
      <w:proofErr w:type="spellEnd"/>
      <w:r w:rsidRPr="0040572D">
        <w:t>, June 5, 2018)</w:t>
      </w:r>
    </w:p>
    <w:p w14:paraId="696316BE" w14:textId="77777777" w:rsidR="0040572D" w:rsidRPr="0040572D" w:rsidRDefault="0040572D" w:rsidP="0040572D">
      <w:pPr>
        <w:numPr>
          <w:ilvl w:val="0"/>
          <w:numId w:val="12"/>
        </w:numPr>
        <w:rPr>
          <w:lang w:val="en-US"/>
        </w:rPr>
      </w:pPr>
      <w:r w:rsidRPr="0040572D">
        <w:rPr>
          <w:lang w:val="en-US"/>
        </w:rPr>
        <w:t>Default color of component contrasts 3 to 1 with author background - Ideally, if the browser default rendering of component has less than a 3 to 1 contrast with the author defined background color, the contrast is improved to at least a 3 to 1. (contrast-</w:t>
      </w:r>
      <w:proofErr w:type="spellStart"/>
      <w:r w:rsidRPr="0040572D">
        <w:rPr>
          <w:lang w:val="en-US"/>
        </w:rPr>
        <w:t>uic</w:t>
      </w:r>
      <w:proofErr w:type="spellEnd"/>
      <w:r w:rsidRPr="0040572D">
        <w:rPr>
          <w:lang w:val="en-US"/>
        </w:rPr>
        <w:t>-active-browser-default-back, "best-practice", moderate, June 5, 2018)</w:t>
      </w:r>
    </w:p>
    <w:p w14:paraId="196C580F" w14:textId="77777777" w:rsidR="0040572D" w:rsidRPr="0040572D" w:rsidRDefault="0040572D" w:rsidP="0040572D">
      <w:pPr>
        <w:numPr>
          <w:ilvl w:val="0"/>
          <w:numId w:val="12"/>
        </w:numPr>
      </w:pPr>
      <w:r w:rsidRPr="0040572D">
        <w:rPr>
          <w:lang w:val="en-US"/>
        </w:rPr>
        <w:t xml:space="preserve">Contrast between active and inactive components at least 3 to 1 - Ideally, an active user interface component should have a contrast of 3 to 1 with inactive components. </w:t>
      </w:r>
      <w:r w:rsidRPr="0040572D">
        <w:t>(</w:t>
      </w:r>
      <w:proofErr w:type="spellStart"/>
      <w:r w:rsidRPr="0040572D">
        <w:t>contrast</w:t>
      </w:r>
      <w:proofErr w:type="spellEnd"/>
      <w:r w:rsidRPr="0040572D">
        <w:t>-</w:t>
      </w:r>
      <w:proofErr w:type="spellStart"/>
      <w:r w:rsidRPr="0040572D">
        <w:t>uic</w:t>
      </w:r>
      <w:proofErr w:type="spellEnd"/>
      <w:r w:rsidRPr="0040572D">
        <w:t>-active-inactive, "</w:t>
      </w:r>
      <w:proofErr w:type="spellStart"/>
      <w:r w:rsidRPr="0040572D">
        <w:t>best-practice</w:t>
      </w:r>
      <w:proofErr w:type="spellEnd"/>
      <w:r w:rsidRPr="0040572D">
        <w:t xml:space="preserve">", </w:t>
      </w:r>
      <w:proofErr w:type="spellStart"/>
      <w:r w:rsidRPr="0040572D">
        <w:t>moderate</w:t>
      </w:r>
      <w:proofErr w:type="spellEnd"/>
      <w:r w:rsidRPr="0040572D">
        <w:t>, June 5, 2018)</w:t>
      </w:r>
    </w:p>
    <w:p w14:paraId="6C7AF38A" w14:textId="77777777" w:rsidR="0040572D" w:rsidRPr="0040572D" w:rsidRDefault="0040572D" w:rsidP="0040572D">
      <w:pPr>
        <w:numPr>
          <w:ilvl w:val="0"/>
          <w:numId w:val="12"/>
        </w:numPr>
      </w:pPr>
      <w:r w:rsidRPr="0040572D">
        <w:rPr>
          <w:lang w:val="en-US"/>
        </w:rPr>
        <w:t xml:space="preserve">Active user interface component visual boundary - Ideally, an active user interface component should have a visual boundary. </w:t>
      </w:r>
      <w:r w:rsidRPr="0040572D">
        <w:t>(</w:t>
      </w:r>
      <w:proofErr w:type="spellStart"/>
      <w:r w:rsidRPr="0040572D">
        <w:t>contrast</w:t>
      </w:r>
      <w:proofErr w:type="spellEnd"/>
      <w:r w:rsidRPr="0040572D">
        <w:t>-</w:t>
      </w:r>
      <w:proofErr w:type="spellStart"/>
      <w:r w:rsidRPr="0040572D">
        <w:t>uic</w:t>
      </w:r>
      <w:proofErr w:type="spellEnd"/>
      <w:r w:rsidRPr="0040572D">
        <w:t>-active-no-visual, "</w:t>
      </w:r>
      <w:proofErr w:type="spellStart"/>
      <w:r w:rsidRPr="0040572D">
        <w:t>best-practice</w:t>
      </w:r>
      <w:proofErr w:type="spellEnd"/>
      <w:r w:rsidRPr="0040572D">
        <w:t xml:space="preserve">", </w:t>
      </w:r>
      <w:proofErr w:type="spellStart"/>
      <w:r w:rsidRPr="0040572D">
        <w:t>minor</w:t>
      </w:r>
      <w:proofErr w:type="spellEnd"/>
      <w:r w:rsidRPr="0040572D">
        <w:t>, June 5, 2018)</w:t>
      </w:r>
    </w:p>
    <w:p w14:paraId="43DDE8E6" w14:textId="77777777" w:rsidR="0040572D" w:rsidRPr="0040572D" w:rsidRDefault="0040572D" w:rsidP="0040572D">
      <w:pPr>
        <w:numPr>
          <w:ilvl w:val="0"/>
          <w:numId w:val="12"/>
        </w:numPr>
      </w:pPr>
      <w:r w:rsidRPr="0040572D">
        <w:rPr>
          <w:lang w:val="en-US"/>
        </w:rPr>
        <w:lastRenderedPageBreak/>
        <w:t xml:space="preserve">Inactive user interface component contrast - Ideally, an inactive user interface component should be visible to a person with low vision. </w:t>
      </w:r>
      <w:r w:rsidRPr="0040572D">
        <w:t>(contrast-uic-inactive-3-1, "</w:t>
      </w:r>
      <w:proofErr w:type="spellStart"/>
      <w:r w:rsidRPr="0040572D">
        <w:t>best-practice</w:t>
      </w:r>
      <w:proofErr w:type="spellEnd"/>
      <w:r w:rsidRPr="0040572D">
        <w:t xml:space="preserve">", </w:t>
      </w:r>
      <w:proofErr w:type="spellStart"/>
      <w:r w:rsidRPr="0040572D">
        <w:t>moderate</w:t>
      </w:r>
      <w:proofErr w:type="spellEnd"/>
      <w:r w:rsidRPr="0040572D">
        <w:t>, June 5, 2018)</w:t>
      </w:r>
    </w:p>
    <w:p w14:paraId="68D686A9" w14:textId="70131A78" w:rsidR="000C4840" w:rsidRDefault="0040572D">
      <w:pPr>
        <w:rPr>
          <w:lang w:val="en-US"/>
        </w:rPr>
      </w:pPr>
      <w:r>
        <w:rPr>
          <w:lang w:val="en-US"/>
        </w:rPr>
        <w:t>1.4.11.b</w:t>
      </w:r>
    </w:p>
    <w:p w14:paraId="0870DFC9" w14:textId="77777777" w:rsidR="0040572D" w:rsidRPr="0040572D" w:rsidRDefault="0040572D" w:rsidP="0040572D">
      <w:pPr>
        <w:rPr>
          <w:lang w:val="en-US"/>
        </w:rPr>
      </w:pPr>
      <w:r w:rsidRPr="0040572D">
        <w:rPr>
          <w:lang w:val="en-US"/>
        </w:rPr>
        <w:t xml:space="preserve">Use this checkpoint to </w:t>
      </w:r>
      <w:proofErr w:type="gramStart"/>
      <w:r w:rsidRPr="0040572D">
        <w:rPr>
          <w:lang w:val="en-US"/>
        </w:rPr>
        <w:t>log</w:t>
      </w:r>
      <w:proofErr w:type="gramEnd"/>
      <w:r w:rsidRPr="0040572D">
        <w:rPr>
          <w:lang w:val="en-US"/>
        </w:rPr>
        <w:t xml:space="preserve"> issues related to controls not in their default state (e.g. they are checked, selected, focused, hovered, pressed). Use checkpoint 1.4.11.</w:t>
      </w:r>
      <w:proofErr w:type="gramStart"/>
      <w:r w:rsidRPr="0040572D">
        <w:rPr>
          <w:lang w:val="en-US"/>
        </w:rPr>
        <w:t>a for</w:t>
      </w:r>
      <w:proofErr w:type="gramEnd"/>
      <w:r w:rsidRPr="0040572D">
        <w:rPr>
          <w:lang w:val="en-US"/>
        </w:rPr>
        <w:t xml:space="preserve"> issues related to controls in their default state.</w:t>
      </w:r>
    </w:p>
    <w:p w14:paraId="6D45CBAD" w14:textId="77777777" w:rsidR="0040572D" w:rsidRPr="0040572D" w:rsidRDefault="0040572D" w:rsidP="0040572D">
      <w:pPr>
        <w:numPr>
          <w:ilvl w:val="0"/>
          <w:numId w:val="13"/>
        </w:numPr>
        <w:rPr>
          <w:lang w:val="en-US"/>
        </w:rPr>
      </w:pPr>
      <w:r w:rsidRPr="0040572D">
        <w:rPr>
          <w:lang w:val="en-US"/>
        </w:rPr>
        <w:t>Identify all active (NOT disabled) user components on the page. This includes form elements, buttons, links, sliders, tabs, and other controls.</w:t>
      </w:r>
    </w:p>
    <w:p w14:paraId="29A3ABC0" w14:textId="77777777" w:rsidR="0040572D" w:rsidRPr="0040572D" w:rsidRDefault="0040572D" w:rsidP="0040572D">
      <w:pPr>
        <w:numPr>
          <w:ilvl w:val="0"/>
          <w:numId w:val="13"/>
        </w:numPr>
      </w:pPr>
      <w:r w:rsidRPr="0040572D">
        <w:rPr>
          <w:lang w:val="en-US"/>
        </w:rPr>
        <w:t xml:space="preserve">For each active user component, identify all the visual states of that component. </w:t>
      </w:r>
      <w:proofErr w:type="spellStart"/>
      <w:r w:rsidRPr="0040572D">
        <w:t>Common</w:t>
      </w:r>
      <w:proofErr w:type="spellEnd"/>
      <w:r w:rsidRPr="0040572D">
        <w:t xml:space="preserve"> </w:t>
      </w:r>
      <w:proofErr w:type="spellStart"/>
      <w:r w:rsidRPr="0040572D">
        <w:t>states</w:t>
      </w:r>
      <w:proofErr w:type="spellEnd"/>
      <w:r w:rsidRPr="0040572D">
        <w:t xml:space="preserve"> </w:t>
      </w:r>
      <w:proofErr w:type="spellStart"/>
      <w:r w:rsidRPr="0040572D">
        <w:t>include</w:t>
      </w:r>
      <w:proofErr w:type="spellEnd"/>
      <w:r w:rsidRPr="0040572D">
        <w:t xml:space="preserve">: </w:t>
      </w:r>
      <w:proofErr w:type="spellStart"/>
      <w:r w:rsidRPr="0040572D">
        <w:t>checked</w:t>
      </w:r>
      <w:proofErr w:type="spellEnd"/>
      <w:r w:rsidRPr="0040572D">
        <w:t xml:space="preserve">, </w:t>
      </w:r>
      <w:proofErr w:type="spellStart"/>
      <w:r w:rsidRPr="0040572D">
        <w:t>selected</w:t>
      </w:r>
      <w:proofErr w:type="spellEnd"/>
      <w:r w:rsidRPr="0040572D">
        <w:t xml:space="preserve">, </w:t>
      </w:r>
      <w:proofErr w:type="spellStart"/>
      <w:r w:rsidRPr="0040572D">
        <w:t>focused</w:t>
      </w:r>
      <w:proofErr w:type="spellEnd"/>
      <w:r w:rsidRPr="0040572D">
        <w:t xml:space="preserve">, </w:t>
      </w:r>
      <w:proofErr w:type="spellStart"/>
      <w:r w:rsidRPr="0040572D">
        <w:t>hovered</w:t>
      </w:r>
      <w:proofErr w:type="spellEnd"/>
      <w:r w:rsidRPr="0040572D">
        <w:t xml:space="preserve">, </w:t>
      </w:r>
      <w:proofErr w:type="spellStart"/>
      <w:r w:rsidRPr="0040572D">
        <w:t>pressed</w:t>
      </w:r>
      <w:proofErr w:type="spellEnd"/>
      <w:r w:rsidRPr="0040572D">
        <w:t xml:space="preserve">. </w:t>
      </w:r>
    </w:p>
    <w:p w14:paraId="0700C0FE" w14:textId="77777777" w:rsidR="0040572D" w:rsidRPr="0040572D" w:rsidRDefault="0040572D" w:rsidP="0040572D">
      <w:pPr>
        <w:numPr>
          <w:ilvl w:val="1"/>
          <w:numId w:val="13"/>
        </w:numPr>
        <w:rPr>
          <w:lang w:val="en-US"/>
        </w:rPr>
      </w:pPr>
      <w:r w:rsidRPr="0040572D">
        <w:rPr>
          <w:lang w:val="en-US"/>
        </w:rPr>
        <w:t>Do NOT test disabled components.</w:t>
      </w:r>
    </w:p>
    <w:p w14:paraId="42F87464" w14:textId="77777777" w:rsidR="0040572D" w:rsidRPr="0040572D" w:rsidRDefault="0040572D" w:rsidP="0040572D">
      <w:pPr>
        <w:numPr>
          <w:ilvl w:val="1"/>
          <w:numId w:val="13"/>
        </w:numPr>
        <w:rPr>
          <w:lang w:val="en-US"/>
        </w:rPr>
      </w:pPr>
      <w:r w:rsidRPr="0040572D">
        <w:rPr>
          <w:lang w:val="en-US"/>
        </w:rPr>
        <w:t xml:space="preserve">Do NOT test the contrast of the state if it is the default color set by the browser. HOWEVER: </w:t>
      </w:r>
      <w:r w:rsidRPr="0040572D">
        <w:rPr>
          <w:b/>
          <w:bCs/>
          <w:lang w:val="en-US"/>
        </w:rPr>
        <w:t>The focus indicator MUST be visible under 2.4.7</w:t>
      </w:r>
      <w:r w:rsidRPr="0040572D">
        <w:rPr>
          <w:lang w:val="en-US"/>
        </w:rPr>
        <w:t>. Do report an issue under 2.4.7.</w:t>
      </w:r>
      <w:proofErr w:type="spellStart"/>
      <w:r w:rsidRPr="0040572D">
        <w:rPr>
          <w:lang w:val="en-US"/>
        </w:rPr>
        <w:t>a</w:t>
      </w:r>
      <w:proofErr w:type="spellEnd"/>
      <w:r w:rsidRPr="0040572D">
        <w:rPr>
          <w:lang w:val="en-US"/>
        </w:rPr>
        <w:t xml:space="preserve"> if you cannot see the visual focus (even if it is the browser default).</w:t>
      </w:r>
    </w:p>
    <w:p w14:paraId="5095E8EF" w14:textId="77777777" w:rsidR="0040572D" w:rsidRPr="0040572D" w:rsidRDefault="0040572D" w:rsidP="0040572D">
      <w:pPr>
        <w:numPr>
          <w:ilvl w:val="1"/>
          <w:numId w:val="13"/>
        </w:numPr>
        <w:rPr>
          <w:lang w:val="en-US"/>
        </w:rPr>
      </w:pPr>
      <w:r w:rsidRPr="0040572D">
        <w:rPr>
          <w:lang w:val="en-US"/>
        </w:rPr>
        <w:t>Do NOT test the contrast of the hover state indicator. DO test that the component boundaries and any graphics (icons) needed to understand the purpose of the control still meet 1.4.11 requirements while hovered. If text falls below text contrast requirements, log that under a 1.4.3 Contrast (Minimum) checkpoint.</w:t>
      </w:r>
    </w:p>
    <w:p w14:paraId="2215F30A" w14:textId="77777777" w:rsidR="0040572D" w:rsidRPr="0040572D" w:rsidRDefault="0040572D" w:rsidP="0040572D">
      <w:pPr>
        <w:numPr>
          <w:ilvl w:val="0"/>
          <w:numId w:val="13"/>
        </w:numPr>
        <w:rPr>
          <w:lang w:val="en-US"/>
        </w:rPr>
      </w:pPr>
      <w:r w:rsidRPr="0040572D">
        <w:rPr>
          <w:lang w:val="en-US"/>
        </w:rPr>
        <w:t xml:space="preserve">If the appearance of the component is NOT the browser default for that control, then test to see if: </w:t>
      </w:r>
    </w:p>
    <w:p w14:paraId="3F1994C9" w14:textId="77777777" w:rsidR="0040572D" w:rsidRPr="0040572D" w:rsidRDefault="0040572D" w:rsidP="0040572D">
      <w:pPr>
        <w:numPr>
          <w:ilvl w:val="1"/>
          <w:numId w:val="13"/>
        </w:numPr>
        <w:rPr>
          <w:lang w:val="en-US"/>
        </w:rPr>
      </w:pPr>
      <w:r w:rsidRPr="0040572D">
        <w:rPr>
          <w:lang w:val="en-US"/>
        </w:rPr>
        <w:t>All images or icons or boundaries that are required to understand the purpose of the control maintain a contrast of at least 3 to 1 in all states.</w:t>
      </w:r>
    </w:p>
    <w:p w14:paraId="536DA7CE" w14:textId="77777777" w:rsidR="0040572D" w:rsidRPr="0040572D" w:rsidRDefault="0040572D" w:rsidP="0040572D">
      <w:pPr>
        <w:numPr>
          <w:ilvl w:val="1"/>
          <w:numId w:val="13"/>
        </w:numPr>
        <w:rPr>
          <w:lang w:val="en-US"/>
        </w:rPr>
      </w:pPr>
      <w:r w:rsidRPr="0040572D">
        <w:rPr>
          <w:lang w:val="en-US"/>
        </w:rPr>
        <w:t>The visual information necessary to indicate the state (e.g. checked, selected, focused, etc.) has a minimum 3 to 1 contrast ratio.</w:t>
      </w:r>
    </w:p>
    <w:p w14:paraId="30CB59EF" w14:textId="77777777" w:rsidR="0040572D" w:rsidRPr="0040572D" w:rsidRDefault="0040572D" w:rsidP="0040572D">
      <w:pPr>
        <w:numPr>
          <w:ilvl w:val="1"/>
          <w:numId w:val="13"/>
        </w:numPr>
        <w:rPr>
          <w:lang w:val="en-US"/>
        </w:rPr>
      </w:pPr>
      <w:r w:rsidRPr="0040572D">
        <w:rPr>
          <w:lang w:val="en-US"/>
        </w:rPr>
        <w:t xml:space="preserve">Focus indicators - When a focus indicator appears: </w:t>
      </w:r>
    </w:p>
    <w:p w14:paraId="04460656" w14:textId="77777777" w:rsidR="0040572D" w:rsidRPr="0040572D" w:rsidRDefault="0040572D" w:rsidP="0040572D">
      <w:pPr>
        <w:numPr>
          <w:ilvl w:val="2"/>
          <w:numId w:val="13"/>
        </w:numPr>
        <w:rPr>
          <w:lang w:val="en-US"/>
        </w:rPr>
      </w:pPr>
      <w:r w:rsidRPr="0040572D">
        <w:rPr>
          <w:lang w:val="en-US"/>
        </w:rPr>
        <w:t>Outside the component, it needs to contrast with the background that the component is on.</w:t>
      </w:r>
    </w:p>
    <w:p w14:paraId="0D6DC2EC" w14:textId="77777777" w:rsidR="0040572D" w:rsidRPr="0040572D" w:rsidRDefault="0040572D" w:rsidP="0040572D">
      <w:pPr>
        <w:numPr>
          <w:ilvl w:val="2"/>
          <w:numId w:val="13"/>
        </w:numPr>
        <w:rPr>
          <w:lang w:val="en-US"/>
        </w:rPr>
      </w:pPr>
      <w:r w:rsidRPr="0040572D">
        <w:rPr>
          <w:lang w:val="en-US"/>
        </w:rPr>
        <w:t>Inside the component, it needs to contrast with the adjacent color(s) within the component.</w:t>
      </w:r>
    </w:p>
    <w:p w14:paraId="46DB9B9F" w14:textId="77777777" w:rsidR="0040572D" w:rsidRPr="0040572D" w:rsidRDefault="0040572D" w:rsidP="0040572D">
      <w:pPr>
        <w:numPr>
          <w:ilvl w:val="2"/>
          <w:numId w:val="13"/>
        </w:numPr>
        <w:rPr>
          <w:lang w:val="en-US"/>
        </w:rPr>
      </w:pPr>
      <w:r w:rsidRPr="0040572D">
        <w:rPr>
          <w:lang w:val="en-US"/>
        </w:rPr>
        <w:t>As the border of the component (inside the component and adjacent to the outside), it needs to contrast with both adjacent colors.</w:t>
      </w:r>
    </w:p>
    <w:p w14:paraId="71EDEBF7" w14:textId="77777777" w:rsidR="0040572D" w:rsidRPr="0040572D" w:rsidRDefault="0040572D" w:rsidP="0040572D">
      <w:pPr>
        <w:numPr>
          <w:ilvl w:val="2"/>
          <w:numId w:val="13"/>
        </w:numPr>
        <w:rPr>
          <w:lang w:val="en-US"/>
        </w:rPr>
      </w:pPr>
      <w:r w:rsidRPr="0040572D">
        <w:rPr>
          <w:lang w:val="en-US"/>
        </w:rPr>
        <w:t xml:space="preserve">Appears partly inside and partly outside, </w:t>
      </w:r>
      <w:proofErr w:type="gramStart"/>
      <w:r w:rsidRPr="0040572D">
        <w:rPr>
          <w:lang w:val="en-US"/>
        </w:rPr>
        <w:t>either part</w:t>
      </w:r>
      <w:proofErr w:type="gramEnd"/>
      <w:r w:rsidRPr="0040572D">
        <w:rPr>
          <w:lang w:val="en-US"/>
        </w:rPr>
        <w:t xml:space="preserve"> of the focus indicator can contrast with the adjacent colors.</w:t>
      </w:r>
    </w:p>
    <w:p w14:paraId="4F824E54" w14:textId="6B304DD4" w:rsidR="0040572D" w:rsidRPr="0040572D" w:rsidRDefault="0040572D" w:rsidP="0040572D">
      <w:pPr>
        <w:numPr>
          <w:ilvl w:val="1"/>
          <w:numId w:val="13"/>
        </w:numPr>
        <w:rPr>
          <w:lang w:val="en-US"/>
        </w:rPr>
      </w:pPr>
      <w:r w:rsidRPr="0040572D">
        <w:rPr>
          <w:b/>
          <w:bCs/>
          <w:lang w:val="en-US"/>
        </w:rPr>
        <w:lastRenderedPageBreak/>
        <w:t>Note:</w:t>
      </w:r>
      <w:r w:rsidRPr="0040572D">
        <w:rPr>
          <w:lang w:val="en-US"/>
        </w:rPr>
        <w:t xml:space="preserve"> </w:t>
      </w:r>
      <w:hyperlink r:id="rId7" w:tgtFrame="_blank" w:history="1">
        <w:r w:rsidRPr="0040572D">
          <w:rPr>
            <w:rStyle w:val="Hyperlink"/>
            <w:lang w:val="en-US"/>
          </w:rPr>
          <w:t xml:space="preserve">Understanding Success Criterion 1.4.11: Non-text Contrast </w:t>
        </w:r>
        <w:r w:rsidRPr="0040572D">
          <w:rPr>
            <w:rStyle w:val="Hyperlink"/>
          </w:rPr>
          <w:drawing>
            <wp:inline distT="0" distB="0" distL="0" distR="0" wp14:anchorId="720C61CE" wp14:editId="71E4A239">
              <wp:extent cx="121920" cy="121920"/>
              <wp:effectExtent l="0" t="0" r="0" b="0"/>
              <wp:docPr id="1737532188" name="Picture 6" descr="opens in a new window">
                <a:hlinkClick xmlns:a="http://schemas.openxmlformats.org/drawingml/2006/main" r:id="rId7"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opens in a new window">
                        <a:hlinkClick r:id="rId7" tgtFrame="&quot;_blank&quot;"/>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21920" cy="121920"/>
                      </a:xfrm>
                      <a:prstGeom prst="rect">
                        <a:avLst/>
                      </a:prstGeom>
                      <a:noFill/>
                      <a:ln>
                        <a:noFill/>
                      </a:ln>
                    </pic:spPr>
                  </pic:pic>
                </a:graphicData>
              </a:graphic>
            </wp:inline>
          </w:drawing>
        </w:r>
      </w:hyperlink>
      <w:r w:rsidRPr="0040572D">
        <w:rPr>
          <w:lang w:val="en-US"/>
        </w:rPr>
        <w:t>provides many useful visual examples of passing and failing scenarios.</w:t>
      </w:r>
    </w:p>
    <w:p w14:paraId="5503C00F" w14:textId="77777777" w:rsidR="0040572D" w:rsidRPr="0040572D" w:rsidRDefault="0040572D" w:rsidP="0040572D">
      <w:pPr>
        <w:numPr>
          <w:ilvl w:val="0"/>
          <w:numId w:val="13"/>
        </w:numPr>
      </w:pPr>
      <w:proofErr w:type="spellStart"/>
      <w:r w:rsidRPr="0040572D">
        <w:t>To</w:t>
      </w:r>
      <w:proofErr w:type="spellEnd"/>
      <w:r w:rsidRPr="0040572D">
        <w:t xml:space="preserve"> test: </w:t>
      </w:r>
    </w:p>
    <w:p w14:paraId="0BEBED99" w14:textId="77777777" w:rsidR="0040572D" w:rsidRPr="0040572D" w:rsidRDefault="0040572D" w:rsidP="0040572D">
      <w:pPr>
        <w:numPr>
          <w:ilvl w:val="1"/>
          <w:numId w:val="14"/>
        </w:numPr>
        <w:rPr>
          <w:lang w:val="en-US"/>
        </w:rPr>
      </w:pPr>
      <w:r w:rsidRPr="0040572D">
        <w:rPr>
          <w:lang w:val="en-US"/>
        </w:rPr>
        <w:t>Use the CSS panel or design documentation to locate the relevant hex color codes.</w:t>
      </w:r>
    </w:p>
    <w:p w14:paraId="7506BA81" w14:textId="77777777" w:rsidR="0040572D" w:rsidRPr="0040572D" w:rsidRDefault="0040572D" w:rsidP="0040572D">
      <w:pPr>
        <w:numPr>
          <w:ilvl w:val="1"/>
          <w:numId w:val="14"/>
        </w:numPr>
        <w:rPr>
          <w:lang w:val="en-US"/>
        </w:rPr>
      </w:pPr>
      <w:r w:rsidRPr="0040572D">
        <w:rPr>
          <w:lang w:val="en-US"/>
        </w:rPr>
        <w:t>If the hex codes cannot be obtained: Take a screenshot and then open it on a desktop computer.</w:t>
      </w:r>
    </w:p>
    <w:p w14:paraId="1E2DE259" w14:textId="26E467D6" w:rsidR="0040572D" w:rsidRPr="0040572D" w:rsidRDefault="0040572D" w:rsidP="0040572D">
      <w:pPr>
        <w:numPr>
          <w:ilvl w:val="1"/>
          <w:numId w:val="14"/>
        </w:numPr>
        <w:rPr>
          <w:lang w:val="en-US"/>
        </w:rPr>
      </w:pPr>
      <w:r w:rsidRPr="0040572D">
        <w:rPr>
          <w:lang w:val="en-US"/>
        </w:rPr>
        <w:t xml:space="preserve">Use a tool such as </w:t>
      </w:r>
      <w:hyperlink r:id="rId8" w:tgtFrame="_blank" w:history="1">
        <w:r w:rsidRPr="0040572D">
          <w:rPr>
            <w:rStyle w:val="Hyperlink"/>
            <w:lang w:val="en-US"/>
          </w:rPr>
          <w:t xml:space="preserve">Deque Color Contrast Analyzer </w:t>
        </w:r>
        <w:r w:rsidRPr="0040572D">
          <w:rPr>
            <w:rStyle w:val="Hyperlink"/>
          </w:rPr>
          <w:drawing>
            <wp:inline distT="0" distB="0" distL="0" distR="0" wp14:anchorId="6011081B" wp14:editId="4D393649">
              <wp:extent cx="121920" cy="121920"/>
              <wp:effectExtent l="0" t="0" r="0" b="0"/>
              <wp:docPr id="1245948796" name="Picture 5" descr="opens in a new window">
                <a:hlinkClick xmlns:a="http://schemas.openxmlformats.org/drawingml/2006/main" r:id="rId5"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opens in a new window">
                        <a:hlinkClick r:id="rId5" tgtFrame="&quot;_blank&quot;"/>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21920" cy="121920"/>
                      </a:xfrm>
                      <a:prstGeom prst="rect">
                        <a:avLst/>
                      </a:prstGeom>
                      <a:noFill/>
                      <a:ln>
                        <a:noFill/>
                      </a:ln>
                    </pic:spPr>
                  </pic:pic>
                </a:graphicData>
              </a:graphic>
            </wp:inline>
          </w:drawing>
        </w:r>
      </w:hyperlink>
      <w:r w:rsidRPr="0040572D">
        <w:rPr>
          <w:lang w:val="en-US"/>
        </w:rPr>
        <w:t xml:space="preserve">to pick and/or analyze: </w:t>
      </w:r>
    </w:p>
    <w:p w14:paraId="615130FE" w14:textId="77777777" w:rsidR="0040572D" w:rsidRPr="0040572D" w:rsidRDefault="0040572D" w:rsidP="0040572D">
      <w:pPr>
        <w:numPr>
          <w:ilvl w:val="2"/>
          <w:numId w:val="14"/>
        </w:numPr>
        <w:rPr>
          <w:lang w:val="en-US"/>
        </w:rPr>
      </w:pPr>
      <w:r w:rsidRPr="0040572D">
        <w:rPr>
          <w:lang w:val="en-US"/>
        </w:rPr>
        <w:t>A representative pixel of the color of the state's visual edge.</w:t>
      </w:r>
    </w:p>
    <w:p w14:paraId="02D1771D" w14:textId="77777777" w:rsidR="0040572D" w:rsidRPr="0040572D" w:rsidRDefault="0040572D" w:rsidP="0040572D">
      <w:pPr>
        <w:numPr>
          <w:ilvl w:val="2"/>
          <w:numId w:val="14"/>
        </w:numPr>
        <w:rPr>
          <w:lang w:val="en-US"/>
        </w:rPr>
      </w:pPr>
      <w:r w:rsidRPr="0040572D">
        <w:rPr>
          <w:lang w:val="en-US"/>
        </w:rPr>
        <w:t>A representative pixel of the primary surrounding color(s).</w:t>
      </w:r>
    </w:p>
    <w:p w14:paraId="38D34A29" w14:textId="77777777" w:rsidR="0040572D" w:rsidRPr="0040572D" w:rsidRDefault="0040572D" w:rsidP="0040572D">
      <w:pPr>
        <w:numPr>
          <w:ilvl w:val="0"/>
          <w:numId w:val="13"/>
        </w:numPr>
        <w:rPr>
          <w:lang w:val="en-US"/>
        </w:rPr>
      </w:pPr>
      <w:r w:rsidRPr="0040572D">
        <w:rPr>
          <w:lang w:val="en-US"/>
        </w:rPr>
        <w:t>Confirm that the contrast ratio is at least 3 to 1.</w:t>
      </w:r>
    </w:p>
    <w:p w14:paraId="403DC976" w14:textId="77777777" w:rsidR="0040572D" w:rsidRPr="0040572D" w:rsidRDefault="0040572D" w:rsidP="0040572D">
      <w:pPr>
        <w:rPr>
          <w:b/>
          <w:bCs/>
        </w:rPr>
      </w:pPr>
      <w:proofErr w:type="spellStart"/>
      <w:r w:rsidRPr="0040572D">
        <w:rPr>
          <w:b/>
          <w:bCs/>
        </w:rPr>
        <w:t>Things</w:t>
      </w:r>
      <w:proofErr w:type="spellEnd"/>
      <w:r w:rsidRPr="0040572D">
        <w:rPr>
          <w:b/>
          <w:bCs/>
        </w:rPr>
        <w:t xml:space="preserve"> </w:t>
      </w:r>
      <w:proofErr w:type="spellStart"/>
      <w:r w:rsidRPr="0040572D">
        <w:rPr>
          <w:b/>
          <w:bCs/>
        </w:rPr>
        <w:t>to</w:t>
      </w:r>
      <w:proofErr w:type="spellEnd"/>
      <w:r w:rsidRPr="0040572D">
        <w:rPr>
          <w:b/>
          <w:bCs/>
        </w:rPr>
        <w:t xml:space="preserve"> </w:t>
      </w:r>
      <w:proofErr w:type="spellStart"/>
      <w:r w:rsidRPr="0040572D">
        <w:rPr>
          <w:b/>
          <w:bCs/>
        </w:rPr>
        <w:t>think</w:t>
      </w:r>
      <w:proofErr w:type="spellEnd"/>
      <w:r w:rsidRPr="0040572D">
        <w:rPr>
          <w:b/>
          <w:bCs/>
        </w:rPr>
        <w:t xml:space="preserve"> </w:t>
      </w:r>
      <w:proofErr w:type="spellStart"/>
      <w:r w:rsidRPr="0040572D">
        <w:rPr>
          <w:b/>
          <w:bCs/>
        </w:rPr>
        <w:t>about</w:t>
      </w:r>
      <w:proofErr w:type="spellEnd"/>
    </w:p>
    <w:p w14:paraId="1D667A61" w14:textId="77777777" w:rsidR="0040572D" w:rsidRPr="0040572D" w:rsidRDefault="0040572D" w:rsidP="0040572D">
      <w:pPr>
        <w:numPr>
          <w:ilvl w:val="0"/>
          <w:numId w:val="15"/>
        </w:numPr>
        <w:rPr>
          <w:lang w:val="en-US"/>
        </w:rPr>
      </w:pPr>
      <w:r w:rsidRPr="0040572D">
        <w:rPr>
          <w:lang w:val="en-US"/>
        </w:rPr>
        <w:t xml:space="preserve">When analyzing focus indicators, be sure to </w:t>
      </w:r>
      <w:proofErr w:type="gramStart"/>
      <w:r w:rsidRPr="0040572D">
        <w:rPr>
          <w:lang w:val="en-US"/>
        </w:rPr>
        <w:t>take into account</w:t>
      </w:r>
      <w:proofErr w:type="gramEnd"/>
      <w:r w:rsidRPr="0040572D">
        <w:rPr>
          <w:lang w:val="en-US"/>
        </w:rPr>
        <w:t xml:space="preserve"> more than just the focus ring that may appear around a link or other control. Additional indicators that can also be used to meet this requirement include underlining link text on focus and the cursor or caret in a text input field.</w:t>
      </w:r>
    </w:p>
    <w:p w14:paraId="7F718BCA" w14:textId="77777777" w:rsidR="0040572D" w:rsidRPr="0040572D" w:rsidRDefault="0040572D" w:rsidP="0040572D">
      <w:pPr>
        <w:numPr>
          <w:ilvl w:val="0"/>
          <w:numId w:val="15"/>
        </w:numPr>
        <w:rPr>
          <w:lang w:val="en-US"/>
        </w:rPr>
      </w:pPr>
      <w:r w:rsidRPr="0040572D">
        <w:rPr>
          <w:lang w:val="en-US"/>
        </w:rPr>
        <w:t xml:space="preserve">Sometimes a control's state (focused, selected, pressed, </w:t>
      </w:r>
      <w:proofErr w:type="spellStart"/>
      <w:r w:rsidRPr="0040572D">
        <w:rPr>
          <w:lang w:val="en-US"/>
        </w:rPr>
        <w:t>etc</w:t>
      </w:r>
      <w:proofErr w:type="spellEnd"/>
      <w:r w:rsidRPr="0040572D">
        <w:rPr>
          <w:lang w:val="en-US"/>
        </w:rPr>
        <w:t>) is ONLY indicated by a change in the background color of the control. If the contrast between the backgrounds of the state being tested and the default state is less than 3:1, only log ONE issue under 1.4.1.a Use of Color.</w:t>
      </w:r>
    </w:p>
    <w:p w14:paraId="420CB932" w14:textId="77777777" w:rsidR="0040572D" w:rsidRPr="0040572D" w:rsidRDefault="0040572D" w:rsidP="0040572D">
      <w:pPr>
        <w:numPr>
          <w:ilvl w:val="0"/>
          <w:numId w:val="15"/>
        </w:numPr>
        <w:rPr>
          <w:lang w:val="en-US"/>
        </w:rPr>
      </w:pPr>
      <w:r w:rsidRPr="0040572D">
        <w:rPr>
          <w:lang w:val="en-US"/>
        </w:rPr>
        <w:t xml:space="preserve">A commonly overlooked failure of this checkpoint is the indicator of the currently selected or focused option in a select element or </w:t>
      </w:r>
      <w:proofErr w:type="spellStart"/>
      <w:r w:rsidRPr="0040572D">
        <w:rPr>
          <w:lang w:val="en-US"/>
        </w:rPr>
        <w:t>combobox</w:t>
      </w:r>
      <w:proofErr w:type="spellEnd"/>
      <w:r w:rsidRPr="0040572D">
        <w:rPr>
          <w:lang w:val="en-US"/>
        </w:rPr>
        <w:t>.</w:t>
      </w:r>
    </w:p>
    <w:p w14:paraId="7D2993E5" w14:textId="77777777" w:rsidR="0040572D" w:rsidRPr="0040572D" w:rsidRDefault="0040572D" w:rsidP="0040572D">
      <w:pPr>
        <w:numPr>
          <w:ilvl w:val="0"/>
          <w:numId w:val="15"/>
        </w:numPr>
        <w:rPr>
          <w:lang w:val="en-US"/>
        </w:rPr>
      </w:pPr>
      <w:r w:rsidRPr="0040572D">
        <w:rPr>
          <w:lang w:val="en-US"/>
        </w:rPr>
        <w:t>One method to determine if the color of a control or its state is the browser's default color is to open the page in other browsers and see if the color changes. For example, Chrome and Firefox and Safari have different default focus indicator colors and different checkbox, radio button and text input outline colors. If the color changes from one browser to another, it is highly likely that the control or state is using the browser's default color.</w:t>
      </w:r>
    </w:p>
    <w:p w14:paraId="3F1BA523" w14:textId="77777777" w:rsidR="0040572D" w:rsidRPr="0040572D" w:rsidRDefault="0040572D" w:rsidP="0040572D">
      <w:pPr>
        <w:numPr>
          <w:ilvl w:val="0"/>
          <w:numId w:val="15"/>
        </w:numPr>
        <w:rPr>
          <w:lang w:val="en-US"/>
        </w:rPr>
      </w:pPr>
      <w:r w:rsidRPr="0040572D">
        <w:rPr>
          <w:lang w:val="en-US"/>
        </w:rPr>
        <w:t xml:space="preserve">When picking colors with an eyedropper tool, keep in mind that </w:t>
      </w:r>
      <w:proofErr w:type="gramStart"/>
      <w:r w:rsidRPr="0040572D">
        <w:rPr>
          <w:lang w:val="en-US"/>
        </w:rPr>
        <w:t>user</w:t>
      </w:r>
      <w:proofErr w:type="gramEnd"/>
      <w:r w:rsidRPr="0040572D">
        <w:rPr>
          <w:lang w:val="en-US"/>
        </w:rPr>
        <w:t xml:space="preserve"> agent rendering of lines involves smoothing. As you choose a representative pixel of an element, do not select a smoothing pixel.</w:t>
      </w:r>
    </w:p>
    <w:p w14:paraId="4313CFD3" w14:textId="77777777" w:rsidR="00DC70D5" w:rsidRPr="00DC70D5" w:rsidRDefault="00DC70D5" w:rsidP="00DC70D5">
      <w:pPr>
        <w:rPr>
          <w:b/>
          <w:bCs/>
        </w:rPr>
      </w:pPr>
      <w:proofErr w:type="spellStart"/>
      <w:r w:rsidRPr="00DC70D5">
        <w:rPr>
          <w:b/>
          <w:bCs/>
        </w:rPr>
        <w:t>Issue</w:t>
      </w:r>
      <w:proofErr w:type="spellEnd"/>
      <w:r w:rsidRPr="00DC70D5">
        <w:rPr>
          <w:b/>
          <w:bCs/>
        </w:rPr>
        <w:t xml:space="preserve"> </w:t>
      </w:r>
      <w:proofErr w:type="spellStart"/>
      <w:r w:rsidRPr="00DC70D5">
        <w:rPr>
          <w:b/>
          <w:bCs/>
        </w:rPr>
        <w:t>Descriptions</w:t>
      </w:r>
      <w:proofErr w:type="spellEnd"/>
    </w:p>
    <w:p w14:paraId="6A18B169" w14:textId="77777777" w:rsidR="00DC70D5" w:rsidRPr="00DC70D5" w:rsidRDefault="00DC70D5" w:rsidP="00DC70D5">
      <w:pPr>
        <w:numPr>
          <w:ilvl w:val="0"/>
          <w:numId w:val="16"/>
        </w:numPr>
        <w:rPr>
          <w:lang w:val="en-US"/>
        </w:rPr>
      </w:pPr>
      <w:r w:rsidRPr="00DC70D5">
        <w:rPr>
          <w:lang w:val="en-US"/>
        </w:rPr>
        <w:t>Focus indicator lacks 3 to 1 contrast ratio. (contrast-focus-indicator, "issue", serious)</w:t>
      </w:r>
    </w:p>
    <w:p w14:paraId="505AE83A" w14:textId="77777777" w:rsidR="00DC70D5" w:rsidRPr="00DC70D5" w:rsidRDefault="00DC70D5" w:rsidP="00DC70D5">
      <w:pPr>
        <w:numPr>
          <w:ilvl w:val="0"/>
          <w:numId w:val="16"/>
        </w:numPr>
        <w:rPr>
          <w:lang w:val="en-US"/>
        </w:rPr>
      </w:pPr>
      <w:r w:rsidRPr="00DC70D5">
        <w:rPr>
          <w:lang w:val="en-US"/>
        </w:rPr>
        <w:t>The state of an active component lacks 3 to 1 contrast ratio. (contrast-uic-active-3-1-state, "issue", serious)</w:t>
      </w:r>
    </w:p>
    <w:p w14:paraId="4A8BE62A" w14:textId="77777777" w:rsidR="00DC70D5" w:rsidRPr="00DC70D5" w:rsidRDefault="00DC70D5" w:rsidP="00DC70D5">
      <w:pPr>
        <w:rPr>
          <w:b/>
          <w:bCs/>
        </w:rPr>
      </w:pPr>
      <w:proofErr w:type="spellStart"/>
      <w:r w:rsidRPr="00DC70D5">
        <w:rPr>
          <w:b/>
          <w:bCs/>
        </w:rPr>
        <w:t>Best</w:t>
      </w:r>
      <w:proofErr w:type="spellEnd"/>
      <w:r w:rsidRPr="00DC70D5">
        <w:rPr>
          <w:b/>
          <w:bCs/>
        </w:rPr>
        <w:t xml:space="preserve"> </w:t>
      </w:r>
      <w:proofErr w:type="spellStart"/>
      <w:r w:rsidRPr="00DC70D5">
        <w:rPr>
          <w:b/>
          <w:bCs/>
        </w:rPr>
        <w:t>Practices</w:t>
      </w:r>
      <w:proofErr w:type="spellEnd"/>
    </w:p>
    <w:p w14:paraId="7409C514" w14:textId="77777777" w:rsidR="00DC70D5" w:rsidRPr="00DC70D5" w:rsidRDefault="00DC70D5" w:rsidP="00DC70D5">
      <w:pPr>
        <w:numPr>
          <w:ilvl w:val="0"/>
          <w:numId w:val="17"/>
        </w:numPr>
      </w:pPr>
      <w:r w:rsidRPr="00DC70D5">
        <w:rPr>
          <w:lang w:val="en-US"/>
        </w:rPr>
        <w:lastRenderedPageBreak/>
        <w:t xml:space="preserve">Color Contrast on Visual Focus - Ideally, the visual focus indicator should have at least a 4.5 to 1 color contrast ratio. While the minimum requirement for WCAG is any visual focus </w:t>
      </w:r>
      <w:proofErr w:type="gramStart"/>
      <w:r w:rsidRPr="00DC70D5">
        <w:rPr>
          <w:lang w:val="en-US"/>
        </w:rPr>
        <w:t>be</w:t>
      </w:r>
      <w:proofErr w:type="gramEnd"/>
      <w:r w:rsidRPr="00DC70D5">
        <w:rPr>
          <w:lang w:val="en-US"/>
        </w:rPr>
        <w:t xml:space="preserve"> present including the simple default browser 1 </w:t>
      </w:r>
      <w:proofErr w:type="spellStart"/>
      <w:r w:rsidRPr="00DC70D5">
        <w:rPr>
          <w:lang w:val="en-US"/>
        </w:rPr>
        <w:t>px</w:t>
      </w:r>
      <w:proofErr w:type="spellEnd"/>
      <w:r w:rsidRPr="00DC70D5">
        <w:rPr>
          <w:lang w:val="en-US"/>
        </w:rPr>
        <w:t xml:space="preserve"> dotted outline, this may be very difficult to see. Note: In WCAG 2.1, SC 1.4.11 Non-Text Contrast requires contrast of 3 to 1 for visual focus. </w:t>
      </w:r>
      <w:r w:rsidRPr="00DC70D5">
        <w:t>(contrast-focus-4.5-1, "</w:t>
      </w:r>
      <w:proofErr w:type="spellStart"/>
      <w:r w:rsidRPr="00DC70D5">
        <w:t>best-practice</w:t>
      </w:r>
      <w:proofErr w:type="spellEnd"/>
      <w:r w:rsidRPr="00DC70D5">
        <w:t xml:space="preserve">", </w:t>
      </w:r>
      <w:proofErr w:type="spellStart"/>
      <w:r w:rsidRPr="00DC70D5">
        <w:t>moderate</w:t>
      </w:r>
      <w:proofErr w:type="spellEnd"/>
      <w:r w:rsidRPr="00DC70D5">
        <w:t>, April 16, 2013)</w:t>
      </w:r>
    </w:p>
    <w:p w14:paraId="35DA78B7" w14:textId="77777777" w:rsidR="00DC70D5" w:rsidRPr="00DC70D5" w:rsidRDefault="00DC70D5" w:rsidP="00DC70D5">
      <w:pPr>
        <w:numPr>
          <w:ilvl w:val="0"/>
          <w:numId w:val="17"/>
        </w:numPr>
      </w:pPr>
      <w:r w:rsidRPr="00DC70D5">
        <w:rPr>
          <w:lang w:val="en-US"/>
        </w:rPr>
        <w:t xml:space="preserve">State of active component contrast both - Ideally, the state of an active user interface component could have a contrast of 3 to 1 with both the inner and outer adjacent background colors. </w:t>
      </w:r>
      <w:r w:rsidRPr="00DC70D5">
        <w:t>(contrast-uic-active-both-3-1-state, "</w:t>
      </w:r>
      <w:proofErr w:type="spellStart"/>
      <w:r w:rsidRPr="00DC70D5">
        <w:t>best-practice</w:t>
      </w:r>
      <w:proofErr w:type="spellEnd"/>
      <w:r w:rsidRPr="00DC70D5">
        <w:t xml:space="preserve">", </w:t>
      </w:r>
      <w:proofErr w:type="spellStart"/>
      <w:r w:rsidRPr="00DC70D5">
        <w:t>minor</w:t>
      </w:r>
      <w:proofErr w:type="spellEnd"/>
      <w:r w:rsidRPr="00DC70D5">
        <w:t>, June 5, 2018)</w:t>
      </w:r>
    </w:p>
    <w:p w14:paraId="1955E66A" w14:textId="77777777" w:rsidR="00DC70D5" w:rsidRPr="00DC70D5" w:rsidRDefault="00DC70D5" w:rsidP="00DC70D5">
      <w:pPr>
        <w:numPr>
          <w:ilvl w:val="0"/>
          <w:numId w:val="17"/>
        </w:numPr>
        <w:rPr>
          <w:lang w:val="en-US"/>
        </w:rPr>
      </w:pPr>
      <w:r w:rsidRPr="00DC70D5">
        <w:rPr>
          <w:lang w:val="en-US"/>
        </w:rPr>
        <w:t xml:space="preserve">Default color of component state contrasts 3 to 1 with author background - Ideally, if the browser default rendering of the state of a component has less than a 3 to 1 contrast with the author defined background color, the contrast is improved to at least </w:t>
      </w:r>
      <w:proofErr w:type="gramStart"/>
      <w:r w:rsidRPr="00DC70D5">
        <w:rPr>
          <w:lang w:val="en-US"/>
        </w:rPr>
        <w:t>a 3</w:t>
      </w:r>
      <w:proofErr w:type="gramEnd"/>
      <w:r w:rsidRPr="00DC70D5">
        <w:rPr>
          <w:lang w:val="en-US"/>
        </w:rPr>
        <w:t xml:space="preserve"> to 1. (contrast-</w:t>
      </w:r>
      <w:proofErr w:type="spellStart"/>
      <w:r w:rsidRPr="00DC70D5">
        <w:rPr>
          <w:lang w:val="en-US"/>
        </w:rPr>
        <w:t>uic</w:t>
      </w:r>
      <w:proofErr w:type="spellEnd"/>
      <w:r w:rsidRPr="00DC70D5">
        <w:rPr>
          <w:lang w:val="en-US"/>
        </w:rPr>
        <w:t>-active-browser-default-back-state, "best-practice", moderate, June 5, 2018)</w:t>
      </w:r>
    </w:p>
    <w:p w14:paraId="0F75337F" w14:textId="77777777" w:rsidR="00DC70D5" w:rsidRPr="00DC70D5" w:rsidRDefault="00DC70D5" w:rsidP="00DC70D5">
      <w:pPr>
        <w:numPr>
          <w:ilvl w:val="0"/>
          <w:numId w:val="17"/>
        </w:numPr>
        <w:rPr>
          <w:lang w:val="en-US"/>
        </w:rPr>
      </w:pPr>
      <w:r w:rsidRPr="00DC70D5">
        <w:rPr>
          <w:lang w:val="en-US"/>
        </w:rPr>
        <w:t>State of active component contrast better than default - Ideally, if the browser default rendering of the state of an active user interface component has less than a 3 to 1 contrast, the default is improved by an author supplied style that at least meets the 3 to 1 contrast. (contrast-</w:t>
      </w:r>
      <w:proofErr w:type="spellStart"/>
      <w:r w:rsidRPr="00DC70D5">
        <w:rPr>
          <w:lang w:val="en-US"/>
        </w:rPr>
        <w:t>uic</w:t>
      </w:r>
      <w:proofErr w:type="spellEnd"/>
      <w:r w:rsidRPr="00DC70D5">
        <w:rPr>
          <w:lang w:val="en-US"/>
        </w:rPr>
        <w:t>-active-browser-default-state, "best-practice", moderate, June 5, 2018)</w:t>
      </w:r>
    </w:p>
    <w:p w14:paraId="1E455173" w14:textId="77777777" w:rsidR="00DC70D5" w:rsidRPr="00DC70D5" w:rsidRDefault="00DC70D5" w:rsidP="00DC70D5">
      <w:pPr>
        <w:numPr>
          <w:ilvl w:val="0"/>
          <w:numId w:val="17"/>
        </w:numPr>
      </w:pPr>
      <w:r w:rsidRPr="00DC70D5">
        <w:rPr>
          <w:lang w:val="en-US"/>
        </w:rPr>
        <w:t xml:space="preserve">State of active component contrast no anti-aliasing - In a perfect world, the state of an active component would have a 3 to 1 contrast with no anti-aliasing. </w:t>
      </w:r>
      <w:r w:rsidRPr="00DC70D5">
        <w:t>(</w:t>
      </w:r>
      <w:proofErr w:type="spellStart"/>
      <w:r w:rsidRPr="00DC70D5">
        <w:t>contrast</w:t>
      </w:r>
      <w:proofErr w:type="spellEnd"/>
      <w:r w:rsidRPr="00DC70D5">
        <w:t>-</w:t>
      </w:r>
      <w:proofErr w:type="spellStart"/>
      <w:r w:rsidRPr="00DC70D5">
        <w:t>uic</w:t>
      </w:r>
      <w:proofErr w:type="spellEnd"/>
      <w:r w:rsidRPr="00DC70D5">
        <w:t>-</w:t>
      </w:r>
      <w:proofErr w:type="spellStart"/>
      <w:r w:rsidRPr="00DC70D5">
        <w:t>state</w:t>
      </w:r>
      <w:proofErr w:type="spellEnd"/>
      <w:r w:rsidRPr="00DC70D5">
        <w:t>-</w:t>
      </w:r>
      <w:proofErr w:type="spellStart"/>
      <w:r w:rsidRPr="00DC70D5">
        <w:t>anti-aliasing</w:t>
      </w:r>
      <w:proofErr w:type="spellEnd"/>
      <w:r w:rsidRPr="00DC70D5">
        <w:t>, "</w:t>
      </w:r>
      <w:proofErr w:type="spellStart"/>
      <w:r w:rsidRPr="00DC70D5">
        <w:t>best-practice</w:t>
      </w:r>
      <w:proofErr w:type="spellEnd"/>
      <w:r w:rsidRPr="00DC70D5">
        <w:t xml:space="preserve">", </w:t>
      </w:r>
      <w:proofErr w:type="spellStart"/>
      <w:r w:rsidRPr="00DC70D5">
        <w:t>minor</w:t>
      </w:r>
      <w:proofErr w:type="spellEnd"/>
      <w:r w:rsidRPr="00DC70D5">
        <w:t>, June 5, 2018)</w:t>
      </w:r>
    </w:p>
    <w:p w14:paraId="64527919" w14:textId="77777777" w:rsidR="00DC70D5" w:rsidRPr="00DC70D5" w:rsidRDefault="00DC70D5" w:rsidP="00DC70D5">
      <w:pPr>
        <w:numPr>
          <w:ilvl w:val="0"/>
          <w:numId w:val="17"/>
        </w:numPr>
      </w:pPr>
      <w:r w:rsidRPr="00DC70D5">
        <w:rPr>
          <w:lang w:val="en-US"/>
        </w:rPr>
        <w:t xml:space="preserve">Contrast between component states at least 3 to 1 - Ideally, a component state should have a contrast of 3 to 1 with the other states of that component. </w:t>
      </w:r>
      <w:r w:rsidRPr="00DC70D5">
        <w:t>(</w:t>
      </w:r>
      <w:proofErr w:type="spellStart"/>
      <w:r w:rsidRPr="00DC70D5">
        <w:t>contrast-uic-states</w:t>
      </w:r>
      <w:proofErr w:type="spellEnd"/>
      <w:r w:rsidRPr="00DC70D5">
        <w:t>, "</w:t>
      </w:r>
      <w:proofErr w:type="spellStart"/>
      <w:r w:rsidRPr="00DC70D5">
        <w:t>best-practice</w:t>
      </w:r>
      <w:proofErr w:type="spellEnd"/>
      <w:r w:rsidRPr="00DC70D5">
        <w:t xml:space="preserve">", </w:t>
      </w:r>
      <w:proofErr w:type="spellStart"/>
      <w:r w:rsidRPr="00DC70D5">
        <w:t>moderate</w:t>
      </w:r>
      <w:proofErr w:type="spellEnd"/>
      <w:r w:rsidRPr="00DC70D5">
        <w:t>, June 5, 2018)</w:t>
      </w:r>
    </w:p>
    <w:p w14:paraId="0C47CF39" w14:textId="5C3D29B2" w:rsidR="0040572D" w:rsidRDefault="00DC70D5">
      <w:pPr>
        <w:rPr>
          <w:lang w:val="en-US"/>
        </w:rPr>
      </w:pPr>
      <w:r>
        <w:rPr>
          <w:lang w:val="en-US"/>
        </w:rPr>
        <w:t xml:space="preserve">1.4.11.c </w:t>
      </w:r>
    </w:p>
    <w:p w14:paraId="60CBE876" w14:textId="77777777" w:rsidR="00DC70D5" w:rsidRPr="00DC70D5" w:rsidRDefault="00DC70D5" w:rsidP="00DC70D5">
      <w:pPr>
        <w:rPr>
          <w:b/>
          <w:bCs/>
          <w:lang w:val="en-US"/>
        </w:rPr>
      </w:pPr>
      <w:r w:rsidRPr="00DC70D5">
        <w:rPr>
          <w:b/>
          <w:bCs/>
          <w:lang w:val="en-US"/>
        </w:rPr>
        <w:t>1.4.11.c Non-Text Contrast - Graphical Objects</w:t>
      </w:r>
    </w:p>
    <w:p w14:paraId="09A1D86D" w14:textId="77777777" w:rsidR="00DC70D5" w:rsidRPr="00DC70D5" w:rsidRDefault="00DC70D5" w:rsidP="00DC70D5">
      <w:pPr>
        <w:rPr>
          <w:b/>
          <w:bCs/>
        </w:rPr>
      </w:pPr>
      <w:proofErr w:type="spellStart"/>
      <w:r w:rsidRPr="00DC70D5">
        <w:rPr>
          <w:b/>
          <w:bCs/>
        </w:rPr>
        <w:t>Overview</w:t>
      </w:r>
      <w:proofErr w:type="spellEnd"/>
    </w:p>
    <w:p w14:paraId="20F8941B" w14:textId="77777777" w:rsidR="00DC70D5" w:rsidRPr="00DC70D5" w:rsidRDefault="00DC70D5" w:rsidP="00DC70D5">
      <w:pPr>
        <w:numPr>
          <w:ilvl w:val="0"/>
          <w:numId w:val="18"/>
        </w:numPr>
      </w:pPr>
      <w:r w:rsidRPr="00DC70D5">
        <w:rPr>
          <w:lang w:val="en-US"/>
        </w:rPr>
        <w:t xml:space="preserve">General - Parts of images and other graphical objects (that are required to understand the content) must have a contrast ratio of 3 to 1 against adjacent color(s). </w:t>
      </w:r>
      <w:proofErr w:type="spellStart"/>
      <w:r w:rsidRPr="00DC70D5">
        <w:t>Exceptions</w:t>
      </w:r>
      <w:proofErr w:type="spellEnd"/>
      <w:r w:rsidRPr="00DC70D5">
        <w:t xml:space="preserve"> </w:t>
      </w:r>
      <w:proofErr w:type="spellStart"/>
      <w:r w:rsidRPr="00DC70D5">
        <w:t>exist</w:t>
      </w:r>
      <w:proofErr w:type="spellEnd"/>
      <w:r w:rsidRPr="00DC70D5">
        <w:t>.</w:t>
      </w:r>
    </w:p>
    <w:p w14:paraId="7B56A6B9" w14:textId="77777777" w:rsidR="00DC70D5" w:rsidRPr="00DC70D5" w:rsidRDefault="00DC70D5" w:rsidP="00DC70D5">
      <w:pPr>
        <w:numPr>
          <w:ilvl w:val="0"/>
          <w:numId w:val="18"/>
        </w:numPr>
      </w:pPr>
      <w:r w:rsidRPr="00DC70D5">
        <w:rPr>
          <w:lang w:val="en-US"/>
        </w:rPr>
        <w:t xml:space="preserve">HTML - Parts of images and other graphical objects (that are required to understand the content) must have a contrast ratio of 3 to 1 against adjacent color(s). </w:t>
      </w:r>
      <w:proofErr w:type="spellStart"/>
      <w:r w:rsidRPr="00DC70D5">
        <w:t>Exceptions</w:t>
      </w:r>
      <w:proofErr w:type="spellEnd"/>
      <w:r w:rsidRPr="00DC70D5">
        <w:t xml:space="preserve"> </w:t>
      </w:r>
      <w:proofErr w:type="spellStart"/>
      <w:r w:rsidRPr="00DC70D5">
        <w:t>exist</w:t>
      </w:r>
      <w:proofErr w:type="spellEnd"/>
      <w:r w:rsidRPr="00DC70D5">
        <w:t>.</w:t>
      </w:r>
    </w:p>
    <w:p w14:paraId="7D90EFDD" w14:textId="77777777" w:rsidR="00DC70D5" w:rsidRPr="00DC70D5" w:rsidRDefault="00DC70D5" w:rsidP="00DC70D5">
      <w:pPr>
        <w:rPr>
          <w:lang w:val="en-US"/>
        </w:rPr>
      </w:pPr>
      <w:r w:rsidRPr="00DC70D5">
        <w:rPr>
          <w:lang w:val="en-US"/>
        </w:rPr>
        <w:t xml:space="preserve">Use this checkpoint to </w:t>
      </w:r>
      <w:proofErr w:type="gramStart"/>
      <w:r w:rsidRPr="00DC70D5">
        <w:rPr>
          <w:lang w:val="en-US"/>
        </w:rPr>
        <w:t>log issues related</w:t>
      </w:r>
      <w:proofErr w:type="gramEnd"/>
      <w:r w:rsidRPr="00DC70D5">
        <w:rPr>
          <w:lang w:val="en-US"/>
        </w:rPr>
        <w:t xml:space="preserve"> to graphics for static (e.g. charts, informative icons, infographics, etc.) and interactive content (e.g. button icons).</w:t>
      </w:r>
    </w:p>
    <w:p w14:paraId="3C4EE413" w14:textId="77777777" w:rsidR="00DC70D5" w:rsidRPr="00DC70D5" w:rsidRDefault="00DC70D5" w:rsidP="00DC70D5">
      <w:pPr>
        <w:numPr>
          <w:ilvl w:val="0"/>
          <w:numId w:val="19"/>
        </w:numPr>
        <w:rPr>
          <w:lang w:val="en-US"/>
        </w:rPr>
      </w:pPr>
      <w:r w:rsidRPr="00DC70D5">
        <w:rPr>
          <w:lang w:val="en-US"/>
        </w:rPr>
        <w:t xml:space="preserve">Identify each graphic on the page that includes information required for understanding the content (i.e. excluding graphics which have visible text for the same </w:t>
      </w:r>
      <w:proofErr w:type="gramStart"/>
      <w:r w:rsidRPr="00DC70D5">
        <w:rPr>
          <w:lang w:val="en-US"/>
        </w:rPr>
        <w:t>information, or</w:t>
      </w:r>
      <w:proofErr w:type="gramEnd"/>
      <w:r w:rsidRPr="00DC70D5">
        <w:rPr>
          <w:lang w:val="en-US"/>
        </w:rPr>
        <w:t xml:space="preserve"> are decorative).</w:t>
      </w:r>
    </w:p>
    <w:p w14:paraId="3990913B" w14:textId="77777777" w:rsidR="00DC70D5" w:rsidRPr="00DC70D5" w:rsidRDefault="00DC70D5" w:rsidP="00DC70D5">
      <w:pPr>
        <w:numPr>
          <w:ilvl w:val="0"/>
          <w:numId w:val="19"/>
        </w:numPr>
      </w:pPr>
      <w:r w:rsidRPr="00DC70D5">
        <w:rPr>
          <w:lang w:val="en-US"/>
        </w:rPr>
        <w:t xml:space="preserve">For each graphic, in your mind, break down that graphic into the smallest meaningful pieces. </w:t>
      </w:r>
      <w:proofErr w:type="spellStart"/>
      <w:r w:rsidRPr="00DC70D5">
        <w:t>Each</w:t>
      </w:r>
      <w:proofErr w:type="spellEnd"/>
      <w:r w:rsidRPr="00DC70D5">
        <w:t xml:space="preserve"> </w:t>
      </w:r>
      <w:proofErr w:type="spellStart"/>
      <w:r w:rsidRPr="00DC70D5">
        <w:t>meaningful</w:t>
      </w:r>
      <w:proofErr w:type="spellEnd"/>
      <w:r w:rsidRPr="00DC70D5">
        <w:t xml:space="preserve"> </w:t>
      </w:r>
      <w:proofErr w:type="spellStart"/>
      <w:r w:rsidRPr="00DC70D5">
        <w:t>piece</w:t>
      </w:r>
      <w:proofErr w:type="spellEnd"/>
      <w:r w:rsidRPr="00DC70D5">
        <w:t xml:space="preserve"> </w:t>
      </w:r>
      <w:proofErr w:type="spellStart"/>
      <w:r w:rsidRPr="00DC70D5">
        <w:t>is</w:t>
      </w:r>
      <w:proofErr w:type="spellEnd"/>
      <w:r w:rsidRPr="00DC70D5">
        <w:t xml:space="preserve"> a </w:t>
      </w:r>
      <w:proofErr w:type="spellStart"/>
      <w:r w:rsidRPr="00DC70D5">
        <w:t>graphical</w:t>
      </w:r>
      <w:proofErr w:type="spellEnd"/>
      <w:r w:rsidRPr="00DC70D5">
        <w:t xml:space="preserve"> </w:t>
      </w:r>
      <w:proofErr w:type="spellStart"/>
      <w:r w:rsidRPr="00DC70D5">
        <w:t>object</w:t>
      </w:r>
      <w:proofErr w:type="spellEnd"/>
      <w:r w:rsidRPr="00DC70D5">
        <w:t>.</w:t>
      </w:r>
    </w:p>
    <w:p w14:paraId="7A206696" w14:textId="77777777" w:rsidR="00DC70D5" w:rsidRPr="00DC70D5" w:rsidRDefault="00DC70D5" w:rsidP="00DC70D5">
      <w:pPr>
        <w:numPr>
          <w:ilvl w:val="0"/>
          <w:numId w:val="19"/>
        </w:numPr>
        <w:rPr>
          <w:lang w:val="en-US"/>
        </w:rPr>
      </w:pPr>
      <w:r w:rsidRPr="00DC70D5">
        <w:rPr>
          <w:lang w:val="en-US"/>
        </w:rPr>
        <w:lastRenderedPageBreak/>
        <w:t xml:space="preserve">For each meaningful piece of the graphic (graphical object), check the contrast of the graphical object against its adjacent color(s). If there are multiple colors and/or a gradient, choose the least contrasting area to test. </w:t>
      </w:r>
    </w:p>
    <w:p w14:paraId="480C86BF" w14:textId="77777777" w:rsidR="00DC70D5" w:rsidRPr="00DC70D5" w:rsidRDefault="00DC70D5" w:rsidP="00DC70D5">
      <w:pPr>
        <w:numPr>
          <w:ilvl w:val="1"/>
          <w:numId w:val="19"/>
        </w:numPr>
        <w:rPr>
          <w:lang w:val="en-US"/>
        </w:rPr>
      </w:pPr>
      <w:r w:rsidRPr="00DC70D5">
        <w:rPr>
          <w:lang w:val="en-US"/>
        </w:rPr>
        <w:t>Use the CSS panel or design documentation to locate the relevant hex color codes.</w:t>
      </w:r>
    </w:p>
    <w:p w14:paraId="239A29C6" w14:textId="77777777" w:rsidR="00DC70D5" w:rsidRPr="00DC70D5" w:rsidRDefault="00DC70D5" w:rsidP="00DC70D5">
      <w:pPr>
        <w:numPr>
          <w:ilvl w:val="1"/>
          <w:numId w:val="19"/>
        </w:numPr>
        <w:rPr>
          <w:lang w:val="en-US"/>
        </w:rPr>
      </w:pPr>
      <w:r w:rsidRPr="00DC70D5">
        <w:rPr>
          <w:lang w:val="en-US"/>
        </w:rPr>
        <w:t>If the hex codes cannot be obtained: Take a screenshot and then open it on a desktop computer.</w:t>
      </w:r>
    </w:p>
    <w:p w14:paraId="6C416958" w14:textId="02098ECA" w:rsidR="00DC70D5" w:rsidRPr="00DC70D5" w:rsidRDefault="00DC70D5" w:rsidP="00DC70D5">
      <w:pPr>
        <w:numPr>
          <w:ilvl w:val="1"/>
          <w:numId w:val="19"/>
        </w:numPr>
        <w:rPr>
          <w:lang w:val="en-US"/>
        </w:rPr>
      </w:pPr>
      <w:r w:rsidRPr="00DC70D5">
        <w:rPr>
          <w:lang w:val="en-US"/>
        </w:rPr>
        <w:t xml:space="preserve">Use a tool such as </w:t>
      </w:r>
      <w:hyperlink r:id="rId9" w:tgtFrame="_blank" w:history="1">
        <w:r w:rsidRPr="00DC70D5">
          <w:rPr>
            <w:rStyle w:val="Hyperlink"/>
            <w:lang w:val="en-US"/>
          </w:rPr>
          <w:t xml:space="preserve">Deque Color Contrast Analyzer </w:t>
        </w:r>
        <w:r w:rsidRPr="00DC70D5">
          <w:rPr>
            <w:rStyle w:val="Hyperlink"/>
          </w:rPr>
          <w:drawing>
            <wp:inline distT="0" distB="0" distL="0" distR="0" wp14:anchorId="531C3E5A" wp14:editId="40B1DA1E">
              <wp:extent cx="121920" cy="121920"/>
              <wp:effectExtent l="0" t="0" r="0" b="0"/>
              <wp:docPr id="1786900805" name="Picture 8" descr="opens in a new window">
                <a:hlinkClick xmlns:a="http://schemas.openxmlformats.org/drawingml/2006/main" r:id="rId8"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opens in a new window">
                        <a:hlinkClick r:id="rId5" tgtFrame="&quot;_blank&quot;"/>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21920" cy="121920"/>
                      </a:xfrm>
                      <a:prstGeom prst="rect">
                        <a:avLst/>
                      </a:prstGeom>
                      <a:noFill/>
                      <a:ln>
                        <a:noFill/>
                      </a:ln>
                    </pic:spPr>
                  </pic:pic>
                </a:graphicData>
              </a:graphic>
            </wp:inline>
          </w:drawing>
        </w:r>
      </w:hyperlink>
      <w:r w:rsidRPr="00DC70D5">
        <w:rPr>
          <w:lang w:val="en-US"/>
        </w:rPr>
        <w:t xml:space="preserve">to pick and/or analyze: </w:t>
      </w:r>
    </w:p>
    <w:p w14:paraId="24733BB3" w14:textId="77777777" w:rsidR="00DC70D5" w:rsidRPr="00DC70D5" w:rsidRDefault="00DC70D5" w:rsidP="00DC70D5">
      <w:pPr>
        <w:numPr>
          <w:ilvl w:val="2"/>
          <w:numId w:val="19"/>
        </w:numPr>
        <w:rPr>
          <w:lang w:val="en-US"/>
        </w:rPr>
      </w:pPr>
      <w:r w:rsidRPr="00DC70D5">
        <w:rPr>
          <w:lang w:val="en-US"/>
        </w:rPr>
        <w:t>A representative pixel of the graphical object's visual edge.</w:t>
      </w:r>
    </w:p>
    <w:p w14:paraId="73C5F6B3" w14:textId="77777777" w:rsidR="00DC70D5" w:rsidRPr="00DC70D5" w:rsidRDefault="00DC70D5" w:rsidP="00DC70D5">
      <w:pPr>
        <w:numPr>
          <w:ilvl w:val="2"/>
          <w:numId w:val="19"/>
        </w:numPr>
        <w:rPr>
          <w:lang w:val="en-US"/>
        </w:rPr>
      </w:pPr>
      <w:r w:rsidRPr="00DC70D5">
        <w:rPr>
          <w:lang w:val="en-US"/>
        </w:rPr>
        <w:t>A representative pixel of the primary surrounding color(s).</w:t>
      </w:r>
    </w:p>
    <w:p w14:paraId="0C962578" w14:textId="77777777" w:rsidR="00DC70D5" w:rsidRPr="00DC70D5" w:rsidRDefault="00DC70D5" w:rsidP="00DC70D5">
      <w:pPr>
        <w:numPr>
          <w:ilvl w:val="0"/>
          <w:numId w:val="19"/>
        </w:numPr>
        <w:rPr>
          <w:lang w:val="en-US"/>
        </w:rPr>
      </w:pPr>
      <w:r w:rsidRPr="00DC70D5">
        <w:rPr>
          <w:lang w:val="en-US"/>
        </w:rPr>
        <w:t xml:space="preserve">Confirm that the contrast ratio is at least 3 to 1. </w:t>
      </w:r>
    </w:p>
    <w:p w14:paraId="77282A8E" w14:textId="77777777" w:rsidR="00DC70D5" w:rsidRPr="00DC70D5" w:rsidRDefault="00DC70D5" w:rsidP="00DC70D5">
      <w:pPr>
        <w:numPr>
          <w:ilvl w:val="1"/>
          <w:numId w:val="20"/>
        </w:numPr>
      </w:pPr>
      <w:r w:rsidRPr="00DC70D5">
        <w:rPr>
          <w:lang w:val="en-US"/>
        </w:rPr>
        <w:t xml:space="preserve">If the least-contrasting area is less than 3:1, assume that area is invisible. </w:t>
      </w:r>
      <w:proofErr w:type="spellStart"/>
      <w:r w:rsidRPr="00DC70D5">
        <w:t>Is</w:t>
      </w:r>
      <w:proofErr w:type="spellEnd"/>
      <w:r w:rsidRPr="00DC70D5">
        <w:t xml:space="preserve"> </w:t>
      </w:r>
      <w:proofErr w:type="spellStart"/>
      <w:r w:rsidRPr="00DC70D5">
        <w:t>the</w:t>
      </w:r>
      <w:proofErr w:type="spellEnd"/>
      <w:r w:rsidRPr="00DC70D5">
        <w:t xml:space="preserve"> </w:t>
      </w:r>
      <w:proofErr w:type="spellStart"/>
      <w:r w:rsidRPr="00DC70D5">
        <w:t>graphical</w:t>
      </w:r>
      <w:proofErr w:type="spellEnd"/>
      <w:r w:rsidRPr="00DC70D5">
        <w:t xml:space="preserve"> </w:t>
      </w:r>
      <w:proofErr w:type="spellStart"/>
      <w:r w:rsidRPr="00DC70D5">
        <w:t>object</w:t>
      </w:r>
      <w:proofErr w:type="spellEnd"/>
      <w:r w:rsidRPr="00DC70D5">
        <w:t xml:space="preserve"> </w:t>
      </w:r>
      <w:proofErr w:type="spellStart"/>
      <w:r w:rsidRPr="00DC70D5">
        <w:t>still</w:t>
      </w:r>
      <w:proofErr w:type="spellEnd"/>
      <w:r w:rsidRPr="00DC70D5">
        <w:t xml:space="preserve"> </w:t>
      </w:r>
      <w:proofErr w:type="spellStart"/>
      <w:r w:rsidRPr="00DC70D5">
        <w:t>understandable</w:t>
      </w:r>
      <w:proofErr w:type="spellEnd"/>
      <w:r w:rsidRPr="00DC70D5">
        <w:t>?</w:t>
      </w:r>
    </w:p>
    <w:p w14:paraId="5AF5921B" w14:textId="77777777" w:rsidR="00DC70D5" w:rsidRPr="00DC70D5" w:rsidRDefault="00DC70D5" w:rsidP="00DC70D5">
      <w:pPr>
        <w:numPr>
          <w:ilvl w:val="1"/>
          <w:numId w:val="20"/>
        </w:numPr>
        <w:rPr>
          <w:lang w:val="en-US"/>
        </w:rPr>
      </w:pPr>
      <w:r w:rsidRPr="00DC70D5">
        <w:rPr>
          <w:lang w:val="en-US"/>
        </w:rPr>
        <w:t>If there is enough of the graphical object with sufficient contrast to understand, it passes, else fail. Gestalt principles such as the "law of continuity" can be used to ignore minor overlaps with other graphical objects or colors.</w:t>
      </w:r>
    </w:p>
    <w:p w14:paraId="19F2EDDA" w14:textId="77777777" w:rsidR="00DC70D5" w:rsidRPr="00DC70D5" w:rsidRDefault="00DC70D5" w:rsidP="00DC70D5">
      <w:pPr>
        <w:rPr>
          <w:b/>
          <w:bCs/>
        </w:rPr>
      </w:pPr>
      <w:proofErr w:type="spellStart"/>
      <w:r w:rsidRPr="00DC70D5">
        <w:rPr>
          <w:b/>
          <w:bCs/>
        </w:rPr>
        <w:t>Things</w:t>
      </w:r>
      <w:proofErr w:type="spellEnd"/>
      <w:r w:rsidRPr="00DC70D5">
        <w:rPr>
          <w:b/>
          <w:bCs/>
        </w:rPr>
        <w:t xml:space="preserve"> </w:t>
      </w:r>
      <w:proofErr w:type="spellStart"/>
      <w:r w:rsidRPr="00DC70D5">
        <w:rPr>
          <w:b/>
          <w:bCs/>
        </w:rPr>
        <w:t>to</w:t>
      </w:r>
      <w:proofErr w:type="spellEnd"/>
      <w:r w:rsidRPr="00DC70D5">
        <w:rPr>
          <w:b/>
          <w:bCs/>
        </w:rPr>
        <w:t xml:space="preserve"> </w:t>
      </w:r>
      <w:proofErr w:type="spellStart"/>
      <w:r w:rsidRPr="00DC70D5">
        <w:rPr>
          <w:b/>
          <w:bCs/>
        </w:rPr>
        <w:t>think</w:t>
      </w:r>
      <w:proofErr w:type="spellEnd"/>
      <w:r w:rsidRPr="00DC70D5">
        <w:rPr>
          <w:b/>
          <w:bCs/>
        </w:rPr>
        <w:t xml:space="preserve"> </w:t>
      </w:r>
      <w:proofErr w:type="spellStart"/>
      <w:r w:rsidRPr="00DC70D5">
        <w:rPr>
          <w:b/>
          <w:bCs/>
        </w:rPr>
        <w:t>about</w:t>
      </w:r>
      <w:proofErr w:type="spellEnd"/>
    </w:p>
    <w:p w14:paraId="179B8815" w14:textId="77777777" w:rsidR="00DC70D5" w:rsidRPr="00DC70D5" w:rsidRDefault="00DC70D5" w:rsidP="00DC70D5">
      <w:pPr>
        <w:numPr>
          <w:ilvl w:val="0"/>
          <w:numId w:val="21"/>
        </w:numPr>
        <w:rPr>
          <w:lang w:val="en-US"/>
        </w:rPr>
      </w:pPr>
      <w:r w:rsidRPr="00DC70D5">
        <w:rPr>
          <w:lang w:val="en-US"/>
        </w:rPr>
        <w:t>Logos are exempt from 1.4.11 Non-text Contrast requirements.</w:t>
      </w:r>
    </w:p>
    <w:p w14:paraId="44C056D5" w14:textId="77777777" w:rsidR="00DC70D5" w:rsidRPr="00DC70D5" w:rsidRDefault="00DC70D5" w:rsidP="00DC70D5">
      <w:pPr>
        <w:numPr>
          <w:ilvl w:val="0"/>
          <w:numId w:val="21"/>
        </w:numPr>
        <w:rPr>
          <w:lang w:val="en-US"/>
        </w:rPr>
      </w:pPr>
      <w:r w:rsidRPr="00DC70D5">
        <w:rPr>
          <w:lang w:val="en-US"/>
        </w:rPr>
        <w:t xml:space="preserve">When picking colors with an eyedropper tool, keep in mind that </w:t>
      </w:r>
      <w:proofErr w:type="gramStart"/>
      <w:r w:rsidRPr="00DC70D5">
        <w:rPr>
          <w:lang w:val="en-US"/>
        </w:rPr>
        <w:t>user</w:t>
      </w:r>
      <w:proofErr w:type="gramEnd"/>
      <w:r w:rsidRPr="00DC70D5">
        <w:rPr>
          <w:lang w:val="en-US"/>
        </w:rPr>
        <w:t xml:space="preserve"> agent rendering of lines involves smoothing. As you choose a representative pixel of an element, do not select a smoothing pixel.</w:t>
      </w:r>
    </w:p>
    <w:p w14:paraId="480BF834" w14:textId="77777777" w:rsidR="00DC70D5" w:rsidRPr="00DC70D5" w:rsidRDefault="00DC70D5" w:rsidP="00DC70D5">
      <w:pPr>
        <w:rPr>
          <w:b/>
          <w:bCs/>
        </w:rPr>
      </w:pPr>
      <w:proofErr w:type="spellStart"/>
      <w:r w:rsidRPr="00DC70D5">
        <w:rPr>
          <w:b/>
          <w:bCs/>
        </w:rPr>
        <w:t>Issue</w:t>
      </w:r>
      <w:proofErr w:type="spellEnd"/>
      <w:r w:rsidRPr="00DC70D5">
        <w:rPr>
          <w:b/>
          <w:bCs/>
        </w:rPr>
        <w:t xml:space="preserve"> </w:t>
      </w:r>
      <w:proofErr w:type="spellStart"/>
      <w:r w:rsidRPr="00DC70D5">
        <w:rPr>
          <w:b/>
          <w:bCs/>
        </w:rPr>
        <w:t>Descriptions</w:t>
      </w:r>
      <w:proofErr w:type="spellEnd"/>
    </w:p>
    <w:p w14:paraId="0E3DC98C" w14:textId="77777777" w:rsidR="00DC70D5" w:rsidRPr="00DC70D5" w:rsidRDefault="00DC70D5" w:rsidP="00DC70D5">
      <w:pPr>
        <w:numPr>
          <w:ilvl w:val="0"/>
          <w:numId w:val="22"/>
        </w:numPr>
      </w:pPr>
      <w:r w:rsidRPr="00DC70D5">
        <w:rPr>
          <w:lang w:val="en-US"/>
        </w:rPr>
        <w:t xml:space="preserve">Parts of graphics (required to understand the content) do not have a contrast ratio of 3 to 1 against adjacent color(s). </w:t>
      </w:r>
      <w:r w:rsidRPr="00DC70D5">
        <w:t>(contrast-graphical-objects-3-1, "</w:t>
      </w:r>
      <w:proofErr w:type="spellStart"/>
      <w:r w:rsidRPr="00DC70D5">
        <w:t>issue</w:t>
      </w:r>
      <w:proofErr w:type="spellEnd"/>
      <w:r w:rsidRPr="00DC70D5">
        <w:t xml:space="preserve">", </w:t>
      </w:r>
      <w:proofErr w:type="spellStart"/>
      <w:r w:rsidRPr="00DC70D5">
        <w:t>serious</w:t>
      </w:r>
      <w:proofErr w:type="spellEnd"/>
      <w:r w:rsidRPr="00DC70D5">
        <w:t>)</w:t>
      </w:r>
    </w:p>
    <w:p w14:paraId="7369AD7D" w14:textId="77777777" w:rsidR="00DC70D5" w:rsidRPr="00DC70D5" w:rsidRDefault="00DC70D5" w:rsidP="00DC70D5">
      <w:pPr>
        <w:numPr>
          <w:ilvl w:val="0"/>
          <w:numId w:val="22"/>
        </w:numPr>
        <w:rPr>
          <w:lang w:val="en-US"/>
        </w:rPr>
      </w:pPr>
      <w:r w:rsidRPr="00DC70D5">
        <w:rPr>
          <w:lang w:val="en-US"/>
        </w:rPr>
        <w:t>Parts of an icon (with no text) do not have a contrast ratio of 3 to 1 against adjacent color(s). These icon parts are required for understanding. (contrast-graphical-objects-icon-3-1, "issue", serious)</w:t>
      </w:r>
    </w:p>
    <w:p w14:paraId="38318601" w14:textId="77777777" w:rsidR="00DC70D5" w:rsidRPr="00DC70D5" w:rsidRDefault="00DC70D5" w:rsidP="00DC70D5">
      <w:pPr>
        <w:rPr>
          <w:b/>
          <w:bCs/>
        </w:rPr>
      </w:pPr>
      <w:proofErr w:type="spellStart"/>
      <w:r w:rsidRPr="00DC70D5">
        <w:rPr>
          <w:b/>
          <w:bCs/>
        </w:rPr>
        <w:t>Best</w:t>
      </w:r>
      <w:proofErr w:type="spellEnd"/>
      <w:r w:rsidRPr="00DC70D5">
        <w:rPr>
          <w:b/>
          <w:bCs/>
        </w:rPr>
        <w:t xml:space="preserve"> </w:t>
      </w:r>
      <w:proofErr w:type="spellStart"/>
      <w:r w:rsidRPr="00DC70D5">
        <w:rPr>
          <w:b/>
          <w:bCs/>
        </w:rPr>
        <w:t>Practices</w:t>
      </w:r>
      <w:proofErr w:type="spellEnd"/>
    </w:p>
    <w:p w14:paraId="5EEE95ED" w14:textId="77777777" w:rsidR="00DC70D5" w:rsidRPr="00DC70D5" w:rsidRDefault="00DC70D5" w:rsidP="00DC70D5">
      <w:pPr>
        <w:numPr>
          <w:ilvl w:val="0"/>
          <w:numId w:val="23"/>
        </w:numPr>
      </w:pPr>
      <w:r w:rsidRPr="00DC70D5">
        <w:rPr>
          <w:lang w:val="en-US"/>
        </w:rPr>
        <w:t xml:space="preserve">Graphical object with text has 3 to 1 contrast ratio - A graphical object has visible text that conveys the same information as the graphical object. The graphical object (non-text) should have at least a 3 to 1 color contrast ratio. </w:t>
      </w:r>
      <w:r w:rsidRPr="00DC70D5">
        <w:t>(contrast-graphical-objects-3-1-plus-text, "</w:t>
      </w:r>
      <w:proofErr w:type="spellStart"/>
      <w:r w:rsidRPr="00DC70D5">
        <w:t>best-practice</w:t>
      </w:r>
      <w:proofErr w:type="spellEnd"/>
      <w:r w:rsidRPr="00DC70D5">
        <w:t xml:space="preserve">", </w:t>
      </w:r>
      <w:proofErr w:type="spellStart"/>
      <w:r w:rsidRPr="00DC70D5">
        <w:t>moderate</w:t>
      </w:r>
      <w:proofErr w:type="spellEnd"/>
      <w:r w:rsidRPr="00DC70D5">
        <w:t>, June 5, 2018)</w:t>
      </w:r>
    </w:p>
    <w:p w14:paraId="01FA7C78" w14:textId="77777777" w:rsidR="00DC70D5" w:rsidRPr="00DC70D5" w:rsidRDefault="00DC70D5" w:rsidP="00DC70D5">
      <w:pPr>
        <w:numPr>
          <w:ilvl w:val="0"/>
          <w:numId w:val="23"/>
        </w:numPr>
      </w:pPr>
      <w:r w:rsidRPr="00DC70D5">
        <w:rPr>
          <w:lang w:val="en-US"/>
        </w:rPr>
        <w:t xml:space="preserve">Graphical </w:t>
      </w:r>
      <w:proofErr w:type="gramStart"/>
      <w:r w:rsidRPr="00DC70D5">
        <w:rPr>
          <w:lang w:val="en-US"/>
        </w:rPr>
        <w:t>object</w:t>
      </w:r>
      <w:proofErr w:type="gramEnd"/>
      <w:r w:rsidRPr="00DC70D5">
        <w:rPr>
          <w:lang w:val="en-US"/>
        </w:rPr>
        <w:t xml:space="preserve"> </w:t>
      </w:r>
      <w:proofErr w:type="gramStart"/>
      <w:r w:rsidRPr="00DC70D5">
        <w:rPr>
          <w:lang w:val="en-US"/>
        </w:rPr>
        <w:t>contrast</w:t>
      </w:r>
      <w:proofErr w:type="gramEnd"/>
      <w:r w:rsidRPr="00DC70D5">
        <w:rPr>
          <w:lang w:val="en-US"/>
        </w:rPr>
        <w:t xml:space="preserve"> no anti-aliasing - In a perfect world, the graphical object would have a 3 to 1 contrast with no anti-aliasing. </w:t>
      </w:r>
      <w:r w:rsidRPr="00DC70D5">
        <w:t>(</w:t>
      </w:r>
      <w:proofErr w:type="spellStart"/>
      <w:r w:rsidRPr="00DC70D5">
        <w:t>contrast</w:t>
      </w:r>
      <w:proofErr w:type="spellEnd"/>
      <w:r w:rsidRPr="00DC70D5">
        <w:t>-</w:t>
      </w:r>
      <w:proofErr w:type="spellStart"/>
      <w:r w:rsidRPr="00DC70D5">
        <w:t>graphical</w:t>
      </w:r>
      <w:proofErr w:type="spellEnd"/>
      <w:r w:rsidRPr="00DC70D5">
        <w:t>-</w:t>
      </w:r>
      <w:proofErr w:type="spellStart"/>
      <w:r w:rsidRPr="00DC70D5">
        <w:t>objects</w:t>
      </w:r>
      <w:proofErr w:type="spellEnd"/>
      <w:r w:rsidRPr="00DC70D5">
        <w:t>-</w:t>
      </w:r>
      <w:proofErr w:type="spellStart"/>
      <w:r w:rsidRPr="00DC70D5">
        <w:t>anti-aliasing</w:t>
      </w:r>
      <w:proofErr w:type="spellEnd"/>
      <w:r w:rsidRPr="00DC70D5">
        <w:t>, "</w:t>
      </w:r>
      <w:proofErr w:type="spellStart"/>
      <w:r w:rsidRPr="00DC70D5">
        <w:t>best-practice</w:t>
      </w:r>
      <w:proofErr w:type="spellEnd"/>
      <w:r w:rsidRPr="00DC70D5">
        <w:t xml:space="preserve">", </w:t>
      </w:r>
      <w:proofErr w:type="spellStart"/>
      <w:r w:rsidRPr="00DC70D5">
        <w:t>minor</w:t>
      </w:r>
      <w:proofErr w:type="spellEnd"/>
      <w:r w:rsidRPr="00DC70D5">
        <w:t>, June 5, 2018)</w:t>
      </w:r>
    </w:p>
    <w:p w14:paraId="0185B322" w14:textId="77777777" w:rsidR="00DC70D5" w:rsidRPr="00DC70D5" w:rsidRDefault="00DC70D5" w:rsidP="00DC70D5">
      <w:pPr>
        <w:numPr>
          <w:ilvl w:val="0"/>
          <w:numId w:val="23"/>
        </w:numPr>
      </w:pPr>
      <w:r w:rsidRPr="00DC70D5">
        <w:rPr>
          <w:lang w:val="en-US"/>
        </w:rPr>
        <w:lastRenderedPageBreak/>
        <w:t xml:space="preserve">Graphical object has 3 to 1 contrast ratio with both - Ideally, a graphical object could have a contrast of 3 to 1 with both the inner and outer adjacent background colors. </w:t>
      </w:r>
      <w:r w:rsidRPr="00DC70D5">
        <w:t>(contrast-graphical-objects-both-3-1, "</w:t>
      </w:r>
      <w:proofErr w:type="spellStart"/>
      <w:r w:rsidRPr="00DC70D5">
        <w:t>best-practice</w:t>
      </w:r>
      <w:proofErr w:type="spellEnd"/>
      <w:r w:rsidRPr="00DC70D5">
        <w:t xml:space="preserve">", </w:t>
      </w:r>
      <w:proofErr w:type="spellStart"/>
      <w:r w:rsidRPr="00DC70D5">
        <w:t>moderate</w:t>
      </w:r>
      <w:proofErr w:type="spellEnd"/>
      <w:r w:rsidRPr="00DC70D5">
        <w:t>, June 5, 2018)</w:t>
      </w:r>
    </w:p>
    <w:p w14:paraId="0135C0ED" w14:textId="77777777" w:rsidR="00DC70D5" w:rsidRPr="00DC70D5" w:rsidRDefault="00DC70D5" w:rsidP="00DC70D5">
      <w:pPr>
        <w:numPr>
          <w:ilvl w:val="0"/>
          <w:numId w:val="23"/>
        </w:numPr>
      </w:pPr>
      <w:r w:rsidRPr="00DC70D5">
        <w:rPr>
          <w:lang w:val="en-US"/>
        </w:rPr>
        <w:t xml:space="preserve">Flag graphical </w:t>
      </w:r>
      <w:proofErr w:type="gramStart"/>
      <w:r w:rsidRPr="00DC70D5">
        <w:rPr>
          <w:lang w:val="en-US"/>
        </w:rPr>
        <w:t>object has</w:t>
      </w:r>
      <w:proofErr w:type="gramEnd"/>
      <w:r w:rsidRPr="00DC70D5">
        <w:rPr>
          <w:lang w:val="en-US"/>
        </w:rPr>
        <w:t xml:space="preserve"> 3 to 1 contrast - In a perfect world, graphical object(s) in a flag (like for a state, country or organization) would have at least a contrast of 3 to 1. </w:t>
      </w:r>
      <w:r w:rsidRPr="00DC70D5">
        <w:t>(</w:t>
      </w:r>
      <w:proofErr w:type="spellStart"/>
      <w:r w:rsidRPr="00DC70D5">
        <w:t>contrast-graphical-objects-flag</w:t>
      </w:r>
      <w:proofErr w:type="spellEnd"/>
      <w:r w:rsidRPr="00DC70D5">
        <w:t>, "</w:t>
      </w:r>
      <w:proofErr w:type="spellStart"/>
      <w:r w:rsidRPr="00DC70D5">
        <w:t>best-practice</w:t>
      </w:r>
      <w:proofErr w:type="spellEnd"/>
      <w:r w:rsidRPr="00DC70D5">
        <w:t xml:space="preserve">", </w:t>
      </w:r>
      <w:proofErr w:type="spellStart"/>
      <w:r w:rsidRPr="00DC70D5">
        <w:t>minor</w:t>
      </w:r>
      <w:proofErr w:type="spellEnd"/>
      <w:r w:rsidRPr="00DC70D5">
        <w:t>, June 5, 2018)</w:t>
      </w:r>
    </w:p>
    <w:p w14:paraId="0636F699" w14:textId="77777777" w:rsidR="00DC70D5" w:rsidRPr="00DC70D5" w:rsidRDefault="00DC70D5" w:rsidP="00DC70D5">
      <w:pPr>
        <w:numPr>
          <w:ilvl w:val="0"/>
          <w:numId w:val="23"/>
        </w:numPr>
      </w:pPr>
      <w:r w:rsidRPr="00DC70D5">
        <w:rPr>
          <w:lang w:val="en-US"/>
        </w:rPr>
        <w:t xml:space="preserve">Crossing data lines have 3 to 1 contrast - Ideally, crossing data lines would have at least a contrast of 3 to 1. </w:t>
      </w:r>
      <w:r w:rsidRPr="00DC70D5">
        <w:t>(</w:t>
      </w:r>
      <w:proofErr w:type="spellStart"/>
      <w:r w:rsidRPr="00DC70D5">
        <w:t>contrast</w:t>
      </w:r>
      <w:proofErr w:type="spellEnd"/>
      <w:r w:rsidRPr="00DC70D5">
        <w:t>-</w:t>
      </w:r>
      <w:proofErr w:type="spellStart"/>
      <w:r w:rsidRPr="00DC70D5">
        <w:t>graphical</w:t>
      </w:r>
      <w:proofErr w:type="spellEnd"/>
      <w:r w:rsidRPr="00DC70D5">
        <w:t>-</w:t>
      </w:r>
      <w:proofErr w:type="spellStart"/>
      <w:r w:rsidRPr="00DC70D5">
        <w:t>objects</w:t>
      </w:r>
      <w:proofErr w:type="spellEnd"/>
      <w:r w:rsidRPr="00DC70D5">
        <w:t>-line-</w:t>
      </w:r>
      <w:proofErr w:type="spellStart"/>
      <w:r w:rsidRPr="00DC70D5">
        <w:t>cross</w:t>
      </w:r>
      <w:proofErr w:type="spellEnd"/>
      <w:r w:rsidRPr="00DC70D5">
        <w:t>, "</w:t>
      </w:r>
      <w:proofErr w:type="spellStart"/>
      <w:r w:rsidRPr="00DC70D5">
        <w:t>best-practice</w:t>
      </w:r>
      <w:proofErr w:type="spellEnd"/>
      <w:r w:rsidRPr="00DC70D5">
        <w:t xml:space="preserve">", </w:t>
      </w:r>
      <w:proofErr w:type="spellStart"/>
      <w:r w:rsidRPr="00DC70D5">
        <w:t>moderate</w:t>
      </w:r>
      <w:proofErr w:type="spellEnd"/>
      <w:r w:rsidRPr="00DC70D5">
        <w:t>, June 5, 2018)</w:t>
      </w:r>
    </w:p>
    <w:p w14:paraId="059EFC45" w14:textId="77777777" w:rsidR="00DC70D5" w:rsidRPr="00DC70D5" w:rsidRDefault="00DC70D5" w:rsidP="00DC70D5">
      <w:pPr>
        <w:numPr>
          <w:ilvl w:val="0"/>
          <w:numId w:val="23"/>
        </w:numPr>
      </w:pPr>
      <w:r w:rsidRPr="00DC70D5">
        <w:rPr>
          <w:lang w:val="en-US"/>
        </w:rPr>
        <w:t xml:space="preserve">Logo graphical object has 3 to 1 contrast - Ideally, graphical object(s) in a Logo should have a contrast of 3 to 1. </w:t>
      </w:r>
      <w:r w:rsidRPr="00DC70D5">
        <w:t>(</w:t>
      </w:r>
      <w:proofErr w:type="spellStart"/>
      <w:r w:rsidRPr="00DC70D5">
        <w:t>contrast</w:t>
      </w:r>
      <w:proofErr w:type="spellEnd"/>
      <w:r w:rsidRPr="00DC70D5">
        <w:t>-</w:t>
      </w:r>
      <w:proofErr w:type="spellStart"/>
      <w:r w:rsidRPr="00DC70D5">
        <w:t>graphical</w:t>
      </w:r>
      <w:proofErr w:type="spellEnd"/>
      <w:r w:rsidRPr="00DC70D5">
        <w:t>-</w:t>
      </w:r>
      <w:proofErr w:type="spellStart"/>
      <w:r w:rsidRPr="00DC70D5">
        <w:t>objects</w:t>
      </w:r>
      <w:proofErr w:type="spellEnd"/>
      <w:r w:rsidRPr="00DC70D5">
        <w:t>-logo, "</w:t>
      </w:r>
      <w:proofErr w:type="spellStart"/>
      <w:r w:rsidRPr="00DC70D5">
        <w:t>best-practice</w:t>
      </w:r>
      <w:proofErr w:type="spellEnd"/>
      <w:r w:rsidRPr="00DC70D5">
        <w:t xml:space="preserve">", </w:t>
      </w:r>
      <w:proofErr w:type="spellStart"/>
      <w:r w:rsidRPr="00DC70D5">
        <w:t>moderate</w:t>
      </w:r>
      <w:proofErr w:type="spellEnd"/>
      <w:r w:rsidRPr="00DC70D5">
        <w:t>, June 5, 2018)</w:t>
      </w:r>
    </w:p>
    <w:p w14:paraId="3F40A0F0" w14:textId="77777777" w:rsidR="00DC70D5" w:rsidRPr="00DC70D5" w:rsidRDefault="00DC70D5" w:rsidP="00DC70D5">
      <w:pPr>
        <w:numPr>
          <w:ilvl w:val="0"/>
          <w:numId w:val="23"/>
        </w:numPr>
      </w:pPr>
      <w:r w:rsidRPr="00DC70D5">
        <w:rPr>
          <w:lang w:val="en-US"/>
        </w:rPr>
        <w:t xml:space="preserve">Color contrast of 4.5 to 1 on icons - The color contrast of non-text visual information in icons should have a 4.5 to 1 color contrast ratio. Note: In WCAG 2.1, SC 1.4.11 Non-Text Contrast requires contrast of 3 to 1 for non-text icon parts required for understanding. </w:t>
      </w:r>
      <w:r w:rsidRPr="00DC70D5">
        <w:t>(contrast-icon-4.5-1, "</w:t>
      </w:r>
      <w:proofErr w:type="spellStart"/>
      <w:r w:rsidRPr="00DC70D5">
        <w:t>best-practice</w:t>
      </w:r>
      <w:proofErr w:type="spellEnd"/>
      <w:r w:rsidRPr="00DC70D5">
        <w:t xml:space="preserve">", </w:t>
      </w:r>
      <w:proofErr w:type="spellStart"/>
      <w:r w:rsidRPr="00DC70D5">
        <w:t>moderate</w:t>
      </w:r>
      <w:proofErr w:type="spellEnd"/>
      <w:r w:rsidRPr="00DC70D5">
        <w:t xml:space="preserve">, </w:t>
      </w:r>
      <w:proofErr w:type="spellStart"/>
      <w:r w:rsidRPr="00DC70D5">
        <w:t>February</w:t>
      </w:r>
      <w:proofErr w:type="spellEnd"/>
      <w:r w:rsidRPr="00DC70D5">
        <w:t xml:space="preserve"> 1, 2016)</w:t>
      </w:r>
    </w:p>
    <w:p w14:paraId="02A10EE8" w14:textId="77777777" w:rsidR="00DC70D5" w:rsidRPr="000C4840" w:rsidRDefault="00DC70D5">
      <w:pPr>
        <w:rPr>
          <w:lang w:val="en-US"/>
        </w:rPr>
      </w:pPr>
    </w:p>
    <w:sectPr w:rsidR="00DC70D5" w:rsidRPr="000C4840" w:rsidSect="005C2E8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702E4F"/>
    <w:multiLevelType w:val="multilevel"/>
    <w:tmpl w:val="81340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DA799D"/>
    <w:multiLevelType w:val="multilevel"/>
    <w:tmpl w:val="BC9A0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E751BD"/>
    <w:multiLevelType w:val="multilevel"/>
    <w:tmpl w:val="2C309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A070228"/>
    <w:multiLevelType w:val="multilevel"/>
    <w:tmpl w:val="CF1E6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F2145EF"/>
    <w:multiLevelType w:val="multilevel"/>
    <w:tmpl w:val="5F1C1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26A3A5D"/>
    <w:multiLevelType w:val="multilevel"/>
    <w:tmpl w:val="709C7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8C35985"/>
    <w:multiLevelType w:val="multilevel"/>
    <w:tmpl w:val="34562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9861BF3"/>
    <w:multiLevelType w:val="multilevel"/>
    <w:tmpl w:val="C68A3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F7E78EE"/>
    <w:multiLevelType w:val="multilevel"/>
    <w:tmpl w:val="306E4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FE616BB"/>
    <w:multiLevelType w:val="multilevel"/>
    <w:tmpl w:val="77C2D9B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4E65C36"/>
    <w:multiLevelType w:val="multilevel"/>
    <w:tmpl w:val="9BC8F17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96870F8"/>
    <w:multiLevelType w:val="multilevel"/>
    <w:tmpl w:val="2FD09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8226AB6"/>
    <w:multiLevelType w:val="multilevel"/>
    <w:tmpl w:val="124C6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91A0528"/>
    <w:multiLevelType w:val="multilevel"/>
    <w:tmpl w:val="E1D67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CE215C4"/>
    <w:multiLevelType w:val="multilevel"/>
    <w:tmpl w:val="6FFA4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AAD3905"/>
    <w:multiLevelType w:val="multilevel"/>
    <w:tmpl w:val="7AEA0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AF76688"/>
    <w:multiLevelType w:val="multilevel"/>
    <w:tmpl w:val="8E54B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5534E42"/>
    <w:multiLevelType w:val="multilevel"/>
    <w:tmpl w:val="F956E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6852614"/>
    <w:multiLevelType w:val="multilevel"/>
    <w:tmpl w:val="2C062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A64126A"/>
    <w:multiLevelType w:val="multilevel"/>
    <w:tmpl w:val="1ECA827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91250650">
    <w:abstractNumId w:val="4"/>
  </w:num>
  <w:num w:numId="2" w16cid:durableId="782115447">
    <w:abstractNumId w:val="11"/>
  </w:num>
  <w:num w:numId="3" w16cid:durableId="173426261">
    <w:abstractNumId w:val="15"/>
  </w:num>
  <w:num w:numId="4" w16cid:durableId="1763798565">
    <w:abstractNumId w:val="3"/>
  </w:num>
  <w:num w:numId="5" w16cid:durableId="296223469">
    <w:abstractNumId w:val="8"/>
  </w:num>
  <w:num w:numId="6" w16cid:durableId="1720739078">
    <w:abstractNumId w:val="14"/>
  </w:num>
  <w:num w:numId="7" w16cid:durableId="181626339">
    <w:abstractNumId w:val="18"/>
  </w:num>
  <w:num w:numId="8" w16cid:durableId="114640313">
    <w:abstractNumId w:val="19"/>
  </w:num>
  <w:num w:numId="9" w16cid:durableId="964042658">
    <w:abstractNumId w:val="19"/>
    <w:lvlOverride w:ilvl="1">
      <w:lvl w:ilvl="1">
        <w:numFmt w:val="decimal"/>
        <w:lvlText w:val="%2."/>
        <w:lvlJc w:val="left"/>
      </w:lvl>
    </w:lvlOverride>
  </w:num>
  <w:num w:numId="10" w16cid:durableId="307590087">
    <w:abstractNumId w:val="1"/>
  </w:num>
  <w:num w:numId="11" w16cid:durableId="1287855007">
    <w:abstractNumId w:val="16"/>
  </w:num>
  <w:num w:numId="12" w16cid:durableId="1376928275">
    <w:abstractNumId w:val="13"/>
  </w:num>
  <w:num w:numId="13" w16cid:durableId="1775247104">
    <w:abstractNumId w:val="9"/>
  </w:num>
  <w:num w:numId="14" w16cid:durableId="394403266">
    <w:abstractNumId w:val="9"/>
    <w:lvlOverride w:ilvl="1">
      <w:lvl w:ilvl="1">
        <w:numFmt w:val="decimal"/>
        <w:lvlText w:val="%2."/>
        <w:lvlJc w:val="left"/>
      </w:lvl>
    </w:lvlOverride>
  </w:num>
  <w:num w:numId="15" w16cid:durableId="242497510">
    <w:abstractNumId w:val="0"/>
  </w:num>
  <w:num w:numId="16" w16cid:durableId="208542031">
    <w:abstractNumId w:val="6"/>
  </w:num>
  <w:num w:numId="17" w16cid:durableId="28183657">
    <w:abstractNumId w:val="5"/>
  </w:num>
  <w:num w:numId="18" w16cid:durableId="1109009538">
    <w:abstractNumId w:val="7"/>
  </w:num>
  <w:num w:numId="19" w16cid:durableId="684284191">
    <w:abstractNumId w:val="10"/>
  </w:num>
  <w:num w:numId="20" w16cid:durableId="1309047350">
    <w:abstractNumId w:val="10"/>
    <w:lvlOverride w:ilvl="1">
      <w:lvl w:ilvl="1">
        <w:numFmt w:val="bullet"/>
        <w:lvlText w:val="o"/>
        <w:lvlJc w:val="left"/>
        <w:pPr>
          <w:tabs>
            <w:tab w:val="num" w:pos="1440"/>
          </w:tabs>
          <w:ind w:left="1440" w:hanging="360"/>
        </w:pPr>
        <w:rPr>
          <w:rFonts w:ascii="Courier New" w:hAnsi="Courier New" w:hint="default"/>
          <w:sz w:val="20"/>
        </w:rPr>
      </w:lvl>
    </w:lvlOverride>
  </w:num>
  <w:num w:numId="21" w16cid:durableId="1523472112">
    <w:abstractNumId w:val="2"/>
  </w:num>
  <w:num w:numId="22" w16cid:durableId="1146315157">
    <w:abstractNumId w:val="17"/>
  </w:num>
  <w:num w:numId="23" w16cid:durableId="49279308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65CA"/>
    <w:rsid w:val="0008402D"/>
    <w:rsid w:val="000C4840"/>
    <w:rsid w:val="0029627C"/>
    <w:rsid w:val="0040572D"/>
    <w:rsid w:val="00505903"/>
    <w:rsid w:val="005C2E81"/>
    <w:rsid w:val="00B52633"/>
    <w:rsid w:val="00D958F8"/>
    <w:rsid w:val="00DC70D5"/>
    <w:rsid w:val="00F665C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53BA6D"/>
  <w15:chartTrackingRefBased/>
  <w15:docId w15:val="{A0BC1A36-C395-4E5C-A1F6-417DD4509F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665C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665C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665C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665C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665C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665C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665C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665C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665C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665C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665C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665C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665C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665C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665C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665C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665C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665CA"/>
    <w:rPr>
      <w:rFonts w:eastAsiaTheme="majorEastAsia" w:cstheme="majorBidi"/>
      <w:color w:val="272727" w:themeColor="text1" w:themeTint="D8"/>
    </w:rPr>
  </w:style>
  <w:style w:type="paragraph" w:styleId="Title">
    <w:name w:val="Title"/>
    <w:basedOn w:val="Normal"/>
    <w:next w:val="Normal"/>
    <w:link w:val="TitleChar"/>
    <w:uiPriority w:val="10"/>
    <w:qFormat/>
    <w:rsid w:val="00F665C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665C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665C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665C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665CA"/>
    <w:pPr>
      <w:spacing w:before="160"/>
      <w:jc w:val="center"/>
    </w:pPr>
    <w:rPr>
      <w:i/>
      <w:iCs/>
      <w:color w:val="404040" w:themeColor="text1" w:themeTint="BF"/>
    </w:rPr>
  </w:style>
  <w:style w:type="character" w:customStyle="1" w:styleId="QuoteChar">
    <w:name w:val="Quote Char"/>
    <w:basedOn w:val="DefaultParagraphFont"/>
    <w:link w:val="Quote"/>
    <w:uiPriority w:val="29"/>
    <w:rsid w:val="00F665CA"/>
    <w:rPr>
      <w:i/>
      <w:iCs/>
      <w:color w:val="404040" w:themeColor="text1" w:themeTint="BF"/>
    </w:rPr>
  </w:style>
  <w:style w:type="paragraph" w:styleId="ListParagraph">
    <w:name w:val="List Paragraph"/>
    <w:basedOn w:val="Normal"/>
    <w:uiPriority w:val="34"/>
    <w:qFormat/>
    <w:rsid w:val="00F665CA"/>
    <w:pPr>
      <w:ind w:left="720"/>
      <w:contextualSpacing/>
    </w:pPr>
  </w:style>
  <w:style w:type="character" w:styleId="IntenseEmphasis">
    <w:name w:val="Intense Emphasis"/>
    <w:basedOn w:val="DefaultParagraphFont"/>
    <w:uiPriority w:val="21"/>
    <w:qFormat/>
    <w:rsid w:val="00F665CA"/>
    <w:rPr>
      <w:i/>
      <w:iCs/>
      <w:color w:val="0F4761" w:themeColor="accent1" w:themeShade="BF"/>
    </w:rPr>
  </w:style>
  <w:style w:type="paragraph" w:styleId="IntenseQuote">
    <w:name w:val="Intense Quote"/>
    <w:basedOn w:val="Normal"/>
    <w:next w:val="Normal"/>
    <w:link w:val="IntenseQuoteChar"/>
    <w:uiPriority w:val="30"/>
    <w:qFormat/>
    <w:rsid w:val="00F665C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665CA"/>
    <w:rPr>
      <w:i/>
      <w:iCs/>
      <w:color w:val="0F4761" w:themeColor="accent1" w:themeShade="BF"/>
    </w:rPr>
  </w:style>
  <w:style w:type="character" w:styleId="IntenseReference">
    <w:name w:val="Intense Reference"/>
    <w:basedOn w:val="DefaultParagraphFont"/>
    <w:uiPriority w:val="32"/>
    <w:qFormat/>
    <w:rsid w:val="00F665CA"/>
    <w:rPr>
      <w:b/>
      <w:bCs/>
      <w:smallCaps/>
      <w:color w:val="0F4761" w:themeColor="accent1" w:themeShade="BF"/>
      <w:spacing w:val="5"/>
    </w:rPr>
  </w:style>
  <w:style w:type="paragraph" w:styleId="NormalWeb">
    <w:name w:val="Normal (Web)"/>
    <w:basedOn w:val="Normal"/>
    <w:uiPriority w:val="99"/>
    <w:semiHidden/>
    <w:unhideWhenUsed/>
    <w:rsid w:val="0008402D"/>
    <w:rPr>
      <w:rFonts w:ascii="Times New Roman" w:hAnsi="Times New Roman" w:cs="Times New Roman"/>
      <w:sz w:val="24"/>
      <w:szCs w:val="24"/>
    </w:rPr>
  </w:style>
  <w:style w:type="character" w:styleId="Hyperlink">
    <w:name w:val="Hyperlink"/>
    <w:basedOn w:val="DefaultParagraphFont"/>
    <w:uiPriority w:val="99"/>
    <w:unhideWhenUsed/>
    <w:rsid w:val="0008402D"/>
    <w:rPr>
      <w:color w:val="467886" w:themeColor="hyperlink"/>
      <w:u w:val="single"/>
    </w:rPr>
  </w:style>
  <w:style w:type="character" w:styleId="UnresolvedMention">
    <w:name w:val="Unresolved Mention"/>
    <w:basedOn w:val="DefaultParagraphFont"/>
    <w:uiPriority w:val="99"/>
    <w:semiHidden/>
    <w:unhideWhenUsed/>
    <w:rsid w:val="0008402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1968845">
      <w:bodyDiv w:val="1"/>
      <w:marLeft w:val="0"/>
      <w:marRight w:val="0"/>
      <w:marTop w:val="0"/>
      <w:marBottom w:val="0"/>
      <w:divBdr>
        <w:top w:val="none" w:sz="0" w:space="0" w:color="auto"/>
        <w:left w:val="none" w:sz="0" w:space="0" w:color="auto"/>
        <w:bottom w:val="none" w:sz="0" w:space="0" w:color="auto"/>
        <w:right w:val="none" w:sz="0" w:space="0" w:color="auto"/>
      </w:divBdr>
    </w:div>
    <w:div w:id="236134142">
      <w:bodyDiv w:val="1"/>
      <w:marLeft w:val="0"/>
      <w:marRight w:val="0"/>
      <w:marTop w:val="0"/>
      <w:marBottom w:val="0"/>
      <w:divBdr>
        <w:top w:val="none" w:sz="0" w:space="0" w:color="auto"/>
        <w:left w:val="none" w:sz="0" w:space="0" w:color="auto"/>
        <w:bottom w:val="none" w:sz="0" w:space="0" w:color="auto"/>
        <w:right w:val="none" w:sz="0" w:space="0" w:color="auto"/>
      </w:divBdr>
    </w:div>
    <w:div w:id="263153185">
      <w:bodyDiv w:val="1"/>
      <w:marLeft w:val="0"/>
      <w:marRight w:val="0"/>
      <w:marTop w:val="0"/>
      <w:marBottom w:val="0"/>
      <w:divBdr>
        <w:top w:val="none" w:sz="0" w:space="0" w:color="auto"/>
        <w:left w:val="none" w:sz="0" w:space="0" w:color="auto"/>
        <w:bottom w:val="none" w:sz="0" w:space="0" w:color="auto"/>
        <w:right w:val="none" w:sz="0" w:space="0" w:color="auto"/>
      </w:divBdr>
    </w:div>
    <w:div w:id="559554521">
      <w:bodyDiv w:val="1"/>
      <w:marLeft w:val="0"/>
      <w:marRight w:val="0"/>
      <w:marTop w:val="0"/>
      <w:marBottom w:val="0"/>
      <w:divBdr>
        <w:top w:val="none" w:sz="0" w:space="0" w:color="auto"/>
        <w:left w:val="none" w:sz="0" w:space="0" w:color="auto"/>
        <w:bottom w:val="none" w:sz="0" w:space="0" w:color="auto"/>
        <w:right w:val="none" w:sz="0" w:space="0" w:color="auto"/>
      </w:divBdr>
      <w:divsChild>
        <w:div w:id="928926189">
          <w:marLeft w:val="0"/>
          <w:marRight w:val="0"/>
          <w:marTop w:val="0"/>
          <w:marBottom w:val="0"/>
          <w:divBdr>
            <w:top w:val="none" w:sz="0" w:space="0" w:color="auto"/>
            <w:left w:val="none" w:sz="0" w:space="0" w:color="auto"/>
            <w:bottom w:val="none" w:sz="0" w:space="0" w:color="auto"/>
            <w:right w:val="none" w:sz="0" w:space="0" w:color="auto"/>
          </w:divBdr>
        </w:div>
      </w:divsChild>
    </w:div>
    <w:div w:id="641739156">
      <w:bodyDiv w:val="1"/>
      <w:marLeft w:val="0"/>
      <w:marRight w:val="0"/>
      <w:marTop w:val="0"/>
      <w:marBottom w:val="0"/>
      <w:divBdr>
        <w:top w:val="none" w:sz="0" w:space="0" w:color="auto"/>
        <w:left w:val="none" w:sz="0" w:space="0" w:color="auto"/>
        <w:bottom w:val="none" w:sz="0" w:space="0" w:color="auto"/>
        <w:right w:val="none" w:sz="0" w:space="0" w:color="auto"/>
      </w:divBdr>
    </w:div>
    <w:div w:id="685639410">
      <w:bodyDiv w:val="1"/>
      <w:marLeft w:val="0"/>
      <w:marRight w:val="0"/>
      <w:marTop w:val="0"/>
      <w:marBottom w:val="0"/>
      <w:divBdr>
        <w:top w:val="none" w:sz="0" w:space="0" w:color="auto"/>
        <w:left w:val="none" w:sz="0" w:space="0" w:color="auto"/>
        <w:bottom w:val="none" w:sz="0" w:space="0" w:color="auto"/>
        <w:right w:val="none" w:sz="0" w:space="0" w:color="auto"/>
      </w:divBdr>
    </w:div>
    <w:div w:id="814488993">
      <w:bodyDiv w:val="1"/>
      <w:marLeft w:val="0"/>
      <w:marRight w:val="0"/>
      <w:marTop w:val="0"/>
      <w:marBottom w:val="0"/>
      <w:divBdr>
        <w:top w:val="none" w:sz="0" w:space="0" w:color="auto"/>
        <w:left w:val="none" w:sz="0" w:space="0" w:color="auto"/>
        <w:bottom w:val="none" w:sz="0" w:space="0" w:color="auto"/>
        <w:right w:val="none" w:sz="0" w:space="0" w:color="auto"/>
      </w:divBdr>
    </w:div>
    <w:div w:id="871654268">
      <w:bodyDiv w:val="1"/>
      <w:marLeft w:val="0"/>
      <w:marRight w:val="0"/>
      <w:marTop w:val="0"/>
      <w:marBottom w:val="0"/>
      <w:divBdr>
        <w:top w:val="none" w:sz="0" w:space="0" w:color="auto"/>
        <w:left w:val="none" w:sz="0" w:space="0" w:color="auto"/>
        <w:bottom w:val="none" w:sz="0" w:space="0" w:color="auto"/>
        <w:right w:val="none" w:sz="0" w:space="0" w:color="auto"/>
      </w:divBdr>
    </w:div>
    <w:div w:id="1008941309">
      <w:bodyDiv w:val="1"/>
      <w:marLeft w:val="0"/>
      <w:marRight w:val="0"/>
      <w:marTop w:val="0"/>
      <w:marBottom w:val="0"/>
      <w:divBdr>
        <w:top w:val="none" w:sz="0" w:space="0" w:color="auto"/>
        <w:left w:val="none" w:sz="0" w:space="0" w:color="auto"/>
        <w:bottom w:val="none" w:sz="0" w:space="0" w:color="auto"/>
        <w:right w:val="none" w:sz="0" w:space="0" w:color="auto"/>
      </w:divBdr>
    </w:div>
    <w:div w:id="1060011778">
      <w:bodyDiv w:val="1"/>
      <w:marLeft w:val="0"/>
      <w:marRight w:val="0"/>
      <w:marTop w:val="0"/>
      <w:marBottom w:val="0"/>
      <w:divBdr>
        <w:top w:val="none" w:sz="0" w:space="0" w:color="auto"/>
        <w:left w:val="none" w:sz="0" w:space="0" w:color="auto"/>
        <w:bottom w:val="none" w:sz="0" w:space="0" w:color="auto"/>
        <w:right w:val="none" w:sz="0" w:space="0" w:color="auto"/>
      </w:divBdr>
    </w:div>
    <w:div w:id="1086877476">
      <w:bodyDiv w:val="1"/>
      <w:marLeft w:val="0"/>
      <w:marRight w:val="0"/>
      <w:marTop w:val="0"/>
      <w:marBottom w:val="0"/>
      <w:divBdr>
        <w:top w:val="none" w:sz="0" w:space="0" w:color="auto"/>
        <w:left w:val="none" w:sz="0" w:space="0" w:color="auto"/>
        <w:bottom w:val="none" w:sz="0" w:space="0" w:color="auto"/>
        <w:right w:val="none" w:sz="0" w:space="0" w:color="auto"/>
      </w:divBdr>
    </w:div>
    <w:div w:id="1087650845">
      <w:bodyDiv w:val="1"/>
      <w:marLeft w:val="0"/>
      <w:marRight w:val="0"/>
      <w:marTop w:val="0"/>
      <w:marBottom w:val="0"/>
      <w:divBdr>
        <w:top w:val="none" w:sz="0" w:space="0" w:color="auto"/>
        <w:left w:val="none" w:sz="0" w:space="0" w:color="auto"/>
        <w:bottom w:val="none" w:sz="0" w:space="0" w:color="auto"/>
        <w:right w:val="none" w:sz="0" w:space="0" w:color="auto"/>
      </w:divBdr>
    </w:div>
    <w:div w:id="1125656844">
      <w:bodyDiv w:val="1"/>
      <w:marLeft w:val="0"/>
      <w:marRight w:val="0"/>
      <w:marTop w:val="0"/>
      <w:marBottom w:val="0"/>
      <w:divBdr>
        <w:top w:val="none" w:sz="0" w:space="0" w:color="auto"/>
        <w:left w:val="none" w:sz="0" w:space="0" w:color="auto"/>
        <w:bottom w:val="none" w:sz="0" w:space="0" w:color="auto"/>
        <w:right w:val="none" w:sz="0" w:space="0" w:color="auto"/>
      </w:divBdr>
    </w:div>
    <w:div w:id="1246957298">
      <w:bodyDiv w:val="1"/>
      <w:marLeft w:val="0"/>
      <w:marRight w:val="0"/>
      <w:marTop w:val="0"/>
      <w:marBottom w:val="0"/>
      <w:divBdr>
        <w:top w:val="none" w:sz="0" w:space="0" w:color="auto"/>
        <w:left w:val="none" w:sz="0" w:space="0" w:color="auto"/>
        <w:bottom w:val="none" w:sz="0" w:space="0" w:color="auto"/>
        <w:right w:val="none" w:sz="0" w:space="0" w:color="auto"/>
      </w:divBdr>
    </w:div>
    <w:div w:id="1277716012">
      <w:bodyDiv w:val="1"/>
      <w:marLeft w:val="0"/>
      <w:marRight w:val="0"/>
      <w:marTop w:val="0"/>
      <w:marBottom w:val="0"/>
      <w:divBdr>
        <w:top w:val="none" w:sz="0" w:space="0" w:color="auto"/>
        <w:left w:val="none" w:sz="0" w:space="0" w:color="auto"/>
        <w:bottom w:val="none" w:sz="0" w:space="0" w:color="auto"/>
        <w:right w:val="none" w:sz="0" w:space="0" w:color="auto"/>
      </w:divBdr>
    </w:div>
    <w:div w:id="1286741882">
      <w:bodyDiv w:val="1"/>
      <w:marLeft w:val="0"/>
      <w:marRight w:val="0"/>
      <w:marTop w:val="0"/>
      <w:marBottom w:val="0"/>
      <w:divBdr>
        <w:top w:val="none" w:sz="0" w:space="0" w:color="auto"/>
        <w:left w:val="none" w:sz="0" w:space="0" w:color="auto"/>
        <w:bottom w:val="none" w:sz="0" w:space="0" w:color="auto"/>
        <w:right w:val="none" w:sz="0" w:space="0" w:color="auto"/>
      </w:divBdr>
    </w:div>
    <w:div w:id="1350645526">
      <w:bodyDiv w:val="1"/>
      <w:marLeft w:val="0"/>
      <w:marRight w:val="0"/>
      <w:marTop w:val="0"/>
      <w:marBottom w:val="0"/>
      <w:divBdr>
        <w:top w:val="none" w:sz="0" w:space="0" w:color="auto"/>
        <w:left w:val="none" w:sz="0" w:space="0" w:color="auto"/>
        <w:bottom w:val="none" w:sz="0" w:space="0" w:color="auto"/>
        <w:right w:val="none" w:sz="0" w:space="0" w:color="auto"/>
      </w:divBdr>
    </w:div>
    <w:div w:id="1480422106">
      <w:bodyDiv w:val="1"/>
      <w:marLeft w:val="0"/>
      <w:marRight w:val="0"/>
      <w:marTop w:val="0"/>
      <w:marBottom w:val="0"/>
      <w:divBdr>
        <w:top w:val="none" w:sz="0" w:space="0" w:color="auto"/>
        <w:left w:val="none" w:sz="0" w:space="0" w:color="auto"/>
        <w:bottom w:val="none" w:sz="0" w:space="0" w:color="auto"/>
        <w:right w:val="none" w:sz="0" w:space="0" w:color="auto"/>
      </w:divBdr>
    </w:div>
    <w:div w:id="1585450655">
      <w:bodyDiv w:val="1"/>
      <w:marLeft w:val="0"/>
      <w:marRight w:val="0"/>
      <w:marTop w:val="0"/>
      <w:marBottom w:val="0"/>
      <w:divBdr>
        <w:top w:val="none" w:sz="0" w:space="0" w:color="auto"/>
        <w:left w:val="none" w:sz="0" w:space="0" w:color="auto"/>
        <w:bottom w:val="none" w:sz="0" w:space="0" w:color="auto"/>
        <w:right w:val="none" w:sz="0" w:space="0" w:color="auto"/>
      </w:divBdr>
    </w:div>
    <w:div w:id="1585603813">
      <w:bodyDiv w:val="1"/>
      <w:marLeft w:val="0"/>
      <w:marRight w:val="0"/>
      <w:marTop w:val="0"/>
      <w:marBottom w:val="0"/>
      <w:divBdr>
        <w:top w:val="none" w:sz="0" w:space="0" w:color="auto"/>
        <w:left w:val="none" w:sz="0" w:space="0" w:color="auto"/>
        <w:bottom w:val="none" w:sz="0" w:space="0" w:color="auto"/>
        <w:right w:val="none" w:sz="0" w:space="0" w:color="auto"/>
      </w:divBdr>
    </w:div>
    <w:div w:id="1592619095">
      <w:bodyDiv w:val="1"/>
      <w:marLeft w:val="0"/>
      <w:marRight w:val="0"/>
      <w:marTop w:val="0"/>
      <w:marBottom w:val="0"/>
      <w:divBdr>
        <w:top w:val="none" w:sz="0" w:space="0" w:color="auto"/>
        <w:left w:val="none" w:sz="0" w:space="0" w:color="auto"/>
        <w:bottom w:val="none" w:sz="0" w:space="0" w:color="auto"/>
        <w:right w:val="none" w:sz="0" w:space="0" w:color="auto"/>
      </w:divBdr>
    </w:div>
    <w:div w:id="1635985615">
      <w:bodyDiv w:val="1"/>
      <w:marLeft w:val="0"/>
      <w:marRight w:val="0"/>
      <w:marTop w:val="0"/>
      <w:marBottom w:val="0"/>
      <w:divBdr>
        <w:top w:val="none" w:sz="0" w:space="0" w:color="auto"/>
        <w:left w:val="none" w:sz="0" w:space="0" w:color="auto"/>
        <w:bottom w:val="none" w:sz="0" w:space="0" w:color="auto"/>
        <w:right w:val="none" w:sz="0" w:space="0" w:color="auto"/>
      </w:divBdr>
    </w:div>
    <w:div w:id="1736317203">
      <w:bodyDiv w:val="1"/>
      <w:marLeft w:val="0"/>
      <w:marRight w:val="0"/>
      <w:marTop w:val="0"/>
      <w:marBottom w:val="0"/>
      <w:divBdr>
        <w:top w:val="none" w:sz="0" w:space="0" w:color="auto"/>
        <w:left w:val="none" w:sz="0" w:space="0" w:color="auto"/>
        <w:bottom w:val="none" w:sz="0" w:space="0" w:color="auto"/>
        <w:right w:val="none" w:sz="0" w:space="0" w:color="auto"/>
      </w:divBdr>
    </w:div>
    <w:div w:id="1891571247">
      <w:bodyDiv w:val="1"/>
      <w:marLeft w:val="0"/>
      <w:marRight w:val="0"/>
      <w:marTop w:val="0"/>
      <w:marBottom w:val="0"/>
      <w:divBdr>
        <w:top w:val="none" w:sz="0" w:space="0" w:color="auto"/>
        <w:left w:val="none" w:sz="0" w:space="0" w:color="auto"/>
        <w:bottom w:val="none" w:sz="0" w:space="0" w:color="auto"/>
        <w:right w:val="none" w:sz="0" w:space="0" w:color="auto"/>
      </w:divBdr>
    </w:div>
    <w:div w:id="1988774922">
      <w:bodyDiv w:val="1"/>
      <w:marLeft w:val="0"/>
      <w:marRight w:val="0"/>
      <w:marTop w:val="0"/>
      <w:marBottom w:val="0"/>
      <w:divBdr>
        <w:top w:val="none" w:sz="0" w:space="0" w:color="auto"/>
        <w:left w:val="none" w:sz="0" w:space="0" w:color="auto"/>
        <w:bottom w:val="none" w:sz="0" w:space="0" w:color="auto"/>
        <w:right w:val="none" w:sz="0" w:space="0" w:color="auto"/>
      </w:divBdr>
    </w:div>
    <w:div w:id="2006933541">
      <w:bodyDiv w:val="1"/>
      <w:marLeft w:val="0"/>
      <w:marRight w:val="0"/>
      <w:marTop w:val="0"/>
      <w:marBottom w:val="0"/>
      <w:divBdr>
        <w:top w:val="none" w:sz="0" w:space="0" w:color="auto"/>
        <w:left w:val="none" w:sz="0" w:space="0" w:color="auto"/>
        <w:bottom w:val="none" w:sz="0" w:space="0" w:color="auto"/>
        <w:right w:val="none" w:sz="0" w:space="0" w:color="auto"/>
      </w:divBdr>
    </w:div>
    <w:div w:id="2100061418">
      <w:bodyDiv w:val="1"/>
      <w:marLeft w:val="0"/>
      <w:marRight w:val="0"/>
      <w:marTop w:val="0"/>
      <w:marBottom w:val="0"/>
      <w:divBdr>
        <w:top w:val="none" w:sz="0" w:space="0" w:color="auto"/>
        <w:left w:val="none" w:sz="0" w:space="0" w:color="auto"/>
        <w:bottom w:val="none" w:sz="0" w:space="0" w:color="auto"/>
        <w:right w:val="none" w:sz="0" w:space="0" w:color="auto"/>
      </w:divBdr>
    </w:div>
    <w:div w:id="2143037921">
      <w:bodyDiv w:val="1"/>
      <w:marLeft w:val="0"/>
      <w:marRight w:val="0"/>
      <w:marTop w:val="0"/>
      <w:marBottom w:val="0"/>
      <w:divBdr>
        <w:top w:val="none" w:sz="0" w:space="0" w:color="auto"/>
        <w:left w:val="none" w:sz="0" w:space="0" w:color="auto"/>
        <w:bottom w:val="none" w:sz="0" w:space="0" w:color="auto"/>
        <w:right w:val="none" w:sz="0" w:space="0" w:color="auto"/>
      </w:divBdr>
      <w:divsChild>
        <w:div w:id="183444730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equeuniversity.com/color-contrast" TargetMode="External"/><Relationship Id="rId3" Type="http://schemas.openxmlformats.org/officeDocument/2006/relationships/settings" Target="settings.xml"/><Relationship Id="rId7" Type="http://schemas.openxmlformats.org/officeDocument/2006/relationships/hyperlink" Target="https://www.w3.org/WAI/WCAG22/Understanding/non-text-contrast"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hyperlink" Target="https://dequeuniversity.com/color-contrast"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dequeuniversity.com/color-contras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38</TotalTime>
  <Pages>1</Pages>
  <Words>3145</Words>
  <Characters>17298</Characters>
  <Application>Microsoft Office Word</Application>
  <DocSecurity>0</DocSecurity>
  <Lines>144</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20403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Kendry Javier del Pino</dc:creator>
  <cp:keywords/>
  <dc:description/>
  <cp:lastModifiedBy>Kendry Javier del Pino</cp:lastModifiedBy>
  <cp:revision>3</cp:revision>
  <dcterms:created xsi:type="dcterms:W3CDTF">2025-02-26T16:13:00Z</dcterms:created>
  <dcterms:modified xsi:type="dcterms:W3CDTF">2025-02-26T16:51:00Z</dcterms:modified>
</cp:coreProperties>
</file>