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69E4B" w14:textId="12ABB4C6" w:rsidR="007670D4" w:rsidRDefault="007670D4" w:rsidP="007670D4">
      <w:pPr>
        <w:pStyle w:val="Title"/>
        <w:jc w:val="center"/>
        <w:rPr>
          <w:lang w:val="en-US"/>
        </w:rPr>
      </w:pPr>
      <w:r>
        <w:rPr>
          <w:lang w:val="en-US"/>
        </w:rPr>
        <w:t xml:space="preserve">Van Gogh’s </w:t>
      </w:r>
      <w:r w:rsidR="001E42CD">
        <w:rPr>
          <w:lang w:val="en-US"/>
        </w:rPr>
        <w:t xml:space="preserve">GARBAGE </w:t>
      </w:r>
      <w:r>
        <w:rPr>
          <w:lang w:val="en-US"/>
        </w:rPr>
        <w:t>Hunt</w:t>
      </w:r>
    </w:p>
    <w:p w14:paraId="193DA48D" w14:textId="77777777" w:rsidR="007670D4" w:rsidRDefault="007670D4" w:rsidP="007670D4">
      <w:pPr>
        <w:rPr>
          <w:lang w:val="en-US"/>
        </w:rPr>
      </w:pPr>
    </w:p>
    <w:p w14:paraId="589D56DA" w14:textId="77777777" w:rsidR="007670D4" w:rsidRDefault="007670D4" w:rsidP="007670D4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Category: </w:t>
      </w:r>
      <w:r>
        <w:rPr>
          <w:rStyle w:val="HTMLCode"/>
          <w:rFonts w:eastAsiaTheme="majorEastAsia"/>
          <w:color w:val="1F2328"/>
        </w:rPr>
        <w:t>OSINT</w:t>
      </w:r>
    </w:p>
    <w:p w14:paraId="2719C8A8" w14:textId="77777777" w:rsidR="007670D4" w:rsidRDefault="007670D4" w:rsidP="007670D4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Type: </w:t>
      </w:r>
      <w:r>
        <w:rPr>
          <w:rStyle w:val="HTMLCode"/>
          <w:rFonts w:eastAsiaTheme="majorEastAsia"/>
          <w:color w:val="1F2328"/>
        </w:rPr>
        <w:t>static</w:t>
      </w:r>
    </w:p>
    <w:p w14:paraId="2F0F6269" w14:textId="6F771F1C" w:rsidR="007670D4" w:rsidRDefault="007670D4" w:rsidP="007670D4">
      <w:pPr>
        <w:pStyle w:val="NormalWeb"/>
        <w:shd w:val="clear" w:color="auto" w:fill="FFFFFF"/>
        <w:spacing w:before="0" w:beforeAutospacing="0" w:after="0"/>
        <w:rPr>
          <w:rStyle w:val="HTMLCode"/>
          <w:rFonts w:eastAsiaTheme="majorEastAsia"/>
          <w:color w:val="1F2328"/>
        </w:rPr>
      </w:pPr>
      <w:r>
        <w:rPr>
          <w:rFonts w:ascii="Segoe UI" w:hAnsi="Segoe UI" w:cs="Segoe UI"/>
          <w:color w:val="1F2328"/>
        </w:rPr>
        <w:t>Author: </w:t>
      </w:r>
      <w:proofErr w:type="spellStart"/>
      <w:r>
        <w:rPr>
          <w:rStyle w:val="HTMLCode"/>
          <w:rFonts w:eastAsiaTheme="majorEastAsia"/>
          <w:color w:val="1F2328"/>
        </w:rPr>
        <w:t>este_n</w:t>
      </w:r>
      <w:proofErr w:type="spellEnd"/>
    </w:p>
    <w:p w14:paraId="67F730CB" w14:textId="0976706A" w:rsidR="00461F5B" w:rsidRDefault="00461F5B" w:rsidP="007670D4">
      <w:pPr>
        <w:pStyle w:val="NormalWeb"/>
        <w:shd w:val="clear" w:color="auto" w:fill="FFFFFF"/>
        <w:spacing w:before="0" w:beforeAutospacing="0" w:after="0"/>
        <w:rPr>
          <w:rStyle w:val="HTMLCode"/>
          <w:rFonts w:eastAsiaTheme="majorEastAsia"/>
          <w:color w:val="1F2328"/>
        </w:rPr>
      </w:pPr>
      <w:r w:rsidRPr="00461F5B">
        <w:rPr>
          <w:rStyle w:val="HTMLCode"/>
          <w:rFonts w:eastAsiaTheme="majorEastAsia"/>
          <w:color w:val="1F2328"/>
          <w:sz w:val="24"/>
          <w:szCs w:val="24"/>
        </w:rPr>
        <w:t>Image provided</w:t>
      </w:r>
      <w:r>
        <w:rPr>
          <w:rStyle w:val="HTMLCode"/>
          <w:rFonts w:eastAsiaTheme="majorEastAsia"/>
          <w:color w:val="1F2328"/>
        </w:rPr>
        <w:t xml:space="preserve">: </w:t>
      </w:r>
    </w:p>
    <w:p w14:paraId="231B524E" w14:textId="340E0344" w:rsidR="00461F5B" w:rsidRPr="007670D4" w:rsidRDefault="00461F5B" w:rsidP="007670D4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  <w14:ligatures w14:val="standardContextual"/>
        </w:rPr>
        <w:drawing>
          <wp:inline distT="0" distB="0" distL="0" distR="0" wp14:anchorId="18A016C1" wp14:editId="01579683">
            <wp:extent cx="4008120" cy="3293177"/>
            <wp:effectExtent l="0" t="0" r="0" b="2540"/>
            <wp:docPr id="2760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0804" name="Picture 27600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906" cy="32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43B3" w14:textId="77777777" w:rsidR="007670D4" w:rsidRDefault="007670D4" w:rsidP="007670D4">
      <w:pPr>
        <w:rPr>
          <w:lang w:val="en-US"/>
        </w:rPr>
      </w:pPr>
      <w:r>
        <w:rPr>
          <w:lang w:val="en-US"/>
        </w:rPr>
        <w:t>Breakdown:</w:t>
      </w:r>
    </w:p>
    <w:p w14:paraId="1CA7F362" w14:textId="77777777" w:rsidR="007670D4" w:rsidRDefault="007670D4" w:rsidP="0076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provided image, when put on Google Image search, gives the location of Amsterdam.</w:t>
      </w:r>
    </w:p>
    <w:p w14:paraId="7230C9C5" w14:textId="77777777" w:rsidR="007670D4" w:rsidRDefault="007670D4" w:rsidP="0076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words in capital, GARBAGE MAP, prompt the player to search for Amsterdam’s </w:t>
      </w:r>
      <w:hyperlink r:id="rId6" w:anchor="52.3525/4.7365/52.4201/5.0002/brt/13698//5453783@13698" w:history="1">
        <w:r w:rsidRPr="00911237">
          <w:rPr>
            <w:rStyle w:val="Hyperlink"/>
            <w:lang w:val="en-US"/>
          </w:rPr>
          <w:t>garbage map</w:t>
        </w:r>
      </w:hyperlink>
      <w:r>
        <w:rPr>
          <w:lang w:val="en-US"/>
        </w:rPr>
        <w:t>.</w:t>
      </w:r>
    </w:p>
    <w:p w14:paraId="54B97C3B" w14:textId="77777777" w:rsidR="007670D4" w:rsidRDefault="007670D4" w:rsidP="0076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opening the map, they’ll see a number of categories. On selecting “textile collection point”, only three such places show up. </w:t>
      </w:r>
    </w:p>
    <w:p w14:paraId="6ADFD266" w14:textId="77777777" w:rsidR="007670D4" w:rsidRDefault="007670D4" w:rsidP="0076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players can now approach it on trial-and-error basis.</w:t>
      </w:r>
    </w:p>
    <w:p w14:paraId="279793A2" w14:textId="77777777" w:rsidR="007670D4" w:rsidRPr="00911237" w:rsidRDefault="007670D4" w:rsidP="0076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pearl{</w:t>
      </w:r>
      <w:proofErr w:type="spellStart"/>
      <w:r>
        <w:rPr>
          <w:lang w:val="en-US"/>
        </w:rPr>
        <w:t>the_swap_shop</w:t>
      </w:r>
      <w:proofErr w:type="spellEnd"/>
      <w:r>
        <w:rPr>
          <w:lang w:val="en-US"/>
        </w:rPr>
        <w:t>}.</w:t>
      </w:r>
    </w:p>
    <w:p w14:paraId="7DEC11A9" w14:textId="77777777" w:rsidR="007670D4" w:rsidRDefault="007670D4" w:rsidP="007670D4"/>
    <w:sectPr w:rsidR="0076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C53BF"/>
    <w:multiLevelType w:val="hybridMultilevel"/>
    <w:tmpl w:val="29AAD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38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D4"/>
    <w:rsid w:val="001E42CD"/>
    <w:rsid w:val="00461F5B"/>
    <w:rsid w:val="006A5627"/>
    <w:rsid w:val="007670D4"/>
    <w:rsid w:val="008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6988"/>
  <w15:chartTrackingRefBased/>
  <w15:docId w15:val="{85BA7D48-AA97-41CC-AB00-99752197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0D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7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art.amsterdam.nl/afvalcontainers?pk_vid=8e785651efe4d2c1173807197508ddb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Patel</dc:creator>
  <cp:keywords/>
  <dc:description/>
  <cp:lastModifiedBy>Gargi Patel</cp:lastModifiedBy>
  <cp:revision>3</cp:revision>
  <dcterms:created xsi:type="dcterms:W3CDTF">2025-03-16T10:43:00Z</dcterms:created>
  <dcterms:modified xsi:type="dcterms:W3CDTF">2025-03-16T10:51:00Z</dcterms:modified>
</cp:coreProperties>
</file>