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FD34" w14:textId="7497F076" w:rsidR="00B30821" w:rsidRDefault="003351CC" w:rsidP="00DE2E98">
      <w:r>
        <w:t xml:space="preserve">Тестовые вопросы по </w:t>
      </w:r>
      <w:r w:rsidR="00410F67">
        <w:t>модулю «</w:t>
      </w:r>
      <w:r>
        <w:t>Системы организации знаний в ИБ</w:t>
      </w:r>
      <w:r w:rsidR="00410F67">
        <w:t>»</w:t>
      </w:r>
    </w:p>
    <w:tbl>
      <w:tblPr>
        <w:tblStyle w:val="a6"/>
        <w:tblW w:w="9892" w:type="dxa"/>
        <w:tblInd w:w="-714" w:type="dxa"/>
        <w:tblLook w:val="04A0" w:firstRow="1" w:lastRow="0" w:firstColumn="1" w:lastColumn="0" w:noHBand="0" w:noVBand="1"/>
      </w:tblPr>
      <w:tblGrid>
        <w:gridCol w:w="1165"/>
        <w:gridCol w:w="8727"/>
      </w:tblGrid>
      <w:tr w:rsidR="00410F67" w14:paraId="33F41829" w14:textId="77777777" w:rsidTr="006C1EA0">
        <w:tc>
          <w:tcPr>
            <w:tcW w:w="567" w:type="dxa"/>
          </w:tcPr>
          <w:p w14:paraId="27AB7752" w14:textId="77777777" w:rsidR="00410F67" w:rsidRDefault="00410F67" w:rsidP="001D58B0">
            <w:r>
              <w:t>№</w:t>
            </w:r>
          </w:p>
        </w:tc>
        <w:tc>
          <w:tcPr>
            <w:tcW w:w="9325" w:type="dxa"/>
          </w:tcPr>
          <w:p w14:paraId="780D5EA0" w14:textId="77777777" w:rsidR="00410F67" w:rsidRDefault="00410F67" w:rsidP="001D58B0">
            <w:r>
              <w:t>Вопрос</w:t>
            </w:r>
          </w:p>
        </w:tc>
      </w:tr>
      <w:tr w:rsidR="00410F67" w14:paraId="1D7E2AEC" w14:textId="77777777" w:rsidTr="006C1EA0">
        <w:tc>
          <w:tcPr>
            <w:tcW w:w="567" w:type="dxa"/>
          </w:tcPr>
          <w:p w14:paraId="364FB66F" w14:textId="77777777" w:rsidR="00410F67" w:rsidRDefault="00410F67" w:rsidP="001D58B0">
            <w:r>
              <w:t>1</w:t>
            </w:r>
          </w:p>
        </w:tc>
        <w:tc>
          <w:tcPr>
            <w:tcW w:w="9325" w:type="dxa"/>
          </w:tcPr>
          <w:p w14:paraId="3E641EBA" w14:textId="25C163FF" w:rsidR="00410F67" w:rsidRDefault="006C1EA0" w:rsidP="006C1EA0">
            <w:pPr>
              <w:ind w:firstLine="0"/>
            </w:pPr>
            <w:r>
              <w:t>Укажите несколько причин актуальности использования систем поддержки принятия решений на основе экспертных знаний</w:t>
            </w:r>
            <w:r w:rsidR="007C5F20">
              <w:t>:</w:t>
            </w:r>
          </w:p>
          <w:p w14:paraId="5C1A7FDB" w14:textId="4F8F2DEB" w:rsidR="007C5F20" w:rsidRPr="007C5F20" w:rsidRDefault="006C1EA0" w:rsidP="006C1EA0">
            <w:pPr>
              <w:pStyle w:val="a3"/>
              <w:numPr>
                <w:ilvl w:val="0"/>
                <w:numId w:val="23"/>
              </w:numPr>
              <w:ind w:left="423" w:hanging="283"/>
              <w:rPr>
                <w:b/>
              </w:rPr>
            </w:pPr>
            <w:r>
              <w:rPr>
                <w:b/>
              </w:rPr>
              <w:t>Существенное увеличение объема данных для анализа</w:t>
            </w:r>
          </w:p>
          <w:p w14:paraId="33DB136B" w14:textId="1D5060D6" w:rsidR="00114CEB" w:rsidRDefault="006C1EA0" w:rsidP="006C1EA0">
            <w:pPr>
              <w:pStyle w:val="a3"/>
              <w:numPr>
                <w:ilvl w:val="0"/>
                <w:numId w:val="23"/>
              </w:numPr>
              <w:ind w:left="423" w:hanging="283"/>
            </w:pPr>
            <w:r>
              <w:t>Стоимость решений</w:t>
            </w:r>
          </w:p>
          <w:p w14:paraId="48E7B30F" w14:textId="6BF6E43D" w:rsidR="009F3963" w:rsidRDefault="006C1EA0" w:rsidP="006C1EA0">
            <w:pPr>
              <w:pStyle w:val="a3"/>
              <w:numPr>
                <w:ilvl w:val="0"/>
                <w:numId w:val="23"/>
              </w:numPr>
              <w:ind w:left="423" w:hanging="283"/>
            </w:pPr>
            <w:r>
              <w:t>Государственная поддержка систем на базе искусственного интеллекта</w:t>
            </w:r>
          </w:p>
          <w:p w14:paraId="2B169C7D" w14:textId="3237A6DF" w:rsidR="00D66DE2" w:rsidRPr="006C1EA0" w:rsidRDefault="006C1EA0" w:rsidP="006C1EA0">
            <w:pPr>
              <w:pStyle w:val="a3"/>
              <w:numPr>
                <w:ilvl w:val="0"/>
                <w:numId w:val="23"/>
              </w:numPr>
              <w:ind w:left="423" w:hanging="283"/>
              <w:rPr>
                <w:b/>
              </w:rPr>
            </w:pPr>
            <w:r>
              <w:rPr>
                <w:b/>
              </w:rPr>
              <w:t>Высокая п</w:t>
            </w:r>
            <w:r w:rsidRPr="006C1EA0">
              <w:rPr>
                <w:b/>
              </w:rPr>
              <w:t>роизводительности аппаратных платформ</w:t>
            </w:r>
          </w:p>
        </w:tc>
      </w:tr>
      <w:tr w:rsidR="00410F67" w14:paraId="7D89256C" w14:textId="77777777" w:rsidTr="006C1EA0">
        <w:tc>
          <w:tcPr>
            <w:tcW w:w="567" w:type="dxa"/>
          </w:tcPr>
          <w:p w14:paraId="0C416C77" w14:textId="77777777" w:rsidR="00410F67" w:rsidRDefault="00410F67" w:rsidP="001D58B0">
            <w:r>
              <w:t>2</w:t>
            </w:r>
          </w:p>
        </w:tc>
        <w:tc>
          <w:tcPr>
            <w:tcW w:w="9325" w:type="dxa"/>
          </w:tcPr>
          <w:p w14:paraId="67B2BAC1" w14:textId="039EBDD8" w:rsidR="00D66DE2" w:rsidRDefault="00FA3606" w:rsidP="006C1EA0">
            <w:pPr>
              <w:ind w:firstLine="0"/>
            </w:pPr>
            <w:r>
              <w:t>Выберите системы организации знаний</w:t>
            </w:r>
            <w:r w:rsidR="009A3149">
              <w:t>:</w:t>
            </w:r>
          </w:p>
          <w:p w14:paraId="53D15FD3" w14:textId="276FE2F1" w:rsidR="00D66DE2" w:rsidRPr="00F04548" w:rsidRDefault="00FA3606" w:rsidP="006C1EA0">
            <w:pPr>
              <w:pStyle w:val="a3"/>
              <w:numPr>
                <w:ilvl w:val="0"/>
                <w:numId w:val="24"/>
              </w:numPr>
              <w:ind w:left="564"/>
              <w:rPr>
                <w:b/>
              </w:rPr>
            </w:pPr>
            <w:r>
              <w:rPr>
                <w:b/>
              </w:rPr>
              <w:t>Онтологии</w:t>
            </w:r>
          </w:p>
          <w:p w14:paraId="1BD38294" w14:textId="79F13E3F" w:rsidR="009A3149" w:rsidRPr="00FA3606" w:rsidRDefault="00FA3606" w:rsidP="006C1EA0">
            <w:pPr>
              <w:pStyle w:val="a3"/>
              <w:numPr>
                <w:ilvl w:val="0"/>
                <w:numId w:val="24"/>
              </w:numPr>
              <w:ind w:left="564"/>
              <w:rPr>
                <w:b/>
              </w:rPr>
            </w:pPr>
            <w:r w:rsidRPr="00FA3606">
              <w:rPr>
                <w:b/>
              </w:rPr>
              <w:t>Таксономии</w:t>
            </w:r>
          </w:p>
          <w:p w14:paraId="22560E86" w14:textId="783A2FE1" w:rsidR="00D66DE2" w:rsidRDefault="00FA3606" w:rsidP="006C1EA0">
            <w:pPr>
              <w:pStyle w:val="a3"/>
              <w:numPr>
                <w:ilvl w:val="0"/>
                <w:numId w:val="24"/>
              </w:numPr>
              <w:ind w:left="564"/>
            </w:pPr>
            <w:r>
              <w:t>Журналы</w:t>
            </w:r>
          </w:p>
          <w:p w14:paraId="44EAC4B5" w14:textId="6FC75B78" w:rsidR="00410F67" w:rsidRDefault="003748C9" w:rsidP="006C1EA0">
            <w:pPr>
              <w:pStyle w:val="a3"/>
              <w:numPr>
                <w:ilvl w:val="0"/>
                <w:numId w:val="24"/>
              </w:numPr>
              <w:ind w:left="564"/>
            </w:pPr>
            <w:r>
              <w:t>Временные ряды</w:t>
            </w:r>
          </w:p>
        </w:tc>
      </w:tr>
      <w:tr w:rsidR="00410F67" w14:paraId="42469957" w14:textId="77777777" w:rsidTr="006C1EA0">
        <w:tc>
          <w:tcPr>
            <w:tcW w:w="567" w:type="dxa"/>
          </w:tcPr>
          <w:p w14:paraId="116D9FFE" w14:textId="77777777" w:rsidR="00410F67" w:rsidRDefault="00410F67" w:rsidP="001D58B0">
            <w:r>
              <w:t>3</w:t>
            </w:r>
          </w:p>
        </w:tc>
        <w:tc>
          <w:tcPr>
            <w:tcW w:w="9325" w:type="dxa"/>
          </w:tcPr>
          <w:p w14:paraId="706DF3F6" w14:textId="080FFC7F" w:rsidR="004C421E" w:rsidRDefault="00CD126A" w:rsidP="006C1EA0">
            <w:pPr>
              <w:ind w:firstLine="0"/>
            </w:pPr>
            <w:r>
              <w:t>Что такое онтология</w:t>
            </w:r>
            <w:r w:rsidR="004C421E">
              <w:t>:</w:t>
            </w:r>
          </w:p>
          <w:p w14:paraId="45350EEA" w14:textId="3DD9F5DB" w:rsidR="004C421E" w:rsidRPr="00CD126A" w:rsidRDefault="00CD126A" w:rsidP="006C1EA0">
            <w:pPr>
              <w:pStyle w:val="a3"/>
              <w:numPr>
                <w:ilvl w:val="0"/>
                <w:numId w:val="43"/>
              </w:numPr>
              <w:ind w:left="564"/>
              <w:rPr>
                <w:b/>
              </w:rPr>
            </w:pPr>
            <w:r w:rsidRPr="00CD126A">
              <w:rPr>
                <w:b/>
              </w:rPr>
              <w:t>Описание объектов какой-то предметной области и взаимосвязей между ними</w:t>
            </w:r>
          </w:p>
          <w:p w14:paraId="329DC768" w14:textId="4D576459" w:rsidR="00CD126A" w:rsidRDefault="00CD126A" w:rsidP="006C1EA0">
            <w:pPr>
              <w:pStyle w:val="a3"/>
              <w:numPr>
                <w:ilvl w:val="0"/>
                <w:numId w:val="43"/>
              </w:numPr>
              <w:ind w:left="564"/>
            </w:pPr>
            <w:r>
              <w:t xml:space="preserve">Раздел </w:t>
            </w:r>
            <w:r w:rsidR="00C10C0B">
              <w:t>психологии</w:t>
            </w:r>
          </w:p>
          <w:p w14:paraId="4F033B19" w14:textId="12A9EDFE" w:rsidR="001719C1" w:rsidRDefault="00CD126A" w:rsidP="006C1EA0">
            <w:pPr>
              <w:pStyle w:val="a3"/>
              <w:numPr>
                <w:ilvl w:val="0"/>
                <w:numId w:val="43"/>
              </w:numPr>
              <w:ind w:left="564"/>
            </w:pPr>
            <w:r>
              <w:t xml:space="preserve">Наука о </w:t>
            </w:r>
            <w:r w:rsidR="00C10C0B">
              <w:t>семантике</w:t>
            </w:r>
          </w:p>
          <w:p w14:paraId="359F7B36" w14:textId="2DEE9D75" w:rsidR="00410F67" w:rsidRDefault="00C10C0B" w:rsidP="006C1EA0">
            <w:pPr>
              <w:pStyle w:val="a3"/>
              <w:numPr>
                <w:ilvl w:val="0"/>
                <w:numId w:val="43"/>
              </w:numPr>
              <w:ind w:left="564"/>
            </w:pPr>
            <w:r>
              <w:t>Набор алгоритмов для работы с графами</w:t>
            </w:r>
          </w:p>
        </w:tc>
      </w:tr>
      <w:tr w:rsidR="00410F67" w14:paraId="5207029F" w14:textId="77777777" w:rsidTr="006C1EA0">
        <w:tc>
          <w:tcPr>
            <w:tcW w:w="567" w:type="dxa"/>
          </w:tcPr>
          <w:p w14:paraId="29756677" w14:textId="77777777" w:rsidR="00410F67" w:rsidRDefault="00410F67" w:rsidP="001D58B0">
            <w:r>
              <w:t>4</w:t>
            </w:r>
          </w:p>
        </w:tc>
        <w:tc>
          <w:tcPr>
            <w:tcW w:w="9325" w:type="dxa"/>
          </w:tcPr>
          <w:p w14:paraId="1F341DEF" w14:textId="3D8DD279" w:rsidR="00982117" w:rsidRDefault="00982117" w:rsidP="00982117">
            <w:pPr>
              <w:ind w:firstLine="0"/>
            </w:pPr>
            <w:r>
              <w:t>Выберите элементы, которые входят в онтологию</w:t>
            </w:r>
          </w:p>
          <w:p w14:paraId="7799E632" w14:textId="1C82EE2C" w:rsidR="00D66DE2" w:rsidRPr="00982117" w:rsidRDefault="00982117" w:rsidP="006C1EA0">
            <w:pPr>
              <w:pStyle w:val="a3"/>
              <w:numPr>
                <w:ilvl w:val="0"/>
                <w:numId w:val="26"/>
              </w:numPr>
              <w:ind w:left="564"/>
              <w:rPr>
                <w:b/>
              </w:rPr>
            </w:pPr>
            <w:r w:rsidRPr="00982117">
              <w:rPr>
                <w:b/>
              </w:rPr>
              <w:t>Объект</w:t>
            </w:r>
          </w:p>
          <w:p w14:paraId="662112BC" w14:textId="6F92BFE0" w:rsidR="00D66DE2" w:rsidRPr="00231108" w:rsidRDefault="00982117" w:rsidP="006C1EA0">
            <w:pPr>
              <w:pStyle w:val="a3"/>
              <w:numPr>
                <w:ilvl w:val="0"/>
                <w:numId w:val="26"/>
              </w:numPr>
              <w:ind w:left="564"/>
              <w:rPr>
                <w:b/>
              </w:rPr>
            </w:pPr>
            <w:r>
              <w:rPr>
                <w:b/>
              </w:rPr>
              <w:t>Субъект</w:t>
            </w:r>
          </w:p>
          <w:p w14:paraId="0203CD82" w14:textId="6C5A0A81" w:rsidR="00231108" w:rsidRDefault="00982117" w:rsidP="006C1EA0">
            <w:pPr>
              <w:pStyle w:val="a3"/>
              <w:numPr>
                <w:ilvl w:val="0"/>
                <w:numId w:val="26"/>
              </w:numPr>
              <w:ind w:left="564"/>
            </w:pPr>
            <w:r>
              <w:t>Примат</w:t>
            </w:r>
          </w:p>
          <w:p w14:paraId="17E89E20" w14:textId="1A05AD33" w:rsidR="00410F67" w:rsidRPr="00231108" w:rsidRDefault="00982117" w:rsidP="006C1EA0">
            <w:pPr>
              <w:pStyle w:val="a3"/>
              <w:numPr>
                <w:ilvl w:val="0"/>
                <w:numId w:val="26"/>
              </w:numPr>
              <w:ind w:left="564"/>
              <w:rPr>
                <w:b/>
              </w:rPr>
            </w:pPr>
            <w:r>
              <w:rPr>
                <w:b/>
              </w:rPr>
              <w:t>Предикат</w:t>
            </w:r>
          </w:p>
        </w:tc>
      </w:tr>
      <w:tr w:rsidR="00410F67" w14:paraId="732D7512" w14:textId="77777777" w:rsidTr="006C1EA0">
        <w:tc>
          <w:tcPr>
            <w:tcW w:w="567" w:type="dxa"/>
          </w:tcPr>
          <w:p w14:paraId="71FC7529" w14:textId="77777777" w:rsidR="00410F67" w:rsidRDefault="00410F67" w:rsidP="001D58B0">
            <w:r>
              <w:t>5</w:t>
            </w:r>
          </w:p>
        </w:tc>
        <w:tc>
          <w:tcPr>
            <w:tcW w:w="9325" w:type="dxa"/>
          </w:tcPr>
          <w:p w14:paraId="7EE1A712" w14:textId="0B70B7CC" w:rsidR="00D66DE2" w:rsidRDefault="009F6B9C" w:rsidP="006C1EA0">
            <w:pPr>
              <w:ind w:firstLine="0"/>
            </w:pPr>
            <w:r>
              <w:t xml:space="preserve">Выберите </w:t>
            </w:r>
            <w:r w:rsidR="00982117">
              <w:t>средства, с помощью которых описывается онтология</w:t>
            </w:r>
          </w:p>
          <w:p w14:paraId="31D36A8E" w14:textId="7F83AE98" w:rsidR="00D66DE2" w:rsidRPr="00396F2F" w:rsidRDefault="00982117" w:rsidP="006C1EA0">
            <w:pPr>
              <w:pStyle w:val="a3"/>
              <w:numPr>
                <w:ilvl w:val="0"/>
                <w:numId w:val="27"/>
              </w:numPr>
              <w:ind w:left="564"/>
              <w:rPr>
                <w:b/>
              </w:rPr>
            </w:pPr>
            <w:r>
              <w:rPr>
                <w:b/>
                <w:lang w:val="en-US"/>
              </w:rPr>
              <w:t>OWL</w:t>
            </w:r>
          </w:p>
          <w:p w14:paraId="16AB9DBC" w14:textId="08694DB4" w:rsidR="00D66DE2" w:rsidRPr="00982117" w:rsidRDefault="00982117" w:rsidP="006C1EA0">
            <w:pPr>
              <w:pStyle w:val="a3"/>
              <w:numPr>
                <w:ilvl w:val="0"/>
                <w:numId w:val="27"/>
              </w:numPr>
              <w:ind w:left="564"/>
              <w:rPr>
                <w:b/>
              </w:rPr>
            </w:pPr>
            <w:r w:rsidRPr="00982117">
              <w:rPr>
                <w:b/>
                <w:lang w:val="en-US"/>
              </w:rPr>
              <w:t>RDF</w:t>
            </w:r>
          </w:p>
          <w:p w14:paraId="50CEE819" w14:textId="55B5EA39" w:rsidR="00D66DE2" w:rsidRPr="00982117" w:rsidRDefault="00982117" w:rsidP="006C1EA0">
            <w:pPr>
              <w:pStyle w:val="a3"/>
              <w:numPr>
                <w:ilvl w:val="0"/>
                <w:numId w:val="27"/>
              </w:numPr>
              <w:ind w:left="564"/>
            </w:pPr>
            <w:r w:rsidRPr="00982117">
              <w:rPr>
                <w:lang w:val="en-US"/>
              </w:rPr>
              <w:t>HTML</w:t>
            </w:r>
          </w:p>
          <w:p w14:paraId="7D279935" w14:textId="04AE3F81" w:rsidR="00410F67" w:rsidRPr="00982117" w:rsidRDefault="00982117" w:rsidP="006C1EA0">
            <w:pPr>
              <w:pStyle w:val="a3"/>
              <w:numPr>
                <w:ilvl w:val="0"/>
                <w:numId w:val="27"/>
              </w:numPr>
              <w:ind w:left="564"/>
            </w:pPr>
            <w:r w:rsidRPr="00982117">
              <w:rPr>
                <w:lang w:val="en-US"/>
              </w:rPr>
              <w:t>SQL</w:t>
            </w:r>
          </w:p>
        </w:tc>
      </w:tr>
      <w:tr w:rsidR="00410F67" w14:paraId="66ABDE9A" w14:textId="77777777" w:rsidTr="006C1EA0">
        <w:tc>
          <w:tcPr>
            <w:tcW w:w="567" w:type="dxa"/>
          </w:tcPr>
          <w:p w14:paraId="31F12641" w14:textId="77777777" w:rsidR="00410F67" w:rsidRDefault="00410F67" w:rsidP="001D58B0">
            <w:r>
              <w:t>6</w:t>
            </w:r>
          </w:p>
        </w:tc>
        <w:tc>
          <w:tcPr>
            <w:tcW w:w="9325" w:type="dxa"/>
          </w:tcPr>
          <w:p w14:paraId="602296F1" w14:textId="5C654B77" w:rsidR="00C33640" w:rsidRPr="00480184" w:rsidRDefault="00480184" w:rsidP="006C1EA0">
            <w:pPr>
              <w:ind w:firstLine="0"/>
            </w:pPr>
            <w:r>
              <w:t xml:space="preserve">Для чего может быть использован </w:t>
            </w:r>
            <w:r>
              <w:rPr>
                <w:lang w:val="en-US"/>
              </w:rPr>
              <w:t>SPARQL</w:t>
            </w:r>
          </w:p>
          <w:p w14:paraId="26A1EE9F" w14:textId="1EB4E8B9" w:rsidR="00671EB1" w:rsidRPr="000D2200" w:rsidRDefault="00480184" w:rsidP="006C1EA0">
            <w:pPr>
              <w:pStyle w:val="a3"/>
              <w:numPr>
                <w:ilvl w:val="0"/>
                <w:numId w:val="28"/>
              </w:numPr>
              <w:ind w:left="564"/>
              <w:rPr>
                <w:b/>
              </w:rPr>
            </w:pPr>
            <w:r>
              <w:rPr>
                <w:b/>
              </w:rPr>
              <w:t>Для запросов в базу знаний</w:t>
            </w:r>
          </w:p>
          <w:p w14:paraId="104BE232" w14:textId="4C838876" w:rsidR="00D66DE2" w:rsidRPr="00480184" w:rsidRDefault="00480184" w:rsidP="006C1EA0">
            <w:pPr>
              <w:pStyle w:val="a3"/>
              <w:numPr>
                <w:ilvl w:val="0"/>
                <w:numId w:val="28"/>
              </w:numPr>
              <w:ind w:left="564"/>
              <w:rPr>
                <w:b/>
              </w:rPr>
            </w:pPr>
            <w:r w:rsidRPr="00480184">
              <w:rPr>
                <w:b/>
              </w:rPr>
              <w:t>Для автоматизированного извлечения факто</w:t>
            </w:r>
          </w:p>
          <w:p w14:paraId="438CB546" w14:textId="59B112A5" w:rsidR="00480184" w:rsidRDefault="00480184" w:rsidP="006C1EA0">
            <w:pPr>
              <w:pStyle w:val="a3"/>
              <w:numPr>
                <w:ilvl w:val="0"/>
                <w:numId w:val="28"/>
              </w:numPr>
              <w:ind w:left="564"/>
            </w:pPr>
            <w:r>
              <w:t>Для</w:t>
            </w:r>
            <w:r w:rsidR="004E682A">
              <w:t xml:space="preserve"> ускорения </w:t>
            </w:r>
            <w:r w:rsidR="004E682A">
              <w:rPr>
                <w:lang w:val="en-US"/>
              </w:rPr>
              <w:t xml:space="preserve">SQL </w:t>
            </w:r>
            <w:r w:rsidR="004E682A">
              <w:t>запросов</w:t>
            </w:r>
          </w:p>
          <w:p w14:paraId="274E4ED2" w14:textId="6AB6C27A" w:rsidR="00410F67" w:rsidRDefault="004E682A" w:rsidP="006C1EA0">
            <w:pPr>
              <w:pStyle w:val="a3"/>
              <w:numPr>
                <w:ilvl w:val="0"/>
                <w:numId w:val="28"/>
              </w:numPr>
              <w:ind w:left="564"/>
            </w:pPr>
            <w:r>
              <w:t xml:space="preserve">В качестве альтернативы </w:t>
            </w:r>
            <w:r>
              <w:rPr>
                <w:lang w:val="en-US"/>
              </w:rPr>
              <w:t>HTML</w:t>
            </w:r>
          </w:p>
          <w:p w14:paraId="0B55690D" w14:textId="1B40FD9E" w:rsidR="006C1EA0" w:rsidRDefault="006C1EA0" w:rsidP="006C1EA0">
            <w:pPr>
              <w:pStyle w:val="a3"/>
              <w:ind w:left="564" w:firstLine="0"/>
            </w:pPr>
          </w:p>
        </w:tc>
      </w:tr>
      <w:tr w:rsidR="00410F67" w14:paraId="4386301D" w14:textId="77777777" w:rsidTr="006C1EA0">
        <w:tc>
          <w:tcPr>
            <w:tcW w:w="567" w:type="dxa"/>
          </w:tcPr>
          <w:p w14:paraId="6A87B3B4" w14:textId="77777777" w:rsidR="00410F67" w:rsidRDefault="00410F67" w:rsidP="001D58B0">
            <w:r>
              <w:lastRenderedPageBreak/>
              <w:t>7</w:t>
            </w:r>
          </w:p>
        </w:tc>
        <w:tc>
          <w:tcPr>
            <w:tcW w:w="9325" w:type="dxa"/>
          </w:tcPr>
          <w:p w14:paraId="4CE3ED65" w14:textId="2FD21A22" w:rsidR="00136964" w:rsidRDefault="00136964" w:rsidP="00136964">
            <w:pPr>
              <w:ind w:firstLine="0"/>
            </w:pPr>
            <w:r>
              <w:t xml:space="preserve">Что такое </w:t>
            </w:r>
            <w:proofErr w:type="spellStart"/>
            <w:r>
              <w:t>ризонинг</w:t>
            </w:r>
            <w:proofErr w:type="spellEnd"/>
          </w:p>
          <w:p w14:paraId="2C6A6035" w14:textId="79C50E3F" w:rsidR="00D66DE2" w:rsidRDefault="00136964" w:rsidP="00FA3606">
            <w:pPr>
              <w:pStyle w:val="a3"/>
              <w:numPr>
                <w:ilvl w:val="0"/>
                <w:numId w:val="29"/>
              </w:numPr>
              <w:ind w:left="433"/>
            </w:pPr>
            <w:r>
              <w:t>Средство тестирования модели машинного обучения на графе</w:t>
            </w:r>
          </w:p>
          <w:p w14:paraId="07F9AAA6" w14:textId="117AF67E" w:rsidR="00D66DE2" w:rsidRPr="00BD19FE" w:rsidRDefault="00136964" w:rsidP="00FA3606">
            <w:pPr>
              <w:pStyle w:val="a3"/>
              <w:numPr>
                <w:ilvl w:val="0"/>
                <w:numId w:val="29"/>
              </w:numPr>
              <w:ind w:left="433"/>
              <w:rPr>
                <w:b/>
              </w:rPr>
            </w:pPr>
            <w:r>
              <w:rPr>
                <w:b/>
              </w:rPr>
              <w:t>Автоматическое извлечение фактов из базы знаний</w:t>
            </w:r>
          </w:p>
          <w:p w14:paraId="10144A2B" w14:textId="58ABA308" w:rsidR="00D66DE2" w:rsidRDefault="00136964" w:rsidP="00FA3606">
            <w:pPr>
              <w:pStyle w:val="a3"/>
              <w:numPr>
                <w:ilvl w:val="0"/>
                <w:numId w:val="29"/>
              </w:numPr>
              <w:ind w:left="433"/>
            </w:pPr>
            <w:r>
              <w:t>Выявление вершины с наибольшим количеством связей</w:t>
            </w:r>
          </w:p>
          <w:p w14:paraId="7305E099" w14:textId="27E5C308" w:rsidR="00410F67" w:rsidRDefault="00602508" w:rsidP="00FA3606">
            <w:pPr>
              <w:pStyle w:val="a3"/>
              <w:numPr>
                <w:ilvl w:val="0"/>
                <w:numId w:val="29"/>
              </w:numPr>
              <w:ind w:left="433"/>
            </w:pPr>
            <w:r>
              <w:t>Средство визуализации графа знаний</w:t>
            </w:r>
          </w:p>
        </w:tc>
      </w:tr>
      <w:tr w:rsidR="00410F67" w14:paraId="7177221E" w14:textId="77777777" w:rsidTr="006C1EA0">
        <w:tc>
          <w:tcPr>
            <w:tcW w:w="567" w:type="dxa"/>
          </w:tcPr>
          <w:p w14:paraId="0DF09CFC" w14:textId="77777777" w:rsidR="00410F67" w:rsidRDefault="00410F67" w:rsidP="001D58B0">
            <w:r>
              <w:t>8</w:t>
            </w:r>
          </w:p>
        </w:tc>
        <w:tc>
          <w:tcPr>
            <w:tcW w:w="9325" w:type="dxa"/>
          </w:tcPr>
          <w:p w14:paraId="0D4C3F1E" w14:textId="30A4BB85" w:rsidR="004E0655" w:rsidRDefault="004E0655" w:rsidP="004E0655">
            <w:pPr>
              <w:ind w:firstLine="0"/>
            </w:pPr>
            <w:r>
              <w:t>Укажите программное обеспечение для работы с графами знаний</w:t>
            </w:r>
          </w:p>
          <w:p w14:paraId="4BC09072" w14:textId="6B017400" w:rsidR="00D66DE2" w:rsidRPr="004E0655" w:rsidRDefault="004E0655" w:rsidP="00FA3606">
            <w:pPr>
              <w:pStyle w:val="a3"/>
              <w:numPr>
                <w:ilvl w:val="0"/>
                <w:numId w:val="30"/>
              </w:numPr>
              <w:ind w:left="433"/>
              <w:rPr>
                <w:b/>
              </w:rPr>
            </w:pPr>
            <w:r w:rsidRPr="004E0655">
              <w:rPr>
                <w:b/>
                <w:lang w:val="en-US"/>
              </w:rPr>
              <w:t>Protege</w:t>
            </w:r>
          </w:p>
          <w:p w14:paraId="3572313E" w14:textId="071C1BC6" w:rsidR="00D66DE2" w:rsidRDefault="004E0655" w:rsidP="00FA3606">
            <w:pPr>
              <w:pStyle w:val="a3"/>
              <w:numPr>
                <w:ilvl w:val="0"/>
                <w:numId w:val="30"/>
              </w:numPr>
              <w:ind w:left="433"/>
            </w:pPr>
            <w:r>
              <w:rPr>
                <w:lang w:val="en-US"/>
              </w:rPr>
              <w:t>TensorFlow</w:t>
            </w:r>
          </w:p>
          <w:p w14:paraId="78D7EA77" w14:textId="48EBE832" w:rsidR="00D66DE2" w:rsidRPr="00FA7EB6" w:rsidRDefault="000F6B78" w:rsidP="00FA3606">
            <w:pPr>
              <w:pStyle w:val="a3"/>
              <w:numPr>
                <w:ilvl w:val="0"/>
                <w:numId w:val="30"/>
              </w:numPr>
              <w:ind w:left="433"/>
              <w:rPr>
                <w:b/>
              </w:rPr>
            </w:pPr>
            <w:r>
              <w:rPr>
                <w:b/>
                <w:lang w:val="en-US"/>
              </w:rPr>
              <w:t>IBM Watson</w:t>
            </w:r>
          </w:p>
          <w:p w14:paraId="62C317DB" w14:textId="4C944000" w:rsidR="00410F67" w:rsidRDefault="000F6B78" w:rsidP="00FA3606">
            <w:pPr>
              <w:pStyle w:val="a3"/>
              <w:numPr>
                <w:ilvl w:val="0"/>
                <w:numId w:val="30"/>
              </w:numPr>
              <w:ind w:left="433"/>
            </w:pPr>
            <w:r>
              <w:rPr>
                <w:lang w:val="en-US"/>
              </w:rPr>
              <w:t>Google Chrome</w:t>
            </w:r>
          </w:p>
        </w:tc>
      </w:tr>
      <w:tr w:rsidR="00410F67" w14:paraId="5CDDF69E" w14:textId="77777777" w:rsidTr="006C1EA0">
        <w:tc>
          <w:tcPr>
            <w:tcW w:w="567" w:type="dxa"/>
          </w:tcPr>
          <w:p w14:paraId="0264D8E1" w14:textId="77777777" w:rsidR="00410F67" w:rsidRDefault="00410F67" w:rsidP="001D58B0">
            <w:r>
              <w:t>9</w:t>
            </w:r>
          </w:p>
        </w:tc>
        <w:tc>
          <w:tcPr>
            <w:tcW w:w="9325" w:type="dxa"/>
          </w:tcPr>
          <w:p w14:paraId="379C3475" w14:textId="7FE41841" w:rsidR="00D66DE2" w:rsidRPr="00C942EF" w:rsidRDefault="009F6B9C" w:rsidP="006C1EA0">
            <w:pPr>
              <w:ind w:firstLine="0"/>
            </w:pPr>
            <w:r>
              <w:t xml:space="preserve">Выберите </w:t>
            </w:r>
            <w:r w:rsidR="00C942EF">
              <w:t>онтологии, относящиеся к информационной безопасности</w:t>
            </w:r>
          </w:p>
          <w:p w14:paraId="616E7F02" w14:textId="6A4AF903" w:rsidR="00404648" w:rsidRPr="001E0EEF" w:rsidRDefault="00A01DE5" w:rsidP="00FA3606">
            <w:pPr>
              <w:pStyle w:val="a3"/>
              <w:numPr>
                <w:ilvl w:val="0"/>
                <w:numId w:val="31"/>
              </w:numPr>
              <w:ind w:left="433"/>
              <w:rPr>
                <w:b/>
              </w:rPr>
            </w:pPr>
            <w:r>
              <w:rPr>
                <w:b/>
                <w:lang w:val="en-US"/>
              </w:rPr>
              <w:t>MITRE</w:t>
            </w:r>
          </w:p>
          <w:p w14:paraId="0AF473D4" w14:textId="6578EC58" w:rsidR="00404648" w:rsidRPr="00A01DE5" w:rsidRDefault="00A01DE5" w:rsidP="00FA3606">
            <w:pPr>
              <w:pStyle w:val="a3"/>
              <w:numPr>
                <w:ilvl w:val="0"/>
                <w:numId w:val="31"/>
              </w:numPr>
              <w:ind w:left="433"/>
              <w:rPr>
                <w:b/>
              </w:rPr>
            </w:pPr>
            <w:r w:rsidRPr="00A01DE5">
              <w:rPr>
                <w:b/>
                <w:lang w:val="en-US"/>
              </w:rPr>
              <w:t>CAPEC</w:t>
            </w:r>
          </w:p>
          <w:p w14:paraId="5F0C4A21" w14:textId="750D0898" w:rsidR="00404648" w:rsidRPr="00CA33BB" w:rsidRDefault="00A01DE5" w:rsidP="00FA3606">
            <w:pPr>
              <w:pStyle w:val="a3"/>
              <w:numPr>
                <w:ilvl w:val="0"/>
                <w:numId w:val="31"/>
              </w:numPr>
              <w:ind w:left="433"/>
            </w:pPr>
            <w:proofErr w:type="spellStart"/>
            <w:r>
              <w:rPr>
                <w:lang w:val="en-US"/>
              </w:rPr>
              <w:t>WikiPedia</w:t>
            </w:r>
            <w:proofErr w:type="spellEnd"/>
          </w:p>
          <w:p w14:paraId="71E0EC81" w14:textId="408E2799" w:rsidR="00410F67" w:rsidRPr="00A01DE5" w:rsidRDefault="00A01DE5" w:rsidP="00FA3606">
            <w:pPr>
              <w:pStyle w:val="a3"/>
              <w:numPr>
                <w:ilvl w:val="0"/>
                <w:numId w:val="31"/>
              </w:numPr>
              <w:ind w:left="433"/>
            </w:pPr>
            <w:r w:rsidRPr="00A01DE5">
              <w:t>ФЗ-187</w:t>
            </w:r>
          </w:p>
        </w:tc>
      </w:tr>
      <w:tr w:rsidR="00410F67" w14:paraId="2158A7AF" w14:textId="77777777" w:rsidTr="006C1EA0">
        <w:tc>
          <w:tcPr>
            <w:tcW w:w="567" w:type="dxa"/>
          </w:tcPr>
          <w:p w14:paraId="4A4AEF94" w14:textId="77777777" w:rsidR="00410F67" w:rsidRDefault="00410F67" w:rsidP="001D58B0">
            <w:r>
              <w:t>10</w:t>
            </w:r>
          </w:p>
        </w:tc>
        <w:tc>
          <w:tcPr>
            <w:tcW w:w="9325" w:type="dxa"/>
          </w:tcPr>
          <w:p w14:paraId="272A1792" w14:textId="7ED2E7CE" w:rsidR="00D66DE2" w:rsidRPr="003351CC" w:rsidRDefault="00A01DE5" w:rsidP="006C1EA0">
            <w:pPr>
              <w:ind w:firstLine="0"/>
            </w:pPr>
            <w:r>
              <w:t>Какие задачи можно решать с использованием графов знаний в информационной безопасности</w:t>
            </w:r>
          </w:p>
          <w:p w14:paraId="4D80394B" w14:textId="2FBA8C5C" w:rsidR="00683CF9" w:rsidRPr="00A01DE5" w:rsidRDefault="00A01DE5" w:rsidP="00FA3606">
            <w:pPr>
              <w:pStyle w:val="a3"/>
              <w:numPr>
                <w:ilvl w:val="0"/>
                <w:numId w:val="32"/>
              </w:numPr>
              <w:ind w:left="433"/>
              <w:rPr>
                <w:b/>
              </w:rPr>
            </w:pPr>
            <w:r w:rsidRPr="00A01DE5">
              <w:rPr>
                <w:b/>
              </w:rPr>
              <w:t xml:space="preserve">Обогащать дополнительными сведениями процесс расследования инцидента в </w:t>
            </w:r>
            <w:r w:rsidRPr="00A01DE5">
              <w:rPr>
                <w:b/>
                <w:lang w:val="en-US"/>
              </w:rPr>
              <w:t>SoC</w:t>
            </w:r>
          </w:p>
          <w:p w14:paraId="14D70E03" w14:textId="16828AB0" w:rsidR="00D66DE2" w:rsidRPr="00A01DE5" w:rsidRDefault="00A01DE5" w:rsidP="00FA3606">
            <w:pPr>
              <w:pStyle w:val="a3"/>
              <w:numPr>
                <w:ilvl w:val="0"/>
                <w:numId w:val="32"/>
              </w:numPr>
              <w:ind w:left="433"/>
            </w:pPr>
            <w:r>
              <w:t>Выполнять требования ФЗ-187</w:t>
            </w:r>
          </w:p>
          <w:p w14:paraId="194157FE" w14:textId="2163AC5D" w:rsidR="00D66DE2" w:rsidRDefault="00A01DE5" w:rsidP="00FA3606">
            <w:pPr>
              <w:pStyle w:val="a3"/>
              <w:numPr>
                <w:ilvl w:val="0"/>
                <w:numId w:val="32"/>
              </w:numPr>
              <w:ind w:left="433"/>
            </w:pPr>
            <w:r>
              <w:t>Уменьшать стоимость решения для кибербезопасности</w:t>
            </w:r>
            <w:r w:rsidR="00A25D13">
              <w:t>.</w:t>
            </w:r>
          </w:p>
          <w:p w14:paraId="37D5D4FC" w14:textId="254CA1EC" w:rsidR="00410F67" w:rsidRPr="00A01DE5" w:rsidRDefault="00A01DE5" w:rsidP="00FA3606">
            <w:pPr>
              <w:pStyle w:val="a3"/>
              <w:numPr>
                <w:ilvl w:val="0"/>
                <w:numId w:val="32"/>
              </w:numPr>
              <w:ind w:left="433"/>
              <w:rPr>
                <w:b/>
              </w:rPr>
            </w:pPr>
            <w:bookmarkStart w:id="0" w:name="_GoBack"/>
            <w:r w:rsidRPr="00A01DE5">
              <w:rPr>
                <w:b/>
              </w:rPr>
              <w:t>Выявлять неизвестные факты об уязвимостях защищаемого объекта</w:t>
            </w:r>
            <w:bookmarkEnd w:id="0"/>
          </w:p>
        </w:tc>
      </w:tr>
    </w:tbl>
    <w:p w14:paraId="7E629999" w14:textId="49E1B2CB" w:rsidR="00410F67" w:rsidRDefault="00410F67" w:rsidP="00DE2E98"/>
    <w:p w14:paraId="7294E0E5" w14:textId="77777777" w:rsidR="00176830" w:rsidRPr="003351CC" w:rsidRDefault="00176830" w:rsidP="00DE2E98"/>
    <w:sectPr w:rsidR="00176830" w:rsidRPr="00335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063"/>
    <w:multiLevelType w:val="hybridMultilevel"/>
    <w:tmpl w:val="97CCF50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04548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325BD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4355FC"/>
    <w:multiLevelType w:val="hybridMultilevel"/>
    <w:tmpl w:val="CEE22D7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61499C"/>
    <w:multiLevelType w:val="hybridMultilevel"/>
    <w:tmpl w:val="6938F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6B5961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C7229B"/>
    <w:multiLevelType w:val="hybridMultilevel"/>
    <w:tmpl w:val="99C6CEC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481F08"/>
    <w:multiLevelType w:val="hybridMultilevel"/>
    <w:tmpl w:val="509CF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F3520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2FB575C"/>
    <w:multiLevelType w:val="hybridMultilevel"/>
    <w:tmpl w:val="A61CFF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40112B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5CC7611"/>
    <w:multiLevelType w:val="hybridMultilevel"/>
    <w:tmpl w:val="8C201B4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C5168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9551A57"/>
    <w:multiLevelType w:val="hybridMultilevel"/>
    <w:tmpl w:val="3F38B81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5D100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BE256E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CB61E3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3582DBD"/>
    <w:multiLevelType w:val="hybridMultilevel"/>
    <w:tmpl w:val="C4103330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390B45"/>
    <w:multiLevelType w:val="hybridMultilevel"/>
    <w:tmpl w:val="1FA8FB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5C427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2FB0C72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0505DA"/>
    <w:multiLevelType w:val="hybridMultilevel"/>
    <w:tmpl w:val="DD4C29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63159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1B0211"/>
    <w:multiLevelType w:val="hybridMultilevel"/>
    <w:tmpl w:val="439E5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A616A8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30C61D3"/>
    <w:multiLevelType w:val="hybridMultilevel"/>
    <w:tmpl w:val="45CAC61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CD4FDA"/>
    <w:multiLevelType w:val="hybridMultilevel"/>
    <w:tmpl w:val="35A699D4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3D4CC4"/>
    <w:multiLevelType w:val="hybridMultilevel"/>
    <w:tmpl w:val="6A3053CC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E124E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A6E1051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D79625C"/>
    <w:multiLevelType w:val="hybridMultilevel"/>
    <w:tmpl w:val="4000CE9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4B0B70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B7B4CD5"/>
    <w:multiLevelType w:val="hybridMultilevel"/>
    <w:tmpl w:val="F5705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9038F9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342888"/>
    <w:multiLevelType w:val="hybridMultilevel"/>
    <w:tmpl w:val="4B3CCA9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DA13E4"/>
    <w:multiLevelType w:val="hybridMultilevel"/>
    <w:tmpl w:val="8FD0B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7D534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A2473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8A6033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9BE66C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156CD4"/>
    <w:multiLevelType w:val="hybridMultilevel"/>
    <w:tmpl w:val="9BB292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9745AB"/>
    <w:multiLevelType w:val="hybridMultilevel"/>
    <w:tmpl w:val="0D6EA65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A40F59"/>
    <w:multiLevelType w:val="hybridMultilevel"/>
    <w:tmpl w:val="0C06A82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4"/>
  </w:num>
  <w:num w:numId="4">
    <w:abstractNumId w:val="32"/>
  </w:num>
  <w:num w:numId="5">
    <w:abstractNumId w:val="7"/>
  </w:num>
  <w:num w:numId="6">
    <w:abstractNumId w:val="34"/>
  </w:num>
  <w:num w:numId="7">
    <w:abstractNumId w:val="0"/>
  </w:num>
  <w:num w:numId="8">
    <w:abstractNumId w:val="30"/>
  </w:num>
  <w:num w:numId="9">
    <w:abstractNumId w:val="6"/>
  </w:num>
  <w:num w:numId="10">
    <w:abstractNumId w:val="13"/>
  </w:num>
  <w:num w:numId="11">
    <w:abstractNumId w:val="9"/>
  </w:num>
  <w:num w:numId="12">
    <w:abstractNumId w:val="27"/>
  </w:num>
  <w:num w:numId="13">
    <w:abstractNumId w:val="42"/>
  </w:num>
  <w:num w:numId="14">
    <w:abstractNumId w:val="3"/>
  </w:num>
  <w:num w:numId="15">
    <w:abstractNumId w:val="18"/>
  </w:num>
  <w:num w:numId="16">
    <w:abstractNumId w:val="17"/>
  </w:num>
  <w:num w:numId="17">
    <w:abstractNumId w:val="26"/>
  </w:num>
  <w:num w:numId="18">
    <w:abstractNumId w:val="11"/>
  </w:num>
  <w:num w:numId="19">
    <w:abstractNumId w:val="40"/>
  </w:num>
  <w:num w:numId="20">
    <w:abstractNumId w:val="41"/>
  </w:num>
  <w:num w:numId="21">
    <w:abstractNumId w:val="25"/>
  </w:num>
  <w:num w:numId="22">
    <w:abstractNumId w:val="23"/>
  </w:num>
  <w:num w:numId="23">
    <w:abstractNumId w:val="2"/>
  </w:num>
  <w:num w:numId="24">
    <w:abstractNumId w:val="28"/>
  </w:num>
  <w:num w:numId="25">
    <w:abstractNumId w:val="5"/>
  </w:num>
  <w:num w:numId="26">
    <w:abstractNumId w:val="31"/>
  </w:num>
  <w:num w:numId="27">
    <w:abstractNumId w:val="22"/>
  </w:num>
  <w:num w:numId="28">
    <w:abstractNumId w:val="37"/>
  </w:num>
  <w:num w:numId="29">
    <w:abstractNumId w:val="16"/>
  </w:num>
  <w:num w:numId="30">
    <w:abstractNumId w:val="38"/>
  </w:num>
  <w:num w:numId="31">
    <w:abstractNumId w:val="1"/>
  </w:num>
  <w:num w:numId="32">
    <w:abstractNumId w:val="24"/>
  </w:num>
  <w:num w:numId="33">
    <w:abstractNumId w:val="33"/>
  </w:num>
  <w:num w:numId="34">
    <w:abstractNumId w:val="39"/>
  </w:num>
  <w:num w:numId="35">
    <w:abstractNumId w:val="29"/>
  </w:num>
  <w:num w:numId="36">
    <w:abstractNumId w:val="12"/>
  </w:num>
  <w:num w:numId="37">
    <w:abstractNumId w:val="20"/>
  </w:num>
  <w:num w:numId="38">
    <w:abstractNumId w:val="10"/>
  </w:num>
  <w:num w:numId="39">
    <w:abstractNumId w:val="15"/>
  </w:num>
  <w:num w:numId="40">
    <w:abstractNumId w:val="36"/>
  </w:num>
  <w:num w:numId="41">
    <w:abstractNumId w:val="14"/>
  </w:num>
  <w:num w:numId="42">
    <w:abstractNumId w:val="19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E5"/>
    <w:rsid w:val="00001241"/>
    <w:rsid w:val="00031FB6"/>
    <w:rsid w:val="00034A3B"/>
    <w:rsid w:val="00034D96"/>
    <w:rsid w:val="000470DB"/>
    <w:rsid w:val="00076B33"/>
    <w:rsid w:val="000779F1"/>
    <w:rsid w:val="000928D1"/>
    <w:rsid w:val="00092E54"/>
    <w:rsid w:val="00093440"/>
    <w:rsid w:val="000A3DA6"/>
    <w:rsid w:val="000A6362"/>
    <w:rsid w:val="000B7533"/>
    <w:rsid w:val="000D2200"/>
    <w:rsid w:val="000E0ECF"/>
    <w:rsid w:val="000F6B78"/>
    <w:rsid w:val="00107B60"/>
    <w:rsid w:val="0011170D"/>
    <w:rsid w:val="00114CEB"/>
    <w:rsid w:val="0012217B"/>
    <w:rsid w:val="001238D4"/>
    <w:rsid w:val="0013242E"/>
    <w:rsid w:val="00132F90"/>
    <w:rsid w:val="0013471E"/>
    <w:rsid w:val="001360F9"/>
    <w:rsid w:val="00136964"/>
    <w:rsid w:val="001431E8"/>
    <w:rsid w:val="0015013D"/>
    <w:rsid w:val="001631ED"/>
    <w:rsid w:val="001719C1"/>
    <w:rsid w:val="00176830"/>
    <w:rsid w:val="001802F2"/>
    <w:rsid w:val="00193A90"/>
    <w:rsid w:val="001A32F3"/>
    <w:rsid w:val="001A4231"/>
    <w:rsid w:val="001D2008"/>
    <w:rsid w:val="001E0EEF"/>
    <w:rsid w:val="001E2348"/>
    <w:rsid w:val="001F04A2"/>
    <w:rsid w:val="001F2581"/>
    <w:rsid w:val="00216B58"/>
    <w:rsid w:val="00221DAA"/>
    <w:rsid w:val="00224954"/>
    <w:rsid w:val="00226B1C"/>
    <w:rsid w:val="00230724"/>
    <w:rsid w:val="00231108"/>
    <w:rsid w:val="00237F05"/>
    <w:rsid w:val="00242FC3"/>
    <w:rsid w:val="00244ED9"/>
    <w:rsid w:val="00252921"/>
    <w:rsid w:val="00253940"/>
    <w:rsid w:val="00256F0C"/>
    <w:rsid w:val="00272F5F"/>
    <w:rsid w:val="002751A1"/>
    <w:rsid w:val="00297ABC"/>
    <w:rsid w:val="002A5FE9"/>
    <w:rsid w:val="002C0959"/>
    <w:rsid w:val="002D05F5"/>
    <w:rsid w:val="002D72E5"/>
    <w:rsid w:val="002D7E97"/>
    <w:rsid w:val="002E7420"/>
    <w:rsid w:val="002F761D"/>
    <w:rsid w:val="003110F8"/>
    <w:rsid w:val="00316D45"/>
    <w:rsid w:val="00321F89"/>
    <w:rsid w:val="00333690"/>
    <w:rsid w:val="003351CC"/>
    <w:rsid w:val="003356FC"/>
    <w:rsid w:val="0034202D"/>
    <w:rsid w:val="00345359"/>
    <w:rsid w:val="0035566B"/>
    <w:rsid w:val="00360528"/>
    <w:rsid w:val="0037418D"/>
    <w:rsid w:val="003748C9"/>
    <w:rsid w:val="00384299"/>
    <w:rsid w:val="00386A8E"/>
    <w:rsid w:val="003928C4"/>
    <w:rsid w:val="00396D08"/>
    <w:rsid w:val="00396F2F"/>
    <w:rsid w:val="003B0974"/>
    <w:rsid w:val="003B32E7"/>
    <w:rsid w:val="003C0897"/>
    <w:rsid w:val="003C3C57"/>
    <w:rsid w:val="003C4B46"/>
    <w:rsid w:val="003D00D8"/>
    <w:rsid w:val="004010A6"/>
    <w:rsid w:val="00404648"/>
    <w:rsid w:val="00410F67"/>
    <w:rsid w:val="004177AE"/>
    <w:rsid w:val="00425650"/>
    <w:rsid w:val="00430188"/>
    <w:rsid w:val="00431330"/>
    <w:rsid w:val="00434740"/>
    <w:rsid w:val="004359DB"/>
    <w:rsid w:val="00445D1F"/>
    <w:rsid w:val="00453BD9"/>
    <w:rsid w:val="00457B9C"/>
    <w:rsid w:val="00462465"/>
    <w:rsid w:val="00463D53"/>
    <w:rsid w:val="00465D08"/>
    <w:rsid w:val="00476FF6"/>
    <w:rsid w:val="004779F6"/>
    <w:rsid w:val="00480184"/>
    <w:rsid w:val="00485338"/>
    <w:rsid w:val="00485942"/>
    <w:rsid w:val="00487E23"/>
    <w:rsid w:val="00487FED"/>
    <w:rsid w:val="00491CD8"/>
    <w:rsid w:val="004921A0"/>
    <w:rsid w:val="00492C9D"/>
    <w:rsid w:val="004A0A6E"/>
    <w:rsid w:val="004B2E5C"/>
    <w:rsid w:val="004C421E"/>
    <w:rsid w:val="004D2F9C"/>
    <w:rsid w:val="004D41C5"/>
    <w:rsid w:val="004D7D13"/>
    <w:rsid w:val="004D7DC1"/>
    <w:rsid w:val="004E0655"/>
    <w:rsid w:val="004E682A"/>
    <w:rsid w:val="004F02E5"/>
    <w:rsid w:val="005043BF"/>
    <w:rsid w:val="0053608E"/>
    <w:rsid w:val="00537D03"/>
    <w:rsid w:val="005467DF"/>
    <w:rsid w:val="00553BD3"/>
    <w:rsid w:val="00577043"/>
    <w:rsid w:val="0057767D"/>
    <w:rsid w:val="0058083A"/>
    <w:rsid w:val="005952A7"/>
    <w:rsid w:val="005A0320"/>
    <w:rsid w:val="005A57E2"/>
    <w:rsid w:val="005B5FC3"/>
    <w:rsid w:val="005C0A7C"/>
    <w:rsid w:val="005D553C"/>
    <w:rsid w:val="005D6C86"/>
    <w:rsid w:val="005E1EEF"/>
    <w:rsid w:val="005E5681"/>
    <w:rsid w:val="005F5BE6"/>
    <w:rsid w:val="00601E76"/>
    <w:rsid w:val="00602508"/>
    <w:rsid w:val="00615600"/>
    <w:rsid w:val="00630B27"/>
    <w:rsid w:val="00630F58"/>
    <w:rsid w:val="00633AD1"/>
    <w:rsid w:val="006367F1"/>
    <w:rsid w:val="00637130"/>
    <w:rsid w:val="00644B94"/>
    <w:rsid w:val="00646D08"/>
    <w:rsid w:val="00653CF7"/>
    <w:rsid w:val="00655799"/>
    <w:rsid w:val="00662FCA"/>
    <w:rsid w:val="00663C73"/>
    <w:rsid w:val="0066617B"/>
    <w:rsid w:val="00671EB1"/>
    <w:rsid w:val="00674844"/>
    <w:rsid w:val="006816CC"/>
    <w:rsid w:val="00683CF9"/>
    <w:rsid w:val="00691F02"/>
    <w:rsid w:val="00697E2C"/>
    <w:rsid w:val="006A49A6"/>
    <w:rsid w:val="006B2E03"/>
    <w:rsid w:val="006C1EA0"/>
    <w:rsid w:val="006D1003"/>
    <w:rsid w:val="006D4746"/>
    <w:rsid w:val="006E10FF"/>
    <w:rsid w:val="00706139"/>
    <w:rsid w:val="0071300B"/>
    <w:rsid w:val="00723C3C"/>
    <w:rsid w:val="0072447D"/>
    <w:rsid w:val="007250AA"/>
    <w:rsid w:val="00730221"/>
    <w:rsid w:val="00734482"/>
    <w:rsid w:val="0073644D"/>
    <w:rsid w:val="00742058"/>
    <w:rsid w:val="007453CA"/>
    <w:rsid w:val="0075271A"/>
    <w:rsid w:val="00756ACF"/>
    <w:rsid w:val="007712F6"/>
    <w:rsid w:val="007725C5"/>
    <w:rsid w:val="0078135D"/>
    <w:rsid w:val="0078278A"/>
    <w:rsid w:val="00786C5A"/>
    <w:rsid w:val="00787AE4"/>
    <w:rsid w:val="00795D69"/>
    <w:rsid w:val="007A1A0D"/>
    <w:rsid w:val="007A2702"/>
    <w:rsid w:val="007B00D8"/>
    <w:rsid w:val="007B5723"/>
    <w:rsid w:val="007C5F20"/>
    <w:rsid w:val="007D42C4"/>
    <w:rsid w:val="007D4A70"/>
    <w:rsid w:val="007F1F62"/>
    <w:rsid w:val="007F24D6"/>
    <w:rsid w:val="007F4FB9"/>
    <w:rsid w:val="0081187F"/>
    <w:rsid w:val="00814B27"/>
    <w:rsid w:val="00814E90"/>
    <w:rsid w:val="00826329"/>
    <w:rsid w:val="0083303B"/>
    <w:rsid w:val="008404E8"/>
    <w:rsid w:val="00843B70"/>
    <w:rsid w:val="00844633"/>
    <w:rsid w:val="00846772"/>
    <w:rsid w:val="008472B0"/>
    <w:rsid w:val="00867D69"/>
    <w:rsid w:val="008763A9"/>
    <w:rsid w:val="00885482"/>
    <w:rsid w:val="00885BDF"/>
    <w:rsid w:val="008933D3"/>
    <w:rsid w:val="008A26BD"/>
    <w:rsid w:val="008A335E"/>
    <w:rsid w:val="008B017E"/>
    <w:rsid w:val="008B336B"/>
    <w:rsid w:val="008B566D"/>
    <w:rsid w:val="008D6414"/>
    <w:rsid w:val="008D6E9F"/>
    <w:rsid w:val="008F1DEB"/>
    <w:rsid w:val="008F2465"/>
    <w:rsid w:val="008F4D2F"/>
    <w:rsid w:val="00903E95"/>
    <w:rsid w:val="009150E6"/>
    <w:rsid w:val="00917079"/>
    <w:rsid w:val="00927E7A"/>
    <w:rsid w:val="00927FFE"/>
    <w:rsid w:val="00931193"/>
    <w:rsid w:val="00931F1B"/>
    <w:rsid w:val="0093327C"/>
    <w:rsid w:val="00940095"/>
    <w:rsid w:val="00961F82"/>
    <w:rsid w:val="00973234"/>
    <w:rsid w:val="009748B8"/>
    <w:rsid w:val="00982117"/>
    <w:rsid w:val="00985533"/>
    <w:rsid w:val="00985F2A"/>
    <w:rsid w:val="00986202"/>
    <w:rsid w:val="009962E7"/>
    <w:rsid w:val="00997F75"/>
    <w:rsid w:val="009A14FC"/>
    <w:rsid w:val="009A3149"/>
    <w:rsid w:val="009A6130"/>
    <w:rsid w:val="009D62C6"/>
    <w:rsid w:val="009D6360"/>
    <w:rsid w:val="009D6D96"/>
    <w:rsid w:val="009E3851"/>
    <w:rsid w:val="009F181B"/>
    <w:rsid w:val="009F3963"/>
    <w:rsid w:val="009F5351"/>
    <w:rsid w:val="009F6294"/>
    <w:rsid w:val="009F6B9C"/>
    <w:rsid w:val="00A00BC2"/>
    <w:rsid w:val="00A01DE5"/>
    <w:rsid w:val="00A062B1"/>
    <w:rsid w:val="00A13697"/>
    <w:rsid w:val="00A16293"/>
    <w:rsid w:val="00A17F73"/>
    <w:rsid w:val="00A237FA"/>
    <w:rsid w:val="00A25D13"/>
    <w:rsid w:val="00A35BC4"/>
    <w:rsid w:val="00A41841"/>
    <w:rsid w:val="00A54B1C"/>
    <w:rsid w:val="00A57941"/>
    <w:rsid w:val="00A62F6A"/>
    <w:rsid w:val="00A85392"/>
    <w:rsid w:val="00A90320"/>
    <w:rsid w:val="00A95699"/>
    <w:rsid w:val="00A97E7D"/>
    <w:rsid w:val="00AA5F8F"/>
    <w:rsid w:val="00AB4337"/>
    <w:rsid w:val="00AC443F"/>
    <w:rsid w:val="00AC7264"/>
    <w:rsid w:val="00AD118E"/>
    <w:rsid w:val="00AD4C83"/>
    <w:rsid w:val="00AD5F61"/>
    <w:rsid w:val="00AD6B02"/>
    <w:rsid w:val="00AE00ED"/>
    <w:rsid w:val="00AE31EC"/>
    <w:rsid w:val="00AE468F"/>
    <w:rsid w:val="00AF55AB"/>
    <w:rsid w:val="00AF5E10"/>
    <w:rsid w:val="00AF7D96"/>
    <w:rsid w:val="00B036E1"/>
    <w:rsid w:val="00B044D6"/>
    <w:rsid w:val="00B0638A"/>
    <w:rsid w:val="00B15DB8"/>
    <w:rsid w:val="00B17F1B"/>
    <w:rsid w:val="00B22589"/>
    <w:rsid w:val="00B30821"/>
    <w:rsid w:val="00B32DD7"/>
    <w:rsid w:val="00B36ED5"/>
    <w:rsid w:val="00B3796E"/>
    <w:rsid w:val="00B45B52"/>
    <w:rsid w:val="00B47501"/>
    <w:rsid w:val="00B54B40"/>
    <w:rsid w:val="00B54BBF"/>
    <w:rsid w:val="00B6192F"/>
    <w:rsid w:val="00B75A05"/>
    <w:rsid w:val="00B81114"/>
    <w:rsid w:val="00B8548E"/>
    <w:rsid w:val="00B86C85"/>
    <w:rsid w:val="00B92A9E"/>
    <w:rsid w:val="00BA5562"/>
    <w:rsid w:val="00BA719C"/>
    <w:rsid w:val="00BC52E0"/>
    <w:rsid w:val="00BD19FE"/>
    <w:rsid w:val="00BE0821"/>
    <w:rsid w:val="00BE08C0"/>
    <w:rsid w:val="00BE0996"/>
    <w:rsid w:val="00BE5E1E"/>
    <w:rsid w:val="00BF7234"/>
    <w:rsid w:val="00C1015F"/>
    <w:rsid w:val="00C10C0B"/>
    <w:rsid w:val="00C15F86"/>
    <w:rsid w:val="00C3055F"/>
    <w:rsid w:val="00C32380"/>
    <w:rsid w:val="00C33640"/>
    <w:rsid w:val="00C409C4"/>
    <w:rsid w:val="00C43601"/>
    <w:rsid w:val="00C5573C"/>
    <w:rsid w:val="00C60071"/>
    <w:rsid w:val="00C72D86"/>
    <w:rsid w:val="00C74DE7"/>
    <w:rsid w:val="00C942EF"/>
    <w:rsid w:val="00CA33BB"/>
    <w:rsid w:val="00CA3DBA"/>
    <w:rsid w:val="00CB1A41"/>
    <w:rsid w:val="00CC238D"/>
    <w:rsid w:val="00CC7CF6"/>
    <w:rsid w:val="00CD126A"/>
    <w:rsid w:val="00CE1B74"/>
    <w:rsid w:val="00CE1CB9"/>
    <w:rsid w:val="00CF1C46"/>
    <w:rsid w:val="00D00EE6"/>
    <w:rsid w:val="00D133F6"/>
    <w:rsid w:val="00D17C61"/>
    <w:rsid w:val="00D33DCB"/>
    <w:rsid w:val="00D363D4"/>
    <w:rsid w:val="00D4250B"/>
    <w:rsid w:val="00D44730"/>
    <w:rsid w:val="00D53920"/>
    <w:rsid w:val="00D66DE2"/>
    <w:rsid w:val="00D727A1"/>
    <w:rsid w:val="00D81A29"/>
    <w:rsid w:val="00DA7DA5"/>
    <w:rsid w:val="00DB6A50"/>
    <w:rsid w:val="00DB6D0E"/>
    <w:rsid w:val="00DE2E98"/>
    <w:rsid w:val="00DE6EBB"/>
    <w:rsid w:val="00DF0FC1"/>
    <w:rsid w:val="00DF1B79"/>
    <w:rsid w:val="00E05B60"/>
    <w:rsid w:val="00E304E5"/>
    <w:rsid w:val="00E43B02"/>
    <w:rsid w:val="00E53B83"/>
    <w:rsid w:val="00E541E2"/>
    <w:rsid w:val="00E62076"/>
    <w:rsid w:val="00E70B19"/>
    <w:rsid w:val="00E75519"/>
    <w:rsid w:val="00E773E5"/>
    <w:rsid w:val="00E8170A"/>
    <w:rsid w:val="00EA2112"/>
    <w:rsid w:val="00EB697E"/>
    <w:rsid w:val="00EC0ED7"/>
    <w:rsid w:val="00EC21FA"/>
    <w:rsid w:val="00EC50E1"/>
    <w:rsid w:val="00ED03A3"/>
    <w:rsid w:val="00EE42E5"/>
    <w:rsid w:val="00EF2D80"/>
    <w:rsid w:val="00F04548"/>
    <w:rsid w:val="00F06E9F"/>
    <w:rsid w:val="00F120BA"/>
    <w:rsid w:val="00F24762"/>
    <w:rsid w:val="00F31AF6"/>
    <w:rsid w:val="00F401E8"/>
    <w:rsid w:val="00F41B12"/>
    <w:rsid w:val="00F442ED"/>
    <w:rsid w:val="00F51FCA"/>
    <w:rsid w:val="00F55DA9"/>
    <w:rsid w:val="00F64389"/>
    <w:rsid w:val="00F644BD"/>
    <w:rsid w:val="00F70683"/>
    <w:rsid w:val="00F72921"/>
    <w:rsid w:val="00F854DA"/>
    <w:rsid w:val="00F90BE8"/>
    <w:rsid w:val="00F93E3F"/>
    <w:rsid w:val="00FA347F"/>
    <w:rsid w:val="00FA3606"/>
    <w:rsid w:val="00FA7EB6"/>
    <w:rsid w:val="00FC395A"/>
    <w:rsid w:val="00FC7FB8"/>
    <w:rsid w:val="00FE445A"/>
    <w:rsid w:val="00FE58D4"/>
    <w:rsid w:val="00FE71F1"/>
    <w:rsid w:val="00FF26F3"/>
    <w:rsid w:val="00FF2E32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0512"/>
  <w15:chartTrackingRefBased/>
  <w15:docId w15:val="{BBAD0836-E389-4578-86DD-108880C5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E9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6E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E9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1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1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39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50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3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cp:keywords/>
  <dc:description/>
  <cp:lastModifiedBy>Чернышов Юрий Юрьевич</cp:lastModifiedBy>
  <cp:revision>16</cp:revision>
  <dcterms:created xsi:type="dcterms:W3CDTF">2021-12-22T10:26:00Z</dcterms:created>
  <dcterms:modified xsi:type="dcterms:W3CDTF">2021-12-22T10:49:00Z</dcterms:modified>
</cp:coreProperties>
</file>