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0FD34" w14:textId="3ED6E2F2" w:rsidR="00B30821" w:rsidRDefault="003351CC" w:rsidP="00DE2E98">
      <w:r>
        <w:t xml:space="preserve">Тестовые вопросы по </w:t>
      </w:r>
      <w:r w:rsidR="00410F67">
        <w:t>модулю «</w:t>
      </w:r>
      <w:r>
        <w:t>С</w:t>
      </w:r>
      <w:r w:rsidR="000E56CA">
        <w:t>остязательные модели</w:t>
      </w:r>
      <w:r>
        <w:t xml:space="preserve"> в ИБ</w:t>
      </w:r>
      <w:r w:rsidR="00410F67">
        <w:t>»</w:t>
      </w:r>
    </w:p>
    <w:tbl>
      <w:tblPr>
        <w:tblStyle w:val="a6"/>
        <w:tblW w:w="9892" w:type="dxa"/>
        <w:tblInd w:w="-714" w:type="dxa"/>
        <w:tblLook w:val="04A0" w:firstRow="1" w:lastRow="0" w:firstColumn="1" w:lastColumn="0" w:noHBand="0" w:noVBand="1"/>
      </w:tblPr>
      <w:tblGrid>
        <w:gridCol w:w="1165"/>
        <w:gridCol w:w="8727"/>
      </w:tblGrid>
      <w:tr w:rsidR="00410F67" w14:paraId="33F41829" w14:textId="77777777" w:rsidTr="00132A07">
        <w:tc>
          <w:tcPr>
            <w:tcW w:w="425" w:type="dxa"/>
          </w:tcPr>
          <w:p w14:paraId="27AB7752" w14:textId="77777777" w:rsidR="00410F67" w:rsidRDefault="00410F67" w:rsidP="001D58B0">
            <w:r>
              <w:t>№</w:t>
            </w:r>
          </w:p>
        </w:tc>
        <w:tc>
          <w:tcPr>
            <w:tcW w:w="9467" w:type="dxa"/>
          </w:tcPr>
          <w:p w14:paraId="780D5EA0" w14:textId="77777777" w:rsidR="00410F67" w:rsidRDefault="00410F67" w:rsidP="00055451">
            <w:pPr>
              <w:ind w:firstLine="0"/>
            </w:pPr>
            <w:r>
              <w:t>Вопрос</w:t>
            </w:r>
          </w:p>
        </w:tc>
      </w:tr>
      <w:tr w:rsidR="00410F67" w14:paraId="1D7E2AEC" w14:textId="77777777" w:rsidTr="00132A07">
        <w:tc>
          <w:tcPr>
            <w:tcW w:w="425" w:type="dxa"/>
          </w:tcPr>
          <w:p w14:paraId="364FB66F" w14:textId="77777777" w:rsidR="00410F67" w:rsidRDefault="00410F67" w:rsidP="001D58B0">
            <w:r>
              <w:t>1</w:t>
            </w:r>
          </w:p>
        </w:tc>
        <w:tc>
          <w:tcPr>
            <w:tcW w:w="9467" w:type="dxa"/>
          </w:tcPr>
          <w:p w14:paraId="3E641EBA" w14:textId="0FBDB6D7" w:rsidR="00410F67" w:rsidRDefault="00132A07" w:rsidP="006C1EA0">
            <w:pPr>
              <w:ind w:firstLine="0"/>
            </w:pPr>
            <w:r>
              <w:t>В каких задачах может быть использовано «обучение без учителя»</w:t>
            </w:r>
            <w:r w:rsidR="007C5F20">
              <w:t>:</w:t>
            </w:r>
          </w:p>
          <w:p w14:paraId="5C1A7FDB" w14:textId="49B4CF11" w:rsidR="007C5F20" w:rsidRPr="007C5F20" w:rsidRDefault="00132A07" w:rsidP="006C1EA0">
            <w:pPr>
              <w:pStyle w:val="a3"/>
              <w:numPr>
                <w:ilvl w:val="0"/>
                <w:numId w:val="23"/>
              </w:numPr>
              <w:ind w:left="423" w:hanging="283"/>
              <w:rPr>
                <w:b/>
              </w:rPr>
            </w:pPr>
            <w:r>
              <w:rPr>
                <w:b/>
              </w:rPr>
              <w:t>Понижение размерности</w:t>
            </w:r>
          </w:p>
          <w:p w14:paraId="33DB136B" w14:textId="62A32A63" w:rsidR="00114CEB" w:rsidRDefault="00132A07" w:rsidP="006C1EA0">
            <w:pPr>
              <w:pStyle w:val="a3"/>
              <w:numPr>
                <w:ilvl w:val="0"/>
                <w:numId w:val="23"/>
              </w:numPr>
              <w:ind w:left="423" w:hanging="283"/>
            </w:pPr>
            <w:r>
              <w:t>Классификация</w:t>
            </w:r>
          </w:p>
          <w:p w14:paraId="48E7B30F" w14:textId="0066EB11" w:rsidR="009F3963" w:rsidRDefault="00132A07" w:rsidP="006C1EA0">
            <w:pPr>
              <w:pStyle w:val="a3"/>
              <w:numPr>
                <w:ilvl w:val="0"/>
                <w:numId w:val="23"/>
              </w:numPr>
              <w:ind w:left="423" w:hanging="283"/>
            </w:pPr>
            <w:r>
              <w:t>Регрессия</w:t>
            </w:r>
          </w:p>
          <w:p w14:paraId="2B169C7D" w14:textId="020B08CE" w:rsidR="00D66DE2" w:rsidRPr="006C1EA0" w:rsidRDefault="00132A07" w:rsidP="006C1EA0">
            <w:pPr>
              <w:pStyle w:val="a3"/>
              <w:numPr>
                <w:ilvl w:val="0"/>
                <w:numId w:val="23"/>
              </w:numPr>
              <w:ind w:left="423" w:hanging="283"/>
              <w:rPr>
                <w:b/>
              </w:rPr>
            </w:pPr>
            <w:r>
              <w:rPr>
                <w:b/>
              </w:rPr>
              <w:t>Кластеризация</w:t>
            </w:r>
          </w:p>
        </w:tc>
      </w:tr>
      <w:tr w:rsidR="00410F67" w14:paraId="7D89256C" w14:textId="77777777" w:rsidTr="00132A07">
        <w:tc>
          <w:tcPr>
            <w:tcW w:w="425" w:type="dxa"/>
          </w:tcPr>
          <w:p w14:paraId="0C416C77" w14:textId="77777777" w:rsidR="00410F67" w:rsidRDefault="00410F67" w:rsidP="001D58B0">
            <w:r>
              <w:t>2</w:t>
            </w:r>
          </w:p>
        </w:tc>
        <w:tc>
          <w:tcPr>
            <w:tcW w:w="9467" w:type="dxa"/>
          </w:tcPr>
          <w:p w14:paraId="67B2BAC1" w14:textId="553C46EC" w:rsidR="00D66DE2" w:rsidRDefault="00E422C8" w:rsidP="006C1EA0">
            <w:pPr>
              <w:ind w:firstLine="0"/>
            </w:pPr>
            <w:r>
              <w:t>Какие методы могут быть использованы для понижения размерности</w:t>
            </w:r>
          </w:p>
          <w:p w14:paraId="53D15FD3" w14:textId="705F7728" w:rsidR="00D66DE2" w:rsidRPr="00F04548" w:rsidRDefault="00E422C8" w:rsidP="006C1EA0">
            <w:pPr>
              <w:pStyle w:val="a3"/>
              <w:numPr>
                <w:ilvl w:val="0"/>
                <w:numId w:val="24"/>
              </w:numPr>
              <w:ind w:left="564"/>
              <w:rPr>
                <w:b/>
              </w:rPr>
            </w:pPr>
            <w:r>
              <w:rPr>
                <w:b/>
              </w:rPr>
              <w:t>Анализ главных компонент</w:t>
            </w:r>
          </w:p>
          <w:p w14:paraId="1BD38294" w14:textId="7B1CB9A1" w:rsidR="009A3149" w:rsidRPr="00FA3606" w:rsidRDefault="00E422C8" w:rsidP="006C1EA0">
            <w:pPr>
              <w:pStyle w:val="a3"/>
              <w:numPr>
                <w:ilvl w:val="0"/>
                <w:numId w:val="24"/>
              </w:numPr>
              <w:ind w:left="564"/>
              <w:rPr>
                <w:b/>
              </w:rPr>
            </w:pPr>
            <w:r>
              <w:rPr>
                <w:b/>
                <w:lang w:val="en-US"/>
              </w:rPr>
              <w:t>TSNE</w:t>
            </w:r>
          </w:p>
          <w:p w14:paraId="22560E86" w14:textId="137250E6" w:rsidR="00D66DE2" w:rsidRDefault="00E422C8" w:rsidP="006C1EA0">
            <w:pPr>
              <w:pStyle w:val="a3"/>
              <w:numPr>
                <w:ilvl w:val="0"/>
                <w:numId w:val="24"/>
              </w:numPr>
              <w:ind w:left="564"/>
            </w:pPr>
            <w:r>
              <w:t>Анализ второстепенных компонент</w:t>
            </w:r>
          </w:p>
          <w:p w14:paraId="44EAC4B5" w14:textId="6EC5E5B7" w:rsidR="00410F67" w:rsidRDefault="00E422C8" w:rsidP="006C1EA0">
            <w:pPr>
              <w:pStyle w:val="a3"/>
              <w:numPr>
                <w:ilvl w:val="0"/>
                <w:numId w:val="24"/>
              </w:numPr>
              <w:ind w:left="564"/>
            </w:pPr>
            <w:r>
              <w:rPr>
                <w:lang w:val="en-US"/>
              </w:rPr>
              <w:t>TSMNG</w:t>
            </w:r>
          </w:p>
        </w:tc>
      </w:tr>
      <w:tr w:rsidR="00410F67" w14:paraId="42469957" w14:textId="77777777" w:rsidTr="00132A07">
        <w:tc>
          <w:tcPr>
            <w:tcW w:w="425" w:type="dxa"/>
          </w:tcPr>
          <w:p w14:paraId="116D9FFE" w14:textId="77777777" w:rsidR="00410F67" w:rsidRDefault="00410F67" w:rsidP="001D58B0">
            <w:r>
              <w:t>3</w:t>
            </w:r>
          </w:p>
        </w:tc>
        <w:tc>
          <w:tcPr>
            <w:tcW w:w="9467" w:type="dxa"/>
          </w:tcPr>
          <w:p w14:paraId="706DF3F6" w14:textId="11504ACE" w:rsidR="004C421E" w:rsidRDefault="00E422C8" w:rsidP="006C1EA0">
            <w:pPr>
              <w:ind w:firstLine="0"/>
            </w:pPr>
            <w:r>
              <w:t xml:space="preserve">Какие два важным элемента входят в архитектуру </w:t>
            </w:r>
            <w:proofErr w:type="spellStart"/>
            <w:r>
              <w:t>автокодировщика</w:t>
            </w:r>
            <w:proofErr w:type="spellEnd"/>
            <w:r w:rsidR="004C421E">
              <w:t>:</w:t>
            </w:r>
          </w:p>
          <w:p w14:paraId="45350EEA" w14:textId="4C371A79" w:rsidR="004C421E" w:rsidRPr="00CD126A" w:rsidRDefault="00E422C8" w:rsidP="006C1EA0">
            <w:pPr>
              <w:pStyle w:val="a3"/>
              <w:numPr>
                <w:ilvl w:val="0"/>
                <w:numId w:val="43"/>
              </w:numPr>
              <w:ind w:left="564"/>
              <w:rPr>
                <w:b/>
              </w:rPr>
            </w:pPr>
            <w:r>
              <w:rPr>
                <w:b/>
              </w:rPr>
              <w:t>Кодировщик</w:t>
            </w:r>
          </w:p>
          <w:p w14:paraId="329DC768" w14:textId="06A63296" w:rsidR="00CD126A" w:rsidRDefault="00E422C8" w:rsidP="006C1EA0">
            <w:pPr>
              <w:pStyle w:val="a3"/>
              <w:numPr>
                <w:ilvl w:val="0"/>
                <w:numId w:val="43"/>
              </w:numPr>
              <w:ind w:left="564"/>
            </w:pPr>
            <w:r>
              <w:t>Шифровальщик</w:t>
            </w:r>
          </w:p>
          <w:p w14:paraId="4F033B19" w14:textId="5BA1BE15" w:rsidR="001719C1" w:rsidRPr="00E422C8" w:rsidRDefault="00E422C8" w:rsidP="006C1EA0">
            <w:pPr>
              <w:pStyle w:val="a3"/>
              <w:numPr>
                <w:ilvl w:val="0"/>
                <w:numId w:val="43"/>
              </w:numPr>
              <w:ind w:left="564"/>
              <w:rPr>
                <w:b/>
              </w:rPr>
            </w:pPr>
            <w:r w:rsidRPr="00E422C8">
              <w:rPr>
                <w:b/>
              </w:rPr>
              <w:t>Декодер</w:t>
            </w:r>
          </w:p>
          <w:p w14:paraId="359F7B36" w14:textId="444E04BA" w:rsidR="00410F67" w:rsidRDefault="00E422C8" w:rsidP="006C1EA0">
            <w:pPr>
              <w:pStyle w:val="a3"/>
              <w:numPr>
                <w:ilvl w:val="0"/>
                <w:numId w:val="43"/>
              </w:numPr>
              <w:ind w:left="564"/>
            </w:pPr>
            <w:r>
              <w:t>Транскриптор</w:t>
            </w:r>
          </w:p>
        </w:tc>
      </w:tr>
      <w:tr w:rsidR="00410F67" w14:paraId="5207029F" w14:textId="77777777" w:rsidTr="00132A07">
        <w:tc>
          <w:tcPr>
            <w:tcW w:w="425" w:type="dxa"/>
          </w:tcPr>
          <w:p w14:paraId="29756677" w14:textId="77777777" w:rsidR="00410F67" w:rsidRDefault="00410F67" w:rsidP="001D58B0">
            <w:r>
              <w:t>4</w:t>
            </w:r>
          </w:p>
        </w:tc>
        <w:tc>
          <w:tcPr>
            <w:tcW w:w="9467" w:type="dxa"/>
          </w:tcPr>
          <w:p w14:paraId="1F341DEF" w14:textId="24586063" w:rsidR="00982117" w:rsidRDefault="00914535" w:rsidP="00982117">
            <w:pPr>
              <w:ind w:firstLine="0"/>
            </w:pPr>
            <w:r>
              <w:t>Какие важные элементы входят в архитектуру генеративных состязательных сетей</w:t>
            </w:r>
          </w:p>
          <w:p w14:paraId="7799E632" w14:textId="0412AED7" w:rsidR="00D66DE2" w:rsidRPr="00982117" w:rsidRDefault="00914535" w:rsidP="006C1EA0">
            <w:pPr>
              <w:pStyle w:val="a3"/>
              <w:numPr>
                <w:ilvl w:val="0"/>
                <w:numId w:val="26"/>
              </w:numPr>
              <w:ind w:left="564"/>
              <w:rPr>
                <w:b/>
              </w:rPr>
            </w:pPr>
            <w:r>
              <w:rPr>
                <w:b/>
              </w:rPr>
              <w:t>Генератор</w:t>
            </w:r>
          </w:p>
          <w:p w14:paraId="662112BC" w14:textId="5632AF0F" w:rsidR="00D66DE2" w:rsidRPr="00914535" w:rsidRDefault="00914535" w:rsidP="006C1EA0">
            <w:pPr>
              <w:pStyle w:val="a3"/>
              <w:numPr>
                <w:ilvl w:val="0"/>
                <w:numId w:val="26"/>
              </w:numPr>
              <w:ind w:left="564"/>
            </w:pPr>
            <w:r w:rsidRPr="00914535">
              <w:t>Дешифратор</w:t>
            </w:r>
          </w:p>
          <w:p w14:paraId="0203CD82" w14:textId="7805DAA1" w:rsidR="00231108" w:rsidRDefault="00914535" w:rsidP="006C1EA0">
            <w:pPr>
              <w:pStyle w:val="a3"/>
              <w:numPr>
                <w:ilvl w:val="0"/>
                <w:numId w:val="26"/>
              </w:numPr>
              <w:ind w:left="564"/>
            </w:pPr>
            <w:r>
              <w:t>Анализатор</w:t>
            </w:r>
          </w:p>
          <w:p w14:paraId="17E89E20" w14:textId="495F764D" w:rsidR="00410F67" w:rsidRPr="00231108" w:rsidRDefault="00914535" w:rsidP="006C1EA0">
            <w:pPr>
              <w:pStyle w:val="a3"/>
              <w:numPr>
                <w:ilvl w:val="0"/>
                <w:numId w:val="26"/>
              </w:numPr>
              <w:ind w:left="564"/>
              <w:rPr>
                <w:b/>
              </w:rPr>
            </w:pPr>
            <w:proofErr w:type="spellStart"/>
            <w:r>
              <w:rPr>
                <w:b/>
              </w:rPr>
              <w:t>Дескриминатор</w:t>
            </w:r>
            <w:proofErr w:type="spellEnd"/>
          </w:p>
        </w:tc>
      </w:tr>
      <w:tr w:rsidR="00410F67" w14:paraId="732D7512" w14:textId="77777777" w:rsidTr="00132A07">
        <w:tc>
          <w:tcPr>
            <w:tcW w:w="425" w:type="dxa"/>
          </w:tcPr>
          <w:p w14:paraId="71FC7529" w14:textId="77777777" w:rsidR="00410F67" w:rsidRDefault="00410F67" w:rsidP="001D58B0">
            <w:r>
              <w:t>5</w:t>
            </w:r>
          </w:p>
        </w:tc>
        <w:tc>
          <w:tcPr>
            <w:tcW w:w="9467" w:type="dxa"/>
          </w:tcPr>
          <w:p w14:paraId="7EE1A712" w14:textId="59AA4EC4" w:rsidR="00D66DE2" w:rsidRPr="00422F07" w:rsidRDefault="00422F07" w:rsidP="006C1EA0">
            <w:pPr>
              <w:ind w:firstLine="0"/>
            </w:pPr>
            <w:r>
              <w:t xml:space="preserve">Какое утверждение лучше всего описывает процесс обучения </w:t>
            </w:r>
            <w:r>
              <w:rPr>
                <w:lang w:val="en-US"/>
              </w:rPr>
              <w:t>GAN</w:t>
            </w:r>
          </w:p>
          <w:p w14:paraId="31D36A8E" w14:textId="50623286" w:rsidR="00D66DE2" w:rsidRPr="00396F2F" w:rsidRDefault="00422F07" w:rsidP="006C1EA0">
            <w:pPr>
              <w:pStyle w:val="a3"/>
              <w:numPr>
                <w:ilvl w:val="0"/>
                <w:numId w:val="27"/>
              </w:numPr>
              <w:ind w:left="564"/>
              <w:rPr>
                <w:b/>
              </w:rPr>
            </w:pPr>
            <w:r>
              <w:rPr>
                <w:b/>
              </w:rPr>
              <w:t>Борьба дискриминатора и генератора</w:t>
            </w:r>
          </w:p>
          <w:p w14:paraId="16AB9DBC" w14:textId="2E16297E" w:rsidR="00D66DE2" w:rsidRPr="00422F07" w:rsidRDefault="00CC257F" w:rsidP="006C1EA0">
            <w:pPr>
              <w:pStyle w:val="a3"/>
              <w:numPr>
                <w:ilvl w:val="0"/>
                <w:numId w:val="27"/>
              </w:numPr>
              <w:ind w:left="564"/>
            </w:pPr>
            <w:r>
              <w:t>Заморозка весов дискриминатора</w:t>
            </w:r>
          </w:p>
          <w:p w14:paraId="49305139" w14:textId="065CC3BF" w:rsidR="00CC257F" w:rsidRPr="00CC257F" w:rsidRDefault="00CC257F" w:rsidP="006C1EA0">
            <w:pPr>
              <w:pStyle w:val="a3"/>
              <w:numPr>
                <w:ilvl w:val="0"/>
                <w:numId w:val="27"/>
              </w:numPr>
              <w:ind w:left="564"/>
            </w:pPr>
            <w:r>
              <w:t>Оптимизация весов генератора</w:t>
            </w:r>
          </w:p>
          <w:p w14:paraId="7D279935" w14:textId="5D4C2831" w:rsidR="00410F67" w:rsidRPr="00982117" w:rsidRDefault="00CC257F" w:rsidP="006C1EA0">
            <w:pPr>
              <w:pStyle w:val="a3"/>
              <w:numPr>
                <w:ilvl w:val="0"/>
                <w:numId w:val="27"/>
              </w:numPr>
              <w:ind w:left="564"/>
            </w:pPr>
            <w:r>
              <w:t>Быстрое повышение точности генератора до 1.</w:t>
            </w:r>
          </w:p>
        </w:tc>
      </w:tr>
      <w:tr w:rsidR="00410F67" w14:paraId="66ABDE9A" w14:textId="77777777" w:rsidTr="00132A07">
        <w:tc>
          <w:tcPr>
            <w:tcW w:w="425" w:type="dxa"/>
          </w:tcPr>
          <w:p w14:paraId="31F12641" w14:textId="77777777" w:rsidR="00410F67" w:rsidRDefault="00410F67" w:rsidP="001D58B0">
            <w:r>
              <w:t>6</w:t>
            </w:r>
          </w:p>
        </w:tc>
        <w:tc>
          <w:tcPr>
            <w:tcW w:w="9467" w:type="dxa"/>
          </w:tcPr>
          <w:p w14:paraId="602296F1" w14:textId="58FEFF01" w:rsidR="00C33640" w:rsidRPr="0097733C" w:rsidRDefault="0097733C" w:rsidP="006C1EA0">
            <w:pPr>
              <w:ind w:firstLine="0"/>
            </w:pPr>
            <w:r>
              <w:t xml:space="preserve">Для каких задач могут быть использованы </w:t>
            </w:r>
            <w:r>
              <w:rPr>
                <w:lang w:val="en-US"/>
              </w:rPr>
              <w:t>Transformers</w:t>
            </w:r>
            <w:r w:rsidRPr="0097733C">
              <w:t>+</w:t>
            </w:r>
            <w:r>
              <w:rPr>
                <w:lang w:val="en-US"/>
              </w:rPr>
              <w:t>Attention</w:t>
            </w:r>
          </w:p>
          <w:p w14:paraId="26A1EE9F" w14:textId="645305AD" w:rsidR="00671EB1" w:rsidRPr="000D2200" w:rsidRDefault="0097733C" w:rsidP="006C1EA0">
            <w:pPr>
              <w:pStyle w:val="a3"/>
              <w:numPr>
                <w:ilvl w:val="0"/>
                <w:numId w:val="28"/>
              </w:numPr>
              <w:ind w:left="564"/>
              <w:rPr>
                <w:b/>
              </w:rPr>
            </w:pPr>
            <w:r>
              <w:rPr>
                <w:b/>
              </w:rPr>
              <w:t>Машинный перевод текстов</w:t>
            </w:r>
          </w:p>
          <w:p w14:paraId="104BE232" w14:textId="5453442D" w:rsidR="00D66DE2" w:rsidRPr="00480184" w:rsidRDefault="0097733C" w:rsidP="006C1EA0">
            <w:pPr>
              <w:pStyle w:val="a3"/>
              <w:numPr>
                <w:ilvl w:val="0"/>
                <w:numId w:val="28"/>
              </w:numPr>
              <w:ind w:left="564"/>
              <w:rPr>
                <w:b/>
              </w:rPr>
            </w:pPr>
            <w:r>
              <w:rPr>
                <w:b/>
              </w:rPr>
              <w:t>Аннотация картинок</w:t>
            </w:r>
          </w:p>
          <w:p w14:paraId="438CB546" w14:textId="29EEB018" w:rsidR="00480184" w:rsidRDefault="0097733C" w:rsidP="006C1EA0">
            <w:pPr>
              <w:pStyle w:val="a3"/>
              <w:numPr>
                <w:ilvl w:val="0"/>
                <w:numId w:val="28"/>
              </w:numPr>
              <w:ind w:left="564"/>
            </w:pPr>
            <w:r>
              <w:t>Предсказание погоды</w:t>
            </w:r>
          </w:p>
          <w:p w14:paraId="274E4ED2" w14:textId="1B2FC539" w:rsidR="00410F67" w:rsidRDefault="0097733C" w:rsidP="006C1EA0">
            <w:pPr>
              <w:pStyle w:val="a3"/>
              <w:numPr>
                <w:ilvl w:val="0"/>
                <w:numId w:val="28"/>
              </w:numPr>
              <w:ind w:left="564"/>
            </w:pPr>
            <w:r>
              <w:t>Классификация посетителей магазина</w:t>
            </w:r>
          </w:p>
          <w:p w14:paraId="554F6A29" w14:textId="77777777" w:rsidR="006C1EA0" w:rsidRDefault="006C1EA0" w:rsidP="006C1EA0">
            <w:pPr>
              <w:pStyle w:val="a3"/>
              <w:ind w:left="564" w:firstLine="0"/>
            </w:pPr>
          </w:p>
          <w:p w14:paraId="0B55690D" w14:textId="4ACA7DF8" w:rsidR="00D33EFA" w:rsidRDefault="00D33EFA" w:rsidP="006C1EA0">
            <w:pPr>
              <w:pStyle w:val="a3"/>
              <w:ind w:left="564" w:firstLine="0"/>
            </w:pPr>
          </w:p>
        </w:tc>
      </w:tr>
      <w:tr w:rsidR="00410F67" w14:paraId="4386301D" w14:textId="77777777" w:rsidTr="00132A07">
        <w:tc>
          <w:tcPr>
            <w:tcW w:w="425" w:type="dxa"/>
          </w:tcPr>
          <w:p w14:paraId="6A87B3B4" w14:textId="77777777" w:rsidR="00410F67" w:rsidRDefault="00410F67" w:rsidP="001D58B0">
            <w:r>
              <w:lastRenderedPageBreak/>
              <w:t>7</w:t>
            </w:r>
          </w:p>
        </w:tc>
        <w:tc>
          <w:tcPr>
            <w:tcW w:w="9467" w:type="dxa"/>
          </w:tcPr>
          <w:p w14:paraId="39887FC3" w14:textId="23EABEC6" w:rsidR="00CA4320" w:rsidRDefault="00CA4320" w:rsidP="00CA4320">
            <w:pPr>
              <w:ind w:firstLine="0"/>
            </w:pPr>
            <w:r>
              <w:t>Для решения каких задач могут применяться генеративные состязательные сети</w:t>
            </w:r>
          </w:p>
          <w:p w14:paraId="2C6A6035" w14:textId="5E323FCD" w:rsidR="00D66DE2" w:rsidRPr="00A74A2D" w:rsidRDefault="00A74A2D" w:rsidP="00FA3606">
            <w:pPr>
              <w:pStyle w:val="a3"/>
              <w:numPr>
                <w:ilvl w:val="0"/>
                <w:numId w:val="29"/>
              </w:numPr>
              <w:ind w:left="433"/>
              <w:rPr>
                <w:b/>
              </w:rPr>
            </w:pPr>
            <w:r w:rsidRPr="00A74A2D">
              <w:rPr>
                <w:b/>
              </w:rPr>
              <w:t xml:space="preserve">Генерация </w:t>
            </w:r>
            <w:proofErr w:type="spellStart"/>
            <w:r w:rsidRPr="00A74A2D">
              <w:rPr>
                <w:b/>
              </w:rPr>
              <w:t>аватаров</w:t>
            </w:r>
            <w:proofErr w:type="spellEnd"/>
          </w:p>
          <w:p w14:paraId="07F9AAA6" w14:textId="46C4EAD3" w:rsidR="00D66DE2" w:rsidRPr="00BD19FE" w:rsidRDefault="00A74A2D" w:rsidP="00FA3606">
            <w:pPr>
              <w:pStyle w:val="a3"/>
              <w:numPr>
                <w:ilvl w:val="0"/>
                <w:numId w:val="29"/>
              </w:numPr>
              <w:ind w:left="433"/>
              <w:rPr>
                <w:b/>
              </w:rPr>
            </w:pPr>
            <w:r>
              <w:rPr>
                <w:b/>
              </w:rPr>
              <w:t>Создание произведений искусства</w:t>
            </w:r>
          </w:p>
          <w:p w14:paraId="10144A2B" w14:textId="4C6C8407" w:rsidR="00D66DE2" w:rsidRPr="00A74A2D" w:rsidRDefault="00A74A2D" w:rsidP="00FA3606">
            <w:pPr>
              <w:pStyle w:val="a3"/>
              <w:numPr>
                <w:ilvl w:val="0"/>
                <w:numId w:val="29"/>
              </w:numPr>
              <w:ind w:left="433"/>
              <w:rPr>
                <w:b/>
              </w:rPr>
            </w:pPr>
            <w:proofErr w:type="spellStart"/>
            <w:r w:rsidRPr="00A74A2D">
              <w:rPr>
                <w:b/>
                <w:lang w:val="en-US"/>
              </w:rPr>
              <w:t>DeepFake</w:t>
            </w:r>
            <w:proofErr w:type="spellEnd"/>
          </w:p>
          <w:p w14:paraId="7305E099" w14:textId="73F6B80A" w:rsidR="00410F67" w:rsidRDefault="00A74A2D" w:rsidP="00FA3606">
            <w:pPr>
              <w:pStyle w:val="a3"/>
              <w:numPr>
                <w:ilvl w:val="0"/>
                <w:numId w:val="29"/>
              </w:numPr>
              <w:ind w:left="433"/>
            </w:pPr>
            <w:r>
              <w:t>Классификация рукописных цифр</w:t>
            </w:r>
          </w:p>
        </w:tc>
      </w:tr>
      <w:tr w:rsidR="00410F67" w14:paraId="7177221E" w14:textId="77777777" w:rsidTr="00132A07">
        <w:tc>
          <w:tcPr>
            <w:tcW w:w="425" w:type="dxa"/>
          </w:tcPr>
          <w:p w14:paraId="0DF09CFC" w14:textId="77777777" w:rsidR="00410F67" w:rsidRDefault="00410F67" w:rsidP="001D58B0">
            <w:r>
              <w:t>8</w:t>
            </w:r>
          </w:p>
        </w:tc>
        <w:tc>
          <w:tcPr>
            <w:tcW w:w="9467" w:type="dxa"/>
          </w:tcPr>
          <w:p w14:paraId="0D4C3F1E" w14:textId="0030214E" w:rsidR="004E0655" w:rsidRPr="006D34E6" w:rsidRDefault="00F90010" w:rsidP="004E0655">
            <w:pPr>
              <w:ind w:firstLine="0"/>
            </w:pPr>
            <w:r>
              <w:t xml:space="preserve">С использованием каких инструментов создается </w:t>
            </w:r>
            <w:proofErr w:type="spellStart"/>
            <w:r w:rsidR="006D34E6">
              <w:rPr>
                <w:lang w:val="en-US"/>
              </w:rPr>
              <w:t>DeepFake</w:t>
            </w:r>
            <w:proofErr w:type="spellEnd"/>
          </w:p>
          <w:p w14:paraId="4BC09072" w14:textId="022E8E0F" w:rsidR="00D66DE2" w:rsidRPr="004E0655" w:rsidRDefault="00F90010" w:rsidP="00FA3606">
            <w:pPr>
              <w:pStyle w:val="a3"/>
              <w:numPr>
                <w:ilvl w:val="0"/>
                <w:numId w:val="30"/>
              </w:numPr>
              <w:ind w:left="433"/>
              <w:rPr>
                <w:b/>
              </w:rPr>
            </w:pPr>
            <w:r>
              <w:rPr>
                <w:b/>
                <w:lang w:val="en-US"/>
              </w:rPr>
              <w:t>GAN</w:t>
            </w:r>
          </w:p>
          <w:p w14:paraId="3572313E" w14:textId="55C43666" w:rsidR="00D66DE2" w:rsidRPr="00F90010" w:rsidRDefault="00F90010" w:rsidP="00FA3606">
            <w:pPr>
              <w:pStyle w:val="a3"/>
              <w:numPr>
                <w:ilvl w:val="0"/>
                <w:numId w:val="30"/>
              </w:numPr>
              <w:ind w:left="433"/>
              <w:rPr>
                <w:b/>
              </w:rPr>
            </w:pPr>
            <w:proofErr w:type="spellStart"/>
            <w:r w:rsidRPr="00F90010">
              <w:rPr>
                <w:b/>
                <w:lang w:val="en-US"/>
              </w:rPr>
              <w:t>CycleGAN</w:t>
            </w:r>
            <w:proofErr w:type="spellEnd"/>
          </w:p>
          <w:p w14:paraId="78D7EA77" w14:textId="09BEDE55" w:rsidR="00D66DE2" w:rsidRPr="00F90010" w:rsidRDefault="00F90010" w:rsidP="00FA3606">
            <w:pPr>
              <w:pStyle w:val="a3"/>
              <w:numPr>
                <w:ilvl w:val="0"/>
                <w:numId w:val="30"/>
              </w:numPr>
              <w:ind w:left="433"/>
            </w:pPr>
            <w:r w:rsidRPr="00F90010">
              <w:t>Логистическая регрессия</w:t>
            </w:r>
          </w:p>
          <w:p w14:paraId="62C317DB" w14:textId="1309D766" w:rsidR="00410F67" w:rsidRDefault="00F90010" w:rsidP="00FA3606">
            <w:pPr>
              <w:pStyle w:val="a3"/>
              <w:numPr>
                <w:ilvl w:val="0"/>
                <w:numId w:val="30"/>
              </w:numPr>
              <w:ind w:left="433"/>
            </w:pPr>
            <w:r>
              <w:rPr>
                <w:lang w:val="en-US"/>
              </w:rPr>
              <w:t>SVM</w:t>
            </w:r>
          </w:p>
        </w:tc>
      </w:tr>
      <w:tr w:rsidR="00410F67" w14:paraId="5CDDF69E" w14:textId="77777777" w:rsidTr="00132A07">
        <w:tc>
          <w:tcPr>
            <w:tcW w:w="425" w:type="dxa"/>
          </w:tcPr>
          <w:p w14:paraId="0264D8E1" w14:textId="77777777" w:rsidR="00410F67" w:rsidRDefault="00410F67" w:rsidP="001D58B0">
            <w:r>
              <w:t>9</w:t>
            </w:r>
          </w:p>
        </w:tc>
        <w:tc>
          <w:tcPr>
            <w:tcW w:w="9467" w:type="dxa"/>
          </w:tcPr>
          <w:p w14:paraId="6EB35C1A" w14:textId="165638C4" w:rsidR="00563190" w:rsidRPr="00563190" w:rsidRDefault="00563190" w:rsidP="00563190">
            <w:pPr>
              <w:ind w:firstLine="0"/>
            </w:pPr>
            <w:r w:rsidRPr="00563190">
              <w:t>Какие модели можно отнести к генеративным</w:t>
            </w:r>
            <w:r>
              <w:t>?</w:t>
            </w:r>
          </w:p>
          <w:p w14:paraId="41BBF0ED" w14:textId="77777777" w:rsidR="00563190" w:rsidRPr="00563190" w:rsidRDefault="00563190" w:rsidP="00FA3606">
            <w:pPr>
              <w:pStyle w:val="a3"/>
              <w:numPr>
                <w:ilvl w:val="0"/>
                <w:numId w:val="31"/>
              </w:numPr>
              <w:ind w:left="433"/>
              <w:rPr>
                <w:b/>
              </w:rPr>
            </w:pPr>
            <w:r>
              <w:rPr>
                <w:b/>
                <w:lang w:val="en-US"/>
              </w:rPr>
              <w:t>GAN</w:t>
            </w:r>
          </w:p>
          <w:p w14:paraId="0AF473D4" w14:textId="35C178CB" w:rsidR="00404648" w:rsidRPr="00A01DE5" w:rsidRDefault="00563190" w:rsidP="00FA3606">
            <w:pPr>
              <w:pStyle w:val="a3"/>
              <w:numPr>
                <w:ilvl w:val="0"/>
                <w:numId w:val="31"/>
              </w:numPr>
              <w:ind w:left="433"/>
              <w:rPr>
                <w:b/>
              </w:rPr>
            </w:pPr>
            <w:r>
              <w:rPr>
                <w:b/>
                <w:lang w:val="en-US"/>
              </w:rPr>
              <w:t>GPT-3</w:t>
            </w:r>
          </w:p>
          <w:p w14:paraId="5F0C4A21" w14:textId="69BC1CF1" w:rsidR="00404648" w:rsidRPr="00CA33BB" w:rsidRDefault="00563190" w:rsidP="00FA3606">
            <w:pPr>
              <w:pStyle w:val="a3"/>
              <w:numPr>
                <w:ilvl w:val="0"/>
                <w:numId w:val="31"/>
              </w:numPr>
              <w:ind w:left="433"/>
            </w:pPr>
            <w:r>
              <w:rPr>
                <w:lang w:val="en-US"/>
              </w:rPr>
              <w:t>DBSCAN</w:t>
            </w:r>
          </w:p>
          <w:p w14:paraId="71E0EC81" w14:textId="44E919F2" w:rsidR="00410F67" w:rsidRPr="00A01DE5" w:rsidRDefault="00563190" w:rsidP="00FA3606">
            <w:pPr>
              <w:pStyle w:val="a3"/>
              <w:numPr>
                <w:ilvl w:val="0"/>
                <w:numId w:val="31"/>
              </w:numPr>
              <w:ind w:left="433"/>
            </w:pPr>
            <w:r>
              <w:t>Линейная регрессия</w:t>
            </w:r>
            <w:bookmarkStart w:id="0" w:name="_GoBack"/>
            <w:bookmarkEnd w:id="0"/>
          </w:p>
        </w:tc>
      </w:tr>
      <w:tr w:rsidR="00410F67" w14:paraId="2158A7AF" w14:textId="77777777" w:rsidTr="00132A07">
        <w:tc>
          <w:tcPr>
            <w:tcW w:w="425" w:type="dxa"/>
          </w:tcPr>
          <w:p w14:paraId="4A4AEF94" w14:textId="77777777" w:rsidR="00410F67" w:rsidRDefault="00410F67" w:rsidP="001D58B0">
            <w:r>
              <w:t>10</w:t>
            </w:r>
          </w:p>
        </w:tc>
        <w:tc>
          <w:tcPr>
            <w:tcW w:w="9467" w:type="dxa"/>
          </w:tcPr>
          <w:p w14:paraId="68784EF5" w14:textId="42E02A0C" w:rsidR="006D34E6" w:rsidRPr="006D34E6" w:rsidRDefault="006D34E6" w:rsidP="006D34E6">
            <w:pPr>
              <w:ind w:firstLine="0"/>
            </w:pPr>
            <w:r w:rsidRPr="006D34E6">
              <w:t>Какие бывают виды атак на машинное обучение</w:t>
            </w:r>
          </w:p>
          <w:p w14:paraId="4D80394B" w14:textId="5BC513EB" w:rsidR="00683CF9" w:rsidRPr="00A01DE5" w:rsidRDefault="006D34E6" w:rsidP="00FA3606">
            <w:pPr>
              <w:pStyle w:val="a3"/>
              <w:numPr>
                <w:ilvl w:val="0"/>
                <w:numId w:val="32"/>
              </w:numPr>
              <w:ind w:left="433"/>
              <w:rPr>
                <w:b/>
              </w:rPr>
            </w:pPr>
            <w:r>
              <w:rPr>
                <w:b/>
              </w:rPr>
              <w:t>Кража и обратный инжиниринг модели</w:t>
            </w:r>
          </w:p>
          <w:p w14:paraId="14D70E03" w14:textId="5A6F544A" w:rsidR="00D66DE2" w:rsidRPr="006D34E6" w:rsidRDefault="006D34E6" w:rsidP="00FA3606">
            <w:pPr>
              <w:pStyle w:val="a3"/>
              <w:numPr>
                <w:ilvl w:val="0"/>
                <w:numId w:val="32"/>
              </w:numPr>
              <w:ind w:left="433"/>
              <w:rPr>
                <w:b/>
              </w:rPr>
            </w:pPr>
            <w:r w:rsidRPr="006D34E6">
              <w:rPr>
                <w:b/>
              </w:rPr>
              <w:t>Уклонение</w:t>
            </w:r>
            <w:r>
              <w:rPr>
                <w:b/>
              </w:rPr>
              <w:t xml:space="preserve"> (незначительное изменение признаков)</w:t>
            </w:r>
          </w:p>
          <w:p w14:paraId="194157FE" w14:textId="1D93E98D" w:rsidR="00D66DE2" w:rsidRPr="006D34E6" w:rsidRDefault="006D34E6" w:rsidP="00FA3606">
            <w:pPr>
              <w:pStyle w:val="a3"/>
              <w:numPr>
                <w:ilvl w:val="0"/>
                <w:numId w:val="32"/>
              </w:numPr>
              <w:ind w:left="433"/>
              <w:rPr>
                <w:b/>
              </w:rPr>
            </w:pPr>
            <w:r w:rsidRPr="006D34E6">
              <w:rPr>
                <w:b/>
              </w:rPr>
              <w:t>Отравление данных</w:t>
            </w:r>
          </w:p>
          <w:p w14:paraId="37D5D4FC" w14:textId="5656FCE6" w:rsidR="00410F67" w:rsidRPr="006D34E6" w:rsidRDefault="00496E8D" w:rsidP="00FA3606">
            <w:pPr>
              <w:pStyle w:val="a3"/>
              <w:numPr>
                <w:ilvl w:val="0"/>
                <w:numId w:val="32"/>
              </w:numPr>
              <w:ind w:left="433"/>
            </w:pPr>
            <w:r>
              <w:t>Переименование модели</w:t>
            </w:r>
          </w:p>
        </w:tc>
      </w:tr>
    </w:tbl>
    <w:p w14:paraId="7E629999" w14:textId="49E1B2CB" w:rsidR="00410F67" w:rsidRDefault="00410F67" w:rsidP="00DE2E98"/>
    <w:p w14:paraId="7294E0E5" w14:textId="77777777" w:rsidR="00176830" w:rsidRPr="003351CC" w:rsidRDefault="00176830" w:rsidP="00DE2E98"/>
    <w:sectPr w:rsidR="00176830" w:rsidRPr="00335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063"/>
    <w:multiLevelType w:val="hybridMultilevel"/>
    <w:tmpl w:val="97CCF50E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D04548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325BDF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4355FC"/>
    <w:multiLevelType w:val="hybridMultilevel"/>
    <w:tmpl w:val="CEE22D76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61499C"/>
    <w:multiLevelType w:val="hybridMultilevel"/>
    <w:tmpl w:val="6938FA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6B5961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C7229B"/>
    <w:multiLevelType w:val="hybridMultilevel"/>
    <w:tmpl w:val="99C6CEC6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481F08"/>
    <w:multiLevelType w:val="hybridMultilevel"/>
    <w:tmpl w:val="509CFC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F3520B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2FB575C"/>
    <w:multiLevelType w:val="hybridMultilevel"/>
    <w:tmpl w:val="A61CFF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40112BF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5CC7611"/>
    <w:multiLevelType w:val="hybridMultilevel"/>
    <w:tmpl w:val="8C201B4E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7C5168A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9551A57"/>
    <w:multiLevelType w:val="hybridMultilevel"/>
    <w:tmpl w:val="3F38B816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A5D1006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BE256EA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CB61E3A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3582DBD"/>
    <w:multiLevelType w:val="hybridMultilevel"/>
    <w:tmpl w:val="C4103330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1390B45"/>
    <w:multiLevelType w:val="hybridMultilevel"/>
    <w:tmpl w:val="1FA8FB52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15C427A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2FB0C72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30505DA"/>
    <w:multiLevelType w:val="hybridMultilevel"/>
    <w:tmpl w:val="DD4C29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3631595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91B0211"/>
    <w:multiLevelType w:val="hybridMultilevel"/>
    <w:tmpl w:val="439E5B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A616A8B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30C61D3"/>
    <w:multiLevelType w:val="hybridMultilevel"/>
    <w:tmpl w:val="45CAC618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CD4FDA"/>
    <w:multiLevelType w:val="hybridMultilevel"/>
    <w:tmpl w:val="35A699D4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63D4CC4"/>
    <w:multiLevelType w:val="hybridMultilevel"/>
    <w:tmpl w:val="6A3053CC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8E124E6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A6E1051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D79625C"/>
    <w:multiLevelType w:val="hybridMultilevel"/>
    <w:tmpl w:val="4000CE98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84B0B70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B7B4CD5"/>
    <w:multiLevelType w:val="hybridMultilevel"/>
    <w:tmpl w:val="F57053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D9038F9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F342888"/>
    <w:multiLevelType w:val="hybridMultilevel"/>
    <w:tmpl w:val="4B3CCA9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2DA13E4"/>
    <w:multiLevelType w:val="hybridMultilevel"/>
    <w:tmpl w:val="8FD0B5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47D534F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5A24736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8A60335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9BE66CB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A156CD4"/>
    <w:multiLevelType w:val="hybridMultilevel"/>
    <w:tmpl w:val="9BB29252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69745AB"/>
    <w:multiLevelType w:val="hybridMultilevel"/>
    <w:tmpl w:val="0D6EA658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FA40F59"/>
    <w:multiLevelType w:val="hybridMultilevel"/>
    <w:tmpl w:val="0C06A828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4"/>
  </w:num>
  <w:num w:numId="4">
    <w:abstractNumId w:val="32"/>
  </w:num>
  <w:num w:numId="5">
    <w:abstractNumId w:val="7"/>
  </w:num>
  <w:num w:numId="6">
    <w:abstractNumId w:val="34"/>
  </w:num>
  <w:num w:numId="7">
    <w:abstractNumId w:val="0"/>
  </w:num>
  <w:num w:numId="8">
    <w:abstractNumId w:val="30"/>
  </w:num>
  <w:num w:numId="9">
    <w:abstractNumId w:val="6"/>
  </w:num>
  <w:num w:numId="10">
    <w:abstractNumId w:val="13"/>
  </w:num>
  <w:num w:numId="11">
    <w:abstractNumId w:val="9"/>
  </w:num>
  <w:num w:numId="12">
    <w:abstractNumId w:val="27"/>
  </w:num>
  <w:num w:numId="13">
    <w:abstractNumId w:val="42"/>
  </w:num>
  <w:num w:numId="14">
    <w:abstractNumId w:val="3"/>
  </w:num>
  <w:num w:numId="15">
    <w:abstractNumId w:val="18"/>
  </w:num>
  <w:num w:numId="16">
    <w:abstractNumId w:val="17"/>
  </w:num>
  <w:num w:numId="17">
    <w:abstractNumId w:val="26"/>
  </w:num>
  <w:num w:numId="18">
    <w:abstractNumId w:val="11"/>
  </w:num>
  <w:num w:numId="19">
    <w:abstractNumId w:val="40"/>
  </w:num>
  <w:num w:numId="20">
    <w:abstractNumId w:val="41"/>
  </w:num>
  <w:num w:numId="21">
    <w:abstractNumId w:val="25"/>
  </w:num>
  <w:num w:numId="22">
    <w:abstractNumId w:val="23"/>
  </w:num>
  <w:num w:numId="23">
    <w:abstractNumId w:val="2"/>
  </w:num>
  <w:num w:numId="24">
    <w:abstractNumId w:val="28"/>
  </w:num>
  <w:num w:numId="25">
    <w:abstractNumId w:val="5"/>
  </w:num>
  <w:num w:numId="26">
    <w:abstractNumId w:val="31"/>
  </w:num>
  <w:num w:numId="27">
    <w:abstractNumId w:val="22"/>
  </w:num>
  <w:num w:numId="28">
    <w:abstractNumId w:val="37"/>
  </w:num>
  <w:num w:numId="29">
    <w:abstractNumId w:val="16"/>
  </w:num>
  <w:num w:numId="30">
    <w:abstractNumId w:val="38"/>
  </w:num>
  <w:num w:numId="31">
    <w:abstractNumId w:val="1"/>
  </w:num>
  <w:num w:numId="32">
    <w:abstractNumId w:val="24"/>
  </w:num>
  <w:num w:numId="33">
    <w:abstractNumId w:val="33"/>
  </w:num>
  <w:num w:numId="34">
    <w:abstractNumId w:val="39"/>
  </w:num>
  <w:num w:numId="35">
    <w:abstractNumId w:val="29"/>
  </w:num>
  <w:num w:numId="36">
    <w:abstractNumId w:val="12"/>
  </w:num>
  <w:num w:numId="37">
    <w:abstractNumId w:val="20"/>
  </w:num>
  <w:num w:numId="38">
    <w:abstractNumId w:val="10"/>
  </w:num>
  <w:num w:numId="39">
    <w:abstractNumId w:val="15"/>
  </w:num>
  <w:num w:numId="40">
    <w:abstractNumId w:val="36"/>
  </w:num>
  <w:num w:numId="41">
    <w:abstractNumId w:val="14"/>
  </w:num>
  <w:num w:numId="42">
    <w:abstractNumId w:val="19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E5"/>
    <w:rsid w:val="00001241"/>
    <w:rsid w:val="00031FB6"/>
    <w:rsid w:val="00034A3B"/>
    <w:rsid w:val="00034D96"/>
    <w:rsid w:val="000470DB"/>
    <w:rsid w:val="00055451"/>
    <w:rsid w:val="00076B33"/>
    <w:rsid w:val="000779F1"/>
    <w:rsid w:val="000928D1"/>
    <w:rsid w:val="00092E54"/>
    <w:rsid w:val="00093440"/>
    <w:rsid w:val="000A3DA6"/>
    <w:rsid w:val="000A6362"/>
    <w:rsid w:val="000B7533"/>
    <w:rsid w:val="000D2200"/>
    <w:rsid w:val="000E0ECF"/>
    <w:rsid w:val="000E56CA"/>
    <w:rsid w:val="000F6B78"/>
    <w:rsid w:val="00107B60"/>
    <w:rsid w:val="0011170D"/>
    <w:rsid w:val="00114CEB"/>
    <w:rsid w:val="0012217B"/>
    <w:rsid w:val="001238D4"/>
    <w:rsid w:val="0013242E"/>
    <w:rsid w:val="00132A07"/>
    <w:rsid w:val="00132F90"/>
    <w:rsid w:val="0013471E"/>
    <w:rsid w:val="001360F9"/>
    <w:rsid w:val="00136964"/>
    <w:rsid w:val="001431E8"/>
    <w:rsid w:val="0015013D"/>
    <w:rsid w:val="001631ED"/>
    <w:rsid w:val="001719C1"/>
    <w:rsid w:val="00176830"/>
    <w:rsid w:val="001802F2"/>
    <w:rsid w:val="00193A90"/>
    <w:rsid w:val="001A32F3"/>
    <w:rsid w:val="001A4231"/>
    <w:rsid w:val="001D2008"/>
    <w:rsid w:val="001E0EEF"/>
    <w:rsid w:val="001E2348"/>
    <w:rsid w:val="001F04A2"/>
    <w:rsid w:val="001F2581"/>
    <w:rsid w:val="00216B58"/>
    <w:rsid w:val="00221DAA"/>
    <w:rsid w:val="00224954"/>
    <w:rsid w:val="00226B1C"/>
    <w:rsid w:val="00230724"/>
    <w:rsid w:val="00231108"/>
    <w:rsid w:val="00237F05"/>
    <w:rsid w:val="00242FC3"/>
    <w:rsid w:val="00244ED9"/>
    <w:rsid w:val="00252921"/>
    <w:rsid w:val="00253940"/>
    <w:rsid w:val="00256F0C"/>
    <w:rsid w:val="00272F5F"/>
    <w:rsid w:val="002751A1"/>
    <w:rsid w:val="00297ABC"/>
    <w:rsid w:val="002A5FE9"/>
    <w:rsid w:val="002C0959"/>
    <w:rsid w:val="002D05F5"/>
    <w:rsid w:val="002D72E5"/>
    <w:rsid w:val="002D7E97"/>
    <w:rsid w:val="002E7420"/>
    <w:rsid w:val="002F761D"/>
    <w:rsid w:val="003110F8"/>
    <w:rsid w:val="00316D45"/>
    <w:rsid w:val="00321F89"/>
    <w:rsid w:val="00333690"/>
    <w:rsid w:val="003351CC"/>
    <w:rsid w:val="003356FC"/>
    <w:rsid w:val="0034202D"/>
    <w:rsid w:val="00345359"/>
    <w:rsid w:val="0035566B"/>
    <w:rsid w:val="00360528"/>
    <w:rsid w:val="0037418D"/>
    <w:rsid w:val="003748C9"/>
    <w:rsid w:val="00384299"/>
    <w:rsid w:val="00386A8E"/>
    <w:rsid w:val="003928C4"/>
    <w:rsid w:val="00396D08"/>
    <w:rsid w:val="00396F2F"/>
    <w:rsid w:val="003B0974"/>
    <w:rsid w:val="003B32E7"/>
    <w:rsid w:val="003C0897"/>
    <w:rsid w:val="003C3C57"/>
    <w:rsid w:val="003C4B46"/>
    <w:rsid w:val="003D00D8"/>
    <w:rsid w:val="004010A6"/>
    <w:rsid w:val="00404648"/>
    <w:rsid w:val="00410F67"/>
    <w:rsid w:val="004177AE"/>
    <w:rsid w:val="00422F07"/>
    <w:rsid w:val="00425650"/>
    <w:rsid w:val="00430188"/>
    <w:rsid w:val="00431330"/>
    <w:rsid w:val="00434740"/>
    <w:rsid w:val="004359DB"/>
    <w:rsid w:val="00445D1F"/>
    <w:rsid w:val="00453BD9"/>
    <w:rsid w:val="00457B9C"/>
    <w:rsid w:val="00462465"/>
    <w:rsid w:val="00463D53"/>
    <w:rsid w:val="00465D08"/>
    <w:rsid w:val="00476FF6"/>
    <w:rsid w:val="004779F6"/>
    <w:rsid w:val="00480184"/>
    <w:rsid w:val="00485338"/>
    <w:rsid w:val="00485942"/>
    <w:rsid w:val="00487E23"/>
    <w:rsid w:val="00487FED"/>
    <w:rsid w:val="00491CD8"/>
    <w:rsid w:val="004921A0"/>
    <w:rsid w:val="00492C9D"/>
    <w:rsid w:val="00496E8D"/>
    <w:rsid w:val="004A0A6E"/>
    <w:rsid w:val="004B2E5C"/>
    <w:rsid w:val="004C421E"/>
    <w:rsid w:val="004D2F9C"/>
    <w:rsid w:val="004D41C5"/>
    <w:rsid w:val="004D7D13"/>
    <w:rsid w:val="004D7DC1"/>
    <w:rsid w:val="004E0655"/>
    <w:rsid w:val="004E682A"/>
    <w:rsid w:val="004F02E5"/>
    <w:rsid w:val="005043BF"/>
    <w:rsid w:val="0053608E"/>
    <w:rsid w:val="00537D03"/>
    <w:rsid w:val="005467DF"/>
    <w:rsid w:val="00553BD3"/>
    <w:rsid w:val="00563190"/>
    <w:rsid w:val="00577043"/>
    <w:rsid w:val="0057767D"/>
    <w:rsid w:val="0058083A"/>
    <w:rsid w:val="005952A7"/>
    <w:rsid w:val="005A0320"/>
    <w:rsid w:val="005A57E2"/>
    <w:rsid w:val="005B5FC3"/>
    <w:rsid w:val="005C0A7C"/>
    <w:rsid w:val="005D553C"/>
    <w:rsid w:val="005D6C86"/>
    <w:rsid w:val="005E1EEF"/>
    <w:rsid w:val="005E5681"/>
    <w:rsid w:val="005F5BE6"/>
    <w:rsid w:val="00601E76"/>
    <w:rsid w:val="00602508"/>
    <w:rsid w:val="00615600"/>
    <w:rsid w:val="00630B27"/>
    <w:rsid w:val="00630F58"/>
    <w:rsid w:val="00633AD1"/>
    <w:rsid w:val="006367F1"/>
    <w:rsid w:val="00637130"/>
    <w:rsid w:val="00644B94"/>
    <w:rsid w:val="00646D08"/>
    <w:rsid w:val="00653CF7"/>
    <w:rsid w:val="00655799"/>
    <w:rsid w:val="00662FCA"/>
    <w:rsid w:val="00663C73"/>
    <w:rsid w:val="0066617B"/>
    <w:rsid w:val="00671EB1"/>
    <w:rsid w:val="00674844"/>
    <w:rsid w:val="006816CC"/>
    <w:rsid w:val="00683CF9"/>
    <w:rsid w:val="00691F02"/>
    <w:rsid w:val="00697E2C"/>
    <w:rsid w:val="006A49A6"/>
    <w:rsid w:val="006B2E03"/>
    <w:rsid w:val="006C1EA0"/>
    <w:rsid w:val="006D1003"/>
    <w:rsid w:val="006D34E6"/>
    <w:rsid w:val="006D4746"/>
    <w:rsid w:val="006E10FF"/>
    <w:rsid w:val="00706139"/>
    <w:rsid w:val="0071300B"/>
    <w:rsid w:val="00723C3C"/>
    <w:rsid w:val="0072447D"/>
    <w:rsid w:val="007250AA"/>
    <w:rsid w:val="00730221"/>
    <w:rsid w:val="00734482"/>
    <w:rsid w:val="0073644D"/>
    <w:rsid w:val="00742058"/>
    <w:rsid w:val="007453CA"/>
    <w:rsid w:val="0075271A"/>
    <w:rsid w:val="00756ACF"/>
    <w:rsid w:val="007712F6"/>
    <w:rsid w:val="007725C5"/>
    <w:rsid w:val="0078135D"/>
    <w:rsid w:val="0078278A"/>
    <w:rsid w:val="00786C5A"/>
    <w:rsid w:val="00787AE4"/>
    <w:rsid w:val="00795D69"/>
    <w:rsid w:val="007A1A0D"/>
    <w:rsid w:val="007A2702"/>
    <w:rsid w:val="007A71D2"/>
    <w:rsid w:val="007B00D8"/>
    <w:rsid w:val="007B5723"/>
    <w:rsid w:val="007C5F20"/>
    <w:rsid w:val="007D42C4"/>
    <w:rsid w:val="007D4A70"/>
    <w:rsid w:val="007F1F62"/>
    <w:rsid w:val="007F24D6"/>
    <w:rsid w:val="007F4FB9"/>
    <w:rsid w:val="0081187F"/>
    <w:rsid w:val="00814B27"/>
    <w:rsid w:val="00814E90"/>
    <w:rsid w:val="00826329"/>
    <w:rsid w:val="0083303B"/>
    <w:rsid w:val="008404E8"/>
    <w:rsid w:val="00843B70"/>
    <w:rsid w:val="00844633"/>
    <w:rsid w:val="00846772"/>
    <w:rsid w:val="008472B0"/>
    <w:rsid w:val="00867D69"/>
    <w:rsid w:val="008763A9"/>
    <w:rsid w:val="00885482"/>
    <w:rsid w:val="00885BDF"/>
    <w:rsid w:val="008933D3"/>
    <w:rsid w:val="008A26BD"/>
    <w:rsid w:val="008A335E"/>
    <w:rsid w:val="008B017E"/>
    <w:rsid w:val="008B336B"/>
    <w:rsid w:val="008B566D"/>
    <w:rsid w:val="008D6414"/>
    <w:rsid w:val="008D6E9F"/>
    <w:rsid w:val="008F1DEB"/>
    <w:rsid w:val="008F2465"/>
    <w:rsid w:val="008F4D2F"/>
    <w:rsid w:val="00903E95"/>
    <w:rsid w:val="00914535"/>
    <w:rsid w:val="009150E6"/>
    <w:rsid w:val="00917079"/>
    <w:rsid w:val="00927E7A"/>
    <w:rsid w:val="00927FFE"/>
    <w:rsid w:val="00931193"/>
    <w:rsid w:val="00931F1B"/>
    <w:rsid w:val="0093327C"/>
    <w:rsid w:val="00940095"/>
    <w:rsid w:val="00961F82"/>
    <w:rsid w:val="00973234"/>
    <w:rsid w:val="009748B8"/>
    <w:rsid w:val="0097733C"/>
    <w:rsid w:val="00982117"/>
    <w:rsid w:val="00985533"/>
    <w:rsid w:val="00985F2A"/>
    <w:rsid w:val="00986202"/>
    <w:rsid w:val="009962E7"/>
    <w:rsid w:val="00997F75"/>
    <w:rsid w:val="009A14FC"/>
    <w:rsid w:val="009A3149"/>
    <w:rsid w:val="009A6130"/>
    <w:rsid w:val="009D62C6"/>
    <w:rsid w:val="009D6360"/>
    <w:rsid w:val="009D6D96"/>
    <w:rsid w:val="009E3851"/>
    <w:rsid w:val="009F181B"/>
    <w:rsid w:val="009F3963"/>
    <w:rsid w:val="009F5351"/>
    <w:rsid w:val="009F6294"/>
    <w:rsid w:val="009F6B9C"/>
    <w:rsid w:val="00A00BC2"/>
    <w:rsid w:val="00A01DE5"/>
    <w:rsid w:val="00A062B1"/>
    <w:rsid w:val="00A13697"/>
    <w:rsid w:val="00A16293"/>
    <w:rsid w:val="00A17F73"/>
    <w:rsid w:val="00A237FA"/>
    <w:rsid w:val="00A25D13"/>
    <w:rsid w:val="00A35BC4"/>
    <w:rsid w:val="00A41841"/>
    <w:rsid w:val="00A45FB0"/>
    <w:rsid w:val="00A54B1C"/>
    <w:rsid w:val="00A57941"/>
    <w:rsid w:val="00A62F6A"/>
    <w:rsid w:val="00A74A2D"/>
    <w:rsid w:val="00A85392"/>
    <w:rsid w:val="00A90320"/>
    <w:rsid w:val="00A95699"/>
    <w:rsid w:val="00A97E7D"/>
    <w:rsid w:val="00AA5F8F"/>
    <w:rsid w:val="00AB4337"/>
    <w:rsid w:val="00AC443F"/>
    <w:rsid w:val="00AC7264"/>
    <w:rsid w:val="00AD118E"/>
    <w:rsid w:val="00AD4C83"/>
    <w:rsid w:val="00AD5F61"/>
    <w:rsid w:val="00AD6B02"/>
    <w:rsid w:val="00AE00ED"/>
    <w:rsid w:val="00AE31EC"/>
    <w:rsid w:val="00AE468F"/>
    <w:rsid w:val="00AF55AB"/>
    <w:rsid w:val="00AF5E10"/>
    <w:rsid w:val="00AF7D96"/>
    <w:rsid w:val="00B036E1"/>
    <w:rsid w:val="00B044D6"/>
    <w:rsid w:val="00B0638A"/>
    <w:rsid w:val="00B15DB8"/>
    <w:rsid w:val="00B17F1B"/>
    <w:rsid w:val="00B22589"/>
    <w:rsid w:val="00B30821"/>
    <w:rsid w:val="00B32DD7"/>
    <w:rsid w:val="00B36ED5"/>
    <w:rsid w:val="00B3796E"/>
    <w:rsid w:val="00B45B52"/>
    <w:rsid w:val="00B47501"/>
    <w:rsid w:val="00B54B40"/>
    <w:rsid w:val="00B54BBF"/>
    <w:rsid w:val="00B6192F"/>
    <w:rsid w:val="00B75A05"/>
    <w:rsid w:val="00B81114"/>
    <w:rsid w:val="00B8548E"/>
    <w:rsid w:val="00B86C85"/>
    <w:rsid w:val="00B92A9E"/>
    <w:rsid w:val="00BA5562"/>
    <w:rsid w:val="00BA719C"/>
    <w:rsid w:val="00BC52E0"/>
    <w:rsid w:val="00BD19FE"/>
    <w:rsid w:val="00BE0821"/>
    <w:rsid w:val="00BE08C0"/>
    <w:rsid w:val="00BE0996"/>
    <w:rsid w:val="00BE5E1E"/>
    <w:rsid w:val="00BF7234"/>
    <w:rsid w:val="00C1015F"/>
    <w:rsid w:val="00C10C0B"/>
    <w:rsid w:val="00C15F86"/>
    <w:rsid w:val="00C3055F"/>
    <w:rsid w:val="00C32380"/>
    <w:rsid w:val="00C33640"/>
    <w:rsid w:val="00C409C4"/>
    <w:rsid w:val="00C43601"/>
    <w:rsid w:val="00C5573C"/>
    <w:rsid w:val="00C60071"/>
    <w:rsid w:val="00C72D86"/>
    <w:rsid w:val="00C74DE7"/>
    <w:rsid w:val="00C942EF"/>
    <w:rsid w:val="00CA33BB"/>
    <w:rsid w:val="00CA3DBA"/>
    <w:rsid w:val="00CA4320"/>
    <w:rsid w:val="00CB1A41"/>
    <w:rsid w:val="00CC238D"/>
    <w:rsid w:val="00CC257F"/>
    <w:rsid w:val="00CC7CF6"/>
    <w:rsid w:val="00CD126A"/>
    <w:rsid w:val="00CE1B74"/>
    <w:rsid w:val="00CE1CB9"/>
    <w:rsid w:val="00CF1C46"/>
    <w:rsid w:val="00D00EE6"/>
    <w:rsid w:val="00D133F6"/>
    <w:rsid w:val="00D17C61"/>
    <w:rsid w:val="00D33DCB"/>
    <w:rsid w:val="00D33EFA"/>
    <w:rsid w:val="00D363D4"/>
    <w:rsid w:val="00D4250B"/>
    <w:rsid w:val="00D44730"/>
    <w:rsid w:val="00D53920"/>
    <w:rsid w:val="00D66DE2"/>
    <w:rsid w:val="00D727A1"/>
    <w:rsid w:val="00D81A29"/>
    <w:rsid w:val="00DA7DA5"/>
    <w:rsid w:val="00DB6A50"/>
    <w:rsid w:val="00DB6D0E"/>
    <w:rsid w:val="00DE2E98"/>
    <w:rsid w:val="00DE6EBB"/>
    <w:rsid w:val="00DF0FC1"/>
    <w:rsid w:val="00DF1B79"/>
    <w:rsid w:val="00E05B60"/>
    <w:rsid w:val="00E304E5"/>
    <w:rsid w:val="00E422C8"/>
    <w:rsid w:val="00E43B02"/>
    <w:rsid w:val="00E53B83"/>
    <w:rsid w:val="00E541E2"/>
    <w:rsid w:val="00E62076"/>
    <w:rsid w:val="00E70B19"/>
    <w:rsid w:val="00E75519"/>
    <w:rsid w:val="00E773E5"/>
    <w:rsid w:val="00E8170A"/>
    <w:rsid w:val="00EA2112"/>
    <w:rsid w:val="00EB697E"/>
    <w:rsid w:val="00EC0ED7"/>
    <w:rsid w:val="00EC21FA"/>
    <w:rsid w:val="00EC50E1"/>
    <w:rsid w:val="00ED03A3"/>
    <w:rsid w:val="00EE42E5"/>
    <w:rsid w:val="00EF2D80"/>
    <w:rsid w:val="00F04548"/>
    <w:rsid w:val="00F06E9F"/>
    <w:rsid w:val="00F120BA"/>
    <w:rsid w:val="00F24762"/>
    <w:rsid w:val="00F31AF6"/>
    <w:rsid w:val="00F401E8"/>
    <w:rsid w:val="00F41B12"/>
    <w:rsid w:val="00F442ED"/>
    <w:rsid w:val="00F51FCA"/>
    <w:rsid w:val="00F55DA9"/>
    <w:rsid w:val="00F64389"/>
    <w:rsid w:val="00F644BD"/>
    <w:rsid w:val="00F70683"/>
    <w:rsid w:val="00F72921"/>
    <w:rsid w:val="00F854DA"/>
    <w:rsid w:val="00F90010"/>
    <w:rsid w:val="00F90BE8"/>
    <w:rsid w:val="00F93E3F"/>
    <w:rsid w:val="00FA347F"/>
    <w:rsid w:val="00FA3606"/>
    <w:rsid w:val="00FA7EB6"/>
    <w:rsid w:val="00FC395A"/>
    <w:rsid w:val="00FC7FB8"/>
    <w:rsid w:val="00FE445A"/>
    <w:rsid w:val="00FE58D4"/>
    <w:rsid w:val="00FE71F1"/>
    <w:rsid w:val="00FF26F3"/>
    <w:rsid w:val="00FF2E32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F0512"/>
  <w15:chartTrackingRefBased/>
  <w15:docId w15:val="{BBAD0836-E389-4578-86DD-108880C5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2E9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7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6E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6E9F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41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0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9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3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6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2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4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7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6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3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8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4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2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4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1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3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1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5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39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9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2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3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6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4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0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50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3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3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4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70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4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8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4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5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3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4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8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7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7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79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8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2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5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Синадский Алексей Николаевич</dc:creator>
  <cp:keywords/>
  <dc:description/>
  <cp:lastModifiedBy>Чернышов Юрий Юрьевич</cp:lastModifiedBy>
  <cp:revision>17</cp:revision>
  <dcterms:created xsi:type="dcterms:W3CDTF">2021-12-23T12:08:00Z</dcterms:created>
  <dcterms:modified xsi:type="dcterms:W3CDTF">2021-12-23T12:26:00Z</dcterms:modified>
</cp:coreProperties>
</file>