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C52B6" w14:textId="0FFDD55F" w:rsidR="004659ED" w:rsidRDefault="00BF2607" w:rsidP="00BF2607">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200E7D65" w14:textId="77777777" w:rsidR="004C609F" w:rsidRDefault="004C609F" w:rsidP="00BF2607">
      <w:pPr>
        <w:jc w:val="right"/>
        <w:rPr>
          <w:rFonts w:ascii="Times New Roman" w:hAnsi="Times New Roman" w:cs="Times New Roman"/>
          <w:sz w:val="20"/>
          <w:szCs w:val="20"/>
          <w:u w:val="single"/>
        </w:rPr>
      </w:pPr>
    </w:p>
    <w:p w14:paraId="38D08CF2" w14:textId="77777777" w:rsidR="004C609F" w:rsidRDefault="004C609F" w:rsidP="00BF2607">
      <w:pPr>
        <w:jc w:val="right"/>
        <w:rPr>
          <w:rFonts w:ascii="Times New Roman" w:hAnsi="Times New Roman" w:cs="Times New Roman"/>
          <w:sz w:val="20"/>
          <w:szCs w:val="20"/>
          <w:u w:val="single"/>
        </w:rPr>
      </w:pPr>
    </w:p>
    <w:p w14:paraId="4D07772F" w14:textId="77777777" w:rsidR="004C609F" w:rsidRDefault="004C609F" w:rsidP="00BF2607">
      <w:pPr>
        <w:jc w:val="right"/>
        <w:rPr>
          <w:noProof/>
        </w:rPr>
      </w:pPr>
    </w:p>
    <w:p w14:paraId="11154758" w14:textId="2AD600E0" w:rsidR="006D6C43" w:rsidRDefault="004659ED">
      <w:pPr>
        <w:rPr>
          <w:noProof/>
        </w:rPr>
      </w:pPr>
      <w:r w:rsidRPr="004659ED">
        <w:rPr>
          <w:noProof/>
        </w:rPr>
        <w:t xml:space="preserve"> </w:t>
      </w:r>
      <w:r w:rsidRPr="004659ED">
        <w:rPr>
          <w:rFonts w:ascii="Times New Roman" w:hAnsi="Times New Roman" w:cs="Times New Roman"/>
          <w:noProof/>
          <w:sz w:val="24"/>
          <w:szCs w:val="24"/>
        </w:rPr>
        <w:drawing>
          <wp:inline distT="0" distB="0" distL="0" distR="0" wp14:anchorId="33C1BF91" wp14:editId="4C2D6925">
            <wp:extent cx="3227216" cy="1685925"/>
            <wp:effectExtent l="0" t="0" r="0" b="0"/>
            <wp:docPr id="1040586177" name="Picture 1" descr="A pink background with letters and a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86177" name="Picture 1" descr="A pink background with letters and a plane"/>
                    <pic:cNvPicPr/>
                  </pic:nvPicPr>
                  <pic:blipFill>
                    <a:blip r:embed="rId8"/>
                    <a:stretch>
                      <a:fillRect/>
                    </a:stretch>
                  </pic:blipFill>
                  <pic:spPr>
                    <a:xfrm>
                      <a:off x="0" y="0"/>
                      <a:ext cx="3332311" cy="1740827"/>
                    </a:xfrm>
                    <a:prstGeom prst="rect">
                      <a:avLst/>
                    </a:prstGeom>
                  </pic:spPr>
                </pic:pic>
              </a:graphicData>
            </a:graphic>
          </wp:inline>
        </w:drawing>
      </w:r>
    </w:p>
    <w:p w14:paraId="60A9B620" w14:textId="77777777" w:rsidR="004659ED" w:rsidRDefault="004659ED">
      <w:pPr>
        <w:rPr>
          <w:noProof/>
        </w:rPr>
      </w:pPr>
    </w:p>
    <w:p w14:paraId="0A66F51D" w14:textId="77777777" w:rsidR="004659ED" w:rsidRDefault="004659ED">
      <w:pPr>
        <w:rPr>
          <w:rFonts w:ascii="Times New Roman" w:hAnsi="Times New Roman" w:cs="Times New Roman"/>
          <w:sz w:val="24"/>
          <w:szCs w:val="24"/>
        </w:rPr>
      </w:pPr>
    </w:p>
    <w:p w14:paraId="4A46B6B6" w14:textId="77777777" w:rsidR="009E27E7" w:rsidRDefault="009E27E7">
      <w:pPr>
        <w:rPr>
          <w:rFonts w:ascii="Times New Roman" w:hAnsi="Times New Roman" w:cs="Times New Roman"/>
          <w:sz w:val="24"/>
          <w:szCs w:val="24"/>
        </w:rPr>
      </w:pPr>
    </w:p>
    <w:p w14:paraId="3FCB5473" w14:textId="6DC7E5C4" w:rsidR="009E27E7" w:rsidRPr="002132A5" w:rsidRDefault="009E27E7" w:rsidP="00EB73B9">
      <w:pPr>
        <w:jc w:val="center"/>
        <w:rPr>
          <w:rFonts w:ascii="Times New Roman" w:hAnsi="Times New Roman" w:cs="Times New Roman"/>
          <w:sz w:val="40"/>
          <w:szCs w:val="40"/>
        </w:rPr>
      </w:pPr>
      <w:r w:rsidRPr="002132A5">
        <w:rPr>
          <w:rFonts w:ascii="Times New Roman" w:hAnsi="Times New Roman" w:cs="Times New Roman"/>
          <w:sz w:val="40"/>
          <w:szCs w:val="40"/>
        </w:rPr>
        <w:t>NESKY AEROSPACE</w:t>
      </w:r>
    </w:p>
    <w:p w14:paraId="2A61A569" w14:textId="77777777" w:rsidR="00EB73B9" w:rsidRDefault="00EB73B9" w:rsidP="002132A5">
      <w:pPr>
        <w:jc w:val="center"/>
        <w:rPr>
          <w:rFonts w:ascii="Times New Roman" w:hAnsi="Times New Roman" w:cs="Times New Roman"/>
          <w:sz w:val="28"/>
          <w:szCs w:val="28"/>
        </w:rPr>
      </w:pPr>
    </w:p>
    <w:p w14:paraId="272651A6" w14:textId="77777777" w:rsidR="00EB73B9" w:rsidRDefault="00EB73B9" w:rsidP="002132A5">
      <w:pPr>
        <w:jc w:val="center"/>
        <w:rPr>
          <w:rFonts w:ascii="Times New Roman" w:hAnsi="Times New Roman" w:cs="Times New Roman"/>
          <w:sz w:val="28"/>
          <w:szCs w:val="28"/>
        </w:rPr>
      </w:pPr>
    </w:p>
    <w:p w14:paraId="5D011343" w14:textId="04171610" w:rsidR="002132A5" w:rsidRDefault="009E27E7" w:rsidP="002132A5">
      <w:pPr>
        <w:jc w:val="center"/>
        <w:rPr>
          <w:rFonts w:ascii="Times New Roman" w:hAnsi="Times New Roman" w:cs="Times New Roman"/>
          <w:sz w:val="28"/>
          <w:szCs w:val="28"/>
        </w:rPr>
      </w:pPr>
      <w:r w:rsidRPr="0030327D">
        <w:rPr>
          <w:rFonts w:ascii="Times New Roman" w:hAnsi="Times New Roman" w:cs="Times New Roman"/>
          <w:sz w:val="28"/>
          <w:szCs w:val="28"/>
          <w:u w:val="single"/>
        </w:rPr>
        <w:t>BUSINESS CONTINUITY PLAN</w:t>
      </w:r>
      <w:r w:rsidRPr="002132A5">
        <w:rPr>
          <w:rFonts w:ascii="Times New Roman" w:hAnsi="Times New Roman" w:cs="Times New Roman"/>
          <w:sz w:val="28"/>
          <w:szCs w:val="28"/>
        </w:rPr>
        <w:t xml:space="preserve">. </w:t>
      </w:r>
    </w:p>
    <w:p w14:paraId="1232DA82" w14:textId="77777777" w:rsidR="00030F18" w:rsidRDefault="00030F18" w:rsidP="002132A5">
      <w:pPr>
        <w:jc w:val="center"/>
        <w:rPr>
          <w:rFonts w:ascii="Times New Roman" w:hAnsi="Times New Roman" w:cs="Times New Roman"/>
          <w:sz w:val="28"/>
          <w:szCs w:val="28"/>
        </w:rPr>
      </w:pPr>
    </w:p>
    <w:p w14:paraId="37D0A7F6" w14:textId="77777777" w:rsidR="00030F18" w:rsidRDefault="00030F18" w:rsidP="002132A5">
      <w:pPr>
        <w:jc w:val="center"/>
        <w:rPr>
          <w:rFonts w:ascii="Times New Roman" w:hAnsi="Times New Roman" w:cs="Times New Roman"/>
          <w:sz w:val="28"/>
          <w:szCs w:val="28"/>
        </w:rPr>
      </w:pPr>
    </w:p>
    <w:p w14:paraId="510843FB" w14:textId="77777777" w:rsidR="00030F18" w:rsidRDefault="00030F18" w:rsidP="002132A5">
      <w:pPr>
        <w:jc w:val="center"/>
        <w:rPr>
          <w:rFonts w:ascii="Times New Roman" w:hAnsi="Times New Roman" w:cs="Times New Roman"/>
          <w:sz w:val="28"/>
          <w:szCs w:val="28"/>
        </w:rPr>
      </w:pPr>
    </w:p>
    <w:p w14:paraId="3278F167" w14:textId="77777777" w:rsidR="00030F18" w:rsidRDefault="00030F18" w:rsidP="002132A5">
      <w:pPr>
        <w:jc w:val="center"/>
        <w:rPr>
          <w:rFonts w:ascii="Times New Roman" w:hAnsi="Times New Roman" w:cs="Times New Roman"/>
          <w:sz w:val="28"/>
          <w:szCs w:val="28"/>
        </w:rPr>
      </w:pPr>
    </w:p>
    <w:p w14:paraId="3EE4198E" w14:textId="77777777" w:rsidR="000532B0" w:rsidRDefault="000532B0" w:rsidP="002132A5">
      <w:pPr>
        <w:rPr>
          <w:rFonts w:ascii="Times New Roman" w:hAnsi="Times New Roman" w:cs="Times New Roman"/>
          <w:sz w:val="24"/>
          <w:szCs w:val="24"/>
        </w:rPr>
      </w:pPr>
    </w:p>
    <w:p w14:paraId="76C1DC16" w14:textId="77777777" w:rsidR="000532B0" w:rsidRDefault="000532B0" w:rsidP="002132A5">
      <w:pPr>
        <w:rPr>
          <w:rFonts w:ascii="Times New Roman" w:hAnsi="Times New Roman" w:cs="Times New Roman"/>
          <w:sz w:val="24"/>
          <w:szCs w:val="24"/>
        </w:rPr>
      </w:pPr>
    </w:p>
    <w:p w14:paraId="4C723CE3" w14:textId="77777777" w:rsidR="000532B0" w:rsidRDefault="000532B0" w:rsidP="002132A5">
      <w:pPr>
        <w:rPr>
          <w:rFonts w:ascii="Times New Roman" w:hAnsi="Times New Roman" w:cs="Times New Roman"/>
          <w:sz w:val="24"/>
          <w:szCs w:val="24"/>
        </w:rPr>
      </w:pPr>
    </w:p>
    <w:p w14:paraId="6368457E" w14:textId="762033DB" w:rsidR="009E27E7" w:rsidRPr="00030F18" w:rsidRDefault="009E27E7" w:rsidP="002132A5">
      <w:pPr>
        <w:rPr>
          <w:rFonts w:ascii="Times New Roman" w:hAnsi="Times New Roman" w:cs="Times New Roman"/>
          <w:sz w:val="24"/>
          <w:szCs w:val="24"/>
        </w:rPr>
      </w:pPr>
      <w:r w:rsidRPr="00030F18">
        <w:rPr>
          <w:rFonts w:ascii="Times New Roman" w:hAnsi="Times New Roman" w:cs="Times New Roman"/>
          <w:sz w:val="24"/>
          <w:szCs w:val="24"/>
        </w:rPr>
        <w:t>12/04/2024</w:t>
      </w:r>
    </w:p>
    <w:p w14:paraId="587590F0" w14:textId="77777777" w:rsidR="009E27E7" w:rsidRDefault="009E27E7">
      <w:pPr>
        <w:rPr>
          <w:rFonts w:ascii="Times New Roman" w:hAnsi="Times New Roman" w:cs="Times New Roman"/>
          <w:sz w:val="24"/>
          <w:szCs w:val="24"/>
        </w:rPr>
      </w:pPr>
    </w:p>
    <w:p w14:paraId="0C8C75EF" w14:textId="77777777" w:rsidR="002D4824" w:rsidRDefault="002D4824">
      <w:pPr>
        <w:rPr>
          <w:rFonts w:ascii="Times New Roman" w:hAnsi="Times New Roman" w:cs="Times New Roman"/>
          <w:sz w:val="24"/>
          <w:szCs w:val="24"/>
        </w:rPr>
      </w:pPr>
    </w:p>
    <w:p w14:paraId="5F7FB5E3" w14:textId="7B21A14E" w:rsidR="009E27E7" w:rsidRPr="0088785E" w:rsidRDefault="009E27E7" w:rsidP="00BF2607">
      <w:pPr>
        <w:ind w:firstLine="720"/>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sidR="0088785E">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0F05686F" w14:textId="77777777" w:rsidR="000E5746" w:rsidRDefault="000E5746" w:rsidP="009E27E7">
      <w:pPr>
        <w:rPr>
          <w:rFonts w:ascii="Times New Roman" w:hAnsi="Times New Roman" w:cs="Times New Roman"/>
          <w:sz w:val="24"/>
          <w:szCs w:val="24"/>
        </w:rPr>
      </w:pPr>
    </w:p>
    <w:p w14:paraId="4726151B" w14:textId="3E679BF9" w:rsidR="009C7501" w:rsidRDefault="00CD32C4" w:rsidP="009E27E7">
      <w:pPr>
        <w:rPr>
          <w:rFonts w:ascii="Times New Roman" w:hAnsi="Times New Roman" w:cs="Times New Roman"/>
          <w:sz w:val="24"/>
          <w:szCs w:val="24"/>
        </w:rPr>
      </w:pPr>
      <w:r>
        <w:rPr>
          <w:rFonts w:ascii="Times New Roman" w:hAnsi="Times New Roman" w:cs="Times New Roman"/>
          <w:sz w:val="24"/>
          <w:szCs w:val="24"/>
        </w:rPr>
        <w:t>Table of Contents ………………………………………………………………………… 2</w:t>
      </w:r>
    </w:p>
    <w:p w14:paraId="070CCA94" w14:textId="6CAFFC3D" w:rsidR="009E27E7" w:rsidRDefault="009E27E7" w:rsidP="009E27E7">
      <w:pPr>
        <w:rPr>
          <w:rFonts w:ascii="Times New Roman" w:hAnsi="Times New Roman" w:cs="Times New Roman"/>
          <w:sz w:val="24"/>
          <w:szCs w:val="24"/>
        </w:rPr>
      </w:pPr>
      <w:r>
        <w:rPr>
          <w:rFonts w:ascii="Times New Roman" w:hAnsi="Times New Roman" w:cs="Times New Roman"/>
          <w:sz w:val="24"/>
          <w:szCs w:val="24"/>
        </w:rPr>
        <w:t>Executive Overview</w:t>
      </w:r>
      <w:r w:rsidR="00557631">
        <w:rPr>
          <w:rFonts w:ascii="Times New Roman" w:hAnsi="Times New Roman" w:cs="Times New Roman"/>
          <w:sz w:val="24"/>
          <w:szCs w:val="24"/>
        </w:rPr>
        <w:t xml:space="preserve"> </w:t>
      </w:r>
      <w:r w:rsidR="002351EC">
        <w:rPr>
          <w:rFonts w:ascii="Times New Roman" w:hAnsi="Times New Roman" w:cs="Times New Roman"/>
          <w:sz w:val="24"/>
          <w:szCs w:val="24"/>
        </w:rPr>
        <w:t>………………………………………………………………………</w:t>
      </w:r>
      <w:r w:rsidR="00F947B1">
        <w:rPr>
          <w:rFonts w:ascii="Times New Roman" w:hAnsi="Times New Roman" w:cs="Times New Roman"/>
          <w:sz w:val="24"/>
          <w:szCs w:val="24"/>
        </w:rPr>
        <w:t xml:space="preserve"> </w:t>
      </w:r>
      <w:r w:rsidR="00E51BC9">
        <w:rPr>
          <w:rFonts w:ascii="Times New Roman" w:hAnsi="Times New Roman" w:cs="Times New Roman"/>
          <w:sz w:val="24"/>
          <w:szCs w:val="24"/>
        </w:rPr>
        <w:t>3</w:t>
      </w:r>
    </w:p>
    <w:p w14:paraId="25529EBB" w14:textId="4C764FAD" w:rsidR="009E27E7" w:rsidRDefault="009E27E7" w:rsidP="009E27E7">
      <w:pPr>
        <w:rPr>
          <w:rFonts w:ascii="Times New Roman" w:hAnsi="Times New Roman" w:cs="Times New Roman"/>
          <w:sz w:val="24"/>
          <w:szCs w:val="24"/>
        </w:rPr>
      </w:pPr>
      <w:r>
        <w:rPr>
          <w:rFonts w:ascii="Times New Roman" w:hAnsi="Times New Roman" w:cs="Times New Roman"/>
          <w:sz w:val="24"/>
          <w:szCs w:val="24"/>
        </w:rPr>
        <w:t>Document Change Control</w:t>
      </w:r>
      <w:r w:rsidR="00F947B1">
        <w:rPr>
          <w:rFonts w:ascii="Times New Roman" w:hAnsi="Times New Roman" w:cs="Times New Roman"/>
          <w:sz w:val="24"/>
          <w:szCs w:val="24"/>
        </w:rPr>
        <w:t xml:space="preserve"> </w:t>
      </w:r>
      <w:r w:rsidR="004E0403">
        <w:rPr>
          <w:rFonts w:ascii="Times New Roman" w:hAnsi="Times New Roman" w:cs="Times New Roman"/>
          <w:sz w:val="24"/>
          <w:szCs w:val="24"/>
        </w:rPr>
        <w:t>………………………………………………………………</w:t>
      </w:r>
      <w:r w:rsidR="00F947B1">
        <w:rPr>
          <w:rFonts w:ascii="Times New Roman" w:hAnsi="Times New Roman" w:cs="Times New Roman"/>
          <w:sz w:val="24"/>
          <w:szCs w:val="24"/>
        </w:rPr>
        <w:t xml:space="preserve">. </w:t>
      </w:r>
      <w:r w:rsidR="00E51BC9">
        <w:rPr>
          <w:rFonts w:ascii="Times New Roman" w:hAnsi="Times New Roman" w:cs="Times New Roman"/>
          <w:sz w:val="24"/>
          <w:szCs w:val="24"/>
        </w:rPr>
        <w:t>4</w:t>
      </w:r>
    </w:p>
    <w:p w14:paraId="3E68CF3B" w14:textId="14E6AF6A" w:rsidR="009E27E7" w:rsidRDefault="009E27E7" w:rsidP="009E27E7">
      <w:pPr>
        <w:rPr>
          <w:rFonts w:ascii="Times New Roman" w:hAnsi="Times New Roman" w:cs="Times New Roman"/>
          <w:sz w:val="24"/>
          <w:szCs w:val="24"/>
        </w:rPr>
      </w:pPr>
      <w:r>
        <w:rPr>
          <w:rFonts w:ascii="Times New Roman" w:hAnsi="Times New Roman" w:cs="Times New Roman"/>
          <w:sz w:val="24"/>
          <w:szCs w:val="24"/>
        </w:rPr>
        <w:t>Introduction</w:t>
      </w:r>
      <w:r w:rsidR="00F947B1">
        <w:rPr>
          <w:rFonts w:ascii="Times New Roman" w:hAnsi="Times New Roman" w:cs="Times New Roman"/>
          <w:sz w:val="24"/>
          <w:szCs w:val="24"/>
        </w:rPr>
        <w:t xml:space="preserve"> </w:t>
      </w:r>
      <w:r w:rsidR="004E0403">
        <w:rPr>
          <w:rFonts w:ascii="Times New Roman" w:hAnsi="Times New Roman" w:cs="Times New Roman"/>
          <w:sz w:val="24"/>
          <w:szCs w:val="24"/>
        </w:rPr>
        <w:t>………………………………………………………………………………</w:t>
      </w:r>
      <w:r w:rsidR="00A12168">
        <w:rPr>
          <w:rFonts w:ascii="Times New Roman" w:hAnsi="Times New Roman" w:cs="Times New Roman"/>
          <w:sz w:val="24"/>
          <w:szCs w:val="24"/>
        </w:rPr>
        <w:t xml:space="preserve"> </w:t>
      </w:r>
      <w:r w:rsidR="00E51BC9">
        <w:rPr>
          <w:rFonts w:ascii="Times New Roman" w:hAnsi="Times New Roman" w:cs="Times New Roman"/>
          <w:sz w:val="24"/>
          <w:szCs w:val="24"/>
        </w:rPr>
        <w:t>5</w:t>
      </w:r>
    </w:p>
    <w:p w14:paraId="14679E61" w14:textId="7131AD23" w:rsidR="009E27E7" w:rsidRDefault="009E27E7" w:rsidP="009E27E7">
      <w:pPr>
        <w:rPr>
          <w:rFonts w:ascii="Times New Roman" w:hAnsi="Times New Roman" w:cs="Times New Roman"/>
          <w:sz w:val="24"/>
          <w:szCs w:val="24"/>
        </w:rPr>
      </w:pPr>
      <w:r>
        <w:rPr>
          <w:rFonts w:ascii="Times New Roman" w:hAnsi="Times New Roman" w:cs="Times New Roman"/>
          <w:sz w:val="24"/>
          <w:szCs w:val="24"/>
        </w:rPr>
        <w:t>Risk Assessment Matrix</w:t>
      </w:r>
      <w:r w:rsidR="00557631">
        <w:rPr>
          <w:rFonts w:ascii="Times New Roman" w:hAnsi="Times New Roman" w:cs="Times New Roman"/>
          <w:sz w:val="24"/>
          <w:szCs w:val="24"/>
        </w:rPr>
        <w:t xml:space="preserve"> </w:t>
      </w:r>
      <w:r w:rsidR="00AD6D31">
        <w:rPr>
          <w:rFonts w:ascii="Times New Roman" w:hAnsi="Times New Roman" w:cs="Times New Roman"/>
          <w:sz w:val="24"/>
          <w:szCs w:val="24"/>
        </w:rPr>
        <w:t>…………………………………………………………………</w:t>
      </w:r>
      <w:r w:rsidR="00FE41BC">
        <w:rPr>
          <w:rFonts w:ascii="Times New Roman" w:hAnsi="Times New Roman" w:cs="Times New Roman"/>
          <w:sz w:val="24"/>
          <w:szCs w:val="24"/>
        </w:rPr>
        <w:t>.</w:t>
      </w:r>
      <w:r w:rsidR="00A12168">
        <w:rPr>
          <w:rFonts w:ascii="Times New Roman" w:hAnsi="Times New Roman" w:cs="Times New Roman"/>
          <w:sz w:val="24"/>
          <w:szCs w:val="24"/>
        </w:rPr>
        <w:t xml:space="preserve"> </w:t>
      </w:r>
      <w:r w:rsidR="00FE41BC">
        <w:rPr>
          <w:rFonts w:ascii="Times New Roman" w:hAnsi="Times New Roman" w:cs="Times New Roman"/>
          <w:sz w:val="24"/>
          <w:szCs w:val="24"/>
        </w:rPr>
        <w:t>6</w:t>
      </w:r>
    </w:p>
    <w:p w14:paraId="5D0DB83E" w14:textId="0DD781BF" w:rsidR="009E27E7" w:rsidRDefault="009E27E7" w:rsidP="009E27E7">
      <w:pPr>
        <w:rPr>
          <w:rFonts w:ascii="Times New Roman" w:hAnsi="Times New Roman" w:cs="Times New Roman"/>
          <w:sz w:val="24"/>
          <w:szCs w:val="24"/>
        </w:rPr>
      </w:pPr>
      <w:r>
        <w:rPr>
          <w:rFonts w:ascii="Times New Roman" w:hAnsi="Times New Roman" w:cs="Times New Roman"/>
          <w:sz w:val="24"/>
          <w:szCs w:val="24"/>
        </w:rPr>
        <w:t>Critical Business Function</w:t>
      </w:r>
      <w:r w:rsidR="00557631">
        <w:rPr>
          <w:rFonts w:ascii="Times New Roman" w:hAnsi="Times New Roman" w:cs="Times New Roman"/>
          <w:sz w:val="24"/>
          <w:szCs w:val="24"/>
        </w:rPr>
        <w:t xml:space="preserve"> </w:t>
      </w:r>
      <w:r w:rsidR="00AD6D31">
        <w:rPr>
          <w:rFonts w:ascii="Times New Roman" w:hAnsi="Times New Roman" w:cs="Times New Roman"/>
          <w:sz w:val="24"/>
          <w:szCs w:val="24"/>
        </w:rPr>
        <w:t>………………………………………………………</w:t>
      </w:r>
      <w:r w:rsidR="00A12168">
        <w:rPr>
          <w:rFonts w:ascii="Times New Roman" w:hAnsi="Times New Roman" w:cs="Times New Roman"/>
          <w:sz w:val="24"/>
          <w:szCs w:val="24"/>
        </w:rPr>
        <w:t>………. 9</w:t>
      </w:r>
    </w:p>
    <w:p w14:paraId="57A7471E" w14:textId="1FB8666C" w:rsidR="009E27E7" w:rsidRDefault="009E27E7" w:rsidP="009E27E7">
      <w:pPr>
        <w:rPr>
          <w:rFonts w:ascii="Times New Roman" w:hAnsi="Times New Roman" w:cs="Times New Roman"/>
          <w:sz w:val="24"/>
          <w:szCs w:val="24"/>
        </w:rPr>
      </w:pPr>
      <w:r>
        <w:rPr>
          <w:rFonts w:ascii="Times New Roman" w:hAnsi="Times New Roman" w:cs="Times New Roman"/>
          <w:sz w:val="24"/>
          <w:szCs w:val="24"/>
        </w:rPr>
        <w:t>Company Organizational Chart</w:t>
      </w:r>
      <w:r w:rsidR="00557631">
        <w:rPr>
          <w:rFonts w:ascii="Times New Roman" w:hAnsi="Times New Roman" w:cs="Times New Roman"/>
          <w:sz w:val="24"/>
          <w:szCs w:val="24"/>
        </w:rPr>
        <w:t xml:space="preserve"> </w:t>
      </w:r>
      <w:r w:rsidR="00AD6D31">
        <w:rPr>
          <w:rFonts w:ascii="Times New Roman" w:hAnsi="Times New Roman" w:cs="Times New Roman"/>
          <w:sz w:val="24"/>
          <w:szCs w:val="24"/>
        </w:rPr>
        <w:t>…………………………………………………………</w:t>
      </w:r>
      <w:r w:rsidR="00CF0239">
        <w:rPr>
          <w:rFonts w:ascii="Times New Roman" w:hAnsi="Times New Roman" w:cs="Times New Roman"/>
          <w:sz w:val="24"/>
          <w:szCs w:val="24"/>
        </w:rPr>
        <w:t xml:space="preserve"> </w:t>
      </w:r>
      <w:r w:rsidR="00BB0462">
        <w:rPr>
          <w:rFonts w:ascii="Times New Roman" w:hAnsi="Times New Roman" w:cs="Times New Roman"/>
          <w:sz w:val="24"/>
          <w:szCs w:val="24"/>
        </w:rPr>
        <w:t>10</w:t>
      </w:r>
    </w:p>
    <w:p w14:paraId="6520A568" w14:textId="77777777" w:rsidR="00945DFF" w:rsidRDefault="00945DFF" w:rsidP="009E27E7">
      <w:pPr>
        <w:rPr>
          <w:rFonts w:ascii="Times New Roman" w:hAnsi="Times New Roman" w:cs="Times New Roman"/>
          <w:sz w:val="24"/>
          <w:szCs w:val="24"/>
        </w:rPr>
      </w:pPr>
    </w:p>
    <w:p w14:paraId="4BB29F69" w14:textId="77777777" w:rsidR="00945DFF" w:rsidRDefault="00945DFF" w:rsidP="009E27E7">
      <w:pPr>
        <w:rPr>
          <w:rFonts w:ascii="Times New Roman" w:hAnsi="Times New Roman" w:cs="Times New Roman"/>
          <w:sz w:val="24"/>
          <w:szCs w:val="24"/>
        </w:rPr>
      </w:pPr>
    </w:p>
    <w:p w14:paraId="24AA7252" w14:textId="77777777" w:rsidR="00945DFF" w:rsidRDefault="00945DFF" w:rsidP="009E27E7">
      <w:pPr>
        <w:rPr>
          <w:rFonts w:ascii="Times New Roman" w:hAnsi="Times New Roman" w:cs="Times New Roman"/>
          <w:sz w:val="24"/>
          <w:szCs w:val="24"/>
        </w:rPr>
      </w:pPr>
    </w:p>
    <w:p w14:paraId="5A6B02B2" w14:textId="77777777" w:rsidR="00945DFF" w:rsidRDefault="00945DFF" w:rsidP="009E27E7">
      <w:pPr>
        <w:rPr>
          <w:rFonts w:ascii="Times New Roman" w:hAnsi="Times New Roman" w:cs="Times New Roman"/>
          <w:sz w:val="24"/>
          <w:szCs w:val="24"/>
        </w:rPr>
      </w:pPr>
    </w:p>
    <w:p w14:paraId="55F7C2D7" w14:textId="77777777" w:rsidR="00945DFF" w:rsidRDefault="00945DFF" w:rsidP="009E27E7">
      <w:pPr>
        <w:rPr>
          <w:rFonts w:ascii="Times New Roman" w:hAnsi="Times New Roman" w:cs="Times New Roman"/>
          <w:sz w:val="24"/>
          <w:szCs w:val="24"/>
        </w:rPr>
      </w:pPr>
    </w:p>
    <w:p w14:paraId="54CBBE15" w14:textId="77777777" w:rsidR="00945DFF" w:rsidRDefault="00945DFF" w:rsidP="009E27E7">
      <w:pPr>
        <w:rPr>
          <w:rFonts w:ascii="Times New Roman" w:hAnsi="Times New Roman" w:cs="Times New Roman"/>
          <w:sz w:val="24"/>
          <w:szCs w:val="24"/>
        </w:rPr>
      </w:pPr>
    </w:p>
    <w:p w14:paraId="12BB8A9C" w14:textId="77777777" w:rsidR="00945DFF" w:rsidRDefault="00945DFF" w:rsidP="009E27E7">
      <w:pPr>
        <w:rPr>
          <w:rFonts w:ascii="Times New Roman" w:hAnsi="Times New Roman" w:cs="Times New Roman"/>
          <w:sz w:val="24"/>
          <w:szCs w:val="24"/>
        </w:rPr>
      </w:pPr>
    </w:p>
    <w:p w14:paraId="7612B5C3" w14:textId="77777777" w:rsidR="00945DFF" w:rsidRDefault="00945DFF" w:rsidP="009E27E7">
      <w:pPr>
        <w:rPr>
          <w:rFonts w:ascii="Times New Roman" w:hAnsi="Times New Roman" w:cs="Times New Roman"/>
          <w:sz w:val="24"/>
          <w:szCs w:val="24"/>
        </w:rPr>
      </w:pPr>
    </w:p>
    <w:p w14:paraId="4B54DEF4" w14:textId="77777777" w:rsidR="00945DFF" w:rsidRDefault="00945DFF" w:rsidP="009E27E7">
      <w:pPr>
        <w:rPr>
          <w:rFonts w:ascii="Times New Roman" w:hAnsi="Times New Roman" w:cs="Times New Roman"/>
          <w:sz w:val="24"/>
          <w:szCs w:val="24"/>
        </w:rPr>
      </w:pPr>
    </w:p>
    <w:p w14:paraId="401DBE74" w14:textId="77777777" w:rsidR="00945DFF" w:rsidRDefault="00945DFF" w:rsidP="009E27E7">
      <w:pPr>
        <w:rPr>
          <w:rFonts w:ascii="Times New Roman" w:hAnsi="Times New Roman" w:cs="Times New Roman"/>
          <w:sz w:val="24"/>
          <w:szCs w:val="24"/>
        </w:rPr>
      </w:pPr>
    </w:p>
    <w:p w14:paraId="7ED27FE6" w14:textId="77777777" w:rsidR="00945DFF" w:rsidRDefault="00945DFF" w:rsidP="009E27E7">
      <w:pPr>
        <w:rPr>
          <w:rFonts w:ascii="Times New Roman" w:hAnsi="Times New Roman" w:cs="Times New Roman"/>
          <w:sz w:val="24"/>
          <w:szCs w:val="24"/>
        </w:rPr>
      </w:pPr>
    </w:p>
    <w:p w14:paraId="41070E39" w14:textId="77777777" w:rsidR="00945DFF" w:rsidRDefault="00945DFF" w:rsidP="009E27E7">
      <w:pPr>
        <w:rPr>
          <w:rFonts w:ascii="Times New Roman" w:hAnsi="Times New Roman" w:cs="Times New Roman"/>
          <w:sz w:val="24"/>
          <w:szCs w:val="24"/>
        </w:rPr>
      </w:pPr>
    </w:p>
    <w:p w14:paraId="55EC8F87" w14:textId="77777777" w:rsidR="00945DFF" w:rsidRDefault="00945DFF" w:rsidP="009E27E7">
      <w:pPr>
        <w:rPr>
          <w:rFonts w:ascii="Times New Roman" w:hAnsi="Times New Roman" w:cs="Times New Roman"/>
          <w:sz w:val="24"/>
          <w:szCs w:val="24"/>
        </w:rPr>
      </w:pPr>
    </w:p>
    <w:p w14:paraId="2F8257DB" w14:textId="77777777" w:rsidR="00945DFF" w:rsidRDefault="00945DFF" w:rsidP="009E27E7">
      <w:pPr>
        <w:rPr>
          <w:rFonts w:ascii="Times New Roman" w:hAnsi="Times New Roman" w:cs="Times New Roman"/>
          <w:sz w:val="24"/>
          <w:szCs w:val="24"/>
        </w:rPr>
      </w:pPr>
    </w:p>
    <w:p w14:paraId="328F89C3" w14:textId="77777777" w:rsidR="00945DFF" w:rsidRDefault="00945DFF" w:rsidP="009E27E7">
      <w:pPr>
        <w:rPr>
          <w:rFonts w:ascii="Times New Roman" w:hAnsi="Times New Roman" w:cs="Times New Roman"/>
          <w:sz w:val="24"/>
          <w:szCs w:val="24"/>
        </w:rPr>
      </w:pPr>
    </w:p>
    <w:p w14:paraId="1912C9F9" w14:textId="77777777" w:rsidR="00945DFF" w:rsidRDefault="00945DFF" w:rsidP="009E27E7">
      <w:pPr>
        <w:rPr>
          <w:rFonts w:ascii="Times New Roman" w:hAnsi="Times New Roman" w:cs="Times New Roman"/>
          <w:sz w:val="24"/>
          <w:szCs w:val="24"/>
        </w:rPr>
      </w:pPr>
    </w:p>
    <w:p w14:paraId="700EF22E" w14:textId="77777777" w:rsidR="00945DFF" w:rsidRDefault="00945DFF" w:rsidP="009E27E7">
      <w:pPr>
        <w:rPr>
          <w:rFonts w:ascii="Times New Roman" w:hAnsi="Times New Roman" w:cs="Times New Roman"/>
          <w:sz w:val="24"/>
          <w:szCs w:val="24"/>
        </w:rPr>
      </w:pPr>
    </w:p>
    <w:p w14:paraId="76771200" w14:textId="77777777" w:rsidR="00945DFF" w:rsidRDefault="00945DFF" w:rsidP="009E27E7">
      <w:pPr>
        <w:rPr>
          <w:rFonts w:ascii="Times New Roman" w:hAnsi="Times New Roman" w:cs="Times New Roman"/>
          <w:sz w:val="24"/>
          <w:szCs w:val="24"/>
        </w:rPr>
      </w:pPr>
    </w:p>
    <w:p w14:paraId="33DFFDE2" w14:textId="77777777" w:rsidR="00945DFF" w:rsidRDefault="00945DFF" w:rsidP="009E27E7">
      <w:pPr>
        <w:rPr>
          <w:rFonts w:ascii="Times New Roman" w:hAnsi="Times New Roman" w:cs="Times New Roman"/>
          <w:sz w:val="24"/>
          <w:szCs w:val="24"/>
        </w:rPr>
      </w:pPr>
    </w:p>
    <w:p w14:paraId="3EE89DAA" w14:textId="77777777" w:rsidR="00F33455" w:rsidRPr="0088785E" w:rsidRDefault="00F33455" w:rsidP="00F33455">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446DAF3D" w14:textId="77777777" w:rsidR="00F33455" w:rsidRDefault="00F33455" w:rsidP="009E27E7">
      <w:pPr>
        <w:rPr>
          <w:rFonts w:ascii="Times New Roman" w:hAnsi="Times New Roman" w:cs="Times New Roman"/>
          <w:b/>
          <w:bCs/>
        </w:rPr>
      </w:pPr>
    </w:p>
    <w:p w14:paraId="098B4584" w14:textId="0216EC23" w:rsidR="00945DFF" w:rsidRDefault="00945DFF" w:rsidP="009E27E7">
      <w:pPr>
        <w:rPr>
          <w:rFonts w:ascii="Times New Roman" w:hAnsi="Times New Roman" w:cs="Times New Roman"/>
          <w:b/>
          <w:bCs/>
        </w:rPr>
      </w:pPr>
      <w:r w:rsidRPr="00945DFF">
        <w:rPr>
          <w:rFonts w:ascii="Times New Roman" w:hAnsi="Times New Roman" w:cs="Times New Roman"/>
          <w:b/>
          <w:bCs/>
        </w:rPr>
        <w:t>EXECUTIVE OVERVIEW</w:t>
      </w:r>
    </w:p>
    <w:p w14:paraId="4119C4DC" w14:textId="77777777" w:rsidR="00945DFF" w:rsidRDefault="00945DFF" w:rsidP="009E27E7">
      <w:pPr>
        <w:rPr>
          <w:rFonts w:ascii="Times New Roman" w:hAnsi="Times New Roman" w:cs="Times New Roman"/>
          <w:sz w:val="24"/>
          <w:szCs w:val="24"/>
        </w:rPr>
      </w:pPr>
    </w:p>
    <w:p w14:paraId="090025E9" w14:textId="4C5A1DB2" w:rsidR="00607588" w:rsidRDefault="009C7D8A" w:rsidP="00607588">
      <w:pPr>
        <w:rPr>
          <w:rFonts w:ascii="Times New Roman" w:hAnsi="Times New Roman" w:cs="Times New Roman"/>
        </w:rPr>
      </w:pPr>
      <w:r>
        <w:rPr>
          <w:rFonts w:ascii="Times New Roman" w:hAnsi="Times New Roman" w:cs="Times New Roman"/>
          <w:sz w:val="24"/>
          <w:szCs w:val="24"/>
        </w:rPr>
        <w:t xml:space="preserve">At NESKY, we are a diverse team of </w:t>
      </w:r>
      <w:r w:rsidR="00F12C0A">
        <w:rPr>
          <w:rFonts w:ascii="Times New Roman" w:hAnsi="Times New Roman" w:cs="Times New Roman"/>
          <w:sz w:val="24"/>
          <w:szCs w:val="24"/>
        </w:rPr>
        <w:t>designers, engineers and researchers</w:t>
      </w:r>
      <w:r w:rsidR="00417F36">
        <w:rPr>
          <w:rFonts w:ascii="Times New Roman" w:hAnsi="Times New Roman" w:cs="Times New Roman"/>
          <w:sz w:val="24"/>
          <w:szCs w:val="24"/>
        </w:rPr>
        <w:t xml:space="preserve">. We </w:t>
      </w:r>
      <w:r w:rsidR="00A42E12">
        <w:rPr>
          <w:rFonts w:ascii="Times New Roman" w:hAnsi="Times New Roman" w:cs="Times New Roman"/>
          <w:sz w:val="24"/>
          <w:szCs w:val="24"/>
        </w:rPr>
        <w:t xml:space="preserve">manufacture, we </w:t>
      </w:r>
      <w:r w:rsidR="00CD1964">
        <w:rPr>
          <w:rFonts w:ascii="Times New Roman" w:hAnsi="Times New Roman" w:cs="Times New Roman"/>
          <w:sz w:val="24"/>
          <w:szCs w:val="24"/>
        </w:rPr>
        <w:t>produce,</w:t>
      </w:r>
      <w:r w:rsidR="00A42E12">
        <w:rPr>
          <w:rFonts w:ascii="Times New Roman" w:hAnsi="Times New Roman" w:cs="Times New Roman"/>
          <w:sz w:val="24"/>
          <w:szCs w:val="24"/>
        </w:rPr>
        <w:t xml:space="preserve"> and we test.</w:t>
      </w:r>
      <w:r w:rsidR="006F69DA">
        <w:rPr>
          <w:rFonts w:ascii="Times New Roman" w:hAnsi="Times New Roman" w:cs="Times New Roman"/>
          <w:sz w:val="24"/>
          <w:szCs w:val="24"/>
        </w:rPr>
        <w:t xml:space="preserve"> </w:t>
      </w:r>
      <w:r w:rsidR="00441867">
        <w:rPr>
          <w:rFonts w:ascii="Times New Roman" w:hAnsi="Times New Roman" w:cs="Times New Roman"/>
        </w:rPr>
        <w:t>W</w:t>
      </w:r>
      <w:r w:rsidR="00035931">
        <w:rPr>
          <w:rFonts w:ascii="Times New Roman" w:hAnsi="Times New Roman" w:cs="Times New Roman"/>
        </w:rPr>
        <w:t xml:space="preserve">e work alongside our customers and partners to develop a robust business strategy that involves engineering, digital technology, research and development and supply chain management that helps us to dream, design and deliver solutions that redefine the future of </w:t>
      </w:r>
      <w:r w:rsidR="00B43400">
        <w:rPr>
          <w:rFonts w:ascii="Times New Roman" w:hAnsi="Times New Roman" w:cs="Times New Roman"/>
        </w:rPr>
        <w:t>the</w:t>
      </w:r>
      <w:r w:rsidR="00607588">
        <w:rPr>
          <w:rFonts w:ascii="Times New Roman" w:hAnsi="Times New Roman" w:cs="Times New Roman"/>
        </w:rPr>
        <w:t xml:space="preserve"> airline and airport operations as well as passenger experiences.</w:t>
      </w:r>
    </w:p>
    <w:p w14:paraId="52CCEADF" w14:textId="504FB224" w:rsidR="0078498C" w:rsidRDefault="0078498C" w:rsidP="009E27E7">
      <w:pPr>
        <w:rPr>
          <w:rFonts w:ascii="Times New Roman" w:hAnsi="Times New Roman" w:cs="Times New Roman"/>
          <w:sz w:val="24"/>
          <w:szCs w:val="24"/>
        </w:rPr>
      </w:pPr>
      <w:r>
        <w:rPr>
          <w:rFonts w:ascii="Times New Roman" w:hAnsi="Times New Roman" w:cs="Times New Roman"/>
          <w:sz w:val="24"/>
          <w:szCs w:val="24"/>
        </w:rPr>
        <w:t>Progress defines the future</w:t>
      </w:r>
      <w:r w:rsidR="00CD1964">
        <w:rPr>
          <w:rFonts w:ascii="Times New Roman" w:hAnsi="Times New Roman" w:cs="Times New Roman"/>
          <w:sz w:val="24"/>
          <w:szCs w:val="24"/>
        </w:rPr>
        <w:t xml:space="preserve"> and </w:t>
      </w:r>
      <w:r w:rsidR="009968E1">
        <w:rPr>
          <w:rFonts w:ascii="Times New Roman" w:hAnsi="Times New Roman" w:cs="Times New Roman"/>
          <w:sz w:val="24"/>
          <w:szCs w:val="24"/>
        </w:rPr>
        <w:t xml:space="preserve">the future </w:t>
      </w:r>
      <w:r w:rsidR="00CD1964">
        <w:rPr>
          <w:rFonts w:ascii="Times New Roman" w:hAnsi="Times New Roman" w:cs="Times New Roman"/>
          <w:sz w:val="24"/>
          <w:szCs w:val="24"/>
        </w:rPr>
        <w:t>defines us.</w:t>
      </w:r>
      <w:r w:rsidR="00AA6928">
        <w:rPr>
          <w:rFonts w:ascii="Times New Roman" w:hAnsi="Times New Roman" w:cs="Times New Roman"/>
          <w:sz w:val="24"/>
          <w:szCs w:val="24"/>
        </w:rPr>
        <w:t xml:space="preserve"> (Collinsaerospace.com).</w:t>
      </w:r>
    </w:p>
    <w:p w14:paraId="0E379375" w14:textId="77777777" w:rsidR="00F51C1F" w:rsidRDefault="00F51C1F" w:rsidP="009E27E7">
      <w:pPr>
        <w:rPr>
          <w:rFonts w:ascii="Times New Roman" w:hAnsi="Times New Roman" w:cs="Times New Roman"/>
          <w:sz w:val="24"/>
          <w:szCs w:val="24"/>
        </w:rPr>
      </w:pPr>
    </w:p>
    <w:p w14:paraId="1BF4164D" w14:textId="3C715DB7" w:rsidR="00C708FE" w:rsidRDefault="00945DFF" w:rsidP="009E27E7">
      <w:pPr>
        <w:rPr>
          <w:rFonts w:ascii="Times New Roman" w:hAnsi="Times New Roman" w:cs="Times New Roman"/>
          <w:sz w:val="24"/>
          <w:szCs w:val="24"/>
        </w:rPr>
      </w:pPr>
      <w:r>
        <w:rPr>
          <w:rFonts w:ascii="Times New Roman" w:hAnsi="Times New Roman" w:cs="Times New Roman"/>
          <w:sz w:val="24"/>
          <w:szCs w:val="24"/>
        </w:rPr>
        <w:t xml:space="preserve">This Business Continuity Plan </w:t>
      </w:r>
      <w:r w:rsidR="0087339E">
        <w:rPr>
          <w:rFonts w:ascii="Times New Roman" w:hAnsi="Times New Roman" w:cs="Times New Roman"/>
          <w:sz w:val="24"/>
          <w:szCs w:val="24"/>
        </w:rPr>
        <w:t xml:space="preserve">is to maintain </w:t>
      </w:r>
      <w:r w:rsidR="00761495">
        <w:rPr>
          <w:rFonts w:ascii="Times New Roman" w:hAnsi="Times New Roman" w:cs="Times New Roman"/>
          <w:sz w:val="24"/>
          <w:szCs w:val="24"/>
        </w:rPr>
        <w:t xml:space="preserve">the company’s </w:t>
      </w:r>
      <w:r w:rsidR="0087339E">
        <w:rPr>
          <w:rFonts w:ascii="Times New Roman" w:hAnsi="Times New Roman" w:cs="Times New Roman"/>
          <w:sz w:val="24"/>
          <w:szCs w:val="24"/>
        </w:rPr>
        <w:t xml:space="preserve">business functions in the event of </w:t>
      </w:r>
      <w:r w:rsidR="008133A2">
        <w:rPr>
          <w:rFonts w:ascii="Times New Roman" w:hAnsi="Times New Roman" w:cs="Times New Roman"/>
          <w:sz w:val="24"/>
          <w:szCs w:val="24"/>
        </w:rPr>
        <w:t xml:space="preserve">a disruption and </w:t>
      </w:r>
      <w:r w:rsidR="0087339E">
        <w:rPr>
          <w:rFonts w:ascii="Times New Roman" w:hAnsi="Times New Roman" w:cs="Times New Roman"/>
          <w:sz w:val="24"/>
          <w:szCs w:val="24"/>
        </w:rPr>
        <w:t xml:space="preserve">an </w:t>
      </w:r>
      <w:r w:rsidR="000F37AE">
        <w:rPr>
          <w:rFonts w:ascii="Times New Roman" w:hAnsi="Times New Roman" w:cs="Times New Roman"/>
          <w:sz w:val="24"/>
          <w:szCs w:val="24"/>
        </w:rPr>
        <w:t>emergency,</w:t>
      </w:r>
      <w:r w:rsidR="00585F3D">
        <w:rPr>
          <w:rFonts w:ascii="Times New Roman" w:hAnsi="Times New Roman" w:cs="Times New Roman"/>
          <w:sz w:val="24"/>
          <w:szCs w:val="24"/>
        </w:rPr>
        <w:t xml:space="preserve"> and it applies to </w:t>
      </w:r>
      <w:r w:rsidR="00C1610B">
        <w:rPr>
          <w:rFonts w:ascii="Times New Roman" w:hAnsi="Times New Roman" w:cs="Times New Roman"/>
          <w:sz w:val="24"/>
          <w:szCs w:val="24"/>
        </w:rPr>
        <w:t>its subsidiaries</w:t>
      </w:r>
      <w:r w:rsidR="00B933FB">
        <w:rPr>
          <w:rFonts w:ascii="Times New Roman" w:hAnsi="Times New Roman" w:cs="Times New Roman"/>
          <w:sz w:val="24"/>
          <w:szCs w:val="24"/>
        </w:rPr>
        <w:t xml:space="preserve">, </w:t>
      </w:r>
      <w:r w:rsidR="00585F3D">
        <w:rPr>
          <w:rFonts w:ascii="Times New Roman" w:hAnsi="Times New Roman" w:cs="Times New Roman"/>
          <w:sz w:val="24"/>
          <w:szCs w:val="24"/>
        </w:rPr>
        <w:t>all</w:t>
      </w:r>
      <w:r w:rsidR="00EA74E0">
        <w:rPr>
          <w:rFonts w:ascii="Times New Roman" w:hAnsi="Times New Roman" w:cs="Times New Roman"/>
          <w:sz w:val="24"/>
          <w:szCs w:val="24"/>
        </w:rPr>
        <w:t xml:space="preserve"> employees</w:t>
      </w:r>
      <w:r w:rsidR="00B933FB">
        <w:rPr>
          <w:rFonts w:ascii="Times New Roman" w:hAnsi="Times New Roman" w:cs="Times New Roman"/>
          <w:sz w:val="24"/>
          <w:szCs w:val="24"/>
        </w:rPr>
        <w:t xml:space="preserve"> and </w:t>
      </w:r>
      <w:r w:rsidR="00EA74E0">
        <w:rPr>
          <w:rFonts w:ascii="Times New Roman" w:hAnsi="Times New Roman" w:cs="Times New Roman"/>
          <w:sz w:val="24"/>
          <w:szCs w:val="24"/>
        </w:rPr>
        <w:t>all locations.</w:t>
      </w:r>
    </w:p>
    <w:p w14:paraId="3E508ED2" w14:textId="2183DE94" w:rsidR="00926646" w:rsidRPr="00736F66" w:rsidRDefault="000C6B63" w:rsidP="00736F66">
      <w:pPr>
        <w:rPr>
          <w:rFonts w:ascii="Times New Roman" w:hAnsi="Times New Roman" w:cs="Times New Roman"/>
          <w:sz w:val="24"/>
          <w:szCs w:val="24"/>
        </w:rPr>
      </w:pPr>
      <w:r>
        <w:rPr>
          <w:rFonts w:ascii="Times New Roman" w:hAnsi="Times New Roman" w:cs="Times New Roman"/>
          <w:sz w:val="24"/>
          <w:szCs w:val="24"/>
        </w:rPr>
        <w:t xml:space="preserve">This document </w:t>
      </w:r>
      <w:r w:rsidR="00945DFF">
        <w:rPr>
          <w:rFonts w:ascii="Times New Roman" w:hAnsi="Times New Roman" w:cs="Times New Roman"/>
          <w:sz w:val="24"/>
          <w:szCs w:val="24"/>
        </w:rPr>
        <w:t xml:space="preserve">provides a framework, guidance and concept of operations to support the company’s business to continue operating </w:t>
      </w:r>
      <w:r w:rsidR="00A45D77">
        <w:rPr>
          <w:rFonts w:ascii="Times New Roman" w:hAnsi="Times New Roman" w:cs="Times New Roman"/>
          <w:sz w:val="24"/>
          <w:szCs w:val="24"/>
        </w:rPr>
        <w:t xml:space="preserve">during </w:t>
      </w:r>
      <w:r w:rsidR="002E71B9">
        <w:rPr>
          <w:rFonts w:ascii="Times New Roman" w:hAnsi="Times New Roman" w:cs="Times New Roman"/>
          <w:sz w:val="24"/>
          <w:szCs w:val="24"/>
        </w:rPr>
        <w:t>&amp;</w:t>
      </w:r>
      <w:r w:rsidR="00A45D77">
        <w:rPr>
          <w:rFonts w:ascii="Times New Roman" w:hAnsi="Times New Roman" w:cs="Times New Roman"/>
          <w:sz w:val="24"/>
          <w:szCs w:val="24"/>
        </w:rPr>
        <w:t xml:space="preserve"> after a disruption</w:t>
      </w:r>
      <w:r w:rsidR="002E71B9">
        <w:rPr>
          <w:rFonts w:ascii="Times New Roman" w:hAnsi="Times New Roman" w:cs="Times New Roman"/>
          <w:sz w:val="24"/>
          <w:szCs w:val="24"/>
        </w:rPr>
        <w:t xml:space="preserve">, </w:t>
      </w:r>
      <w:r w:rsidR="00FA1362">
        <w:rPr>
          <w:rFonts w:ascii="Times New Roman" w:hAnsi="Times New Roman" w:cs="Times New Roman"/>
          <w:sz w:val="24"/>
          <w:szCs w:val="24"/>
        </w:rPr>
        <w:t>restor</w:t>
      </w:r>
      <w:r w:rsidR="000F37AE">
        <w:rPr>
          <w:rFonts w:ascii="Times New Roman" w:hAnsi="Times New Roman" w:cs="Times New Roman"/>
          <w:sz w:val="24"/>
          <w:szCs w:val="24"/>
        </w:rPr>
        <w:t>ing</w:t>
      </w:r>
      <w:r w:rsidR="00FA1362">
        <w:rPr>
          <w:rFonts w:ascii="Times New Roman" w:hAnsi="Times New Roman" w:cs="Times New Roman"/>
          <w:sz w:val="24"/>
          <w:szCs w:val="24"/>
        </w:rPr>
        <w:t xml:space="preserve"> </w:t>
      </w:r>
      <w:r w:rsidR="00945DFF">
        <w:rPr>
          <w:rFonts w:ascii="Times New Roman" w:hAnsi="Times New Roman" w:cs="Times New Roman"/>
          <w:sz w:val="24"/>
          <w:szCs w:val="24"/>
        </w:rPr>
        <w:t>the critical business functions</w:t>
      </w:r>
      <w:r w:rsidR="00FA1362">
        <w:rPr>
          <w:rFonts w:ascii="Times New Roman" w:hAnsi="Times New Roman" w:cs="Times New Roman"/>
          <w:sz w:val="24"/>
          <w:szCs w:val="24"/>
        </w:rPr>
        <w:t xml:space="preserve"> </w:t>
      </w:r>
      <w:r w:rsidR="000F37AE">
        <w:rPr>
          <w:rFonts w:ascii="Times New Roman" w:hAnsi="Times New Roman" w:cs="Times New Roman"/>
          <w:sz w:val="24"/>
          <w:szCs w:val="24"/>
        </w:rPr>
        <w:t xml:space="preserve">to its </w:t>
      </w:r>
      <w:r w:rsidR="00945DFF">
        <w:rPr>
          <w:rFonts w:ascii="Times New Roman" w:hAnsi="Times New Roman" w:cs="Times New Roman"/>
          <w:sz w:val="24"/>
          <w:szCs w:val="24"/>
        </w:rPr>
        <w:t>normal operations</w:t>
      </w:r>
      <w:r w:rsidR="002E71B9">
        <w:rPr>
          <w:rFonts w:ascii="Times New Roman" w:hAnsi="Times New Roman" w:cs="Times New Roman"/>
          <w:sz w:val="24"/>
          <w:szCs w:val="24"/>
        </w:rPr>
        <w:t xml:space="preserve"> as well as</w:t>
      </w:r>
      <w:r w:rsidR="00BA0178">
        <w:rPr>
          <w:rFonts w:ascii="Times New Roman" w:hAnsi="Times New Roman" w:cs="Times New Roman"/>
          <w:sz w:val="24"/>
          <w:szCs w:val="24"/>
        </w:rPr>
        <w:t xml:space="preserve"> </w:t>
      </w:r>
      <w:r w:rsidR="00FA1362">
        <w:rPr>
          <w:rFonts w:ascii="Times New Roman" w:hAnsi="Times New Roman" w:cs="Times New Roman"/>
          <w:sz w:val="24"/>
          <w:szCs w:val="24"/>
        </w:rPr>
        <w:t>outlines the approach for supporting the company’s critical business functions</w:t>
      </w:r>
      <w:r w:rsidR="008653FD">
        <w:rPr>
          <w:rFonts w:ascii="Times New Roman" w:hAnsi="Times New Roman" w:cs="Times New Roman"/>
          <w:sz w:val="24"/>
          <w:szCs w:val="24"/>
        </w:rPr>
        <w:t xml:space="preserve">, the order of succession, communication methods &amp; notification procedures, </w:t>
      </w:r>
      <w:r w:rsidR="00FA1362" w:rsidRPr="00FA1362">
        <w:rPr>
          <w:rFonts w:ascii="Times New Roman" w:hAnsi="Times New Roman" w:cs="Times New Roman"/>
          <w:sz w:val="24"/>
          <w:szCs w:val="24"/>
        </w:rPr>
        <w:t xml:space="preserve">defines the roles </w:t>
      </w:r>
      <w:r w:rsidR="008653FD">
        <w:rPr>
          <w:rFonts w:ascii="Times New Roman" w:hAnsi="Times New Roman" w:cs="Times New Roman"/>
          <w:sz w:val="24"/>
          <w:szCs w:val="24"/>
        </w:rPr>
        <w:t>&amp;</w:t>
      </w:r>
      <w:r w:rsidR="00FA1362" w:rsidRPr="00FA1362">
        <w:rPr>
          <w:rFonts w:ascii="Times New Roman" w:hAnsi="Times New Roman" w:cs="Times New Roman"/>
          <w:sz w:val="24"/>
          <w:szCs w:val="24"/>
        </w:rPr>
        <w:t xml:space="preserve"> responsibilities of </w:t>
      </w:r>
      <w:r w:rsidR="00FA1362">
        <w:rPr>
          <w:rFonts w:ascii="Times New Roman" w:hAnsi="Times New Roman" w:cs="Times New Roman"/>
          <w:sz w:val="24"/>
          <w:szCs w:val="24"/>
        </w:rPr>
        <w:t>the employees</w:t>
      </w:r>
      <w:r w:rsidR="008653FD">
        <w:rPr>
          <w:rFonts w:ascii="Times New Roman" w:hAnsi="Times New Roman" w:cs="Times New Roman"/>
          <w:sz w:val="24"/>
          <w:szCs w:val="24"/>
        </w:rPr>
        <w:t xml:space="preserve">, </w:t>
      </w:r>
      <w:r w:rsidR="00FA1362" w:rsidRPr="00FA1362">
        <w:rPr>
          <w:rFonts w:ascii="Times New Roman" w:hAnsi="Times New Roman" w:cs="Times New Roman"/>
          <w:sz w:val="24"/>
          <w:szCs w:val="24"/>
        </w:rPr>
        <w:t>provisions for alternate work locations, and the plan for maintaining and restoring access to vital records</w:t>
      </w:r>
      <w:r w:rsidR="00B17F94">
        <w:rPr>
          <w:rFonts w:ascii="Times New Roman" w:hAnsi="Times New Roman" w:cs="Times New Roman"/>
          <w:sz w:val="24"/>
          <w:szCs w:val="24"/>
        </w:rPr>
        <w:t>, all in the event of any of</w:t>
      </w:r>
      <w:r w:rsidR="00BA0AD6">
        <w:rPr>
          <w:rFonts w:ascii="Times New Roman" w:hAnsi="Times New Roman" w:cs="Times New Roman"/>
          <w:sz w:val="24"/>
          <w:szCs w:val="24"/>
        </w:rPr>
        <w:t xml:space="preserve"> l</w:t>
      </w:r>
      <w:r w:rsidR="00FA1362" w:rsidRPr="00BA0AD6">
        <w:rPr>
          <w:rFonts w:ascii="Times New Roman" w:hAnsi="Times New Roman" w:cs="Times New Roman"/>
          <w:sz w:val="24"/>
          <w:szCs w:val="24"/>
        </w:rPr>
        <w:t>oss of access to parts of or the entire facility</w:t>
      </w:r>
      <w:r w:rsidR="00BA0AD6">
        <w:rPr>
          <w:rFonts w:ascii="Times New Roman" w:hAnsi="Times New Roman" w:cs="Times New Roman"/>
          <w:sz w:val="24"/>
          <w:szCs w:val="24"/>
        </w:rPr>
        <w:t>, l</w:t>
      </w:r>
      <w:r w:rsidR="00FA1362" w:rsidRPr="00BA0AD6">
        <w:rPr>
          <w:rFonts w:ascii="Times New Roman" w:hAnsi="Times New Roman" w:cs="Times New Roman"/>
          <w:sz w:val="24"/>
          <w:szCs w:val="24"/>
        </w:rPr>
        <w:t>oss of services due to a</w:t>
      </w:r>
      <w:r w:rsidR="008653FD" w:rsidRPr="00BA0AD6">
        <w:rPr>
          <w:rFonts w:ascii="Times New Roman" w:hAnsi="Times New Roman" w:cs="Times New Roman"/>
          <w:sz w:val="24"/>
          <w:szCs w:val="24"/>
        </w:rPr>
        <w:t>n exodus of employees</w:t>
      </w:r>
      <w:r w:rsidR="00736F66">
        <w:rPr>
          <w:rFonts w:ascii="Times New Roman" w:hAnsi="Times New Roman" w:cs="Times New Roman"/>
          <w:sz w:val="24"/>
          <w:szCs w:val="24"/>
        </w:rPr>
        <w:t xml:space="preserve"> and l</w:t>
      </w:r>
      <w:r w:rsidR="00FA1362" w:rsidRPr="00736F66">
        <w:rPr>
          <w:rFonts w:ascii="Times New Roman" w:hAnsi="Times New Roman" w:cs="Times New Roman"/>
          <w:sz w:val="24"/>
          <w:szCs w:val="24"/>
        </w:rPr>
        <w:t>oss of services due to equipment or systems failure</w:t>
      </w:r>
      <w:r w:rsidR="008653FD" w:rsidRPr="00736F66">
        <w:rPr>
          <w:rFonts w:ascii="Times New Roman" w:hAnsi="Times New Roman" w:cs="Times New Roman"/>
          <w:sz w:val="24"/>
          <w:szCs w:val="24"/>
        </w:rPr>
        <w:t>.</w:t>
      </w:r>
    </w:p>
    <w:p w14:paraId="623038C0" w14:textId="77777777" w:rsidR="0088785E" w:rsidRDefault="0088785E" w:rsidP="0088785E">
      <w:pPr>
        <w:rPr>
          <w:rFonts w:ascii="Times New Roman" w:hAnsi="Times New Roman" w:cs="Times New Roman"/>
          <w:sz w:val="24"/>
          <w:szCs w:val="24"/>
        </w:rPr>
      </w:pPr>
    </w:p>
    <w:p w14:paraId="10746A61" w14:textId="77777777" w:rsidR="0088785E" w:rsidRDefault="0088785E" w:rsidP="0088785E">
      <w:pPr>
        <w:rPr>
          <w:rFonts w:ascii="Times New Roman" w:hAnsi="Times New Roman" w:cs="Times New Roman"/>
          <w:sz w:val="24"/>
          <w:szCs w:val="24"/>
        </w:rPr>
      </w:pPr>
    </w:p>
    <w:p w14:paraId="72BB02DB" w14:textId="77777777" w:rsidR="0088785E" w:rsidRDefault="0088785E" w:rsidP="0088785E">
      <w:pPr>
        <w:rPr>
          <w:rFonts w:ascii="Times New Roman" w:hAnsi="Times New Roman" w:cs="Times New Roman"/>
          <w:sz w:val="24"/>
          <w:szCs w:val="24"/>
        </w:rPr>
      </w:pPr>
    </w:p>
    <w:p w14:paraId="6AA50F46" w14:textId="77777777" w:rsidR="0088785E" w:rsidRDefault="0088785E" w:rsidP="0088785E">
      <w:pPr>
        <w:rPr>
          <w:rFonts w:ascii="Times New Roman" w:hAnsi="Times New Roman" w:cs="Times New Roman"/>
          <w:sz w:val="24"/>
          <w:szCs w:val="24"/>
        </w:rPr>
      </w:pPr>
    </w:p>
    <w:p w14:paraId="374EEF61" w14:textId="77777777" w:rsidR="0088785E" w:rsidRDefault="0088785E" w:rsidP="0088785E">
      <w:pPr>
        <w:rPr>
          <w:rFonts w:ascii="Times New Roman" w:hAnsi="Times New Roman" w:cs="Times New Roman"/>
          <w:sz w:val="24"/>
          <w:szCs w:val="24"/>
        </w:rPr>
      </w:pPr>
    </w:p>
    <w:p w14:paraId="074CE405" w14:textId="77777777" w:rsidR="0088785E" w:rsidRDefault="0088785E" w:rsidP="0088785E">
      <w:pPr>
        <w:rPr>
          <w:rFonts w:ascii="Times New Roman" w:hAnsi="Times New Roman" w:cs="Times New Roman"/>
          <w:sz w:val="24"/>
          <w:szCs w:val="24"/>
        </w:rPr>
      </w:pPr>
    </w:p>
    <w:p w14:paraId="0C9CD8F1" w14:textId="77777777" w:rsidR="0088785E" w:rsidRDefault="0088785E" w:rsidP="0088785E">
      <w:pPr>
        <w:rPr>
          <w:rFonts w:ascii="Times New Roman" w:hAnsi="Times New Roman" w:cs="Times New Roman"/>
          <w:sz w:val="24"/>
          <w:szCs w:val="24"/>
        </w:rPr>
      </w:pPr>
    </w:p>
    <w:p w14:paraId="18DA1BC6" w14:textId="77777777" w:rsidR="0088785E" w:rsidRDefault="0088785E" w:rsidP="0088785E">
      <w:pPr>
        <w:rPr>
          <w:rFonts w:ascii="Times New Roman" w:hAnsi="Times New Roman" w:cs="Times New Roman"/>
          <w:sz w:val="24"/>
          <w:szCs w:val="24"/>
        </w:rPr>
      </w:pPr>
    </w:p>
    <w:p w14:paraId="4F8C26E1" w14:textId="77777777" w:rsidR="00F60D20" w:rsidRDefault="00F60D20" w:rsidP="0088785E">
      <w:pPr>
        <w:rPr>
          <w:rFonts w:ascii="Times New Roman" w:hAnsi="Times New Roman" w:cs="Times New Roman"/>
          <w:sz w:val="24"/>
          <w:szCs w:val="24"/>
        </w:rPr>
      </w:pPr>
    </w:p>
    <w:p w14:paraId="2E186681" w14:textId="77777777" w:rsidR="00F60D20" w:rsidRDefault="00F60D20" w:rsidP="0088785E">
      <w:pPr>
        <w:rPr>
          <w:rFonts w:ascii="Times New Roman" w:hAnsi="Times New Roman" w:cs="Times New Roman"/>
          <w:sz w:val="24"/>
          <w:szCs w:val="24"/>
        </w:rPr>
      </w:pPr>
    </w:p>
    <w:p w14:paraId="2BFB9071" w14:textId="77777777" w:rsidR="00422D33" w:rsidRDefault="00422D33" w:rsidP="0088785E">
      <w:pPr>
        <w:rPr>
          <w:rFonts w:ascii="Times New Roman" w:hAnsi="Times New Roman" w:cs="Times New Roman"/>
          <w:sz w:val="24"/>
          <w:szCs w:val="24"/>
        </w:rPr>
      </w:pPr>
    </w:p>
    <w:p w14:paraId="73168E73" w14:textId="77777777" w:rsidR="0088785E" w:rsidRDefault="0088785E" w:rsidP="0088785E">
      <w:pPr>
        <w:rPr>
          <w:rFonts w:ascii="Times New Roman" w:hAnsi="Times New Roman" w:cs="Times New Roman"/>
          <w:sz w:val="24"/>
          <w:szCs w:val="24"/>
        </w:rPr>
      </w:pPr>
    </w:p>
    <w:p w14:paraId="3E8D4588" w14:textId="77777777" w:rsidR="0088785E" w:rsidRPr="0088785E" w:rsidRDefault="0088785E" w:rsidP="0088785E">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50479F46" w14:textId="02A48231" w:rsidR="0088785E" w:rsidRPr="002D66D7" w:rsidRDefault="0088785E" w:rsidP="0088785E">
      <w:pPr>
        <w:jc w:val="center"/>
        <w:rPr>
          <w:rFonts w:ascii="Times New Roman" w:hAnsi="Times New Roman" w:cs="Times New Roman"/>
          <w:b/>
          <w:bCs/>
          <w:sz w:val="24"/>
          <w:szCs w:val="24"/>
        </w:rPr>
      </w:pPr>
      <w:r w:rsidRPr="002D66D7">
        <w:rPr>
          <w:rFonts w:ascii="Times New Roman" w:hAnsi="Times New Roman" w:cs="Times New Roman"/>
          <w:b/>
          <w:bCs/>
          <w:sz w:val="24"/>
          <w:szCs w:val="24"/>
        </w:rPr>
        <w:t>Document Change Control</w:t>
      </w:r>
    </w:p>
    <w:p w14:paraId="511EF5EF" w14:textId="59F8DBD8" w:rsidR="00EC2B42" w:rsidRPr="0058172D" w:rsidRDefault="00916501" w:rsidP="0058172D">
      <w:pPr>
        <w:rPr>
          <w:rFonts w:ascii="Times New Roman" w:hAnsi="Times New Roman" w:cs="Times New Roman"/>
          <w:sz w:val="24"/>
          <w:szCs w:val="24"/>
        </w:rPr>
      </w:pPr>
      <w:r>
        <w:rPr>
          <w:rFonts w:ascii="Times New Roman" w:hAnsi="Times New Roman" w:cs="Times New Roman"/>
          <w:sz w:val="24"/>
          <w:szCs w:val="24"/>
        </w:rPr>
        <w:t xml:space="preserve">This is expected to maintain </w:t>
      </w:r>
      <w:r w:rsidR="007F297E">
        <w:rPr>
          <w:rFonts w:ascii="Times New Roman" w:hAnsi="Times New Roman" w:cs="Times New Roman"/>
          <w:sz w:val="24"/>
          <w:szCs w:val="24"/>
        </w:rPr>
        <w:t xml:space="preserve">the integrity, accuracy and reliability of our </w:t>
      </w:r>
      <w:r w:rsidR="006D050B">
        <w:rPr>
          <w:rFonts w:ascii="Times New Roman" w:hAnsi="Times New Roman" w:cs="Times New Roman"/>
          <w:sz w:val="24"/>
          <w:szCs w:val="24"/>
        </w:rPr>
        <w:t xml:space="preserve">critical </w:t>
      </w:r>
      <w:r w:rsidR="007F297E">
        <w:rPr>
          <w:rFonts w:ascii="Times New Roman" w:hAnsi="Times New Roman" w:cs="Times New Roman"/>
          <w:sz w:val="24"/>
          <w:szCs w:val="24"/>
        </w:rPr>
        <w:t>documents</w:t>
      </w:r>
      <w:r w:rsidR="00D6453A">
        <w:rPr>
          <w:rFonts w:ascii="Times New Roman" w:hAnsi="Times New Roman" w:cs="Times New Roman"/>
          <w:sz w:val="24"/>
          <w:szCs w:val="24"/>
        </w:rPr>
        <w:t xml:space="preserve"> by managing any modifications, </w:t>
      </w:r>
      <w:r w:rsidR="006D050B">
        <w:rPr>
          <w:rFonts w:ascii="Times New Roman" w:hAnsi="Times New Roman" w:cs="Times New Roman"/>
          <w:sz w:val="24"/>
          <w:szCs w:val="24"/>
        </w:rPr>
        <w:t xml:space="preserve">revisions or updates </w:t>
      </w:r>
      <w:r w:rsidR="00B97034">
        <w:rPr>
          <w:rFonts w:ascii="Times New Roman" w:hAnsi="Times New Roman" w:cs="Times New Roman"/>
          <w:sz w:val="24"/>
          <w:szCs w:val="24"/>
        </w:rPr>
        <w:t xml:space="preserve">to the documents and ensure </w:t>
      </w:r>
      <w:r w:rsidR="00726AFA">
        <w:rPr>
          <w:rFonts w:ascii="Times New Roman" w:hAnsi="Times New Roman" w:cs="Times New Roman"/>
          <w:sz w:val="24"/>
          <w:szCs w:val="24"/>
        </w:rPr>
        <w:t>our compliance with regulations and standards.</w:t>
      </w:r>
    </w:p>
    <w:tbl>
      <w:tblPr>
        <w:tblStyle w:val="TableGrid"/>
        <w:tblW w:w="0" w:type="auto"/>
        <w:tblLook w:val="04A0" w:firstRow="1" w:lastRow="0" w:firstColumn="1" w:lastColumn="0" w:noHBand="0" w:noVBand="1"/>
      </w:tblPr>
      <w:tblGrid>
        <w:gridCol w:w="1592"/>
        <w:gridCol w:w="1194"/>
        <w:gridCol w:w="1098"/>
        <w:gridCol w:w="2302"/>
        <w:gridCol w:w="905"/>
        <w:gridCol w:w="1154"/>
        <w:gridCol w:w="1105"/>
      </w:tblGrid>
      <w:tr w:rsidR="008545BC" w14:paraId="2B2466F3" w14:textId="27D9C15F" w:rsidTr="0064305C">
        <w:tc>
          <w:tcPr>
            <w:tcW w:w="1592" w:type="dxa"/>
          </w:tcPr>
          <w:p w14:paraId="06C34ACF" w14:textId="4FC0A69A" w:rsidR="008545BC" w:rsidRPr="0088785E"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Project Name</w:t>
            </w:r>
          </w:p>
        </w:tc>
        <w:tc>
          <w:tcPr>
            <w:tcW w:w="1194" w:type="dxa"/>
          </w:tcPr>
          <w:p w14:paraId="588A6327" w14:textId="456EAD92" w:rsidR="008545BC" w:rsidRPr="0088785E"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Requested By</w:t>
            </w:r>
          </w:p>
        </w:tc>
        <w:tc>
          <w:tcPr>
            <w:tcW w:w="1098" w:type="dxa"/>
          </w:tcPr>
          <w:p w14:paraId="1BCE936E" w14:textId="2CD55919" w:rsidR="008545BC" w:rsidRPr="0088785E"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Date of Request</w:t>
            </w:r>
          </w:p>
        </w:tc>
        <w:tc>
          <w:tcPr>
            <w:tcW w:w="2302" w:type="dxa"/>
          </w:tcPr>
          <w:p w14:paraId="3213DC9D" w14:textId="6065916C" w:rsidR="008545BC" w:rsidRPr="0088785E" w:rsidRDefault="008545BC" w:rsidP="0088785E">
            <w:pPr>
              <w:jc w:val="center"/>
              <w:rPr>
                <w:rFonts w:ascii="Times New Roman" w:hAnsi="Times New Roman" w:cs="Times New Roman"/>
                <w:b/>
                <w:bCs/>
                <w:color w:val="92D050"/>
              </w:rPr>
            </w:pPr>
            <w:r w:rsidRPr="0088785E">
              <w:rPr>
                <w:rFonts w:ascii="Times New Roman" w:hAnsi="Times New Roman" w:cs="Times New Roman"/>
                <w:b/>
                <w:bCs/>
                <w:color w:val="92D050"/>
              </w:rPr>
              <w:t>Change/Review</w:t>
            </w:r>
          </w:p>
        </w:tc>
        <w:tc>
          <w:tcPr>
            <w:tcW w:w="905" w:type="dxa"/>
          </w:tcPr>
          <w:p w14:paraId="13CCD56F" w14:textId="71B12BD3" w:rsidR="008545BC" w:rsidRDefault="00492B67" w:rsidP="0088785E">
            <w:pPr>
              <w:jc w:val="center"/>
              <w:rPr>
                <w:rFonts w:ascii="Times New Roman" w:hAnsi="Times New Roman" w:cs="Times New Roman"/>
                <w:b/>
                <w:bCs/>
                <w:color w:val="92D050"/>
              </w:rPr>
            </w:pPr>
            <w:r>
              <w:rPr>
                <w:rFonts w:ascii="Times New Roman" w:hAnsi="Times New Roman" w:cs="Times New Roman"/>
                <w:b/>
                <w:bCs/>
                <w:color w:val="92D050"/>
              </w:rPr>
              <w:t>Review No.</w:t>
            </w:r>
          </w:p>
        </w:tc>
        <w:tc>
          <w:tcPr>
            <w:tcW w:w="1154" w:type="dxa"/>
          </w:tcPr>
          <w:p w14:paraId="0D19A039" w14:textId="46F72ED7" w:rsidR="008545BC" w:rsidRPr="0088785E"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Approved By</w:t>
            </w:r>
          </w:p>
        </w:tc>
        <w:tc>
          <w:tcPr>
            <w:tcW w:w="1105" w:type="dxa"/>
          </w:tcPr>
          <w:p w14:paraId="67DC18D3" w14:textId="6307293D" w:rsidR="008545BC"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Approval Date</w:t>
            </w:r>
          </w:p>
        </w:tc>
      </w:tr>
      <w:tr w:rsidR="008545BC" w14:paraId="6E15723D" w14:textId="613FA494" w:rsidTr="0064305C">
        <w:tc>
          <w:tcPr>
            <w:tcW w:w="1592" w:type="dxa"/>
          </w:tcPr>
          <w:p w14:paraId="2E8E539E" w14:textId="5618D832" w:rsidR="008545BC" w:rsidRPr="008B2C1E" w:rsidRDefault="008545BC">
            <w:pPr>
              <w:rPr>
                <w:rFonts w:ascii="Times New Roman" w:hAnsi="Times New Roman" w:cs="Times New Roman"/>
              </w:rPr>
            </w:pPr>
            <w:r w:rsidRPr="008B2C1E">
              <w:rPr>
                <w:rFonts w:ascii="Times New Roman" w:hAnsi="Times New Roman" w:cs="Times New Roman"/>
              </w:rPr>
              <w:t>Manufacturing Employee System</w:t>
            </w:r>
          </w:p>
        </w:tc>
        <w:tc>
          <w:tcPr>
            <w:tcW w:w="1194" w:type="dxa"/>
          </w:tcPr>
          <w:p w14:paraId="32B0C132" w14:textId="6F0D2A03" w:rsidR="008545BC" w:rsidRPr="008B2C1E" w:rsidRDefault="008545BC">
            <w:pPr>
              <w:rPr>
                <w:rFonts w:ascii="Times New Roman" w:hAnsi="Times New Roman" w:cs="Times New Roman"/>
              </w:rPr>
            </w:pPr>
            <w:r w:rsidRPr="008B2C1E">
              <w:rPr>
                <w:rFonts w:ascii="Times New Roman" w:hAnsi="Times New Roman" w:cs="Times New Roman"/>
              </w:rPr>
              <w:t>Nick S.</w:t>
            </w:r>
          </w:p>
        </w:tc>
        <w:tc>
          <w:tcPr>
            <w:tcW w:w="1098" w:type="dxa"/>
          </w:tcPr>
          <w:p w14:paraId="49F3FCD2" w14:textId="00379FAA" w:rsidR="008545BC" w:rsidRPr="008B2C1E" w:rsidRDefault="008545BC">
            <w:pPr>
              <w:rPr>
                <w:rFonts w:ascii="Times New Roman" w:hAnsi="Times New Roman" w:cs="Times New Roman"/>
              </w:rPr>
            </w:pPr>
            <w:r w:rsidRPr="008B2C1E">
              <w:rPr>
                <w:rFonts w:ascii="Times New Roman" w:hAnsi="Times New Roman" w:cs="Times New Roman"/>
              </w:rPr>
              <w:t>07/26/24</w:t>
            </w:r>
          </w:p>
        </w:tc>
        <w:tc>
          <w:tcPr>
            <w:tcW w:w="2302" w:type="dxa"/>
          </w:tcPr>
          <w:p w14:paraId="325037DE" w14:textId="1E972751" w:rsidR="008545BC" w:rsidRPr="008B2C1E" w:rsidRDefault="008545BC">
            <w:pPr>
              <w:rPr>
                <w:rFonts w:ascii="Times New Roman" w:hAnsi="Times New Roman" w:cs="Times New Roman"/>
              </w:rPr>
            </w:pPr>
            <w:r w:rsidRPr="008B2C1E">
              <w:rPr>
                <w:rFonts w:ascii="Times New Roman" w:hAnsi="Times New Roman" w:cs="Times New Roman"/>
              </w:rPr>
              <w:t>Movement of planning from one unit to another.</w:t>
            </w:r>
          </w:p>
        </w:tc>
        <w:tc>
          <w:tcPr>
            <w:tcW w:w="905" w:type="dxa"/>
          </w:tcPr>
          <w:p w14:paraId="7F4D57B0" w14:textId="6ECC7866" w:rsidR="008545BC" w:rsidRPr="008B2C1E" w:rsidRDefault="00D33734">
            <w:pPr>
              <w:rPr>
                <w:rFonts w:ascii="Times New Roman" w:hAnsi="Times New Roman" w:cs="Times New Roman"/>
              </w:rPr>
            </w:pPr>
            <w:r w:rsidRPr="008B2C1E">
              <w:rPr>
                <w:rFonts w:ascii="Times New Roman" w:hAnsi="Times New Roman" w:cs="Times New Roman"/>
              </w:rPr>
              <w:t>636-0</w:t>
            </w:r>
            <w:r w:rsidR="002F1537" w:rsidRPr="008B2C1E">
              <w:rPr>
                <w:rFonts w:ascii="Times New Roman" w:hAnsi="Times New Roman" w:cs="Times New Roman"/>
              </w:rPr>
              <w:t>73</w:t>
            </w:r>
            <w:r w:rsidRPr="008B2C1E">
              <w:rPr>
                <w:rFonts w:ascii="Times New Roman" w:hAnsi="Times New Roman" w:cs="Times New Roman"/>
              </w:rPr>
              <w:t>/AL</w:t>
            </w:r>
          </w:p>
        </w:tc>
        <w:tc>
          <w:tcPr>
            <w:tcW w:w="1154" w:type="dxa"/>
          </w:tcPr>
          <w:p w14:paraId="252A97FC" w14:textId="2B8097D4" w:rsidR="008545BC" w:rsidRPr="008B2C1E" w:rsidRDefault="008545BC">
            <w:pPr>
              <w:rPr>
                <w:rFonts w:ascii="Times New Roman" w:hAnsi="Times New Roman" w:cs="Times New Roman"/>
              </w:rPr>
            </w:pPr>
            <w:r w:rsidRPr="008B2C1E">
              <w:rPr>
                <w:rFonts w:ascii="Times New Roman" w:hAnsi="Times New Roman" w:cs="Times New Roman"/>
              </w:rPr>
              <w:t>Adrian W.</w:t>
            </w:r>
          </w:p>
        </w:tc>
        <w:tc>
          <w:tcPr>
            <w:tcW w:w="1105" w:type="dxa"/>
          </w:tcPr>
          <w:p w14:paraId="6199B78B" w14:textId="1D9B61B7" w:rsidR="008545BC" w:rsidRPr="008B2C1E" w:rsidRDefault="008545BC">
            <w:pPr>
              <w:rPr>
                <w:rFonts w:ascii="Times New Roman" w:hAnsi="Times New Roman" w:cs="Times New Roman"/>
              </w:rPr>
            </w:pPr>
            <w:r w:rsidRPr="008B2C1E">
              <w:rPr>
                <w:rFonts w:ascii="Times New Roman" w:hAnsi="Times New Roman" w:cs="Times New Roman"/>
              </w:rPr>
              <w:t>10/01/24</w:t>
            </w:r>
          </w:p>
        </w:tc>
      </w:tr>
      <w:tr w:rsidR="008545BC" w14:paraId="11CD3CE9" w14:textId="18EC4787" w:rsidTr="0064305C">
        <w:tc>
          <w:tcPr>
            <w:tcW w:w="1592" w:type="dxa"/>
          </w:tcPr>
          <w:p w14:paraId="47CC8A3E" w14:textId="22A45285" w:rsidR="008545BC" w:rsidRPr="008B2C1E" w:rsidRDefault="008545BC">
            <w:pPr>
              <w:rPr>
                <w:rFonts w:ascii="Times New Roman" w:hAnsi="Times New Roman" w:cs="Times New Roman"/>
              </w:rPr>
            </w:pPr>
            <w:r w:rsidRPr="008B2C1E">
              <w:rPr>
                <w:rFonts w:ascii="Times New Roman" w:hAnsi="Times New Roman" w:cs="Times New Roman"/>
              </w:rPr>
              <w:t>Patch M</w:t>
            </w:r>
            <w:r w:rsidR="00E50E82" w:rsidRPr="008B2C1E">
              <w:rPr>
                <w:rFonts w:ascii="Times New Roman" w:hAnsi="Times New Roman" w:cs="Times New Roman"/>
              </w:rPr>
              <w:t>anagement</w:t>
            </w:r>
          </w:p>
        </w:tc>
        <w:tc>
          <w:tcPr>
            <w:tcW w:w="1194" w:type="dxa"/>
          </w:tcPr>
          <w:p w14:paraId="2C36C131" w14:textId="145591E1" w:rsidR="008545BC" w:rsidRPr="008B2C1E" w:rsidRDefault="008545BC">
            <w:pPr>
              <w:rPr>
                <w:rFonts w:ascii="Times New Roman" w:hAnsi="Times New Roman" w:cs="Times New Roman"/>
              </w:rPr>
            </w:pPr>
            <w:r w:rsidRPr="008B2C1E">
              <w:rPr>
                <w:rFonts w:ascii="Times New Roman" w:hAnsi="Times New Roman" w:cs="Times New Roman"/>
              </w:rPr>
              <w:t>Fulton D.</w:t>
            </w:r>
          </w:p>
        </w:tc>
        <w:tc>
          <w:tcPr>
            <w:tcW w:w="1098" w:type="dxa"/>
          </w:tcPr>
          <w:p w14:paraId="420FD222" w14:textId="55BB9658" w:rsidR="008545BC" w:rsidRPr="008B2C1E" w:rsidRDefault="008545BC">
            <w:pPr>
              <w:rPr>
                <w:rFonts w:ascii="Times New Roman" w:hAnsi="Times New Roman" w:cs="Times New Roman"/>
              </w:rPr>
            </w:pPr>
            <w:r w:rsidRPr="008B2C1E">
              <w:rPr>
                <w:rFonts w:ascii="Times New Roman" w:hAnsi="Times New Roman" w:cs="Times New Roman"/>
              </w:rPr>
              <w:t>04/08/24</w:t>
            </w:r>
          </w:p>
        </w:tc>
        <w:tc>
          <w:tcPr>
            <w:tcW w:w="2302" w:type="dxa"/>
          </w:tcPr>
          <w:p w14:paraId="7F32028A" w14:textId="77604C30" w:rsidR="008545BC" w:rsidRPr="008B2C1E" w:rsidRDefault="008545BC">
            <w:pPr>
              <w:rPr>
                <w:rFonts w:ascii="Times New Roman" w:hAnsi="Times New Roman" w:cs="Times New Roman"/>
              </w:rPr>
            </w:pPr>
            <w:r w:rsidRPr="008B2C1E">
              <w:rPr>
                <w:rFonts w:ascii="Times New Roman" w:hAnsi="Times New Roman" w:cs="Times New Roman"/>
              </w:rPr>
              <w:t>Introduction of semi-automatic patching from the use of fully automatic tools.</w:t>
            </w:r>
          </w:p>
        </w:tc>
        <w:tc>
          <w:tcPr>
            <w:tcW w:w="905" w:type="dxa"/>
          </w:tcPr>
          <w:p w14:paraId="7FC6DF5D" w14:textId="5E73CC45" w:rsidR="008545BC" w:rsidRPr="008B2C1E" w:rsidRDefault="0067231F">
            <w:pPr>
              <w:rPr>
                <w:rFonts w:ascii="Times New Roman" w:hAnsi="Times New Roman" w:cs="Times New Roman"/>
              </w:rPr>
            </w:pPr>
            <w:r w:rsidRPr="008B2C1E">
              <w:rPr>
                <w:rFonts w:ascii="Times New Roman" w:hAnsi="Times New Roman" w:cs="Times New Roman"/>
              </w:rPr>
              <w:t>999-</w:t>
            </w:r>
            <w:r w:rsidR="002F1537" w:rsidRPr="008B2C1E">
              <w:rPr>
                <w:rFonts w:ascii="Times New Roman" w:hAnsi="Times New Roman" w:cs="Times New Roman"/>
              </w:rPr>
              <w:t>042/IT</w:t>
            </w:r>
          </w:p>
        </w:tc>
        <w:tc>
          <w:tcPr>
            <w:tcW w:w="1154" w:type="dxa"/>
          </w:tcPr>
          <w:p w14:paraId="0CE03E93" w14:textId="6BE9B4B8" w:rsidR="008545BC" w:rsidRPr="008B2C1E" w:rsidRDefault="008545BC">
            <w:pPr>
              <w:rPr>
                <w:rFonts w:ascii="Times New Roman" w:hAnsi="Times New Roman" w:cs="Times New Roman"/>
              </w:rPr>
            </w:pPr>
            <w:r w:rsidRPr="008B2C1E">
              <w:rPr>
                <w:rFonts w:ascii="Times New Roman" w:hAnsi="Times New Roman" w:cs="Times New Roman"/>
              </w:rPr>
              <w:t>Alan N.</w:t>
            </w:r>
          </w:p>
        </w:tc>
        <w:tc>
          <w:tcPr>
            <w:tcW w:w="1105" w:type="dxa"/>
          </w:tcPr>
          <w:p w14:paraId="3B80C8E1" w14:textId="068317B0" w:rsidR="008545BC" w:rsidRPr="008B2C1E" w:rsidRDefault="008545BC">
            <w:pPr>
              <w:rPr>
                <w:rFonts w:ascii="Times New Roman" w:hAnsi="Times New Roman" w:cs="Times New Roman"/>
              </w:rPr>
            </w:pPr>
            <w:r w:rsidRPr="008B2C1E">
              <w:rPr>
                <w:rFonts w:ascii="Times New Roman" w:hAnsi="Times New Roman" w:cs="Times New Roman"/>
              </w:rPr>
              <w:t>04/25/24</w:t>
            </w:r>
          </w:p>
        </w:tc>
      </w:tr>
      <w:tr w:rsidR="008545BC" w14:paraId="6085AD3F" w14:textId="595BFCC4" w:rsidTr="0064305C">
        <w:tc>
          <w:tcPr>
            <w:tcW w:w="1592" w:type="dxa"/>
          </w:tcPr>
          <w:p w14:paraId="09A67045" w14:textId="0E1A1787" w:rsidR="008545BC" w:rsidRPr="008B2C1E" w:rsidRDefault="00541A21">
            <w:pPr>
              <w:rPr>
                <w:rFonts w:ascii="Times New Roman" w:hAnsi="Times New Roman" w:cs="Times New Roman"/>
              </w:rPr>
            </w:pPr>
            <w:r w:rsidRPr="008B2C1E">
              <w:rPr>
                <w:rFonts w:ascii="Times New Roman" w:hAnsi="Times New Roman" w:cs="Times New Roman"/>
              </w:rPr>
              <w:t xml:space="preserve">Database </w:t>
            </w:r>
            <w:r w:rsidR="009166F5" w:rsidRPr="008B2C1E">
              <w:rPr>
                <w:rFonts w:ascii="Times New Roman" w:hAnsi="Times New Roman" w:cs="Times New Roman"/>
              </w:rPr>
              <w:t>Management</w:t>
            </w:r>
          </w:p>
        </w:tc>
        <w:tc>
          <w:tcPr>
            <w:tcW w:w="1194" w:type="dxa"/>
          </w:tcPr>
          <w:p w14:paraId="0D7DCE19" w14:textId="580AE5DA" w:rsidR="008545BC" w:rsidRPr="008B2C1E" w:rsidRDefault="002E0BAF">
            <w:pPr>
              <w:rPr>
                <w:rFonts w:ascii="Times New Roman" w:hAnsi="Times New Roman" w:cs="Times New Roman"/>
              </w:rPr>
            </w:pPr>
            <w:r w:rsidRPr="008B2C1E">
              <w:rPr>
                <w:rFonts w:ascii="Times New Roman" w:hAnsi="Times New Roman" w:cs="Times New Roman"/>
              </w:rPr>
              <w:t>Luke G.</w:t>
            </w:r>
          </w:p>
        </w:tc>
        <w:tc>
          <w:tcPr>
            <w:tcW w:w="1098" w:type="dxa"/>
          </w:tcPr>
          <w:p w14:paraId="5C0F4FEE" w14:textId="54AADF73" w:rsidR="008545BC" w:rsidRPr="008B2C1E" w:rsidRDefault="0009735C">
            <w:pPr>
              <w:rPr>
                <w:rFonts w:ascii="Times New Roman" w:hAnsi="Times New Roman" w:cs="Times New Roman"/>
              </w:rPr>
            </w:pPr>
            <w:r w:rsidRPr="008B2C1E">
              <w:rPr>
                <w:rFonts w:ascii="Times New Roman" w:hAnsi="Times New Roman" w:cs="Times New Roman"/>
              </w:rPr>
              <w:t>02/29/24</w:t>
            </w:r>
          </w:p>
        </w:tc>
        <w:tc>
          <w:tcPr>
            <w:tcW w:w="2302" w:type="dxa"/>
          </w:tcPr>
          <w:p w14:paraId="7AB980F7" w14:textId="69EE9FC2" w:rsidR="008545BC" w:rsidRPr="008B2C1E" w:rsidRDefault="00094F4B">
            <w:pPr>
              <w:rPr>
                <w:rFonts w:ascii="Times New Roman" w:hAnsi="Times New Roman" w:cs="Times New Roman"/>
              </w:rPr>
            </w:pPr>
            <w:r w:rsidRPr="008B2C1E">
              <w:rPr>
                <w:rFonts w:ascii="Times New Roman" w:hAnsi="Times New Roman" w:cs="Times New Roman"/>
              </w:rPr>
              <w:t xml:space="preserve">The use of </w:t>
            </w:r>
            <w:r w:rsidR="00B6439B" w:rsidRPr="008B2C1E">
              <w:rPr>
                <w:rFonts w:ascii="Times New Roman" w:hAnsi="Times New Roman" w:cs="Times New Roman"/>
              </w:rPr>
              <w:t xml:space="preserve">parameterized </w:t>
            </w:r>
            <w:r w:rsidR="00DB3FC5" w:rsidRPr="008B2C1E">
              <w:rPr>
                <w:rFonts w:ascii="Times New Roman" w:hAnsi="Times New Roman" w:cs="Times New Roman"/>
              </w:rPr>
              <w:t xml:space="preserve">queries </w:t>
            </w:r>
            <w:r w:rsidR="00B6439B" w:rsidRPr="008B2C1E">
              <w:rPr>
                <w:rFonts w:ascii="Times New Roman" w:hAnsi="Times New Roman" w:cs="Times New Roman"/>
              </w:rPr>
              <w:t>and input validation to prevent SQL injections.</w:t>
            </w:r>
          </w:p>
        </w:tc>
        <w:tc>
          <w:tcPr>
            <w:tcW w:w="905" w:type="dxa"/>
          </w:tcPr>
          <w:p w14:paraId="49B2B523" w14:textId="560C8CF8" w:rsidR="008545BC" w:rsidRPr="008B2C1E" w:rsidRDefault="007B6756">
            <w:pPr>
              <w:rPr>
                <w:rFonts w:ascii="Times New Roman" w:hAnsi="Times New Roman" w:cs="Times New Roman"/>
              </w:rPr>
            </w:pPr>
            <w:r w:rsidRPr="008B2C1E">
              <w:rPr>
                <w:rFonts w:ascii="Times New Roman" w:hAnsi="Times New Roman" w:cs="Times New Roman"/>
              </w:rPr>
              <w:t>999-</w:t>
            </w:r>
            <w:r w:rsidR="00175C2F" w:rsidRPr="008B2C1E">
              <w:rPr>
                <w:rFonts w:ascii="Times New Roman" w:hAnsi="Times New Roman" w:cs="Times New Roman"/>
              </w:rPr>
              <w:t>024/IT</w:t>
            </w:r>
          </w:p>
        </w:tc>
        <w:tc>
          <w:tcPr>
            <w:tcW w:w="1154" w:type="dxa"/>
          </w:tcPr>
          <w:p w14:paraId="512DAE54" w14:textId="058E785D" w:rsidR="008545BC" w:rsidRPr="008B2C1E" w:rsidRDefault="002E0BAF">
            <w:pPr>
              <w:rPr>
                <w:rFonts w:ascii="Times New Roman" w:hAnsi="Times New Roman" w:cs="Times New Roman"/>
              </w:rPr>
            </w:pPr>
            <w:r w:rsidRPr="008B2C1E">
              <w:rPr>
                <w:rFonts w:ascii="Times New Roman" w:hAnsi="Times New Roman" w:cs="Times New Roman"/>
              </w:rPr>
              <w:t>Josh</w:t>
            </w:r>
            <w:r w:rsidR="00DC39FC" w:rsidRPr="008B2C1E">
              <w:rPr>
                <w:rFonts w:ascii="Times New Roman" w:hAnsi="Times New Roman" w:cs="Times New Roman"/>
              </w:rPr>
              <w:t xml:space="preserve"> P.</w:t>
            </w:r>
          </w:p>
        </w:tc>
        <w:tc>
          <w:tcPr>
            <w:tcW w:w="1105" w:type="dxa"/>
          </w:tcPr>
          <w:p w14:paraId="38FCBDED" w14:textId="791C8EE5" w:rsidR="008545BC" w:rsidRPr="008B2C1E" w:rsidRDefault="00A070C3">
            <w:pPr>
              <w:rPr>
                <w:rFonts w:ascii="Times New Roman" w:hAnsi="Times New Roman" w:cs="Times New Roman"/>
              </w:rPr>
            </w:pPr>
            <w:r w:rsidRPr="008B2C1E">
              <w:rPr>
                <w:rFonts w:ascii="Times New Roman" w:hAnsi="Times New Roman" w:cs="Times New Roman"/>
              </w:rPr>
              <w:t>04/01/24</w:t>
            </w:r>
          </w:p>
        </w:tc>
      </w:tr>
      <w:tr w:rsidR="008545BC" w14:paraId="332E6609" w14:textId="1FCCE98E" w:rsidTr="0064305C">
        <w:tc>
          <w:tcPr>
            <w:tcW w:w="1592" w:type="dxa"/>
          </w:tcPr>
          <w:p w14:paraId="035436D6" w14:textId="6A59BA9A" w:rsidR="008545BC" w:rsidRPr="008B2C1E" w:rsidRDefault="009166F5">
            <w:pPr>
              <w:rPr>
                <w:rFonts w:ascii="Times New Roman" w:hAnsi="Times New Roman" w:cs="Times New Roman"/>
              </w:rPr>
            </w:pPr>
            <w:r w:rsidRPr="008B2C1E">
              <w:rPr>
                <w:rFonts w:ascii="Times New Roman" w:hAnsi="Times New Roman" w:cs="Times New Roman"/>
              </w:rPr>
              <w:t>Resource Management</w:t>
            </w:r>
          </w:p>
        </w:tc>
        <w:tc>
          <w:tcPr>
            <w:tcW w:w="1194" w:type="dxa"/>
          </w:tcPr>
          <w:p w14:paraId="27559579" w14:textId="5EC5D32E" w:rsidR="008545BC" w:rsidRPr="008B2C1E" w:rsidRDefault="00DC39FC">
            <w:pPr>
              <w:rPr>
                <w:rFonts w:ascii="Times New Roman" w:hAnsi="Times New Roman" w:cs="Times New Roman"/>
              </w:rPr>
            </w:pPr>
            <w:r w:rsidRPr="008B2C1E">
              <w:rPr>
                <w:rFonts w:ascii="Times New Roman" w:hAnsi="Times New Roman" w:cs="Times New Roman"/>
              </w:rPr>
              <w:t>Aricelli M.</w:t>
            </w:r>
          </w:p>
        </w:tc>
        <w:tc>
          <w:tcPr>
            <w:tcW w:w="1098" w:type="dxa"/>
          </w:tcPr>
          <w:p w14:paraId="49BBC2A6" w14:textId="6C68DF85" w:rsidR="008545BC" w:rsidRPr="008B2C1E" w:rsidRDefault="00CC4276">
            <w:pPr>
              <w:rPr>
                <w:rFonts w:ascii="Times New Roman" w:hAnsi="Times New Roman" w:cs="Times New Roman"/>
              </w:rPr>
            </w:pPr>
            <w:r w:rsidRPr="008B2C1E">
              <w:rPr>
                <w:rFonts w:ascii="Times New Roman" w:hAnsi="Times New Roman" w:cs="Times New Roman"/>
              </w:rPr>
              <w:t>11/21/2</w:t>
            </w:r>
            <w:r w:rsidR="00226BAB" w:rsidRPr="008B2C1E">
              <w:rPr>
                <w:rFonts w:ascii="Times New Roman" w:hAnsi="Times New Roman" w:cs="Times New Roman"/>
              </w:rPr>
              <w:t>3</w:t>
            </w:r>
          </w:p>
        </w:tc>
        <w:tc>
          <w:tcPr>
            <w:tcW w:w="2302" w:type="dxa"/>
          </w:tcPr>
          <w:p w14:paraId="31301EC6" w14:textId="6CFE682F" w:rsidR="008545BC" w:rsidRPr="008B2C1E" w:rsidRDefault="008F0A2D">
            <w:pPr>
              <w:rPr>
                <w:rFonts w:ascii="Times New Roman" w:hAnsi="Times New Roman" w:cs="Times New Roman"/>
              </w:rPr>
            </w:pPr>
            <w:r w:rsidRPr="008B2C1E">
              <w:rPr>
                <w:rFonts w:ascii="Times New Roman" w:hAnsi="Times New Roman" w:cs="Times New Roman"/>
              </w:rPr>
              <w:t>Splitting of the HR depar</w:t>
            </w:r>
            <w:r w:rsidR="00C869AC" w:rsidRPr="008B2C1E">
              <w:rPr>
                <w:rFonts w:ascii="Times New Roman" w:hAnsi="Times New Roman" w:cs="Times New Roman"/>
              </w:rPr>
              <w:t xml:space="preserve">tment into </w:t>
            </w:r>
            <w:r w:rsidR="006A1F2B" w:rsidRPr="008B2C1E">
              <w:rPr>
                <w:rFonts w:ascii="Times New Roman" w:hAnsi="Times New Roman" w:cs="Times New Roman"/>
              </w:rPr>
              <w:t xml:space="preserve">two units of </w:t>
            </w:r>
            <w:r w:rsidR="00C869AC" w:rsidRPr="008B2C1E">
              <w:rPr>
                <w:rFonts w:ascii="Times New Roman" w:hAnsi="Times New Roman" w:cs="Times New Roman"/>
              </w:rPr>
              <w:t xml:space="preserve">Employee Relations and Career Advice </w:t>
            </w:r>
            <w:r w:rsidR="006A1F2B" w:rsidRPr="008B2C1E">
              <w:rPr>
                <w:rFonts w:ascii="Times New Roman" w:hAnsi="Times New Roman" w:cs="Times New Roman"/>
              </w:rPr>
              <w:t>&amp; Promotions.</w:t>
            </w:r>
          </w:p>
        </w:tc>
        <w:tc>
          <w:tcPr>
            <w:tcW w:w="905" w:type="dxa"/>
          </w:tcPr>
          <w:p w14:paraId="4284B6AC" w14:textId="70081694" w:rsidR="008545BC" w:rsidRPr="008B2C1E" w:rsidRDefault="00D7006B">
            <w:pPr>
              <w:rPr>
                <w:rFonts w:ascii="Times New Roman" w:hAnsi="Times New Roman" w:cs="Times New Roman"/>
              </w:rPr>
            </w:pPr>
            <w:r>
              <w:rPr>
                <w:rFonts w:ascii="Times New Roman" w:hAnsi="Times New Roman" w:cs="Times New Roman"/>
              </w:rPr>
              <w:t>724-113</w:t>
            </w:r>
            <w:r w:rsidR="0064305C">
              <w:rPr>
                <w:rFonts w:ascii="Times New Roman" w:hAnsi="Times New Roman" w:cs="Times New Roman"/>
              </w:rPr>
              <w:t>/HR</w:t>
            </w:r>
          </w:p>
        </w:tc>
        <w:tc>
          <w:tcPr>
            <w:tcW w:w="1154" w:type="dxa"/>
          </w:tcPr>
          <w:p w14:paraId="50C86743" w14:textId="1A8A7FE2" w:rsidR="008545BC" w:rsidRPr="008B2C1E" w:rsidRDefault="00DC39FC">
            <w:pPr>
              <w:rPr>
                <w:rFonts w:ascii="Times New Roman" w:hAnsi="Times New Roman" w:cs="Times New Roman"/>
              </w:rPr>
            </w:pPr>
            <w:r w:rsidRPr="008B2C1E">
              <w:rPr>
                <w:rFonts w:ascii="Times New Roman" w:hAnsi="Times New Roman" w:cs="Times New Roman"/>
              </w:rPr>
              <w:t>Haley G.</w:t>
            </w:r>
          </w:p>
        </w:tc>
        <w:tc>
          <w:tcPr>
            <w:tcW w:w="1105" w:type="dxa"/>
          </w:tcPr>
          <w:p w14:paraId="1328ADB4" w14:textId="2BEF6A22" w:rsidR="008545BC" w:rsidRPr="008B2C1E" w:rsidRDefault="00226BAB">
            <w:pPr>
              <w:rPr>
                <w:rFonts w:ascii="Times New Roman" w:hAnsi="Times New Roman" w:cs="Times New Roman"/>
              </w:rPr>
            </w:pPr>
            <w:r w:rsidRPr="008B2C1E">
              <w:rPr>
                <w:rFonts w:ascii="Times New Roman" w:hAnsi="Times New Roman" w:cs="Times New Roman"/>
              </w:rPr>
              <w:t>01/31/24</w:t>
            </w:r>
          </w:p>
        </w:tc>
      </w:tr>
    </w:tbl>
    <w:p w14:paraId="09C645FA" w14:textId="77777777" w:rsidR="0064305C" w:rsidRDefault="0064305C">
      <w:pPr>
        <w:rPr>
          <w:rFonts w:ascii="Times New Roman" w:hAnsi="Times New Roman" w:cs="Times New Roman"/>
          <w:sz w:val="24"/>
          <w:szCs w:val="24"/>
        </w:rPr>
      </w:pPr>
    </w:p>
    <w:p w14:paraId="67C98DE7" w14:textId="618A6FC3" w:rsidR="00926646" w:rsidRPr="002503B8" w:rsidRDefault="004B32CA">
      <w:pPr>
        <w:rPr>
          <w:rFonts w:ascii="Times New Roman" w:hAnsi="Times New Roman" w:cs="Times New Roman"/>
          <w:sz w:val="24"/>
          <w:szCs w:val="24"/>
        </w:rPr>
      </w:pPr>
      <w:r w:rsidRPr="002503B8">
        <w:rPr>
          <w:rFonts w:ascii="Times New Roman" w:hAnsi="Times New Roman" w:cs="Times New Roman"/>
          <w:sz w:val="24"/>
          <w:szCs w:val="24"/>
        </w:rPr>
        <w:t>(ComplianceQuest, 2024.</w:t>
      </w:r>
      <w:r w:rsidR="0025513C">
        <w:rPr>
          <w:rFonts w:ascii="Times New Roman" w:hAnsi="Times New Roman" w:cs="Times New Roman"/>
          <w:sz w:val="24"/>
          <w:szCs w:val="24"/>
        </w:rPr>
        <w:t>)</w:t>
      </w:r>
    </w:p>
    <w:p w14:paraId="06AF9108" w14:textId="77777777" w:rsidR="00926646" w:rsidRDefault="00926646"/>
    <w:p w14:paraId="0C7F84C9" w14:textId="77777777" w:rsidR="00926646" w:rsidRDefault="00926646"/>
    <w:p w14:paraId="45EE21FD" w14:textId="77777777" w:rsidR="00926646" w:rsidRDefault="00926646"/>
    <w:p w14:paraId="02268A49" w14:textId="77777777" w:rsidR="0088785E" w:rsidRDefault="0088785E"/>
    <w:p w14:paraId="0C149C5D" w14:textId="77777777" w:rsidR="0088785E" w:rsidRDefault="0088785E"/>
    <w:p w14:paraId="7D95E2ED" w14:textId="77777777" w:rsidR="0088785E" w:rsidRDefault="0088785E"/>
    <w:p w14:paraId="0D26E0C3" w14:textId="77777777" w:rsidR="0088785E" w:rsidRDefault="0088785E"/>
    <w:p w14:paraId="2E232608" w14:textId="77777777" w:rsidR="00F32F64" w:rsidRDefault="00F32F64"/>
    <w:p w14:paraId="0B006B15" w14:textId="77777777" w:rsidR="00F32F64" w:rsidRDefault="00F32F64"/>
    <w:p w14:paraId="0F564CC3" w14:textId="77777777" w:rsidR="00F32F64" w:rsidRDefault="00F32F64"/>
    <w:p w14:paraId="58FC9433" w14:textId="77777777" w:rsidR="0088785E" w:rsidRDefault="0088785E"/>
    <w:p w14:paraId="43167C51" w14:textId="77777777" w:rsidR="0088785E" w:rsidRDefault="0088785E"/>
    <w:p w14:paraId="6C1A04FA" w14:textId="77777777" w:rsidR="0088785E" w:rsidRPr="0088785E" w:rsidRDefault="0088785E" w:rsidP="0088785E">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6EA6A9C9" w14:textId="3EEF3B75" w:rsidR="0088785E" w:rsidRPr="009A6D30" w:rsidRDefault="0088785E">
      <w:pPr>
        <w:rPr>
          <w:rFonts w:ascii="Times New Roman" w:hAnsi="Times New Roman" w:cs="Times New Roman"/>
          <w:b/>
          <w:bCs/>
          <w:sz w:val="24"/>
          <w:szCs w:val="24"/>
        </w:rPr>
      </w:pPr>
      <w:r w:rsidRPr="009A6D30">
        <w:rPr>
          <w:rFonts w:ascii="Times New Roman" w:hAnsi="Times New Roman" w:cs="Times New Roman"/>
          <w:b/>
          <w:bCs/>
          <w:sz w:val="24"/>
          <w:szCs w:val="24"/>
        </w:rPr>
        <w:t>INTRODUCTION</w:t>
      </w:r>
    </w:p>
    <w:p w14:paraId="3C92B01C" w14:textId="4AA70569" w:rsidR="0088785E" w:rsidRPr="009A6D30" w:rsidRDefault="009A6D30">
      <w:pPr>
        <w:rPr>
          <w:rFonts w:ascii="Times New Roman" w:hAnsi="Times New Roman" w:cs="Times New Roman"/>
          <w:b/>
          <w:bCs/>
          <w:sz w:val="24"/>
          <w:szCs w:val="24"/>
        </w:rPr>
      </w:pPr>
      <w:r>
        <w:rPr>
          <w:rFonts w:ascii="Times New Roman" w:hAnsi="Times New Roman" w:cs="Times New Roman"/>
          <w:sz w:val="24"/>
          <w:szCs w:val="24"/>
        </w:rPr>
        <w:t xml:space="preserve">   </w:t>
      </w:r>
      <w:r w:rsidRPr="009A6D30">
        <w:rPr>
          <w:rFonts w:ascii="Times New Roman" w:hAnsi="Times New Roman" w:cs="Times New Roman"/>
          <w:b/>
          <w:bCs/>
        </w:rPr>
        <w:t>Overview</w:t>
      </w:r>
    </w:p>
    <w:p w14:paraId="215CA533" w14:textId="27FF4D70" w:rsidR="0088785E" w:rsidRDefault="009A6D30">
      <w:pPr>
        <w:rPr>
          <w:rFonts w:ascii="Times New Roman" w:hAnsi="Times New Roman" w:cs="Times New Roman"/>
          <w:sz w:val="24"/>
          <w:szCs w:val="24"/>
        </w:rPr>
      </w:pPr>
      <w:r>
        <w:rPr>
          <w:rFonts w:ascii="Times New Roman" w:hAnsi="Times New Roman" w:cs="Times New Roman"/>
          <w:sz w:val="24"/>
          <w:szCs w:val="24"/>
        </w:rPr>
        <w:t xml:space="preserve">    </w:t>
      </w:r>
      <w:r w:rsidRPr="009A6D30">
        <w:rPr>
          <w:rFonts w:ascii="Times New Roman" w:hAnsi="Times New Roman" w:cs="Times New Roman"/>
          <w:sz w:val="24"/>
          <w:szCs w:val="24"/>
        </w:rPr>
        <w:t xml:space="preserve">Continuity </w:t>
      </w:r>
      <w:r w:rsidR="00BF7233">
        <w:rPr>
          <w:rFonts w:ascii="Times New Roman" w:hAnsi="Times New Roman" w:cs="Times New Roman"/>
          <w:sz w:val="24"/>
          <w:szCs w:val="24"/>
        </w:rPr>
        <w:t>P</w:t>
      </w:r>
      <w:r w:rsidRPr="009A6D30">
        <w:rPr>
          <w:rFonts w:ascii="Times New Roman" w:hAnsi="Times New Roman" w:cs="Times New Roman"/>
          <w:sz w:val="24"/>
          <w:szCs w:val="24"/>
        </w:rPr>
        <w:t xml:space="preserve">lanning ensures </w:t>
      </w:r>
      <w:r w:rsidR="00BF7233">
        <w:rPr>
          <w:rFonts w:ascii="Times New Roman" w:hAnsi="Times New Roman" w:cs="Times New Roman"/>
          <w:sz w:val="24"/>
          <w:szCs w:val="24"/>
        </w:rPr>
        <w:t xml:space="preserve">the company’s </w:t>
      </w:r>
      <w:r w:rsidRPr="009A6D30">
        <w:rPr>
          <w:rFonts w:ascii="Times New Roman" w:hAnsi="Times New Roman" w:cs="Times New Roman"/>
          <w:sz w:val="24"/>
          <w:szCs w:val="24"/>
        </w:rPr>
        <w:t xml:space="preserve">business </w:t>
      </w:r>
      <w:r w:rsidR="00356921" w:rsidRPr="009A6D30">
        <w:rPr>
          <w:rFonts w:ascii="Times New Roman" w:hAnsi="Times New Roman" w:cs="Times New Roman"/>
          <w:sz w:val="24"/>
          <w:szCs w:val="24"/>
        </w:rPr>
        <w:t>can</w:t>
      </w:r>
      <w:r w:rsidRPr="009A6D30">
        <w:rPr>
          <w:rFonts w:ascii="Times New Roman" w:hAnsi="Times New Roman" w:cs="Times New Roman"/>
          <w:sz w:val="24"/>
          <w:szCs w:val="24"/>
        </w:rPr>
        <w:t xml:space="preserve"> continue or immediately resume </w:t>
      </w:r>
      <w:r w:rsidR="00305B64">
        <w:rPr>
          <w:rFonts w:ascii="Times New Roman" w:hAnsi="Times New Roman" w:cs="Times New Roman"/>
          <w:sz w:val="24"/>
          <w:szCs w:val="24"/>
        </w:rPr>
        <w:t xml:space="preserve">the </w:t>
      </w:r>
      <w:r w:rsidRPr="009A6D30">
        <w:rPr>
          <w:rFonts w:ascii="Times New Roman" w:hAnsi="Times New Roman" w:cs="Times New Roman"/>
          <w:sz w:val="24"/>
          <w:szCs w:val="24"/>
        </w:rPr>
        <w:t>functions that support the mission, comply with legal requirements, and support</w:t>
      </w:r>
      <w:r w:rsidR="000263F3">
        <w:rPr>
          <w:rFonts w:ascii="Times New Roman" w:hAnsi="Times New Roman" w:cs="Times New Roman"/>
          <w:sz w:val="24"/>
          <w:szCs w:val="24"/>
        </w:rPr>
        <w:t xml:space="preserve"> the </w:t>
      </w:r>
      <w:r w:rsidRPr="009A6D30">
        <w:rPr>
          <w:rFonts w:ascii="Times New Roman" w:hAnsi="Times New Roman" w:cs="Times New Roman"/>
          <w:sz w:val="24"/>
          <w:szCs w:val="24"/>
        </w:rPr>
        <w:t>safety</w:t>
      </w:r>
      <w:r w:rsidR="000263F3">
        <w:rPr>
          <w:rFonts w:ascii="Times New Roman" w:hAnsi="Times New Roman" w:cs="Times New Roman"/>
          <w:sz w:val="24"/>
          <w:szCs w:val="24"/>
        </w:rPr>
        <w:t xml:space="preserve"> of lives &amp; assets</w:t>
      </w:r>
      <w:r w:rsidRPr="009A6D30">
        <w:rPr>
          <w:rFonts w:ascii="Times New Roman" w:hAnsi="Times New Roman" w:cs="Times New Roman"/>
          <w:sz w:val="24"/>
          <w:szCs w:val="24"/>
        </w:rPr>
        <w:t xml:space="preserve">, </w:t>
      </w:r>
      <w:r w:rsidR="00305B64">
        <w:rPr>
          <w:rFonts w:ascii="Times New Roman" w:hAnsi="Times New Roman" w:cs="Times New Roman"/>
          <w:sz w:val="24"/>
          <w:szCs w:val="24"/>
        </w:rPr>
        <w:t>in every situation</w:t>
      </w:r>
      <w:r w:rsidRPr="009A6D30">
        <w:rPr>
          <w:rFonts w:ascii="Times New Roman" w:hAnsi="Times New Roman" w:cs="Times New Roman"/>
          <w:sz w:val="24"/>
          <w:szCs w:val="24"/>
        </w:rPr>
        <w:t>. This includes natural, technological, and man-made incidents, as well as incidents that result in loss of access to parts of or an entire facility or loss of service due to equipment or systems failure. The benefit of</w:t>
      </w:r>
      <w:r w:rsidR="00305B64">
        <w:rPr>
          <w:rFonts w:ascii="Times New Roman" w:hAnsi="Times New Roman" w:cs="Times New Roman"/>
          <w:sz w:val="24"/>
          <w:szCs w:val="24"/>
        </w:rPr>
        <w:t xml:space="preserve"> continuity </w:t>
      </w:r>
      <w:r w:rsidRPr="009A6D30">
        <w:rPr>
          <w:rFonts w:ascii="Times New Roman" w:hAnsi="Times New Roman" w:cs="Times New Roman"/>
          <w:sz w:val="24"/>
          <w:szCs w:val="24"/>
        </w:rPr>
        <w:t xml:space="preserve">planning includes the ability to </w:t>
      </w:r>
      <w:r w:rsidR="00305B64">
        <w:rPr>
          <w:rFonts w:ascii="Times New Roman" w:hAnsi="Times New Roman" w:cs="Times New Roman"/>
          <w:sz w:val="24"/>
          <w:szCs w:val="24"/>
        </w:rPr>
        <w:t>predict</w:t>
      </w:r>
      <w:r w:rsidRPr="009A6D30">
        <w:rPr>
          <w:rFonts w:ascii="Times New Roman" w:hAnsi="Times New Roman" w:cs="Times New Roman"/>
          <w:sz w:val="24"/>
          <w:szCs w:val="24"/>
        </w:rPr>
        <w:t xml:space="preserve"> response actions, improve business performance of its critical business functions, and ensure </w:t>
      </w:r>
      <w:r w:rsidR="00305B64">
        <w:rPr>
          <w:rFonts w:ascii="Times New Roman" w:hAnsi="Times New Roman" w:cs="Times New Roman"/>
          <w:sz w:val="24"/>
          <w:szCs w:val="24"/>
        </w:rPr>
        <w:t>prompt</w:t>
      </w:r>
      <w:r w:rsidRPr="009A6D30">
        <w:rPr>
          <w:rFonts w:ascii="Times New Roman" w:hAnsi="Times New Roman" w:cs="Times New Roman"/>
          <w:sz w:val="24"/>
          <w:szCs w:val="24"/>
        </w:rPr>
        <w:t xml:space="preserve"> recovery.</w:t>
      </w:r>
      <w:r w:rsidR="00463117">
        <w:rPr>
          <w:rFonts w:ascii="Times New Roman" w:hAnsi="Times New Roman" w:cs="Times New Roman"/>
          <w:sz w:val="24"/>
          <w:szCs w:val="24"/>
        </w:rPr>
        <w:t xml:space="preserve"> (Fani</w:t>
      </w:r>
      <w:r w:rsidR="00F35690">
        <w:rPr>
          <w:rFonts w:ascii="Times New Roman" w:hAnsi="Times New Roman" w:cs="Times New Roman"/>
          <w:sz w:val="24"/>
          <w:szCs w:val="24"/>
        </w:rPr>
        <w:t>, S., 2019.)</w:t>
      </w:r>
    </w:p>
    <w:p w14:paraId="45DCA57F" w14:textId="77777777" w:rsidR="009A6D30" w:rsidRDefault="009A6D30">
      <w:pPr>
        <w:rPr>
          <w:rFonts w:ascii="Times New Roman" w:hAnsi="Times New Roman" w:cs="Times New Roman"/>
          <w:sz w:val="24"/>
          <w:szCs w:val="24"/>
        </w:rPr>
      </w:pPr>
    </w:p>
    <w:p w14:paraId="0D5545D2" w14:textId="3DA05343" w:rsidR="009A6D30" w:rsidRDefault="009A6D30">
      <w:pPr>
        <w:rPr>
          <w:rFonts w:ascii="Times New Roman" w:hAnsi="Times New Roman" w:cs="Times New Roman"/>
          <w:b/>
          <w:bCs/>
        </w:rPr>
      </w:pPr>
      <w:r>
        <w:rPr>
          <w:rFonts w:ascii="Times New Roman" w:hAnsi="Times New Roman" w:cs="Times New Roman"/>
          <w:b/>
          <w:bCs/>
        </w:rPr>
        <w:t xml:space="preserve">  </w:t>
      </w:r>
      <w:r w:rsidRPr="009A6D30">
        <w:rPr>
          <w:rFonts w:ascii="Times New Roman" w:hAnsi="Times New Roman" w:cs="Times New Roman"/>
          <w:b/>
          <w:bCs/>
        </w:rPr>
        <w:t>Plan Scope &amp; Applicability</w:t>
      </w:r>
    </w:p>
    <w:p w14:paraId="58617069" w14:textId="65B55671" w:rsidR="009A6D30" w:rsidRPr="009A6D30" w:rsidRDefault="009A6D30">
      <w:pPr>
        <w:rPr>
          <w:rFonts w:ascii="Times New Roman" w:hAnsi="Times New Roman" w:cs="Times New Roman"/>
          <w:sz w:val="24"/>
          <w:szCs w:val="24"/>
        </w:rPr>
      </w:pPr>
      <w:r>
        <w:rPr>
          <w:rFonts w:ascii="Times New Roman" w:hAnsi="Times New Roman" w:cs="Times New Roman"/>
          <w:sz w:val="24"/>
          <w:szCs w:val="24"/>
        </w:rPr>
        <w:t xml:space="preserve">The scope of this plan covers Nesky Aerospace. The plan is applicable </w:t>
      </w:r>
      <w:r w:rsidR="00305B64">
        <w:rPr>
          <w:rFonts w:ascii="Times New Roman" w:hAnsi="Times New Roman" w:cs="Times New Roman"/>
          <w:sz w:val="24"/>
          <w:szCs w:val="24"/>
        </w:rPr>
        <w:t xml:space="preserve">after the verification of the safety of everyone present within the facility at the time of any incident that will make the facility inaccessible is ascertained. It can be active at any </w:t>
      </w:r>
      <w:r w:rsidR="0058172D">
        <w:rPr>
          <w:rFonts w:ascii="Times New Roman" w:hAnsi="Times New Roman" w:cs="Times New Roman"/>
          <w:sz w:val="24"/>
          <w:szCs w:val="24"/>
        </w:rPr>
        <w:t>time</w:t>
      </w:r>
      <w:r w:rsidR="00305B64">
        <w:rPr>
          <w:rFonts w:ascii="Times New Roman" w:hAnsi="Times New Roman" w:cs="Times New Roman"/>
          <w:sz w:val="24"/>
          <w:szCs w:val="24"/>
        </w:rPr>
        <w:t xml:space="preserve"> before, during, or after business hours, with or without warning.</w:t>
      </w:r>
    </w:p>
    <w:p w14:paraId="28D5FFA0" w14:textId="77777777" w:rsidR="0088785E" w:rsidRDefault="0088785E">
      <w:pPr>
        <w:rPr>
          <w:rFonts w:ascii="Times New Roman" w:hAnsi="Times New Roman" w:cs="Times New Roman"/>
          <w:sz w:val="24"/>
          <w:szCs w:val="24"/>
        </w:rPr>
      </w:pPr>
    </w:p>
    <w:p w14:paraId="1796476E" w14:textId="7AAC14EF" w:rsidR="00C66099" w:rsidRDefault="00C66099" w:rsidP="00C66099">
      <w:pPr>
        <w:rPr>
          <w:rFonts w:ascii="Times New Roman" w:hAnsi="Times New Roman" w:cs="Times New Roman"/>
          <w:b/>
          <w:bCs/>
        </w:rPr>
      </w:pPr>
      <w:r>
        <w:rPr>
          <w:rFonts w:ascii="Times New Roman" w:hAnsi="Times New Roman" w:cs="Times New Roman"/>
          <w:b/>
          <w:bCs/>
        </w:rPr>
        <w:t xml:space="preserve">  </w:t>
      </w:r>
      <w:r w:rsidRPr="009A6D30">
        <w:rPr>
          <w:rFonts w:ascii="Times New Roman" w:hAnsi="Times New Roman" w:cs="Times New Roman"/>
          <w:b/>
          <w:bCs/>
        </w:rPr>
        <w:t xml:space="preserve">Plan </w:t>
      </w:r>
      <w:r>
        <w:rPr>
          <w:rFonts w:ascii="Times New Roman" w:hAnsi="Times New Roman" w:cs="Times New Roman"/>
          <w:b/>
          <w:bCs/>
        </w:rPr>
        <w:t>Objectives</w:t>
      </w:r>
    </w:p>
    <w:p w14:paraId="00BE35BE" w14:textId="0B4F5319" w:rsidR="00C66099" w:rsidRPr="00C66099" w:rsidRDefault="00C66099" w:rsidP="00C66099">
      <w:pPr>
        <w:rPr>
          <w:rFonts w:ascii="Times New Roman" w:hAnsi="Times New Roman" w:cs="Times New Roman"/>
          <w:sz w:val="24"/>
          <w:szCs w:val="24"/>
        </w:rPr>
      </w:pPr>
      <w:r>
        <w:rPr>
          <w:rFonts w:ascii="Times New Roman" w:hAnsi="Times New Roman" w:cs="Times New Roman"/>
          <w:sz w:val="24"/>
          <w:szCs w:val="24"/>
        </w:rPr>
        <w:t>The Nesky Aerospace Business Continuity Plan objective is to e</w:t>
      </w:r>
      <w:r w:rsidR="000776C8">
        <w:rPr>
          <w:rFonts w:ascii="Times New Roman" w:hAnsi="Times New Roman" w:cs="Times New Roman"/>
          <w:sz w:val="24"/>
          <w:szCs w:val="24"/>
        </w:rPr>
        <w:t>xpedite</w:t>
      </w:r>
      <w:r>
        <w:rPr>
          <w:rFonts w:ascii="Times New Roman" w:hAnsi="Times New Roman" w:cs="Times New Roman"/>
          <w:sz w:val="24"/>
          <w:szCs w:val="24"/>
        </w:rPr>
        <w:t xml:space="preserve"> the resumption of critical operations</w:t>
      </w:r>
      <w:r w:rsidR="000776C8">
        <w:rPr>
          <w:rFonts w:ascii="Times New Roman" w:hAnsi="Times New Roman" w:cs="Times New Roman"/>
          <w:sz w:val="24"/>
          <w:szCs w:val="24"/>
        </w:rPr>
        <w:t xml:space="preserve"> and business functions in a timely &amp; organized manner with the assurance of the welfare and safety of everyone and the protection &amp; accessibility of vital records in all situations.</w:t>
      </w:r>
    </w:p>
    <w:p w14:paraId="6852AEBB" w14:textId="77777777" w:rsidR="00C66099" w:rsidRDefault="00C66099">
      <w:pPr>
        <w:rPr>
          <w:rFonts w:ascii="Times New Roman" w:hAnsi="Times New Roman" w:cs="Times New Roman"/>
          <w:sz w:val="24"/>
          <w:szCs w:val="24"/>
        </w:rPr>
      </w:pPr>
    </w:p>
    <w:p w14:paraId="7719A35B" w14:textId="52E8A801" w:rsidR="000776C8" w:rsidRDefault="000776C8">
      <w:pPr>
        <w:rPr>
          <w:rFonts w:ascii="Times New Roman" w:hAnsi="Times New Roman" w:cs="Times New Roman"/>
          <w:sz w:val="24"/>
          <w:szCs w:val="24"/>
        </w:rPr>
      </w:pPr>
      <w:r>
        <w:rPr>
          <w:rFonts w:ascii="Times New Roman" w:hAnsi="Times New Roman" w:cs="Times New Roman"/>
          <w:b/>
          <w:bCs/>
        </w:rPr>
        <w:t xml:space="preserve">  </w:t>
      </w:r>
      <w:r w:rsidRPr="009A6D30">
        <w:rPr>
          <w:rFonts w:ascii="Times New Roman" w:hAnsi="Times New Roman" w:cs="Times New Roman"/>
          <w:b/>
          <w:bCs/>
        </w:rPr>
        <w:t xml:space="preserve">Plan </w:t>
      </w:r>
      <w:r>
        <w:rPr>
          <w:rFonts w:ascii="Times New Roman" w:hAnsi="Times New Roman" w:cs="Times New Roman"/>
          <w:b/>
          <w:bCs/>
        </w:rPr>
        <w:t>Assumptions</w:t>
      </w:r>
    </w:p>
    <w:p w14:paraId="383BEC4E" w14:textId="1FF6BC39" w:rsidR="0088785E" w:rsidRDefault="007B466B">
      <w:pPr>
        <w:rPr>
          <w:rFonts w:ascii="Times New Roman" w:hAnsi="Times New Roman" w:cs="Times New Roman"/>
          <w:sz w:val="24"/>
          <w:szCs w:val="24"/>
        </w:rPr>
      </w:pPr>
      <w:r>
        <w:rPr>
          <w:rFonts w:ascii="Times New Roman" w:hAnsi="Times New Roman" w:cs="Times New Roman"/>
          <w:sz w:val="24"/>
          <w:szCs w:val="24"/>
        </w:rPr>
        <w:t>The assumptions below were used in creating this Business Continuity Plan:</w:t>
      </w:r>
    </w:p>
    <w:p w14:paraId="1F4E35B2" w14:textId="0C4EA3E7" w:rsidR="007B466B" w:rsidRDefault="007B466B" w:rsidP="007B46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has been an occurrence that affected normal operations.</w:t>
      </w:r>
    </w:p>
    <w:p w14:paraId="59867869" w14:textId="5E30065F" w:rsidR="007B466B" w:rsidRDefault="007B466B" w:rsidP="007B46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facility has experienced limited or no access.</w:t>
      </w:r>
    </w:p>
    <w:p w14:paraId="5BCC6C99" w14:textId="410E864C" w:rsidR="007B466B" w:rsidRDefault="007B466B" w:rsidP="007B46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Inaccessibility to documents and equipment within the facility.</w:t>
      </w:r>
    </w:p>
    <w:p w14:paraId="50EB27FF" w14:textId="5044E721" w:rsidR="007B466B" w:rsidRDefault="007B466B" w:rsidP="007B46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Availability of employees to continue operations.</w:t>
      </w:r>
    </w:p>
    <w:p w14:paraId="548EBBFC" w14:textId="69E62D12" w:rsidR="007B466B" w:rsidRDefault="006E517C" w:rsidP="007B466B">
      <w:pPr>
        <w:rPr>
          <w:rFonts w:ascii="Times New Roman" w:hAnsi="Times New Roman" w:cs="Times New Roman"/>
          <w:sz w:val="24"/>
          <w:szCs w:val="24"/>
        </w:rPr>
      </w:pPr>
      <w:r>
        <w:rPr>
          <w:rFonts w:ascii="Times New Roman" w:hAnsi="Times New Roman" w:cs="Times New Roman"/>
          <w:sz w:val="24"/>
          <w:szCs w:val="24"/>
        </w:rPr>
        <w:t>(FEMA Template, n.d.)</w:t>
      </w:r>
    </w:p>
    <w:p w14:paraId="49B44C67" w14:textId="77777777" w:rsidR="007B466B" w:rsidRDefault="007B466B" w:rsidP="007B466B">
      <w:pPr>
        <w:rPr>
          <w:rFonts w:ascii="Times New Roman" w:hAnsi="Times New Roman" w:cs="Times New Roman"/>
          <w:sz w:val="24"/>
          <w:szCs w:val="24"/>
        </w:rPr>
      </w:pPr>
    </w:p>
    <w:p w14:paraId="755612AA" w14:textId="77777777" w:rsidR="00F33455" w:rsidRDefault="00F33455" w:rsidP="007B466B">
      <w:pPr>
        <w:jc w:val="right"/>
        <w:rPr>
          <w:rFonts w:ascii="Times New Roman" w:hAnsi="Times New Roman" w:cs="Times New Roman"/>
          <w:sz w:val="20"/>
          <w:szCs w:val="20"/>
          <w:u w:val="single"/>
        </w:rPr>
      </w:pPr>
    </w:p>
    <w:p w14:paraId="6300EE02" w14:textId="77777777" w:rsidR="00B405F8" w:rsidRDefault="00B405F8" w:rsidP="007B466B">
      <w:pPr>
        <w:jc w:val="right"/>
        <w:rPr>
          <w:rFonts w:ascii="Times New Roman" w:hAnsi="Times New Roman" w:cs="Times New Roman"/>
          <w:sz w:val="20"/>
          <w:szCs w:val="20"/>
          <w:u w:val="single"/>
        </w:rPr>
      </w:pPr>
    </w:p>
    <w:p w14:paraId="62797BC4" w14:textId="77777777" w:rsidR="00B405F8" w:rsidRDefault="00B405F8" w:rsidP="007B466B">
      <w:pPr>
        <w:jc w:val="right"/>
        <w:rPr>
          <w:rFonts w:ascii="Times New Roman" w:hAnsi="Times New Roman" w:cs="Times New Roman"/>
          <w:sz w:val="20"/>
          <w:szCs w:val="20"/>
          <w:u w:val="single"/>
        </w:rPr>
      </w:pPr>
    </w:p>
    <w:p w14:paraId="0578CF3F" w14:textId="77777777" w:rsidR="00B405F8" w:rsidRDefault="00B405F8" w:rsidP="007B466B">
      <w:pPr>
        <w:jc w:val="right"/>
        <w:rPr>
          <w:rFonts w:ascii="Times New Roman" w:hAnsi="Times New Roman" w:cs="Times New Roman"/>
          <w:sz w:val="20"/>
          <w:szCs w:val="20"/>
          <w:u w:val="single"/>
        </w:rPr>
      </w:pPr>
    </w:p>
    <w:p w14:paraId="63206D00" w14:textId="1738B3CA" w:rsidR="007B466B" w:rsidRPr="0088785E" w:rsidRDefault="007B466B" w:rsidP="007B466B">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7D80B3AA" w14:textId="3BA0C79E" w:rsidR="007B466B" w:rsidRDefault="007B466B" w:rsidP="007B466B">
      <w:pPr>
        <w:rPr>
          <w:rFonts w:ascii="Times New Roman" w:hAnsi="Times New Roman" w:cs="Times New Roman"/>
          <w:b/>
          <w:bCs/>
          <w:sz w:val="24"/>
          <w:szCs w:val="24"/>
        </w:rPr>
      </w:pPr>
      <w:r w:rsidRPr="007B466B">
        <w:rPr>
          <w:rFonts w:ascii="Times New Roman" w:hAnsi="Times New Roman" w:cs="Times New Roman"/>
          <w:b/>
          <w:bCs/>
          <w:sz w:val="24"/>
          <w:szCs w:val="24"/>
        </w:rPr>
        <w:t>RISK ASSESSMENT</w:t>
      </w:r>
    </w:p>
    <w:p w14:paraId="171972DE" w14:textId="0DC4A31A" w:rsidR="001C3D37" w:rsidRDefault="004217A1" w:rsidP="007B466B">
      <w:pPr>
        <w:rPr>
          <w:rFonts w:ascii="Times New Roman" w:hAnsi="Times New Roman" w:cs="Times New Roman"/>
          <w:sz w:val="24"/>
          <w:szCs w:val="24"/>
        </w:rPr>
      </w:pPr>
      <w:r>
        <w:rPr>
          <w:rFonts w:ascii="Times New Roman" w:hAnsi="Times New Roman" w:cs="Times New Roman"/>
          <w:sz w:val="24"/>
          <w:szCs w:val="24"/>
        </w:rPr>
        <w:t xml:space="preserve">This is </w:t>
      </w:r>
      <w:r w:rsidR="00727799">
        <w:rPr>
          <w:rFonts w:ascii="Times New Roman" w:hAnsi="Times New Roman" w:cs="Times New Roman"/>
          <w:sz w:val="24"/>
          <w:szCs w:val="24"/>
        </w:rPr>
        <w:t>for the identification and</w:t>
      </w:r>
      <w:r>
        <w:rPr>
          <w:rFonts w:ascii="Times New Roman" w:hAnsi="Times New Roman" w:cs="Times New Roman"/>
          <w:sz w:val="24"/>
          <w:szCs w:val="24"/>
        </w:rPr>
        <w:t xml:space="preserve"> evaluation of the risks </w:t>
      </w:r>
      <w:r w:rsidR="00DC198F">
        <w:rPr>
          <w:rFonts w:ascii="Times New Roman" w:hAnsi="Times New Roman" w:cs="Times New Roman"/>
          <w:sz w:val="24"/>
          <w:szCs w:val="24"/>
        </w:rPr>
        <w:t>associated with our operations, practices and processes.</w:t>
      </w:r>
      <w:r w:rsidR="00BD2767">
        <w:rPr>
          <w:rFonts w:ascii="Times New Roman" w:hAnsi="Times New Roman" w:cs="Times New Roman"/>
          <w:sz w:val="24"/>
          <w:szCs w:val="24"/>
        </w:rPr>
        <w:t xml:space="preserve"> </w:t>
      </w:r>
      <w:r w:rsidR="00E94FFB">
        <w:rPr>
          <w:rFonts w:ascii="Times New Roman" w:hAnsi="Times New Roman" w:cs="Times New Roman"/>
          <w:sz w:val="24"/>
          <w:szCs w:val="24"/>
        </w:rPr>
        <w:t>It will allow us to determine the likelihood</w:t>
      </w:r>
      <w:r w:rsidR="00C87F66">
        <w:rPr>
          <w:rFonts w:ascii="Times New Roman" w:hAnsi="Times New Roman" w:cs="Times New Roman"/>
          <w:sz w:val="24"/>
          <w:szCs w:val="24"/>
        </w:rPr>
        <w:t xml:space="preserve"> of the risks occurring</w:t>
      </w:r>
      <w:r w:rsidR="00E94FFB">
        <w:rPr>
          <w:rFonts w:ascii="Times New Roman" w:hAnsi="Times New Roman" w:cs="Times New Roman"/>
          <w:sz w:val="24"/>
          <w:szCs w:val="24"/>
        </w:rPr>
        <w:t xml:space="preserve"> and </w:t>
      </w:r>
      <w:r w:rsidR="00C87F66">
        <w:rPr>
          <w:rFonts w:ascii="Times New Roman" w:hAnsi="Times New Roman" w:cs="Times New Roman"/>
          <w:sz w:val="24"/>
          <w:szCs w:val="24"/>
        </w:rPr>
        <w:t xml:space="preserve">the impact it will have on our business if </w:t>
      </w:r>
      <w:r w:rsidR="00060520">
        <w:rPr>
          <w:rFonts w:ascii="Times New Roman" w:hAnsi="Times New Roman" w:cs="Times New Roman"/>
          <w:sz w:val="24"/>
          <w:szCs w:val="24"/>
        </w:rPr>
        <w:t>it happens.</w:t>
      </w:r>
    </w:p>
    <w:p w14:paraId="7E491080" w14:textId="66AFF915" w:rsidR="00060520" w:rsidRPr="001C3D37" w:rsidRDefault="00060520" w:rsidP="007B466B">
      <w:pPr>
        <w:rPr>
          <w:rFonts w:ascii="Times New Roman" w:hAnsi="Times New Roman" w:cs="Times New Roman"/>
          <w:sz w:val="24"/>
          <w:szCs w:val="24"/>
        </w:rPr>
      </w:pPr>
      <w:r>
        <w:rPr>
          <w:rFonts w:ascii="Times New Roman" w:hAnsi="Times New Roman" w:cs="Times New Roman"/>
          <w:sz w:val="24"/>
          <w:szCs w:val="24"/>
        </w:rPr>
        <w:t>The risks identified over the cause of doing business are:</w:t>
      </w:r>
    </w:p>
    <w:p w14:paraId="46920EEE" w14:textId="2DA73018" w:rsidR="007B466B" w:rsidRPr="00F82EB4" w:rsidRDefault="007F4F42" w:rsidP="00F82EB4">
      <w:pPr>
        <w:pStyle w:val="ListParagraph"/>
        <w:numPr>
          <w:ilvl w:val="0"/>
          <w:numId w:val="2"/>
        </w:numPr>
        <w:rPr>
          <w:rFonts w:ascii="Times New Roman" w:hAnsi="Times New Roman" w:cs="Times New Roman"/>
          <w:sz w:val="24"/>
          <w:szCs w:val="24"/>
        </w:rPr>
      </w:pPr>
      <w:r w:rsidRPr="00F82EB4">
        <w:rPr>
          <w:rFonts w:ascii="Times New Roman" w:hAnsi="Times New Roman" w:cs="Times New Roman"/>
          <w:sz w:val="24"/>
          <w:szCs w:val="24"/>
        </w:rPr>
        <w:t xml:space="preserve">Project Management </w:t>
      </w:r>
      <w:r w:rsidR="00195224" w:rsidRPr="00F82EB4">
        <w:rPr>
          <w:rFonts w:ascii="Times New Roman" w:hAnsi="Times New Roman" w:cs="Times New Roman"/>
          <w:sz w:val="24"/>
          <w:szCs w:val="24"/>
        </w:rPr>
        <w:t>risks</w:t>
      </w:r>
      <w:r w:rsidR="00CA6F2E" w:rsidRPr="00F82EB4">
        <w:rPr>
          <w:rFonts w:ascii="Times New Roman" w:hAnsi="Times New Roman" w:cs="Times New Roman"/>
          <w:sz w:val="24"/>
          <w:szCs w:val="24"/>
        </w:rPr>
        <w:t xml:space="preserve"> </w:t>
      </w:r>
      <w:r w:rsidR="00180CD1" w:rsidRPr="00F82EB4">
        <w:rPr>
          <w:rFonts w:ascii="Times New Roman" w:hAnsi="Times New Roman" w:cs="Times New Roman"/>
          <w:sz w:val="24"/>
          <w:szCs w:val="24"/>
        </w:rPr>
        <w:t>–</w:t>
      </w:r>
      <w:r w:rsidR="00CA6F2E" w:rsidRPr="00F82EB4">
        <w:rPr>
          <w:rFonts w:ascii="Times New Roman" w:hAnsi="Times New Roman" w:cs="Times New Roman"/>
          <w:sz w:val="24"/>
          <w:szCs w:val="24"/>
        </w:rPr>
        <w:t xml:space="preserve"> </w:t>
      </w:r>
      <w:r w:rsidR="00180CD1" w:rsidRPr="00F82EB4">
        <w:rPr>
          <w:rFonts w:ascii="Times New Roman" w:hAnsi="Times New Roman" w:cs="Times New Roman"/>
          <w:sz w:val="24"/>
          <w:szCs w:val="24"/>
        </w:rPr>
        <w:t>(a) Poor project plan</w:t>
      </w:r>
    </w:p>
    <w:p w14:paraId="5A0B7628" w14:textId="1CD70FAB" w:rsidR="00180CD1" w:rsidRDefault="00180CD1" w:rsidP="00180CD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7009D0">
        <w:rPr>
          <w:rFonts w:ascii="Times New Roman" w:hAnsi="Times New Roman" w:cs="Times New Roman"/>
          <w:sz w:val="24"/>
          <w:szCs w:val="24"/>
        </w:rPr>
        <w:t>(b) Employee unavailability</w:t>
      </w:r>
    </w:p>
    <w:p w14:paraId="4F2C79CC" w14:textId="0D202170" w:rsidR="00715536" w:rsidRDefault="00715536" w:rsidP="00180CD1">
      <w:pPr>
        <w:pStyle w:val="ListParagraph"/>
        <w:rPr>
          <w:rFonts w:ascii="Times New Roman" w:hAnsi="Times New Roman" w:cs="Times New Roman"/>
          <w:sz w:val="24"/>
          <w:szCs w:val="24"/>
        </w:rPr>
      </w:pPr>
      <w:r>
        <w:rPr>
          <w:rFonts w:ascii="Times New Roman" w:hAnsi="Times New Roman" w:cs="Times New Roman"/>
          <w:sz w:val="24"/>
          <w:szCs w:val="24"/>
        </w:rPr>
        <w:t xml:space="preserve">                                              (c)</w:t>
      </w:r>
      <w:r w:rsidR="006F6097">
        <w:rPr>
          <w:rFonts w:ascii="Times New Roman" w:hAnsi="Times New Roman" w:cs="Times New Roman"/>
          <w:sz w:val="24"/>
          <w:szCs w:val="24"/>
        </w:rPr>
        <w:t xml:space="preserve"> Inaccurate estimates</w:t>
      </w:r>
    </w:p>
    <w:p w14:paraId="7A57F6F8" w14:textId="25EB4757" w:rsidR="006F6097" w:rsidRDefault="006F6097" w:rsidP="00180CD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30EC3">
        <w:rPr>
          <w:rFonts w:ascii="Times New Roman" w:hAnsi="Times New Roman" w:cs="Times New Roman"/>
          <w:sz w:val="24"/>
          <w:szCs w:val="24"/>
        </w:rPr>
        <w:t xml:space="preserve">                    (d) Poor communication</w:t>
      </w:r>
    </w:p>
    <w:p w14:paraId="2C96BFB5" w14:textId="66AFA8B8" w:rsidR="00195224" w:rsidRPr="00F82EB4" w:rsidRDefault="00195224" w:rsidP="00F82EB4">
      <w:pPr>
        <w:pStyle w:val="ListParagraph"/>
        <w:numPr>
          <w:ilvl w:val="0"/>
          <w:numId w:val="2"/>
        </w:numPr>
        <w:rPr>
          <w:rFonts w:ascii="Times New Roman" w:hAnsi="Times New Roman" w:cs="Times New Roman"/>
          <w:sz w:val="24"/>
          <w:szCs w:val="24"/>
        </w:rPr>
      </w:pPr>
      <w:r w:rsidRPr="00F82EB4">
        <w:rPr>
          <w:rFonts w:ascii="Times New Roman" w:hAnsi="Times New Roman" w:cs="Times New Roman"/>
          <w:sz w:val="24"/>
          <w:szCs w:val="24"/>
        </w:rPr>
        <w:t>Engineering risks</w:t>
      </w:r>
      <w:r w:rsidR="008F11BE" w:rsidRPr="00F82EB4">
        <w:rPr>
          <w:rFonts w:ascii="Times New Roman" w:hAnsi="Times New Roman" w:cs="Times New Roman"/>
          <w:sz w:val="24"/>
          <w:szCs w:val="24"/>
        </w:rPr>
        <w:t xml:space="preserve"> – (a) Changes in </w:t>
      </w:r>
      <w:r w:rsidR="007365CF" w:rsidRPr="00F82EB4">
        <w:rPr>
          <w:rFonts w:ascii="Times New Roman" w:hAnsi="Times New Roman" w:cs="Times New Roman"/>
          <w:sz w:val="24"/>
          <w:szCs w:val="24"/>
        </w:rPr>
        <w:t>regulations and standards</w:t>
      </w:r>
    </w:p>
    <w:p w14:paraId="6C33400C" w14:textId="194DAD56" w:rsidR="007365CF" w:rsidRDefault="007365CF" w:rsidP="007365CF">
      <w:pPr>
        <w:pStyle w:val="ListParagraph"/>
        <w:rPr>
          <w:rFonts w:ascii="Times New Roman" w:hAnsi="Times New Roman" w:cs="Times New Roman"/>
          <w:sz w:val="24"/>
          <w:szCs w:val="24"/>
        </w:rPr>
      </w:pPr>
      <w:r>
        <w:rPr>
          <w:rFonts w:ascii="Times New Roman" w:hAnsi="Times New Roman" w:cs="Times New Roman"/>
          <w:sz w:val="24"/>
          <w:szCs w:val="24"/>
        </w:rPr>
        <w:t xml:space="preserve">                                 (b</w:t>
      </w:r>
      <w:r w:rsidR="004F0025">
        <w:rPr>
          <w:rFonts w:ascii="Times New Roman" w:hAnsi="Times New Roman" w:cs="Times New Roman"/>
          <w:sz w:val="24"/>
          <w:szCs w:val="24"/>
        </w:rPr>
        <w:t>) Accidents</w:t>
      </w:r>
      <w:r w:rsidR="002070CF">
        <w:rPr>
          <w:rFonts w:ascii="Times New Roman" w:hAnsi="Times New Roman" w:cs="Times New Roman"/>
          <w:sz w:val="24"/>
          <w:szCs w:val="24"/>
        </w:rPr>
        <w:t xml:space="preserve"> </w:t>
      </w:r>
      <w:r w:rsidR="00B56C58">
        <w:rPr>
          <w:rFonts w:ascii="Times New Roman" w:hAnsi="Times New Roman" w:cs="Times New Roman"/>
          <w:sz w:val="24"/>
          <w:szCs w:val="24"/>
        </w:rPr>
        <w:t xml:space="preserve">in </w:t>
      </w:r>
      <w:r w:rsidR="009F32D2">
        <w:rPr>
          <w:rFonts w:ascii="Times New Roman" w:hAnsi="Times New Roman" w:cs="Times New Roman"/>
          <w:sz w:val="24"/>
          <w:szCs w:val="24"/>
        </w:rPr>
        <w:t>manufacturing</w:t>
      </w:r>
      <w:r w:rsidR="00B56C58">
        <w:rPr>
          <w:rFonts w:ascii="Times New Roman" w:hAnsi="Times New Roman" w:cs="Times New Roman"/>
          <w:sz w:val="24"/>
          <w:szCs w:val="24"/>
        </w:rPr>
        <w:t xml:space="preserve"> processes</w:t>
      </w:r>
    </w:p>
    <w:p w14:paraId="6584C872" w14:textId="77777777" w:rsidR="00161DBF" w:rsidRDefault="009F32D2" w:rsidP="00161DBF">
      <w:pPr>
        <w:pStyle w:val="ListParagraph"/>
        <w:rPr>
          <w:rFonts w:ascii="Times New Roman" w:hAnsi="Times New Roman" w:cs="Times New Roman"/>
          <w:sz w:val="24"/>
          <w:szCs w:val="24"/>
        </w:rPr>
      </w:pPr>
      <w:r>
        <w:rPr>
          <w:rFonts w:ascii="Times New Roman" w:hAnsi="Times New Roman" w:cs="Times New Roman"/>
          <w:sz w:val="24"/>
          <w:szCs w:val="24"/>
        </w:rPr>
        <w:t xml:space="preserve">                                 (c)</w:t>
      </w:r>
      <w:r w:rsidR="00A60D90">
        <w:rPr>
          <w:rFonts w:ascii="Times New Roman" w:hAnsi="Times New Roman" w:cs="Times New Roman"/>
          <w:sz w:val="24"/>
          <w:szCs w:val="24"/>
        </w:rPr>
        <w:t xml:space="preserve"> </w:t>
      </w:r>
      <w:r w:rsidR="00BE6C88">
        <w:rPr>
          <w:rFonts w:ascii="Times New Roman" w:hAnsi="Times New Roman" w:cs="Times New Roman"/>
          <w:sz w:val="24"/>
          <w:szCs w:val="24"/>
        </w:rPr>
        <w:t xml:space="preserve">Defective </w:t>
      </w:r>
      <w:r w:rsidR="00A60D90">
        <w:rPr>
          <w:rFonts w:ascii="Times New Roman" w:hAnsi="Times New Roman" w:cs="Times New Roman"/>
          <w:sz w:val="24"/>
          <w:szCs w:val="24"/>
        </w:rPr>
        <w:t>parts</w:t>
      </w:r>
      <w:r w:rsidR="00224ECE">
        <w:rPr>
          <w:rFonts w:ascii="Times New Roman" w:hAnsi="Times New Roman" w:cs="Times New Roman"/>
          <w:sz w:val="24"/>
          <w:szCs w:val="24"/>
        </w:rPr>
        <w:t>, poor quality parts from vendors</w:t>
      </w:r>
    </w:p>
    <w:p w14:paraId="59B64C7A" w14:textId="507BC526" w:rsidR="006D4986" w:rsidRPr="008A1DAD" w:rsidRDefault="008A1DAD" w:rsidP="008A1DAD">
      <w:pPr>
        <w:rPr>
          <w:rFonts w:ascii="Times New Roman" w:hAnsi="Times New Roman" w:cs="Times New Roman"/>
          <w:sz w:val="24"/>
          <w:szCs w:val="24"/>
        </w:rPr>
      </w:pPr>
      <w:r>
        <w:rPr>
          <w:rFonts w:ascii="Times New Roman" w:hAnsi="Times New Roman" w:cs="Times New Roman"/>
          <w:sz w:val="24"/>
          <w:szCs w:val="24"/>
        </w:rPr>
        <w:t xml:space="preserve">      </w:t>
      </w:r>
      <w:r w:rsidR="00161DBF" w:rsidRPr="008A1DAD">
        <w:rPr>
          <w:rFonts w:ascii="Times New Roman" w:hAnsi="Times New Roman" w:cs="Times New Roman"/>
          <w:sz w:val="24"/>
          <w:szCs w:val="24"/>
        </w:rPr>
        <w:t xml:space="preserve">3. </w:t>
      </w:r>
      <w:r w:rsidR="002B09F6">
        <w:rPr>
          <w:rFonts w:ascii="Times New Roman" w:hAnsi="Times New Roman" w:cs="Times New Roman"/>
          <w:sz w:val="24"/>
          <w:szCs w:val="24"/>
        </w:rPr>
        <w:t xml:space="preserve">  </w:t>
      </w:r>
      <w:r w:rsidR="009913E4" w:rsidRPr="008A1DAD">
        <w:rPr>
          <w:rFonts w:ascii="Times New Roman" w:hAnsi="Times New Roman" w:cs="Times New Roman"/>
          <w:sz w:val="24"/>
          <w:szCs w:val="24"/>
        </w:rPr>
        <w:t xml:space="preserve">Political &amp; Economic </w:t>
      </w:r>
      <w:r w:rsidR="005C4DCC" w:rsidRPr="008A1DAD">
        <w:rPr>
          <w:rFonts w:ascii="Times New Roman" w:hAnsi="Times New Roman" w:cs="Times New Roman"/>
          <w:sz w:val="24"/>
          <w:szCs w:val="24"/>
        </w:rPr>
        <w:t xml:space="preserve">risks </w:t>
      </w:r>
      <w:r w:rsidR="00F3632D" w:rsidRPr="008A1DAD">
        <w:rPr>
          <w:rFonts w:ascii="Times New Roman" w:hAnsi="Times New Roman" w:cs="Times New Roman"/>
          <w:sz w:val="24"/>
          <w:szCs w:val="24"/>
        </w:rPr>
        <w:t>– (a) Volatility</w:t>
      </w:r>
      <w:r w:rsidR="00724CEC" w:rsidRPr="008A1DAD">
        <w:rPr>
          <w:rFonts w:ascii="Times New Roman" w:hAnsi="Times New Roman" w:cs="Times New Roman"/>
          <w:sz w:val="24"/>
          <w:szCs w:val="24"/>
        </w:rPr>
        <w:t xml:space="preserve"> in politics</w:t>
      </w:r>
    </w:p>
    <w:p w14:paraId="42ED6787" w14:textId="0858DBF3" w:rsidR="00724CEC" w:rsidRDefault="00724CEC" w:rsidP="00D61590">
      <w:pPr>
        <w:rPr>
          <w:rFonts w:ascii="Times New Roman" w:hAnsi="Times New Roman" w:cs="Times New Roman"/>
          <w:sz w:val="24"/>
          <w:szCs w:val="24"/>
        </w:rPr>
      </w:pPr>
      <w:r>
        <w:rPr>
          <w:rFonts w:ascii="Times New Roman" w:hAnsi="Times New Roman" w:cs="Times New Roman"/>
          <w:sz w:val="24"/>
          <w:szCs w:val="24"/>
        </w:rPr>
        <w:t xml:space="preserve">                                                           (</w:t>
      </w:r>
      <w:r w:rsidR="002C17AD">
        <w:rPr>
          <w:rFonts w:ascii="Times New Roman" w:hAnsi="Times New Roman" w:cs="Times New Roman"/>
          <w:sz w:val="24"/>
          <w:szCs w:val="24"/>
        </w:rPr>
        <w:t xml:space="preserve">b) </w:t>
      </w:r>
      <w:r w:rsidR="00704295">
        <w:rPr>
          <w:rFonts w:ascii="Times New Roman" w:hAnsi="Times New Roman" w:cs="Times New Roman"/>
          <w:sz w:val="24"/>
          <w:szCs w:val="24"/>
        </w:rPr>
        <w:t xml:space="preserve">Inflation </w:t>
      </w:r>
      <w:r w:rsidR="00486BA1">
        <w:rPr>
          <w:rFonts w:ascii="Times New Roman" w:hAnsi="Times New Roman" w:cs="Times New Roman"/>
          <w:sz w:val="24"/>
          <w:szCs w:val="24"/>
        </w:rPr>
        <w:t>rate</w:t>
      </w:r>
    </w:p>
    <w:p w14:paraId="00D190E1" w14:textId="41EE4BE7" w:rsidR="00200837" w:rsidRDefault="00200837" w:rsidP="00D61590">
      <w:pPr>
        <w:rPr>
          <w:rFonts w:ascii="Times New Roman" w:hAnsi="Times New Roman" w:cs="Times New Roman"/>
          <w:sz w:val="24"/>
          <w:szCs w:val="24"/>
        </w:rPr>
      </w:pPr>
      <w:r>
        <w:rPr>
          <w:rFonts w:ascii="Times New Roman" w:hAnsi="Times New Roman" w:cs="Times New Roman"/>
          <w:sz w:val="24"/>
          <w:szCs w:val="24"/>
        </w:rPr>
        <w:t xml:space="preserve">      </w:t>
      </w:r>
      <w:r w:rsidR="008A1DAD">
        <w:rPr>
          <w:rFonts w:ascii="Times New Roman" w:hAnsi="Times New Roman" w:cs="Times New Roman"/>
          <w:sz w:val="24"/>
          <w:szCs w:val="24"/>
        </w:rPr>
        <w:t xml:space="preserve">4. </w:t>
      </w:r>
      <w:r w:rsidR="002B09F6">
        <w:rPr>
          <w:rFonts w:ascii="Times New Roman" w:hAnsi="Times New Roman" w:cs="Times New Roman"/>
          <w:sz w:val="24"/>
          <w:szCs w:val="24"/>
        </w:rPr>
        <w:t xml:space="preserve">  </w:t>
      </w:r>
      <w:r w:rsidR="005A78F0">
        <w:rPr>
          <w:rFonts w:ascii="Times New Roman" w:hAnsi="Times New Roman" w:cs="Times New Roman"/>
          <w:sz w:val="24"/>
          <w:szCs w:val="24"/>
        </w:rPr>
        <w:t xml:space="preserve">Supply chain </w:t>
      </w:r>
      <w:r w:rsidR="005C4DCC">
        <w:rPr>
          <w:rFonts w:ascii="Times New Roman" w:hAnsi="Times New Roman" w:cs="Times New Roman"/>
          <w:sz w:val="24"/>
          <w:szCs w:val="24"/>
        </w:rPr>
        <w:t>risks</w:t>
      </w:r>
      <w:r w:rsidR="00486BA1">
        <w:rPr>
          <w:rFonts w:ascii="Times New Roman" w:hAnsi="Times New Roman" w:cs="Times New Roman"/>
          <w:sz w:val="24"/>
          <w:szCs w:val="24"/>
        </w:rPr>
        <w:t xml:space="preserve"> – (a) </w:t>
      </w:r>
      <w:r w:rsidR="00D41238">
        <w:rPr>
          <w:rFonts w:ascii="Times New Roman" w:hAnsi="Times New Roman" w:cs="Times New Roman"/>
          <w:sz w:val="24"/>
          <w:szCs w:val="24"/>
        </w:rPr>
        <w:t xml:space="preserve">Poor quality </w:t>
      </w:r>
      <w:r w:rsidR="00DB0969">
        <w:rPr>
          <w:rFonts w:ascii="Times New Roman" w:hAnsi="Times New Roman" w:cs="Times New Roman"/>
          <w:sz w:val="24"/>
          <w:szCs w:val="24"/>
        </w:rPr>
        <w:t xml:space="preserve">of </w:t>
      </w:r>
      <w:r w:rsidR="00871F84">
        <w:rPr>
          <w:rFonts w:ascii="Times New Roman" w:hAnsi="Times New Roman" w:cs="Times New Roman"/>
          <w:sz w:val="24"/>
          <w:szCs w:val="24"/>
        </w:rPr>
        <w:t>products</w:t>
      </w:r>
    </w:p>
    <w:p w14:paraId="3BE288F7" w14:textId="53D14951" w:rsidR="00871F84" w:rsidRDefault="00871F84" w:rsidP="00D61590">
      <w:pPr>
        <w:rPr>
          <w:rFonts w:ascii="Times New Roman" w:hAnsi="Times New Roman" w:cs="Times New Roman"/>
          <w:sz w:val="24"/>
          <w:szCs w:val="24"/>
        </w:rPr>
      </w:pPr>
      <w:r>
        <w:rPr>
          <w:rFonts w:ascii="Times New Roman" w:hAnsi="Times New Roman" w:cs="Times New Roman"/>
          <w:sz w:val="24"/>
          <w:szCs w:val="24"/>
        </w:rPr>
        <w:t xml:space="preserve">                                             (b) </w:t>
      </w:r>
      <w:r w:rsidR="00A53928">
        <w:rPr>
          <w:rFonts w:ascii="Times New Roman" w:hAnsi="Times New Roman" w:cs="Times New Roman"/>
          <w:sz w:val="24"/>
          <w:szCs w:val="24"/>
        </w:rPr>
        <w:t>Delayed delivery</w:t>
      </w:r>
    </w:p>
    <w:p w14:paraId="0DFB8E5B" w14:textId="6A3FB811" w:rsidR="00255FBC" w:rsidRDefault="00255FBC" w:rsidP="00D61590">
      <w:pPr>
        <w:rPr>
          <w:rFonts w:ascii="Times New Roman" w:hAnsi="Times New Roman" w:cs="Times New Roman"/>
          <w:sz w:val="24"/>
          <w:szCs w:val="24"/>
        </w:rPr>
      </w:pPr>
      <w:r>
        <w:rPr>
          <w:rFonts w:ascii="Times New Roman" w:hAnsi="Times New Roman" w:cs="Times New Roman"/>
          <w:sz w:val="24"/>
          <w:szCs w:val="24"/>
        </w:rPr>
        <w:t xml:space="preserve">      </w:t>
      </w:r>
      <w:r w:rsidR="002B09F6">
        <w:rPr>
          <w:rFonts w:ascii="Times New Roman" w:hAnsi="Times New Roman" w:cs="Times New Roman"/>
          <w:sz w:val="24"/>
          <w:szCs w:val="24"/>
        </w:rPr>
        <w:t xml:space="preserve">5.   </w:t>
      </w:r>
      <w:r w:rsidR="004D6032">
        <w:rPr>
          <w:rFonts w:ascii="Times New Roman" w:hAnsi="Times New Roman" w:cs="Times New Roman"/>
          <w:sz w:val="24"/>
          <w:szCs w:val="24"/>
        </w:rPr>
        <w:t>Customer satisfaction</w:t>
      </w:r>
    </w:p>
    <w:p w14:paraId="5D397AA7" w14:textId="298566DA" w:rsidR="00CF13B9" w:rsidRDefault="00CF13B9" w:rsidP="00D61590">
      <w:pPr>
        <w:rPr>
          <w:rFonts w:ascii="Times New Roman" w:hAnsi="Times New Roman" w:cs="Times New Roman"/>
          <w:sz w:val="24"/>
          <w:szCs w:val="24"/>
        </w:rPr>
      </w:pPr>
      <w:r>
        <w:rPr>
          <w:rFonts w:ascii="Times New Roman" w:hAnsi="Times New Roman" w:cs="Times New Roman"/>
          <w:sz w:val="24"/>
          <w:szCs w:val="24"/>
        </w:rPr>
        <w:t xml:space="preserve">      </w:t>
      </w:r>
      <w:r w:rsidR="00FA6ACC">
        <w:rPr>
          <w:rFonts w:ascii="Times New Roman" w:hAnsi="Times New Roman" w:cs="Times New Roman"/>
          <w:sz w:val="24"/>
          <w:szCs w:val="24"/>
        </w:rPr>
        <w:t xml:space="preserve">6.   </w:t>
      </w:r>
      <w:r w:rsidR="004D6032">
        <w:rPr>
          <w:rFonts w:ascii="Times New Roman" w:hAnsi="Times New Roman" w:cs="Times New Roman"/>
          <w:sz w:val="24"/>
          <w:szCs w:val="24"/>
        </w:rPr>
        <w:t>Cyber risks – threats, vulnerabilities, attacks</w:t>
      </w:r>
    </w:p>
    <w:p w14:paraId="4FD0C525" w14:textId="77777777" w:rsidR="00F10CC7" w:rsidRDefault="00F10CC7" w:rsidP="00D61590">
      <w:pPr>
        <w:rPr>
          <w:rFonts w:ascii="Times New Roman" w:hAnsi="Times New Roman" w:cs="Times New Roman"/>
          <w:sz w:val="24"/>
          <w:szCs w:val="24"/>
        </w:rPr>
      </w:pPr>
    </w:p>
    <w:p w14:paraId="511611FB" w14:textId="48E5C2B2" w:rsidR="00257CF6" w:rsidRPr="0015786C" w:rsidRDefault="0015786C" w:rsidP="0015786C">
      <w:pPr>
        <w:jc w:val="center"/>
        <w:rPr>
          <w:rFonts w:ascii="Times New Roman" w:hAnsi="Times New Roman" w:cs="Times New Roman"/>
          <w:b/>
          <w:bCs/>
          <w:sz w:val="24"/>
          <w:szCs w:val="24"/>
        </w:rPr>
      </w:pPr>
      <w:r w:rsidRPr="0015786C">
        <w:rPr>
          <w:rFonts w:ascii="Times New Roman" w:hAnsi="Times New Roman" w:cs="Times New Roman"/>
          <w:b/>
          <w:bCs/>
          <w:sz w:val="24"/>
          <w:szCs w:val="24"/>
        </w:rPr>
        <w:t>RISK MATRIX</w:t>
      </w:r>
    </w:p>
    <w:tbl>
      <w:tblPr>
        <w:tblStyle w:val="TableGrid"/>
        <w:tblW w:w="0" w:type="auto"/>
        <w:tblInd w:w="-5" w:type="dxa"/>
        <w:tblLook w:val="04A0" w:firstRow="1" w:lastRow="0" w:firstColumn="1" w:lastColumn="0" w:noHBand="0" w:noVBand="1"/>
      </w:tblPr>
      <w:tblGrid>
        <w:gridCol w:w="2337"/>
        <w:gridCol w:w="1728"/>
        <w:gridCol w:w="1728"/>
        <w:gridCol w:w="1728"/>
      </w:tblGrid>
      <w:tr w:rsidR="00C559B1" w14:paraId="6DA3FF34" w14:textId="77777777" w:rsidTr="008A3EC1">
        <w:trPr>
          <w:trHeight w:val="1187"/>
        </w:trPr>
        <w:tc>
          <w:tcPr>
            <w:tcW w:w="2337" w:type="dxa"/>
          </w:tcPr>
          <w:p w14:paraId="5A838E00" w14:textId="131B93D2" w:rsidR="00C559B1" w:rsidRPr="00B402E3" w:rsidRDefault="00BB0A1C" w:rsidP="00D332BA">
            <w:pPr>
              <w:rPr>
                <w:rFonts w:ascii="Times New Roman" w:hAnsi="Times New Roman" w:cs="Times New Roman"/>
                <w:sz w:val="16"/>
                <w:szCs w:val="16"/>
              </w:rPr>
            </w:pPr>
            <w:r>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1581C6E5" wp14:editId="60A89F80">
                      <wp:simplePos x="0" y="0"/>
                      <wp:positionH relativeFrom="column">
                        <wp:posOffset>1394825</wp:posOffset>
                      </wp:positionH>
                      <wp:positionV relativeFrom="paragraph">
                        <wp:posOffset>755485</wp:posOffset>
                      </wp:positionV>
                      <wp:extent cx="360" cy="360"/>
                      <wp:effectExtent l="57150" t="57150" r="57150" b="57150"/>
                      <wp:wrapNone/>
                      <wp:docPr id="1449339745"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4732B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09.15pt;margin-top:58.8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">
                      <v:imagedata r:id="rId1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9744" behindDoc="0" locked="0" layoutInCell="1" allowOverlap="1" wp14:anchorId="6668966E" wp14:editId="14034C77">
                      <wp:simplePos x="0" y="0"/>
                      <wp:positionH relativeFrom="column">
                        <wp:posOffset>-52705</wp:posOffset>
                      </wp:positionH>
                      <wp:positionV relativeFrom="paragraph">
                        <wp:posOffset>31115</wp:posOffset>
                      </wp:positionV>
                      <wp:extent cx="1429385" cy="704850"/>
                      <wp:effectExtent l="57150" t="57150" r="56515" b="57150"/>
                      <wp:wrapNone/>
                      <wp:docPr id="575347187"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1429385" cy="704850"/>
                            </w14:xfrm>
                          </w14:contentPart>
                        </a:graphicData>
                      </a:graphic>
                      <wp14:sizeRelH relativeFrom="margin">
                        <wp14:pctWidth>0</wp14:pctWidth>
                      </wp14:sizeRelH>
                      <wp14:sizeRelV relativeFrom="margin">
                        <wp14:pctHeight>0</wp14:pctHeight>
                      </wp14:sizeRelV>
                    </wp:anchor>
                  </w:drawing>
                </mc:Choice>
                <mc:Fallback>
                  <w:pict>
                    <v:shape w14:anchorId="0ABBD191" id="Ink 15" o:spid="_x0000_s1026" type="#_x0000_t75" style="position:absolute;margin-left:-4.85pt;margin-top:1.75pt;width:113.95pt;height:5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">
                      <v:imagedata r:id="rId12" o:title=""/>
                    </v:shape>
                  </w:pict>
                </mc:Fallback>
              </mc:AlternateContent>
            </w:r>
            <w:r w:rsidR="00B402E3">
              <w:rPr>
                <w:rFonts w:ascii="Times New Roman" w:hAnsi="Times New Roman" w:cs="Times New Roman"/>
                <w:sz w:val="24"/>
                <w:szCs w:val="24"/>
              </w:rPr>
              <w:t xml:space="preserve">     </w:t>
            </w:r>
          </w:p>
        </w:tc>
        <w:tc>
          <w:tcPr>
            <w:tcW w:w="1728" w:type="dxa"/>
            <w:vAlign w:val="center"/>
          </w:tcPr>
          <w:p w14:paraId="03EB8041" w14:textId="77777777" w:rsidR="00C559B1" w:rsidRPr="00B45B8A" w:rsidRDefault="00C559B1" w:rsidP="00D332BA">
            <w:pPr>
              <w:jc w:val="center"/>
              <w:rPr>
                <w:rFonts w:ascii="Times New Roman" w:hAnsi="Times New Roman" w:cs="Times New Roman"/>
                <w:b/>
                <w:bCs/>
              </w:rPr>
            </w:pPr>
            <w:r w:rsidRPr="00B45B8A">
              <w:rPr>
                <w:rFonts w:ascii="Times New Roman" w:hAnsi="Times New Roman" w:cs="Times New Roman"/>
                <w:b/>
                <w:bCs/>
              </w:rPr>
              <w:t>LOW</w:t>
            </w:r>
          </w:p>
        </w:tc>
        <w:tc>
          <w:tcPr>
            <w:tcW w:w="1728" w:type="dxa"/>
            <w:vAlign w:val="center"/>
          </w:tcPr>
          <w:p w14:paraId="7CA3E074" w14:textId="77777777" w:rsidR="00C559B1" w:rsidRPr="002917FD" w:rsidRDefault="00C559B1" w:rsidP="00D332BA">
            <w:pPr>
              <w:jc w:val="center"/>
              <w:rPr>
                <w:rFonts w:ascii="Times New Roman" w:hAnsi="Times New Roman" w:cs="Times New Roman"/>
                <w:b/>
                <w:bCs/>
              </w:rPr>
            </w:pPr>
            <w:r w:rsidRPr="002917FD">
              <w:rPr>
                <w:rFonts w:ascii="Times New Roman" w:hAnsi="Times New Roman" w:cs="Times New Roman"/>
                <w:b/>
                <w:bCs/>
              </w:rPr>
              <w:t>MEDIUM</w:t>
            </w:r>
          </w:p>
        </w:tc>
        <w:tc>
          <w:tcPr>
            <w:tcW w:w="1728" w:type="dxa"/>
            <w:vAlign w:val="center"/>
          </w:tcPr>
          <w:p w14:paraId="35E6ADBD" w14:textId="77777777" w:rsidR="00C559B1" w:rsidRPr="002917FD" w:rsidRDefault="00C559B1" w:rsidP="00D332BA">
            <w:pPr>
              <w:jc w:val="center"/>
              <w:rPr>
                <w:rFonts w:ascii="Times New Roman" w:hAnsi="Times New Roman" w:cs="Times New Roman"/>
                <w:b/>
                <w:bCs/>
              </w:rPr>
            </w:pPr>
            <w:r w:rsidRPr="002917FD">
              <w:rPr>
                <w:rFonts w:ascii="Times New Roman" w:hAnsi="Times New Roman" w:cs="Times New Roman"/>
                <w:b/>
                <w:bCs/>
              </w:rPr>
              <w:t>HIGH</w:t>
            </w:r>
          </w:p>
        </w:tc>
      </w:tr>
      <w:tr w:rsidR="00C559B1" w14:paraId="544F7882" w14:textId="77777777" w:rsidTr="008A3EC1">
        <w:trPr>
          <w:trHeight w:val="864"/>
        </w:trPr>
        <w:tc>
          <w:tcPr>
            <w:tcW w:w="2337" w:type="dxa"/>
            <w:vAlign w:val="center"/>
          </w:tcPr>
          <w:p w14:paraId="47825C09" w14:textId="631DD9DC" w:rsidR="00C559B1" w:rsidRPr="002F4E02" w:rsidRDefault="00C559B1" w:rsidP="00D332BA">
            <w:pPr>
              <w:jc w:val="center"/>
              <w:rPr>
                <w:rFonts w:ascii="Times New Roman" w:hAnsi="Times New Roman" w:cs="Times New Roman"/>
                <w:b/>
                <w:bCs/>
                <w:sz w:val="24"/>
                <w:szCs w:val="24"/>
              </w:rPr>
            </w:pPr>
            <w:r w:rsidRPr="002F4E02">
              <w:rPr>
                <w:rFonts w:ascii="Times New Roman" w:hAnsi="Times New Roman" w:cs="Times New Roman"/>
                <w:b/>
                <w:bCs/>
                <w:sz w:val="24"/>
                <w:szCs w:val="24"/>
              </w:rPr>
              <w:t>Unlikely</w:t>
            </w:r>
          </w:p>
        </w:tc>
        <w:tc>
          <w:tcPr>
            <w:tcW w:w="1728" w:type="dxa"/>
            <w:shd w:val="clear" w:color="auto" w:fill="8DD873" w:themeFill="accent6" w:themeFillTint="99"/>
            <w:vAlign w:val="center"/>
          </w:tcPr>
          <w:p w14:paraId="6F119FB5" w14:textId="77777777" w:rsidR="00C559B1" w:rsidRPr="00414B48" w:rsidRDefault="00C559B1" w:rsidP="00D332BA">
            <w:pPr>
              <w:jc w:val="center"/>
              <w:rPr>
                <w:rFonts w:ascii="Times New Roman" w:hAnsi="Times New Roman" w:cs="Times New Roman"/>
                <w:color w:val="B3E5A1" w:themeColor="accent6" w:themeTint="66"/>
              </w:rPr>
            </w:pPr>
          </w:p>
        </w:tc>
        <w:tc>
          <w:tcPr>
            <w:tcW w:w="1728" w:type="dxa"/>
            <w:shd w:val="clear" w:color="auto" w:fill="8DD873" w:themeFill="accent6" w:themeFillTint="99"/>
          </w:tcPr>
          <w:p w14:paraId="1228C5D0" w14:textId="77777777" w:rsidR="00C559B1" w:rsidRPr="00B45B8A" w:rsidRDefault="00C559B1" w:rsidP="00D332BA">
            <w:pPr>
              <w:rPr>
                <w:rFonts w:ascii="Times New Roman" w:hAnsi="Times New Roman" w:cs="Times New Roman"/>
              </w:rPr>
            </w:pPr>
          </w:p>
        </w:tc>
        <w:tc>
          <w:tcPr>
            <w:tcW w:w="1728" w:type="dxa"/>
            <w:shd w:val="clear" w:color="auto" w:fill="FAE2D5" w:themeFill="accent2" w:themeFillTint="33"/>
          </w:tcPr>
          <w:p w14:paraId="41397522" w14:textId="62675BAC" w:rsidR="00C559B1" w:rsidRPr="00B45B8A" w:rsidRDefault="00F67204" w:rsidP="00F67204">
            <w:pPr>
              <w:jc w:val="center"/>
              <w:rPr>
                <w:rFonts w:ascii="Times New Roman" w:hAnsi="Times New Roman" w:cs="Times New Roman"/>
              </w:rPr>
            </w:pPr>
            <w:r w:rsidRPr="00F67204">
              <w:rPr>
                <w:rFonts w:ascii="Times New Roman" w:hAnsi="Times New Roman" w:cs="Times New Roman"/>
                <w:sz w:val="32"/>
                <w:szCs w:val="32"/>
              </w:rPr>
              <w:t>3</w:t>
            </w:r>
          </w:p>
        </w:tc>
      </w:tr>
      <w:tr w:rsidR="00C559B1" w14:paraId="142C23BA" w14:textId="77777777" w:rsidTr="008A3EC1">
        <w:trPr>
          <w:trHeight w:val="864"/>
        </w:trPr>
        <w:tc>
          <w:tcPr>
            <w:tcW w:w="2337" w:type="dxa"/>
            <w:vAlign w:val="center"/>
          </w:tcPr>
          <w:p w14:paraId="07CF074B" w14:textId="77777777" w:rsidR="00C559B1" w:rsidRPr="002F4E02" w:rsidRDefault="00C559B1" w:rsidP="00D332BA">
            <w:pPr>
              <w:jc w:val="center"/>
              <w:rPr>
                <w:rFonts w:ascii="Times New Roman" w:hAnsi="Times New Roman" w:cs="Times New Roman"/>
                <w:b/>
                <w:bCs/>
                <w:sz w:val="24"/>
                <w:szCs w:val="24"/>
              </w:rPr>
            </w:pPr>
            <w:r w:rsidRPr="002F4E02">
              <w:rPr>
                <w:rFonts w:ascii="Times New Roman" w:hAnsi="Times New Roman" w:cs="Times New Roman"/>
                <w:b/>
                <w:bCs/>
                <w:sz w:val="24"/>
                <w:szCs w:val="24"/>
              </w:rPr>
              <w:t>Possible</w:t>
            </w:r>
          </w:p>
        </w:tc>
        <w:tc>
          <w:tcPr>
            <w:tcW w:w="1728" w:type="dxa"/>
            <w:shd w:val="clear" w:color="auto" w:fill="8DD873" w:themeFill="accent6" w:themeFillTint="99"/>
          </w:tcPr>
          <w:p w14:paraId="2C578996" w14:textId="1489887D" w:rsidR="00C559B1" w:rsidRPr="00B45B8A" w:rsidRDefault="002D2771" w:rsidP="002D2771">
            <w:pPr>
              <w:jc w:val="center"/>
              <w:rPr>
                <w:rFonts w:ascii="Times New Roman" w:hAnsi="Times New Roman" w:cs="Times New Roman"/>
              </w:rPr>
            </w:pPr>
            <w:r w:rsidRPr="002D2771">
              <w:rPr>
                <w:rFonts w:ascii="Times New Roman" w:hAnsi="Times New Roman" w:cs="Times New Roman"/>
                <w:sz w:val="32"/>
                <w:szCs w:val="32"/>
              </w:rPr>
              <w:t>1</w:t>
            </w:r>
            <w:r w:rsidR="00223D0A">
              <w:rPr>
                <w:rFonts w:ascii="Times New Roman" w:hAnsi="Times New Roman" w:cs="Times New Roman"/>
                <w:sz w:val="32"/>
                <w:szCs w:val="32"/>
              </w:rPr>
              <w:t>, 2</w:t>
            </w:r>
          </w:p>
        </w:tc>
        <w:tc>
          <w:tcPr>
            <w:tcW w:w="1728" w:type="dxa"/>
            <w:shd w:val="clear" w:color="auto" w:fill="FAE2D5" w:themeFill="accent2" w:themeFillTint="33"/>
          </w:tcPr>
          <w:p w14:paraId="354601F4" w14:textId="4B324D09" w:rsidR="00C559B1" w:rsidRPr="00B45B8A" w:rsidRDefault="00907C0D" w:rsidP="00907C0D">
            <w:pPr>
              <w:jc w:val="center"/>
              <w:rPr>
                <w:rFonts w:ascii="Times New Roman" w:hAnsi="Times New Roman" w:cs="Times New Roman"/>
              </w:rPr>
            </w:pPr>
            <w:r w:rsidRPr="00907C0D">
              <w:rPr>
                <w:rFonts w:ascii="Times New Roman" w:hAnsi="Times New Roman" w:cs="Times New Roman"/>
                <w:sz w:val="32"/>
                <w:szCs w:val="32"/>
              </w:rPr>
              <w:t>4</w:t>
            </w:r>
          </w:p>
        </w:tc>
        <w:tc>
          <w:tcPr>
            <w:tcW w:w="1728" w:type="dxa"/>
            <w:shd w:val="clear" w:color="auto" w:fill="FF0000"/>
          </w:tcPr>
          <w:p w14:paraId="59C5CBE6" w14:textId="77777777" w:rsidR="00C559B1" w:rsidRPr="00B45B8A" w:rsidRDefault="00C559B1" w:rsidP="00D332BA">
            <w:pPr>
              <w:rPr>
                <w:rFonts w:ascii="Times New Roman" w:hAnsi="Times New Roman" w:cs="Times New Roman"/>
              </w:rPr>
            </w:pPr>
          </w:p>
        </w:tc>
      </w:tr>
      <w:tr w:rsidR="00C559B1" w14:paraId="152D2644" w14:textId="77777777" w:rsidTr="00FC5DDB">
        <w:trPr>
          <w:trHeight w:val="864"/>
        </w:trPr>
        <w:tc>
          <w:tcPr>
            <w:tcW w:w="2337" w:type="dxa"/>
            <w:vAlign w:val="center"/>
          </w:tcPr>
          <w:p w14:paraId="7C6362FE" w14:textId="77777777" w:rsidR="00C559B1" w:rsidRPr="002F4E02" w:rsidRDefault="00C559B1" w:rsidP="00D332BA">
            <w:pPr>
              <w:jc w:val="center"/>
              <w:rPr>
                <w:rFonts w:ascii="Times New Roman" w:hAnsi="Times New Roman" w:cs="Times New Roman"/>
                <w:b/>
                <w:bCs/>
                <w:sz w:val="24"/>
                <w:szCs w:val="24"/>
              </w:rPr>
            </w:pPr>
            <w:r w:rsidRPr="002F4E02">
              <w:rPr>
                <w:rFonts w:ascii="Times New Roman" w:hAnsi="Times New Roman" w:cs="Times New Roman"/>
                <w:b/>
                <w:bCs/>
                <w:sz w:val="24"/>
                <w:szCs w:val="24"/>
              </w:rPr>
              <w:t>Likely</w:t>
            </w:r>
          </w:p>
        </w:tc>
        <w:tc>
          <w:tcPr>
            <w:tcW w:w="1728" w:type="dxa"/>
            <w:shd w:val="clear" w:color="auto" w:fill="FAE2D5" w:themeFill="accent2" w:themeFillTint="33"/>
          </w:tcPr>
          <w:p w14:paraId="0BD9B4F8" w14:textId="6B1EA06C" w:rsidR="00C559B1" w:rsidRPr="00B45B8A" w:rsidRDefault="004D6032" w:rsidP="00D76584">
            <w:pPr>
              <w:jc w:val="center"/>
              <w:rPr>
                <w:rFonts w:ascii="Times New Roman" w:hAnsi="Times New Roman" w:cs="Times New Roman"/>
              </w:rPr>
            </w:pPr>
            <w:r w:rsidRPr="004D6032">
              <w:rPr>
                <w:rFonts w:ascii="Times New Roman" w:hAnsi="Times New Roman" w:cs="Times New Roman"/>
                <w:sz w:val="32"/>
                <w:szCs w:val="32"/>
              </w:rPr>
              <w:t>6</w:t>
            </w:r>
          </w:p>
        </w:tc>
        <w:tc>
          <w:tcPr>
            <w:tcW w:w="1728" w:type="dxa"/>
            <w:shd w:val="clear" w:color="auto" w:fill="FF0000"/>
          </w:tcPr>
          <w:p w14:paraId="3A0049F6" w14:textId="77777777" w:rsidR="00C559B1" w:rsidRPr="00B45B8A" w:rsidRDefault="00C559B1" w:rsidP="00D332BA">
            <w:pPr>
              <w:rPr>
                <w:rFonts w:ascii="Times New Roman" w:hAnsi="Times New Roman" w:cs="Times New Roman"/>
              </w:rPr>
            </w:pPr>
          </w:p>
        </w:tc>
        <w:tc>
          <w:tcPr>
            <w:tcW w:w="1728" w:type="dxa"/>
            <w:shd w:val="clear" w:color="auto" w:fill="FF0000"/>
          </w:tcPr>
          <w:p w14:paraId="3822413A" w14:textId="60FFCBE1" w:rsidR="00C559B1" w:rsidRPr="00B45B8A" w:rsidRDefault="004D6032" w:rsidP="00243304">
            <w:pPr>
              <w:jc w:val="center"/>
              <w:rPr>
                <w:rFonts w:ascii="Times New Roman" w:hAnsi="Times New Roman" w:cs="Times New Roman"/>
              </w:rPr>
            </w:pPr>
            <w:r w:rsidRPr="004D6032">
              <w:rPr>
                <w:rFonts w:ascii="Times New Roman" w:hAnsi="Times New Roman" w:cs="Times New Roman"/>
                <w:sz w:val="32"/>
                <w:szCs w:val="32"/>
              </w:rPr>
              <w:t>5</w:t>
            </w:r>
          </w:p>
        </w:tc>
      </w:tr>
    </w:tbl>
    <w:p w14:paraId="66E7826D" w14:textId="77777777" w:rsidR="00C559B1" w:rsidRDefault="00C559B1" w:rsidP="007B466B">
      <w:pPr>
        <w:rPr>
          <w:rFonts w:ascii="Times New Roman" w:hAnsi="Times New Roman" w:cs="Times New Roman"/>
          <w:sz w:val="24"/>
          <w:szCs w:val="24"/>
        </w:rPr>
      </w:pPr>
    </w:p>
    <w:p w14:paraId="4316C546" w14:textId="77777777" w:rsidR="00973D19" w:rsidRDefault="00973D19" w:rsidP="00761ADA">
      <w:pPr>
        <w:jc w:val="right"/>
        <w:rPr>
          <w:rFonts w:ascii="Times New Roman" w:hAnsi="Times New Roman" w:cs="Times New Roman"/>
          <w:sz w:val="20"/>
          <w:szCs w:val="20"/>
          <w:u w:val="single"/>
        </w:rPr>
      </w:pPr>
    </w:p>
    <w:p w14:paraId="4561BEF6" w14:textId="1B7A6F91" w:rsidR="00761ADA" w:rsidRPr="0088785E" w:rsidRDefault="00761ADA" w:rsidP="00761ADA">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676778EF" w14:textId="2D712778" w:rsidR="00CA044A" w:rsidRPr="00F10CC7" w:rsidRDefault="00B4397B" w:rsidP="00F10CC7">
      <w:pPr>
        <w:pStyle w:val="ListParagraph"/>
        <w:numPr>
          <w:ilvl w:val="0"/>
          <w:numId w:val="4"/>
        </w:numPr>
        <w:rPr>
          <w:rFonts w:ascii="Times New Roman" w:hAnsi="Times New Roman" w:cs="Times New Roman"/>
          <w:b/>
          <w:bCs/>
          <w:sz w:val="24"/>
          <w:szCs w:val="24"/>
        </w:rPr>
      </w:pPr>
      <w:r w:rsidRPr="00F10CC7">
        <w:rPr>
          <w:rFonts w:ascii="Times New Roman" w:hAnsi="Times New Roman" w:cs="Times New Roman"/>
          <w:b/>
          <w:bCs/>
          <w:sz w:val="24"/>
          <w:szCs w:val="24"/>
        </w:rPr>
        <w:t xml:space="preserve">Project Management </w:t>
      </w:r>
      <w:r w:rsidR="00CA044A" w:rsidRPr="00F10CC7">
        <w:rPr>
          <w:rFonts w:ascii="Times New Roman" w:hAnsi="Times New Roman" w:cs="Times New Roman"/>
          <w:b/>
          <w:bCs/>
          <w:sz w:val="24"/>
          <w:szCs w:val="24"/>
        </w:rPr>
        <w:t>Risks</w:t>
      </w:r>
    </w:p>
    <w:p w14:paraId="007A24CE" w14:textId="4CC7A275" w:rsidR="00E85CC8" w:rsidRDefault="0013064E" w:rsidP="00E85CC8">
      <w:pPr>
        <w:rPr>
          <w:rFonts w:ascii="Times New Roman" w:hAnsi="Times New Roman" w:cs="Times New Roman"/>
          <w:sz w:val="24"/>
          <w:szCs w:val="24"/>
        </w:rPr>
      </w:pPr>
      <w:r>
        <w:rPr>
          <w:rFonts w:ascii="Times New Roman" w:hAnsi="Times New Roman" w:cs="Times New Roman"/>
          <w:sz w:val="24"/>
          <w:szCs w:val="24"/>
        </w:rPr>
        <w:t>T</w:t>
      </w:r>
      <w:r w:rsidR="00E30460">
        <w:rPr>
          <w:rFonts w:ascii="Times New Roman" w:hAnsi="Times New Roman" w:cs="Times New Roman"/>
          <w:sz w:val="24"/>
          <w:szCs w:val="24"/>
        </w:rPr>
        <w:t>h</w:t>
      </w:r>
      <w:r>
        <w:rPr>
          <w:rFonts w:ascii="Times New Roman" w:hAnsi="Times New Roman" w:cs="Times New Roman"/>
          <w:sz w:val="24"/>
          <w:szCs w:val="24"/>
        </w:rPr>
        <w:t xml:space="preserve">e likelihood of </w:t>
      </w:r>
      <w:r w:rsidR="000F28FF">
        <w:rPr>
          <w:rFonts w:ascii="Times New Roman" w:hAnsi="Times New Roman" w:cs="Times New Roman"/>
          <w:sz w:val="24"/>
          <w:szCs w:val="24"/>
        </w:rPr>
        <w:t>this occurring</w:t>
      </w:r>
      <w:r>
        <w:rPr>
          <w:rFonts w:ascii="Times New Roman" w:hAnsi="Times New Roman" w:cs="Times New Roman"/>
          <w:sz w:val="24"/>
          <w:szCs w:val="24"/>
        </w:rPr>
        <w:t xml:space="preserve"> is </w:t>
      </w:r>
      <w:r w:rsidR="00332586">
        <w:rPr>
          <w:rFonts w:ascii="Times New Roman" w:hAnsi="Times New Roman" w:cs="Times New Roman"/>
          <w:sz w:val="24"/>
          <w:szCs w:val="24"/>
        </w:rPr>
        <w:t>once every six months because we review an existing project or take on new projects</w:t>
      </w:r>
      <w:r w:rsidR="008051E4">
        <w:rPr>
          <w:rFonts w:ascii="Times New Roman" w:hAnsi="Times New Roman" w:cs="Times New Roman"/>
          <w:sz w:val="24"/>
          <w:szCs w:val="24"/>
        </w:rPr>
        <w:t xml:space="preserve"> in six months.</w:t>
      </w:r>
    </w:p>
    <w:p w14:paraId="26DA41B8" w14:textId="460418C8" w:rsidR="00201820" w:rsidRDefault="009529F7" w:rsidP="00E85CC8">
      <w:pPr>
        <w:rPr>
          <w:rFonts w:ascii="Times New Roman" w:hAnsi="Times New Roman" w:cs="Times New Roman"/>
          <w:sz w:val="24"/>
          <w:szCs w:val="24"/>
        </w:rPr>
      </w:pPr>
      <w:r>
        <w:rPr>
          <w:rFonts w:ascii="Times New Roman" w:hAnsi="Times New Roman" w:cs="Times New Roman"/>
          <w:sz w:val="24"/>
          <w:szCs w:val="24"/>
        </w:rPr>
        <w:t xml:space="preserve">Our </w:t>
      </w:r>
      <w:r w:rsidR="00664CB1">
        <w:rPr>
          <w:rFonts w:ascii="Times New Roman" w:hAnsi="Times New Roman" w:cs="Times New Roman"/>
          <w:sz w:val="24"/>
          <w:szCs w:val="24"/>
        </w:rPr>
        <w:t>assets</w:t>
      </w:r>
      <w:r>
        <w:rPr>
          <w:rFonts w:ascii="Times New Roman" w:hAnsi="Times New Roman" w:cs="Times New Roman"/>
          <w:sz w:val="24"/>
          <w:szCs w:val="24"/>
        </w:rPr>
        <w:t xml:space="preserve"> are</w:t>
      </w:r>
      <w:r w:rsidR="00C800C2">
        <w:rPr>
          <w:rFonts w:ascii="Times New Roman" w:hAnsi="Times New Roman" w:cs="Times New Roman"/>
          <w:sz w:val="24"/>
          <w:szCs w:val="24"/>
        </w:rPr>
        <w:t xml:space="preserve"> </w:t>
      </w:r>
      <w:r>
        <w:rPr>
          <w:rFonts w:ascii="Times New Roman" w:hAnsi="Times New Roman" w:cs="Times New Roman"/>
          <w:sz w:val="24"/>
          <w:szCs w:val="24"/>
        </w:rPr>
        <w:t xml:space="preserve">in the range of </w:t>
      </w:r>
      <w:r w:rsidR="00BD2F40">
        <w:rPr>
          <w:rFonts w:ascii="Times New Roman" w:hAnsi="Times New Roman" w:cs="Times New Roman"/>
          <w:sz w:val="24"/>
          <w:szCs w:val="24"/>
        </w:rPr>
        <w:t>$800</w:t>
      </w:r>
      <w:r w:rsidR="009029B6">
        <w:rPr>
          <w:rFonts w:ascii="Times New Roman" w:hAnsi="Times New Roman" w:cs="Times New Roman"/>
          <w:sz w:val="24"/>
          <w:szCs w:val="24"/>
        </w:rPr>
        <w:t xml:space="preserve">000 to $1300000, therefore the approximate </w:t>
      </w:r>
      <w:r w:rsidR="003D6C82">
        <w:rPr>
          <w:rFonts w:ascii="Times New Roman" w:hAnsi="Times New Roman" w:cs="Times New Roman"/>
          <w:sz w:val="24"/>
          <w:szCs w:val="24"/>
        </w:rPr>
        <w:t xml:space="preserve">asset value </w:t>
      </w:r>
      <w:r w:rsidR="00A561A6">
        <w:rPr>
          <w:rFonts w:ascii="Times New Roman" w:hAnsi="Times New Roman" w:cs="Times New Roman"/>
          <w:sz w:val="24"/>
          <w:szCs w:val="24"/>
        </w:rPr>
        <w:t xml:space="preserve">is </w:t>
      </w:r>
      <w:r w:rsidR="003D6C82">
        <w:rPr>
          <w:rFonts w:ascii="Times New Roman" w:hAnsi="Times New Roman" w:cs="Times New Roman"/>
          <w:sz w:val="24"/>
          <w:szCs w:val="24"/>
        </w:rPr>
        <w:t>$1000000</w:t>
      </w:r>
      <w:r w:rsidR="00A561A6">
        <w:rPr>
          <w:rFonts w:ascii="Times New Roman" w:hAnsi="Times New Roman" w:cs="Times New Roman"/>
          <w:sz w:val="24"/>
          <w:szCs w:val="24"/>
        </w:rPr>
        <w:t>.</w:t>
      </w:r>
      <w:r w:rsidR="00333508">
        <w:rPr>
          <w:rFonts w:ascii="Times New Roman" w:hAnsi="Times New Roman" w:cs="Times New Roman"/>
          <w:sz w:val="24"/>
          <w:szCs w:val="24"/>
        </w:rPr>
        <w:t xml:space="preserve"> </w:t>
      </w:r>
    </w:p>
    <w:p w14:paraId="4E920548" w14:textId="3BFDBF37" w:rsidR="002F47CA" w:rsidRDefault="002F47CA" w:rsidP="00E85CC8">
      <w:pPr>
        <w:rPr>
          <w:rFonts w:ascii="Times New Roman" w:hAnsi="Times New Roman" w:cs="Times New Roman"/>
          <w:sz w:val="24"/>
          <w:szCs w:val="24"/>
        </w:rPr>
      </w:pPr>
      <w:r>
        <w:rPr>
          <w:rFonts w:ascii="Times New Roman" w:hAnsi="Times New Roman" w:cs="Times New Roman"/>
          <w:sz w:val="24"/>
          <w:szCs w:val="24"/>
        </w:rPr>
        <w:t>The exposure</w:t>
      </w:r>
      <w:r w:rsidR="00745C6A">
        <w:rPr>
          <w:rFonts w:ascii="Times New Roman" w:hAnsi="Times New Roman" w:cs="Times New Roman"/>
          <w:sz w:val="24"/>
          <w:szCs w:val="24"/>
        </w:rPr>
        <w:t xml:space="preserve"> </w:t>
      </w:r>
      <w:r w:rsidR="00AF54DF">
        <w:rPr>
          <w:rFonts w:ascii="Times New Roman" w:hAnsi="Times New Roman" w:cs="Times New Roman"/>
          <w:sz w:val="24"/>
          <w:szCs w:val="24"/>
        </w:rPr>
        <w:t>factor</w:t>
      </w:r>
      <w:r w:rsidR="00BA5BA6">
        <w:rPr>
          <w:rFonts w:ascii="Times New Roman" w:hAnsi="Times New Roman" w:cs="Times New Roman"/>
          <w:sz w:val="24"/>
          <w:szCs w:val="24"/>
        </w:rPr>
        <w:t xml:space="preserve"> </w:t>
      </w:r>
      <w:r w:rsidR="00745C6A">
        <w:rPr>
          <w:rFonts w:ascii="Times New Roman" w:hAnsi="Times New Roman" w:cs="Times New Roman"/>
          <w:sz w:val="24"/>
          <w:szCs w:val="24"/>
        </w:rPr>
        <w:t xml:space="preserve">is low because of the efforts we put into managing the </w:t>
      </w:r>
      <w:r w:rsidR="00F36EA2">
        <w:rPr>
          <w:rFonts w:ascii="Times New Roman" w:hAnsi="Times New Roman" w:cs="Times New Roman"/>
          <w:sz w:val="24"/>
          <w:szCs w:val="24"/>
        </w:rPr>
        <w:t>risks,</w:t>
      </w:r>
      <w:r w:rsidR="00BA5BA6">
        <w:rPr>
          <w:rFonts w:ascii="Times New Roman" w:hAnsi="Times New Roman" w:cs="Times New Roman"/>
          <w:sz w:val="24"/>
          <w:szCs w:val="24"/>
        </w:rPr>
        <w:t xml:space="preserve"> which makes the impact </w:t>
      </w:r>
      <w:r w:rsidR="00F36EA2">
        <w:rPr>
          <w:rFonts w:ascii="Times New Roman" w:hAnsi="Times New Roman" w:cs="Times New Roman"/>
          <w:sz w:val="24"/>
          <w:szCs w:val="24"/>
        </w:rPr>
        <w:t>minimal as well.</w:t>
      </w:r>
      <w:r w:rsidR="004659A4">
        <w:rPr>
          <w:rFonts w:ascii="Times New Roman" w:hAnsi="Times New Roman" w:cs="Times New Roman"/>
          <w:sz w:val="24"/>
          <w:szCs w:val="24"/>
        </w:rPr>
        <w:t xml:space="preserve"> </w:t>
      </w:r>
      <w:r w:rsidR="00F36EA2">
        <w:rPr>
          <w:rFonts w:ascii="Times New Roman" w:hAnsi="Times New Roman" w:cs="Times New Roman"/>
          <w:sz w:val="24"/>
          <w:szCs w:val="24"/>
        </w:rPr>
        <w:t>The</w:t>
      </w:r>
      <w:r w:rsidR="004659A4">
        <w:rPr>
          <w:rFonts w:ascii="Times New Roman" w:hAnsi="Times New Roman" w:cs="Times New Roman"/>
          <w:sz w:val="24"/>
          <w:szCs w:val="24"/>
        </w:rPr>
        <w:t xml:space="preserve"> </w:t>
      </w:r>
      <w:r w:rsidR="000621B6">
        <w:rPr>
          <w:rFonts w:ascii="Times New Roman" w:hAnsi="Times New Roman" w:cs="Times New Roman"/>
          <w:sz w:val="24"/>
          <w:szCs w:val="24"/>
        </w:rPr>
        <w:t>estimate</w:t>
      </w:r>
      <w:r w:rsidR="004659A4">
        <w:rPr>
          <w:rFonts w:ascii="Times New Roman" w:hAnsi="Times New Roman" w:cs="Times New Roman"/>
          <w:sz w:val="24"/>
          <w:szCs w:val="24"/>
        </w:rPr>
        <w:t xml:space="preserve"> </w:t>
      </w:r>
      <w:r w:rsidR="00F36EA2">
        <w:rPr>
          <w:rFonts w:ascii="Times New Roman" w:hAnsi="Times New Roman" w:cs="Times New Roman"/>
          <w:sz w:val="24"/>
          <w:szCs w:val="24"/>
        </w:rPr>
        <w:t>for this is</w:t>
      </w:r>
      <w:r w:rsidR="004659A4">
        <w:rPr>
          <w:rFonts w:ascii="Times New Roman" w:hAnsi="Times New Roman" w:cs="Times New Roman"/>
          <w:sz w:val="24"/>
          <w:szCs w:val="24"/>
        </w:rPr>
        <w:t xml:space="preserve"> about </w:t>
      </w:r>
      <w:r w:rsidR="00F15063">
        <w:rPr>
          <w:rFonts w:ascii="Times New Roman" w:hAnsi="Times New Roman" w:cs="Times New Roman"/>
          <w:sz w:val="24"/>
          <w:szCs w:val="24"/>
        </w:rPr>
        <w:t>1</w:t>
      </w:r>
      <w:r w:rsidR="003D1589">
        <w:rPr>
          <w:rFonts w:ascii="Times New Roman" w:hAnsi="Times New Roman" w:cs="Times New Roman"/>
          <w:sz w:val="24"/>
          <w:szCs w:val="24"/>
        </w:rPr>
        <w:t>0 percent.</w:t>
      </w:r>
    </w:p>
    <w:p w14:paraId="336EFECE" w14:textId="77777777" w:rsidR="003D1589" w:rsidRDefault="003D1589" w:rsidP="00E85CC8">
      <w:pPr>
        <w:rPr>
          <w:rFonts w:ascii="Times New Roman" w:hAnsi="Times New Roman" w:cs="Times New Roman"/>
          <w:sz w:val="24"/>
          <w:szCs w:val="24"/>
        </w:rPr>
      </w:pPr>
      <w:r>
        <w:rPr>
          <w:rFonts w:ascii="Times New Roman" w:hAnsi="Times New Roman" w:cs="Times New Roman"/>
          <w:sz w:val="24"/>
          <w:szCs w:val="24"/>
        </w:rPr>
        <w:t>Therefore: -</w:t>
      </w:r>
    </w:p>
    <w:p w14:paraId="2BE34BCA" w14:textId="58FB155A" w:rsidR="00D44C9E" w:rsidRDefault="005154A5" w:rsidP="00E85CC8">
      <w:pPr>
        <w:rPr>
          <w:rFonts w:ascii="Times New Roman" w:hAnsi="Times New Roman" w:cs="Times New Roman"/>
          <w:sz w:val="24"/>
          <w:szCs w:val="24"/>
        </w:rPr>
      </w:pPr>
      <w:r>
        <w:rPr>
          <w:rFonts w:ascii="Times New Roman" w:hAnsi="Times New Roman" w:cs="Times New Roman"/>
          <w:sz w:val="24"/>
          <w:szCs w:val="24"/>
        </w:rPr>
        <w:t>The annualized rate of occu</w:t>
      </w:r>
      <w:r w:rsidR="00C605EB">
        <w:rPr>
          <w:rFonts w:ascii="Times New Roman" w:hAnsi="Times New Roman" w:cs="Times New Roman"/>
          <w:sz w:val="24"/>
          <w:szCs w:val="24"/>
        </w:rPr>
        <w:t xml:space="preserve">rrence of project management risks is </w:t>
      </w:r>
      <w:r w:rsidR="0025221E">
        <w:rPr>
          <w:rFonts w:ascii="Times New Roman" w:hAnsi="Times New Roman" w:cs="Times New Roman"/>
          <w:sz w:val="24"/>
          <w:szCs w:val="24"/>
        </w:rPr>
        <w:t>–</w:t>
      </w:r>
      <w:r w:rsidR="00C605EB">
        <w:rPr>
          <w:rFonts w:ascii="Times New Roman" w:hAnsi="Times New Roman" w:cs="Times New Roman"/>
          <w:sz w:val="24"/>
          <w:szCs w:val="24"/>
        </w:rPr>
        <w:t xml:space="preserve"> </w:t>
      </w:r>
      <w:r w:rsidR="0025221E">
        <w:rPr>
          <w:rFonts w:ascii="Times New Roman" w:hAnsi="Times New Roman" w:cs="Times New Roman"/>
          <w:sz w:val="24"/>
          <w:szCs w:val="24"/>
        </w:rPr>
        <w:t>2/1 = 2</w:t>
      </w:r>
      <w:r w:rsidR="00D65396">
        <w:rPr>
          <w:rFonts w:ascii="Times New Roman" w:hAnsi="Times New Roman" w:cs="Times New Roman"/>
          <w:sz w:val="24"/>
          <w:szCs w:val="24"/>
        </w:rPr>
        <w:t>.</w:t>
      </w:r>
    </w:p>
    <w:p w14:paraId="6D9A4AD9" w14:textId="42192F83" w:rsidR="00D65396" w:rsidRDefault="00D65396" w:rsidP="00E85CC8">
      <w:pPr>
        <w:rPr>
          <w:rFonts w:ascii="Times New Roman" w:hAnsi="Times New Roman" w:cs="Times New Roman"/>
          <w:sz w:val="24"/>
          <w:szCs w:val="24"/>
        </w:rPr>
      </w:pPr>
      <w:r>
        <w:rPr>
          <w:rFonts w:ascii="Times New Roman" w:hAnsi="Times New Roman" w:cs="Times New Roman"/>
          <w:sz w:val="24"/>
          <w:szCs w:val="24"/>
        </w:rPr>
        <w:t xml:space="preserve">The Single Loss </w:t>
      </w:r>
      <w:r w:rsidR="00FB2A52">
        <w:rPr>
          <w:rFonts w:ascii="Times New Roman" w:hAnsi="Times New Roman" w:cs="Times New Roman"/>
          <w:sz w:val="24"/>
          <w:szCs w:val="24"/>
        </w:rPr>
        <w:t xml:space="preserve">Expectancy = Asset Value (AV) </w:t>
      </w:r>
      <w:r w:rsidR="009B4816">
        <w:rPr>
          <w:rFonts w:ascii="Times New Roman" w:hAnsi="Times New Roman" w:cs="Times New Roman"/>
          <w:sz w:val="24"/>
          <w:szCs w:val="24"/>
        </w:rPr>
        <w:t>* the Exposure Factor (EF)</w:t>
      </w:r>
    </w:p>
    <w:p w14:paraId="063A64AC" w14:textId="219EEE24" w:rsidR="005A064A" w:rsidRDefault="00F57F71" w:rsidP="005A064A">
      <w:pPr>
        <w:rPr>
          <w:rFonts w:ascii="Times New Roman" w:hAnsi="Times New Roman" w:cs="Times New Roman"/>
          <w:sz w:val="24"/>
          <w:szCs w:val="24"/>
        </w:rPr>
      </w:pPr>
      <w:r>
        <w:rPr>
          <w:rFonts w:ascii="Times New Roman" w:hAnsi="Times New Roman" w:cs="Times New Roman"/>
          <w:sz w:val="24"/>
          <w:szCs w:val="24"/>
        </w:rPr>
        <w:t xml:space="preserve">                                               = 1000000 * </w:t>
      </w:r>
      <w:r w:rsidR="00F15063">
        <w:rPr>
          <w:rFonts w:ascii="Times New Roman" w:hAnsi="Times New Roman" w:cs="Times New Roman"/>
          <w:sz w:val="24"/>
          <w:szCs w:val="24"/>
        </w:rPr>
        <w:t>0.1</w:t>
      </w:r>
      <w:r w:rsidR="008A4D7A">
        <w:rPr>
          <w:rFonts w:ascii="Times New Roman" w:hAnsi="Times New Roman" w:cs="Times New Roman"/>
          <w:sz w:val="24"/>
          <w:szCs w:val="24"/>
        </w:rPr>
        <w:t xml:space="preserve"> = $100000</w:t>
      </w:r>
      <w:r w:rsidR="00AC67A6">
        <w:rPr>
          <w:rFonts w:ascii="Times New Roman" w:hAnsi="Times New Roman" w:cs="Times New Roman"/>
          <w:sz w:val="24"/>
          <w:szCs w:val="24"/>
        </w:rPr>
        <w:t xml:space="preserve">. There will be about a </w:t>
      </w:r>
      <w:r w:rsidR="009865DA">
        <w:rPr>
          <w:rFonts w:ascii="Times New Roman" w:hAnsi="Times New Roman" w:cs="Times New Roman"/>
          <w:sz w:val="24"/>
          <w:szCs w:val="24"/>
        </w:rPr>
        <w:t xml:space="preserve">hundred thousand dollars loss experienced </w:t>
      </w:r>
      <w:r w:rsidR="005A064A">
        <w:rPr>
          <w:rFonts w:ascii="Times New Roman" w:hAnsi="Times New Roman" w:cs="Times New Roman"/>
          <w:sz w:val="24"/>
          <w:szCs w:val="24"/>
        </w:rPr>
        <w:t>if there is any occurrence of a poor project plan, employee unavailability, inaccurate estimates or poor communication.</w:t>
      </w:r>
    </w:p>
    <w:p w14:paraId="72D414EE" w14:textId="59C3CB9C" w:rsidR="005A064A" w:rsidRDefault="005A064A" w:rsidP="005A064A">
      <w:pPr>
        <w:rPr>
          <w:rFonts w:ascii="Times New Roman" w:hAnsi="Times New Roman" w:cs="Times New Roman"/>
          <w:sz w:val="24"/>
          <w:szCs w:val="24"/>
        </w:rPr>
      </w:pPr>
      <w:r>
        <w:rPr>
          <w:rFonts w:ascii="Times New Roman" w:hAnsi="Times New Roman" w:cs="Times New Roman"/>
          <w:sz w:val="24"/>
          <w:szCs w:val="24"/>
        </w:rPr>
        <w:t>The Annualized Loss Expectancy</w:t>
      </w:r>
      <w:r w:rsidR="00E536E6">
        <w:rPr>
          <w:rFonts w:ascii="Times New Roman" w:hAnsi="Times New Roman" w:cs="Times New Roman"/>
          <w:sz w:val="24"/>
          <w:szCs w:val="24"/>
        </w:rPr>
        <w:t xml:space="preserve"> = SLE * ARO</w:t>
      </w:r>
    </w:p>
    <w:p w14:paraId="5781459A" w14:textId="31C790B1" w:rsidR="00E536E6" w:rsidRDefault="00E536E6" w:rsidP="005A064A">
      <w:pPr>
        <w:rPr>
          <w:rFonts w:ascii="Times New Roman" w:hAnsi="Times New Roman" w:cs="Times New Roman"/>
          <w:sz w:val="24"/>
          <w:szCs w:val="24"/>
        </w:rPr>
      </w:pPr>
      <w:r>
        <w:rPr>
          <w:rFonts w:ascii="Times New Roman" w:hAnsi="Times New Roman" w:cs="Times New Roman"/>
          <w:sz w:val="24"/>
          <w:szCs w:val="24"/>
        </w:rPr>
        <w:t xml:space="preserve">                                                       =</w:t>
      </w:r>
      <w:r w:rsidR="00D33183">
        <w:rPr>
          <w:rFonts w:ascii="Times New Roman" w:hAnsi="Times New Roman" w:cs="Times New Roman"/>
          <w:sz w:val="24"/>
          <w:szCs w:val="24"/>
        </w:rPr>
        <w:t xml:space="preserve"> $100000 * 2</w:t>
      </w:r>
      <w:r w:rsidR="008A17C8">
        <w:rPr>
          <w:rFonts w:ascii="Times New Roman" w:hAnsi="Times New Roman" w:cs="Times New Roman"/>
          <w:sz w:val="24"/>
          <w:szCs w:val="24"/>
        </w:rPr>
        <w:t xml:space="preserve"> = $200000.</w:t>
      </w:r>
    </w:p>
    <w:p w14:paraId="4F048047" w14:textId="5EB78B30" w:rsidR="000621B6" w:rsidRPr="00F10CC7" w:rsidRDefault="000621B6" w:rsidP="00F10CC7">
      <w:pPr>
        <w:pStyle w:val="ListParagraph"/>
        <w:numPr>
          <w:ilvl w:val="0"/>
          <w:numId w:val="4"/>
        </w:numPr>
        <w:rPr>
          <w:rFonts w:ascii="Times New Roman" w:hAnsi="Times New Roman" w:cs="Times New Roman"/>
          <w:b/>
          <w:bCs/>
          <w:sz w:val="24"/>
          <w:szCs w:val="24"/>
        </w:rPr>
      </w:pPr>
      <w:r w:rsidRPr="00F10CC7">
        <w:rPr>
          <w:rFonts w:ascii="Times New Roman" w:hAnsi="Times New Roman" w:cs="Times New Roman"/>
          <w:b/>
          <w:bCs/>
          <w:sz w:val="24"/>
          <w:szCs w:val="24"/>
        </w:rPr>
        <w:t xml:space="preserve">Engineering </w:t>
      </w:r>
      <w:r w:rsidR="00F95AF1" w:rsidRPr="00F10CC7">
        <w:rPr>
          <w:rFonts w:ascii="Times New Roman" w:hAnsi="Times New Roman" w:cs="Times New Roman"/>
          <w:b/>
          <w:bCs/>
          <w:sz w:val="24"/>
          <w:szCs w:val="24"/>
        </w:rPr>
        <w:t>Risks</w:t>
      </w:r>
    </w:p>
    <w:p w14:paraId="17E5600B" w14:textId="578DD5B4" w:rsidR="000621B6" w:rsidRDefault="0080005E" w:rsidP="005A064A">
      <w:pPr>
        <w:rPr>
          <w:rFonts w:ascii="Times New Roman" w:hAnsi="Times New Roman" w:cs="Times New Roman"/>
          <w:sz w:val="24"/>
          <w:szCs w:val="24"/>
        </w:rPr>
      </w:pPr>
      <w:r>
        <w:rPr>
          <w:rFonts w:ascii="Times New Roman" w:hAnsi="Times New Roman" w:cs="Times New Roman"/>
          <w:sz w:val="24"/>
          <w:szCs w:val="24"/>
        </w:rPr>
        <w:t xml:space="preserve">The likelihood </w:t>
      </w:r>
      <w:r w:rsidR="003417FD">
        <w:rPr>
          <w:rFonts w:ascii="Times New Roman" w:hAnsi="Times New Roman" w:cs="Times New Roman"/>
          <w:sz w:val="24"/>
          <w:szCs w:val="24"/>
        </w:rPr>
        <w:t xml:space="preserve">of engineering risks </w:t>
      </w:r>
      <w:r w:rsidR="00C76F61">
        <w:rPr>
          <w:rFonts w:ascii="Times New Roman" w:hAnsi="Times New Roman" w:cs="Times New Roman"/>
          <w:sz w:val="24"/>
          <w:szCs w:val="24"/>
        </w:rPr>
        <w:t>is once every year. ARO = 1/1 = 1</w:t>
      </w:r>
      <w:r w:rsidR="004B6109">
        <w:rPr>
          <w:rFonts w:ascii="Times New Roman" w:hAnsi="Times New Roman" w:cs="Times New Roman"/>
          <w:sz w:val="24"/>
          <w:szCs w:val="24"/>
        </w:rPr>
        <w:t>.</w:t>
      </w:r>
    </w:p>
    <w:p w14:paraId="06092698" w14:textId="69298DCA" w:rsidR="00603950" w:rsidRDefault="007069AD" w:rsidP="005A064A">
      <w:pPr>
        <w:rPr>
          <w:rFonts w:ascii="Times New Roman" w:hAnsi="Times New Roman" w:cs="Times New Roman"/>
          <w:sz w:val="24"/>
          <w:szCs w:val="24"/>
        </w:rPr>
      </w:pPr>
      <w:r>
        <w:rPr>
          <w:rFonts w:ascii="Times New Roman" w:hAnsi="Times New Roman" w:cs="Times New Roman"/>
          <w:sz w:val="24"/>
          <w:szCs w:val="24"/>
        </w:rPr>
        <w:t xml:space="preserve">The exposure </w:t>
      </w:r>
      <w:r w:rsidR="00B32F33">
        <w:rPr>
          <w:rFonts w:ascii="Times New Roman" w:hAnsi="Times New Roman" w:cs="Times New Roman"/>
          <w:sz w:val="24"/>
          <w:szCs w:val="24"/>
        </w:rPr>
        <w:t>fact</w:t>
      </w:r>
      <w:r>
        <w:rPr>
          <w:rFonts w:ascii="Times New Roman" w:hAnsi="Times New Roman" w:cs="Times New Roman"/>
          <w:sz w:val="24"/>
          <w:szCs w:val="24"/>
        </w:rPr>
        <w:t>o</w:t>
      </w:r>
      <w:r w:rsidR="00D23A6F">
        <w:rPr>
          <w:rFonts w:ascii="Times New Roman" w:hAnsi="Times New Roman" w:cs="Times New Roman"/>
          <w:sz w:val="24"/>
          <w:szCs w:val="24"/>
        </w:rPr>
        <w:t>r is 40% hence</w:t>
      </w:r>
      <w:r w:rsidR="00891AB3">
        <w:rPr>
          <w:rFonts w:ascii="Times New Roman" w:hAnsi="Times New Roman" w:cs="Times New Roman"/>
          <w:sz w:val="24"/>
          <w:szCs w:val="24"/>
        </w:rPr>
        <w:t xml:space="preserve"> </w:t>
      </w:r>
      <w:r w:rsidR="00D23A6F">
        <w:rPr>
          <w:rFonts w:ascii="Times New Roman" w:hAnsi="Times New Roman" w:cs="Times New Roman"/>
          <w:sz w:val="24"/>
          <w:szCs w:val="24"/>
        </w:rPr>
        <w:t xml:space="preserve">Single Loss Expectancy = 1000000 * 40%. </w:t>
      </w:r>
      <w:r w:rsidR="00891AB3">
        <w:rPr>
          <w:rFonts w:ascii="Times New Roman" w:hAnsi="Times New Roman" w:cs="Times New Roman"/>
          <w:sz w:val="24"/>
          <w:szCs w:val="24"/>
        </w:rPr>
        <w:t xml:space="preserve">= </w:t>
      </w:r>
      <w:r w:rsidR="00BC1C56">
        <w:rPr>
          <w:rFonts w:ascii="Times New Roman" w:hAnsi="Times New Roman" w:cs="Times New Roman"/>
          <w:sz w:val="24"/>
          <w:szCs w:val="24"/>
        </w:rPr>
        <w:t>$400000.</w:t>
      </w:r>
    </w:p>
    <w:p w14:paraId="0EB4C68C" w14:textId="787D8008" w:rsidR="00BC1C56" w:rsidRDefault="00BC1C56" w:rsidP="005A064A">
      <w:pPr>
        <w:rPr>
          <w:rFonts w:ascii="Times New Roman" w:hAnsi="Times New Roman" w:cs="Times New Roman"/>
          <w:sz w:val="24"/>
          <w:szCs w:val="24"/>
        </w:rPr>
      </w:pPr>
      <w:r>
        <w:rPr>
          <w:rFonts w:ascii="Times New Roman" w:hAnsi="Times New Roman" w:cs="Times New Roman"/>
          <w:sz w:val="24"/>
          <w:szCs w:val="24"/>
        </w:rPr>
        <w:t xml:space="preserve">ALE = </w:t>
      </w:r>
      <w:r w:rsidR="0001208B">
        <w:rPr>
          <w:rFonts w:ascii="Times New Roman" w:hAnsi="Times New Roman" w:cs="Times New Roman"/>
          <w:sz w:val="24"/>
          <w:szCs w:val="24"/>
        </w:rPr>
        <w:t xml:space="preserve">SLE * ARO = 400000 * </w:t>
      </w:r>
      <w:r w:rsidR="00822949">
        <w:rPr>
          <w:rFonts w:ascii="Times New Roman" w:hAnsi="Times New Roman" w:cs="Times New Roman"/>
          <w:sz w:val="24"/>
          <w:szCs w:val="24"/>
        </w:rPr>
        <w:t>1 = $400000.</w:t>
      </w:r>
    </w:p>
    <w:p w14:paraId="6ABCBB85" w14:textId="4B0DDE0C" w:rsidR="008B69C5" w:rsidRPr="00F10CC7" w:rsidRDefault="008B69C5" w:rsidP="00F10CC7">
      <w:pPr>
        <w:pStyle w:val="ListParagraph"/>
        <w:numPr>
          <w:ilvl w:val="0"/>
          <w:numId w:val="4"/>
        </w:numPr>
        <w:rPr>
          <w:rFonts w:ascii="Times New Roman" w:hAnsi="Times New Roman" w:cs="Times New Roman"/>
          <w:b/>
          <w:bCs/>
          <w:sz w:val="24"/>
          <w:szCs w:val="24"/>
        </w:rPr>
      </w:pPr>
      <w:r w:rsidRPr="00F10CC7">
        <w:rPr>
          <w:rFonts w:ascii="Times New Roman" w:hAnsi="Times New Roman" w:cs="Times New Roman"/>
          <w:b/>
          <w:bCs/>
          <w:sz w:val="24"/>
          <w:szCs w:val="24"/>
        </w:rPr>
        <w:t>Political &amp; Economic Risks.</w:t>
      </w:r>
    </w:p>
    <w:p w14:paraId="54443DBD" w14:textId="585247C3" w:rsidR="00F57F71" w:rsidRDefault="0074633C" w:rsidP="00E85CC8">
      <w:pPr>
        <w:rPr>
          <w:rFonts w:ascii="Times New Roman" w:hAnsi="Times New Roman" w:cs="Times New Roman"/>
          <w:sz w:val="24"/>
          <w:szCs w:val="24"/>
        </w:rPr>
      </w:pPr>
      <w:r>
        <w:rPr>
          <w:rFonts w:ascii="Times New Roman" w:hAnsi="Times New Roman" w:cs="Times New Roman"/>
          <w:sz w:val="24"/>
          <w:szCs w:val="24"/>
        </w:rPr>
        <w:t>The likelihood of occurrence is every four years</w:t>
      </w:r>
      <w:r w:rsidR="00C931F0">
        <w:rPr>
          <w:rFonts w:ascii="Times New Roman" w:hAnsi="Times New Roman" w:cs="Times New Roman"/>
          <w:sz w:val="24"/>
          <w:szCs w:val="24"/>
        </w:rPr>
        <w:t xml:space="preserve">. ARO = </w:t>
      </w:r>
      <w:r w:rsidR="00130C6E">
        <w:rPr>
          <w:rFonts w:ascii="Times New Roman" w:hAnsi="Times New Roman" w:cs="Times New Roman"/>
          <w:sz w:val="24"/>
          <w:szCs w:val="24"/>
        </w:rPr>
        <w:t xml:space="preserve">¼ = </w:t>
      </w:r>
      <w:r w:rsidR="00F76ABD">
        <w:rPr>
          <w:rFonts w:ascii="Times New Roman" w:hAnsi="Times New Roman" w:cs="Times New Roman"/>
          <w:sz w:val="24"/>
          <w:szCs w:val="24"/>
        </w:rPr>
        <w:t>0.25.</w:t>
      </w:r>
    </w:p>
    <w:p w14:paraId="78CE70B2" w14:textId="25D2402B" w:rsidR="00EC69BB" w:rsidRDefault="00EC69BB" w:rsidP="00E85CC8">
      <w:pPr>
        <w:rPr>
          <w:rFonts w:ascii="Times New Roman" w:hAnsi="Times New Roman" w:cs="Times New Roman"/>
          <w:sz w:val="24"/>
          <w:szCs w:val="24"/>
        </w:rPr>
      </w:pPr>
      <w:r>
        <w:rPr>
          <w:rFonts w:ascii="Times New Roman" w:hAnsi="Times New Roman" w:cs="Times New Roman"/>
          <w:sz w:val="24"/>
          <w:szCs w:val="24"/>
        </w:rPr>
        <w:t xml:space="preserve">Its exposure is high </w:t>
      </w:r>
      <w:r w:rsidR="005D1F13">
        <w:rPr>
          <w:rFonts w:ascii="Times New Roman" w:hAnsi="Times New Roman" w:cs="Times New Roman"/>
          <w:sz w:val="24"/>
          <w:szCs w:val="24"/>
        </w:rPr>
        <w:t>since we can absolutely do nothing about it.</w:t>
      </w:r>
      <w:r w:rsidR="00D0068A">
        <w:rPr>
          <w:rFonts w:ascii="Times New Roman" w:hAnsi="Times New Roman" w:cs="Times New Roman"/>
          <w:sz w:val="24"/>
          <w:szCs w:val="24"/>
        </w:rPr>
        <w:t xml:space="preserve"> = 80%</w:t>
      </w:r>
    </w:p>
    <w:p w14:paraId="04CBC6DD" w14:textId="30041E3E" w:rsidR="005D1F13" w:rsidRDefault="005D1F13" w:rsidP="00E85CC8">
      <w:pPr>
        <w:rPr>
          <w:rFonts w:ascii="Times New Roman" w:hAnsi="Times New Roman" w:cs="Times New Roman"/>
          <w:sz w:val="24"/>
          <w:szCs w:val="24"/>
        </w:rPr>
      </w:pPr>
      <w:r>
        <w:rPr>
          <w:rFonts w:ascii="Times New Roman" w:hAnsi="Times New Roman" w:cs="Times New Roman"/>
          <w:sz w:val="24"/>
          <w:szCs w:val="24"/>
        </w:rPr>
        <w:t>SLE =</w:t>
      </w:r>
      <w:r w:rsidR="00D0068A">
        <w:rPr>
          <w:rFonts w:ascii="Times New Roman" w:hAnsi="Times New Roman" w:cs="Times New Roman"/>
          <w:sz w:val="24"/>
          <w:szCs w:val="24"/>
        </w:rPr>
        <w:t xml:space="preserve"> 1000000 * 0.8 = </w:t>
      </w:r>
      <w:r w:rsidR="00664CB1">
        <w:rPr>
          <w:rFonts w:ascii="Times New Roman" w:hAnsi="Times New Roman" w:cs="Times New Roman"/>
          <w:sz w:val="24"/>
          <w:szCs w:val="24"/>
        </w:rPr>
        <w:t>$800000.</w:t>
      </w:r>
    </w:p>
    <w:p w14:paraId="3BBA9C75" w14:textId="338A8903" w:rsidR="00C800C2" w:rsidRDefault="00C800C2" w:rsidP="00E85CC8">
      <w:pPr>
        <w:rPr>
          <w:rFonts w:ascii="Times New Roman" w:hAnsi="Times New Roman" w:cs="Times New Roman"/>
          <w:sz w:val="24"/>
          <w:szCs w:val="24"/>
        </w:rPr>
      </w:pPr>
      <w:r>
        <w:rPr>
          <w:rFonts w:ascii="Times New Roman" w:hAnsi="Times New Roman" w:cs="Times New Roman"/>
          <w:sz w:val="24"/>
          <w:szCs w:val="24"/>
        </w:rPr>
        <w:t xml:space="preserve">ALE = </w:t>
      </w:r>
      <w:r w:rsidR="00935F7A">
        <w:rPr>
          <w:rFonts w:ascii="Times New Roman" w:hAnsi="Times New Roman" w:cs="Times New Roman"/>
          <w:sz w:val="24"/>
          <w:szCs w:val="24"/>
        </w:rPr>
        <w:t>800000 * 0.25</w:t>
      </w:r>
      <w:r w:rsidR="00E933D1">
        <w:rPr>
          <w:rFonts w:ascii="Times New Roman" w:hAnsi="Times New Roman" w:cs="Times New Roman"/>
          <w:sz w:val="24"/>
          <w:szCs w:val="24"/>
        </w:rPr>
        <w:t xml:space="preserve"> </w:t>
      </w:r>
      <w:r w:rsidR="00F679C9">
        <w:rPr>
          <w:rFonts w:ascii="Times New Roman" w:hAnsi="Times New Roman" w:cs="Times New Roman"/>
          <w:sz w:val="24"/>
          <w:szCs w:val="24"/>
        </w:rPr>
        <w:t>= $200000</w:t>
      </w:r>
    </w:p>
    <w:p w14:paraId="5AF60EA3" w14:textId="6800596D" w:rsidR="00F679C9" w:rsidRPr="00F10CC7" w:rsidRDefault="00A35886" w:rsidP="00F10CC7">
      <w:pPr>
        <w:pStyle w:val="ListParagraph"/>
        <w:numPr>
          <w:ilvl w:val="0"/>
          <w:numId w:val="4"/>
        </w:numPr>
        <w:rPr>
          <w:rFonts w:ascii="Times New Roman" w:hAnsi="Times New Roman" w:cs="Times New Roman"/>
          <w:b/>
          <w:bCs/>
          <w:sz w:val="24"/>
          <w:szCs w:val="24"/>
        </w:rPr>
      </w:pPr>
      <w:r w:rsidRPr="00F10CC7">
        <w:rPr>
          <w:rFonts w:ascii="Times New Roman" w:hAnsi="Times New Roman" w:cs="Times New Roman"/>
          <w:b/>
          <w:bCs/>
          <w:sz w:val="24"/>
          <w:szCs w:val="24"/>
        </w:rPr>
        <w:t>Supply Chain Risks.</w:t>
      </w:r>
    </w:p>
    <w:p w14:paraId="0DDCCDC1" w14:textId="14BC17F4" w:rsidR="0080243E" w:rsidRDefault="00B42B43" w:rsidP="007B466B">
      <w:pPr>
        <w:rPr>
          <w:rFonts w:ascii="Times New Roman" w:hAnsi="Times New Roman" w:cs="Times New Roman"/>
          <w:sz w:val="24"/>
          <w:szCs w:val="24"/>
        </w:rPr>
      </w:pPr>
      <w:r>
        <w:rPr>
          <w:rFonts w:ascii="Times New Roman" w:hAnsi="Times New Roman" w:cs="Times New Roman"/>
          <w:sz w:val="24"/>
          <w:szCs w:val="24"/>
        </w:rPr>
        <w:t xml:space="preserve">With the implementation of </w:t>
      </w:r>
      <w:r w:rsidR="00573377">
        <w:rPr>
          <w:rFonts w:ascii="Times New Roman" w:hAnsi="Times New Roman" w:cs="Times New Roman"/>
          <w:sz w:val="24"/>
          <w:szCs w:val="24"/>
        </w:rPr>
        <w:t xml:space="preserve">lean manufacturing and Just In Time, </w:t>
      </w:r>
      <w:r w:rsidR="00D27450">
        <w:rPr>
          <w:rFonts w:ascii="Times New Roman" w:hAnsi="Times New Roman" w:cs="Times New Roman"/>
          <w:sz w:val="24"/>
          <w:szCs w:val="24"/>
        </w:rPr>
        <w:t xml:space="preserve">product defects are </w:t>
      </w:r>
      <w:r w:rsidR="00C8165A">
        <w:rPr>
          <w:rFonts w:ascii="Times New Roman" w:hAnsi="Times New Roman" w:cs="Times New Roman"/>
          <w:sz w:val="24"/>
          <w:szCs w:val="24"/>
        </w:rPr>
        <w:t xml:space="preserve">very low with the probability of </w:t>
      </w:r>
      <w:r w:rsidR="0063410A">
        <w:rPr>
          <w:rFonts w:ascii="Times New Roman" w:hAnsi="Times New Roman" w:cs="Times New Roman"/>
          <w:sz w:val="24"/>
          <w:szCs w:val="24"/>
        </w:rPr>
        <w:t xml:space="preserve">escape to the market even lower, hence </w:t>
      </w:r>
      <w:r w:rsidR="00E12A97">
        <w:rPr>
          <w:rFonts w:ascii="Times New Roman" w:hAnsi="Times New Roman" w:cs="Times New Roman"/>
          <w:sz w:val="24"/>
          <w:szCs w:val="24"/>
        </w:rPr>
        <w:t xml:space="preserve">the likelihood of a </w:t>
      </w:r>
      <w:r w:rsidR="00B57080">
        <w:rPr>
          <w:rFonts w:ascii="Times New Roman" w:hAnsi="Times New Roman" w:cs="Times New Roman"/>
          <w:sz w:val="24"/>
          <w:szCs w:val="24"/>
        </w:rPr>
        <w:t xml:space="preserve">risk </w:t>
      </w:r>
      <w:r w:rsidR="008251C8">
        <w:rPr>
          <w:rFonts w:ascii="Times New Roman" w:hAnsi="Times New Roman" w:cs="Times New Roman"/>
          <w:sz w:val="24"/>
          <w:szCs w:val="24"/>
        </w:rPr>
        <w:t xml:space="preserve">has been pecked to about </w:t>
      </w:r>
      <w:r w:rsidR="00A92FBB">
        <w:rPr>
          <w:rFonts w:ascii="Times New Roman" w:hAnsi="Times New Roman" w:cs="Times New Roman"/>
          <w:sz w:val="24"/>
          <w:szCs w:val="24"/>
        </w:rPr>
        <w:t>one occurrence every year</w:t>
      </w:r>
      <w:r w:rsidR="00541338">
        <w:rPr>
          <w:rFonts w:ascii="Times New Roman" w:hAnsi="Times New Roman" w:cs="Times New Roman"/>
          <w:sz w:val="24"/>
          <w:szCs w:val="24"/>
        </w:rPr>
        <w:t xml:space="preserve"> and the exposure </w:t>
      </w:r>
      <w:r w:rsidR="00C3751C">
        <w:rPr>
          <w:rFonts w:ascii="Times New Roman" w:hAnsi="Times New Roman" w:cs="Times New Roman"/>
          <w:sz w:val="24"/>
          <w:szCs w:val="24"/>
        </w:rPr>
        <w:t>is about five percent</w:t>
      </w:r>
      <w:r w:rsidR="00A92FBB">
        <w:rPr>
          <w:rFonts w:ascii="Times New Roman" w:hAnsi="Times New Roman" w:cs="Times New Roman"/>
          <w:sz w:val="24"/>
          <w:szCs w:val="24"/>
        </w:rPr>
        <w:t xml:space="preserve">. Therefore ARO = 1/1 = </w:t>
      </w:r>
      <w:r w:rsidR="0081423E">
        <w:rPr>
          <w:rFonts w:ascii="Times New Roman" w:hAnsi="Times New Roman" w:cs="Times New Roman"/>
          <w:sz w:val="24"/>
          <w:szCs w:val="24"/>
        </w:rPr>
        <w:t>1</w:t>
      </w:r>
      <w:r w:rsidR="00C3751C">
        <w:rPr>
          <w:rFonts w:ascii="Times New Roman" w:hAnsi="Times New Roman" w:cs="Times New Roman"/>
          <w:sz w:val="24"/>
          <w:szCs w:val="24"/>
        </w:rPr>
        <w:t xml:space="preserve"> and SLE</w:t>
      </w:r>
      <w:r w:rsidR="00984463">
        <w:rPr>
          <w:rFonts w:ascii="Times New Roman" w:hAnsi="Times New Roman" w:cs="Times New Roman"/>
          <w:sz w:val="24"/>
          <w:szCs w:val="24"/>
        </w:rPr>
        <w:t xml:space="preserve"> = 1000000 * 0.05</w:t>
      </w:r>
      <w:r w:rsidR="00C146D9">
        <w:rPr>
          <w:rFonts w:ascii="Times New Roman" w:hAnsi="Times New Roman" w:cs="Times New Roman"/>
          <w:sz w:val="24"/>
          <w:szCs w:val="24"/>
        </w:rPr>
        <w:t xml:space="preserve"> = </w:t>
      </w:r>
      <w:r w:rsidR="00D76051">
        <w:rPr>
          <w:rFonts w:ascii="Times New Roman" w:hAnsi="Times New Roman" w:cs="Times New Roman"/>
          <w:sz w:val="24"/>
          <w:szCs w:val="24"/>
        </w:rPr>
        <w:t>$50000.</w:t>
      </w:r>
    </w:p>
    <w:p w14:paraId="1C5015B3" w14:textId="3C647B74" w:rsidR="00D76051" w:rsidRDefault="00136B55" w:rsidP="007B466B">
      <w:pPr>
        <w:rPr>
          <w:rFonts w:ascii="Times New Roman" w:hAnsi="Times New Roman" w:cs="Times New Roman"/>
          <w:sz w:val="24"/>
          <w:szCs w:val="24"/>
        </w:rPr>
      </w:pPr>
      <w:r>
        <w:rPr>
          <w:rFonts w:ascii="Times New Roman" w:hAnsi="Times New Roman" w:cs="Times New Roman"/>
          <w:sz w:val="24"/>
          <w:szCs w:val="24"/>
        </w:rPr>
        <w:t xml:space="preserve">ALE = ARO * SLE = </w:t>
      </w:r>
      <w:r w:rsidR="00051235">
        <w:rPr>
          <w:rFonts w:ascii="Times New Roman" w:hAnsi="Times New Roman" w:cs="Times New Roman"/>
          <w:sz w:val="24"/>
          <w:szCs w:val="24"/>
        </w:rPr>
        <w:t xml:space="preserve">1 * 50000 = </w:t>
      </w:r>
      <w:r w:rsidR="009C5221">
        <w:rPr>
          <w:rFonts w:ascii="Times New Roman" w:hAnsi="Times New Roman" w:cs="Times New Roman"/>
          <w:sz w:val="24"/>
          <w:szCs w:val="24"/>
        </w:rPr>
        <w:t>$50000.</w:t>
      </w:r>
    </w:p>
    <w:p w14:paraId="265D69DC" w14:textId="77777777" w:rsidR="00761ADA" w:rsidRPr="0088785E" w:rsidRDefault="00761ADA" w:rsidP="00761ADA">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26670194" w14:textId="655A4A7B" w:rsidR="00EA5379" w:rsidRPr="00D42309" w:rsidRDefault="00EA5379" w:rsidP="00D42309">
      <w:pPr>
        <w:pStyle w:val="ListParagraph"/>
        <w:numPr>
          <w:ilvl w:val="0"/>
          <w:numId w:val="4"/>
        </w:numPr>
        <w:rPr>
          <w:rFonts w:ascii="Times New Roman" w:hAnsi="Times New Roman" w:cs="Times New Roman"/>
          <w:b/>
          <w:bCs/>
          <w:sz w:val="24"/>
          <w:szCs w:val="24"/>
        </w:rPr>
      </w:pPr>
      <w:r w:rsidRPr="00D42309">
        <w:rPr>
          <w:rFonts w:ascii="Times New Roman" w:hAnsi="Times New Roman" w:cs="Times New Roman"/>
          <w:b/>
          <w:bCs/>
          <w:sz w:val="24"/>
          <w:szCs w:val="24"/>
        </w:rPr>
        <w:t>Customer Satisfaction</w:t>
      </w:r>
      <w:r w:rsidR="00C560E2" w:rsidRPr="00D42309">
        <w:rPr>
          <w:rFonts w:ascii="Times New Roman" w:hAnsi="Times New Roman" w:cs="Times New Roman"/>
          <w:b/>
          <w:bCs/>
          <w:sz w:val="24"/>
          <w:szCs w:val="24"/>
        </w:rPr>
        <w:t>.</w:t>
      </w:r>
    </w:p>
    <w:p w14:paraId="01D9B047" w14:textId="0ECDE7F6" w:rsidR="0080243E" w:rsidRDefault="005645EE" w:rsidP="007B466B">
      <w:pPr>
        <w:rPr>
          <w:rFonts w:ascii="Times New Roman" w:hAnsi="Times New Roman" w:cs="Times New Roman"/>
          <w:sz w:val="24"/>
          <w:szCs w:val="24"/>
        </w:rPr>
      </w:pPr>
      <w:r>
        <w:rPr>
          <w:rFonts w:ascii="Times New Roman" w:hAnsi="Times New Roman" w:cs="Times New Roman"/>
          <w:sz w:val="24"/>
          <w:szCs w:val="24"/>
        </w:rPr>
        <w:t xml:space="preserve">This is </w:t>
      </w:r>
      <w:r w:rsidR="00BE65C1">
        <w:rPr>
          <w:rFonts w:ascii="Times New Roman" w:hAnsi="Times New Roman" w:cs="Times New Roman"/>
          <w:sz w:val="24"/>
          <w:szCs w:val="24"/>
        </w:rPr>
        <w:t xml:space="preserve">a critical factor in our risk assessment because of its likelihood </w:t>
      </w:r>
      <w:r w:rsidR="00FE0004">
        <w:rPr>
          <w:rFonts w:ascii="Times New Roman" w:hAnsi="Times New Roman" w:cs="Times New Roman"/>
          <w:sz w:val="24"/>
          <w:szCs w:val="24"/>
        </w:rPr>
        <w:t>of happening and the impact it will have on our reputation</w:t>
      </w:r>
      <w:r w:rsidR="00602249">
        <w:rPr>
          <w:rFonts w:ascii="Times New Roman" w:hAnsi="Times New Roman" w:cs="Times New Roman"/>
          <w:sz w:val="24"/>
          <w:szCs w:val="24"/>
        </w:rPr>
        <w:t xml:space="preserve">. The </w:t>
      </w:r>
      <w:r w:rsidR="00C376F7">
        <w:rPr>
          <w:rFonts w:ascii="Times New Roman" w:hAnsi="Times New Roman" w:cs="Times New Roman"/>
          <w:sz w:val="24"/>
          <w:szCs w:val="24"/>
        </w:rPr>
        <w:t>occurrence has been found to be like one every month</w:t>
      </w:r>
      <w:r w:rsidR="00CD1889">
        <w:rPr>
          <w:rFonts w:ascii="Times New Roman" w:hAnsi="Times New Roman" w:cs="Times New Roman"/>
          <w:sz w:val="24"/>
          <w:szCs w:val="24"/>
        </w:rPr>
        <w:t xml:space="preserve">. </w:t>
      </w:r>
      <w:r w:rsidR="00C65B3A">
        <w:rPr>
          <w:rFonts w:ascii="Times New Roman" w:hAnsi="Times New Roman" w:cs="Times New Roman"/>
          <w:sz w:val="24"/>
          <w:szCs w:val="24"/>
        </w:rPr>
        <w:t>Therefore,</w:t>
      </w:r>
      <w:r w:rsidR="00CD1889">
        <w:rPr>
          <w:rFonts w:ascii="Times New Roman" w:hAnsi="Times New Roman" w:cs="Times New Roman"/>
          <w:sz w:val="24"/>
          <w:szCs w:val="24"/>
        </w:rPr>
        <w:t xml:space="preserve"> ARO is </w:t>
      </w:r>
      <w:r w:rsidR="006038F3">
        <w:rPr>
          <w:rFonts w:ascii="Times New Roman" w:hAnsi="Times New Roman" w:cs="Times New Roman"/>
          <w:sz w:val="24"/>
          <w:szCs w:val="24"/>
        </w:rPr>
        <w:t>twelve.</w:t>
      </w:r>
      <w:r w:rsidR="00C65B3A">
        <w:rPr>
          <w:rFonts w:ascii="Times New Roman" w:hAnsi="Times New Roman" w:cs="Times New Roman"/>
          <w:sz w:val="24"/>
          <w:szCs w:val="24"/>
        </w:rPr>
        <w:t xml:space="preserve"> The</w:t>
      </w:r>
      <w:r w:rsidR="00BB165A">
        <w:rPr>
          <w:rFonts w:ascii="Times New Roman" w:hAnsi="Times New Roman" w:cs="Times New Roman"/>
          <w:sz w:val="24"/>
          <w:szCs w:val="24"/>
        </w:rPr>
        <w:t xml:space="preserve"> exposure factor </w:t>
      </w:r>
      <w:r w:rsidR="00CE3BB7">
        <w:rPr>
          <w:rFonts w:ascii="Times New Roman" w:hAnsi="Times New Roman" w:cs="Times New Roman"/>
          <w:sz w:val="24"/>
          <w:szCs w:val="24"/>
        </w:rPr>
        <w:t xml:space="preserve">is 85% which makes the SLE to be </w:t>
      </w:r>
    </w:p>
    <w:p w14:paraId="55B528C4" w14:textId="1EA2FC16" w:rsidR="00CE3BB7" w:rsidRDefault="00CE3BB7" w:rsidP="007B466B">
      <w:pPr>
        <w:rPr>
          <w:rFonts w:ascii="Times New Roman" w:hAnsi="Times New Roman" w:cs="Times New Roman"/>
          <w:sz w:val="24"/>
          <w:szCs w:val="24"/>
        </w:rPr>
      </w:pPr>
      <w:r>
        <w:rPr>
          <w:rFonts w:ascii="Times New Roman" w:hAnsi="Times New Roman" w:cs="Times New Roman"/>
          <w:sz w:val="24"/>
          <w:szCs w:val="24"/>
        </w:rPr>
        <w:t>1000000</w:t>
      </w:r>
      <w:r w:rsidR="00215852">
        <w:rPr>
          <w:rFonts w:ascii="Times New Roman" w:hAnsi="Times New Roman" w:cs="Times New Roman"/>
          <w:sz w:val="24"/>
          <w:szCs w:val="24"/>
        </w:rPr>
        <w:t xml:space="preserve"> * 0.85 </w:t>
      </w:r>
      <w:r w:rsidR="00BA0812">
        <w:rPr>
          <w:rFonts w:ascii="Times New Roman" w:hAnsi="Times New Roman" w:cs="Times New Roman"/>
          <w:sz w:val="24"/>
          <w:szCs w:val="24"/>
        </w:rPr>
        <w:t>= $850000.</w:t>
      </w:r>
    </w:p>
    <w:p w14:paraId="38A9E636" w14:textId="5AFE5E5B" w:rsidR="00F36927" w:rsidRDefault="00F36927" w:rsidP="007B466B">
      <w:pPr>
        <w:rPr>
          <w:rFonts w:ascii="Times New Roman" w:hAnsi="Times New Roman" w:cs="Times New Roman"/>
          <w:sz w:val="24"/>
          <w:szCs w:val="24"/>
        </w:rPr>
      </w:pPr>
      <w:r>
        <w:rPr>
          <w:rFonts w:ascii="Times New Roman" w:hAnsi="Times New Roman" w:cs="Times New Roman"/>
          <w:sz w:val="24"/>
          <w:szCs w:val="24"/>
        </w:rPr>
        <w:t xml:space="preserve">ALE = </w:t>
      </w:r>
      <w:r w:rsidR="00552CAA">
        <w:rPr>
          <w:rFonts w:ascii="Times New Roman" w:hAnsi="Times New Roman" w:cs="Times New Roman"/>
          <w:sz w:val="24"/>
          <w:szCs w:val="24"/>
        </w:rPr>
        <w:t xml:space="preserve">850000 * 12 = </w:t>
      </w:r>
      <w:r w:rsidR="00A61BC2">
        <w:rPr>
          <w:rFonts w:ascii="Times New Roman" w:hAnsi="Times New Roman" w:cs="Times New Roman"/>
          <w:sz w:val="24"/>
          <w:szCs w:val="24"/>
        </w:rPr>
        <w:t>$10200000</w:t>
      </w:r>
      <w:r w:rsidR="00243304">
        <w:rPr>
          <w:rFonts w:ascii="Times New Roman" w:hAnsi="Times New Roman" w:cs="Times New Roman"/>
          <w:sz w:val="24"/>
          <w:szCs w:val="24"/>
        </w:rPr>
        <w:t>.</w:t>
      </w:r>
    </w:p>
    <w:p w14:paraId="5378A986" w14:textId="37E30B17" w:rsidR="005F03B9" w:rsidRPr="00D42309" w:rsidRDefault="00830850" w:rsidP="00D42309">
      <w:pPr>
        <w:pStyle w:val="ListParagraph"/>
        <w:numPr>
          <w:ilvl w:val="0"/>
          <w:numId w:val="4"/>
        </w:numPr>
        <w:rPr>
          <w:rFonts w:ascii="Times New Roman" w:hAnsi="Times New Roman" w:cs="Times New Roman"/>
          <w:b/>
          <w:bCs/>
          <w:sz w:val="24"/>
          <w:szCs w:val="24"/>
        </w:rPr>
      </w:pPr>
      <w:r w:rsidRPr="00D42309">
        <w:rPr>
          <w:rFonts w:ascii="Times New Roman" w:hAnsi="Times New Roman" w:cs="Times New Roman"/>
          <w:b/>
          <w:bCs/>
          <w:sz w:val="24"/>
          <w:szCs w:val="24"/>
        </w:rPr>
        <w:t>Cyber Risks.</w:t>
      </w:r>
    </w:p>
    <w:p w14:paraId="65652795" w14:textId="4BC3B06C" w:rsidR="0080243E" w:rsidRDefault="00842806" w:rsidP="007B466B">
      <w:pPr>
        <w:rPr>
          <w:rFonts w:ascii="Times New Roman" w:hAnsi="Times New Roman" w:cs="Times New Roman"/>
          <w:sz w:val="24"/>
          <w:szCs w:val="24"/>
        </w:rPr>
      </w:pPr>
      <w:r>
        <w:rPr>
          <w:rFonts w:ascii="Times New Roman" w:hAnsi="Times New Roman" w:cs="Times New Roman"/>
          <w:sz w:val="24"/>
          <w:szCs w:val="24"/>
        </w:rPr>
        <w:t xml:space="preserve">The likelihood of occurrence in </w:t>
      </w:r>
      <w:r w:rsidR="001D5918">
        <w:rPr>
          <w:rFonts w:ascii="Times New Roman" w:hAnsi="Times New Roman" w:cs="Times New Roman"/>
          <w:sz w:val="24"/>
          <w:szCs w:val="24"/>
        </w:rPr>
        <w:t>the organization is once every three years</w:t>
      </w:r>
      <w:r w:rsidR="00F46AC1">
        <w:rPr>
          <w:rFonts w:ascii="Times New Roman" w:hAnsi="Times New Roman" w:cs="Times New Roman"/>
          <w:sz w:val="24"/>
          <w:szCs w:val="24"/>
        </w:rPr>
        <w:t>, with the impact very high if it happens</w:t>
      </w:r>
      <w:r w:rsidR="00DE7273">
        <w:rPr>
          <w:rFonts w:ascii="Times New Roman" w:hAnsi="Times New Roman" w:cs="Times New Roman"/>
          <w:sz w:val="24"/>
          <w:szCs w:val="24"/>
        </w:rPr>
        <w:t xml:space="preserve"> and an exposure factor of </w:t>
      </w:r>
      <w:r w:rsidR="00153A99">
        <w:rPr>
          <w:rFonts w:ascii="Times New Roman" w:hAnsi="Times New Roman" w:cs="Times New Roman"/>
          <w:sz w:val="24"/>
          <w:szCs w:val="24"/>
        </w:rPr>
        <w:t>50%.</w:t>
      </w:r>
    </w:p>
    <w:p w14:paraId="49ADEA1F" w14:textId="6B7480DA" w:rsidR="00874FCA" w:rsidRDefault="00874FCA" w:rsidP="007B466B">
      <w:pPr>
        <w:rPr>
          <w:rFonts w:ascii="Times New Roman" w:hAnsi="Times New Roman" w:cs="Times New Roman"/>
          <w:sz w:val="24"/>
          <w:szCs w:val="24"/>
        </w:rPr>
      </w:pPr>
      <w:r>
        <w:rPr>
          <w:rFonts w:ascii="Times New Roman" w:hAnsi="Times New Roman" w:cs="Times New Roman"/>
          <w:sz w:val="24"/>
          <w:szCs w:val="24"/>
        </w:rPr>
        <w:t xml:space="preserve">Therefore ARO = </w:t>
      </w:r>
      <w:r w:rsidR="00C30368">
        <w:rPr>
          <w:rFonts w:ascii="Times New Roman" w:hAnsi="Times New Roman" w:cs="Times New Roman"/>
          <w:sz w:val="24"/>
          <w:szCs w:val="24"/>
        </w:rPr>
        <w:t>1/3 = 0.33</w:t>
      </w:r>
    </w:p>
    <w:p w14:paraId="5C7A442D" w14:textId="440C8366" w:rsidR="00F8539E" w:rsidRDefault="00F8539E" w:rsidP="007B466B">
      <w:pPr>
        <w:rPr>
          <w:rFonts w:ascii="Times New Roman" w:hAnsi="Times New Roman" w:cs="Times New Roman"/>
          <w:sz w:val="24"/>
          <w:szCs w:val="24"/>
        </w:rPr>
      </w:pPr>
      <w:r>
        <w:rPr>
          <w:rFonts w:ascii="Times New Roman" w:hAnsi="Times New Roman" w:cs="Times New Roman"/>
          <w:sz w:val="24"/>
          <w:szCs w:val="24"/>
        </w:rPr>
        <w:t xml:space="preserve">SLE = 1000000 * </w:t>
      </w:r>
      <w:r w:rsidR="00153A99">
        <w:rPr>
          <w:rFonts w:ascii="Times New Roman" w:hAnsi="Times New Roman" w:cs="Times New Roman"/>
          <w:sz w:val="24"/>
          <w:szCs w:val="24"/>
        </w:rPr>
        <w:t>0.5 = $500000.</w:t>
      </w:r>
    </w:p>
    <w:p w14:paraId="081D21F4" w14:textId="0CCD4B49" w:rsidR="00153A99" w:rsidRDefault="00153A99" w:rsidP="007B466B">
      <w:pPr>
        <w:rPr>
          <w:rFonts w:ascii="Times New Roman" w:hAnsi="Times New Roman" w:cs="Times New Roman"/>
          <w:sz w:val="24"/>
          <w:szCs w:val="24"/>
        </w:rPr>
      </w:pPr>
      <w:r>
        <w:rPr>
          <w:rFonts w:ascii="Times New Roman" w:hAnsi="Times New Roman" w:cs="Times New Roman"/>
          <w:sz w:val="24"/>
          <w:szCs w:val="24"/>
        </w:rPr>
        <w:t xml:space="preserve">ALE = </w:t>
      </w:r>
      <w:r w:rsidR="0074046B">
        <w:rPr>
          <w:rFonts w:ascii="Times New Roman" w:hAnsi="Times New Roman" w:cs="Times New Roman"/>
          <w:sz w:val="24"/>
          <w:szCs w:val="24"/>
        </w:rPr>
        <w:t>500000 * 0.33 = $165000</w:t>
      </w:r>
      <w:r w:rsidR="000C2F19">
        <w:rPr>
          <w:rFonts w:ascii="Times New Roman" w:hAnsi="Times New Roman" w:cs="Times New Roman"/>
          <w:sz w:val="24"/>
          <w:szCs w:val="24"/>
        </w:rPr>
        <w:t>.</w:t>
      </w:r>
    </w:p>
    <w:p w14:paraId="059BB88E" w14:textId="77777777" w:rsidR="000C2F19" w:rsidRDefault="000C2F19" w:rsidP="007B466B">
      <w:pPr>
        <w:rPr>
          <w:rFonts w:ascii="Times New Roman" w:hAnsi="Times New Roman" w:cs="Times New Roman"/>
          <w:sz w:val="24"/>
          <w:szCs w:val="24"/>
        </w:rPr>
      </w:pPr>
    </w:p>
    <w:p w14:paraId="2A70FFB5" w14:textId="77777777" w:rsidR="000C2F19" w:rsidRDefault="000C2F19" w:rsidP="007B466B">
      <w:pPr>
        <w:rPr>
          <w:rFonts w:ascii="Times New Roman" w:hAnsi="Times New Roman" w:cs="Times New Roman"/>
          <w:sz w:val="24"/>
          <w:szCs w:val="24"/>
        </w:rPr>
      </w:pPr>
    </w:p>
    <w:p w14:paraId="64476B2B" w14:textId="77777777" w:rsidR="000C2F19" w:rsidRDefault="000C2F19" w:rsidP="007B466B">
      <w:pPr>
        <w:rPr>
          <w:rFonts w:ascii="Times New Roman" w:hAnsi="Times New Roman" w:cs="Times New Roman"/>
          <w:sz w:val="24"/>
          <w:szCs w:val="24"/>
        </w:rPr>
      </w:pPr>
    </w:p>
    <w:p w14:paraId="77D51F84" w14:textId="77777777" w:rsidR="004501FF" w:rsidRDefault="004501FF" w:rsidP="007B466B">
      <w:pPr>
        <w:rPr>
          <w:rFonts w:ascii="Times New Roman" w:hAnsi="Times New Roman" w:cs="Times New Roman"/>
          <w:sz w:val="24"/>
          <w:szCs w:val="24"/>
        </w:rPr>
      </w:pPr>
    </w:p>
    <w:p w14:paraId="6162A09B" w14:textId="77777777" w:rsidR="004501FF" w:rsidRDefault="004501FF" w:rsidP="007B466B">
      <w:pPr>
        <w:rPr>
          <w:rFonts w:ascii="Times New Roman" w:hAnsi="Times New Roman" w:cs="Times New Roman"/>
          <w:sz w:val="24"/>
          <w:szCs w:val="24"/>
        </w:rPr>
      </w:pPr>
    </w:p>
    <w:p w14:paraId="7BF42219" w14:textId="77777777" w:rsidR="004501FF" w:rsidRDefault="004501FF" w:rsidP="007B466B">
      <w:pPr>
        <w:rPr>
          <w:rFonts w:ascii="Times New Roman" w:hAnsi="Times New Roman" w:cs="Times New Roman"/>
          <w:sz w:val="24"/>
          <w:szCs w:val="24"/>
        </w:rPr>
      </w:pPr>
    </w:p>
    <w:p w14:paraId="59FC7B17" w14:textId="77777777" w:rsidR="004501FF" w:rsidRDefault="004501FF" w:rsidP="007B466B">
      <w:pPr>
        <w:rPr>
          <w:rFonts w:ascii="Times New Roman" w:hAnsi="Times New Roman" w:cs="Times New Roman"/>
          <w:sz w:val="24"/>
          <w:szCs w:val="24"/>
        </w:rPr>
      </w:pPr>
    </w:p>
    <w:p w14:paraId="31027FEE" w14:textId="77777777" w:rsidR="004501FF" w:rsidRDefault="004501FF" w:rsidP="007B466B">
      <w:pPr>
        <w:rPr>
          <w:rFonts w:ascii="Times New Roman" w:hAnsi="Times New Roman" w:cs="Times New Roman"/>
          <w:sz w:val="24"/>
          <w:szCs w:val="24"/>
        </w:rPr>
      </w:pPr>
    </w:p>
    <w:p w14:paraId="3F18140A" w14:textId="77777777" w:rsidR="004501FF" w:rsidRDefault="004501FF" w:rsidP="007B466B">
      <w:pPr>
        <w:rPr>
          <w:rFonts w:ascii="Times New Roman" w:hAnsi="Times New Roman" w:cs="Times New Roman"/>
          <w:sz w:val="24"/>
          <w:szCs w:val="24"/>
        </w:rPr>
      </w:pPr>
    </w:p>
    <w:p w14:paraId="4B73B0EF" w14:textId="77777777" w:rsidR="004501FF" w:rsidRDefault="004501FF" w:rsidP="007B466B">
      <w:pPr>
        <w:rPr>
          <w:rFonts w:ascii="Times New Roman" w:hAnsi="Times New Roman" w:cs="Times New Roman"/>
          <w:sz w:val="24"/>
          <w:szCs w:val="24"/>
        </w:rPr>
      </w:pPr>
    </w:p>
    <w:p w14:paraId="2AFDA721" w14:textId="77777777" w:rsidR="004501FF" w:rsidRDefault="004501FF" w:rsidP="007B466B">
      <w:pPr>
        <w:rPr>
          <w:rFonts w:ascii="Times New Roman" w:hAnsi="Times New Roman" w:cs="Times New Roman"/>
          <w:sz w:val="24"/>
          <w:szCs w:val="24"/>
        </w:rPr>
      </w:pPr>
    </w:p>
    <w:p w14:paraId="337A91B7" w14:textId="77777777" w:rsidR="004501FF" w:rsidRDefault="004501FF" w:rsidP="007B466B">
      <w:pPr>
        <w:rPr>
          <w:rFonts w:ascii="Times New Roman" w:hAnsi="Times New Roman" w:cs="Times New Roman"/>
          <w:sz w:val="24"/>
          <w:szCs w:val="24"/>
        </w:rPr>
      </w:pPr>
    </w:p>
    <w:p w14:paraId="07A16268" w14:textId="77777777" w:rsidR="004501FF" w:rsidRDefault="004501FF" w:rsidP="007B466B">
      <w:pPr>
        <w:rPr>
          <w:rFonts w:ascii="Times New Roman" w:hAnsi="Times New Roman" w:cs="Times New Roman"/>
          <w:sz w:val="24"/>
          <w:szCs w:val="24"/>
        </w:rPr>
      </w:pPr>
    </w:p>
    <w:p w14:paraId="6B42B87E" w14:textId="77777777" w:rsidR="004501FF" w:rsidRDefault="004501FF" w:rsidP="007B466B">
      <w:pPr>
        <w:rPr>
          <w:rFonts w:ascii="Times New Roman" w:hAnsi="Times New Roman" w:cs="Times New Roman"/>
          <w:sz w:val="24"/>
          <w:szCs w:val="24"/>
        </w:rPr>
      </w:pPr>
    </w:p>
    <w:p w14:paraId="71286BD8" w14:textId="77777777" w:rsidR="004501FF" w:rsidRDefault="004501FF" w:rsidP="007B466B">
      <w:pPr>
        <w:rPr>
          <w:rFonts w:ascii="Times New Roman" w:hAnsi="Times New Roman" w:cs="Times New Roman"/>
          <w:sz w:val="24"/>
          <w:szCs w:val="24"/>
        </w:rPr>
      </w:pPr>
    </w:p>
    <w:p w14:paraId="3AD246EC" w14:textId="77777777" w:rsidR="004501FF" w:rsidRDefault="004501FF" w:rsidP="007B466B">
      <w:pPr>
        <w:rPr>
          <w:rFonts w:ascii="Times New Roman" w:hAnsi="Times New Roman" w:cs="Times New Roman"/>
          <w:sz w:val="24"/>
          <w:szCs w:val="24"/>
        </w:rPr>
      </w:pPr>
    </w:p>
    <w:p w14:paraId="02C52808" w14:textId="77777777" w:rsidR="0080243E" w:rsidRPr="0088785E" w:rsidRDefault="0080243E" w:rsidP="0080243E">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03B99CE8" w14:textId="697CEC51" w:rsidR="0080243E" w:rsidRDefault="0080243E" w:rsidP="007B466B">
      <w:pPr>
        <w:rPr>
          <w:rFonts w:ascii="Times New Roman" w:hAnsi="Times New Roman" w:cs="Times New Roman"/>
          <w:b/>
          <w:bCs/>
          <w:sz w:val="24"/>
          <w:szCs w:val="24"/>
        </w:rPr>
      </w:pPr>
      <w:r>
        <w:rPr>
          <w:rFonts w:ascii="Times New Roman" w:hAnsi="Times New Roman" w:cs="Times New Roman"/>
          <w:b/>
          <w:bCs/>
          <w:sz w:val="24"/>
          <w:szCs w:val="24"/>
        </w:rPr>
        <w:t>CRITICAL BUSINESS FUNCTION</w:t>
      </w:r>
    </w:p>
    <w:p w14:paraId="2D23D0F9" w14:textId="291BC1BA" w:rsidR="0080243E" w:rsidRDefault="0080243E" w:rsidP="007B466B">
      <w:pPr>
        <w:rPr>
          <w:rFonts w:ascii="Times New Roman" w:hAnsi="Times New Roman" w:cs="Times New Roman"/>
          <w:b/>
          <w:bCs/>
        </w:rPr>
      </w:pPr>
      <w:r>
        <w:rPr>
          <w:rFonts w:ascii="Times New Roman" w:hAnsi="Times New Roman" w:cs="Times New Roman"/>
          <w:b/>
          <w:bCs/>
          <w:sz w:val="24"/>
          <w:szCs w:val="24"/>
        </w:rPr>
        <w:t xml:space="preserve">    </w:t>
      </w:r>
      <w:r w:rsidRPr="009A6D30">
        <w:rPr>
          <w:rFonts w:ascii="Times New Roman" w:hAnsi="Times New Roman" w:cs="Times New Roman"/>
          <w:b/>
          <w:bCs/>
        </w:rPr>
        <w:t>Overview</w:t>
      </w:r>
    </w:p>
    <w:p w14:paraId="7675E7F4" w14:textId="2228D8FF" w:rsidR="00C661E7" w:rsidRPr="00CD62CC" w:rsidRDefault="00C661E7" w:rsidP="00C661E7">
      <w:pPr>
        <w:rPr>
          <w:rFonts w:ascii="Times New Roman" w:hAnsi="Times New Roman" w:cs="Times New Roman"/>
        </w:rPr>
      </w:pPr>
      <w:r w:rsidRPr="00CD62CC">
        <w:rPr>
          <w:rFonts w:ascii="Times New Roman" w:hAnsi="Times New Roman" w:cs="Times New Roman"/>
        </w:rPr>
        <w:t>In the aviation industry, airlines and airports work to provide a seamless travel experience for the passenger, intertwining their operations to be optimally efficient, cost effective, safe and customer friendly.</w:t>
      </w:r>
      <w:r w:rsidR="00AA5C58">
        <w:rPr>
          <w:rFonts w:ascii="Times New Roman" w:hAnsi="Times New Roman" w:cs="Times New Roman"/>
        </w:rPr>
        <w:t xml:space="preserve"> </w:t>
      </w:r>
      <w:r w:rsidR="00AA5C58">
        <w:rPr>
          <w:rFonts w:ascii="Times New Roman" w:hAnsi="Times New Roman" w:cs="Times New Roman"/>
          <w:sz w:val="24"/>
          <w:szCs w:val="24"/>
        </w:rPr>
        <w:t>(Collinsaerospace.com).</w:t>
      </w:r>
    </w:p>
    <w:p w14:paraId="24506D02" w14:textId="3E8F1236" w:rsidR="00C661E7" w:rsidRPr="00C661E7" w:rsidRDefault="00C661E7" w:rsidP="00C661E7">
      <w:pPr>
        <w:rPr>
          <w:rFonts w:ascii="Times New Roman" w:hAnsi="Times New Roman" w:cs="Times New Roman"/>
        </w:rPr>
      </w:pPr>
      <w:r w:rsidRPr="00C661E7">
        <w:rPr>
          <w:rFonts w:ascii="Times New Roman" w:hAnsi="Times New Roman" w:cs="Times New Roman"/>
        </w:rPr>
        <w:t xml:space="preserve">At </w:t>
      </w:r>
      <w:r w:rsidR="00AA5C58">
        <w:rPr>
          <w:rFonts w:ascii="Times New Roman" w:hAnsi="Times New Roman" w:cs="Times New Roman"/>
        </w:rPr>
        <w:t>Nesky</w:t>
      </w:r>
      <w:r w:rsidRPr="00C661E7">
        <w:rPr>
          <w:rFonts w:ascii="Times New Roman" w:hAnsi="Times New Roman" w:cs="Times New Roman"/>
        </w:rPr>
        <w:t xml:space="preserve"> Aerospace, we support critical aviation needs, we understand the complex ecosystem of airlines and </w:t>
      </w:r>
      <w:r w:rsidR="004D2808" w:rsidRPr="00C661E7">
        <w:rPr>
          <w:rFonts w:ascii="Times New Roman" w:hAnsi="Times New Roman" w:cs="Times New Roman"/>
        </w:rPr>
        <w:t>airports and</w:t>
      </w:r>
      <w:r w:rsidRPr="00C661E7">
        <w:rPr>
          <w:rFonts w:ascii="Times New Roman" w:hAnsi="Times New Roman" w:cs="Times New Roman"/>
        </w:rPr>
        <w:t xml:space="preserve"> offer products and services to optimize airport operations for passengers, airports and airlines alike.</w:t>
      </w:r>
    </w:p>
    <w:p w14:paraId="00EACF15" w14:textId="77777777" w:rsidR="00C14275" w:rsidRDefault="0080243E" w:rsidP="007B466B">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Function</w:t>
      </w:r>
    </w:p>
    <w:p w14:paraId="0B042831" w14:textId="75C5EBC7" w:rsidR="00AF4E64" w:rsidRDefault="00A035AF" w:rsidP="00EC76BE">
      <w:pPr>
        <w:rPr>
          <w:rFonts w:ascii="Times New Roman" w:hAnsi="Times New Roman" w:cs="Times New Roman"/>
        </w:rPr>
      </w:pPr>
      <w:r>
        <w:rPr>
          <w:rFonts w:ascii="Times New Roman" w:hAnsi="Times New Roman" w:cs="Times New Roman"/>
        </w:rPr>
        <w:t xml:space="preserve">With AirPlan </w:t>
      </w:r>
      <w:r w:rsidR="00A86D87">
        <w:rPr>
          <w:rFonts w:ascii="Times New Roman" w:hAnsi="Times New Roman" w:cs="Times New Roman"/>
        </w:rPr>
        <w:t>, w</w:t>
      </w:r>
      <w:r w:rsidR="00D32601">
        <w:rPr>
          <w:rFonts w:ascii="Times New Roman" w:hAnsi="Times New Roman" w:cs="Times New Roman"/>
        </w:rPr>
        <w:t xml:space="preserve">e transform the use of data into powerful insights that improve </w:t>
      </w:r>
      <w:r w:rsidR="00E82FE2">
        <w:rPr>
          <w:rFonts w:ascii="Times New Roman" w:hAnsi="Times New Roman" w:cs="Times New Roman"/>
        </w:rPr>
        <w:t>airline and airport operations as well as passenger experiences.</w:t>
      </w:r>
      <w:r w:rsidR="00E1178A">
        <w:rPr>
          <w:rFonts w:ascii="Times New Roman" w:hAnsi="Times New Roman" w:cs="Times New Roman"/>
        </w:rPr>
        <w:t xml:space="preserve"> </w:t>
      </w:r>
      <w:r w:rsidR="001A6A56">
        <w:rPr>
          <w:rFonts w:ascii="Times New Roman" w:hAnsi="Times New Roman" w:cs="Times New Roman"/>
        </w:rPr>
        <w:t>Airports can manage a variety of resources from a single application on any device on their network.</w:t>
      </w:r>
    </w:p>
    <w:p w14:paraId="5AB6FE03" w14:textId="77777777" w:rsidR="00AA06D2" w:rsidRDefault="0080243E" w:rsidP="007B466B">
      <w:pPr>
        <w:rPr>
          <w:rFonts w:ascii="Times New Roman" w:hAnsi="Times New Roman" w:cs="Times New Roman"/>
          <w:b/>
          <w:bCs/>
        </w:rPr>
      </w:pPr>
      <w:r>
        <w:rPr>
          <w:rFonts w:ascii="Times New Roman" w:hAnsi="Times New Roman" w:cs="Times New Roman"/>
          <w:b/>
          <w:bCs/>
        </w:rPr>
        <w:t xml:space="preserve">   Business Process</w:t>
      </w:r>
      <w:r w:rsidR="00243320">
        <w:rPr>
          <w:rFonts w:ascii="Times New Roman" w:hAnsi="Times New Roman" w:cs="Times New Roman"/>
          <w:b/>
          <w:bCs/>
        </w:rPr>
        <w:t xml:space="preserve"> </w:t>
      </w:r>
    </w:p>
    <w:p w14:paraId="2DF197B6" w14:textId="693F7E3F" w:rsidR="0080243E" w:rsidRPr="00CC35D0" w:rsidRDefault="00CC35D0" w:rsidP="007B466B">
      <w:pPr>
        <w:rPr>
          <w:rFonts w:ascii="Times New Roman" w:hAnsi="Times New Roman" w:cs="Times New Roman"/>
        </w:rPr>
      </w:pPr>
      <w:r>
        <w:rPr>
          <w:rFonts w:ascii="Times New Roman" w:hAnsi="Times New Roman" w:cs="Times New Roman"/>
        </w:rPr>
        <w:t>As modern travel evolves, passengers expect a faster</w:t>
      </w:r>
      <w:r w:rsidR="008C2F29">
        <w:rPr>
          <w:rFonts w:ascii="Times New Roman" w:hAnsi="Times New Roman" w:cs="Times New Roman"/>
        </w:rPr>
        <w:t>, easier and more seamless experience</w:t>
      </w:r>
      <w:r w:rsidR="004F15F3">
        <w:rPr>
          <w:rFonts w:ascii="Times New Roman" w:hAnsi="Times New Roman" w:cs="Times New Roman"/>
        </w:rPr>
        <w:t xml:space="preserve">. </w:t>
      </w:r>
      <w:r w:rsidR="00252435">
        <w:rPr>
          <w:rFonts w:ascii="Times New Roman" w:hAnsi="Times New Roman" w:cs="Times New Roman"/>
        </w:rPr>
        <w:t xml:space="preserve">Our all-in-one Airport Operational Database </w:t>
      </w:r>
      <w:r w:rsidR="00597D63">
        <w:rPr>
          <w:rFonts w:ascii="Times New Roman" w:hAnsi="Times New Roman" w:cs="Times New Roman"/>
        </w:rPr>
        <w:t xml:space="preserve">(AODB) </w:t>
      </w:r>
      <w:r w:rsidR="00252435">
        <w:rPr>
          <w:rFonts w:ascii="Times New Roman" w:hAnsi="Times New Roman" w:cs="Times New Roman"/>
        </w:rPr>
        <w:t>and Resource Management System</w:t>
      </w:r>
      <w:r w:rsidR="00F21527">
        <w:rPr>
          <w:rFonts w:ascii="Times New Roman" w:hAnsi="Times New Roman" w:cs="Times New Roman"/>
        </w:rPr>
        <w:t xml:space="preserve"> </w:t>
      </w:r>
      <w:r w:rsidR="0020713C">
        <w:rPr>
          <w:rFonts w:ascii="Times New Roman" w:hAnsi="Times New Roman" w:cs="Times New Roman"/>
        </w:rPr>
        <w:t xml:space="preserve">(RMS) </w:t>
      </w:r>
      <w:r w:rsidR="00F21527">
        <w:rPr>
          <w:rFonts w:ascii="Times New Roman" w:hAnsi="Times New Roman" w:cs="Times New Roman"/>
        </w:rPr>
        <w:t>offers integrated and intelligent solutions</w:t>
      </w:r>
      <w:r w:rsidR="00514791">
        <w:rPr>
          <w:rFonts w:ascii="Times New Roman" w:hAnsi="Times New Roman" w:cs="Times New Roman"/>
        </w:rPr>
        <w:t xml:space="preserve"> for passenger processing and facilitation, airport</w:t>
      </w:r>
      <w:r w:rsidR="00F001A3">
        <w:rPr>
          <w:rFonts w:ascii="Times New Roman" w:hAnsi="Times New Roman" w:cs="Times New Roman"/>
        </w:rPr>
        <w:t xml:space="preserve"> operations and baggage management.</w:t>
      </w:r>
      <w:r w:rsidR="004C7848">
        <w:rPr>
          <w:rFonts w:ascii="Times New Roman" w:hAnsi="Times New Roman" w:cs="Times New Roman"/>
        </w:rPr>
        <w:t xml:space="preserve"> </w:t>
      </w:r>
      <w:r w:rsidR="002374D1">
        <w:rPr>
          <w:rFonts w:ascii="Times New Roman" w:hAnsi="Times New Roman" w:cs="Times New Roman"/>
        </w:rPr>
        <w:t xml:space="preserve">Our self-service solutions help create a seamless travel experience for a high volume </w:t>
      </w:r>
      <w:r w:rsidR="00395A60">
        <w:rPr>
          <w:rFonts w:ascii="Times New Roman" w:hAnsi="Times New Roman" w:cs="Times New Roman"/>
        </w:rPr>
        <w:t>of passengers.</w:t>
      </w:r>
    </w:p>
    <w:p w14:paraId="1D9D0DDC" w14:textId="36730180" w:rsidR="0080243E" w:rsidRPr="00831254" w:rsidRDefault="0080243E" w:rsidP="007B466B">
      <w:pPr>
        <w:rPr>
          <w:rFonts w:ascii="Times New Roman" w:hAnsi="Times New Roman" w:cs="Times New Roman"/>
        </w:rPr>
      </w:pPr>
      <w:r>
        <w:rPr>
          <w:rFonts w:ascii="Times New Roman" w:hAnsi="Times New Roman" w:cs="Times New Roman"/>
          <w:b/>
          <w:bCs/>
        </w:rPr>
        <w:t xml:space="preserve">   Lead Point of Contact</w:t>
      </w:r>
      <w:r w:rsidR="00831254">
        <w:rPr>
          <w:rFonts w:ascii="Times New Roman" w:hAnsi="Times New Roman" w:cs="Times New Roman"/>
          <w:b/>
          <w:bCs/>
        </w:rPr>
        <w:t xml:space="preserve">. </w:t>
      </w:r>
      <w:r w:rsidR="00831254">
        <w:rPr>
          <w:rFonts w:ascii="Times New Roman" w:hAnsi="Times New Roman" w:cs="Times New Roman"/>
        </w:rPr>
        <w:t>Digital Technology director</w:t>
      </w:r>
      <w:r w:rsidR="00B67906">
        <w:rPr>
          <w:rFonts w:ascii="Times New Roman" w:hAnsi="Times New Roman" w:cs="Times New Roman"/>
        </w:rPr>
        <w:t>.</w:t>
      </w:r>
    </w:p>
    <w:p w14:paraId="349EA19E" w14:textId="15CCAED7" w:rsidR="0080243E" w:rsidRDefault="0080243E" w:rsidP="007B466B">
      <w:pPr>
        <w:rPr>
          <w:rFonts w:ascii="Times New Roman" w:hAnsi="Times New Roman" w:cs="Times New Roman"/>
          <w:b/>
          <w:bCs/>
        </w:rPr>
      </w:pPr>
      <w:r>
        <w:rPr>
          <w:rFonts w:ascii="Times New Roman" w:hAnsi="Times New Roman" w:cs="Times New Roman"/>
          <w:b/>
          <w:bCs/>
        </w:rPr>
        <w:t xml:space="preserve">   Vendors and </w:t>
      </w:r>
      <w:r w:rsidR="00A452E1">
        <w:rPr>
          <w:rFonts w:ascii="Times New Roman" w:hAnsi="Times New Roman" w:cs="Times New Roman"/>
          <w:b/>
          <w:bCs/>
        </w:rPr>
        <w:t>Contractors</w:t>
      </w:r>
      <w:r w:rsidR="00B10EF1">
        <w:rPr>
          <w:rFonts w:ascii="Times New Roman" w:hAnsi="Times New Roman" w:cs="Times New Roman"/>
          <w:b/>
          <w:bCs/>
        </w:rPr>
        <w:t xml:space="preserve">. </w:t>
      </w:r>
      <w:r w:rsidR="00231013" w:rsidRPr="00231013">
        <w:rPr>
          <w:rFonts w:ascii="Times New Roman" w:hAnsi="Times New Roman" w:cs="Times New Roman"/>
        </w:rPr>
        <w:t>Rockwell and United Technologies Company</w:t>
      </w:r>
    </w:p>
    <w:p w14:paraId="124C9353" w14:textId="77777777" w:rsidR="00A452E1" w:rsidRDefault="00A452E1" w:rsidP="007B466B">
      <w:pPr>
        <w:rPr>
          <w:rFonts w:ascii="Times New Roman" w:hAnsi="Times New Roman" w:cs="Times New Roman"/>
          <w:b/>
          <w:bCs/>
        </w:rPr>
      </w:pPr>
    </w:p>
    <w:p w14:paraId="44A5D710" w14:textId="77777777" w:rsidR="00A452E1" w:rsidRDefault="00A452E1" w:rsidP="007B466B">
      <w:pPr>
        <w:rPr>
          <w:rFonts w:ascii="Times New Roman" w:hAnsi="Times New Roman" w:cs="Times New Roman"/>
          <w:b/>
          <w:bCs/>
          <w:sz w:val="24"/>
          <w:szCs w:val="24"/>
        </w:rPr>
      </w:pPr>
    </w:p>
    <w:p w14:paraId="47DF6AAC" w14:textId="77777777" w:rsidR="00D97610" w:rsidRDefault="00D97610" w:rsidP="007B466B">
      <w:pPr>
        <w:rPr>
          <w:rFonts w:ascii="Times New Roman" w:hAnsi="Times New Roman" w:cs="Times New Roman"/>
          <w:b/>
          <w:bCs/>
          <w:sz w:val="24"/>
          <w:szCs w:val="24"/>
        </w:rPr>
      </w:pPr>
    </w:p>
    <w:p w14:paraId="26ECFA17" w14:textId="77777777" w:rsidR="00D97610" w:rsidRDefault="00D97610" w:rsidP="007B466B">
      <w:pPr>
        <w:rPr>
          <w:rFonts w:ascii="Times New Roman" w:hAnsi="Times New Roman" w:cs="Times New Roman"/>
          <w:b/>
          <w:bCs/>
          <w:sz w:val="24"/>
          <w:szCs w:val="24"/>
        </w:rPr>
      </w:pPr>
    </w:p>
    <w:p w14:paraId="60E26FC6" w14:textId="77777777" w:rsidR="00D97610" w:rsidRDefault="00D97610" w:rsidP="007B466B">
      <w:pPr>
        <w:rPr>
          <w:rFonts w:ascii="Times New Roman" w:hAnsi="Times New Roman" w:cs="Times New Roman"/>
          <w:b/>
          <w:bCs/>
          <w:sz w:val="24"/>
          <w:szCs w:val="24"/>
        </w:rPr>
      </w:pPr>
    </w:p>
    <w:p w14:paraId="58C3477A" w14:textId="77777777" w:rsidR="00D97610" w:rsidRDefault="00D97610" w:rsidP="007B466B">
      <w:pPr>
        <w:rPr>
          <w:rFonts w:ascii="Times New Roman" w:hAnsi="Times New Roman" w:cs="Times New Roman"/>
          <w:b/>
          <w:bCs/>
          <w:sz w:val="24"/>
          <w:szCs w:val="24"/>
        </w:rPr>
      </w:pPr>
    </w:p>
    <w:p w14:paraId="6D4B2B9D" w14:textId="77777777" w:rsidR="00D97610" w:rsidRDefault="00D97610" w:rsidP="007B466B">
      <w:pPr>
        <w:rPr>
          <w:rFonts w:ascii="Times New Roman" w:hAnsi="Times New Roman" w:cs="Times New Roman"/>
          <w:b/>
          <w:bCs/>
          <w:sz w:val="24"/>
          <w:szCs w:val="24"/>
        </w:rPr>
      </w:pPr>
    </w:p>
    <w:p w14:paraId="4B35C309" w14:textId="77777777" w:rsidR="00465DE9" w:rsidRDefault="00465DE9">
      <w:pPr>
        <w:rPr>
          <w:rFonts w:ascii="Times New Roman" w:hAnsi="Times New Roman" w:cs="Times New Roman"/>
          <w:sz w:val="24"/>
          <w:szCs w:val="24"/>
        </w:rPr>
      </w:pPr>
    </w:p>
    <w:p w14:paraId="48A4C710" w14:textId="77777777" w:rsidR="00465DE9" w:rsidRDefault="00465DE9">
      <w:pPr>
        <w:rPr>
          <w:rFonts w:ascii="Times New Roman" w:hAnsi="Times New Roman" w:cs="Times New Roman"/>
          <w:sz w:val="24"/>
          <w:szCs w:val="24"/>
        </w:rPr>
      </w:pPr>
    </w:p>
    <w:p w14:paraId="5EC1DE67" w14:textId="77777777" w:rsidR="00465DE9" w:rsidRDefault="00465DE9">
      <w:pPr>
        <w:rPr>
          <w:rFonts w:ascii="Times New Roman" w:hAnsi="Times New Roman" w:cs="Times New Roman"/>
          <w:sz w:val="24"/>
          <w:szCs w:val="24"/>
        </w:rPr>
      </w:pPr>
    </w:p>
    <w:p w14:paraId="54D9D466" w14:textId="77777777" w:rsidR="00465DE9" w:rsidRDefault="00465DE9">
      <w:pPr>
        <w:rPr>
          <w:rFonts w:ascii="Times New Roman" w:hAnsi="Times New Roman" w:cs="Times New Roman"/>
          <w:sz w:val="24"/>
          <w:szCs w:val="24"/>
        </w:rPr>
      </w:pPr>
    </w:p>
    <w:p w14:paraId="416309CF" w14:textId="77777777" w:rsidR="00465DE9" w:rsidRDefault="00465DE9">
      <w:pPr>
        <w:rPr>
          <w:rFonts w:ascii="Times New Roman" w:hAnsi="Times New Roman" w:cs="Times New Roman"/>
          <w:sz w:val="24"/>
          <w:szCs w:val="24"/>
        </w:rPr>
      </w:pPr>
    </w:p>
    <w:p w14:paraId="49E644F3" w14:textId="77777777" w:rsidR="00465DE9" w:rsidRDefault="00465DE9" w:rsidP="00465DE9">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784F21ED" w14:textId="0A6C43BB" w:rsidR="00487C2E" w:rsidRDefault="00487C2E">
      <w:pPr>
        <w:rPr>
          <w:rFonts w:ascii="Times New Roman" w:hAnsi="Times New Roman" w:cs="Times New Roman"/>
          <w:b/>
          <w:bCs/>
        </w:rPr>
      </w:pPr>
      <w:r>
        <w:rPr>
          <w:rFonts w:ascii="Times New Roman" w:hAnsi="Times New Roman" w:cs="Times New Roman"/>
          <w:sz w:val="24"/>
          <w:szCs w:val="24"/>
        </w:rPr>
        <w:t xml:space="preserve">   </w:t>
      </w:r>
      <w:r w:rsidR="00FA6262" w:rsidRPr="00E90B76">
        <w:rPr>
          <w:rFonts w:ascii="Times New Roman" w:hAnsi="Times New Roman" w:cs="Times New Roman"/>
          <w:b/>
          <w:bCs/>
          <w:sz w:val="24"/>
          <w:szCs w:val="24"/>
        </w:rPr>
        <w:t xml:space="preserve">COMPANY </w:t>
      </w:r>
      <w:r w:rsidR="00E90B76" w:rsidRPr="00E90B76">
        <w:rPr>
          <w:rFonts w:ascii="Times New Roman" w:hAnsi="Times New Roman" w:cs="Times New Roman"/>
          <w:b/>
          <w:bCs/>
          <w:sz w:val="24"/>
          <w:szCs w:val="24"/>
        </w:rPr>
        <w:t>ORGANIZATIONAL CHART</w:t>
      </w:r>
    </w:p>
    <w:p w14:paraId="53C942AE" w14:textId="0E9E5F65" w:rsidR="004A36F0" w:rsidRPr="00D542D3" w:rsidRDefault="005273C5" w:rsidP="00D542D3">
      <w:pPr>
        <w:rPr>
          <w:rFonts w:ascii="Times New Roman" w:hAnsi="Times New Roman" w:cs="Times New Roman"/>
          <w:sz w:val="24"/>
          <w:szCs w:val="24"/>
        </w:rPr>
      </w:pPr>
      <w:r>
        <w:rPr>
          <w:rFonts w:ascii="Times New Roman" w:hAnsi="Times New Roman" w:cs="Times New Roman"/>
          <w:sz w:val="20"/>
          <w:szCs w:val="20"/>
        </w:rPr>
        <w:t xml:space="preserve"> </w:t>
      </w:r>
      <w:r w:rsidR="00EB427E">
        <w:rPr>
          <w:noProof/>
        </w:rPr>
        <mc:AlternateContent>
          <mc:Choice Requires="wps">
            <w:drawing>
              <wp:anchor distT="0" distB="0" distL="114300" distR="114300" simplePos="0" relativeHeight="251681792" behindDoc="0" locked="0" layoutInCell="1" allowOverlap="1" wp14:anchorId="6A69A5B0" wp14:editId="0AAA7646">
                <wp:simplePos x="0" y="0"/>
                <wp:positionH relativeFrom="column">
                  <wp:posOffset>1533525</wp:posOffset>
                </wp:positionH>
                <wp:positionV relativeFrom="paragraph">
                  <wp:posOffset>283845</wp:posOffset>
                </wp:positionV>
                <wp:extent cx="1962150" cy="685800"/>
                <wp:effectExtent l="0" t="0" r="19050" b="19050"/>
                <wp:wrapNone/>
                <wp:docPr id="1452687826" name="Oval 13"/>
                <wp:cNvGraphicFramePr/>
                <a:graphic xmlns:a="http://schemas.openxmlformats.org/drawingml/2006/main">
                  <a:graphicData uri="http://schemas.microsoft.com/office/word/2010/wordprocessingShape">
                    <wps:wsp>
                      <wps:cNvSpPr/>
                      <wps:spPr>
                        <a:xfrm>
                          <a:off x="0" y="0"/>
                          <a:ext cx="1962150" cy="685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FE0EFB" w14:textId="5C5FAE9E" w:rsidR="00B1095F" w:rsidRPr="0058198F" w:rsidRDefault="00B1095F" w:rsidP="00B1095F">
                            <w:pPr>
                              <w:jc w:val="center"/>
                              <w:rPr>
                                <w:rFonts w:ascii="Times New Roman" w:hAnsi="Times New Roman" w:cs="Times New Roman"/>
                              </w:rPr>
                            </w:pPr>
                            <w:r w:rsidRPr="0058198F">
                              <w:rPr>
                                <w:rFonts w:ascii="Times New Roman" w:hAnsi="Times New Roman" w:cs="Times New Roman"/>
                              </w:rPr>
                              <w:t>Chief Executive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9A5B0" id="Oval 13" o:spid="_x0000_s1026" style="position:absolute;margin-left:120.75pt;margin-top:22.35pt;width:154.5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" fillcolor="#156082 [3204]" strokecolor="#030e13 [484]" strokeweight="1pt">
                <v:stroke joinstyle="miter"/>
                <v:textbox>
                  <w:txbxContent>
                    <w:p w14:paraId="08FE0EFB" w14:textId="5C5FAE9E" w:rsidR="00B1095F" w:rsidRPr="0058198F" w:rsidRDefault="00B1095F" w:rsidP="00B1095F">
                      <w:pPr>
                        <w:jc w:val="center"/>
                        <w:rPr>
                          <w:rFonts w:ascii="Times New Roman" w:hAnsi="Times New Roman" w:cs="Times New Roman"/>
                        </w:rPr>
                      </w:pPr>
                      <w:r w:rsidRPr="0058198F">
                        <w:rPr>
                          <w:rFonts w:ascii="Times New Roman" w:hAnsi="Times New Roman" w:cs="Times New Roman"/>
                        </w:rPr>
                        <w:t>Chief Executive Officer</w:t>
                      </w:r>
                    </w:p>
                  </w:txbxContent>
                </v:textbox>
              </v:oval>
            </w:pict>
          </mc:Fallback>
        </mc:AlternateContent>
      </w:r>
    </w:p>
    <w:p w14:paraId="5DD1BBDD" w14:textId="2D0072AA" w:rsidR="004A36F0" w:rsidRDefault="004A36F0" w:rsidP="004A36F0">
      <w:pPr>
        <w:rPr>
          <w:rFonts w:ascii="Times New Roman" w:hAnsi="Times New Roman" w:cs="Times New Roman"/>
          <w:sz w:val="24"/>
          <w:szCs w:val="24"/>
        </w:rPr>
      </w:pPr>
    </w:p>
    <w:p w14:paraId="57BC1557" w14:textId="4A291E4C" w:rsidR="004A36F0" w:rsidRDefault="004A36F0" w:rsidP="004A36F0">
      <w:pPr>
        <w:rPr>
          <w:rFonts w:ascii="Times New Roman" w:hAnsi="Times New Roman" w:cs="Times New Roman"/>
          <w:sz w:val="24"/>
          <w:szCs w:val="24"/>
        </w:rPr>
      </w:pPr>
    </w:p>
    <w:p w14:paraId="38362F1E" w14:textId="7118DF85" w:rsidR="004A36F0" w:rsidRDefault="00A7600D"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39DD63B" wp14:editId="307DCC3D">
                <wp:simplePos x="0" y="0"/>
                <wp:positionH relativeFrom="column">
                  <wp:posOffset>4581525</wp:posOffset>
                </wp:positionH>
                <wp:positionV relativeFrom="paragraph">
                  <wp:posOffset>261620</wp:posOffset>
                </wp:positionV>
                <wp:extent cx="0" cy="332740"/>
                <wp:effectExtent l="0" t="0" r="38100" b="29210"/>
                <wp:wrapNone/>
                <wp:docPr id="866858288" name="Straight Connector 34"/>
                <wp:cNvGraphicFramePr/>
                <a:graphic xmlns:a="http://schemas.openxmlformats.org/drawingml/2006/main">
                  <a:graphicData uri="http://schemas.microsoft.com/office/word/2010/wordprocessingShape">
                    <wps:wsp>
                      <wps:cNvCnPr/>
                      <wps:spPr>
                        <a:xfrm>
                          <a:off x="0" y="0"/>
                          <a:ext cx="0"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4EA4C"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60.75pt,20.6pt" to="360.7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d9mwEAAJMDAAAOAAAAZHJzL2Uyb0RvYy54bWysU9uO0zAQfUfiHyy/06RdBC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" strokecolor="#156082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3F18702" wp14:editId="7F6647CE">
                <wp:simplePos x="0" y="0"/>
                <wp:positionH relativeFrom="column">
                  <wp:posOffset>3209925</wp:posOffset>
                </wp:positionH>
                <wp:positionV relativeFrom="paragraph">
                  <wp:posOffset>290195</wp:posOffset>
                </wp:positionV>
                <wp:extent cx="0" cy="332740"/>
                <wp:effectExtent l="0" t="0" r="38100" b="29210"/>
                <wp:wrapNone/>
                <wp:docPr id="1122108796" name="Straight Connector 34"/>
                <wp:cNvGraphicFramePr/>
                <a:graphic xmlns:a="http://schemas.openxmlformats.org/drawingml/2006/main">
                  <a:graphicData uri="http://schemas.microsoft.com/office/word/2010/wordprocessingShape">
                    <wps:wsp>
                      <wps:cNvCnPr/>
                      <wps:spPr>
                        <a:xfrm>
                          <a:off x="0" y="0"/>
                          <a:ext cx="0"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A41B0" id="Straight Connector 3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52.75pt,22.85pt" to="252.7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d9mwEAAJMDAAAOAAAAZHJzL2Uyb0RvYy54bWysU9uO0zAQfUfiHyy/06RdBC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" strokecolor="#156082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4AFAC12" wp14:editId="59829738">
                <wp:simplePos x="0" y="0"/>
                <wp:positionH relativeFrom="column">
                  <wp:posOffset>1895475</wp:posOffset>
                </wp:positionH>
                <wp:positionV relativeFrom="paragraph">
                  <wp:posOffset>260350</wp:posOffset>
                </wp:positionV>
                <wp:extent cx="0" cy="332740"/>
                <wp:effectExtent l="0" t="0" r="38100" b="29210"/>
                <wp:wrapNone/>
                <wp:docPr id="1257631051" name="Straight Connector 34"/>
                <wp:cNvGraphicFramePr/>
                <a:graphic xmlns:a="http://schemas.openxmlformats.org/drawingml/2006/main">
                  <a:graphicData uri="http://schemas.microsoft.com/office/word/2010/wordprocessingShape">
                    <wps:wsp>
                      <wps:cNvCnPr/>
                      <wps:spPr>
                        <a:xfrm>
                          <a:off x="0" y="0"/>
                          <a:ext cx="0"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14B15" id="Straight Connector 3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49.25pt,20.5pt" to="149.2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d9mwEAAJMDAAAOAAAAZHJzL2Uyb0RvYy54bWysU9uO0zAQfUfiHyy/06RdBC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" strokecolor="#156082 [3204]" strokeweight=".5pt">
                <v:stroke joinstyle="miter"/>
              </v:line>
            </w:pict>
          </mc:Fallback>
        </mc:AlternateContent>
      </w:r>
      <w:r w:rsidR="00B461C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733A26F" wp14:editId="639C0D81">
                <wp:simplePos x="0" y="0"/>
                <wp:positionH relativeFrom="column">
                  <wp:posOffset>542925</wp:posOffset>
                </wp:positionH>
                <wp:positionV relativeFrom="paragraph">
                  <wp:posOffset>231775</wp:posOffset>
                </wp:positionV>
                <wp:extent cx="0" cy="332740"/>
                <wp:effectExtent l="0" t="0" r="38100" b="29210"/>
                <wp:wrapNone/>
                <wp:docPr id="1130509208" name="Straight Connector 34"/>
                <wp:cNvGraphicFramePr/>
                <a:graphic xmlns:a="http://schemas.openxmlformats.org/drawingml/2006/main">
                  <a:graphicData uri="http://schemas.microsoft.com/office/word/2010/wordprocessingShape">
                    <wps:wsp>
                      <wps:cNvCnPr/>
                      <wps:spPr>
                        <a:xfrm>
                          <a:off x="0" y="0"/>
                          <a:ext cx="0"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E9993" id="Straight Connector 3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2.75pt,18.25pt" to="42.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d9mwEAAJMDAAAOAAAAZHJzL2Uyb0RvYy54bWysU9uO0zAQfUfiHyy/06RdBC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" strokecolor="#156082 [3204]" strokeweight=".5pt">
                <v:stroke joinstyle="miter"/>
              </v:line>
            </w:pict>
          </mc:Fallback>
        </mc:AlternateContent>
      </w:r>
      <w:r w:rsidR="00542D36">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2EEC81C" wp14:editId="1D4EE411">
                <wp:simplePos x="0" y="0"/>
                <wp:positionH relativeFrom="column">
                  <wp:posOffset>542924</wp:posOffset>
                </wp:positionH>
                <wp:positionV relativeFrom="paragraph">
                  <wp:posOffset>230505</wp:posOffset>
                </wp:positionV>
                <wp:extent cx="4067175" cy="635"/>
                <wp:effectExtent l="0" t="0" r="9525" b="37465"/>
                <wp:wrapNone/>
                <wp:docPr id="980891129" name="Straight Connector 33"/>
                <wp:cNvGraphicFramePr/>
                <a:graphic xmlns:a="http://schemas.openxmlformats.org/drawingml/2006/main">
                  <a:graphicData uri="http://schemas.microsoft.com/office/word/2010/wordprocessingShape">
                    <wps:wsp>
                      <wps:cNvCnPr/>
                      <wps:spPr>
                        <a:xfrm flipH="1" flipV="1">
                          <a:off x="0" y="0"/>
                          <a:ext cx="406717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62C9D" id="Straight Connector 33"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8.15pt" to="36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" strokecolor="black [3200]" strokeweight=".5pt">
                <v:stroke joinstyle="miter"/>
              </v:line>
            </w:pict>
          </mc:Fallback>
        </mc:AlternateContent>
      </w:r>
      <w:r w:rsidR="00235A5C">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F6734DE" wp14:editId="0C2A02C5">
                <wp:simplePos x="0" y="0"/>
                <wp:positionH relativeFrom="column">
                  <wp:posOffset>2524125</wp:posOffset>
                </wp:positionH>
                <wp:positionV relativeFrom="paragraph">
                  <wp:posOffset>107040</wp:posOffset>
                </wp:positionV>
                <wp:extent cx="0" cy="123550"/>
                <wp:effectExtent l="0" t="0" r="38100" b="29210"/>
                <wp:wrapNone/>
                <wp:docPr id="1309610767" name="Straight Connector 32"/>
                <wp:cNvGraphicFramePr/>
                <a:graphic xmlns:a="http://schemas.openxmlformats.org/drawingml/2006/main">
                  <a:graphicData uri="http://schemas.microsoft.com/office/word/2010/wordprocessingShape">
                    <wps:wsp>
                      <wps:cNvCnPr/>
                      <wps:spPr>
                        <a:xfrm>
                          <a:off x="0" y="0"/>
                          <a:ext cx="0" cy="12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C55CD" id="Straight Connector 3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98.75pt,8.45pt" to="198.7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" strokecolor="#156082 [3204]" strokeweight=".5pt">
                <v:stroke joinstyle="miter"/>
              </v:line>
            </w:pict>
          </mc:Fallback>
        </mc:AlternateContent>
      </w:r>
      <w:r w:rsidR="003355F8">
        <w:rPr>
          <w:rFonts w:ascii="Times New Roman" w:hAnsi="Times New Roman" w:cs="Times New Roman"/>
          <w:noProof/>
          <w:sz w:val="24"/>
          <w:szCs w:val="24"/>
        </w:rPr>
        <mc:AlternateContent>
          <mc:Choice Requires="aink">
            <w:drawing>
              <wp:anchor distT="0" distB="0" distL="114300" distR="114300" simplePos="0" relativeHeight="251691008" behindDoc="0" locked="0" layoutInCell="1" allowOverlap="1" wp14:anchorId="43B49FDC" wp14:editId="642F6F28">
                <wp:simplePos x="0" y="0"/>
                <wp:positionH relativeFrom="column">
                  <wp:posOffset>838260</wp:posOffset>
                </wp:positionH>
                <wp:positionV relativeFrom="paragraph">
                  <wp:posOffset>173840</wp:posOffset>
                </wp:positionV>
                <wp:extent cx="360" cy="360"/>
                <wp:effectExtent l="57150" t="38100" r="38100" b="57150"/>
                <wp:wrapNone/>
                <wp:docPr id="2013694186" name="Ink 3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91008" behindDoc="0" locked="0" layoutInCell="1" allowOverlap="1" wp14:anchorId="43B49FDC" wp14:editId="642F6F28">
                <wp:simplePos x="0" y="0"/>
                <wp:positionH relativeFrom="column">
                  <wp:posOffset>838260</wp:posOffset>
                </wp:positionH>
                <wp:positionV relativeFrom="paragraph">
                  <wp:posOffset>173840</wp:posOffset>
                </wp:positionV>
                <wp:extent cx="360" cy="360"/>
                <wp:effectExtent l="57150" t="38100" r="38100" b="57150"/>
                <wp:wrapNone/>
                <wp:docPr id="2013694186" name="Ink 30"/>
                <wp:cNvGraphicFramePr/>
                <a:graphic xmlns:a="http://schemas.openxmlformats.org/drawingml/2006/main">
                  <a:graphicData uri="http://schemas.openxmlformats.org/drawingml/2006/picture">
                    <pic:pic xmlns:pic="http://schemas.openxmlformats.org/drawingml/2006/picture">
                      <pic:nvPicPr>
                        <pic:cNvPr id="2013694186" name="Ink 30"/>
                        <pic:cNvPicPr/>
                      </pic:nvPicPr>
                      <pic:blipFill>
                        <a:blip r:embed="rId14"/>
                        <a:stretch>
                          <a:fillRect/>
                        </a:stretch>
                      </pic:blipFill>
                      <pic:spPr>
                        <a:xfrm>
                          <a:off x="0" y="0"/>
                          <a:ext cx="36000" cy="216000"/>
                        </a:xfrm>
                        <a:prstGeom prst="rect">
                          <a:avLst/>
                        </a:prstGeom>
                      </pic:spPr>
                    </pic:pic>
                  </a:graphicData>
                </a:graphic>
              </wp:anchor>
            </w:drawing>
          </mc:Fallback>
        </mc:AlternateContent>
      </w:r>
    </w:p>
    <w:p w14:paraId="34B066C5" w14:textId="02E04738" w:rsidR="004A36F0" w:rsidRDefault="00B461C8"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6EAB2BE" wp14:editId="4953BA8C">
                <wp:simplePos x="0" y="0"/>
                <wp:positionH relativeFrom="column">
                  <wp:posOffset>4095750</wp:posOffset>
                </wp:positionH>
                <wp:positionV relativeFrom="paragraph">
                  <wp:posOffset>278130</wp:posOffset>
                </wp:positionV>
                <wp:extent cx="1228725" cy="685800"/>
                <wp:effectExtent l="0" t="0" r="28575" b="19050"/>
                <wp:wrapNone/>
                <wp:docPr id="939557904" name="Rectangle 27"/>
                <wp:cNvGraphicFramePr/>
                <a:graphic xmlns:a="http://schemas.openxmlformats.org/drawingml/2006/main">
                  <a:graphicData uri="http://schemas.microsoft.com/office/word/2010/wordprocessingShape">
                    <wps:wsp>
                      <wps:cNvSpPr/>
                      <wps:spPr>
                        <a:xfrm>
                          <a:off x="0" y="0"/>
                          <a:ext cx="1228725" cy="685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7074BD2" w14:textId="77777777" w:rsidR="0059499C" w:rsidRDefault="00F051EF" w:rsidP="00F051EF">
                            <w:pPr>
                              <w:jc w:val="center"/>
                              <w:rPr>
                                <w:rFonts w:ascii="Times New Roman" w:hAnsi="Times New Roman" w:cs="Times New Roman"/>
                              </w:rPr>
                            </w:pPr>
                            <w:r w:rsidRPr="00FD432F">
                              <w:rPr>
                                <w:rFonts w:ascii="Times New Roman" w:hAnsi="Times New Roman" w:cs="Times New Roman"/>
                              </w:rPr>
                              <w:t>Chief In</w:t>
                            </w:r>
                            <w:r w:rsidR="007F3BBE">
                              <w:rPr>
                                <w:rFonts w:ascii="Times New Roman" w:hAnsi="Times New Roman" w:cs="Times New Roman"/>
                              </w:rPr>
                              <w:t>telligence</w:t>
                            </w:r>
                            <w:r w:rsidR="00740E86">
                              <w:rPr>
                                <w:rFonts w:ascii="Times New Roman" w:hAnsi="Times New Roman" w:cs="Times New Roman"/>
                              </w:rPr>
                              <w:t xml:space="preserve"> </w:t>
                            </w:r>
                            <w:r w:rsidRPr="00FD432F">
                              <w:rPr>
                                <w:rFonts w:ascii="Times New Roman" w:hAnsi="Times New Roman" w:cs="Times New Roman"/>
                              </w:rPr>
                              <w:t>Officer</w:t>
                            </w:r>
                            <w:r w:rsidR="003E433D">
                              <w:rPr>
                                <w:rFonts w:ascii="Times New Roman" w:hAnsi="Times New Roman" w:cs="Times New Roman"/>
                              </w:rPr>
                              <w:t xml:space="preserve"> </w:t>
                            </w:r>
                          </w:p>
                          <w:p w14:paraId="7BEDA54B" w14:textId="2EA7662B" w:rsidR="00F051EF" w:rsidRDefault="0059499C" w:rsidP="00F051EF">
                            <w:pPr>
                              <w:jc w:val="center"/>
                              <w:rPr>
                                <w:rFonts w:ascii="Times New Roman" w:hAnsi="Times New Roman" w:cs="Times New Roman"/>
                              </w:rPr>
                            </w:pPr>
                            <w:r>
                              <w:rPr>
                                <w:rFonts w:ascii="Times New Roman" w:hAnsi="Times New Roman" w:cs="Times New Roman"/>
                              </w:rPr>
                              <w:t>Tomi Talabi</w:t>
                            </w:r>
                          </w:p>
                          <w:p w14:paraId="068EA95D" w14:textId="77777777" w:rsidR="003E433D" w:rsidRPr="00FD432F" w:rsidRDefault="003E433D" w:rsidP="00F051EF">
                            <w:pPr>
                              <w:jc w:val="center"/>
                              <w:rPr>
                                <w:rFonts w:ascii="Times New Roman" w:hAnsi="Times New Roman" w:cs="Times New Roman"/>
                              </w:rPr>
                            </w:pPr>
                          </w:p>
                          <w:p w14:paraId="21C90A37" w14:textId="77777777" w:rsidR="00F051EF" w:rsidRDefault="00F051EF" w:rsidP="00F051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AB2BE" id="Rectangle 27" o:spid="_x0000_s1027" style="position:absolute;margin-left:322.5pt;margin-top:21.9pt;width:96.75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" fillcolor="#196b24 [3206]" strokecolor="#030f05 [486]" strokeweight="1pt">
                <v:textbox>
                  <w:txbxContent>
                    <w:p w14:paraId="67074BD2" w14:textId="77777777" w:rsidR="0059499C" w:rsidRDefault="00F051EF" w:rsidP="00F051EF">
                      <w:pPr>
                        <w:jc w:val="center"/>
                        <w:rPr>
                          <w:rFonts w:ascii="Times New Roman" w:hAnsi="Times New Roman" w:cs="Times New Roman"/>
                        </w:rPr>
                      </w:pPr>
                      <w:r w:rsidRPr="00FD432F">
                        <w:rPr>
                          <w:rFonts w:ascii="Times New Roman" w:hAnsi="Times New Roman" w:cs="Times New Roman"/>
                        </w:rPr>
                        <w:t>Chief In</w:t>
                      </w:r>
                      <w:r w:rsidR="007F3BBE">
                        <w:rPr>
                          <w:rFonts w:ascii="Times New Roman" w:hAnsi="Times New Roman" w:cs="Times New Roman"/>
                        </w:rPr>
                        <w:t>telligence</w:t>
                      </w:r>
                      <w:r w:rsidR="00740E86">
                        <w:rPr>
                          <w:rFonts w:ascii="Times New Roman" w:hAnsi="Times New Roman" w:cs="Times New Roman"/>
                        </w:rPr>
                        <w:t xml:space="preserve"> </w:t>
                      </w:r>
                      <w:r w:rsidRPr="00FD432F">
                        <w:rPr>
                          <w:rFonts w:ascii="Times New Roman" w:hAnsi="Times New Roman" w:cs="Times New Roman"/>
                        </w:rPr>
                        <w:t>Officer</w:t>
                      </w:r>
                      <w:r w:rsidR="003E433D">
                        <w:rPr>
                          <w:rFonts w:ascii="Times New Roman" w:hAnsi="Times New Roman" w:cs="Times New Roman"/>
                        </w:rPr>
                        <w:t xml:space="preserve"> </w:t>
                      </w:r>
                    </w:p>
                    <w:p w14:paraId="7BEDA54B" w14:textId="2EA7662B" w:rsidR="00F051EF" w:rsidRDefault="0059499C" w:rsidP="00F051EF">
                      <w:pPr>
                        <w:jc w:val="center"/>
                        <w:rPr>
                          <w:rFonts w:ascii="Times New Roman" w:hAnsi="Times New Roman" w:cs="Times New Roman"/>
                        </w:rPr>
                      </w:pPr>
                      <w:r>
                        <w:rPr>
                          <w:rFonts w:ascii="Times New Roman" w:hAnsi="Times New Roman" w:cs="Times New Roman"/>
                        </w:rPr>
                        <w:t>Tomi Talabi</w:t>
                      </w:r>
                    </w:p>
                    <w:p w14:paraId="068EA95D" w14:textId="77777777" w:rsidR="003E433D" w:rsidRPr="00FD432F" w:rsidRDefault="003E433D" w:rsidP="00F051EF">
                      <w:pPr>
                        <w:jc w:val="center"/>
                        <w:rPr>
                          <w:rFonts w:ascii="Times New Roman" w:hAnsi="Times New Roman" w:cs="Times New Roman"/>
                        </w:rPr>
                      </w:pPr>
                    </w:p>
                    <w:p w14:paraId="21C90A37" w14:textId="77777777" w:rsidR="00F051EF" w:rsidRDefault="00F051EF" w:rsidP="00F051EF">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099E3F5" wp14:editId="19E1929F">
                <wp:simplePos x="0" y="0"/>
                <wp:positionH relativeFrom="column">
                  <wp:posOffset>-9525</wp:posOffset>
                </wp:positionH>
                <wp:positionV relativeFrom="paragraph">
                  <wp:posOffset>302260</wp:posOffset>
                </wp:positionV>
                <wp:extent cx="1047750" cy="714375"/>
                <wp:effectExtent l="0" t="0" r="19050" b="28575"/>
                <wp:wrapNone/>
                <wp:docPr id="118476727" name="Rectangle 14"/>
                <wp:cNvGraphicFramePr/>
                <a:graphic xmlns:a="http://schemas.openxmlformats.org/drawingml/2006/main">
                  <a:graphicData uri="http://schemas.microsoft.com/office/word/2010/wordprocessingShape">
                    <wps:wsp>
                      <wps:cNvSpPr/>
                      <wps:spPr>
                        <a:xfrm>
                          <a:off x="0" y="0"/>
                          <a:ext cx="1047750" cy="7143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0212DF0" w14:textId="6EC45493" w:rsidR="00882819" w:rsidRPr="0058198F" w:rsidRDefault="00882819" w:rsidP="00882819">
                            <w:pPr>
                              <w:jc w:val="center"/>
                              <w:rPr>
                                <w:rFonts w:ascii="Times New Roman" w:hAnsi="Times New Roman" w:cs="Times New Roman"/>
                              </w:rPr>
                            </w:pPr>
                            <w:r w:rsidRPr="0058198F">
                              <w:rPr>
                                <w:rFonts w:ascii="Times New Roman" w:hAnsi="Times New Roman" w:cs="Times New Roman"/>
                              </w:rPr>
                              <w:t>Chief Operating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9E3F5" id="Rectangle 14" o:spid="_x0000_s1028" style="position:absolute;margin-left:-.75pt;margin-top:23.8pt;width:82.5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" fillcolor="#196b24 [3206]" strokecolor="#030f05 [486]" strokeweight="1pt">
                <v:textbox>
                  <w:txbxContent>
                    <w:p w14:paraId="40212DF0" w14:textId="6EC45493" w:rsidR="00882819" w:rsidRPr="0058198F" w:rsidRDefault="00882819" w:rsidP="00882819">
                      <w:pPr>
                        <w:jc w:val="center"/>
                        <w:rPr>
                          <w:rFonts w:ascii="Times New Roman" w:hAnsi="Times New Roman" w:cs="Times New Roman"/>
                        </w:rPr>
                      </w:pPr>
                      <w:r w:rsidRPr="0058198F">
                        <w:rPr>
                          <w:rFonts w:ascii="Times New Roman" w:hAnsi="Times New Roman" w:cs="Times New Roman"/>
                        </w:rPr>
                        <w:t>Chief Operating Officer</w:t>
                      </w:r>
                    </w:p>
                  </w:txbxContent>
                </v:textbox>
              </v:rect>
            </w:pict>
          </mc:Fallback>
        </mc:AlternateContent>
      </w:r>
      <w:r w:rsidR="00565104">
        <w:rPr>
          <w:rFonts w:ascii="Times New Roman" w:hAnsi="Times New Roman" w:cs="Times New Roman"/>
          <w:noProof/>
          <w:sz w:val="24"/>
          <w:szCs w:val="24"/>
        </w:rPr>
        <w:t xml:space="preserve">                                             </w:t>
      </w:r>
      <w:r w:rsidR="00F76207">
        <w:rPr>
          <w:rFonts w:ascii="Times New Roman" w:hAnsi="Times New Roman" w:cs="Times New Roman"/>
          <w:noProof/>
          <w:sz w:val="24"/>
          <w:szCs w:val="24"/>
        </w:rPr>
        <w:t xml:space="preserve"> </w:t>
      </w:r>
    </w:p>
    <w:p w14:paraId="741626BB" w14:textId="25D6696E" w:rsidR="004A36F0" w:rsidRDefault="00B461C8"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F337381" wp14:editId="1BE42067">
                <wp:simplePos x="0" y="0"/>
                <wp:positionH relativeFrom="column">
                  <wp:posOffset>2656840</wp:posOffset>
                </wp:positionH>
                <wp:positionV relativeFrom="paragraph">
                  <wp:posOffset>11430</wp:posOffset>
                </wp:positionV>
                <wp:extent cx="1057275" cy="714375"/>
                <wp:effectExtent l="0" t="0" r="28575" b="28575"/>
                <wp:wrapNone/>
                <wp:docPr id="754984630" name="Rectangle 26"/>
                <wp:cNvGraphicFramePr/>
                <a:graphic xmlns:a="http://schemas.openxmlformats.org/drawingml/2006/main">
                  <a:graphicData uri="http://schemas.microsoft.com/office/word/2010/wordprocessingShape">
                    <wps:wsp>
                      <wps:cNvSpPr/>
                      <wps:spPr>
                        <a:xfrm>
                          <a:off x="0" y="0"/>
                          <a:ext cx="1057275" cy="7143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9BBD57B" w14:textId="77777777" w:rsidR="00F051EF" w:rsidRPr="00FD432F" w:rsidRDefault="00F051EF" w:rsidP="00F051EF">
                            <w:pPr>
                              <w:jc w:val="center"/>
                              <w:rPr>
                                <w:rFonts w:ascii="Times New Roman" w:hAnsi="Times New Roman" w:cs="Times New Roman"/>
                              </w:rPr>
                            </w:pPr>
                            <w:r w:rsidRPr="00FD432F">
                              <w:rPr>
                                <w:rFonts w:ascii="Times New Roman" w:hAnsi="Times New Roman" w:cs="Times New Roman"/>
                              </w:rPr>
                              <w:t>Chief Financial Officer</w:t>
                            </w:r>
                          </w:p>
                          <w:p w14:paraId="6CF2062F" w14:textId="77777777" w:rsidR="00F051EF" w:rsidRDefault="00F051EF" w:rsidP="00F051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37381" id="Rectangle 26" o:spid="_x0000_s1029" style="position:absolute;margin-left:209.2pt;margin-top:.9pt;width:83.25pt;height:5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" fillcolor="#196b24 [3206]" strokecolor="#030f05 [486]" strokeweight="1pt">
                <v:textbox>
                  <w:txbxContent>
                    <w:p w14:paraId="19BBD57B" w14:textId="77777777" w:rsidR="00F051EF" w:rsidRPr="00FD432F" w:rsidRDefault="00F051EF" w:rsidP="00F051EF">
                      <w:pPr>
                        <w:jc w:val="center"/>
                        <w:rPr>
                          <w:rFonts w:ascii="Times New Roman" w:hAnsi="Times New Roman" w:cs="Times New Roman"/>
                        </w:rPr>
                      </w:pPr>
                      <w:r w:rsidRPr="00FD432F">
                        <w:rPr>
                          <w:rFonts w:ascii="Times New Roman" w:hAnsi="Times New Roman" w:cs="Times New Roman"/>
                        </w:rPr>
                        <w:t>Chief Financial Officer</w:t>
                      </w:r>
                    </w:p>
                    <w:p w14:paraId="6CF2062F" w14:textId="77777777" w:rsidR="00F051EF" w:rsidRDefault="00F051EF" w:rsidP="00F051EF">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9C455BB" wp14:editId="75F526C8">
                <wp:simplePos x="0" y="0"/>
                <wp:positionH relativeFrom="column">
                  <wp:posOffset>1371600</wp:posOffset>
                </wp:positionH>
                <wp:positionV relativeFrom="paragraph">
                  <wp:posOffset>11430</wp:posOffset>
                </wp:positionV>
                <wp:extent cx="1076325" cy="714375"/>
                <wp:effectExtent l="0" t="0" r="28575" b="28575"/>
                <wp:wrapNone/>
                <wp:docPr id="476631460" name="Rectangle 25"/>
                <wp:cNvGraphicFramePr/>
                <a:graphic xmlns:a="http://schemas.openxmlformats.org/drawingml/2006/main">
                  <a:graphicData uri="http://schemas.microsoft.com/office/word/2010/wordprocessingShape">
                    <wps:wsp>
                      <wps:cNvSpPr/>
                      <wps:spPr>
                        <a:xfrm>
                          <a:off x="0" y="0"/>
                          <a:ext cx="1076325" cy="7143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492CE36" w14:textId="77777777" w:rsidR="00A121FB" w:rsidRPr="00FD432F" w:rsidRDefault="00A121FB" w:rsidP="00A121FB">
                            <w:pPr>
                              <w:jc w:val="center"/>
                              <w:rPr>
                                <w:rFonts w:ascii="Times New Roman" w:hAnsi="Times New Roman" w:cs="Times New Roman"/>
                              </w:rPr>
                            </w:pPr>
                            <w:r w:rsidRPr="00FD432F">
                              <w:rPr>
                                <w:rFonts w:ascii="Times New Roman" w:hAnsi="Times New Roman" w:cs="Times New Roman"/>
                              </w:rPr>
                              <w:t>Human Resources Director</w:t>
                            </w:r>
                          </w:p>
                          <w:p w14:paraId="463528C7" w14:textId="77777777" w:rsidR="00A121FB" w:rsidRDefault="00A121FB" w:rsidP="00A121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455BB" id="Rectangle 25" o:spid="_x0000_s1030" style="position:absolute;margin-left:108pt;margin-top:.9pt;width:84.75pt;height:5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" fillcolor="#196b24 [3206]" strokecolor="#030f05 [486]" strokeweight="1pt">
                <v:textbox>
                  <w:txbxContent>
                    <w:p w14:paraId="0492CE36" w14:textId="77777777" w:rsidR="00A121FB" w:rsidRPr="00FD432F" w:rsidRDefault="00A121FB" w:rsidP="00A121FB">
                      <w:pPr>
                        <w:jc w:val="center"/>
                        <w:rPr>
                          <w:rFonts w:ascii="Times New Roman" w:hAnsi="Times New Roman" w:cs="Times New Roman"/>
                        </w:rPr>
                      </w:pPr>
                      <w:r w:rsidRPr="00FD432F">
                        <w:rPr>
                          <w:rFonts w:ascii="Times New Roman" w:hAnsi="Times New Roman" w:cs="Times New Roman"/>
                        </w:rPr>
                        <w:t>Human Resources Director</w:t>
                      </w:r>
                    </w:p>
                    <w:p w14:paraId="463528C7" w14:textId="77777777" w:rsidR="00A121FB" w:rsidRDefault="00A121FB" w:rsidP="00A121FB">
                      <w:pPr>
                        <w:jc w:val="center"/>
                      </w:pPr>
                    </w:p>
                  </w:txbxContent>
                </v:textbox>
              </v:rect>
            </w:pict>
          </mc:Fallback>
        </mc:AlternateContent>
      </w:r>
      <w:r w:rsidR="00565104">
        <w:rPr>
          <w:rFonts w:ascii="Times New Roman" w:hAnsi="Times New Roman" w:cs="Times New Roman"/>
          <w:noProof/>
          <w:sz w:val="24"/>
          <w:szCs w:val="24"/>
        </w:rPr>
        <w:t xml:space="preserve">               </w:t>
      </w:r>
    </w:p>
    <w:p w14:paraId="6818A26D" w14:textId="29BA82AE" w:rsidR="004A36F0" w:rsidRDefault="004A36F0" w:rsidP="004A36F0">
      <w:pPr>
        <w:rPr>
          <w:rFonts w:ascii="Times New Roman" w:hAnsi="Times New Roman" w:cs="Times New Roman"/>
          <w:sz w:val="24"/>
          <w:szCs w:val="24"/>
        </w:rPr>
      </w:pPr>
    </w:p>
    <w:p w14:paraId="17124C47" w14:textId="25DBFA16" w:rsidR="004A36F0" w:rsidRDefault="000453A5"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B014CF7" wp14:editId="64B12E94">
                <wp:simplePos x="0" y="0"/>
                <wp:positionH relativeFrom="column">
                  <wp:posOffset>4772025</wp:posOffset>
                </wp:positionH>
                <wp:positionV relativeFrom="paragraph">
                  <wp:posOffset>91440</wp:posOffset>
                </wp:positionV>
                <wp:extent cx="0" cy="542925"/>
                <wp:effectExtent l="0" t="0" r="38100" b="28575"/>
                <wp:wrapNone/>
                <wp:docPr id="301491821" name="Straight Connector 46"/>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F921D" id="Straight Connector 4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75pt,7.2pt" to="375.7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" strokecolor="#156082 [3204]" strokeweight=".5pt">
                <v:stroke joinstyle="miter"/>
              </v:line>
            </w:pict>
          </mc:Fallback>
        </mc:AlternateContent>
      </w:r>
      <w:r w:rsidR="00E510B2">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1B1C00AE" wp14:editId="244791C7">
                <wp:simplePos x="0" y="0"/>
                <wp:positionH relativeFrom="column">
                  <wp:posOffset>3333750</wp:posOffset>
                </wp:positionH>
                <wp:positionV relativeFrom="paragraph">
                  <wp:posOffset>144780</wp:posOffset>
                </wp:positionV>
                <wp:extent cx="0" cy="485775"/>
                <wp:effectExtent l="0" t="0" r="38100" b="28575"/>
                <wp:wrapNone/>
                <wp:docPr id="38915074" name="Straight Connector 56"/>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FB4A2" id="Straight Connector 5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62.5pt,11.4pt" to="26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" strokecolor="#156082 [3204]" strokeweight=".5pt">
                <v:stroke joinstyle="miter"/>
              </v:line>
            </w:pict>
          </mc:Fallback>
        </mc:AlternateContent>
      </w:r>
      <w:r w:rsidR="00E510B2">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0C66BD8" wp14:editId="408A6E69">
                <wp:simplePos x="0" y="0"/>
                <wp:positionH relativeFrom="column">
                  <wp:posOffset>2152650</wp:posOffset>
                </wp:positionH>
                <wp:positionV relativeFrom="paragraph">
                  <wp:posOffset>144780</wp:posOffset>
                </wp:positionV>
                <wp:extent cx="0" cy="485775"/>
                <wp:effectExtent l="0" t="0" r="38100" b="28575"/>
                <wp:wrapNone/>
                <wp:docPr id="1561568898" name="Straight Connector 55"/>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95282" id="Straight Connector 5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69.5pt,11.4pt" to="169.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" strokecolor="#156082 [3204]" strokeweight=".5pt">
                <v:stroke joinstyle="miter"/>
              </v:line>
            </w:pict>
          </mc:Fallback>
        </mc:AlternateContent>
      </w:r>
      <w:r w:rsidR="00960472">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877F667" wp14:editId="674DC92B">
                <wp:simplePos x="0" y="0"/>
                <wp:positionH relativeFrom="column">
                  <wp:posOffset>514350</wp:posOffset>
                </wp:positionH>
                <wp:positionV relativeFrom="paragraph">
                  <wp:posOffset>144780</wp:posOffset>
                </wp:positionV>
                <wp:extent cx="0" cy="314325"/>
                <wp:effectExtent l="0" t="0" r="38100" b="28575"/>
                <wp:wrapNone/>
                <wp:docPr id="1241288248" name="Straight Connector 4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63C10" id="Straight Connector 4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40.5pt,11.4pt" to="40.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" strokecolor="#156082 [3204]" strokeweight=".5pt">
                <v:stroke joinstyle="miter"/>
              </v:line>
            </w:pict>
          </mc:Fallback>
        </mc:AlternateContent>
      </w:r>
    </w:p>
    <w:p w14:paraId="4028AAE1" w14:textId="3DDB0443" w:rsidR="004A36F0" w:rsidRDefault="00CD7C2A"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0E5A46" wp14:editId="243355B1">
                <wp:simplePos x="0" y="0"/>
                <wp:positionH relativeFrom="column">
                  <wp:posOffset>-514350</wp:posOffset>
                </wp:positionH>
                <wp:positionV relativeFrom="paragraph">
                  <wp:posOffset>339725</wp:posOffset>
                </wp:positionV>
                <wp:extent cx="923925" cy="647700"/>
                <wp:effectExtent l="0" t="0" r="28575" b="19050"/>
                <wp:wrapNone/>
                <wp:docPr id="1055368361" name="Rectangle: Rounded Corners 22"/>
                <wp:cNvGraphicFramePr/>
                <a:graphic xmlns:a="http://schemas.openxmlformats.org/drawingml/2006/main">
                  <a:graphicData uri="http://schemas.microsoft.com/office/word/2010/wordprocessingShape">
                    <wps:wsp>
                      <wps:cNvSpPr/>
                      <wps:spPr>
                        <a:xfrm>
                          <a:off x="0" y="0"/>
                          <a:ext cx="923925" cy="64770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19DCD90" w14:textId="6719E901" w:rsidR="00A457BC" w:rsidRPr="00FD432F" w:rsidRDefault="00255EED" w:rsidP="00A457BC">
                            <w:pPr>
                              <w:jc w:val="center"/>
                              <w:rPr>
                                <w:rFonts w:ascii="Times New Roman" w:hAnsi="Times New Roman" w:cs="Times New Roman"/>
                              </w:rPr>
                            </w:pPr>
                            <w:r>
                              <w:rPr>
                                <w:rFonts w:ascii="Times New Roman" w:hAnsi="Times New Roman" w:cs="Times New Roman"/>
                              </w:rPr>
                              <w:t>E</w:t>
                            </w:r>
                            <w:r w:rsidR="00DD5500">
                              <w:rPr>
                                <w:rFonts w:ascii="Times New Roman" w:hAnsi="Times New Roman" w:cs="Times New Roman"/>
                              </w:rPr>
                              <w:t xml:space="preserve">nterprise Operations </w:t>
                            </w:r>
                            <w:r w:rsidR="00CD40C1">
                              <w:rPr>
                                <w:rFonts w:ascii="Times New Roman" w:hAnsi="Times New Roman" w:cs="Times New Roman"/>
                              </w:rP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E5A46" id="Rectangle: Rounded Corners 22" o:spid="_x0000_s1031" style="position:absolute;margin-left:-40.5pt;margin-top:26.75pt;width:72.75pt;height: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" fillcolor="#0f9ed5 [3207]" strokecolor="#02171f [487]" strokeweight="1pt">
                <v:stroke joinstyle="miter"/>
                <v:textbox>
                  <w:txbxContent>
                    <w:p w14:paraId="419DCD90" w14:textId="6719E901" w:rsidR="00A457BC" w:rsidRPr="00FD432F" w:rsidRDefault="00255EED" w:rsidP="00A457BC">
                      <w:pPr>
                        <w:jc w:val="center"/>
                        <w:rPr>
                          <w:rFonts w:ascii="Times New Roman" w:hAnsi="Times New Roman" w:cs="Times New Roman"/>
                        </w:rPr>
                      </w:pPr>
                      <w:r>
                        <w:rPr>
                          <w:rFonts w:ascii="Times New Roman" w:hAnsi="Times New Roman" w:cs="Times New Roman"/>
                        </w:rPr>
                        <w:t>E</w:t>
                      </w:r>
                      <w:r w:rsidR="00DD5500">
                        <w:rPr>
                          <w:rFonts w:ascii="Times New Roman" w:hAnsi="Times New Roman" w:cs="Times New Roman"/>
                        </w:rPr>
                        <w:t xml:space="preserve">nterprise Operations </w:t>
                      </w:r>
                      <w:r w:rsidR="00CD40C1">
                        <w:rPr>
                          <w:rFonts w:ascii="Times New Roman" w:hAnsi="Times New Roman" w:cs="Times New Roman"/>
                        </w:rPr>
                        <w:t>Director</w:t>
                      </w:r>
                    </w:p>
                  </w:txbxContent>
                </v:textbox>
              </v:roundrect>
            </w:pict>
          </mc:Fallback>
        </mc:AlternateContent>
      </w:r>
      <w:r w:rsidR="00A37F3C">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6E63143" wp14:editId="4CA3BBD2">
                <wp:simplePos x="0" y="0"/>
                <wp:positionH relativeFrom="column">
                  <wp:posOffset>1276350</wp:posOffset>
                </wp:positionH>
                <wp:positionV relativeFrom="paragraph">
                  <wp:posOffset>168275</wp:posOffset>
                </wp:positionV>
                <wp:extent cx="0" cy="171450"/>
                <wp:effectExtent l="0" t="0" r="38100" b="19050"/>
                <wp:wrapNone/>
                <wp:docPr id="1289345238" name="Straight Connector 45"/>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A635D" id="Straight Connector 4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00.5pt,13.25pt" to="100.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" strokecolor="#156082 [3204]" strokeweight=".5pt">
                <v:stroke joinstyle="miter"/>
              </v:line>
            </w:pict>
          </mc:Fallback>
        </mc:AlternateContent>
      </w:r>
      <w:r w:rsidR="00A37F3C">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EC1468D" wp14:editId="52B63CB6">
                <wp:simplePos x="0" y="0"/>
                <wp:positionH relativeFrom="column">
                  <wp:posOffset>-9525</wp:posOffset>
                </wp:positionH>
                <wp:positionV relativeFrom="paragraph">
                  <wp:posOffset>168275</wp:posOffset>
                </wp:positionV>
                <wp:extent cx="0" cy="171450"/>
                <wp:effectExtent l="0" t="0" r="38100" b="19050"/>
                <wp:wrapNone/>
                <wp:docPr id="1177076020" name="Straight Connector 44"/>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B20D4" id="Straight Connector 4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75pt,13.25pt" to="-.7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" strokecolor="#156082 [3204]" strokeweight=".5pt">
                <v:stroke joinstyle="miter"/>
              </v:line>
            </w:pict>
          </mc:Fallback>
        </mc:AlternateContent>
      </w:r>
      <w:r w:rsidR="00960472">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7271683D" wp14:editId="5DCB0FE4">
                <wp:simplePos x="0" y="0"/>
                <wp:positionH relativeFrom="column">
                  <wp:posOffset>-9526</wp:posOffset>
                </wp:positionH>
                <wp:positionV relativeFrom="paragraph">
                  <wp:posOffset>168275</wp:posOffset>
                </wp:positionV>
                <wp:extent cx="1285875" cy="0"/>
                <wp:effectExtent l="0" t="0" r="0" b="0"/>
                <wp:wrapNone/>
                <wp:docPr id="1105906721" name="Straight Connector 43"/>
                <wp:cNvGraphicFramePr/>
                <a:graphic xmlns:a="http://schemas.openxmlformats.org/drawingml/2006/main">
                  <a:graphicData uri="http://schemas.microsoft.com/office/word/2010/wordprocessingShape">
                    <wps:wsp>
                      <wps:cNvCnPr/>
                      <wps:spPr>
                        <a:xfrm flipH="1">
                          <a:off x="0" y="0"/>
                          <a:ext cx="1285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5BA1D" id="Straight Connector 4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3.25pt" to="100.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" strokecolor="#156082 [3204]" strokeweight=".5pt">
                <v:stroke joinstyle="miter"/>
              </v:line>
            </w:pict>
          </mc:Fallback>
        </mc:AlternateContent>
      </w:r>
    </w:p>
    <w:p w14:paraId="22282DBD" w14:textId="163F50D7" w:rsidR="004A36F0" w:rsidRDefault="00CD7C2A" w:rsidP="004A36F0">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4016" behindDoc="0" locked="0" layoutInCell="1" allowOverlap="1" wp14:anchorId="4276E870" wp14:editId="299C759A">
                <wp:simplePos x="0" y="0"/>
                <wp:positionH relativeFrom="column">
                  <wp:posOffset>2933700</wp:posOffset>
                </wp:positionH>
                <wp:positionV relativeFrom="paragraph">
                  <wp:posOffset>48895</wp:posOffset>
                </wp:positionV>
                <wp:extent cx="914400" cy="590550"/>
                <wp:effectExtent l="0" t="0" r="19050" b="19050"/>
                <wp:wrapNone/>
                <wp:docPr id="1445329010" name="Rectangle: Rounded Corners 53"/>
                <wp:cNvGraphicFramePr/>
                <a:graphic xmlns:a="http://schemas.openxmlformats.org/drawingml/2006/main">
                  <a:graphicData uri="http://schemas.microsoft.com/office/word/2010/wordprocessingShape">
                    <wps:wsp>
                      <wps:cNvSpPr/>
                      <wps:spPr>
                        <a:xfrm>
                          <a:off x="0" y="0"/>
                          <a:ext cx="914400" cy="59055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ACE47D9" w14:textId="0DEC4105" w:rsidR="00DA4FCB" w:rsidRDefault="00DA4FCB" w:rsidP="00DA4FCB">
                            <w:pPr>
                              <w:jc w:val="center"/>
                            </w:pPr>
                            <w:r>
                              <w:t>Financial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76E870" id="Rectangle: Rounded Corners 53" o:spid="_x0000_s1032" style="position:absolute;margin-left:231pt;margin-top:3.85pt;width:1in;height:46.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" fillcolor="#0f9ed5 [3207]" strokecolor="#02171f [487]" strokeweight="1pt">
                <v:stroke joinstyle="miter"/>
                <v:textbox>
                  <w:txbxContent>
                    <w:p w14:paraId="6ACE47D9" w14:textId="0DEC4105" w:rsidR="00DA4FCB" w:rsidRDefault="00DA4FCB" w:rsidP="00DA4FCB">
                      <w:pPr>
                        <w:jc w:val="center"/>
                      </w:pPr>
                      <w:r>
                        <w:t>Financial Manager</w:t>
                      </w: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32992" behindDoc="0" locked="0" layoutInCell="1" allowOverlap="1" wp14:anchorId="5927028D" wp14:editId="0529E33B">
                <wp:simplePos x="0" y="0"/>
                <wp:positionH relativeFrom="column">
                  <wp:posOffset>1769110</wp:posOffset>
                </wp:positionH>
                <wp:positionV relativeFrom="paragraph">
                  <wp:posOffset>48895</wp:posOffset>
                </wp:positionV>
                <wp:extent cx="914400" cy="542925"/>
                <wp:effectExtent l="0" t="0" r="19050" b="28575"/>
                <wp:wrapNone/>
                <wp:docPr id="2019255629" name="Rectangle: Rounded Corners 52"/>
                <wp:cNvGraphicFramePr/>
                <a:graphic xmlns:a="http://schemas.openxmlformats.org/drawingml/2006/main">
                  <a:graphicData uri="http://schemas.microsoft.com/office/word/2010/wordprocessingShape">
                    <wps:wsp>
                      <wps:cNvSpPr/>
                      <wps:spPr>
                        <a:xfrm>
                          <a:off x="0" y="0"/>
                          <a:ext cx="914400" cy="542925"/>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45BD738" w14:textId="209DFB48" w:rsidR="00FE4407" w:rsidRDefault="00FE4407" w:rsidP="00FE4407">
                            <w:pPr>
                              <w:jc w:val="center"/>
                            </w:pPr>
                            <w:r>
                              <w:t>HR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27028D" id="Rectangle: Rounded Corners 52" o:spid="_x0000_s1033" style="position:absolute;margin-left:139.3pt;margin-top:3.85pt;width:1in;height:42.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" fillcolor="#0f9ed5 [3207]" strokecolor="#02171f [487]" strokeweight="1pt">
                <v:stroke joinstyle="miter"/>
                <v:textbox>
                  <w:txbxContent>
                    <w:p w14:paraId="345BD738" w14:textId="209DFB48" w:rsidR="00FE4407" w:rsidRDefault="00FE4407" w:rsidP="00FE4407">
                      <w:pPr>
                        <w:jc w:val="center"/>
                      </w:pPr>
                      <w:r>
                        <w:t>HR Manager</w:t>
                      </w: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2272" behindDoc="0" locked="0" layoutInCell="1" allowOverlap="1" wp14:anchorId="10A877CD" wp14:editId="65AEA474">
                <wp:simplePos x="0" y="0"/>
                <wp:positionH relativeFrom="column">
                  <wp:posOffset>647700</wp:posOffset>
                </wp:positionH>
                <wp:positionV relativeFrom="paragraph">
                  <wp:posOffset>48895</wp:posOffset>
                </wp:positionV>
                <wp:extent cx="971550" cy="638175"/>
                <wp:effectExtent l="0" t="0" r="19050" b="28575"/>
                <wp:wrapNone/>
                <wp:docPr id="1592631359" name="Rectangle: Rounded Corners 35"/>
                <wp:cNvGraphicFramePr/>
                <a:graphic xmlns:a="http://schemas.openxmlformats.org/drawingml/2006/main">
                  <a:graphicData uri="http://schemas.microsoft.com/office/word/2010/wordprocessingShape">
                    <wps:wsp>
                      <wps:cNvSpPr/>
                      <wps:spPr>
                        <a:xfrm>
                          <a:off x="0" y="0"/>
                          <a:ext cx="971550" cy="638175"/>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D7B7FAD" w14:textId="3230F43E" w:rsidR="00097A03" w:rsidRDefault="00097A03" w:rsidP="00097A03">
                            <w:pPr>
                              <w:jc w:val="center"/>
                            </w:pPr>
                            <w:r>
                              <w:t xml:space="preserve">Engineering </w:t>
                            </w:r>
                            <w:r w:rsidR="00CD40C1">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877CD" id="Rectangle: Rounded Corners 35" o:spid="_x0000_s1034" style="position:absolute;margin-left:51pt;margin-top:3.85pt;width:76.5pt;height:5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" fillcolor="#0f9ed5 [3207]" strokecolor="#02171f [487]" strokeweight="1pt">
                <v:stroke joinstyle="miter"/>
                <v:textbox>
                  <w:txbxContent>
                    <w:p w14:paraId="1D7B7FAD" w14:textId="3230F43E" w:rsidR="00097A03" w:rsidRDefault="00097A03" w:rsidP="00097A03">
                      <w:pPr>
                        <w:jc w:val="center"/>
                      </w:pPr>
                      <w:r>
                        <w:t xml:space="preserve">Engineering </w:t>
                      </w:r>
                      <w:r w:rsidR="00CD40C1">
                        <w:t>Director</w:t>
                      </w:r>
                    </w:p>
                  </w:txbxContent>
                </v:textbox>
              </v:roundrect>
            </w:pict>
          </mc:Fallback>
        </mc:AlternateContent>
      </w:r>
      <w:r w:rsidR="002372D7">
        <w:rPr>
          <w:rFonts w:ascii="Times New Roman" w:hAnsi="Times New Roman" w:cs="Times New Roman"/>
          <w:b/>
          <w:bCs/>
          <w:noProof/>
          <w:sz w:val="24"/>
          <w:szCs w:val="24"/>
        </w:rPr>
        <mc:AlternateContent>
          <mc:Choice Requires="wps">
            <w:drawing>
              <wp:anchor distT="0" distB="0" distL="114300" distR="114300" simplePos="0" relativeHeight="251729920" behindDoc="0" locked="0" layoutInCell="1" allowOverlap="1" wp14:anchorId="7A0DC2EF" wp14:editId="2CE08595">
                <wp:simplePos x="0" y="0"/>
                <wp:positionH relativeFrom="column">
                  <wp:posOffset>6353175</wp:posOffset>
                </wp:positionH>
                <wp:positionV relativeFrom="paragraph">
                  <wp:posOffset>372746</wp:posOffset>
                </wp:positionV>
                <wp:extent cx="0" cy="2266950"/>
                <wp:effectExtent l="0" t="0" r="38100" b="19050"/>
                <wp:wrapNone/>
                <wp:docPr id="1153847379" name="Straight Connector 49"/>
                <wp:cNvGraphicFramePr/>
                <a:graphic xmlns:a="http://schemas.openxmlformats.org/drawingml/2006/main">
                  <a:graphicData uri="http://schemas.microsoft.com/office/word/2010/wordprocessingShape">
                    <wps:wsp>
                      <wps:cNvCnPr/>
                      <wps:spPr>
                        <a:xfrm>
                          <a:off x="0" y="0"/>
                          <a:ext cx="0" cy="226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18C6F8" id="Straight Connector 49" o:spid="_x0000_s1026" style="position:absolute;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0.25pt,29.35pt" to="500.25pt,2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" strokecolor="#156082 [3204]" strokeweight=".5pt">
                <v:stroke joinstyle="miter"/>
              </v:line>
            </w:pict>
          </mc:Fallback>
        </mc:AlternateContent>
      </w:r>
      <w:r w:rsidR="00293CB7">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E7B4FBC" wp14:editId="38B9B07E">
                <wp:simplePos x="0" y="0"/>
                <wp:positionH relativeFrom="column">
                  <wp:posOffset>4371975</wp:posOffset>
                </wp:positionH>
                <wp:positionV relativeFrom="paragraph">
                  <wp:posOffset>48895</wp:posOffset>
                </wp:positionV>
                <wp:extent cx="952500" cy="666750"/>
                <wp:effectExtent l="0" t="0" r="19050" b="19050"/>
                <wp:wrapNone/>
                <wp:docPr id="1981934529" name="Rectangle: Rounded Corners 24"/>
                <wp:cNvGraphicFramePr/>
                <a:graphic xmlns:a="http://schemas.openxmlformats.org/drawingml/2006/main">
                  <a:graphicData uri="http://schemas.microsoft.com/office/word/2010/wordprocessingShape">
                    <wps:wsp>
                      <wps:cNvSpPr/>
                      <wps:spPr>
                        <a:xfrm>
                          <a:off x="0" y="0"/>
                          <a:ext cx="952500" cy="66675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971B255" w14:textId="452FCC70" w:rsidR="00FD432F" w:rsidRPr="00FD432F" w:rsidRDefault="000510D3" w:rsidP="00FD432F">
                            <w:pPr>
                              <w:jc w:val="center"/>
                              <w:rPr>
                                <w:rFonts w:ascii="Times New Roman" w:hAnsi="Times New Roman" w:cs="Times New Roman"/>
                              </w:rPr>
                            </w:pPr>
                            <w:r>
                              <w:rPr>
                                <w:rFonts w:ascii="Times New Roman" w:hAnsi="Times New Roman" w:cs="Times New Roman"/>
                              </w:rPr>
                              <w:t xml:space="preserve">Digital Technology </w:t>
                            </w:r>
                            <w:r w:rsidR="00293CB7">
                              <w:rPr>
                                <w:rFonts w:ascii="Times New Roman" w:hAnsi="Times New Roman" w:cs="Times New Roman"/>
                              </w:rP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7B4FBC" id="Rectangle: Rounded Corners 24" o:spid="_x0000_s1035" style="position:absolute;margin-left:344.25pt;margin-top:3.85pt;width:75pt;height: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" fillcolor="#0f9ed5 [3207]" strokecolor="#02171f [487]" strokeweight="1pt">
                <v:stroke joinstyle="miter"/>
                <v:textbox>
                  <w:txbxContent>
                    <w:p w14:paraId="5971B255" w14:textId="452FCC70" w:rsidR="00FD432F" w:rsidRPr="00FD432F" w:rsidRDefault="000510D3" w:rsidP="00FD432F">
                      <w:pPr>
                        <w:jc w:val="center"/>
                        <w:rPr>
                          <w:rFonts w:ascii="Times New Roman" w:hAnsi="Times New Roman" w:cs="Times New Roman"/>
                        </w:rPr>
                      </w:pPr>
                      <w:r>
                        <w:rPr>
                          <w:rFonts w:ascii="Times New Roman" w:hAnsi="Times New Roman" w:cs="Times New Roman"/>
                        </w:rPr>
                        <w:t xml:space="preserve">Digital Technology </w:t>
                      </w:r>
                      <w:r w:rsidR="00293CB7">
                        <w:rPr>
                          <w:rFonts w:ascii="Times New Roman" w:hAnsi="Times New Roman" w:cs="Times New Roman"/>
                        </w:rPr>
                        <w:t>Director</w:t>
                      </w:r>
                    </w:p>
                  </w:txbxContent>
                </v:textbox>
              </v:roundrect>
            </w:pict>
          </mc:Fallback>
        </mc:AlternateContent>
      </w:r>
    </w:p>
    <w:p w14:paraId="0C5B6EC7" w14:textId="268F76E2" w:rsidR="00534445" w:rsidRDefault="002372D7"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28896" behindDoc="0" locked="0" layoutInCell="1" allowOverlap="1" wp14:anchorId="03B94806" wp14:editId="6855FB79">
                <wp:simplePos x="0" y="0"/>
                <wp:positionH relativeFrom="column">
                  <wp:posOffset>5324475</wp:posOffset>
                </wp:positionH>
                <wp:positionV relativeFrom="paragraph">
                  <wp:posOffset>82550</wp:posOffset>
                </wp:positionV>
                <wp:extent cx="1028700" cy="0"/>
                <wp:effectExtent l="0" t="0" r="0" b="0"/>
                <wp:wrapNone/>
                <wp:docPr id="1299818058" name="Straight Connector 48"/>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E3FF0"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25pt,6.5pt" to="500.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J/mAEAAIgDAAAOAAAAZHJzL2Uyb0RvYy54bWysU02P0zAQvSPxHyzfadIeYBU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" strokecolor="black [3200]" strokeweight=".5pt">
                <v:stroke joinstyle="miter"/>
              </v:line>
            </w:pict>
          </mc:Fallback>
        </mc:AlternateContent>
      </w:r>
    </w:p>
    <w:p w14:paraId="08BB9457" w14:textId="2DF18F1B" w:rsidR="00C46367" w:rsidRDefault="006B61E1" w:rsidP="004A36F0">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F86B53E" wp14:editId="270BD401">
                <wp:simplePos x="0" y="0"/>
                <wp:positionH relativeFrom="column">
                  <wp:posOffset>-733425</wp:posOffset>
                </wp:positionH>
                <wp:positionV relativeFrom="paragraph">
                  <wp:posOffset>325120</wp:posOffset>
                </wp:positionV>
                <wp:extent cx="0" cy="2352675"/>
                <wp:effectExtent l="0" t="0" r="38100" b="28575"/>
                <wp:wrapNone/>
                <wp:docPr id="1647726874" name="Straight Connector 30"/>
                <wp:cNvGraphicFramePr/>
                <a:graphic xmlns:a="http://schemas.openxmlformats.org/drawingml/2006/main">
                  <a:graphicData uri="http://schemas.microsoft.com/office/word/2010/wordprocessingShape">
                    <wps:wsp>
                      <wps:cNvCnPr/>
                      <wps:spPr>
                        <a:xfrm>
                          <a:off x="0" y="0"/>
                          <a:ext cx="0" cy="2352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C44C8" id="Straight Connector 3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5.6pt" to="-57.75pt,2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" strokecolor="black [3200]" strokeweight=".5pt">
                <v:stroke joinstyle="miter"/>
              </v:line>
            </w:pict>
          </mc:Fallback>
        </mc:AlternateContent>
      </w:r>
      <w:r w:rsidR="008077BC">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491D8BAE" wp14:editId="5C7E091A">
                <wp:simplePos x="0" y="0"/>
                <wp:positionH relativeFrom="column">
                  <wp:posOffset>-9525</wp:posOffset>
                </wp:positionH>
                <wp:positionV relativeFrom="paragraph">
                  <wp:posOffset>134620</wp:posOffset>
                </wp:positionV>
                <wp:extent cx="0" cy="190500"/>
                <wp:effectExtent l="0" t="0" r="38100" b="19050"/>
                <wp:wrapNone/>
                <wp:docPr id="1866981959" name="Straight Connector 41"/>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A670A" id="Straight Connector 41"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75pt,10.6pt" to="-.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" strokecolor="#156082 [3204]" strokeweight=".5pt">
                <v:stroke joinstyle="miter"/>
              </v:line>
            </w:pict>
          </mc:Fallback>
        </mc:AlternateContent>
      </w:r>
      <w:r w:rsidR="008077BC">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5FDFBEE4" wp14:editId="440DE5CD">
                <wp:simplePos x="0" y="0"/>
                <wp:positionH relativeFrom="column">
                  <wp:posOffset>-733425</wp:posOffset>
                </wp:positionH>
                <wp:positionV relativeFrom="paragraph">
                  <wp:posOffset>325120</wp:posOffset>
                </wp:positionV>
                <wp:extent cx="723900" cy="0"/>
                <wp:effectExtent l="0" t="0" r="0" b="0"/>
                <wp:wrapNone/>
                <wp:docPr id="1023392726" name="Straight Connector 31"/>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3B2A0F" id="Straight Connector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25.6pt" to="-.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" strokecolor="#156082 [3204]" strokeweight=".5pt">
                <v:stroke joinstyle="miter"/>
              </v:line>
            </w:pict>
          </mc:Fallback>
        </mc:AlternateContent>
      </w:r>
      <w:r w:rsidR="000B524A">
        <w:rPr>
          <w:rFonts w:ascii="Times New Roman" w:hAnsi="Times New Roman" w:cs="Times New Roman"/>
          <w:b/>
          <w:bCs/>
          <w:noProof/>
          <w:sz w:val="24"/>
          <w:szCs w:val="24"/>
        </w:rPr>
        <mc:AlternateContent>
          <mc:Choice Requires="wps">
            <w:drawing>
              <wp:anchor distT="0" distB="0" distL="114300" distR="114300" simplePos="0" relativeHeight="251715584" behindDoc="0" locked="0" layoutInCell="1" allowOverlap="1" wp14:anchorId="45431670" wp14:editId="7F7735A4">
                <wp:simplePos x="0" y="0"/>
                <wp:positionH relativeFrom="column">
                  <wp:posOffset>1276350</wp:posOffset>
                </wp:positionH>
                <wp:positionV relativeFrom="paragraph">
                  <wp:posOffset>115570</wp:posOffset>
                </wp:positionV>
                <wp:extent cx="0" cy="209550"/>
                <wp:effectExtent l="0" t="0" r="38100" b="19050"/>
                <wp:wrapNone/>
                <wp:docPr id="1590953058" name="Straight Connector 3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084B8" id="Straight Connector 3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00.5pt,9.1pt" to="100.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U6mgEAAJM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" strokecolor="#156082 [3204]" strokeweight=".5pt">
                <v:stroke joinstyle="miter"/>
              </v:line>
            </w:pict>
          </mc:Fallback>
        </mc:AlternateContent>
      </w:r>
    </w:p>
    <w:p w14:paraId="095ED02A" w14:textId="4A041432" w:rsidR="00C46367" w:rsidRDefault="000B524A"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6021DDA5" wp14:editId="5D002C08">
                <wp:simplePos x="0" y="0"/>
                <wp:positionH relativeFrom="column">
                  <wp:posOffset>2200275</wp:posOffset>
                </wp:positionH>
                <wp:positionV relativeFrom="paragraph">
                  <wp:posOffset>34289</wp:posOffset>
                </wp:positionV>
                <wp:extent cx="0" cy="2352675"/>
                <wp:effectExtent l="0" t="0" r="38100" b="28575"/>
                <wp:wrapNone/>
                <wp:docPr id="307488649" name="Straight Connector 37"/>
                <wp:cNvGraphicFramePr/>
                <a:graphic xmlns:a="http://schemas.openxmlformats.org/drawingml/2006/main">
                  <a:graphicData uri="http://schemas.microsoft.com/office/word/2010/wordprocessingShape">
                    <wps:wsp>
                      <wps:cNvCnPr/>
                      <wps:spPr>
                        <a:xfrm>
                          <a:off x="0" y="0"/>
                          <a:ext cx="0" cy="2352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BAC01" id="Straight Connector 37"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73.25pt,2.7pt" to="173.25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" strokecolor="#156082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6608" behindDoc="0" locked="0" layoutInCell="1" allowOverlap="1" wp14:anchorId="42E679D1" wp14:editId="2B182887">
                <wp:simplePos x="0" y="0"/>
                <wp:positionH relativeFrom="column">
                  <wp:posOffset>1276349</wp:posOffset>
                </wp:positionH>
                <wp:positionV relativeFrom="paragraph">
                  <wp:posOffset>34290</wp:posOffset>
                </wp:positionV>
                <wp:extent cx="923925" cy="0"/>
                <wp:effectExtent l="0" t="0" r="0" b="0"/>
                <wp:wrapNone/>
                <wp:docPr id="571859295" name="Straight Connector 36"/>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A78C6" id="Straight Connector 3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0.5pt,2.7pt" to="173.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" strokecolor="#156082 [3204]" strokeweight=".5pt">
                <v:stroke joinstyle="miter"/>
              </v:line>
            </w:pict>
          </mc:Fallback>
        </mc:AlternateContent>
      </w:r>
      <w:r w:rsidR="00F37927">
        <w:rPr>
          <w:rFonts w:ascii="Times New Roman" w:hAnsi="Times New Roman" w:cs="Times New Roman"/>
          <w:b/>
          <w:bCs/>
          <w:noProof/>
          <w:sz w:val="24"/>
          <w:szCs w:val="24"/>
        </w:rPr>
        <mc:AlternateContent>
          <mc:Choice Requires="wps">
            <w:drawing>
              <wp:anchor distT="0" distB="0" distL="114300" distR="114300" simplePos="0" relativeHeight="251707392" behindDoc="0" locked="0" layoutInCell="1" allowOverlap="1" wp14:anchorId="36894E2C" wp14:editId="009C63B9">
                <wp:simplePos x="0" y="0"/>
                <wp:positionH relativeFrom="column">
                  <wp:posOffset>757555</wp:posOffset>
                </wp:positionH>
                <wp:positionV relativeFrom="paragraph">
                  <wp:posOffset>177165</wp:posOffset>
                </wp:positionV>
                <wp:extent cx="1121410" cy="533400"/>
                <wp:effectExtent l="0" t="0" r="21590" b="19050"/>
                <wp:wrapNone/>
                <wp:docPr id="1893112817" name="Rectangle: Rounded Corners 27"/>
                <wp:cNvGraphicFramePr/>
                <a:graphic xmlns:a="http://schemas.openxmlformats.org/drawingml/2006/main">
                  <a:graphicData uri="http://schemas.microsoft.com/office/word/2010/wordprocessingShape">
                    <wps:wsp>
                      <wps:cNvSpPr/>
                      <wps:spPr>
                        <a:xfrm>
                          <a:off x="0" y="0"/>
                          <a:ext cx="1121410" cy="5334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95642E0" w14:textId="3849F0F2" w:rsidR="00C064CF" w:rsidRDefault="00C064CF" w:rsidP="00C064CF">
                            <w:pPr>
                              <w:jc w:val="center"/>
                            </w:pPr>
                            <w:r>
                              <w:t>Maintenance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94E2C" id="Rectangle: Rounded Corners 27" o:spid="_x0000_s1036" style="position:absolute;margin-left:59.65pt;margin-top:13.95pt;width:88.3pt;height:4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" fillcolor="#e97132 [3205]" strokecolor="#250f04 [485]" strokeweight="1pt">
                <v:stroke joinstyle="miter"/>
                <v:textbox>
                  <w:txbxContent>
                    <w:p w14:paraId="495642E0" w14:textId="3849F0F2" w:rsidR="00C064CF" w:rsidRDefault="00C064CF" w:rsidP="00C064CF">
                      <w:pPr>
                        <w:jc w:val="center"/>
                      </w:pPr>
                      <w:r>
                        <w:t>Maintenance Manager</w:t>
                      </w:r>
                    </w:p>
                  </w:txbxContent>
                </v:textbox>
              </v:roundrect>
            </w:pict>
          </mc:Fallback>
        </mc:AlternateContent>
      </w:r>
      <w:r w:rsidR="00D8634C">
        <w:rPr>
          <w:rFonts w:ascii="Times New Roman" w:hAnsi="Times New Roman" w:cs="Times New Roman"/>
          <w:b/>
          <w:bCs/>
          <w:noProof/>
          <w:sz w:val="24"/>
          <w:szCs w:val="24"/>
        </w:rPr>
        <mc:AlternateContent>
          <mc:Choice Requires="wps">
            <w:drawing>
              <wp:anchor distT="0" distB="0" distL="114300" distR="114300" simplePos="0" relativeHeight="251704320" behindDoc="0" locked="0" layoutInCell="1" allowOverlap="1" wp14:anchorId="658B1278" wp14:editId="3069857B">
                <wp:simplePos x="0" y="0"/>
                <wp:positionH relativeFrom="column">
                  <wp:posOffset>-342900</wp:posOffset>
                </wp:positionH>
                <wp:positionV relativeFrom="paragraph">
                  <wp:posOffset>139065</wp:posOffset>
                </wp:positionV>
                <wp:extent cx="828675" cy="590550"/>
                <wp:effectExtent l="0" t="0" r="28575" b="19050"/>
                <wp:wrapNone/>
                <wp:docPr id="348936046" name="Rectangle: Rounded Corners 37"/>
                <wp:cNvGraphicFramePr/>
                <a:graphic xmlns:a="http://schemas.openxmlformats.org/drawingml/2006/main">
                  <a:graphicData uri="http://schemas.microsoft.com/office/word/2010/wordprocessingShape">
                    <wps:wsp>
                      <wps:cNvSpPr/>
                      <wps:spPr>
                        <a:xfrm>
                          <a:off x="0" y="0"/>
                          <a:ext cx="828675" cy="5905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253177B" w14:textId="69CBD115" w:rsidR="00383A36" w:rsidRDefault="00383A36" w:rsidP="00383A36">
                            <w:pPr>
                              <w:jc w:val="center"/>
                            </w:pPr>
                            <w:r>
                              <w:t>Quality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B1278" id="Rectangle: Rounded Corners 37" o:spid="_x0000_s1037" style="position:absolute;margin-left:-27pt;margin-top:10.95pt;width:65.25pt;height:4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" fillcolor="#e97132 [3205]" strokecolor="#250f04 [485]" strokeweight="1pt">
                <v:stroke joinstyle="miter"/>
                <v:textbox>
                  <w:txbxContent>
                    <w:p w14:paraId="6253177B" w14:textId="69CBD115" w:rsidR="00383A36" w:rsidRDefault="00383A36" w:rsidP="00383A36">
                      <w:pPr>
                        <w:jc w:val="center"/>
                      </w:pPr>
                      <w:r>
                        <w:t>Quality Manager</w:t>
                      </w:r>
                    </w:p>
                  </w:txbxContent>
                </v:textbox>
              </v:roundrect>
            </w:pict>
          </mc:Fallback>
        </mc:AlternateContent>
      </w:r>
      <w:r w:rsidR="00D8634C">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1C9D9CB8" wp14:editId="474933ED">
                <wp:simplePos x="0" y="0"/>
                <wp:positionH relativeFrom="column">
                  <wp:posOffset>5038725</wp:posOffset>
                </wp:positionH>
                <wp:positionV relativeFrom="paragraph">
                  <wp:posOffset>290830</wp:posOffset>
                </wp:positionV>
                <wp:extent cx="1000125" cy="685800"/>
                <wp:effectExtent l="0" t="0" r="28575" b="19050"/>
                <wp:wrapNone/>
                <wp:docPr id="1693439321" name="Rectangle: Rounded Corners 36"/>
                <wp:cNvGraphicFramePr/>
                <a:graphic xmlns:a="http://schemas.openxmlformats.org/drawingml/2006/main">
                  <a:graphicData uri="http://schemas.microsoft.com/office/word/2010/wordprocessingShape">
                    <wps:wsp>
                      <wps:cNvSpPr/>
                      <wps:spPr>
                        <a:xfrm>
                          <a:off x="0" y="0"/>
                          <a:ext cx="1000125" cy="6858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AC70AFC" w14:textId="488DB06B" w:rsidR="007B30A9" w:rsidRDefault="007B30A9" w:rsidP="007B30A9">
                            <w:pPr>
                              <w:jc w:val="center"/>
                            </w:pPr>
                            <w:r>
                              <w:t>Information Technology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D9CB8" id="Rectangle: Rounded Corners 36" o:spid="_x0000_s1036" style="position:absolute;margin-left:396.75pt;margin-top:22.9pt;width:78.75pt;height:5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" fillcolor="#e97132 [3205]" strokecolor="#250f04 [485]" strokeweight="1pt">
                <v:stroke joinstyle="miter"/>
                <v:textbox>
                  <w:txbxContent>
                    <w:p w14:paraId="0AC70AFC" w14:textId="488DB06B" w:rsidR="007B30A9" w:rsidRDefault="007B30A9" w:rsidP="007B30A9">
                      <w:pPr>
                        <w:jc w:val="center"/>
                      </w:pPr>
                      <w:r>
                        <w:t>Information Technology Manager</w:t>
                      </w:r>
                    </w:p>
                  </w:txbxContent>
                </v:textbox>
              </v:roundrect>
            </w:pict>
          </mc:Fallback>
        </mc:AlternateContent>
      </w:r>
    </w:p>
    <w:p w14:paraId="50EF2F80" w14:textId="4FE10451" w:rsidR="00C46367" w:rsidRDefault="000B524A"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8656" behindDoc="0" locked="0" layoutInCell="1" allowOverlap="1" wp14:anchorId="57034803" wp14:editId="7AEBFFCC">
                <wp:simplePos x="0" y="0"/>
                <wp:positionH relativeFrom="column">
                  <wp:posOffset>1883410</wp:posOffset>
                </wp:positionH>
                <wp:positionV relativeFrom="paragraph">
                  <wp:posOffset>153035</wp:posOffset>
                </wp:positionV>
                <wp:extent cx="316865" cy="0"/>
                <wp:effectExtent l="0" t="0" r="0" b="0"/>
                <wp:wrapNone/>
                <wp:docPr id="1737470242" name="Straight Connector 38"/>
                <wp:cNvGraphicFramePr/>
                <a:graphic xmlns:a="http://schemas.openxmlformats.org/drawingml/2006/main">
                  <a:graphicData uri="http://schemas.microsoft.com/office/word/2010/wordprocessingShape">
                    <wps:wsp>
                      <wps:cNvCnPr/>
                      <wps:spPr>
                        <a:xfrm>
                          <a:off x="0" y="0"/>
                          <a:ext cx="316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5719A" id="Straight Connector 3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48.3pt,12.05pt" to="173.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" strokecolor="#156082 [3204]" strokeweight=".5pt">
                <v:stroke joinstyle="miter"/>
              </v:line>
            </w:pict>
          </mc:Fallback>
        </mc:AlternateContent>
      </w:r>
      <w:r w:rsidR="00A46CF3">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0DE597A5" wp14:editId="5CE5B416">
                <wp:simplePos x="0" y="0"/>
                <wp:positionH relativeFrom="column">
                  <wp:posOffset>-733425</wp:posOffset>
                </wp:positionH>
                <wp:positionV relativeFrom="paragraph">
                  <wp:posOffset>153035</wp:posOffset>
                </wp:positionV>
                <wp:extent cx="390525" cy="0"/>
                <wp:effectExtent l="0" t="0" r="0" b="0"/>
                <wp:wrapNone/>
                <wp:docPr id="2007822327" name="Straight Connector 32"/>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1E888" id="Straight Connector 3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57.75pt,12.05pt" to="-2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" strokecolor="#156082 [3204]" strokeweight=".5pt">
                <v:stroke joinstyle="miter"/>
              </v:line>
            </w:pict>
          </mc:Fallback>
        </mc:AlternateContent>
      </w:r>
    </w:p>
    <w:p w14:paraId="0D9CC855" w14:textId="18855C70" w:rsidR="00C46367" w:rsidRDefault="002372D7"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1968" behindDoc="0" locked="0" layoutInCell="1" allowOverlap="1" wp14:anchorId="6BE30983" wp14:editId="4F37E936">
                <wp:simplePos x="0" y="0"/>
                <wp:positionH relativeFrom="column">
                  <wp:posOffset>6038850</wp:posOffset>
                </wp:positionH>
                <wp:positionV relativeFrom="paragraph">
                  <wp:posOffset>43180</wp:posOffset>
                </wp:positionV>
                <wp:extent cx="314325" cy="0"/>
                <wp:effectExtent l="0" t="0" r="0" b="0"/>
                <wp:wrapNone/>
                <wp:docPr id="1974690386" name="Straight Connector 51"/>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9AD0D" id="Straight Connector 51"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475.5pt,3.4pt" to="500.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" strokecolor="#156082 [3204]" strokeweight=".5pt">
                <v:stroke joinstyle="miter"/>
              </v:line>
            </w:pict>
          </mc:Fallback>
        </mc:AlternateContent>
      </w:r>
    </w:p>
    <w:p w14:paraId="1C2615FD" w14:textId="1FB74015" w:rsidR="009250F0" w:rsidRDefault="00836617"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2C453ED3" wp14:editId="54BB6016">
                <wp:simplePos x="0" y="0"/>
                <wp:positionH relativeFrom="column">
                  <wp:posOffset>-342900</wp:posOffset>
                </wp:positionH>
                <wp:positionV relativeFrom="paragraph">
                  <wp:posOffset>209550</wp:posOffset>
                </wp:positionV>
                <wp:extent cx="828675" cy="685800"/>
                <wp:effectExtent l="0" t="0" r="28575" b="19050"/>
                <wp:wrapNone/>
                <wp:docPr id="1444484367" name="Rectangle: Rounded Corners 38"/>
                <wp:cNvGraphicFramePr/>
                <a:graphic xmlns:a="http://schemas.openxmlformats.org/drawingml/2006/main">
                  <a:graphicData uri="http://schemas.microsoft.com/office/word/2010/wordprocessingShape">
                    <wps:wsp>
                      <wps:cNvSpPr/>
                      <wps:spPr>
                        <a:xfrm>
                          <a:off x="0" y="0"/>
                          <a:ext cx="828675" cy="6858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25DC59E" w14:textId="7A4F91CE" w:rsidR="00510894" w:rsidRDefault="00510894" w:rsidP="00510894">
                            <w:pPr>
                              <w:jc w:val="center"/>
                            </w:pPr>
                            <w:r>
                              <w:t>Supply Chain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53ED3" id="Rectangle: Rounded Corners 38" o:spid="_x0000_s1039" style="position:absolute;margin-left:-27pt;margin-top:16.5pt;width:65.25pt;height: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" fillcolor="#e97132 [3205]" strokecolor="#250f04 [485]" strokeweight="1pt">
                <v:stroke joinstyle="miter"/>
                <v:textbox>
                  <w:txbxContent>
                    <w:p w14:paraId="125DC59E" w14:textId="7A4F91CE" w:rsidR="00510894" w:rsidRDefault="00510894" w:rsidP="00510894">
                      <w:pPr>
                        <w:jc w:val="center"/>
                      </w:pPr>
                      <w:r>
                        <w:t>Supply Chain Manager</w:t>
                      </w:r>
                    </w:p>
                  </w:txbxContent>
                </v:textbox>
              </v:roundrect>
            </w:pict>
          </mc:Fallback>
        </mc:AlternateContent>
      </w:r>
      <w:r w:rsidR="00EE3324">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500660E7" wp14:editId="0C8927AA">
                <wp:simplePos x="0" y="0"/>
                <wp:positionH relativeFrom="column">
                  <wp:posOffset>838560</wp:posOffset>
                </wp:positionH>
                <wp:positionV relativeFrom="paragraph">
                  <wp:posOffset>209550</wp:posOffset>
                </wp:positionV>
                <wp:extent cx="914400" cy="552450"/>
                <wp:effectExtent l="0" t="0" r="19050" b="19050"/>
                <wp:wrapNone/>
                <wp:docPr id="1178469962" name="Rectangle: Rounded Corners 28"/>
                <wp:cNvGraphicFramePr/>
                <a:graphic xmlns:a="http://schemas.openxmlformats.org/drawingml/2006/main">
                  <a:graphicData uri="http://schemas.microsoft.com/office/word/2010/wordprocessingShape">
                    <wps:wsp>
                      <wps:cNvSpPr/>
                      <wps:spPr>
                        <a:xfrm>
                          <a:off x="0" y="0"/>
                          <a:ext cx="914400" cy="5524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0DC9007" w14:textId="5C9DBA16" w:rsidR="00F37927" w:rsidRDefault="00F37927" w:rsidP="00F37927">
                            <w:pPr>
                              <w:jc w:val="center"/>
                            </w:pPr>
                            <w:r>
                              <w:t>Materials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0660E7" id="Rectangle: Rounded Corners 28" o:spid="_x0000_s1040" style="position:absolute;margin-left:66.05pt;margin-top:16.5pt;width:1in;height:4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" fillcolor="#e97132 [3205]" strokecolor="#250f04 [485]" strokeweight="1pt">
                <v:stroke joinstyle="miter"/>
                <v:textbox>
                  <w:txbxContent>
                    <w:p w14:paraId="40DC9007" w14:textId="5C9DBA16" w:rsidR="00F37927" w:rsidRDefault="00F37927" w:rsidP="00F37927">
                      <w:pPr>
                        <w:jc w:val="center"/>
                      </w:pPr>
                      <w:r>
                        <w:t>Materials Manager</w:t>
                      </w:r>
                    </w:p>
                  </w:txbxContent>
                </v:textbox>
              </v:roundrect>
            </w:pict>
          </mc:Fallback>
        </mc:AlternateContent>
      </w:r>
    </w:p>
    <w:p w14:paraId="63BB1C0C" w14:textId="54222551" w:rsidR="009250F0" w:rsidRDefault="00AF4026" w:rsidP="004A36F0">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8E76358" wp14:editId="540949B3">
                <wp:simplePos x="0" y="0"/>
                <wp:positionH relativeFrom="column">
                  <wp:posOffset>5162550</wp:posOffset>
                </wp:positionH>
                <wp:positionV relativeFrom="paragraph">
                  <wp:posOffset>261620</wp:posOffset>
                </wp:positionV>
                <wp:extent cx="933450" cy="647700"/>
                <wp:effectExtent l="0" t="0" r="19050" b="19050"/>
                <wp:wrapNone/>
                <wp:docPr id="2025713792" name="Rectangle: Rounded Corners 23"/>
                <wp:cNvGraphicFramePr/>
                <a:graphic xmlns:a="http://schemas.openxmlformats.org/drawingml/2006/main">
                  <a:graphicData uri="http://schemas.microsoft.com/office/word/2010/wordprocessingShape">
                    <wps:wsp>
                      <wps:cNvSpPr/>
                      <wps:spPr>
                        <a:xfrm>
                          <a:off x="0" y="0"/>
                          <a:ext cx="933450" cy="6477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7736600" w14:textId="1DE6E20E" w:rsidR="00F1018B" w:rsidRPr="00FD432F" w:rsidRDefault="00740E86" w:rsidP="00F1018B">
                            <w:pPr>
                              <w:jc w:val="center"/>
                              <w:rPr>
                                <w:rFonts w:ascii="Times New Roman" w:hAnsi="Times New Roman" w:cs="Times New Roman"/>
                              </w:rPr>
                            </w:pPr>
                            <w:r>
                              <w:rPr>
                                <w:rFonts w:ascii="Times New Roman" w:hAnsi="Times New Roman" w:cs="Times New Roman"/>
                              </w:rPr>
                              <w:t xml:space="preserve">Information Security </w:t>
                            </w:r>
                            <w:r w:rsidR="00A958C0">
                              <w:rPr>
                                <w:rFonts w:ascii="Times New Roman" w:hAnsi="Times New Roman" w:cs="Times New Roman"/>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76358" id="Rectangle: Rounded Corners 23" o:spid="_x0000_s1041" style="position:absolute;margin-left:406.5pt;margin-top:20.6pt;width:73.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" fillcolor="#e97132 [3205]" strokecolor="#250f04 [485]" strokeweight="1pt">
                <v:stroke joinstyle="miter"/>
                <v:textbox>
                  <w:txbxContent>
                    <w:p w14:paraId="77736600" w14:textId="1DE6E20E" w:rsidR="00F1018B" w:rsidRPr="00FD432F" w:rsidRDefault="00740E86" w:rsidP="00F1018B">
                      <w:pPr>
                        <w:jc w:val="center"/>
                        <w:rPr>
                          <w:rFonts w:ascii="Times New Roman" w:hAnsi="Times New Roman" w:cs="Times New Roman"/>
                        </w:rPr>
                      </w:pPr>
                      <w:r>
                        <w:rPr>
                          <w:rFonts w:ascii="Times New Roman" w:hAnsi="Times New Roman" w:cs="Times New Roman"/>
                        </w:rPr>
                        <w:t xml:space="preserve">Information Security </w:t>
                      </w:r>
                      <w:r w:rsidR="00A958C0">
                        <w:rPr>
                          <w:rFonts w:ascii="Times New Roman" w:hAnsi="Times New Roman" w:cs="Times New Roman"/>
                        </w:rPr>
                        <w:t>Manager</w:t>
                      </w:r>
                    </w:p>
                  </w:txbxContent>
                </v:textbox>
              </v:roundrect>
            </w:pict>
          </mc:Fallback>
        </mc:AlternateContent>
      </w:r>
      <w:r w:rsidR="000B524A">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2951A53A" wp14:editId="375932C4">
                <wp:simplePos x="0" y="0"/>
                <wp:positionH relativeFrom="column">
                  <wp:posOffset>1762125</wp:posOffset>
                </wp:positionH>
                <wp:positionV relativeFrom="paragraph">
                  <wp:posOffset>233680</wp:posOffset>
                </wp:positionV>
                <wp:extent cx="438150" cy="0"/>
                <wp:effectExtent l="0" t="0" r="0" b="0"/>
                <wp:wrapNone/>
                <wp:docPr id="1067270546" name="Straight Connector 39"/>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91D57" id="Straight Connector 39"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38.75pt,18.4pt" to="173.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" strokecolor="#156082 [3204]" strokeweight=".5pt">
                <v:stroke joinstyle="miter"/>
              </v:line>
            </w:pict>
          </mc:Fallback>
        </mc:AlternateContent>
      </w:r>
      <w:r w:rsidR="00A46CF3">
        <w:rPr>
          <w:rFonts w:ascii="Times New Roman" w:hAnsi="Times New Roman" w:cs="Times New Roman"/>
          <w:b/>
          <w:bCs/>
          <w:noProof/>
          <w:sz w:val="24"/>
          <w:szCs w:val="24"/>
        </w:rPr>
        <mc:AlternateContent>
          <mc:Choice Requires="wps">
            <w:drawing>
              <wp:anchor distT="0" distB="0" distL="114300" distR="114300" simplePos="0" relativeHeight="251713536" behindDoc="0" locked="0" layoutInCell="1" allowOverlap="1" wp14:anchorId="3F82D0DA" wp14:editId="6B2FE130">
                <wp:simplePos x="0" y="0"/>
                <wp:positionH relativeFrom="column">
                  <wp:posOffset>-733425</wp:posOffset>
                </wp:positionH>
                <wp:positionV relativeFrom="paragraph">
                  <wp:posOffset>233680</wp:posOffset>
                </wp:positionV>
                <wp:extent cx="390525" cy="0"/>
                <wp:effectExtent l="0" t="0" r="0" b="0"/>
                <wp:wrapNone/>
                <wp:docPr id="1633488721" name="Straight Connector 33"/>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55F35" id="Straight Connector 3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7.75pt,18.4pt" to="-2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" strokecolor="#156082 [3204]" strokeweight=".5pt">
                <v:stroke joinstyle="miter"/>
              </v:line>
            </w:pict>
          </mc:Fallback>
        </mc:AlternateContent>
      </w:r>
    </w:p>
    <w:p w14:paraId="73D326D9" w14:textId="04BE0A0B" w:rsidR="009250F0" w:rsidRDefault="002372D7"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0944" behindDoc="0" locked="0" layoutInCell="1" allowOverlap="1" wp14:anchorId="099409C9" wp14:editId="71F2FAF5">
                <wp:simplePos x="0" y="0"/>
                <wp:positionH relativeFrom="column">
                  <wp:posOffset>6096000</wp:posOffset>
                </wp:positionH>
                <wp:positionV relativeFrom="paragraph">
                  <wp:posOffset>314325</wp:posOffset>
                </wp:positionV>
                <wp:extent cx="257175" cy="0"/>
                <wp:effectExtent l="0" t="0" r="0" b="0"/>
                <wp:wrapNone/>
                <wp:docPr id="712103773" name="Straight Connector 50"/>
                <wp:cNvGraphicFramePr/>
                <a:graphic xmlns:a="http://schemas.openxmlformats.org/drawingml/2006/main">
                  <a:graphicData uri="http://schemas.microsoft.com/office/word/2010/wordprocessingShape">
                    <wps:wsp>
                      <wps:cNvCnPr/>
                      <wps:spPr>
                        <a:xfrm flipH="1">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DACC7" id="Straight Connector 50"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480pt,24.75pt" to="500.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" strokecolor="#156082 [3204]" strokeweight=".5pt">
                <v:stroke joinstyle="miter"/>
              </v:line>
            </w:pict>
          </mc:Fallback>
        </mc:AlternateContent>
      </w:r>
    </w:p>
    <w:p w14:paraId="69CA9669" w14:textId="742291FA" w:rsidR="009250F0" w:rsidRDefault="00DD554D"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1AEE465C" wp14:editId="36B545CA">
                <wp:simplePos x="0" y="0"/>
                <wp:positionH relativeFrom="column">
                  <wp:posOffset>-390525</wp:posOffset>
                </wp:positionH>
                <wp:positionV relativeFrom="paragraph">
                  <wp:posOffset>366395</wp:posOffset>
                </wp:positionV>
                <wp:extent cx="933450" cy="590550"/>
                <wp:effectExtent l="0" t="0" r="19050" b="19050"/>
                <wp:wrapNone/>
                <wp:docPr id="841100695" name="Rectangle: Rounded Corners 39"/>
                <wp:cNvGraphicFramePr/>
                <a:graphic xmlns:a="http://schemas.openxmlformats.org/drawingml/2006/main">
                  <a:graphicData uri="http://schemas.microsoft.com/office/word/2010/wordprocessingShape">
                    <wps:wsp>
                      <wps:cNvSpPr/>
                      <wps:spPr>
                        <a:xfrm>
                          <a:off x="0" y="0"/>
                          <a:ext cx="933450" cy="5905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6D47A5B" w14:textId="63101973" w:rsidR="00E57B9C" w:rsidRDefault="00E57B9C" w:rsidP="00E57B9C">
                            <w:pPr>
                              <w:jc w:val="center"/>
                            </w:pPr>
                            <w:r>
                              <w:t>Production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E465C" id="Rectangle: Rounded Corners 39" o:spid="_x0000_s1042" style="position:absolute;margin-left:-30.75pt;margin-top:28.85pt;width:73.5pt;height:4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" fillcolor="#e97132 [3205]" strokecolor="#250f04 [485]" strokeweight="1pt">
                <v:stroke joinstyle="miter"/>
                <v:textbox>
                  <w:txbxContent>
                    <w:p w14:paraId="26D47A5B" w14:textId="63101973" w:rsidR="00E57B9C" w:rsidRDefault="00E57B9C" w:rsidP="00E57B9C">
                      <w:pPr>
                        <w:jc w:val="center"/>
                      </w:pPr>
                      <w:r>
                        <w:t>Production Manager</w:t>
                      </w:r>
                    </w:p>
                  </w:txbxContent>
                </v:textbox>
              </v:roundrect>
            </w:pict>
          </mc:Fallback>
        </mc:AlternateContent>
      </w:r>
    </w:p>
    <w:p w14:paraId="423AA5C6" w14:textId="1AA4E0C4" w:rsidR="009250F0" w:rsidRDefault="001D5402"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4256" behindDoc="0" locked="0" layoutInCell="1" allowOverlap="1" wp14:anchorId="424F83C3" wp14:editId="1E57A0C2">
                <wp:simplePos x="0" y="0"/>
                <wp:positionH relativeFrom="column">
                  <wp:posOffset>6191250</wp:posOffset>
                </wp:positionH>
                <wp:positionV relativeFrom="paragraph">
                  <wp:posOffset>351790</wp:posOffset>
                </wp:positionV>
                <wp:extent cx="0" cy="266700"/>
                <wp:effectExtent l="0" t="0" r="38100" b="19050"/>
                <wp:wrapNone/>
                <wp:docPr id="1141938831" name="Straight Connector 64"/>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3847B" id="Straight Connector 6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87.5pt,27.7pt" to="487.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" strokecolor="#156082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0160" behindDoc="0" locked="0" layoutInCell="1" allowOverlap="1" wp14:anchorId="69403FFE" wp14:editId="6F0AA189">
                <wp:simplePos x="0" y="0"/>
                <wp:positionH relativeFrom="column">
                  <wp:posOffset>5619750</wp:posOffset>
                </wp:positionH>
                <wp:positionV relativeFrom="paragraph">
                  <wp:posOffset>56515</wp:posOffset>
                </wp:positionV>
                <wp:extent cx="0" cy="295275"/>
                <wp:effectExtent l="0" t="0" r="38100" b="28575"/>
                <wp:wrapNone/>
                <wp:docPr id="551885751" name="Straight Connector 60"/>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E55A9" id="Straight Connector 60"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42.5pt,4.45pt" to="442.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" strokecolor="#156082 [3204]" strokeweight=".5pt">
                <v:stroke joinstyle="miter"/>
              </v:line>
            </w:pict>
          </mc:Fallback>
        </mc:AlternateContent>
      </w:r>
      <w:r w:rsidR="00A46CF3">
        <w:rPr>
          <w:rFonts w:ascii="Times New Roman" w:hAnsi="Times New Roman" w:cs="Times New Roman"/>
          <w:b/>
          <w:bCs/>
          <w:noProof/>
          <w:sz w:val="24"/>
          <w:szCs w:val="24"/>
        </w:rPr>
        <mc:AlternateContent>
          <mc:Choice Requires="wps">
            <w:drawing>
              <wp:anchor distT="0" distB="0" distL="114300" distR="114300" simplePos="0" relativeHeight="251714560" behindDoc="0" locked="0" layoutInCell="1" allowOverlap="1" wp14:anchorId="511F8649" wp14:editId="0FBC5CFF">
                <wp:simplePos x="0" y="0"/>
                <wp:positionH relativeFrom="column">
                  <wp:posOffset>-733425</wp:posOffset>
                </wp:positionH>
                <wp:positionV relativeFrom="paragraph">
                  <wp:posOffset>351790</wp:posOffset>
                </wp:positionV>
                <wp:extent cx="342900" cy="0"/>
                <wp:effectExtent l="0" t="0" r="0" b="0"/>
                <wp:wrapNone/>
                <wp:docPr id="1231212261"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27C657" id="Straight Connector 34"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27.7pt" to="-30.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0/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" strokecolor="#156082 [3204]" strokeweight=".5pt">
                <v:stroke joinstyle="miter"/>
              </v:line>
            </w:pict>
          </mc:Fallback>
        </mc:AlternateContent>
      </w:r>
      <w:r w:rsidR="00DD554D">
        <w:rPr>
          <w:rFonts w:ascii="Times New Roman" w:hAnsi="Times New Roman" w:cs="Times New Roman"/>
          <w:b/>
          <w:bCs/>
          <w:noProof/>
          <w:sz w:val="24"/>
          <w:szCs w:val="24"/>
        </w:rPr>
        <mc:AlternateContent>
          <mc:Choice Requires="wps">
            <w:drawing>
              <wp:anchor distT="0" distB="0" distL="114300" distR="114300" simplePos="0" relativeHeight="251709440" behindDoc="0" locked="0" layoutInCell="1" allowOverlap="1" wp14:anchorId="21CC9A2D" wp14:editId="3C192522">
                <wp:simplePos x="0" y="0"/>
                <wp:positionH relativeFrom="column">
                  <wp:posOffset>857250</wp:posOffset>
                </wp:positionH>
                <wp:positionV relativeFrom="paragraph">
                  <wp:posOffset>75565</wp:posOffset>
                </wp:positionV>
                <wp:extent cx="914400" cy="542925"/>
                <wp:effectExtent l="0" t="0" r="19050" b="28575"/>
                <wp:wrapNone/>
                <wp:docPr id="1572824101" name="Rectangle: Rounded Corners 29"/>
                <wp:cNvGraphicFramePr/>
                <a:graphic xmlns:a="http://schemas.openxmlformats.org/drawingml/2006/main">
                  <a:graphicData uri="http://schemas.microsoft.com/office/word/2010/wordprocessingShape">
                    <wps:wsp>
                      <wps:cNvSpPr/>
                      <wps:spPr>
                        <a:xfrm>
                          <a:off x="0" y="0"/>
                          <a:ext cx="914400" cy="542925"/>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B25BDF9" w14:textId="62B4AB8A" w:rsidR="00C064CF" w:rsidRDefault="00C064CF" w:rsidP="00C064CF">
                            <w:pPr>
                              <w:jc w:val="center"/>
                            </w:pPr>
                            <w:r>
                              <w:t>Facility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CC9A2D" id="Rectangle: Rounded Corners 29" o:spid="_x0000_s1043" style="position:absolute;margin-left:67.5pt;margin-top:5.95pt;width:1in;height:42.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" fillcolor="#e97132 [3205]" strokecolor="#250f04 [485]" strokeweight="1pt">
                <v:stroke joinstyle="miter"/>
                <v:textbox>
                  <w:txbxContent>
                    <w:p w14:paraId="1B25BDF9" w14:textId="62B4AB8A" w:rsidR="00C064CF" w:rsidRDefault="00C064CF" w:rsidP="00C064CF">
                      <w:pPr>
                        <w:jc w:val="center"/>
                      </w:pPr>
                      <w:r>
                        <w:t>Facility Manager</w:t>
                      </w:r>
                    </w:p>
                  </w:txbxContent>
                </v:textbox>
              </v:roundrect>
            </w:pict>
          </mc:Fallback>
        </mc:AlternateContent>
      </w:r>
    </w:p>
    <w:p w14:paraId="2EDB64E3" w14:textId="53E6E28B" w:rsidR="009250F0" w:rsidRDefault="001D5402"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3232" behindDoc="0" locked="0" layoutInCell="1" allowOverlap="1" wp14:anchorId="5B8DDB5E" wp14:editId="0ACB8E30">
                <wp:simplePos x="0" y="0"/>
                <wp:positionH relativeFrom="column">
                  <wp:posOffset>5038725</wp:posOffset>
                </wp:positionH>
                <wp:positionV relativeFrom="paragraph">
                  <wp:posOffset>60960</wp:posOffset>
                </wp:positionV>
                <wp:extent cx="0" cy="200025"/>
                <wp:effectExtent l="0" t="0" r="38100" b="28575"/>
                <wp:wrapNone/>
                <wp:docPr id="1457709535" name="Straight Connector 6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28F51" id="Straight Connector 63"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96.75pt,4.8pt" to="396.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" strokecolor="#156082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2208" behindDoc="0" locked="0" layoutInCell="1" allowOverlap="1" wp14:anchorId="5D9EB4D2" wp14:editId="150F23BA">
                <wp:simplePos x="0" y="0"/>
                <wp:positionH relativeFrom="column">
                  <wp:posOffset>3714750</wp:posOffset>
                </wp:positionH>
                <wp:positionV relativeFrom="paragraph">
                  <wp:posOffset>60960</wp:posOffset>
                </wp:positionV>
                <wp:extent cx="0" cy="209550"/>
                <wp:effectExtent l="0" t="0" r="38100" b="19050"/>
                <wp:wrapNone/>
                <wp:docPr id="1335756691" name="Straight Connector 62"/>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DE25F" id="Straight Connector 62"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92.5pt,4.8pt" to="29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U6mgEAAJM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" strokecolor="#156082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1184" behindDoc="0" locked="0" layoutInCell="1" allowOverlap="1" wp14:anchorId="355261E1" wp14:editId="4D3D6E32">
                <wp:simplePos x="0" y="0"/>
                <wp:positionH relativeFrom="column">
                  <wp:posOffset>3714750</wp:posOffset>
                </wp:positionH>
                <wp:positionV relativeFrom="paragraph">
                  <wp:posOffset>60960</wp:posOffset>
                </wp:positionV>
                <wp:extent cx="2476500" cy="0"/>
                <wp:effectExtent l="0" t="0" r="0" b="0"/>
                <wp:wrapNone/>
                <wp:docPr id="121248539" name="Straight Connector 61"/>
                <wp:cNvGraphicFramePr/>
                <a:graphic xmlns:a="http://schemas.openxmlformats.org/drawingml/2006/main">
                  <a:graphicData uri="http://schemas.microsoft.com/office/word/2010/wordprocessingShape">
                    <wps:wsp>
                      <wps:cNvCnPr/>
                      <wps:spPr>
                        <a:xfrm flipH="1">
                          <a:off x="0" y="0"/>
                          <a:ext cx="2476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0F6FBC" id="Straight Connector 61" o:spid="_x0000_s1026" style="position:absolute;flip:x;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5pt,4.8pt" to="48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" strokecolor="#156082 [3204]" strokeweight=".5pt">
                <v:stroke joinstyle="miter"/>
              </v:line>
            </w:pict>
          </mc:Fallback>
        </mc:AlternateContent>
      </w:r>
      <w:r w:rsidR="00A44C7D">
        <w:rPr>
          <w:rFonts w:ascii="Times New Roman" w:hAnsi="Times New Roman" w:cs="Times New Roman"/>
          <w:b/>
          <w:bCs/>
          <w:noProof/>
          <w:sz w:val="24"/>
          <w:szCs w:val="24"/>
        </w:rPr>
        <mc:AlternateContent>
          <mc:Choice Requires="wps">
            <w:drawing>
              <wp:anchor distT="0" distB="0" distL="114300" distR="114300" simplePos="0" relativeHeight="251737088" behindDoc="0" locked="0" layoutInCell="1" allowOverlap="1" wp14:anchorId="4A68C458" wp14:editId="3524581A">
                <wp:simplePos x="0" y="0"/>
                <wp:positionH relativeFrom="column">
                  <wp:posOffset>3209925</wp:posOffset>
                </wp:positionH>
                <wp:positionV relativeFrom="paragraph">
                  <wp:posOffset>260985</wp:posOffset>
                </wp:positionV>
                <wp:extent cx="1095375" cy="542925"/>
                <wp:effectExtent l="0" t="0" r="28575" b="28575"/>
                <wp:wrapNone/>
                <wp:docPr id="581856292" name="Rectangle: Rounded Corners 57"/>
                <wp:cNvGraphicFramePr/>
                <a:graphic xmlns:a="http://schemas.openxmlformats.org/drawingml/2006/main">
                  <a:graphicData uri="http://schemas.microsoft.com/office/word/2010/wordprocessingShape">
                    <wps:wsp>
                      <wps:cNvSpPr/>
                      <wps:spPr>
                        <a:xfrm>
                          <a:off x="0" y="0"/>
                          <a:ext cx="1095375" cy="542925"/>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8A931E6" w14:textId="5293E8C3" w:rsidR="00EE23F8" w:rsidRDefault="00EE23F8" w:rsidP="00EE23F8">
                            <w:pPr>
                              <w:jc w:val="center"/>
                            </w:pPr>
                            <w:r>
                              <w:t>Security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8C458" id="Rectangle: Rounded Corners 57" o:spid="_x0000_s1044" style="position:absolute;margin-left:252.75pt;margin-top:20.55pt;width:86.25pt;height:4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" fillcolor="#a02b93 [3208]" strokecolor="#170615 [488]" strokeweight="1pt">
                <v:stroke joinstyle="miter"/>
                <v:textbox>
                  <w:txbxContent>
                    <w:p w14:paraId="08A931E6" w14:textId="5293E8C3" w:rsidR="00EE23F8" w:rsidRDefault="00EE23F8" w:rsidP="00EE23F8">
                      <w:pPr>
                        <w:jc w:val="center"/>
                      </w:pPr>
                      <w:r>
                        <w:t>Security Administrator</w:t>
                      </w:r>
                    </w:p>
                  </w:txbxContent>
                </v:textbox>
              </v:roundrect>
            </w:pict>
          </mc:Fallback>
        </mc:AlternateContent>
      </w:r>
      <w:r w:rsidR="00A44C7D">
        <w:rPr>
          <w:rFonts w:ascii="Times New Roman" w:hAnsi="Times New Roman" w:cs="Times New Roman"/>
          <w:b/>
          <w:bCs/>
          <w:noProof/>
          <w:sz w:val="24"/>
          <w:szCs w:val="24"/>
        </w:rPr>
        <mc:AlternateContent>
          <mc:Choice Requires="wps">
            <w:drawing>
              <wp:anchor distT="0" distB="0" distL="114300" distR="114300" simplePos="0" relativeHeight="251738112" behindDoc="0" locked="0" layoutInCell="1" allowOverlap="1" wp14:anchorId="17D52AF8" wp14:editId="7D1471F0">
                <wp:simplePos x="0" y="0"/>
                <wp:positionH relativeFrom="column">
                  <wp:posOffset>4581525</wp:posOffset>
                </wp:positionH>
                <wp:positionV relativeFrom="paragraph">
                  <wp:posOffset>270510</wp:posOffset>
                </wp:positionV>
                <wp:extent cx="819150" cy="533400"/>
                <wp:effectExtent l="0" t="0" r="19050" b="19050"/>
                <wp:wrapNone/>
                <wp:docPr id="202631266" name="Rectangle: Rounded Corners 58"/>
                <wp:cNvGraphicFramePr/>
                <a:graphic xmlns:a="http://schemas.openxmlformats.org/drawingml/2006/main">
                  <a:graphicData uri="http://schemas.microsoft.com/office/word/2010/wordprocessingShape">
                    <wps:wsp>
                      <wps:cNvSpPr/>
                      <wps:spPr>
                        <a:xfrm>
                          <a:off x="0" y="0"/>
                          <a:ext cx="819150" cy="533400"/>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8C3D409" w14:textId="7A64F4E6" w:rsidR="00EE23F8" w:rsidRDefault="00EE23F8" w:rsidP="00EE23F8">
                            <w:pPr>
                              <w:jc w:val="center"/>
                            </w:pPr>
                            <w:r>
                              <w:t>Security Auditor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52AF8" id="Rectangle: Rounded Corners 58" o:spid="_x0000_s1045" style="position:absolute;margin-left:360.75pt;margin-top:21.3pt;width:64.5pt;height:4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" fillcolor="#a02b93 [3208]" strokecolor="#170615 [488]" strokeweight="1pt">
                <v:stroke joinstyle="miter"/>
                <v:textbox>
                  <w:txbxContent>
                    <w:p w14:paraId="58C3D409" w14:textId="7A64F4E6" w:rsidR="00EE23F8" w:rsidRDefault="00EE23F8" w:rsidP="00EE23F8">
                      <w:pPr>
                        <w:jc w:val="center"/>
                      </w:pPr>
                      <w:r>
                        <w:t>Security Auditor</w:t>
                      </w:r>
                    </w:p>
                  </w:txbxContent>
                </v:textbox>
              </v:roundrect>
            </w:pict>
          </mc:Fallback>
        </mc:AlternateContent>
      </w:r>
      <w:r w:rsidR="000B524A">
        <w:rPr>
          <w:rFonts w:ascii="Times New Roman" w:hAnsi="Times New Roman" w:cs="Times New Roman"/>
          <w:b/>
          <w:bCs/>
          <w:noProof/>
          <w:sz w:val="24"/>
          <w:szCs w:val="24"/>
        </w:rPr>
        <mc:AlternateContent>
          <mc:Choice Requires="wps">
            <w:drawing>
              <wp:anchor distT="0" distB="0" distL="114300" distR="114300" simplePos="0" relativeHeight="251720704" behindDoc="0" locked="0" layoutInCell="1" allowOverlap="1" wp14:anchorId="6956E9FC" wp14:editId="58B3E6DA">
                <wp:simplePos x="0" y="0"/>
                <wp:positionH relativeFrom="column">
                  <wp:posOffset>1771650</wp:posOffset>
                </wp:positionH>
                <wp:positionV relativeFrom="paragraph">
                  <wp:posOffset>60960</wp:posOffset>
                </wp:positionV>
                <wp:extent cx="431165" cy="0"/>
                <wp:effectExtent l="0" t="0" r="0" b="0"/>
                <wp:wrapNone/>
                <wp:docPr id="6193270" name="Straight Connector 40"/>
                <wp:cNvGraphicFramePr/>
                <a:graphic xmlns:a="http://schemas.openxmlformats.org/drawingml/2006/main">
                  <a:graphicData uri="http://schemas.microsoft.com/office/word/2010/wordprocessingShape">
                    <wps:wsp>
                      <wps:cNvCnPr/>
                      <wps:spPr>
                        <a:xfrm>
                          <a:off x="0" y="0"/>
                          <a:ext cx="4311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5BF61" id="Straight Connector 4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39.5pt,4.8pt" to="173.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" strokecolor="#156082 [3204]" strokeweight=".5pt">
                <v:stroke joinstyle="miter"/>
              </v:line>
            </w:pict>
          </mc:Fallback>
        </mc:AlternateContent>
      </w:r>
    </w:p>
    <w:p w14:paraId="4F148CEA" w14:textId="76B8269A" w:rsidR="009250F0" w:rsidRDefault="00A44C7D"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9136" behindDoc="0" locked="0" layoutInCell="1" allowOverlap="1" wp14:anchorId="2C36360C" wp14:editId="72FEDA87">
                <wp:simplePos x="0" y="0"/>
                <wp:positionH relativeFrom="column">
                  <wp:posOffset>5619750</wp:posOffset>
                </wp:positionH>
                <wp:positionV relativeFrom="paragraph">
                  <wp:posOffset>36830</wp:posOffset>
                </wp:positionV>
                <wp:extent cx="1076325" cy="476250"/>
                <wp:effectExtent l="0" t="0" r="28575" b="19050"/>
                <wp:wrapNone/>
                <wp:docPr id="2000040941" name="Rectangle: Rounded Corners 59"/>
                <wp:cNvGraphicFramePr/>
                <a:graphic xmlns:a="http://schemas.openxmlformats.org/drawingml/2006/main">
                  <a:graphicData uri="http://schemas.microsoft.com/office/word/2010/wordprocessingShape">
                    <wps:wsp>
                      <wps:cNvSpPr/>
                      <wps:spPr>
                        <a:xfrm>
                          <a:off x="0" y="0"/>
                          <a:ext cx="1076325" cy="476250"/>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BD74F7A" w14:textId="74868E90" w:rsidR="00A44C7D" w:rsidRDefault="00A44C7D" w:rsidP="00A44C7D">
                            <w:pPr>
                              <w:jc w:val="center"/>
                            </w:pPr>
                            <w:r>
                              <w:t>DevSecOps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36360C" id="Rectangle: Rounded Corners 59" o:spid="_x0000_s1046" style="position:absolute;margin-left:442.5pt;margin-top:2.9pt;width:84.75pt;height: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" fillcolor="#a02b93 [3208]" strokecolor="#170615 [488]" strokeweight="1pt">
                <v:stroke joinstyle="miter"/>
                <v:textbox>
                  <w:txbxContent>
                    <w:p w14:paraId="7BD74F7A" w14:textId="74868E90" w:rsidR="00A44C7D" w:rsidRDefault="00A44C7D" w:rsidP="00A44C7D">
                      <w:pPr>
                        <w:jc w:val="center"/>
                      </w:pPr>
                      <w:r>
                        <w:t>DevSecOps</w:t>
                      </w:r>
                    </w:p>
                  </w:txbxContent>
                </v:textbox>
              </v:roundrect>
            </w:pict>
          </mc:Fallback>
        </mc:AlternateContent>
      </w:r>
    </w:p>
    <w:p w14:paraId="1BCFF519" w14:textId="77777777" w:rsidR="00E90B76" w:rsidRDefault="00E90B76">
      <w:pPr>
        <w:rPr>
          <w:rFonts w:ascii="Times New Roman" w:hAnsi="Times New Roman" w:cs="Times New Roman"/>
          <w:b/>
          <w:bCs/>
          <w:sz w:val="24"/>
          <w:szCs w:val="24"/>
        </w:rPr>
      </w:pPr>
    </w:p>
    <w:p w14:paraId="0C12F0E6" w14:textId="77777777" w:rsidR="00E90B76" w:rsidRDefault="00E90B76">
      <w:pPr>
        <w:rPr>
          <w:rFonts w:ascii="Times New Roman" w:hAnsi="Times New Roman" w:cs="Times New Roman"/>
          <w:b/>
          <w:bCs/>
          <w:sz w:val="24"/>
          <w:szCs w:val="24"/>
        </w:rPr>
      </w:pPr>
    </w:p>
    <w:p w14:paraId="014AD776" w14:textId="77777777" w:rsidR="00E90B76" w:rsidRDefault="00E90B76">
      <w:pPr>
        <w:rPr>
          <w:rFonts w:ascii="Times New Roman" w:hAnsi="Times New Roman" w:cs="Times New Roman"/>
          <w:b/>
          <w:bCs/>
          <w:sz w:val="24"/>
          <w:szCs w:val="24"/>
        </w:rPr>
      </w:pPr>
    </w:p>
    <w:p w14:paraId="2663DCAD" w14:textId="77777777" w:rsidR="00E90B76" w:rsidRDefault="00E90B76">
      <w:pPr>
        <w:rPr>
          <w:rFonts w:ascii="Times New Roman" w:hAnsi="Times New Roman" w:cs="Times New Roman"/>
          <w:b/>
          <w:bCs/>
          <w:sz w:val="24"/>
          <w:szCs w:val="24"/>
        </w:rPr>
      </w:pPr>
    </w:p>
    <w:p w14:paraId="68F39A14" w14:textId="2F388570" w:rsidR="00926646" w:rsidRPr="00461D65" w:rsidRDefault="00461D65">
      <w:pPr>
        <w:rPr>
          <w:rFonts w:ascii="Times New Roman" w:hAnsi="Times New Roman" w:cs="Times New Roman"/>
          <w:b/>
          <w:bCs/>
          <w:sz w:val="24"/>
          <w:szCs w:val="24"/>
        </w:rPr>
      </w:pPr>
      <w:r w:rsidRPr="00461D65">
        <w:rPr>
          <w:rFonts w:ascii="Times New Roman" w:hAnsi="Times New Roman" w:cs="Times New Roman"/>
          <w:b/>
          <w:bCs/>
          <w:sz w:val="24"/>
          <w:szCs w:val="24"/>
        </w:rPr>
        <w:lastRenderedPageBreak/>
        <w:t>References.</w:t>
      </w:r>
    </w:p>
    <w:p w14:paraId="395C5B2F" w14:textId="0B1B92A0" w:rsidR="00926646" w:rsidRPr="00A54B55" w:rsidRDefault="00926646" w:rsidP="00F7756F">
      <w:pPr>
        <w:spacing w:line="480" w:lineRule="auto"/>
        <w:ind w:left="720" w:hanging="720"/>
        <w:rPr>
          <w:rFonts w:ascii="Times New Roman" w:hAnsi="Times New Roman" w:cs="Times New Roman"/>
        </w:rPr>
      </w:pPr>
      <w:r w:rsidRPr="00A54B55">
        <w:rPr>
          <w:rFonts w:ascii="Times New Roman" w:hAnsi="Times New Roman" w:cs="Times New Roman"/>
        </w:rPr>
        <w:t>Fani</w:t>
      </w:r>
      <w:r w:rsidR="00B61D46" w:rsidRPr="00A54B55">
        <w:rPr>
          <w:rFonts w:ascii="Times New Roman" w:hAnsi="Times New Roman" w:cs="Times New Roman"/>
        </w:rPr>
        <w:t>, S</w:t>
      </w:r>
      <w:r w:rsidR="00B07EE7" w:rsidRPr="00A54B55">
        <w:rPr>
          <w:rFonts w:ascii="Times New Roman" w:hAnsi="Times New Roman" w:cs="Times New Roman"/>
        </w:rPr>
        <w:t>.</w:t>
      </w:r>
      <w:r w:rsidR="007C7122" w:rsidRPr="00A54B55">
        <w:rPr>
          <w:rFonts w:ascii="Times New Roman" w:hAnsi="Times New Roman" w:cs="Times New Roman"/>
        </w:rPr>
        <w:t xml:space="preserve"> &amp;</w:t>
      </w:r>
      <w:r w:rsidRPr="00A54B55">
        <w:rPr>
          <w:rFonts w:ascii="Times New Roman" w:hAnsi="Times New Roman" w:cs="Times New Roman"/>
        </w:rPr>
        <w:t xml:space="preserve"> Subriadi</w:t>
      </w:r>
      <w:r w:rsidR="00B07EE7" w:rsidRPr="00A54B55">
        <w:rPr>
          <w:rFonts w:ascii="Times New Roman" w:hAnsi="Times New Roman" w:cs="Times New Roman"/>
        </w:rPr>
        <w:t>, A.</w:t>
      </w:r>
      <w:r w:rsidR="00EC0A9D" w:rsidRPr="00A54B55">
        <w:rPr>
          <w:rFonts w:ascii="Times New Roman" w:hAnsi="Times New Roman" w:cs="Times New Roman"/>
        </w:rPr>
        <w:t xml:space="preserve">, 2019. </w:t>
      </w:r>
      <w:r w:rsidRPr="00A54B55">
        <w:rPr>
          <w:rFonts w:ascii="Times New Roman" w:hAnsi="Times New Roman" w:cs="Times New Roman"/>
        </w:rPr>
        <w:t>Business Continuity Plan: Examining of Multi-Usable Framework</w:t>
      </w:r>
      <w:r w:rsidR="005E678A">
        <w:rPr>
          <w:rFonts w:ascii="Times New Roman" w:hAnsi="Times New Roman" w:cs="Times New Roman"/>
        </w:rPr>
        <w:t>,</w:t>
      </w:r>
      <w:r w:rsidR="00797CBF" w:rsidRPr="00A54B55">
        <w:rPr>
          <w:rFonts w:ascii="Times New Roman" w:hAnsi="Times New Roman" w:cs="Times New Roman"/>
        </w:rPr>
        <w:t xml:space="preserve"> (pg. </w:t>
      </w:r>
      <w:r w:rsidR="00556DF1" w:rsidRPr="00A54B55">
        <w:rPr>
          <w:rFonts w:ascii="Times New Roman" w:hAnsi="Times New Roman" w:cs="Times New Roman"/>
        </w:rPr>
        <w:t>275-282), Vol. 161</w:t>
      </w:r>
      <w:r w:rsidR="006D20DC" w:rsidRPr="00A54B55">
        <w:rPr>
          <w:rFonts w:ascii="Times New Roman" w:hAnsi="Times New Roman" w:cs="Times New Roman"/>
        </w:rPr>
        <w:t xml:space="preserve">, </w:t>
      </w:r>
      <w:r w:rsidRPr="00A54B55">
        <w:rPr>
          <w:rFonts w:ascii="Times New Roman" w:hAnsi="Times New Roman" w:cs="Times New Roman"/>
        </w:rPr>
        <w:t>ISSN 1877-0509</w:t>
      </w:r>
      <w:r w:rsidR="006D20DC" w:rsidRPr="00A54B55">
        <w:rPr>
          <w:rFonts w:ascii="Times New Roman" w:hAnsi="Times New Roman" w:cs="Times New Roman"/>
        </w:rPr>
        <w:t>.</w:t>
      </w:r>
    </w:p>
    <w:p w14:paraId="2722EAD9" w14:textId="7C706B8A" w:rsidR="00926646" w:rsidRPr="00A54B55" w:rsidRDefault="00421AFB" w:rsidP="00F7756F">
      <w:pPr>
        <w:spacing w:line="480" w:lineRule="auto"/>
        <w:ind w:left="720" w:hanging="720"/>
        <w:rPr>
          <w:rFonts w:ascii="Times New Roman" w:hAnsi="Times New Roman" w:cs="Times New Roman"/>
        </w:rPr>
      </w:pPr>
      <w:r>
        <w:rPr>
          <w:rFonts w:ascii="Times New Roman" w:hAnsi="Times New Roman" w:cs="Times New Roman"/>
        </w:rPr>
        <w:t xml:space="preserve">             </w:t>
      </w:r>
      <w:hyperlink r:id="rId15" w:history="1">
        <w:r w:rsidRPr="00954AB7">
          <w:rPr>
            <w:rStyle w:val="Hyperlink"/>
            <w:rFonts w:ascii="Times New Roman" w:hAnsi="Times New Roman" w:cs="Times New Roman"/>
          </w:rPr>
          <w:t>https://doi.org/10.1016/j.procs.2019.11.124</w:t>
        </w:r>
      </w:hyperlink>
      <w:r w:rsidR="00926646" w:rsidRPr="00A54B55">
        <w:rPr>
          <w:rFonts w:ascii="Times New Roman" w:hAnsi="Times New Roman" w:cs="Times New Roman"/>
        </w:rPr>
        <w:t>.</w:t>
      </w:r>
    </w:p>
    <w:p w14:paraId="0E9F4D67" w14:textId="77777777" w:rsidR="00A2169C" w:rsidRPr="00A54B55" w:rsidRDefault="00A2169C" w:rsidP="00926646">
      <w:pPr>
        <w:rPr>
          <w:rFonts w:ascii="Times New Roman" w:hAnsi="Times New Roman" w:cs="Times New Roman"/>
        </w:rPr>
      </w:pPr>
    </w:p>
    <w:p w14:paraId="2935C521" w14:textId="5006A306" w:rsidR="00CA3302" w:rsidRPr="00A54B55" w:rsidRDefault="00461D65" w:rsidP="00421AFB">
      <w:pPr>
        <w:spacing w:line="480" w:lineRule="auto"/>
        <w:ind w:left="720" w:hanging="720"/>
        <w:rPr>
          <w:rFonts w:ascii="Times New Roman" w:hAnsi="Times New Roman" w:cs="Times New Roman"/>
        </w:rPr>
      </w:pPr>
      <w:r w:rsidRPr="00A54B55">
        <w:rPr>
          <w:rFonts w:ascii="Times New Roman" w:hAnsi="Times New Roman" w:cs="Times New Roman"/>
        </w:rPr>
        <w:t>Weinberg, N.</w:t>
      </w:r>
      <w:r w:rsidR="007057F1" w:rsidRPr="00A54B55">
        <w:rPr>
          <w:rFonts w:ascii="Times New Roman" w:hAnsi="Times New Roman" w:cs="Times New Roman"/>
        </w:rPr>
        <w:t xml:space="preserve">, </w:t>
      </w:r>
      <w:r w:rsidRPr="00A54B55">
        <w:rPr>
          <w:rFonts w:ascii="Times New Roman" w:hAnsi="Times New Roman" w:cs="Times New Roman"/>
        </w:rPr>
        <w:t xml:space="preserve">2021. Business </w:t>
      </w:r>
      <w:r w:rsidR="00A2169C" w:rsidRPr="00A54B55">
        <w:rPr>
          <w:rFonts w:ascii="Times New Roman" w:hAnsi="Times New Roman" w:cs="Times New Roman"/>
        </w:rPr>
        <w:t>C</w:t>
      </w:r>
      <w:r w:rsidRPr="00A54B55">
        <w:rPr>
          <w:rFonts w:ascii="Times New Roman" w:hAnsi="Times New Roman" w:cs="Times New Roman"/>
        </w:rPr>
        <w:t xml:space="preserve">ontinuity and </w:t>
      </w:r>
      <w:r w:rsidR="00A2169C" w:rsidRPr="00A54B55">
        <w:rPr>
          <w:rFonts w:ascii="Times New Roman" w:hAnsi="Times New Roman" w:cs="Times New Roman"/>
        </w:rPr>
        <w:t>D</w:t>
      </w:r>
      <w:r w:rsidRPr="00A54B55">
        <w:rPr>
          <w:rFonts w:ascii="Times New Roman" w:hAnsi="Times New Roman" w:cs="Times New Roman"/>
        </w:rPr>
        <w:t xml:space="preserve">isaster </w:t>
      </w:r>
      <w:r w:rsidR="00A2169C" w:rsidRPr="00A54B55">
        <w:rPr>
          <w:rFonts w:ascii="Times New Roman" w:hAnsi="Times New Roman" w:cs="Times New Roman"/>
        </w:rPr>
        <w:t>R</w:t>
      </w:r>
      <w:r w:rsidRPr="00A54B55">
        <w:rPr>
          <w:rFonts w:ascii="Times New Roman" w:hAnsi="Times New Roman" w:cs="Times New Roman"/>
        </w:rPr>
        <w:t xml:space="preserve">ecovery </w:t>
      </w:r>
      <w:r w:rsidR="00A2169C" w:rsidRPr="00A54B55">
        <w:rPr>
          <w:rFonts w:ascii="Times New Roman" w:hAnsi="Times New Roman" w:cs="Times New Roman"/>
        </w:rPr>
        <w:t>P</w:t>
      </w:r>
      <w:r w:rsidRPr="00A54B55">
        <w:rPr>
          <w:rFonts w:ascii="Times New Roman" w:hAnsi="Times New Roman" w:cs="Times New Roman"/>
        </w:rPr>
        <w:t xml:space="preserve">lanning: The </w:t>
      </w:r>
      <w:r w:rsidR="000746A0" w:rsidRPr="00A54B55">
        <w:rPr>
          <w:rFonts w:ascii="Times New Roman" w:hAnsi="Times New Roman" w:cs="Times New Roman"/>
        </w:rPr>
        <w:t>B</w:t>
      </w:r>
      <w:r w:rsidRPr="00A54B55">
        <w:rPr>
          <w:rFonts w:ascii="Times New Roman" w:hAnsi="Times New Roman" w:cs="Times New Roman"/>
        </w:rPr>
        <w:t>asics.</w:t>
      </w:r>
    </w:p>
    <w:p w14:paraId="45EE862F" w14:textId="799D594E" w:rsidR="00461D65" w:rsidRPr="00A54B55" w:rsidRDefault="00801BB6" w:rsidP="00421AFB">
      <w:pPr>
        <w:spacing w:line="480" w:lineRule="auto"/>
        <w:ind w:left="720" w:hanging="720"/>
        <w:rPr>
          <w:rStyle w:val="Hyperlink"/>
          <w:rFonts w:ascii="Times New Roman" w:hAnsi="Times New Roman" w:cs="Times New Roman"/>
        </w:rPr>
      </w:pPr>
      <w:r>
        <w:rPr>
          <w:rFonts w:ascii="Times New Roman" w:hAnsi="Times New Roman" w:cs="Times New Roman"/>
        </w:rPr>
        <w:t xml:space="preserve">             </w:t>
      </w:r>
      <w:hyperlink r:id="rId16" w:history="1">
        <w:r w:rsidRPr="00954AB7">
          <w:rPr>
            <w:rStyle w:val="Hyperlink"/>
            <w:rFonts w:ascii="Times New Roman" w:hAnsi="Times New Roman" w:cs="Times New Roman"/>
          </w:rPr>
          <w:t>https://www.proquest.com/trade-journals/business-continuity-disaster-recovery-planning/docview/2505032966/se-2</w:t>
        </w:r>
      </w:hyperlink>
    </w:p>
    <w:p w14:paraId="785C610F" w14:textId="77777777" w:rsidR="00BB4383" w:rsidRPr="00A54B55" w:rsidRDefault="00BB4383" w:rsidP="00926646">
      <w:pPr>
        <w:rPr>
          <w:rStyle w:val="Hyperlink"/>
          <w:rFonts w:ascii="Times New Roman" w:hAnsi="Times New Roman" w:cs="Times New Roman"/>
        </w:rPr>
      </w:pPr>
    </w:p>
    <w:p w14:paraId="466E2192" w14:textId="25F1821B" w:rsidR="00BB4383" w:rsidRPr="00A54B55" w:rsidRDefault="00BB4383" w:rsidP="00801BB6">
      <w:pPr>
        <w:spacing w:line="480" w:lineRule="auto"/>
        <w:ind w:left="720" w:hanging="720"/>
        <w:rPr>
          <w:rFonts w:ascii="Times New Roman" w:hAnsi="Times New Roman" w:cs="Times New Roman"/>
        </w:rPr>
      </w:pPr>
      <w:r w:rsidRPr="00A54B55">
        <w:rPr>
          <w:rFonts w:ascii="Times New Roman" w:hAnsi="Times New Roman" w:cs="Times New Roman"/>
        </w:rPr>
        <w:t>Blass, G., (2022). Extended Downtime: Why You Need to Update Your Business Continuity Plan.</w:t>
      </w:r>
      <w:r w:rsidRPr="00A54B55">
        <w:rPr>
          <w:rFonts w:ascii="Times New Roman" w:hAnsi="Times New Roman" w:cs="Times New Roman"/>
          <w:i/>
          <w:iCs/>
        </w:rPr>
        <w:t> Journal of Health Care Compliance, </w:t>
      </w:r>
      <w:r w:rsidR="00584046" w:rsidRPr="004A2F3E">
        <w:rPr>
          <w:rFonts w:ascii="Times New Roman" w:hAnsi="Times New Roman" w:cs="Times New Roman"/>
        </w:rPr>
        <w:t>(pg. 59-62</w:t>
      </w:r>
      <w:r w:rsidR="004A2F3E" w:rsidRPr="004A2F3E">
        <w:rPr>
          <w:rFonts w:ascii="Times New Roman" w:hAnsi="Times New Roman" w:cs="Times New Roman"/>
        </w:rPr>
        <w:t xml:space="preserve">), Vol </w:t>
      </w:r>
      <w:r w:rsidRPr="004A2F3E">
        <w:rPr>
          <w:rFonts w:ascii="Times New Roman" w:hAnsi="Times New Roman" w:cs="Times New Roman"/>
        </w:rPr>
        <w:t xml:space="preserve">24. </w:t>
      </w:r>
      <w:hyperlink r:id="rId17" w:history="1">
        <w:r w:rsidR="00D74CFA" w:rsidRPr="00A54B55">
          <w:rPr>
            <w:rStyle w:val="Hyperlink"/>
            <w:rFonts w:ascii="Times New Roman" w:hAnsi="Times New Roman" w:cs="Times New Roman"/>
          </w:rPr>
          <w:t>https://lopes.idm.oclc.org/login?url=https://www.proquest.com/trade-journals/extended-downtime-why-you-need-update-your/docview/2698713226/se-2</w:t>
        </w:r>
      </w:hyperlink>
    </w:p>
    <w:p w14:paraId="1B5F83E3" w14:textId="77777777" w:rsidR="00D74CFA" w:rsidRPr="00A54B55" w:rsidRDefault="00D74CFA" w:rsidP="00926646">
      <w:pPr>
        <w:rPr>
          <w:rFonts w:ascii="Times New Roman" w:hAnsi="Times New Roman" w:cs="Times New Roman"/>
        </w:rPr>
      </w:pPr>
    </w:p>
    <w:p w14:paraId="01B60C9E" w14:textId="13234097" w:rsidR="009F1016" w:rsidRPr="00812E83" w:rsidRDefault="00D74CFA" w:rsidP="00055057">
      <w:pPr>
        <w:spacing w:line="480" w:lineRule="auto"/>
        <w:ind w:left="720" w:hanging="720"/>
        <w:rPr>
          <w:rFonts w:ascii="Times New Roman" w:hAnsi="Times New Roman" w:cs="Times New Roman"/>
        </w:rPr>
      </w:pPr>
      <w:r w:rsidRPr="00A54B55">
        <w:rPr>
          <w:rFonts w:ascii="Times New Roman" w:hAnsi="Times New Roman" w:cs="Times New Roman"/>
        </w:rPr>
        <w:t>Conklin,</w:t>
      </w:r>
      <w:r w:rsidR="000F32AD" w:rsidRPr="00A54B55">
        <w:rPr>
          <w:rFonts w:ascii="Times New Roman" w:hAnsi="Times New Roman" w:cs="Times New Roman"/>
        </w:rPr>
        <w:t xml:space="preserve"> </w:t>
      </w:r>
      <w:r w:rsidRPr="00A54B55">
        <w:rPr>
          <w:rFonts w:ascii="Times New Roman" w:hAnsi="Times New Roman" w:cs="Times New Roman"/>
        </w:rPr>
        <w:t>A</w:t>
      </w:r>
      <w:r w:rsidR="000F32AD" w:rsidRPr="00A54B55">
        <w:rPr>
          <w:rFonts w:ascii="Times New Roman" w:hAnsi="Times New Roman" w:cs="Times New Roman"/>
        </w:rPr>
        <w:t>.,</w:t>
      </w:r>
      <w:r w:rsidRPr="00A54B55">
        <w:rPr>
          <w:rFonts w:ascii="Times New Roman" w:hAnsi="Times New Roman" w:cs="Times New Roman"/>
        </w:rPr>
        <w:t xml:space="preserve"> White,</w:t>
      </w:r>
      <w:r w:rsidR="00D762C2" w:rsidRPr="00A54B55">
        <w:rPr>
          <w:rFonts w:ascii="Times New Roman" w:hAnsi="Times New Roman" w:cs="Times New Roman"/>
        </w:rPr>
        <w:t xml:space="preserve"> G.,</w:t>
      </w:r>
      <w:r w:rsidRPr="00A54B55">
        <w:rPr>
          <w:rFonts w:ascii="Times New Roman" w:hAnsi="Times New Roman" w:cs="Times New Roman"/>
        </w:rPr>
        <w:t xml:space="preserve"> Cothren,</w:t>
      </w:r>
      <w:r w:rsidR="00D762C2" w:rsidRPr="00A54B55">
        <w:rPr>
          <w:rFonts w:ascii="Times New Roman" w:hAnsi="Times New Roman" w:cs="Times New Roman"/>
        </w:rPr>
        <w:t xml:space="preserve"> C.,</w:t>
      </w:r>
      <w:r w:rsidRPr="00A54B55">
        <w:rPr>
          <w:rFonts w:ascii="Times New Roman" w:hAnsi="Times New Roman" w:cs="Times New Roman"/>
        </w:rPr>
        <w:t xml:space="preserve"> Davis,</w:t>
      </w:r>
      <w:r w:rsidR="00454F4D" w:rsidRPr="00A54B55">
        <w:rPr>
          <w:rFonts w:ascii="Times New Roman" w:hAnsi="Times New Roman" w:cs="Times New Roman"/>
        </w:rPr>
        <w:t xml:space="preserve"> R.,</w:t>
      </w:r>
      <w:r w:rsidRPr="00A54B55">
        <w:rPr>
          <w:rFonts w:ascii="Times New Roman" w:hAnsi="Times New Roman" w:cs="Times New Roman"/>
        </w:rPr>
        <w:t xml:space="preserve"> Williams</w:t>
      </w:r>
      <w:r w:rsidR="00333853" w:rsidRPr="00A54B55">
        <w:rPr>
          <w:rFonts w:ascii="Times New Roman" w:hAnsi="Times New Roman" w:cs="Times New Roman"/>
        </w:rPr>
        <w:t>, D.,</w:t>
      </w:r>
      <w:r w:rsidRPr="00A54B55">
        <w:rPr>
          <w:rFonts w:ascii="Times New Roman" w:hAnsi="Times New Roman" w:cs="Times New Roman"/>
        </w:rPr>
        <w:t xml:space="preserve"> 2022. </w:t>
      </w:r>
      <w:r w:rsidRPr="00812E83">
        <w:rPr>
          <w:rFonts w:ascii="Times New Roman" w:hAnsi="Times New Roman" w:cs="Times New Roman"/>
        </w:rPr>
        <w:t>Principles of Computer Security: CompTIA Security+ and Beyond (Exam SY0-601)</w:t>
      </w:r>
      <w:r w:rsidR="00536FFA" w:rsidRPr="00812E83">
        <w:rPr>
          <w:rFonts w:ascii="Times New Roman" w:hAnsi="Times New Roman" w:cs="Times New Roman"/>
        </w:rPr>
        <w:t xml:space="preserve">, </w:t>
      </w:r>
      <w:r w:rsidR="009B07A2" w:rsidRPr="00812E83">
        <w:rPr>
          <w:rFonts w:ascii="Times New Roman" w:hAnsi="Times New Roman" w:cs="Times New Roman"/>
        </w:rPr>
        <w:t>Chapter 21</w:t>
      </w:r>
      <w:r w:rsidRPr="00812E83">
        <w:rPr>
          <w:rFonts w:ascii="Times New Roman" w:hAnsi="Times New Roman" w:cs="Times New Roman"/>
        </w:rPr>
        <w:t xml:space="preserve">. </w:t>
      </w:r>
      <w:r w:rsidR="006646B2" w:rsidRPr="00812E83">
        <w:rPr>
          <w:rFonts w:ascii="Times New Roman" w:hAnsi="Times New Roman" w:cs="Times New Roman"/>
        </w:rPr>
        <w:t>(</w:t>
      </w:r>
      <w:r w:rsidRPr="00812E83">
        <w:rPr>
          <w:rFonts w:ascii="Times New Roman" w:hAnsi="Times New Roman" w:cs="Times New Roman"/>
        </w:rPr>
        <w:t>6th ed.</w:t>
      </w:r>
      <w:r w:rsidR="006646B2" w:rsidRPr="00812E83">
        <w:rPr>
          <w:rFonts w:ascii="Times New Roman" w:hAnsi="Times New Roman" w:cs="Times New Roman"/>
        </w:rPr>
        <w:t>)</w:t>
      </w:r>
      <w:r w:rsidRPr="00812E83">
        <w:rPr>
          <w:rFonts w:ascii="Times New Roman" w:hAnsi="Times New Roman" w:cs="Times New Roman"/>
        </w:rPr>
        <w:t xml:space="preserve"> </w:t>
      </w:r>
    </w:p>
    <w:p w14:paraId="60985B71" w14:textId="574098EA" w:rsidR="00693C55" w:rsidRPr="00A54B55" w:rsidRDefault="008D40FD" w:rsidP="00055057">
      <w:pPr>
        <w:spacing w:line="480" w:lineRule="auto"/>
        <w:ind w:left="720" w:hanging="720"/>
        <w:rPr>
          <w:rFonts w:ascii="Times New Roman" w:hAnsi="Times New Roman" w:cs="Times New Roman"/>
        </w:rPr>
      </w:pPr>
      <w:r>
        <w:rPr>
          <w:rFonts w:ascii="Times New Roman" w:hAnsi="Times New Roman" w:cs="Times New Roman"/>
        </w:rPr>
        <w:t xml:space="preserve">            </w:t>
      </w:r>
      <w:r w:rsidR="00055057">
        <w:rPr>
          <w:rFonts w:ascii="Times New Roman" w:hAnsi="Times New Roman" w:cs="Times New Roman"/>
        </w:rPr>
        <w:t xml:space="preserve"> </w:t>
      </w:r>
      <w:hyperlink r:id="rId18" w:history="1">
        <w:r w:rsidR="0012668E" w:rsidRPr="00954AB7">
          <w:rPr>
            <w:rStyle w:val="Hyperlink"/>
            <w:rFonts w:ascii="Times New Roman" w:hAnsi="Times New Roman" w:cs="Times New Roman"/>
          </w:rPr>
          <w:t>https://www.accessengineeringlibrary.com.lopes.idm.oclc.org/content/book/</w:t>
        </w:r>
      </w:hyperlink>
    </w:p>
    <w:p w14:paraId="34D27E8B" w14:textId="77777777" w:rsidR="00810476" w:rsidRPr="00A54B55" w:rsidRDefault="00810476" w:rsidP="00926646">
      <w:pPr>
        <w:rPr>
          <w:rFonts w:ascii="Times New Roman" w:hAnsi="Times New Roman" w:cs="Times New Roman"/>
        </w:rPr>
      </w:pPr>
    </w:p>
    <w:p w14:paraId="556CBBD5" w14:textId="38ECAEC3" w:rsidR="00810476" w:rsidRPr="00A54B55" w:rsidRDefault="00166146" w:rsidP="00A12922">
      <w:pPr>
        <w:spacing w:line="480" w:lineRule="auto"/>
        <w:ind w:left="720" w:hanging="720"/>
        <w:rPr>
          <w:rFonts w:ascii="Times New Roman" w:hAnsi="Times New Roman" w:cs="Times New Roman"/>
        </w:rPr>
      </w:pPr>
      <w:r w:rsidRPr="00A54B55">
        <w:rPr>
          <w:rFonts w:ascii="Times New Roman" w:hAnsi="Times New Roman" w:cs="Times New Roman"/>
        </w:rPr>
        <w:t>Sokolova, V.,</w:t>
      </w:r>
      <w:r w:rsidR="002043A5" w:rsidRPr="00A54B55">
        <w:rPr>
          <w:rFonts w:ascii="Times New Roman" w:hAnsi="Times New Roman" w:cs="Times New Roman"/>
        </w:rPr>
        <w:t xml:space="preserve"> 2024. Main Risks of Aerospace Engineering Project</w:t>
      </w:r>
      <w:r w:rsidR="007D0CCB" w:rsidRPr="00A54B55">
        <w:rPr>
          <w:rFonts w:ascii="Times New Roman" w:hAnsi="Times New Roman" w:cs="Times New Roman"/>
        </w:rPr>
        <w:t>s: How to Implement Wise Risk Management</w:t>
      </w:r>
      <w:r w:rsidR="001E07D7" w:rsidRPr="00A54B55">
        <w:rPr>
          <w:rFonts w:ascii="Times New Roman" w:hAnsi="Times New Roman" w:cs="Times New Roman"/>
        </w:rPr>
        <w:t xml:space="preserve"> into Your Organization.</w:t>
      </w:r>
    </w:p>
    <w:p w14:paraId="75834E1E" w14:textId="1FF810E8" w:rsidR="001E07D7" w:rsidRPr="00A54B55" w:rsidRDefault="00A12922" w:rsidP="00A12922">
      <w:pPr>
        <w:spacing w:line="480" w:lineRule="auto"/>
        <w:ind w:left="720" w:hanging="720"/>
        <w:rPr>
          <w:rFonts w:ascii="Times New Roman" w:hAnsi="Times New Roman" w:cs="Times New Roman"/>
        </w:rPr>
      </w:pPr>
      <w:r>
        <w:rPr>
          <w:rFonts w:ascii="Times New Roman" w:hAnsi="Times New Roman" w:cs="Times New Roman"/>
        </w:rPr>
        <w:t xml:space="preserve">             </w:t>
      </w:r>
      <w:hyperlink r:id="rId19" w:history="1">
        <w:r w:rsidR="00D80C37" w:rsidRPr="00954AB7">
          <w:rPr>
            <w:rStyle w:val="Hyperlink"/>
            <w:rFonts w:ascii="Times New Roman" w:hAnsi="Times New Roman" w:cs="Times New Roman"/>
          </w:rPr>
          <w:t>https://www.epicflow.com/blog/main-risks-of-aerospace-engineering-projects-how-to-implement-wise-risk-management-into-your-organization/</w:t>
        </w:r>
      </w:hyperlink>
    </w:p>
    <w:p w14:paraId="65F19ECB" w14:textId="77777777" w:rsidR="007B4C89" w:rsidRPr="00A54B55" w:rsidRDefault="007B4C89" w:rsidP="00926646">
      <w:pPr>
        <w:rPr>
          <w:rFonts w:ascii="Times New Roman" w:hAnsi="Times New Roman" w:cs="Times New Roman"/>
        </w:rPr>
      </w:pPr>
    </w:p>
    <w:p w14:paraId="302F786D" w14:textId="34F8FB49" w:rsidR="00971863" w:rsidRPr="00A54B55" w:rsidRDefault="00D31B74" w:rsidP="00926646">
      <w:pPr>
        <w:rPr>
          <w:rFonts w:ascii="Times New Roman" w:hAnsi="Times New Roman" w:cs="Times New Roman"/>
        </w:rPr>
      </w:pPr>
      <w:hyperlink r:id="rId20" w:history="1">
        <w:r w:rsidRPr="00A54B55">
          <w:rPr>
            <w:rStyle w:val="Hyperlink"/>
            <w:rFonts w:ascii="Times New Roman" w:hAnsi="Times New Roman" w:cs="Times New Roman"/>
          </w:rPr>
          <w:t>https://www.collinsaerospace.com</w:t>
        </w:r>
      </w:hyperlink>
    </w:p>
    <w:p w14:paraId="3DD8DCDA" w14:textId="77777777" w:rsidR="00D31B74" w:rsidRPr="00A54B55" w:rsidRDefault="00D31B74" w:rsidP="00926646">
      <w:pPr>
        <w:rPr>
          <w:rFonts w:ascii="Times New Roman" w:hAnsi="Times New Roman" w:cs="Times New Roman"/>
        </w:rPr>
      </w:pPr>
    </w:p>
    <w:p w14:paraId="7F21A7E9" w14:textId="77777777" w:rsidR="00AC0929" w:rsidRDefault="008C2F5C" w:rsidP="00AC0929">
      <w:pPr>
        <w:spacing w:line="480" w:lineRule="auto"/>
        <w:ind w:left="720" w:hanging="720"/>
        <w:rPr>
          <w:rFonts w:ascii="Times New Roman" w:hAnsi="Times New Roman" w:cs="Times New Roman"/>
        </w:rPr>
      </w:pPr>
      <w:r w:rsidRPr="00A54B55">
        <w:rPr>
          <w:rFonts w:ascii="Times New Roman" w:hAnsi="Times New Roman" w:cs="Times New Roman"/>
        </w:rPr>
        <w:t xml:space="preserve">FEMA </w:t>
      </w:r>
      <w:r w:rsidR="00647401" w:rsidRPr="00A54B55">
        <w:rPr>
          <w:rFonts w:ascii="Times New Roman" w:hAnsi="Times New Roman" w:cs="Times New Roman"/>
        </w:rPr>
        <w:t xml:space="preserve">Template, (n.d.). </w:t>
      </w:r>
    </w:p>
    <w:p w14:paraId="31946BCF" w14:textId="5AD2279D" w:rsidR="008C2F5C" w:rsidRPr="00A54B55" w:rsidRDefault="00AC0929" w:rsidP="00AC0929">
      <w:pPr>
        <w:spacing w:line="480" w:lineRule="auto"/>
        <w:ind w:left="720" w:hanging="720"/>
        <w:rPr>
          <w:rFonts w:ascii="Times New Roman" w:hAnsi="Times New Roman" w:cs="Times New Roman"/>
        </w:rPr>
      </w:pPr>
      <w:r>
        <w:rPr>
          <w:rFonts w:ascii="Times New Roman" w:hAnsi="Times New Roman" w:cs="Times New Roman"/>
        </w:rPr>
        <w:t xml:space="preserve">             </w:t>
      </w:r>
      <w:hyperlink r:id="rId21" w:history="1">
        <w:r w:rsidRPr="00954AB7">
          <w:rPr>
            <w:rStyle w:val="Hyperlink"/>
            <w:rFonts w:ascii="Times New Roman" w:hAnsi="Times New Roman" w:cs="Times New Roman"/>
          </w:rPr>
          <w:t>https://arlingtonva.s3.amazonaws.com/wp-content/uploads/2019/08/COOP-Template-Business-Continuity.pdf</w:t>
        </w:r>
      </w:hyperlink>
    </w:p>
    <w:p w14:paraId="59AC6BC3" w14:textId="77777777" w:rsidR="00985270" w:rsidRPr="00A54B55" w:rsidRDefault="00985270" w:rsidP="00926646">
      <w:pPr>
        <w:rPr>
          <w:rFonts w:ascii="Times New Roman" w:hAnsi="Times New Roman" w:cs="Times New Roman"/>
        </w:rPr>
      </w:pPr>
    </w:p>
    <w:p w14:paraId="4BCD433D" w14:textId="1F7D9308" w:rsidR="004F4CB4" w:rsidRPr="00A54B55" w:rsidRDefault="003D7489" w:rsidP="00AC0929">
      <w:pPr>
        <w:spacing w:line="480" w:lineRule="auto"/>
        <w:ind w:left="720" w:hanging="720"/>
        <w:rPr>
          <w:rFonts w:ascii="Times New Roman" w:hAnsi="Times New Roman" w:cs="Times New Roman"/>
        </w:rPr>
      </w:pPr>
      <w:r w:rsidRPr="00A54B55">
        <w:rPr>
          <w:rFonts w:ascii="Times New Roman" w:hAnsi="Times New Roman" w:cs="Times New Roman"/>
        </w:rPr>
        <w:t>ComplianceQuest</w:t>
      </w:r>
      <w:r w:rsidR="00D74387" w:rsidRPr="00A54B55">
        <w:rPr>
          <w:rFonts w:ascii="Times New Roman" w:hAnsi="Times New Roman" w:cs="Times New Roman"/>
        </w:rPr>
        <w:t>, 2024. What is Document Change Control?</w:t>
      </w:r>
    </w:p>
    <w:p w14:paraId="201A2459" w14:textId="52C0F421" w:rsidR="00D74387" w:rsidRPr="00A54B55" w:rsidRDefault="00AC0929" w:rsidP="00AC0929">
      <w:pPr>
        <w:spacing w:line="480" w:lineRule="auto"/>
        <w:ind w:left="720" w:hanging="720"/>
        <w:rPr>
          <w:rFonts w:ascii="Times New Roman" w:hAnsi="Times New Roman" w:cs="Times New Roman"/>
        </w:rPr>
      </w:pPr>
      <w:r>
        <w:rPr>
          <w:rFonts w:ascii="Times New Roman" w:hAnsi="Times New Roman" w:cs="Times New Roman"/>
        </w:rPr>
        <w:t xml:space="preserve">              </w:t>
      </w:r>
      <w:hyperlink r:id="rId22" w:history="1">
        <w:r w:rsidR="00E43B82" w:rsidRPr="00954AB7">
          <w:rPr>
            <w:rStyle w:val="Hyperlink"/>
            <w:rFonts w:ascii="Times New Roman" w:hAnsi="Times New Roman" w:cs="Times New Roman"/>
          </w:rPr>
          <w:t>https://www.compliancequest.com/document-change-control/</w:t>
        </w:r>
      </w:hyperlink>
    </w:p>
    <w:sectPr w:rsidR="00D74387" w:rsidRPr="00A54B5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00887" w14:textId="77777777" w:rsidR="005B4B6A" w:rsidRDefault="005B4B6A" w:rsidP="004A36F0">
      <w:pPr>
        <w:spacing w:after="0" w:line="240" w:lineRule="auto"/>
      </w:pPr>
      <w:r>
        <w:separator/>
      </w:r>
    </w:p>
  </w:endnote>
  <w:endnote w:type="continuationSeparator" w:id="0">
    <w:p w14:paraId="256E08E9" w14:textId="77777777" w:rsidR="005B4B6A" w:rsidRDefault="005B4B6A" w:rsidP="004A3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753CD" w14:textId="77777777" w:rsidR="005B4B6A" w:rsidRDefault="005B4B6A" w:rsidP="004A36F0">
      <w:pPr>
        <w:spacing w:after="0" w:line="240" w:lineRule="auto"/>
      </w:pPr>
      <w:r>
        <w:separator/>
      </w:r>
    </w:p>
  </w:footnote>
  <w:footnote w:type="continuationSeparator" w:id="0">
    <w:p w14:paraId="7AFC5076" w14:textId="77777777" w:rsidR="005B4B6A" w:rsidRDefault="005B4B6A" w:rsidP="004A3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420030"/>
      <w:docPartObj>
        <w:docPartGallery w:val="Page Numbers (Top of Page)"/>
        <w:docPartUnique/>
      </w:docPartObj>
    </w:sdtPr>
    <w:sdtEndPr>
      <w:rPr>
        <w:noProof/>
      </w:rPr>
    </w:sdtEndPr>
    <w:sdtContent>
      <w:p w14:paraId="0614C3B8" w14:textId="07DE70E1" w:rsidR="004A36F0" w:rsidRDefault="004A36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492669" w14:textId="77777777" w:rsidR="004A36F0" w:rsidRDefault="004A3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37164"/>
    <w:multiLevelType w:val="hybridMultilevel"/>
    <w:tmpl w:val="3F82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F160C"/>
    <w:multiLevelType w:val="hybridMultilevel"/>
    <w:tmpl w:val="FFAE4548"/>
    <w:lvl w:ilvl="0" w:tplc="250EE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9D7B37"/>
    <w:multiLevelType w:val="hybridMultilevel"/>
    <w:tmpl w:val="81E8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025D7"/>
    <w:multiLevelType w:val="hybridMultilevel"/>
    <w:tmpl w:val="6F1E7406"/>
    <w:lvl w:ilvl="0" w:tplc="012AF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161464">
    <w:abstractNumId w:val="3"/>
  </w:num>
  <w:num w:numId="2" w16cid:durableId="1913464281">
    <w:abstractNumId w:val="2"/>
  </w:num>
  <w:num w:numId="3" w16cid:durableId="1577667095">
    <w:abstractNumId w:val="1"/>
  </w:num>
  <w:num w:numId="4" w16cid:durableId="18718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46"/>
    <w:rsid w:val="000011F1"/>
    <w:rsid w:val="00002376"/>
    <w:rsid w:val="0001208B"/>
    <w:rsid w:val="000263F3"/>
    <w:rsid w:val="00026593"/>
    <w:rsid w:val="00030F18"/>
    <w:rsid w:val="000323A0"/>
    <w:rsid w:val="00035931"/>
    <w:rsid w:val="00044274"/>
    <w:rsid w:val="000453A5"/>
    <w:rsid w:val="000510D3"/>
    <w:rsid w:val="00051235"/>
    <w:rsid w:val="000532B0"/>
    <w:rsid w:val="00055057"/>
    <w:rsid w:val="00057EF0"/>
    <w:rsid w:val="00060520"/>
    <w:rsid w:val="0006153D"/>
    <w:rsid w:val="000621B6"/>
    <w:rsid w:val="000746A0"/>
    <w:rsid w:val="000776C8"/>
    <w:rsid w:val="0009290B"/>
    <w:rsid w:val="00094F4B"/>
    <w:rsid w:val="0009735C"/>
    <w:rsid w:val="00097A03"/>
    <w:rsid w:val="000A6792"/>
    <w:rsid w:val="000B524A"/>
    <w:rsid w:val="000B76D3"/>
    <w:rsid w:val="000C2F19"/>
    <w:rsid w:val="000C6B63"/>
    <w:rsid w:val="000C74DC"/>
    <w:rsid w:val="000D0467"/>
    <w:rsid w:val="000D4E07"/>
    <w:rsid w:val="000E5746"/>
    <w:rsid w:val="000F0261"/>
    <w:rsid w:val="000F04FC"/>
    <w:rsid w:val="000F28FF"/>
    <w:rsid w:val="000F32AD"/>
    <w:rsid w:val="000F37AE"/>
    <w:rsid w:val="000F59F4"/>
    <w:rsid w:val="00101599"/>
    <w:rsid w:val="00112ABD"/>
    <w:rsid w:val="0011715C"/>
    <w:rsid w:val="00123B5B"/>
    <w:rsid w:val="0012668E"/>
    <w:rsid w:val="0013064E"/>
    <w:rsid w:val="00130C6E"/>
    <w:rsid w:val="00136B55"/>
    <w:rsid w:val="00147BC4"/>
    <w:rsid w:val="00153A99"/>
    <w:rsid w:val="0015786C"/>
    <w:rsid w:val="00157C01"/>
    <w:rsid w:val="001600CA"/>
    <w:rsid w:val="00161DBF"/>
    <w:rsid w:val="00163C2D"/>
    <w:rsid w:val="001645E4"/>
    <w:rsid w:val="00166146"/>
    <w:rsid w:val="00175C2F"/>
    <w:rsid w:val="00180CD1"/>
    <w:rsid w:val="001942EC"/>
    <w:rsid w:val="00194DE8"/>
    <w:rsid w:val="00195224"/>
    <w:rsid w:val="001962E7"/>
    <w:rsid w:val="001A3D87"/>
    <w:rsid w:val="001A6A56"/>
    <w:rsid w:val="001C3D37"/>
    <w:rsid w:val="001C5121"/>
    <w:rsid w:val="001D4A40"/>
    <w:rsid w:val="001D5402"/>
    <w:rsid w:val="001D5918"/>
    <w:rsid w:val="001D6B4B"/>
    <w:rsid w:val="001E07D7"/>
    <w:rsid w:val="001E6388"/>
    <w:rsid w:val="001F5532"/>
    <w:rsid w:val="00200837"/>
    <w:rsid w:val="00200C9A"/>
    <w:rsid w:val="00201820"/>
    <w:rsid w:val="002043A5"/>
    <w:rsid w:val="00205284"/>
    <w:rsid w:val="002070CF"/>
    <w:rsid w:val="0020713C"/>
    <w:rsid w:val="002132A5"/>
    <w:rsid w:val="00214555"/>
    <w:rsid w:val="00215852"/>
    <w:rsid w:val="002222D5"/>
    <w:rsid w:val="00223D0A"/>
    <w:rsid w:val="00224ECE"/>
    <w:rsid w:val="00226BAB"/>
    <w:rsid w:val="00231013"/>
    <w:rsid w:val="002351EC"/>
    <w:rsid w:val="00235A5C"/>
    <w:rsid w:val="002372D7"/>
    <w:rsid w:val="002374D1"/>
    <w:rsid w:val="00242E7D"/>
    <w:rsid w:val="00243304"/>
    <w:rsid w:val="00243320"/>
    <w:rsid w:val="002477CD"/>
    <w:rsid w:val="002503B8"/>
    <w:rsid w:val="0025221E"/>
    <w:rsid w:val="00252435"/>
    <w:rsid w:val="0025513C"/>
    <w:rsid w:val="00255EED"/>
    <w:rsid w:val="00255FBC"/>
    <w:rsid w:val="00257CF6"/>
    <w:rsid w:val="002604C8"/>
    <w:rsid w:val="002624D7"/>
    <w:rsid w:val="00265EE3"/>
    <w:rsid w:val="002711D0"/>
    <w:rsid w:val="002815A8"/>
    <w:rsid w:val="00287E55"/>
    <w:rsid w:val="002917FD"/>
    <w:rsid w:val="00293CB7"/>
    <w:rsid w:val="002A0FA7"/>
    <w:rsid w:val="002B09F6"/>
    <w:rsid w:val="002B1894"/>
    <w:rsid w:val="002B3DA2"/>
    <w:rsid w:val="002C17AD"/>
    <w:rsid w:val="002C32EB"/>
    <w:rsid w:val="002D2771"/>
    <w:rsid w:val="002D28CD"/>
    <w:rsid w:val="002D4824"/>
    <w:rsid w:val="002D66D7"/>
    <w:rsid w:val="002E0BAF"/>
    <w:rsid w:val="002E5F91"/>
    <w:rsid w:val="002E71B9"/>
    <w:rsid w:val="002F0E69"/>
    <w:rsid w:val="002F1537"/>
    <w:rsid w:val="002F1FF3"/>
    <w:rsid w:val="002F47CA"/>
    <w:rsid w:val="002F4E02"/>
    <w:rsid w:val="0030327D"/>
    <w:rsid w:val="00305B64"/>
    <w:rsid w:val="0030754B"/>
    <w:rsid w:val="003219D3"/>
    <w:rsid w:val="00327CBB"/>
    <w:rsid w:val="00332586"/>
    <w:rsid w:val="00333508"/>
    <w:rsid w:val="00333853"/>
    <w:rsid w:val="003355F8"/>
    <w:rsid w:val="00336D56"/>
    <w:rsid w:val="003417FD"/>
    <w:rsid w:val="00342AC6"/>
    <w:rsid w:val="003431C4"/>
    <w:rsid w:val="0035089B"/>
    <w:rsid w:val="00355287"/>
    <w:rsid w:val="00356921"/>
    <w:rsid w:val="00371836"/>
    <w:rsid w:val="00380F7E"/>
    <w:rsid w:val="00383A36"/>
    <w:rsid w:val="00392114"/>
    <w:rsid w:val="00394CA1"/>
    <w:rsid w:val="00395A60"/>
    <w:rsid w:val="00396044"/>
    <w:rsid w:val="003B1715"/>
    <w:rsid w:val="003B3185"/>
    <w:rsid w:val="003C5BD2"/>
    <w:rsid w:val="003D1589"/>
    <w:rsid w:val="003D1C23"/>
    <w:rsid w:val="003D6C82"/>
    <w:rsid w:val="003D7489"/>
    <w:rsid w:val="003E1B19"/>
    <w:rsid w:val="003E433D"/>
    <w:rsid w:val="00403017"/>
    <w:rsid w:val="004077CA"/>
    <w:rsid w:val="00414B48"/>
    <w:rsid w:val="00417F36"/>
    <w:rsid w:val="004217A1"/>
    <w:rsid w:val="00421AFB"/>
    <w:rsid w:val="00422D33"/>
    <w:rsid w:val="00441867"/>
    <w:rsid w:val="00443F41"/>
    <w:rsid w:val="00447595"/>
    <w:rsid w:val="004501FF"/>
    <w:rsid w:val="00454F4D"/>
    <w:rsid w:val="004573AC"/>
    <w:rsid w:val="00461D65"/>
    <w:rsid w:val="00463117"/>
    <w:rsid w:val="004659A4"/>
    <w:rsid w:val="004659ED"/>
    <w:rsid w:val="00465DE9"/>
    <w:rsid w:val="004815D1"/>
    <w:rsid w:val="00484A0C"/>
    <w:rsid w:val="0048532C"/>
    <w:rsid w:val="00486BA1"/>
    <w:rsid w:val="00487C2E"/>
    <w:rsid w:val="0049161D"/>
    <w:rsid w:val="00491C67"/>
    <w:rsid w:val="00492B67"/>
    <w:rsid w:val="004A27F1"/>
    <w:rsid w:val="004A2F3E"/>
    <w:rsid w:val="004A36F0"/>
    <w:rsid w:val="004B1865"/>
    <w:rsid w:val="004B32CA"/>
    <w:rsid w:val="004B6109"/>
    <w:rsid w:val="004B6B1D"/>
    <w:rsid w:val="004C4671"/>
    <w:rsid w:val="004C609F"/>
    <w:rsid w:val="004C62E1"/>
    <w:rsid w:val="004C7848"/>
    <w:rsid w:val="004D2808"/>
    <w:rsid w:val="004D6032"/>
    <w:rsid w:val="004D765C"/>
    <w:rsid w:val="004E0403"/>
    <w:rsid w:val="004E2125"/>
    <w:rsid w:val="004F0025"/>
    <w:rsid w:val="004F15F3"/>
    <w:rsid w:val="004F4CB4"/>
    <w:rsid w:val="0050020F"/>
    <w:rsid w:val="00510894"/>
    <w:rsid w:val="00514791"/>
    <w:rsid w:val="005154A5"/>
    <w:rsid w:val="005273C5"/>
    <w:rsid w:val="00534445"/>
    <w:rsid w:val="00536FFA"/>
    <w:rsid w:val="00540177"/>
    <w:rsid w:val="00541338"/>
    <w:rsid w:val="00541A21"/>
    <w:rsid w:val="00542D36"/>
    <w:rsid w:val="00544A29"/>
    <w:rsid w:val="00552CAA"/>
    <w:rsid w:val="00556DF1"/>
    <w:rsid w:val="00557631"/>
    <w:rsid w:val="005645EE"/>
    <w:rsid w:val="00565104"/>
    <w:rsid w:val="00573377"/>
    <w:rsid w:val="00574463"/>
    <w:rsid w:val="0058172D"/>
    <w:rsid w:val="0058198F"/>
    <w:rsid w:val="00584046"/>
    <w:rsid w:val="00585F3D"/>
    <w:rsid w:val="00586BF7"/>
    <w:rsid w:val="0059499C"/>
    <w:rsid w:val="0059574C"/>
    <w:rsid w:val="00597D63"/>
    <w:rsid w:val="005A064A"/>
    <w:rsid w:val="005A0EFD"/>
    <w:rsid w:val="005A5EE2"/>
    <w:rsid w:val="005A78F0"/>
    <w:rsid w:val="005B0424"/>
    <w:rsid w:val="005B0A57"/>
    <w:rsid w:val="005B4B6A"/>
    <w:rsid w:val="005B558C"/>
    <w:rsid w:val="005B5A6F"/>
    <w:rsid w:val="005C0074"/>
    <w:rsid w:val="005C4DCC"/>
    <w:rsid w:val="005C7670"/>
    <w:rsid w:val="005D1F13"/>
    <w:rsid w:val="005D41B3"/>
    <w:rsid w:val="005E2236"/>
    <w:rsid w:val="005E3A35"/>
    <w:rsid w:val="005E678A"/>
    <w:rsid w:val="005E6FE5"/>
    <w:rsid w:val="005E7A61"/>
    <w:rsid w:val="005F03B9"/>
    <w:rsid w:val="005F15BB"/>
    <w:rsid w:val="005F2EFF"/>
    <w:rsid w:val="00601E83"/>
    <w:rsid w:val="00602249"/>
    <w:rsid w:val="00602F59"/>
    <w:rsid w:val="006038F3"/>
    <w:rsid w:val="00603950"/>
    <w:rsid w:val="00603C6E"/>
    <w:rsid w:val="00607588"/>
    <w:rsid w:val="00616CED"/>
    <w:rsid w:val="00624D4C"/>
    <w:rsid w:val="0063410A"/>
    <w:rsid w:val="00640388"/>
    <w:rsid w:val="0064305C"/>
    <w:rsid w:val="00647401"/>
    <w:rsid w:val="0064786C"/>
    <w:rsid w:val="0065229D"/>
    <w:rsid w:val="006646B2"/>
    <w:rsid w:val="00664CB1"/>
    <w:rsid w:val="0067231F"/>
    <w:rsid w:val="00687AFD"/>
    <w:rsid w:val="00691741"/>
    <w:rsid w:val="00693C55"/>
    <w:rsid w:val="006970AC"/>
    <w:rsid w:val="006A0DB3"/>
    <w:rsid w:val="006A1F2B"/>
    <w:rsid w:val="006B61E1"/>
    <w:rsid w:val="006C21BC"/>
    <w:rsid w:val="006D050B"/>
    <w:rsid w:val="006D20DC"/>
    <w:rsid w:val="006D2268"/>
    <w:rsid w:val="006D2951"/>
    <w:rsid w:val="006D42F9"/>
    <w:rsid w:val="006D4986"/>
    <w:rsid w:val="006D6C43"/>
    <w:rsid w:val="006E07A0"/>
    <w:rsid w:val="006E517C"/>
    <w:rsid w:val="006E60D2"/>
    <w:rsid w:val="006F6097"/>
    <w:rsid w:val="006F69DA"/>
    <w:rsid w:val="007009D0"/>
    <w:rsid w:val="00704295"/>
    <w:rsid w:val="007057F1"/>
    <w:rsid w:val="007069AD"/>
    <w:rsid w:val="00706D61"/>
    <w:rsid w:val="00715536"/>
    <w:rsid w:val="00716197"/>
    <w:rsid w:val="0072404E"/>
    <w:rsid w:val="0072430D"/>
    <w:rsid w:val="00724CEC"/>
    <w:rsid w:val="00726AFA"/>
    <w:rsid w:val="00727799"/>
    <w:rsid w:val="007365CF"/>
    <w:rsid w:val="00736F66"/>
    <w:rsid w:val="0074046B"/>
    <w:rsid w:val="00740E86"/>
    <w:rsid w:val="00743A7F"/>
    <w:rsid w:val="00745C6A"/>
    <w:rsid w:val="0074633C"/>
    <w:rsid w:val="007557A6"/>
    <w:rsid w:val="00761495"/>
    <w:rsid w:val="00761ADA"/>
    <w:rsid w:val="007639E3"/>
    <w:rsid w:val="00767D72"/>
    <w:rsid w:val="00781D52"/>
    <w:rsid w:val="00782957"/>
    <w:rsid w:val="00783857"/>
    <w:rsid w:val="0078498C"/>
    <w:rsid w:val="00797CBF"/>
    <w:rsid w:val="007A17BB"/>
    <w:rsid w:val="007B2956"/>
    <w:rsid w:val="007B30A9"/>
    <w:rsid w:val="007B41A6"/>
    <w:rsid w:val="007B466B"/>
    <w:rsid w:val="007B4C89"/>
    <w:rsid w:val="007B6756"/>
    <w:rsid w:val="007C4B70"/>
    <w:rsid w:val="007C6BBB"/>
    <w:rsid w:val="007C7122"/>
    <w:rsid w:val="007D0CCB"/>
    <w:rsid w:val="007D1EAB"/>
    <w:rsid w:val="007D3526"/>
    <w:rsid w:val="007D7032"/>
    <w:rsid w:val="007E3AD4"/>
    <w:rsid w:val="007F297E"/>
    <w:rsid w:val="007F3BBE"/>
    <w:rsid w:val="007F4F42"/>
    <w:rsid w:val="007F531B"/>
    <w:rsid w:val="0080005E"/>
    <w:rsid w:val="00801BB6"/>
    <w:rsid w:val="0080243E"/>
    <w:rsid w:val="00804E4B"/>
    <w:rsid w:val="008051E4"/>
    <w:rsid w:val="008077BC"/>
    <w:rsid w:val="00810476"/>
    <w:rsid w:val="00812E83"/>
    <w:rsid w:val="008133A2"/>
    <w:rsid w:val="0081423E"/>
    <w:rsid w:val="008220EC"/>
    <w:rsid w:val="00822949"/>
    <w:rsid w:val="008251C8"/>
    <w:rsid w:val="00830850"/>
    <w:rsid w:val="00831254"/>
    <w:rsid w:val="00836617"/>
    <w:rsid w:val="00836E68"/>
    <w:rsid w:val="00842806"/>
    <w:rsid w:val="0084305B"/>
    <w:rsid w:val="008545BC"/>
    <w:rsid w:val="008653FD"/>
    <w:rsid w:val="00871F84"/>
    <w:rsid w:val="0087339E"/>
    <w:rsid w:val="00874FCA"/>
    <w:rsid w:val="00876C03"/>
    <w:rsid w:val="00881BFB"/>
    <w:rsid w:val="00882819"/>
    <w:rsid w:val="0088785E"/>
    <w:rsid w:val="00891AB3"/>
    <w:rsid w:val="008939D7"/>
    <w:rsid w:val="008957E9"/>
    <w:rsid w:val="008A0BDA"/>
    <w:rsid w:val="008A1193"/>
    <w:rsid w:val="008A17C8"/>
    <w:rsid w:val="008A1DAD"/>
    <w:rsid w:val="008A3EC1"/>
    <w:rsid w:val="008A4D7A"/>
    <w:rsid w:val="008B2C1E"/>
    <w:rsid w:val="008B69C5"/>
    <w:rsid w:val="008C2F29"/>
    <w:rsid w:val="008C2F5C"/>
    <w:rsid w:val="008C42E4"/>
    <w:rsid w:val="008D40FD"/>
    <w:rsid w:val="008D7477"/>
    <w:rsid w:val="008E63E1"/>
    <w:rsid w:val="008E6B9B"/>
    <w:rsid w:val="008F0A2D"/>
    <w:rsid w:val="008F11BE"/>
    <w:rsid w:val="009029B6"/>
    <w:rsid w:val="00902B52"/>
    <w:rsid w:val="009065D6"/>
    <w:rsid w:val="00907C0D"/>
    <w:rsid w:val="00916501"/>
    <w:rsid w:val="009166F5"/>
    <w:rsid w:val="00917949"/>
    <w:rsid w:val="009250F0"/>
    <w:rsid w:val="00926646"/>
    <w:rsid w:val="00935F7A"/>
    <w:rsid w:val="00940FCD"/>
    <w:rsid w:val="009433A1"/>
    <w:rsid w:val="00945DFF"/>
    <w:rsid w:val="00952866"/>
    <w:rsid w:val="009529F7"/>
    <w:rsid w:val="00957B13"/>
    <w:rsid w:val="00957B38"/>
    <w:rsid w:val="00960472"/>
    <w:rsid w:val="0096490D"/>
    <w:rsid w:val="00971863"/>
    <w:rsid w:val="00973D19"/>
    <w:rsid w:val="00976809"/>
    <w:rsid w:val="00977870"/>
    <w:rsid w:val="00984463"/>
    <w:rsid w:val="00985270"/>
    <w:rsid w:val="009865DA"/>
    <w:rsid w:val="009913E4"/>
    <w:rsid w:val="00992A40"/>
    <w:rsid w:val="00993007"/>
    <w:rsid w:val="009941DE"/>
    <w:rsid w:val="009947F3"/>
    <w:rsid w:val="009968E1"/>
    <w:rsid w:val="009A64E5"/>
    <w:rsid w:val="009A6D30"/>
    <w:rsid w:val="009B07A2"/>
    <w:rsid w:val="009B1985"/>
    <w:rsid w:val="009B4816"/>
    <w:rsid w:val="009B4ED9"/>
    <w:rsid w:val="009C2B7B"/>
    <w:rsid w:val="009C5221"/>
    <w:rsid w:val="009C7501"/>
    <w:rsid w:val="009C7D8A"/>
    <w:rsid w:val="009D2B0B"/>
    <w:rsid w:val="009E1337"/>
    <w:rsid w:val="009E27E7"/>
    <w:rsid w:val="009E5F7F"/>
    <w:rsid w:val="009F1016"/>
    <w:rsid w:val="009F2EAD"/>
    <w:rsid w:val="009F32D2"/>
    <w:rsid w:val="009F590F"/>
    <w:rsid w:val="00A035AF"/>
    <w:rsid w:val="00A070C3"/>
    <w:rsid w:val="00A12168"/>
    <w:rsid w:val="00A121FB"/>
    <w:rsid w:val="00A12922"/>
    <w:rsid w:val="00A2169C"/>
    <w:rsid w:val="00A25F8A"/>
    <w:rsid w:val="00A2600C"/>
    <w:rsid w:val="00A303F0"/>
    <w:rsid w:val="00A35886"/>
    <w:rsid w:val="00A37F3C"/>
    <w:rsid w:val="00A42E12"/>
    <w:rsid w:val="00A44C7D"/>
    <w:rsid w:val="00A452E1"/>
    <w:rsid w:val="00A457BC"/>
    <w:rsid w:val="00A45D77"/>
    <w:rsid w:val="00A46CF3"/>
    <w:rsid w:val="00A53928"/>
    <w:rsid w:val="00A54B55"/>
    <w:rsid w:val="00A561A6"/>
    <w:rsid w:val="00A60D90"/>
    <w:rsid w:val="00A61BC2"/>
    <w:rsid w:val="00A7600D"/>
    <w:rsid w:val="00A8300D"/>
    <w:rsid w:val="00A84D1B"/>
    <w:rsid w:val="00A86D87"/>
    <w:rsid w:val="00A92FBB"/>
    <w:rsid w:val="00A958C0"/>
    <w:rsid w:val="00AA06D2"/>
    <w:rsid w:val="00AA5C58"/>
    <w:rsid w:val="00AA6928"/>
    <w:rsid w:val="00AB561B"/>
    <w:rsid w:val="00AB63AE"/>
    <w:rsid w:val="00AB769F"/>
    <w:rsid w:val="00AC0929"/>
    <w:rsid w:val="00AC67A6"/>
    <w:rsid w:val="00AD6D31"/>
    <w:rsid w:val="00AE221E"/>
    <w:rsid w:val="00AE4994"/>
    <w:rsid w:val="00AF4026"/>
    <w:rsid w:val="00AF4E64"/>
    <w:rsid w:val="00AF54DF"/>
    <w:rsid w:val="00B05442"/>
    <w:rsid w:val="00B07EE7"/>
    <w:rsid w:val="00B1095F"/>
    <w:rsid w:val="00B10EF1"/>
    <w:rsid w:val="00B17B59"/>
    <w:rsid w:val="00B17F94"/>
    <w:rsid w:val="00B2153E"/>
    <w:rsid w:val="00B25A26"/>
    <w:rsid w:val="00B261EA"/>
    <w:rsid w:val="00B32F33"/>
    <w:rsid w:val="00B34BC0"/>
    <w:rsid w:val="00B402E3"/>
    <w:rsid w:val="00B405F8"/>
    <w:rsid w:val="00B42B43"/>
    <w:rsid w:val="00B42F63"/>
    <w:rsid w:val="00B43400"/>
    <w:rsid w:val="00B4397B"/>
    <w:rsid w:val="00B43BAA"/>
    <w:rsid w:val="00B45B8A"/>
    <w:rsid w:val="00B461C8"/>
    <w:rsid w:val="00B47F12"/>
    <w:rsid w:val="00B56C58"/>
    <w:rsid w:val="00B57080"/>
    <w:rsid w:val="00B57B64"/>
    <w:rsid w:val="00B60062"/>
    <w:rsid w:val="00B61D46"/>
    <w:rsid w:val="00B6364B"/>
    <w:rsid w:val="00B6439B"/>
    <w:rsid w:val="00B653F3"/>
    <w:rsid w:val="00B67906"/>
    <w:rsid w:val="00B81524"/>
    <w:rsid w:val="00B92492"/>
    <w:rsid w:val="00B933FB"/>
    <w:rsid w:val="00B96ACC"/>
    <w:rsid w:val="00B97034"/>
    <w:rsid w:val="00BA0178"/>
    <w:rsid w:val="00BA0812"/>
    <w:rsid w:val="00BA0AD6"/>
    <w:rsid w:val="00BA5BA6"/>
    <w:rsid w:val="00BB0462"/>
    <w:rsid w:val="00BB0A1C"/>
    <w:rsid w:val="00BB165A"/>
    <w:rsid w:val="00BB4383"/>
    <w:rsid w:val="00BC07BA"/>
    <w:rsid w:val="00BC1C56"/>
    <w:rsid w:val="00BC4706"/>
    <w:rsid w:val="00BC6A2B"/>
    <w:rsid w:val="00BD2767"/>
    <w:rsid w:val="00BD2F40"/>
    <w:rsid w:val="00BD3AF8"/>
    <w:rsid w:val="00BD49F5"/>
    <w:rsid w:val="00BE3B43"/>
    <w:rsid w:val="00BE65C1"/>
    <w:rsid w:val="00BE6C88"/>
    <w:rsid w:val="00BF24C3"/>
    <w:rsid w:val="00BF2607"/>
    <w:rsid w:val="00BF7233"/>
    <w:rsid w:val="00C01FCD"/>
    <w:rsid w:val="00C03D1B"/>
    <w:rsid w:val="00C064CF"/>
    <w:rsid w:val="00C0696E"/>
    <w:rsid w:val="00C1289E"/>
    <w:rsid w:val="00C14275"/>
    <w:rsid w:val="00C146D9"/>
    <w:rsid w:val="00C1610B"/>
    <w:rsid w:val="00C30368"/>
    <w:rsid w:val="00C3751C"/>
    <w:rsid w:val="00C376F7"/>
    <w:rsid w:val="00C46367"/>
    <w:rsid w:val="00C559B1"/>
    <w:rsid w:val="00C560E2"/>
    <w:rsid w:val="00C6020F"/>
    <w:rsid w:val="00C605EB"/>
    <w:rsid w:val="00C60E10"/>
    <w:rsid w:val="00C65B3A"/>
    <w:rsid w:val="00C66099"/>
    <w:rsid w:val="00C661E7"/>
    <w:rsid w:val="00C708FE"/>
    <w:rsid w:val="00C747C2"/>
    <w:rsid w:val="00C76F61"/>
    <w:rsid w:val="00C800C2"/>
    <w:rsid w:val="00C8165A"/>
    <w:rsid w:val="00C869AC"/>
    <w:rsid w:val="00C87F66"/>
    <w:rsid w:val="00C92904"/>
    <w:rsid w:val="00C931F0"/>
    <w:rsid w:val="00C94953"/>
    <w:rsid w:val="00CA044A"/>
    <w:rsid w:val="00CA3302"/>
    <w:rsid w:val="00CA6F2E"/>
    <w:rsid w:val="00CB1BEE"/>
    <w:rsid w:val="00CB57A5"/>
    <w:rsid w:val="00CC35D0"/>
    <w:rsid w:val="00CC4276"/>
    <w:rsid w:val="00CD0912"/>
    <w:rsid w:val="00CD1889"/>
    <w:rsid w:val="00CD1964"/>
    <w:rsid w:val="00CD32C4"/>
    <w:rsid w:val="00CD3820"/>
    <w:rsid w:val="00CD40C1"/>
    <w:rsid w:val="00CD62CC"/>
    <w:rsid w:val="00CD7C2A"/>
    <w:rsid w:val="00CE1BDE"/>
    <w:rsid w:val="00CE3BB7"/>
    <w:rsid w:val="00CF0239"/>
    <w:rsid w:val="00CF13B9"/>
    <w:rsid w:val="00CF5A3A"/>
    <w:rsid w:val="00D0068A"/>
    <w:rsid w:val="00D062BE"/>
    <w:rsid w:val="00D23A6F"/>
    <w:rsid w:val="00D23E9A"/>
    <w:rsid w:val="00D24039"/>
    <w:rsid w:val="00D27450"/>
    <w:rsid w:val="00D30EC3"/>
    <w:rsid w:val="00D311FA"/>
    <w:rsid w:val="00D31B74"/>
    <w:rsid w:val="00D32601"/>
    <w:rsid w:val="00D33183"/>
    <w:rsid w:val="00D33734"/>
    <w:rsid w:val="00D41238"/>
    <w:rsid w:val="00D42309"/>
    <w:rsid w:val="00D44C9E"/>
    <w:rsid w:val="00D4517E"/>
    <w:rsid w:val="00D45F15"/>
    <w:rsid w:val="00D542D3"/>
    <w:rsid w:val="00D61590"/>
    <w:rsid w:val="00D6453A"/>
    <w:rsid w:val="00D65396"/>
    <w:rsid w:val="00D7006B"/>
    <w:rsid w:val="00D70E12"/>
    <w:rsid w:val="00D74387"/>
    <w:rsid w:val="00D74CFA"/>
    <w:rsid w:val="00D76051"/>
    <w:rsid w:val="00D76287"/>
    <w:rsid w:val="00D762C2"/>
    <w:rsid w:val="00D76584"/>
    <w:rsid w:val="00D80C37"/>
    <w:rsid w:val="00D81561"/>
    <w:rsid w:val="00D83B42"/>
    <w:rsid w:val="00D8634C"/>
    <w:rsid w:val="00D86EC8"/>
    <w:rsid w:val="00D90606"/>
    <w:rsid w:val="00D97610"/>
    <w:rsid w:val="00DA4B62"/>
    <w:rsid w:val="00DA4FCB"/>
    <w:rsid w:val="00DB0969"/>
    <w:rsid w:val="00DB3C58"/>
    <w:rsid w:val="00DB3FC5"/>
    <w:rsid w:val="00DC198F"/>
    <w:rsid w:val="00DC39FC"/>
    <w:rsid w:val="00DC73A6"/>
    <w:rsid w:val="00DD5500"/>
    <w:rsid w:val="00DD554D"/>
    <w:rsid w:val="00DE7273"/>
    <w:rsid w:val="00DF0078"/>
    <w:rsid w:val="00E0377D"/>
    <w:rsid w:val="00E03CAA"/>
    <w:rsid w:val="00E06987"/>
    <w:rsid w:val="00E1178A"/>
    <w:rsid w:val="00E12A97"/>
    <w:rsid w:val="00E23073"/>
    <w:rsid w:val="00E24EC9"/>
    <w:rsid w:val="00E30460"/>
    <w:rsid w:val="00E345C8"/>
    <w:rsid w:val="00E43B82"/>
    <w:rsid w:val="00E46BEF"/>
    <w:rsid w:val="00E50D70"/>
    <w:rsid w:val="00E50E82"/>
    <w:rsid w:val="00E510B2"/>
    <w:rsid w:val="00E51BC9"/>
    <w:rsid w:val="00E536E6"/>
    <w:rsid w:val="00E55AB9"/>
    <w:rsid w:val="00E57B9C"/>
    <w:rsid w:val="00E7028F"/>
    <w:rsid w:val="00E82D84"/>
    <w:rsid w:val="00E82FE2"/>
    <w:rsid w:val="00E83DA9"/>
    <w:rsid w:val="00E83F04"/>
    <w:rsid w:val="00E85CC8"/>
    <w:rsid w:val="00E87905"/>
    <w:rsid w:val="00E90B76"/>
    <w:rsid w:val="00E933D1"/>
    <w:rsid w:val="00E94FFB"/>
    <w:rsid w:val="00E95047"/>
    <w:rsid w:val="00EA5379"/>
    <w:rsid w:val="00EA74E0"/>
    <w:rsid w:val="00EB427E"/>
    <w:rsid w:val="00EB73B9"/>
    <w:rsid w:val="00EC0A9D"/>
    <w:rsid w:val="00EC2B42"/>
    <w:rsid w:val="00EC69BB"/>
    <w:rsid w:val="00EC76BE"/>
    <w:rsid w:val="00EE23F8"/>
    <w:rsid w:val="00EE3324"/>
    <w:rsid w:val="00EF0A0A"/>
    <w:rsid w:val="00EF3FCD"/>
    <w:rsid w:val="00F001A3"/>
    <w:rsid w:val="00F051EF"/>
    <w:rsid w:val="00F1018B"/>
    <w:rsid w:val="00F10CC7"/>
    <w:rsid w:val="00F12C0A"/>
    <w:rsid w:val="00F15063"/>
    <w:rsid w:val="00F21527"/>
    <w:rsid w:val="00F22CCD"/>
    <w:rsid w:val="00F23DC2"/>
    <w:rsid w:val="00F26B52"/>
    <w:rsid w:val="00F32F64"/>
    <w:rsid w:val="00F33455"/>
    <w:rsid w:val="00F35690"/>
    <w:rsid w:val="00F3632D"/>
    <w:rsid w:val="00F36927"/>
    <w:rsid w:val="00F36EA2"/>
    <w:rsid w:val="00F37927"/>
    <w:rsid w:val="00F40BF5"/>
    <w:rsid w:val="00F46AC1"/>
    <w:rsid w:val="00F51C1F"/>
    <w:rsid w:val="00F57F71"/>
    <w:rsid w:val="00F60D20"/>
    <w:rsid w:val="00F67204"/>
    <w:rsid w:val="00F679C9"/>
    <w:rsid w:val="00F67D93"/>
    <w:rsid w:val="00F76207"/>
    <w:rsid w:val="00F76ABD"/>
    <w:rsid w:val="00F7756F"/>
    <w:rsid w:val="00F82EB4"/>
    <w:rsid w:val="00F83AEC"/>
    <w:rsid w:val="00F84CD8"/>
    <w:rsid w:val="00F8539E"/>
    <w:rsid w:val="00F86BBE"/>
    <w:rsid w:val="00F947B1"/>
    <w:rsid w:val="00F95AF1"/>
    <w:rsid w:val="00FA10A4"/>
    <w:rsid w:val="00FA1362"/>
    <w:rsid w:val="00FA6262"/>
    <w:rsid w:val="00FA6ACC"/>
    <w:rsid w:val="00FB2A52"/>
    <w:rsid w:val="00FB7CD8"/>
    <w:rsid w:val="00FC5DDB"/>
    <w:rsid w:val="00FC6083"/>
    <w:rsid w:val="00FD432F"/>
    <w:rsid w:val="00FE0004"/>
    <w:rsid w:val="00FE2CC1"/>
    <w:rsid w:val="00FE41BC"/>
    <w:rsid w:val="00FE4407"/>
    <w:rsid w:val="00FE5954"/>
    <w:rsid w:val="00FF16CE"/>
    <w:rsid w:val="00FF18EA"/>
    <w:rsid w:val="00FF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84A9"/>
  <w15:chartTrackingRefBased/>
  <w15:docId w15:val="{ABF8D521-01FE-404E-9C1D-9AEEA2FB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646"/>
    <w:rPr>
      <w:rFonts w:eastAsiaTheme="majorEastAsia" w:cstheme="majorBidi"/>
      <w:color w:val="272727" w:themeColor="text1" w:themeTint="D8"/>
    </w:rPr>
  </w:style>
  <w:style w:type="paragraph" w:styleId="Title">
    <w:name w:val="Title"/>
    <w:basedOn w:val="Normal"/>
    <w:next w:val="Normal"/>
    <w:link w:val="TitleChar"/>
    <w:uiPriority w:val="10"/>
    <w:qFormat/>
    <w:rsid w:val="00926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646"/>
    <w:pPr>
      <w:spacing w:before="160"/>
      <w:jc w:val="center"/>
    </w:pPr>
    <w:rPr>
      <w:i/>
      <w:iCs/>
      <w:color w:val="404040" w:themeColor="text1" w:themeTint="BF"/>
    </w:rPr>
  </w:style>
  <w:style w:type="character" w:customStyle="1" w:styleId="QuoteChar">
    <w:name w:val="Quote Char"/>
    <w:basedOn w:val="DefaultParagraphFont"/>
    <w:link w:val="Quote"/>
    <w:uiPriority w:val="29"/>
    <w:rsid w:val="00926646"/>
    <w:rPr>
      <w:i/>
      <w:iCs/>
      <w:color w:val="404040" w:themeColor="text1" w:themeTint="BF"/>
    </w:rPr>
  </w:style>
  <w:style w:type="paragraph" w:styleId="ListParagraph">
    <w:name w:val="List Paragraph"/>
    <w:basedOn w:val="Normal"/>
    <w:uiPriority w:val="34"/>
    <w:qFormat/>
    <w:rsid w:val="00926646"/>
    <w:pPr>
      <w:ind w:left="720"/>
      <w:contextualSpacing/>
    </w:pPr>
  </w:style>
  <w:style w:type="character" w:styleId="IntenseEmphasis">
    <w:name w:val="Intense Emphasis"/>
    <w:basedOn w:val="DefaultParagraphFont"/>
    <w:uiPriority w:val="21"/>
    <w:qFormat/>
    <w:rsid w:val="00926646"/>
    <w:rPr>
      <w:i/>
      <w:iCs/>
      <w:color w:val="0F4761" w:themeColor="accent1" w:themeShade="BF"/>
    </w:rPr>
  </w:style>
  <w:style w:type="paragraph" w:styleId="IntenseQuote">
    <w:name w:val="Intense Quote"/>
    <w:basedOn w:val="Normal"/>
    <w:next w:val="Normal"/>
    <w:link w:val="IntenseQuoteChar"/>
    <w:uiPriority w:val="30"/>
    <w:qFormat/>
    <w:rsid w:val="00926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646"/>
    <w:rPr>
      <w:i/>
      <w:iCs/>
      <w:color w:val="0F4761" w:themeColor="accent1" w:themeShade="BF"/>
    </w:rPr>
  </w:style>
  <w:style w:type="character" w:styleId="IntenseReference">
    <w:name w:val="Intense Reference"/>
    <w:basedOn w:val="DefaultParagraphFont"/>
    <w:uiPriority w:val="32"/>
    <w:qFormat/>
    <w:rsid w:val="00926646"/>
    <w:rPr>
      <w:b/>
      <w:bCs/>
      <w:smallCaps/>
      <w:color w:val="0F4761" w:themeColor="accent1" w:themeShade="BF"/>
      <w:spacing w:val="5"/>
    </w:rPr>
  </w:style>
  <w:style w:type="table" w:styleId="TableGrid">
    <w:name w:val="Table Grid"/>
    <w:basedOn w:val="TableNormal"/>
    <w:uiPriority w:val="39"/>
    <w:rsid w:val="00887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3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6F0"/>
  </w:style>
  <w:style w:type="paragraph" w:styleId="Footer">
    <w:name w:val="footer"/>
    <w:basedOn w:val="Normal"/>
    <w:link w:val="FooterChar"/>
    <w:uiPriority w:val="99"/>
    <w:unhideWhenUsed/>
    <w:rsid w:val="004A3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6F0"/>
  </w:style>
  <w:style w:type="character" w:styleId="Hyperlink">
    <w:name w:val="Hyperlink"/>
    <w:basedOn w:val="DefaultParagraphFont"/>
    <w:uiPriority w:val="99"/>
    <w:unhideWhenUsed/>
    <w:rsid w:val="006D20DC"/>
    <w:rPr>
      <w:color w:val="467886" w:themeColor="hyperlink"/>
      <w:u w:val="single"/>
    </w:rPr>
  </w:style>
  <w:style w:type="character" w:styleId="UnresolvedMention">
    <w:name w:val="Unresolved Mention"/>
    <w:basedOn w:val="DefaultParagraphFont"/>
    <w:uiPriority w:val="99"/>
    <w:semiHidden/>
    <w:unhideWhenUsed/>
    <w:rsid w:val="006D20DC"/>
    <w:rPr>
      <w:color w:val="605E5C"/>
      <w:shd w:val="clear" w:color="auto" w:fill="E1DFDD"/>
    </w:rPr>
  </w:style>
  <w:style w:type="character" w:styleId="FollowedHyperlink">
    <w:name w:val="FollowedHyperlink"/>
    <w:basedOn w:val="DefaultParagraphFont"/>
    <w:uiPriority w:val="99"/>
    <w:semiHidden/>
    <w:unhideWhenUsed/>
    <w:rsid w:val="006D20DC"/>
    <w:rPr>
      <w:color w:val="96607D" w:themeColor="followedHyperlink"/>
      <w:u w:val="single"/>
    </w:rPr>
  </w:style>
  <w:style w:type="paragraph" w:styleId="NormalWeb">
    <w:name w:val="Normal (Web)"/>
    <w:basedOn w:val="Normal"/>
    <w:uiPriority w:val="99"/>
    <w:semiHidden/>
    <w:unhideWhenUsed/>
    <w:rsid w:val="00C661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038103">
      <w:bodyDiv w:val="1"/>
      <w:marLeft w:val="0"/>
      <w:marRight w:val="0"/>
      <w:marTop w:val="0"/>
      <w:marBottom w:val="0"/>
      <w:divBdr>
        <w:top w:val="none" w:sz="0" w:space="0" w:color="auto"/>
        <w:left w:val="none" w:sz="0" w:space="0" w:color="auto"/>
        <w:bottom w:val="none" w:sz="0" w:space="0" w:color="auto"/>
        <w:right w:val="none" w:sz="0" w:space="0" w:color="auto"/>
      </w:divBdr>
      <w:divsChild>
        <w:div w:id="285933586">
          <w:marLeft w:val="0"/>
          <w:marRight w:val="0"/>
          <w:marTop w:val="0"/>
          <w:marBottom w:val="0"/>
          <w:divBdr>
            <w:top w:val="none" w:sz="0" w:space="0" w:color="auto"/>
            <w:left w:val="none" w:sz="0" w:space="0" w:color="auto"/>
            <w:bottom w:val="none" w:sz="0" w:space="0" w:color="auto"/>
            <w:right w:val="none" w:sz="0" w:space="0" w:color="auto"/>
          </w:divBdr>
        </w:div>
        <w:div w:id="983465935">
          <w:marLeft w:val="0"/>
          <w:marRight w:val="0"/>
          <w:marTop w:val="360"/>
          <w:marBottom w:val="0"/>
          <w:divBdr>
            <w:top w:val="none" w:sz="0" w:space="0" w:color="auto"/>
            <w:left w:val="none" w:sz="0" w:space="0" w:color="auto"/>
            <w:bottom w:val="none" w:sz="0" w:space="0" w:color="auto"/>
            <w:right w:val="none" w:sz="0" w:space="0" w:color="auto"/>
          </w:divBdr>
        </w:div>
      </w:divsChild>
    </w:div>
    <w:div w:id="1977447776">
      <w:bodyDiv w:val="1"/>
      <w:marLeft w:val="0"/>
      <w:marRight w:val="0"/>
      <w:marTop w:val="0"/>
      <w:marBottom w:val="0"/>
      <w:divBdr>
        <w:top w:val="none" w:sz="0" w:space="0" w:color="auto"/>
        <w:left w:val="none" w:sz="0" w:space="0" w:color="auto"/>
        <w:bottom w:val="none" w:sz="0" w:space="0" w:color="auto"/>
        <w:right w:val="none" w:sz="0" w:space="0" w:color="auto"/>
      </w:divBdr>
      <w:divsChild>
        <w:div w:id="1392004011">
          <w:marLeft w:val="0"/>
          <w:marRight w:val="0"/>
          <w:marTop w:val="0"/>
          <w:marBottom w:val="0"/>
          <w:divBdr>
            <w:top w:val="none" w:sz="0" w:space="0" w:color="auto"/>
            <w:left w:val="none" w:sz="0" w:space="0" w:color="auto"/>
            <w:bottom w:val="none" w:sz="0" w:space="0" w:color="auto"/>
            <w:right w:val="none" w:sz="0" w:space="0" w:color="auto"/>
          </w:divBdr>
        </w:div>
        <w:div w:id="20639388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hyperlink" Target="https://www.accessengineeringlibrary.com.lopes.idm.oclc.org/content/book/" TargetMode="External"/><Relationship Id="rId3" Type="http://schemas.openxmlformats.org/officeDocument/2006/relationships/styles" Target="styles.xml"/><Relationship Id="rId21" Type="http://schemas.openxmlformats.org/officeDocument/2006/relationships/hyperlink" Target="https://arlingtonva.s3.amazonaws.com/wp-content/uploads/2019/08/COOP-Template-Business-Continuity.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opes.idm.oclc.org/login?url=https://www.proquest.com/trade-journals/extended-downtime-why-you-need-update-your/docview/2698713226/se-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roquest.com/trade-journals/business-continuity-disaster-recovery-planning/docview/2505032966/se-2" TargetMode="External"/><Relationship Id="rId20" Type="http://schemas.openxmlformats.org/officeDocument/2006/relationships/hyperlink" Target="https://www.collinsaerospac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procs.2019.11.124"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epicflow.com/blog/main-risks-of-aerospace-engineering-projects-how-to-implement-wise-risk-management-into-your-organization/"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hyperlink" Target="https://www.compliancequest.com/document-change-contro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1:35:47.637"/>
    </inkml:context>
    <inkml:brush xml:id="br0">
      <inkml:brushProperty name="width" value="0.05" units="cm"/>
      <inkml:brushProperty name="height" value="0.0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1:35:38.405"/>
    </inkml:context>
    <inkml:brush xml:id="br0">
      <inkml:brushProperty name="width" value="0.05" units="cm"/>
      <inkml:brushProperty name="height" value="0.05" units="cm"/>
    </inkml:brush>
  </inkml:definitions>
  <inkml:trace contextRef="#ctx0" brushRef="#br0">0 0 24325,'3970'1958'0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2T23:56:37.66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72093-1519-4EBA-86D8-461EEEC0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6544</TotalTime>
  <Pages>12</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Oluwatomi Talabi</dc:creator>
  <cp:keywords/>
  <dc:description/>
  <cp:lastModifiedBy>Oluwatomi Talabi</cp:lastModifiedBy>
  <cp:revision>693</cp:revision>
  <dcterms:created xsi:type="dcterms:W3CDTF">2024-11-24T22:29:00Z</dcterms:created>
  <dcterms:modified xsi:type="dcterms:W3CDTF">2024-12-03T03:10:00Z</dcterms:modified>
</cp:coreProperties>
</file>