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691CF" w14:textId="54E75CC0" w:rsidR="00694EF9" w:rsidRDefault="00FD37A2" w:rsidP="00FD37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37A2">
        <w:rPr>
          <w:rFonts w:ascii="Times New Roman" w:hAnsi="Times New Roman" w:cs="Times New Roman"/>
          <w:b/>
          <w:bCs/>
          <w:sz w:val="24"/>
          <w:szCs w:val="24"/>
        </w:rPr>
        <w:t>PART 1.</w:t>
      </w:r>
    </w:p>
    <w:p w14:paraId="45217E00" w14:textId="77777777" w:rsidR="00FD37A2" w:rsidRPr="00FD37A2" w:rsidRDefault="00FD37A2" w:rsidP="00FD37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10437" w14:textId="6EBF55AC" w:rsidR="006D6C43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5CBFBEA4" wp14:editId="762893C4">
            <wp:extent cx="5943600" cy="3181350"/>
            <wp:effectExtent l="0" t="0" r="0" b="0"/>
            <wp:docPr id="48063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356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205B" w14:textId="7D0A58D3" w:rsidR="00224928" w:rsidRDefault="000D3174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Suricata package repository being installed.</w:t>
      </w:r>
    </w:p>
    <w:p w14:paraId="2B7BCFD7" w14:textId="77777777" w:rsidR="0012506A" w:rsidRPr="00DD3B8F" w:rsidRDefault="0012506A" w:rsidP="0012506A">
      <w:pPr>
        <w:rPr>
          <w:rFonts w:ascii="Times New Roman" w:hAnsi="Times New Roman" w:cs="Times New Roman"/>
        </w:rPr>
      </w:pPr>
    </w:p>
    <w:p w14:paraId="24EB8E72" w14:textId="72A64E54" w:rsidR="0012506A" w:rsidRPr="00DD3B8F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7117D15E" wp14:editId="342024EF">
            <wp:extent cx="5943600" cy="3276600"/>
            <wp:effectExtent l="0" t="0" r="0" b="0"/>
            <wp:docPr id="101547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70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1F1B" w14:textId="248E98AA" w:rsidR="0012506A" w:rsidRPr="00DD3B8F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</w:rPr>
        <w:t>Package repository installed.</w:t>
      </w:r>
    </w:p>
    <w:p w14:paraId="33ABC74E" w14:textId="52EFE15E" w:rsidR="0012506A" w:rsidRPr="00DD3B8F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A5A784" wp14:editId="37966CDD">
            <wp:extent cx="5943600" cy="2543175"/>
            <wp:effectExtent l="0" t="0" r="0" b="9525"/>
            <wp:docPr id="9511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8D34" w14:textId="21EAAD19" w:rsidR="0012506A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</w:rPr>
        <w:t xml:space="preserve">With command ‘apt install </w:t>
      </w:r>
      <w:proofErr w:type="spellStart"/>
      <w:r w:rsidRPr="00DD3B8F">
        <w:rPr>
          <w:rFonts w:ascii="Times New Roman" w:hAnsi="Times New Roman" w:cs="Times New Roman"/>
        </w:rPr>
        <w:t>suricata</w:t>
      </w:r>
      <w:proofErr w:type="spellEnd"/>
      <w:r w:rsidRPr="00DD3B8F">
        <w:rPr>
          <w:rFonts w:ascii="Times New Roman" w:hAnsi="Times New Roman" w:cs="Times New Roman"/>
        </w:rPr>
        <w:t xml:space="preserve"> </w:t>
      </w:r>
      <w:proofErr w:type="spellStart"/>
      <w:r w:rsidRPr="00DD3B8F">
        <w:rPr>
          <w:rFonts w:ascii="Times New Roman" w:hAnsi="Times New Roman" w:cs="Times New Roman"/>
        </w:rPr>
        <w:t>jq</w:t>
      </w:r>
      <w:proofErr w:type="spellEnd"/>
      <w:r w:rsidRPr="00DD3B8F">
        <w:rPr>
          <w:rFonts w:ascii="Times New Roman" w:hAnsi="Times New Roman" w:cs="Times New Roman"/>
        </w:rPr>
        <w:t>’</w:t>
      </w:r>
      <w:r w:rsidR="00F378B5" w:rsidRPr="00DD3B8F">
        <w:rPr>
          <w:rFonts w:ascii="Times New Roman" w:hAnsi="Times New Roman" w:cs="Times New Roman"/>
        </w:rPr>
        <w:t xml:space="preserve"> (information data processing program)</w:t>
      </w:r>
    </w:p>
    <w:p w14:paraId="1D6D2F6E" w14:textId="77777777" w:rsidR="000D3174" w:rsidRDefault="000D3174" w:rsidP="0012506A">
      <w:pPr>
        <w:rPr>
          <w:rFonts w:ascii="Times New Roman" w:hAnsi="Times New Roman" w:cs="Times New Roman"/>
        </w:rPr>
      </w:pPr>
    </w:p>
    <w:p w14:paraId="2053346B" w14:textId="77777777" w:rsidR="00557CD3" w:rsidRPr="00DD3B8F" w:rsidRDefault="00557CD3" w:rsidP="0012506A">
      <w:pPr>
        <w:rPr>
          <w:rFonts w:ascii="Times New Roman" w:hAnsi="Times New Roman" w:cs="Times New Roman"/>
        </w:rPr>
      </w:pPr>
    </w:p>
    <w:p w14:paraId="73DC9CC8" w14:textId="2BAA0520" w:rsidR="00527C16" w:rsidRPr="00DD3B8F" w:rsidRDefault="00527C16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34936010" wp14:editId="0151E027">
            <wp:extent cx="5943600" cy="1336040"/>
            <wp:effectExtent l="0" t="0" r="0" b="0"/>
            <wp:docPr id="6633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83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B760" w14:textId="7685C90D" w:rsidR="004969BD" w:rsidRPr="00DD3B8F" w:rsidRDefault="007523F4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processing program installed.</w:t>
      </w:r>
    </w:p>
    <w:p w14:paraId="18334EE3" w14:textId="77777777" w:rsidR="0012506A" w:rsidRPr="00DD3B8F" w:rsidRDefault="0012506A" w:rsidP="0012506A">
      <w:pPr>
        <w:rPr>
          <w:rFonts w:ascii="Times New Roman" w:hAnsi="Times New Roman" w:cs="Times New Roman"/>
        </w:rPr>
      </w:pPr>
    </w:p>
    <w:p w14:paraId="7F50EFC7" w14:textId="15C4B184" w:rsidR="0012506A" w:rsidRPr="00DD3B8F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35DAD5B1" wp14:editId="484DAE50">
            <wp:extent cx="5943600" cy="2362200"/>
            <wp:effectExtent l="0" t="0" r="0" b="0"/>
            <wp:docPr id="2546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29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42B1" w14:textId="6AEBC56A" w:rsidR="0012506A" w:rsidRPr="00DD3B8F" w:rsidRDefault="0012506A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</w:rPr>
        <w:t>Suricata service started.</w:t>
      </w:r>
    </w:p>
    <w:p w14:paraId="0FEA40CE" w14:textId="5D788581" w:rsidR="0012506A" w:rsidRPr="00DD3B8F" w:rsidRDefault="001B49F7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A696C7" wp14:editId="65676BE6">
            <wp:extent cx="5943600" cy="3333750"/>
            <wp:effectExtent l="0" t="0" r="0" b="0"/>
            <wp:docPr id="1421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9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DCA9" w14:textId="099C6752" w:rsidR="001B49F7" w:rsidRDefault="001B49F7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</w:rPr>
        <w:t>Confirming the IP address</w:t>
      </w:r>
      <w:r w:rsidR="007A1507">
        <w:rPr>
          <w:rFonts w:ascii="Times New Roman" w:hAnsi="Times New Roman" w:cs="Times New Roman"/>
        </w:rPr>
        <w:t>.</w:t>
      </w:r>
    </w:p>
    <w:p w14:paraId="0796331A" w14:textId="77777777" w:rsidR="007A1507" w:rsidRPr="00DD3B8F" w:rsidRDefault="007A1507" w:rsidP="0012506A">
      <w:pPr>
        <w:rPr>
          <w:rFonts w:ascii="Times New Roman" w:hAnsi="Times New Roman" w:cs="Times New Roman"/>
        </w:rPr>
      </w:pPr>
    </w:p>
    <w:p w14:paraId="72A06530" w14:textId="77777777" w:rsidR="002E16EE" w:rsidRPr="00DD3B8F" w:rsidRDefault="002E16EE" w:rsidP="0012506A">
      <w:pPr>
        <w:rPr>
          <w:rFonts w:ascii="Times New Roman" w:hAnsi="Times New Roman" w:cs="Times New Roman"/>
        </w:rPr>
      </w:pPr>
    </w:p>
    <w:p w14:paraId="369D7B30" w14:textId="0F0ED8C7" w:rsidR="002E16EE" w:rsidRDefault="002E16EE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479F0436" wp14:editId="69E86D3E">
            <wp:extent cx="5943600" cy="3486150"/>
            <wp:effectExtent l="0" t="0" r="0" b="0"/>
            <wp:docPr id="78984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43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09E0" w14:textId="161DB2D5" w:rsidR="00DE7427" w:rsidRPr="00DD3B8F" w:rsidRDefault="00DE7427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interface highlighted.</w:t>
      </w:r>
    </w:p>
    <w:p w14:paraId="46311E13" w14:textId="42BAC8D6" w:rsidR="001B49F7" w:rsidRDefault="001B49F7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B796BB" wp14:editId="401FC189">
            <wp:extent cx="5943600" cy="3324225"/>
            <wp:effectExtent l="0" t="0" r="0" b="9525"/>
            <wp:docPr id="772651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515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5E70" w14:textId="315806F3" w:rsidR="00F82370" w:rsidRDefault="00F82370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default interface to be changed to ‘enp0s3’.</w:t>
      </w:r>
    </w:p>
    <w:p w14:paraId="32192F3C" w14:textId="77777777" w:rsidR="007A1507" w:rsidRDefault="007A1507" w:rsidP="0012506A">
      <w:pPr>
        <w:rPr>
          <w:rFonts w:ascii="Times New Roman" w:hAnsi="Times New Roman" w:cs="Times New Roman"/>
        </w:rPr>
      </w:pPr>
    </w:p>
    <w:p w14:paraId="5517B58B" w14:textId="77777777" w:rsidR="007A1507" w:rsidRPr="00DD3B8F" w:rsidRDefault="007A1507" w:rsidP="0012506A">
      <w:pPr>
        <w:rPr>
          <w:rFonts w:ascii="Times New Roman" w:hAnsi="Times New Roman" w:cs="Times New Roman"/>
        </w:rPr>
      </w:pPr>
    </w:p>
    <w:p w14:paraId="2029FD68" w14:textId="00159B11" w:rsidR="002E16EE" w:rsidRDefault="00FA4DA5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57EA812A" wp14:editId="314462FE">
            <wp:extent cx="5943600" cy="3486150"/>
            <wp:effectExtent l="0" t="0" r="0" b="0"/>
            <wp:docPr id="153587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7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7B52" w14:textId="683C9610" w:rsidR="00141427" w:rsidRDefault="00D849C8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Suricata software on Ubuntu VM successfully installed.</w:t>
      </w:r>
    </w:p>
    <w:p w14:paraId="3ADCBCED" w14:textId="4148982E" w:rsidR="00E9484D" w:rsidRDefault="00E9484D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02EC83" wp14:editId="628F6646">
            <wp:extent cx="5943600" cy="2686050"/>
            <wp:effectExtent l="0" t="0" r="0" b="0"/>
            <wp:docPr id="111373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391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59A2" w14:textId="0A91CA06" w:rsidR="005A6B28" w:rsidRDefault="00D43A23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firewall and Ubuntu VM </w:t>
      </w:r>
      <w:r w:rsidR="001104FD">
        <w:rPr>
          <w:rFonts w:ascii="Times New Roman" w:hAnsi="Times New Roman" w:cs="Times New Roman"/>
        </w:rPr>
        <w:t>targeted f</w:t>
      </w:r>
      <w:r>
        <w:rPr>
          <w:rFonts w:ascii="Times New Roman" w:hAnsi="Times New Roman" w:cs="Times New Roman"/>
        </w:rPr>
        <w:t>rom the GVM scanner</w:t>
      </w:r>
      <w:r w:rsidR="001104FD">
        <w:rPr>
          <w:rFonts w:ascii="Times New Roman" w:hAnsi="Times New Roman" w:cs="Times New Roman"/>
        </w:rPr>
        <w:t>.</w:t>
      </w:r>
    </w:p>
    <w:p w14:paraId="7CC624CF" w14:textId="77777777" w:rsidR="007A1507" w:rsidRDefault="007A1507" w:rsidP="0012506A">
      <w:pPr>
        <w:rPr>
          <w:rFonts w:ascii="Times New Roman" w:hAnsi="Times New Roman" w:cs="Times New Roman"/>
        </w:rPr>
      </w:pPr>
    </w:p>
    <w:p w14:paraId="205746A6" w14:textId="77777777" w:rsidR="007A1507" w:rsidRPr="00DD3B8F" w:rsidRDefault="007A1507" w:rsidP="0012506A">
      <w:pPr>
        <w:rPr>
          <w:rFonts w:ascii="Times New Roman" w:hAnsi="Times New Roman" w:cs="Times New Roman"/>
        </w:rPr>
      </w:pPr>
    </w:p>
    <w:p w14:paraId="256460FF" w14:textId="77777777" w:rsidR="005E6758" w:rsidRPr="00DD3B8F" w:rsidRDefault="005E6758" w:rsidP="0012506A">
      <w:pPr>
        <w:rPr>
          <w:rFonts w:ascii="Times New Roman" w:hAnsi="Times New Roman" w:cs="Times New Roman"/>
        </w:rPr>
      </w:pPr>
    </w:p>
    <w:p w14:paraId="23FC9694" w14:textId="583263BD" w:rsidR="00F36EF7" w:rsidRDefault="00F36EF7" w:rsidP="0012506A">
      <w:pPr>
        <w:rPr>
          <w:rFonts w:ascii="Times New Roman" w:hAnsi="Times New Roman" w:cs="Times New Roman"/>
        </w:rPr>
      </w:pPr>
      <w:r w:rsidRPr="00DD3B8F">
        <w:rPr>
          <w:rFonts w:ascii="Times New Roman" w:hAnsi="Times New Roman" w:cs="Times New Roman"/>
          <w:noProof/>
        </w:rPr>
        <w:drawing>
          <wp:inline distT="0" distB="0" distL="0" distR="0" wp14:anchorId="202920CE" wp14:editId="5F447A2F">
            <wp:extent cx="5943600" cy="2676525"/>
            <wp:effectExtent l="0" t="0" r="0" b="9525"/>
            <wp:docPr id="24859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36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E69" w14:textId="744DDAD1" w:rsidR="001104FD" w:rsidRDefault="00E01D6C" w:rsidP="001250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Attack on the Ubuntu VM </w:t>
      </w:r>
      <w:r w:rsidR="00F56C04">
        <w:rPr>
          <w:rFonts w:ascii="Times New Roman" w:hAnsi="Times New Roman" w:cs="Times New Roman"/>
        </w:rPr>
        <w:t>from Kali Linux returned zero detection</w:t>
      </w:r>
      <w:r w:rsidR="00C4315E">
        <w:rPr>
          <w:rFonts w:ascii="Times New Roman" w:hAnsi="Times New Roman" w:cs="Times New Roman"/>
        </w:rPr>
        <w:t xml:space="preserve"> and indicates no anomaly.</w:t>
      </w:r>
    </w:p>
    <w:p w14:paraId="44D306F9" w14:textId="77777777" w:rsidR="00694EF9" w:rsidRPr="00DD3B8F" w:rsidRDefault="00694EF9" w:rsidP="0012506A">
      <w:pPr>
        <w:rPr>
          <w:rFonts w:ascii="Times New Roman" w:hAnsi="Times New Roman" w:cs="Times New Roman"/>
        </w:rPr>
      </w:pPr>
    </w:p>
    <w:p w14:paraId="23B3586C" w14:textId="08743907" w:rsidR="005E6758" w:rsidRPr="00DD3B8F" w:rsidRDefault="005E6758" w:rsidP="0012506A">
      <w:pPr>
        <w:rPr>
          <w:rFonts w:ascii="Times New Roman" w:hAnsi="Times New Roman" w:cs="Times New Roman"/>
        </w:rPr>
      </w:pPr>
    </w:p>
    <w:p w14:paraId="1358F4A6" w14:textId="77777777" w:rsidR="00D03B12" w:rsidRPr="00DD3B8F" w:rsidRDefault="00D03B12" w:rsidP="0012506A">
      <w:pPr>
        <w:rPr>
          <w:rFonts w:ascii="Times New Roman" w:hAnsi="Times New Roman" w:cs="Times New Roman"/>
        </w:rPr>
      </w:pPr>
    </w:p>
    <w:p w14:paraId="4998819E" w14:textId="6DBC6F8C" w:rsidR="00D03B12" w:rsidRPr="00DD3B8F" w:rsidRDefault="00D03B12" w:rsidP="0012506A">
      <w:pPr>
        <w:rPr>
          <w:rFonts w:ascii="Times New Roman" w:hAnsi="Times New Roman" w:cs="Times New Roman"/>
        </w:rPr>
      </w:pPr>
    </w:p>
    <w:p w14:paraId="77321F64" w14:textId="37A459F8" w:rsidR="000D3174" w:rsidRDefault="00201251" w:rsidP="002012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01251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2.</w:t>
      </w:r>
    </w:p>
    <w:p w14:paraId="197EB8A0" w14:textId="77777777" w:rsidR="002B4DDF" w:rsidRDefault="00363ACB" w:rsidP="002012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6AE35054" w14:textId="77777777" w:rsidR="006F7923" w:rsidRDefault="006F7923" w:rsidP="006F792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F7923">
        <w:rPr>
          <w:rFonts w:ascii="Times New Roman" w:hAnsi="Times New Roman" w:cs="Times New Roman"/>
        </w:rPr>
        <w:t xml:space="preserve">I had a seamless installation of the Suricata software, but I had difficulty in overwriting on the default configuration when I tried to change the default interface of ‘eth0’ to the generated interface of ‘enp0s3’. I needed to read through the QuickStart guide for me to figure out how to overwrite the configuration. </w:t>
      </w:r>
    </w:p>
    <w:p w14:paraId="5B10B8E3" w14:textId="2B91B661" w:rsidR="00277C6C" w:rsidRDefault="00277C6C" w:rsidP="00277C6C">
      <w:pPr>
        <w:pStyle w:val="ListParagraph"/>
        <w:rPr>
          <w:rFonts w:ascii="Times New Roman" w:hAnsi="Times New Roman" w:cs="Times New Roman"/>
        </w:rPr>
      </w:pPr>
      <w:r w:rsidRPr="007A78D7">
        <w:rPr>
          <w:rFonts w:ascii="Times New Roman" w:hAnsi="Times New Roman" w:cs="Times New Roman"/>
        </w:rPr>
        <w:drawing>
          <wp:inline distT="0" distB="0" distL="0" distR="0" wp14:anchorId="100E7FE2" wp14:editId="174CB002">
            <wp:extent cx="5657850" cy="790575"/>
            <wp:effectExtent l="0" t="0" r="0" b="9525"/>
            <wp:docPr id="1932711295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1295" name="Picture 1" descr="A close up of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5225" w14:textId="77777777" w:rsidR="006F7923" w:rsidRDefault="006F7923" w:rsidP="006F792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2B4DDF">
        <w:rPr>
          <w:rFonts w:ascii="Times New Roman" w:hAnsi="Times New Roman" w:cs="Times New Roman"/>
        </w:rPr>
        <w:t>On all my VMs, I cannot directly use the snipping tool without popping up the icon.</w:t>
      </w:r>
    </w:p>
    <w:p w14:paraId="77C20FC1" w14:textId="77B5A129" w:rsidR="006F7923" w:rsidRPr="006F7923" w:rsidRDefault="006F7923" w:rsidP="006F792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2B4DDF">
        <w:rPr>
          <w:rFonts w:ascii="Times New Roman" w:hAnsi="Times New Roman" w:cs="Times New Roman"/>
        </w:rPr>
        <w:t>I still could not properly use my installed GVM as it kept on freezing on OpenVAS.</w:t>
      </w:r>
    </w:p>
    <w:p w14:paraId="2D395C26" w14:textId="2D8B085E" w:rsidR="00E27873" w:rsidRDefault="00E27873" w:rsidP="002012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3463D85E" w14:textId="120947B7" w:rsidR="00E9774B" w:rsidRDefault="002408E7" w:rsidP="002012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forensic</w:t>
      </w:r>
      <w:r w:rsidR="001E260F">
        <w:rPr>
          <w:rFonts w:ascii="Times New Roman" w:hAnsi="Times New Roman" w:cs="Times New Roman"/>
        </w:rPr>
        <w:t xml:space="preserve">s </w:t>
      </w:r>
      <w:r w:rsidR="00216511">
        <w:rPr>
          <w:rFonts w:ascii="Times New Roman" w:hAnsi="Times New Roman" w:cs="Times New Roman"/>
        </w:rPr>
        <w:t>involves</w:t>
      </w:r>
      <w:r w:rsidR="001E260F">
        <w:rPr>
          <w:rFonts w:ascii="Times New Roman" w:hAnsi="Times New Roman" w:cs="Times New Roman"/>
        </w:rPr>
        <w:t xml:space="preserve"> the monitoring, capturing and analysis of network traffic</w:t>
      </w:r>
      <w:r w:rsidR="00B3147C">
        <w:rPr>
          <w:rFonts w:ascii="Times New Roman" w:hAnsi="Times New Roman" w:cs="Times New Roman"/>
        </w:rPr>
        <w:t xml:space="preserve"> to detect and investigate security incidents</w:t>
      </w:r>
      <w:r w:rsidR="001C0CAE">
        <w:rPr>
          <w:rFonts w:ascii="Times New Roman" w:hAnsi="Times New Roman" w:cs="Times New Roman"/>
        </w:rPr>
        <w:t xml:space="preserve">. Some methodologies </w:t>
      </w:r>
      <w:r w:rsidR="00216511">
        <w:rPr>
          <w:rFonts w:ascii="Times New Roman" w:hAnsi="Times New Roman" w:cs="Times New Roman"/>
        </w:rPr>
        <w:t>are: -</w:t>
      </w:r>
    </w:p>
    <w:p w14:paraId="5FF6D087" w14:textId="77777777" w:rsidR="00894E49" w:rsidRDefault="001C0CAE" w:rsidP="001C0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Packet Capture</w:t>
      </w:r>
      <w:r w:rsidR="008740B9">
        <w:rPr>
          <w:rFonts w:ascii="Times New Roman" w:hAnsi="Times New Roman" w:cs="Times New Roman"/>
        </w:rPr>
        <w:t xml:space="preserve"> – involves intercepting and logging traffic</w:t>
      </w:r>
      <w:r w:rsidR="000E7E24">
        <w:rPr>
          <w:rFonts w:ascii="Times New Roman" w:hAnsi="Times New Roman" w:cs="Times New Roman"/>
        </w:rPr>
        <w:t xml:space="preserve"> that passes over a network using tools like </w:t>
      </w:r>
      <w:r w:rsidR="00575218">
        <w:rPr>
          <w:rFonts w:ascii="Times New Roman" w:hAnsi="Times New Roman" w:cs="Times New Roman"/>
        </w:rPr>
        <w:t xml:space="preserve">Wireshark. Full Packet capture </w:t>
      </w:r>
      <w:r w:rsidR="0006705A">
        <w:rPr>
          <w:rFonts w:ascii="Times New Roman" w:hAnsi="Times New Roman" w:cs="Times New Roman"/>
        </w:rPr>
        <w:t xml:space="preserve">(the </w:t>
      </w:r>
      <w:r w:rsidR="000F070B">
        <w:rPr>
          <w:rFonts w:ascii="Times New Roman" w:hAnsi="Times New Roman" w:cs="Times New Roman"/>
        </w:rPr>
        <w:t xml:space="preserve">comprehensive network traffic) </w:t>
      </w:r>
      <w:r w:rsidR="00575218">
        <w:rPr>
          <w:rFonts w:ascii="Times New Roman" w:hAnsi="Times New Roman" w:cs="Times New Roman"/>
        </w:rPr>
        <w:t>and Selective</w:t>
      </w:r>
      <w:r w:rsidR="000F070B">
        <w:rPr>
          <w:rFonts w:ascii="Times New Roman" w:hAnsi="Times New Roman" w:cs="Times New Roman"/>
        </w:rPr>
        <w:t xml:space="preserve"> Packet Capture (</w:t>
      </w:r>
      <w:r w:rsidR="00833F78">
        <w:rPr>
          <w:rFonts w:ascii="Times New Roman" w:hAnsi="Times New Roman" w:cs="Times New Roman"/>
        </w:rPr>
        <w:t>only specific traffic like IP addresses or protocols)</w:t>
      </w:r>
      <w:r w:rsidR="00894E49">
        <w:rPr>
          <w:rFonts w:ascii="Times New Roman" w:hAnsi="Times New Roman" w:cs="Times New Roman"/>
        </w:rPr>
        <w:t xml:space="preserve"> are the two types of packet capture.</w:t>
      </w:r>
    </w:p>
    <w:p w14:paraId="15CEECAF" w14:textId="2A5DFF21" w:rsidR="001C0CAE" w:rsidRDefault="00575218" w:rsidP="001C0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216511">
        <w:rPr>
          <w:rFonts w:ascii="Times New Roman" w:hAnsi="Times New Roman" w:cs="Times New Roman"/>
        </w:rPr>
        <w:t>Deep Packet Inspection</w:t>
      </w:r>
      <w:r w:rsidR="00113B97">
        <w:rPr>
          <w:rFonts w:ascii="Times New Roman" w:hAnsi="Times New Roman" w:cs="Times New Roman"/>
        </w:rPr>
        <w:t xml:space="preserve"> – identifies and analy</w:t>
      </w:r>
      <w:r w:rsidR="00C272E1">
        <w:rPr>
          <w:rFonts w:ascii="Times New Roman" w:hAnsi="Times New Roman" w:cs="Times New Roman"/>
        </w:rPr>
        <w:t>zes a payload of packets</w:t>
      </w:r>
      <w:r w:rsidR="00F12F0B">
        <w:rPr>
          <w:rFonts w:ascii="Times New Roman" w:hAnsi="Times New Roman" w:cs="Times New Roman"/>
        </w:rPr>
        <w:t>, hence able to detect malicious activities</w:t>
      </w:r>
      <w:r w:rsidR="008238D6">
        <w:rPr>
          <w:rFonts w:ascii="Times New Roman" w:hAnsi="Times New Roman" w:cs="Times New Roman"/>
        </w:rPr>
        <w:t xml:space="preserve">, going beyond only examining </w:t>
      </w:r>
      <w:r w:rsidR="009F1355">
        <w:rPr>
          <w:rFonts w:ascii="Times New Roman" w:hAnsi="Times New Roman" w:cs="Times New Roman"/>
        </w:rPr>
        <w:t>the contents of packets</w:t>
      </w:r>
      <w:r w:rsidR="003552BF">
        <w:rPr>
          <w:rFonts w:ascii="Times New Roman" w:hAnsi="Times New Roman" w:cs="Times New Roman"/>
        </w:rPr>
        <w:t>.</w:t>
      </w:r>
    </w:p>
    <w:p w14:paraId="52AC34E6" w14:textId="7B1464B9" w:rsidR="00E27873" w:rsidRDefault="00DB04E6" w:rsidP="00201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of Protocols – involves examining the behavio</w:t>
      </w:r>
      <w:r w:rsidR="007F47AF">
        <w:rPr>
          <w:rFonts w:ascii="Times New Roman" w:hAnsi="Times New Roman" w:cs="Times New Roman"/>
        </w:rPr>
        <w:t xml:space="preserve">r and structure of protocols to identify unusual patterns or </w:t>
      </w:r>
      <w:r w:rsidR="00D34CDA">
        <w:rPr>
          <w:rFonts w:ascii="Times New Roman" w:hAnsi="Times New Roman" w:cs="Times New Roman"/>
        </w:rPr>
        <w:t xml:space="preserve">deviations from </w:t>
      </w:r>
      <w:r w:rsidR="00DD51B3">
        <w:rPr>
          <w:rFonts w:ascii="Times New Roman" w:hAnsi="Times New Roman" w:cs="Times New Roman"/>
        </w:rPr>
        <w:t>normal</w:t>
      </w:r>
      <w:r w:rsidR="00D34CDA">
        <w:rPr>
          <w:rFonts w:ascii="Times New Roman" w:hAnsi="Times New Roman" w:cs="Times New Roman"/>
        </w:rPr>
        <w:t xml:space="preserve"> behavior</w:t>
      </w:r>
      <w:r w:rsidR="001361A6">
        <w:rPr>
          <w:rFonts w:ascii="Times New Roman" w:hAnsi="Times New Roman" w:cs="Times New Roman"/>
        </w:rPr>
        <w:t xml:space="preserve">. Protocols like </w:t>
      </w:r>
      <w:r w:rsidR="005D41F5">
        <w:rPr>
          <w:rFonts w:ascii="Times New Roman" w:hAnsi="Times New Roman" w:cs="Times New Roman"/>
        </w:rPr>
        <w:t xml:space="preserve">HTTPS, SMTP, SFTP, TCP/IP are </w:t>
      </w:r>
      <w:r w:rsidR="00DD51B3">
        <w:rPr>
          <w:rFonts w:ascii="Times New Roman" w:hAnsi="Times New Roman" w:cs="Times New Roman"/>
        </w:rPr>
        <w:t>analyzed and examined.</w:t>
      </w:r>
      <w:r w:rsidR="00E2238C">
        <w:rPr>
          <w:rFonts w:ascii="Times New Roman" w:hAnsi="Times New Roman" w:cs="Times New Roman"/>
        </w:rPr>
        <w:t xml:space="preserve"> The method involves </w:t>
      </w:r>
      <w:r w:rsidR="00BD1815">
        <w:rPr>
          <w:rFonts w:ascii="Times New Roman" w:hAnsi="Times New Roman" w:cs="Times New Roman"/>
        </w:rPr>
        <w:t xml:space="preserve">capturing network traffic for later analysis and </w:t>
      </w:r>
      <w:r w:rsidR="00F57CB8">
        <w:rPr>
          <w:rFonts w:ascii="Times New Roman" w:hAnsi="Times New Roman" w:cs="Times New Roman"/>
        </w:rPr>
        <w:t>real</w:t>
      </w:r>
      <w:r w:rsidR="00C6174C">
        <w:rPr>
          <w:rFonts w:ascii="Times New Roman" w:hAnsi="Times New Roman" w:cs="Times New Roman"/>
        </w:rPr>
        <w:t xml:space="preserve">-time monitoring </w:t>
      </w:r>
      <w:r w:rsidR="003770FE">
        <w:rPr>
          <w:rFonts w:ascii="Times New Roman" w:hAnsi="Times New Roman" w:cs="Times New Roman"/>
        </w:rPr>
        <w:t>and analysis.</w:t>
      </w:r>
      <w:r w:rsidR="00E308C7">
        <w:rPr>
          <w:rFonts w:ascii="Times New Roman" w:hAnsi="Times New Roman" w:cs="Times New Roman"/>
        </w:rPr>
        <w:t xml:space="preserve"> (Ko</w:t>
      </w:r>
      <w:r w:rsidR="00FB53C7">
        <w:rPr>
          <w:rFonts w:ascii="Times New Roman" w:hAnsi="Times New Roman" w:cs="Times New Roman"/>
        </w:rPr>
        <w:t>stadinov, D., 2020.)</w:t>
      </w:r>
    </w:p>
    <w:p w14:paraId="2D5DA58A" w14:textId="6FC5D97D" w:rsidR="001F261E" w:rsidRDefault="00852B0F" w:rsidP="006A0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14:paraId="64199E4D" w14:textId="0B67EAEA" w:rsidR="00852B0F" w:rsidRDefault="00852B0F" w:rsidP="006A0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GVM scanner </w:t>
      </w:r>
      <w:r w:rsidR="00194F01">
        <w:rPr>
          <w:rFonts w:ascii="Times New Roman" w:hAnsi="Times New Roman" w:cs="Times New Roman"/>
        </w:rPr>
        <w:t xml:space="preserve">did not indicate any anomaly </w:t>
      </w:r>
      <w:r w:rsidR="00296205">
        <w:rPr>
          <w:rFonts w:ascii="Times New Roman" w:hAnsi="Times New Roman" w:cs="Times New Roman"/>
        </w:rPr>
        <w:t>or malicious activity.</w:t>
      </w:r>
    </w:p>
    <w:p w14:paraId="217E09D6" w14:textId="77777777" w:rsidR="00527716" w:rsidRDefault="00527716" w:rsidP="006A0E88">
      <w:pPr>
        <w:rPr>
          <w:rFonts w:ascii="Times New Roman" w:hAnsi="Times New Roman" w:cs="Times New Roman"/>
        </w:rPr>
      </w:pPr>
    </w:p>
    <w:p w14:paraId="38EBF1AF" w14:textId="0208C804" w:rsidR="0087764A" w:rsidRDefault="0087764A" w:rsidP="006A0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176D6B">
        <w:rPr>
          <w:rFonts w:ascii="Times New Roman" w:hAnsi="Times New Roman" w:cs="Times New Roman"/>
        </w:rPr>
        <w:t>.</w:t>
      </w:r>
    </w:p>
    <w:p w14:paraId="197BD2B0" w14:textId="77777777" w:rsidR="006C1E25" w:rsidRDefault="001C0AAB" w:rsidP="00D31A1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424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IDS and IPS play vital roles in network security by </w:t>
      </w:r>
      <w:r w:rsidR="00955E9F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monitoring system activities and detecting potential attacks</w:t>
      </w:r>
      <w:r w:rsidR="00FD14EE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by utilizing various detection methods to identify and </w:t>
      </w:r>
      <w:r w:rsidR="00F340DE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respond to security threats effectively.</w:t>
      </w:r>
      <w:r w:rsidR="00EF7B22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(Palmer, G., 2023.)</w:t>
      </w:r>
      <w:r w:rsidR="00013159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However, a</w:t>
      </w:r>
      <w:r w:rsidR="00176D6B" w:rsidRPr="00176D6B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nalytic methodologies, both qualitative and quantitative, can significantly enhance the capabilities of </w:t>
      </w:r>
      <w:r w:rsidR="006414DC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these systems</w:t>
      </w:r>
      <w:r w:rsidR="00176D6B" w:rsidRPr="00176D6B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to predict and communicate network anomalies.</w:t>
      </w:r>
    </w:p>
    <w:p w14:paraId="5E485D34" w14:textId="3A98F856" w:rsidR="00176D6B" w:rsidRDefault="00517CD3" w:rsidP="00D31A1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424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Qualitative methods use</w:t>
      </w:r>
      <w:r w:rsidR="00EE17AE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pattern recognition like </w:t>
      </w:r>
      <w:r w:rsidR="000578D8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signature-based detection </w:t>
      </w:r>
      <w:r w:rsidR="00946AC5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(</w:t>
      </w:r>
      <w:r w:rsidR="00263B6E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by comparing network traffic against</w:t>
      </w:r>
      <w:r w:rsidR="00585CC9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a database of known signatures) </w:t>
      </w:r>
      <w:r w:rsidR="00E93527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and behavioral analysis (</w:t>
      </w:r>
      <w:r w:rsidR="00193A69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by observing and </w:t>
      </w:r>
      <w:r w:rsidR="00DC00FE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analyzing system and user behaviors</w:t>
      </w:r>
      <w:r w:rsidR="006566EA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to detect deviations from the norm.)</w:t>
      </w:r>
      <w:r w:rsidR="002F2486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. Qualitative methods also use </w:t>
      </w:r>
      <w:r w:rsidR="00F30320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expert analysis like </w:t>
      </w:r>
      <w:r w:rsidR="00EE67FF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reviewing incident reports and threat intelligence to </w:t>
      </w:r>
      <w:r w:rsidR="00405377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identify anomalies and </w:t>
      </w:r>
      <w:r w:rsidR="00D31A18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detect emerging threats and vulnerabilities.</w:t>
      </w:r>
    </w:p>
    <w:p w14:paraId="567BC2F5" w14:textId="74E2D5FF" w:rsidR="00D31A18" w:rsidRPr="00176D6B" w:rsidRDefault="00D31A18" w:rsidP="00D31A1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424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Quantitative methods</w:t>
      </w:r>
      <w:r w:rsidR="00121094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use </w:t>
      </w:r>
      <w:r w:rsidR="00F17E50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statistical analysis </w:t>
      </w:r>
      <w:r w:rsidR="005A5D92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and models to establish baselines of network behavior </w:t>
      </w:r>
      <w:r w:rsidR="00786213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so that deviations </w:t>
      </w:r>
      <w:r w:rsidR="002F657A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and unusual activity </w:t>
      </w:r>
      <w:r w:rsidR="00786213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>can be identified and</w:t>
      </w:r>
      <w:r w:rsidR="00F74E14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detected.</w:t>
      </w:r>
      <w:r w:rsidR="00786213">
        <w:rPr>
          <w:rFonts w:ascii="Times New Roman" w:eastAsia="Times New Roman" w:hAnsi="Times New Roman" w:cs="Times New Roman"/>
          <w:color w:val="242424"/>
          <w:kern w:val="0"/>
          <w14:ligatures w14:val="none"/>
        </w:rPr>
        <w:t xml:space="preserve"> </w:t>
      </w:r>
    </w:p>
    <w:p w14:paraId="4FAD587B" w14:textId="2E2968F2" w:rsidR="00FB53C7" w:rsidRDefault="00FB53C7" w:rsidP="006A0E88">
      <w:pPr>
        <w:rPr>
          <w:rFonts w:ascii="Times New Roman" w:hAnsi="Times New Roman" w:cs="Times New Roman"/>
          <w:b/>
          <w:bCs/>
          <w:u w:val="single"/>
        </w:rPr>
      </w:pPr>
      <w:r w:rsidRPr="00FB53C7">
        <w:rPr>
          <w:rFonts w:ascii="Times New Roman" w:hAnsi="Times New Roman" w:cs="Times New Roman"/>
          <w:b/>
          <w:bCs/>
          <w:u w:val="single"/>
        </w:rPr>
        <w:lastRenderedPageBreak/>
        <w:t xml:space="preserve">References. </w:t>
      </w:r>
    </w:p>
    <w:p w14:paraId="58E4727A" w14:textId="77777777" w:rsidR="00D637E7" w:rsidRPr="005B256E" w:rsidRDefault="0093077B" w:rsidP="00D02E27">
      <w:pPr>
        <w:pStyle w:val="Heading1"/>
        <w:rPr>
          <w:rFonts w:ascii="Times New Roman" w:hAnsi="Times New Roman" w:cs="Times New Roman"/>
          <w:sz w:val="22"/>
          <w:szCs w:val="22"/>
          <w:shd w:val="clear" w:color="auto" w:fill="F5F5F5"/>
        </w:rPr>
      </w:pPr>
      <w:proofErr w:type="spellStart"/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Bdair</w:t>
      </w:r>
      <w:r w:rsidR="00371E4C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-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AIghuraibawi</w:t>
      </w:r>
      <w:proofErr w:type="spellEnd"/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, A., Abdullah, R., Manickam, S., &amp; Alkareem</w:t>
      </w:r>
      <w:r w:rsidR="00B71BDF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-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Alyasseri, Z.</w:t>
      </w:r>
      <w:r w:rsidR="00B71BDF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, 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(2021). Detection of ICMPv6-based DDoS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A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ttacks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U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sing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A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nomaly based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I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ntrusion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D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 xml:space="preserve">etection </w:t>
      </w:r>
      <w:r w:rsidR="00420495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S</w:t>
      </w:r>
      <w:r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ystem</w:t>
      </w:r>
      <w:r w:rsidR="00D637E7" w:rsidRPr="005B256E">
        <w:rPr>
          <w:rFonts w:ascii="Times New Roman" w:hAnsi="Times New Roman" w:cs="Times New Roman"/>
          <w:sz w:val="22"/>
          <w:szCs w:val="22"/>
          <w:shd w:val="clear" w:color="auto" w:fill="F5F5F5"/>
        </w:rPr>
        <w:t>.</w:t>
      </w:r>
    </w:p>
    <w:p w14:paraId="35D7DBAC" w14:textId="03F4D4B0" w:rsidR="0093077B" w:rsidRPr="005B256E" w:rsidRDefault="00D637E7" w:rsidP="00D02E27">
      <w:pPr>
        <w:pStyle w:val="Heading1"/>
        <w:rPr>
          <w:rFonts w:ascii="Times New Roman" w:hAnsi="Times New Roman" w:cs="Times New Roman"/>
          <w:sz w:val="22"/>
          <w:szCs w:val="22"/>
          <w:shd w:val="clear" w:color="auto" w:fill="F5F5F5"/>
        </w:rPr>
      </w:pPr>
      <w:hyperlink r:id="rId19" w:history="1">
        <w:r w:rsidRPr="005B256E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5F5F5"/>
          </w:rPr>
          <w:t>https://doi-org.lopes.idm.oclc.org/10.11591/ijece.v11i6.pp5216-5228</w:t>
        </w:r>
      </w:hyperlink>
    </w:p>
    <w:p w14:paraId="18BBD2A0" w14:textId="77777777" w:rsidR="00D637E7" w:rsidRPr="0093077B" w:rsidRDefault="00D637E7" w:rsidP="00DA16D3">
      <w:pPr>
        <w:rPr>
          <w:rFonts w:ascii="Times New Roman" w:hAnsi="Times New Roman" w:cs="Times New Roman"/>
          <w:sz w:val="24"/>
          <w:szCs w:val="24"/>
        </w:rPr>
      </w:pPr>
    </w:p>
    <w:p w14:paraId="0FB7102E" w14:textId="18C0C1CF" w:rsidR="00DA16D3" w:rsidRDefault="00DA16D3" w:rsidP="00DA16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Kostadinov, D., 2020, Apr. 14. Network Forensics Overview.</w:t>
      </w:r>
    </w:p>
    <w:p w14:paraId="329EC34C" w14:textId="7CF478D1" w:rsidR="00DA16D3" w:rsidRDefault="00DA16D3" w:rsidP="00DA16D3">
      <w:hyperlink r:id="rId20" w:history="1">
        <w:r w:rsidRPr="004B3397">
          <w:rPr>
            <w:rStyle w:val="Hyperlink"/>
            <w:rFonts w:ascii="Times New Roman" w:hAnsi="Times New Roman" w:cs="Times New Roman"/>
          </w:rPr>
          <w:t>https://www.infosecinstitute.com/resources/digital-forensics/network-forensics-overview/</w:t>
        </w:r>
      </w:hyperlink>
    </w:p>
    <w:p w14:paraId="058A76BA" w14:textId="77777777" w:rsidR="00DA16D3" w:rsidRDefault="00DA16D3" w:rsidP="00DA16D3"/>
    <w:p w14:paraId="76251CDD" w14:textId="77777777" w:rsidR="00E46A58" w:rsidRDefault="00E46A58" w:rsidP="00E46A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Palmer, G., 2023, Jun. 16. IDS/IDPS Detection Methods: Anomaly, Signature and Stateful Protocol Analysis.</w:t>
      </w:r>
    </w:p>
    <w:p w14:paraId="08D143BF" w14:textId="77777777" w:rsidR="00E46A58" w:rsidRDefault="00E46A58" w:rsidP="00E46A58">
      <w:pPr>
        <w:rPr>
          <w:rFonts w:ascii="Times New Roman" w:hAnsi="Times New Roman" w:cs="Times New Roman"/>
        </w:rPr>
      </w:pPr>
      <w:hyperlink r:id="rId21" w:history="1">
        <w:r w:rsidRPr="00B41569">
          <w:rPr>
            <w:rStyle w:val="Hyperlink"/>
            <w:rFonts w:ascii="Times New Roman" w:hAnsi="Times New Roman" w:cs="Times New Roman"/>
          </w:rPr>
          <w:t>https://zymitry.com/ids-idps-detection-methods/</w:t>
        </w:r>
      </w:hyperlink>
    </w:p>
    <w:p w14:paraId="1A1F7A4B" w14:textId="77777777" w:rsidR="00DA16D3" w:rsidRPr="00DA16D3" w:rsidRDefault="00DA16D3" w:rsidP="00DA16D3">
      <w:pPr>
        <w:rPr>
          <w:rFonts w:ascii="Times New Roman" w:hAnsi="Times New Roman" w:cs="Times New Roman"/>
        </w:rPr>
      </w:pPr>
    </w:p>
    <w:sectPr w:rsidR="00DA16D3" w:rsidRPr="00DA16D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6F9B1" w14:textId="77777777" w:rsidR="0093637A" w:rsidRDefault="0093637A" w:rsidP="00736642">
      <w:pPr>
        <w:spacing w:after="0" w:line="240" w:lineRule="auto"/>
      </w:pPr>
      <w:r>
        <w:separator/>
      </w:r>
    </w:p>
  </w:endnote>
  <w:endnote w:type="continuationSeparator" w:id="0">
    <w:p w14:paraId="5A3909AB" w14:textId="77777777" w:rsidR="0093637A" w:rsidRDefault="0093637A" w:rsidP="0073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14B3F" w14:textId="77777777" w:rsidR="0093637A" w:rsidRDefault="0093637A" w:rsidP="00736642">
      <w:pPr>
        <w:spacing w:after="0" w:line="240" w:lineRule="auto"/>
      </w:pPr>
      <w:r>
        <w:separator/>
      </w:r>
    </w:p>
  </w:footnote>
  <w:footnote w:type="continuationSeparator" w:id="0">
    <w:p w14:paraId="5A2B7518" w14:textId="77777777" w:rsidR="0093637A" w:rsidRDefault="0093637A" w:rsidP="0073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07253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1A8F24" w14:textId="69F91B79" w:rsidR="00736642" w:rsidRDefault="0073664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42516E" w14:textId="77777777" w:rsidR="00736642" w:rsidRDefault="007366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4C80"/>
    <w:multiLevelType w:val="hybridMultilevel"/>
    <w:tmpl w:val="F740197A"/>
    <w:lvl w:ilvl="0" w:tplc="4FE4653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F1200"/>
    <w:multiLevelType w:val="multilevel"/>
    <w:tmpl w:val="94F2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680A4B"/>
    <w:multiLevelType w:val="multilevel"/>
    <w:tmpl w:val="376E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C92979"/>
    <w:multiLevelType w:val="hybridMultilevel"/>
    <w:tmpl w:val="431CF2AE"/>
    <w:lvl w:ilvl="0" w:tplc="C640240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72C98"/>
    <w:multiLevelType w:val="multilevel"/>
    <w:tmpl w:val="01DCC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5988154">
    <w:abstractNumId w:val="3"/>
  </w:num>
  <w:num w:numId="2" w16cid:durableId="1052264127">
    <w:abstractNumId w:val="1"/>
  </w:num>
  <w:num w:numId="3" w16cid:durableId="182789670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201355791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74248348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8937810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303777494">
    <w:abstractNumId w:val="4"/>
  </w:num>
  <w:num w:numId="8" w16cid:durableId="85114250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56703989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94761458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06594999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588268444">
    <w:abstractNumId w:val="2"/>
  </w:num>
  <w:num w:numId="13" w16cid:durableId="109945064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8022106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56865950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1614790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204998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05B"/>
    <w:rsid w:val="00013159"/>
    <w:rsid w:val="0002194B"/>
    <w:rsid w:val="000578D8"/>
    <w:rsid w:val="0006705A"/>
    <w:rsid w:val="0009439F"/>
    <w:rsid w:val="000D3174"/>
    <w:rsid w:val="000D4A7E"/>
    <w:rsid w:val="000E7E24"/>
    <w:rsid w:val="000F070B"/>
    <w:rsid w:val="001104FD"/>
    <w:rsid w:val="00113B97"/>
    <w:rsid w:val="00121094"/>
    <w:rsid w:val="0012506A"/>
    <w:rsid w:val="001361A6"/>
    <w:rsid w:val="00141427"/>
    <w:rsid w:val="00162FB8"/>
    <w:rsid w:val="00176D6B"/>
    <w:rsid w:val="00193A69"/>
    <w:rsid w:val="00194F01"/>
    <w:rsid w:val="001B49F7"/>
    <w:rsid w:val="001C0AAB"/>
    <w:rsid w:val="001C0CAE"/>
    <w:rsid w:val="001E260F"/>
    <w:rsid w:val="001F261E"/>
    <w:rsid w:val="00201251"/>
    <w:rsid w:val="00216511"/>
    <w:rsid w:val="00224928"/>
    <w:rsid w:val="002408E7"/>
    <w:rsid w:val="00261F66"/>
    <w:rsid w:val="00263B6E"/>
    <w:rsid w:val="00277C6C"/>
    <w:rsid w:val="00296205"/>
    <w:rsid w:val="002B4DDF"/>
    <w:rsid w:val="002E16EE"/>
    <w:rsid w:val="002F2486"/>
    <w:rsid w:val="002F657A"/>
    <w:rsid w:val="003552BF"/>
    <w:rsid w:val="00363ACB"/>
    <w:rsid w:val="00371E4C"/>
    <w:rsid w:val="003770FE"/>
    <w:rsid w:val="003C22BF"/>
    <w:rsid w:val="00405377"/>
    <w:rsid w:val="00420495"/>
    <w:rsid w:val="0043362A"/>
    <w:rsid w:val="00471B30"/>
    <w:rsid w:val="0047751D"/>
    <w:rsid w:val="004969BD"/>
    <w:rsid w:val="004C1034"/>
    <w:rsid w:val="004C567F"/>
    <w:rsid w:val="004D6F3E"/>
    <w:rsid w:val="00517CD3"/>
    <w:rsid w:val="00527716"/>
    <w:rsid w:val="00527C16"/>
    <w:rsid w:val="00541F40"/>
    <w:rsid w:val="00557CD3"/>
    <w:rsid w:val="00575218"/>
    <w:rsid w:val="00585CC9"/>
    <w:rsid w:val="005A27C0"/>
    <w:rsid w:val="005A5D92"/>
    <w:rsid w:val="005A6B28"/>
    <w:rsid w:val="005B256E"/>
    <w:rsid w:val="005D41F5"/>
    <w:rsid w:val="005E0247"/>
    <w:rsid w:val="005E6758"/>
    <w:rsid w:val="005E7AD2"/>
    <w:rsid w:val="00604AFE"/>
    <w:rsid w:val="0061737D"/>
    <w:rsid w:val="006414DC"/>
    <w:rsid w:val="006566EA"/>
    <w:rsid w:val="00694EF9"/>
    <w:rsid w:val="00697BA8"/>
    <w:rsid w:val="006A0E88"/>
    <w:rsid w:val="006C1E25"/>
    <w:rsid w:val="006D6C43"/>
    <w:rsid w:val="006F7923"/>
    <w:rsid w:val="00720CA1"/>
    <w:rsid w:val="00736642"/>
    <w:rsid w:val="007523F4"/>
    <w:rsid w:val="00786213"/>
    <w:rsid w:val="007A1507"/>
    <w:rsid w:val="007A613D"/>
    <w:rsid w:val="007A78D7"/>
    <w:rsid w:val="007D3BC4"/>
    <w:rsid w:val="007F47AF"/>
    <w:rsid w:val="008238D6"/>
    <w:rsid w:val="00833F78"/>
    <w:rsid w:val="00852B0F"/>
    <w:rsid w:val="008740B9"/>
    <w:rsid w:val="0087764A"/>
    <w:rsid w:val="00894E49"/>
    <w:rsid w:val="0093077B"/>
    <w:rsid w:val="0093637A"/>
    <w:rsid w:val="00946AC5"/>
    <w:rsid w:val="00955E9F"/>
    <w:rsid w:val="0097205B"/>
    <w:rsid w:val="009A4D20"/>
    <w:rsid w:val="009C3D54"/>
    <w:rsid w:val="009D06C3"/>
    <w:rsid w:val="009F1355"/>
    <w:rsid w:val="00A04B49"/>
    <w:rsid w:val="00A26827"/>
    <w:rsid w:val="00B3147C"/>
    <w:rsid w:val="00B71BDF"/>
    <w:rsid w:val="00BD1815"/>
    <w:rsid w:val="00C20E4A"/>
    <w:rsid w:val="00C272E1"/>
    <w:rsid w:val="00C319B3"/>
    <w:rsid w:val="00C4315E"/>
    <w:rsid w:val="00C6174C"/>
    <w:rsid w:val="00CF4DE7"/>
    <w:rsid w:val="00D02E27"/>
    <w:rsid w:val="00D03B12"/>
    <w:rsid w:val="00D31A18"/>
    <w:rsid w:val="00D34CDA"/>
    <w:rsid w:val="00D43A23"/>
    <w:rsid w:val="00D637E7"/>
    <w:rsid w:val="00D849C8"/>
    <w:rsid w:val="00DA16D3"/>
    <w:rsid w:val="00DB04E6"/>
    <w:rsid w:val="00DC00FE"/>
    <w:rsid w:val="00DD3B8F"/>
    <w:rsid w:val="00DD51B3"/>
    <w:rsid w:val="00DE7427"/>
    <w:rsid w:val="00E01D6C"/>
    <w:rsid w:val="00E2238C"/>
    <w:rsid w:val="00E27873"/>
    <w:rsid w:val="00E308C7"/>
    <w:rsid w:val="00E46A58"/>
    <w:rsid w:val="00E93527"/>
    <w:rsid w:val="00E9484D"/>
    <w:rsid w:val="00E9774B"/>
    <w:rsid w:val="00ED6725"/>
    <w:rsid w:val="00EE17AE"/>
    <w:rsid w:val="00EE67FF"/>
    <w:rsid w:val="00EF7B22"/>
    <w:rsid w:val="00F12F0B"/>
    <w:rsid w:val="00F17E50"/>
    <w:rsid w:val="00F30320"/>
    <w:rsid w:val="00F340DE"/>
    <w:rsid w:val="00F36EF7"/>
    <w:rsid w:val="00F378B5"/>
    <w:rsid w:val="00F56C04"/>
    <w:rsid w:val="00F57CB8"/>
    <w:rsid w:val="00F74E14"/>
    <w:rsid w:val="00F82370"/>
    <w:rsid w:val="00FA4DA5"/>
    <w:rsid w:val="00FB53C7"/>
    <w:rsid w:val="00FC40AE"/>
    <w:rsid w:val="00FD14EE"/>
    <w:rsid w:val="00FD37A2"/>
    <w:rsid w:val="00FF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41961"/>
  <w15:chartTrackingRefBased/>
  <w15:docId w15:val="{F6CA0585-56F2-4BB5-B61F-807350AEE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0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0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0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0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0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0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0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0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0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0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0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20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0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0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0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0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0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0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0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0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0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0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0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0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0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0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0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0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642"/>
  </w:style>
  <w:style w:type="paragraph" w:styleId="Footer">
    <w:name w:val="footer"/>
    <w:basedOn w:val="Normal"/>
    <w:link w:val="FooterChar"/>
    <w:uiPriority w:val="99"/>
    <w:unhideWhenUsed/>
    <w:rsid w:val="0073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642"/>
  </w:style>
  <w:style w:type="character" w:styleId="Hyperlink">
    <w:name w:val="Hyperlink"/>
    <w:basedOn w:val="DefaultParagraphFont"/>
    <w:uiPriority w:val="99"/>
    <w:unhideWhenUsed/>
    <w:rsid w:val="005277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71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6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76D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60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zymitry.com/ids-idps-detection-method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infosecinstitute.com/resources/digital-forensics/network-forensics-overview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oi-org.lopes.idm.oclc.org/10.11591/ijece.v11i6.pp5216-52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Oluwatomi Talabi</dc:creator>
  <cp:keywords/>
  <dc:description/>
  <cp:lastModifiedBy>Oluwatomi Talabi</cp:lastModifiedBy>
  <cp:revision>139</cp:revision>
  <dcterms:created xsi:type="dcterms:W3CDTF">2025-01-03T07:09:00Z</dcterms:created>
  <dcterms:modified xsi:type="dcterms:W3CDTF">2025-01-08T07:38:00Z</dcterms:modified>
</cp:coreProperties>
</file>