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DC" w:rsidRPr="009D20DC" w:rsidRDefault="009D20DC" w:rsidP="009D20DC">
      <w:pPr>
        <w:shd w:val="clear" w:color="auto" w:fill="FFFFFF"/>
        <w:spacing w:before="120" w:after="360" w:line="421" w:lineRule="atLeast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Tubuh</w:t>
      </w:r>
      <w:proofErr w:type="spellEnd"/>
    </w:p>
    <w:p w:rsidR="00AD0373" w:rsidRPr="009D20DC" w:rsidRDefault="00AD0373" w:rsidP="009D20DC">
      <w:pPr>
        <w:shd w:val="clear" w:color="auto" w:fill="FFFFFF"/>
        <w:spacing w:before="120" w:after="360" w:line="421" w:lineRule="atLeast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baku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memproduksi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memenuhi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segala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diperlukan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Ibarat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bensin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vital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peranannya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bermotor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berperan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mempertahankan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kelangsungan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hidup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Namun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memberikan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asupan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sebab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selektif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dibutuhkan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lain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penyembuhan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Mairi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kita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perhatikan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uraian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pepatah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kuno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mengatakan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biarlah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”.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Pesan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terbukti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semakin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penemuan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bidang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kedokteran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teruji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valid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meyakinkan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Puluhan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lamanya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ahli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identifikasi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karbohidrat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kalori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mineral.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Berbagai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diteliti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menemukan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apakah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Dan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:rsidR="00AD0373" w:rsidRPr="009D20DC" w:rsidRDefault="009D20DC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salah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sebaiknya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konsumsi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karena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stroke.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mencegah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meredakan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radang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osteoporosis.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koroner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menunjukkan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anti-virus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Buah</w:t>
      </w:r>
      <w:proofErr w:type="spellEnd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proofErr w:type="spellStart"/>
      <w:r w:rsidR="003D7BC8">
        <w:fldChar w:fldCharType="begin"/>
      </w:r>
      <w:r w:rsidR="00B2215F">
        <w:instrText>HYPERLINK "https://www.deherba.com/menemukan-manfaat-kesehatan-dari-buah-delima.html" \o "Delima"</w:instrText>
      </w:r>
      <w:r w:rsidR="003D7BC8">
        <w:fldChar w:fldCharType="separate"/>
      </w: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Delima</w:t>
      </w:r>
      <w:proofErr w:type="spellEnd"/>
      <w:r w:rsidR="003D7BC8"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3D7BC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"https://www.deherba.com/menemukan-manfaat-kesehatan-dari-buah-delima.html" \o "Delima"</w:instrText>
      </w:r>
      <w:r w:rsidR="003D7BC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="003D7BC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disinyalir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menangkal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termasuk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lain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3D7BC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3D7BC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3D7BC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memperbaiki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pencernaan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memperlambat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perkembangan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Alzheimer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Sedangkan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3D7BC8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3D7BC8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3D7BC8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menstabilkan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gula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Blueberry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kemih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penglihatan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Salmon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orang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omega-3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protein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pencegahan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terhadap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Alzheimer,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menyehatkan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kardiovaskular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Yoghurt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5" w:tooltip="Magnesium" w:history="1">
        <w:r w:rsidRPr="009D20DC">
          <w:rPr>
            <w:rFonts w:ascii="Times New Roman" w:eastAsia="Times New Roman" w:hAnsi="Times New Roman" w:cs="Times New Roman"/>
            <w:color w:val="000000" w:themeColor="text1"/>
          </w:rPr>
          <w:t>magnesium</w:t>
        </w:r>
      </w:hyperlink>
      <w:r w:rsidRPr="009D20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105410" cy="105410"/>
            <wp:effectExtent l="19050" t="0" r="8890" b="0"/>
            <wp:docPr id="5" name="Picture 5" descr="https://www.deherba.com/components/com_jvcl/assets/images/sig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eherba.com/components/com_jvcl/assets/images/signa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kalsium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B-2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B-12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probiotik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teratur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folat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A, B6,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K.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melawan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464AD7" w:rsidRDefault="0047714F" w:rsidP="00464A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</w:t>
      </w: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</w:rPr>
        <w:br/>
      </w:r>
      <w:hyperlink r:id="rId7" w:tooltip="Apakah Itu Noni?" w:history="1"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Buah</w:t>
        </w:r>
        <w:proofErr w:type="spellEnd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Noni</w:t>
        </w:r>
        <w:proofErr w:type="spellEnd"/>
        <w:r w:rsidRPr="0047714F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> </w:t>
        </w:r>
        <w:proofErr w:type="spellStart"/>
      </w:hyperlink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orang-terutama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desa-mengenalnya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sebutan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hebatnya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khasiat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dikenal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sejak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lampau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sampai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sekarang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mengobati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berbagai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macam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penyakit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tekanan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tinggi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stroke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ringan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diabetes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tipe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2,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kanker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tumor,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stres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masih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mendapatkan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kesehatan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mengolahnya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tradisional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membeli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jusnya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jadi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praktis</w:t>
      </w:r>
      <w:proofErr w:type="spellEnd"/>
    </w:p>
    <w:p w:rsidR="00464AD7" w:rsidRPr="00464AD7" w:rsidRDefault="00464AD7" w:rsidP="00464A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64AD7">
        <w:rPr>
          <w:rStyle w:val="Strong"/>
          <w:rFonts w:ascii="Tahoma" w:hAnsi="Tahoma" w:cs="Tahoma"/>
          <w:color w:val="444444"/>
          <w:sz w:val="17"/>
          <w:szCs w:val="17"/>
          <w:bdr w:val="none" w:sz="0" w:space="0" w:color="auto" w:frame="1"/>
        </w:rPr>
        <w:t>Pare</w:t>
      </w:r>
    </w:p>
    <w:p w:rsidR="00464AD7" w:rsidRDefault="00464AD7" w:rsidP="00464AD7">
      <w:pPr>
        <w:jc w:val="both"/>
        <w:rPr>
          <w:rFonts w:ascii="Times New Roman" w:hAnsi="Times New Roman" w:cs="Times New Roman"/>
        </w:rPr>
      </w:pPr>
      <w:proofErr w:type="spellStart"/>
      <w:r w:rsidRPr="00464AD7">
        <w:rPr>
          <w:rFonts w:ascii="Times New Roman" w:hAnsi="Times New Roman" w:cs="Times New Roman"/>
        </w:rPr>
        <w:t>Sayur</w:t>
      </w:r>
      <w:proofErr w:type="spellEnd"/>
      <w:r w:rsidRPr="00464AD7">
        <w:rPr>
          <w:rFonts w:ascii="Times New Roman" w:hAnsi="Times New Roman" w:cs="Times New Roman"/>
        </w:rPr>
        <w:t xml:space="preserve"> pare yang </w:t>
      </w:r>
      <w:proofErr w:type="spellStart"/>
      <w:r w:rsidRPr="00464AD7">
        <w:rPr>
          <w:rFonts w:ascii="Times New Roman" w:hAnsi="Times New Roman" w:cs="Times New Roman"/>
        </w:rPr>
        <w:t>memiliki</w:t>
      </w:r>
      <w:proofErr w:type="spellEnd"/>
      <w:r w:rsidRPr="00464AD7">
        <w:rPr>
          <w:rFonts w:ascii="Times New Roman" w:hAnsi="Times New Roman" w:cs="Times New Roman"/>
        </w:rPr>
        <w:t xml:space="preserve"> rasa </w:t>
      </w:r>
      <w:proofErr w:type="spellStart"/>
      <w:r w:rsidRPr="00464AD7">
        <w:rPr>
          <w:rFonts w:ascii="Times New Roman" w:hAnsi="Times New Roman" w:cs="Times New Roman"/>
        </w:rPr>
        <w:t>pahit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cacing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batuk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sariawan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obat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luka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antimalaria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penambah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nafsu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makan</w:t>
      </w:r>
      <w:proofErr w:type="spellEnd"/>
      <w:r w:rsidRPr="00464AD7">
        <w:rPr>
          <w:rFonts w:ascii="Times New Roman" w:hAnsi="Times New Roman" w:cs="Times New Roman"/>
        </w:rPr>
        <w:t xml:space="preserve">.  </w:t>
      </w:r>
      <w:proofErr w:type="spellStart"/>
      <w:r w:rsidRPr="00464AD7">
        <w:rPr>
          <w:rFonts w:ascii="Times New Roman" w:hAnsi="Times New Roman" w:cs="Times New Roman"/>
        </w:rPr>
        <w:t>Berbagai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penelitian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dilakukan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negara-negara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seperti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Jepang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Jerman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Inggris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menemukan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bahwa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mengandung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saponin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polifenol</w:t>
      </w:r>
      <w:proofErr w:type="spellEnd"/>
      <w:r w:rsidRPr="00464AD7">
        <w:rPr>
          <w:rFonts w:ascii="Times New Roman" w:hAnsi="Times New Roman" w:cs="Times New Roman"/>
        </w:rPr>
        <w:t xml:space="preserve"> (</w:t>
      </w:r>
      <w:proofErr w:type="spellStart"/>
      <w:r w:rsidRPr="00464AD7">
        <w:rPr>
          <w:rFonts w:ascii="Times New Roman" w:hAnsi="Times New Roman" w:cs="Times New Roman"/>
        </w:rPr>
        <w:t>antioksidan</w:t>
      </w:r>
      <w:proofErr w:type="spellEnd"/>
      <w:r w:rsidRPr="00464AD7">
        <w:rPr>
          <w:rFonts w:ascii="Times New Roman" w:hAnsi="Times New Roman" w:cs="Times New Roman"/>
        </w:rPr>
        <w:t xml:space="preserve">), </w:t>
      </w:r>
      <w:proofErr w:type="spellStart"/>
      <w:r w:rsidRPr="00464AD7">
        <w:rPr>
          <w:rFonts w:ascii="Times New Roman" w:hAnsi="Times New Roman" w:cs="Times New Roman"/>
        </w:rPr>
        <w:t>glikosida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cucurbitacin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flavonoid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charantin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momordicin</w:t>
      </w:r>
      <w:proofErr w:type="spellEnd"/>
      <w:r w:rsidRPr="00464AD7">
        <w:rPr>
          <w:rFonts w:ascii="Times New Roman" w:hAnsi="Times New Roman" w:cs="Times New Roman"/>
        </w:rPr>
        <w:t xml:space="preserve"> yang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untuk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mengobati</w:t>
      </w:r>
      <w:proofErr w:type="spellEnd"/>
      <w:r w:rsidRPr="00464AD7">
        <w:rPr>
          <w:rFonts w:ascii="Times New Roman" w:hAnsi="Times New Roman" w:cs="Times New Roman"/>
        </w:rPr>
        <w:t xml:space="preserve"> diabetes. </w:t>
      </w:r>
      <w:proofErr w:type="spellStart"/>
      <w:r w:rsidRPr="00464AD7">
        <w:rPr>
          <w:rFonts w:ascii="Times New Roman" w:hAnsi="Times New Roman" w:cs="Times New Roman"/>
        </w:rPr>
        <w:t>Selain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itu</w:t>
      </w:r>
      <w:proofErr w:type="spellEnd"/>
      <w:r w:rsidRPr="00464AD7">
        <w:rPr>
          <w:rFonts w:ascii="Times New Roman" w:hAnsi="Times New Roman" w:cs="Times New Roman"/>
        </w:rPr>
        <w:t xml:space="preserve">, </w:t>
      </w:r>
      <w:proofErr w:type="spellStart"/>
      <w:r w:rsidRPr="00464AD7">
        <w:rPr>
          <w:rFonts w:ascii="Times New Roman" w:hAnsi="Times New Roman" w:cs="Times New Roman"/>
        </w:rPr>
        <w:t>kandungan</w:t>
      </w:r>
      <w:proofErr w:type="spellEnd"/>
      <w:r w:rsidRPr="00464AD7">
        <w:rPr>
          <w:rFonts w:ascii="Times New Roman" w:hAnsi="Times New Roman" w:cs="Times New Roman"/>
        </w:rPr>
        <w:t xml:space="preserve"> protein </w:t>
      </w:r>
      <w:proofErr w:type="spellStart"/>
      <w:r w:rsidRPr="00464AD7">
        <w:rPr>
          <w:rFonts w:ascii="Times New Roman" w:hAnsi="Times New Roman" w:cs="Times New Roman"/>
        </w:rPr>
        <w:t>momorcharin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alfa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dan</w:t>
      </w:r>
      <w:proofErr w:type="spellEnd"/>
      <w:r w:rsidRPr="00464AD7">
        <w:rPr>
          <w:rFonts w:ascii="Times New Roman" w:hAnsi="Times New Roman" w:cs="Times New Roman"/>
        </w:rPr>
        <w:t xml:space="preserve"> beta </w:t>
      </w:r>
      <w:proofErr w:type="spellStart"/>
      <w:r w:rsidRPr="00464AD7">
        <w:rPr>
          <w:rFonts w:ascii="Times New Roman" w:hAnsi="Times New Roman" w:cs="Times New Roman"/>
        </w:rPr>
        <w:t>serta</w:t>
      </w:r>
      <w:proofErr w:type="spellEnd"/>
      <w:r w:rsidRPr="00464AD7">
        <w:rPr>
          <w:rFonts w:ascii="Times New Roman" w:hAnsi="Times New Roman" w:cs="Times New Roman"/>
        </w:rPr>
        <w:t xml:space="preserve"> protein MAP30 (</w:t>
      </w:r>
      <w:proofErr w:type="spellStart"/>
      <w:r w:rsidRPr="00464AD7">
        <w:rPr>
          <w:rFonts w:ascii="Times New Roman" w:hAnsi="Times New Roman" w:cs="Times New Roman"/>
        </w:rPr>
        <w:t>Momordica</w:t>
      </w:r>
      <w:proofErr w:type="spellEnd"/>
      <w:r w:rsidRPr="00464AD7">
        <w:rPr>
          <w:rFonts w:ascii="Times New Roman" w:hAnsi="Times New Roman" w:cs="Times New Roman"/>
        </w:rPr>
        <w:t xml:space="preserve"> Antiviral Protein 30) yang </w:t>
      </w:r>
      <w:proofErr w:type="spellStart"/>
      <w:r w:rsidRPr="00464AD7">
        <w:rPr>
          <w:rFonts w:ascii="Times New Roman" w:hAnsi="Times New Roman" w:cs="Times New Roman"/>
        </w:rPr>
        <w:t>terdapat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pada</w:t>
      </w:r>
      <w:proofErr w:type="spellEnd"/>
      <w:r w:rsidRPr="00464AD7">
        <w:rPr>
          <w:rFonts w:ascii="Times New Roman" w:hAnsi="Times New Roman" w:cs="Times New Roman"/>
        </w:rPr>
        <w:t xml:space="preserve"> pare </w:t>
      </w:r>
      <w:proofErr w:type="spellStart"/>
      <w:r w:rsidRPr="00464AD7">
        <w:rPr>
          <w:rFonts w:ascii="Times New Roman" w:hAnsi="Times New Roman" w:cs="Times New Roman"/>
        </w:rPr>
        <w:t>juga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bermanfaat</w:t>
      </w:r>
      <w:proofErr w:type="spellEnd"/>
      <w:r w:rsidRPr="00464AD7">
        <w:rPr>
          <w:rFonts w:ascii="Times New Roman" w:hAnsi="Times New Roman" w:cs="Times New Roman"/>
        </w:rPr>
        <w:t xml:space="preserve"> </w:t>
      </w:r>
      <w:proofErr w:type="spellStart"/>
      <w:r w:rsidRPr="00464AD7">
        <w:rPr>
          <w:rFonts w:ascii="Times New Roman" w:hAnsi="Times New Roman" w:cs="Times New Roman"/>
        </w:rPr>
        <w:t>sebagai</w:t>
      </w:r>
      <w:proofErr w:type="spellEnd"/>
      <w:r w:rsidRPr="00464AD7">
        <w:rPr>
          <w:rFonts w:ascii="Times New Roman" w:hAnsi="Times New Roman" w:cs="Times New Roman"/>
        </w:rPr>
        <w:t xml:space="preserve"> antivirus HIV.</w:t>
      </w:r>
    </w:p>
    <w:p w:rsidR="00887AA9" w:rsidRPr="00887AA9" w:rsidRDefault="00887AA9" w:rsidP="00887A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9" w:lineRule="atLeast"/>
        <w:textAlignment w:val="baseline"/>
        <w:rPr>
          <w:color w:val="444444"/>
          <w:sz w:val="22"/>
          <w:szCs w:val="22"/>
        </w:rPr>
      </w:pPr>
      <w:proofErr w:type="spellStart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>Jamur</w:t>
      </w:r>
      <w:proofErr w:type="spellEnd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7AA9">
        <w:rPr>
          <w:rStyle w:val="Strong"/>
          <w:color w:val="444444"/>
          <w:sz w:val="22"/>
          <w:szCs w:val="22"/>
          <w:bdr w:val="none" w:sz="0" w:space="0" w:color="auto" w:frame="1"/>
        </w:rPr>
        <w:t>Tiram</w:t>
      </w:r>
      <w:proofErr w:type="spellEnd"/>
    </w:p>
    <w:p w:rsidR="00887AA9" w:rsidRPr="00887AA9" w:rsidRDefault="00887AA9" w:rsidP="00887AA9">
      <w:pPr>
        <w:pStyle w:val="NormalWeb"/>
        <w:shd w:val="clear" w:color="auto" w:fill="FFFFFF"/>
        <w:spacing w:before="0" w:beforeAutospacing="0" w:after="138" w:afterAutospacing="0" w:line="249" w:lineRule="atLeast"/>
        <w:textAlignment w:val="baseline"/>
        <w:rPr>
          <w:color w:val="444444"/>
          <w:sz w:val="22"/>
          <w:szCs w:val="22"/>
        </w:rPr>
      </w:pPr>
      <w:proofErr w:type="spellStart"/>
      <w:proofErr w:type="gram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tiram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bermanfaat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untuk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mencegah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hipertensi</w:t>
      </w:r>
      <w:proofErr w:type="spell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penyakit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jantung</w:t>
      </w:r>
      <w:proofErr w:type="spell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mengurangi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berat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badan</w:t>
      </w:r>
      <w:proofErr w:type="spell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menyembuhkan</w:t>
      </w:r>
      <w:proofErr w:type="spellEnd"/>
      <w:r w:rsidRPr="00887AA9">
        <w:rPr>
          <w:color w:val="444444"/>
          <w:sz w:val="22"/>
          <w:szCs w:val="22"/>
        </w:rPr>
        <w:t xml:space="preserve"> anemia, diabetes, </w:t>
      </w:r>
      <w:proofErr w:type="spellStart"/>
      <w:r w:rsidRPr="00887AA9">
        <w:rPr>
          <w:color w:val="444444"/>
          <w:sz w:val="22"/>
          <w:szCs w:val="22"/>
        </w:rPr>
        <w:t>dan</w:t>
      </w:r>
      <w:proofErr w:type="spellEnd"/>
      <w:r w:rsidRPr="00887AA9">
        <w:rPr>
          <w:color w:val="444444"/>
          <w:sz w:val="22"/>
          <w:szCs w:val="22"/>
        </w:rPr>
        <w:t xml:space="preserve"> anti-</w:t>
      </w:r>
      <w:proofErr w:type="spellStart"/>
      <w:r w:rsidRPr="00887AA9">
        <w:rPr>
          <w:color w:val="444444"/>
          <w:sz w:val="22"/>
          <w:szCs w:val="22"/>
        </w:rPr>
        <w:t>kanker</w:t>
      </w:r>
      <w:proofErr w:type="spellEnd"/>
      <w:r w:rsidRPr="00887AA9">
        <w:rPr>
          <w:color w:val="444444"/>
          <w:sz w:val="22"/>
          <w:szCs w:val="22"/>
        </w:rPr>
        <w:t>.</w:t>
      </w:r>
      <w:proofErr w:type="gram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Jenis-jenis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gramStart"/>
      <w:r w:rsidRPr="00887AA9">
        <w:rPr>
          <w:color w:val="444444"/>
          <w:sz w:val="22"/>
          <w:szCs w:val="22"/>
        </w:rPr>
        <w:t>lain</w:t>
      </w:r>
      <w:proofErr w:type="gram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seperti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kuping</w:t>
      </w:r>
      <w:proofErr w:type="spell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merang</w:t>
      </w:r>
      <w:proofErr w:type="spellEnd"/>
      <w:r w:rsidRPr="00887AA9">
        <w:rPr>
          <w:color w:val="444444"/>
          <w:sz w:val="22"/>
          <w:szCs w:val="22"/>
        </w:rPr>
        <w:t xml:space="preserve">, </w:t>
      </w:r>
      <w:proofErr w:type="spellStart"/>
      <w:r w:rsidRPr="00887AA9">
        <w:rPr>
          <w:color w:val="444444"/>
          <w:sz w:val="22"/>
          <w:szCs w:val="22"/>
        </w:rPr>
        <w:t>dan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shitake, </w:t>
      </w:r>
      <w:proofErr w:type="spellStart"/>
      <w:r w:rsidRPr="00887AA9">
        <w:rPr>
          <w:color w:val="444444"/>
          <w:sz w:val="22"/>
          <w:szCs w:val="22"/>
        </w:rPr>
        <w:t>dan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jamur</w:t>
      </w:r>
      <w:proofErr w:type="spellEnd"/>
      <w:r w:rsidRPr="00887AA9">
        <w:rPr>
          <w:color w:val="444444"/>
          <w:sz w:val="22"/>
          <w:szCs w:val="22"/>
        </w:rPr>
        <w:t xml:space="preserve"> champignon </w:t>
      </w:r>
      <w:proofErr w:type="spellStart"/>
      <w:r w:rsidRPr="00887AA9">
        <w:rPr>
          <w:color w:val="444444"/>
          <w:sz w:val="22"/>
          <w:szCs w:val="22"/>
        </w:rPr>
        <w:t>juga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memiliki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banyak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manfaat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untuk</w:t>
      </w:r>
      <w:proofErr w:type="spellEnd"/>
      <w:r w:rsidRPr="00887AA9">
        <w:rPr>
          <w:color w:val="444444"/>
          <w:sz w:val="22"/>
          <w:szCs w:val="22"/>
        </w:rPr>
        <w:t xml:space="preserve"> </w:t>
      </w:r>
      <w:proofErr w:type="spellStart"/>
      <w:r w:rsidRPr="00887AA9">
        <w:rPr>
          <w:color w:val="444444"/>
          <w:sz w:val="22"/>
          <w:szCs w:val="22"/>
        </w:rPr>
        <w:t>kesehatan</w:t>
      </w:r>
      <w:proofErr w:type="spellEnd"/>
      <w:r w:rsidRPr="00887AA9">
        <w:rPr>
          <w:color w:val="444444"/>
          <w:sz w:val="22"/>
          <w:szCs w:val="22"/>
        </w:rPr>
        <w:t>.</w:t>
      </w:r>
    </w:p>
    <w:p w:rsidR="00887AA9" w:rsidRDefault="00887AA9" w:rsidP="00464AD7">
      <w:pPr>
        <w:jc w:val="both"/>
        <w:rPr>
          <w:rFonts w:ascii="Times New Roman" w:hAnsi="Times New Roman" w:cs="Times New Roman"/>
        </w:rPr>
      </w:pPr>
    </w:p>
    <w:sectPr w:rsidR="00887AA9" w:rsidSect="0017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84A"/>
    <w:multiLevelType w:val="multilevel"/>
    <w:tmpl w:val="F1E0D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32B28B1"/>
    <w:multiLevelType w:val="hybridMultilevel"/>
    <w:tmpl w:val="807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25481"/>
    <w:multiLevelType w:val="hybridMultilevel"/>
    <w:tmpl w:val="638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0373"/>
    <w:rsid w:val="00171143"/>
    <w:rsid w:val="003D7BC8"/>
    <w:rsid w:val="00464AD7"/>
    <w:rsid w:val="0047714F"/>
    <w:rsid w:val="006E6B88"/>
    <w:rsid w:val="00887AA9"/>
    <w:rsid w:val="009D20DC"/>
    <w:rsid w:val="00AD0373"/>
    <w:rsid w:val="00AF4769"/>
    <w:rsid w:val="00B2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3"/>
  </w:style>
  <w:style w:type="paragraph" w:styleId="Heading2">
    <w:name w:val="heading 2"/>
    <w:basedOn w:val="Normal"/>
    <w:link w:val="Heading2Char"/>
    <w:uiPriority w:val="9"/>
    <w:qFormat/>
    <w:rsid w:val="00AD0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0373"/>
  </w:style>
  <w:style w:type="character" w:styleId="Hyperlink">
    <w:name w:val="Hyperlink"/>
    <w:basedOn w:val="DefaultParagraphFont"/>
    <w:uiPriority w:val="99"/>
    <w:semiHidden/>
    <w:unhideWhenUsed/>
    <w:rsid w:val="00AD03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64AD7"/>
    <w:rPr>
      <w:b/>
      <w:bCs/>
    </w:rPr>
  </w:style>
  <w:style w:type="character" w:customStyle="1" w:styleId="norecords">
    <w:name w:val="norecords"/>
    <w:basedOn w:val="DefaultParagraphFont"/>
    <w:rsid w:val="00464AD7"/>
  </w:style>
  <w:style w:type="paragraph" w:styleId="ListParagraph">
    <w:name w:val="List Paragraph"/>
    <w:basedOn w:val="Normal"/>
    <w:uiPriority w:val="34"/>
    <w:qFormat/>
    <w:rsid w:val="00464AD7"/>
    <w:pPr>
      <w:ind w:left="720"/>
      <w:contextualSpacing/>
    </w:pPr>
  </w:style>
  <w:style w:type="paragraph" w:styleId="NoSpacing">
    <w:name w:val="No Spacing"/>
    <w:uiPriority w:val="1"/>
    <w:qFormat/>
    <w:rsid w:val="00464A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113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1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346">
                      <w:marLeft w:val="0"/>
                      <w:marRight w:val="0"/>
                      <w:marTop w:val="0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herba.com/sekilas-noni-ju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deherba.com/ternyata-manfaat-magnesium-penting-buat-anda-ini-dia-10-diantaran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2016-06-08T17:36:00Z</dcterms:created>
  <dcterms:modified xsi:type="dcterms:W3CDTF">2016-06-09T17:17:00Z</dcterms:modified>
</cp:coreProperties>
</file>