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09E" w:rsidRPr="008E709E" w:rsidRDefault="008E709E" w:rsidP="008E709E">
      <w:pPr>
        <w:shd w:val="clear" w:color="auto" w:fill="FFFFFF"/>
        <w:spacing w:before="138" w:after="138" w:line="277" w:lineRule="atLeast"/>
        <w:jc w:val="both"/>
        <w:textAlignment w:val="baseline"/>
        <w:rPr>
          <w:rFonts w:ascii="Arial" w:eastAsia="Times New Roman" w:hAnsi="Arial" w:cs="Arial"/>
          <w:color w:val="474747"/>
          <w:sz w:val="18"/>
          <w:szCs w:val="18"/>
        </w:rPr>
      </w:pPr>
      <w:r w:rsidRPr="008E709E">
        <w:rPr>
          <w:rFonts w:ascii="Arial" w:eastAsia="Times New Roman" w:hAnsi="Arial" w:cs="Arial"/>
          <w:color w:val="474747"/>
          <w:sz w:val="18"/>
          <w:szCs w:val="18"/>
        </w:rPr>
        <w:t>Berikut beberapa cara hidup sehat dan bugar yang bisa Anda lakukan setiap hari mulai dari sekarang:</w:t>
      </w:r>
    </w:p>
    <w:p w:rsidR="008E709E" w:rsidRPr="008E709E" w:rsidRDefault="008E709E" w:rsidP="008E709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74747"/>
          <w:sz w:val="18"/>
          <w:szCs w:val="18"/>
        </w:rPr>
      </w:pPr>
      <w:r w:rsidRPr="008E709E">
        <w:rPr>
          <w:rFonts w:ascii="Arial" w:eastAsia="Times New Roman" w:hAnsi="Arial" w:cs="Arial"/>
          <w:color w:val="474747"/>
          <w:sz w:val="18"/>
          <w:szCs w:val="18"/>
        </w:rPr>
        <w:t>Tidur yang berkualitas: Milikilah waktu tidur yang berkualitas, kurang tidur atau terlambat tidur bisa memicu berbagai penyakit dan badan akan mudah letih, lesu, serta lemas. Tidurlah minimal 10 atau 8 jam perhari di waktu yang tepat mulai dari jam 9 malam sampai jam 6 pagi.</w:t>
      </w:r>
    </w:p>
    <w:p w:rsidR="00E52EFF" w:rsidRDefault="00E52EFF"/>
    <w:sectPr w:rsidR="00E5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295F8A"/>
    <w:multiLevelType w:val="multilevel"/>
    <w:tmpl w:val="EEA4B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8E709E"/>
    <w:rsid w:val="008E709E"/>
    <w:rsid w:val="00E52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7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3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2016-06-09T18:08:00Z</dcterms:created>
  <dcterms:modified xsi:type="dcterms:W3CDTF">2016-06-09T18:09:00Z</dcterms:modified>
</cp:coreProperties>
</file>