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firstLine="643" w:firstLineChars="200"/>
        <w:rPr>
          <w:rFonts w:ascii="黑体" w:eastAsia="黑体"/>
          <w:b/>
          <w:sz w:val="32"/>
        </w:rPr>
      </w:pPr>
      <w:r>
        <w:rPr>
          <w:rFonts w:hint="eastAsia" w:ascii="黑体" w:eastAsia="黑体"/>
          <w:b/>
          <w:sz w:val="32"/>
        </w:rPr>
        <w:t>《操作系统》实验报告</w:t>
      </w:r>
    </w:p>
    <w:p>
      <w:pPr>
        <w:jc w:val="right"/>
      </w:pPr>
    </w:p>
    <w:tbl>
      <w:tblPr>
        <w:tblStyle w:val="6"/>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717"/>
        <w:gridCol w:w="1312"/>
        <w:gridCol w:w="1365"/>
        <w:gridCol w:w="408"/>
        <w:gridCol w:w="742"/>
        <w:gridCol w:w="2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980" w:type="dxa"/>
            <w:gridSpan w:val="2"/>
            <w:vAlign w:val="center"/>
          </w:tcPr>
          <w:p>
            <w:pPr>
              <w:spacing w:line="480" w:lineRule="exact"/>
              <w:ind w:left="-42" w:right="-51"/>
              <w:jc w:val="center"/>
              <w:rPr>
                <w:rFonts w:ascii="宋体" w:hAnsi="宋体"/>
                <w:b/>
              </w:rPr>
            </w:pPr>
            <w:r>
              <w:rPr>
                <w:rFonts w:hint="eastAsia" w:ascii="宋体" w:hAnsi="宋体"/>
                <w:b/>
              </w:rPr>
              <w:t>年级、专业、班级</w:t>
            </w:r>
          </w:p>
        </w:tc>
        <w:tc>
          <w:tcPr>
            <w:tcW w:w="3085" w:type="dxa"/>
            <w:gridSpan w:val="3"/>
            <w:vAlign w:val="center"/>
          </w:tcPr>
          <w:p>
            <w:pPr>
              <w:spacing w:line="480" w:lineRule="exact"/>
              <w:ind w:right="-51"/>
              <w:jc w:val="center"/>
              <w:rPr>
                <w:rFonts w:hint="eastAsia" w:ascii="宋体" w:hAnsi="宋体"/>
                <w:b/>
                <w:lang w:val="en-US" w:eastAsia="zh-CN"/>
              </w:rPr>
            </w:pPr>
            <w:r>
              <w:rPr>
                <w:rFonts w:hint="eastAsia" w:ascii="宋体" w:hAnsi="宋体"/>
                <w:b/>
                <w:lang w:val="en-US" w:eastAsia="zh-CN"/>
              </w:rPr>
              <w:t>2020级计算机科学与技术01班</w:t>
            </w:r>
          </w:p>
          <w:p>
            <w:pPr>
              <w:spacing w:line="480" w:lineRule="exact"/>
              <w:ind w:right="-51"/>
              <w:jc w:val="center"/>
              <w:rPr>
                <w:rFonts w:hint="default" w:ascii="宋体" w:hAnsi="宋体"/>
                <w:b/>
                <w:lang w:val="en-US" w:eastAsia="zh-CN"/>
              </w:rPr>
            </w:pPr>
            <w:r>
              <w:rPr>
                <w:rFonts w:hint="eastAsia" w:ascii="宋体" w:hAnsi="宋体"/>
                <w:b/>
                <w:lang w:val="en-US" w:eastAsia="zh-CN"/>
              </w:rPr>
              <w:t>2020级计算机科学与技术02班</w:t>
            </w:r>
          </w:p>
        </w:tc>
        <w:tc>
          <w:tcPr>
            <w:tcW w:w="742" w:type="dxa"/>
            <w:vAlign w:val="center"/>
          </w:tcPr>
          <w:p>
            <w:pPr>
              <w:spacing w:line="480" w:lineRule="exact"/>
              <w:ind w:right="-51"/>
              <w:jc w:val="center"/>
              <w:rPr>
                <w:rFonts w:ascii="宋体" w:hAnsi="宋体"/>
                <w:b/>
              </w:rPr>
            </w:pPr>
            <w:r>
              <w:rPr>
                <w:rFonts w:hint="eastAsia" w:ascii="宋体" w:hAnsi="宋体"/>
                <w:b/>
              </w:rPr>
              <w:t>组员</w:t>
            </w:r>
          </w:p>
        </w:tc>
        <w:tc>
          <w:tcPr>
            <w:tcW w:w="2573" w:type="dxa"/>
            <w:vAlign w:val="center"/>
          </w:tcPr>
          <w:p>
            <w:pPr>
              <w:spacing w:line="480" w:lineRule="exact"/>
              <w:ind w:right="-51"/>
              <w:jc w:val="center"/>
              <w:rPr>
                <w:rFonts w:hint="eastAsia" w:ascii="宋体" w:hAnsi="宋体"/>
                <w:b/>
                <w:lang w:val="en-US" w:eastAsia="zh-CN"/>
              </w:rPr>
            </w:pPr>
            <w:r>
              <w:rPr>
                <w:rFonts w:hint="eastAsia" w:ascii="宋体" w:hAnsi="宋体"/>
                <w:b/>
                <w:lang w:val="en-US" w:eastAsia="zh-CN"/>
              </w:rPr>
              <w:t>陈鹏宇</w:t>
            </w:r>
          </w:p>
          <w:p>
            <w:pPr>
              <w:spacing w:line="480" w:lineRule="exact"/>
              <w:ind w:right="-51"/>
              <w:jc w:val="center"/>
              <w:rPr>
                <w:rFonts w:hint="default" w:ascii="宋体" w:hAnsi="宋体"/>
                <w:b/>
                <w:lang w:val="en-US" w:eastAsia="zh-CN"/>
              </w:rPr>
            </w:pPr>
            <w:r>
              <w:rPr>
                <w:rFonts w:hint="eastAsia" w:ascii="宋体" w:hAnsi="宋体"/>
                <w:b/>
                <w:lang w:val="en-US" w:eastAsia="zh-CN"/>
              </w:rPr>
              <w:t>徐小龙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实验题目</w:t>
            </w:r>
          </w:p>
        </w:tc>
        <w:tc>
          <w:tcPr>
            <w:tcW w:w="7117" w:type="dxa"/>
            <w:gridSpan w:val="6"/>
            <w:vAlign w:val="center"/>
          </w:tcPr>
          <w:p>
            <w:pPr>
              <w:spacing w:line="480" w:lineRule="exact"/>
              <w:ind w:right="-51"/>
              <w:jc w:val="center"/>
              <w:rPr>
                <w:rFonts w:hint="default" w:ascii="宋体" w:hAnsi="宋体"/>
                <w:b/>
                <w:sz w:val="28"/>
                <w:szCs w:val="28"/>
                <w:lang w:val="en-US"/>
              </w:rPr>
            </w:pPr>
            <w:r>
              <w:rPr>
                <w:rFonts w:hint="eastAsia" w:ascii="宋体" w:hAnsi="宋体"/>
                <w:b/>
                <w:sz w:val="28"/>
                <w:szCs w:val="28"/>
                <w:lang w:val="en-US" w:eastAsia="zh-CN"/>
              </w:rPr>
              <w:t>进程管理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vAlign w:val="center"/>
          </w:tcPr>
          <w:p>
            <w:pPr>
              <w:spacing w:line="400" w:lineRule="exact"/>
              <w:ind w:left="-40" w:right="-51"/>
              <w:jc w:val="center"/>
              <w:rPr>
                <w:rFonts w:hint="default" w:ascii="宋体" w:hAnsi="宋体" w:eastAsia="宋体"/>
                <w:b/>
                <w:color w:val="FF0000"/>
                <w:lang w:val="en-US" w:eastAsia="zh-CN"/>
              </w:rPr>
            </w:pPr>
            <w:r>
              <w:rPr>
                <w:rFonts w:hint="eastAsia" w:ascii="宋体" w:hAnsi="宋体"/>
                <w:b/>
                <w:color w:val="auto"/>
                <w:lang w:val="en-US" w:eastAsia="zh-CN"/>
              </w:rPr>
              <w:t>2022.11.05</w:t>
            </w:r>
          </w:p>
        </w:tc>
        <w:tc>
          <w:tcPr>
            <w:tcW w:w="1365" w:type="dxa"/>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3"/>
            <w:vAlign w:val="center"/>
          </w:tcPr>
          <w:p>
            <w:pPr>
              <w:spacing w:line="400" w:lineRule="exact"/>
              <w:ind w:left="-40" w:right="-51"/>
              <w:jc w:val="center"/>
              <w:rPr>
                <w:rFonts w:hint="default" w:ascii="宋体" w:hAnsi="宋体" w:eastAsia="宋体"/>
                <w:b/>
                <w:lang w:val="en-US" w:eastAsia="zh-CN"/>
              </w:rPr>
            </w:pPr>
            <w:r>
              <w:rPr>
                <w:rFonts w:hint="eastAsia" w:ascii="宋体" w:hAnsi="宋体"/>
                <w:b/>
                <w:lang w:val="en-US" w:eastAsia="zh-CN"/>
              </w:rPr>
              <w:t>Ds3401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vAlign w:val="center"/>
          </w:tcPr>
          <w:p>
            <w:pPr>
              <w:spacing w:line="480" w:lineRule="exact"/>
              <w:ind w:left="-42" w:leftChars="-20" w:right="171" w:firstLine="211" w:firstLineChars="100"/>
              <w:rPr>
                <w:rFonts w:ascii="宋体" w:hAnsi="宋体"/>
                <w:b/>
              </w:rPr>
            </w:pPr>
          </w:p>
        </w:tc>
        <w:tc>
          <w:tcPr>
            <w:tcW w:w="1365" w:type="dxa"/>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23" w:type="dxa"/>
            <w:gridSpan w:val="3"/>
            <w:vAlign w:val="center"/>
          </w:tcPr>
          <w:p>
            <w:pPr>
              <w:spacing w:line="480" w:lineRule="exact"/>
              <w:ind w:left="-42" w:right="171"/>
              <w:jc w:val="center"/>
              <w:rPr>
                <w:rFonts w:ascii="宋体" w:hAnsi="宋体"/>
                <w:b/>
              </w:rPr>
            </w:pPr>
            <w:r>
              <w:rPr>
                <w:rFonts w:hint="eastAsia" w:ascii="宋体" w:hAnsi="宋体"/>
                <w:b/>
                <w:sz w:val="24"/>
              </w:rPr>
              <w:t>□</w:t>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r>
              <w:rPr>
                <w:rFonts w:hint="eastAsia" w:ascii="宋体" w:hAnsi="宋体"/>
                <w:b/>
                <w:sz w:val="24"/>
              </w:rPr>
              <w:t>□</w:t>
            </w:r>
            <w:r>
              <w:rPr>
                <w:rFonts w:hint="eastAsia" w:ascii="楷体_GB2312" w:eastAsia="楷体_GB2312"/>
              </w:rPr>
              <w:t xml:space="preserve">算法/实验过程正确；  </w:t>
            </w:r>
            <w:r>
              <w:rPr>
                <w:rFonts w:hint="eastAsia" w:ascii="宋体" w:hAnsi="宋体"/>
                <w:b/>
                <w:sz w:val="24"/>
              </w:rPr>
              <w:t>□</w:t>
            </w:r>
            <w:r>
              <w:rPr>
                <w:rFonts w:hint="eastAsia" w:ascii="楷体_GB2312" w:eastAsia="楷体_GB2312"/>
              </w:rPr>
              <w:t xml:space="preserve">源程序/实验内容提交    </w:t>
            </w:r>
            <w:r>
              <w:rPr>
                <w:rFonts w:hint="eastAsia" w:ascii="宋体" w:hAnsi="宋体"/>
                <w:b/>
                <w:sz w:val="24"/>
              </w:rPr>
              <w:t>□</w:t>
            </w:r>
            <w:r>
              <w:rPr>
                <w:rFonts w:hint="eastAsia" w:ascii="楷体_GB2312" w:eastAsia="楷体_GB2312"/>
              </w:rPr>
              <w:t>程序结构/实验步骤合理；</w:t>
            </w:r>
          </w:p>
          <w:p>
            <w:pPr>
              <w:spacing w:line="480" w:lineRule="exact"/>
              <w:ind w:right="-51"/>
              <w:rPr>
                <w:rFonts w:ascii="楷体_GB2312" w:eastAsia="楷体_GB2312"/>
              </w:rPr>
            </w:pPr>
            <w:r>
              <w:rPr>
                <w:rFonts w:hint="eastAsia" w:ascii="宋体" w:hAnsi="宋体"/>
                <w:b/>
                <w:sz w:val="24"/>
              </w:rPr>
              <w:t>□</w:t>
            </w:r>
            <w:r>
              <w:rPr>
                <w:rFonts w:hint="eastAsia" w:ascii="楷体_GB2312" w:eastAsia="楷体_GB2312"/>
              </w:rPr>
              <w:t xml:space="preserve">实验结果正确；       </w:t>
            </w:r>
            <w:r>
              <w:rPr>
                <w:rFonts w:hint="eastAsia" w:ascii="宋体" w:hAnsi="宋体"/>
                <w:b/>
                <w:sz w:val="24"/>
              </w:rPr>
              <w:t>□</w:t>
            </w:r>
            <w:r>
              <w:rPr>
                <w:rFonts w:hint="eastAsia" w:ascii="楷体_GB2312" w:eastAsia="楷体_GB2312"/>
              </w:rPr>
              <w:t xml:space="preserve">语法、语义正确；      </w:t>
            </w:r>
            <w:r>
              <w:rPr>
                <w:rFonts w:hint="eastAsia" w:ascii="宋体" w:hAnsi="宋体"/>
                <w:b/>
                <w:sz w:val="24"/>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楷体_GB2312" w:eastAsia="楷体_GB2312"/>
              </w:rPr>
            </w:pPr>
            <w:r>
              <w:rPr>
                <w:rFonts w:hint="eastAsia" w:ascii="楷体_GB2312" w:eastAsia="楷体_GB2312"/>
              </w:rPr>
              <w:t>其他：</w:t>
            </w:r>
          </w:p>
          <w:p>
            <w:pPr>
              <w:spacing w:line="480" w:lineRule="exact"/>
              <w:ind w:right="-51"/>
              <w:rPr>
                <w:rFonts w:ascii="宋体"/>
              </w:rPr>
            </w:pPr>
            <w:r>
              <w:rPr>
                <w:rFonts w:hint="eastAsia" w:ascii="宋体"/>
              </w:rPr>
              <w:t xml:space="preserve">                                          评价教师签名：</w:t>
            </w:r>
            <w:r>
              <w:rPr>
                <w:rFonts w:ascii="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jc w:val="center"/>
        </w:trPr>
        <w:tc>
          <w:tcPr>
            <w:tcW w:w="8380" w:type="dxa"/>
            <w:gridSpan w:val="7"/>
            <w:tcBorders>
              <w:bottom w:val="single" w:color="auto" w:sz="4" w:space="0"/>
            </w:tcBorders>
            <w:tcMar>
              <w:top w:w="57" w:type="dxa"/>
              <w:left w:w="142" w:type="dxa"/>
              <w:bottom w:w="57" w:type="dxa"/>
              <w:right w:w="567" w:type="dxa"/>
            </w:tcMar>
          </w:tcPr>
          <w:p>
            <w:pPr>
              <w:tabs>
                <w:tab w:val="left" w:pos="1140"/>
              </w:tabs>
              <w:rPr>
                <w:rFonts w:eastAsia="黑体"/>
                <w:bCs/>
                <w:sz w:val="24"/>
              </w:rPr>
            </w:pPr>
            <w:r>
              <w:rPr>
                <w:rFonts w:hint="eastAsia" w:eastAsia="黑体"/>
                <w:bCs/>
                <w:sz w:val="24"/>
              </w:rPr>
              <w:t>一、实验目的</w:t>
            </w:r>
          </w:p>
          <w:p>
            <w:pPr>
              <w:widowControl/>
              <w:numPr>
                <w:ilvl w:val="0"/>
                <w:numId w:val="1"/>
              </w:numPr>
              <w:spacing w:line="360" w:lineRule="auto"/>
              <w:jc w:val="left"/>
              <w:rPr>
                <w:rFonts w:ascii="宋体" w:hAnsi="宋体" w:cs="宋体"/>
                <w:kern w:val="0"/>
                <w:sz w:val="24"/>
                <w:szCs w:val="24"/>
              </w:rPr>
            </w:pPr>
            <w:r>
              <w:rPr>
                <w:rFonts w:ascii="宋体" w:hAnsi="宋体" w:cs="宋体"/>
                <w:kern w:val="0"/>
                <w:sz w:val="24"/>
                <w:szCs w:val="24"/>
              </w:rPr>
              <w:t>了解第一个用户进程创建过程；</w:t>
            </w:r>
          </w:p>
          <w:p>
            <w:pPr>
              <w:widowControl/>
              <w:numPr>
                <w:ilvl w:val="0"/>
                <w:numId w:val="1"/>
              </w:numPr>
              <w:spacing w:line="360" w:lineRule="auto"/>
              <w:jc w:val="left"/>
              <w:rPr>
                <w:rFonts w:hint="default" w:ascii="宋体" w:hAnsi="宋体" w:cs="宋体"/>
                <w:kern w:val="0"/>
                <w:sz w:val="24"/>
                <w:szCs w:val="24"/>
              </w:rPr>
            </w:pPr>
            <w:r>
              <w:rPr>
                <w:rFonts w:hint="default" w:ascii="宋体" w:hAnsi="宋体" w:cs="宋体"/>
                <w:kern w:val="0"/>
                <w:sz w:val="24"/>
                <w:szCs w:val="24"/>
              </w:rPr>
              <w:t>了解系统调用框架的实现机制；</w:t>
            </w:r>
          </w:p>
          <w:p>
            <w:pPr>
              <w:widowControl/>
              <w:numPr>
                <w:ilvl w:val="0"/>
                <w:numId w:val="1"/>
              </w:numPr>
              <w:spacing w:line="360" w:lineRule="auto"/>
              <w:jc w:val="left"/>
              <w:rPr>
                <w:rFonts w:ascii="宋体" w:hAnsi="宋体" w:cs="宋体"/>
                <w:kern w:val="0"/>
                <w:sz w:val="24"/>
                <w:szCs w:val="24"/>
              </w:rPr>
            </w:pPr>
            <w:r>
              <w:rPr>
                <w:rFonts w:hint="eastAsia" w:ascii="宋体" w:hAnsi="宋体" w:cs="宋体"/>
                <w:kern w:val="0"/>
                <w:sz w:val="24"/>
                <w:szCs w:val="24"/>
                <w:lang w:val="en-US" w:eastAsia="zh-CN"/>
              </w:rPr>
              <w:t>了解调用ucore如何实现系统调用sys_fork/ sys_exec/ sys_exit/ sys_wait来进行进程管理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4" w:hRule="atLeast"/>
          <w:jc w:val="center"/>
        </w:trPr>
        <w:tc>
          <w:tcPr>
            <w:tcW w:w="8380" w:type="dxa"/>
            <w:gridSpan w:val="7"/>
            <w:tcMar>
              <w:top w:w="57" w:type="dxa"/>
              <w:left w:w="142" w:type="dxa"/>
              <w:bottom w:w="57" w:type="dxa"/>
              <w:right w:w="567" w:type="dxa"/>
            </w:tcMar>
          </w:tcPr>
          <w:p>
            <w:pPr>
              <w:tabs>
                <w:tab w:val="left" w:pos="1140"/>
              </w:tabs>
              <w:rPr>
                <w:rFonts w:eastAsia="黑体"/>
                <w:bCs/>
                <w:sz w:val="24"/>
              </w:rPr>
            </w:pPr>
            <w:r>
              <w:rPr>
                <w:rFonts w:hint="eastAsia" w:eastAsia="黑体"/>
                <w:bCs/>
                <w:sz w:val="24"/>
              </w:rPr>
              <w:t>二、实验项目内容</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1</w:t>
            </w:r>
            <w:r>
              <w:rPr>
                <w:rFonts w:hint="eastAsia" w:ascii="宋体" w:hAnsi="宋体" w:cs="宋体"/>
                <w:kern w:val="0"/>
                <w:sz w:val="24"/>
                <w:szCs w:val="24"/>
                <w:lang w:val="en-US" w:eastAsia="zh-CN"/>
              </w:rPr>
              <w:t>.</w:t>
            </w:r>
            <w:r>
              <w:rPr>
                <w:rFonts w:hint="eastAsia" w:ascii="宋体" w:hAnsi="宋体" w:eastAsia="宋体" w:cs="宋体"/>
                <w:kern w:val="0"/>
                <w:sz w:val="24"/>
                <w:szCs w:val="24"/>
              </w:rPr>
              <w:t xml:space="preserve"> 加载应用程序并执行</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do_execve函数调用load_icode（位于kern/process/proc.c中）来加载并解析一个处于内存中的ELF执行文件格式的应用程序，建立相应的用户内存空间来放置应用程序的代码段、数据段等，且要设置好proc_struct结构中的成员变量trapframe中的内容，确保在执行此进程后，能够从应用程序设定的起始执行地址开始执行。需设置正确的trapframe内容。</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(1) 请在实验报告中简要说明你的设计实现过程。</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 请在实验报告中描述当创建一个用户态进程并加载了应用程序后，CPU是如何让这个应用程序最终在用户态执行起来的。即这个用户态进程被ucore选择占用CPU执行（RUNNING态）到具体执行应用程序第一条指令的整个经过。</w:t>
            </w:r>
          </w:p>
          <w:p>
            <w:pPr>
              <w:widowControl/>
              <w:jc w:val="left"/>
              <w:rPr>
                <w:rFonts w:hint="eastAsia" w:ascii="宋体" w:hAnsi="宋体" w:eastAsia="宋体" w:cs="宋体"/>
                <w:kern w:val="0"/>
                <w:sz w:val="24"/>
                <w:szCs w:val="24"/>
              </w:rPr>
            </w:pP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w:t>
            </w:r>
            <w:r>
              <w:rPr>
                <w:rFonts w:hint="eastAsia" w:ascii="宋体" w:hAnsi="宋体" w:cs="宋体"/>
                <w:kern w:val="0"/>
                <w:sz w:val="24"/>
                <w:szCs w:val="24"/>
                <w:lang w:eastAsia="zh-CN"/>
              </w:rPr>
              <w:t>.</w:t>
            </w:r>
            <w:r>
              <w:rPr>
                <w:rFonts w:hint="eastAsia" w:ascii="宋体" w:hAnsi="宋体" w:eastAsia="宋体" w:cs="宋体"/>
                <w:kern w:val="0"/>
                <w:sz w:val="24"/>
                <w:szCs w:val="24"/>
              </w:rPr>
              <w:t xml:space="preserve"> 父进程复制自己的内存空间给子进程</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创建子进程的函数do_fork在执行中将拷贝当前进程（即父进程）的用户内存地址空间中的合法内容到新进程中（子进程），完成内存资源的复制。具体是通过copy_range函数（位于kern/mm/pmm.c中）实现的，请补充copy_range的实现，确保能够正确执行。</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(1) 请在实验报告中简要说明如何设计实现”Copy on Write 机制“，给出概要设计，鼓励给出详细设计。并指出实现COW时我们还需要添加哪种异常类型的处理？</w:t>
            </w:r>
          </w:p>
          <w:p>
            <w:pPr>
              <w:widowControl/>
              <w:jc w:val="left"/>
              <w:rPr>
                <w:rFonts w:hint="eastAsia" w:ascii="宋体" w:hAnsi="宋体" w:eastAsia="宋体" w:cs="宋体"/>
                <w:kern w:val="0"/>
                <w:sz w:val="24"/>
                <w:szCs w:val="24"/>
              </w:rPr>
            </w:pP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w:t>
            </w:r>
            <w:r>
              <w:rPr>
                <w:rFonts w:hint="eastAsia" w:ascii="宋体" w:hAnsi="宋体" w:cs="宋体"/>
                <w:kern w:val="0"/>
                <w:sz w:val="24"/>
                <w:szCs w:val="24"/>
                <w:lang w:eastAsia="zh-CN"/>
              </w:rPr>
              <w:t>.</w:t>
            </w:r>
            <w:r>
              <w:rPr>
                <w:rFonts w:hint="eastAsia" w:ascii="宋体" w:hAnsi="宋体" w:eastAsia="宋体" w:cs="宋体"/>
                <w:kern w:val="0"/>
                <w:sz w:val="24"/>
                <w:szCs w:val="24"/>
              </w:rPr>
              <w:t xml:space="preserve"> 阅读分析源代码，理解进程执行 fork/exec/wait/exit 的实现，以及系统调用的实现</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(1) 请在实验报告中简要说明你对 fork/exec/wait/exit函数的分析。并回答如下问题：</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 请分析fork/exec/wait/exit在实现中是如何影响进程的执行状态的？</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(3)请给出ucore中一个用户态进程的执行状态生命周期图（包括执行状态，执行状态之间的变换关系，以及产生变换的事件或函数调用）</w:t>
            </w:r>
          </w:p>
          <w:p>
            <w:pPr>
              <w:widowControl/>
              <w:jc w:val="left"/>
              <w:rPr>
                <w:rFonts w:eastAsia="黑体"/>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380" w:type="dxa"/>
            <w:gridSpan w:val="7"/>
            <w:tcMar>
              <w:top w:w="57" w:type="dxa"/>
              <w:left w:w="142" w:type="dxa"/>
              <w:bottom w:w="57" w:type="dxa"/>
              <w:right w:w="567" w:type="dxa"/>
            </w:tcMar>
          </w:tcPr>
          <w:p>
            <w:pPr>
              <w:tabs>
                <w:tab w:val="left" w:pos="1140"/>
              </w:tabs>
              <w:rPr>
                <w:rFonts w:eastAsia="黑体"/>
                <w:bCs/>
                <w:sz w:val="24"/>
              </w:rPr>
            </w:pPr>
            <w:r>
              <w:rPr>
                <w:rFonts w:hint="eastAsia" w:eastAsia="黑体"/>
                <w:bCs/>
                <w:sz w:val="24"/>
              </w:rPr>
              <w:t>三、实验过程或算法（源程序）</w:t>
            </w:r>
          </w:p>
          <w:p>
            <w:pPr>
              <w:rPr>
                <w:rFonts w:hint="eastAsia" w:ascii="宋体" w:hAnsi="宋体" w:cs="宋体"/>
                <w:bCs/>
                <w:sz w:val="24"/>
                <w:lang w:val="en-US" w:eastAsia="zh-CN"/>
              </w:rPr>
            </w:pPr>
            <w:r>
              <w:rPr>
                <w:rFonts w:hint="eastAsia" w:ascii="宋体" w:hAnsi="宋体" w:cs="宋体"/>
                <w:bCs/>
                <w:sz w:val="24"/>
                <w:lang w:val="en-US" w:eastAsia="zh-CN"/>
              </w:rPr>
              <w:t>EX1: load_icode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#ifdef</w:t>
            </w:r>
            <w:r>
              <w:rPr>
                <w:rFonts w:hint="default" w:ascii="Consolas" w:hAnsi="Consolas" w:eastAsia="Consolas" w:cs="Consolas"/>
                <w:b w:val="0"/>
                <w:bCs w:val="0"/>
                <w:color w:val="569CD6"/>
                <w:kern w:val="0"/>
                <w:sz w:val="16"/>
                <w:szCs w:val="16"/>
                <w:shd w:val="clear" w:fill="1E1E1E"/>
                <w:lang w:val="en-US" w:eastAsia="zh-CN" w:bidi="ar"/>
              </w:rPr>
              <w:t xml:space="preserve"> LAB3_EX1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LAB3:EXERCISE1 YOUR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should set tf_era,tf_regs.reg_r[LOONGARCH_REG_SP],tf-&gt;tf_prmd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NOTICE: If we set trapframe correctly, then the user level process can return to USER MODE from kernel and enable interrupt. So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tf-&gt;tf_prmd should be PLV_USER | CSR_CRMD_IE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tf-&gt;tf_era should be the entry point of this binary program (elf-&gt;e_entry)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tf-&gt;tf_regs.reg_r[LOONGARCH_REG_SP] should be the top addr of user stack (USTACKTOP)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tf</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tf_era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elf</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e_entry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//era 指向</w:t>
            </w:r>
            <w:r>
              <w:rPr>
                <w:rFonts w:hint="eastAsia" w:ascii="Consolas" w:hAnsi="Consolas" w:eastAsia="Consolas" w:cs="Consolas"/>
                <w:b w:val="0"/>
                <w:bCs w:val="0"/>
                <w:color w:val="6A9955"/>
                <w:kern w:val="0"/>
                <w:sz w:val="16"/>
                <w:szCs w:val="16"/>
                <w:shd w:val="clear" w:fill="1E1E1E"/>
                <w:lang w:val="en-US" w:eastAsia="zh-CN" w:bidi="ar"/>
              </w:rPr>
              <w:t>ELF可执行文件加载到内存之后的入口处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tf</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tf_regs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reg_r</w:t>
            </w:r>
            <w:r>
              <w:rPr>
                <w:rFonts w:hint="default" w:ascii="Consolas" w:hAnsi="Consolas" w:eastAsia="Consolas" w:cs="Consolas"/>
                <w:b w:val="0"/>
                <w:bCs w:val="0"/>
                <w:color w:val="D4D4D4"/>
                <w:kern w:val="0"/>
                <w:sz w:val="16"/>
                <w:szCs w:val="16"/>
                <w:shd w:val="clear" w:fill="1E1E1E"/>
                <w:lang w:val="en-US" w:eastAsia="zh-CN" w:bidi="ar"/>
              </w:rPr>
              <w:t>[LOONGARCH_REG_SP] = USTACKTOP;</w:t>
            </w:r>
            <w:r>
              <w:rPr>
                <w:rFonts w:hint="default" w:ascii="Consolas" w:hAnsi="Consolas" w:eastAsia="Consolas" w:cs="Consolas"/>
                <w:b w:val="0"/>
                <w:bCs w:val="0"/>
                <w:color w:val="6A9955"/>
                <w:kern w:val="0"/>
                <w:sz w:val="16"/>
                <w:szCs w:val="16"/>
                <w:shd w:val="clear" w:fill="1E1E1E"/>
                <w:lang w:val="en-US" w:eastAsia="zh-CN" w:bidi="ar"/>
              </w:rPr>
              <w:t xml:space="preserve"> //将栈指针指向用户栈的顶部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uint32_t</w:t>
            </w:r>
            <w:r>
              <w:rPr>
                <w:rFonts w:hint="default" w:ascii="Consolas" w:hAnsi="Consolas" w:eastAsia="Consolas" w:cs="Consolas"/>
                <w:b w:val="0"/>
                <w:bCs w:val="0"/>
                <w:color w:val="D4D4D4"/>
                <w:kern w:val="0"/>
                <w:sz w:val="16"/>
                <w:szCs w:val="16"/>
                <w:shd w:val="clear" w:fill="1E1E1E"/>
                <w:lang w:val="en-US" w:eastAsia="zh-CN" w:bidi="ar"/>
              </w:rPr>
              <w:t xml:space="preserve"> status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status |= PLV_USER;</w:t>
            </w:r>
            <w:r>
              <w:rPr>
                <w:rFonts w:hint="default" w:ascii="Consolas" w:hAnsi="Consolas" w:eastAsia="Consolas" w:cs="Consolas"/>
                <w:b w:val="0"/>
                <w:bCs w:val="0"/>
                <w:color w:val="6A9955"/>
                <w:kern w:val="0"/>
                <w:sz w:val="16"/>
                <w:szCs w:val="16"/>
                <w:shd w:val="clear" w:fill="1E1E1E"/>
                <w:lang w:val="en-US" w:eastAsia="zh-CN" w:bidi="ar"/>
              </w:rPr>
              <w:t xml:space="preserve"> // 将返回状态设置为用户特权级</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status |= CSR_CRMD_IE;</w:t>
            </w:r>
            <w:r>
              <w:rPr>
                <w:rFonts w:hint="default" w:ascii="Consolas" w:hAnsi="Consolas" w:eastAsia="Consolas" w:cs="Consolas"/>
                <w:b w:val="0"/>
                <w:bCs w:val="0"/>
                <w:color w:val="6A9955"/>
                <w:kern w:val="0"/>
                <w:sz w:val="16"/>
                <w:szCs w:val="16"/>
                <w:shd w:val="clear" w:fill="1E1E1E"/>
                <w:lang w:val="en-US" w:eastAsia="zh-CN" w:bidi="ar"/>
              </w:rPr>
              <w:t>// 中断使能</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tf</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tf_prmd</w:t>
            </w:r>
            <w:r>
              <w:rPr>
                <w:rFonts w:hint="default" w:ascii="Consolas" w:hAnsi="Consolas" w:eastAsia="Consolas" w:cs="Consolas"/>
                <w:b w:val="0"/>
                <w:bCs w:val="0"/>
                <w:color w:val="D4D4D4"/>
                <w:kern w:val="0"/>
                <w:sz w:val="16"/>
                <w:szCs w:val="16"/>
                <w:shd w:val="clear" w:fill="1E1E1E"/>
                <w:lang w:val="en-US" w:eastAsia="zh-CN" w:bidi="ar"/>
              </w:rPr>
              <w:t xml:space="preserve"> = status;</w:t>
            </w:r>
            <w:r>
              <w:rPr>
                <w:rFonts w:hint="default" w:ascii="Consolas" w:hAnsi="Consolas" w:eastAsia="Consolas" w:cs="Consolas"/>
                <w:b w:val="0"/>
                <w:bCs w:val="0"/>
                <w:color w:val="6A9955"/>
                <w:kern w:val="0"/>
                <w:sz w:val="16"/>
                <w:szCs w:val="16"/>
                <w:shd w:val="clear" w:fill="1E1E1E"/>
                <w:lang w:val="en-US" w:eastAsia="zh-CN" w:bidi="ar"/>
              </w:rPr>
              <w:t>// 并写</w:t>
            </w:r>
            <w:r>
              <w:rPr>
                <w:rFonts w:hint="eastAsia" w:ascii="Consolas" w:hAnsi="Consolas" w:eastAsia="Consolas" w:cs="Consolas"/>
                <w:b w:val="0"/>
                <w:bCs w:val="0"/>
                <w:color w:val="6A9955"/>
                <w:kern w:val="0"/>
                <w:sz w:val="16"/>
                <w:szCs w:val="16"/>
                <w:shd w:val="clear" w:fill="1E1E1E"/>
                <w:lang w:val="en-US" w:eastAsia="zh-CN" w:bidi="ar"/>
              </w:rPr>
              <w:t>到</w:t>
            </w:r>
            <w:r>
              <w:rPr>
                <w:rFonts w:hint="default" w:ascii="Consolas" w:hAnsi="Consolas" w:eastAsia="Consolas" w:cs="Consolas"/>
                <w:b w:val="0"/>
                <w:bCs w:val="0"/>
                <w:color w:val="6A9955"/>
                <w:kern w:val="0"/>
                <w:sz w:val="16"/>
                <w:szCs w:val="16"/>
                <w:shd w:val="clear" w:fill="1E1E1E"/>
                <w:lang w:val="en-US" w:eastAsia="zh-CN" w:bidi="ar"/>
              </w:rPr>
              <w:t>PRMD中</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#endif</w:t>
            </w:r>
          </w:p>
          <w:p>
            <w:pPr>
              <w:rPr>
                <w:rFonts w:hint="default" w:ascii="宋体" w:hAnsi="宋体" w:cs="宋体"/>
                <w:bCs/>
                <w:sz w:val="24"/>
                <w:lang w:val="en-US" w:eastAsia="zh-CN"/>
              </w:rPr>
            </w:pPr>
          </w:p>
          <w:p>
            <w:pPr>
              <w:rPr>
                <w:rFonts w:hint="eastAsia" w:ascii="宋体" w:hAnsi="宋体" w:cs="宋体"/>
                <w:bCs/>
                <w:sz w:val="24"/>
                <w:lang w:val="en-US" w:eastAsia="zh-CN"/>
              </w:rPr>
            </w:pPr>
            <w:r>
              <w:rPr>
                <w:rFonts w:hint="eastAsia" w:ascii="宋体" w:hAnsi="宋体" w:cs="宋体"/>
                <w:bCs/>
                <w:sz w:val="24"/>
                <w:lang w:val="en-US" w:eastAsia="zh-CN"/>
              </w:rPr>
              <w:t>EX2: copy_range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6A9955"/>
                <w:kern w:val="0"/>
                <w:sz w:val="16"/>
                <w:szCs w:val="16"/>
                <w:shd w:val="clear" w:fill="1E1E1E"/>
                <w:lang w:val="en-US" w:eastAsia="zh-CN" w:bidi="ar"/>
              </w:rPr>
              <w:t xml:space="preserve"> // 将实际的代码段和数据段搬到新的子进程里面去，再设置好页表的相关内容</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copy_range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pde_t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pde_t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uintptr_t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uintptr_t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share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PGSIZE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PGSIZE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//确保start和end可以整除PGSIZE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USER_ACCESS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//以页为单位进行复制</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//得到A&amp;B的pte地址</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pte_t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ptep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get_pte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nptep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ptep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ROUNDDOWN_2N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PTSIZE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PGSHIFT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ptep</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569CD6"/>
                <w:kern w:val="0"/>
                <w:sz w:val="16"/>
                <w:szCs w:val="16"/>
                <w:shd w:val="clear" w:fill="1E1E1E"/>
                <w:lang w:val="en-US" w:eastAsia="zh-CN" w:bidi="ar"/>
              </w:rPr>
              <w:t>PTE_P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获取子进程start地址对应的页表项的线性地址</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nptep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get_pte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E_NO_MEM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uint32_t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perm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ptep</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569CD6"/>
                <w:kern w:val="0"/>
                <w:sz w:val="16"/>
                <w:szCs w:val="16"/>
                <w:shd w:val="clear" w:fill="1E1E1E"/>
                <w:lang w:val="en-US" w:eastAsia="zh-CN" w:bidi="ar"/>
              </w:rPr>
              <w:t>PTE_USER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获取父进程的权限</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page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pte2page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ptep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获取父进程物理页的描述符</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npage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alloc_page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分配子进程物理页</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断言父子进程的物理页都存在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npage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宋体" w:hAnsi="宋体" w:cs="宋体"/>
                <w:bCs/>
                <w:sz w:val="24"/>
                <w:lang w:val="en-US" w:eastAsia="zh-C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#ifdef</w:t>
            </w:r>
            <w:r>
              <w:rPr>
                <w:rFonts w:hint="default" w:ascii="Consolas" w:hAnsi="Consolas" w:eastAsia="Consolas" w:cs="Consolas"/>
                <w:b w:val="0"/>
                <w:bCs w:val="0"/>
                <w:color w:val="569CD6"/>
                <w:kern w:val="0"/>
                <w:sz w:val="16"/>
                <w:szCs w:val="16"/>
                <w:shd w:val="clear" w:fill="1E1E1E"/>
                <w:lang w:val="en-US" w:eastAsia="zh-CN" w:bidi="ar"/>
              </w:rPr>
              <w:t xml:space="preserve"> LAB3_EX2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LAB3 EXERCISE2: YOUR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replicate content of page to npage, build the map of phy addr of nage with the linear addr 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Some Useful MACROs and DEFINEs, you can use them in below implementation.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MACROs or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page2kva(struct Page *page): return the kernel vritual addr of memory which page managed (SEE pmm.h)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page_insert: build the map of phy addr of an Page with the linear addr la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memcpy: typical memory copy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(1) find src_kvaddr: the kernel virtual address of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(2) find dst_kvaddr: the kernel virtual address of npage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(3) memory copy from src_kvaddr to dst_kvaddr, size is PGSIZE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(4) build the map of phy addr of  nage with the linear addr 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 kva_src = </w:t>
            </w:r>
            <w:r>
              <w:rPr>
                <w:rFonts w:hint="default" w:ascii="Consolas" w:hAnsi="Consolas" w:eastAsia="Consolas" w:cs="Consolas"/>
                <w:b w:val="0"/>
                <w:bCs w:val="0"/>
                <w:color w:val="DCDCAA"/>
                <w:kern w:val="0"/>
                <w:sz w:val="16"/>
                <w:szCs w:val="16"/>
                <w:shd w:val="clear" w:fill="1E1E1E"/>
                <w:lang w:val="en-US" w:eastAsia="zh-CN" w:bidi="ar"/>
              </w:rPr>
              <w:t>page2kva</w:t>
            </w:r>
            <w:r>
              <w:rPr>
                <w:rFonts w:hint="default" w:ascii="Consolas" w:hAnsi="Consolas" w:eastAsia="Consolas" w:cs="Consolas"/>
                <w:b w:val="0"/>
                <w:bCs w:val="0"/>
                <w:color w:val="D4D4D4"/>
                <w:kern w:val="0"/>
                <w:sz w:val="16"/>
                <w:szCs w:val="16"/>
                <w:shd w:val="clear" w:fill="1E1E1E"/>
                <w:lang w:val="en-US" w:eastAsia="zh-CN" w:bidi="ar"/>
              </w:rPr>
              <w:t>(page);</w:t>
            </w:r>
            <w:r>
              <w:rPr>
                <w:rFonts w:hint="default" w:ascii="Consolas" w:hAnsi="Consolas" w:eastAsia="Consolas" w:cs="Consolas"/>
                <w:b w:val="0"/>
                <w:bCs w:val="0"/>
                <w:color w:val="6A9955"/>
                <w:kern w:val="0"/>
                <w:sz w:val="16"/>
                <w:szCs w:val="16"/>
                <w:shd w:val="clear" w:fill="1E1E1E"/>
                <w:lang w:val="en-US" w:eastAsia="zh-CN" w:bidi="ar"/>
              </w:rPr>
              <w:t>// 找寻父进程需要复制的虚拟页在内核虚拟页地址</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 kva_dst = </w:t>
            </w:r>
            <w:r>
              <w:rPr>
                <w:rFonts w:hint="default" w:ascii="Consolas" w:hAnsi="Consolas" w:eastAsia="Consolas" w:cs="Consolas"/>
                <w:b w:val="0"/>
                <w:bCs w:val="0"/>
                <w:color w:val="DCDCAA"/>
                <w:kern w:val="0"/>
                <w:sz w:val="16"/>
                <w:szCs w:val="16"/>
                <w:shd w:val="clear" w:fill="1E1E1E"/>
                <w:lang w:val="en-US" w:eastAsia="zh-CN" w:bidi="ar"/>
              </w:rPr>
              <w:t>page2kva</w:t>
            </w:r>
            <w:r>
              <w:rPr>
                <w:rFonts w:hint="default" w:ascii="Consolas" w:hAnsi="Consolas" w:eastAsia="Consolas" w:cs="Consolas"/>
                <w:b w:val="0"/>
                <w:bCs w:val="0"/>
                <w:color w:val="D4D4D4"/>
                <w:kern w:val="0"/>
                <w:sz w:val="16"/>
                <w:szCs w:val="16"/>
                <w:shd w:val="clear" w:fill="1E1E1E"/>
                <w:lang w:val="en-US" w:eastAsia="zh-CN" w:bidi="ar"/>
              </w:rPr>
              <w:t>(npage);</w:t>
            </w:r>
            <w:r>
              <w:rPr>
                <w:rFonts w:hint="default" w:ascii="Consolas" w:hAnsi="Consolas" w:eastAsia="Consolas" w:cs="Consolas"/>
                <w:b w:val="0"/>
                <w:bCs w:val="0"/>
                <w:color w:val="6A9955"/>
                <w:kern w:val="0"/>
                <w:sz w:val="16"/>
                <w:szCs w:val="16"/>
                <w:shd w:val="clear" w:fill="1E1E1E"/>
                <w:lang w:val="en-US" w:eastAsia="zh-CN" w:bidi="ar"/>
              </w:rPr>
              <w:t>// 找寻子进程需要被填充的内核虚拟页地址</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memcpy</w:t>
            </w:r>
            <w:r>
              <w:rPr>
                <w:rFonts w:hint="default" w:ascii="Consolas" w:hAnsi="Consolas" w:eastAsia="Consolas" w:cs="Consolas"/>
                <w:b w:val="0"/>
                <w:bCs w:val="0"/>
                <w:color w:val="D4D4D4"/>
                <w:kern w:val="0"/>
                <w:sz w:val="16"/>
                <w:szCs w:val="16"/>
                <w:shd w:val="clear" w:fill="1E1E1E"/>
                <w:lang w:val="en-US" w:eastAsia="zh-CN" w:bidi="ar"/>
              </w:rPr>
              <w:t>(kva_dst, kva_src, PGSIZE);</w:t>
            </w:r>
            <w:r>
              <w:rPr>
                <w:rFonts w:hint="default" w:ascii="Consolas" w:hAnsi="Consolas" w:eastAsia="Consolas" w:cs="Consolas"/>
                <w:b w:val="0"/>
                <w:bCs w:val="0"/>
                <w:color w:val="6A9955"/>
                <w:kern w:val="0"/>
                <w:sz w:val="16"/>
                <w:szCs w:val="16"/>
                <w:shd w:val="clear" w:fill="1E1E1E"/>
                <w:lang w:val="en-US" w:eastAsia="zh-CN" w:bidi="ar"/>
              </w:rPr>
              <w:t xml:space="preserve">// 复制父进程内容到子进程中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ret = </w:t>
            </w:r>
            <w:r>
              <w:rPr>
                <w:rFonts w:hint="default" w:ascii="Consolas" w:hAnsi="Consolas" w:eastAsia="Consolas" w:cs="Consolas"/>
                <w:b w:val="0"/>
                <w:bCs w:val="0"/>
                <w:color w:val="DCDCAA"/>
                <w:kern w:val="0"/>
                <w:sz w:val="16"/>
                <w:szCs w:val="16"/>
                <w:shd w:val="clear" w:fill="1E1E1E"/>
                <w:lang w:val="en-US" w:eastAsia="zh-CN" w:bidi="ar"/>
              </w:rPr>
              <w:t>page_insert</w:t>
            </w:r>
            <w:r>
              <w:rPr>
                <w:rFonts w:hint="default" w:ascii="Consolas" w:hAnsi="Consolas" w:eastAsia="Consolas" w:cs="Consolas"/>
                <w:b w:val="0"/>
                <w:bCs w:val="0"/>
                <w:color w:val="D4D4D4"/>
                <w:kern w:val="0"/>
                <w:sz w:val="16"/>
                <w:szCs w:val="16"/>
                <w:shd w:val="clear" w:fill="1E1E1E"/>
                <w:lang w:val="en-US" w:eastAsia="zh-CN" w:bidi="ar"/>
              </w:rPr>
              <w:t>(to, npage, start, perm);</w:t>
            </w:r>
            <w:r>
              <w:rPr>
                <w:rFonts w:hint="default" w:ascii="Consolas" w:hAnsi="Consolas" w:eastAsia="Consolas" w:cs="Consolas"/>
                <w:b w:val="0"/>
                <w:bCs w:val="0"/>
                <w:color w:val="6A9955"/>
                <w:kern w:val="0"/>
                <w:sz w:val="16"/>
                <w:szCs w:val="16"/>
                <w:shd w:val="clear" w:fill="1E1E1E"/>
                <w:lang w:val="en-US" w:eastAsia="zh-CN" w:bidi="ar"/>
              </w:rPr>
              <w:t>// 建立子进程的物理页与虚拟页的映射关系</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#endif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PGSIZE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C586C0"/>
                <w:kern w:val="0"/>
                <w:sz w:val="16"/>
                <w:szCs w:val="16"/>
                <w:shd w:val="clear" w:fill="1E1E1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4" w:hRule="atLeast"/>
          <w:jc w:val="center"/>
        </w:trPr>
        <w:tc>
          <w:tcPr>
            <w:tcW w:w="8380" w:type="dxa"/>
            <w:gridSpan w:val="7"/>
            <w:tcMar>
              <w:top w:w="57" w:type="dxa"/>
              <w:left w:w="142" w:type="dxa"/>
              <w:bottom w:w="57" w:type="dxa"/>
              <w:right w:w="567" w:type="dxa"/>
            </w:tcMar>
          </w:tcPr>
          <w:p>
            <w:pPr>
              <w:numPr>
                <w:ilvl w:val="0"/>
                <w:numId w:val="2"/>
              </w:numPr>
              <w:tabs>
                <w:tab w:val="left" w:pos="1140"/>
              </w:tabs>
              <w:rPr>
                <w:rFonts w:hint="eastAsia" w:eastAsia="黑体"/>
                <w:bCs/>
                <w:sz w:val="24"/>
              </w:rPr>
            </w:pPr>
            <w:r>
              <w:rPr>
                <w:rFonts w:hint="eastAsia" w:eastAsia="黑体"/>
                <w:bCs/>
                <w:sz w:val="24"/>
              </w:rPr>
              <w:t>实验结果及分析</w:t>
            </w:r>
          </w:p>
          <w:p>
            <w:pPr>
              <w:numPr>
                <w:numId w:val="0"/>
              </w:numPr>
              <w:tabs>
                <w:tab w:val="left" w:pos="1140"/>
              </w:tabs>
              <w:rPr>
                <w:rFonts w:hint="eastAsia" w:eastAsia="黑体"/>
                <w:bCs/>
                <w:sz w:val="24"/>
                <w:lang w:val="en-US" w:eastAsia="zh-CN"/>
              </w:rPr>
            </w:pPr>
            <w:r>
              <w:rPr>
                <w:rFonts w:hint="eastAsia" w:eastAsia="黑体"/>
                <w:bCs/>
                <w:sz w:val="24"/>
                <w:lang w:val="en-US" w:eastAsia="zh-CN"/>
              </w:rPr>
              <w:t>命令行输出如下：</w:t>
            </w:r>
          </w:p>
          <w:p>
            <w:pPr>
              <w:numPr>
                <w:numId w:val="0"/>
              </w:numPr>
              <w:tabs>
                <w:tab w:val="left" w:pos="1140"/>
              </w:tabs>
              <w:rPr>
                <w:rFonts w:hint="default" w:eastAsia="黑体"/>
                <w:bCs/>
                <w:sz w:val="24"/>
                <w:lang w:val="en-US" w:eastAsia="zh-CN"/>
              </w:rPr>
            </w:pPr>
            <w:r>
              <w:rPr>
                <w:rFonts w:ascii="宋体" w:hAnsi="宋体" w:eastAsia="宋体" w:cs="宋体"/>
                <w:sz w:val="24"/>
                <w:szCs w:val="24"/>
              </w:rPr>
              <w:drawing>
                <wp:inline distT="0" distB="0" distL="114300" distR="114300">
                  <wp:extent cx="4860290" cy="5556885"/>
                  <wp:effectExtent l="0" t="0" r="1270" b="5715"/>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6"/>
                          <a:stretch>
                            <a:fillRect/>
                          </a:stretch>
                        </pic:blipFill>
                        <pic:spPr>
                          <a:xfrm>
                            <a:off x="0" y="0"/>
                            <a:ext cx="4860290" cy="5556885"/>
                          </a:xfrm>
                          <a:prstGeom prst="rect">
                            <a:avLst/>
                          </a:prstGeom>
                          <a:noFill/>
                          <a:ln w="9525">
                            <a:noFill/>
                          </a:ln>
                        </pic:spPr>
                      </pic:pic>
                    </a:graphicData>
                  </a:graphic>
                </wp:inline>
              </w:drawing>
            </w:r>
            <w:bookmarkStart w:id="0" w:name="_GoBack"/>
            <w:bookmarkEnd w:id="0"/>
          </w:p>
          <w:p>
            <w:pPr>
              <w:tabs>
                <w:tab w:val="left" w:pos="1140"/>
              </w:tabs>
              <w:rPr>
                <w:rFonts w:hint="eastAsia" w:eastAsia="黑体"/>
                <w:bCs/>
                <w:sz w:val="24"/>
                <w:lang w:val="en-US" w:eastAsia="zh-CN"/>
              </w:rPr>
            </w:pPr>
            <w:r>
              <w:rPr>
                <w:rFonts w:hint="eastAsia" w:eastAsia="黑体"/>
                <w:bCs/>
                <w:sz w:val="24"/>
                <w:lang w:val="en-US" w:eastAsia="zh-CN"/>
              </w:rPr>
              <w:t>练习一：</w:t>
            </w:r>
          </w:p>
          <w:p>
            <w:pPr>
              <w:tabs>
                <w:tab w:val="left" w:pos="1140"/>
              </w:tabs>
              <w:rPr>
                <w:rFonts w:hint="eastAsia" w:eastAsia="黑体"/>
                <w:bCs/>
                <w:sz w:val="24"/>
                <w:lang w:val="en-US" w:eastAsia="zh-CN"/>
              </w:rPr>
            </w:pPr>
          </w:p>
          <w:p>
            <w:pPr>
              <w:numPr>
                <w:ilvl w:val="0"/>
                <w:numId w:val="3"/>
              </w:numPr>
              <w:tabs>
                <w:tab w:val="left" w:pos="1140"/>
              </w:tabs>
              <w:jc w:val="both"/>
              <w:rPr>
                <w:rFonts w:hint="eastAsia"/>
                <w:b w:val="0"/>
                <w:bCs w:val="0"/>
                <w:sz w:val="24"/>
                <w:szCs w:val="24"/>
                <w:lang w:val="en-US" w:eastAsia="zh-CN"/>
              </w:rPr>
            </w:pPr>
            <w:r>
              <w:rPr>
                <w:rFonts w:hint="default"/>
                <w:b w:val="0"/>
                <w:bCs w:val="0"/>
                <w:sz w:val="24"/>
                <w:szCs w:val="24"/>
                <w:lang w:val="en-US" w:eastAsia="zh-CN"/>
              </w:rPr>
              <w:t>设计实现过程</w:t>
            </w:r>
            <w:r>
              <w:rPr>
                <w:rFonts w:hint="eastAsia"/>
                <w:b w:val="0"/>
                <w:bCs w:val="0"/>
                <w:sz w:val="24"/>
                <w:szCs w:val="24"/>
                <w:lang w:val="en-US" w:eastAsia="zh-CN"/>
              </w:rPr>
              <w:t>：</w:t>
            </w:r>
          </w:p>
          <w:p>
            <w:pPr>
              <w:numPr>
                <w:numId w:val="0"/>
              </w:numPr>
              <w:tabs>
                <w:tab w:val="left" w:pos="1140"/>
              </w:tabs>
              <w:jc w:val="both"/>
              <w:rPr>
                <w:rFonts w:hint="eastAsia"/>
                <w:b w:val="0"/>
                <w:bCs w:val="0"/>
                <w:sz w:val="24"/>
                <w:szCs w:val="24"/>
                <w:lang w:val="en-US" w:eastAsia="zh-CN"/>
              </w:rPr>
            </w:pPr>
          </w:p>
          <w:p>
            <w:pPr>
              <w:tabs>
                <w:tab w:val="left" w:pos="1140"/>
              </w:tabs>
              <w:ind w:firstLine="720" w:firstLineChars="300"/>
              <w:jc w:val="both"/>
              <w:rPr>
                <w:rFonts w:hint="eastAsia"/>
                <w:b w:val="0"/>
                <w:bCs w:val="0"/>
                <w:sz w:val="24"/>
                <w:szCs w:val="24"/>
                <w:lang w:val="en-US" w:eastAsia="zh-CN"/>
              </w:rPr>
            </w:pPr>
            <w:r>
              <w:rPr>
                <w:rFonts w:hint="eastAsia"/>
                <w:b w:val="0"/>
                <w:bCs w:val="0"/>
                <w:sz w:val="24"/>
                <w:szCs w:val="24"/>
                <w:lang w:val="en-US" w:eastAsia="zh-CN"/>
              </w:rPr>
              <w:t>结合实验背景介绍，代码阅读和注释，我们能直到load_icode函数的主要工作就是给用户进程建立一个能让用户进程正常运行的用户环境。而我们要补充的代码就是伪造中断返回现场，是的系统调用之后可以正确跳转到需要运行的程序入口。根据注释提示，我们需将era指向e_entry也就是ELF可执行文件加载到内存之后的入口处；将栈指针指向用户栈的顶部；设置返回状态为用户特权级；中断使能并写到PRMD中。</w:t>
            </w:r>
          </w:p>
          <w:p>
            <w:pPr>
              <w:tabs>
                <w:tab w:val="left" w:pos="1140"/>
              </w:tabs>
              <w:jc w:val="both"/>
              <w:rPr>
                <w:rFonts w:hint="eastAsia"/>
                <w:b w:val="0"/>
                <w:bCs w:val="0"/>
                <w:sz w:val="24"/>
                <w:szCs w:val="24"/>
                <w:lang w:val="en-US" w:eastAsia="zh-CN"/>
              </w:rPr>
            </w:pPr>
          </w:p>
          <w:p>
            <w:pPr>
              <w:tabs>
                <w:tab w:val="left" w:pos="1140"/>
              </w:tabs>
              <w:jc w:val="both"/>
              <w:rPr>
                <w:rFonts w:hint="default"/>
                <w:b w:val="0"/>
                <w:bCs w:val="0"/>
                <w:sz w:val="24"/>
                <w:szCs w:val="24"/>
                <w:lang w:val="en-US" w:eastAsia="zh-CN"/>
              </w:rPr>
            </w:pPr>
          </w:p>
          <w:p>
            <w:pPr>
              <w:tabs>
                <w:tab w:val="left" w:pos="1140"/>
              </w:tabs>
              <w:jc w:val="both"/>
              <w:rPr>
                <w:rFonts w:hint="default"/>
                <w:b w:val="0"/>
                <w:bCs w:val="0"/>
                <w:sz w:val="24"/>
                <w:szCs w:val="24"/>
                <w:lang w:val="en-US" w:eastAsia="zh-CN"/>
              </w:rPr>
            </w:pPr>
          </w:p>
          <w:p>
            <w:pPr>
              <w:tabs>
                <w:tab w:val="left" w:pos="1140"/>
              </w:tabs>
              <w:jc w:val="both"/>
              <w:rPr>
                <w:rFonts w:hint="default"/>
                <w:b w:val="0"/>
                <w:bCs w:val="0"/>
                <w:sz w:val="24"/>
                <w:szCs w:val="24"/>
                <w:lang w:val="en-US" w:eastAsia="zh-CN"/>
              </w:rPr>
            </w:pPr>
          </w:p>
          <w:p>
            <w:pPr>
              <w:tabs>
                <w:tab w:val="left" w:pos="1140"/>
              </w:tabs>
              <w:jc w:val="both"/>
              <w:rPr>
                <w:rFonts w:hint="default"/>
                <w:b w:val="0"/>
                <w:bCs w:val="0"/>
                <w:sz w:val="24"/>
                <w:szCs w:val="24"/>
                <w:lang w:val="en-US" w:eastAsia="zh-CN"/>
              </w:rPr>
            </w:pPr>
          </w:p>
          <w:p>
            <w:pPr>
              <w:numPr>
                <w:ilvl w:val="0"/>
                <w:numId w:val="3"/>
              </w:numPr>
              <w:tabs>
                <w:tab w:val="left" w:pos="1140"/>
              </w:tabs>
              <w:ind w:left="0" w:leftChars="0" w:firstLine="0" w:firstLineChars="0"/>
              <w:jc w:val="both"/>
              <w:rPr>
                <w:rFonts w:hint="default"/>
                <w:b w:val="0"/>
                <w:bCs w:val="0"/>
                <w:sz w:val="24"/>
                <w:szCs w:val="24"/>
                <w:lang w:val="en-US" w:eastAsia="zh-CN"/>
              </w:rPr>
            </w:pPr>
            <w:r>
              <w:rPr>
                <w:rFonts w:hint="default"/>
                <w:b w:val="0"/>
                <w:bCs w:val="0"/>
                <w:sz w:val="24"/>
                <w:szCs w:val="24"/>
                <w:lang w:val="en-US" w:eastAsia="zh-CN"/>
              </w:rPr>
              <w:t>描述当创建一个用户态进程并加载了应用程序后，CPU是如何让这个应用程序最终在用户态执行起来的</w:t>
            </w:r>
            <w:r>
              <w:rPr>
                <w:rFonts w:hint="eastAsia"/>
                <w:b w:val="0"/>
                <w:bCs w:val="0"/>
                <w:sz w:val="24"/>
                <w:szCs w:val="24"/>
                <w:lang w:val="en-US" w:eastAsia="zh-CN"/>
              </w:rPr>
              <w:t>：</w:t>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eastAsia"/>
                <w:b w:val="0"/>
                <w:bCs w:val="0"/>
                <w:sz w:val="24"/>
                <w:szCs w:val="24"/>
                <w:lang w:val="en-US" w:eastAsia="zh-CN"/>
              </w:rPr>
              <w:t>调用schedule函数，</w:t>
            </w:r>
            <w:r>
              <w:rPr>
                <w:rFonts w:hint="default"/>
                <w:b w:val="0"/>
                <w:bCs w:val="0"/>
                <w:sz w:val="24"/>
                <w:szCs w:val="24"/>
                <w:lang w:val="en-US" w:eastAsia="zh-CN"/>
              </w:rPr>
              <w:t>经过调度器占用了CPU的资源之后，用户态进程调用了exec系统调用，从而转入到了系统调用的处理例程</w:t>
            </w:r>
            <w:r>
              <w:rPr>
                <w:rFonts w:hint="eastAsia"/>
                <w:b w:val="0"/>
                <w:bCs w:val="0"/>
                <w:sz w:val="24"/>
                <w:szCs w:val="24"/>
                <w:lang w:val="en-US" w:eastAsia="zh-CN"/>
              </w:rPr>
              <w:t>。</w:t>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之后进行正常的中断处理例程</w:t>
            </w:r>
            <w:r>
              <w:rPr>
                <w:rFonts w:hint="eastAsia"/>
                <w:b w:val="0"/>
                <w:bCs w:val="0"/>
                <w:sz w:val="24"/>
                <w:szCs w:val="24"/>
                <w:lang w:val="en-US" w:eastAsia="zh-CN"/>
              </w:rPr>
              <w:t>，然后控制权转移到了syscall函数，</w:t>
            </w:r>
            <w:r>
              <w:rPr>
                <w:rFonts w:hint="default"/>
                <w:b w:val="0"/>
                <w:bCs w:val="0"/>
                <w:sz w:val="24"/>
                <w:szCs w:val="24"/>
                <w:lang w:val="en-US" w:eastAsia="zh-CN"/>
              </w:rPr>
              <w:t>根据系统调用号转移给了sys_exec函数，在该函数中调用了do_execve函数来完成指定应用程序的加载</w:t>
            </w:r>
          </w:p>
          <w:p>
            <w:pPr>
              <w:numPr>
                <w:numId w:val="0"/>
              </w:numPr>
              <w:tabs>
                <w:tab w:val="left" w:pos="1140"/>
              </w:tabs>
              <w:jc w:val="both"/>
              <w:rPr>
                <w:sz w:val="24"/>
                <w:szCs w:val="24"/>
              </w:rPr>
            </w:pPr>
          </w:p>
          <w:p>
            <w:pPr>
              <w:numPr>
                <w:numId w:val="0"/>
              </w:numPr>
              <w:tabs>
                <w:tab w:val="left" w:pos="1140"/>
              </w:tabs>
              <w:ind w:left="420" w:leftChars="0"/>
              <w:jc w:val="both"/>
              <w:rPr>
                <w:sz w:val="24"/>
                <w:szCs w:val="24"/>
              </w:rPr>
            </w:pPr>
          </w:p>
          <w:p>
            <w:pPr>
              <w:numPr>
                <w:numId w:val="0"/>
              </w:numPr>
              <w:tabs>
                <w:tab w:val="left" w:pos="1140"/>
              </w:tabs>
              <w:ind w:left="420" w:leftChars="0"/>
              <w:jc w:val="both"/>
              <w:rPr>
                <w:sz w:val="24"/>
                <w:szCs w:val="24"/>
              </w:rPr>
            </w:pPr>
          </w:p>
          <w:p>
            <w:pPr>
              <w:numPr>
                <w:numId w:val="0"/>
              </w:numPr>
              <w:tabs>
                <w:tab w:val="left" w:pos="1140"/>
              </w:tabs>
              <w:ind w:left="420" w:leftChars="0"/>
              <w:jc w:val="both"/>
              <w:rPr>
                <w:rFonts w:hint="default" w:eastAsia="宋体"/>
                <w:sz w:val="24"/>
                <w:szCs w:val="24"/>
                <w:lang w:val="en-US" w:eastAsia="zh-CN"/>
              </w:rPr>
            </w:pPr>
            <w:r>
              <w:rPr>
                <w:rFonts w:hint="eastAsia"/>
                <w:sz w:val="24"/>
                <w:szCs w:val="24"/>
                <w:lang w:val="en-US" w:eastAsia="zh-CN"/>
              </w:rPr>
              <w:t>调用kernel_execve通过系统调用加载用户进程，会进入到syscall</w:t>
            </w:r>
          </w:p>
          <w:p>
            <w:pPr>
              <w:numPr>
                <w:numId w:val="0"/>
              </w:numPr>
              <w:tabs>
                <w:tab w:val="left" w:pos="1140"/>
              </w:tabs>
              <w:ind w:left="420" w:leftChars="0"/>
              <w:jc w:val="both"/>
              <w:rPr>
                <w:sz w:val="24"/>
                <w:szCs w:val="24"/>
              </w:rPr>
            </w:pPr>
            <w:r>
              <w:rPr>
                <w:sz w:val="24"/>
                <w:szCs w:val="24"/>
              </w:rPr>
              <w:drawing>
                <wp:inline distT="0" distB="0" distL="114300" distR="114300">
                  <wp:extent cx="4870450" cy="334962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870450" cy="334962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Do_execve主要工作就是先回收自身所占用户空间，然后调用load_icode</w:t>
            </w:r>
          </w:p>
          <w:p>
            <w:pPr>
              <w:numPr>
                <w:numId w:val="0"/>
              </w:numPr>
              <w:tabs>
                <w:tab w:val="left" w:pos="1140"/>
              </w:tabs>
              <w:ind w:left="420" w:leftChars="0"/>
              <w:jc w:val="both"/>
              <w:rPr>
                <w:rFonts w:hint="eastAsia"/>
                <w:sz w:val="24"/>
                <w:szCs w:val="24"/>
                <w:lang w:val="en-US" w:eastAsia="zh-CN"/>
              </w:rPr>
            </w:pPr>
            <w:r>
              <w:rPr>
                <w:sz w:val="24"/>
                <w:szCs w:val="24"/>
              </w:rPr>
              <w:drawing>
                <wp:inline distT="0" distB="0" distL="114300" distR="114300">
                  <wp:extent cx="4870450" cy="133159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70450" cy="1331595"/>
                          </a:xfrm>
                          <a:prstGeom prst="rect">
                            <a:avLst/>
                          </a:prstGeom>
                          <a:noFill/>
                          <a:ln>
                            <a:noFill/>
                          </a:ln>
                        </pic:spPr>
                      </pic:pic>
                    </a:graphicData>
                  </a:graphic>
                </wp:inline>
              </w:drawing>
            </w:r>
          </w:p>
          <w:p>
            <w:pPr>
              <w:numPr>
                <w:numId w:val="0"/>
              </w:numPr>
              <w:tabs>
                <w:tab w:val="left" w:pos="1140"/>
              </w:tabs>
              <w:ind w:left="420" w:leftChars="0"/>
              <w:jc w:val="both"/>
              <w:rPr>
                <w:rFonts w:hint="default"/>
                <w:sz w:val="24"/>
                <w:szCs w:val="24"/>
                <w:lang w:val="en-US" w:eastAsia="zh-CN"/>
              </w:rPr>
            </w:pPr>
            <w:r>
              <w:rPr>
                <w:sz w:val="24"/>
                <w:szCs w:val="24"/>
              </w:rPr>
              <w:drawing>
                <wp:inline distT="0" distB="0" distL="114300" distR="114300">
                  <wp:extent cx="4865370" cy="353949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865370" cy="3539490"/>
                          </a:xfrm>
                          <a:prstGeom prst="rect">
                            <a:avLst/>
                          </a:prstGeom>
                          <a:noFill/>
                          <a:ln>
                            <a:noFill/>
                          </a:ln>
                        </pic:spPr>
                      </pic:pic>
                    </a:graphicData>
                  </a:graphic>
                </wp:inline>
              </w:drawing>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使用 load_icode 函数，完成了对整个用户线程内存空间的初始化，包括堆栈的设置以及将ELF可执行文件的加载，之后通过 current-&gt;tf指针修改了当前系统调用的trapframe，使得最终中断返回的时候能够切换到用户态，并且同时可以正确地将控制权转移到应用程序的入口处</w:t>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完成sys_exec后将进行正常的中断返回，执行中断返回指令“ertn”，并且完成特权级的切换，并且跳转到要求的应用程序的入口处</w:t>
            </w:r>
            <w:r>
              <w:rPr>
                <w:rFonts w:hint="eastAsia"/>
                <w:b w:val="0"/>
                <w:bCs w:val="0"/>
                <w:sz w:val="24"/>
                <w:szCs w:val="24"/>
                <w:lang w:val="en-US" w:eastAsia="zh-CN"/>
              </w:rPr>
              <w:t>，开始执行应用程序的第一条代码</w:t>
            </w:r>
          </w:p>
          <w:p>
            <w:pPr>
              <w:tabs>
                <w:tab w:val="left" w:pos="1140"/>
              </w:tabs>
              <w:rPr>
                <w:rFonts w:hint="eastAsia" w:eastAsia="黑体"/>
                <w:bCs/>
                <w:sz w:val="24"/>
                <w:szCs w:val="24"/>
                <w:lang w:val="en-US" w:eastAsia="zh-CN"/>
              </w:rPr>
            </w:pPr>
            <w:r>
              <w:rPr>
                <w:rFonts w:hint="eastAsia" w:eastAsia="黑体"/>
                <w:bCs/>
                <w:sz w:val="24"/>
                <w:szCs w:val="24"/>
                <w:lang w:val="en-US" w:eastAsia="zh-CN"/>
              </w:rPr>
              <w:t>练习二：</w:t>
            </w:r>
          </w:p>
          <w:p>
            <w:pPr>
              <w:tabs>
                <w:tab w:val="left" w:pos="1140"/>
              </w:tabs>
              <w:rPr>
                <w:rFonts w:hint="eastAsia" w:eastAsia="黑体"/>
                <w:bCs/>
                <w:sz w:val="24"/>
                <w:szCs w:val="24"/>
                <w:lang w:val="en-US" w:eastAsia="zh-CN"/>
              </w:rPr>
            </w:pPr>
            <w:r>
              <w:rPr>
                <w:rFonts w:hint="eastAsia" w:eastAsia="黑体"/>
                <w:bCs/>
                <w:sz w:val="24"/>
                <w:szCs w:val="24"/>
                <w:lang w:val="en-US" w:eastAsia="zh-CN"/>
              </w:rPr>
              <w:t>进程创建相关函数如下</w:t>
            </w:r>
          </w:p>
          <w:p>
            <w:pPr>
              <w:tabs>
                <w:tab w:val="left" w:pos="1140"/>
              </w:tabs>
              <w:rPr>
                <w:rFonts w:hint="default" w:eastAsia="黑体"/>
                <w:bCs/>
                <w:sz w:val="24"/>
                <w:szCs w:val="24"/>
                <w:lang w:val="en-US" w:eastAsia="zh-CN"/>
              </w:rPr>
            </w:pPr>
            <w:r>
              <w:rPr>
                <w:sz w:val="24"/>
                <w:szCs w:val="24"/>
              </w:rPr>
              <w:drawing>
                <wp:inline distT="0" distB="0" distL="114300" distR="114300">
                  <wp:extent cx="4864100" cy="2585720"/>
                  <wp:effectExtent l="0" t="0" r="1270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864100" cy="2585720"/>
                          </a:xfrm>
                          <a:prstGeom prst="rect">
                            <a:avLst/>
                          </a:prstGeom>
                          <a:noFill/>
                          <a:ln>
                            <a:noFill/>
                          </a:ln>
                        </pic:spPr>
                      </pic:pic>
                    </a:graphicData>
                  </a:graphic>
                </wp:inline>
              </w:drawing>
            </w:r>
          </w:p>
          <w:p>
            <w:pPr>
              <w:numPr>
                <w:ilvl w:val="0"/>
                <w:numId w:val="4"/>
              </w:numPr>
              <w:tabs>
                <w:tab w:val="left" w:pos="1140"/>
              </w:tabs>
              <w:ind w:left="840" w:leftChars="0" w:hanging="420" w:firstLineChars="0"/>
              <w:jc w:val="both"/>
              <w:rPr>
                <w:rFonts w:hint="eastAsia"/>
                <w:b w:val="0"/>
                <w:bCs w:val="0"/>
                <w:sz w:val="24"/>
                <w:szCs w:val="24"/>
                <w:lang w:val="en-US" w:eastAsia="zh-CN"/>
              </w:rPr>
            </w:pPr>
            <w:r>
              <w:rPr>
                <w:rFonts w:hint="default"/>
                <w:b w:val="0"/>
                <w:bCs w:val="0"/>
                <w:sz w:val="24"/>
                <w:szCs w:val="24"/>
                <w:lang w:val="en-US" w:eastAsia="zh-CN"/>
              </w:rPr>
              <w:t>父进程调用fork系统调用，进入正常的中断处理机制，最终交由syscall函数进行处理</w:t>
            </w:r>
            <w:r>
              <w:rPr>
                <w:rFonts w:hint="eastAsia"/>
                <w:b w:val="0"/>
                <w:bCs w:val="0"/>
                <w:sz w:val="24"/>
                <w:szCs w:val="24"/>
                <w:lang w:val="en-US" w:eastAsia="zh-CN"/>
              </w:rPr>
              <w:t>，在syscall函数中，根据系统调用，交由sys_fork函数处理</w:t>
            </w:r>
          </w:p>
          <w:p>
            <w:pPr>
              <w:numPr>
                <w:numId w:val="0"/>
              </w:numPr>
              <w:tabs>
                <w:tab w:val="left" w:pos="1140"/>
              </w:tabs>
              <w:ind w:left="420" w:leftChars="0"/>
              <w:jc w:val="both"/>
              <w:rPr>
                <w:rFonts w:hint="eastAsia"/>
                <w:b w:val="0"/>
                <w:bCs w:val="0"/>
                <w:sz w:val="24"/>
                <w:szCs w:val="24"/>
                <w:lang w:val="en-US" w:eastAsia="zh-CN"/>
              </w:rPr>
            </w:pPr>
            <w:r>
              <w:rPr>
                <w:sz w:val="24"/>
                <w:szCs w:val="24"/>
              </w:rPr>
              <w:drawing>
                <wp:inline distT="0" distB="0" distL="114300" distR="114300">
                  <wp:extent cx="4866640" cy="102616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866640" cy="1026160"/>
                          </a:xfrm>
                          <a:prstGeom prst="rect">
                            <a:avLst/>
                          </a:prstGeom>
                          <a:noFill/>
                          <a:ln>
                            <a:noFill/>
                          </a:ln>
                        </pic:spPr>
                      </pic:pic>
                    </a:graphicData>
                  </a:graphic>
                </wp:inline>
              </w:drawing>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该函数进一步调用了do_fork函数，这个函数是主要的创建子进程、并且将父进程的内存空间复制给子进程</w:t>
            </w:r>
            <w:r>
              <w:rPr>
                <w:rFonts w:hint="eastAsia"/>
                <w:b w:val="0"/>
                <w:bCs w:val="0"/>
                <w:sz w:val="24"/>
                <w:szCs w:val="24"/>
                <w:lang w:val="en-US" w:eastAsia="zh-CN"/>
              </w:rPr>
              <w:t>。</w:t>
            </w:r>
          </w:p>
          <w:p>
            <w:pPr>
              <w:numPr>
                <w:numId w:val="0"/>
              </w:numPr>
              <w:tabs>
                <w:tab w:val="left" w:pos="1140"/>
              </w:tabs>
              <w:ind w:left="420" w:leftChars="0"/>
              <w:jc w:val="both"/>
              <w:rPr>
                <w:rFonts w:hint="default"/>
                <w:b w:val="0"/>
                <w:bCs w:val="0"/>
                <w:sz w:val="24"/>
                <w:szCs w:val="24"/>
                <w:lang w:val="en-US" w:eastAsia="zh-CN"/>
              </w:rPr>
            </w:pPr>
            <w:r>
              <w:rPr>
                <w:rFonts w:hint="eastAsia"/>
                <w:b w:val="0"/>
                <w:bCs w:val="0"/>
                <w:sz w:val="24"/>
                <w:szCs w:val="24"/>
                <w:lang w:val="en-US" w:eastAsia="zh-CN"/>
              </w:rPr>
              <w:t>分配并初始化进程控制块</w:t>
            </w:r>
          </w:p>
          <w:p>
            <w:pPr>
              <w:numPr>
                <w:numId w:val="0"/>
              </w:numPr>
              <w:tabs>
                <w:tab w:val="left" w:pos="1140"/>
              </w:tabs>
              <w:ind w:left="420" w:leftChars="0"/>
              <w:jc w:val="both"/>
              <w:rPr>
                <w:sz w:val="24"/>
                <w:szCs w:val="24"/>
              </w:rPr>
            </w:pPr>
            <w:r>
              <w:rPr>
                <w:sz w:val="24"/>
                <w:szCs w:val="24"/>
              </w:rPr>
              <w:drawing>
                <wp:inline distT="0" distB="0" distL="114300" distR="114300">
                  <wp:extent cx="4866640" cy="669290"/>
                  <wp:effectExtent l="0" t="0" r="1016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866640" cy="669290"/>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分配并初始化内核栈</w:t>
            </w:r>
          </w:p>
          <w:p>
            <w:pPr>
              <w:numPr>
                <w:numId w:val="0"/>
              </w:numPr>
              <w:tabs>
                <w:tab w:val="left" w:pos="1140"/>
              </w:tabs>
              <w:ind w:left="420" w:leftChars="0"/>
              <w:jc w:val="both"/>
              <w:rPr>
                <w:sz w:val="24"/>
                <w:szCs w:val="24"/>
              </w:rPr>
            </w:pPr>
            <w:r>
              <w:rPr>
                <w:sz w:val="24"/>
                <w:szCs w:val="24"/>
              </w:rPr>
              <w:drawing>
                <wp:inline distT="0" distB="0" distL="114300" distR="114300">
                  <wp:extent cx="4869180" cy="6927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869180" cy="69278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按clong_flags复制父进程文件信息</w:t>
            </w:r>
          </w:p>
          <w:p>
            <w:pPr>
              <w:numPr>
                <w:numId w:val="0"/>
              </w:numPr>
              <w:tabs>
                <w:tab w:val="left" w:pos="1140"/>
              </w:tabs>
              <w:ind w:left="420" w:leftChars="0"/>
              <w:jc w:val="both"/>
              <w:rPr>
                <w:sz w:val="24"/>
                <w:szCs w:val="24"/>
              </w:rPr>
            </w:pPr>
            <w:r>
              <w:rPr>
                <w:sz w:val="24"/>
                <w:szCs w:val="24"/>
              </w:rPr>
              <w:drawing>
                <wp:inline distT="0" distB="0" distL="114300" distR="114300">
                  <wp:extent cx="4867275" cy="56959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867275" cy="56959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复制或共享进程的内存管理结构</w:t>
            </w:r>
          </w:p>
          <w:p>
            <w:pPr>
              <w:numPr>
                <w:numId w:val="0"/>
              </w:numPr>
              <w:tabs>
                <w:tab w:val="left" w:pos="1140"/>
              </w:tabs>
              <w:ind w:left="420" w:leftChars="0"/>
              <w:jc w:val="both"/>
              <w:rPr>
                <w:sz w:val="24"/>
                <w:szCs w:val="24"/>
              </w:rPr>
            </w:pPr>
            <w:r>
              <w:rPr>
                <w:sz w:val="24"/>
                <w:szCs w:val="24"/>
              </w:rPr>
              <w:drawing>
                <wp:inline distT="0" distB="0" distL="114300" distR="114300">
                  <wp:extent cx="4870450" cy="658495"/>
                  <wp:effectExtent l="0" t="0" r="635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870450" cy="65849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设置中断帧和执行上下文</w:t>
            </w:r>
          </w:p>
          <w:p>
            <w:pPr>
              <w:numPr>
                <w:numId w:val="0"/>
              </w:numPr>
              <w:tabs>
                <w:tab w:val="left" w:pos="1140"/>
              </w:tabs>
              <w:ind w:left="420" w:leftChars="0"/>
              <w:jc w:val="both"/>
              <w:rPr>
                <w:sz w:val="24"/>
                <w:szCs w:val="24"/>
              </w:rPr>
            </w:pPr>
            <w:r>
              <w:rPr>
                <w:sz w:val="24"/>
                <w:szCs w:val="24"/>
              </w:rPr>
              <w:drawing>
                <wp:inline distT="0" distB="0" distL="114300" distR="114300">
                  <wp:extent cx="4867275" cy="403225"/>
                  <wp:effectExtent l="0" t="0" r="952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867275" cy="40322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把进程控制块放入到hash_proc全局链表中</w:t>
            </w:r>
          </w:p>
          <w:p>
            <w:pPr>
              <w:numPr>
                <w:numId w:val="0"/>
              </w:numPr>
              <w:tabs>
                <w:tab w:val="left" w:pos="1140"/>
              </w:tabs>
              <w:ind w:left="420" w:leftChars="0"/>
              <w:jc w:val="both"/>
              <w:rPr>
                <w:sz w:val="24"/>
                <w:szCs w:val="24"/>
              </w:rPr>
            </w:pPr>
            <w:r>
              <w:rPr>
                <w:sz w:val="24"/>
                <w:szCs w:val="24"/>
              </w:rPr>
              <w:drawing>
                <wp:inline distT="0" distB="0" distL="114300" distR="114300">
                  <wp:extent cx="4868545" cy="297180"/>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868545" cy="297180"/>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放入大链表</w:t>
            </w:r>
          </w:p>
          <w:p>
            <w:pPr>
              <w:numPr>
                <w:numId w:val="0"/>
              </w:numPr>
              <w:tabs>
                <w:tab w:val="left" w:pos="1140"/>
              </w:tabs>
              <w:ind w:left="420" w:leftChars="0"/>
              <w:jc w:val="both"/>
              <w:rPr>
                <w:sz w:val="24"/>
                <w:szCs w:val="24"/>
              </w:rPr>
            </w:pPr>
            <w:r>
              <w:rPr>
                <w:sz w:val="24"/>
                <w:szCs w:val="24"/>
              </w:rPr>
              <w:drawing>
                <wp:inline distT="0" distB="0" distL="114300" distR="114300">
                  <wp:extent cx="4870450" cy="305435"/>
                  <wp:effectExtent l="0" t="0" r="635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870450" cy="305435"/>
                          </a:xfrm>
                          <a:prstGeom prst="rect">
                            <a:avLst/>
                          </a:prstGeom>
                          <a:noFill/>
                          <a:ln>
                            <a:noFill/>
                          </a:ln>
                        </pic:spPr>
                      </pic:pic>
                    </a:graphicData>
                  </a:graphic>
                </wp:inline>
              </w:drawing>
            </w:r>
          </w:p>
          <w:p>
            <w:pPr>
              <w:numPr>
                <w:numId w:val="0"/>
              </w:numPr>
              <w:tabs>
                <w:tab w:val="left" w:pos="1140"/>
              </w:tabs>
              <w:ind w:left="420" w:leftChars="0"/>
              <w:jc w:val="both"/>
              <w:rPr>
                <w:rFonts w:hint="eastAsia"/>
                <w:sz w:val="24"/>
                <w:szCs w:val="24"/>
                <w:lang w:val="en-US" w:eastAsia="zh-CN"/>
              </w:rPr>
            </w:pPr>
            <w:r>
              <w:rPr>
                <w:rFonts w:hint="eastAsia"/>
                <w:sz w:val="24"/>
                <w:szCs w:val="24"/>
                <w:lang w:val="en-US" w:eastAsia="zh-CN"/>
              </w:rPr>
              <w:t>唤醒新程序，加入就绪序列</w:t>
            </w:r>
          </w:p>
          <w:p>
            <w:pPr>
              <w:numPr>
                <w:numId w:val="0"/>
              </w:numPr>
              <w:tabs>
                <w:tab w:val="left" w:pos="1140"/>
              </w:tabs>
              <w:ind w:left="420" w:leftChars="0"/>
              <w:jc w:val="both"/>
              <w:rPr>
                <w:rFonts w:hint="default"/>
                <w:sz w:val="24"/>
                <w:szCs w:val="24"/>
                <w:lang w:val="en-US" w:eastAsia="zh-CN"/>
              </w:rPr>
            </w:pPr>
            <w:r>
              <w:rPr>
                <w:sz w:val="24"/>
                <w:szCs w:val="24"/>
              </w:rPr>
              <w:drawing>
                <wp:inline distT="0" distB="0" distL="114300" distR="114300">
                  <wp:extent cx="4869815" cy="387350"/>
                  <wp:effectExtent l="0" t="0" r="698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69815" cy="387350"/>
                          </a:xfrm>
                          <a:prstGeom prst="rect">
                            <a:avLst/>
                          </a:prstGeom>
                          <a:noFill/>
                          <a:ln>
                            <a:noFill/>
                          </a:ln>
                        </pic:spPr>
                      </pic:pic>
                    </a:graphicData>
                  </a:graphic>
                </wp:inline>
              </w:drawing>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在do_fork函数中，调用copy_mm进行内存空间的复制，在该函数中，进一步调用了dup_mmap，在这个函数中，遍历了父进程的所有合法虚拟内存空间，并且</w:t>
            </w:r>
            <w:r>
              <w:rPr>
                <w:rFonts w:hint="eastAsia"/>
                <w:b w:val="0"/>
                <w:bCs w:val="0"/>
                <w:sz w:val="24"/>
                <w:szCs w:val="24"/>
                <w:lang w:val="en-US" w:eastAsia="zh-CN"/>
              </w:rPr>
              <w:t>调用</w:t>
            </w:r>
            <w:r>
              <w:rPr>
                <w:rFonts w:hint="default"/>
                <w:b w:val="0"/>
                <w:bCs w:val="0"/>
                <w:sz w:val="24"/>
                <w:szCs w:val="24"/>
                <w:lang w:val="en-US" w:eastAsia="zh-CN"/>
              </w:rPr>
              <w:t>copy_range将这些空间的内容复制到子进程的内存空间中去</w:t>
            </w:r>
          </w:p>
          <w:p>
            <w:pPr>
              <w:numPr>
                <w:numId w:val="0"/>
              </w:numPr>
              <w:tabs>
                <w:tab w:val="left" w:pos="1140"/>
              </w:tabs>
              <w:ind w:left="420" w:leftChars="0"/>
              <w:jc w:val="both"/>
              <w:rPr>
                <w:sz w:val="24"/>
                <w:szCs w:val="24"/>
              </w:rPr>
            </w:pPr>
            <w:r>
              <w:rPr>
                <w:sz w:val="24"/>
                <w:szCs w:val="24"/>
              </w:rPr>
              <w:drawing>
                <wp:inline distT="0" distB="0" distL="114300" distR="114300">
                  <wp:extent cx="4870450" cy="958850"/>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870450" cy="958850"/>
                          </a:xfrm>
                          <a:prstGeom prst="rect">
                            <a:avLst/>
                          </a:prstGeom>
                          <a:noFill/>
                          <a:ln>
                            <a:noFill/>
                          </a:ln>
                        </pic:spPr>
                      </pic:pic>
                    </a:graphicData>
                  </a:graphic>
                </wp:inline>
              </w:drawing>
            </w:r>
          </w:p>
          <w:p>
            <w:pPr>
              <w:numPr>
                <w:numId w:val="0"/>
              </w:numPr>
              <w:tabs>
                <w:tab w:val="left" w:pos="1140"/>
              </w:tabs>
              <w:ind w:left="420" w:leftChars="0"/>
              <w:jc w:val="both"/>
              <w:rPr>
                <w:rFonts w:hint="default"/>
                <w:sz w:val="24"/>
                <w:szCs w:val="24"/>
                <w:lang w:val="en-US" w:eastAsia="zh-CN"/>
              </w:rPr>
            </w:pPr>
            <w:r>
              <w:rPr>
                <w:sz w:val="24"/>
                <w:szCs w:val="24"/>
              </w:rPr>
              <w:drawing>
                <wp:inline distT="0" distB="0" distL="114300" distR="114300">
                  <wp:extent cx="4869180" cy="88582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869180" cy="885825"/>
                          </a:xfrm>
                          <a:prstGeom prst="rect">
                            <a:avLst/>
                          </a:prstGeom>
                          <a:noFill/>
                          <a:ln>
                            <a:noFill/>
                          </a:ln>
                        </pic:spPr>
                      </pic:pic>
                    </a:graphicData>
                  </a:graphic>
                </wp:inline>
              </w:drawing>
            </w:r>
          </w:p>
          <w:p>
            <w:pPr>
              <w:numPr>
                <w:ilvl w:val="0"/>
                <w:numId w:val="4"/>
              </w:numPr>
              <w:tabs>
                <w:tab w:val="left" w:pos="1140"/>
              </w:tabs>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在copy_range函数中，对需要复制的内存空间按照页为单位从父进程的内存空间复制到子进程的内存空间中去</w:t>
            </w:r>
          </w:p>
          <w:p>
            <w:pPr>
              <w:numPr>
                <w:numId w:val="0"/>
              </w:numPr>
              <w:tabs>
                <w:tab w:val="left" w:pos="1140"/>
              </w:tabs>
              <w:ind w:left="420" w:leftChars="0"/>
              <w:jc w:val="both"/>
              <w:rPr>
                <w:sz w:val="24"/>
                <w:szCs w:val="24"/>
              </w:rPr>
            </w:pPr>
            <w:r>
              <w:rPr>
                <w:sz w:val="24"/>
                <w:szCs w:val="24"/>
              </w:rPr>
              <w:drawing>
                <wp:inline distT="0" distB="0" distL="114300" distR="114300">
                  <wp:extent cx="4871085" cy="467233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871085" cy="4672330"/>
                          </a:xfrm>
                          <a:prstGeom prst="rect">
                            <a:avLst/>
                          </a:prstGeom>
                          <a:noFill/>
                          <a:ln>
                            <a:noFill/>
                          </a:ln>
                        </pic:spPr>
                      </pic:pic>
                    </a:graphicData>
                  </a:graphic>
                </wp:inline>
              </w:drawing>
            </w:r>
          </w:p>
          <w:p>
            <w:pPr>
              <w:numPr>
                <w:numId w:val="0"/>
              </w:numPr>
              <w:tabs>
                <w:tab w:val="left" w:pos="1140"/>
              </w:tabs>
              <w:ind w:left="420" w:leftChars="0" w:firstLine="720" w:firstLineChars="300"/>
              <w:jc w:val="both"/>
              <w:rPr>
                <w:rFonts w:hint="eastAsia"/>
                <w:sz w:val="24"/>
                <w:szCs w:val="24"/>
                <w:lang w:val="en-US" w:eastAsia="zh-CN"/>
              </w:rPr>
            </w:pPr>
            <w:r>
              <w:rPr>
                <w:rFonts w:hint="eastAsia"/>
                <w:sz w:val="24"/>
                <w:szCs w:val="24"/>
                <w:lang w:val="en-US" w:eastAsia="zh-CN"/>
              </w:rPr>
              <w:t>在所要填写部分，首先需找到父进程需要复制的虚拟页在内核虚拟页地址和子进程需要被填充的内核虚拟页地址，之后复制父进程内容到子进程中，建立子进程的物理页与虚拟页的映射关系，循环，直到父进程内容复制完，完成了内容的复制和映射的建立</w:t>
            </w:r>
          </w:p>
          <w:p>
            <w:pPr>
              <w:numPr>
                <w:ilvl w:val="0"/>
                <w:numId w:val="4"/>
              </w:numPr>
              <w:tabs>
                <w:tab w:val="left" w:pos="1140"/>
              </w:tabs>
              <w:ind w:left="840" w:leftChars="0" w:hanging="420" w:firstLineChars="0"/>
              <w:jc w:val="both"/>
              <w:rPr>
                <w:rFonts w:hint="eastAsia"/>
                <w:sz w:val="24"/>
                <w:szCs w:val="28"/>
                <w:lang w:val="en-US" w:eastAsia="zh-CN"/>
              </w:rPr>
            </w:pPr>
            <w:r>
              <w:rPr>
                <w:rFonts w:hint="eastAsia"/>
                <w:sz w:val="24"/>
                <w:szCs w:val="28"/>
                <w:lang w:val="en-US" w:eastAsia="zh-CN"/>
              </w:rPr>
              <w:t>请在实验报告中简要说明如何设计实现”Copy on Write 机制“，给出概要设计，鼓励给出详细设计。并指出实现COW时我们还需要添加哪种异常类型的处理？</w:t>
            </w:r>
          </w:p>
          <w:p>
            <w:pPr>
              <w:numPr>
                <w:numId w:val="0"/>
              </w:numPr>
              <w:tabs>
                <w:tab w:val="left" w:pos="1140"/>
              </w:tabs>
              <w:ind w:left="420" w:leftChars="0"/>
              <w:jc w:val="both"/>
              <w:rPr>
                <w:rFonts w:hint="eastAsia"/>
                <w:sz w:val="24"/>
                <w:szCs w:val="28"/>
                <w:lang w:val="en-US" w:eastAsia="zh-CN"/>
              </w:rPr>
            </w:pPr>
            <w:r>
              <w:rPr>
                <w:rFonts w:hint="eastAsia"/>
                <w:sz w:val="24"/>
                <w:szCs w:val="28"/>
                <w:lang w:val="en-US" w:eastAsia="zh-CN"/>
              </w:rPr>
              <w:t>共享父进程的内存空间，从而免除重新拷贝，除非要执行写操作。当一个用户父进程创建自己的子进程时,父进程会把其申请的用户空间设置为只读,子进程可共享父进程占用的用户内存空间中的页面。当其中任何一个进程修改此用户内存空间中的某页面时,ucore会通过page fault异常获知该操作,并完成拷贝内存页面,使得两个进程都有各自的内存页面。这样一个进程所做的修改不会被另外一个进程可见了。</w:t>
            </w:r>
          </w:p>
          <w:p>
            <w:pPr>
              <w:tabs>
                <w:tab w:val="left" w:pos="1140"/>
              </w:tabs>
              <w:rPr>
                <w:rFonts w:hint="eastAsia" w:eastAsia="黑体"/>
                <w:bCs/>
                <w:sz w:val="24"/>
                <w:lang w:val="en-US" w:eastAsia="zh-CN"/>
              </w:rPr>
            </w:pPr>
            <w:r>
              <w:rPr>
                <w:rFonts w:hint="eastAsia" w:eastAsia="黑体"/>
                <w:bCs/>
                <w:sz w:val="24"/>
                <w:lang w:val="en-US" w:eastAsia="zh-CN"/>
              </w:rPr>
              <w:t>练习三：</w:t>
            </w:r>
          </w:p>
          <w:p>
            <w:pPr>
              <w:numPr>
                <w:ilvl w:val="0"/>
                <w:numId w:val="5"/>
              </w:numPr>
              <w:tabs>
                <w:tab w:val="left" w:pos="1140"/>
              </w:tabs>
              <w:jc w:val="both"/>
              <w:rPr>
                <w:rFonts w:hint="default" w:eastAsia="宋体"/>
                <w:sz w:val="24"/>
                <w:szCs w:val="24"/>
                <w:lang w:val="en-US" w:eastAsia="zh-CN"/>
              </w:rPr>
            </w:pPr>
            <w:r>
              <w:rPr>
                <w:rFonts w:hint="default" w:eastAsia="宋体"/>
                <w:sz w:val="24"/>
                <w:szCs w:val="24"/>
                <w:lang w:val="en-US" w:eastAsia="zh-CN"/>
              </w:rPr>
              <w:t>请在实验报告中简要说明你对 fork/exec/wait/exit函数的分析。</w:t>
            </w:r>
          </w:p>
          <w:p>
            <w:pPr>
              <w:numPr>
                <w:ilvl w:val="0"/>
                <w:numId w:val="6"/>
              </w:numPr>
              <w:tabs>
                <w:tab w:val="left" w:pos="1140"/>
              </w:tabs>
              <w:ind w:left="1050" w:leftChars="0" w:hanging="420" w:firstLineChars="0"/>
              <w:jc w:val="both"/>
              <w:rPr>
                <w:rFonts w:hint="default" w:eastAsia="宋体"/>
                <w:sz w:val="24"/>
                <w:szCs w:val="24"/>
                <w:lang w:val="en-US" w:eastAsia="zh-CN"/>
              </w:rPr>
            </w:pPr>
            <w:r>
              <w:rPr>
                <w:rFonts w:hint="eastAsia"/>
                <w:sz w:val="24"/>
                <w:szCs w:val="24"/>
                <w:lang w:val="en-US" w:eastAsia="zh-CN"/>
              </w:rPr>
              <w:t>Fork</w:t>
            </w:r>
          </w:p>
          <w:p>
            <w:pPr>
              <w:numPr>
                <w:numId w:val="0"/>
              </w:numPr>
              <w:tabs>
                <w:tab w:val="left" w:pos="1140"/>
              </w:tabs>
              <w:ind w:firstLine="480" w:firstLineChars="200"/>
              <w:jc w:val="both"/>
              <w:rPr>
                <w:rFonts w:hint="default" w:eastAsia="宋体"/>
                <w:sz w:val="24"/>
                <w:szCs w:val="24"/>
                <w:lang w:val="en-US" w:eastAsia="zh-CN"/>
              </w:rPr>
            </w:pPr>
            <w:r>
              <w:rPr>
                <w:rFonts w:hint="eastAsia"/>
                <w:b w:val="0"/>
                <w:bCs w:val="0"/>
                <w:sz w:val="24"/>
                <w:szCs w:val="24"/>
                <w:lang w:val="en-US" w:eastAsia="zh-CN"/>
              </w:rPr>
              <w:t>do_fork函数完成进程的拷贝，内部具体细节在练习二中提到过。首先检测当前总进程数目是否到达限制，之后分配并初始化进程控制块，内核栈，复制或共享进程内存管理结构，设置中断帧和执行上下文，放入全局进程链表中，叫醒进程进入就绪态。</w:t>
            </w:r>
          </w:p>
          <w:p>
            <w:pPr>
              <w:numPr>
                <w:ilvl w:val="0"/>
                <w:numId w:val="6"/>
              </w:numPr>
              <w:tabs>
                <w:tab w:val="left" w:pos="1140"/>
              </w:tabs>
              <w:ind w:left="1050" w:leftChars="0" w:hanging="420" w:firstLineChars="0"/>
              <w:jc w:val="both"/>
              <w:rPr>
                <w:rFonts w:hint="default" w:eastAsia="宋体"/>
                <w:sz w:val="24"/>
                <w:szCs w:val="24"/>
                <w:lang w:val="en-US" w:eastAsia="zh-CN"/>
              </w:rPr>
            </w:pPr>
            <w:r>
              <w:rPr>
                <w:rFonts w:hint="eastAsia"/>
                <w:sz w:val="24"/>
                <w:szCs w:val="24"/>
                <w:lang w:val="en-US" w:eastAsia="zh-CN"/>
              </w:rPr>
              <w:t>Exec</w:t>
            </w:r>
          </w:p>
          <w:p>
            <w:pPr>
              <w:numPr>
                <w:numId w:val="0"/>
              </w:numPr>
              <w:tabs>
                <w:tab w:val="left" w:pos="1140"/>
              </w:tabs>
              <w:jc w:val="both"/>
              <w:rPr>
                <w:rFonts w:hint="default" w:eastAsia="宋体"/>
                <w:sz w:val="24"/>
                <w:szCs w:val="24"/>
                <w:lang w:val="en-US" w:eastAsia="zh-CN"/>
              </w:rPr>
            </w:pPr>
            <w:r>
              <w:rPr>
                <w:rFonts w:hint="eastAsia"/>
                <w:sz w:val="24"/>
                <w:szCs w:val="24"/>
                <w:lang w:val="en-US" w:eastAsia="zh-CN"/>
              </w:rPr>
              <w:t xml:space="preserve">    Do_execve函数完成用户进程的创建工作，同时使用户进程进入执行。在练习一中也展示过。首先检查进程名称的地址和长度是否合法，将cr3页表基址指向内核页表，然后实现对进程的内存管理区域的释放，调用load_icode将代码加载进内存并建立新的内存映射关系，调用set_proc_name重新设置进程名称。</w:t>
            </w:r>
          </w:p>
          <w:p>
            <w:pPr>
              <w:numPr>
                <w:ilvl w:val="0"/>
                <w:numId w:val="6"/>
              </w:numPr>
              <w:tabs>
                <w:tab w:val="left" w:pos="1140"/>
              </w:tabs>
              <w:ind w:left="1050" w:leftChars="0" w:hanging="420" w:firstLineChars="0"/>
              <w:jc w:val="both"/>
              <w:rPr>
                <w:rFonts w:hint="default" w:eastAsia="宋体"/>
                <w:sz w:val="24"/>
                <w:szCs w:val="24"/>
                <w:lang w:val="en-US" w:eastAsia="zh-CN"/>
              </w:rPr>
            </w:pPr>
            <w:r>
              <w:rPr>
                <w:rFonts w:hint="eastAsia"/>
                <w:sz w:val="24"/>
                <w:szCs w:val="24"/>
                <w:lang w:val="en-US" w:eastAsia="zh-CN"/>
              </w:rPr>
              <w:t>Wait</w:t>
            </w:r>
          </w:p>
          <w:p>
            <w:pPr>
              <w:numPr>
                <w:numId w:val="0"/>
              </w:numPr>
              <w:tabs>
                <w:tab w:val="left" w:pos="1140"/>
              </w:tabs>
              <w:ind w:firstLine="420"/>
              <w:jc w:val="both"/>
              <w:rPr>
                <w:rFonts w:hint="eastAsia"/>
                <w:sz w:val="24"/>
                <w:szCs w:val="24"/>
                <w:lang w:val="en-US" w:eastAsia="zh-CN"/>
              </w:rPr>
            </w:pPr>
            <w:r>
              <w:rPr>
                <w:rFonts w:hint="eastAsia"/>
                <w:sz w:val="24"/>
                <w:szCs w:val="24"/>
                <w:lang w:val="en-US" w:eastAsia="zh-CN"/>
              </w:rPr>
              <w:t>Do_wait函数完成对子进程的内核栈和进程控制块所占内存空间的回收。首先检查返回码指针地址位于合法的范围内</w:t>
            </w:r>
          </w:p>
          <w:p>
            <w:pPr>
              <w:numPr>
                <w:numId w:val="0"/>
              </w:numPr>
              <w:tabs>
                <w:tab w:val="left" w:pos="1140"/>
              </w:tabs>
              <w:ind w:firstLine="420"/>
              <w:jc w:val="both"/>
              <w:rPr>
                <w:sz w:val="24"/>
                <w:szCs w:val="24"/>
              </w:rPr>
            </w:pPr>
            <w:r>
              <w:rPr>
                <w:sz w:val="24"/>
                <w:szCs w:val="24"/>
              </w:rPr>
              <w:drawing>
                <wp:inline distT="0" distB="0" distL="114300" distR="114300">
                  <wp:extent cx="4869180" cy="1120775"/>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869180" cy="1120775"/>
                          </a:xfrm>
                          <a:prstGeom prst="rect">
                            <a:avLst/>
                          </a:prstGeom>
                          <a:noFill/>
                          <a:ln>
                            <a:noFill/>
                          </a:ln>
                        </pic:spPr>
                      </pic:pic>
                    </a:graphicData>
                  </a:graphic>
                </wp:inline>
              </w:drawing>
            </w:r>
          </w:p>
          <w:p>
            <w:pPr>
              <w:numPr>
                <w:numId w:val="0"/>
              </w:numPr>
              <w:tabs>
                <w:tab w:val="left" w:pos="1140"/>
              </w:tabs>
              <w:ind w:firstLine="420"/>
              <w:jc w:val="both"/>
              <w:rPr>
                <w:rFonts w:hint="eastAsia"/>
                <w:sz w:val="24"/>
                <w:szCs w:val="24"/>
                <w:lang w:val="en-US" w:eastAsia="zh-CN"/>
              </w:rPr>
            </w:pPr>
            <w:r>
              <w:rPr>
                <w:rFonts w:hint="default"/>
                <w:sz w:val="24"/>
                <w:szCs w:val="24"/>
                <w:lang w:val="en-US" w:eastAsia="zh-CN"/>
              </w:rPr>
              <w:t>根据PID找到需要等待的子进程PCB，循环询问正在等待的子进程的状态，直到有子进程状态变为</w:t>
            </w:r>
            <w:r>
              <w:rPr>
                <w:rFonts w:hint="eastAsia"/>
                <w:sz w:val="24"/>
                <w:szCs w:val="24"/>
                <w:lang w:val="en-US" w:eastAsia="zh-CN"/>
              </w:rPr>
              <w:t>僵尸态。</w:t>
            </w:r>
          </w:p>
          <w:p>
            <w:pPr>
              <w:numPr>
                <w:numId w:val="0"/>
              </w:numPr>
              <w:tabs>
                <w:tab w:val="left" w:pos="1140"/>
              </w:tabs>
              <w:ind w:firstLine="420"/>
              <w:jc w:val="both"/>
              <w:rPr>
                <w:rFonts w:hint="default"/>
                <w:sz w:val="24"/>
                <w:szCs w:val="24"/>
                <w:lang w:val="en-US" w:eastAsia="zh-CN"/>
              </w:rPr>
            </w:pPr>
            <w:r>
              <w:rPr>
                <w:rFonts w:hint="default"/>
                <w:sz w:val="24"/>
                <w:szCs w:val="24"/>
                <w:lang w:val="en-US" w:eastAsia="zh-CN"/>
              </w:rPr>
              <w:t>如果pid！=0，则找到进程id为pid的处于退出状态的子进程</w:t>
            </w:r>
          </w:p>
          <w:p>
            <w:pPr>
              <w:numPr>
                <w:numId w:val="0"/>
              </w:numPr>
              <w:tabs>
                <w:tab w:val="left" w:pos="1140"/>
              </w:tabs>
              <w:ind w:firstLine="420"/>
              <w:jc w:val="both"/>
              <w:rPr>
                <w:sz w:val="24"/>
                <w:szCs w:val="24"/>
              </w:rPr>
            </w:pPr>
            <w:r>
              <w:rPr>
                <w:sz w:val="24"/>
                <w:szCs w:val="24"/>
              </w:rPr>
              <w:drawing>
                <wp:inline distT="0" distB="0" distL="114300" distR="114300">
                  <wp:extent cx="4869180" cy="1229995"/>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869180" cy="1229995"/>
                          </a:xfrm>
                          <a:prstGeom prst="rect">
                            <a:avLst/>
                          </a:prstGeom>
                          <a:noFill/>
                          <a:ln>
                            <a:noFill/>
                          </a:ln>
                        </pic:spPr>
                      </pic:pic>
                    </a:graphicData>
                  </a:graphic>
                </wp:inline>
              </w:drawing>
            </w:r>
          </w:p>
          <w:p>
            <w:pPr>
              <w:numPr>
                <w:numId w:val="0"/>
              </w:numPr>
              <w:tabs>
                <w:tab w:val="left" w:pos="1140"/>
              </w:tabs>
              <w:ind w:firstLine="420"/>
              <w:jc w:val="both"/>
              <w:rPr>
                <w:sz w:val="24"/>
                <w:szCs w:val="24"/>
              </w:rPr>
            </w:pPr>
            <w:r>
              <w:rPr>
                <w:sz w:val="24"/>
                <w:szCs w:val="24"/>
              </w:rPr>
              <w:t>如果pid==0，则随意找一个处于退出状态的子进程</w:t>
            </w:r>
          </w:p>
          <w:p>
            <w:pPr>
              <w:numPr>
                <w:numId w:val="0"/>
              </w:numPr>
              <w:tabs>
                <w:tab w:val="left" w:pos="1140"/>
              </w:tabs>
              <w:ind w:firstLine="420"/>
              <w:jc w:val="both"/>
              <w:rPr>
                <w:sz w:val="24"/>
                <w:szCs w:val="24"/>
              </w:rPr>
            </w:pPr>
            <w:r>
              <w:rPr>
                <w:sz w:val="24"/>
                <w:szCs w:val="24"/>
              </w:rPr>
              <w:drawing>
                <wp:inline distT="0" distB="0" distL="114300" distR="114300">
                  <wp:extent cx="4867910" cy="1185545"/>
                  <wp:effectExtent l="0" t="0" r="889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867910" cy="1185545"/>
                          </a:xfrm>
                          <a:prstGeom prst="rect">
                            <a:avLst/>
                          </a:prstGeom>
                          <a:noFill/>
                          <a:ln>
                            <a:noFill/>
                          </a:ln>
                        </pic:spPr>
                      </pic:pic>
                    </a:graphicData>
                  </a:graphic>
                </wp:inline>
              </w:drawing>
            </w:r>
          </w:p>
          <w:p>
            <w:pPr>
              <w:numPr>
                <w:numId w:val="0"/>
              </w:numPr>
              <w:tabs>
                <w:tab w:val="left" w:pos="1140"/>
              </w:tabs>
              <w:ind w:firstLine="420"/>
              <w:jc w:val="both"/>
              <w:rPr>
                <w:sz w:val="24"/>
                <w:szCs w:val="24"/>
              </w:rPr>
            </w:pPr>
            <w:r>
              <w:rPr>
                <w:sz w:val="24"/>
                <w:szCs w:val="24"/>
              </w:rPr>
              <w:t>如果没找到，则父进程重新进入睡眠，并重复寻找的过程</w:t>
            </w:r>
          </w:p>
          <w:p>
            <w:pPr>
              <w:numPr>
                <w:numId w:val="0"/>
              </w:numPr>
              <w:tabs>
                <w:tab w:val="left" w:pos="1140"/>
              </w:tabs>
              <w:ind w:firstLine="420"/>
              <w:jc w:val="both"/>
              <w:rPr>
                <w:rFonts w:hint="default"/>
                <w:sz w:val="24"/>
                <w:szCs w:val="24"/>
                <w:lang w:val="en-US" w:eastAsia="zh-CN"/>
              </w:rPr>
            </w:pPr>
            <w:r>
              <w:rPr>
                <w:sz w:val="24"/>
                <w:szCs w:val="24"/>
              </w:rPr>
              <w:drawing>
                <wp:inline distT="0" distB="0" distL="114300" distR="114300">
                  <wp:extent cx="4867275" cy="1299845"/>
                  <wp:effectExtent l="0" t="0" r="952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867275" cy="1299845"/>
                          </a:xfrm>
                          <a:prstGeom prst="rect">
                            <a:avLst/>
                          </a:prstGeom>
                          <a:noFill/>
                          <a:ln>
                            <a:noFill/>
                          </a:ln>
                        </pic:spPr>
                      </pic:pic>
                    </a:graphicData>
                  </a:graphic>
                </wp:inline>
              </w:drawing>
            </w:r>
          </w:p>
          <w:p>
            <w:pPr>
              <w:numPr>
                <w:ilvl w:val="0"/>
                <w:numId w:val="6"/>
              </w:numPr>
              <w:tabs>
                <w:tab w:val="left" w:pos="1140"/>
              </w:tabs>
              <w:ind w:left="1050" w:leftChars="0" w:hanging="420" w:firstLineChars="0"/>
              <w:jc w:val="both"/>
              <w:rPr>
                <w:rFonts w:hint="default" w:eastAsia="宋体"/>
                <w:sz w:val="24"/>
                <w:szCs w:val="24"/>
                <w:lang w:val="en-US" w:eastAsia="zh-CN"/>
              </w:rPr>
            </w:pPr>
            <w:r>
              <w:rPr>
                <w:rFonts w:hint="eastAsia"/>
                <w:sz w:val="24"/>
                <w:szCs w:val="24"/>
                <w:lang w:val="en-US" w:eastAsia="zh-CN"/>
              </w:rPr>
              <w:t>Exit</w:t>
            </w:r>
          </w:p>
          <w:p>
            <w:pPr>
              <w:numPr>
                <w:numId w:val="0"/>
              </w:numPr>
              <w:tabs>
                <w:tab w:val="left" w:pos="1140"/>
              </w:tabs>
              <w:ind w:firstLine="420"/>
              <w:jc w:val="both"/>
              <w:rPr>
                <w:rFonts w:hint="eastAsia"/>
                <w:sz w:val="24"/>
                <w:szCs w:val="24"/>
                <w:lang w:val="en-US" w:eastAsia="zh-CN"/>
              </w:rPr>
            </w:pPr>
            <w:r>
              <w:rPr>
                <w:rFonts w:hint="eastAsia"/>
                <w:sz w:val="24"/>
                <w:szCs w:val="24"/>
                <w:lang w:val="en-US" w:eastAsia="zh-CN"/>
              </w:rPr>
              <w:t>Do_exit函数完成当前进程执行退出过程中的部分资源回收。</w:t>
            </w:r>
          </w:p>
          <w:p>
            <w:pPr>
              <w:numPr>
                <w:numId w:val="0"/>
              </w:numPr>
              <w:tabs>
                <w:tab w:val="left" w:pos="1140"/>
              </w:tabs>
              <w:ind w:firstLine="420"/>
              <w:jc w:val="both"/>
              <w:rPr>
                <w:rFonts w:hint="eastAsia"/>
                <w:sz w:val="24"/>
                <w:szCs w:val="24"/>
                <w:lang w:val="en-US" w:eastAsia="zh-CN"/>
              </w:rPr>
            </w:pPr>
            <w:r>
              <w:rPr>
                <w:rFonts w:hint="eastAsia"/>
                <w:sz w:val="24"/>
                <w:szCs w:val="24"/>
                <w:lang w:val="en-US" w:eastAsia="zh-CN"/>
              </w:rPr>
              <w:t>释放进程的虚拟内存空间</w:t>
            </w:r>
          </w:p>
          <w:p>
            <w:pPr>
              <w:numPr>
                <w:numId w:val="0"/>
              </w:numPr>
              <w:tabs>
                <w:tab w:val="left" w:pos="1140"/>
              </w:tabs>
              <w:ind w:firstLine="420"/>
              <w:jc w:val="both"/>
            </w:pPr>
            <w:r>
              <w:drawing>
                <wp:inline distT="0" distB="0" distL="114300" distR="114300">
                  <wp:extent cx="4869180" cy="1640840"/>
                  <wp:effectExtent l="0" t="0" r="762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869180" cy="1640840"/>
                          </a:xfrm>
                          <a:prstGeom prst="rect">
                            <a:avLst/>
                          </a:prstGeom>
                          <a:noFill/>
                          <a:ln>
                            <a:noFill/>
                          </a:ln>
                        </pic:spPr>
                      </pic:pic>
                    </a:graphicData>
                  </a:graphic>
                </wp:inline>
              </w:drawing>
            </w:r>
          </w:p>
          <w:p>
            <w:pPr>
              <w:numPr>
                <w:numId w:val="0"/>
              </w:numPr>
              <w:tabs>
                <w:tab w:val="left" w:pos="1140"/>
              </w:tabs>
              <w:ind w:firstLine="420"/>
              <w:jc w:val="both"/>
              <w:rPr>
                <w:rFonts w:hint="default"/>
                <w:sz w:val="24"/>
                <w:szCs w:val="28"/>
                <w:lang w:val="en-US" w:eastAsia="zh-CN"/>
              </w:rPr>
            </w:pPr>
            <w:r>
              <w:rPr>
                <w:rFonts w:hint="default"/>
                <w:sz w:val="24"/>
                <w:szCs w:val="28"/>
                <w:lang w:val="en-US" w:eastAsia="zh-CN"/>
              </w:rPr>
              <w:t>设置当期进程状态为PROC_ZOMBIE即标记为僵尸进程</w:t>
            </w:r>
          </w:p>
          <w:p>
            <w:pPr>
              <w:numPr>
                <w:numId w:val="0"/>
              </w:numPr>
              <w:tabs>
                <w:tab w:val="left" w:pos="1140"/>
              </w:tabs>
              <w:ind w:firstLine="420"/>
              <w:jc w:val="both"/>
              <w:rPr>
                <w:sz w:val="24"/>
                <w:szCs w:val="28"/>
              </w:rPr>
            </w:pPr>
            <w:r>
              <w:rPr>
                <w:sz w:val="24"/>
                <w:szCs w:val="28"/>
              </w:rPr>
              <w:drawing>
                <wp:inline distT="0" distB="0" distL="114300" distR="114300">
                  <wp:extent cx="4866005" cy="400685"/>
                  <wp:effectExtent l="0" t="0" r="1079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866005" cy="400685"/>
                          </a:xfrm>
                          <a:prstGeom prst="rect">
                            <a:avLst/>
                          </a:prstGeom>
                          <a:noFill/>
                          <a:ln>
                            <a:noFill/>
                          </a:ln>
                        </pic:spPr>
                      </pic:pic>
                    </a:graphicData>
                  </a:graphic>
                </wp:inline>
              </w:drawing>
            </w:r>
          </w:p>
          <w:p>
            <w:pPr>
              <w:numPr>
                <w:numId w:val="0"/>
              </w:numPr>
              <w:tabs>
                <w:tab w:val="left" w:pos="1140"/>
              </w:tabs>
              <w:ind w:firstLine="420"/>
              <w:jc w:val="both"/>
              <w:rPr>
                <w:rFonts w:hint="default"/>
                <w:sz w:val="24"/>
                <w:szCs w:val="28"/>
                <w:lang w:val="en-US" w:eastAsia="zh-CN"/>
              </w:rPr>
            </w:pPr>
            <w:r>
              <w:rPr>
                <w:rFonts w:hint="default"/>
                <w:sz w:val="24"/>
                <w:szCs w:val="28"/>
                <w:lang w:val="en-US" w:eastAsia="zh-CN"/>
              </w:rPr>
              <w:t>如果父进程处于等待当期进程退出的状态，则将父进程唤醒</w:t>
            </w:r>
          </w:p>
          <w:p>
            <w:pPr>
              <w:numPr>
                <w:numId w:val="0"/>
              </w:numPr>
              <w:tabs>
                <w:tab w:val="left" w:pos="1140"/>
              </w:tabs>
              <w:ind w:firstLine="420"/>
              <w:jc w:val="both"/>
              <w:rPr>
                <w:sz w:val="24"/>
                <w:szCs w:val="28"/>
              </w:rPr>
            </w:pPr>
            <w:r>
              <w:rPr>
                <w:sz w:val="24"/>
                <w:szCs w:val="28"/>
              </w:rPr>
              <w:drawing>
                <wp:inline distT="0" distB="0" distL="114300" distR="114300">
                  <wp:extent cx="4867910" cy="985520"/>
                  <wp:effectExtent l="0" t="0" r="889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867910" cy="985520"/>
                          </a:xfrm>
                          <a:prstGeom prst="rect">
                            <a:avLst/>
                          </a:prstGeom>
                          <a:noFill/>
                          <a:ln>
                            <a:noFill/>
                          </a:ln>
                        </pic:spPr>
                      </pic:pic>
                    </a:graphicData>
                  </a:graphic>
                </wp:inline>
              </w:drawing>
            </w:r>
          </w:p>
          <w:p>
            <w:pPr>
              <w:numPr>
                <w:numId w:val="0"/>
              </w:numPr>
              <w:tabs>
                <w:tab w:val="left" w:pos="1140"/>
              </w:tabs>
              <w:ind w:firstLine="420"/>
              <w:jc w:val="both"/>
              <w:rPr>
                <w:rFonts w:hint="default"/>
                <w:sz w:val="24"/>
                <w:szCs w:val="28"/>
                <w:lang w:val="en-US" w:eastAsia="zh-CN"/>
              </w:rPr>
            </w:pPr>
            <w:r>
              <w:rPr>
                <w:rFonts w:hint="default"/>
                <w:sz w:val="24"/>
                <w:szCs w:val="28"/>
                <w:lang w:val="en-US" w:eastAsia="zh-CN"/>
              </w:rPr>
              <w:t>如果当前进程有子进程，则将子进程设置为initproc的子进程</w:t>
            </w:r>
          </w:p>
          <w:p>
            <w:pPr>
              <w:numPr>
                <w:numId w:val="0"/>
              </w:numPr>
              <w:tabs>
                <w:tab w:val="left" w:pos="1140"/>
              </w:tabs>
              <w:ind w:firstLine="420"/>
              <w:jc w:val="both"/>
              <w:rPr>
                <w:sz w:val="24"/>
                <w:szCs w:val="28"/>
              </w:rPr>
            </w:pPr>
            <w:r>
              <w:rPr>
                <w:sz w:val="24"/>
                <w:szCs w:val="28"/>
              </w:rPr>
              <w:drawing>
                <wp:inline distT="0" distB="0" distL="114300" distR="114300">
                  <wp:extent cx="4869180" cy="3307715"/>
                  <wp:effectExtent l="0" t="0" r="762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4869180" cy="3307715"/>
                          </a:xfrm>
                          <a:prstGeom prst="rect">
                            <a:avLst/>
                          </a:prstGeom>
                          <a:noFill/>
                          <a:ln>
                            <a:noFill/>
                          </a:ln>
                        </pic:spPr>
                      </pic:pic>
                    </a:graphicData>
                  </a:graphic>
                </wp:inline>
              </w:drawing>
            </w:r>
          </w:p>
          <w:p>
            <w:pPr>
              <w:numPr>
                <w:numId w:val="0"/>
              </w:numPr>
              <w:tabs>
                <w:tab w:val="left" w:pos="1140"/>
              </w:tabs>
              <w:ind w:firstLine="420"/>
              <w:jc w:val="both"/>
              <w:rPr>
                <w:rFonts w:hint="default"/>
                <w:sz w:val="24"/>
                <w:szCs w:val="28"/>
                <w:lang w:val="en-US" w:eastAsia="zh-CN"/>
              </w:rPr>
            </w:pPr>
            <w:r>
              <w:rPr>
                <w:rFonts w:hint="default"/>
                <w:sz w:val="24"/>
                <w:szCs w:val="28"/>
                <w:lang w:val="en-US" w:eastAsia="zh-CN"/>
              </w:rPr>
              <w:t>选择新的进程去执行</w:t>
            </w:r>
          </w:p>
          <w:p>
            <w:pPr>
              <w:numPr>
                <w:numId w:val="0"/>
              </w:numPr>
              <w:tabs>
                <w:tab w:val="left" w:pos="1140"/>
              </w:tabs>
              <w:ind w:firstLine="420"/>
              <w:jc w:val="both"/>
              <w:rPr>
                <w:rFonts w:hint="default"/>
                <w:lang w:val="en-US" w:eastAsia="zh-CN"/>
              </w:rPr>
            </w:pPr>
            <w:r>
              <w:drawing>
                <wp:inline distT="0" distB="0" distL="114300" distR="114300">
                  <wp:extent cx="4868545" cy="279400"/>
                  <wp:effectExtent l="0" t="0" r="825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868545" cy="279400"/>
                          </a:xfrm>
                          <a:prstGeom prst="rect">
                            <a:avLst/>
                          </a:prstGeom>
                          <a:noFill/>
                          <a:ln>
                            <a:noFill/>
                          </a:ln>
                        </pic:spPr>
                      </pic:pic>
                    </a:graphicData>
                  </a:graphic>
                </wp:inline>
              </w:drawing>
            </w:r>
          </w:p>
          <w:p>
            <w:pPr>
              <w:numPr>
                <w:ilvl w:val="0"/>
                <w:numId w:val="5"/>
              </w:numPr>
              <w:tabs>
                <w:tab w:val="left" w:pos="1140"/>
              </w:tabs>
              <w:jc w:val="both"/>
              <w:rPr>
                <w:rFonts w:hint="default" w:eastAsia="宋体"/>
                <w:sz w:val="24"/>
                <w:szCs w:val="24"/>
                <w:lang w:val="en-US" w:eastAsia="zh-CN"/>
              </w:rPr>
            </w:pPr>
            <w:r>
              <w:rPr>
                <w:rFonts w:hint="default" w:eastAsia="宋体"/>
                <w:sz w:val="24"/>
                <w:szCs w:val="24"/>
                <w:lang w:val="en-US" w:eastAsia="zh-CN"/>
              </w:rPr>
              <w:t>请分析fork/exec/wait/exit在实现中是如何影响进程的执行状态的</w:t>
            </w:r>
            <w:r>
              <w:rPr>
                <w:rFonts w:hint="eastAsia"/>
                <w:sz w:val="24"/>
                <w:szCs w:val="24"/>
                <w:lang w:val="en-US" w:eastAsia="zh-CN"/>
              </w:rPr>
              <w:t>？</w:t>
            </w:r>
          </w:p>
          <w:p>
            <w:pPr>
              <w:numPr>
                <w:ilvl w:val="0"/>
                <w:numId w:val="7"/>
              </w:numPr>
              <w:tabs>
                <w:tab w:val="left" w:pos="1140"/>
              </w:tabs>
              <w:ind w:left="1050" w:leftChars="0" w:hanging="420" w:firstLineChars="0"/>
              <w:jc w:val="both"/>
              <w:rPr>
                <w:rFonts w:hint="default" w:eastAsia="宋体"/>
                <w:sz w:val="24"/>
                <w:szCs w:val="24"/>
                <w:lang w:val="en-US" w:eastAsia="zh-CN"/>
              </w:rPr>
            </w:pPr>
            <w:r>
              <w:rPr>
                <w:rFonts w:hint="default" w:eastAsia="宋体"/>
                <w:sz w:val="24"/>
                <w:szCs w:val="24"/>
                <w:lang w:val="en-US" w:eastAsia="zh-CN"/>
              </w:rPr>
              <w:t>fork将创建新的子线程，将子线程的状态由UNINIT态变为RUNNABLE态，不改变父进程的状态</w:t>
            </w:r>
          </w:p>
          <w:p>
            <w:pPr>
              <w:numPr>
                <w:ilvl w:val="0"/>
                <w:numId w:val="7"/>
              </w:numPr>
              <w:tabs>
                <w:tab w:val="left" w:pos="1140"/>
              </w:tabs>
              <w:ind w:left="1050" w:leftChars="0" w:hanging="420" w:firstLineChars="0"/>
              <w:jc w:val="both"/>
              <w:rPr>
                <w:rFonts w:hint="default" w:eastAsia="宋体"/>
                <w:sz w:val="24"/>
                <w:szCs w:val="24"/>
                <w:lang w:val="en-US" w:eastAsia="zh-CN"/>
              </w:rPr>
            </w:pPr>
            <w:r>
              <w:rPr>
                <w:rFonts w:hint="default" w:eastAsia="宋体"/>
                <w:sz w:val="24"/>
                <w:szCs w:val="24"/>
                <w:lang w:val="en-US" w:eastAsia="zh-CN"/>
              </w:rPr>
              <w:t>exec完成用户进程的创建工作，同时使用户进程进入执行，不改变进程状态</w:t>
            </w:r>
          </w:p>
          <w:p>
            <w:pPr>
              <w:numPr>
                <w:ilvl w:val="0"/>
                <w:numId w:val="7"/>
              </w:numPr>
              <w:tabs>
                <w:tab w:val="left" w:pos="1140"/>
              </w:tabs>
              <w:ind w:left="1050" w:leftChars="0" w:hanging="420" w:firstLineChars="0"/>
              <w:jc w:val="both"/>
              <w:rPr>
                <w:rFonts w:hint="default" w:eastAsia="宋体"/>
                <w:sz w:val="24"/>
                <w:szCs w:val="24"/>
                <w:lang w:val="en-US" w:eastAsia="zh-CN"/>
              </w:rPr>
            </w:pPr>
            <w:r>
              <w:rPr>
                <w:rFonts w:hint="default" w:eastAsia="宋体"/>
                <w:sz w:val="24"/>
                <w:szCs w:val="24"/>
                <w:lang w:val="en-US" w:eastAsia="zh-CN"/>
              </w:rPr>
              <w:t>wait完成子进程资源回收，如果有已经结束的子进程或者没有子进程，那么调用会立刻结束，不影响进程状态；否则，进程需要等待子进程结束，进程从RUNNIG态变为SLEEPING态。</w:t>
            </w:r>
          </w:p>
          <w:p>
            <w:pPr>
              <w:numPr>
                <w:ilvl w:val="0"/>
                <w:numId w:val="7"/>
              </w:numPr>
              <w:tabs>
                <w:tab w:val="left" w:pos="1140"/>
              </w:tabs>
              <w:ind w:left="1050" w:leftChars="0" w:hanging="420" w:firstLineChars="0"/>
              <w:jc w:val="both"/>
              <w:rPr>
                <w:rFonts w:hint="default" w:eastAsia="宋体"/>
                <w:sz w:val="24"/>
                <w:szCs w:val="24"/>
                <w:lang w:val="en-US" w:eastAsia="zh-CN"/>
              </w:rPr>
            </w:pPr>
            <w:r>
              <w:rPr>
                <w:rFonts w:hint="default" w:eastAsia="宋体"/>
                <w:sz w:val="24"/>
                <w:szCs w:val="24"/>
                <w:lang w:val="en-US" w:eastAsia="zh-CN"/>
              </w:rPr>
              <w:t>exit完成对资源的回收，进程从RUNNIG态变为ZOMBIE态。</w:t>
            </w:r>
          </w:p>
          <w:p>
            <w:pPr>
              <w:numPr>
                <w:numId w:val="0"/>
              </w:numPr>
              <w:tabs>
                <w:tab w:val="left" w:pos="1140"/>
              </w:tabs>
              <w:jc w:val="both"/>
              <w:rPr>
                <w:rFonts w:hint="default" w:eastAsia="宋体"/>
                <w:sz w:val="24"/>
                <w:szCs w:val="24"/>
                <w:lang w:val="en-US" w:eastAsia="zh-CN"/>
              </w:rPr>
            </w:pPr>
          </w:p>
          <w:p>
            <w:pPr>
              <w:numPr>
                <w:ilvl w:val="0"/>
                <w:numId w:val="5"/>
              </w:numPr>
              <w:tabs>
                <w:tab w:val="left" w:pos="1140"/>
              </w:tabs>
              <w:jc w:val="both"/>
              <w:rPr>
                <w:rFonts w:hint="default" w:eastAsia="宋体"/>
                <w:lang w:val="en-US" w:eastAsia="zh-CN"/>
              </w:rPr>
            </w:pPr>
            <w:r>
              <w:rPr>
                <w:rFonts w:hint="default" w:eastAsia="宋体"/>
                <w:sz w:val="24"/>
                <w:szCs w:val="24"/>
                <w:lang w:val="en-US" w:eastAsia="zh-CN"/>
              </w:rPr>
              <w:t>请给出ucore中一个用户态进程的执行状态生命周期图（包括执行状态，执行状态之间的变换关系，以及产生变换的事件或函数调用）</w:t>
            </w:r>
          </w:p>
          <w:p>
            <w:pPr>
              <w:numPr>
                <w:numId w:val="0"/>
              </w:numPr>
              <w:tabs>
                <w:tab w:val="left" w:pos="1140"/>
              </w:tabs>
              <w:jc w:val="both"/>
              <w:rPr>
                <w:rFonts w:hint="default" w:eastAsia="宋体"/>
                <w:sz w:val="24"/>
                <w:szCs w:val="24"/>
                <w:lang w:val="en-US" w:eastAsia="zh-CN"/>
              </w:rPr>
            </w:pPr>
            <w:r>
              <w:rPr>
                <w:rFonts w:hint="default" w:eastAsia="宋体"/>
                <w:sz w:val="24"/>
                <w:szCs w:val="24"/>
                <w:lang w:val="en-US" w:eastAsia="zh-CN"/>
              </w:rPr>
              <w:drawing>
                <wp:inline distT="0" distB="0" distL="114300" distR="114300">
                  <wp:extent cx="4864735" cy="1627505"/>
                  <wp:effectExtent l="0" t="0" r="0" b="0"/>
                  <wp:docPr id="2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1" descr="wps"/>
                          <pic:cNvPicPr>
                            <a:picLocks noChangeAspect="1"/>
                          </pic:cNvPicPr>
                        </pic:nvPicPr>
                        <pic:blipFill>
                          <a:blip r:embed="rId32"/>
                          <a:stretch>
                            <a:fillRect/>
                          </a:stretch>
                        </pic:blipFill>
                        <pic:spPr>
                          <a:xfrm>
                            <a:off x="0" y="0"/>
                            <a:ext cx="4864735" cy="1627505"/>
                          </a:xfrm>
                          <a:prstGeom prst="rect">
                            <a:avLst/>
                          </a:prstGeom>
                        </pic:spPr>
                      </pic:pic>
                    </a:graphicData>
                  </a:graphic>
                </wp:inline>
              </w:drawing>
            </w:r>
          </w:p>
          <w:p>
            <w:pPr>
              <w:numPr>
                <w:numId w:val="0"/>
              </w:numPr>
              <w:tabs>
                <w:tab w:val="left" w:pos="1140"/>
              </w:tabs>
              <w:jc w:val="both"/>
              <w:rPr>
                <w:rFonts w:hint="default"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5" w:hRule="atLeast"/>
          <w:jc w:val="center"/>
        </w:trPr>
        <w:tc>
          <w:tcPr>
            <w:tcW w:w="8380" w:type="dxa"/>
            <w:gridSpan w:val="7"/>
            <w:tcBorders>
              <w:bottom w:val="single" w:color="auto" w:sz="4" w:space="0"/>
            </w:tcBorders>
            <w:tcMar>
              <w:top w:w="57" w:type="dxa"/>
              <w:left w:w="142" w:type="dxa"/>
              <w:bottom w:w="57" w:type="dxa"/>
              <w:right w:w="567" w:type="dxa"/>
            </w:tcMar>
          </w:tcPr>
          <w:p>
            <w:pPr>
              <w:tabs>
                <w:tab w:val="left" w:pos="1140"/>
              </w:tabs>
              <w:rPr>
                <w:rFonts w:eastAsia="黑体"/>
                <w:bCs/>
                <w:sz w:val="24"/>
              </w:rPr>
            </w:pPr>
            <w:r>
              <w:rPr>
                <w:rFonts w:hint="eastAsia" w:eastAsia="黑体"/>
                <w:bCs/>
                <w:sz w:val="24"/>
              </w:rPr>
              <w:t>五、组内分工</w:t>
            </w:r>
          </w:p>
          <w:p>
            <w:pPr>
              <w:tabs>
                <w:tab w:val="left" w:pos="1140"/>
              </w:tabs>
              <w:rPr>
                <w:rFonts w:hint="default" w:eastAsia="黑体"/>
                <w:bCs/>
                <w:sz w:val="24"/>
                <w:lang w:val="en-US" w:eastAsia="zh-CN"/>
              </w:rPr>
            </w:pPr>
            <w:r>
              <w:rPr>
                <w:rFonts w:hint="eastAsia" w:eastAsia="黑体"/>
                <w:bCs/>
                <w:sz w:val="24"/>
                <w:lang w:val="en-US" w:eastAsia="zh-CN"/>
              </w:rPr>
              <w:t>20204227陈鹏宇</w:t>
            </w:r>
            <w:r>
              <w:rPr>
                <w:rFonts w:hint="eastAsia" w:eastAsia="黑体"/>
                <w:bCs/>
                <w:sz w:val="24"/>
              </w:rPr>
              <w:t>：完成练习一二的设计、代码、测试与报告撰写</w:t>
            </w:r>
          </w:p>
          <w:p>
            <w:pPr>
              <w:tabs>
                <w:tab w:val="left" w:pos="1140"/>
              </w:tabs>
              <w:rPr>
                <w:rFonts w:hint="default" w:eastAsia="黑体"/>
                <w:bCs/>
                <w:sz w:val="24"/>
                <w:lang w:val="en-US" w:eastAsia="zh-CN"/>
              </w:rPr>
            </w:pPr>
            <w:r>
              <w:rPr>
                <w:rFonts w:hint="eastAsia" w:eastAsia="黑体"/>
                <w:bCs/>
                <w:sz w:val="24"/>
                <w:lang w:val="en-US" w:eastAsia="zh-CN"/>
              </w:rPr>
              <w:t>20204137徐小龙</w:t>
            </w:r>
            <w:r>
              <w:rPr>
                <w:rFonts w:hint="eastAsia" w:eastAsia="黑体"/>
                <w:bCs/>
                <w:sz w:val="24"/>
              </w:rPr>
              <w:t>：完成练习三的设计、代码、测试与报告撰写</w:t>
            </w:r>
          </w:p>
        </w:tc>
      </w:tr>
    </w:tbl>
    <w:p>
      <w:pPr>
        <w:spacing w:line="400" w:lineRule="exact"/>
        <w:rPr>
          <w:sz w:val="24"/>
        </w:rPr>
      </w:pPr>
    </w:p>
    <w:sectPr>
      <w:head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DejaVu Sans Mono">
    <w:panose1 w:val="020B0609030804020204"/>
    <w:charset w:val="00"/>
    <w:family w:val="auto"/>
    <w:pitch w:val="default"/>
    <w:sig w:usb0="E60026FF" w:usb1="D200F9FB" w:usb2="02000028" w:usb3="00000000" w:csb0="600001DF" w:csb1="DFD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8E9765"/>
    <w:multiLevelType w:val="singleLevel"/>
    <w:tmpl w:val="CC8E9765"/>
    <w:lvl w:ilvl="0" w:tentative="0">
      <w:start w:val="1"/>
      <w:numFmt w:val="bullet"/>
      <w:lvlText w:val=""/>
      <w:lvlJc w:val="left"/>
      <w:pPr>
        <w:ind w:left="1050" w:hanging="420"/>
      </w:pPr>
      <w:rPr>
        <w:rFonts w:hint="default" w:ascii="Wingdings" w:hAnsi="Wingdings"/>
      </w:rPr>
    </w:lvl>
  </w:abstractNum>
  <w:abstractNum w:abstractNumId="1">
    <w:nsid w:val="D8D714D0"/>
    <w:multiLevelType w:val="singleLevel"/>
    <w:tmpl w:val="D8D714D0"/>
    <w:lvl w:ilvl="0" w:tentative="0">
      <w:start w:val="1"/>
      <w:numFmt w:val="decimal"/>
      <w:suff w:val="space"/>
      <w:lvlText w:val="%1."/>
      <w:lvlJc w:val="left"/>
    </w:lvl>
  </w:abstractNum>
  <w:abstractNum w:abstractNumId="2">
    <w:nsid w:val="F309ABBC"/>
    <w:multiLevelType w:val="singleLevel"/>
    <w:tmpl w:val="F309ABBC"/>
    <w:lvl w:ilvl="0" w:tentative="0">
      <w:start w:val="1"/>
      <w:numFmt w:val="bullet"/>
      <w:lvlText w:val=""/>
      <w:lvlJc w:val="left"/>
      <w:pPr>
        <w:ind w:left="840" w:hanging="420"/>
      </w:pPr>
      <w:rPr>
        <w:rFonts w:hint="default" w:ascii="Wingdings" w:hAnsi="Wingdings"/>
      </w:rPr>
    </w:lvl>
  </w:abstractNum>
  <w:abstractNum w:abstractNumId="3">
    <w:nsid w:val="13FC62AE"/>
    <w:multiLevelType w:val="multilevel"/>
    <w:tmpl w:val="13FC62AE"/>
    <w:lvl w:ilvl="0" w:tentative="0">
      <w:start w:val="1"/>
      <w:numFmt w:val="decimal"/>
      <w:lvlText w:val="%1."/>
      <w:lvlJc w:val="left"/>
      <w:pPr>
        <w:ind w:left="420" w:hanging="420"/>
      </w:pPr>
      <w:rPr>
        <w:rFonts w:hint="default"/>
        <w:sz w:val="21"/>
        <w:szCs w:val="21"/>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A702EBF"/>
    <w:multiLevelType w:val="singleLevel"/>
    <w:tmpl w:val="2A702EBF"/>
    <w:lvl w:ilvl="0" w:tentative="0">
      <w:start w:val="4"/>
      <w:numFmt w:val="chineseCounting"/>
      <w:suff w:val="nothing"/>
      <w:lvlText w:val="%1、"/>
      <w:lvlJc w:val="left"/>
      <w:rPr>
        <w:rFonts w:hint="eastAsia"/>
      </w:rPr>
    </w:lvl>
  </w:abstractNum>
  <w:abstractNum w:abstractNumId="5">
    <w:nsid w:val="4D757D13"/>
    <w:multiLevelType w:val="singleLevel"/>
    <w:tmpl w:val="4D757D13"/>
    <w:lvl w:ilvl="0" w:tentative="0">
      <w:start w:val="1"/>
      <w:numFmt w:val="bullet"/>
      <w:lvlText w:val=""/>
      <w:lvlJc w:val="left"/>
      <w:pPr>
        <w:ind w:left="1050" w:hanging="420"/>
      </w:pPr>
      <w:rPr>
        <w:rFonts w:hint="default" w:ascii="Wingdings" w:hAnsi="Wingdings"/>
      </w:rPr>
    </w:lvl>
  </w:abstractNum>
  <w:abstractNum w:abstractNumId="6">
    <w:nsid w:val="57144301"/>
    <w:multiLevelType w:val="singleLevel"/>
    <w:tmpl w:val="57144301"/>
    <w:lvl w:ilvl="0" w:tentative="0">
      <w:start w:val="1"/>
      <w:numFmt w:val="decimal"/>
      <w:suff w:val="space"/>
      <w:lvlText w:val="%1."/>
      <w:lvlJc w:val="left"/>
    </w:lvl>
  </w:abstractNum>
  <w:num w:numId="1">
    <w:abstractNumId w:val="3"/>
  </w:num>
  <w:num w:numId="2">
    <w:abstractNumId w:val="4"/>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I5MjA3YWEwM2RhOTBhZDE0Njk5NjBjN2MyZDA0YzAifQ=="/>
  </w:docVars>
  <w:rsids>
    <w:rsidRoot w:val="00733B3B"/>
    <w:rsid w:val="000131B2"/>
    <w:rsid w:val="00015DAA"/>
    <w:rsid w:val="00066C0C"/>
    <w:rsid w:val="0007294B"/>
    <w:rsid w:val="000767A7"/>
    <w:rsid w:val="00086D76"/>
    <w:rsid w:val="00091A7F"/>
    <w:rsid w:val="00094FA4"/>
    <w:rsid w:val="001205E2"/>
    <w:rsid w:val="0012305D"/>
    <w:rsid w:val="00136D99"/>
    <w:rsid w:val="001836C1"/>
    <w:rsid w:val="00187884"/>
    <w:rsid w:val="001C74BF"/>
    <w:rsid w:val="001E7F74"/>
    <w:rsid w:val="00230692"/>
    <w:rsid w:val="00252A18"/>
    <w:rsid w:val="002857BE"/>
    <w:rsid w:val="002B47C1"/>
    <w:rsid w:val="002C096D"/>
    <w:rsid w:val="002C6179"/>
    <w:rsid w:val="002E3674"/>
    <w:rsid w:val="00325540"/>
    <w:rsid w:val="00330E91"/>
    <w:rsid w:val="00362BC8"/>
    <w:rsid w:val="0038755E"/>
    <w:rsid w:val="003912BE"/>
    <w:rsid w:val="003E607B"/>
    <w:rsid w:val="003F44E1"/>
    <w:rsid w:val="004135E7"/>
    <w:rsid w:val="00441CFC"/>
    <w:rsid w:val="00457268"/>
    <w:rsid w:val="00460860"/>
    <w:rsid w:val="0048646B"/>
    <w:rsid w:val="004B318A"/>
    <w:rsid w:val="004E0441"/>
    <w:rsid w:val="004E4239"/>
    <w:rsid w:val="004F1A37"/>
    <w:rsid w:val="0050306F"/>
    <w:rsid w:val="005164A1"/>
    <w:rsid w:val="00517B34"/>
    <w:rsid w:val="005429D8"/>
    <w:rsid w:val="00544E31"/>
    <w:rsid w:val="00546AFA"/>
    <w:rsid w:val="00557EF0"/>
    <w:rsid w:val="00572D75"/>
    <w:rsid w:val="005A14D7"/>
    <w:rsid w:val="00646B72"/>
    <w:rsid w:val="00652A24"/>
    <w:rsid w:val="006721C9"/>
    <w:rsid w:val="0069041A"/>
    <w:rsid w:val="00691B49"/>
    <w:rsid w:val="006E582F"/>
    <w:rsid w:val="006E59E6"/>
    <w:rsid w:val="006F247B"/>
    <w:rsid w:val="00733B3B"/>
    <w:rsid w:val="00740F76"/>
    <w:rsid w:val="007429E6"/>
    <w:rsid w:val="007511C4"/>
    <w:rsid w:val="007A1FB5"/>
    <w:rsid w:val="007A4E26"/>
    <w:rsid w:val="007B4142"/>
    <w:rsid w:val="007C162C"/>
    <w:rsid w:val="007F29CE"/>
    <w:rsid w:val="008017F1"/>
    <w:rsid w:val="00802842"/>
    <w:rsid w:val="00836FF1"/>
    <w:rsid w:val="00865890"/>
    <w:rsid w:val="00871729"/>
    <w:rsid w:val="0087316B"/>
    <w:rsid w:val="00895D3A"/>
    <w:rsid w:val="008B08E5"/>
    <w:rsid w:val="00910339"/>
    <w:rsid w:val="00940AEF"/>
    <w:rsid w:val="009426D4"/>
    <w:rsid w:val="00981490"/>
    <w:rsid w:val="009967BE"/>
    <w:rsid w:val="009B34B3"/>
    <w:rsid w:val="009D0EAD"/>
    <w:rsid w:val="009D61AD"/>
    <w:rsid w:val="009E616B"/>
    <w:rsid w:val="009F4A35"/>
    <w:rsid w:val="00A02632"/>
    <w:rsid w:val="00A0363A"/>
    <w:rsid w:val="00A0525E"/>
    <w:rsid w:val="00A371B5"/>
    <w:rsid w:val="00A67E50"/>
    <w:rsid w:val="00A86C4B"/>
    <w:rsid w:val="00AD321B"/>
    <w:rsid w:val="00AE2ECD"/>
    <w:rsid w:val="00AE30AB"/>
    <w:rsid w:val="00AE36FE"/>
    <w:rsid w:val="00B671C5"/>
    <w:rsid w:val="00BA58D7"/>
    <w:rsid w:val="00BB204E"/>
    <w:rsid w:val="00BB56C9"/>
    <w:rsid w:val="00BD7798"/>
    <w:rsid w:val="00BF1037"/>
    <w:rsid w:val="00BF4CF0"/>
    <w:rsid w:val="00C47C5D"/>
    <w:rsid w:val="00C6176F"/>
    <w:rsid w:val="00C65630"/>
    <w:rsid w:val="00C978CB"/>
    <w:rsid w:val="00CF1B29"/>
    <w:rsid w:val="00CF7768"/>
    <w:rsid w:val="00D671F1"/>
    <w:rsid w:val="00D8540A"/>
    <w:rsid w:val="00D86038"/>
    <w:rsid w:val="00D91025"/>
    <w:rsid w:val="00DD047F"/>
    <w:rsid w:val="00E03E42"/>
    <w:rsid w:val="00E455A3"/>
    <w:rsid w:val="00E56CF4"/>
    <w:rsid w:val="00E8585D"/>
    <w:rsid w:val="00E878FC"/>
    <w:rsid w:val="00E958CD"/>
    <w:rsid w:val="00EB206F"/>
    <w:rsid w:val="00F42BF1"/>
    <w:rsid w:val="00FD5BFB"/>
    <w:rsid w:val="030B0469"/>
    <w:rsid w:val="07B02B10"/>
    <w:rsid w:val="0B311C96"/>
    <w:rsid w:val="0C63281E"/>
    <w:rsid w:val="0D416FDA"/>
    <w:rsid w:val="0E096141"/>
    <w:rsid w:val="12530A8A"/>
    <w:rsid w:val="14D113AF"/>
    <w:rsid w:val="18D953E5"/>
    <w:rsid w:val="1C2F20FA"/>
    <w:rsid w:val="1FD348F9"/>
    <w:rsid w:val="22C30D9A"/>
    <w:rsid w:val="25070E5D"/>
    <w:rsid w:val="27C275DC"/>
    <w:rsid w:val="2946767B"/>
    <w:rsid w:val="3C945E6D"/>
    <w:rsid w:val="40860A30"/>
    <w:rsid w:val="41AA0D2C"/>
    <w:rsid w:val="41EB2ABE"/>
    <w:rsid w:val="420850EE"/>
    <w:rsid w:val="42FC147E"/>
    <w:rsid w:val="47264D6A"/>
    <w:rsid w:val="48F7696F"/>
    <w:rsid w:val="4A7C52D1"/>
    <w:rsid w:val="4EDE704D"/>
    <w:rsid w:val="576158FB"/>
    <w:rsid w:val="611618F4"/>
    <w:rsid w:val="616927AB"/>
    <w:rsid w:val="61FB2CEA"/>
    <w:rsid w:val="62F90829"/>
    <w:rsid w:val="66363B1E"/>
    <w:rsid w:val="6B0C5E52"/>
    <w:rsid w:val="6D067617"/>
    <w:rsid w:val="745E36D6"/>
    <w:rsid w:val="7A7D2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kern w:val="0"/>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59"/>
    <w:rPr>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page number"/>
    <w:semiHidden/>
    <w:qFormat/>
    <w:uiPriority w:val="0"/>
  </w:style>
  <w:style w:type="character" w:styleId="11">
    <w:name w:val="HTML Code"/>
    <w:basedOn w:val="8"/>
    <w:semiHidden/>
    <w:unhideWhenUsed/>
    <w:qFormat/>
    <w:uiPriority w:val="99"/>
    <w:rPr>
      <w:rFonts w:ascii="Courier New" w:hAnsi="Courier New"/>
      <w:sz w:val="20"/>
    </w:rPr>
  </w:style>
  <w:style w:type="character" w:customStyle="1" w:styleId="12">
    <w:name w:val="页脚 字符"/>
    <w:link w:val="3"/>
    <w:uiPriority w:val="99"/>
    <w:rPr>
      <w:rFonts w:ascii="Calibri" w:hAnsi="Calibri" w:eastAsia="宋体" w:cs="Times New Roman"/>
      <w:sz w:val="18"/>
      <w:szCs w:val="18"/>
    </w:rPr>
  </w:style>
  <w:style w:type="character" w:customStyle="1" w:styleId="13">
    <w:name w:val="页眉 字符"/>
    <w:link w:val="4"/>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A0MTQyODY4MzA5IiwKCSJHcm91cElkIiA6ICIyNTAyODQyOTYiLAoJIkltYWdlIiA6ICJpVkJPUncwS0dnb0FBQUFOU1VoRVVnQUFBMGdBQUFFWkNBWUFBQUN0cWdXZ0FBQUFDWEJJV1hNQUFBc1RBQUFMRXdFQW1wd1lBQUFnQUVsRVFWUjRuT3pkZVZ4VTlmNC84TmY3RERPQUFpNGtESWltaHJtd3pUbTRMeFJ1WFROdE1VdXQxRmF6MjNiTHlpeXpNdE1XUzlOc3NiemQ5R2VXMWIxcGFtWnVxV2txTXdPdUtHNkpySWtMSURCd3p1ZjNCd3hmVUZaaE9DenY1K014RDRhenZtWTVuem1menpubmN3R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cXhXa2R3REdXUFVFQlFWNSt2cjZoa21TRkVwRU53RG9MSVRvVEVTdGhSQmVBTHhRdUcxbkVWR1dFT0k4Z0FRQXg0UVF4NG5vZ0txcWNYRnhjZGw2dmc3RzZoRUtEUTBOTWhxTk53b2hPaEZSQUJFRkFRZ1NRclFGNEFQQWs0ZzhBWGlpY1B2S0VVSmNCcEJEUkZrQXpnb2hFb2tvRVVDeXBta25BQnl6MisxL0FkQjBlbDJNc1VZb0pDVEU3Tzd1M2gxQVowM1Qya21TMUFIQTlRRE1Rb2htUk5RY1FETVVsbFhaQUM0RHlCWkNwQUU0QmVBMGdETUFqbW1hZGpnMk52YXNIcStqUHVNS0VtUDFueVRMc2dKZ09JRGJpRWdCNEZiRFphb0FZb1VRYTFWVlhSY1hGN2UzYUJoampWNUVSRVJiSXVvcFNWSi9JVVIvQUdGRTVPV2kxZVVJSWZZVDBSOUNpQjJTSk8yTmlZbjV5MFhyWW93MVBwSXN5MkZFTkZBSU1SUkFIeUx5cStWMW5CTkMvQ21FMkdnd0dINlBpWW1KUlJQZkorQUtFbVAxbEtJb3dVS0loNGhvRW9BQTUzQ1R5WVRnNEdCMDd0d1o3ZHExUTFCUUVOcTFhNGNXTFZxZ1diTm04UFQwQkJIaDh1WEx5TW5Kd2NXTEY1R1ltSWpFeEVTY09YTUd4NDRkUTBKQ0FuSnpjMHV1N204aHhOY0F2clRaYklmcStLVXk1bElkT25Ud2FObXk1VUFpR29YQ1JvWU9KY2NURWN4bU00S0NndEMyYlZ2NCtmbVZlbmg1ZWNIZDNiMzRBUUI1ZVhuRmorenNiS1NscFNFOVBSMnBxYWxJVDAvSDJiTm5jZWJNR2FTa3BFRFRTaDlBRWtJa0FsZ0w0Q2RWVlgvbm83bU1zWkpDUWtKTWJtNXVOMHVTZEM4UjNRN0F0K1I0WDE5ZmRPellFZTNidDRmWmJFWkFRQURNWmpQYXRHa0REdzhQZUhoNHdOUFRFd0NRbTV1TDNOeGM1T1RrNE55NWMwaE9Ua1pLU2dwU1VsTHcxMTkvNGVUSmswaFBUeSsxZmlIRVJTSmFvMm5hTnhjdVhOaDg2dFNwVWpzTVRRRlhrQmlyWnl3V3kxQkprcDRIY0l0eldIQndNUHIwNllOQmd3WWhKQ1FFYm00MU80Q2txaXFPSERtQ3paczNZL2Z1M1RoeTVFanhPQ0hFTmszVDNvK05qZjI1Uml0aFRFY2hJU0VtZDNmM1lVS0ljUUJHbFR4Q1pEYWIwYTFiTjRTSGh5TXlNaEkzM0hBRFBEdzhYSkxENFhEZ3hJa1RpSW1KUVZ4Y0hBNGRPb1NrcEtTU2srUUErQm5BeWt1WExxMU5TRWpJYzBrUXhsaTlweWhLdUJEaVlRRDNFMUZyQUpBa0NjSEJ3WWlJaUVDZlBuMWdzVmpRc21YTFdsM3ZwVXVYRUJjWGgxMjdkaUUyTmhaSGp4NkZxaFlmUUxvb2hQZ0doUTJvKzJwMXhmVVlWNUFZcXljc0ZrdC9JbnFiaUtLQXdoYWk0Y09INDU1NzdrSGJ0bTFkdXU3VTFGU3NXclVLNjlhdFEycHFLZ0JBQ0xGWFZkVnBjWEZ4bTEyNmNzWnFVWGg0ZUVlRHdmQUFFVTBCWUFZS2o3cEdSRVJnNE1DQkdEeDRNTXhtczY0WjA5UFRzWG56Wm16ZnZoMVdxeFY1ZWNWMW9uTUFQbE5WOVQreHNiRkhkWXpJR0tzN2tzVmlHVXhFTHhEUlVBQXdHQXl3V0N3WU9uUW9oZzBiaGhZdFd0UnBvS3lzTEd6Y3VCRWJOMjVFVEV3TUNnb0tuS08ycTZyNmJteHM3RG8wOG1zcnVZTEVtTTVDUTBQOVRTYlRSd0R1QVlEcnI3OGVEei84TVA3eGozL0FZRERVYVJaVlZiRmx5eFo4OGNVWE9IYnNtSFB3MnJ5OHZDY09IanpJMTAyd2VrdFJsSEFBcndLNEd3QkprZ1JGVVRCeTVFZ01HalFJelpvMTB6bGgyWEp6YzdGdDJ6YXNYcjBhZS9ic2NaNk9Kd0Q4ckduYUxMdmR2bGZuaUl3eEYxRVVaWkFRWWg0UldZRENvOXQzM25rbjdyenpUdmo2K2xZMmU1MjRlUEVpZnZycEovend3dzlJVEV4MERqNGloSGpPWnJPdDF6T2JLM0VGaVRIOVVFUkV4SDJTSkMwa29wWm1zeG1QUHZvb1JvMGFCVW1TZEEwbWhNQXZ2L3lDeno3N0RHZk9uQUdBVEUzVHB0cnQ5aVVvM0hsanJGNlFaVGtDd0F3aUdnMFVIbmtkTVdJRXhvd1pnOERBUUozVFZVOTZlanBXclZxRnRXdlhJaVVseFRsNHJhcXFiOGJHeHU3Uk14dGpyUGFFaFlWMU5SZ003MG1TZEJzQWRPL2VIZVBIajhjdHQ5eWkrKzkvZVRSTnc5YXRXN0Y4K1hMRXhzWUNBSVFRbTRRUVUrMTJ1MTNuZUxXT0swaU02U0E4UEx5NUpFbWZTcEowdnlSSkdEMTZOSjU5OWxtWFhRZHhyZkx5OHZESko1OWd4WW9WVUZVVlFvaWZNak16SnlRa0pGelNPeHRyMmtKQ1FscTd1N3ZQQWpBRkFQbjUrZUcrKys3RFBmZmNBNVBKcEhlOEdpa29LTUIvLy90ZkxGdTJER2ZQbmdVS0d5WCs0M0E0cGgwNGNDQlY1M2lNc1d0bmxHWDVlU0thQmNBdEtDZ0kvL3puUHpGMDZGQVFOWXhkY2lFRXRtL2Zqb1VMRitMRWlSTUFvQW9oNWpnY2psa0hEeDUwNkoydnRqU01UNE94UnFSYnQyN1hlM3A2L2doQUNRZ0l3RnR2dlFXTHhhSjNyQXJGeDhmajVaZGZ4dW5UcHdIZ2lLcXF0L00xRWt3blpMRll4a21TdEFEQWRTMWJ0c1Fqanp5Q01XUEcxTGp6a3ZxbW9LQUFxMWV2eHVlZmY0NzA5SFFJSVM0SUlWNncyKzFMMGNqUC8yZXNzWW1JaUxqUllEQjhEYUIzczJiTjhOaGpqMkg4K1BGMWZpcDliVkZWRlQvKytDTVdMVnFFckt3c0FOZ1A0SDZyMVJxbmM3UmF3UlVreHVxUW9pamRoQkJiaWNpdlI0OGVlUGZkZCt2ODRzdHJsWldWaFZkZWVRVTdkdXhBMGMxbmh6V2xIbTJZL3JwMjdlcnI2ZW01bEloR1NaS0VVYU5HNGRsbm40VzN0N2ZlMFZ3cU96c2JIMy84TWI3Ly9udG56MUpiOHZMeXhoODhlRENsc25rWlkvcXpXQ3gzU0pMMERRQ1BzTEF3ekpvMUMrM2F0ZE03VnExSVRVM0ZhNis5aG4zNzlrRUlrVWRFajFpdDF1VjY1NnFwaGxsdFphd0Jpb2lJQ0pFa2FSc1J0Ym43N3JzeFo4NmM0dnNVTkFRbWt3bTMzSElMSEE0SFltTmpQWW5vSGo4L3Z5MnBxYWw4QjI3bWN1SGg0YjNkM2QwM0VWR3ZEaDA2WU1HQ0Jiajc3cnVMNzB2VW1KbE1KdlR2M3gvUjBkSFl2MzgvenAwNzE5RmdNRHpnNys4Zms1cWFla3J2Zkl5eGNwR2lLQzhTMFJlU0pMazkvdmpqZU9PTk54cE13MmhWZUhsNTRiYmJib09YbHhmMjd0M3JKb1M0eTJ3MnU2V2twR3pWTzF0TmNBV0pzVG9RSGg3ZXhjM05iVHVBNjhhUEg0OFhYM3l4d1p4dlhCSVJvWGZ2M2lBaXhNVEVlRWlTZEUvYnRtMDNKQ1VsY1VzMmN4bFpsaDgzR0F3L0FHZzVZc1FJTEZpd0FBRUJBWlhPMTlpMGJ0MGFJMGVPeElVTEYzRDQ4R0V2SW5vZ01EQXdOems1ZWFmZTJSaGpWekVvaXZJSmdHbk5talhEMjIrL2pkR2pSemZJMy83S0VCSEN3OE1SRVJHQjMzLy9IUTZISThwc05uZEpTVW41SHhwb3gwNWNRV0xNeFVKQ1Fsb2JqY2JOUkJSMDMzMzM0Zm5ubjljN1VvMUZSa1pDa2lUczI3ZlBRd2h4cTYrdjc0cTB0TFJzdlhPeHhrZVc1UmxFTk0vZDNWMmFQbjA2cGt5WjB1aXVOYW9PZzhHQWdRTUhvbVBIanRpMWF4Zmw1K2NQTlp2TjNpa3BLUnYxenNZWUswYUtvaXdFOExpZm54OCsrZVFUOU9qUlErOU1MdGUyYlZzTUdqUUlPM2Z1UkdabVpxalpiQTV1cUpVa3JpQXg1bHJHZHUzYS9VQkV2VzYrK1diTW5EbXowYlFlS1lxQzVPUmtIRDE2dElYQllCalF1blhyWmVucDZXcmxjekpXSlpLaUtQT0lhTHFYbHhjKy9QQkREQjQ4V085TTljWU5OOXlBM3IxN1kvUG16Y2pMeSt0bk5wdmJwYVNrckVVRDNCRmhyTEZSRk9VOUFNLzQrdnBpeVpJbDZOU3BrOTZSNmt5TEZpMFFIUjJOTFZ1MklDc3JLOHhzTmdlbHBLU3MwVHRYZFhFRmlURVhrbVg1VlNKNnBGT25UbGkwYUJHTVJxUGVrV29ORWFGdjM3N1l2WHMzMHRQVGc5emMzRm9sSnljMzJwdkdzYm9seS9KN1JQUmNxMWF0c0dqUm9ucmYwNk1lL1B6OE1IRGdRR3pkdWhXWEwxK1dBd0lDMmlVbkovK2tkeTdHbWpKWmxwOGlvbGt0VzdiRXA1OStpbzRkTytvZHFjNTVlWGxoNE1DQitPMjMzNUNUazZNRUJBUWdPVGw1cTk2NXFxTnhOR1V6VmcrRmhZV0ZHWTFHbTRlSGgrR2JiNzVCKy9idDlZN2tFcW1wcVJnelpneXlzN05WSWNSQW04MjJTKzlNckdGVEZHVXlnRTk5Zkh6dzVaZGZOcW5XMTJ0eDl1eFpUSm8wQ1JrWkdkQTBiYnJkYnAramR5YkdtcUx3OFBEZWJtNXVPMDBtaytIenp6OUhXRmlZM3BGMGxaQ1FnSWtUSnlJM04xY1ZRdnpEWnJQOXBuZW1xdUlqU0l5NVFHUmtwSkdJVmhOUjBKUXBVM0RUVFRmcEhjbGx2THk4MExwMWEyemJ0azBpb242dFc3ZGV3cWZhc1dzVkVSRXhqSWkrTVpsTTlNRUhIeUEwTkZUdlNQV2VqNDhQSWlNanNXN2RPcWlxR20wMm13K25wS1FjMGpzWFkwMUpaR1RrZFVTMG1ZaGFQdmZjYzN4S01BbzdsZ2tNRE1UbXpac2xBUDhJQ0FoWWtaS1NrcWwzcnFxUTlBN0FXR09rcXVwRUl1clJ0V3RYVEpnd1FlODRMamR5NUVqbkJhamQzTjNkWDlBN0QydVlaRmtPTkJnTTN4R1JORzNhTlBUcTFVdnZTQTFHU0VnSVpzMmFCU0tTaUdocGVIaDQwenV2aHpFZGFacTJnSWlDaGd3WmdyRmp4K29kcDk0WVBudzQ3cnJyTGhDUkh4RXQxVHRQVlhFRmliRmExcUZEQnc4aWVoMEFYbnp4UlVoUzQ5L01KRW5DMUtsVEFRQkNpR2ZDdzhPYjZ4eUpOVHdFNEJNQUxVYU5Hb1U3N3JoRDd6d056dURCZ3pGeDRrUVFrWmZCWVBnS2ZCbzlZM1ZDbHVVb0locmZxbFVyekpneFErODQ5YzV6enowSFB6OC9BTGpGWXJIY3JuZWVxbWo4ZTI2TTFiRldyVnBOSXFLMnZYcjFRa1JFaE41eDZrem56cDB4ZE9oUUVGRWJTWkttNnAySE5Td1dpMlVjRVkzeTkvZkhDeS93UWNocjlkaGpqNkZkdTNZZ29paFpscC9VT3c5ampWM1JLZlVmQThDVUtWUGc1ZVdsZDZSNng5UFRzN2hjbHlScFhuQndjTDIvd3pkWGtCaXJYVVlpbWdFVUZwUk56U09QUEFJQWtDVHBueUVoSVNhZDQ3QUdJaVFrcERVUkxTSWl2UExLSzJqV3JKbmVrUm9zRHc4UHZQSEdHeUFpRU5IczBOQlFmNzB6TWRhWWFabzJBVUJvdDI3ZGNOZGRkK2tkcDk2S2pvNTJub3AvZzQrUFQ3Mi9JU1JYa0JpclJZcWlEQUlRR0JZV2h2RHdjTDNqMUxuZzRHRDA2OWNQQU5vWWpjWXhldWRoRFlPN3UvdHpSTlFxS2lvSy9mdjMxenRPZ3hjUkVZRlJvMFlCZ0xmUmFIeEw3enlNTldJR0FDOEN3Sk5QUHRsbzduUG9Da1NFcDU1Nnl2bnZaTlR6anVLNGdzUllMUkpDUEFnVVhwVFlWQlh0bUlHSUp1b2NoVFVBTjk1NDQzVUFuaWNpVEo0OFdlODRqVWJSdFVnQThFQzNidDBDOU03RFdHT2tLTXBRSXJxeFU2ZE82TjI3dDk1eDZyMlFrQkJuejZUdEZVVVpwM2VlaW5BRmliRmEwclZyVjE4aXVzdmQzUjBqUm96UU80NXVCZ3dZQUU5UFR4QlJkR1JrSk8rWXNRcDVlWGs5Qk1Dalg3OSs2TktsaTk1eEdvM3JyNzhldzRjUEJ4RzV1N3U3djZoM0hzWWFJeUhFY3dBd1pzd1lQbnBVQlVTRUJ4NTRBQUFnaEhpcWtzbDF4UlVreG1xSnA2Zm56UUNNdlhyMWF0SVhhWHA2ZW1MbzBLRUE0QWJnVHAzanNQck5BT0JKQUhqNDRZZDFqdEw0VEp4WWVCQ1hpTWFoY0h0a2pOV1NrSkNROWtRMHRIbno1cmo5OWdiUk1WdTljTk5OTjZGRml4WWdvbDRSRVJFMzZwMm5QRnhndW9BUWdnQ1lBTGdETUtMcFZrUTFBUGtBOGdBNGlFam9uTWVsaUdnUUFPZEZpRTFhNzk2OXNYcjFhbWlhTmdqQVlyM3pzUHBKbHVVQkFOcDE3Tml4U2ZYNFdGZUNnNFBSdlh0M0hEcDB5Tjlpc2R4bXQ5di9wM2NteGhvTG85RjRHMUQ0bSsvdVh1ODdaYXMzakVZam9xT2o4Yi8vL1E4R2cyRUNnRmYxemxRV3JpQzVoaEZBR3dCQlJYK2JhbTllRGdEcEFCSUJwQlg5MzJnSklXNGxJcjdJSENqdW9JS0krcnA2WGR3ZzRSSjExYmd4Q2lqczNZaTV4c2lSSTNIbzBDRVEwVDBBbW13Rmljc0psMmhTamFCWGtpUnBKQUFNSERoUTd5Z05UbFJVRlA3M3YvOUJDREZJN3l6bDRRcVNhN2lqc0hLMFMrOGc5VVJmQUJmUmlDdElzaXhmVDBRZGZIMTkwYUZEQjczajZDNGdJQUJtc3hrcEtTbUI0ZUhoWGVMaTR1SmR1RHB1a0toOWRkSzRRVVJqQURoUHlXUXUwS2RQSCtmVGVyc2pVa2U0bktoOVRhb1J0S1FPSFRwNENDR2lEUVlETi9CY0EwVlJZREFZb0twcVpHQmdZTE9rcEtUTGVtZTZFbGVRWE1PRXdnS1lGV3IwUDBaQ2lCdUpDTUhCd1h5aEpnb3Z4SXlJaUVCS1Nnb01Cb01Dd0pVVkpHNlFjQjJYTlc3SXNudzlnSGF0VzdkRzU4NmRhM3Z4ckVpN2R1M2c3KytQMU5SVS96cG9yS2pQdUp4d25VYmZDSHFsMXExYmh3Qnc3OVNwRTFxMmJLbDNuQWJIMjlzYklTRWhpSXVMTTdWcDA2WjNVbExTRnIwelhZa1BNYnVHaEVaZUlhZ21kelR5NzVva1NaMEFJREF3VU84bzlVYkhqaDBCQUVLSUVCZXZpaHNrWE1kbGpSdWFwaWtBMEsxYk4yNVVjQ0VpS3I0dTBzM043V1o5MCtpS3l3blhhZlNOb0ZkU1ZUVWNLTHpPajEwYjU2bjRraVRWeStzU0d2Vk9LMk4xcUN0UTJMVXVLOVN1WFRzQUFCSGQ0T0pWY1lPRTY3aXNjWU9JdWdOQXAwNmRYTEY0VmtMMzd0MEJBRUlJaTg1UjlNVGxoT3MwK2tiUUt4RlJWNERMcjVxNDRZYkNYUU1pcXBmM2QyaFNYK2o2WnYvKy9ZaU1qTVRseTVkTFBXZjZVaFRseWJDd3NPcVdldFhhMlN2djgzWU9kemdjeGMrZmZ2cnBjdWQzT0FyUGFJaU1qQ3grbEJ4L0xmTmVPZXpLUjFVNWo2WVJVY2NxejhRYUhGbVdCOHV5ZkJPcWVjbzJFWVVDcU5icGRjN3Zydk1SRlJXRmwxNTZDUmtaR2FYRzE4WjJWWjF0eUduNzl1MklqSXpFaWhVcnlzM2RzMmRQVEp3NEVhZE9uYnBxZkhtNVN6N3V1ZWVlS3I5ZlRzN0dDZ0RWYnU0T0N3dnJwQ2pLazlWZUtXT05tTE9DNUR4VG9qS3BxYW1ZTVdNR2hnd1pncDQ5ZStLbW0yN0NwNTkrQ3VEYXR2K3FqdXZSb3dlR0RCbUNOOTk4RTVtWm1jWExyc2srQXdBSUlmRHp6ei9qa1VjZVFWUlVGSHIyN0ltaFE0ZmltV2VlZ2FxcVZYcFBTcHh4VXk5YmxybUN4TmpWRmhxTnh1T0tvbGhsV1g0K0xDeXNhMlV6Q0NIYUFvRFpiSzcxTURhYkRULy8vSE9GMDN6MTFWY0FnRjI3U3A5ZWY2M3p4c1RFSUNZbXB0UTQ1N0NxYXQyNnRmTnBnenF0aFJzcnFtMDRFVzJWWlRsVmx1WEZzaXdQQ1E0T3JyVFBXeUxxQUFCQlFVSFZYdUgyN2RzUkV4T0RsU3RYNHUrLy84YXJyMWEvbDlpcWJCdlZtUTRBMXF4Wmc2Q2dJS3haczZiTThkdTNiOGVXTFZ0Z05wc3hZOGFNS21kMXZ0NlltQmg4OTkxM1ZaN1B5Yy9QRHdCQVJGVXFvTUxDd3JyS3N2eThvaWhXbzlGNEhNRENhcSswa2VOeW9ta2pvaUNnc0VPaXloUVVGT0RSUng5RjY5YXQ4ZTIzMzJMWHJsMzQ2cXV2RUJZV1ZxVjFWYlQ5VnpadXo1NDlXTEprQ1U2Y09JR1pNMmNXajZ2SlBvT3FxbmpoaFJld1lzVUtQUGpnZy9qbGwxK3djK2RPTEZxMENCMDdkb1NtYVZWNlhkZGRkNTN6cVYrVlpxaGpYRUZpckh3eUViMXZOQm9QeTdKODBHS3h2QnhXZm9sMkhRQ1hYS3o1NElNUFl0NjhlY1d0NUhVMWIwMTVlM3NEQUlRUWZBVnJFMEJFcllsb0NoRnQ5UEh4U1pObCtVdUx4WEpyWUdCZ3MzSm1hUXY4Mzg3N3RRZ01ETVNqano2S3ZYdjNWdmxIMmFtcTIwWlZwN3QwNlJKKy8vMTNUSnMyRFFrSkNZaVBMN3N2QkM4dkw0d2VQUnFIRHgrdWR1WnIxYXBWS3dDQUVLTGN4b3FJaUlnUWk4VXlYWmJsZzBhajhUQVJ2UTlBcnBPQWpEVThaZ0R3OWZXdGRNTGp4NC9qN05tem1EaHhJbng5ZmVIbTVvYU9IVHZXeVMxQkpFbEN4NDRkTVhueVpPellzYVBTTXFjcTVkM25uMytPTTJmTzRNc3Z2MFQvL3YzUnJGa3ptRXdtZE9uU0JjOCsreXlNUm1PVnNyVm8wUUlBSUlSb1hjbWt1dUFLVWgzWXMyY1B4bzhmajk2OWUyUGt5SkZYMWRqTGtwK2ZqOFdMRitPMjIyNUQ3OTY5Y2V1dHQyTEpraVdsdnR5YXB1R3JyNzdDcUZHamlxYzVmUGh3dWN0MHRuanQzTGtUZDk5OU4vcjI3WXVubjM0YUZ5NWNxUEo2bmN0WXZYbzFCZzBhaFBmZmYvK2FzalEwUk5SZGtxUzNqVVpqbktJb0NZcWl2SzRvU2lRQTU5WGxYZ0RRdkhueldsLzN2ZmZlaTQ0ZE8yTHUzTGwxT205TmVYaDRBQUNJeUxQT1Y4NzA1a05FRDBtU3ROWnNOcWNwaXJMY1lySGMwYVZMRis4UzA3UUFBQjhmbnhxdEtEczdHNTZlbnBDazZ2MmNWWFhicU9wMDY5ZXZSOGVPSGRHM2IxLzA3Tm16M0tOSUFKQ1ZsWVUyYmRwVU8vTzFjcFpMUk9SVllqQkZSRVRJc2l6UGtHVTUzbUF3SEpBa2FiYnoyakRHV1BtRUVEN0EvelVFVmlRZ0lBQWVIaDc0NktPUGREdmltSmVYVjZWeXNyTHlycUNnQUN0WHJzVGpqejhPVDgrYS9iUTc1eWVpMnQ5eHFnVU52cHR2UlZFMElZUUFnS0tibEFrQXprSE8vMHVOdy85TklFcmMyS3g0WE5Ib3N1WkZpZVdYR2xkeWZVT0hEcFY2OWVwbG1qMTdOb0RDSC9CWFgzMFZ3Y0hCV0xod0llYk1tWVBWcTFkWCtMcG16NTZOUTRjTzRZTVBQa0NuVHAxdzZOQWhUSnMyRFFVRkJaZ3laUW9BNE1NUFA4UzJiZHN3YTlZc2hJU0U0SysvL3FyU0YzYjE2dFg0L1BQUFVWQlFnR2VmZlJidnZmY2VuRm1yc2w0QStQUFBQN0ZtelJvVXZlNEtzOHlaTTJmYTl1M2JINUZsT2EvRWUxaXR6NlRFNTFIbVozTGw1NlZwV3BucnFPSjNwREkzQUpnSllLYWlLR2VFRU11SnlBTkFsVnRPcW9PSU1IUG1USXdkT3hhYk5tM0M0TUdENjJUZW1uSnpLeTVlVE03dDlJcjN2L2p6SzJONFdkK0RLOGNKQUJnNmRDajE2TkhEYmM2Y09YanV1ZWZnNStlSGFkT21BUUErKyt3emZQLzk5L2oxMTE5QlJJaUxpOE5UVHoyRlRaczJ3V3ExWXY3OCtUaCsvRGo4L1B3d2ZmcDA5TzE3OVgxdEZ5MWFoTldyVitQTEw3OUV1M2J0NEhBNE1ILytmS3hmdng3NStmbUlpb3JDOU9uVDRlWGxoZjM3OTJQU3BFbll2bjA3bWpVclBIRGlITFpyMXk3RXg4ZGowcVJKK09pamovRGhoeC9pN05tejZObXpKOTU4ODgwS2p6NDZsMUhlZk03eE0yZk94UHo1ODNIcnJiZGk2dFNweU0vUHg1SWxTN0J1M1Rxa3A2ZkQxOWNYZDk1NUp4NSsrT0hpSDBwTjAvRDExMS9qeHg5L1JHcHFLbng5ZlRGdjNqeDA2OVlOOCtiTmUyTHIxcTEzeXJLY1U5N25CS0JmSlYrRjVnRHVreVRwdnViTm0rZktzdnl6RU9JN0FKNEFydmtPOUVJSUhEOStISXNYTDhhNGNlT3FQWDlWdDQycVRyZG16UnFNR0RFQ0FEQml4QWg4K09HSGVQYlpaMHR1QndDQWpJd01MRnUyREJNblRxeDI1bXRWb2x4eWo0aUk2RVZFbzRqb1B1ZHBqbFdoS0lyek5Ec3Flamh2dnVvY0JnQlUxQ05oaGRPVUhDNUpVc24vcWVSQ1NzNVR5Ym9xbkphSWFNU0lFZTREQnc2OGJ0cTBhVnhPMUhJNU1XUEdqRVc3ZCsvT2xXVlp1L0x6dVBLekxQazVsL2RaT3FlcDZ1ZGJ4bnJLL0s0NXg1VzEzSEsrWDFkTlUySmVGYWphYjc2UGp3L2VlZWNkdlBiYWE5aXhZd2ZHangrUHNXUEhGbi8ycnFScEdvNGNPWUxGaXhmajNudnZyWFQ2eXNxN00yZk9JQ3NyQ3hFUkVUWE9WdUs5cTVlZHB6VDBDaEtWcUtnNE53cm5SbG54akxVOHZ1VC9RZ2prNStjWC94OGRIWTNjM0Z3Y1AzNGNYbDVlT0h2MkxBb0tDc3BkOW9VTEYvRHp6ei9qeXkrL3hJMDMzZ2lnc0R2RXh4OS9IQXNYTHNTVUtWT1FtWm1KYjcvOUZvc1hMeTcrb2xhMWc0QXBVNllVWHg4eWFkSWt6Sm8xcThycmRab3dZVUp4cTJSbFdTNWN1QkRwY0RocTlKNVhkOTZxdE16V1J0ZkNRZ2dUZ01BU0JhZExYSC85OVhqaWlTY3dkKzVjOU96WnM4N21yWWtydGdsUjFXMjB1dDhESVVUeFJhRlJVVkg0K3V1dmk4ZnQzTGtUZVhsNU9IcjBLTHAwNllJOWUvYWdYNzkrY0hOenExTER4WGZmZlljZmYvd1JTNVlzS2I3US9hMjMza0ppWWlKV3Jsd0pkM2QzdlB6eXk1ZzNiMTZwODdzclUxRWpSVTNtdTdMaG9xWU5MV2xwYWRFNU9UbGx2dS9YOG4wWFFraEUxQnFGcDZkYzh3Ymp2SE85SkVsNDZhV1hjUGZkZDEvVGNxcTZiVlEyM2ZIanh4RWZINC81OCtjREFBWU5Hb1E1YytaZ3g0NGR1UG5tbTYvSzNiNTllL2o0K0VEVHRDcVZWYzc1QUdEY3VIR1lPblZxVlY4aWdOS2ZsU1JKUGdBQ2lLaTZOZE9yT21xb3luZWdxdHQ1VFgrVEs1czJMeSt2K0xRaExpZHF0NXh3T0J6K1FvZ2FmUitxTTAxMXk1NWF5aVdJcUdSRGJwWDJOWjBHREJpQW4zNzZDZi92Ly8wL2ZQMzExL2orKys4eGYvNzg0bjJ0aWxTMC9WYzJUcElrdEd2WERtUEdqTUhZc1dPcmxMV2k4czdaVVVQSmNtdlpzbVhGWlI5UWVGMlR5VlN0T2srOXZNOURRNjhnQ1p2TlppaGplS2tkTVFBVUdSbEpBSkNibTB0NWVYbFVVRkJBQUZCUVVFRCsvdjRFQVBuNSthU3FhdkU0VlZWSjB6UnExYW9WVkZVbDUvOGx4Mm1hUnQ3ZTNpZzU3dDU3NzcwdU9qcTZMNEFsQUxCdzRVS3NYcjBhNGVIaHhhMmxGWjBIbXB5Y0RDSEVWUldlOXUzYkl5TWpBNXFtNGV6WnMxQlZGVjI2Vkw5M3hKTG4vTGRwMHdhWEwxK0dwbWxWV3E5VHlRdXJLOHN5WU1DQXQ5UFQwdytjTzNmdWtoQ0NEQVpEY1d0TXlWYWJLOGM1aDVYODMyQXdsQnAzNWY4bGx3VVV0MDZXT1E0QU9jZVhYQWNSTGE3by9STkNKQkxSUmlIRUtadk5OZ3VBVUJSbERJQm0rZm41TUJqSytrcVc1aXc4OHZMeVNyVWlPUndPR0F5R01ndVgrKzY3RDVzMmJjTDc3NytQTVdQR1ZMcU8ycHIzV3BWb0pNaTMyV3hYSHRvc3VZMld1WDA2dDgyUzI2V3FxZ1FBbXFhUmo0OFBxYXBLRXlaTWFCTWRIZDBQd0w4SERCaUF0OTU2QzZtcHFYQjNkMGRhV2hxR0R4K09YYnQyb1V1WEx0aTdkeTl1di8xMkFKVTNYR3pldkJtTEZ5L0d4eDkvWE53ZDZmbno1N0Z1M1Rxc1dMRUMvdjcrQUlENzc3OGZMNy84Y3JWMmZNcHJwS2pwZkNVYkxtcWpvVVdXNVkvUG5Ea1RuNUdSa1YwMHlMbjlVSWx0NjI0aUdsSkI3QndBMjRRUWRpTDZ5V3ExN2dZQVJWRm1BL0IyT0J4WEhXV3B6UGJ0MjVHZG5ZMDMzbmdEUC83NEkwYU5HZ1dUeWVUUzdhcWk2VmF2WGcwaEJFYVBIbDA4TEM4dkQydldyQ2xWUWRxK2ZUczhQVDJSbkp5TStmUG5ZOU9tVFpnM2IxNlZYbTlOV3B0TDlENlZaN1BaZmdQd0d3cTN1eG1hcHJVbm9xRUEybGUwREUzVG5rVHBvKzI0NG45Uk5GMVo0NENyandxampDUDlaUzViVmRXcnBpbHFGQ24rdjV4TVVGVlZBRFBTUDlVQUFDQUFTVVJCVkVCUVVKQjMzNzU5dXdONGljdUoyaTBuSmsyYTlJUy92Ly91RlN0V25Ndkx5eE1BSUVsU3FjOUJraVRoSENaSmtyaDgrWEtwY1FhRFFXUm1acUxrTkFCZ01CaEtUUU1BbHk1ZHVtb2FOemUzVXRNYmpVWUJBS21wcVFJQTNOemNpcWR4ZDNjWEFPRGg0U0VBd052YlcyemR1clhVOTZlTXY2WElzcHhGUk0wZERrZVZUelh6OXZiRzQ0OC9qdkhqeDJQYXRHbVlQbjA2dnYvKyswcm5xMmo3djlaeGxTbXZ2QXNNRElRa1NUaCsvSGh4RDNnUFBQQUFIbmpnZ2VJamxGVlZZaCtoWHQ1Z3VLRlhrTXB6MWFsU0ZmVytsWmlZV0tzcmYvVFJSelVBNTUzTC91cXJyN0JxMVNwMDZ0UUp1M2J0d29ZTkd5cWN2MDJid3V0b1Q1OCtqZERRMEZJNS9mMzlJVWxTOFVXM2YvMzFGMEpDcW5jZnpxeXNyT0tONXZUcDAvRHo4NE1rU1ZWYXIxUEpWcFBLc293Y09kSTJjdVRJYlVTVVhxMmdPbEVVNWFvS2toRGlKQkd0MHpSdGhkMXUvNk9NOGRsRTFPenk1Y3ZGMTk1VXBGMjdkcEFrQ2Z2MzcwZFVWRlR4OEVPSERoWC95RjVKa2lTOC92cnJHRGR1WExWNy9xckp2TmNxTDYvd2pFb2hSRTRabzB0dG8rVnRuMVhaTmlkTW1PQUdJQk1vN0JXbmUvZnUyTHQzTHd3R0F3WU1HSUFCQXdaZytmTGxHRDkrUEE0ZVBJajMzbnNQUU9VTkZ3c1dMTUN3WWNOS2ZhZFRVbElnaENqemxLNlNSNDByVTE0alJXVkhFOHFiejZua1oxc2JEUzFqeDQ3ZE9uYnMyQXEzWFZtV093TW9WVUVxMmg0MmE1cjJRMzUrL2c4SER4N011bkkrSWNSRkl2TE96TXk4cGgveE5tM2FZTTZjT1JnelpndysrZVFUUFBQTU15N2Ryc3FiVGxWVnJGKy9IczgvL3p4dXV1bW00dUZ4Y1hHWU9YTW16cDgvWDJvNVJJVEF3RURjZSsrOW1EeDVjcDEwMU9DODdrRUlrVjFpc0lpSmlYblQrVTk0ZUhodk56ZTNCNFFRdDFJWlhmUGI3ZmFQWFI3VWhleDJleHNBMlFDWEU3VmRUblRyMWkyOVc3ZHVpYzgvLzN5RCtJMnZEVVNVQ2FDNTh4ckk2dkR4OGNHRER6NklLVk9tMUZsSExkVlZYbm5uN2UyTkFRTUc0RC8vK1UrMWJ2dFJsdHpjWE9mVGV0a1ZKSGZTNEdMT2xxYms1R1JjdW5RSjMzenpUYVh6WEhmZGRSZzhlREJtejU2Tlk4ZU9RVlZWSERod0FKOSsraWttVEpnQUFQRDM5MGRVVkJSbXo1Nk5vMGVQUWxWVnhNZkg0K3paczVVdWY5R2lSY2pPenNicDA2ZXhkT2xTakJ3NXNzcnJMVXROc3RSejhVS0lEd0Qwc05sc25heFc2NU5sVlk2S3BBTW8xZUZGUlpvMWE0Wmh3NGJodmZmZXc1OS8vb25VMUZSczNyd1pTNWN1cmJBVnUwT0hEcGc4ZVhKeEY1M1ZVWk41cjBXSmV5NVU3VTJwSlZGUlVkaXpadzkyN3R5SjZPaG85T3paRTRjUEg4YnUzYnZScFVzWCtQajRGRGRjZlBiWlo1ZzNiMTd4TmxEUzNMbHpzWDc5ZXF4YXRhcDRtTE5WZHUzYXRjVmRxem9mUnFPeCtBaEZpWUlmV1ZsWDFRMUtEU3ZaU0ZHWnl1WXIyWEJSc3NHanBQSWFXbXJCSlFBL0NpSEdwYWVudDdGYXJhUHNkdnQveXFvY0ZVa0NDdThQY3EyOHZiMHhmZnAwTEYrK0hJY1BIM2I1ZGxYV2RILzg4UWN1WHJ5STIyNjdEWUdCZ2NXUG9VT0h3dHZiRyt2WHJ5KzFEQ0VFenA0OWkrWExseU1pSXFMVTUzZisvSG1jTzNjTzU4NmRxOVdlSjB0VTBzcmRnWTJMaS92VGFyVSthYlBaT2dIb1VWVDJsZDBWWHlQQTVVUWhIY3FKUmtFSWtRSUFmLy85ZDZYVEhqdDJERXVXTE1GZmYvMEZWVlZ4N3R3NS9QZS8vMFd2WHIzcVpQdS9WdVdWaXkrOTlCSVNFaEl3ZGVwVXhNZkhJejgvSDVjdVhVSmNYRnkxbG4veDRrVUFnQkRpWEcxbHJrMWNRWEt4RGgwNllPellzWGpoaFJjd1ljSUU5T3RYMmZYTWhkNTg4MDFFUmtiaW4vLzhKL3IyN1l2WFhuc05reVpOS25VTzZlelpzeEVXRm9Zbm5uZ0NBd1lNd091dnYxN2NhbCtSOFBCdzNISEhIWGpnZ1FmUXQyOWZQUHJvbzlWYWIxbXVOVXQ5SklTWW82cHFxTlZxN1dxejJaNjNXcTJWM3Z5SGlKS0I2dTNzdmZycXEramJ0eTllZWVVVmpCbzFDZ3NYTHNUa3laTngxMTEzVlRqZmhBa1RFQnhjK242UHpzUGFaVjA4WEZ2elZsZUpBcjd5WDVCYU5IRGdRRml0Vmh3NGNBQTllL2FFaDRjSHdzUEQ4ZTkvLzd2NHFFSlZHaTY2ZGV1R2Q5NTVCL1BtemNPNmRlc0FGRFlHS0lxQzk5OS9INm1wcVZCVkZVZVBIc1dlUFhzQUZHN3Z6Wm8xSzc2UFJGNWVIcFl0VzNiVnNzdHJwS2hNZGVaemRVTkxDYnMwVGJzekx5K3ZqZFZxSFcyejJWWW1KaWFXZGRTd0ZDSTZEYURHRFNsUlVWRzQ1WlpiOE9hYmIwSlYxVnJkcnFveTNabzFhOUM3ZCsrcmVyTXlHQXdZTW1SSXFkN3NCZzRjaUI0OWV1RCsrKzlIOCtiTmk0OVNPSTBhTlFyRGhnM0RzR0hETUdyVXFGTHpsYnl4WThrYlBsWkZlbnBodllpSXFsUkFXYTNXbUtLeXI2dXFxcUZDaURuVldtRUR3T1ZFb1Rvc0p4b1ZJa29FQ284V1ZzYkh4d2N4TVRHWU9IRWkrdlRwZy92dXV3L05temZIbkRtbE42dHIyZjZ2dFd5b3lUNkQyV3pHOHVYTDRlZm5oK2VlZXc3OSsvZkhpQkVqc0dIREJqenh4Qk5WUG1YNjNMbmllbEdUT2ZMWTVBa2gyZ2doUm90NkppNHVUaWlLSXJLenMrdDYxWGVMQ3U2LzBSaklzdnlSb2loaStmTGxkZjNlMWx1Ly9QS0xVQlJGS0lwUy9UdGJWb01vWTNzYlBueTRlUEhGRjR2Ly8rYWJiNFNpS09MNDhlUEZ3OTU5OTEzUnQyOWZjZnZ0dHhlUHo4dkx1Mm83V2JObWplalZxNWZZc21XTEVFS0ljK2ZPaVJkZWVFRU1HREJBOU83ZFc0d2JOMDdzM3IyN2VMbmJ0bTBUSTBlT0ZDTkhqaFFQUGZTUVdMWnMyVlhMWHJWcWxSZ3laSWdZT0hDZ2VQdnR0NFhENGFqd3ZheHN2dksyN1p5Y0hQSGVlKytKb1VPSGlwNDllNG83Nzd4VHJGcTFxdFEwMmRuWjR1MjMzeGFEQnc4V2ZmcjBFV1BIamkzNVBybHMyNVZsZVlhaUtPS2pqejZxNUp2RWF1cmJiNzkxYm91ZnVlS3piQWdFbHhNTnNweW9yeFJGZVU5UkZMRjA2ZEpLdGo1V25qVnIxampMcGVWNmY1NnNqZ2lkSzBoRlg3aFNqekZqeG5BRnlZVmtXWjZpS0lxWVBYdDJYYiszOWRZWFgzd2hGRVVSc2l5LzdjcjNYdFRUQm9teVhPczIyQmkzWFZtV1J5dUtJcDU1NXBtNmZrMU56dXV2dis3OExmaW5LejdMaGtCd09lRktqZjQzL2txeUxEK3NLSXA0OWRWWDYvcTlialFXTEZnZ0ZFVVJGb3VsNmoyWDFLSEcya21EM2pUbzJDdEhlUmU4NzkrL3Y0NlRGTXRENFh2U2FHbWFkc0pnTUNBcEtVbnZLUFhHeVpNbkFRQkNpSU02UjJrd3lycm85WVliYnNDTUdUTjBTT05hQlFVRk5xUFJpTU9IRDBOVXNZdGdWbjFDQ096YnR3OEFvS3JxVm4zVHNOclFsTXFKK2tyVHRQMEdnd0VKQ1FsNlIybXdZbU5qblUvTHU3WmJWMXhCY2cwSDZ1RTVsV0ZoWVJYMjV1ZEM2YWluM1RqV0ZrM1RqaGtNQmh3L2ZweDM5bEM0VSthc2tBc2g3QzVlbmE0TkVyV3BLVFZ1N04rLy80U2lLTWwvLy8xM3dNbVRKNnQ4SHpkV1BVbEpTYzZHbTc5alkyT2JjbU1GbHhPdTArZ2JRYStVbnA1K3dHdzJPNDRmUDI3S3pNeTg2aHBFVnJITGx5L2p3SUVEQUpDZms1T3pXKzg4WmVFS2ttdmtBVWdFMEJkQUd3RFhkcXY0aGk4UGhaV2p4S0xuamRiKy9mdFB5TEtjbUphV0ZuVG16Qm0wYjEvaExVVWF2ZFRVVkNRbUprSUlrVllITzJYMXNrR2lMTmZhU05GWUd6ZUVFTjhUMFZNYk4yN0U1TW1UWGJXYUp1M1BQLzkwUHQyaVo0NTZnTXNKMTJuMGphQlhTa3BLdXV6djc3OWRWZFhCVzdkdXJYSUhHcXlRMVdwRlFVRUJoQkQyK1BqNDZ2VTZVMGU0Z3VRYStTZ3NNQzRCTUtMcDloYW9vZkM5eUN2NjI2Z0pJZFlSMFdOLy9QRkhrNjhnT1ZzeWlhZ3VEcDF6ZzBUdHE2dkdqZFVBbnRxeVpRdFhrRnpFMlZPYXFxby82QnhGYjF4TzFMNG0wd2hhRmlIRUdpSWEvUHZ2djNNRnFacDI3TmdCQUNDaWV0dHd3eFVrRnlpNk8zUWVtbUNCMFpSSmtyUVp3R043OSs2dHRGdjB4bTd2M3IwQUFDTGFXZ2VyNHdhSjJsY25qUnMybTIycm9pZ3B4NDRkTXg4K2ZCamR1blZ6MWFxYXBGT25Uam5QOHo4WEd4djdvOTU1ZE1ibFJPMXJVbzJnVjFKVmRZMGtTZlAzN2R1SC9QeDhHSTFHdlNNMUNBVUZCZGkwYVpQeitkWDkyOWNUWEVGaXJKYms1ZVZ0YzNkM0wvanp6ei9kY25KeXFuMTM3Y1lpTnpjWEd6WnNBQUFWd0g5ZHZUNXVrR2pRQ29RUWk0bm96UysrK0FMejVzM1RPMCtqc254NVllKzVRb2p2MEFSM1lFdmljb0xWdHFMcktMZGZ1blJwNE5xMWEzSEhIWGZvSGFsQjJMbHpKekl5TWlDRXNNZkZ4UjNRTzA5NXVBV0ZzVnB5OE9EQkZBQnJjbkp5c0g3OWVyM2o2R2JYcmwzSXlzcUNFR0pIVEV3TTMzcWRWY2poY0N3UlF1UnQyN2F0dU9kRFZuTkpTVW40NmFlZmdNS0swVHM2eDJHc1VSSkN2QThBMzMzM0hZUVFlc2VwOTRRUUpSdHVQdFk1VG9XNGdzUllMVkpWZFNtQUpsMUJXck5tRFFCQTA3VC82QnlGTlFCRkRRc2ZDeUh3NmFlZjZoMm4wVmkyYkJrMFRRT0FiMjAyMjJtOTh6RFdHTmxzdHJVQVRzZkh4OE5tcytrZHA5NDdldlFvckZZckFDVGI3ZmF2ZEk1VElhNGdNVmFMQ2dvS2ZnV1FiclZhRVI4ZnIzZWNPbmY2OUdsczI3WU5Rb2dMRnk5ZS9FYnZQS3hoeU0vUGZ4ZEE1cVpObTV3L25xd0dqaHc1Z2xXclZnSEFaWWZETVYzdlBJdzFZcW9RNGgwQVdMUm9FUjlGcW9BUUFvc1hMM1krL3dKQWdiNkpLc1lWSk1acTBjR0RCeDJhcHIwTm9MZ2dhRXFXTGwzcWZQcnBxVk9uY3ZYTXdocU9Bd2NPcEdxYTlwd1FBbSs4OFFaeWMvbXJjNjBjRGdkZWYvMTFDQ0VnaEpoMTRNQ0JNM3BuWXF3eHk4ek1YQ3FFU0lpTmpXM1NaNDlVNW84Ly9zQ09IVHNnaEVoTVQwK2ZvM2VleW5BRmliRmFwbW5hRWdEcE8zYnN3SkVqUi9TT1UyZE9uejZObjMvK0dVS0k4NW1abWZXKzhHUDFpOTF1LzFJSXNTa3hNUkVMRml6UU8wNkQ5Wi8vL0FmSGpoMkRFR0t2eldiamE0OFljN0dFaElROElub1NBQll1WElpY25CeTlJOVU3ZVhsNWVQZmRkd0VBUW9pWEVoTVQ2LzJieEJVa3htcFpYRnhjTm9BM0FlRGRkOTl0RW9mY2hSRDQ0SU1Qbk04WEp5UWtYTkk1RW10NGhLcXFqd29oc2xhdFdvV05HemZxbmFmQjJiVnJGejc3N0RNQXlBRXdDVURqTDN3WXF3ZXNWdXNHSWNSUGFXbHBlT2NkYnBlNDB1TEZpNTAzajk5bXQ5dFg2SjJuS2d4NkIyQ3NNV3Jldkhtc3lXUzZLelUxdFUzTGxpMFJHaHFxZHlTWDJyQmhBNzc2NmlzSUlVNWV1SERoM2dzWEx0VHJjNHRaL1pTYW1uckIzOS8vQ0lBeE8zYnNvTjY5ZThQUHowL3ZXQTNDOGVQSDhjUVRUOERoY0FnQVUydzIyNjk2WjJLc0tRa0lDUGdkd0FOSGp4NXRIaEFRZ0M1ZHV1Z2RxVjdZc21VTDNuLy9mUWdoTWxSVkhaR2FtbnBCNzB4VndSVWt4bHdnSXlORE5adk5lNG5vSWJ2ZExnMGZQaHhlWGw1NngzS0pqSXdNUFAzMDA4ak56ZFVBM0h2a3lKR2plbWRpRFZkcWF1b1JzOW1jbzJuYTBOOS8veDJEQncrR2o0K1AzckhxdGZUMGREejIyR080Y09FQ0FMeGpzOW5lMHpzVFkwMU5Ta3BLWnR1MmJXTUEzUC9ubjM5S045MTBFMXEzYnExM0xGMmRPWE1HVHo3NUpCd09oNlpwMnYxeGNYRzc5TTVVVlZ4QllzeEZVbEpTa3Z6OS9ac1hGQlQwdDlsc0dERmlCTnpjR3RlOW1mUHo4ekYxNmxTY1BIa1NSUFJ2bTgwMlgrOU1yT0ZMU1VuNUl5QWdvRzFPVGs3a2I3Lzlodjc5KzZOVnExWjZ4NnFYa3BLUzhOaGpqeUU1T1JsQ2lPOXROdHRrdlRNeDFsUWxKeWVmOHZmM3oxZFZkZkRXclZzUkhSM2RaQnQ0MHRMU01IbnlaR1JrWkFEQWgzYTd2VUZkWE1vVkpNWmN5TmZYOTNlRHdURDQ3Ny8vYnBlVWxJVG82R2dRa2Q2eGFvWHp1cU5mZi8wVkFPSXlNakx1NUZQcldHMUpUazVlRnhBUTBQN3k1Y3VXRFJzMm9HZlBubWpUcG8zZXNlcVZFeWRPNEpGSEhrRnFhaXFFRUQvWWJMWnhBRFM5Y3pIV2xLV2twT3cwbTgxdGMzSnlsRzNidG1IdzRNR045Z3lTOG1Sa1pHRHk1TWs0YytZTUFLeXkyV3lQNloycHVyaUN4SmdMcGFlbnE5ZGRkOTFhZzhGd2IwSkNRZ3RKa2hBWkdhbDNyRnJ4N2JmZjR2UFBQNGNRSWpVL1B6LzY2TkdqR1hwbllvMktTRTVPWHUzdjcrL2pjRGo2YnRpd0FSMDdka1RIamgzMXpsVXY3TnExQzA4OTlaVHp0THJqbXFZOWxKcWFtcTUzTHNZWWtKS1NzallnSUNBNEt5c3JmTnUyYmVqZnZ6OWF0R2loZDZ3NmtaS1NnaWVmZkJJblRwd0FnSit0VnVzWU5NQ0dHNjRnTWVaaWFXbHAyZjcrL2x1SWFOeStmZnM4aUtoQlY1S0VFUGptbTIrY0YxMW1FZEVkc2JHeCsvWE94UnFubEpTVURmNysvdm41K2ZuUkd6ZHVwS3lzTFBUbzBRTUdROVA4K2NyUHo4ZG5uMzJHMmJObkl5OHZUd1B3TGdDYkpFa3J6V2J6eU1EQXdFdkp5Y2tIOWM3SldCTW5rcE9UZndvSUNPaDY2ZEtsa1BYcjF5TTBOQlNCZ1lGNjUzS3BBd2NPNExISEhrTlNVaEtFRU90dE50dWRxT2MzaEMxUDAveUZZYXlPcGFTa3BQajUrVzJXSkdsTVRFeU1SMzUrUG5yMDZOSGdUcmZUTkExZmYvMDE1cytmRHlGRUZvQTdiRGJiVnIxenNjWXRKU1ZsdTlsczNnVmcySUVEQjd6KytPTVBXQ3lXSm5kZFVtSmlJbDU4OFVXc1c3Y09Rb2dNVGRNZXNOdnRDLzM4L1BaS2t2UXdFWFVCY0hkQVFNQkRaclBaMzlmWDk4LzA5SFNIM3JrWmE2SkVjbkx5RDJhejJjUGhjQXhZdjM0OVdyWnNpZTdkdXplNDMvN0tDQ0d3ZHUxYVBQLzg4N2g4K1RJQUxMYlpiUGNEVUhXT2RzMGExeWZFV0QwbnkzSVBBTDhTVWF1YmI3NFpiN3p4Um9NNU56a25Kd2R2di8wMjFxMWJCd0NacXFyZUhoc2J1MFh2WEt6cENBa0pNWnRNcG0rSktNcGdNR0RDaEFsNDhNRUgwYng1YzcyanVWUnViaTZXTDErT0pVdVdvS0NnQUVLSWZRRHV0dGxzcDUzVHlMSThtb2krTHptZkVDS2JpRGFxcXZwbWJHeXNyYzZETThZQUFCYUxaUklSZlVwRTd2MzY5Y09ycjc0S2YzOS92V1BWaW95TURNeWRPeGViTm0wQ2dId2h4RlNiemZhUjNybHFpaXRJak5XeDhQRHdMbTV1Ymo4QjZOS2hRd2ZNblRzWG5UdDMxanRXaFU2ZlBvM3AwNmZqeUpFakFIQmFWZFU3ZVllTDZVU3lXQ3hQU1pMME9vQ1diZHEwd2IvKzlTOE1Iank0MGZVU3Fhb3Fmdi85ZDN6d3dRZElTa29DZ0V4TjArYlk3ZlozY1hYTExNbXkvRE1SM1hybGNvUVFHb0Q5QUQ2eTJXeExYWitjTVhhbGlJZ0lXWktrWlVRVTR1M3RqYWxUcDJMNDhPRU45blJoVGRPd2FkTW16SjA3MTNrdFpJS3FxZy9HeHNidTBEdGJiZUFLRW1NNkNBNE85dkh4OFZrQllJVEJZTURERHorTVNaTW13ZDNkWGU5b3BlVG41MlBGaWhWWXZIaXhzK1Y2cThQaEdIM3c0RUh1a0lIcEtqUTAxTjlrTWkwRWNEY0FDZ29Ld3VUSmt6RnMyTEFHWDFFcUtDakExcTFiOGRsbm56a3ZkQllBZm5ZNEhQODhjT0RBbWZMbWsyWDVlaUk2am9wUG56OG5oUGpaNFhBOHg5c3hZM1VySkNURVpES1o1aERSTXdBTW5UdDN4ci8rOVMvMDZ0V3J3WngySjRTQTNXN0hoeDkraUlNSER6b2JZRDQvZi83OHYwNmRPcFdyZDc3YTBqQStEY1lhSjFJVTVSa0Fid0x3YnQrK1BaNTk5bGxFUlVYcFhsQUtJYkI3OTI0c1dMQUF4NDRkQTRETEFONjJXcTF6MEFCN28yR05WMFJFeEFDRHdmQW1nR2dBQ0FnSXdMaHg0ekJzMkxBRzF5MzQrZlBuc1hIalJxeGN1UktuVHhlZVBTZUUyQ21FZU1OdXQyK3N5aklVUlhrRndGc1ZUU09FMkp1Wm1Ua3dJU0VocithcEdXUFZKY3R5RHlMNkVNQUFBT2pac3ljbVRweUkzcjE3UTVJa25kT1ZUZE0wV0sxV0xGdTJERHQyRkI0a0VrTHNVMVgxdWJpNHVPMDZ4NnQxWEVGaVRHY2hJU0h0VFNiVGwwUTBCQUM2ZHUyS0o1NTRBbjM2OUtuelErK2FwbUhmdm4zNDlOTlBFUnNiNnh5OFExWFZoMk5qWTQvV2FSakdxc0Zpc2ZRbm9qZUlhQkFBa2lRSjBkSFJHRFZxRkhyMDZBRVBEdys5STViSjRYREFhclZpelpvMTJMaHhJMVJWQlFxUEdPMFVRcnh1czlrMlZXZDVIVHAwOEdqVnF0VmhJdXBRMW5naHhFa2hoR0szMnkvVU9EeGpyRVprV1I0TjRHMGl1aEVBcnIvK2VreVlNQUhSMGRIMXBsdndyS3dzYk51MkRWOS8vVFVTRWhLY2cwOExJV2JZYkxabGVtWnpKYTRnTVZaUFdDeVdFWklrelFJZ0E0RFpiTWJZc1dQeGozLzh3K1V0NFJrWkdmajExMSt4Y3VWSzU0M2RJSVE0QkdDbXpXYjd2dUs1R2FzL1pGbnVEdUFwSWhvRHdCY0EzTjNkTVhEZ1FFUkhSNk5uejU3dzlmWFZOZU9GQ3hld2I5OCtiTjI2RlZ1M2JrVk9UbzV6MUVVaHhBK2FwaTJxeVRWK0ZvdmxWa21TMWw0NVhBamhrQ1NwZTB4TXpQRnJYVFpqck5aSnNpemZDK0JaSXVvRkFHNXViaGc0Y0NDR0R4K09QbjM2MUhsSE5EazVPZGl6Wnc5KytlVVhiTm15QmZuNStRQUFJWVNkaUQ2eVdxMWZvd0gzVUZjVlhFRmlySjVSRk9WZUFNOEM2T01jRmg0ZWppRkRocUJYcjE3bzFLbFRqWThzcWFxSzA2ZFBZKy9ldmZqdHQ5OWdzOWtnaEhDT3RxcXF1aWcyTnZZckZMWmtNOWJnQkFjSHUzdDdlOTlIUlBjQWlBTGc2UnpYdm4xNzlPclZDeEVSRWVqYXRTdUNnb0pnTXBsY2tpTS9QeDluejU1RmZIdzhZbU5qc1dmUEhwdzhlYko0dkJBaWo0aDJDQ0YrU0U5UC95b3hNVEduZ3NWVm1hSW8vd1Z3eDVYRGhSQW5WVlVkSEJjWGQ3S00yUmhqT3JKWUxQMGxTWG9hd0MwQVdnQ0F3V0JBZUhnNCt2WHJCNHZGZ3M2ZE84UGIyN3RXMTV1ZG5ZMkVoQVRZN1hiODhjY2ZzTnZ0S0Nnb3ZIMVIwZjBPZnhWQ0xLN3VFZTJHakN0SWpOVlRzaXhIRkYzSU9STEFkYzdoSGg0ZUNBc0xnOFZpUVZCUUVQejgvT0RuNXdjdkx5OTRlSGpBM2QwZFJJVGMzRnprNWVVaEt5c0xhV2xwU0U5UFIySmlJbUpqWXhFWEYrZThWd0VBUUFoeGdZaldxcXI2VVd4czdCNGRYaTVqTGhNWUdOak0zOTkvRklEUlJOUWZRRURKOFpJa29YMzc5Z2dPRHNZTk45d0FQejgvdEdyVnF2amg2ZWtKbzlFSWs4a0VvOUVJSW9MRDRVQitmajRjRGdkeWMzTngvdno1NGtkNmVqcE9uRGlCWThlTzRmVHAwODdUNW9vSklkS0k2QThoeEg4dlg3NzgzL2o0K016YWZzMWxkTmp3T0lCL0FlaFN0TVB6dk5WcS9ieTIxOHNZcTdtaUJwNjdBSXdqb2lnVVZaYWN6R1l6dW5mdmppNWR1c0RmM3grK3ZyN3c5ZlZGeTVZdFlUS1o0Tzd1WHR6bzQzQTQ0SEE0a0plWGg0c1hMK0xjdVhNNGQrNGMwdExTY1BUb1VSdzZkQWhuejU0dHRmNmkreHp1RUVLc1RFdExXNVdVbEhRWlRReFhrQmlyLzZUdzhQQ2JEUWJER0FCUlJUZURyT25GU1NxQUJDSEVEaUphWmJWYWYwTWpQMXpPbUZOb2FPZ05KcE5wQ0lDQkFNSUJCS1BFRWFiYUpJVElBNUFBWUQ4UjdTZ29LUGd0TGk0dTNoWHJ1cEtpS0M4QWVGY0k4YnpOWnZ1Z1E0Y09IcTFidDE0QTRERWhoQ0NpclpjdVhSck9uVFV3VnE4WklpSWkra3FTTklLSStnc2hRb2lvZFcydVFBaHhFY0JCSXZwRDA3UzFkcnQ5QjRDQzJseEhROE1WSk1ZYW1KQ1FFQytqMGRpWGlQb0M2RVJFN1lRUVFVVGtnOEtkdkdZbzNMWXZDeUZ5QUZ3aW9rUWhSQ0tBa3dCMm0weW1uWC8rK2VjbC9WNEZZL1dLWkxGWWJnQmdJYUpRSWdvUVF2Z0I4QVBRaG9pYUFYQUg0RkgwRndEeWlrNlB5ME5oTDQvcEFOS0ZFR2tBa2dFY2xDVEpIaE1UY3hRNjlmd1lFaEppTWhxTmo5anQ5c1VsQnBPaUtMY0lJVllUa1JIQU9WVlY3NHVOamQyZ1IwYkdXUFhKc253OWdKNUNDSXNrU1cwQm1JVVFBVVVWSjQraWgyZlJxZk81UkpRcmhNZ2xvZ3dBS1VLSVpBQkpSQlNibjUrL2QvLysvU2QwZXpIMUZGZVFHR09Nc1NwU0ZFVUFnTlZxYmRDL24rSGg0WDRHZytGL1JRMHRxaERpMTh6TXpEdjVhQkpqalVONGVIZ2ZOemUzRmxhcmxScy9ya0g5N0d5ZE1jWVlZeTRURnhlWFpyUFpiZ0x3RUFBREVRMzM5dlpPbG1WNW5ON1pHR00xWnpBWVJnRVlxM2VPaG9vclNJd3h4bGpUbEcrMVd2OU5SSUVBdGhOUkt3RExaVm0yaFlXRmRkSTdIR1BzbWhHQUNVS0lFZUN6eGE0SlY1QVlZNHl4Sml3bUppYlphclZHYTVwMkp4RTVpTWppNXVaMldKYmxsWkdSa1VhOTh6SEdxc2Rpc2ZRZ29yWkUxRWFXNWNGNjUybUl1SUxFR0dPTU1kVnV0Lzh2T3p2YlR3Z3hsNGhNUkhTdkVPSnZSVkVXZ1Z1aEdXc3dpazZ2YytMVDdLNEJWNUFZWTR3eEJnQ0lqNC9QdE5sc0x4Y1VGUGdEK0FXQUQ0Qi95cktjS2N2eSt6ckhZNHhWZ2FacDl6dWZFOUd0ZW1acHFMaUN4QmhqakxGUzR1TGkwcXhXNjYwRkJRV2RoQkE3aWFnNUVUMWZWRkg2QWpXL0Z4dGp6QVVzRm91RmlEcVVHQlFRSGg0K1VLYzREUlpYa0JoampERldGaEVYRjNmU1pyTU5MQ2dvNkFyQVNrUmVSUFN3b2lpWkZvdGxUVWhJU0szZXNKSXhWbU8zWHpuQXpjM3RQajJDTkdSY1FXS01NY1pZUlVSY1hGeTgxV3J0SVlUb0FHQURBRTlKa201emQzZFBsV1U1WHBibElUcG5aSXdCa0NUcC9pdUhGZlZteDZxQkw3cGtqREhHcXFpeDNDaTJwb3B1TlBzS0VUME5BRUlJQWVBQ2dOV1NKRDBURXhOelVkK0UraEJDRUFBVEFIY0FSalRlaG1nTlFENkFQQUFPSWhJNjUyRUF3c1BEUTkzYzNQYVhNN3F2MVdyZFhhZUJHakEzdlFNd3hoaGpyR0dKaTR0TEEvQk1lSGo0ZEtQUk9GUUk4ZStpK3loTkZFTGNweWhLc3FacDgreDIreUlBcXM1eDY1SVJRQnNBUVVWL1RmckdjUmtIZ0hRQWlRRFNpdjVuT2pNWURMZVZOMDRJTVI0QVY1Q3FxRW0zZ0RIR0dHUFZ3VWVReW1VSURRME5OQnFOcnhEUjVCTEQ4d0drQ0NFK2xpVHBnNWlZbUh5OUF0WUZJWVEzZ0JBQXUvVE9Va2Y2QWpoSVJKbDZCMkdBTE1zSGlDaWtuTkVuckZickRYVWFxQUhqQXA0eHhoaXJJcTRnVllsYlpHVGs5VUtJQlFDS3IzMFFRbWdBY2dCc0F2Q3l6V1k3cEZkQVZ4RkMrQUxvQjJDMTNsbnF5Q2dBZnhEUk9iMkROSFdLb25RRFVPRTJKWVRvYWJQWjl0VlJwQWF0c1o0Ynl4aGpqREY5Rk1URXhCeTNXcTIzRVpGSjA3U09Rb2p2aVVncTZpNThGSUFEc2l6bktvcVNMc3Z5dkpDUUVMUGVvV3VKaE1aN1dsMVozTUg3a3ZXQ0VLTFMreDBSMGZpNnlOSVljQXNZWTR3eFZrVjhCS2xHREJhTHhadUlIaUtpR1FCYU9rY1VkZkxnSUtKY1RkTTJFOUZpbTgzMm0zNVJyNDBRb2cyQUtBRGY2NTJsam93QnNJMkkwdlVPd2tyanNxcG11TmJQR0dPTXNicWcydTMyQ3phYjdRT3IxZHJxMHFWTEhnYURvVDJBOTRrb2w0amNBYlNRSk9sT0l0b295N0txS0VxT0xNdm5GVVg1V1ZHVUIwTkRRLzMxZmhHdXRILy9ma1JHUnVMeTVjdTF2a3lIby9KK0ZGeXhmc1lhSXU3RmpqSEdHR04xTGlFaElRL0FHUUF2QUhnaE9EalkzYzNOemN2RHcrTXVTWkllSnlJRmdBY1JlYUR3V3FZUlJxTlJLSXFpb3JEemgzd0FxUUIyYXBxMjAyQXc3SWlKaVRtaTErdGhqRFVlWEVGaWpESEdtTzZLS2t4NUFKWVVQYVFPSFRxWW1qZHYzc3hrTWcwRE1CTEFiUUI4VUxqLzRsbjB2TE1rU1pPRUVKQmxXUU5RUUVRRkFGUWhoQW9naFlpT0NpR09FVkc4cG1uSGlPaW96V1pMMHVOMU5pWUhEaHhvYy9IaVJVKzljekJXMjdpQ3hCaGpqTEg2U0R0MTZsUXVnRndBSzRzZUFPQVdGQlJrYk42OHVadkpaR3ByTUJnR1NKTFVYd2d4Z0lpQ1VkaEpnZ2tBaUFnb3ZOYXBhOUZ6U0ZMaDFRV3lMQXNpMGdBSUZGNEdwUlhkOEZRckNhUTlyd0FBSUFCSlJFRlV1aVpLRlAzdnZBbHE4ZC9DMFZDSnlDR0VrRkI0eVlKaHlKQWhoaDQ5ZXJqTm5Uc1hBTEJ5NVVvc1hib1VtWm1aR0QxNk5LWk9uVnI0d2pRTlgzLzlOWDc4OFVla3BxYkMxOWNYOCtiTkszN2hjWEZ4K09pamozRGl4QW0wYTljT3I3MzJHc0xDd2dBQURvY0Q4K2ZQeC9yMTY1R2ZuNCtvcUNoTW56NGRYbDVlQUlCTGx5NWgxcXhaMkxsekoxcTNibzA3N3JpamVMbjc5Ky9IcEVtVHNIMzdkalJyMXF6VXNGMjdydTZadkxKMUxWdTJiSEZNVEV6SjkxSkRVY1cwNkg4VndHa2h4QkVoUkJ5QWJYYTdmUThLai80eFZtOXhCWWt4eGhoakRVbEJZbUppUWRIekkwV1BMOHFiT0NRa3hPem01dGFOaUxvUlVUY0FYUUYwSTZLMkFBek82WndWcUN1Zmw2V2lhVFZOQXdBa0ppYml2ZmZld3llZmZJTFEwRkNjUEhteWVKb1BQL3dRMjdadHc2eFpzeEFTRW9LLy92b0xucDZlK1B2dnZ3RUEzMzMzSGViUG53OFBEdy9NbURFRGI3MzFGcjc5OWxzQXdGdHZ2WVhFeEVTc1hMa1M3dTd1ZVBubGx6RnYzanpNbkRrVEFEQno1a3hrWjJkajllckNuc1pmZXVtbENsOUxSU3BibDhsa1NnYlFESVZIOGd4RkQrTVY3MGxMSXZyLzdkMTVYRlRsL2dmd3p6TWJBbUtLQW9vYm9vV0dBbk1tSzljV3Q2eXJWMDJ2V2FaMk05c3NxM3U3bU5tMU10TktiYkdibGx1cHZ6SXpyZFIyMHpMVE5HWUdFUGZNQldSVFVBeGxtSm56L1A2QUlWQlVWczh3Zk42dkZ5OW16dm81RER5YzcxbWVFeXVFR0FrQWlxS1VXWWVVTWdmQVppSEUyb3lNakRYSGp4L25EVkNrT1JaSVJFVGtzNlNVQWtWbkUvd0FHRkhOem9uNjl1M3JXVzVJdGNQOVJVWFJFWFVIaW5weWs1ZVpuaW9oSlNVbEEwQUdnRTAxdWR5YmI3N1prSk9UNHhjY0hPdytjK2FNT3lFaHdWMzhIS1RlQUZZYmpVWUlJWkNSa1lIcnI3OGUwZEZGeis4OGMrWU1Qdjc0WTd6enpqdUlqWTBGQUVSR1JnSkFTWUUwYWRJa2hJYUdBZ0JHalJxRmlSTW5RbFZWbkQ1OUdsOSsrU1UrL1BCRGhJVVY5VmN4ZXZSb1BQUE1NNWcyYlJweWNuTHcwMDgvWWZueTVXaldyQmtBWVB6NDhaZzRjV0tsdHk4M04vZVM2d0tBNmRPblA0N0w5R0lYR3h2YjBtZzBYdXQydTI4RWNLc1FvanRLZFlVdWhBZ0dNQXpBc09iTm15OXYzcnlveDNjcFpTcUFkOTF1OTN0SlNVbFpsZDRBTDFiVDdWSjVhcW10S285UHRsOHNrSWlJeUpjWkFZUUFhRlg4dlZyUHFDbDE5THQzOVdLVlVRZ2dHMEFxZ0t6aTkrVGxObS9lN0FMZ3V0ajRzTEF3VEo4K0hXKysrU1pXckZpQlo1NTVCbWF6R1dscGFYQzczWWlLaXJyb3NrTkMvdHFuRFF3TWhKUVNMcGNMR1JrWmtGSmkxS2hSRjh6amREcVJtWmtKQUdqVHBrM0pjTS9sY0pWMXVYVVpqY1lLTFNjeE1URU5RQnFBN3dCTVAzOThqeDQ5Z3ZMejgyOFZRb3dVUWd3RjBBQUFoQkN0QUV3M0dBelRTLzNkZmV4MnU2Y25KaWFtVkdtanZFZU50a3ZscWFXMnFqdysyWDZ4UUNJaUlsL21oNktka0F0dnNLaUNWMTk5MWZPeU5wNXowdzNBYWZqSURnWUJBd2NPUk4rK2ZmSFdXMi9oUC8vNUQ3Nzc3anMwYWRJRUFIRDA2TkdTczBvVkZSd2NEQURZc0dFRFBHZGFTdk1VUTFsWldTV3ZQVVVUQUpoTVJmdmhCUVVGSmZjZy9mbm5uMVZhVjAzWnVuWHJHUUNmRjMrVnNGZ3M3ZDF1OXdRaHhQamlzMHdBTUZLdjE0OHMzdmt2a0ZMT3pNN09maTAxTmZWY3JRV3NIVFhhTHBXbmx0dXE4dmhVKzhYbklCRVJrUzh6b2VnSWJWMVFLMGVTU1J2cDZlbXcyKzBRUXFCMTY5WW9MQ3lFbEJKaFlXSG8zYnMzWnN5WWdmMzc5OFB0ZG1QZnZuMUlTMHU3N0RMRHdzS2dLQXBtejU2TnpNeE11TjF1N04rL0h6dDI3QUFBdEc3ZEdwR1JrWmczYng3eTh2S1FscGFHWmN1V2xjd2ZFUkdCZ0lBQXJGKy9IZ0RnY0Rpd2ZQbnlLcTJydGlVa0pQeHV0OXZqYlRaYlU2dlZLcXhXcTFGS09SN0EwZUpKR2dnaFhnZ05EVDJyS0lwVUZPVzlEaDA2TkxvaTRhcXZMclZMRmVWVDdSY0xKQ0lpOG1VNjFKMS8ybjdnLzJXZjRYYTc4ZUtMTDZKSGp4NVl1WElsWG5ycHBaSU9IV2JNbUlFdVhicmdrVWNlUWMrZVBmSDg4OC9ENFhCVWFMbXZ2UElLZERvZGhnOGZqaDQ5ZXVENTU1OUhjYTk2QUlCWnMyYmh4SWtUNk5ldkgrTGo0ekZzMkxDU2NYNStmcGd4WXdaV3IxNk53WU1INDVGSEhrSDM3dDJydks0cnpHV3oyUlpicmRhMlZxdFZ1Rnl1TUJSMUIrOHVIdjlBbzBhTlRpdUtvcHJONW5pVTZvRERDOVdsZHFtaWZLcjl1blEzTFVSRVJIVlk4UTNLdlhIbExqT3BqaEc0ekEzdjVOM3EyTzliVGZDSzM5bm82R2lUeVdSNkZzRGpBQm9KSVR3NzZrZWNUdWVkeWNuSmR2eFZTR25PUjM5UHZPSjNvYWI0VEtWSFJFUlVXY25KeWJCWUxDZ3NyTjVsODU3bG5EMTdZUS9GbVptWkdESmtDRlJWTFRQZHBlWWhvb3BMU1VrcHRObHMwMncyVzVQQ3dzSVFLZVVYQU01Sktkc1lqY2JmRkVWeEtJb3lJVG82dWs2Y3RhbXBkcWttbEc2LzZoTVdTRVJFUkxVb0xDd01uMzMyV2NrRFNzbW5xZkNSbTlRcnlJR2liZllhS1NrcE9UYWI3ZTlXcXpWQUNERmNTcGxkM0szMnUzNStmZzZ6MmZ4VVhTbVV2TUg1N2RmUm8wY3hkT2hRcnlqZWFoTmJheUlpSXFLYTRlbnl1TDdJaGhjWGhGYXJkWTNOWmdzMUdBeFhTeW4zU2lsVkljUWNQejgvaDhWaWVSanN6Ym5TVHA4K2phTkhqMTUrd2pxT3Z4aEVSRlJ2NU9YbFlmcjA2ZGk2ZFN1Q2c0TXhaTWlRTXVPZFRpY1dMbHlJTDcvOEV0bloyV2phdENtR0RoMksrKysvdjFKbmdONSsrMjE4OGNVWFdMeDRNVTZkT29WeDQ4Wmh5NVl0TmIwNTVIMGNLSG9lVERjVTllcmxwMjJjV3VQQVg4KytxVmp2RWhyYXVYUG5JUUNkWW1OalcrcjErcStsbE5jQ2VNZHNOcit1cXVyQXhNVEVINkhobWJEYWFwZWVldW9waElhR1l2TGt5UUNBZDk5OUY2dFhyOGEzMzM0TElRU1NrcEx3MkdPUFllUEdqYkJhclhqampUZncrKysvSXpRMEZGT21URUczYnQyUW5KeGMwbjRGQkFSZzNMaHhBSUJ1M2JvQkFCSVNFbXJuaDZJeEZraEVSRlJ2VEpzMkRmbjUrZmppaXk4QUFQSHg4V1hHejVneEE3dDM3OGJjdVhNUkdSbUozYnQzWS9Ma3lYQzVYSGo0NFljcnRJNVZxMVpoelpvMVdMaHdJVnEzYm8xVHAwN1YrSGFRMTNLaXFIRElROUhEUUgzMVNoMFZSZHZxS1A1ZUp4US90TFpMYkd6c05YcTkvanNBcmZWNi9RK0tvdXd0TEN5OGVkZXVYWm1YVzBadHFLMTJxWGZ2M21XNmVkKzZkU3NjRGdmMjc5K1BxS2dvN05peEE5MjdkNGZCWUVCK2ZqNm1UcDJLRGgwNllONjhlWmc1YzJaSm50TGVmLzk5akJzM0R0dTJiU3Q1cmhZUkVSSFZJVkxLRUNubG5WSktlZkxrU2Frb2lreEpTWkVldi96eWkxUVVSVG9jRHBtYm15c3RGb3UwMisyeXRNOC8vMXoyN2R0WFhrcFNVcEpVRkVXdVc3ZE8zblRUVFhMWHJsMFhqTXZQejcvbzYyTERpM3UzSXFJcklDNHU3ZzVGVWZLS242TWtZMk5qcCtJS2RBOStwZHFsN094c2FiRllaRVpHaHN6TnpaVURCZ3lRTDcvOHNseTZkS21VVXNvSkV5YklEUnMybEV4Lzd0dzV1WHYzYnJsZ3dRS3BLSXAwT3AwWHRGT2U5dzZINC96VitWVDc1YXRITm9pSWlNckl6Q3c2T055bVRadVNZUTBiTml4NW5aNmVEaWtsSWlNank4elhwazBiNU9Ua1ZLZ1hwemZmZkJQOSsvZEhkSFIwRGFVbW90cGl0OXMzV0szV1JpaDZucEpUcjlkUE41dk5hVEV4TVZGWEtrTnR0a3ZObWpYRHRkZGVpNTA3ZDJMYnRtM28yYk1uZXZic2lXM2J0cUd3c0JBcEtTbm8yYk1uQUdEZXZIa1lOR2dRRmkxYWhDTkhqZ0JBdmV1NXJqUVdTRVJFVkM5NGRqcXlzckpLaG5sMlRnQWdKS1RvNEtkbjU4QWpOVFVWWVdGaEZib0hhZGFzV2ZqcXE2L3d5U2VmMUVSa0lyb0NyRmJyQkNubDFWTEtQNFFRWVFhRFlhL1piUDRYcnNDdEtMWGRMdlh1M1JzN2R1ekExcTFiY2NzdHQ2QnIxNjdZczJjUHRtL2ZqcWlvS0RScTFBaXBxYWw0Ly8zMzhlNjc3MkxPbkRrWU5HaFFUVzFlbmNVQ2lZaUk2b1hXclZzak1qSVM4K2JOUTE1ZUh0TFMwc3Bjbjkrc1dUUDA2ZE1ITTJiTXdJRURCK0IydTdGcjF5NHNXTEFBWThhTXFkQTZPblhxaEZkZWVRVno1c3pCbDE5K1dWdWJRa1ExekdhekhiSFpiSkVvUHBza2hKaHROcHMzeHNURUJOYm1lbXU3WGVyVnF4ZXNWaXQyN2RxRnJsMjdva0dEQm9pSmljSFNwVXZSdTNkdkFJREw1UUpRZExZcUx5OFBIMzMwMFVXWDE2aFJJd0NBM1c1SFhsNWVkVGJkcTdGQUlpS2llbVBXckZrNGNlSUUrdlhyaC9qNGVBd2JOcXpNK0JkZmZCRVdpd1dQUHZvb3VuWHJodi8rOTc4WU4yNGM3cnJycmdxdm8zdjM3cGc2ZFNwZWVPRUZiTjY4dVlhM2dJaHFVL0hacE80QVRna2hlaHNNaGlPZE8zZHVYNXZyck0xMktTb3FDcXFxSWlvcXFxUlRoWjQ5ZXlJcEtRbTlldlVDQUVSRVJPQ3V1KzdDMDA4L2pURmp4cUI3OSs0WFhWN2J0bTB4Yk5nd1RKbzBDWGZlZVdjMXR0cTdDYTBERUJFUjFaYmltNFo3QTFpdGRaWUtHQUhnUnlGRWZYcU9EcEZYaW9tSkNUUVlETnNBZEFFQXQ5dDlXMkppNGpjMXNldzYxaTVWbEUrMVgrem1tNGlJcUlJc0Zzc0Z3OXEzYjQ5VnExWnBrSWFJYWt0U1VsSStnQmhGVVpaSktlL1I2L1ZmbTgzbSsyMDIyeEt0czUyUDdWTE40eGtrSWlMeVdWTEtwZ0M2QTdqd2dSN2VaekNBWDRRUUo3VU9Ra1Ivc1Zncy81VlMvaGVBWGtvNXpXYXpUUWNncTdxOE90WXVWWlJQdFYrOEI0bUlpSHhaSVlvZTNGa1haS01vTHhGNWtZU0VoQmNCakFWUUlJUjRRVkdVVjFHOWZlaTYxQzVWbEUrMVh6eURSRVJFUGt0S2FRSVFDcUFWZ0JBQWZ0VlpYbng4L0NjQThNb3JyNHlvZnJvU0RoVHRYS1FDeUJKQytNeE9CcEV2VVJUbE5nQnJBVFFBOEpyVmFwME1vTklQQzZycGRxazh0ZFJXbGNjbjJ5L2VnMFJFUkw3TWlhSi8zbmtBaktqbWxSTUpDUW1lbHo5V0wxWVpLb3B5T29xL0U1RVhzbHF0WDV2TjVtRkNpRFVBbmxZVXhXbTFXcWVpOHBmYjFXaTdWSjVhYXF2SzQ1UHRGODhnRVJFUlZaQ2lLQklBckZZci8zOFMxVk1XaStVT1ZWVS9GVUw0QVpob3RWci9wM1dtODdHdHFoN2VnMFJFUkVSRVZFRUpDUWtiQUV3QTRBTHdkbHhjM0JDTkkxRU5ZNEZFUkVSRVJGUUpOcHR0bWFxcTA2U1VVcWZUclltSmlWRzB6a1ExaHdVU0VSRVJFVkVsMmUzMmw0VVFid0VRQm9QaDI1aVltRkN0TTFITjRIV0pSRVJFRnhFWEZ6ZE9wOU85VldwUVVQSDNNNTRCcXFyT3ROdnRNNjlzTWlMeUZtYXplYk1RNGlZcDVkWXpaODcwT1hqd29FUHJUTHdIcVhwNEJvbUlpT2dpbkU3bkR5Z3FpanhmSGlYRHBKU2ZhcEdOaUx6RG1UTm5CZ000TG9UbzBiQmh3MWxhNTZIcVk0RkVSRVIwRVNrcEtVZWxsTDlkWXBJOWlZbUorNjlZSUNMeU9nY1BIc3dETUJoQWdVNm5leUl1THU3dldtZWk2bUdCUkVSRWRBbENpUCs3eE9nTlZ5d0lFWGt0cTlXYW9LcnFpd0FnaEZocXNWaWFhWjJKcW80RkVoRVIwU1dvcW5yUklraFYxVXNWVDBSVWo5anQ5cGxTeWgrRkVFMVVWZjBBcGU3MWo0Nk9icU5oTktva0ZraEVSRVNYWUxmYkR3QklMbWZVUWJ2ZGJyL1NlWWpJZXhrTWhyc0FuQkpDM0s0b3lqM1IwZEhCWnJONWxwK2YzeEd6MmR4VzYzeFVNU3lRaUlpSUxrTktlY0daSWlubFYxcGtJU0x2dFhQbnpneFZWUjhGQUNubHUzNStmbWxDaVBqaTBkZHBHSTBxZ1FVU0VSSFJaYmhjcmkvUEh5YWxYS2xGRmlMeWFnYWRUbmNPUUlFUUlnQkFnMUxqTEJwbG9rcGlnVVJFUkhRWnljbkp5UUFPZXQ1TEtWUHRkdnMyRFNNUmtaZUppNHZyWVRhYkV3R3NRZG5DQ0FBZ2hEQmYrVlJVRlN5UWlJaUlLcWJrTWpzaHhGY0FwSVpaaU1pNzZJVVF6d29ocnIzWUJGSktua0dxSTFnZ0VSRVJWY3c2end1MzIvMlJsa0dJeU91NGJUYmI3VkxLRHk4MmdSQWlwSFBuenEydlpDaXFHaFpJUkVSRUZXQzFXbTFTeWpRcFpWWmlZdUtQV3VjaEl1OWpzOW51a1ZMT2tWS1dlNGJaWURBb1Z6b1RWUjRMSkNJaW9vcFJoUkFmQXZnR2dLcDFHQ0x5VGphYjdkOUNpS2tBM09lUEUwTHdNcnM2UUZ4K0VpSWlJdDluc1ZpTUxwZnJHZ0RSZXIwK1Frb1pJWVJvTDZWc0RTQUlRQ0NBaGtJSUhZQS9BZVJMS2ZPRkVNY0IvQ0dsL0VOS2VRVEFicWZUdVNjbEplVlA3YmFHaUxTbUtNbzRLZVc3UWdpVFo1aVU4a3VielhaSEZSZHBqSXVMaXdCd3RSQ2lMWUFXVXNwV09wMnVKWUJ3S1dWREFQNUNDSDhwWlFBQUlZUTRLNlU4QitBY2l0cXRkQ0ZFcXFxcWFUcWRMaDNBRWFmVGVWQlYxVU1wS1NtRjFkcGdIOElDaVlpSTZxVU9IVHI0QlFZR2R0ZnBkTGNLSWZwSktjMmxkMlRLNDdscVJvaEwvL3VVVXFvQTlrb3BOd0g0enVsMGJrbEpTY21wcWV4RVZEY29paklVd0FvQUFRQWdwY3kwMld6Tkt6Q3JQaVltcHBNUW9xdE9wK3NwaE9nS29DTUFZeTFGZFVrcDl3UDRUVXE1QmNCdmRydDlGd0JYTGEzUHE3RkFJaUtpZWlNNk90cGtNQmp1ME92MW82V1Vkd2doL0R6akRBWUQyclp0aThqSVNMUnExUW90V3JSQWVIZzR3c0xDRUJnWUNIOS9melJvMEFBNm5RNEZCUVU0ZCs0Y3pwMDdoK3pzYkJ3L2ZoenA2ZWs0ZnZ3NERoMDZoRC8rK0FObno1NHR2V28zZ0Y5VVZWMWVVRkN3WnUvZXZTZXYrTVlUa1NZVVJia1ZSVjEvWHdVQVVzb0ltODEyNVB6cFltSmlXdW4xK3Y0QS9pNkV1QVZGWjY1TEdJMUdoSWVIbzFXclZnZ1BEMGRJU0FoQ1FrSVFHaHFLWnMyYUlUQXdFSDUrZmlWZkFPQndPRXErenA0OWl4TW5UaUFyS3d2WjJkbkl6czVHZW5vNlVsTlRrWmFXaHNMQ0MwNGduWlZTL2lpRStFeFYxVy90ZHZ2aG12L3BlQ2NXU0VSRTVQTzZkT25TeFdBd2pBZHd2eEFpRUNqYTJlalNwUXNVUlVIUG5qM1JzV05IR0kwMWMzQldWVlVjT1hJRXYvenlDM2J1M0FtNzNZNHpaODU0UnJzQXJGVlZkYUhkYnYrdVJsWklSRjdOYkRaZko0VDRIa1ZGMG1DcjFib09BS0tqbzlzWWpjWi9DQ0ZHQ2lHdTgweHZNQmdRR1JtSlRwMDZJUzR1RHJHeHNXalZxaFgwZW4ydDVGTlZGV2xwYVVoS1NvTE5ac1Bldlh0eDRNQUJ1RnhsVGlBbHFhcTYwdVZ5cmRxMWE5ZnZ0UkxFUzdCQUlpSWluMlUybTdzQm1BemdiMElJblU2bnc0MDMzb2piYnJzTmZmdjJMVG5LV3R0VVZjWE9uVHV4YnQwNi9QampqeVZubDZTVVNhcXF2cENZbUxqbWlnUWhJczEwNmRLbG84RmcrQTdBK3dCMkNpRW1BTGdkeGZ2aklTRWh1UDc2NjNITExiZmd4aHR2aEwrL3Y0WnBpODQrN2R5NUV6Lzg4QU4yN05pQjlQUjB6eWdwcGR3STROM2MzTnoxaHc4Zkx0QXdacTFnZ1VSRVJENUhVWlJPQU42V1V0NGloQkFoSVNHNDg4NDdNWExrU0RScTFFalRiQzZYQzE5OTlSVSsrdWdqN051M3p6UDRtQkJpZkVKQ3dyZGFaaU9pMmhNVkZSVVVFQkR3SklCNElVUUFBQVFIQjZOZnYzNzQyOS8raGs2ZE9sMzIva2F0U0NseDhPQkJyRnUzRHQ5OTl4Mnlzckk4dzNPRUVMT0t6NGlmMGpobWpmSE9UNEdJaUtnS1dyVnE1UjhhR3ZxQ2xQSmZRZ2hkcTFhdE1HYk1HQXdaTXFUV0xrMnBLaWtsdG0zYmhpVkxsc0JtczNrR2YrWnl1WjVLU2tyNlE4dHNSRlJ6TEJiTFZWTEtCNldVOFVLSVlNK1o3Q0ZEaHVEbW0yLzJ1cmJwY2xSVnhjOC8vNHkxYTlkaTY5YXRjTHZkQUhCYVNqa25QejkvL3Y3OSswOW9uYkc2V0NBUkVaRlBpSTJON2FuWDZ6OEQwTlRQenc4VEprekE2TkdqWVRBWXRJNTJTVkpLYk5xMENiTm56MFptWnFabjJIaWJ6YllFUUxrUG15U2lPa0ZuTnB2dkVVTE1CZERNWURDZ1Q1OCtlT0NCQjlDdVhUdXRzOVdJMU5SVUxGeTRFTjk4OHcyY1RpY0FuRkpWTmQ1dXR5OUdPYytCcWl0WUlCRVJVWjFuTnB1ZkUwSzhDQUQ5K3ZYRGM4ODloOERBUUsxalZZcVVFdlBuejhmU3BVdWhxaW9BckJKQzNKZVFrSEQyY3ZNU2tYY3htODJ4QVA0bmhPaWgwK2x3MjIyMzRhR0hIa0xMbGkyMWpsWXJzckt5OE41NzcrSHp6ei8zdEY4Mmw4djFjRkpTMHE5YVo2c0tGa2hFUkZSbmRlalF3YTlSbzBaZkFiakZZRERnMldlZnhhQkJnN3oyT3Y2SzJMOS9QNTU0NGdsa1ptWkNTcGtscGJ5aFBuV3ZTMVRIR1JSRitZK1Vjcm9RUXRleFkwZE1uandaWGJwMDBUclhGWEhnd0FITW5Ea1RpWW1Ka0VVUGpwdGxzOW1tQVhCcW5hMHk2dTUvRUNJaXF0Zmk0dUlhNjNTNjN3QzBiOU9tRFpZdVhZckdqUnRySGF0R3VOMXV4TWZIWTlPbVRaQlNPb1FRUGF4V2E0TFd1WWpvNGl3V1N3c3A1WElBZlFJQ0F2RFlZNDloeElnUmRmcUFUVlZJS2JGdTNUck1uVHZYODNpRDdhcXFqcXBMQjNycTFsMWhSRVJFQUs2NTVwcG1KcFBwZHlGRWVGeGNIRmFzV0tGNWw3ZzFTYWZUb1gvLy9qaDE2aFQyN05sakFEQWhKQ1RraDh6TXpLTmFaeU9pQzhYRnhmVVFRdndJb1BQVlYxK04rZlBubzBlUEh2V3VPQUlBSVFTaW9xSXdZTUFBSkNVbElTc3JxNVVRWWx4b2FLZzlNek96VGp3L2lRVVNFUkhWS1hGeGNZMU5KdE5lSVVUVEFRTUc0SzIzM3ZMWm5aQ2VQWHNpSUNBQU8zYnNnQkJpWExObXpkWm5aV1dsWDM1T0lycFNGRVVaQkdDOUVLTFI4T0hETVh2MmJBUUhCMnNkUzNOQlFVRVlOR2dRSEE0SGtwS1NHdWgwdXBGaFlXRy9aMlJrSkd1ZDdYSllJQkVSVVozUnFsVXIvOERBUUtzUW9uVzNidDB3Wjg0Y3JTUFZ1cGlZR09oME92ejIyMjlDcDlPTmJkYXMyVWRaV1ZtNVd1Y2lJaUF1TG00Y2dJLzBlcjN4eVNlZnhDT1BQRkxudXUydVRaNHV6WnMzYjQ2ZmYvNVpMNlVjMnFKRmkxTVpHUmxlM1hrRFAwRWlJcW9yZE8zYnQ5OGdoT2dhRlJXRnhZc1hhNTNuaWxFVUJibTV1ZGk5ZTdkQnI5ZmYzYWhSb3dVblQ1NHMxRG9YVVgwV0Z4YzNWcWZUdlc4eW1jUUxMN3lBWWNPR2FSM0phM1hzMkJGUlVWSFl2SG16Y0x2ZEExdTBhSEU2UFQxOXU5YTVMb1lGRWhFUjFRbUtvb3dUUWp3VkhCeU1OV3ZXUUtmVGFSM3BpdXJac3llU2s1T1JtcG9hWURLWjJxZW5wNjhGbjVORXBBbXoyZHhIcDlOOVlqQVlkSys5OWhyNjl1MnJkU1N2MTdadFc4VEZ4ZUhycjcrR3FxcjlXclJva1p5ZW5yNVg2MXpsWVlGRVJFUmVyMHVYTGgzMWV2MTNCb01CeTVZdHE3Zlg5L2ZyMXcrclY2OUdRVUZCZEZoWTJLR01qSXhFclRNUjFUY3hNVEdkZFRyZDkwS0lCdkh4OFJnNGNLRFdrZXFNOFBCd3RHblRCaHMzYnRRQkdCUWVIcjR4UFQwOVRldGM1NnRmaDkrSWlLak9pWTZPTmhrTWhxOEE0UDc3NzBkRVJJVEdpYlJqTkJveGQrNWNHQXdHQ0NHV1JFZEhOOWM2RTFGOUVoVVZGV1F3R0Q0WFFqUzg3Nzc3TUh6NGNLMGoxVG45Ky9mSHBFbVRBQ0JBVmRWUDQrTGl2Tzc1REN5UWlJaklxL241K2QwaGhJZ0lDd3ZEaEFrVHRJNmp1ZGpZV054MDAwMFFRdWhNSnRNTXJmTVExU2NCQVFFdkE0aTgvdnJyOGVpamoyb2RwODY2OTk1NzBiZHZYd2doV2dvaDVtdWQ1M3krMlM4cUVSSDVoT2pvNklaK2ZuNFpPcDB1Y1BIaXhZaUppZEU2a2xjb0tDakFiYmZkNW5rSTQ3VldxM1dQMXBtSWZKM1piTzRqaFBnK0tDZ0lxMWF0UW1ob3FOYVI2clNjbkJ5TUdERUNwMDZkZ3BSeXVNMW0rMVRyVEI0OGcwUkVSRjdMWkRLTkJoQVlFeFBENHFpVUJnMGFZTlNvVVo2M2IydVpoYWcrYU5XcWxiOFFZZ2tBUFBua2t5eU9ha0J3Y0RDZWUrNDVBSUFRNHUzbzZPaUdHa2Nxd1FLSmlJaThrc1ZpQ1FBd1c2ZlRZZnIwNlZySDhUb1RKa3hBNDhhTkFlRFdMbDI2ZE5RNkQ1RXZDdzBOZlFoQW05allXUHo5NzMvWE9vN1B1UG5tbTlHclZ5OEFhRzR5bWFacW5jZURCUklSRVhrbHQ5dmRRd2dSMkxKbFM0U0hoMnNkeCtzSUlkQ2pSdzhBZ05Gb3ZGL2pPRVErS3pvNnVxR1U4amtBZU9paGg3U080M004OTVZS0lSNk9qSXk4U3VNNEFGZ2dFUkdSZHhKQ2lGY0JZUHo0OFZwbjhWcVBQZllZOUhvOXBKU1BlMk5QVUVTK3dHUXlqUlpDTkltTmpjWDExMSt2ZFJ5ZmMrMjExM3JPSWpWcTNManhrMXJuQVZnZ0VSR1JGNHFOalEwWFFzUTFiTmdRZDl4eGg5Wnh2RlpJU0FnaUl5TWhoREFKSVN4YTV5SHlRVUlJOFFUQWd6VzE2Zjc3aTA2Q1N5bkh3UXM2a1dPQlJFUkVYa2V2MTNjQmloNHFLSVRtL3l1OVd1L2V2UUVBUW9oaEdrY2g4amt4TVRFM0FJZ0tEdzlIdDI3ZHRJN2pzenAzN294MjdkcEJDTkUySmlabWdOWjVERm9ISUNJaU9wK1VjcndRQW9NSEQ5WTZpdGNiTm13WWxpeFpBbFZWN3dZd0NZQkw2MHgxbVpSU0FEQUI4QU5nUk4wOG1Ld0NjQUp3QUNnVVFraU44OVJaZXIxK01BRGNldXV0UEZoVGk0UVFHREprQ0Y1Ly9YVVlESWFSQUw3V01nOExKQ0lpOGlvUkVSRU5oQkJEREFZRGU0dXFnT2JObXlNOFBCeHBhV21Oeldiek5UYWJiYmZXbWVvNEk0QVFBSzJLdjV1MGpWTWxoUUN5QWFRQ3lDcCtUMVVnaEJnQkFQMzY5ZE02aXMvcjFxMGJYbi85ZFVncCsycWRoUVVTRVJGNWxhQ2dvSEFBK3BDUUVBUUVCR2dkcDA2SWlJaEFXbG9hQUhRQXdBS3BldnhRVkJ4dDB6cElEZWdHNERSWUlGVkpiR3hzU3dBZHJycnFLa1JIUjJzZHgrZEZSa1lpT0RnWU9UazVyVHAzN3R4KzE2NWR2MnVWcFM2ZU5pWWlJaDltTkJwYkFrQ3paczIwamxKbmRPN2MyZk9TTjBsVW53bEZaNDU4UVYwOUErWVZoQkRYQVVDblRwMTRlZDBWSUlRbzZTWFFZRERjcW1VV0ZraEVST1JWVkZXTkFZQU9IVHBvSGFYTzZOS2xpK2ZsZFZybThCRTYrRTVSNFFmdTYxV1pFS0lUd0xib1N2SWM3TkhwZEhGYTV1QWZEUkVSZVJzTFVQUnNqRXJOWkxHVSszWCtmVXduVDU3RXpKa3pjZnZ0dCtPR0cyN0E3YmZmampsejV1RFBQLzhzbVNZNU9Sa1dpd1gzM1hmZlJkZDM5OTEzdzJLeG9MQ3dzR1I2aThXQ3JsMjdZdXpZc1RoOCtQQkY4NVZlUittdmYvempINVhhWm8rcnI3NGFBQ0NFcU5ST1JlZk9uVnNyaXZKZ2xWWks1UHU2QUgvOWZWWEYrWC9udlh2M1JueDhQSEp5Y3NxTVAzdjJiTG56bFc1ZkhuLzg4WXN1dnpMVEFSZHZqeW95THdCSUtiRisvWHFNSHo4ZXZYdjNSdGV1WGRHdlh6OU1talFKYnJlN3lqK3ZObTNhZUY1cVdwV3lRQ0lpSXE4aWhPZ0FBRzNidHEzVWZBa0pDV1crMXExYkIzOS9menozM0hNbDAyUm5aK1BlZSs5RlhsNGU1cytmajU5Ly9obHZ2LzAyMHRMUzhNQUREK0RjdVhObGxubmd3QUhzMmJPbjNIVWRPM2JzZ3VGYnRtekJwazJiMEx4NTh6THJCWUQzMzM4ZkFMQnQyN1lMNXZGa1hyVnFWYVcyMmFOcDA2YlE2L1VBMEN3Nk92cVNaejhzRmt0N3M5bjh1S0lvMjAwbTAxRUFDNnEwMG5xcXZKM0ZLeTB6TXhORGhneUJxcXFhWmFnbjJnRkE2OWF0cTcwZ3o5LzV5cFVyY2VMRUNVeWRPclhTeTdEWmJGaS9mbjJOVEhleDlxZ2k4N3JkYmp6OTlOUDQ4TU1QY2Q5OTkrSHJyNy9HMXExYjhmYmJiNk5kdTNiVityME1EUTMxdkd4UjVZWFVBQlpJUkVUa2Jkb0FSYjJ6VmNmczJiTXhZTUFBWEhmZFgxZWR6WjA3RiszYXRjUExMNytNdG0zYndtZzBJakl5RXJObno0WVFBa3VXTENtekRJdkZncFVyVjE2dzdJOCsrZ2htczduYzlUWnMyQkIzM25rbjl1elpjOFYyWUlVUUNBd01CQUNZVEthcnpoK3ZLRXFudUxpNHA4MW1zMDFLZVZBSThTYUFHNjVJT0tweFlXRmgrT3l6ejZEVEZlM0dIVDNKMGRzc0FBQVhyVWxFUVZSNkZFT0hEdFcwYVBORlFvaFdRSm1kOW1vTER3L0hBdzg4Z0owN2QxYTZmYmp2dnZzd1o4NmNrck5QMVoydXF2Tys5OTU3T0hic0dCWXZYb3dlUFhvZ0lDQUFKcE1KVVZGUmVPS0pKMkEwR2l1OVhvOG1UWm9BQUtTVU5mZERyd0lXU0VSRTVGV0VFRTBBNEtxckx0alByN0F0VzdZZ0pTVUZUenp4Uk1td2dvSUMvUERERHhnelpzd0ZOMXpyZERvTUhUb1UzMzc3YlpuaEkwYU13TGZmZm92YzNOeVNZY2VQSDhmV3JWc3YrWXltUC8vOEV5RWhJU1U3c0ZlQ3lWUjA0cWl3c05BZkFCUkZpVkVVNVZsRlVYWUQySzNUNlY2dDdDVjRWRGVjUG4wYVI0OGUxVHFHTDdvS0FCbzFhbFNqQzgzUHo0ZS92MytsMjRlUkkwZWlYYnQybURWclZvMU1WNVY1WFM0WFZxNWNpWWNlZWdqKy92NlZYdjdsZUE3MENDRWExdmpDSzRIZGZCTVJrYmZ4QndBL1A3OHF6ZXh3T1BEYWE2OWg4dVRKQ0FvS0tobWVscFlHbDh1RmE2NjVwdHo1MnJWcmgrUEhqNWM1cXFzb0NpSWlJckIyN1ZyODg1Ly9CQUI4L1BISHVPbW1teEFXRmxidWNuSnljckI4K1hLTUhUdTJTdm1ycXZnU081aE1wcWNWUlJrSW9IMUY1eldielR2T0czUitsMTBDUU9uQ1VseHMydUlIclpicy9IbmVYMlQ2UzQyNzZMd1Z5VkhSWlpXZVRnaUIvdjM3NjIrNDRRYi82ZE9uQXdEeTh2SXdmZnAwYk4yNkZjSEJ3Umd5WkVpWmhUaWRUaXhjdUJCZmZ2a2xzck96MGJScFV3d2RPaFQzMzMvL1pYZUFDd3NMOGNZYmIrQ3JyNzZDMCtsRTc5NjlNV1hLRkRSczJCQ2ZmUElKM25ubkhYeisrZWRvMUtnUjdIWTdIbnZzTWF4Y3VSSTVPVGtZTjI0Y3Rtelpnb0NBQUl3Yk53NUEwWE5rZ0tKTFFBSGcyV2VmWGJSanh3Nm5vaWpsUFNpMjNKL2RaVDR2aUF1N2M2dnc1MXZKWlZmMTh5enp2cHk4RjExVzZkOHJLYVVFNEFhcTNoYWRUMHFKMzMvL0hlKzg4dzVHalJwVjZmbUZFSmcyYlJydXV1c3ViTnk0RVgzNjlLbldkRldaOTlpeFkvanp6ejhSR3h0YjZmd1ZVZXJzVTgzODBLdUlCUklSRVhtYjgzZFdLbVhKa2lYbzJMRWpicm5sbGpMRFhTNFhMclZjSVFTRUVCZnMxSTRhTlFvTEZpekEyTEZqVVZoWWlNOC8veHh2dnZsbXVjdm8xYXNYZ0tJYmpSczFhZ1JWVlMrN2sreVp4N091Zi8vNzM1ZmV3RXVRVWtJSUVTcWxiRkNabjU4UW9tdVZWM3Joc2txeTFOU3lha0pGbDZXcUtod09SOG43YWRPbUlUOC9IMTk4OFFVQUlENCt2c3owTTJiTXdPN2R1ekYzN2x4RVJrWmk5KzdkbUR4NU1sd3VGeDUrK09GTHJ1dWxsMTVDYW1vcVZxNWNDVDgvUHp6enpET1lNMmNPcGsyYmh1SERoK09ycjc3Q29rV0w4TVFUVCtEVlYxL0ZvNDgraXBZdFcxNXcrZFA3NzcrUGNlUEdZZHUyYlNWbkVnSEE1WEpkVmRuUG9UYTdzOWJpODd3TVdYcFo4cThmbGhSQ1NGeFlkRldaNSs5Y3A5TWhQajRldzRjUHI5Snkyclp0aTBjZWVRU3paczFDMTY0WC83T3Q2SFNWbmRkekdXZnBkbTM1OHVWNDQ0MDNTdDZmLzN0WUdkN1NuVG9MSkNJaThqYm5BQVFWRkJTZ1ljUEtYV1Z4OU9oUnJGMjdGaDk5OU5FRjQ4TER3NkhUNlhEdzRNRXk5eVY1L1BISEg0aUlpTGhnK0cyMzNZWjU4K1poMDZaTnlNM05SZXZXclJFYkc0dms1T1FMcHQyeVpRdjgvZjJSbnA2T045NTRBeHMzYnNTY09YTXVtZGx6RnFDNjNHNjNwOGg3Mm1xMUhsTVU1VzRBdmFTVUE0UVFGMjVZS1ZMS3JzVTdoQUFBejJ1bjAxbm0vZm12TC9mKy9ISEZ5NVRsamRQcGRPVXV4N05ENW5sL3VmV2ZQNnk4NVhvS29QS1cxYmR2MytDLy9lMXYxd040SnljbkJ6Lzk5Qk9XTDE5ZThseXU4ZVBIWStMRWlRQ0FVNmRPWWYzNjlWaThlSEhKbWNtWW1CZzg5TkJEbURkdjNpVUxwTnpjWEh6NTVaZjQ4TU1QUzg1R2poNDlHczg4OHd5bVRac0dJUVNtVHAyS3NXUEh3bUF3SURBd0VDTkhqcnpvOHNvemNlTEVmMjdhdEducnE2KytlcUwwOE5JL0U3MWVYK1pua0plWGQ4blB4VE85d1dBb2Q3aUgwV2dzOHo0ek03UE0rOUx6bjc4c1B6Ky9rdmNOR2pRb015NG9LRWdDd09iTm00SGlBcWVVeXI2L0pFVlI4Z0FFRlJZV3dtQ28zaTd6bGkxYmtKK2ZqeGRlZUFGcjFxekI0TUdEWVRLWlNnb0poOE5ScGgwb0xDeUVYcTh2dDlDNDU1NTdzSEhqUnN5ZVBSc2pSb3k0NkRvck9sMWw1dlcwbzcvLy9udEpEM2ozM25zdjdyMzNYaVFuSjVlY3pheXFVdmZST1M0MVhXMWpnVVJFUk43bUZJQ2d2THk4U2hkSXI3enlDaDU5OUZFMGJkcjBnbkZCUVVIbzFxMGJQdnp3d3dzS0pMZmJqVTgvL1JRREJ3NjhZRDZUeVlSaHc0Wmg3ZHExT0hueUpNYU1HWFBKREVJSWhJZUhZK1RJa1hqd3dRY3JkQmFwSm5oMkxKeE9ad0VBYWJWYS93L0Evd0dBMld5K1RnaHhqNVR5ZGlIRUJkY1kybXkyMzJvOVlCMlJtSmo0SjRBSW9LaTNPS0JNMThObGZpZlQwOU1ocFVSa1pHU1paYlJwMHdZNU9UbVgvT3d6TWpJZ3BTejNVaXVuMDFuU2dVaWZQbjN3d1FjZllPSENoWlUrdXQ2NmRlc3pZOGFNeVIwN2Rtemw3OVluU0NsUEN5R0N6cHc1VXlNSE1VSkNRakJ6NWt5TUdERUM4K2ZQeDZSSms5QzZkV3ZvZERva0p5ZWpkKy9lSmRQdTNyMGI3ZHVYZjVXc1RxZkQ4ODgvajFHalJxRlZxMVlYWFY5RnA2dk12RUZCUWVqWnN5YysrT0NEa2dLcEpubTZPNWRTNXRmNHdpdUJuVFFRRVpGWGtWSWVCWXAySUN2aisrKy9oOXZ0dnVDNVI2VTkvZlRUU0V4TXhBc3Z2RkJ5VDlLQkF3Znc1Sk5Qd21ReTRaNTc3aWwzdmhFalJzQnF0U0luSndmOSt2VzdYSDZrcGFWaHhZb1ZpSTJOdlNMRmtaU3laTWZpN05tenA4OGZiN1BaZnJOYXJVL2FiTFlvSVVTTWxQSVZLV1ZLclFlcjR6ekZVRlpXVnNrd1Q5RUVGTzN3QXNDUkkwZkt6SmVhbW9xd3NMQkxmdmJCd2NFQWdBMGJObHpRUmIzblBvelUxRlQ4K09PUDZOT256d1U5TEZMdEUwS2tBbVUvOCtvS0NnckNsQ2xUc0dMRkN1elpzd2NCQVFIbzM3OC9YbnZ0TmZ6NjY2L0l6TXpFRHovOGdDVkxsbHp5ckU5RVJBUWVmUERCa3U2NnF6dGRaZWFOajQvSHdZTUg4ZTkvL3h2Nzl1MkQwK2xFWGw0ZWtwS1NLcjJPODNrNnhCRkNaRjFtMGxyRkFvbUlpTHpON3dBcTNTdlgzTGx6c1hQbnpuSWZGdXZSdW5WckxGdTJEQzZYQzJQSGprV1BIajN3cjMvOUMxRlJVVml3WU1GRnI1dHYxcXdaK3ZUcGcrSERoMSt5Qzl0ZXZYcmh1dXV1dytqUm94RVlHSWpYWG51dFpOejVOOUtYbnFkMDFqTm56bFJxdTRHaW5RcVh5d1VwWmM3Qmd3Y3ZlV2xLUWtKQ3NzMW1tMnl6MlRxNzNlNG9LZVdMbFY1aFBkRzZkV3RFUmtaaTNyeDV5TXZMUTFwYUdwWXRXMVl5M3ZON01XUEdEQnc0Y0FCdXR4dTdkdTNDZ2dVTExudW1NU3dzRElxaVlQYnMyY2pNeklUYjdjYisvZnV4WTBkUmZ4bXFxdUs1NTU3RFAvN3hEMHliTmczNzkrL0haNTk5VnU2eVBMMnMyZTEyNU9YbDFkRFdFNEFqUUZFSEx6V3BkKy9lR0RCZ0FGNTg4VVc0M1c1TW5Ub1YzYnAxdzdQUFBvdkJnd2RqM3J4NWVQREJCekZzMkxCTExtZk1tREhvME9IeXoxTXRiN3FMdFVjVm1iZDU4K1pZc1dJRlFrTkQ4ZFJUVDZGSGp4NjQ0NDQ3OE0wMzMrQ1JSeDZwMXVXSW5vTVJVc3JLSFNFaklpTHlaY1VQTVpVdnYveXlwSXJadm4yN1ZCUkZLb3J5ZzlhZlgxMG5wUXlSVXQ3cCtka2VQSGhRamg0OVdsNS8vZlh5bm52dWtXdlhycFdLb2tpSHd5R2xsUExjdVhQeXRkZGVrLzM2OVpOZHUzYVZRNGNPbFo5ODhrbUZQcmVUSjAvS3A1OStXdmJzMlZQZWNNTU5jdFNvVVhMNzl1MVNTaWtYTFZva0J3MGFWTEtlOWV2WHkxNjllc21NakF5WmxKUWtGVVdSK2ZuNUpjdDY2YVdYNUkwMzNpajc5dTFiZWhYRHBaUWhXdjlNNjZyaWJ2TGxtMisrV1owL1Q2cUVsU3RYU2tWUnBObHNucS9sWis4ZFhVVVFFUkVWTTV2Tk53a2hOc2ZFeEdEcDBxVmF4NmtUbGl4Wmd2Lzk3MzhBTU50cXRUNnRkWjY2VEJZVkZMMEJyTlk2U3cwWUFlQkhJVVMyMWtIcUlrVlJoZ0pZMDZOSEQ3ejExbHRheDZrWHBrMmJodlhyMTBOSytiRE5abHVnVlE1MjBrQkVSRjVGQ0pFR0FDZE9uTGpjcEZRc01URVJBS0NxNmxhTm85QjV5cnVSdlgzNzlsaTFhcFVHYWFneWhCQUpVa3JzM3IzYjA0VysxcEY4bXBTeTVCSlR0OXU5U2Nzc0xKQ0lpTWlyQ0NHT3E2cXFabWRuNndvS0N0Q2dRUU90STNrOXovMWFxcW9lMURpS0wxQUJGRjUycWdyeVBMUlZJdzRVYlE5VlFVSkN3bEZGVVk3azV1YTIzYmR2SHpwMjdLaDFKSjkyOU9oUnp6MUlHVWxKU2Z1MHpNSk9Hb2lJeUtza0pDU2NsVkorNlhRNnNXSERCcTNqZUwyVEowL2kyTEZqa0ZMK2FUUWFOZDJwOEJHRkFIemxrclJzMUdDeFYwOTlBZ0RmZmZlZDFqbDgzclp0Mnp3dk4ycVpBK0FaSkNJaThrSTZuZTQ5QUg5YnUzWXQ3cnp6VHEzamVMVTFhOVpBU2drQUh5Y2tKRGkxenVNREhBQlNBWFFERUFMQVQ5czRWZUpBVVhHVUNvMGZ1Rm5YdVZ5dUx3d0d3NzgzYmRxRWlSTW44aks3V2lLbHhCZGZmT0Y1cmZuMXB5eVFpSWpJNnhRV0Z0cE5KaFBTMHRKNDdmOWxiTnBVZEttK3FxcWZhQnpGVnpoUlZGemtBVENpYmw1dG82Sm9PeHpGMzZtS2twS1NmamFielg4Y09YS2tYVUpDd2dVUG1hYWFzWGZ2WHV6YnR3OVN5dU0ybTIyOTFubFlJQkVSa2RmWnRXdFhxcUlvKy9MeThxSTJidHlJdm4zN2FoM0pLNTA2ZFFxSERoMENBSmZENGZoTjZ6eStRQWdoVVZSWThNd0xBWURVNlhSdlNpbmZXTFJvRVF1a1dsTHFZYlRMNFFYM3pkWEZveUpFUk9UN3BLcXEvd0tBK2ZNMWZSeUdWL3ZmLy80SHA5TUpBTy91M2J2M3BOWjVpSHpVK3dEeWR1N2NXZEpqSk5XY0F3Y080UHZ2djRlVU1qOC9QMysyMW5rQUZraEVST1NsbkU3bmp3RE9IVHQyRE5uWnZuTFBmTTJSVW1MejVzMEFBSmZMcGRuelFvaDhYVUpDd21sVlZWOEJlTUNtTml4YXRNanpjdkgrL2Z1OTR2a09MSkNJaU1ncnBhU2svQ21sZk03dGR1Ty8vLzJ2MW5HOHpvb1ZLNUNUa3dNQTI1T1NrblpwbllmSWx6bWR6cmNBWk96Y3VSUGZmdnV0MW5GOHh2YnQyejFuajNLa2xOTzB6dVBCQW9tSWlMelc2ZE9uRndFb1NFaEl3SUVEQjdTTzR6VWNEa2ZwYS9ZZjFEQUtVYjJRa3BMeUo0QUhBT0NWVjE3eEhKeWdhc2pMeThQenp6OFBBSkJTUG1XMzIwOXBtK2d2TEpDSWlNaHJIVHAwNkRTQUI5eHVONTU2NmltdDQzaU5sMTkrR2FkT25RS0FUNnhXYTVMV2VZanFBNnZWdWg3QSs2ZE9uY0wwNmRNOTNldFRGVWdwTVhmdVhHUm5aME5LK1lYZGJ2OUE2MHlsc1VBaUlpS3ZscGVYOXdtQTlPUEhqK1BqanovV09vN21EaHc0Z0crKytRWlNTdFhsY3JGcUpMcUNWRlY5VWtwNS9LZWZmaXA5RnBjcWFjMmFOVmkzYmgya2xOa0F4bXVkNTN3c2tJaUl5S3NkUEhqUUlhVWNDQUN2di80NjB0UFR0WTZrR1pmTGhZa1RKOExwZEVJSU1Ta3BLU2xWNjB4RTlZbmRiaitscXVwUUFHZmZmdnR0ZlAzMTExcEhxbk4rL3ZsbnZQenl5d0JRQU9CdW04M21kYjN3c0VBaUlpS3ZaN1BaRXFXVS8zSTZuZmpuUC84SnQ5dXRkU1JOVEpreUJTZE9uQUNBYjZ4V0s3dlRJdEpBWW1MaURsVlY3d2JnZnY3NTU1R1FrS0IxcERwajkrN2QrTTkvL2dNcHBhcXE2a00ybSsxN3JUT1Zod1VTRVJIVkNUYWI3VTBBdjJabFpXSENoQWxheDduaUZpeFlnSTBiTndMQWFWVlY3d0pRUDZ0RUlpOWd0OXMvQi9DRTArbkVZNDg5aGkxYnRtZ2R5ZXNsSkNSZ3dvUUpjRGdjQVBDQ3Q5MTNWSnBlNndCRVJFUVZKRU5DUWo3UzZYVDNabVJrWEhYNDhHSDA3ZHRYNjB4WHhLZWZmb3EzM25vTFVrb25nSzUydS8yWTFwbUk2cnYwOVBRZExWcTB5SE81WFAyKysrNDcwYUpGQzBSRlJXa2R5eXY5OE1NUGVQTEpKK0Z3T0tRUTRnV2J6ZmFpMXBrdWhRVVNFUkhWR1ptWm1jNmdvS0RsUnFOeHdxRkRoeHJrNWVXaFI0OGVXc2VxVlJzMmJNQkxMNzBFS2FWMHU5MjNKQ1ltOG5vZUlpK1JucDYrUFR3OC9KQ1VjdERtelp2MXFxckNiRFpEcCtORldnRGdkcnV4Yk5reVR4dm1Fa0pNc2xxdHIybWQ2M0tFMWdHSWlJZ3FxMU9uVGkzOC9mMzNBUWpxMWFzWFhuLzlkUWpoZS8vU0ZpMWFoQVVMRmtBV1hiQS95RzYzYjlBNkV4RmR5R3cyRHhSQ2ZBaWdjV3hzTEdiTW1JRVdMVnBvSFV0VEowNmN3TFJwMDdCOSszWUFPQVBnQWF2VldpZTZJdlc5L3laRVJGUXZtTTNtRUFBMklVVExhNjY1QmdzWExrVERoZzIxamxValZGWEZ6Smt6c1diTkdrZ3BDd0gwdDlsc1AycWRpNGd1TGk0dUxrSUlzVW9JMFRVb0tBaFRwa3hCdjM3OWZQTGd6YVZJS2ZIVFR6OWgrdlRweU0zTkJZQmRBUDVodFZyM2FCeXR3dXJYSjBaRVJENmxWYXRXL2lFaElWdUVFQmFqMFloWFgzMFZ2WHIxcXRNN0pFZVBIc1hqanorT1k4ZU9RVXFaNjNLNXVpY25KKy9WT2hjUlZZaFJVWlJYcEpSUENDR0V4V0pCZkh3ODJyZHZyM1d1SytMWXNXT1lQWHMyZnY3NVowZ3BwUkJpb2NQaGVDd2xKYVZRNjJ5VndYdVFpSWlvenNyTHkzTmxaR1M4MTd4NTgrYXFxbDczelRmZklDOHZENHFpd0dnMGFoMnZVcVNVV0wxNk5TWk5tb1RUcDA5RFNybng3Tm16Tis3ZXZmdTQxdG1JcU1MVTlQVDBiOExDd2pZS0lhNUxUMDhQKy9UVFQ1R2ZuNDhPSFRvZ01EQlE2M3kxSWpjM0YwdVhMc1dVS1ZOdzVNZ1JBTmlucXVwb3U5MytSbloyZHAzcmNiUHVIbUlqSWlJcVJWR1VRUUNXQTdqSzM5OGZreWRQeHNDQkE2SFhlL2V4UUNrbEVoSVM4TkpMTCtIWXNaTE82YVphcmRhWEFVZ05veEZSOWVqTlp2TWtBTThKSVJvYmpVWU1IejRjZDk5OU44TER3N1hPVmlPeXNyS3djdVZLckZ5NTB0Tjk5eGtwNWFzMm0yMFdBSmZHOGFxTUJSSVJFZm1NbUppWVFMMWVQeC9BUFVJSVhZY09IZkRnZ3cvaXBwdHU4cnBDU1VxSjVPUmtMRjI2RkQvOTlKTm4ySThBSHJIWmJMdTFUVWRFTmVXYWE2NXBGaEFRTUVXbjA5MFBvSkZlcjhlQUFRTXdlUEJnV0N5V090ZmpuYXFxU0VwS3dycDE2N0IrL1hxNFhDNUlLZk9GRUI4SUlWNUtTRWhJMXpwamRiRkFJaUlpbjJNMm02OERNQitBUlFnaFdyWnNpZnZ1dXcvOSsvZlgvQklYdDl1TlgzNzVCY3VXTFlQVmFnVUFTQ2t6cFpSUDJlMzJEelVOUjBTMUppNHVyckVRNGo4QUhoUkNCQU5BV0ZnWWhnOGZqbHR1dVFVUkVSRmVlLytrbEJLcHFhbll2SGt6VnE5ZWpkVFVWTStvUENubElnQ3piRFpidG9ZUmE1UjNmZ3BFUkVRMW9ManIzV2VrbEQyRkVNSno1SGJnd0lHNDdycnJZREtacmtnT1ZWV3haODhlZlAvOTkxaTdkaTNPbkRrREFKQlNIZ0F3MTJhekxiZ2lRWWhJY3hFUkVRMGFOMjQ4V2dneFRnalJIY1g3NHkxYnRrUy9mdjNRdlh0M2RPN2NHWDUrZnBybUxDd3N4SjQ5ZS9ETEw3L2crKysveCtIRGh6MmpwSlR5TnlubCs2cXFmcENVbEpTdlljeGF3UUtKaUloOFhseGNYSGVkVHZjNGdNRUEvQUhBWkRLaGUvZnU2TjY5TytMaTR0QzJiVnNZRElZYVdaK3Fxc2pJeUVCeWNqSisvZlZYL1BUVFQ1N3ViZ0hBRFdDemxIS3h6V2I3cUVaV1NFUjFVbXhzN0RWNnZmNGhBTGNCNk9RWmJqQVkwS1ZMRjFnc0ZuVHUzQmtkT25SQVdGaFlyVjJPcDZvcXNyT3o4ZnZ2djJQWHJsMUlTRWhBVWxJU0NndkxkRDUzQU1BM1RxZnp2ZVRrNU9SYUNlSWxXQ0FSRVZHOUVSRVIwYUJKa3liakFJd0UwRjBJVVhJS3lXZzBJaW9xQ3AwN2QwYTdkdTNRdEdsVE5HdldETUhCd2ZEMzk0ZkpaSUtmbng5ME9oMGNEa2ZKMTZsVHAzRGl4QW1jT0hFQ3g0OGZSM0p5TXZiczJWTnlsZ2dBcEpRcWdDUWh4T2NPaDJOQlNrcEt4aFhmZUNMeWFvcWlkRUJSMnpRQWdBS2d6UFhBSnBNSmtaR1I2TkNoQXlJaUl0QzBhVk0wYWRJRVRabzBRZVBHamRHZ1FRTVlqVWFZVENZWWpVWUlJVkJZV0FpbjA0bkN3a0lVRkJUZzlPblR5TTNOUlc1dUxuSnljbkQ0OEdFY1BIZ1FodzRkUWtGQndmbVJDcVNVTmlIRXR3QStya3ZQTWFvdUZraEVSRlF2V1N5V0FGVlZCd0s0SGNBTlFvaHJBTlJJMytERkJkRVJBRllwNVRjdWwrdUxYYnQyWmRiRXNvbW9YakNZemVhdVFvaGJBZHlBb3JOTEVRQnE1alQzaGR4U3lxTUE5a2dwZDZpcStvUGI3ZjYxcmoyL3FLYXdRQ0lpSWdJUUhSMXQwdXYxWnAxT2Q2Tk9wN3RhU3RsQ0NORlNTaGtHd0Y4STRZK2l5L04wVXNwelFvaHpBQW9BbkFDUUJpQmRWZFUvaEJBN1Q1OCt2ZlBRb1VPbk5kd2NJdkl4MGRIUkpxUFJlQzJBV0NGRVJ5RkVHSUNRVWwvK1Vrby9JWVFmQU04TlRBNHBwVU1JNFpCU0ZnQTRJWVRJQXBBTklBdkFYcGZMbFppWGw3Zjc4T0hERjV4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kl4L3crclZJVHUvNUYxL3dBQUFBQkpSVTVFcmtKZ2dnPT0iLAoJIlRoZW1lIiA6ICIiLAoJIlR5cGUiIDogImZsb3ciLAoJIlZlcnNpb24iIDogIjIy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11</Pages>
  <Words>3492</Words>
  <Characters>5698</Characters>
  <Lines>2</Lines>
  <Paragraphs>1</Paragraphs>
  <TotalTime>54</TotalTime>
  <ScaleCrop>false</ScaleCrop>
  <LinksUpToDate>false</LinksUpToDate>
  <CharactersWithSpaces>6638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2022-10-08T03:12:00Z</dcterms:created>
  <dc:creator>李杰</dc:creator>
  <cp:lastModifiedBy>qzuser</cp:lastModifiedBy>
  <dcterms:modified xsi:type="dcterms:W3CDTF">2022-11-20T18:22:25Z</dcterms:modified>
  <dc:title>重庆大学实验报告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39C9E24CB42547B6848DBE9BAF88A057</vt:lpwstr>
  </property>
</Properties>
</file>