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eastAsia="黑体"/>
          <w:b/>
          <w:sz w:val="32"/>
        </w:rPr>
      </w:pPr>
      <w:r>
        <w:rPr>
          <w:rFonts w:hint="eastAsia" w:ascii="黑体" w:eastAsia="黑体"/>
          <w:b/>
          <w:sz w:val="32"/>
        </w:rPr>
        <w:t>《最优化技术》实验报告</w:t>
      </w:r>
    </w:p>
    <w:p>
      <w:pPr>
        <w:jc w:val="right"/>
      </w:pPr>
    </w:p>
    <w:tbl>
      <w:tblPr>
        <w:tblStyle w:val="9"/>
        <w:tblW w:w="859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3"/>
        <w:gridCol w:w="717"/>
        <w:gridCol w:w="1522"/>
        <w:gridCol w:w="1365"/>
        <w:gridCol w:w="1008"/>
        <w:gridCol w:w="851"/>
        <w:gridCol w:w="18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90" w:hRule="atLeast"/>
          <w:jc w:val="center"/>
        </w:trPr>
        <w:tc>
          <w:tcPr>
            <w:tcW w:w="1980" w:type="dxa"/>
            <w:gridSpan w:val="2"/>
            <w:noWrap w:val="0"/>
            <w:vAlign w:val="center"/>
          </w:tcPr>
          <w:p>
            <w:pPr>
              <w:spacing w:line="480" w:lineRule="exact"/>
              <w:ind w:left="-42" w:right="-51"/>
              <w:jc w:val="center"/>
              <w:rPr>
                <w:rFonts w:hint="eastAsia" w:ascii="宋体" w:hAnsi="宋体"/>
                <w:b/>
              </w:rPr>
            </w:pPr>
            <w:r>
              <w:rPr>
                <w:rFonts w:hint="eastAsia" w:ascii="宋体" w:hAnsi="宋体"/>
                <w:b/>
              </w:rPr>
              <w:t>年级、专业、班级</w:t>
            </w:r>
          </w:p>
        </w:tc>
        <w:tc>
          <w:tcPr>
            <w:tcW w:w="3895" w:type="dxa"/>
            <w:gridSpan w:val="3"/>
            <w:noWrap w:val="0"/>
            <w:vAlign w:val="center"/>
          </w:tcPr>
          <w:p>
            <w:pPr>
              <w:ind w:right="-51"/>
              <w:jc w:val="center"/>
              <w:rPr>
                <w:rFonts w:hint="default" w:ascii="宋体" w:hAnsi="宋体" w:eastAsia="宋体"/>
                <w:b/>
                <w:highlight w:val="yellow"/>
                <w:lang w:val="en-US" w:eastAsia="zh-CN"/>
              </w:rPr>
            </w:pPr>
            <w:r>
              <w:rPr>
                <w:rFonts w:hint="eastAsia" w:ascii="宋体" w:hAnsi="宋体"/>
                <w:b/>
                <w:highlight w:val="none"/>
                <w:lang w:val="en-US" w:eastAsia="zh-CN"/>
              </w:rPr>
              <w:t>2020级计算机科学与技术01班</w:t>
            </w:r>
          </w:p>
        </w:tc>
        <w:tc>
          <w:tcPr>
            <w:tcW w:w="851" w:type="dxa"/>
            <w:noWrap w:val="0"/>
            <w:vAlign w:val="center"/>
          </w:tcPr>
          <w:p>
            <w:pPr>
              <w:spacing w:line="480" w:lineRule="exact"/>
              <w:ind w:right="-51"/>
              <w:jc w:val="center"/>
              <w:rPr>
                <w:rFonts w:hint="eastAsia" w:ascii="宋体" w:hAnsi="宋体"/>
                <w:b/>
              </w:rPr>
            </w:pPr>
            <w:r>
              <w:rPr>
                <w:rFonts w:hint="eastAsia" w:ascii="宋体" w:hAnsi="宋体"/>
                <w:b/>
              </w:rPr>
              <w:t>姓名</w:t>
            </w:r>
          </w:p>
        </w:tc>
        <w:tc>
          <w:tcPr>
            <w:tcW w:w="1864" w:type="dxa"/>
            <w:noWrap w:val="0"/>
            <w:vAlign w:val="center"/>
          </w:tcPr>
          <w:p>
            <w:pPr>
              <w:ind w:right="-51"/>
              <w:jc w:val="center"/>
              <w:rPr>
                <w:rFonts w:hint="eastAsia" w:ascii="宋体" w:hAnsi="宋体" w:eastAsia="宋体"/>
                <w:b/>
                <w:highlight w:val="yellow"/>
                <w:lang w:val="en-US" w:eastAsia="zh-CN"/>
              </w:rPr>
            </w:pPr>
            <w:r>
              <w:rPr>
                <w:rFonts w:hint="eastAsia" w:ascii="宋体" w:hAnsi="宋体"/>
                <w:b/>
                <w:highlight w:val="none"/>
                <w:lang w:val="en-US" w:eastAsia="zh-CN"/>
              </w:rPr>
              <w:t>陈鹏宇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90" w:hRule="atLeast"/>
          <w:jc w:val="center"/>
        </w:trPr>
        <w:tc>
          <w:tcPr>
            <w:tcW w:w="1263" w:type="dxa"/>
            <w:noWrap w:val="0"/>
            <w:vAlign w:val="center"/>
          </w:tcPr>
          <w:p>
            <w:pPr>
              <w:spacing w:line="480" w:lineRule="exact"/>
              <w:ind w:left="-42" w:right="-51"/>
              <w:jc w:val="center"/>
              <w:rPr>
                <w:rFonts w:hint="eastAsia" w:ascii="宋体" w:hAnsi="宋体"/>
                <w:b/>
              </w:rPr>
            </w:pPr>
            <w:r>
              <w:rPr>
                <w:rFonts w:hint="eastAsia" w:ascii="宋体" w:hAnsi="宋体"/>
                <w:b/>
              </w:rPr>
              <w:t>实验题目</w:t>
            </w:r>
          </w:p>
        </w:tc>
        <w:tc>
          <w:tcPr>
            <w:tcW w:w="7327" w:type="dxa"/>
            <w:gridSpan w:val="6"/>
            <w:noWrap w:val="0"/>
            <w:vAlign w:val="center"/>
          </w:tcPr>
          <w:p>
            <w:pPr>
              <w:spacing w:line="480" w:lineRule="exact"/>
              <w:ind w:right="-51"/>
              <w:jc w:val="center"/>
              <w:rPr>
                <w:rFonts w:hint="eastAsia" w:ascii="宋体" w:hAnsi="宋体"/>
                <w:b/>
                <w:sz w:val="28"/>
                <w:szCs w:val="28"/>
              </w:rPr>
            </w:pPr>
            <w:r>
              <w:rPr>
                <w:rFonts w:hint="eastAsia" w:ascii="宋体" w:hAnsi="宋体"/>
                <w:bCs/>
                <w:color w:val="000000"/>
                <w:szCs w:val="21"/>
              </w:rPr>
              <w:t>动态规划算法的应用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79" w:hRule="atLeast"/>
          <w:jc w:val="center"/>
        </w:trPr>
        <w:tc>
          <w:tcPr>
            <w:tcW w:w="1263" w:type="dxa"/>
            <w:noWrap w:val="0"/>
            <w:vAlign w:val="center"/>
          </w:tcPr>
          <w:p>
            <w:pPr>
              <w:spacing w:line="400" w:lineRule="exact"/>
              <w:ind w:left="-40" w:right="-51"/>
              <w:jc w:val="center"/>
              <w:rPr>
                <w:rFonts w:hint="eastAsia" w:ascii="宋体" w:hAnsi="宋体"/>
                <w:b/>
              </w:rPr>
            </w:pPr>
            <w:r>
              <w:rPr>
                <w:rFonts w:hint="eastAsia" w:ascii="宋体" w:hAnsi="宋体"/>
                <w:b/>
              </w:rPr>
              <w:t>实验时间</w:t>
            </w:r>
          </w:p>
        </w:tc>
        <w:tc>
          <w:tcPr>
            <w:tcW w:w="2239" w:type="dxa"/>
            <w:gridSpan w:val="2"/>
            <w:noWrap w:val="0"/>
            <w:vAlign w:val="center"/>
          </w:tcPr>
          <w:p>
            <w:pPr>
              <w:spacing w:line="400" w:lineRule="exact"/>
              <w:ind w:left="-40" w:right="-51" w:firstLine="105" w:firstLineChars="50"/>
              <w:rPr>
                <w:rFonts w:hint="eastAsia" w:ascii="宋体" w:hAnsi="宋体"/>
                <w:b/>
              </w:rPr>
            </w:pPr>
            <w:r>
              <w:rPr>
                <w:rFonts w:hint="eastAsia" w:ascii="宋体" w:hAnsi="宋体"/>
                <w:b/>
                <w:lang w:val="en-US" w:eastAsia="zh-CN"/>
              </w:rPr>
              <w:t>2022</w:t>
            </w:r>
            <w:r>
              <w:rPr>
                <w:rFonts w:hint="eastAsia" w:ascii="宋体" w:hAnsi="宋体"/>
                <w:b/>
              </w:rPr>
              <w:t>年</w:t>
            </w:r>
            <w:r>
              <w:rPr>
                <w:rFonts w:ascii="宋体" w:hAnsi="宋体"/>
                <w:b/>
              </w:rPr>
              <w:t xml:space="preserve"> </w:t>
            </w:r>
            <w:r>
              <w:rPr>
                <w:rFonts w:hint="eastAsia" w:ascii="宋体" w:hAnsi="宋体"/>
                <w:b/>
                <w:lang w:val="en-US" w:eastAsia="zh-CN"/>
              </w:rPr>
              <w:t>04</w:t>
            </w:r>
            <w:r>
              <w:rPr>
                <w:rFonts w:hint="eastAsia" w:ascii="宋体" w:hAnsi="宋体"/>
                <w:b/>
              </w:rPr>
              <w:t>月</w:t>
            </w:r>
            <w:r>
              <w:rPr>
                <w:rFonts w:ascii="宋体" w:hAnsi="宋体"/>
                <w:b/>
              </w:rPr>
              <w:t xml:space="preserve"> </w:t>
            </w:r>
            <w:r>
              <w:rPr>
                <w:rFonts w:hint="eastAsia" w:ascii="宋体" w:hAnsi="宋体"/>
                <w:b/>
                <w:lang w:val="en-US" w:eastAsia="zh-CN"/>
              </w:rPr>
              <w:t>25</w:t>
            </w:r>
            <w:r>
              <w:rPr>
                <w:rFonts w:hint="eastAsia" w:ascii="宋体" w:hAnsi="宋体"/>
                <w:b/>
              </w:rPr>
              <w:t>日</w:t>
            </w:r>
          </w:p>
        </w:tc>
        <w:tc>
          <w:tcPr>
            <w:tcW w:w="1365" w:type="dxa"/>
            <w:noWrap w:val="0"/>
            <w:vAlign w:val="center"/>
          </w:tcPr>
          <w:p>
            <w:pPr>
              <w:spacing w:line="400" w:lineRule="exact"/>
              <w:ind w:left="-40" w:right="-51"/>
              <w:jc w:val="center"/>
              <w:rPr>
                <w:rFonts w:hint="eastAsia" w:ascii="宋体" w:hAnsi="宋体"/>
                <w:b/>
              </w:rPr>
            </w:pPr>
            <w:r>
              <w:rPr>
                <w:rFonts w:hint="eastAsia" w:ascii="宋体" w:hAnsi="宋体"/>
                <w:b/>
              </w:rPr>
              <w:t>实验地点</w:t>
            </w:r>
          </w:p>
        </w:tc>
        <w:tc>
          <w:tcPr>
            <w:tcW w:w="3723" w:type="dxa"/>
            <w:gridSpan w:val="3"/>
            <w:noWrap w:val="0"/>
            <w:vAlign w:val="center"/>
          </w:tcPr>
          <w:p>
            <w:pPr>
              <w:spacing w:line="400" w:lineRule="exact"/>
              <w:ind w:left="-40" w:right="-51"/>
              <w:jc w:val="center"/>
              <w:rPr>
                <w:rFonts w:hint="default" w:ascii="宋体" w:hAnsi="宋体" w:eastAsia="宋体"/>
                <w:b/>
                <w:lang w:val="en-US" w:eastAsia="zh-CN"/>
              </w:rPr>
            </w:pPr>
            <w:r>
              <w:rPr>
                <w:rFonts w:hint="eastAsia" w:ascii="宋体" w:hAnsi="宋体"/>
                <w:b/>
                <w:lang w:val="en-US" w:eastAsia="zh-CN"/>
              </w:rPr>
              <w:t>Ds1421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cantSplit/>
          <w:trHeight w:val="505" w:hRule="atLeast"/>
          <w:jc w:val="center"/>
        </w:trPr>
        <w:tc>
          <w:tcPr>
            <w:tcW w:w="1263" w:type="dxa"/>
            <w:noWrap w:val="0"/>
            <w:vAlign w:val="center"/>
          </w:tcPr>
          <w:p>
            <w:pPr>
              <w:spacing w:line="400" w:lineRule="exact"/>
              <w:ind w:left="-40" w:right="-51"/>
              <w:jc w:val="center"/>
              <w:rPr>
                <w:rFonts w:hint="eastAsia" w:ascii="宋体" w:hAnsi="宋体"/>
                <w:b/>
              </w:rPr>
            </w:pPr>
            <w:r>
              <w:rPr>
                <w:rFonts w:hint="eastAsia" w:ascii="宋体" w:hAnsi="宋体"/>
                <w:b/>
              </w:rPr>
              <w:t>实验成绩</w:t>
            </w:r>
          </w:p>
        </w:tc>
        <w:tc>
          <w:tcPr>
            <w:tcW w:w="2239" w:type="dxa"/>
            <w:gridSpan w:val="2"/>
            <w:noWrap w:val="0"/>
            <w:vAlign w:val="center"/>
          </w:tcPr>
          <w:p>
            <w:pPr>
              <w:spacing w:line="480" w:lineRule="exact"/>
              <w:ind w:left="-42" w:leftChars="-20" w:right="171" w:firstLine="211" w:firstLineChars="100"/>
              <w:rPr>
                <w:rFonts w:hint="eastAsia" w:ascii="宋体" w:hAnsi="宋体"/>
                <w:b/>
              </w:rPr>
            </w:pPr>
          </w:p>
        </w:tc>
        <w:tc>
          <w:tcPr>
            <w:tcW w:w="1365" w:type="dxa"/>
            <w:noWrap w:val="0"/>
            <w:vAlign w:val="center"/>
          </w:tcPr>
          <w:p>
            <w:pPr>
              <w:spacing w:line="480" w:lineRule="exact"/>
              <w:ind w:left="-42" w:leftChars="-20" w:right="171"/>
              <w:jc w:val="center"/>
              <w:rPr>
                <w:rFonts w:hint="eastAsia" w:ascii="宋体" w:hAnsi="宋体"/>
                <w:b/>
              </w:rPr>
            </w:pPr>
            <w:r>
              <w:rPr>
                <w:rFonts w:hint="eastAsia" w:ascii="宋体" w:hAnsi="宋体"/>
                <w:b/>
              </w:rPr>
              <w:t xml:space="preserve"> 实验性质</w:t>
            </w:r>
          </w:p>
        </w:tc>
        <w:tc>
          <w:tcPr>
            <w:tcW w:w="3723" w:type="dxa"/>
            <w:gridSpan w:val="3"/>
            <w:noWrap w:val="0"/>
            <w:vAlign w:val="center"/>
          </w:tcPr>
          <w:p>
            <w:pPr>
              <w:spacing w:line="480" w:lineRule="exact"/>
              <w:ind w:left="-42" w:right="171"/>
              <w:jc w:val="center"/>
              <w:rPr>
                <w:rFonts w:hint="eastAsia" w:ascii="宋体" w:hAnsi="宋体"/>
                <w:b/>
              </w:rPr>
            </w:pPr>
            <w:r>
              <w:rPr>
                <w:rFonts w:hint="eastAsia" w:ascii="宋体" w:hAnsi="宋体"/>
                <w:b/>
                <w:sz w:val="24"/>
              </w:rPr>
              <w:t>□</w:t>
            </w:r>
            <w:r>
              <w:rPr>
                <w:rFonts w:hint="eastAsia" w:ascii="宋体" w:hAnsi="宋体"/>
                <w:b/>
              </w:rPr>
              <w:t xml:space="preserve">验证性  </w:t>
            </w:r>
            <w:r>
              <w:rPr>
                <w:rFonts w:hint="eastAsia" w:ascii="宋体" w:hAnsi="宋体"/>
                <w:b/>
                <w:sz w:val="24"/>
              </w:rPr>
              <w:t>■</w:t>
            </w:r>
            <w:r>
              <w:rPr>
                <w:rFonts w:hint="eastAsia" w:ascii="宋体" w:hAnsi="宋体"/>
                <w:b/>
              </w:rPr>
              <w:t xml:space="preserve">设计性  </w:t>
            </w:r>
            <w:r>
              <w:rPr>
                <w:rFonts w:hint="eastAsia" w:ascii="宋体" w:hAnsi="宋体"/>
                <w:b/>
                <w:sz w:val="24"/>
              </w:rPr>
              <w:t>□</w:t>
            </w:r>
            <w:r>
              <w:rPr>
                <w:rFonts w:hint="eastAsia" w:ascii="宋体" w:hAnsi="宋体"/>
                <w:b/>
              </w:rPr>
              <w:t>综合性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2196" w:hRule="atLeast"/>
          <w:jc w:val="center"/>
        </w:trPr>
        <w:tc>
          <w:tcPr>
            <w:tcW w:w="8590" w:type="dxa"/>
            <w:gridSpan w:val="7"/>
            <w:tcBorders>
              <w:bottom w:val="single" w:color="auto" w:sz="4" w:space="0"/>
            </w:tcBorders>
            <w:noWrap w:val="0"/>
            <w:tcMar>
              <w:top w:w="57" w:type="dxa"/>
              <w:left w:w="142" w:type="dxa"/>
              <w:bottom w:w="57" w:type="dxa"/>
              <w:right w:w="567" w:type="dxa"/>
            </w:tcMar>
            <w:vAlign w:val="top"/>
          </w:tcPr>
          <w:p>
            <w:pPr>
              <w:spacing w:line="480" w:lineRule="exact"/>
              <w:ind w:right="-51"/>
              <w:rPr>
                <w:rFonts w:hint="eastAsia" w:ascii="黑体" w:eastAsia="黑体"/>
                <w:sz w:val="24"/>
                <w:szCs w:val="24"/>
              </w:rPr>
            </w:pPr>
            <w:r>
              <w:rPr>
                <w:rFonts w:hint="eastAsia" w:ascii="黑体" w:eastAsia="黑体"/>
                <w:sz w:val="24"/>
                <w:szCs w:val="24"/>
              </w:rPr>
              <w:t>教师评价：</w:t>
            </w:r>
          </w:p>
          <w:p>
            <w:pPr>
              <w:spacing w:line="480" w:lineRule="exact"/>
              <w:ind w:right="-51"/>
              <w:rPr>
                <w:rFonts w:hint="eastAsia" w:ascii="楷体_GB2312" w:eastAsia="楷体_GB2312"/>
              </w:rPr>
            </w:pPr>
            <w:r>
              <w:rPr>
                <w:rFonts w:hint="eastAsia" w:eastAsia="楷体_GB2312"/>
              </w:rPr>
              <w:t>□</w:t>
            </w:r>
            <w:r>
              <w:rPr>
                <w:rFonts w:hint="eastAsia" w:ascii="楷体_GB2312" w:eastAsia="楷体_GB2312"/>
              </w:rPr>
              <w:t>算法/实验过程正确；</w:t>
            </w:r>
            <w:r>
              <w:rPr>
                <w:rFonts w:hint="eastAsia" w:eastAsia="楷体_GB2312"/>
              </w:rPr>
              <w:t>□</w:t>
            </w:r>
            <w:r>
              <w:rPr>
                <w:rFonts w:hint="eastAsia" w:ascii="楷体_GB2312" w:eastAsia="楷体_GB2312"/>
              </w:rPr>
              <w:t xml:space="preserve">源程序/实验内容提交 </w:t>
            </w:r>
            <w:r>
              <w:rPr>
                <w:rFonts w:hint="eastAsia" w:eastAsia="楷体_GB2312"/>
              </w:rPr>
              <w:t>□</w:t>
            </w:r>
            <w:r>
              <w:rPr>
                <w:rFonts w:hint="eastAsia" w:ascii="楷体_GB2312" w:eastAsia="楷体_GB2312"/>
              </w:rPr>
              <w:t>程序结构/实验步骤合理；</w:t>
            </w:r>
          </w:p>
          <w:p>
            <w:pPr>
              <w:spacing w:line="480" w:lineRule="exact"/>
              <w:ind w:right="-51"/>
              <w:rPr>
                <w:rFonts w:hint="eastAsia" w:ascii="楷体_GB2312" w:eastAsia="楷体_GB2312"/>
              </w:rPr>
            </w:pPr>
            <w:r>
              <w:rPr>
                <w:rFonts w:hint="eastAsia" w:eastAsia="楷体_GB2312"/>
              </w:rPr>
              <w:t>□</w:t>
            </w:r>
            <w:r>
              <w:rPr>
                <w:rFonts w:hint="eastAsia" w:ascii="楷体_GB2312" w:eastAsia="楷体_GB2312"/>
              </w:rPr>
              <w:t xml:space="preserve">实验结果正确；  </w:t>
            </w:r>
            <w:r>
              <w:rPr>
                <w:rFonts w:hint="eastAsia" w:eastAsia="楷体_GB2312"/>
              </w:rPr>
              <w:t>□</w:t>
            </w:r>
            <w:r>
              <w:rPr>
                <w:rFonts w:hint="eastAsia" w:ascii="楷体_GB2312" w:eastAsia="楷体_GB2312"/>
              </w:rPr>
              <w:t xml:space="preserve">语法、语义正确；   </w:t>
            </w:r>
            <w:r>
              <w:rPr>
                <w:rFonts w:hint="eastAsia" w:eastAsia="楷体_GB2312"/>
              </w:rPr>
              <w:t>□</w:t>
            </w:r>
            <w:r>
              <w:rPr>
                <w:rFonts w:hint="eastAsia" w:ascii="楷体_GB2312" w:eastAsia="楷体_GB2312"/>
              </w:rPr>
              <w:t>报告规范；</w:t>
            </w:r>
            <w:r>
              <w:rPr>
                <w:rFonts w:hint="eastAsia" w:ascii="楷体_GB2312" w:eastAsia="楷体_GB2312"/>
                <w:sz w:val="24"/>
              </w:rPr>
              <w:t xml:space="preserve">         </w:t>
            </w:r>
            <w:r>
              <w:rPr>
                <w:rFonts w:hint="eastAsia" w:ascii="楷体_GB2312" w:eastAsia="楷体_GB2312"/>
              </w:rPr>
              <w:t xml:space="preserve">  </w:t>
            </w:r>
          </w:p>
          <w:p>
            <w:pPr>
              <w:spacing w:line="480" w:lineRule="exact"/>
              <w:ind w:right="-51"/>
              <w:rPr>
                <w:rFonts w:hint="eastAsia" w:ascii="楷体_GB2312" w:eastAsia="楷体_GB2312"/>
              </w:rPr>
            </w:pPr>
            <w:r>
              <w:rPr>
                <w:rFonts w:hint="eastAsia" w:ascii="楷体_GB2312" w:eastAsia="楷体_GB2312"/>
              </w:rPr>
              <w:t>其他：</w:t>
            </w:r>
          </w:p>
          <w:p>
            <w:pPr>
              <w:spacing w:line="480" w:lineRule="exact"/>
              <w:ind w:right="-51"/>
              <w:rPr>
                <w:rFonts w:hint="eastAsia" w:ascii="宋体"/>
              </w:rPr>
            </w:pPr>
            <w:r>
              <w:rPr>
                <w:rFonts w:hint="eastAsia" w:ascii="宋体"/>
              </w:rPr>
              <w:t xml:space="preserve">                                          评价教师签名：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119" w:hRule="atLeast"/>
          <w:jc w:val="center"/>
        </w:trPr>
        <w:tc>
          <w:tcPr>
            <w:tcW w:w="8590" w:type="dxa"/>
            <w:gridSpan w:val="7"/>
            <w:tcBorders>
              <w:bottom w:val="single" w:color="auto" w:sz="4" w:space="0"/>
            </w:tcBorders>
            <w:noWrap w:val="0"/>
            <w:tcMar>
              <w:top w:w="57" w:type="dxa"/>
              <w:left w:w="142" w:type="dxa"/>
              <w:bottom w:w="57" w:type="dxa"/>
              <w:right w:w="567" w:type="dxa"/>
            </w:tcMar>
            <w:vAlign w:val="top"/>
          </w:tcPr>
          <w:p>
            <w:pPr>
              <w:spacing w:line="480" w:lineRule="exact"/>
              <w:ind w:right="-51"/>
              <w:rPr>
                <w:rFonts w:eastAsia="黑体"/>
                <w:bCs/>
                <w:sz w:val="24"/>
              </w:rPr>
            </w:pPr>
            <w:r>
              <w:rPr>
                <w:rFonts w:hint="eastAsia" w:eastAsia="黑体"/>
                <w:bCs/>
                <w:sz w:val="24"/>
              </w:rPr>
              <w:t>一、实验目的</w:t>
            </w:r>
          </w:p>
          <w:p>
            <w:pPr>
              <w:ind w:firstLine="420" w:firstLineChars="200"/>
              <w:rPr>
                <w:rFonts w:ascii="ˎ̥" w:hAnsi="ˎ̥" w:cs="宋体"/>
                <w:color w:val="000000"/>
                <w:kern w:val="0"/>
                <w:szCs w:val="21"/>
              </w:rPr>
            </w:pPr>
          </w:p>
          <w:p>
            <w:pPr>
              <w:ind w:firstLine="420" w:firstLineChars="200"/>
            </w:pPr>
            <w:r>
              <w:rPr>
                <w:rFonts w:hint="eastAsia" w:ascii="ˎ̥" w:hAnsi="ˎ̥" w:cs="宋体"/>
                <w:color w:val="000000"/>
                <w:kern w:val="0"/>
                <w:szCs w:val="21"/>
              </w:rPr>
              <w:t>理解动态规划算法的基本思想，并应用于求解实际问题。</w:t>
            </w:r>
          </w:p>
          <w:p>
            <w:pPr>
              <w:ind w:firstLine="420" w:firstLineChars="20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574" w:hRule="atLeast"/>
          <w:jc w:val="center"/>
        </w:trPr>
        <w:tc>
          <w:tcPr>
            <w:tcW w:w="8590" w:type="dxa"/>
            <w:gridSpan w:val="7"/>
            <w:noWrap w:val="0"/>
            <w:tcMar>
              <w:top w:w="57" w:type="dxa"/>
              <w:left w:w="142" w:type="dxa"/>
              <w:bottom w:w="57" w:type="dxa"/>
              <w:right w:w="567" w:type="dxa"/>
            </w:tcMar>
            <w:vAlign w:val="top"/>
          </w:tcPr>
          <w:p>
            <w:pPr>
              <w:tabs>
                <w:tab w:val="left" w:pos="1140"/>
              </w:tabs>
              <w:rPr>
                <w:rFonts w:hint="eastAsia" w:eastAsia="黑体"/>
                <w:bCs/>
                <w:sz w:val="24"/>
              </w:rPr>
            </w:pPr>
            <w:r>
              <w:rPr>
                <w:rFonts w:hint="eastAsia" w:eastAsia="黑体"/>
                <w:bCs/>
                <w:sz w:val="24"/>
              </w:rPr>
              <w:t>二、实验项目内容</w:t>
            </w:r>
          </w:p>
          <w:p>
            <w:pPr>
              <w:spacing w:before="156" w:beforeLines="50"/>
              <w:rPr>
                <w:rFonts w:hint="eastAsia" w:ascii="ˎ̥" w:hAnsi="ˎ̥" w:cs="宋体"/>
                <w:color w:val="000000"/>
                <w:kern w:val="0"/>
                <w:szCs w:val="21"/>
              </w:rPr>
            </w:pPr>
            <w:r>
              <w:rPr>
                <w:rFonts w:hint="eastAsia" w:ascii="ˎ̥" w:hAnsi="ˎ̥" w:cs="宋体"/>
                <w:color w:val="000000"/>
                <w:kern w:val="0"/>
                <w:szCs w:val="21"/>
              </w:rPr>
              <w:t>请利用动态规划解决以下两个问题：</w:t>
            </w:r>
          </w:p>
          <w:p>
            <w:pPr>
              <w:numPr>
                <w:ilvl w:val="0"/>
                <w:numId w:val="1"/>
              </w:numPr>
              <w:spacing w:before="156" w:beforeLines="50"/>
              <w:rPr>
                <w:rFonts w:ascii="宋体" w:hAnsi="宋体"/>
                <w:szCs w:val="21"/>
              </w:rPr>
            </w:pPr>
            <w:r>
              <w:rPr>
                <w:rFonts w:hint="eastAsia" w:ascii="ˎ̥" w:hAnsi="ˎ̥" w:cs="宋体"/>
                <w:color w:val="000000"/>
                <w:kern w:val="0"/>
                <w:szCs w:val="21"/>
              </w:rPr>
              <w:t>爬楼梯问题。自行输入n阶楼梯，每次可以爬1或2个台阶，请编程判断有多少种不同方法可以爬完楼梯。</w:t>
            </w:r>
          </w:p>
          <w:p>
            <w:pPr>
              <w:spacing w:before="156" w:beforeLines="50"/>
              <w:ind w:left="420"/>
              <w:rPr>
                <w:rFonts w:hint="eastAsia"/>
              </w:rPr>
            </w:pPr>
          </w:p>
          <w:p>
            <w:pPr>
              <w:numPr>
                <w:ilvl w:val="0"/>
                <w:numId w:val="1"/>
              </w:numPr>
              <w:spacing w:before="156" w:beforeLines="50"/>
            </w:pPr>
            <w:r>
              <w:rPr>
                <w:rFonts w:hint="eastAsia" w:ascii="ˎ̥" w:hAnsi="ˎ̥" w:cs="宋体"/>
                <w:color w:val="000000"/>
                <w:kern w:val="0"/>
                <w:szCs w:val="21"/>
              </w:rPr>
              <w:t>判定买卖股票的最佳时机。自行给定一个数组，它的第i个元素是一支给定股票第i天价格。设计一个算法来计算你所能获取的最大利润。注意你不能在买入股票前卖出股票，不能同一天进行多次交易。</w:t>
            </w:r>
          </w:p>
          <w:p>
            <w:pPr>
              <w:spacing w:before="156" w:beforeLines="50"/>
              <w:ind w:left="420"/>
              <w:rPr>
                <w:rFonts w:ascii="ˎ̥" w:hAnsi="ˎ̥" w:cs="宋体"/>
                <w:color w:val="000000"/>
                <w:kern w:val="0"/>
                <w:szCs w:val="21"/>
              </w:rPr>
            </w:pPr>
            <w:r>
              <w:rPr>
                <w:rFonts w:ascii="ˎ̥" w:hAnsi="ˎ̥" w:cs="宋体"/>
                <w:color w:val="000000"/>
                <w:kern w:val="0"/>
                <w:szCs w:val="21"/>
              </w:rPr>
              <w:t>例如：</w:t>
            </w:r>
          </w:p>
          <w:p>
            <w:pPr>
              <w:spacing w:before="156" w:beforeLines="50"/>
              <w:ind w:left="420"/>
              <w:rPr>
                <w:rFonts w:ascii="ˎ̥" w:hAnsi="ˎ̥" w:cs="宋体"/>
                <w:color w:val="000000"/>
                <w:kern w:val="0"/>
                <w:szCs w:val="21"/>
              </w:rPr>
            </w:pPr>
            <w:r>
              <w:rPr>
                <w:rFonts w:ascii="ˎ̥" w:hAnsi="ˎ̥" w:cs="宋体"/>
                <w:color w:val="000000"/>
                <w:kern w:val="0"/>
                <w:szCs w:val="21"/>
              </w:rPr>
              <w:t>输入：</w:t>
            </w:r>
            <w:r>
              <w:rPr>
                <w:rFonts w:hint="eastAsia" w:ascii="ˎ̥" w:hAnsi="ˎ̥" w:cs="宋体"/>
                <w:color w:val="000000"/>
                <w:kern w:val="0"/>
                <w:szCs w:val="21"/>
              </w:rPr>
              <w:t xml:space="preserve"> [</w:t>
            </w:r>
            <w:r>
              <w:rPr>
                <w:rFonts w:ascii="ˎ̥" w:hAnsi="ˎ̥" w:cs="宋体"/>
                <w:color w:val="000000"/>
                <w:kern w:val="0"/>
                <w:szCs w:val="21"/>
              </w:rPr>
              <w:t>7,1,3,5,4,6]</w:t>
            </w:r>
          </w:p>
          <w:p>
            <w:pPr>
              <w:spacing w:before="156" w:beforeLines="50"/>
              <w:ind w:left="420"/>
              <w:rPr>
                <w:rFonts w:ascii="ˎ̥" w:hAnsi="ˎ̥" w:cs="宋体"/>
                <w:color w:val="000000"/>
                <w:kern w:val="0"/>
                <w:szCs w:val="21"/>
              </w:rPr>
            </w:pPr>
            <w:r>
              <w:rPr>
                <w:rFonts w:ascii="ˎ̥" w:hAnsi="ˎ̥" w:cs="宋体"/>
                <w:color w:val="000000"/>
                <w:kern w:val="0"/>
                <w:szCs w:val="21"/>
              </w:rPr>
              <w:t>输出：最大</w:t>
            </w:r>
            <w:r>
              <w:rPr>
                <w:rFonts w:hint="eastAsia" w:ascii="ˎ̥" w:hAnsi="ˎ̥" w:cs="宋体"/>
                <w:color w:val="000000"/>
                <w:kern w:val="0"/>
                <w:szCs w:val="21"/>
              </w:rPr>
              <w:t>获</w:t>
            </w:r>
            <w:r>
              <w:rPr>
                <w:rFonts w:ascii="ˎ̥" w:hAnsi="ˎ̥" w:cs="宋体"/>
                <w:color w:val="000000"/>
                <w:kern w:val="0"/>
                <w:szCs w:val="21"/>
              </w:rPr>
              <w:t>利：</w:t>
            </w:r>
            <w:r>
              <w:rPr>
                <w:rFonts w:hint="eastAsia" w:ascii="ˎ̥" w:hAnsi="ˎ̥" w:cs="宋体"/>
                <w:color w:val="000000"/>
                <w:kern w:val="0"/>
                <w:szCs w:val="21"/>
              </w:rPr>
              <w:t>6</w:t>
            </w:r>
          </w:p>
          <w:p>
            <w:pPr>
              <w:spacing w:before="156" w:beforeLines="50"/>
              <w:ind w:left="420"/>
              <w:rPr>
                <w:rFonts w:ascii="ˎ̥" w:hAnsi="ˎ̥" w:cs="宋体"/>
                <w:color w:val="000000"/>
                <w:kern w:val="0"/>
                <w:szCs w:val="21"/>
              </w:rPr>
            </w:pPr>
          </w:p>
          <w:p>
            <w:pPr>
              <w:spacing w:before="156" w:beforeLines="50"/>
              <w:ind w:left="420"/>
              <w:rPr>
                <w:rFonts w:ascii="ˎ̥" w:hAnsi="ˎ̥" w:cs="宋体"/>
                <w:color w:val="000000"/>
                <w:kern w:val="0"/>
                <w:szCs w:val="21"/>
              </w:rPr>
            </w:pPr>
            <w:r>
              <w:rPr>
                <w:rFonts w:ascii="ˎ̥" w:hAnsi="ˎ̥" w:cs="宋体"/>
                <w:color w:val="000000"/>
                <w:kern w:val="0"/>
                <w:szCs w:val="21"/>
              </w:rPr>
              <w:t>对以上结果的解释：第二天买入股票，第四天卖出股票，则获利为</w:t>
            </w:r>
            <w:r>
              <w:rPr>
                <w:rFonts w:hint="eastAsia" w:ascii="ˎ̥" w:hAnsi="ˎ̥" w:cs="宋体"/>
                <w:color w:val="000000"/>
                <w:kern w:val="0"/>
                <w:szCs w:val="21"/>
              </w:rPr>
              <w:t>5</w:t>
            </w:r>
            <w:r>
              <w:rPr>
                <w:rFonts w:ascii="ˎ̥" w:hAnsi="ˎ̥" w:cs="宋体"/>
                <w:color w:val="000000"/>
                <w:kern w:val="0"/>
                <w:szCs w:val="21"/>
              </w:rPr>
              <w:t>-1=</w:t>
            </w:r>
            <w:r>
              <w:rPr>
                <w:rFonts w:hint="eastAsia" w:ascii="ˎ̥" w:hAnsi="ˎ̥" w:cs="宋体"/>
                <w:color w:val="000000"/>
                <w:kern w:val="0"/>
                <w:szCs w:val="21"/>
              </w:rPr>
              <w:t>4元，第五天买入股票，第六天卖出股票，获得2元，总共获得6元。</w:t>
            </w:r>
          </w:p>
          <w:p>
            <w:pPr>
              <w:numPr>
                <w:ilvl w:val="0"/>
                <w:numId w:val="1"/>
              </w:numPr>
              <w:spacing w:before="156" w:beforeLines="50"/>
              <w:rPr>
                <w:rFonts w:ascii="ˎ̥" w:hAnsi="ˎ̥" w:cs="宋体"/>
                <w:color w:val="000000"/>
                <w:kern w:val="0"/>
                <w:szCs w:val="21"/>
              </w:rPr>
            </w:pPr>
            <w:r>
              <w:rPr>
                <w:rFonts w:hint="eastAsia" w:ascii="ˎ̥" w:hAnsi="ˎ̥" w:cs="宋体"/>
                <w:color w:val="000000"/>
                <w:kern w:val="0"/>
                <w:szCs w:val="21"/>
              </w:rPr>
              <w:t>有一个国家发现了</w:t>
            </w:r>
            <w:r>
              <w:rPr>
                <w:rFonts w:ascii="ˎ̥" w:hAnsi="ˎ̥" w:cs="宋体"/>
                <w:color w:val="000000"/>
                <w:kern w:val="0"/>
                <w:szCs w:val="21"/>
              </w:rPr>
              <w:t>5</w:t>
            </w:r>
            <w:r>
              <w:rPr>
                <w:rFonts w:hint="eastAsia" w:ascii="ˎ̥" w:hAnsi="ˎ̥" w:cs="宋体"/>
                <w:color w:val="000000"/>
                <w:kern w:val="0"/>
                <w:szCs w:val="21"/>
              </w:rPr>
              <w:t>座金矿，每座金矿的黄金储量不同，需参与挖掘的工人数也不同，具体情况如下表所示。参与挖矿的工人总数为</w:t>
            </w:r>
            <w:r>
              <w:rPr>
                <w:rFonts w:ascii="ˎ̥" w:hAnsi="ˎ̥" w:cs="宋体"/>
                <w:color w:val="000000"/>
                <w:kern w:val="0"/>
                <w:szCs w:val="21"/>
              </w:rPr>
              <w:t>10</w:t>
            </w:r>
            <w:r>
              <w:rPr>
                <w:rFonts w:hint="eastAsia" w:ascii="ˎ̥" w:hAnsi="ˎ̥" w:cs="宋体"/>
                <w:color w:val="000000"/>
                <w:kern w:val="0"/>
                <w:szCs w:val="21"/>
              </w:rPr>
              <w:t>人，每座矿要么全挖要么不挖。要求用程序求解出，要想得到尽可能多的黄金，应选择挖取哪几座金矿？</w:t>
            </w:r>
          </w:p>
          <w:tbl>
            <w:tblPr>
              <w:tblStyle w:val="9"/>
              <w:tblW w:w="0" w:type="auto"/>
              <w:tblInd w:w="496" w:type="dxa"/>
              <w:tblLayout w:type="fixed"/>
              <w:tblCellMar>
                <w:top w:w="0" w:type="dxa"/>
                <w:left w:w="0" w:type="dxa"/>
                <w:bottom w:w="0" w:type="dxa"/>
                <w:right w:w="0" w:type="dxa"/>
              </w:tblCellMar>
            </w:tblPr>
            <w:tblGrid>
              <w:gridCol w:w="1292"/>
              <w:gridCol w:w="1292"/>
              <w:gridCol w:w="1292"/>
              <w:gridCol w:w="1292"/>
              <w:gridCol w:w="1292"/>
            </w:tblGrid>
            <w:tr>
              <w:tblPrEx>
                <w:tblCellMar>
                  <w:top w:w="0" w:type="dxa"/>
                  <w:left w:w="0" w:type="dxa"/>
                  <w:bottom w:w="0" w:type="dxa"/>
                  <w:right w:w="0" w:type="dxa"/>
                </w:tblCellMar>
              </w:tblPrEx>
              <w:trPr>
                <w:wBefore w:w="0" w:type="dxa"/>
                <w:wAfter w:w="0" w:type="dxa"/>
                <w:trHeight w:val="584" w:hRule="atLeast"/>
              </w:trPr>
              <w:tc>
                <w:tcPr>
                  <w:tcW w:w="1292" w:type="dxa"/>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spacing w:before="156" w:beforeLines="50"/>
                  </w:pPr>
                  <w:r>
                    <w:t>No.1</w:t>
                  </w:r>
                </w:p>
              </w:tc>
              <w:tc>
                <w:tcPr>
                  <w:tcW w:w="1292" w:type="dxa"/>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spacing w:before="156" w:beforeLines="50"/>
                  </w:pPr>
                  <w:r>
                    <w:t>No.2</w:t>
                  </w:r>
                </w:p>
              </w:tc>
              <w:tc>
                <w:tcPr>
                  <w:tcW w:w="1292" w:type="dxa"/>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spacing w:before="156" w:beforeLines="50"/>
                  </w:pPr>
                  <w:r>
                    <w:t>No.3</w:t>
                  </w:r>
                </w:p>
              </w:tc>
              <w:tc>
                <w:tcPr>
                  <w:tcW w:w="1292" w:type="dxa"/>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spacing w:before="156" w:beforeLines="50"/>
                  </w:pPr>
                  <w:r>
                    <w:t>No.4</w:t>
                  </w:r>
                </w:p>
              </w:tc>
              <w:tc>
                <w:tcPr>
                  <w:tcW w:w="1292" w:type="dxa"/>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spacing w:before="156" w:beforeLines="50"/>
                  </w:pPr>
                  <w:r>
                    <w:t>No.2</w:t>
                  </w:r>
                </w:p>
              </w:tc>
            </w:tr>
            <w:tr>
              <w:tblPrEx>
                <w:tblCellMar>
                  <w:top w:w="0" w:type="dxa"/>
                  <w:left w:w="0" w:type="dxa"/>
                  <w:bottom w:w="0" w:type="dxa"/>
                  <w:right w:w="0" w:type="dxa"/>
                </w:tblCellMar>
              </w:tblPrEx>
              <w:trPr>
                <w:wBefore w:w="0" w:type="dxa"/>
                <w:wAfter w:w="0" w:type="dxa"/>
                <w:trHeight w:val="584" w:hRule="atLeast"/>
              </w:trPr>
              <w:tc>
                <w:tcPr>
                  <w:tcW w:w="1292" w:type="dxa"/>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spacing w:before="156" w:beforeLines="50"/>
                  </w:pPr>
                  <w:r>
                    <w:t>200金/3人</w:t>
                  </w:r>
                </w:p>
              </w:tc>
              <w:tc>
                <w:tcPr>
                  <w:tcW w:w="1292" w:type="dxa"/>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spacing w:before="156" w:beforeLines="50"/>
                  </w:pPr>
                  <w:r>
                    <w:t>300金/4人</w:t>
                  </w:r>
                </w:p>
              </w:tc>
              <w:tc>
                <w:tcPr>
                  <w:tcW w:w="1292" w:type="dxa"/>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spacing w:before="156" w:beforeLines="50"/>
                  </w:pPr>
                  <w:r>
                    <w:t>350金/3人</w:t>
                  </w:r>
                </w:p>
              </w:tc>
              <w:tc>
                <w:tcPr>
                  <w:tcW w:w="1292" w:type="dxa"/>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spacing w:before="156" w:beforeLines="50"/>
                  </w:pPr>
                  <w:r>
                    <w:t>400金/5人</w:t>
                  </w:r>
                </w:p>
              </w:tc>
              <w:tc>
                <w:tcPr>
                  <w:tcW w:w="1292" w:type="dxa"/>
                  <w:tcBorders>
                    <w:top w:val="single" w:color="000000" w:sz="8" w:space="0"/>
                    <w:left w:val="single" w:color="000000" w:sz="8" w:space="0"/>
                    <w:bottom w:val="single" w:color="000000" w:sz="8" w:space="0"/>
                    <w:right w:val="single" w:color="000000" w:sz="8" w:space="0"/>
                  </w:tcBorders>
                  <w:shd w:val="clear" w:color="auto" w:fill="auto"/>
                  <w:noWrap w:val="0"/>
                  <w:tcMar>
                    <w:top w:w="72" w:type="dxa"/>
                    <w:left w:w="144" w:type="dxa"/>
                    <w:bottom w:w="72" w:type="dxa"/>
                    <w:right w:w="144" w:type="dxa"/>
                  </w:tcMar>
                  <w:vAlign w:val="top"/>
                </w:tcPr>
                <w:p>
                  <w:pPr>
                    <w:spacing w:before="156" w:beforeLines="50"/>
                  </w:pPr>
                  <w:r>
                    <w:t>500金/5人</w:t>
                  </w:r>
                </w:p>
              </w:tc>
            </w:tr>
          </w:tbl>
          <w:p>
            <w:pPr>
              <w:spacing w:before="156" w:beforeLines="50"/>
              <w:rPr>
                <w:rFonts w:hint="eastAsia"/>
              </w:rPr>
            </w:pPr>
          </w:p>
          <w:p>
            <w:pPr>
              <w:spacing w:before="156" w:beforeLines="50"/>
              <w:ind w:left="420"/>
            </w:pPr>
          </w:p>
          <w:p>
            <w:pPr>
              <w:spacing w:before="156" w:beforeLines="50"/>
              <w:ind w:left="420"/>
              <w:rPr>
                <w:rFonts w:hint="eastAsia"/>
              </w:rPr>
            </w:pPr>
            <w:r>
              <w:rPr>
                <w:rFonts w:hint="eastAsia"/>
              </w:rPr>
              <w:t>注意：实验语言不限，只提交本电子文档，注意本文件末尾的文件命名要求；源程序一节请先给出你的算法思路，并用代码备注的方式说明算法的关键点；实验结果一节需要提供调试过程中的中间结果及测试最终结果的截图并给出结果分析，若在调试过程中有错，请给出错误原因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301" w:hRule="atLeast"/>
          <w:jc w:val="center"/>
        </w:trPr>
        <w:tc>
          <w:tcPr>
            <w:tcW w:w="8590" w:type="dxa"/>
            <w:gridSpan w:val="7"/>
            <w:noWrap w:val="0"/>
            <w:tcMar>
              <w:top w:w="57" w:type="dxa"/>
              <w:left w:w="142" w:type="dxa"/>
              <w:bottom w:w="57" w:type="dxa"/>
              <w:right w:w="567" w:type="dxa"/>
            </w:tcMar>
            <w:vAlign w:val="top"/>
          </w:tcPr>
          <w:p>
            <w:pPr>
              <w:numPr>
                <w:ilvl w:val="0"/>
                <w:numId w:val="2"/>
              </w:numPr>
              <w:tabs>
                <w:tab w:val="left" w:pos="1140"/>
              </w:tabs>
              <w:rPr>
                <w:rFonts w:hint="eastAsia" w:eastAsia="黑体"/>
                <w:bCs/>
                <w:sz w:val="24"/>
              </w:rPr>
            </w:pPr>
            <w:r>
              <w:rPr>
                <w:rFonts w:hint="eastAsia" w:eastAsia="黑体"/>
                <w:bCs/>
                <w:sz w:val="24"/>
              </w:rPr>
              <w:t>实验过程或算法（源程序）</w:t>
            </w:r>
          </w:p>
          <w:p>
            <w:pPr>
              <w:numPr>
                <w:numId w:val="0"/>
              </w:numPr>
              <w:tabs>
                <w:tab w:val="left" w:pos="1140"/>
              </w:tabs>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1.楼梯问题算法思路</w:t>
            </w:r>
          </w:p>
          <w:p>
            <w:pPr>
              <w:numPr>
                <w:numId w:val="0"/>
              </w:numPr>
              <w:tabs>
                <w:tab w:val="left" w:pos="1140"/>
              </w:tabs>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采用动态规划从底向上的方法，根据状态转移方程和初始状态</w:t>
            </w:r>
          </w:p>
          <w:p>
            <w:pPr>
              <w:numPr>
                <w:numId w:val="0"/>
              </w:numPr>
              <w:tabs>
                <w:tab w:val="left" w:pos="1140"/>
              </w:tabs>
              <w:rPr>
                <w:rFonts w:hint="eastAsia" w:ascii="宋体" w:hAnsi="宋体" w:eastAsia="宋体" w:cs="宋体"/>
                <w:bCs/>
                <w:sz w:val="21"/>
                <w:szCs w:val="21"/>
                <w:lang w:val="en-US" w:eastAsia="zh-CN"/>
              </w:rPr>
            </w:pPr>
            <m:oMathPara>
              <m:oMath>
                <m:d>
                  <m:dPr>
                    <m:begChr m:val="{"/>
                    <m:endChr m:val=""/>
                    <m:ctrlPr>
                      <w:rPr>
                        <w:rFonts w:ascii="Cambria Math" w:hAnsi="Cambria Math" w:cs="宋体"/>
                        <w:bCs/>
                        <w:i/>
                        <w:sz w:val="21"/>
                        <w:szCs w:val="21"/>
                        <w:lang w:val="en-US"/>
                      </w:rPr>
                    </m:ctrlPr>
                  </m:dPr>
                  <m:e>
                    <m:eqArr>
                      <m:eqArrPr>
                        <m:ctrlPr>
                          <w:rPr>
                            <w:rFonts w:ascii="Cambria Math" w:hAnsi="Cambria Math" w:cs="宋体"/>
                            <w:bCs/>
                            <w:i/>
                            <w:sz w:val="21"/>
                            <w:szCs w:val="21"/>
                            <w:lang w:val="en-US"/>
                          </w:rPr>
                        </m:ctrlPr>
                      </m:eqArrPr>
                      <m:e>
                        <m:r>
                          <m:rPr>
                            <m:sty m:val="p"/>
                          </m:rPr>
                          <w:rPr>
                            <w:rFonts w:hint="default" w:ascii="Cambria Math" w:hAnsi="Cambria Math" w:eastAsia="宋体" w:cs="宋体"/>
                            <w:kern w:val="2"/>
                            <w:sz w:val="21"/>
                            <w:szCs w:val="21"/>
                            <w:lang w:val="en-US" w:eastAsia="zh-CN" w:bidi="ar-SA"/>
                          </w:rPr>
                          <m:t>dp[0]=0,dp[1]=1,dp[2]=2</m:t>
                        </m:r>
                        <m:ctrlPr>
                          <w:rPr>
                            <w:rFonts w:ascii="Cambria Math" w:hAnsi="Cambria Math" w:cs="宋体"/>
                            <w:bCs/>
                            <w:i/>
                            <w:sz w:val="21"/>
                            <w:szCs w:val="21"/>
                            <w:lang w:val="en-US"/>
                          </w:rPr>
                        </m:ctrlPr>
                      </m:e>
                      <m:e>
                        <m:r>
                          <m:rPr>
                            <m:sty m:val="p"/>
                          </m:rPr>
                          <w:rPr>
                            <w:rFonts w:hint="default" w:ascii="Cambria Math" w:hAnsi="Cambria Math" w:eastAsia="宋体" w:cs="宋体"/>
                            <w:kern w:val="2"/>
                            <w:sz w:val="21"/>
                            <w:szCs w:val="21"/>
                            <w:lang w:val="en-US" w:eastAsia="zh-CN" w:bidi="ar-SA"/>
                          </w:rPr>
                          <m:t>dp[i]=dp[i−2]+dp[i−1]   i=3,4,</m:t>
                        </m:r>
                        <m:r>
                          <m:rPr/>
                          <w:rPr>
                            <w:rFonts w:ascii="Cambria Math" w:hAnsi="Cambria Math" w:cs="宋体"/>
                            <w:kern w:val="2"/>
                            <w:sz w:val="21"/>
                            <w:szCs w:val="21"/>
                            <w:lang w:val="en-US" w:bidi="ar-SA"/>
                          </w:rPr>
                          <m:t>⋯</m:t>
                        </m:r>
                        <m:r>
                          <m:rPr/>
                          <w:rPr>
                            <w:rFonts w:hint="default" w:ascii="Cambria Math" w:hAnsi="Cambria Math" w:cs="宋体"/>
                            <w:kern w:val="2"/>
                            <w:sz w:val="21"/>
                            <w:szCs w:val="21"/>
                            <w:lang w:val="en-US" w:eastAsia="zh-CN" w:bidi="ar-SA"/>
                          </w:rPr>
                          <m:t>,n</m:t>
                        </m:r>
                        <m:ctrlPr>
                          <w:rPr>
                            <w:rFonts w:ascii="Cambria Math" w:hAnsi="Cambria Math" w:cs="宋体"/>
                            <w:bCs/>
                            <w:i/>
                            <w:sz w:val="21"/>
                            <w:szCs w:val="21"/>
                            <w:lang w:val="en-US"/>
                          </w:rPr>
                        </m:ctrlPr>
                      </m:e>
                    </m:eqArr>
                    <m:ctrlPr>
                      <w:rPr>
                        <w:rFonts w:ascii="Cambria Math" w:hAnsi="Cambria Math" w:cs="宋体"/>
                        <w:bCs/>
                        <w:i/>
                        <w:sz w:val="21"/>
                        <w:szCs w:val="21"/>
                        <w:lang w:val="en-US"/>
                      </w:rPr>
                    </m:ctrlPr>
                  </m:e>
                </m:d>
              </m:oMath>
            </m:oMathPara>
          </w:p>
          <w:p>
            <w:pPr>
              <w:numPr>
                <w:numId w:val="0"/>
              </w:numPr>
              <w:tabs>
                <w:tab w:val="left" w:pos="1140"/>
              </w:tabs>
              <w:rPr>
                <w:rFonts w:hint="eastAsia" w:hAnsi="Cambria Math" w:eastAsia="宋体" w:cs="宋体"/>
                <w:bCs/>
                <w:i w:val="0"/>
                <w:kern w:val="2"/>
                <w:sz w:val="21"/>
                <w:szCs w:val="21"/>
                <w:lang w:val="en-US" w:eastAsia="zh-CN" w:bidi="ar-SA"/>
              </w:rPr>
            </w:pPr>
            <w:r>
              <w:rPr>
                <w:rFonts w:hint="eastAsia" w:ascii="宋体" w:hAnsi="宋体" w:eastAsia="宋体" w:cs="宋体"/>
                <w:bCs/>
                <w:sz w:val="21"/>
                <w:szCs w:val="21"/>
                <w:lang w:val="en-US" w:eastAsia="zh-CN"/>
              </w:rPr>
              <w:t>可以得到到达每一层楼梯的不同方法这一重叠子问题，最后输出</w:t>
            </w:r>
            <m:oMath>
              <m:r>
                <m:rPr>
                  <m:sty m:val="p"/>
                </m:rPr>
                <w:rPr>
                  <w:rFonts w:hint="eastAsia" w:ascii="Cambria Math" w:hAnsi="Cambria Math" w:eastAsia="宋体" w:cs="宋体"/>
                  <w:kern w:val="2"/>
                  <w:sz w:val="21"/>
                  <w:szCs w:val="21"/>
                  <w:lang w:val="en-US" w:eastAsia="zh-CN" w:bidi="ar-SA"/>
                </w:rPr>
                <m:t>dp[n]</m:t>
              </m:r>
            </m:oMath>
            <w:r>
              <w:rPr>
                <w:rFonts w:hint="eastAsia" w:hAnsi="Cambria Math" w:eastAsia="宋体" w:cs="宋体"/>
                <w:bCs/>
                <w:i w:val="0"/>
                <w:kern w:val="2"/>
                <w:sz w:val="21"/>
                <w:szCs w:val="21"/>
                <w:lang w:val="en-US" w:eastAsia="zh-CN" w:bidi="ar-SA"/>
              </w:rPr>
              <w:t>及为爬完n层楼梯的方法数。</w:t>
            </w:r>
          </w:p>
          <w:p>
            <w:pPr>
              <w:numPr>
                <w:numId w:val="0"/>
              </w:numPr>
              <w:tabs>
                <w:tab w:val="left" w:pos="1140"/>
              </w:tabs>
              <w:rPr>
                <w:rFonts w:hint="eastAsia" w:hAnsi="Cambria Math" w:eastAsia="宋体" w:cs="宋体"/>
                <w:bCs/>
                <w:i w:val="0"/>
                <w:kern w:val="2"/>
                <w:sz w:val="21"/>
                <w:szCs w:val="21"/>
                <w:lang w:val="en-US" w:eastAsia="zh-CN" w:bidi="ar-SA"/>
              </w:rPr>
            </w:pPr>
            <w:r>
              <w:rPr>
                <w:rFonts w:hint="eastAsia" w:hAnsi="Cambria Math" w:eastAsia="宋体" w:cs="宋体"/>
                <w:bCs/>
                <w:i w:val="0"/>
                <w:kern w:val="2"/>
                <w:sz w:val="21"/>
                <w:szCs w:val="21"/>
                <w:lang w:val="en-US" w:eastAsia="zh-CN" w:bidi="ar-SA"/>
              </w:rPr>
              <w:t xml:space="preserve">  楼梯问题代码(c++)</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#include &lt;iostream&gt;</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#include &lt;bits/stdc++.h&gt;</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using namespace std;</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int main(){</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int n ; cin &gt;&gt; n;              </w:t>
            </w:r>
            <w:r>
              <w:rPr>
                <w:rFonts w:hint="eastAsia" w:hAnsi="Cambria Math" w:eastAsia="宋体" w:cs="宋体"/>
                <w:bCs/>
                <w:i w:val="0"/>
                <w:kern w:val="2"/>
                <w:sz w:val="21"/>
                <w:szCs w:val="21"/>
                <w:lang w:val="en-US" w:eastAsia="zh-CN" w:bidi="ar-SA"/>
              </w:rPr>
              <w:t xml:space="preserve"> </w:t>
            </w:r>
            <w:r>
              <w:rPr>
                <w:rFonts w:hint="default" w:hAnsi="Cambria Math" w:eastAsia="宋体" w:cs="宋体"/>
                <w:bCs/>
                <w:i w:val="0"/>
                <w:kern w:val="2"/>
                <w:sz w:val="21"/>
                <w:szCs w:val="21"/>
                <w:lang w:val="en-US" w:eastAsia="zh-CN" w:bidi="ar-SA"/>
              </w:rPr>
              <w:t>//</w:t>
            </w:r>
            <w:r>
              <w:rPr>
                <w:rFonts w:hint="eastAsia" w:hAnsi="Cambria Math" w:eastAsia="宋体" w:cs="宋体"/>
                <w:bCs/>
                <w:i w:val="0"/>
                <w:kern w:val="2"/>
                <w:sz w:val="21"/>
                <w:szCs w:val="21"/>
                <w:lang w:val="en-US" w:eastAsia="zh-CN" w:bidi="ar-SA"/>
              </w:rPr>
              <w:t>输入楼梯总数</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int dp[n+1];                </w:t>
            </w:r>
            <w:r>
              <w:rPr>
                <w:rFonts w:hint="eastAsia" w:hAnsi="Cambria Math" w:eastAsia="宋体" w:cs="宋体"/>
                <w:bCs/>
                <w:i w:val="0"/>
                <w:kern w:val="2"/>
                <w:sz w:val="21"/>
                <w:szCs w:val="21"/>
                <w:lang w:val="en-US" w:eastAsia="zh-CN" w:bidi="ar-SA"/>
              </w:rPr>
              <w:t xml:space="preserve"> </w:t>
            </w:r>
            <w:r>
              <w:rPr>
                <w:rFonts w:hint="default" w:hAnsi="Cambria Math" w:eastAsia="宋体" w:cs="宋体"/>
                <w:bCs/>
                <w:i w:val="0"/>
                <w:kern w:val="2"/>
                <w:sz w:val="21"/>
                <w:szCs w:val="21"/>
                <w:lang w:val="en-US" w:eastAsia="zh-CN" w:bidi="ar-SA"/>
              </w:rPr>
              <w:t>//</w:t>
            </w:r>
            <w:r>
              <w:rPr>
                <w:rFonts w:hint="eastAsia" w:hAnsi="Cambria Math" w:eastAsia="宋体" w:cs="宋体"/>
                <w:bCs/>
                <w:i w:val="0"/>
                <w:kern w:val="2"/>
                <w:sz w:val="21"/>
                <w:szCs w:val="21"/>
                <w:lang w:val="en-US" w:eastAsia="zh-CN" w:bidi="ar-SA"/>
              </w:rPr>
              <w:t>动态规划表记录每一层楼梯的方法数</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dp[0] = </w:t>
            </w:r>
            <w:r>
              <w:rPr>
                <w:rFonts w:hint="eastAsia" w:hAnsi="Cambria Math" w:eastAsia="宋体" w:cs="宋体"/>
                <w:bCs/>
                <w:i w:val="0"/>
                <w:kern w:val="2"/>
                <w:sz w:val="21"/>
                <w:szCs w:val="21"/>
                <w:lang w:val="en-US" w:eastAsia="zh-CN" w:bidi="ar-SA"/>
              </w:rPr>
              <w:t>0</w:t>
            </w:r>
            <w:r>
              <w:rPr>
                <w:rFonts w:hint="default" w:hAnsi="Cambria Math" w:eastAsia="宋体" w:cs="宋体"/>
                <w:bCs/>
                <w:i w:val="0"/>
                <w:kern w:val="2"/>
                <w:sz w:val="21"/>
                <w:szCs w:val="21"/>
                <w:lang w:val="en-US" w:eastAsia="zh-CN" w:bidi="ar-SA"/>
              </w:rPr>
              <w:t xml:space="preserve"> ; dp[1] = 1 ; dp[2] = 2;//</w:t>
            </w:r>
            <w:r>
              <w:rPr>
                <w:rFonts w:hint="eastAsia" w:hAnsi="Cambria Math" w:eastAsia="宋体" w:cs="宋体"/>
                <w:bCs/>
                <w:i w:val="0"/>
                <w:kern w:val="2"/>
                <w:sz w:val="21"/>
                <w:szCs w:val="21"/>
                <w:lang w:val="en-US" w:eastAsia="zh-CN" w:bidi="ar-SA"/>
              </w:rPr>
              <w:t>初始化</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for(int i = 3 ; i &lt;= n ; i++){    //</w:t>
            </w:r>
            <w:r>
              <w:rPr>
                <w:rFonts w:hint="eastAsia" w:hAnsi="Cambria Math" w:eastAsia="宋体" w:cs="宋体"/>
                <w:bCs/>
                <w:i w:val="0"/>
                <w:kern w:val="2"/>
                <w:sz w:val="21"/>
                <w:szCs w:val="21"/>
                <w:lang w:val="en-US" w:eastAsia="zh-CN" w:bidi="ar-SA"/>
              </w:rPr>
              <w:t>从底向上循环求解</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dp[i] = dp[i-1] + dp[i-2]; //</w:t>
            </w:r>
            <w:r>
              <w:rPr>
                <w:rFonts w:hint="eastAsia" w:hAnsi="Cambria Math" w:eastAsia="宋体" w:cs="宋体"/>
                <w:bCs/>
                <w:i w:val="0"/>
                <w:kern w:val="2"/>
                <w:sz w:val="21"/>
                <w:szCs w:val="21"/>
                <w:lang w:val="en-US" w:eastAsia="zh-CN" w:bidi="ar-SA"/>
              </w:rPr>
              <w:t>每一次只能上1-2层</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cout &lt;&lt; dp[n] &lt;&lt; " ways in total" &lt;&lt; endl;</w:t>
            </w:r>
            <w:r>
              <w:rPr>
                <w:rFonts w:hint="eastAsia" w:hAnsi="Cambria Math" w:eastAsia="宋体" w:cs="宋体"/>
                <w:bCs/>
                <w:i w:val="0"/>
                <w:kern w:val="2"/>
                <w:sz w:val="21"/>
                <w:szCs w:val="21"/>
                <w:lang w:val="en-US" w:eastAsia="zh-CN" w:bidi="ar-SA"/>
              </w:rPr>
              <w:t xml:space="preserve"> //输出结果</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return 0;</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w:t>
            </w:r>
          </w:p>
          <w:p>
            <w:pPr>
              <w:numPr>
                <w:numId w:val="0"/>
              </w:numPr>
              <w:tabs>
                <w:tab w:val="left" w:pos="1140"/>
              </w:tabs>
              <w:rPr>
                <w:rFonts w:hint="default" w:hAnsi="Cambria Math" w:eastAsia="宋体" w:cs="宋体"/>
                <w:bCs/>
                <w:i w:val="0"/>
                <w:kern w:val="2"/>
                <w:sz w:val="21"/>
                <w:szCs w:val="21"/>
                <w:lang w:val="en-US" w:eastAsia="zh-CN" w:bidi="ar-SA"/>
              </w:rPr>
            </w:pPr>
            <w:r>
              <w:rPr>
                <w:rFonts w:hint="eastAsia" w:hAnsi="Cambria Math" w:eastAsia="宋体" w:cs="宋体"/>
                <w:bCs/>
                <w:i w:val="0"/>
                <w:kern w:val="2"/>
                <w:sz w:val="21"/>
                <w:szCs w:val="21"/>
                <w:lang w:val="en-US" w:eastAsia="zh-CN" w:bidi="ar-SA"/>
              </w:rPr>
              <w:t>2.股票问题算法思路</w:t>
            </w:r>
          </w:p>
          <w:p>
            <w:pPr>
              <w:numPr>
                <w:numId w:val="0"/>
              </w:numPr>
              <w:tabs>
                <w:tab w:val="left" w:pos="1140"/>
              </w:tabs>
              <w:rPr>
                <w:rFonts w:hint="eastAsia" w:hAnsi="Cambria Math" w:eastAsia="宋体" w:cs="宋体"/>
                <w:bCs/>
                <w:i w:val="0"/>
                <w:kern w:val="2"/>
                <w:sz w:val="21"/>
                <w:szCs w:val="21"/>
                <w:lang w:val="en-US" w:eastAsia="zh-CN" w:bidi="ar-SA"/>
              </w:rPr>
            </w:pPr>
            <w:r>
              <w:rPr>
                <w:rFonts w:hint="eastAsia" w:hAnsi="Cambria Math" w:eastAsia="宋体" w:cs="宋体"/>
                <w:bCs/>
                <w:i w:val="0"/>
                <w:kern w:val="2"/>
                <w:sz w:val="21"/>
                <w:szCs w:val="21"/>
                <w:lang w:val="en-US" w:eastAsia="zh-CN" w:bidi="ar-SA"/>
              </w:rPr>
              <w:t>考虑到每天只能进行一次交易，且不能在购入股票前卖出股票，所以我们将分别考虑当天是否持有股票。dp[0][i]表示第i天持有股票的情况下的最大收益，dp[1][j]表示第i天未持有股票的情况下的最大收益。状态转移方程和初始状态为</w:t>
            </w:r>
          </w:p>
          <w:p>
            <w:pPr>
              <w:numPr>
                <w:numId w:val="0"/>
              </w:numPr>
              <w:tabs>
                <w:tab w:val="left" w:pos="1140"/>
              </w:tabs>
              <w:rPr>
                <w:rFonts w:hint="default" w:hAnsi="Cambria Math" w:eastAsia="宋体" w:cs="宋体"/>
                <w:bCs/>
                <w:i w:val="0"/>
                <w:kern w:val="2"/>
                <w:sz w:val="21"/>
                <w:szCs w:val="21"/>
                <w:lang w:val="en-US" w:eastAsia="zh-CN" w:bidi="ar-SA"/>
              </w:rPr>
            </w:pPr>
            <m:oMathPara>
              <m:oMath>
                <m:d>
                  <m:dPr>
                    <m:begChr m:val="{"/>
                    <m:endChr m:val=""/>
                    <m:ctrlPr>
                      <w:rPr>
                        <w:rFonts w:ascii="Cambria Math" w:hAnsi="Cambria Math" w:cs="宋体"/>
                        <w:bCs/>
                        <w:i/>
                        <w:kern w:val="2"/>
                        <w:sz w:val="21"/>
                        <w:szCs w:val="21"/>
                        <w:lang w:val="en-US" w:bidi="ar-SA"/>
                      </w:rPr>
                    </m:ctrlPr>
                  </m:dPr>
                  <m:e>
                    <m:eqArr>
                      <m:eqArrPr>
                        <m:ctrlPr>
                          <w:rPr>
                            <w:rFonts w:ascii="Cambria Math" w:hAnsi="Cambria Math" w:cs="宋体"/>
                            <w:bCs/>
                            <w:i/>
                            <w:kern w:val="2"/>
                            <w:sz w:val="21"/>
                            <w:szCs w:val="21"/>
                            <w:lang w:val="en-US" w:bidi="ar-SA"/>
                          </w:rPr>
                        </m:ctrlPr>
                      </m:eqArrPr>
                      <m:e>
                        <m:r>
                          <m:rPr/>
                          <w:rPr>
                            <w:rFonts w:hint="default" w:ascii="Cambria Math" w:hAnsi="Cambria Math" w:cs="宋体"/>
                            <w:kern w:val="2"/>
                            <w:sz w:val="21"/>
                            <w:szCs w:val="21"/>
                            <w:lang w:val="en-US" w:eastAsia="zh-CN" w:bidi="ar-SA"/>
                          </w:rPr>
                          <m:t>dp[0][1]=−value[1],dp[1][1]=0</m:t>
                        </m:r>
                        <m:ctrlPr>
                          <w:rPr>
                            <w:rFonts w:ascii="Cambria Math" w:hAnsi="Cambria Math" w:cs="宋体"/>
                            <w:bCs/>
                            <w:i/>
                            <w:kern w:val="2"/>
                            <w:sz w:val="21"/>
                            <w:szCs w:val="21"/>
                            <w:lang w:val="en-US" w:bidi="ar-SA"/>
                          </w:rPr>
                        </m:ctrlPr>
                      </m:e>
                      <m:e>
                        <m:r>
                          <m:rPr/>
                          <w:rPr>
                            <w:rFonts w:hint="default" w:ascii="Cambria Math" w:hAnsi="Cambria Math" w:cs="宋体"/>
                            <w:kern w:val="2"/>
                            <w:sz w:val="21"/>
                            <w:szCs w:val="21"/>
                            <w:lang w:val="en-US" w:eastAsia="zh-CN" w:bidi="ar-SA"/>
                          </w:rPr>
                          <m:t>dp[0][i]=max(dp[1][i−1]−value[i],dp[0][i−1])</m:t>
                        </m:r>
                        <m:ctrlPr>
                          <w:rPr>
                            <w:rFonts w:ascii="Cambria Math" w:hAnsi="Cambria Math" w:cs="宋体"/>
                            <w:bCs/>
                            <w:i/>
                            <w:kern w:val="2"/>
                            <w:sz w:val="21"/>
                            <w:szCs w:val="21"/>
                            <w:lang w:val="en-US" w:bidi="ar-SA"/>
                          </w:rPr>
                        </m:ctrlPr>
                      </m:e>
                      <m:e>
                        <m:r>
                          <m:rPr/>
                          <w:rPr>
                            <w:rFonts w:hint="default" w:ascii="Cambria Math" w:hAnsi="Cambria Math" w:cs="宋体"/>
                            <w:kern w:val="2"/>
                            <w:sz w:val="21"/>
                            <w:szCs w:val="21"/>
                            <w:lang w:val="en-US" w:eastAsia="zh-CN" w:bidi="ar-SA"/>
                          </w:rPr>
                          <m:t>dp[1][i]=max(dp[0][i−1]+value[i],dp[1][i−1])</m:t>
                        </m:r>
                        <m:ctrlPr>
                          <w:rPr>
                            <w:rFonts w:ascii="Cambria Math" w:hAnsi="Cambria Math" w:cs="宋体"/>
                            <w:bCs/>
                            <w:i/>
                            <w:kern w:val="2"/>
                            <w:sz w:val="21"/>
                            <w:szCs w:val="21"/>
                            <w:lang w:val="en-US" w:bidi="ar-SA"/>
                          </w:rPr>
                        </m:ctrlPr>
                      </m:e>
                    </m:eqArr>
                    <m:ctrlPr>
                      <w:rPr>
                        <w:rFonts w:ascii="Cambria Math" w:hAnsi="Cambria Math" w:cs="宋体"/>
                        <w:bCs/>
                        <w:i/>
                        <w:kern w:val="2"/>
                        <w:sz w:val="21"/>
                        <w:szCs w:val="21"/>
                        <w:lang w:val="en-US" w:bidi="ar-SA"/>
                      </w:rPr>
                    </m:ctrlPr>
                  </m:e>
                </m:d>
              </m:oMath>
            </m:oMathPara>
          </w:p>
          <w:p>
            <w:pPr>
              <w:numPr>
                <w:numId w:val="0"/>
              </w:numPr>
              <w:tabs>
                <w:tab w:val="left" w:pos="1140"/>
              </w:tabs>
              <w:rPr>
                <w:rFonts w:hint="eastAsia" w:hAnsi="Cambria Math" w:eastAsia="宋体" w:cs="宋体"/>
                <w:bCs/>
                <w:i w:val="0"/>
                <w:kern w:val="2"/>
                <w:sz w:val="21"/>
                <w:szCs w:val="21"/>
                <w:lang w:val="en-US" w:eastAsia="zh-CN" w:bidi="ar-SA"/>
              </w:rPr>
            </w:pPr>
            <w:r>
              <w:rPr>
                <w:rFonts w:hint="eastAsia" w:hAnsi="Cambria Math" w:eastAsia="宋体" w:cs="宋体"/>
                <w:bCs/>
                <w:i w:val="0"/>
                <w:kern w:val="2"/>
                <w:sz w:val="21"/>
                <w:szCs w:val="21"/>
                <w:lang w:val="en-US" w:eastAsia="zh-CN" w:bidi="ar-SA"/>
              </w:rPr>
              <w:t>第i天持有股票的情况要么是当天才买，要么是前一天没卖</w:t>
            </w:r>
          </w:p>
          <w:p>
            <w:pPr>
              <w:numPr>
                <w:numId w:val="0"/>
              </w:numPr>
              <w:tabs>
                <w:tab w:val="left" w:pos="1140"/>
              </w:tabs>
              <w:rPr>
                <w:rFonts w:hint="eastAsia" w:hAnsi="Cambria Math" w:eastAsia="宋体" w:cs="宋体"/>
                <w:bCs/>
                <w:i w:val="0"/>
                <w:kern w:val="2"/>
                <w:sz w:val="21"/>
                <w:szCs w:val="21"/>
                <w:lang w:val="en-US" w:eastAsia="zh-CN" w:bidi="ar-SA"/>
              </w:rPr>
            </w:pPr>
            <w:r>
              <w:rPr>
                <w:rFonts w:hint="eastAsia" w:hAnsi="Cambria Math" w:eastAsia="宋体" w:cs="宋体"/>
                <w:bCs/>
                <w:i w:val="0"/>
                <w:kern w:val="2"/>
                <w:sz w:val="21"/>
                <w:szCs w:val="21"/>
                <w:lang w:val="en-US" w:eastAsia="zh-CN" w:bidi="ar-SA"/>
              </w:rPr>
              <w:t>第i天未持股的情况要么是当天才卖，要么是前一天也未持股</w:t>
            </w:r>
          </w:p>
          <w:p>
            <w:pPr>
              <w:numPr>
                <w:numId w:val="0"/>
              </w:numPr>
              <w:tabs>
                <w:tab w:val="left" w:pos="1140"/>
              </w:tabs>
              <w:rPr>
                <w:rFonts w:hint="eastAsia" w:hAnsi="Cambria Math" w:eastAsia="宋体" w:cs="宋体"/>
                <w:bCs/>
                <w:i w:val="0"/>
                <w:kern w:val="2"/>
                <w:sz w:val="21"/>
                <w:szCs w:val="21"/>
                <w:lang w:val="en-US" w:eastAsia="zh-CN" w:bidi="ar-SA"/>
              </w:rPr>
            </w:pPr>
            <w:r>
              <w:rPr>
                <w:rFonts w:hint="eastAsia" w:hAnsi="Cambria Math" w:eastAsia="宋体" w:cs="宋体"/>
                <w:bCs/>
                <w:i w:val="0"/>
                <w:kern w:val="2"/>
                <w:sz w:val="21"/>
                <w:szCs w:val="21"/>
                <w:lang w:val="en-US" w:eastAsia="zh-CN" w:bidi="ar-SA"/>
              </w:rPr>
              <w:t>由题，未持股的最后一天即为本次股票买卖的最大收益。</w:t>
            </w:r>
          </w:p>
          <w:p>
            <w:pPr>
              <w:numPr>
                <w:numId w:val="0"/>
              </w:numPr>
              <w:tabs>
                <w:tab w:val="left" w:pos="1140"/>
              </w:tabs>
              <w:rPr>
                <w:rFonts w:hint="eastAsia" w:hAnsi="Cambria Math" w:eastAsia="宋体" w:cs="宋体"/>
                <w:bCs/>
                <w:i w:val="0"/>
                <w:kern w:val="2"/>
                <w:sz w:val="21"/>
                <w:szCs w:val="21"/>
                <w:lang w:val="en-US" w:eastAsia="zh-CN" w:bidi="ar-SA"/>
              </w:rPr>
            </w:pPr>
            <w:r>
              <w:rPr>
                <w:rFonts w:hint="eastAsia" w:hAnsi="Cambria Math" w:eastAsia="宋体" w:cs="宋体"/>
                <w:bCs/>
                <w:i w:val="0"/>
                <w:kern w:val="2"/>
                <w:sz w:val="21"/>
                <w:szCs w:val="21"/>
                <w:lang w:val="en-US" w:eastAsia="zh-CN" w:bidi="ar-SA"/>
              </w:rPr>
              <w:t xml:space="preserve">   股票问题代码</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#include &lt;iostream&gt;</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#include &lt;bits/stdc++.h&gt;</w:t>
            </w:r>
          </w:p>
          <w:p>
            <w:pPr>
              <w:numPr>
                <w:numId w:val="0"/>
              </w:numPr>
              <w:tabs>
                <w:tab w:val="left" w:pos="1140"/>
              </w:tabs>
              <w:rPr>
                <w:rFonts w:hint="default" w:hAnsi="Cambria Math" w:eastAsia="宋体" w:cs="宋体"/>
                <w:bCs/>
                <w:i w:val="0"/>
                <w:kern w:val="2"/>
                <w:sz w:val="21"/>
                <w:szCs w:val="21"/>
                <w:lang w:val="en-US" w:eastAsia="zh-CN" w:bidi="ar-SA"/>
              </w:rPr>
            </w:pP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using namespace std;</w:t>
            </w:r>
          </w:p>
          <w:p>
            <w:pPr>
              <w:numPr>
                <w:numId w:val="0"/>
              </w:numPr>
              <w:tabs>
                <w:tab w:val="left" w:pos="1140"/>
              </w:tabs>
              <w:rPr>
                <w:rFonts w:hint="default" w:hAnsi="Cambria Math" w:eastAsia="宋体" w:cs="宋体"/>
                <w:bCs/>
                <w:i w:val="0"/>
                <w:kern w:val="2"/>
                <w:sz w:val="21"/>
                <w:szCs w:val="21"/>
                <w:lang w:val="en-US" w:eastAsia="zh-CN" w:bidi="ar-SA"/>
              </w:rPr>
            </w:pP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int main(){</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vector&lt;int&gt; v;</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char junk ;</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while(cin &gt;&gt; junk){   //解决输入格式问题</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if(junk != '[' &amp;&amp; junk != ']' &amp;&amp; junk != ','){</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int tmp = junk-'0';</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v.push_back(tmp);</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if(junk == ']')</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break;</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int n = v.size();</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int dp[2][n+1];      //dp表得到每一天最大收益情况，第一行代表当天持有股票，第二行代表当天不持有股票</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dp[0][1] = -v[0];    //第一天持有股票的情况下，利润为负</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dp[1][1] = 0;        //第一天不持有股票，利润为0</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for(int i = 2 ; i &lt;= n ; i++){</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dp[0][i] = max(dp[1][i-1] - v[i-1] , dp[0][i-1]);//第i天持有股票，说明第i天购入股票或者和第i-1天一样</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dp[1][i] = max(dp[0][i-1] + v[i-1] , dp[1][i-1]);//第i天不持有股票，说明第i天卖出股票或者第i天和第i-1天一样</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for(int i = 1 ; i &lt;= n ; i++)</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cout&lt;&lt;dp[0][i]&lt;&lt;" "&lt;&lt;dp[1][i]&lt;&lt;endl;</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cout&lt;&lt;"max profit is: "&lt;&lt;dp[1][n]&lt;&lt;endl;   //最后一天肯定不会持股</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 xml:space="preserve">    return 0;</w:t>
            </w:r>
          </w:p>
          <w:p>
            <w:pPr>
              <w:numPr>
                <w:numId w:val="0"/>
              </w:numPr>
              <w:tabs>
                <w:tab w:val="left" w:pos="1140"/>
              </w:tabs>
              <w:rPr>
                <w:rFonts w:hint="default"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w:t>
            </w:r>
          </w:p>
          <w:p>
            <w:pPr>
              <w:numPr>
                <w:numId w:val="0"/>
              </w:numPr>
              <w:tabs>
                <w:tab w:val="left" w:pos="1140"/>
              </w:tabs>
              <w:rPr>
                <w:rFonts w:hint="default" w:hAnsi="Cambria Math" w:eastAsia="宋体" w:cs="宋体"/>
                <w:bCs/>
                <w:i w:val="0"/>
                <w:kern w:val="2"/>
                <w:sz w:val="21"/>
                <w:szCs w:val="21"/>
                <w:lang w:val="en-US" w:eastAsia="zh-CN" w:bidi="ar-SA"/>
              </w:rPr>
            </w:pPr>
            <w:r>
              <w:rPr>
                <w:rFonts w:hint="eastAsia" w:hAnsi="Cambria Math" w:eastAsia="宋体" w:cs="宋体"/>
                <w:bCs/>
                <w:i w:val="0"/>
                <w:kern w:val="2"/>
                <w:sz w:val="21"/>
                <w:szCs w:val="21"/>
                <w:lang w:val="en-US" w:eastAsia="zh-CN" w:bidi="ar-SA"/>
              </w:rPr>
              <w:t>3.挖矿问题算法思路</w:t>
            </w:r>
          </w:p>
          <w:p>
            <w:pPr>
              <w:numPr>
                <w:numId w:val="0"/>
              </w:numPr>
              <w:tabs>
                <w:tab w:val="left" w:pos="1140"/>
              </w:tabs>
              <w:rPr>
                <w:rFonts w:hint="eastAsia" w:hAnsi="Cambria Math" w:eastAsia="宋体" w:cs="宋体"/>
                <w:bCs/>
                <w:i w:val="0"/>
                <w:kern w:val="2"/>
                <w:sz w:val="21"/>
                <w:szCs w:val="21"/>
                <w:lang w:val="en-US" w:eastAsia="zh-CN" w:bidi="ar-SA"/>
              </w:rPr>
            </w:pPr>
            <w:r>
              <w:rPr>
                <w:rFonts w:hint="eastAsia" w:hAnsi="Cambria Math" w:eastAsia="宋体" w:cs="宋体"/>
                <w:bCs/>
                <w:i w:val="0"/>
                <w:kern w:val="2"/>
                <w:sz w:val="21"/>
                <w:szCs w:val="21"/>
                <w:lang w:val="en-US" w:eastAsia="zh-CN" w:bidi="ar-SA"/>
              </w:rPr>
              <w:t>挖矿问题与背包问题相似，我们可以把每一座矿山看作一个物品，其中矿山的金子数为物品的价值，矿山的人力资源消耗为矿山的代价，有限的人力资源可以看为有限的背包容量，所以求解思路与01背包问题一致，我们得到如下状态转移方程和初始状态</w:t>
            </w:r>
          </w:p>
          <w:p>
            <w:pPr>
              <w:numPr>
                <w:numId w:val="0"/>
              </w:numPr>
              <w:tabs>
                <w:tab w:val="left" w:pos="1140"/>
              </w:tabs>
              <w:rPr>
                <w:rFonts w:hAnsi="Cambria Math" w:cs="宋体"/>
                <w:bCs/>
                <w:i w:val="0"/>
                <w:kern w:val="2"/>
                <w:sz w:val="21"/>
                <w:szCs w:val="21"/>
                <w:lang w:val="en-US" w:bidi="ar-SA"/>
              </w:rPr>
            </w:pPr>
            <m:oMathPara>
              <m:oMath>
                <m:d>
                  <m:dPr>
                    <m:begChr m:val="{"/>
                    <m:endChr m:val=""/>
                    <m:ctrlPr>
                      <w:rPr>
                        <w:rFonts w:ascii="Cambria Math" w:hAnsi="Cambria Math" w:cs="宋体"/>
                        <w:bCs/>
                        <w:i/>
                        <w:kern w:val="2"/>
                        <w:sz w:val="21"/>
                        <w:szCs w:val="21"/>
                        <w:lang w:val="en-US" w:bidi="ar-SA"/>
                      </w:rPr>
                    </m:ctrlPr>
                  </m:dPr>
                  <m:e>
                    <m:eqArr>
                      <m:eqArrPr>
                        <m:ctrlPr>
                          <w:rPr>
                            <w:rFonts w:ascii="Cambria Math" w:hAnsi="Cambria Math" w:cs="宋体"/>
                            <w:bCs/>
                            <w:i/>
                            <w:kern w:val="2"/>
                            <w:sz w:val="21"/>
                            <w:szCs w:val="21"/>
                            <w:lang w:val="en-US" w:bidi="ar-SA"/>
                          </w:rPr>
                        </m:ctrlPr>
                      </m:eqArrPr>
                      <m:e>
                        <m:r>
                          <m:rPr/>
                          <w:rPr>
                            <w:rFonts w:hint="default" w:ascii="Cambria Math" w:hAnsi="Cambria Math" w:cs="宋体"/>
                            <w:kern w:val="2"/>
                            <w:sz w:val="21"/>
                            <w:szCs w:val="21"/>
                            <w:lang w:val="en-US" w:eastAsia="zh-CN" w:bidi="ar-SA"/>
                          </w:rPr>
                          <m:t>dp[0][j]=0,dp[i][0]=0,</m:t>
                        </m:r>
                        <m:r>
                          <m:rPr/>
                          <w:rPr>
                            <w:rFonts w:hint="eastAsia" w:ascii="Cambria Math" w:hAnsi="Cambria Math" w:cs="宋体"/>
                            <w:kern w:val="2"/>
                            <w:sz w:val="21"/>
                            <w:szCs w:val="21"/>
                            <w:lang w:val="en-US" w:eastAsia="zh-CN" w:bidi="ar-SA"/>
                          </w:rPr>
                          <m:t>其中</m:t>
                        </m:r>
                        <m:r>
                          <m:rPr/>
                          <w:rPr>
                            <w:rFonts w:hint="default" w:ascii="Cambria Math" w:hAnsi="Cambria Math" w:cs="宋体"/>
                            <w:kern w:val="2"/>
                            <w:sz w:val="21"/>
                            <w:szCs w:val="21"/>
                            <w:lang w:val="en-US" w:eastAsia="zh-CN" w:bidi="ar-SA"/>
                          </w:rPr>
                          <m:t>i</m:t>
                        </m:r>
                        <m:r>
                          <m:rPr/>
                          <w:rPr>
                            <w:rFonts w:hint="eastAsia" w:ascii="Cambria Math" w:hAnsi="Cambria Math" w:cs="宋体"/>
                            <w:kern w:val="2"/>
                            <w:sz w:val="21"/>
                            <w:szCs w:val="21"/>
                            <w:lang w:val="en-US" w:eastAsia="zh-CN" w:bidi="ar-SA"/>
                          </w:rPr>
                          <m:t>代表开放的矿山，</m:t>
                        </m:r>
                        <m:r>
                          <m:rPr/>
                          <w:rPr>
                            <w:rFonts w:hint="default" w:ascii="Cambria Math" w:hAnsi="Cambria Math" w:cs="宋体"/>
                            <w:kern w:val="2"/>
                            <w:sz w:val="21"/>
                            <w:szCs w:val="21"/>
                            <w:lang w:val="en-US" w:eastAsia="zh-CN" w:bidi="ar-SA"/>
                          </w:rPr>
                          <m:t>j</m:t>
                        </m:r>
                        <m:r>
                          <m:rPr/>
                          <w:rPr>
                            <w:rFonts w:hint="eastAsia" w:ascii="Cambria Math" w:hAnsi="Cambria Math" w:cs="宋体"/>
                            <w:kern w:val="2"/>
                            <w:sz w:val="21"/>
                            <w:szCs w:val="21"/>
                            <w:lang w:val="en-US" w:eastAsia="zh-CN" w:bidi="ar-SA"/>
                          </w:rPr>
                          <m:t>代表人力</m:t>
                        </m:r>
                        <m:ctrlPr>
                          <w:rPr>
                            <w:rFonts w:ascii="Cambria Math" w:hAnsi="Cambria Math" w:cs="宋体"/>
                            <w:bCs/>
                            <w:i/>
                            <w:kern w:val="2"/>
                            <w:sz w:val="21"/>
                            <w:szCs w:val="21"/>
                            <w:lang w:val="en-US" w:bidi="ar-SA"/>
                          </w:rPr>
                        </m:ctrlPr>
                      </m:e>
                      <m:e>
                        <m:r>
                          <m:rPr/>
                          <w:rPr>
                            <w:rFonts w:hint="default" w:ascii="Cambria Math" w:hAnsi="Cambria Math" w:cs="宋体"/>
                            <w:kern w:val="2"/>
                            <w:sz w:val="21"/>
                            <w:szCs w:val="21"/>
                            <w:lang w:val="en-US" w:eastAsia="zh-CN" w:bidi="ar-SA"/>
                          </w:rPr>
                          <m:t>dp[i][j]=max(dp[i−1][j],dp[i−1][j−w[i]]+v[i])</m:t>
                        </m:r>
                        <m:ctrlPr>
                          <w:rPr>
                            <w:rFonts w:ascii="Cambria Math" w:hAnsi="Cambria Math" w:cs="宋体"/>
                            <w:bCs/>
                            <w:i/>
                            <w:kern w:val="2"/>
                            <w:sz w:val="21"/>
                            <w:szCs w:val="21"/>
                            <w:lang w:val="en-US" w:bidi="ar-SA"/>
                          </w:rPr>
                        </m:ctrlPr>
                      </m:e>
                    </m:eqArr>
                    <m:ctrlPr>
                      <w:rPr>
                        <w:rFonts w:ascii="Cambria Math" w:hAnsi="Cambria Math" w:cs="宋体"/>
                        <w:bCs/>
                        <w:i/>
                        <w:kern w:val="2"/>
                        <w:sz w:val="21"/>
                        <w:szCs w:val="21"/>
                        <w:lang w:val="en-US" w:bidi="ar-SA"/>
                      </w:rPr>
                    </m:ctrlPr>
                  </m:e>
                </m:d>
              </m:oMath>
            </m:oMathPara>
          </w:p>
          <w:p>
            <w:pPr>
              <w:numPr>
                <w:numId w:val="0"/>
              </w:numPr>
              <w:tabs>
                <w:tab w:val="left" w:pos="1140"/>
              </w:tabs>
              <w:rPr>
                <w:rFonts w:hint="eastAsia" w:hAnsi="Cambria Math" w:cs="宋体"/>
                <w:bCs/>
                <w:i w:val="0"/>
                <w:kern w:val="2"/>
                <w:sz w:val="21"/>
                <w:szCs w:val="21"/>
                <w:lang w:val="en-US" w:eastAsia="zh-CN" w:bidi="ar-SA"/>
              </w:rPr>
            </w:pPr>
            <w:r>
              <w:rPr>
                <w:rFonts w:hint="eastAsia" w:hAnsi="Cambria Math" w:cs="宋体"/>
                <w:bCs/>
                <w:i w:val="0"/>
                <w:kern w:val="2"/>
                <w:sz w:val="21"/>
                <w:szCs w:val="21"/>
                <w:lang w:val="en-US" w:eastAsia="zh-CN" w:bidi="ar-SA"/>
              </w:rPr>
              <w:t>dp[n][m]即为最大黄金收益。</w:t>
            </w:r>
          </w:p>
          <w:p>
            <w:pPr>
              <w:numPr>
                <w:numId w:val="0"/>
              </w:numPr>
              <w:tabs>
                <w:tab w:val="left" w:pos="1140"/>
              </w:tabs>
              <w:rPr>
                <w:rFonts w:hint="eastAsia" w:hAnsi="Cambria Math" w:cs="宋体"/>
                <w:bCs/>
                <w:i w:val="0"/>
                <w:kern w:val="2"/>
                <w:sz w:val="21"/>
                <w:szCs w:val="21"/>
                <w:lang w:val="en-US" w:eastAsia="zh-CN" w:bidi="ar-SA"/>
              </w:rPr>
            </w:pPr>
            <w:r>
              <w:rPr>
                <w:rFonts w:hint="eastAsia" w:hAnsi="Cambria Math" w:cs="宋体"/>
                <w:bCs/>
                <w:i w:val="0"/>
                <w:kern w:val="2"/>
                <w:sz w:val="21"/>
                <w:szCs w:val="21"/>
                <w:lang w:val="en-US" w:eastAsia="zh-CN" w:bidi="ar-SA"/>
              </w:rPr>
              <w:t>而要得到挖了哪些金矿，只需从后往前递推即可</w:t>
            </w:r>
          </w:p>
          <w:p>
            <w:pPr>
              <w:numPr>
                <w:numId w:val="0"/>
              </w:numPr>
              <w:tabs>
                <w:tab w:val="left" w:pos="1140"/>
              </w:tabs>
              <m:rPr/>
              <w:rPr>
                <w:rFonts w:hint="eastAsia" w:hAnsi="Cambria Math" w:cs="宋体"/>
                <w:bCs/>
                <w:i w:val="0"/>
                <w:kern w:val="2"/>
                <w:sz w:val="21"/>
                <w:szCs w:val="21"/>
                <w:lang w:val="en-US" w:eastAsia="zh-CN" w:bidi="ar-SA"/>
              </w:rPr>
            </w:pPr>
            <w:r>
              <w:rPr>
                <w:rFonts w:hint="eastAsia" w:hAnsi="Cambria Math" w:cs="宋体"/>
                <w:bCs/>
                <w:i w:val="0"/>
                <w:kern w:val="2"/>
                <w:sz w:val="21"/>
                <w:szCs w:val="21"/>
                <w:lang w:val="en-US" w:eastAsia="zh-CN" w:bidi="ar-SA"/>
              </w:rPr>
              <w:t>如果</w:t>
            </w:r>
            <m:oMath>
              <m:r>
                <m:rPr>
                  <m:sty m:val="p"/>
                </m:rPr>
                <w:rPr>
                  <w:rFonts w:hint="eastAsia" w:ascii="Cambria Math" w:hAnsi="Cambria Math" w:cs="宋体"/>
                  <w:kern w:val="2"/>
                  <w:sz w:val="21"/>
                  <w:szCs w:val="21"/>
                  <w:lang w:val="en-US" w:eastAsia="zh-CN" w:bidi="ar-SA"/>
                </w:rPr>
                <m:t>dp</m:t>
              </m:r>
              <m:r>
                <m:rPr>
                  <m:sty m:val="p"/>
                </m:rPr>
                <w:rPr>
                  <w:rFonts w:hint="default" w:ascii="Cambria Math" w:hAnsi="Cambria Math" w:cs="宋体"/>
                  <w:kern w:val="2"/>
                  <w:sz w:val="21"/>
                  <w:szCs w:val="21"/>
                  <w:lang w:val="en-US" w:eastAsia="zh-CN" w:bidi="ar-SA"/>
                </w:rPr>
                <m:t>[n][m]−v[n]=dp[n−1][m−w[n]]</m:t>
              </m:r>
            </m:oMath>
            <w:r>
              <m:rPr/>
              <w:rPr>
                <w:rFonts w:hint="eastAsia" w:hAnsi="Cambria Math" w:cs="宋体"/>
                <w:bCs/>
                <w:i w:val="0"/>
                <w:kern w:val="2"/>
                <w:sz w:val="21"/>
                <w:szCs w:val="21"/>
                <w:lang w:val="en-US" w:eastAsia="zh-CN" w:bidi="ar-SA"/>
              </w:rPr>
              <w:t>，则说明挖了第n座金矿。</w:t>
            </w:r>
          </w:p>
          <w:p>
            <w:pPr>
              <w:numPr>
                <w:numId w:val="0"/>
              </w:numPr>
              <w:tabs>
                <w:tab w:val="left" w:pos="1140"/>
              </w:tabs>
              <m:rPr/>
              <w:rPr>
                <w:rFonts w:hint="eastAsia" w:hAnsi="Cambria Math" w:cs="宋体"/>
                <w:bCs/>
                <w:i w:val="0"/>
                <w:kern w:val="2"/>
                <w:sz w:val="21"/>
                <w:szCs w:val="21"/>
                <w:lang w:val="en-US" w:eastAsia="zh-CN" w:bidi="ar-SA"/>
              </w:rPr>
            </w:pPr>
            <w:r>
              <m:rPr/>
              <w:rPr>
                <w:rFonts w:hint="eastAsia" w:hAnsi="Cambria Math" w:cs="宋体"/>
                <w:bCs/>
                <w:i w:val="0"/>
                <w:kern w:val="2"/>
                <w:sz w:val="21"/>
                <w:szCs w:val="21"/>
                <w:lang w:val="en-US" w:eastAsia="zh-CN" w:bidi="ar-SA"/>
              </w:rPr>
              <w:t xml:space="preserve">   挖矿问题代码</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#include &lt;iostream&gt;</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#include &lt;bits/stdc++.h&gt;</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using namespace std;</w:t>
            </w:r>
          </w:p>
          <w:p>
            <w:pPr>
              <w:numPr>
                <w:numId w:val="0"/>
              </w:numPr>
              <w:tabs>
                <w:tab w:val="left" w:pos="1140"/>
              </w:tabs>
              <m:rPr/>
              <w:rPr>
                <w:rFonts w:hint="default" w:hAnsi="Cambria Math" w:cs="宋体"/>
                <w:bCs/>
                <w:i w:val="0"/>
                <w:kern w:val="2"/>
                <w:sz w:val="21"/>
                <w:szCs w:val="21"/>
                <w:lang w:val="en-US" w:eastAsia="zh-CN" w:bidi="ar-SA"/>
              </w:rPr>
            </w:pP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int weight[5] = {3,4,3,5,5};   //每座金矿需要的人力资源</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int value[5]  = {200,300,350,400,500};  //每座金矿的价值</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int bag = 10;   //一共10个人</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int dp[6][11];   //dp table</w:t>
            </w:r>
          </w:p>
          <w:p>
            <w:pPr>
              <w:numPr>
                <w:numId w:val="0"/>
              </w:numPr>
              <w:tabs>
                <w:tab w:val="left" w:pos="1140"/>
              </w:tabs>
              <m:rPr/>
              <w:rPr>
                <w:rFonts w:hint="default" w:hAnsi="Cambria Math" w:cs="宋体"/>
                <w:bCs/>
                <w:i w:val="0"/>
                <w:kern w:val="2"/>
                <w:sz w:val="21"/>
                <w:szCs w:val="21"/>
                <w:lang w:val="en-US" w:eastAsia="zh-CN" w:bidi="ar-SA"/>
              </w:rPr>
            </w:pP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int main(){</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for(int i = 0 ; i &lt; 11 ; i++){  //initialize</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dp[i][0] = 0;</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dp[0][i] = 0;</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for(int i = 1 ; i &lt; 6 ; i++){</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for(int j = 1 ; j &lt; 11 ; j++){</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if(j &lt; weight[i-1])    //如果当前出动的人力无法采集第i-1座矿</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dp[i][j] = dp[i-1][j];</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else{</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dp[i][j] = max(dp[i-1][j-weight[i-1]] + value[i-1] , dp[i-1][j]); //采集当前矿和不采集的最大值</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for(int i = 0 ; i &lt; 6 ; i++){</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for(int j = 0 ; j &lt; 11 ; j++){</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cout&lt;&lt;dp[i][j]&lt;&lt;" ";</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cout&lt;&lt;endl;</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//现开始查找挖了哪些矿</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int i = 5; int j = 10;</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int tmp = dp[5][10];      //从后往前递推得到挖矿的具体情况</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while(tmp){</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if(tmp - value[i-1] == dp[i-1][j-weight[i-1]]){</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cout&lt;&lt;"item " &lt;&lt; i &lt;&lt; " mine is dug" &lt;&lt;endl;</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tmp -= value[i-1];</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j -= weight[i-1];</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i --;</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else</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i--;</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 xml:space="preserve">    cout&lt;&lt;"the max value is "&lt;&lt;dp[5][10]&lt;&lt;endl;</w:t>
            </w:r>
          </w:p>
          <w:p>
            <w:pPr>
              <w:numPr>
                <w:numId w:val="0"/>
              </w:numPr>
              <w:tabs>
                <w:tab w:val="left" w:pos="1140"/>
              </w:tabs>
              <m:rPr/>
              <w:rPr>
                <w:rFonts w:hint="default" w:hAnsi="Cambria Math" w:cs="宋体"/>
                <w:bCs/>
                <w:i w:val="0"/>
                <w:kern w:val="2"/>
                <w:sz w:val="21"/>
                <w:szCs w:val="21"/>
                <w:lang w:val="en-US" w:eastAsia="zh-CN" w:bidi="ar-SA"/>
              </w:rPr>
            </w:pPr>
            <w:r>
              <m:rPr/>
              <w:rPr>
                <w:rFonts w:hint="default" w:hAnsi="Cambria Math" w:cs="宋体"/>
                <w:bCs/>
                <w:i w:val="0"/>
                <w:kern w:val="2"/>
                <w:sz w:val="21"/>
                <w:szCs w:val="21"/>
                <w:lang w:val="en-US" w:eastAsia="zh-CN" w:bidi="ar-SA"/>
              </w:rPr>
              <w:t>}</w:t>
            </w:r>
          </w:p>
          <w:p>
            <w:pPr>
              <w:numPr>
                <w:numId w:val="0"/>
              </w:numPr>
              <w:tabs>
                <w:tab w:val="left" w:pos="1140"/>
              </w:tabs>
              <m:rPr/>
              <w:rPr>
                <w:rFonts w:hint="default" w:hAnsi="Cambria Math" w:cs="宋体"/>
                <w:bCs/>
                <w:i w:val="0"/>
                <w:kern w:val="2"/>
                <w:sz w:val="21"/>
                <w:szCs w:val="21"/>
                <w:lang w:val="en-US" w:eastAsia="zh-CN" w:bidi="ar-SA"/>
              </w:rPr>
            </w:pPr>
          </w:p>
          <w:p>
            <w:pPr>
              <w:numPr>
                <w:numId w:val="0"/>
              </w:numPr>
              <w:tabs>
                <w:tab w:val="left" w:pos="1140"/>
              </w:tabs>
              <m:rPr/>
              <w:rPr>
                <w:rFonts w:hint="default" w:hAnsi="Cambria Math" w:cs="宋体"/>
                <w:bCs/>
                <w:i w:val="0"/>
                <w:kern w:val="2"/>
                <w:sz w:val="21"/>
                <w:szCs w:val="21"/>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wAfter w:w="0" w:type="dxa"/>
          <w:trHeight w:val="1705" w:hRule="atLeast"/>
          <w:jc w:val="center"/>
        </w:trPr>
        <w:tc>
          <w:tcPr>
            <w:tcW w:w="8590" w:type="dxa"/>
            <w:gridSpan w:val="7"/>
            <w:tcBorders>
              <w:bottom w:val="single" w:color="auto" w:sz="4" w:space="0"/>
            </w:tcBorders>
            <w:noWrap w:val="0"/>
            <w:tcMar>
              <w:top w:w="57" w:type="dxa"/>
              <w:left w:w="142" w:type="dxa"/>
              <w:bottom w:w="57" w:type="dxa"/>
              <w:right w:w="567" w:type="dxa"/>
            </w:tcMar>
            <w:vAlign w:val="top"/>
          </w:tcPr>
          <w:p>
            <w:pPr>
              <w:numPr>
                <w:ilvl w:val="0"/>
                <w:numId w:val="2"/>
              </w:numPr>
              <w:tabs>
                <w:tab w:val="left" w:pos="1140"/>
              </w:tabs>
              <w:ind w:left="0" w:leftChars="0" w:firstLine="0" w:firstLineChars="0"/>
              <w:rPr>
                <w:rFonts w:hint="eastAsia" w:eastAsia="黑体"/>
                <w:bCs/>
                <w:sz w:val="24"/>
              </w:rPr>
            </w:pPr>
            <w:r>
              <w:rPr>
                <w:rFonts w:hint="eastAsia" w:eastAsia="黑体"/>
                <w:bCs/>
                <w:sz w:val="24"/>
              </w:rPr>
              <w:t>实验结果及分析和（或）源程序调试过程</w:t>
            </w:r>
          </w:p>
          <w:p>
            <w:pPr>
              <w:numPr>
                <w:numId w:val="0"/>
              </w:numPr>
              <w:tabs>
                <w:tab w:val="left" w:pos="1140"/>
              </w:tabs>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1.楼梯问题实验结果</w:t>
            </w:r>
          </w:p>
          <w:p>
            <w:pPr>
              <w:numPr>
                <w:numId w:val="0"/>
              </w:numPr>
              <w:tabs>
                <w:tab w:val="left" w:pos="1140"/>
              </w:tabs>
              <w:jc w:val="center"/>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1729740" cy="561340"/>
                  <wp:effectExtent l="0" t="0" r="762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8"/>
                          <a:stretch>
                            <a:fillRect/>
                          </a:stretch>
                        </pic:blipFill>
                        <pic:spPr>
                          <a:xfrm>
                            <a:off x="0" y="0"/>
                            <a:ext cx="1729740" cy="561340"/>
                          </a:xfrm>
                          <a:prstGeom prst="rect">
                            <a:avLst/>
                          </a:prstGeom>
                          <a:noFill/>
                          <a:ln w="9525">
                            <a:noFill/>
                          </a:ln>
                        </pic:spPr>
                      </pic:pic>
                    </a:graphicData>
                  </a:graphic>
                </wp:inline>
              </w:drawing>
            </w:r>
            <w:r>
              <w:rPr>
                <w:rFonts w:hint="eastAsia" w:ascii="宋体" w:hAnsi="宋体" w:eastAsia="宋体" w:cs="宋体"/>
                <w:sz w:val="21"/>
                <w:szCs w:val="21"/>
              </w:rPr>
              <w:drawing>
                <wp:inline distT="0" distB="0" distL="114300" distR="114300">
                  <wp:extent cx="1850390" cy="561975"/>
                  <wp:effectExtent l="0" t="0" r="8890" b="190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9"/>
                          <a:stretch>
                            <a:fillRect/>
                          </a:stretch>
                        </pic:blipFill>
                        <pic:spPr>
                          <a:xfrm>
                            <a:off x="0" y="0"/>
                            <a:ext cx="1850390" cy="561975"/>
                          </a:xfrm>
                          <a:prstGeom prst="rect">
                            <a:avLst/>
                          </a:prstGeom>
                          <a:noFill/>
                          <a:ln w="9525">
                            <a:noFill/>
                          </a:ln>
                        </pic:spPr>
                      </pic:pic>
                    </a:graphicData>
                  </a:graphic>
                </wp:inline>
              </w:drawing>
            </w:r>
          </w:p>
          <w:p>
            <w:pPr>
              <w:numPr>
                <w:numId w:val="0"/>
              </w:numPr>
              <w:tabs>
                <w:tab w:val="left" w:pos="1140"/>
              </w:tabs>
              <w:ind w:firstLine="210" w:firstLineChars="100"/>
              <w:jc w:val="both"/>
              <w:rPr>
                <w:rFonts w:hint="eastAsia" w:ascii="宋体" w:hAnsi="宋体" w:eastAsia="宋体" w:cs="宋体"/>
                <w:bCs/>
                <w:i w:val="0"/>
                <w:kern w:val="2"/>
                <w:sz w:val="21"/>
                <w:szCs w:val="21"/>
                <w:lang w:val="en-US" w:eastAsia="zh-CN" w:bidi="ar-SA"/>
              </w:rPr>
            </w:pPr>
            <w:r>
              <w:rPr>
                <w:rFonts w:hint="eastAsia" w:ascii="宋体" w:hAnsi="宋体" w:eastAsia="宋体" w:cs="宋体"/>
                <w:sz w:val="21"/>
                <w:szCs w:val="21"/>
                <w:lang w:val="en-US" w:eastAsia="zh-CN"/>
              </w:rPr>
              <w:t>n=3时，共有</w:t>
            </w:r>
            <w:r>
              <w:rPr>
                <w:rFonts w:hint="eastAsia" w:ascii="宋体" w:hAnsi="宋体" w:eastAsia="宋体" w:cs="宋体"/>
                <w:bCs/>
                <w:i w:val="0"/>
                <w:kern w:val="2"/>
                <w:sz w:val="21"/>
                <w:szCs w:val="21"/>
                <w:lang w:val="en-US" w:eastAsia="zh-CN" w:bidi="ar-SA"/>
              </w:rPr>
              <w:t>dp[2] + dp[1]即3种方法，具体为1+1+1，1+2，2+1</w:t>
            </w:r>
          </w:p>
          <w:p>
            <w:pPr>
              <w:numPr>
                <w:numId w:val="0"/>
              </w:numPr>
              <w:tabs>
                <w:tab w:val="left" w:pos="1140"/>
              </w:tabs>
              <w:ind w:firstLine="210" w:firstLineChars="100"/>
              <w:jc w:val="both"/>
              <w:rPr>
                <w:rFonts w:hint="eastAsia" w:ascii="宋体" w:hAnsi="宋体" w:eastAsia="宋体" w:cs="宋体"/>
                <w:bCs/>
                <w:i w:val="0"/>
                <w:kern w:val="2"/>
                <w:sz w:val="21"/>
                <w:szCs w:val="21"/>
                <w:lang w:val="en-US" w:eastAsia="zh-CN" w:bidi="ar-SA"/>
              </w:rPr>
            </w:pPr>
            <w:r>
              <w:rPr>
                <w:rFonts w:hint="eastAsia" w:ascii="宋体" w:hAnsi="宋体" w:eastAsia="宋体" w:cs="宋体"/>
                <w:bCs/>
                <w:i w:val="0"/>
                <w:kern w:val="2"/>
                <w:sz w:val="21"/>
                <w:szCs w:val="21"/>
                <w:lang w:val="en-US" w:eastAsia="zh-CN" w:bidi="ar-SA"/>
              </w:rPr>
              <w:t>n=4时，共有</w:t>
            </w:r>
            <w:r>
              <w:rPr>
                <w:rFonts w:hint="eastAsia" w:ascii="宋体" w:hAnsi="宋体" w:eastAsia="宋体" w:cs="宋体"/>
                <w:bCs/>
                <w:i w:val="0"/>
                <w:kern w:val="2"/>
                <w:sz w:val="21"/>
                <w:szCs w:val="21"/>
                <w:lang w:val="en-US" w:eastAsia="zh-CN" w:bidi="ar-SA"/>
              </w:rPr>
              <w:t>dp[3] + dp[2]即5种方法，具体为1+1+1+1，1+2+1，2+1+1，2+2，1+1+2</w:t>
            </w:r>
          </w:p>
          <w:p>
            <w:pPr>
              <w:numPr>
                <w:numId w:val="0"/>
              </w:numPr>
              <w:tabs>
                <w:tab w:val="left" w:pos="1140"/>
              </w:tabs>
              <w:ind w:firstLine="210" w:firstLineChars="100"/>
              <w:jc w:val="both"/>
              <w:rPr>
                <w:rFonts w:hint="eastAsia" w:ascii="宋体" w:hAnsi="宋体" w:eastAsia="宋体" w:cs="宋体"/>
                <w:bCs/>
                <w:i w:val="0"/>
                <w:kern w:val="2"/>
                <w:sz w:val="21"/>
                <w:szCs w:val="21"/>
                <w:lang w:val="en-US" w:eastAsia="zh-CN" w:bidi="ar-SA"/>
              </w:rPr>
            </w:pPr>
            <w:r>
              <w:rPr>
                <w:rFonts w:hint="eastAsia" w:ascii="宋体" w:hAnsi="宋体" w:eastAsia="宋体" w:cs="宋体"/>
                <w:bCs/>
                <w:i w:val="0"/>
                <w:kern w:val="2"/>
                <w:sz w:val="21"/>
                <w:szCs w:val="21"/>
                <w:lang w:val="en-US" w:eastAsia="zh-CN" w:bidi="ar-SA"/>
              </w:rPr>
              <w:t>n=5时，共有dp[4] + dp[3]即8种方法，</w:t>
            </w:r>
          </w:p>
          <w:p>
            <w:pPr>
              <w:numPr>
                <w:numId w:val="0"/>
              </w:numPr>
              <w:tabs>
                <w:tab w:val="left" w:pos="1140"/>
              </w:tabs>
              <w:ind w:firstLine="1050" w:firstLineChars="500"/>
              <w:jc w:val="both"/>
              <w:rPr>
                <w:rFonts w:hint="eastAsia" w:ascii="宋体" w:hAnsi="宋体" w:eastAsia="宋体" w:cs="宋体"/>
                <w:bCs/>
                <w:i w:val="0"/>
                <w:kern w:val="2"/>
                <w:sz w:val="21"/>
                <w:szCs w:val="21"/>
                <w:lang w:val="en-US" w:eastAsia="zh-CN" w:bidi="ar-SA"/>
              </w:rPr>
            </w:pPr>
            <w:r>
              <w:rPr>
                <w:rFonts w:hint="eastAsia" w:ascii="宋体" w:hAnsi="宋体" w:eastAsia="宋体" w:cs="宋体"/>
                <w:bCs/>
                <w:i w:val="0"/>
                <w:kern w:val="2"/>
                <w:sz w:val="21"/>
                <w:szCs w:val="21"/>
                <w:lang w:val="en-US" w:eastAsia="zh-CN" w:bidi="ar-SA"/>
              </w:rPr>
              <w:t>具体方法为n=3的方法后面+2和n=4的方法后面+1</w:t>
            </w:r>
          </w:p>
          <w:p>
            <w:pPr>
              <w:numPr>
                <w:numId w:val="0"/>
              </w:numPr>
              <w:tabs>
                <w:tab w:val="left" w:pos="1140"/>
              </w:tabs>
              <w:jc w:val="both"/>
              <w:rPr>
                <w:rFonts w:hint="default" w:ascii="宋体" w:hAnsi="宋体" w:eastAsia="宋体" w:cs="宋体"/>
                <w:bCs/>
                <w:i w:val="0"/>
                <w:kern w:val="2"/>
                <w:sz w:val="21"/>
                <w:szCs w:val="21"/>
                <w:lang w:val="en-US" w:eastAsia="zh-CN" w:bidi="ar-SA"/>
              </w:rPr>
            </w:pPr>
            <w:r>
              <w:rPr>
                <w:rFonts w:hint="eastAsia" w:ascii="宋体" w:hAnsi="宋体" w:eastAsia="宋体" w:cs="宋体"/>
                <w:bCs/>
                <w:i w:val="0"/>
                <w:kern w:val="2"/>
                <w:sz w:val="21"/>
                <w:szCs w:val="21"/>
                <w:lang w:val="en-US" w:eastAsia="zh-CN" w:bidi="ar-SA"/>
              </w:rPr>
              <w:t xml:space="preserve">  以此类推</w:t>
            </w:r>
          </w:p>
          <w:p>
            <w:pPr>
              <w:numPr>
                <w:numId w:val="0"/>
              </w:numPr>
              <w:tabs>
                <w:tab w:val="left" w:pos="1140"/>
              </w:tabs>
              <w:jc w:val="both"/>
              <w:rPr>
                <w:rFonts w:hint="default" w:ascii="宋体" w:hAnsi="宋体" w:eastAsia="宋体" w:cs="宋体"/>
                <w:bCs/>
                <w:i w:val="0"/>
                <w:kern w:val="2"/>
                <w:sz w:val="21"/>
                <w:szCs w:val="21"/>
                <w:lang w:val="en-US" w:eastAsia="zh-CN" w:bidi="ar-SA"/>
              </w:rPr>
            </w:pPr>
            <w:r>
              <w:rPr>
                <w:rFonts w:hint="eastAsia" w:ascii="宋体" w:hAnsi="宋体" w:eastAsia="宋体" w:cs="宋体"/>
                <w:bCs/>
                <w:i w:val="0"/>
                <w:kern w:val="2"/>
                <w:sz w:val="21"/>
                <w:szCs w:val="21"/>
                <w:lang w:val="en-US" w:eastAsia="zh-CN" w:bidi="ar-SA"/>
              </w:rPr>
              <w:t xml:space="preserve">  n=10时，共有dp[9] + dp[8]即89种方法</w:t>
            </w:r>
          </w:p>
          <w:p>
            <w:pPr>
              <w:numPr>
                <w:numId w:val="0"/>
              </w:numPr>
              <w:tabs>
                <w:tab w:val="left" w:pos="1140"/>
              </w:tabs>
              <w:ind w:firstLine="210" w:firstLineChars="100"/>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楼梯问题程序求解过程中，一开始由于没有把n=2初始化，导致计算n=2时</w:t>
            </w:r>
          </w:p>
          <w:p>
            <w:pPr>
              <w:numPr>
                <w:numId w:val="0"/>
              </w:numPr>
              <w:tabs>
                <w:tab w:val="left" w:pos="1140"/>
              </w:tabs>
              <w:ind w:firstLine="210" w:firstLineChars="100"/>
              <w:jc w:val="center"/>
              <w:rPr>
                <w:rFonts w:hint="eastAsia" w:hAnsi="Cambria Math" w:eastAsia="宋体" w:cs="宋体"/>
                <w:bCs/>
                <w:i w:val="0"/>
                <w:kern w:val="2"/>
                <w:sz w:val="21"/>
                <w:szCs w:val="21"/>
                <w:lang w:val="en-US" w:eastAsia="zh-CN" w:bidi="ar-SA"/>
              </w:rPr>
            </w:pPr>
            <w:r>
              <w:rPr>
                <w:rFonts w:hint="default" w:hAnsi="Cambria Math" w:eastAsia="宋体" w:cs="宋体"/>
                <w:bCs/>
                <w:i w:val="0"/>
                <w:kern w:val="2"/>
                <w:sz w:val="21"/>
                <w:szCs w:val="21"/>
                <w:lang w:val="en-US" w:eastAsia="zh-CN" w:bidi="ar-SA"/>
              </w:rPr>
              <w:t>dp[</w:t>
            </w:r>
            <w:r>
              <w:rPr>
                <w:rFonts w:hint="eastAsia" w:hAnsi="Cambria Math" w:eastAsia="宋体" w:cs="宋体"/>
                <w:bCs/>
                <w:i w:val="0"/>
                <w:kern w:val="2"/>
                <w:sz w:val="21"/>
                <w:szCs w:val="21"/>
                <w:lang w:val="en-US" w:eastAsia="zh-CN" w:bidi="ar-SA"/>
              </w:rPr>
              <w:t>2</w:t>
            </w:r>
            <w:r>
              <w:rPr>
                <w:rFonts w:hint="default" w:hAnsi="Cambria Math" w:eastAsia="宋体" w:cs="宋体"/>
                <w:bCs/>
                <w:i w:val="0"/>
                <w:kern w:val="2"/>
                <w:sz w:val="21"/>
                <w:szCs w:val="21"/>
                <w:lang w:val="en-US" w:eastAsia="zh-CN" w:bidi="ar-SA"/>
              </w:rPr>
              <w:t>] = dp[</w:t>
            </w:r>
            <w:r>
              <w:rPr>
                <w:rFonts w:hint="eastAsia" w:hAnsi="Cambria Math" w:eastAsia="宋体" w:cs="宋体"/>
                <w:bCs/>
                <w:i w:val="0"/>
                <w:kern w:val="2"/>
                <w:sz w:val="21"/>
                <w:szCs w:val="21"/>
                <w:lang w:val="en-US" w:eastAsia="zh-CN" w:bidi="ar-SA"/>
              </w:rPr>
              <w:t>0</w:t>
            </w:r>
            <w:r>
              <w:rPr>
                <w:rFonts w:hint="default" w:hAnsi="Cambria Math" w:eastAsia="宋体" w:cs="宋体"/>
                <w:bCs/>
                <w:i w:val="0"/>
                <w:kern w:val="2"/>
                <w:sz w:val="21"/>
                <w:szCs w:val="21"/>
                <w:lang w:val="en-US" w:eastAsia="zh-CN" w:bidi="ar-SA"/>
              </w:rPr>
              <w:t>] + dp[</w:t>
            </w:r>
            <w:r>
              <w:rPr>
                <w:rFonts w:hint="eastAsia" w:hAnsi="Cambria Math" w:eastAsia="宋体" w:cs="宋体"/>
                <w:bCs/>
                <w:i w:val="0"/>
                <w:kern w:val="2"/>
                <w:sz w:val="21"/>
                <w:szCs w:val="21"/>
                <w:lang w:val="en-US" w:eastAsia="zh-CN" w:bidi="ar-SA"/>
              </w:rPr>
              <w:t>1</w:t>
            </w:r>
            <w:r>
              <w:rPr>
                <w:rFonts w:hint="default" w:hAnsi="Cambria Math" w:eastAsia="宋体" w:cs="宋体"/>
                <w:bCs/>
                <w:i w:val="0"/>
                <w:kern w:val="2"/>
                <w:sz w:val="21"/>
                <w:szCs w:val="21"/>
                <w:lang w:val="en-US" w:eastAsia="zh-CN" w:bidi="ar-SA"/>
              </w:rPr>
              <w:t>]</w:t>
            </w:r>
            <w:r>
              <w:rPr>
                <w:rFonts w:hint="eastAsia" w:hAnsi="Cambria Math" w:eastAsia="宋体" w:cs="宋体"/>
                <w:bCs/>
                <w:i w:val="0"/>
                <w:kern w:val="2"/>
                <w:sz w:val="21"/>
                <w:szCs w:val="21"/>
                <w:lang w:val="en-US" w:eastAsia="zh-CN" w:bidi="ar-SA"/>
              </w:rPr>
              <w:t xml:space="preserve"> = 1</w:t>
            </w:r>
          </w:p>
          <w:p>
            <w:pPr>
              <w:numPr>
                <w:numId w:val="0"/>
              </w:numPr>
              <w:tabs>
                <w:tab w:val="left" w:pos="1140"/>
              </w:tabs>
              <w:ind w:firstLine="210" w:firstLineChars="100"/>
              <w:jc w:val="both"/>
              <w:rPr>
                <w:rFonts w:hint="eastAsia" w:hAnsi="Cambria Math" w:eastAsia="宋体" w:cs="宋体"/>
                <w:bCs/>
                <w:i w:val="0"/>
                <w:kern w:val="2"/>
                <w:sz w:val="21"/>
                <w:szCs w:val="21"/>
                <w:lang w:val="en-US" w:eastAsia="zh-CN" w:bidi="ar-SA"/>
              </w:rPr>
            </w:pPr>
            <w:r>
              <w:rPr>
                <w:rFonts w:hint="eastAsia" w:hAnsi="Cambria Math" w:eastAsia="宋体" w:cs="宋体"/>
                <w:bCs/>
                <w:i w:val="0"/>
                <w:kern w:val="2"/>
                <w:sz w:val="21"/>
                <w:szCs w:val="21"/>
                <w:lang w:val="en-US" w:eastAsia="zh-CN" w:bidi="ar-SA"/>
              </w:rPr>
              <w:t>而出错，将dp[2]初始化为2后，后续结果正确。</w:t>
            </w:r>
          </w:p>
          <w:p>
            <w:pPr>
              <w:numPr>
                <w:numId w:val="0"/>
              </w:numPr>
              <w:tabs>
                <w:tab w:val="left" w:pos="1140"/>
              </w:tabs>
              <w:jc w:val="both"/>
              <w:rPr>
                <w:rFonts w:hint="eastAsia" w:hAnsi="Cambria Math" w:eastAsia="宋体" w:cs="宋体"/>
                <w:bCs/>
                <w:i w:val="0"/>
                <w:kern w:val="2"/>
                <w:sz w:val="21"/>
                <w:szCs w:val="21"/>
                <w:lang w:val="en-US" w:eastAsia="zh-CN" w:bidi="ar-SA"/>
              </w:rPr>
            </w:pPr>
            <w:r>
              <w:rPr>
                <w:rFonts w:hint="eastAsia" w:hAnsi="Cambria Math" w:eastAsia="宋体" w:cs="宋体"/>
                <w:bCs/>
                <w:i w:val="0"/>
                <w:kern w:val="2"/>
                <w:sz w:val="21"/>
                <w:szCs w:val="21"/>
                <w:lang w:val="en-US" w:eastAsia="zh-CN" w:bidi="ar-SA"/>
              </w:rPr>
              <w:t>2.股票问题实验结果</w:t>
            </w:r>
          </w:p>
          <w:p>
            <w:pPr>
              <w:numPr>
                <w:numId w:val="0"/>
              </w:numPr>
              <w:tabs>
                <w:tab w:val="left" w:pos="1140"/>
              </w:tabs>
              <w:jc w:val="center"/>
              <w:rPr>
                <w:rFonts w:hint="default" w:hAnsi="Cambria Math" w:eastAsia="宋体" w:cs="宋体"/>
                <w:bCs/>
                <w:i w:val="0"/>
                <w:kern w:val="2"/>
                <w:sz w:val="21"/>
                <w:szCs w:val="21"/>
                <w:lang w:val="en-US" w:eastAsia="zh-CN" w:bidi="ar-SA"/>
              </w:rPr>
            </w:pPr>
            <w:r>
              <w:rPr>
                <w:rFonts w:ascii="宋体" w:hAnsi="宋体" w:eastAsia="宋体" w:cs="宋体"/>
                <w:sz w:val="24"/>
                <w:szCs w:val="24"/>
              </w:rPr>
              <w:drawing>
                <wp:inline distT="0" distB="0" distL="114300" distR="114300">
                  <wp:extent cx="1276985" cy="487680"/>
                  <wp:effectExtent l="0" t="0" r="3175"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0"/>
                          <a:stretch>
                            <a:fillRect/>
                          </a:stretch>
                        </pic:blipFill>
                        <pic:spPr>
                          <a:xfrm>
                            <a:off x="0" y="0"/>
                            <a:ext cx="1276985" cy="487680"/>
                          </a:xfrm>
                          <a:prstGeom prst="rect">
                            <a:avLst/>
                          </a:prstGeom>
                          <a:noFill/>
                          <a:ln w="9525">
                            <a:noFill/>
                          </a:ln>
                        </pic:spPr>
                      </pic:pic>
                    </a:graphicData>
                  </a:graphic>
                </wp:inline>
              </w:drawing>
            </w:r>
            <w:r>
              <w:drawing>
                <wp:inline distT="0" distB="0" distL="114300" distR="114300">
                  <wp:extent cx="1395730" cy="45720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1"/>
                          <a:stretch>
                            <a:fillRect/>
                          </a:stretch>
                        </pic:blipFill>
                        <pic:spPr>
                          <a:xfrm>
                            <a:off x="0" y="0"/>
                            <a:ext cx="1395730" cy="457200"/>
                          </a:xfrm>
                          <a:prstGeom prst="rect">
                            <a:avLst/>
                          </a:prstGeom>
                          <a:noFill/>
                          <a:ln>
                            <a:noFill/>
                          </a:ln>
                        </pic:spPr>
                      </pic:pic>
                    </a:graphicData>
                  </a:graphic>
                </wp:inline>
              </w:drawing>
            </w:r>
          </w:p>
          <w:p>
            <w:pPr>
              <w:numPr>
                <w:numId w:val="0"/>
              </w:numPr>
              <w:tabs>
                <w:tab w:val="left" w:pos="1140"/>
              </w:tabs>
              <w:ind w:leftChars="0"/>
              <w:rPr>
                <w:rFonts w:hint="eastAsia" w:ascii="宋体" w:hAnsi="宋体" w:eastAsia="宋体" w:cs="宋体"/>
                <w:bCs/>
                <w:sz w:val="21"/>
                <w:szCs w:val="21"/>
                <w:lang w:val="en-US" w:eastAsia="zh-CN"/>
              </w:rPr>
            </w:pPr>
            <w:r>
              <w:rPr>
                <w:rFonts w:hint="eastAsia" w:ascii="宋体" w:hAnsi="宋体" w:eastAsia="宋体" w:cs="宋体"/>
                <w:bCs/>
                <w:sz w:val="21"/>
                <w:szCs w:val="21"/>
                <w:lang w:val="en-US" w:eastAsia="zh-CN"/>
              </w:rPr>
              <w:t>实验结果正确，现输出中间结果详细分析</w:t>
            </w:r>
          </w:p>
          <w:p>
            <w:pPr>
              <w:numPr>
                <w:numId w:val="0"/>
              </w:numPr>
              <w:tabs>
                <w:tab w:val="left" w:pos="1140"/>
              </w:tabs>
              <w:ind w:leftChars="0"/>
              <w:jc w:val="center"/>
              <w:rPr>
                <w:rFonts w:ascii="宋体" w:hAnsi="宋体" w:eastAsia="宋体" w:cs="宋体"/>
                <w:sz w:val="24"/>
                <w:szCs w:val="24"/>
              </w:rPr>
            </w:pPr>
            <w:r>
              <w:rPr>
                <w:rFonts w:ascii="宋体" w:hAnsi="宋体" w:eastAsia="宋体" w:cs="宋体"/>
                <w:sz w:val="24"/>
                <w:szCs w:val="24"/>
              </w:rPr>
              <w:drawing>
                <wp:inline distT="0" distB="0" distL="114300" distR="114300">
                  <wp:extent cx="1842135" cy="1407160"/>
                  <wp:effectExtent l="0" t="0" r="1905" b="1016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2"/>
                          <a:stretch>
                            <a:fillRect/>
                          </a:stretch>
                        </pic:blipFill>
                        <pic:spPr>
                          <a:xfrm>
                            <a:off x="0" y="0"/>
                            <a:ext cx="1842135" cy="1407160"/>
                          </a:xfrm>
                          <a:prstGeom prst="rect">
                            <a:avLst/>
                          </a:prstGeom>
                          <a:noFill/>
                          <a:ln w="9525">
                            <a:noFill/>
                          </a:ln>
                        </pic:spPr>
                      </pic:pic>
                    </a:graphicData>
                  </a:graphic>
                </wp:inline>
              </w:drawing>
            </w:r>
          </w:p>
          <w:p>
            <w:pPr>
              <w:numPr>
                <w:numId w:val="0"/>
              </w:numPr>
              <w:tabs>
                <w:tab w:val="left" w:pos="1140"/>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第一天-7，0为初始状态，</w:t>
            </w:r>
          </w:p>
          <w:p>
            <w:pPr>
              <w:numPr>
                <w:numId w:val="0"/>
              </w:numPr>
              <w:tabs>
                <w:tab w:val="left" w:pos="1140"/>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第二天在第二天购入股票比保留第一天股票利润更高，所以选择在第二天购入</w:t>
            </w:r>
          </w:p>
          <w:p>
            <w:pPr>
              <w:numPr>
                <w:numId w:val="0"/>
              </w:numPr>
              <w:tabs>
                <w:tab w:val="left" w:pos="1140"/>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在第二天出售第一天股票的利润不如不买股票，所以第二天与第一天保持一致</w:t>
            </w:r>
          </w:p>
          <w:p>
            <w:pPr>
              <w:numPr>
                <w:numId w:val="0"/>
              </w:numPr>
              <w:tabs>
                <w:tab w:val="left" w:pos="1140"/>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第三天持有股票与第二天一致</w:t>
            </w:r>
          </w:p>
          <w:p>
            <w:pPr>
              <w:numPr>
                <w:numId w:val="0"/>
              </w:numPr>
              <w:tabs>
                <w:tab w:val="left" w:pos="1140"/>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卖出股票后赚2</w:t>
            </w:r>
          </w:p>
          <w:p>
            <w:pPr>
              <w:numPr>
                <w:numId w:val="0"/>
              </w:numPr>
              <w:tabs>
                <w:tab w:val="left" w:pos="1140"/>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第四天持有股票与第三天一致</w:t>
            </w:r>
          </w:p>
          <w:p>
            <w:pPr>
              <w:numPr>
                <w:numId w:val="0"/>
              </w:numPr>
              <w:tabs>
                <w:tab w:val="left" w:pos="1140"/>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但卖出股票比第三天卖出收益更高，所以更新收益</w:t>
            </w:r>
          </w:p>
          <w:p>
            <w:pPr>
              <w:numPr>
                <w:numId w:val="0"/>
              </w:numPr>
              <w:tabs>
                <w:tab w:val="left" w:pos="1140"/>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第五天购买股票比保留股票收益更高</w:t>
            </w:r>
          </w:p>
          <w:p>
            <w:pPr>
              <w:numPr>
                <w:numId w:val="0"/>
              </w:numPr>
              <w:tabs>
                <w:tab w:val="left" w:pos="1140"/>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卖出股票没有第四天卖出股票收益高</w:t>
            </w:r>
          </w:p>
          <w:p>
            <w:pPr>
              <w:numPr>
                <w:numId w:val="0"/>
              </w:numPr>
              <w:tabs>
                <w:tab w:val="left" w:pos="1140"/>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第六天保留股票比购买股票收益更高</w:t>
            </w:r>
          </w:p>
          <w:p>
            <w:pPr>
              <w:numPr>
                <w:numId w:val="0"/>
              </w:numPr>
              <w:tabs>
                <w:tab w:val="left" w:pos="1140"/>
              </w:tabs>
              <w:ind w:left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卖出股票比第五天卖出股票收益高，最终收益6</w:t>
            </w:r>
          </w:p>
          <w:p>
            <w:pPr>
              <w:numPr>
                <w:numId w:val="0"/>
              </w:numPr>
              <w:tabs>
                <w:tab w:val="left" w:pos="1140"/>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3.挖矿问题实验结果</w:t>
            </w:r>
          </w:p>
          <w:p>
            <w:pPr>
              <w:numPr>
                <w:numId w:val="0"/>
              </w:numPr>
              <w:tabs>
                <w:tab w:val="left" w:pos="1140"/>
              </w:tabs>
              <w:jc w:val="center"/>
              <w:rPr>
                <w:rFonts w:hint="default" w:ascii="宋体" w:hAnsi="宋体" w:eastAsia="宋体" w:cs="宋体"/>
                <w:sz w:val="21"/>
                <w:szCs w:val="21"/>
                <w:lang w:val="en-US" w:eastAsia="zh-CN"/>
              </w:rPr>
            </w:pPr>
            <w:r>
              <w:rPr>
                <w:rFonts w:ascii="宋体" w:hAnsi="宋体" w:eastAsia="宋体" w:cs="宋体"/>
                <w:sz w:val="24"/>
                <w:szCs w:val="24"/>
              </w:rPr>
              <w:drawing>
                <wp:inline distT="0" distB="0" distL="114300" distR="114300">
                  <wp:extent cx="3587750" cy="1826895"/>
                  <wp:effectExtent l="0" t="0" r="8890" b="190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3"/>
                          <a:stretch>
                            <a:fillRect/>
                          </a:stretch>
                        </pic:blipFill>
                        <pic:spPr>
                          <a:xfrm>
                            <a:off x="0" y="0"/>
                            <a:ext cx="3587750" cy="1826895"/>
                          </a:xfrm>
                          <a:prstGeom prst="rect">
                            <a:avLst/>
                          </a:prstGeom>
                          <a:noFill/>
                          <a:ln w="9525">
                            <a:noFill/>
                          </a:ln>
                        </pic:spPr>
                      </pic:pic>
                    </a:graphicData>
                  </a:graphic>
                </wp:inline>
              </w:drawing>
            </w:r>
            <w:bookmarkStart w:id="0" w:name="_GoBack"/>
            <w:bookmarkEnd w:id="0"/>
          </w:p>
          <w:p>
            <w:pPr>
              <w:numPr>
                <w:numId w:val="0"/>
              </w:numPr>
              <w:tabs>
                <w:tab w:val="left" w:pos="1140"/>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如上图，想要得到最大的黄金收益，需要挖第五座和第四座矿山，最大收益为900.</w:t>
            </w:r>
          </w:p>
          <w:p>
            <w:pPr>
              <w:numPr>
                <w:numId w:val="0"/>
              </w:numPr>
              <w:tabs>
                <w:tab w:val="left" w:pos="1140"/>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我们输出这个6行11列的dp表进行分析</w:t>
            </w:r>
          </w:p>
          <w:p>
            <w:pPr>
              <w:numPr>
                <w:numId w:val="0"/>
              </w:numPr>
              <w:tabs>
                <w:tab w:val="left" w:pos="1140"/>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当开放第一座矿山且人力资源(简称j)大于等于3时，最大收益(简称a)为200</w:t>
            </w:r>
          </w:p>
          <w:p>
            <w:pPr>
              <w:numPr>
                <w:numId w:val="0"/>
              </w:numPr>
              <w:tabs>
                <w:tab w:val="left" w:pos="1140"/>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当开放第二座矿山时，j=3时a=200，但j=4时，可以开采第二座矿山，a=300</w:t>
            </w:r>
          </w:p>
          <w:p>
            <w:pPr>
              <w:numPr>
                <w:numId w:val="0"/>
              </w:numPr>
              <w:tabs>
                <w:tab w:val="left" w:pos="1140"/>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J=7时两座矿山可以同时开采，a=500</w:t>
            </w:r>
          </w:p>
          <w:p>
            <w:pPr>
              <w:numPr>
                <w:numId w:val="0"/>
              </w:numPr>
              <w:tabs>
                <w:tab w:val="left" w:pos="1140"/>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以此类推，最终得到900的收益。</w:t>
            </w:r>
          </w:p>
          <w:p>
            <w:pPr>
              <w:numPr>
                <w:numId w:val="0"/>
              </w:numPr>
              <w:tabs>
                <w:tab w:val="left" w:pos="1140"/>
              </w:tabs>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查找矿山开采状态时，从右下角开始，900-500=400=dp[5][5]，所以第五座矿山开采了</w:t>
            </w:r>
          </w:p>
          <w:p>
            <w:pPr>
              <w:numPr>
                <w:numId w:val="0"/>
              </w:numPr>
              <w:tabs>
                <w:tab w:val="left" w:pos="1140"/>
              </w:tabs>
              <w:jc w:val="both"/>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400-400=0=dp[4][0]，所以第四座矿山开采了。</w:t>
            </w:r>
          </w:p>
        </w:tc>
      </w:tr>
    </w:tbl>
    <w:p>
      <w:pPr>
        <w:spacing w:line="360" w:lineRule="auto"/>
        <w:rPr>
          <w:rFonts w:hint="eastAsia"/>
          <w:sz w:val="24"/>
          <w:szCs w:val="24"/>
        </w:rPr>
      </w:pPr>
    </w:p>
    <w:sectPr>
      <w:headerReference r:id="rId3" w:type="first"/>
      <w:footerReference r:id="rId6" w:type="first"/>
      <w:footerReference r:id="rId4" w:type="default"/>
      <w:footerReference r:id="rId5" w:type="even"/>
      <w:pgSz w:w="10433" w:h="14742"/>
      <w:pgMar w:top="1134" w:right="1588" w:bottom="1134" w:left="1588" w:header="851" w:footer="737"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楷体_GB2312">
    <w:altName w:val="楷体"/>
    <w:panose1 w:val="02010609030101010101"/>
    <w:charset w:val="86"/>
    <w:family w:val="modern"/>
    <w:pitch w:val="default"/>
    <w:sig w:usb0="00000000" w:usb1="080E0000" w:usb2="00000010" w:usb3="00000000" w:csb0="00040000" w:csb1="00000000"/>
  </w:font>
  <w:font w:name="楷体">
    <w:panose1 w:val="02010609060101010101"/>
    <w:charset w:val="86"/>
    <w:family w:val="auto"/>
    <w:pitch w:val="default"/>
    <w:sig w:usb0="800002BF" w:usb1="38CF7CFA"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方正粗黑宋简体">
    <w:panose1 w:val="02000000000000000000"/>
    <w:charset w:val="86"/>
    <w:family w:val="auto"/>
    <w:pitch w:val="default"/>
    <w:sig w:usb0="A00002BF" w:usb1="184F6CFA" w:usb2="00000012" w:usb3="00000000" w:csb0="00040001" w:csb1="00000000"/>
  </w:font>
  <w:font w:name="隶书">
    <w:panose1 w:val="02010509060101010101"/>
    <w:charset w:val="86"/>
    <w:family w:val="auto"/>
    <w:pitch w:val="default"/>
    <w:sig w:usb0="00000001" w:usb1="080E0000" w:usb2="00000000" w:usb3="00000000" w:csb0="00040000"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Cambria Math">
    <w:panose1 w:val="02040503050406030204"/>
    <w:charset w:val="00"/>
    <w:family w:val="auto"/>
    <w:pitch w:val="default"/>
    <w:sig w:usb0="E00006FF" w:usb1="420024FF" w:usb2="02000000" w:usb3="00000000" w:csb0="2000019F" w:csb1="00000000"/>
  </w:font>
  <w:font w:name="新宋体">
    <w:panose1 w:val="02010609030101010101"/>
    <w:charset w:val="86"/>
    <w:family w:val="auto"/>
    <w:pitch w:val="default"/>
    <w:sig w:usb0="00000283" w:usb1="288F0000" w:usb2="00000006" w:usb3="00000000" w:csb0="00040001" w:csb1="0000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right="360"/>
      <w:jc w:val="center"/>
      <w:rPr>
        <w:rFonts w:hint="eastAsia"/>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11"/>
      </w:rPr>
    </w:pPr>
    <w:r>
      <w:rPr>
        <w:rStyle w:val="11"/>
      </w:rPr>
      <w:fldChar w:fldCharType="begin"/>
    </w:r>
    <w:r>
      <w:rPr>
        <w:rStyle w:val="11"/>
      </w:rPr>
      <w:instrText xml:space="preserve">PAGE  </w:instrText>
    </w:r>
    <w:r>
      <w:rPr>
        <w:rStyle w:val="11"/>
      </w:rPr>
      <w:fldChar w:fldCharType="end"/>
    </w:r>
  </w:p>
  <w:p>
    <w:pPr>
      <w:pStyle w:val="5"/>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宋体"/>
        <w:lang w:val="en-US" w:eastAsia="zh-CN"/>
      </w:rPr>
    </w:pPr>
    <w:r>
      <w:rPr>
        <w:rFonts w:hint="eastAsia"/>
      </w:rPr>
      <w:t>报告创建时间：</w:t>
    </w:r>
    <w:r>
      <w:rPr>
        <w:rFonts w:hint="eastAsia"/>
        <w:lang w:val="en-US" w:eastAsia="zh-CN"/>
      </w:rPr>
      <w:t>2022年4月25日19:29</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E4C712E"/>
    <w:multiLevelType w:val="multilevel"/>
    <w:tmpl w:val="4E4C712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B5DB3A9"/>
    <w:multiLevelType w:val="singleLevel"/>
    <w:tmpl w:val="7B5DB3A9"/>
    <w:lvl w:ilvl="0" w:tentative="0">
      <w:start w:val="3"/>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5"/>
  <w:hyphenationZone w:val="36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5DE9"/>
    <w:rsid w:val="000141CB"/>
    <w:rsid w:val="0001777C"/>
    <w:rsid w:val="0003251B"/>
    <w:rsid w:val="00074A5B"/>
    <w:rsid w:val="00076095"/>
    <w:rsid w:val="00081DA2"/>
    <w:rsid w:val="000906D0"/>
    <w:rsid w:val="000E381C"/>
    <w:rsid w:val="00113C95"/>
    <w:rsid w:val="001167DA"/>
    <w:rsid w:val="001276E8"/>
    <w:rsid w:val="001333A1"/>
    <w:rsid w:val="00141769"/>
    <w:rsid w:val="001469B9"/>
    <w:rsid w:val="00162C11"/>
    <w:rsid w:val="00184342"/>
    <w:rsid w:val="001844D7"/>
    <w:rsid w:val="001C4A9F"/>
    <w:rsid w:val="001E4261"/>
    <w:rsid w:val="001E563D"/>
    <w:rsid w:val="002120D8"/>
    <w:rsid w:val="002344C8"/>
    <w:rsid w:val="00243C4B"/>
    <w:rsid w:val="00292008"/>
    <w:rsid w:val="00297AA9"/>
    <w:rsid w:val="002B0B68"/>
    <w:rsid w:val="002B3175"/>
    <w:rsid w:val="002C64D1"/>
    <w:rsid w:val="002C6831"/>
    <w:rsid w:val="002D7592"/>
    <w:rsid w:val="002F1956"/>
    <w:rsid w:val="00323306"/>
    <w:rsid w:val="0032481B"/>
    <w:rsid w:val="00327CB0"/>
    <w:rsid w:val="00365536"/>
    <w:rsid w:val="00375600"/>
    <w:rsid w:val="00393E7D"/>
    <w:rsid w:val="003B0E62"/>
    <w:rsid w:val="003C3EAA"/>
    <w:rsid w:val="003D3778"/>
    <w:rsid w:val="003D5D07"/>
    <w:rsid w:val="004025FC"/>
    <w:rsid w:val="00402D7A"/>
    <w:rsid w:val="00406C97"/>
    <w:rsid w:val="004113DF"/>
    <w:rsid w:val="00417906"/>
    <w:rsid w:val="004573E1"/>
    <w:rsid w:val="00464EDE"/>
    <w:rsid w:val="00473827"/>
    <w:rsid w:val="004C050B"/>
    <w:rsid w:val="004C544C"/>
    <w:rsid w:val="004E4C42"/>
    <w:rsid w:val="00503381"/>
    <w:rsid w:val="00537261"/>
    <w:rsid w:val="0054225A"/>
    <w:rsid w:val="005574D6"/>
    <w:rsid w:val="005854F7"/>
    <w:rsid w:val="00587864"/>
    <w:rsid w:val="00594E8A"/>
    <w:rsid w:val="0059655E"/>
    <w:rsid w:val="00597A82"/>
    <w:rsid w:val="005B0236"/>
    <w:rsid w:val="005B09D3"/>
    <w:rsid w:val="005B2557"/>
    <w:rsid w:val="005B7903"/>
    <w:rsid w:val="005D0127"/>
    <w:rsid w:val="005F4CEB"/>
    <w:rsid w:val="005F55E8"/>
    <w:rsid w:val="00624B02"/>
    <w:rsid w:val="00667DAE"/>
    <w:rsid w:val="006A180F"/>
    <w:rsid w:val="006A622E"/>
    <w:rsid w:val="006E33C2"/>
    <w:rsid w:val="006F00B8"/>
    <w:rsid w:val="007074A2"/>
    <w:rsid w:val="00747184"/>
    <w:rsid w:val="00752CA5"/>
    <w:rsid w:val="00752E85"/>
    <w:rsid w:val="0075598E"/>
    <w:rsid w:val="00755CFC"/>
    <w:rsid w:val="00776EE8"/>
    <w:rsid w:val="007810D8"/>
    <w:rsid w:val="0079440F"/>
    <w:rsid w:val="007C628C"/>
    <w:rsid w:val="007D345F"/>
    <w:rsid w:val="00826B6B"/>
    <w:rsid w:val="008378E9"/>
    <w:rsid w:val="00855DDB"/>
    <w:rsid w:val="008748AA"/>
    <w:rsid w:val="0087594C"/>
    <w:rsid w:val="008E2060"/>
    <w:rsid w:val="009128C4"/>
    <w:rsid w:val="00915F93"/>
    <w:rsid w:val="00935FC2"/>
    <w:rsid w:val="009540B7"/>
    <w:rsid w:val="00965524"/>
    <w:rsid w:val="00977269"/>
    <w:rsid w:val="00982147"/>
    <w:rsid w:val="00985C72"/>
    <w:rsid w:val="009900D8"/>
    <w:rsid w:val="009923DB"/>
    <w:rsid w:val="00997431"/>
    <w:rsid w:val="00997512"/>
    <w:rsid w:val="009E6904"/>
    <w:rsid w:val="009E6B55"/>
    <w:rsid w:val="009F01FD"/>
    <w:rsid w:val="009F430B"/>
    <w:rsid w:val="00A04A75"/>
    <w:rsid w:val="00A34A60"/>
    <w:rsid w:val="00A553EF"/>
    <w:rsid w:val="00A55FC6"/>
    <w:rsid w:val="00A620EF"/>
    <w:rsid w:val="00A62FB7"/>
    <w:rsid w:val="00A76180"/>
    <w:rsid w:val="00AB5AFD"/>
    <w:rsid w:val="00AC25FA"/>
    <w:rsid w:val="00AD0166"/>
    <w:rsid w:val="00B129DE"/>
    <w:rsid w:val="00BB4194"/>
    <w:rsid w:val="00BC287A"/>
    <w:rsid w:val="00BC43FC"/>
    <w:rsid w:val="00BD2808"/>
    <w:rsid w:val="00BD60A3"/>
    <w:rsid w:val="00BF4952"/>
    <w:rsid w:val="00C3043E"/>
    <w:rsid w:val="00C346B1"/>
    <w:rsid w:val="00C366DB"/>
    <w:rsid w:val="00C54DFD"/>
    <w:rsid w:val="00C55AC1"/>
    <w:rsid w:val="00C75827"/>
    <w:rsid w:val="00CB5C48"/>
    <w:rsid w:val="00CC44EE"/>
    <w:rsid w:val="00CE127C"/>
    <w:rsid w:val="00CF2F25"/>
    <w:rsid w:val="00CF5A31"/>
    <w:rsid w:val="00D00F9C"/>
    <w:rsid w:val="00D121A5"/>
    <w:rsid w:val="00D202F0"/>
    <w:rsid w:val="00D76A09"/>
    <w:rsid w:val="00D85DE9"/>
    <w:rsid w:val="00D9120F"/>
    <w:rsid w:val="00D92D76"/>
    <w:rsid w:val="00D966D5"/>
    <w:rsid w:val="00DA218B"/>
    <w:rsid w:val="00DB7209"/>
    <w:rsid w:val="00DC2AE1"/>
    <w:rsid w:val="00DE2D48"/>
    <w:rsid w:val="00DF7E00"/>
    <w:rsid w:val="00E01EBA"/>
    <w:rsid w:val="00E0413F"/>
    <w:rsid w:val="00E14A2B"/>
    <w:rsid w:val="00E611E8"/>
    <w:rsid w:val="00E86934"/>
    <w:rsid w:val="00E97059"/>
    <w:rsid w:val="00EC0FB6"/>
    <w:rsid w:val="00EC1E1C"/>
    <w:rsid w:val="00EE4E9E"/>
    <w:rsid w:val="00EF5D44"/>
    <w:rsid w:val="00F2060F"/>
    <w:rsid w:val="00F23E7B"/>
    <w:rsid w:val="00F514EA"/>
    <w:rsid w:val="00F65739"/>
    <w:rsid w:val="00F778EE"/>
    <w:rsid w:val="00F8204D"/>
    <w:rsid w:val="00F83367"/>
    <w:rsid w:val="00F8370E"/>
    <w:rsid w:val="00F97E8F"/>
    <w:rsid w:val="00FC3027"/>
    <w:rsid w:val="5FFF367E"/>
    <w:rsid w:val="60BF6330"/>
    <w:rsid w:val="71DB4A2D"/>
    <w:rsid w:val="73C3313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iPriority="99" w:name="Light Shading"/>
    <w:lsdException w:uiPriority="99" w:name="Light List"/>
    <w:lsdException w:uiPriority="99" w:name="Light Grid"/>
    <w:lsdException w:uiPriority="99" w:name="Medium Shading 1"/>
    <w:lsdException w:uiPriority="99" w:name="Medium Shading 2"/>
    <w:lsdException w:uiPriority="99" w:name="Medium List 1"/>
    <w:lsdException w:uiPriority="99" w:name="Medium List 2"/>
    <w:lsdException w:uiPriority="99" w:name="Medium Grid 1"/>
    <w:lsdException w:qFormat="1" w:unhideWhenUsed="0" w:uiPriority="99" w:semiHidden="0" w:name="Medium Grid 2"/>
    <w:lsdException w:uiPriority="99" w:name="Medium Grid 3"/>
    <w:lsdException w:uiPriority="99" w:name="Dark List"/>
    <w:lsdException w:uiPriority="99" w:name="Colorful Shading"/>
    <w:lsdException w:uiPriority="99" w:name="Colorful List"/>
    <w:lsdException w:uiPriority="99" w:name="Colorful Grid"/>
    <w:lsdException w:uiPriority="99" w:name="Light Shading Accent 1"/>
    <w:lsdException w:uiPriority="99" w:name="Light List Accent 1"/>
    <w:lsdException w:unhideWhenUsed="0" w:uiPriority="99" w:name="Light Grid Accent 1"/>
    <w:lsdException w:qFormat="1" w:unhideWhenUsed="0" w:uiPriority="1" w:semiHidden="0" w:name="Medium Shading 1 Accent 1"/>
    <w:lsdException w:unhideWhenUsed="0" w:uiPriority="60" w:semiHidden="0" w:name="Medium Shading 2 Accent 1"/>
    <w:lsdException w:unhideWhenUsed="0" w:uiPriority="61"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99" w:name="Medium List 2 Accent 2"/>
    <w:lsdException w:qFormat="1" w:unhideWhenUsed="0" w:uiPriority="34" w:semiHidden="0" w:name="Medium Grid 1 Accent 2"/>
    <w:lsdException w:qFormat="1" w:unhideWhenUsed="0" w:uiPriority="29" w:semiHidden="0" w:name="Medium Grid 2 Accent 2"/>
    <w:lsdException w:qFormat="1" w:unhideWhenUsed="0" w:uiPriority="30" w:semiHidden="0" w:name="Medium Grid 3 Accent 2"/>
    <w:lsdException w:unhideWhenUsed="0" w:uiPriority="66" w:semiHidden="0" w:name="Dark List Accent 2"/>
    <w:lsdException w:unhideWhenUsed="0" w:uiPriority="67" w:semiHidden="0" w:name="Colorful Shading Accent 2"/>
    <w:lsdException w:unhideWhenUsed="0" w:uiPriority="68" w:semiHidden="0" w:name="Colorful List Accent 2"/>
    <w:lsdException w:unhideWhenUsed="0" w:uiPriority="69" w:semiHidden="0" w:name="Colorful Grid Accent 2"/>
    <w:lsdException w:unhideWhenUsed="0" w:uiPriority="70" w:semiHidden="0" w:name="Light Shading Accent 3"/>
    <w:lsdException w:unhideWhenUsed="0" w:uiPriority="71" w:semiHidden="0" w:name="Light List Accent 3"/>
    <w:lsdException w:unhideWhenUsed="0" w:uiPriority="72" w:semiHidden="0" w:name="Light Grid Accent 3"/>
    <w:lsdException w:unhideWhenUsed="0" w:uiPriority="73" w:semiHidden="0" w:name="Medium Shading 1 Accent 3"/>
    <w:lsdException w:unhideWhenUsed="0" w:uiPriority="60" w:semiHidden="0" w:name="Medium Shading 2 Accent 3"/>
    <w:lsdException w:unhideWhenUsed="0" w:uiPriority="61" w:semiHidden="0" w:name="Medium List 1 Accent 3"/>
    <w:lsdException w:unhideWhenUsed="0" w:uiPriority="62" w:semiHidden="0" w:name="Medium List 2 Accent 3"/>
    <w:lsdException w:unhideWhenUsed="0" w:uiPriority="63" w:semiHidden="0" w:name="Medium Grid 1 Accent 3"/>
    <w:lsdException w:unhideWhenUsed="0" w:uiPriority="64" w:semiHidden="0" w:name="Medium Grid 2 Accent 3"/>
    <w:lsdException w:unhideWhenUsed="0" w:uiPriority="65" w:semiHidden="0" w:name="Medium Grid 3 Accent 3"/>
    <w:lsdException w:unhideWhenUsed="0" w:uiPriority="66" w:semiHidden="0" w:name="Dark List Accent 3"/>
    <w:lsdException w:unhideWhenUsed="0" w:uiPriority="67" w:semiHidden="0" w:name="Colorful Shading Accent 3"/>
    <w:lsdException w:unhideWhenUsed="0" w:uiPriority="68" w:semiHidden="0" w:name="Colorful List Accent 3"/>
    <w:lsdException w:unhideWhenUsed="0" w:uiPriority="69" w:semiHidden="0" w:name="Colorful Grid Accent 3"/>
    <w:lsdException w:unhideWhenUsed="0" w:uiPriority="70" w:semiHidden="0" w:name="Light Shading Accent 4"/>
    <w:lsdException w:unhideWhenUsed="0" w:uiPriority="71" w:semiHidden="0" w:name="Light List Accent 4"/>
    <w:lsdException w:unhideWhenUsed="0" w:uiPriority="72" w:semiHidden="0" w:name="Light Grid Accent 4"/>
    <w:lsdException w:unhideWhenUsed="0" w:uiPriority="73" w:semiHidden="0" w:name="Medium Shading 1 Accent 4"/>
    <w:lsdException w:unhideWhenUsed="0" w:uiPriority="60" w:semiHidden="0" w:name="Medium Shading 2 Accent 4"/>
    <w:lsdException w:unhideWhenUsed="0" w:uiPriority="61" w:semiHidden="0" w:name="Medium List 1 Accent 4"/>
    <w:lsdException w:unhideWhenUsed="0" w:uiPriority="62" w:semiHidden="0" w:name="Medium List 2 Accent 4"/>
    <w:lsdException w:unhideWhenUsed="0" w:uiPriority="63" w:semiHidden="0" w:name="Medium Grid 1 Accent 4"/>
    <w:lsdException w:unhideWhenUsed="0" w:uiPriority="64" w:semiHidden="0" w:name="Medium Grid 2 Accent 4"/>
    <w:lsdException w:unhideWhenUsed="0" w:uiPriority="65" w:semiHidden="0" w:name="Medium Grid 3 Accent 4"/>
    <w:lsdException w:unhideWhenUsed="0" w:uiPriority="66" w:semiHidden="0" w:name="Dark List Accent 4"/>
    <w:lsdException w:unhideWhenUsed="0" w:uiPriority="67" w:semiHidden="0" w:name="Colorful Shading Accent 4"/>
    <w:lsdException w:unhideWhenUsed="0" w:uiPriority="68" w:semiHidden="0" w:name="Colorful List Accent 4"/>
    <w:lsdException w:unhideWhenUsed="0" w:uiPriority="69" w:semiHidden="0" w:name="Colorful Grid Accent 4"/>
    <w:lsdException w:unhideWhenUsed="0" w:uiPriority="70" w:semiHidden="0" w:name="Light Shading Accent 5"/>
    <w:lsdException w:unhideWhenUsed="0" w:uiPriority="71" w:semiHidden="0" w:name="Light List Accent 5"/>
    <w:lsdException w:unhideWhenUsed="0" w:uiPriority="72" w:semiHidden="0" w:name="Light Grid Accent 5"/>
    <w:lsdException w:unhideWhenUsed="0" w:uiPriority="73" w:semiHidden="0" w:name="Medium Shading 1 Accent 5"/>
    <w:lsdException w:unhideWhenUsed="0" w:uiPriority="60" w:semiHidden="0" w:name="Medium Shading 2 Accent 5"/>
    <w:lsdException w:unhideWhenUsed="0" w:uiPriority="61" w:semiHidden="0" w:name="Medium List 1 Accent 5"/>
    <w:lsdException w:unhideWhenUsed="0" w:uiPriority="62" w:semiHidden="0" w:name="Medium List 2 Accent 5"/>
    <w:lsdException w:unhideWhenUsed="0" w:uiPriority="63" w:semiHidden="0" w:name="Medium Grid 1 Accent 5"/>
    <w:lsdException w:unhideWhenUsed="0" w:uiPriority="64" w:semiHidden="0" w:name="Medium Grid 2 Accent 5"/>
    <w:lsdException w:unhideWhenUsed="0" w:uiPriority="65" w:semiHidden="0" w:name="Medium Grid 3 Accent 5"/>
    <w:lsdException w:unhideWhenUsed="0" w:uiPriority="66" w:semiHidden="0" w:name="Dark List Accent 5"/>
    <w:lsdException w:unhideWhenUsed="0" w:uiPriority="67" w:semiHidden="0" w:name="Colorful Shading Accent 5"/>
    <w:lsdException w:unhideWhenUsed="0" w:uiPriority="68" w:semiHidden="0" w:name="Colorful List Accent 5"/>
    <w:lsdException w:unhideWhenUsed="0" w:uiPriority="69" w:semiHidden="0" w:name="Colorful Grid Accent 5"/>
    <w:lsdException w:unhideWhenUsed="0" w:uiPriority="70" w:semiHidden="0" w:name="Light Shading Accent 6"/>
    <w:lsdException w:unhideWhenUsed="0" w:uiPriority="71" w:semiHidden="0" w:name="Light List Accent 6"/>
    <w:lsdException w:unhideWhenUsed="0" w:uiPriority="72" w:semiHidden="0" w:name="Light Grid Accent 6"/>
    <w:lsdException w:unhideWhenUsed="0" w:uiPriority="73" w:semiHidden="0" w:name="Medium Shading 1 Accent 6"/>
    <w:lsdException w:unhideWhenUsed="0" w:uiPriority="60" w:semiHidden="0" w:name="Medium Shading 2 Accent 6"/>
    <w:lsdException w:unhideWhenUsed="0" w:uiPriority="61" w:semiHidden="0" w:name="Medium List 1 Accent 6"/>
    <w:lsdException w:unhideWhenUsed="0" w:uiPriority="62" w:semiHidden="0" w:name="Medium List 2 Accent 6"/>
    <w:lsdException w:unhideWhenUsed="0" w:uiPriority="63" w:semiHidden="0" w:name="Medium Grid 1 Accent 6"/>
    <w:lsdException w:unhideWhenUsed="0" w:uiPriority="64" w:semiHidden="0" w:name="Medium Grid 2 Accent 6"/>
    <w:lsdException w:unhideWhenUsed="0" w:uiPriority="65" w:semiHidden="0" w:name="Medium Grid 3 Accent 6"/>
    <w:lsdException w:unhideWhenUsed="0" w:uiPriority="66" w:semiHidden="0" w:name="Dark List Accent 6"/>
    <w:lsdException w:unhideWhenUsed="0" w:uiPriority="67" w:semiHidden="0" w:name="Colorful Shading Accent 6"/>
    <w:lsdException w:unhideWhenUsed="0" w:uiPriority="68" w:semiHidden="0" w:name="Colorful List Accent 6"/>
    <w:lsdException w:unhideWhenUsed="0" w:uiPriority="69" w:semiHidden="0" w:name="Colorful Grid Accent 6"/>
  </w:latentStyles>
  <w:style w:type="paragraph" w:default="1" w:styleId="1">
    <w:name w:val="Normal"/>
    <w:qFormat/>
    <w:uiPriority w:val="0"/>
    <w:pPr>
      <w:widowControl w:val="0"/>
      <w:jc w:val="both"/>
    </w:pPr>
    <w:rPr>
      <w:kern w:val="2"/>
      <w:sz w:val="21"/>
      <w:lang w:val="en-US" w:eastAsia="zh-CN" w:bidi="ar-SA"/>
    </w:rPr>
  </w:style>
  <w:style w:type="character" w:default="1" w:styleId="10">
    <w:name w:val="Default Paragraph Font"/>
    <w:semiHidden/>
    <w:uiPriority w:val="0"/>
  </w:style>
  <w:style w:type="table" w:default="1" w:styleId="9">
    <w:name w:val="Normal Table"/>
    <w:semiHidden/>
    <w:uiPriority w:val="0"/>
    <w:tblPr>
      <w:tblStyle w:val="9"/>
      <w:tblCellMar>
        <w:top w:w="0" w:type="dxa"/>
        <w:left w:w="108" w:type="dxa"/>
        <w:bottom w:w="0" w:type="dxa"/>
        <w:right w:w="108" w:type="dxa"/>
      </w:tblCellMar>
    </w:tblPr>
    <w:trPr>
      <w:wBefore w:w="0" w:type="dxa"/>
    </w:trPr>
  </w:style>
  <w:style w:type="paragraph" w:styleId="2">
    <w:name w:val="Body Text"/>
    <w:basedOn w:val="1"/>
    <w:uiPriority w:val="0"/>
    <w:pPr>
      <w:framePr w:w="316" w:h="12109" w:hRule="exact" w:hSpace="180" w:wrap="around" w:vAnchor="text" w:hAnchor="page" w:x="959" w:y="185"/>
    </w:pPr>
    <w:rPr>
      <w:spacing w:val="-20"/>
    </w:rPr>
  </w:style>
  <w:style w:type="paragraph" w:styleId="3">
    <w:name w:val="Plain Text"/>
    <w:basedOn w:val="1"/>
    <w:uiPriority w:val="0"/>
    <w:rPr>
      <w:rFonts w:ascii="宋体" w:hAnsi="Courier New" w:cs="Courier New"/>
      <w:szCs w:val="21"/>
    </w:rPr>
  </w:style>
  <w:style w:type="paragraph" w:styleId="4">
    <w:name w:val="Balloon Text"/>
    <w:basedOn w:val="1"/>
    <w:semiHidden/>
    <w:uiPriority w:val="0"/>
    <w:rPr>
      <w:sz w:val="18"/>
      <w:szCs w:val="18"/>
    </w:rPr>
  </w:style>
  <w:style w:type="paragraph" w:styleId="5">
    <w:name w:val="footer"/>
    <w:basedOn w:val="1"/>
    <w:link w:val="13"/>
    <w:uiPriority w:val="99"/>
    <w:pPr>
      <w:tabs>
        <w:tab w:val="center" w:pos="4153"/>
        <w:tab w:val="right" w:pos="8306"/>
      </w:tabs>
      <w:snapToGrid w:val="0"/>
      <w:jc w:val="left"/>
    </w:pPr>
    <w:rPr>
      <w:sz w:val="18"/>
    </w:rPr>
  </w:style>
  <w:style w:type="paragraph" w:styleId="6">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7">
    <w:name w:val="Body Text 2"/>
    <w:basedOn w:val="1"/>
    <w:uiPriority w:val="0"/>
    <w:pPr>
      <w:framePr w:w="421" w:h="12109" w:hRule="exact" w:hSpace="180" w:wrap="around" w:vAnchor="text" w:hAnchor="page" w:x="854" w:y="5"/>
      <w:pBdr>
        <w:top w:val="single" w:color="auto" w:sz="6" w:space="1"/>
        <w:left w:val="single" w:color="auto" w:sz="6" w:space="1"/>
        <w:bottom w:val="single" w:color="auto" w:sz="6" w:space="1"/>
        <w:right w:val="single" w:color="auto" w:sz="6" w:space="1"/>
      </w:pBdr>
    </w:pPr>
    <w:rPr>
      <w:spacing w:val="-20"/>
    </w:rPr>
  </w:style>
  <w:style w:type="paragraph" w:styleId="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11">
    <w:name w:val="page number"/>
    <w:basedOn w:val="10"/>
    <w:uiPriority w:val="0"/>
  </w:style>
  <w:style w:type="character" w:customStyle="1" w:styleId="12">
    <w:name w:val="页眉 字符"/>
    <w:link w:val="6"/>
    <w:uiPriority w:val="0"/>
    <w:rPr>
      <w:kern w:val="2"/>
      <w:sz w:val="18"/>
      <w:szCs w:val="18"/>
    </w:rPr>
  </w:style>
  <w:style w:type="character" w:customStyle="1" w:styleId="13">
    <w:name w:val="页脚 字符"/>
    <w:link w:val="5"/>
    <w:uiPriority w:val="99"/>
    <w:rPr>
      <w:kern w:val="2"/>
      <w:sz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cqu</Company>
  <Pages>3</Pages>
  <Words>1091</Words>
  <Characters>1463</Characters>
  <Lines>6</Lines>
  <Paragraphs>1</Paragraphs>
  <TotalTime>40</TotalTime>
  <ScaleCrop>false</ScaleCrop>
  <LinksUpToDate>false</LinksUpToDate>
  <CharactersWithSpaces>1673</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2020-05-15T08:09:00Z</dcterms:created>
  <dc:creator>熊壮</dc:creator>
  <cp:lastModifiedBy>111</cp:lastModifiedBy>
  <cp:lastPrinted>2007-04-25T13:50:00Z</cp:lastPrinted>
  <dcterms:modified xsi:type="dcterms:W3CDTF">2022-04-25T12:40:55Z</dcterms:modified>
  <dc:title>C语言基本控制结构应用</dc:title>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eyJoZGlkIjoiY2I5MjA3YWEwM2RhOTBhZDE0Njk5NjBjN2MyZDA0YzAifQ==</vt:lpwstr>
  </property>
  <property fmtid="{D5CDD505-2E9C-101B-9397-08002B2CF9AE}" pid="3" name="KSOProductBuildVer">
    <vt:lpwstr>2052-11.1.0.11636</vt:lpwstr>
  </property>
  <property fmtid="{D5CDD505-2E9C-101B-9397-08002B2CF9AE}" pid="4" name="ICV">
    <vt:lpwstr>09146C064B0245E9902FC616250822A7</vt:lpwstr>
  </property>
</Properties>
</file>