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hybridchain-osint-os-deployment-guide"/>
    <w:p>
      <w:pPr>
        <w:pStyle w:val="Heading1"/>
      </w:pPr>
      <w:r>
        <w:t xml:space="preserve">HybridChain-OSINT OS Deployment Guide</w:t>
      </w:r>
    </w:p>
    <w:p>
      <w:pPr>
        <w:pStyle w:val="FirstParagraph"/>
      </w:pPr>
      <w:r>
        <w:t xml:space="preserve">This guide covers deploying HybridChain-OSINT OS as a system service for production use.</w:t>
      </w:r>
    </w:p>
    <w:bookmarkStart w:id="20" w:name="system-requirements"/>
    <w:p>
      <w:pPr>
        <w:pStyle w:val="Heading2"/>
      </w:pPr>
      <w:r>
        <w:t xml:space="preserve">System Requirements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OS</w:t>
      </w:r>
      <w:r>
        <w:t xml:space="preserve">: Linux (Ubuntu 20.04+, Debian 11+, CentOS 8+, or compatible)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Python</w:t>
      </w:r>
      <w:r>
        <w:t xml:space="preserve">: 3.9 or higher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Memory</w:t>
      </w:r>
      <w:r>
        <w:t xml:space="preserve">: Minimum 2GB RAM (4GB+ recommended for multi-user deployments)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Storage</w:t>
      </w:r>
      <w:r>
        <w:t xml:space="preserve">: Minimum 10GB free space (scales with evidence storage)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Network</w:t>
      </w:r>
      <w:r>
        <w:t xml:space="preserve">: Port 3000 (default, configurable)</w:t>
      </w:r>
    </w:p>
    <w:bookmarkEnd w:id="20"/>
    <w:bookmarkStart w:id="31" w:name="installation-methods"/>
    <w:p>
      <w:pPr>
        <w:pStyle w:val="Heading2"/>
      </w:pPr>
      <w:r>
        <w:t xml:space="preserve">Installation Methods</w:t>
      </w:r>
    </w:p>
    <w:bookmarkStart w:id="28" w:name="Xc1fcd20b19ce4baed5b71458a12074f8a0e8970"/>
    <w:p>
      <w:pPr>
        <w:pStyle w:val="Heading3"/>
      </w:pPr>
      <w:r>
        <w:t xml:space="preserve">Method 1: Systemd Service (Recommended for Production)</w:t>
      </w:r>
    </w:p>
    <w:bookmarkStart w:id="21" w:name="create-system-user"/>
    <w:p>
      <w:pPr>
        <w:pStyle w:val="Heading4"/>
      </w:pPr>
      <w:r>
        <w:t xml:space="preserve">1. Create System User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useradd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/bin/bash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/opt/hybridchain-osint-os hybridchain</w:t>
      </w:r>
    </w:p>
    <w:bookmarkEnd w:id="21"/>
    <w:bookmarkStart w:id="22" w:name="install-application"/>
    <w:p>
      <w:pPr>
        <w:pStyle w:val="Heading4"/>
      </w:pPr>
      <w:r>
        <w:t xml:space="preserve">2. Install Application</w:t>
      </w:r>
    </w:p>
    <w:p>
      <w:pPr>
        <w:pStyle w:val="SourceCode"/>
      </w:pPr>
      <w:r>
        <w:rPr>
          <w:rStyle w:val="CommentTok"/>
        </w:rPr>
        <w:t xml:space="preserve"># Clone repository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hybridchain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repository_url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/opt/hybridchain-osint-os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/opt/hybridchain-osint-os</w:t>
      </w:r>
      <w:r>
        <w:br/>
      </w:r>
      <w:r>
        <w:br/>
      </w: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</w:p>
    <w:bookmarkEnd w:id="22"/>
    <w:bookmarkStart w:id="23" w:name="create-data-directories"/>
    <w:p>
      <w:pPr>
        <w:pStyle w:val="Heading4"/>
      </w:pPr>
      <w:r>
        <w:t xml:space="preserve">3. Create Data Directories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/var/lib/hybridchain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/var/log/hybridchain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hybridchain:hybridchain /var/lib/hybridchain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hybridchain:hybridchain /var/log/hybridchain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700 /var/lib/hybridchain  </w:t>
      </w:r>
      <w:r>
        <w:rPr>
          <w:rStyle w:val="CommentTok"/>
        </w:rPr>
        <w:t xml:space="preserve"># Protect sensitive data</w:t>
      </w:r>
    </w:p>
    <w:bookmarkEnd w:id="23"/>
    <w:bookmarkStart w:id="24" w:name="configure-environment"/>
    <w:p>
      <w:pPr>
        <w:pStyle w:val="Heading4"/>
      </w:pPr>
      <w:r>
        <w:t xml:space="preserve">4. Configure Environment</w:t>
      </w:r>
    </w:p>
    <w:p>
      <w:pPr>
        <w:pStyle w:val="SourceCode"/>
      </w:pPr>
      <w:r>
        <w:rPr>
          <w:rStyle w:val="CommentTok"/>
        </w:rPr>
        <w:t xml:space="preserve"># Create environment configuration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/opt/hybridchain-osint-os/.env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ariableTok"/>
        </w:rPr>
        <w:t xml:space="preserve">HYBRIDCHAIN_DATA_DIR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/var/lib/hybridchain</w:t>
      </w:r>
      <w:r>
        <w:br/>
      </w:r>
      <w:r>
        <w:rPr>
          <w:rStyle w:val="VariableTok"/>
        </w:rPr>
        <w:t xml:space="preserve">HYBRIDCHAIN_LOG_DIR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/var/log/hybridchain</w:t>
      </w:r>
      <w:r>
        <w:br/>
      </w:r>
      <w:r>
        <w:rPr>
          <w:rStyle w:val="VariableTok"/>
        </w:rPr>
        <w:t xml:space="preserve">HYBRIDCHAIN_PORT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</w:t>
      </w:r>
      <w:r>
        <w:br/>
      </w:r>
      <w:r>
        <w:rPr>
          <w:rStyle w:val="VariableTok"/>
        </w:rPr>
        <w:t xml:space="preserve">HYBRIDCHAIN_HOST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</w:t>
      </w:r>
      <w:r>
        <w:br/>
      </w:r>
      <w:r>
        <w:rPr>
          <w:rStyle w:val="VariableTok"/>
        </w:rPr>
        <w:t xml:space="preserve">HYBRIDCHAIN_JWT_SECRET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generate_secure_random_string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HYBRIDCHAIN_JWT_EXPIRY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86400</w:t>
      </w:r>
      <w:r>
        <w:br/>
      </w:r>
      <w:r>
        <w:rPr>
          <w:rStyle w:val="VariableTok"/>
        </w:rPr>
        <w:t xml:space="preserve">HYBRIDCHAIN_NTP_ENABLED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HYBRIDCHAIN_MAX_UPLOAD_MB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</w:p>
    <w:bookmarkEnd w:id="24"/>
    <w:bookmarkStart w:id="25" w:name="initialize-system"/>
    <w:p>
      <w:pPr>
        <w:pStyle w:val="Heading4"/>
      </w:pPr>
      <w:r>
        <w:t xml:space="preserve">5. Initialize System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su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hybridchain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/opt/hybridchain-osint-os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Initialize admin user</w:t>
      </w:r>
      <w:r>
        <w:br/>
      </w:r>
      <w:r>
        <w:rPr>
          <w:rStyle w:val="ExtensionTok"/>
        </w:rPr>
        <w:t xml:space="preserve">hybridchain-cli</w:t>
      </w:r>
      <w:r>
        <w:rPr>
          <w:rStyle w:val="NormalTok"/>
        </w:rPr>
        <w:t xml:space="preserve"> init-admin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secure_password</w:t>
      </w:r>
      <w:r>
        <w:rPr>
          <w:rStyle w:val="OperatorTok"/>
        </w:rPr>
        <w:t xml:space="preserve">&gt;</w:t>
      </w:r>
    </w:p>
    <w:bookmarkEnd w:id="25"/>
    <w:bookmarkStart w:id="26" w:name="install-systemd-service"/>
    <w:p>
      <w:pPr>
        <w:pStyle w:val="Heading4"/>
      </w:pPr>
      <w:r>
        <w:t xml:space="preserve">6. Install Systemd Service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/opt/hybridchain-osint-os/deployment/hybridchain.service /etc/systemd/system/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hybridchain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hybridchain</w:t>
      </w:r>
    </w:p>
    <w:bookmarkEnd w:id="26"/>
    <w:bookmarkStart w:id="27" w:name="verify-installation"/>
    <w:p>
      <w:pPr>
        <w:pStyle w:val="Heading4"/>
      </w:pPr>
      <w:r>
        <w:t xml:space="preserve">7. Verify Installation</w:t>
      </w:r>
    </w:p>
    <w:p>
      <w:pPr>
        <w:pStyle w:val="SourceCode"/>
      </w:pPr>
      <w:r>
        <w:rPr>
          <w:rStyle w:val="CommentTok"/>
        </w:rPr>
        <w:t xml:space="preserve"># Check service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hybridchain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hybridchain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Test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http://localhost:3000/api/health</w:t>
      </w:r>
    </w:p>
    <w:bookmarkEnd w:id="27"/>
    <w:bookmarkEnd w:id="28"/>
    <w:bookmarkStart w:id="29" w:name="method-2-docker-deployment-coming-soon"/>
    <w:p>
      <w:pPr>
        <w:pStyle w:val="Heading3"/>
      </w:pPr>
      <w:r>
        <w:t xml:space="preserve">Method 2: Docker Deployment (Coming Soon)</w:t>
      </w:r>
    </w:p>
    <w:p>
      <w:pPr>
        <w:pStyle w:val="SourceCode"/>
      </w:pPr>
      <w:r>
        <w:rPr>
          <w:rStyle w:val="CommentTok"/>
        </w:rPr>
        <w:t xml:space="preserve"># Build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hybridchain-osint-os:latest .</w:t>
      </w:r>
      <w:r>
        <w:br/>
      </w:r>
      <w:r>
        <w:br/>
      </w:r>
      <w:r>
        <w:rPr>
          <w:rStyle w:val="CommentTok"/>
        </w:rPr>
        <w:t xml:space="preserve"># Run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/var/lib/hybridchain:/data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hybridchain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hybridchain-osint-os:latest</w:t>
      </w:r>
    </w:p>
    <w:bookmarkEnd w:id="29"/>
    <w:bookmarkStart w:id="30" w:name="method-3-multi-instance-deployment"/>
    <w:p>
      <w:pPr>
        <w:pStyle w:val="Heading3"/>
      </w:pPr>
      <w:r>
        <w:t xml:space="preserve">Method 3: Multi-Instance Deployment</w:t>
      </w:r>
    </w:p>
    <w:p>
      <w:pPr>
        <w:pStyle w:val="FirstParagraph"/>
      </w:pPr>
      <w:r>
        <w:t xml:space="preserve">For running multiple isolated OSINT operations:</w:t>
      </w:r>
    </w:p>
    <w:p>
      <w:pPr>
        <w:pStyle w:val="SourceCode"/>
      </w:pPr>
      <w:r>
        <w:rPr>
          <w:rStyle w:val="CommentTok"/>
        </w:rPr>
        <w:t xml:space="preserve"># Instance 1: Operation Alpha</w:t>
      </w:r>
      <w:r>
        <w:br/>
      </w:r>
      <w:r>
        <w:rPr>
          <w:rStyle w:val="VariableTok"/>
        </w:rPr>
        <w:t xml:space="preserve">HYBRIDCHAIN_DATA_DIR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/var/lib/hybridchain/alpha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HYBRIDCHAIN_PORT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3001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hybridchain-server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Instance 2: Operation Beta</w:t>
      </w:r>
      <w:r>
        <w:br/>
      </w:r>
      <w:r>
        <w:rPr>
          <w:rStyle w:val="VariableTok"/>
        </w:rPr>
        <w:t xml:space="preserve">HYBRIDCHAIN_DATA_DIR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/var/lib/hybridchain/beta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HYBRIDCHAIN_PORT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3002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hybridchain-server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t xml:space="preserve">Or with systemd:</w:t>
      </w:r>
    </w:p>
    <w:p>
      <w:pPr>
        <w:pStyle w:val="SourceCode"/>
      </w:pPr>
      <w:r>
        <w:rPr>
          <w:rStyle w:val="CommentTok"/>
        </w:rPr>
        <w:t xml:space="preserve"># Copy and modify service file for each instance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/etc/systemd/system/hybridchain.service /etc/systemd/system/hybridchain-alpha.service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/etc/systemd/system/hybridchain-alpha.service</w:t>
      </w:r>
      <w:r>
        <w:br/>
      </w:r>
      <w:r>
        <w:rPr>
          <w:rStyle w:val="CommentTok"/>
        </w:rPr>
        <w:t xml:space="preserve"># Update ports, data directories, etc.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hybridchain-alpha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hybridchain-alpha</w:t>
      </w:r>
    </w:p>
    <w:bookmarkEnd w:id="30"/>
    <w:bookmarkEnd w:id="31"/>
    <w:bookmarkStart w:id="32" w:name="reverse-proxy-setup-nginx"/>
    <w:p>
      <w:pPr>
        <w:pStyle w:val="Heading2"/>
      </w:pPr>
      <w:r>
        <w:t xml:space="preserve">Reverse Proxy Setup (Nginx)</w:t>
      </w:r>
    </w:p>
    <w:p>
      <w:pPr>
        <w:pStyle w:val="FirstParagraph"/>
      </w:pPr>
      <w:r>
        <w:t xml:space="preserve">For production deployments with SSL/TLS: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osint.example.com;</w:t>
      </w:r>
      <w:r>
        <w:br/>
      </w:r>
      <w:r>
        <w:br/>
      </w:r>
      <w:r>
        <w:rPr>
          <w:rStyle w:val="VerbatimChar"/>
        </w:rPr>
        <w:t xml:space="preserve">    ssl_certificate /etc/letsencrypt/live/osint.example.com/fullchain.pem;</w:t>
      </w:r>
      <w:r>
        <w:br/>
      </w:r>
      <w:r>
        <w:rPr>
          <w:rStyle w:val="VerbatimChar"/>
        </w:rPr>
        <w:t xml:space="preserve">    ssl_certificate_key /etc/letsencrypt/live/osint.example.com/privkey.pem;</w:t>
      </w:r>
      <w:r>
        <w:br/>
      </w:r>
      <w:r>
        <w:br/>
      </w:r>
      <w:r>
        <w:rPr>
          <w:rStyle w:val="VerbatimChar"/>
        </w:rPr>
        <w:t xml:space="preserve">    # Security headers</w:t>
      </w:r>
      <w:r>
        <w:br/>
      </w:r>
      <w:r>
        <w:rPr>
          <w:rStyle w:val="VerbatimChar"/>
        </w:rPr>
        <w:t xml:space="preserve">    add_header Strict-Transport-Security "max-age=31536000; includeSubDomains" always;</w:t>
      </w:r>
      <w:r>
        <w:br/>
      </w:r>
      <w:r>
        <w:rPr>
          <w:rStyle w:val="VerbatimChar"/>
        </w:rPr>
        <w:t xml:space="preserve">    add_header X-Frame-Options "SAMEORIGIN" always;</w:t>
      </w:r>
      <w:r>
        <w:br/>
      </w:r>
      <w:r>
        <w:rPr>
          <w:rStyle w:val="VerbatimChar"/>
        </w:rPr>
        <w:t xml:space="preserve">    add_header X-Content-Type-Options "nosniff" always;</w:t>
      </w:r>
      <w:r>
        <w:br/>
      </w:r>
      <w:r>
        <w:br/>
      </w:r>
      <w:r>
        <w:rPr>
          <w:rStyle w:val="VerbatimChar"/>
        </w:rPr>
        <w:t xml:space="preserve">    # Increase upload size for evidence files</w:t>
      </w:r>
      <w:r>
        <w:br/>
      </w:r>
      <w:r>
        <w:rPr>
          <w:rStyle w:val="VerbatimChar"/>
        </w:rPr>
        <w:t xml:space="preserve">    client_max_body_size 100M;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http://127.0.0.1:3000;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'upgrade';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Redirect HTTP to HTTPS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osint.example.com;</w:t>
      </w:r>
      <w:r>
        <w:br/>
      </w:r>
      <w:r>
        <w:rPr>
          <w:rStyle w:val="VerbatimChar"/>
        </w:rPr>
        <w:t xml:space="preserve">    return 301 https://$server_name$request_uri;</w:t>
      </w:r>
      <w:r>
        <w:br/>
      </w:r>
      <w:r>
        <w:rPr>
          <w:rStyle w:val="VerbatimChar"/>
        </w:rPr>
        <w:t xml:space="preserve">}</w:t>
      </w:r>
    </w:p>
    <w:bookmarkEnd w:id="32"/>
    <w:bookmarkStart w:id="33" w:name="firewall-configuration"/>
    <w:p>
      <w:pPr>
        <w:pStyle w:val="Heading2"/>
      </w:pPr>
      <w:r>
        <w:t xml:space="preserve">Firewall Configuration</w:t>
      </w:r>
    </w:p>
    <w:p>
      <w:pPr>
        <w:pStyle w:val="SourceCode"/>
      </w:pPr>
      <w:r>
        <w:rPr>
          <w:rStyle w:val="CommentTok"/>
        </w:rPr>
        <w:t xml:space="preserve"># UFW (Ubuntu/Debian)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3000/tcp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  <w:r>
        <w:br/>
      </w:r>
      <w:r>
        <w:br/>
      </w:r>
      <w:r>
        <w:rPr>
          <w:rStyle w:val="CommentTok"/>
        </w:rPr>
        <w:t xml:space="preserve"># Firewalld (CentOS/RHEL)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--reload</w:t>
      </w:r>
    </w:p>
    <w:bookmarkEnd w:id="33"/>
    <w:bookmarkStart w:id="35" w:name="backup-strategy"/>
    <w:p>
      <w:pPr>
        <w:pStyle w:val="Heading2"/>
      </w:pPr>
      <w:r>
        <w:t xml:space="preserve">Backup Strategy</w:t>
      </w:r>
    </w:p>
    <w:bookmarkStart w:id="34" w:name="automated-backup-script"/>
    <w:p>
      <w:pPr>
        <w:pStyle w:val="Heading3"/>
      </w:pPr>
      <w:r>
        <w:t xml:space="preserve">Automated Backup Script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/opt/hybridchain-osint-os/scripts/backup.sh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"/backup/hybridchain"</w:t>
      </w:r>
      <w:r>
        <w:br/>
      </w:r>
      <w:r>
        <w:rPr>
          <w:rStyle w:val="VariableTok"/>
        </w:rPr>
        <w:t xml:space="preserve">DATA_DIR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"/var/lib/hybridchain"</w:t>
      </w:r>
      <w:r>
        <w:br/>
      </w:r>
      <w:r>
        <w:rPr>
          <w:rStyle w:val="VariableTok"/>
        </w:rPr>
        <w:t xml:space="preserve">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Backup blockchain data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/hybridchain_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$DATA_DIR</w:t>
      </w:r>
      <w:r>
        <w:rPr>
          <w:rStyle w:val="StringTok"/>
        </w:rPr>
        <w:t xml:space="preserve">/chain.jsonl"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$DATA_DIR</w:t>
      </w:r>
      <w:r>
        <w:rPr>
          <w:rStyle w:val="StringTok"/>
        </w:rPr>
        <w:t xml:space="preserve">/public_chain.jsonl"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$DATA_DIR</w:t>
      </w:r>
      <w:r>
        <w:rPr>
          <w:rStyle w:val="StringTok"/>
        </w:rPr>
        <w:t xml:space="preserve">/users.json"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$DATA_DIR</w:t>
      </w:r>
      <w:r>
        <w:rPr>
          <w:rStyle w:val="StringTok"/>
        </w:rPr>
        <w:t xml:space="preserve">/community_members.json"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$DATA_DIR</w:t>
      </w:r>
      <w:r>
        <w:rPr>
          <w:rStyle w:val="StringTok"/>
        </w:rPr>
        <w:t xml:space="preserve">/keys/"</w:t>
      </w:r>
      <w:r>
        <w:br/>
      </w:r>
      <w:r>
        <w:br/>
      </w:r>
      <w:r>
        <w:rPr>
          <w:rStyle w:val="CommentTok"/>
        </w:rPr>
        <w:t xml:space="preserve"># Backup evidence files separately (can be large)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/evidence_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$DATA_DIR</w:t>
      </w:r>
      <w:r>
        <w:rPr>
          <w:rStyle w:val="StringTok"/>
        </w:rPr>
        <w:t xml:space="preserve">/evidence/"</w:t>
      </w:r>
      <w:r>
        <w:br/>
      </w:r>
      <w:r>
        <w:br/>
      </w:r>
      <w:r>
        <w:rPr>
          <w:rStyle w:val="CommentTok"/>
        </w:rPr>
        <w:t xml:space="preserve"># Keep last 30 days of backups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"*.tar.gz"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completed: 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Add to cron: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crontab </w:t>
      </w:r>
      <w:r>
        <w:rPr>
          <w:rStyle w:val="AttributeTok"/>
        </w:rPr>
        <w:t xml:space="preserve">-e</w:t>
      </w:r>
      <w:r>
        <w:br/>
      </w:r>
      <w:r>
        <w:rPr>
          <w:rStyle w:val="CommentTok"/>
        </w:rPr>
        <w:t xml:space="preserve"># Daily backup at 2 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/opt/hybridchain-osint-os/scripts/backup.sh</w:t>
      </w:r>
    </w:p>
    <w:bookmarkEnd w:id="34"/>
    <w:bookmarkEnd w:id="35"/>
    <w:bookmarkStart w:id="38" w:name="monitoring"/>
    <w:p>
      <w:pPr>
        <w:pStyle w:val="Heading2"/>
      </w:pPr>
      <w:r>
        <w:t xml:space="preserve">Monitoring</w:t>
      </w:r>
    </w:p>
    <w:bookmarkStart w:id="36" w:name="health-check-endpoint"/>
    <w:p>
      <w:pPr>
        <w:pStyle w:val="Heading3"/>
      </w:pPr>
      <w:r>
        <w:t xml:space="preserve">Health Check Endpoint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http://localhost:3000/api/health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"chain_height"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"public_chain_height"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"community_members"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"ntp_status"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"synchronized"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"storage_gb_used"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prometheus-integration-optional"/>
    <w:p>
      <w:pPr>
        <w:pStyle w:val="Heading3"/>
      </w:pPr>
      <w:r>
        <w:t xml:space="preserve">Prometheus Integration (Optional)</w:t>
      </w:r>
    </w:p>
    <w:p>
      <w:pPr>
        <w:pStyle w:val="FirstParagraph"/>
      </w:pPr>
      <w:r>
        <w:t xml:space="preserve">Add metrics endpoint by installing: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prometheus-flask-exporter</w:t>
      </w:r>
    </w:p>
    <w:p>
      <w:pPr>
        <w:pStyle w:val="FirstParagraph"/>
      </w:pPr>
      <w:r>
        <w:t xml:space="preserve">Configure in</w:t>
      </w:r>
      <w:r>
        <w:t xml:space="preserve"> </w:t>
      </w:r>
      <w:r>
        <w:rPr>
          <w:rStyle w:val="VerbatimChar"/>
        </w:rPr>
        <w:t xml:space="preserve">osint_chain/api/app.py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prometheus_flask_exporter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PrometheusMetrics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PrometheusMetrics(app)</w:t>
      </w:r>
    </w:p>
    <w:bookmarkEnd w:id="37"/>
    <w:bookmarkEnd w:id="38"/>
    <w:bookmarkStart w:id="42" w:name="troubleshooting"/>
    <w:p>
      <w:pPr>
        <w:pStyle w:val="Heading2"/>
      </w:pPr>
      <w:r>
        <w:t xml:space="preserve">Troubleshooting</w:t>
      </w:r>
    </w:p>
    <w:bookmarkStart w:id="39" w:name="service-wont-start"/>
    <w:p>
      <w:pPr>
        <w:pStyle w:val="Heading3"/>
      </w:pPr>
      <w:r>
        <w:t xml:space="preserve">Service Won’t Start</w:t>
      </w:r>
    </w:p>
    <w:p>
      <w:pPr>
        <w:pStyle w:val="SourceCode"/>
      </w:pPr>
      <w:r>
        <w:rPr>
          <w:rStyle w:val="CommentTok"/>
        </w:rPr>
        <w:t xml:space="preserve"># Check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hybridchain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</w:t>
      </w:r>
      <w:r>
        <w:br/>
      </w:r>
      <w:r>
        <w:br/>
      </w:r>
      <w:r>
        <w:rPr>
          <w:rStyle w:val="CommentTok"/>
        </w:rPr>
        <w:t xml:space="preserve"># Verify permissions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/var/lib/hybridchain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/opt/hybridchain-osint-os</w:t>
      </w:r>
      <w:r>
        <w:br/>
      </w:r>
      <w:r>
        <w:br/>
      </w:r>
      <w:r>
        <w:rPr>
          <w:rStyle w:val="CommentTok"/>
        </w:rPr>
        <w:t xml:space="preserve"># Test manual start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hybridchain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/opt/hybridchain-osint-os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hybridchain-server</w:t>
      </w:r>
    </w:p>
    <w:bookmarkEnd w:id="39"/>
    <w:bookmarkStart w:id="40" w:name="high-memory-usage"/>
    <w:p>
      <w:pPr>
        <w:pStyle w:val="Heading3"/>
      </w:pPr>
      <w:r>
        <w:t xml:space="preserve">High Memory Usage</w:t>
      </w:r>
    </w:p>
    <w:p>
      <w:pPr>
        <w:pStyle w:val="SourceCode"/>
      </w:pPr>
      <w:r>
        <w:rPr>
          <w:rStyle w:val="CommentTok"/>
        </w:rPr>
        <w:t xml:space="preserve"># Monitor process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hybridchain-server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Limit memory (systemd)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/etc/systemd/system/hybridchain.service</w:t>
      </w:r>
      <w:r>
        <w:br/>
      </w:r>
      <w:r>
        <w:rPr>
          <w:rStyle w:val="CommentTok"/>
        </w:rPr>
        <w:t xml:space="preserve"># Add under [Service]:</w:t>
      </w:r>
      <w:r>
        <w:br/>
      </w:r>
      <w:r>
        <w:rPr>
          <w:rStyle w:val="VariableTok"/>
        </w:rPr>
        <w:t xml:space="preserve">MemoryLimit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2G</w:t>
      </w:r>
    </w:p>
    <w:bookmarkEnd w:id="40"/>
    <w:bookmarkStart w:id="41" w:name="database-corruption"/>
    <w:p>
      <w:pPr>
        <w:pStyle w:val="Heading3"/>
      </w:pPr>
      <w:r>
        <w:t xml:space="preserve">Database Corruption</w:t>
      </w:r>
    </w:p>
    <w:p>
      <w:pPr>
        <w:pStyle w:val="SourceCode"/>
      </w:pPr>
      <w:r>
        <w:rPr>
          <w:rStyle w:val="CommentTok"/>
        </w:rPr>
        <w:t xml:space="preserve"># Verify chain integrity</w:t>
      </w:r>
      <w:r>
        <w:br/>
      </w:r>
      <w:r>
        <w:rPr>
          <w:rStyle w:val="ExtensionTok"/>
        </w:rPr>
        <w:t xml:space="preserve">hybridchain-cli</w:t>
      </w:r>
      <w:r>
        <w:rPr>
          <w:rStyle w:val="NormalTok"/>
        </w:rPr>
        <w:t xml:space="preserve"> verify</w:t>
      </w:r>
      <w:r>
        <w:br/>
      </w:r>
      <w:r>
        <w:br/>
      </w:r>
      <w:r>
        <w:rPr>
          <w:rStyle w:val="CommentTok"/>
        </w:rPr>
        <w:t xml:space="preserve"># Restore from 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hybridchain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/var/lib/hybridchain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chain.jsonl chain.jsonl.corrupted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/backup/hybridchain/hybridchain_YYYYMMDD_HHMMSS.tar.gz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hybridchain</w:t>
      </w:r>
    </w:p>
    <w:bookmarkEnd w:id="41"/>
    <w:bookmarkEnd w:id="42"/>
    <w:bookmarkStart w:id="46" w:name="security-hardening"/>
    <w:p>
      <w:pPr>
        <w:pStyle w:val="Heading2"/>
      </w:pPr>
      <w:r>
        <w:t xml:space="preserve">Security Hardening</w:t>
      </w:r>
    </w:p>
    <w:bookmarkStart w:id="43" w:name="file-permissions"/>
    <w:p>
      <w:pPr>
        <w:pStyle w:val="Heading3"/>
      </w:pPr>
      <w:r>
        <w:t xml:space="preserve">File Permissions</w:t>
      </w:r>
    </w:p>
    <w:p>
      <w:pPr>
        <w:pStyle w:val="SourceCode"/>
      </w:pPr>
      <w:r>
        <w:rPr>
          <w:rStyle w:val="CommentTok"/>
        </w:rPr>
        <w:t xml:space="preserve"># Restrict access to data directory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700 /var/lib/hybridchain</w:t>
      </w:r>
      <w:r>
        <w:br/>
      </w:r>
      <w:r>
        <w:br/>
      </w:r>
      <w:r>
        <w:rPr>
          <w:rStyle w:val="CommentTok"/>
        </w:rPr>
        <w:t xml:space="preserve"># Protect private keys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/var/lib/hybridchain/keys/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.pem</w:t>
      </w:r>
      <w:r>
        <w:br/>
      </w:r>
      <w:r>
        <w:br/>
      </w:r>
      <w:r>
        <w:rPr>
          <w:rStyle w:val="CommentTok"/>
        </w:rPr>
        <w:t xml:space="preserve"># Protect configuration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/opt/hybridchain-osint-os/.env</w:t>
      </w:r>
    </w:p>
    <w:bookmarkEnd w:id="43"/>
    <w:bookmarkStart w:id="44" w:name="network-security"/>
    <w:p>
      <w:pPr>
        <w:pStyle w:val="Heading3"/>
      </w:pPr>
      <w:r>
        <w:t xml:space="preserve">Network Security</w:t>
      </w:r>
    </w:p>
    <w:p>
      <w:pPr>
        <w:numPr>
          <w:ilvl w:val="0"/>
          <w:numId w:val="1002"/>
        </w:numPr>
        <w:pStyle w:val="Compact"/>
      </w:pPr>
      <w:r>
        <w:t xml:space="preserve">Use TLS/SSL (reverse proxy)</w:t>
      </w:r>
    </w:p>
    <w:p>
      <w:pPr>
        <w:numPr>
          <w:ilvl w:val="0"/>
          <w:numId w:val="1002"/>
        </w:numPr>
        <w:pStyle w:val="Compact"/>
      </w:pPr>
      <w:r>
        <w:t xml:space="preserve">Implement rate limiting</w:t>
      </w:r>
    </w:p>
    <w:p>
      <w:pPr>
        <w:numPr>
          <w:ilvl w:val="0"/>
          <w:numId w:val="1002"/>
        </w:numPr>
        <w:pStyle w:val="Compact"/>
      </w:pPr>
      <w:r>
        <w:t xml:space="preserve">Enable fail2ban for authentication attempts</w:t>
      </w:r>
    </w:p>
    <w:p>
      <w:pPr>
        <w:numPr>
          <w:ilvl w:val="0"/>
          <w:numId w:val="1002"/>
        </w:numPr>
        <w:pStyle w:val="Compact"/>
      </w:pPr>
      <w:r>
        <w:t xml:space="preserve">Restrict API access by IP (if possible)</w:t>
      </w:r>
    </w:p>
    <w:bookmarkEnd w:id="44"/>
    <w:bookmarkStart w:id="45" w:name="application-security"/>
    <w:p>
      <w:pPr>
        <w:pStyle w:val="Heading3"/>
      </w:pPr>
      <w:r>
        <w:t xml:space="preserve">Application Security</w:t>
      </w:r>
    </w:p>
    <w:p>
      <w:pPr>
        <w:numPr>
          <w:ilvl w:val="0"/>
          <w:numId w:val="1003"/>
        </w:numPr>
        <w:pStyle w:val="Compact"/>
      </w:pPr>
      <w:r>
        <w:t xml:space="preserve">Rotate JWT secrets periodically</w:t>
      </w:r>
    </w:p>
    <w:p>
      <w:pPr>
        <w:numPr>
          <w:ilvl w:val="0"/>
          <w:numId w:val="1003"/>
        </w:numPr>
        <w:pStyle w:val="Compact"/>
      </w:pPr>
      <w:r>
        <w:t xml:space="preserve">Enforce strong password policies</w:t>
      </w:r>
    </w:p>
    <w:p>
      <w:pPr>
        <w:numPr>
          <w:ilvl w:val="0"/>
          <w:numId w:val="1003"/>
        </w:numPr>
        <w:pStyle w:val="Compact"/>
      </w:pPr>
      <w:r>
        <w:t xml:space="preserve">Regular security updates:</w:t>
      </w:r>
      <w:r>
        <w:t xml:space="preserve"> </w:t>
      </w:r>
      <w:r>
        <w:rPr>
          <w:rStyle w:val="VerbatimChar"/>
        </w:rPr>
        <w:t xml:space="preserve">pip install --upgrade -e .</w:t>
      </w:r>
    </w:p>
    <w:p>
      <w:pPr>
        <w:numPr>
          <w:ilvl w:val="0"/>
          <w:numId w:val="1003"/>
        </w:numPr>
        <w:pStyle w:val="Compact"/>
      </w:pPr>
      <w:r>
        <w:t xml:space="preserve">Monitor access logs for suspicious activity</w:t>
      </w:r>
    </w:p>
    <w:bookmarkEnd w:id="45"/>
    <w:bookmarkEnd w:id="46"/>
    <w:bookmarkStart w:id="49" w:name="scaling"/>
    <w:p>
      <w:pPr>
        <w:pStyle w:val="Heading2"/>
      </w:pPr>
      <w:r>
        <w:t xml:space="preserve">Scaling</w:t>
      </w:r>
    </w:p>
    <w:bookmarkStart w:id="47" w:name="horizontal-scaling-load-balancing"/>
    <w:p>
      <w:pPr>
        <w:pStyle w:val="Heading3"/>
      </w:pPr>
      <w:r>
        <w:t xml:space="preserve">Horizontal Scaling (Load Balancing)</w:t>
      </w:r>
    </w:p>
    <w:p>
      <w:pPr>
        <w:pStyle w:val="FirstParagraph"/>
      </w:pPr>
      <w:r>
        <w:t xml:space="preserve">For high-traffic deployments: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Read Replicas</w:t>
      </w:r>
      <w:r>
        <w:t xml:space="preserve">: Run multiple read-only instances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Write Master</w:t>
      </w:r>
      <w:r>
        <w:t xml:space="preserve">: Single instance for evidence submission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Load Balancer</w:t>
      </w:r>
      <w:r>
        <w:t xml:space="preserve">: Nginx/HAProxy for distribution</w:t>
      </w:r>
    </w:p>
    <w:bookmarkEnd w:id="47"/>
    <w:bookmarkStart w:id="48" w:name="vertical-scaling"/>
    <w:p>
      <w:pPr>
        <w:pStyle w:val="Heading3"/>
      </w:pPr>
      <w:r>
        <w:t xml:space="preserve">Vertical Scaling</w:t>
      </w:r>
    </w:p>
    <w:p>
      <w:pPr>
        <w:numPr>
          <w:ilvl w:val="0"/>
          <w:numId w:val="1005"/>
        </w:numPr>
        <w:pStyle w:val="Compact"/>
      </w:pPr>
      <w:r>
        <w:t xml:space="preserve">Increase RAM for larger chains</w:t>
      </w:r>
    </w:p>
    <w:p>
      <w:pPr>
        <w:numPr>
          <w:ilvl w:val="0"/>
          <w:numId w:val="1005"/>
        </w:numPr>
        <w:pStyle w:val="Compact"/>
      </w:pPr>
      <w:r>
        <w:t xml:space="preserve">SSD storage for faster access</w:t>
      </w:r>
    </w:p>
    <w:p>
      <w:pPr>
        <w:numPr>
          <w:ilvl w:val="0"/>
          <w:numId w:val="1005"/>
        </w:numPr>
        <w:pStyle w:val="Compact"/>
      </w:pPr>
      <w:r>
        <w:t xml:space="preserve">Multi-core CPU for concurrent API requests</w:t>
      </w:r>
    </w:p>
    <w:bookmarkEnd w:id="48"/>
    <w:bookmarkEnd w:id="49"/>
    <w:bookmarkStart w:id="52" w:name="maintenance"/>
    <w:p>
      <w:pPr>
        <w:pStyle w:val="Heading2"/>
      </w:pPr>
      <w:r>
        <w:t xml:space="preserve">Maintenance</w:t>
      </w:r>
    </w:p>
    <w:bookmarkStart w:id="50" w:name="regular-tasks"/>
    <w:p>
      <w:pPr>
        <w:pStyle w:val="Heading3"/>
      </w:pPr>
      <w:r>
        <w:t xml:space="preserve">Regular Tasks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Daily</w:t>
      </w:r>
      <w:r>
        <w:t xml:space="preserve">: Check logs, verify backups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Weekly</w:t>
      </w:r>
      <w:r>
        <w:t xml:space="preserve">: Review chain integrity (</w:t>
      </w:r>
      <w:r>
        <w:rPr>
          <w:rStyle w:val="VerbatimChar"/>
        </w:rPr>
        <w:t xml:space="preserve">hybridchain-cli verify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Monthly</w:t>
      </w:r>
      <w:r>
        <w:t xml:space="preserve">: Update dependencies, security patches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Quarterly</w:t>
      </w:r>
      <w:r>
        <w:t xml:space="preserve">: Review user access, rotate JWT secrets</w:t>
      </w:r>
    </w:p>
    <w:bookmarkEnd w:id="50"/>
    <w:bookmarkStart w:id="51" w:name="updating"/>
    <w:p>
      <w:pPr>
        <w:pStyle w:val="Heading3"/>
      </w:pPr>
      <w:r>
        <w:t xml:space="preserve">Updating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hybridchain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hybridchain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/opt/hybridchain-osint-os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rPr>
          <w:rStyle w:val="BuiltInTok"/>
        </w:rPr>
        <w:t xml:space="preserve">exit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hybridchain</w:t>
      </w:r>
    </w:p>
    <w:bookmarkEnd w:id="51"/>
    <w:bookmarkEnd w:id="52"/>
    <w:bookmarkStart w:id="55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deployment issues:</w:t>
      </w:r>
      <w:r>
        <w:t xml:space="preserve"> </w:t>
      </w:r>
      <w:r>
        <w:t xml:space="preserve">- Check</w:t>
      </w:r>
      <w:r>
        <w:t xml:space="preserve"> </w:t>
      </w:r>
      <w:hyperlink r:id="rId53">
        <w:r>
          <w:rPr>
            <w:rStyle w:val="Hyperlink"/>
          </w:rPr>
          <w:t xml:space="preserve">docs/TROUBLESHOOTING.md</w:t>
        </w:r>
      </w:hyperlink>
      <w:r>
        <w:t xml:space="preserve"> </w:t>
      </w:r>
      <w:r>
        <w:t xml:space="preserve">- Review</w:t>
      </w:r>
      <w:r>
        <w:t xml:space="preserve"> </w:t>
      </w:r>
      <w:hyperlink r:id="rId54">
        <w:r>
          <w:rPr>
            <w:rStyle w:val="Hyperlink"/>
          </w:rPr>
          <w:t xml:space="preserve">CONTRIBUTING.md</w:t>
        </w:r>
      </w:hyperlink>
      <w:r>
        <w:t xml:space="preserve"> </w:t>
      </w:r>
      <w:r>
        <w:t xml:space="preserve">- Open an issue on GitHub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Remember</w:t>
      </w:r>
      <w:r>
        <w:t xml:space="preserve">: HybridChain-OSINT OS handles sensitive investigation data. Always follow security best practices and comply with your organization’s data protection policies.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4" Target="../CONTRIBUTING.md" TargetMode="External" /><Relationship Type="http://schemas.openxmlformats.org/officeDocument/2006/relationships/hyperlink" Id="rId53" Target="../docs/TROUBLESHOOT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../CONTRIBUTING.md" TargetMode="External" /><Relationship Type="http://schemas.openxmlformats.org/officeDocument/2006/relationships/hyperlink" Id="rId53" Target="../docs/TROUBLESHOOT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2026-06-26T15:55:16Z</dcterms:created>
  <dcterms:modified xsi:type="dcterms:W3CDTF">2026-06-26T15:55:16Z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