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97250" w14:textId="678F98D2" w:rsidR="008605FF" w:rsidRPr="006B6EAE" w:rsidRDefault="00C359D9" w:rsidP="006B6EAE">
      <w:pPr>
        <w:pStyle w:val="Title"/>
        <w:rPr>
          <w:lang w:val="pt-BR"/>
        </w:rPr>
      </w:pPr>
      <w:r w:rsidRPr="00943042">
        <w:rPr>
          <w:lang w:val="pt-BR"/>
        </w:rPr>
        <w:t>Laboratório – Criação de Contas de Usuário</w:t>
      </w:r>
    </w:p>
    <w:p w14:paraId="20B3391C" w14:textId="77777777" w:rsidR="008605FF" w:rsidRPr="00943042" w:rsidRDefault="00C359D9">
      <w:pPr>
        <w:pStyle w:val="Heading1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Apresentação</w:t>
      </w:r>
    </w:p>
    <w:p w14:paraId="16A2BD0B" w14:textId="77777777" w:rsidR="008605FF" w:rsidRPr="00943042" w:rsidRDefault="00C359D9">
      <w:pPr>
        <w:pStyle w:val="BodyTextL25"/>
        <w:rPr>
          <w:lang w:val="pt-BR"/>
        </w:rPr>
      </w:pPr>
      <w:r w:rsidRPr="00943042">
        <w:rPr>
          <w:lang w:val="pt-BR"/>
        </w:rPr>
        <w:t xml:space="preserve">Neste laboratório, você criará e modificará contas de usuário no Windows. </w:t>
      </w:r>
    </w:p>
    <w:p w14:paraId="7C3B089D" w14:textId="77777777" w:rsidR="008605FF" w:rsidRPr="00943042" w:rsidRDefault="00C359D9">
      <w:pPr>
        <w:pStyle w:val="BodyTextL25Bold"/>
        <w:rPr>
          <w:lang w:val="pt-BR"/>
        </w:rPr>
      </w:pPr>
      <w:r w:rsidRPr="00943042">
        <w:rPr>
          <w:lang w:val="pt-BR"/>
        </w:rPr>
        <w:t xml:space="preserve">Parte 1: Criando uma nova conta de usuário local </w:t>
      </w:r>
    </w:p>
    <w:p w14:paraId="7FC66305" w14:textId="77777777" w:rsidR="008605FF" w:rsidRPr="00943042" w:rsidRDefault="00C359D9">
      <w:pPr>
        <w:pStyle w:val="BodyTextL25Bold"/>
        <w:rPr>
          <w:lang w:val="pt-BR"/>
        </w:rPr>
      </w:pPr>
      <w:r w:rsidRPr="00943042">
        <w:rPr>
          <w:lang w:val="pt-BR"/>
        </w:rPr>
        <w:t xml:space="preserve">Parte 2: Revisando Propriedades da Conta de Usuário </w:t>
      </w:r>
    </w:p>
    <w:p w14:paraId="78D1BDE9" w14:textId="3E47C429" w:rsidR="008605FF" w:rsidRPr="00943042" w:rsidRDefault="00C359D9" w:rsidP="00D354BE">
      <w:pPr>
        <w:pStyle w:val="BodyTextL25Bold"/>
        <w:tabs>
          <w:tab w:val="left" w:pos="8805"/>
        </w:tabs>
        <w:rPr>
          <w:lang w:val="pt-BR"/>
        </w:rPr>
      </w:pPr>
      <w:r w:rsidRPr="00943042">
        <w:rPr>
          <w:lang w:val="pt-BR"/>
        </w:rPr>
        <w:t xml:space="preserve">Parte 3: Modificando Contas de Usuário Local </w:t>
      </w:r>
      <w:r w:rsidR="00D354BE">
        <w:rPr>
          <w:lang w:val="pt-BR"/>
        </w:rPr>
        <w:tab/>
      </w:r>
    </w:p>
    <w:p w14:paraId="216F80AB" w14:textId="77777777" w:rsidR="008605FF" w:rsidRPr="00943042" w:rsidRDefault="00C359D9">
      <w:pPr>
        <w:pStyle w:val="Heading1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Recursos necessários</w:t>
      </w:r>
    </w:p>
    <w:p w14:paraId="4DA7DEB0" w14:textId="77777777" w:rsidR="008605FF" w:rsidRPr="00943042" w:rsidRDefault="00C359D9">
      <w:pPr>
        <w:pStyle w:val="Bulletlevel1"/>
        <w:spacing w:before="60" w:after="60" w:line="276" w:lineRule="auto"/>
        <w:rPr>
          <w:lang w:val="pt-BR"/>
        </w:rPr>
      </w:pPr>
      <w:r>
        <w:rPr>
          <w:rFonts w:ascii="Webdings" w:hAnsi="Webdings"/>
          <w:sz w:val="14"/>
          <w:szCs w:val="14"/>
          <w:lang w:val="en-US"/>
        </w:rPr>
        <w:t>=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 </w:t>
      </w:r>
      <w:r w:rsidRPr="00943042">
        <w:rPr>
          <w:lang w:val="pt-BR"/>
        </w:rPr>
        <w:t xml:space="preserve">Um PC com Windows </w:t>
      </w:r>
    </w:p>
    <w:p w14:paraId="3C16D31D" w14:textId="77777777" w:rsidR="008605FF" w:rsidRPr="00943042" w:rsidRDefault="00C359D9">
      <w:pPr>
        <w:pStyle w:val="Heading1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Instruções</w:t>
      </w:r>
    </w:p>
    <w:p w14:paraId="52ADDCD2" w14:textId="77777777" w:rsidR="008605FF" w:rsidRPr="00943042" w:rsidRDefault="00C359D9">
      <w:pPr>
        <w:pStyle w:val="Heading2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 xml:space="preserve">Parte 1: Como criar uma nova conta de usuário local </w:t>
      </w:r>
    </w:p>
    <w:p w14:paraId="72FD4398" w14:textId="77777777" w:rsidR="008605FF" w:rsidRPr="00943042" w:rsidRDefault="00C359D9">
      <w:pPr>
        <w:pStyle w:val="Heading3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 xml:space="preserve">Etapa 1: Abra a Ferramenta de conta de usuário. </w:t>
      </w:r>
    </w:p>
    <w:p w14:paraId="79172037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a.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Faça logon no PC com Windows com uma conta de administrador. A conta </w:t>
      </w:r>
      <w:r w:rsidRPr="00943042">
        <w:rPr>
          <w:b/>
          <w:bCs/>
          <w:lang w:val="pt-BR"/>
        </w:rPr>
        <w:t>CyberOpsUser</w:t>
      </w:r>
      <w:r w:rsidRPr="00943042">
        <w:rPr>
          <w:lang w:val="pt-BR"/>
        </w:rPr>
        <w:t xml:space="preserve"> é usada neste exemplo. </w:t>
      </w:r>
    </w:p>
    <w:p w14:paraId="073BE3E2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b.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Clique em </w:t>
      </w:r>
      <w:r w:rsidRPr="00943042">
        <w:rPr>
          <w:b/>
          <w:bCs/>
          <w:lang w:val="pt-BR"/>
        </w:rPr>
        <w:t>Iniciar</w:t>
      </w:r>
      <w:r w:rsidRPr="00943042">
        <w:rPr>
          <w:lang w:val="pt-BR"/>
        </w:rPr>
        <w:t xml:space="preserve"> &gt; Pesquisar no </w:t>
      </w:r>
      <w:r w:rsidRPr="00943042">
        <w:rPr>
          <w:b/>
          <w:bCs/>
          <w:lang w:val="pt-BR"/>
        </w:rPr>
        <w:t>Painel de Controle</w:t>
      </w:r>
      <w:r w:rsidRPr="00943042">
        <w:rPr>
          <w:lang w:val="pt-BR"/>
        </w:rPr>
        <w:t xml:space="preserve">. Selecione </w:t>
      </w:r>
      <w:r w:rsidRPr="00943042">
        <w:rPr>
          <w:b/>
          <w:bCs/>
          <w:lang w:val="pt-BR"/>
        </w:rPr>
        <w:t>Contas de usuário</w:t>
      </w:r>
      <w:r w:rsidRPr="00943042">
        <w:rPr>
          <w:lang w:val="pt-BR"/>
        </w:rPr>
        <w:t xml:space="preserve"> na exibição Ícones pequenos. Para alterar a exibição, selecione </w:t>
      </w:r>
      <w:r w:rsidRPr="00943042">
        <w:rPr>
          <w:b/>
          <w:bCs/>
          <w:lang w:val="pt-BR"/>
        </w:rPr>
        <w:t>Ícones pequenos</w:t>
      </w:r>
      <w:r w:rsidRPr="00943042">
        <w:rPr>
          <w:lang w:val="pt-BR"/>
        </w:rPr>
        <w:t xml:space="preserve"> na lista suspensa Exibir por. </w:t>
      </w:r>
    </w:p>
    <w:p w14:paraId="1FA1F8FF" w14:textId="77777777" w:rsidR="008605FF" w:rsidRPr="00943042" w:rsidRDefault="00C359D9">
      <w:pPr>
        <w:pStyle w:val="Heading3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 xml:space="preserve">Etapa 2: Criar as contas de usuário de FTP. </w:t>
      </w:r>
    </w:p>
    <w:p w14:paraId="23DA0257" w14:textId="77777777" w:rsidR="008605FF" w:rsidRPr="00943042" w:rsidRDefault="00C359D9">
      <w:pPr>
        <w:pStyle w:val="SubStepAlpha"/>
        <w:keepNext/>
        <w:rPr>
          <w:lang w:val="pt-BR"/>
        </w:rPr>
      </w:pPr>
      <w:r w:rsidRPr="00943042">
        <w:rPr>
          <w:lang w:val="pt-BR"/>
        </w:rPr>
        <w:t>a.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     </w:t>
      </w:r>
      <w:r w:rsidRPr="00943042">
        <w:rPr>
          <w:lang w:val="pt-BR"/>
        </w:rPr>
        <w:t xml:space="preserve">Na janela </w:t>
      </w:r>
      <w:r w:rsidRPr="00943042">
        <w:rPr>
          <w:b/>
          <w:bCs/>
          <w:lang w:val="pt-BR"/>
        </w:rPr>
        <w:t>Contas de usuário</w:t>
      </w:r>
      <w:r w:rsidRPr="00943042">
        <w:rPr>
          <w:lang w:val="pt-BR"/>
        </w:rPr>
        <w:t xml:space="preserve">, clique </w:t>
      </w:r>
      <w:r w:rsidRPr="00943042">
        <w:rPr>
          <w:b/>
          <w:bCs/>
          <w:lang w:val="pt-BR"/>
        </w:rPr>
        <w:t>em Gerenciar outra conta</w:t>
      </w:r>
      <w:r w:rsidRPr="00943042">
        <w:rPr>
          <w:lang w:val="pt-BR"/>
        </w:rPr>
        <w:t xml:space="preserve">. </w:t>
      </w:r>
    </w:p>
    <w:p w14:paraId="7D9883D1" w14:textId="77777777" w:rsidR="008605FF" w:rsidRDefault="00C359D9">
      <w:pPr>
        <w:pStyle w:val="Visu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A1F3A" wp14:editId="4FDCF34C">
            <wp:extent cx="4572000" cy="1704975"/>
            <wp:effectExtent l="0" t="0" r="0" b="9525"/>
            <wp:docPr id="1" name="Picture 1" descr="Captura de tela da janela Contas de usuár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a janela Contas de usuári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DC50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b.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Na janela </w:t>
      </w:r>
      <w:r w:rsidRPr="00943042">
        <w:rPr>
          <w:b/>
          <w:bCs/>
          <w:lang w:val="pt-BR"/>
        </w:rPr>
        <w:t>Gerenciar Contas</w:t>
      </w:r>
      <w:r w:rsidRPr="00943042">
        <w:rPr>
          <w:lang w:val="pt-BR"/>
        </w:rPr>
        <w:t xml:space="preserve">, clique em </w:t>
      </w:r>
      <w:r w:rsidRPr="00943042">
        <w:rPr>
          <w:b/>
          <w:bCs/>
          <w:lang w:val="pt-BR"/>
        </w:rPr>
        <w:t>Adicionar um novo usuário nas configurações do PC</w:t>
      </w:r>
      <w:r w:rsidRPr="00943042">
        <w:rPr>
          <w:lang w:val="pt-BR"/>
        </w:rPr>
        <w:t xml:space="preserve">. </w:t>
      </w:r>
    </w:p>
    <w:p w14:paraId="7EE1DEC5" w14:textId="77777777" w:rsidR="008605FF" w:rsidRPr="00943042" w:rsidRDefault="00C359D9">
      <w:pPr>
        <w:pStyle w:val="SubStepAlpha"/>
        <w:keepNext/>
        <w:rPr>
          <w:lang w:val="pt-BR"/>
        </w:rPr>
      </w:pPr>
      <w:r w:rsidRPr="00943042">
        <w:rPr>
          <w:lang w:val="pt-BR"/>
        </w:rPr>
        <w:t>c.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     </w:t>
      </w:r>
      <w:r w:rsidRPr="00943042">
        <w:rPr>
          <w:lang w:val="pt-BR"/>
        </w:rPr>
        <w:t xml:space="preserve">Na janela </w:t>
      </w:r>
      <w:r w:rsidRPr="00943042">
        <w:rPr>
          <w:b/>
          <w:bCs/>
          <w:lang w:val="pt-BR"/>
        </w:rPr>
        <w:t>Configurações</w:t>
      </w:r>
      <w:r w:rsidRPr="00943042">
        <w:rPr>
          <w:lang w:val="pt-BR"/>
        </w:rPr>
        <w:t xml:space="preserve">, clique </w:t>
      </w:r>
      <w:r w:rsidRPr="00943042">
        <w:rPr>
          <w:b/>
          <w:bCs/>
          <w:lang w:val="pt-BR"/>
        </w:rPr>
        <w:t>em Adicionar outra pessoa a este PC</w:t>
      </w:r>
      <w:r w:rsidRPr="00943042">
        <w:rPr>
          <w:lang w:val="pt-BR"/>
        </w:rPr>
        <w:t xml:space="preserve">. </w:t>
      </w:r>
    </w:p>
    <w:p w14:paraId="3A2C397B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d.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Na figura </w:t>
      </w:r>
      <w:r w:rsidRPr="00943042">
        <w:rPr>
          <w:b/>
          <w:bCs/>
          <w:lang w:val="pt-BR"/>
        </w:rPr>
        <w:t>como esta pessoa entrará?</w:t>
      </w:r>
      <w:r w:rsidRPr="00943042">
        <w:rPr>
          <w:lang w:val="pt-BR"/>
        </w:rPr>
        <w:t xml:space="preserve"> clique em </w:t>
      </w:r>
      <w:r w:rsidRPr="00943042">
        <w:rPr>
          <w:b/>
          <w:bCs/>
          <w:lang w:val="pt-BR"/>
        </w:rPr>
        <w:t>não tenho as informaçõesde login desta pessoa</w:t>
      </w:r>
      <w:r w:rsidRPr="00943042">
        <w:rPr>
          <w:lang w:val="pt-BR"/>
        </w:rPr>
        <w:t xml:space="preserve">. </w:t>
      </w:r>
    </w:p>
    <w:p w14:paraId="4DA5FEB9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e.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Em </w:t>
      </w:r>
      <w:r w:rsidRPr="00943042">
        <w:rPr>
          <w:b/>
          <w:bCs/>
          <w:lang w:val="pt-BR"/>
        </w:rPr>
        <w:t>Vamos criar sua conta</w:t>
      </w:r>
      <w:r w:rsidRPr="00943042">
        <w:rPr>
          <w:lang w:val="pt-BR"/>
        </w:rPr>
        <w:t xml:space="preserve"> na janela é aberta, clique em </w:t>
      </w:r>
      <w:r w:rsidRPr="00943042">
        <w:rPr>
          <w:b/>
          <w:bCs/>
          <w:lang w:val="pt-BR"/>
        </w:rPr>
        <w:t>Adicionar um usuário sem uma conta da Microsoft</w:t>
      </w:r>
      <w:r w:rsidRPr="00943042">
        <w:rPr>
          <w:lang w:val="pt-BR"/>
        </w:rPr>
        <w:t xml:space="preserve">. </w:t>
      </w:r>
    </w:p>
    <w:p w14:paraId="7429CD48" w14:textId="77777777" w:rsidR="008605FF" w:rsidRPr="00943042" w:rsidRDefault="00C359D9">
      <w:pPr>
        <w:pStyle w:val="SubStepAlpha"/>
        <w:spacing w:after="0"/>
        <w:rPr>
          <w:lang w:val="pt-BR"/>
        </w:rPr>
      </w:pPr>
      <w:r w:rsidRPr="00943042">
        <w:rPr>
          <w:lang w:val="pt-BR"/>
        </w:rPr>
        <w:t>f.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  </w:t>
      </w:r>
      <w:r w:rsidRPr="00943042">
        <w:rPr>
          <w:lang w:val="pt-BR"/>
        </w:rPr>
        <w:t xml:space="preserve">Na janela </w:t>
      </w:r>
      <w:r w:rsidRPr="00943042">
        <w:rPr>
          <w:b/>
          <w:bCs/>
          <w:lang w:val="pt-BR"/>
        </w:rPr>
        <w:t>Criar uma conta para este PC</w:t>
      </w:r>
      <w:r w:rsidRPr="00943042">
        <w:rPr>
          <w:lang w:val="pt-BR"/>
        </w:rPr>
        <w:t xml:space="preserve">, forneça as informações necessárias para criar a nova conta de usuário denominada </w:t>
      </w:r>
      <w:r w:rsidRPr="00943042">
        <w:rPr>
          <w:b/>
          <w:bCs/>
          <w:lang w:val="pt-BR"/>
        </w:rPr>
        <w:t>Usuário1</w:t>
      </w:r>
      <w:r w:rsidRPr="00943042">
        <w:rPr>
          <w:lang w:val="pt-BR"/>
        </w:rPr>
        <w:t xml:space="preserve">. Clique em </w:t>
      </w:r>
      <w:r w:rsidRPr="00943042">
        <w:rPr>
          <w:b/>
          <w:bCs/>
          <w:lang w:val="pt-BR"/>
        </w:rPr>
        <w:t>Avançar</w:t>
      </w:r>
      <w:r w:rsidRPr="00943042">
        <w:rPr>
          <w:lang w:val="pt-BR"/>
        </w:rPr>
        <w:t xml:space="preserve"> para criar a nova conta de usuário. </w:t>
      </w:r>
    </w:p>
    <w:p w14:paraId="02B52757" w14:textId="77777777" w:rsidR="008605FF" w:rsidRPr="00943042" w:rsidRDefault="00C359D9">
      <w:pPr>
        <w:pStyle w:val="Heading4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Pergunta:</w:t>
      </w:r>
    </w:p>
    <w:p w14:paraId="7AB2E289" w14:textId="77777777" w:rsidR="008605FF" w:rsidRPr="00943042" w:rsidRDefault="00C359D9">
      <w:pPr>
        <w:pStyle w:val="BodyTextL50"/>
        <w:spacing w:before="0"/>
        <w:rPr>
          <w:lang w:val="pt-BR"/>
        </w:rPr>
      </w:pPr>
      <w:r w:rsidRPr="00943042">
        <w:rPr>
          <w:lang w:val="pt-BR"/>
        </w:rPr>
        <w:t xml:space="preserve">Que tipo de conta de usuário você acabou de criar? </w:t>
      </w:r>
    </w:p>
    <w:p w14:paraId="5CAF0BFA" w14:textId="77777777" w:rsidR="00564551" w:rsidRPr="006C1C92" w:rsidRDefault="00564551" w:rsidP="00564551">
      <w:pPr>
        <w:pStyle w:val="AnswerLineL25"/>
        <w:divId w:val="644244391"/>
        <w:rPr>
          <w:lang w:val="pt-BR"/>
        </w:rPr>
      </w:pPr>
      <w:r w:rsidRPr="006C1C92">
        <w:rPr>
          <w:lang w:val="pt-BR"/>
        </w:rPr>
        <w:lastRenderedPageBreak/>
        <w:t>Digite suas respostas aqui.</w:t>
      </w:r>
    </w:p>
    <w:p w14:paraId="0F1D6004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g.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Tente fazer login na conta de usuário recém-criada. Ele deve ser bem-sucedido. </w:t>
      </w:r>
    </w:p>
    <w:p w14:paraId="74F9238F" w14:textId="77777777" w:rsidR="008605FF" w:rsidRPr="00943042" w:rsidRDefault="00C359D9">
      <w:pPr>
        <w:pStyle w:val="SubStepAlpha"/>
        <w:spacing w:after="0"/>
        <w:rPr>
          <w:lang w:val="pt-BR"/>
        </w:rPr>
      </w:pPr>
      <w:r w:rsidRPr="00943042">
        <w:rPr>
          <w:lang w:val="pt-BR"/>
        </w:rPr>
        <w:t>h.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Navegue até a pasta </w:t>
      </w:r>
      <w:r w:rsidRPr="00943042">
        <w:rPr>
          <w:b/>
          <w:bCs/>
          <w:lang w:val="pt-BR"/>
        </w:rPr>
        <w:t>C:\Usuários</w:t>
      </w:r>
      <w:r w:rsidRPr="00943042">
        <w:rPr>
          <w:lang w:val="pt-BR"/>
        </w:rPr>
        <w:t xml:space="preserve">. Clique com o botão direito do mouse na pasta </w:t>
      </w:r>
      <w:r w:rsidRPr="00943042">
        <w:rPr>
          <w:b/>
          <w:bCs/>
          <w:lang w:val="pt-BR"/>
        </w:rPr>
        <w:t>Usuário1</w:t>
      </w:r>
      <w:r w:rsidRPr="00943042">
        <w:rPr>
          <w:lang w:val="pt-BR"/>
        </w:rPr>
        <w:t xml:space="preserve"> e selecione </w:t>
      </w:r>
      <w:r w:rsidRPr="00943042">
        <w:rPr>
          <w:b/>
          <w:bCs/>
          <w:lang w:val="pt-BR"/>
        </w:rPr>
        <w:t xml:space="preserve">Propriedades </w:t>
      </w:r>
      <w:r w:rsidRPr="00943042">
        <w:rPr>
          <w:lang w:val="pt-BR"/>
        </w:rPr>
        <w:t xml:space="preserve">e, em seguida, a guia </w:t>
      </w:r>
      <w:r w:rsidRPr="00943042">
        <w:rPr>
          <w:b/>
          <w:bCs/>
          <w:lang w:val="pt-BR"/>
        </w:rPr>
        <w:t xml:space="preserve">Segurança </w:t>
      </w:r>
      <w:r w:rsidRPr="00943042">
        <w:rPr>
          <w:lang w:val="pt-BR"/>
        </w:rPr>
        <w:t xml:space="preserve">. </w:t>
      </w:r>
    </w:p>
    <w:p w14:paraId="14D6284D" w14:textId="77777777" w:rsidR="008605FF" w:rsidRPr="00943042" w:rsidRDefault="00C359D9">
      <w:pPr>
        <w:pStyle w:val="Heading4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Pergunta:</w:t>
      </w:r>
    </w:p>
    <w:p w14:paraId="76D4D57B" w14:textId="77777777" w:rsidR="008605FF" w:rsidRPr="00943042" w:rsidRDefault="00C359D9">
      <w:pPr>
        <w:pStyle w:val="BodyTextL50"/>
        <w:spacing w:before="0"/>
        <w:rPr>
          <w:lang w:val="pt-BR"/>
        </w:rPr>
      </w:pPr>
      <w:r w:rsidRPr="00943042">
        <w:rPr>
          <w:lang w:val="pt-BR"/>
        </w:rPr>
        <w:t xml:space="preserve">Quais grupos ou usuários têm controle total sobre esta pasta? </w:t>
      </w:r>
    </w:p>
    <w:p w14:paraId="3E1B01EC" w14:textId="77777777" w:rsidR="006C1C92" w:rsidRPr="00D068A9" w:rsidRDefault="006C1C92" w:rsidP="006C1C92">
      <w:pPr>
        <w:pStyle w:val="AnswerLineL25"/>
        <w:divId w:val="1474639983"/>
        <w:rPr>
          <w:lang w:val="pt-BR"/>
        </w:rPr>
      </w:pPr>
      <w:r w:rsidRPr="00D068A9">
        <w:rPr>
          <w:lang w:val="pt-BR"/>
        </w:rPr>
        <w:t>Digite suas respostas aqui.</w:t>
      </w:r>
    </w:p>
    <w:p w14:paraId="79CECFB2" w14:textId="77777777" w:rsidR="008605FF" w:rsidRPr="00943042" w:rsidRDefault="00C359D9">
      <w:pPr>
        <w:pStyle w:val="SubStepAlpha"/>
        <w:spacing w:after="0"/>
        <w:rPr>
          <w:lang w:val="pt-BR"/>
        </w:rPr>
      </w:pPr>
      <w:r w:rsidRPr="00943042">
        <w:rPr>
          <w:lang w:val="pt-BR"/>
        </w:rPr>
        <w:t>i.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  </w:t>
      </w:r>
      <w:r w:rsidRPr="00943042">
        <w:rPr>
          <w:lang w:val="pt-BR"/>
        </w:rPr>
        <w:t xml:space="preserve">Abra a pasta que pertence ao CyberOpsUser. Clique com o botão direito na pasta e clique na guia </w:t>
      </w:r>
      <w:r w:rsidRPr="00943042">
        <w:rPr>
          <w:b/>
          <w:bCs/>
          <w:lang w:val="pt-BR"/>
        </w:rPr>
        <w:t xml:space="preserve">Propriedades </w:t>
      </w:r>
      <w:r w:rsidRPr="00943042">
        <w:rPr>
          <w:lang w:val="pt-BR"/>
        </w:rPr>
        <w:t xml:space="preserve">. </w:t>
      </w:r>
    </w:p>
    <w:p w14:paraId="0E02E231" w14:textId="77777777" w:rsidR="008605FF" w:rsidRPr="00943042" w:rsidRDefault="00C359D9">
      <w:pPr>
        <w:pStyle w:val="Heading4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Pergunta:</w:t>
      </w:r>
    </w:p>
    <w:p w14:paraId="1FAC3577" w14:textId="77777777" w:rsidR="008605FF" w:rsidRPr="00943042" w:rsidRDefault="00C359D9">
      <w:pPr>
        <w:pStyle w:val="BodyTextL50"/>
        <w:spacing w:before="0"/>
        <w:rPr>
          <w:lang w:val="pt-BR"/>
        </w:rPr>
      </w:pPr>
      <w:r w:rsidRPr="00943042">
        <w:rPr>
          <w:lang w:val="pt-BR"/>
        </w:rPr>
        <w:t xml:space="preserve">Conseguiu acessar a pasta? Explique. </w:t>
      </w:r>
    </w:p>
    <w:p w14:paraId="09E59502" w14:textId="3995BDBE" w:rsidR="008605FF" w:rsidRPr="00CC3A67" w:rsidRDefault="00D068A9" w:rsidP="00CC3A67">
      <w:pPr>
        <w:pStyle w:val="AnswerLineL25"/>
        <w:divId w:val="687099748"/>
        <w:rPr>
          <w:rStyle w:val="AnswerGray"/>
          <w:b/>
          <w:bCs/>
          <w:bdr w:val="none" w:sz="0" w:space="0" w:color="auto"/>
          <w:lang w:val="pt-BR"/>
        </w:rPr>
      </w:pPr>
      <w:r w:rsidRPr="00115427">
        <w:rPr>
          <w:lang w:val="pt-BR"/>
        </w:rPr>
        <w:t>Digite suas respostas aqui.</w:t>
      </w:r>
    </w:p>
    <w:p w14:paraId="4AF4065E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j.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  </w:t>
      </w:r>
      <w:r w:rsidRPr="00943042">
        <w:rPr>
          <w:lang w:val="pt-BR"/>
        </w:rPr>
        <w:t xml:space="preserve">Faça logout da conta Usuário1. Faça login novamente como CyberOpsUser. </w:t>
      </w:r>
    </w:p>
    <w:p w14:paraId="0EA50F88" w14:textId="77777777" w:rsidR="008605FF" w:rsidRPr="00943042" w:rsidRDefault="00C359D9">
      <w:pPr>
        <w:pStyle w:val="SubStepAlpha"/>
        <w:spacing w:after="0"/>
        <w:rPr>
          <w:lang w:val="pt-BR"/>
        </w:rPr>
      </w:pPr>
      <w:r w:rsidRPr="00943042">
        <w:rPr>
          <w:lang w:val="pt-BR"/>
        </w:rPr>
        <w:t>k.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Navegue até a pasta </w:t>
      </w:r>
      <w:r w:rsidRPr="00943042">
        <w:rPr>
          <w:b/>
          <w:bCs/>
          <w:lang w:val="pt-BR"/>
        </w:rPr>
        <w:t>C:\Usuários</w:t>
      </w:r>
      <w:r w:rsidRPr="00943042">
        <w:rPr>
          <w:lang w:val="pt-BR"/>
        </w:rPr>
        <w:t xml:space="preserve">. Clique com o botão direito na pasta e selecione </w:t>
      </w:r>
      <w:r w:rsidRPr="00943042">
        <w:rPr>
          <w:b/>
          <w:bCs/>
          <w:lang w:val="pt-BR"/>
        </w:rPr>
        <w:t>Propriedades</w:t>
      </w:r>
      <w:r w:rsidRPr="00943042">
        <w:rPr>
          <w:lang w:val="pt-BR"/>
        </w:rPr>
        <w:t xml:space="preserve">. Clique na guia </w:t>
      </w:r>
      <w:r w:rsidRPr="00943042">
        <w:rPr>
          <w:b/>
          <w:bCs/>
          <w:lang w:val="pt-BR"/>
        </w:rPr>
        <w:t xml:space="preserve">Segurança </w:t>
      </w:r>
      <w:r w:rsidRPr="00943042">
        <w:rPr>
          <w:lang w:val="pt-BR"/>
        </w:rPr>
        <w:t xml:space="preserve">. </w:t>
      </w:r>
    </w:p>
    <w:p w14:paraId="6D517D8A" w14:textId="77777777" w:rsidR="008605FF" w:rsidRPr="00943042" w:rsidRDefault="00C359D9">
      <w:pPr>
        <w:pStyle w:val="Heading4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Pergunta:</w:t>
      </w:r>
    </w:p>
    <w:p w14:paraId="6A4A0C9E" w14:textId="77777777" w:rsidR="008605FF" w:rsidRPr="00943042" w:rsidRDefault="00C359D9">
      <w:pPr>
        <w:pStyle w:val="BodyTextL50"/>
        <w:spacing w:before="0"/>
        <w:rPr>
          <w:lang w:val="pt-BR"/>
        </w:rPr>
      </w:pPr>
      <w:r w:rsidRPr="00943042">
        <w:rPr>
          <w:lang w:val="pt-BR"/>
        </w:rPr>
        <w:t xml:space="preserve">Quais grupos ou usuários têm controle total sobre esta pasta? </w:t>
      </w:r>
    </w:p>
    <w:p w14:paraId="1C4C197F" w14:textId="77777777" w:rsidR="00115427" w:rsidRPr="00B0206B" w:rsidRDefault="00115427" w:rsidP="00115427">
      <w:pPr>
        <w:pStyle w:val="AnswerLineL25"/>
        <w:divId w:val="395589684"/>
        <w:rPr>
          <w:lang w:val="pt-BR"/>
        </w:rPr>
      </w:pPr>
      <w:r w:rsidRPr="00B0206B">
        <w:rPr>
          <w:lang w:val="pt-BR"/>
        </w:rPr>
        <w:t>Digite suas respostas aqui.</w:t>
      </w:r>
    </w:p>
    <w:p w14:paraId="281CA838" w14:textId="77777777" w:rsidR="008605FF" w:rsidRPr="00943042" w:rsidRDefault="00C359D9">
      <w:pPr>
        <w:pStyle w:val="Heading2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 xml:space="preserve">Parte 2: Revisando Propriedades da Conta de Usuário </w:t>
      </w:r>
    </w:p>
    <w:p w14:paraId="6E6E37DE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a.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Clique </w:t>
      </w:r>
      <w:r w:rsidRPr="00943042">
        <w:rPr>
          <w:b/>
          <w:bCs/>
          <w:lang w:val="pt-BR"/>
        </w:rPr>
        <w:t>Iniciar</w:t>
      </w:r>
      <w:r w:rsidRPr="00943042">
        <w:rPr>
          <w:lang w:val="pt-BR"/>
        </w:rPr>
        <w:t xml:space="preserve"> &gt; Pesquise </w:t>
      </w:r>
      <w:r w:rsidRPr="00943042">
        <w:rPr>
          <w:b/>
          <w:bCs/>
          <w:lang w:val="pt-BR"/>
        </w:rPr>
        <w:t>Painel de Controle</w:t>
      </w:r>
      <w:r w:rsidRPr="00943042">
        <w:rPr>
          <w:lang w:val="pt-BR"/>
        </w:rPr>
        <w:t xml:space="preserve"> &gt; Selecione </w:t>
      </w:r>
      <w:r w:rsidRPr="00943042">
        <w:rPr>
          <w:b/>
          <w:bCs/>
          <w:lang w:val="pt-BR"/>
        </w:rPr>
        <w:t>Ferramentas Administrativas</w:t>
      </w:r>
      <w:r w:rsidRPr="00943042">
        <w:rPr>
          <w:lang w:val="pt-BR"/>
        </w:rPr>
        <w:t xml:space="preserve"> &gt; Selecionar </w:t>
      </w:r>
      <w:r w:rsidRPr="00943042">
        <w:rPr>
          <w:b/>
          <w:bCs/>
          <w:lang w:val="pt-BR"/>
        </w:rPr>
        <w:t>Gerenciamento do Computador</w:t>
      </w:r>
      <w:r w:rsidRPr="00943042">
        <w:rPr>
          <w:lang w:val="pt-BR"/>
        </w:rPr>
        <w:t xml:space="preserve">. </w:t>
      </w:r>
    </w:p>
    <w:p w14:paraId="15624373" w14:textId="77777777" w:rsidR="008605FF" w:rsidRDefault="00C359D9">
      <w:pPr>
        <w:pStyle w:val="SubStepAlpha"/>
        <w:keepNext/>
        <w:rPr>
          <w:lang w:val="en-US"/>
        </w:rPr>
      </w:pPr>
      <w:r w:rsidRPr="00943042">
        <w:rPr>
          <w:lang w:val="pt-BR"/>
        </w:rPr>
        <w:t>b.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Selecione </w:t>
      </w:r>
      <w:r w:rsidRPr="00943042">
        <w:rPr>
          <w:b/>
          <w:bCs/>
          <w:lang w:val="pt-BR"/>
        </w:rPr>
        <w:t>Usuários e grupos locais.</w:t>
      </w:r>
      <w:r w:rsidRPr="00943042">
        <w:rPr>
          <w:lang w:val="pt-BR"/>
        </w:rPr>
        <w:t xml:space="preserve"> </w:t>
      </w:r>
      <w:r>
        <w:rPr>
          <w:lang w:val="en-US"/>
        </w:rPr>
        <w:t xml:space="preserve">Clique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pasta </w:t>
      </w:r>
      <w:proofErr w:type="spellStart"/>
      <w:r>
        <w:rPr>
          <w:b/>
          <w:bCs/>
          <w:lang w:val="en-US"/>
        </w:rPr>
        <w:t>Usuários</w:t>
      </w:r>
      <w:proofErr w:type="spellEnd"/>
      <w:r>
        <w:rPr>
          <w:lang w:val="en-US"/>
        </w:rPr>
        <w:t xml:space="preserve">. </w:t>
      </w:r>
    </w:p>
    <w:p w14:paraId="75C259BB" w14:textId="77777777" w:rsidR="008605FF" w:rsidRDefault="00C359D9">
      <w:pPr>
        <w:pStyle w:val="Visu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6E94C8" wp14:editId="2F4EA542">
            <wp:extent cx="5486400" cy="2381250"/>
            <wp:effectExtent l="0" t="0" r="0" b="0"/>
            <wp:docPr id="2" name="Picture 2" descr="Captura de tela do gerenciamento de computadores mostrando a pasta Usuário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tela do gerenciamento de computadores mostrando a pasta Usuários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5BA9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c.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Clique com o botão direito em </w:t>
      </w:r>
      <w:r w:rsidRPr="00943042">
        <w:rPr>
          <w:b/>
          <w:bCs/>
          <w:lang w:val="pt-BR"/>
        </w:rPr>
        <w:t>Usuário1</w:t>
      </w:r>
      <w:r w:rsidRPr="00943042">
        <w:rPr>
          <w:lang w:val="pt-BR"/>
        </w:rPr>
        <w:t xml:space="preserve"> e selecione </w:t>
      </w:r>
      <w:r w:rsidRPr="00943042">
        <w:rPr>
          <w:b/>
          <w:bCs/>
          <w:lang w:val="pt-BR"/>
        </w:rPr>
        <w:t>Propriedades</w:t>
      </w:r>
      <w:r w:rsidRPr="00943042">
        <w:rPr>
          <w:lang w:val="pt-BR"/>
        </w:rPr>
        <w:t xml:space="preserve">. </w:t>
      </w:r>
    </w:p>
    <w:p w14:paraId="683E3EA1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d.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Clique na guia </w:t>
      </w:r>
      <w:r w:rsidRPr="00943042">
        <w:rPr>
          <w:b/>
          <w:bCs/>
          <w:lang w:val="pt-BR"/>
        </w:rPr>
        <w:t>Membro de</w:t>
      </w:r>
      <w:r w:rsidRPr="00943042">
        <w:rPr>
          <w:lang w:val="pt-BR"/>
        </w:rPr>
        <w:t xml:space="preserve">. </w:t>
      </w:r>
    </w:p>
    <w:p w14:paraId="36F59755" w14:textId="77777777" w:rsidR="008605FF" w:rsidRPr="00943042" w:rsidRDefault="00C359D9">
      <w:pPr>
        <w:pStyle w:val="Heading4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Pergunta:</w:t>
      </w:r>
    </w:p>
    <w:p w14:paraId="06BB607D" w14:textId="77777777" w:rsidR="008605FF" w:rsidRPr="00943042" w:rsidRDefault="00C359D9">
      <w:pPr>
        <w:pStyle w:val="BodyTextL50"/>
        <w:spacing w:before="0"/>
        <w:rPr>
          <w:lang w:val="pt-BR"/>
        </w:rPr>
      </w:pPr>
      <w:r w:rsidRPr="00943042">
        <w:rPr>
          <w:lang w:val="pt-BR"/>
        </w:rPr>
        <w:t xml:space="preserve">De qual grupo o Usuário1 é membro? </w:t>
      </w:r>
    </w:p>
    <w:p w14:paraId="6A3B1150" w14:textId="77777777" w:rsidR="00B0206B" w:rsidRPr="00304414" w:rsidRDefault="00B0206B" w:rsidP="00B0206B">
      <w:pPr>
        <w:pStyle w:val="AnswerLineL25"/>
        <w:divId w:val="59326302"/>
        <w:rPr>
          <w:lang w:val="pt-BR"/>
        </w:rPr>
      </w:pPr>
      <w:r w:rsidRPr="00304414">
        <w:rPr>
          <w:lang w:val="pt-BR"/>
        </w:rPr>
        <w:t>Digite suas respostas aqui.</w:t>
      </w:r>
    </w:p>
    <w:p w14:paraId="689BAF0C" w14:textId="77777777" w:rsidR="008605FF" w:rsidRPr="00943042" w:rsidRDefault="00C359D9">
      <w:pPr>
        <w:pStyle w:val="SubStepAlpha"/>
        <w:spacing w:after="0"/>
        <w:rPr>
          <w:lang w:val="pt-BR"/>
        </w:rPr>
      </w:pPr>
      <w:r w:rsidRPr="00943042">
        <w:rPr>
          <w:lang w:val="pt-BR"/>
        </w:rPr>
        <w:t>e.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Clique com o botão direito na conta </w:t>
      </w:r>
      <w:r w:rsidRPr="00943042">
        <w:rPr>
          <w:b/>
          <w:bCs/>
          <w:lang w:val="pt-BR"/>
        </w:rPr>
        <w:t>CyberOpsUser</w:t>
      </w:r>
      <w:r w:rsidRPr="00943042">
        <w:rPr>
          <w:lang w:val="pt-BR"/>
        </w:rPr>
        <w:t xml:space="preserve"> e selecione </w:t>
      </w:r>
      <w:r w:rsidRPr="00943042">
        <w:rPr>
          <w:b/>
          <w:bCs/>
          <w:lang w:val="pt-BR"/>
        </w:rPr>
        <w:t>Propriedades</w:t>
      </w:r>
      <w:r w:rsidRPr="00943042">
        <w:rPr>
          <w:lang w:val="pt-BR"/>
        </w:rPr>
        <w:t xml:space="preserve">. </w:t>
      </w:r>
    </w:p>
    <w:p w14:paraId="37973FDE" w14:textId="77777777" w:rsidR="008605FF" w:rsidRPr="00943042" w:rsidRDefault="00C359D9">
      <w:pPr>
        <w:pStyle w:val="Heading4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Pergunta:</w:t>
      </w:r>
    </w:p>
    <w:p w14:paraId="4079FFB1" w14:textId="77777777" w:rsidR="008605FF" w:rsidRPr="00943042" w:rsidRDefault="00C359D9">
      <w:pPr>
        <w:pStyle w:val="BodyTextL50"/>
        <w:spacing w:before="0"/>
        <w:rPr>
          <w:lang w:val="pt-BR"/>
        </w:rPr>
      </w:pPr>
      <w:r w:rsidRPr="00943042">
        <w:rPr>
          <w:lang w:val="pt-BR"/>
        </w:rPr>
        <w:t xml:space="preserve">De qual grupo esse usuário é membro? </w:t>
      </w:r>
    </w:p>
    <w:p w14:paraId="6EB20CFB" w14:textId="77777777" w:rsidR="00792F4E" w:rsidRPr="004F7899" w:rsidRDefault="00792F4E" w:rsidP="00792F4E">
      <w:pPr>
        <w:pStyle w:val="AnswerLineL25"/>
        <w:divId w:val="1645038815"/>
        <w:rPr>
          <w:lang w:val="pt-BR"/>
        </w:rPr>
      </w:pPr>
      <w:r w:rsidRPr="004F7899">
        <w:rPr>
          <w:lang w:val="pt-BR"/>
        </w:rPr>
        <w:t>Digite suas respostas aqui.</w:t>
      </w:r>
    </w:p>
    <w:p w14:paraId="61949FE4" w14:textId="77777777" w:rsidR="008605FF" w:rsidRPr="00943042" w:rsidRDefault="00C359D9">
      <w:pPr>
        <w:pStyle w:val="Heading2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lastRenderedPageBreak/>
        <w:t xml:space="preserve">Parte 3: Modificação de contas de usuário local </w:t>
      </w:r>
    </w:p>
    <w:p w14:paraId="1DC6DBFA" w14:textId="77777777" w:rsidR="008605FF" w:rsidRPr="00943042" w:rsidRDefault="00C359D9">
      <w:pPr>
        <w:pStyle w:val="Heading3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 xml:space="preserve">Etapa 1: Alterar o tipo de conta. </w:t>
      </w:r>
    </w:p>
    <w:p w14:paraId="70F1B9BE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a.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Navegue até o </w:t>
      </w:r>
      <w:r w:rsidRPr="00943042">
        <w:rPr>
          <w:b/>
          <w:bCs/>
          <w:lang w:val="pt-BR"/>
        </w:rPr>
        <w:t>Painel de controle</w:t>
      </w:r>
      <w:r w:rsidRPr="00943042">
        <w:rPr>
          <w:lang w:val="pt-BR"/>
        </w:rPr>
        <w:t xml:space="preserve"> e selecione </w:t>
      </w:r>
      <w:r w:rsidRPr="00943042">
        <w:rPr>
          <w:b/>
          <w:bCs/>
          <w:lang w:val="pt-BR"/>
        </w:rPr>
        <w:t>Contas de usuário</w:t>
      </w:r>
      <w:r w:rsidRPr="00943042">
        <w:rPr>
          <w:lang w:val="pt-BR"/>
        </w:rPr>
        <w:t xml:space="preserve">. Clique em </w:t>
      </w:r>
      <w:r w:rsidRPr="00943042">
        <w:rPr>
          <w:b/>
          <w:bCs/>
          <w:lang w:val="pt-BR"/>
        </w:rPr>
        <w:t>Gerenciar outra conta</w:t>
      </w:r>
      <w:r w:rsidRPr="00943042">
        <w:rPr>
          <w:lang w:val="pt-BR"/>
        </w:rPr>
        <w:t xml:space="preserve">. Selecione </w:t>
      </w:r>
      <w:r w:rsidRPr="00943042">
        <w:rPr>
          <w:b/>
          <w:bCs/>
          <w:lang w:val="pt-BR"/>
        </w:rPr>
        <w:t>Usuário1</w:t>
      </w:r>
      <w:r w:rsidRPr="00943042">
        <w:rPr>
          <w:lang w:val="pt-BR"/>
        </w:rPr>
        <w:t xml:space="preserve">. </w:t>
      </w:r>
    </w:p>
    <w:p w14:paraId="046FA982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b.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Na janela Alterar uma conta, clique na conta </w:t>
      </w:r>
      <w:r w:rsidRPr="00943042">
        <w:rPr>
          <w:b/>
          <w:bCs/>
          <w:lang w:val="pt-BR"/>
        </w:rPr>
        <w:t>Usuário1</w:t>
      </w:r>
      <w:r w:rsidRPr="00943042">
        <w:rPr>
          <w:lang w:val="pt-BR"/>
        </w:rPr>
        <w:t xml:space="preserve">. Clique em </w:t>
      </w:r>
      <w:r w:rsidRPr="00943042">
        <w:rPr>
          <w:b/>
          <w:bCs/>
          <w:lang w:val="pt-BR"/>
        </w:rPr>
        <w:t>Alterar o tipo de conta</w:t>
      </w:r>
      <w:r w:rsidRPr="00943042">
        <w:rPr>
          <w:lang w:val="pt-BR"/>
        </w:rPr>
        <w:t xml:space="preserve">. </w:t>
      </w:r>
    </w:p>
    <w:p w14:paraId="4AC6A0E4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c.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Selecione o botão de opção </w:t>
      </w:r>
      <w:r w:rsidRPr="00943042">
        <w:rPr>
          <w:b/>
          <w:bCs/>
          <w:lang w:val="pt-BR"/>
        </w:rPr>
        <w:t>Administrador</w:t>
      </w:r>
      <w:r w:rsidRPr="00943042">
        <w:rPr>
          <w:lang w:val="pt-BR"/>
        </w:rPr>
        <w:t xml:space="preserve">. Clique em </w:t>
      </w:r>
      <w:r w:rsidRPr="00943042">
        <w:rPr>
          <w:b/>
          <w:bCs/>
          <w:lang w:val="pt-BR"/>
        </w:rPr>
        <w:t>Alterar tipode conta</w:t>
      </w:r>
      <w:r w:rsidRPr="00943042">
        <w:rPr>
          <w:lang w:val="pt-BR"/>
        </w:rPr>
        <w:t xml:space="preserve">. </w:t>
      </w:r>
    </w:p>
    <w:p w14:paraId="41171B4D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d.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Agora, a conta Usuário1 tem direitos administrativos. </w:t>
      </w:r>
    </w:p>
    <w:p w14:paraId="2E7F35F6" w14:textId="77777777" w:rsidR="008605FF" w:rsidRPr="00943042" w:rsidRDefault="00C359D9">
      <w:pPr>
        <w:pStyle w:val="SubStepAlpha"/>
        <w:rPr>
          <w:lang w:val="pt-BR"/>
        </w:rPr>
      </w:pPr>
      <w:r w:rsidRPr="00943042">
        <w:rPr>
          <w:lang w:val="pt-BR"/>
        </w:rPr>
        <w:t>e.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Navegue até </w:t>
      </w:r>
      <w:r w:rsidRPr="00943042">
        <w:rPr>
          <w:b/>
          <w:bCs/>
          <w:lang w:val="pt-BR"/>
        </w:rPr>
        <w:t>Painel de controle</w:t>
      </w:r>
      <w:r w:rsidRPr="00943042">
        <w:rPr>
          <w:lang w:val="pt-BR"/>
        </w:rPr>
        <w:t xml:space="preserve"> &gt; </w:t>
      </w:r>
      <w:r w:rsidRPr="00943042">
        <w:rPr>
          <w:b/>
          <w:bCs/>
          <w:lang w:val="pt-BR"/>
        </w:rPr>
        <w:t>Ferramentas administrativas</w:t>
      </w:r>
      <w:r w:rsidRPr="00943042">
        <w:rPr>
          <w:lang w:val="pt-BR"/>
        </w:rPr>
        <w:t xml:space="preserve"> &gt; </w:t>
      </w:r>
      <w:r w:rsidRPr="00943042">
        <w:rPr>
          <w:b/>
          <w:bCs/>
          <w:lang w:val="pt-BR"/>
        </w:rPr>
        <w:t>Gerenciamento do computador</w:t>
      </w:r>
      <w:r w:rsidRPr="00943042">
        <w:rPr>
          <w:lang w:val="pt-BR"/>
        </w:rPr>
        <w:t xml:space="preserve">. Clique em </w:t>
      </w:r>
      <w:r w:rsidRPr="00943042">
        <w:rPr>
          <w:b/>
          <w:bCs/>
          <w:lang w:val="pt-BR"/>
        </w:rPr>
        <w:t>Usuários e grupos locais</w:t>
      </w:r>
      <w:r w:rsidRPr="00943042">
        <w:rPr>
          <w:lang w:val="pt-BR"/>
        </w:rPr>
        <w:t xml:space="preserve"> &gt; </w:t>
      </w:r>
      <w:r w:rsidRPr="00943042">
        <w:rPr>
          <w:b/>
          <w:bCs/>
          <w:lang w:val="pt-BR"/>
        </w:rPr>
        <w:t>Usuários</w:t>
      </w:r>
      <w:r w:rsidRPr="00943042">
        <w:rPr>
          <w:lang w:val="pt-BR"/>
        </w:rPr>
        <w:t xml:space="preserve">. </w:t>
      </w:r>
    </w:p>
    <w:p w14:paraId="6145E1CD" w14:textId="77777777" w:rsidR="008605FF" w:rsidRPr="00943042" w:rsidRDefault="00C359D9">
      <w:pPr>
        <w:pStyle w:val="SubStepAlpha"/>
        <w:spacing w:after="0"/>
        <w:rPr>
          <w:lang w:val="pt-BR"/>
        </w:rPr>
      </w:pPr>
      <w:r w:rsidRPr="00943042">
        <w:rPr>
          <w:lang w:val="pt-BR"/>
        </w:rPr>
        <w:t>f.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  </w:t>
      </w:r>
      <w:r w:rsidRPr="00943042">
        <w:rPr>
          <w:lang w:val="pt-BR"/>
        </w:rPr>
        <w:t xml:space="preserve">Clique com o botão direito em </w:t>
      </w:r>
      <w:r w:rsidRPr="00943042">
        <w:rPr>
          <w:b/>
          <w:bCs/>
          <w:lang w:val="pt-BR"/>
        </w:rPr>
        <w:t>Usuário1</w:t>
      </w:r>
      <w:r w:rsidRPr="00943042">
        <w:rPr>
          <w:lang w:val="pt-BR"/>
        </w:rPr>
        <w:t xml:space="preserve"> e selecione </w:t>
      </w:r>
      <w:r w:rsidRPr="00943042">
        <w:rPr>
          <w:b/>
          <w:bCs/>
          <w:lang w:val="pt-BR"/>
        </w:rPr>
        <w:t>Propriedades</w:t>
      </w:r>
      <w:r w:rsidRPr="00943042">
        <w:rPr>
          <w:lang w:val="pt-BR"/>
        </w:rPr>
        <w:t xml:space="preserve">. Clique na guia </w:t>
      </w:r>
      <w:r w:rsidRPr="00943042">
        <w:rPr>
          <w:b/>
          <w:bCs/>
          <w:lang w:val="pt-BR"/>
        </w:rPr>
        <w:t xml:space="preserve">Membro de </w:t>
      </w:r>
      <w:r w:rsidRPr="00943042">
        <w:rPr>
          <w:lang w:val="pt-BR"/>
        </w:rPr>
        <w:t xml:space="preserve">. </w:t>
      </w:r>
    </w:p>
    <w:p w14:paraId="50F46198" w14:textId="77777777" w:rsidR="008605FF" w:rsidRPr="00943042" w:rsidRDefault="00C359D9">
      <w:pPr>
        <w:pStyle w:val="Heading4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Pergunta:</w:t>
      </w:r>
    </w:p>
    <w:p w14:paraId="4A50E22E" w14:textId="77777777" w:rsidR="008605FF" w:rsidRPr="00943042" w:rsidRDefault="00C359D9">
      <w:pPr>
        <w:pStyle w:val="BodyTextL50"/>
        <w:spacing w:before="0"/>
        <w:rPr>
          <w:lang w:val="pt-BR"/>
        </w:rPr>
      </w:pPr>
      <w:r w:rsidRPr="00943042">
        <w:rPr>
          <w:lang w:val="pt-BR"/>
        </w:rPr>
        <w:t xml:space="preserve">A quais grupos o Usuário1 pertence? </w:t>
      </w:r>
    </w:p>
    <w:p w14:paraId="09A5246F" w14:textId="77777777" w:rsidR="002F6DA6" w:rsidRPr="00C5594C" w:rsidRDefault="002F6DA6" w:rsidP="002F6DA6">
      <w:pPr>
        <w:pStyle w:val="AnswerLineL25"/>
        <w:divId w:val="91169593"/>
        <w:rPr>
          <w:lang w:val="pt-BR"/>
        </w:rPr>
      </w:pPr>
      <w:r w:rsidRPr="00C5594C">
        <w:rPr>
          <w:lang w:val="pt-BR"/>
        </w:rPr>
        <w:t>Digite suas respostas aqui.</w:t>
      </w:r>
    </w:p>
    <w:p w14:paraId="739FE73C" w14:textId="77777777" w:rsidR="008605FF" w:rsidRPr="00943042" w:rsidRDefault="00C359D9">
      <w:pPr>
        <w:pStyle w:val="SubStepAlpha"/>
        <w:keepNext/>
        <w:rPr>
          <w:lang w:val="pt-BR"/>
        </w:rPr>
      </w:pPr>
      <w:r w:rsidRPr="00943042">
        <w:rPr>
          <w:lang w:val="pt-BR"/>
        </w:rPr>
        <w:t xml:space="preserve">g. 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Selecione </w:t>
      </w:r>
      <w:r w:rsidRPr="00943042">
        <w:rPr>
          <w:b/>
          <w:bCs/>
          <w:lang w:val="pt-BR"/>
        </w:rPr>
        <w:t>Administradores</w:t>
      </w:r>
      <w:r w:rsidRPr="00943042">
        <w:rPr>
          <w:lang w:val="pt-BR"/>
        </w:rPr>
        <w:t xml:space="preserve"> e clique em </w:t>
      </w:r>
      <w:r w:rsidRPr="00943042">
        <w:rPr>
          <w:b/>
          <w:bCs/>
          <w:lang w:val="pt-BR"/>
        </w:rPr>
        <w:t>Remover</w:t>
      </w:r>
      <w:r w:rsidRPr="00943042">
        <w:rPr>
          <w:lang w:val="pt-BR"/>
        </w:rPr>
        <w:t xml:space="preserve"> para remover o Usuário1 do grupo Administrativo. Clique em </w:t>
      </w:r>
      <w:r w:rsidRPr="00943042">
        <w:rPr>
          <w:b/>
          <w:bCs/>
          <w:lang w:val="pt-BR"/>
        </w:rPr>
        <w:t>OK</w:t>
      </w:r>
      <w:r w:rsidRPr="00943042">
        <w:rPr>
          <w:lang w:val="pt-BR"/>
        </w:rPr>
        <w:t xml:space="preserve"> para continuar. </w:t>
      </w:r>
    </w:p>
    <w:p w14:paraId="5876ECBF" w14:textId="77777777" w:rsidR="008605FF" w:rsidRPr="00943042" w:rsidRDefault="00C359D9">
      <w:pPr>
        <w:pStyle w:val="Heading3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 xml:space="preserve">Etapa 2: Exclua a conta </w:t>
      </w:r>
    </w:p>
    <w:p w14:paraId="65653047" w14:textId="77777777" w:rsidR="008605FF" w:rsidRPr="00943042" w:rsidRDefault="00C359D9">
      <w:pPr>
        <w:pStyle w:val="SubStepAlpha"/>
        <w:keepNext/>
        <w:rPr>
          <w:lang w:val="pt-BR"/>
        </w:rPr>
      </w:pPr>
      <w:r w:rsidRPr="00943042">
        <w:rPr>
          <w:lang w:val="pt-BR"/>
        </w:rPr>
        <w:t>a.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Para excluir a conta, clique com o botão direito do mouse em </w:t>
      </w:r>
      <w:r w:rsidRPr="00943042">
        <w:rPr>
          <w:b/>
          <w:bCs/>
          <w:lang w:val="pt-BR"/>
        </w:rPr>
        <w:t>Usuário1</w:t>
      </w:r>
      <w:r w:rsidRPr="00943042">
        <w:rPr>
          <w:lang w:val="pt-BR"/>
        </w:rPr>
        <w:t xml:space="preserve">e selecione </w:t>
      </w:r>
      <w:r w:rsidRPr="00943042">
        <w:rPr>
          <w:b/>
          <w:bCs/>
          <w:lang w:val="pt-BR"/>
        </w:rPr>
        <w:t>Excluir</w:t>
      </w:r>
      <w:r w:rsidRPr="00943042">
        <w:rPr>
          <w:lang w:val="pt-BR"/>
        </w:rPr>
        <w:t xml:space="preserve">. </w:t>
      </w:r>
    </w:p>
    <w:p w14:paraId="75FA0C46" w14:textId="77777777" w:rsidR="008605FF" w:rsidRDefault="00C359D9">
      <w:pPr>
        <w:pStyle w:val="Visu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269E54" wp14:editId="1F94F60D">
            <wp:extent cx="5486400" cy="2009775"/>
            <wp:effectExtent l="0" t="0" r="0" b="9525"/>
            <wp:docPr id="3" name="Picture 3" descr="Captura de tela mostrando usuários e grupos locais com o Usuário1 realçado e a exclusão seleciona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tela mostrando usuários e grupos locais com o Usuário1 realçado e a exclusão selecionad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DCA2" w14:textId="77777777" w:rsidR="008605FF" w:rsidRPr="00943042" w:rsidRDefault="00C359D9">
      <w:pPr>
        <w:pStyle w:val="SubStepAlpha"/>
        <w:spacing w:after="0"/>
        <w:rPr>
          <w:lang w:val="pt-BR"/>
        </w:rPr>
      </w:pPr>
      <w:r w:rsidRPr="00943042">
        <w:rPr>
          <w:lang w:val="pt-BR"/>
        </w:rPr>
        <w:t>b.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Clique em </w:t>
      </w:r>
      <w:r w:rsidRPr="00943042">
        <w:rPr>
          <w:b/>
          <w:bCs/>
          <w:lang w:val="pt-BR"/>
        </w:rPr>
        <w:t>OK</w:t>
      </w:r>
      <w:r w:rsidRPr="00943042">
        <w:rPr>
          <w:lang w:val="pt-BR"/>
        </w:rPr>
        <w:t xml:space="preserve"> para confirmar a exclusão. </w:t>
      </w:r>
    </w:p>
    <w:p w14:paraId="1FDDE86D" w14:textId="77777777" w:rsidR="008605FF" w:rsidRPr="00943042" w:rsidRDefault="00C359D9">
      <w:pPr>
        <w:pStyle w:val="Heading4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Pergunta:</w:t>
      </w:r>
    </w:p>
    <w:p w14:paraId="1F2A7292" w14:textId="77777777" w:rsidR="008605FF" w:rsidRPr="00943042" w:rsidRDefault="00C359D9">
      <w:pPr>
        <w:pStyle w:val="BodyTextL50"/>
        <w:spacing w:before="0"/>
        <w:rPr>
          <w:lang w:val="pt-BR"/>
        </w:rPr>
      </w:pPr>
      <w:r w:rsidRPr="00943042">
        <w:rPr>
          <w:lang w:val="pt-BR"/>
        </w:rPr>
        <w:t xml:space="preserve">Qual é outra maneira de excluir uma conta de usuário? </w:t>
      </w:r>
    </w:p>
    <w:p w14:paraId="3F857C72" w14:textId="77777777" w:rsidR="004F7899" w:rsidRPr="00C5594C" w:rsidRDefault="004F7899" w:rsidP="004F7899">
      <w:pPr>
        <w:pStyle w:val="AnswerLineL25"/>
        <w:divId w:val="1998337089"/>
        <w:rPr>
          <w:lang w:val="pt-BR"/>
        </w:rPr>
      </w:pPr>
      <w:r w:rsidRPr="00C5594C">
        <w:rPr>
          <w:lang w:val="pt-BR"/>
        </w:rPr>
        <w:t>Digite suas respostas aqui.</w:t>
      </w:r>
    </w:p>
    <w:p w14:paraId="1F37323A" w14:textId="77777777" w:rsidR="008605FF" w:rsidRPr="00943042" w:rsidRDefault="00C359D9">
      <w:pPr>
        <w:pStyle w:val="Heading1"/>
        <w:rPr>
          <w:rFonts w:eastAsia="Times New Roman"/>
          <w:lang w:val="pt-BR"/>
        </w:rPr>
      </w:pPr>
      <w:r w:rsidRPr="00943042">
        <w:rPr>
          <w:rFonts w:eastAsia="Times New Roman"/>
          <w:lang w:val="pt-BR"/>
        </w:rPr>
        <w:t>Questões para Reflexão</w:t>
      </w:r>
    </w:p>
    <w:p w14:paraId="238EAAB9" w14:textId="77777777" w:rsidR="008605FF" w:rsidRPr="00943042" w:rsidRDefault="00C359D9">
      <w:pPr>
        <w:pStyle w:val="ReflectionQ"/>
        <w:keepNext w:val="0"/>
        <w:rPr>
          <w:lang w:val="pt-BR"/>
        </w:rPr>
      </w:pPr>
      <w:r w:rsidRPr="00943042">
        <w:rPr>
          <w:lang w:val="pt-BR"/>
        </w:rPr>
        <w:t>1.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Por que é importante proteger todas as contas com senhas fortes? </w:t>
      </w:r>
    </w:p>
    <w:p w14:paraId="46B4886B" w14:textId="77777777" w:rsidR="007B47E1" w:rsidRPr="00C5594C" w:rsidRDefault="007B47E1" w:rsidP="007B47E1">
      <w:pPr>
        <w:pStyle w:val="AnswerLineL25"/>
        <w:divId w:val="1315447857"/>
        <w:rPr>
          <w:lang w:val="pt-BR"/>
        </w:rPr>
      </w:pPr>
      <w:r w:rsidRPr="00C5594C">
        <w:rPr>
          <w:lang w:val="pt-BR"/>
        </w:rPr>
        <w:t>Digite suas respostas aqui.</w:t>
      </w:r>
    </w:p>
    <w:p w14:paraId="76CD55BC" w14:textId="77777777" w:rsidR="008605FF" w:rsidRPr="00943042" w:rsidRDefault="00C359D9">
      <w:pPr>
        <w:pStyle w:val="ReflectionQ"/>
        <w:keepNext w:val="0"/>
        <w:rPr>
          <w:lang w:val="pt-BR"/>
        </w:rPr>
      </w:pPr>
      <w:r w:rsidRPr="00943042">
        <w:rPr>
          <w:lang w:val="pt-BR"/>
        </w:rPr>
        <w:t>2.</w:t>
      </w:r>
      <w:r w:rsidRPr="0094304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43042">
        <w:rPr>
          <w:lang w:val="pt-BR"/>
        </w:rPr>
        <w:t xml:space="preserve">Por que criar um usuário com privilégios padrão? </w:t>
      </w:r>
    </w:p>
    <w:p w14:paraId="759554D3" w14:textId="77777777" w:rsidR="000B1712" w:rsidRPr="00C5594C" w:rsidRDefault="000B1712" w:rsidP="000B1712">
      <w:pPr>
        <w:pStyle w:val="AnswerLineL25"/>
        <w:divId w:val="344600001"/>
        <w:rPr>
          <w:lang w:val="pt-BR"/>
        </w:rPr>
      </w:pPr>
      <w:r w:rsidRPr="00C5594C">
        <w:rPr>
          <w:lang w:val="pt-BR"/>
        </w:rPr>
        <w:t>Digite suas respostas aqui.</w:t>
      </w:r>
    </w:p>
    <w:p w14:paraId="50691652" w14:textId="547C97EC" w:rsidR="00DC31E7" w:rsidRPr="00C5594C" w:rsidRDefault="00C359D9" w:rsidP="00C5594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pt-BR"/>
        </w:rPr>
      </w:pPr>
      <w:r w:rsidRPr="00943042">
        <w:rPr>
          <w:rFonts w:ascii="Arial" w:hAnsi="Arial" w:cs="Arial"/>
          <w:i/>
          <w:iCs/>
          <w:color w:val="FFFFFF"/>
          <w:sz w:val="6"/>
          <w:szCs w:val="6"/>
          <w:lang w:val="pt-BR"/>
        </w:rPr>
        <w:t>Fim do documento</w:t>
      </w:r>
    </w:p>
    <w:sectPr w:rsidR="00DC31E7" w:rsidRPr="00C5594C" w:rsidSect="0094304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A5BB0" w14:textId="77777777" w:rsidR="008A2ECF" w:rsidRDefault="008A2ECF" w:rsidP="00943042">
      <w:r>
        <w:separator/>
      </w:r>
    </w:p>
  </w:endnote>
  <w:endnote w:type="continuationSeparator" w:id="0">
    <w:p w14:paraId="5FEE2201" w14:textId="77777777" w:rsidR="008A2ECF" w:rsidRDefault="008A2ECF" w:rsidP="0094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C1016" w14:textId="30722015" w:rsidR="00FC1736" w:rsidRPr="00FC1736" w:rsidRDefault="00FC1736" w:rsidP="00FC1736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val="pt-BR" w:eastAsia="en-US"/>
      </w:rPr>
    </w:pPr>
    <w:r w:rsidRPr="00FC1736">
      <w:rPr>
        <w:rFonts w:ascii="Arial" w:eastAsia="Calibri" w:hAnsi="Arial"/>
        <w:sz w:val="16"/>
        <w:szCs w:val="22"/>
        <w:lang w:val="pt-BR" w:eastAsia="en-US"/>
      </w:rPr>
      <w:sym w:font="Symbol" w:char="F0E3"/>
    </w:r>
    <w:r w:rsidRPr="00FC1736">
      <w:rPr>
        <w:rFonts w:ascii="Arial" w:eastAsia="Calibri" w:hAnsi="Arial"/>
        <w:sz w:val="16"/>
        <w:szCs w:val="22"/>
        <w:lang w:val="pt-BR"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val="pt-BR" w:eastAsia="en-US"/>
        </w:rPr>
        <w:alias w:val="Comentários "/>
        <w:tag w:val=""/>
        <w:id w:val="41521155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FC1736">
          <w:rPr>
            <w:rFonts w:ascii="Arial" w:eastAsia="Calibri" w:hAnsi="Arial"/>
            <w:sz w:val="16"/>
            <w:szCs w:val="22"/>
            <w:lang w:val="pt-BR" w:eastAsia="en-US"/>
          </w:rPr>
          <w:t>2017</w:t>
        </w:r>
      </w:sdtContent>
    </w:sdt>
    <w:r w:rsidRPr="00FC1736">
      <w:rPr>
        <w:rFonts w:ascii="Arial" w:eastAsia="Calibri" w:hAnsi="Arial"/>
        <w:sz w:val="16"/>
        <w:szCs w:val="22"/>
        <w:lang w:val="pt-BR" w:eastAsia="en-US"/>
      </w:rPr>
      <w:t xml:space="preserve"> </w:t>
    </w:r>
    <w:r w:rsidRPr="00FC1736">
      <w:rPr>
        <w:rFonts w:ascii="Arial" w:eastAsia="Calibri" w:hAnsi="Arial"/>
        <w:sz w:val="16"/>
        <w:szCs w:val="22"/>
        <w:lang w:val="pt-BR" w:eastAsia="en-US"/>
      </w:rPr>
      <w:t>- 2022 Cisco e/ou suas afiliadas. Todos os direitos reservados. Público da Cisco</w:t>
    </w:r>
    <w:r w:rsidRPr="00FC1736">
      <w:rPr>
        <w:rFonts w:ascii="Arial" w:eastAsia="Calibri" w:hAnsi="Arial"/>
        <w:sz w:val="16"/>
        <w:szCs w:val="22"/>
        <w:lang w:val="pt-BR" w:eastAsia="en-US"/>
      </w:rPr>
      <w:tab/>
      <w:t xml:space="preserve">Página </w: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begin"/>
    </w:r>
    <w:r w:rsidRPr="00FC1736">
      <w:rPr>
        <w:rFonts w:ascii="Arial" w:eastAsia="Calibri" w:hAnsi="Arial"/>
        <w:sz w:val="16"/>
        <w:szCs w:val="22"/>
        <w:lang w:val="pt-BR" w:eastAsia="en-US"/>
      </w:rPr>
      <w:instrText xml:space="preserve"> PAGE </w:instrTex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separate"/>
    </w:r>
    <w:r>
      <w:rPr>
        <w:rFonts w:ascii="Arial" w:eastAsia="Calibri" w:hAnsi="Arial"/>
        <w:sz w:val="16"/>
        <w:szCs w:val="22"/>
        <w:lang w:val="pt-BR" w:eastAsia="en-US"/>
      </w:rPr>
      <w:t>1</w: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end"/>
    </w:r>
    <w:r w:rsidRPr="00FC1736">
      <w:rPr>
        <w:rFonts w:ascii="Arial" w:eastAsia="Calibri" w:hAnsi="Arial"/>
        <w:sz w:val="16"/>
        <w:szCs w:val="22"/>
        <w:lang w:val="pt-BR" w:eastAsia="en-US"/>
      </w:rPr>
      <w:t xml:space="preserve"> de </w: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begin"/>
    </w:r>
    <w:r w:rsidRPr="00FC1736">
      <w:rPr>
        <w:rFonts w:ascii="Arial" w:eastAsia="Calibri" w:hAnsi="Arial"/>
        <w:sz w:val="16"/>
        <w:szCs w:val="22"/>
        <w:lang w:val="pt-BR" w:eastAsia="en-US"/>
      </w:rPr>
      <w:instrText xml:space="preserve"> NUMPAGES  </w:instrTex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separate"/>
    </w:r>
    <w:r>
      <w:rPr>
        <w:rFonts w:ascii="Arial" w:eastAsia="Calibri" w:hAnsi="Arial"/>
        <w:sz w:val="16"/>
        <w:szCs w:val="22"/>
        <w:lang w:val="pt-BR" w:eastAsia="en-US"/>
      </w:rPr>
      <w:t>4</w: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60BD2" w14:textId="67C34C67" w:rsidR="00FC1736" w:rsidRPr="00FC1736" w:rsidRDefault="00FC1736" w:rsidP="00FC1736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val="pt-BR" w:eastAsia="en-US"/>
      </w:rPr>
    </w:pPr>
    <w:r w:rsidRPr="00FC1736">
      <w:rPr>
        <w:rFonts w:ascii="Arial" w:eastAsia="Calibri" w:hAnsi="Arial"/>
        <w:sz w:val="16"/>
        <w:szCs w:val="22"/>
        <w:lang w:val="pt-BR" w:eastAsia="en-US"/>
      </w:rPr>
      <w:sym w:font="Symbol" w:char="F0E3"/>
    </w:r>
    <w:r w:rsidRPr="00FC1736">
      <w:rPr>
        <w:rFonts w:ascii="Arial" w:eastAsia="Calibri" w:hAnsi="Arial"/>
        <w:sz w:val="16"/>
        <w:szCs w:val="22"/>
        <w:lang w:val="pt-BR"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val="pt-BR" w:eastAsia="en-US"/>
        </w:r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FC1736">
          <w:rPr>
            <w:rFonts w:ascii="Arial" w:eastAsia="Calibri" w:hAnsi="Arial"/>
            <w:sz w:val="16"/>
            <w:szCs w:val="22"/>
            <w:lang w:val="pt-BR" w:eastAsia="en-US"/>
          </w:rPr>
          <w:t>2017</w:t>
        </w:r>
      </w:sdtContent>
    </w:sdt>
    <w:r w:rsidRPr="00FC1736">
      <w:rPr>
        <w:rFonts w:ascii="Arial" w:eastAsia="Calibri" w:hAnsi="Arial"/>
        <w:sz w:val="16"/>
        <w:szCs w:val="22"/>
        <w:lang w:val="pt-BR" w:eastAsia="en-US"/>
      </w:rPr>
      <w:t xml:space="preserve"> - 2022 Cisco e/ou suas afiliadas. Todos os direitos reservados. Público da Cisco</w:t>
    </w:r>
    <w:r w:rsidRPr="00FC1736">
      <w:rPr>
        <w:rFonts w:ascii="Arial" w:eastAsia="Calibri" w:hAnsi="Arial"/>
        <w:sz w:val="16"/>
        <w:szCs w:val="22"/>
        <w:lang w:val="pt-BR" w:eastAsia="en-US"/>
      </w:rPr>
      <w:tab/>
      <w:t xml:space="preserve">Página </w: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begin"/>
    </w:r>
    <w:r w:rsidRPr="00FC1736">
      <w:rPr>
        <w:rFonts w:ascii="Arial" w:eastAsia="Calibri" w:hAnsi="Arial"/>
        <w:sz w:val="16"/>
        <w:szCs w:val="22"/>
        <w:lang w:val="pt-BR" w:eastAsia="en-US"/>
      </w:rPr>
      <w:instrText xml:space="preserve"> PAGE </w:instrTex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separate"/>
    </w:r>
    <w:r w:rsidRPr="00FC1736">
      <w:rPr>
        <w:rFonts w:ascii="Arial" w:eastAsia="Calibri" w:hAnsi="Arial"/>
        <w:sz w:val="16"/>
        <w:szCs w:val="22"/>
        <w:lang w:val="pt-BR" w:eastAsia="en-US"/>
      </w:rPr>
      <w:t>1</w: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end"/>
    </w:r>
    <w:r w:rsidRPr="00FC1736">
      <w:rPr>
        <w:rFonts w:ascii="Arial" w:eastAsia="Calibri" w:hAnsi="Arial"/>
        <w:sz w:val="16"/>
        <w:szCs w:val="22"/>
        <w:lang w:val="pt-BR" w:eastAsia="en-US"/>
      </w:rPr>
      <w:t xml:space="preserve"> de </w: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begin"/>
    </w:r>
    <w:r w:rsidRPr="00FC1736">
      <w:rPr>
        <w:rFonts w:ascii="Arial" w:eastAsia="Calibri" w:hAnsi="Arial"/>
        <w:sz w:val="16"/>
        <w:szCs w:val="22"/>
        <w:lang w:val="pt-BR" w:eastAsia="en-US"/>
      </w:rPr>
      <w:instrText xml:space="preserve"> NUMPAGES  </w:instrTex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separate"/>
    </w:r>
    <w:r w:rsidRPr="00FC1736">
      <w:rPr>
        <w:rFonts w:ascii="Arial" w:eastAsia="Calibri" w:hAnsi="Arial"/>
        <w:sz w:val="16"/>
        <w:szCs w:val="22"/>
        <w:lang w:val="pt-BR" w:eastAsia="en-US"/>
      </w:rPr>
      <w:t>4</w:t>
    </w:r>
    <w:r w:rsidRPr="00FC1736">
      <w:rPr>
        <w:rFonts w:ascii="Arial" w:eastAsia="Calibri" w:hAnsi="Arial"/>
        <w:sz w:val="16"/>
        <w:szCs w:val="22"/>
        <w:lang w:val="pt-BR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21B16" w14:textId="77777777" w:rsidR="008A2ECF" w:rsidRDefault="008A2ECF" w:rsidP="00943042">
      <w:r>
        <w:separator/>
      </w:r>
    </w:p>
  </w:footnote>
  <w:footnote w:type="continuationSeparator" w:id="0">
    <w:p w14:paraId="7224C287" w14:textId="77777777" w:rsidR="008A2ECF" w:rsidRDefault="008A2ECF" w:rsidP="00943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0CC9D" w14:textId="77777777" w:rsidR="002A7B03" w:rsidRPr="002A7B03" w:rsidRDefault="002A7B03" w:rsidP="002A7B03">
    <w:pPr>
      <w:pStyle w:val="PageHead"/>
    </w:pPr>
    <w:r w:rsidRPr="00943042">
      <w:t xml:space="preserve">Laboratório – Criação de Contas de Usuário </w:t>
    </w:r>
  </w:p>
  <w:p w14:paraId="796117B4" w14:textId="77777777" w:rsidR="002A7B03" w:rsidRPr="002A7B03" w:rsidRDefault="002A7B03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F9C85" w14:textId="24F0A858" w:rsidR="00943042" w:rsidRDefault="00943042" w:rsidP="00943042">
    <w:r>
      <w:rPr>
        <w:noProof/>
      </w:rPr>
      <w:drawing>
        <wp:inline distT="0" distB="0" distL="0" distR="0" wp14:anchorId="3F76EB38" wp14:editId="502AA679">
          <wp:extent cx="2587752" cy="804672"/>
          <wp:effectExtent l="0" t="0" r="3175" b="0"/>
          <wp:docPr id="1929902994" name="Picture 1929902994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42"/>
    <w:rsid w:val="00001A90"/>
    <w:rsid w:val="000246CA"/>
    <w:rsid w:val="00044482"/>
    <w:rsid w:val="00093DDC"/>
    <w:rsid w:val="000B1712"/>
    <w:rsid w:val="00115427"/>
    <w:rsid w:val="00117A57"/>
    <w:rsid w:val="001D1EBD"/>
    <w:rsid w:val="001F391F"/>
    <w:rsid w:val="00286BE6"/>
    <w:rsid w:val="002A7B03"/>
    <w:rsid w:val="002E5929"/>
    <w:rsid w:val="002F6DA6"/>
    <w:rsid w:val="00304414"/>
    <w:rsid w:val="003158E5"/>
    <w:rsid w:val="00453FCB"/>
    <w:rsid w:val="004E2914"/>
    <w:rsid w:val="004F7899"/>
    <w:rsid w:val="00564551"/>
    <w:rsid w:val="0061792B"/>
    <w:rsid w:val="006B6EAE"/>
    <w:rsid w:val="006C1C92"/>
    <w:rsid w:val="00713DF8"/>
    <w:rsid w:val="00792F4E"/>
    <w:rsid w:val="00797991"/>
    <w:rsid w:val="007B47E1"/>
    <w:rsid w:val="007C2889"/>
    <w:rsid w:val="008605FF"/>
    <w:rsid w:val="008A2ECF"/>
    <w:rsid w:val="008B16A7"/>
    <w:rsid w:val="008B6331"/>
    <w:rsid w:val="008F4E4D"/>
    <w:rsid w:val="009270D9"/>
    <w:rsid w:val="00943042"/>
    <w:rsid w:val="009C6181"/>
    <w:rsid w:val="00A60630"/>
    <w:rsid w:val="00AA06BB"/>
    <w:rsid w:val="00B0206B"/>
    <w:rsid w:val="00C359D9"/>
    <w:rsid w:val="00C5594C"/>
    <w:rsid w:val="00CC3A67"/>
    <w:rsid w:val="00CF4478"/>
    <w:rsid w:val="00D068A9"/>
    <w:rsid w:val="00D234E8"/>
    <w:rsid w:val="00D354BE"/>
    <w:rsid w:val="00D44413"/>
    <w:rsid w:val="00D73D7F"/>
    <w:rsid w:val="00DC2332"/>
    <w:rsid w:val="00DC31E7"/>
    <w:rsid w:val="00EC6A1E"/>
    <w:rsid w:val="00FC1736"/>
    <w:rsid w:val="00F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8575B"/>
  <w15:chartTrackingRefBased/>
  <w15:docId w15:val="{66B3696D-D360-448D-8B56-6391DCAF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/>
      <w:ind w:left="360" w:hanging="360"/>
      <w:outlineLvl w:val="0"/>
    </w:pPr>
    <w:rPr>
      <w:rFonts w:ascii="Arial" w:hAnsi="Arial" w:cs="Arial"/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pPr>
      <w:keepNext/>
      <w:ind w:left="720"/>
      <w:outlineLvl w:val="3"/>
    </w:pPr>
    <w:rPr>
      <w:rFonts w:ascii="Arial" w:hAnsi="Arial" w:cs="Arial"/>
      <w:color w:val="FFFFFF"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Title">
    <w:name w:val="Title"/>
    <w:basedOn w:val="Normal"/>
    <w:qFormat/>
    <w:pPr>
      <w:spacing w:after="12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middle">
    <w:name w:val="msotitlecxspmiddle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after="120"/>
    </w:pPr>
    <w:rPr>
      <w:rFonts w:ascii="Arial" w:hAnsi="Arial" w:cs="Arial"/>
      <w:b/>
      <w:bCs/>
      <w:sz w:val="32"/>
      <w:szCs w:val="32"/>
    </w:rPr>
  </w:style>
  <w:style w:type="paragraph" w:customStyle="1" w:styleId="AnswerLineL25">
    <w:name w:val="Answer Line L25"/>
    <w:basedOn w:val="Normal"/>
    <w:qFormat/>
    <w:pPr>
      <w:spacing w:before="120" w:after="120"/>
      <w:ind w:left="720"/>
    </w:pPr>
    <w:rPr>
      <w:rFonts w:ascii="Arial" w:hAnsi="Arial" w:cs="Arial"/>
      <w:b/>
      <w:bCs/>
      <w:i/>
      <w:iCs/>
      <w:color w:val="FFFFFF"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/>
      <w:ind w:left="720"/>
    </w:pPr>
    <w:rPr>
      <w:rFonts w:ascii="Arial" w:hAnsi="Arial" w:cs="Arial"/>
      <w:b/>
      <w:bCs/>
      <w:i/>
      <w:iCs/>
      <w:color w:val="FFFFFF"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/>
      <w:ind w:left="720" w:hanging="360"/>
    </w:pPr>
    <w:rPr>
      <w:rFonts w:ascii="Arial" w:hAnsi="Arial" w:cs="Arial"/>
      <w:sz w:val="20"/>
      <w:szCs w:val="20"/>
    </w:rPr>
  </w:style>
  <w:style w:type="paragraph" w:customStyle="1" w:styleId="ConfigWindow">
    <w:name w:val="Config Window"/>
    <w:basedOn w:val="Normal"/>
    <w:pPr>
      <w:spacing w:before="100" w:beforeAutospacing="1" w:after="100" w:afterAutospacing="1"/>
    </w:pPr>
    <w:rPr>
      <w:color w:val="212328"/>
    </w:rPr>
  </w:style>
  <w:style w:type="paragraph" w:customStyle="1" w:styleId="SubStepAlpha">
    <w:name w:val="SubStep Alpha"/>
    <w:basedOn w:val="Normal"/>
    <w:pPr>
      <w:spacing w:before="120" w:after="120"/>
      <w:ind w:left="720" w:hanging="360"/>
    </w:pPr>
    <w:rPr>
      <w:rFonts w:ascii="Arial" w:hAnsi="Arial" w:cs="Arial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/>
      <w:ind w:left="720"/>
    </w:pPr>
    <w:rPr>
      <w:rFonts w:ascii="Arial" w:hAnsi="Arial" w:cs="Arial"/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qFormat/>
    <w:pPr>
      <w:spacing w:before="120" w:after="120"/>
      <w:ind w:left="360"/>
    </w:pPr>
    <w:rPr>
      <w:rFonts w:ascii="Arial" w:hAnsi="Arial" w:cs="Arial"/>
      <w:sz w:val="20"/>
      <w:szCs w:val="20"/>
    </w:rPr>
  </w:style>
  <w:style w:type="paragraph" w:customStyle="1" w:styleId="Visual">
    <w:name w:val="Visual"/>
    <w:basedOn w:val="Normal"/>
    <w:pPr>
      <w:spacing w:before="240" w:after="240" w:line="276" w:lineRule="auto"/>
      <w:jc w:val="center"/>
    </w:pPr>
    <w:rPr>
      <w:rFonts w:ascii="Arial" w:hAnsi="Arial" w:cs="Arial"/>
      <w:sz w:val="22"/>
      <w:szCs w:val="22"/>
    </w:rPr>
  </w:style>
  <w:style w:type="paragraph" w:customStyle="1" w:styleId="SubStepNum">
    <w:name w:val="SubStep Num"/>
    <w:basedOn w:val="Normal"/>
    <w:pPr>
      <w:spacing w:before="120" w:after="120"/>
      <w:ind w:left="1080" w:hanging="360"/>
    </w:pPr>
    <w:rPr>
      <w:rFonts w:ascii="Arial" w:hAnsi="Arial" w:cs="Arial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/>
      <w:ind w:left="360"/>
    </w:pPr>
    <w:rPr>
      <w:rFonts w:ascii="Arial" w:hAnsi="Arial" w:cs="Arial"/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/>
      <w:ind w:left="720"/>
    </w:pPr>
    <w:rPr>
      <w:rFonts w:ascii="Arial" w:hAnsi="Arial" w:cs="Arial"/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</w:style>
  <w:style w:type="paragraph" w:customStyle="1" w:styleId="BodyTextL50Answer">
    <w:name w:val="Body Text L50 Answer"/>
    <w:basedOn w:val="Normal"/>
    <w:link w:val="BodyTextL50AnswerChar"/>
    <w:pPr>
      <w:shd w:val="clear" w:color="auto" w:fill="000000"/>
      <w:spacing w:before="120" w:after="120"/>
      <w:ind w:left="720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question-action-container">
    <w:name w:val="question-action-container"/>
    <w:basedOn w:val="Normal"/>
    <w:pPr>
      <w:spacing w:before="120" w:after="120"/>
      <w:ind w:left="720"/>
    </w:pPr>
  </w:style>
  <w:style w:type="paragraph" w:customStyle="1" w:styleId="show-answer">
    <w:name w:val="show-answer"/>
    <w:basedOn w:val="Normal"/>
    <w:pPr>
      <w:shd w:val="clear" w:color="auto" w:fill="00BCEB"/>
      <w:spacing w:before="100" w:beforeAutospacing="1" w:after="100" w:afterAutospacing="1"/>
    </w:pPr>
    <w:rPr>
      <w:color w:val="FFFFFF"/>
    </w:rPr>
  </w:style>
  <w:style w:type="paragraph" w:customStyle="1" w:styleId="hide-answer">
    <w:name w:val="hide-answer"/>
    <w:basedOn w:val="Normal"/>
    <w:pPr>
      <w:shd w:val="clear" w:color="auto" w:fill="00BCEB"/>
      <w:spacing w:before="100" w:beforeAutospacing="1" w:after="100" w:afterAutospacing="1"/>
    </w:pPr>
    <w:rPr>
      <w:color w:val="FFFFFF"/>
    </w:rPr>
  </w:style>
  <w:style w:type="paragraph" w:customStyle="1" w:styleId="btn-text">
    <w:name w:val="btn-text"/>
    <w:basedOn w:val="Normal"/>
    <w:pPr>
      <w:shd w:val="clear" w:color="auto" w:fill="6ABF4B"/>
      <w:spacing w:before="100" w:beforeAutospacing="1" w:after="100" w:afterAutospacing="1"/>
    </w:pPr>
    <w:rPr>
      <w:color w:val="FFFFFF"/>
    </w:r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dark-theme">
    <w:name w:val="dark-them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tnaction">
    <w:name w:val="btn__action"/>
    <w:basedOn w:val="Normal"/>
    <w:pPr>
      <w:spacing w:before="100" w:beforeAutospacing="1" w:after="100" w:afterAutospacing="1"/>
    </w:pPr>
  </w:style>
  <w:style w:type="paragraph" w:customStyle="1" w:styleId="bodytextl25answer">
    <w:name w:val="bodytextl25answer"/>
    <w:basedOn w:val="Normal"/>
    <w:pPr>
      <w:spacing w:before="100" w:beforeAutospacing="1" w:after="100" w:afterAutospacing="1"/>
    </w:pPr>
  </w:style>
  <w:style w:type="paragraph" w:customStyle="1" w:styleId="bodytextl25answerspan">
    <w:name w:val="bodytextl25answer&gt;span"/>
    <w:basedOn w:val="Normal"/>
    <w:pPr>
      <w:spacing w:before="100" w:beforeAutospacing="1" w:after="100" w:afterAutospacing="1"/>
    </w:p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</w:style>
  <w:style w:type="paragraph" w:customStyle="1" w:styleId="dark-color">
    <w:name w:val="dark-color"/>
    <w:basedOn w:val="Normal"/>
    <w:pPr>
      <w:spacing w:before="100" w:beforeAutospacing="1" w:after="100" w:afterAutospacing="1"/>
    </w:p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">
    <w:name w:val="Answer Gray"/>
    <w:basedOn w:val="DefaultParagraphFont"/>
    <w:uiPriority w:val="1"/>
    <w:qFormat/>
    <w:rPr>
      <w:rFonts w:ascii="Arial" w:hAnsi="Arial" w:cs="Arial" w:hint="default"/>
      <w:b/>
      <w:bCs/>
      <w:bdr w:val="none" w:sz="0" w:space="0" w:color="auto" w:frame="1"/>
    </w:rPr>
  </w:style>
  <w:style w:type="paragraph" w:customStyle="1" w:styleId="btnaction1">
    <w:name w:val="btn__action1"/>
    <w:basedOn w:val="Normal"/>
    <w:pPr>
      <w:spacing w:before="150" w:after="150"/>
      <w:ind w:left="150" w:right="150"/>
    </w:pPr>
  </w:style>
  <w:style w:type="paragraph" w:customStyle="1" w:styleId="dark-color1">
    <w:name w:val="dark-color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odytextl25answer1">
    <w:name w:val="bodytextl25answer1"/>
    <w:basedOn w:val="Normal"/>
    <w:pPr>
      <w:shd w:val="clear" w:color="auto" w:fill="000000"/>
      <w:spacing w:before="100" w:beforeAutospacing="1" w:after="100" w:afterAutospacing="1"/>
    </w:pPr>
    <w:rPr>
      <w:color w:val="FFFFFF"/>
    </w:rPr>
  </w:style>
  <w:style w:type="paragraph" w:customStyle="1" w:styleId="bodytextl25answerspan1">
    <w:name w:val="bodytextl25answer&gt;span1"/>
    <w:basedOn w:val="Normal"/>
    <w:pPr>
      <w:spacing w:before="100" w:beforeAutospacing="1" w:after="100" w:afterAutospacing="1"/>
    </w:pPr>
  </w:style>
  <w:style w:type="paragraph" w:customStyle="1" w:styleId="tableheading1">
    <w:name w:val="tableheading1"/>
    <w:basedOn w:val="Normal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430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042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30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042"/>
    <w:rPr>
      <w:rFonts w:ascii="Times New Roman" w:eastAsiaTheme="minorEastAsia" w:hAnsi="Times New Roman" w:cs="Times New Roman"/>
      <w:sz w:val="24"/>
      <w:szCs w:val="24"/>
    </w:rPr>
  </w:style>
  <w:style w:type="character" w:customStyle="1" w:styleId="rynqvb">
    <w:name w:val="rynqvb"/>
    <w:basedOn w:val="DefaultParagraphFont"/>
    <w:rsid w:val="00FC1736"/>
  </w:style>
  <w:style w:type="paragraph" w:customStyle="1" w:styleId="PageHead">
    <w:name w:val="Page Head"/>
    <w:basedOn w:val="Normal"/>
    <w:qFormat/>
    <w:rsid w:val="002A7B03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  <w:lang w:val="pt-BR" w:eastAsia="en-US"/>
    </w:rPr>
  </w:style>
  <w:style w:type="paragraph" w:customStyle="1" w:styleId="InstNoteRed">
    <w:name w:val="Inst Note Red"/>
    <w:basedOn w:val="Normal"/>
    <w:qFormat/>
    <w:rsid w:val="00286BE6"/>
    <w:pPr>
      <w:spacing w:before="60" w:after="60"/>
    </w:pPr>
    <w:rPr>
      <w:rFonts w:ascii="Arial" w:eastAsia="Calibri" w:hAnsi="Arial"/>
      <w:color w:val="EE0000"/>
      <w:sz w:val="20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2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9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6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8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63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3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30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6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9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3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7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7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0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38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42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9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686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– Criação de Contas de Usuário</dc:title>
  <dc:subject/>
  <dc:creator>Shubham Shinde (aptlogica)</dc:creator>
  <cp:keywords/>
  <dc:description>2017</dc:description>
  <cp:lastModifiedBy>Neha Ghodke (aptlogica)</cp:lastModifiedBy>
  <cp:revision>17</cp:revision>
  <dcterms:created xsi:type="dcterms:W3CDTF">2024-08-03T07:48:00Z</dcterms:created>
  <dcterms:modified xsi:type="dcterms:W3CDTF">2024-08-05T12:12:00Z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            (rofloria)</vt:lpwstr>
  </property>
  <property fmtid="{D5CDD505-2E9C-101B-9397-08002B2CF9AE}" pid="4" name="Order">
    <vt:lpwstr>131100.000000000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           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GrammarlyDocumentId">
    <vt:lpwstr>a44abd10a70116cdcd9f72e6c6b725db6340ebc223571b91ed4f7d54060da94e</vt:lpwstr>
  </property>
</Properties>
</file>