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1CC6B" w14:textId="29AD3253" w:rsidR="0020274D" w:rsidRPr="00361B9A" w:rsidRDefault="000100EE" w:rsidP="008A5230">
      <w:pPr>
        <w:pStyle w:val="Title"/>
        <w:rPr>
          <w:lang w:eastAsia="en-US"/>
        </w:rPr>
      </w:pPr>
      <w:r w:rsidRPr="00361B9A">
        <w:t>Laboratório - Servidores Linux</w:t>
      </w:r>
      <w:r w:rsidR="00D70B5C" w:rsidRPr="00361B9A">
        <w:t xml:space="preserve"> </w:t>
      </w:r>
    </w:p>
    <w:p w14:paraId="457C01A2" w14:textId="77777777" w:rsidR="0020274D" w:rsidRPr="00361B9A" w:rsidRDefault="000100EE">
      <w:pPr>
        <w:pStyle w:val="Heading1"/>
        <w:rPr>
          <w:rFonts w:eastAsia="Times New Roman"/>
        </w:rPr>
      </w:pPr>
      <w:r w:rsidRPr="00361B9A">
        <w:rPr>
          <w:rFonts w:eastAsia="Times New Roman"/>
        </w:rPr>
        <w:t>Objetivos</w:t>
      </w:r>
    </w:p>
    <w:p w14:paraId="415778BF" w14:textId="77777777" w:rsidR="0020274D" w:rsidRPr="00361B9A" w:rsidRDefault="000100EE">
      <w:pPr>
        <w:pStyle w:val="BodyTextL25"/>
      </w:pPr>
      <w:r w:rsidRPr="00361B9A">
        <w:t>Neste laboratório, você usará a linha de comando do Linux para identificar servidores em execução em um determinado computador.</w:t>
      </w:r>
    </w:p>
    <w:p w14:paraId="53C00982" w14:textId="77777777" w:rsidR="0020274D" w:rsidRPr="00361B9A" w:rsidRDefault="000100EE">
      <w:pPr>
        <w:pStyle w:val="BodyTextL25Bold"/>
      </w:pPr>
      <w:r w:rsidRPr="00361B9A">
        <w:t>Parte 1: Servidores</w:t>
      </w:r>
    </w:p>
    <w:p w14:paraId="09399D11" w14:textId="77777777" w:rsidR="0020274D" w:rsidRPr="00361B9A" w:rsidRDefault="000100EE">
      <w:pPr>
        <w:pStyle w:val="BodyTextL25Bold"/>
      </w:pPr>
      <w:r w:rsidRPr="00361B9A">
        <w:t>Parte 2: Usando Telnet para testar serviços TCP</w:t>
      </w:r>
    </w:p>
    <w:p w14:paraId="024B4AAE" w14:textId="77777777" w:rsidR="0020274D" w:rsidRPr="00361B9A" w:rsidRDefault="000100EE">
      <w:pPr>
        <w:pStyle w:val="Heading1"/>
        <w:rPr>
          <w:rFonts w:eastAsia="Times New Roman"/>
        </w:rPr>
      </w:pPr>
      <w:r w:rsidRPr="00361B9A">
        <w:rPr>
          <w:rFonts w:eastAsia="Times New Roman"/>
        </w:rPr>
        <w:t>Equipamentos recomendados</w:t>
      </w:r>
    </w:p>
    <w:p w14:paraId="1D7C9CDA" w14:textId="77777777" w:rsidR="0020274D" w:rsidRPr="00361B9A" w:rsidRDefault="000100EE">
      <w:pPr>
        <w:pStyle w:val="Bulletlevel1"/>
        <w:spacing w:before="60" w:after="60" w:line="276" w:lineRule="auto"/>
      </w:pPr>
      <w:r w:rsidRPr="00361B9A">
        <w:rPr>
          <w:rFonts w:ascii="Webdings" w:hAnsi="Webdings"/>
          <w:sz w:val="14"/>
          <w:szCs w:val="14"/>
        </w:rPr>
        <w:t>=</w:t>
      </w:r>
      <w:r w:rsidRPr="00361B9A">
        <w:rPr>
          <w:rFonts w:ascii="Times New Roman" w:hAnsi="Times New Roman" w:cs="Times New Roman"/>
          <w:sz w:val="14"/>
          <w:szCs w:val="14"/>
        </w:rPr>
        <w:t xml:space="preserve">   </w:t>
      </w:r>
      <w:r w:rsidRPr="00361B9A">
        <w:t>Máquina virtual Security Workstation.</w:t>
      </w:r>
    </w:p>
    <w:p w14:paraId="509A0E0B" w14:textId="77777777" w:rsidR="0020274D" w:rsidRPr="00361B9A" w:rsidRDefault="000100EE">
      <w:pPr>
        <w:pStyle w:val="Heading1"/>
        <w:rPr>
          <w:rFonts w:eastAsia="Times New Roman"/>
        </w:rPr>
      </w:pPr>
      <w:r w:rsidRPr="00361B9A">
        <w:rPr>
          <w:rFonts w:eastAsia="Times New Roman"/>
        </w:rPr>
        <w:t>Instruções</w:t>
      </w:r>
    </w:p>
    <w:p w14:paraId="4119AB57" w14:textId="77777777" w:rsidR="0020274D" w:rsidRPr="00361B9A" w:rsidRDefault="000100EE">
      <w:pPr>
        <w:pStyle w:val="Heading2"/>
        <w:rPr>
          <w:rFonts w:eastAsia="Times New Roman"/>
        </w:rPr>
      </w:pPr>
      <w:r w:rsidRPr="00361B9A">
        <w:rPr>
          <w:rFonts w:eastAsia="Times New Roman"/>
        </w:rPr>
        <w:t xml:space="preserve">Parte 1: Servidores </w:t>
      </w:r>
    </w:p>
    <w:p w14:paraId="10CEFF4D" w14:textId="77777777" w:rsidR="0020274D" w:rsidRPr="00361B9A" w:rsidRDefault="000100EE">
      <w:pPr>
        <w:pStyle w:val="BodyTextL25"/>
      </w:pPr>
      <w:r w:rsidRPr="00361B9A">
        <w:t>Servidores são essencialmente programas escritos para fornecer informações específicas mediante solicitação. Os clientes, que também são programas, chegam ao servidor, colocam a solicitação e aguardam a resposta do servidor. Muitas tecnologias diferentes de comunicação cliente-servidor podem ser usadas, sendo as mais comuns as redes IP. Este laboratório concentra-se em servidores e clientes baseados em rede IP.</w:t>
      </w:r>
    </w:p>
    <w:p w14:paraId="7024E684" w14:textId="77777777" w:rsidR="0020274D" w:rsidRPr="00361B9A" w:rsidRDefault="000100EE">
      <w:pPr>
        <w:pStyle w:val="Heading3"/>
        <w:rPr>
          <w:rFonts w:eastAsia="Times New Roman"/>
        </w:rPr>
      </w:pPr>
      <w:r w:rsidRPr="00361B9A">
        <w:rPr>
          <w:rFonts w:eastAsia="Times New Roman"/>
        </w:rPr>
        <w:t>Etapa 1: Acesse a linha de comando</w:t>
      </w:r>
    </w:p>
    <w:p w14:paraId="52AC42F9" w14:textId="77777777" w:rsidR="0020274D" w:rsidRPr="00361B9A" w:rsidRDefault="000100EE">
      <w:pPr>
        <w:pStyle w:val="SubStepAlpha"/>
      </w:pPr>
      <w:r w:rsidRPr="00361B9A">
        <w:t>a.</w:t>
      </w:r>
      <w:r w:rsidRPr="00361B9A">
        <w:rPr>
          <w:rFonts w:ascii="Times New Roman" w:hAnsi="Times New Roman" w:cs="Times New Roman"/>
          <w:sz w:val="14"/>
          <w:szCs w:val="14"/>
        </w:rPr>
        <w:t xml:space="preserve">     </w:t>
      </w:r>
      <w:r w:rsidRPr="00361B9A">
        <w:t xml:space="preserve">Faça logon na Security Workstation VM como </w:t>
      </w:r>
      <w:r w:rsidRPr="00361B9A">
        <w:rPr>
          <w:b/>
          <w:bCs/>
        </w:rPr>
        <w:t>analyst</w:t>
      </w:r>
      <w:r w:rsidRPr="00361B9A">
        <w:t xml:space="preserve">, usando a senha </w:t>
      </w:r>
      <w:r w:rsidRPr="00361B9A">
        <w:rPr>
          <w:b/>
          <w:bCs/>
        </w:rPr>
        <w:t>cyberops</w:t>
      </w:r>
      <w:r w:rsidRPr="00361B9A">
        <w:t xml:space="preserve">. A conta </w:t>
      </w:r>
      <w:r w:rsidRPr="00361B9A">
        <w:rPr>
          <w:b/>
          <w:bCs/>
        </w:rPr>
        <w:t>analyst</w:t>
      </w:r>
      <w:r w:rsidRPr="00361B9A">
        <w:t xml:space="preserve"> é usada como exemplo de conta de usuário neste laboratório.</w:t>
      </w:r>
    </w:p>
    <w:p w14:paraId="35922F63" w14:textId="77777777" w:rsidR="0020274D" w:rsidRPr="00361B9A" w:rsidRDefault="000100EE">
      <w:pPr>
        <w:pStyle w:val="SubStepAlpha"/>
        <w:keepNext/>
      </w:pPr>
      <w:r w:rsidRPr="00361B9A">
        <w:t>b.</w:t>
      </w:r>
      <w:r w:rsidRPr="00361B9A">
        <w:rPr>
          <w:rFonts w:ascii="Times New Roman" w:hAnsi="Times New Roman" w:cs="Times New Roman"/>
          <w:sz w:val="14"/>
          <w:szCs w:val="14"/>
        </w:rPr>
        <w:t xml:space="preserve">     </w:t>
      </w:r>
      <w:r w:rsidRPr="00361B9A">
        <w:t>Para acessar a linha de comando, clique no ícone de</w:t>
      </w:r>
      <w:r w:rsidRPr="00361B9A">
        <w:rPr>
          <w:b/>
          <w:bCs/>
        </w:rPr>
        <w:t xml:space="preserve"> terminal</w:t>
      </w:r>
      <w:r w:rsidRPr="00361B9A">
        <w:t xml:space="preserve"> localizado no Dock, na parte inferior da tela da VM. O emulador de terminal é aberto.</w:t>
      </w:r>
    </w:p>
    <w:p w14:paraId="4430B624" w14:textId="77777777" w:rsidR="0020274D" w:rsidRPr="00361B9A" w:rsidRDefault="000100EE">
      <w:pPr>
        <w:pStyle w:val="Visual"/>
      </w:pPr>
      <w:r w:rsidRPr="00361B9A">
        <w:rPr>
          <w:noProof/>
        </w:rPr>
        <w:drawing>
          <wp:inline distT="0" distB="0" distL="0" distR="0" wp14:anchorId="0EFDC3C9" wp14:editId="384CB3D6">
            <wp:extent cx="2743200" cy="1005840"/>
            <wp:effectExtent l="0" t="0" r="0" b="3810"/>
            <wp:docPr id="1" name="Picture 1" descr="Captura de tela das imagens do Dock com o terminal circul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tela das imagens do Dock com o terminal circula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005840"/>
                    </a:xfrm>
                    <a:prstGeom prst="rect">
                      <a:avLst/>
                    </a:prstGeom>
                    <a:noFill/>
                    <a:ln>
                      <a:noFill/>
                    </a:ln>
                  </pic:spPr>
                </pic:pic>
              </a:graphicData>
            </a:graphic>
          </wp:inline>
        </w:drawing>
      </w:r>
    </w:p>
    <w:p w14:paraId="1BC8605E" w14:textId="77777777" w:rsidR="0020274D" w:rsidRPr="00361B9A" w:rsidRDefault="000100EE">
      <w:pPr>
        <w:pStyle w:val="Heading3"/>
        <w:rPr>
          <w:rFonts w:eastAsia="Times New Roman"/>
        </w:rPr>
      </w:pPr>
      <w:r w:rsidRPr="00361B9A">
        <w:rPr>
          <w:rFonts w:eastAsia="Times New Roman"/>
        </w:rPr>
        <w:t>Etapa 2: Exibir os serviços em execução no momento.</w:t>
      </w:r>
    </w:p>
    <w:p w14:paraId="7125AF17" w14:textId="77777777" w:rsidR="0020274D" w:rsidRPr="00361B9A" w:rsidRDefault="000100EE">
      <w:pPr>
        <w:pStyle w:val="BodyTextL25"/>
      </w:pPr>
      <w:r w:rsidRPr="00361B9A">
        <w:t xml:space="preserve">Muitos programas diferentes podem ser executados em um determinado computador, especialmente em um computador executando um sistema operacional Linux. Muitos programas são executados em segundo plano para que os usuários não detectem imediatamente quais programas estão sendo executados em um determinado computador. No Linux, os programas em execução também são chamados de </w:t>
      </w:r>
      <w:r w:rsidRPr="00361B9A">
        <w:rPr>
          <w:i/>
          <w:iCs/>
        </w:rPr>
        <w:t>processos</w:t>
      </w:r>
      <w:r w:rsidRPr="00361B9A">
        <w:t>.</w:t>
      </w:r>
    </w:p>
    <w:p w14:paraId="4DBB075B" w14:textId="77777777" w:rsidR="0020274D" w:rsidRPr="00361B9A" w:rsidRDefault="000100EE">
      <w:pPr>
        <w:pStyle w:val="BodyTextL25"/>
      </w:pPr>
      <w:r w:rsidRPr="00361B9A">
        <w:rPr>
          <w:b/>
          <w:bCs/>
        </w:rPr>
        <w:t>Observação</w:t>
      </w:r>
      <w:r w:rsidRPr="00361B9A">
        <w:t xml:space="preserve">: a saída do comando </w:t>
      </w:r>
      <w:r w:rsidRPr="00361B9A">
        <w:rPr>
          <w:b/>
          <w:bCs/>
        </w:rPr>
        <w:t>ps</w:t>
      </w:r>
      <w:r w:rsidRPr="00361B9A">
        <w:t xml:space="preserve"> será diferente porque será baseada no estado da VM Security Workstation.</w:t>
      </w:r>
    </w:p>
    <w:p w14:paraId="1B160D98" w14:textId="77777777" w:rsidR="0020274D" w:rsidRPr="00361B9A" w:rsidRDefault="000100EE">
      <w:pPr>
        <w:pStyle w:val="SubStepAlpha"/>
      </w:pPr>
      <w:r w:rsidRPr="00361B9A">
        <w:t>a.</w:t>
      </w:r>
      <w:r w:rsidRPr="00361B9A">
        <w:rPr>
          <w:rFonts w:ascii="Times New Roman" w:hAnsi="Times New Roman" w:cs="Times New Roman"/>
          <w:sz w:val="14"/>
          <w:szCs w:val="14"/>
        </w:rPr>
        <w:t xml:space="preserve">     </w:t>
      </w:r>
      <w:r w:rsidRPr="00361B9A">
        <w:t xml:space="preserve">Use o comando </w:t>
      </w:r>
      <w:r w:rsidRPr="00361B9A">
        <w:rPr>
          <w:b/>
          <w:bCs/>
        </w:rPr>
        <w:t>ps</w:t>
      </w:r>
      <w:r w:rsidRPr="00361B9A">
        <w:t xml:space="preserve"> para exibir todos os programas em execução em segundo plano: </w:t>
      </w:r>
    </w:p>
    <w:p w14:paraId="38144A66" w14:textId="77777777" w:rsidR="0020274D" w:rsidRPr="004B4595" w:rsidRDefault="000100EE">
      <w:pPr>
        <w:pStyle w:val="CMD"/>
        <w:rPr>
          <w:lang w:val="en-IN"/>
        </w:rPr>
      </w:pPr>
      <w:r w:rsidRPr="004B4595">
        <w:rPr>
          <w:lang w:val="en-IN"/>
        </w:rPr>
        <w:t xml:space="preserve">[analyst@secOps ~]$ </w:t>
      </w:r>
      <w:r w:rsidRPr="004B4595">
        <w:rPr>
          <w:b/>
          <w:bCs/>
          <w:lang w:val="en-IN"/>
        </w:rPr>
        <w:t>sudo ps –elf</w:t>
      </w:r>
    </w:p>
    <w:p w14:paraId="7D76FE26" w14:textId="77777777" w:rsidR="0020274D" w:rsidRPr="004B4595" w:rsidRDefault="000100EE">
      <w:pPr>
        <w:pStyle w:val="CMD"/>
        <w:rPr>
          <w:lang w:val="en-IN"/>
        </w:rPr>
      </w:pPr>
      <w:r w:rsidRPr="004B4595">
        <w:rPr>
          <w:lang w:val="en-IN"/>
        </w:rPr>
        <w:t>[sudo] password for analyst:</w:t>
      </w:r>
    </w:p>
    <w:p w14:paraId="5900E280" w14:textId="77777777" w:rsidR="0020274D" w:rsidRPr="004B4595" w:rsidRDefault="000100EE">
      <w:pPr>
        <w:pStyle w:val="CMDOutput"/>
        <w:rPr>
          <w:lang w:val="en-IN"/>
        </w:rPr>
      </w:pPr>
      <w:r w:rsidRPr="004B4595">
        <w:rPr>
          <w:lang w:val="en-IN"/>
        </w:rPr>
        <w:t>F S UID        PID  PPID  C PRI  NI ADDR SZ WCHAN  STIME TTY          TIME CMD</w:t>
      </w:r>
    </w:p>
    <w:p w14:paraId="11FE3B85" w14:textId="77777777" w:rsidR="0020274D" w:rsidRPr="004B4595" w:rsidRDefault="000100EE">
      <w:pPr>
        <w:pStyle w:val="CMDOutput"/>
        <w:rPr>
          <w:lang w:val="en-IN"/>
        </w:rPr>
      </w:pPr>
      <w:r w:rsidRPr="004B4595">
        <w:rPr>
          <w:lang w:val="en-IN"/>
        </w:rPr>
        <w:lastRenderedPageBreak/>
        <w:t>4 S root         1     0  0  80   0 -  2250 SyS_ep Feb27 ?        00:00:00 /sbin/init</w:t>
      </w:r>
    </w:p>
    <w:p w14:paraId="613E09D2" w14:textId="77777777" w:rsidR="0020274D" w:rsidRPr="004B4595" w:rsidRDefault="000100EE">
      <w:pPr>
        <w:pStyle w:val="CMDOutput"/>
        <w:rPr>
          <w:lang w:val="en-IN"/>
        </w:rPr>
      </w:pPr>
      <w:r w:rsidRPr="004B4595">
        <w:rPr>
          <w:lang w:val="en-IN"/>
        </w:rPr>
        <w:t>1 S root         2     0  0  80   0 -     0 kthrea Feb27 ?        00:00:00 [kthreadd]</w:t>
      </w:r>
    </w:p>
    <w:p w14:paraId="240BB973" w14:textId="77777777" w:rsidR="0020274D" w:rsidRPr="004B4595" w:rsidRDefault="000100EE">
      <w:pPr>
        <w:pStyle w:val="CMDOutput"/>
        <w:rPr>
          <w:lang w:val="en-IN"/>
        </w:rPr>
      </w:pPr>
      <w:r w:rsidRPr="004B4595">
        <w:rPr>
          <w:lang w:val="en-IN"/>
        </w:rPr>
        <w:t>1 S root         3     2  0  80   0 -     0 smpboo Feb27 ?        00:00:00 [ksoftirqd/0]</w:t>
      </w:r>
    </w:p>
    <w:p w14:paraId="70D6236D" w14:textId="77777777" w:rsidR="0020274D" w:rsidRPr="004B4595" w:rsidRDefault="000100EE">
      <w:pPr>
        <w:pStyle w:val="CMDOutput"/>
        <w:rPr>
          <w:lang w:val="en-IN"/>
        </w:rPr>
      </w:pPr>
      <w:r w:rsidRPr="004B4595">
        <w:rPr>
          <w:lang w:val="en-IN"/>
        </w:rPr>
        <w:t>1 S root         5     2  0  60 -20 -     0 worker Feb27 ?        00:00:00 [kworker/0:0H]</w:t>
      </w:r>
    </w:p>
    <w:p w14:paraId="621A04B5" w14:textId="77777777" w:rsidR="0020274D" w:rsidRPr="004B4595" w:rsidRDefault="000100EE">
      <w:pPr>
        <w:pStyle w:val="CMDOutput"/>
        <w:rPr>
          <w:lang w:val="en-IN"/>
        </w:rPr>
      </w:pPr>
      <w:r w:rsidRPr="004B4595">
        <w:rPr>
          <w:lang w:val="en-IN"/>
        </w:rPr>
        <w:t>1 S root         7     2  0  80   0 -     0 rcu_gp Feb27 ?        00:00:00 [rcu_preempt]</w:t>
      </w:r>
    </w:p>
    <w:p w14:paraId="1B337430" w14:textId="77777777" w:rsidR="0020274D" w:rsidRPr="004B4595" w:rsidRDefault="000100EE">
      <w:pPr>
        <w:pStyle w:val="CMDOutput"/>
        <w:rPr>
          <w:lang w:val="en-IN"/>
        </w:rPr>
      </w:pPr>
      <w:r w:rsidRPr="004B4595">
        <w:rPr>
          <w:lang w:val="en-IN"/>
        </w:rPr>
        <w:t>1 S root         8     2  0  80   0 -     0 rcu_gp Feb27 ?        00:00:00 [rcu_sched]</w:t>
      </w:r>
    </w:p>
    <w:p w14:paraId="1FFD2683" w14:textId="77777777" w:rsidR="0020274D" w:rsidRPr="004B4595" w:rsidRDefault="000100EE">
      <w:pPr>
        <w:pStyle w:val="CMDOutput"/>
        <w:rPr>
          <w:lang w:val="en-IN"/>
        </w:rPr>
      </w:pPr>
      <w:r w:rsidRPr="004B4595">
        <w:rPr>
          <w:lang w:val="en-IN"/>
        </w:rPr>
        <w:t>1 S root         9     2  0  80   0 -     0 rcu_gp Feb27 ?        00:00:00 [rcu_bh]</w:t>
      </w:r>
    </w:p>
    <w:p w14:paraId="4DBB3798" w14:textId="77777777" w:rsidR="0020274D" w:rsidRPr="004B4595" w:rsidRDefault="000100EE">
      <w:pPr>
        <w:pStyle w:val="CMDOutput"/>
        <w:rPr>
          <w:lang w:val="en-IN"/>
        </w:rPr>
      </w:pPr>
      <w:r w:rsidRPr="004B4595">
        <w:rPr>
          <w:lang w:val="en-IN"/>
        </w:rPr>
        <w:t>1 S root        10     2  0 -40   - -     0 smpboo Feb27 ?        00:00:00 [migration/0]</w:t>
      </w:r>
    </w:p>
    <w:p w14:paraId="2250B16A" w14:textId="77777777" w:rsidR="0020274D" w:rsidRPr="004B4595" w:rsidRDefault="000100EE">
      <w:pPr>
        <w:pStyle w:val="CMDOutput"/>
        <w:rPr>
          <w:lang w:val="en-IN"/>
        </w:rPr>
      </w:pPr>
      <w:r w:rsidRPr="004B4595">
        <w:rPr>
          <w:lang w:val="en-IN"/>
        </w:rPr>
        <w:t xml:space="preserve">1 S root        11     2  0  60 -20 -     0 rescue Feb27 ?        00:00:00 [lru-add-drain] </w:t>
      </w:r>
    </w:p>
    <w:p w14:paraId="0CB2F844" w14:textId="77777777" w:rsidR="0020274D" w:rsidRPr="004B4595" w:rsidRDefault="000100EE">
      <w:pPr>
        <w:pStyle w:val="CMDOutput"/>
        <w:rPr>
          <w:lang w:val="en-IN"/>
        </w:rPr>
      </w:pPr>
      <w:r w:rsidRPr="004B4595">
        <w:rPr>
          <w:lang w:val="en-IN"/>
        </w:rPr>
        <w:t>5 S root        12     2  0 -40   - -     0 smpboo Feb27 ?        00:00:00 [watchdog/0]</w:t>
      </w:r>
    </w:p>
    <w:p w14:paraId="48EB0A7D" w14:textId="77777777" w:rsidR="0020274D" w:rsidRPr="004B4595" w:rsidRDefault="000100EE">
      <w:pPr>
        <w:pStyle w:val="CMDOutput"/>
        <w:rPr>
          <w:lang w:val="en-IN"/>
        </w:rPr>
      </w:pPr>
      <w:r w:rsidRPr="004B4595">
        <w:rPr>
          <w:lang w:val="en-IN"/>
        </w:rPr>
        <w:t>1 S root        13     2  0  80   0 -     0 smpboo Feb27 ?        00:00:00 [cpuhp/0]</w:t>
      </w:r>
    </w:p>
    <w:p w14:paraId="7BFE49AE" w14:textId="77777777" w:rsidR="0020274D" w:rsidRPr="004B4595" w:rsidRDefault="000100EE">
      <w:pPr>
        <w:pStyle w:val="CMDOutput"/>
        <w:rPr>
          <w:lang w:val="en-IN"/>
        </w:rPr>
      </w:pPr>
      <w:r w:rsidRPr="004B4595">
        <w:rPr>
          <w:lang w:val="en-IN"/>
        </w:rPr>
        <w:t>5 S root        14     2  0  80   0 -     0 devtmp Feb27 ?        00:00:00 [kdevtmpfs]</w:t>
      </w:r>
    </w:p>
    <w:p w14:paraId="655D841B" w14:textId="77777777" w:rsidR="0020274D" w:rsidRPr="004B4595" w:rsidRDefault="000100EE">
      <w:pPr>
        <w:pStyle w:val="CMDOutput"/>
        <w:rPr>
          <w:lang w:val="en-IN"/>
        </w:rPr>
      </w:pPr>
      <w:r w:rsidRPr="004B4595">
        <w:rPr>
          <w:lang w:val="en-IN"/>
        </w:rPr>
        <w:t xml:space="preserve">1 S root        15     2  0  60 -20 -     0 rescue Feb27 ?        00:00:00 [netns] </w:t>
      </w:r>
    </w:p>
    <w:p w14:paraId="4FA1EF3A" w14:textId="77777777" w:rsidR="0020274D" w:rsidRPr="004B4595" w:rsidRDefault="000100EE">
      <w:pPr>
        <w:pStyle w:val="CMDOutput"/>
        <w:rPr>
          <w:lang w:val="en-IN"/>
        </w:rPr>
      </w:pPr>
      <w:r w:rsidRPr="004B4595">
        <w:rPr>
          <w:lang w:val="en-IN"/>
        </w:rPr>
        <w:t>1 S root        16     2  0  80   0 -     0 watchd Feb27 ?        00:00:00 [khungtaskd]</w:t>
      </w:r>
    </w:p>
    <w:p w14:paraId="126361BC" w14:textId="77777777" w:rsidR="0020274D" w:rsidRPr="00361B9A" w:rsidRDefault="000100EE">
      <w:pPr>
        <w:pStyle w:val="CMDOutput"/>
      </w:pPr>
      <w:r w:rsidRPr="004B4595">
        <w:rPr>
          <w:lang w:val="en-IN"/>
        </w:rPr>
        <w:t xml:space="preserve">1 S root        17     2  0  80   0 -     0 oom_re Feb27 ?        </w:t>
      </w:r>
      <w:r w:rsidRPr="00361B9A">
        <w:t>00:00:00 [oom_reaper]</w:t>
      </w:r>
    </w:p>
    <w:p w14:paraId="09A91EB9" w14:textId="77777777" w:rsidR="0020274D" w:rsidRPr="00361B9A" w:rsidRDefault="000100EE">
      <w:pPr>
        <w:pStyle w:val="CMD"/>
      </w:pPr>
      <w:r w:rsidRPr="00361B9A">
        <w:t>&lt;some output omitted&gt;</w:t>
      </w:r>
    </w:p>
    <w:p w14:paraId="380C663D" w14:textId="77777777" w:rsidR="0020274D" w:rsidRPr="00361B9A" w:rsidRDefault="000100EE">
      <w:pPr>
        <w:pStyle w:val="Heading4"/>
        <w:rPr>
          <w:rFonts w:eastAsia="Times New Roman"/>
        </w:rPr>
      </w:pPr>
      <w:r w:rsidRPr="00361B9A">
        <w:rPr>
          <w:rFonts w:eastAsia="Times New Roman"/>
        </w:rPr>
        <w:t>Pergunta:</w:t>
      </w:r>
    </w:p>
    <w:p w14:paraId="4EBB137E" w14:textId="77777777" w:rsidR="0020274D" w:rsidRPr="00361B9A" w:rsidRDefault="000100EE">
      <w:pPr>
        <w:pStyle w:val="BodyTextL50"/>
        <w:spacing w:before="0"/>
      </w:pPr>
      <w:r w:rsidRPr="00361B9A">
        <w:t xml:space="preserve">Por que foi necessário executar o </w:t>
      </w:r>
      <w:r w:rsidRPr="00361B9A">
        <w:rPr>
          <w:b/>
          <w:bCs/>
        </w:rPr>
        <w:t>ps</w:t>
      </w:r>
      <w:r w:rsidRPr="00361B9A">
        <w:t xml:space="preserve"> como root (precedendo o comando com </w:t>
      </w:r>
      <w:r w:rsidRPr="00361B9A">
        <w:rPr>
          <w:b/>
          <w:bCs/>
        </w:rPr>
        <w:t>sudo</w:t>
      </w:r>
      <w:r w:rsidRPr="00361B9A">
        <w:t>)?</w:t>
      </w:r>
    </w:p>
    <w:p w14:paraId="79E7A0BC" w14:textId="77777777" w:rsidR="0020274D" w:rsidRPr="00361B9A" w:rsidRDefault="000100EE">
      <w:pPr>
        <w:divId w:val="694228947"/>
        <w:rPr>
          <w:rFonts w:ascii="Arial" w:eastAsia="Times New Roman" w:hAnsi="Arial" w:cs="Arial"/>
          <w:b/>
          <w:bCs/>
          <w:i/>
          <w:iCs/>
          <w:color w:val="FFFFFF"/>
          <w:sz w:val="20"/>
          <w:szCs w:val="20"/>
        </w:rPr>
      </w:pPr>
      <w:r w:rsidRPr="00361B9A">
        <w:rPr>
          <w:rFonts w:ascii="Arial" w:eastAsia="Times New Roman" w:hAnsi="Arial" w:cs="Arial"/>
          <w:b/>
          <w:bCs/>
          <w:i/>
          <w:iCs/>
          <w:color w:val="FFFFFF"/>
          <w:sz w:val="20"/>
          <w:szCs w:val="20"/>
        </w:rPr>
        <w:t xml:space="preserve">Área de Resposta </w:t>
      </w:r>
    </w:p>
    <w:p w14:paraId="3FB41B78" w14:textId="77777777" w:rsidR="0020274D" w:rsidRPr="00361B9A" w:rsidRDefault="000100EE">
      <w:pPr>
        <w:pStyle w:val="SubStepAlpha"/>
      </w:pPr>
      <w:r w:rsidRPr="00361B9A">
        <w:t>b.</w:t>
      </w:r>
      <w:r w:rsidRPr="00361B9A">
        <w:rPr>
          <w:rFonts w:ascii="Times New Roman" w:hAnsi="Times New Roman" w:cs="Times New Roman"/>
          <w:sz w:val="14"/>
          <w:szCs w:val="14"/>
        </w:rPr>
        <w:t xml:space="preserve">     </w:t>
      </w:r>
      <w:r w:rsidRPr="00361B9A">
        <w:t xml:space="preserve">No Linux, os programas também podem chamar outros programas. O comando </w:t>
      </w:r>
      <w:r w:rsidRPr="00361B9A">
        <w:rPr>
          <w:b/>
          <w:bCs/>
        </w:rPr>
        <w:t>ps</w:t>
      </w:r>
      <w:r w:rsidRPr="00361B9A">
        <w:t xml:space="preserve"> também pode ser usado para exibir essa hierarquia de processos. Use as opções </w:t>
      </w:r>
      <w:r w:rsidRPr="00361B9A">
        <w:rPr>
          <w:b/>
          <w:bCs/>
        </w:rPr>
        <w:t>--ejH</w:t>
      </w:r>
      <w:r w:rsidRPr="00361B9A">
        <w:t xml:space="preserve"> para exibir a árvore de processos em execução no momento após iniciar o servidor web nginx com privilégios elevados.</w:t>
      </w:r>
    </w:p>
    <w:p w14:paraId="7B8E9D89" w14:textId="77777777" w:rsidR="0020274D" w:rsidRPr="00361B9A" w:rsidRDefault="000100EE">
      <w:pPr>
        <w:pStyle w:val="BodyTextL50"/>
      </w:pPr>
      <w:r w:rsidRPr="00361B9A">
        <w:rPr>
          <w:b/>
          <w:bCs/>
        </w:rPr>
        <w:t>Observação</w:t>
      </w:r>
      <w:r w:rsidRPr="00361B9A">
        <w:t>: As informações do processo para o serviço nginx são realçadas. Seus valores de PID serão diferentes.</w:t>
      </w:r>
    </w:p>
    <w:p w14:paraId="293E93E5" w14:textId="77777777" w:rsidR="0020274D" w:rsidRPr="00361B9A" w:rsidRDefault="000100EE">
      <w:pPr>
        <w:pStyle w:val="CMD"/>
      </w:pPr>
      <w:r w:rsidRPr="00361B9A">
        <w:t xml:space="preserve">[analyst@secOps ~]$ </w:t>
      </w:r>
      <w:r w:rsidRPr="00361B9A">
        <w:rPr>
          <w:b/>
          <w:bCs/>
        </w:rPr>
        <w:t>sudo /usr/sbin/nginx</w:t>
      </w:r>
    </w:p>
    <w:p w14:paraId="60BC8D3C" w14:textId="77777777" w:rsidR="0020274D" w:rsidRPr="004B4595" w:rsidRDefault="000100EE">
      <w:pPr>
        <w:pStyle w:val="CMD"/>
        <w:rPr>
          <w:lang w:val="en-IN"/>
        </w:rPr>
      </w:pPr>
      <w:r w:rsidRPr="004B4595">
        <w:rPr>
          <w:lang w:val="en-IN"/>
        </w:rPr>
        <w:t xml:space="preserve">[analyst@secOps ~]$ </w:t>
      </w:r>
      <w:r w:rsidRPr="004B4595">
        <w:rPr>
          <w:b/>
          <w:bCs/>
          <w:lang w:val="en-IN"/>
        </w:rPr>
        <w:t>sudo ps –ejH</w:t>
      </w:r>
    </w:p>
    <w:p w14:paraId="3C8316DB" w14:textId="77777777" w:rsidR="0020274D" w:rsidRPr="004B4595" w:rsidRDefault="000100EE">
      <w:pPr>
        <w:pStyle w:val="CMDOutput"/>
        <w:rPr>
          <w:lang w:val="en-IN"/>
        </w:rPr>
      </w:pPr>
      <w:r w:rsidRPr="004B4595">
        <w:rPr>
          <w:lang w:val="en-IN"/>
        </w:rPr>
        <w:t>[sudo] password for analyst:</w:t>
      </w:r>
    </w:p>
    <w:p w14:paraId="0C10A428" w14:textId="77777777" w:rsidR="0020274D" w:rsidRPr="004B4595" w:rsidRDefault="000100EE">
      <w:pPr>
        <w:pStyle w:val="CMDOutput"/>
        <w:rPr>
          <w:lang w:val="en-IN"/>
        </w:rPr>
      </w:pPr>
      <w:r w:rsidRPr="004B4595">
        <w:rPr>
          <w:lang w:val="en-IN"/>
        </w:rPr>
        <w:t> PID  PGID   SID TTY          TIME CMD</w:t>
      </w:r>
    </w:p>
    <w:p w14:paraId="757648C7" w14:textId="77777777" w:rsidR="0020274D" w:rsidRPr="004B4595" w:rsidRDefault="000100EE">
      <w:pPr>
        <w:pStyle w:val="CMDOutput"/>
        <w:rPr>
          <w:lang w:val="en-IN"/>
        </w:rPr>
      </w:pPr>
      <w:r w:rsidRPr="004B4595">
        <w:rPr>
          <w:lang w:val="en-IN"/>
        </w:rPr>
        <w:t xml:space="preserve">    1     1     1 ?00:00:00 systemd </w:t>
      </w:r>
    </w:p>
    <w:p w14:paraId="55D2E79D" w14:textId="77777777" w:rsidR="0020274D" w:rsidRPr="004B4595" w:rsidRDefault="000100EE">
      <w:pPr>
        <w:pStyle w:val="CMDOutput"/>
        <w:rPr>
          <w:lang w:val="en-IN"/>
        </w:rPr>
      </w:pPr>
      <w:r w:rsidRPr="004B4595">
        <w:rPr>
          <w:lang w:val="en-IN"/>
        </w:rPr>
        <w:t>  167   167   167 ?        00:00:01   systemd-journal</w:t>
      </w:r>
    </w:p>
    <w:p w14:paraId="170C4C7A" w14:textId="77777777" w:rsidR="0020274D" w:rsidRPr="004B4595" w:rsidRDefault="000100EE">
      <w:pPr>
        <w:pStyle w:val="CMDOutput"/>
        <w:rPr>
          <w:lang w:val="en-IN"/>
        </w:rPr>
      </w:pPr>
      <w:r w:rsidRPr="004B4595">
        <w:rPr>
          <w:lang w:val="en-IN"/>
        </w:rPr>
        <w:t>  193   193   193 ?        00:00:00   systemd-udevd</w:t>
      </w:r>
    </w:p>
    <w:p w14:paraId="4DDEA103" w14:textId="77777777" w:rsidR="0020274D" w:rsidRPr="004B4595" w:rsidRDefault="000100EE">
      <w:pPr>
        <w:pStyle w:val="CMDOutput"/>
        <w:rPr>
          <w:lang w:val="en-IN"/>
        </w:rPr>
      </w:pPr>
      <w:r w:rsidRPr="004B4595">
        <w:rPr>
          <w:lang w:val="en-IN"/>
        </w:rPr>
        <w:t>  209   209   209 ?        00:00:00   rsyslogd</w:t>
      </w:r>
    </w:p>
    <w:p w14:paraId="70D3CEDF" w14:textId="77777777" w:rsidR="0020274D" w:rsidRPr="004B4595" w:rsidRDefault="000100EE">
      <w:pPr>
        <w:pStyle w:val="CMDOutput"/>
        <w:rPr>
          <w:lang w:val="en-IN"/>
        </w:rPr>
      </w:pPr>
      <w:r w:rsidRPr="004B4595">
        <w:rPr>
          <w:lang w:val="en-IN"/>
        </w:rPr>
        <w:t>  210   210   210 ?        00:01:41   java</w:t>
      </w:r>
    </w:p>
    <w:p w14:paraId="08B4389A" w14:textId="77777777" w:rsidR="0020274D" w:rsidRPr="004B4595" w:rsidRDefault="000100EE">
      <w:pPr>
        <w:pStyle w:val="CMDOutput"/>
        <w:rPr>
          <w:lang w:val="en-IN"/>
        </w:rPr>
      </w:pPr>
      <w:r w:rsidRPr="004B4595">
        <w:rPr>
          <w:lang w:val="en-IN"/>
        </w:rPr>
        <w:t>  212   212   212 ?        00:00:01   ovsdb-server</w:t>
      </w:r>
    </w:p>
    <w:p w14:paraId="04EC1B87" w14:textId="77777777" w:rsidR="0020274D" w:rsidRPr="004B4595" w:rsidRDefault="000100EE">
      <w:pPr>
        <w:pStyle w:val="CMDOutput"/>
        <w:rPr>
          <w:lang w:val="en-IN"/>
        </w:rPr>
      </w:pPr>
      <w:r w:rsidRPr="004B4595">
        <w:rPr>
          <w:lang w:val="en-IN"/>
        </w:rPr>
        <w:t>  213   213   213 ?        00:00:00   start_pox.sh</w:t>
      </w:r>
    </w:p>
    <w:p w14:paraId="70E8CAA1" w14:textId="77777777" w:rsidR="0020274D" w:rsidRPr="004B4595" w:rsidRDefault="000100EE">
      <w:pPr>
        <w:pStyle w:val="CMDOutput"/>
        <w:rPr>
          <w:lang w:val="en-IN"/>
        </w:rPr>
      </w:pPr>
      <w:r w:rsidRPr="004B4595">
        <w:rPr>
          <w:lang w:val="en-IN"/>
        </w:rPr>
        <w:t>  224   213   213 ?        00:01:18     python2.7</w:t>
      </w:r>
    </w:p>
    <w:p w14:paraId="2DB2725C" w14:textId="77777777" w:rsidR="0020274D" w:rsidRPr="004B4595" w:rsidRDefault="000100EE">
      <w:pPr>
        <w:pStyle w:val="CMDOutput"/>
        <w:rPr>
          <w:lang w:val="en-IN"/>
        </w:rPr>
      </w:pPr>
      <w:r w:rsidRPr="004B4595">
        <w:rPr>
          <w:lang w:val="en-IN"/>
        </w:rPr>
        <w:t>  214   214   214 ?        00:00:00   systemd-logind</w:t>
      </w:r>
    </w:p>
    <w:p w14:paraId="31D9EE3E" w14:textId="77777777" w:rsidR="0020274D" w:rsidRPr="004B4595" w:rsidRDefault="000100EE">
      <w:pPr>
        <w:pStyle w:val="CMDOutput"/>
        <w:rPr>
          <w:lang w:val="en-IN"/>
        </w:rPr>
      </w:pPr>
      <w:r w:rsidRPr="004B4595">
        <w:rPr>
          <w:lang w:val="en-IN"/>
        </w:rPr>
        <w:t>  216   216   216 ?        00:00:01   dbus-daemon</w:t>
      </w:r>
    </w:p>
    <w:p w14:paraId="10958A8E" w14:textId="77777777" w:rsidR="0020274D" w:rsidRPr="004B4595" w:rsidRDefault="000100EE">
      <w:pPr>
        <w:pStyle w:val="CMDOutput"/>
        <w:rPr>
          <w:lang w:val="en-IN"/>
        </w:rPr>
      </w:pPr>
      <w:r w:rsidRPr="004B4595">
        <w:rPr>
          <w:lang w:val="en-IN"/>
        </w:rPr>
        <w:t>  221   221   221 ?        00:00:05   filebeat</w:t>
      </w:r>
    </w:p>
    <w:p w14:paraId="53F12EBE" w14:textId="77777777" w:rsidR="0020274D" w:rsidRPr="004B4595" w:rsidRDefault="000100EE">
      <w:pPr>
        <w:pStyle w:val="CMDOutput"/>
        <w:rPr>
          <w:lang w:val="en-IN"/>
        </w:rPr>
      </w:pPr>
      <w:r w:rsidRPr="004B4595">
        <w:rPr>
          <w:lang w:val="en-IN"/>
        </w:rPr>
        <w:t>  239   239   239 ?        00:00:05   VBoxService</w:t>
      </w:r>
    </w:p>
    <w:p w14:paraId="669B21F6" w14:textId="77777777" w:rsidR="0020274D" w:rsidRPr="004B4595" w:rsidRDefault="000100EE">
      <w:pPr>
        <w:pStyle w:val="CMDOutput"/>
        <w:rPr>
          <w:lang w:val="en-IN"/>
        </w:rPr>
      </w:pPr>
      <w:r w:rsidRPr="004B4595">
        <w:rPr>
          <w:lang w:val="en-IN"/>
        </w:rPr>
        <w:t>  287   287   287 ?        00:00:00   ovs-vswitchd</w:t>
      </w:r>
    </w:p>
    <w:p w14:paraId="6872CCA1" w14:textId="77777777" w:rsidR="0020274D" w:rsidRPr="004B4595" w:rsidRDefault="000100EE">
      <w:pPr>
        <w:pStyle w:val="CMDOutput"/>
        <w:rPr>
          <w:lang w:val="en-IN"/>
        </w:rPr>
      </w:pPr>
      <w:r w:rsidRPr="004B4595">
        <w:rPr>
          <w:lang w:val="en-IN"/>
        </w:rPr>
        <w:t>  382   382   382 ?        00:00:00   dhcpcd</w:t>
      </w:r>
    </w:p>
    <w:p w14:paraId="17213CC5" w14:textId="77777777" w:rsidR="0020274D" w:rsidRPr="004B4595" w:rsidRDefault="000100EE">
      <w:pPr>
        <w:pStyle w:val="CMDOutput"/>
        <w:rPr>
          <w:lang w:val="en-IN"/>
        </w:rPr>
      </w:pPr>
      <w:r w:rsidRPr="004B4595">
        <w:rPr>
          <w:lang w:val="en-IN"/>
        </w:rPr>
        <w:lastRenderedPageBreak/>
        <w:t>  387   387   387 ?        00:00:00   lightdm</w:t>
      </w:r>
    </w:p>
    <w:p w14:paraId="712503D7" w14:textId="77777777" w:rsidR="0020274D" w:rsidRPr="004B4595" w:rsidRDefault="000100EE">
      <w:pPr>
        <w:pStyle w:val="CMDOutput"/>
        <w:rPr>
          <w:lang w:val="en-IN"/>
        </w:rPr>
      </w:pPr>
      <w:r w:rsidRPr="004B4595">
        <w:rPr>
          <w:lang w:val="en-IN"/>
        </w:rPr>
        <w:t>  410   410   410 tty7     00:00:10     Xorg</w:t>
      </w:r>
    </w:p>
    <w:p w14:paraId="34114ABD" w14:textId="77777777" w:rsidR="0020274D" w:rsidRPr="004B4595" w:rsidRDefault="000100EE">
      <w:pPr>
        <w:pStyle w:val="CMDOutput"/>
        <w:rPr>
          <w:lang w:val="en-IN"/>
        </w:rPr>
      </w:pPr>
      <w:r w:rsidRPr="004B4595">
        <w:rPr>
          <w:lang w:val="en-IN"/>
        </w:rPr>
        <w:t>  460   387   387 ?        00:00:00     lightdm</w:t>
      </w:r>
    </w:p>
    <w:p w14:paraId="166D036A" w14:textId="77777777" w:rsidR="0020274D" w:rsidRPr="004B4595" w:rsidRDefault="000100EE">
      <w:pPr>
        <w:pStyle w:val="CMDOutput"/>
        <w:rPr>
          <w:lang w:val="en-IN"/>
        </w:rPr>
      </w:pPr>
      <w:r w:rsidRPr="004B4595">
        <w:rPr>
          <w:lang w:val="en-IN"/>
        </w:rPr>
        <w:t>  492   492   492 ?        00:00:00       sh</w:t>
      </w:r>
    </w:p>
    <w:p w14:paraId="6F28A94F" w14:textId="77777777" w:rsidR="0020274D" w:rsidRPr="004B4595" w:rsidRDefault="000100EE">
      <w:pPr>
        <w:pStyle w:val="CMDOutput"/>
        <w:rPr>
          <w:lang w:val="en-IN"/>
        </w:rPr>
      </w:pPr>
      <w:r w:rsidRPr="004B4595">
        <w:rPr>
          <w:lang w:val="en-IN"/>
        </w:rPr>
        <w:t>  503   492   492 ?        00:00:00         xfce4-session</w:t>
      </w:r>
    </w:p>
    <w:p w14:paraId="05F4378F" w14:textId="77777777" w:rsidR="0020274D" w:rsidRPr="004B4595" w:rsidRDefault="000100EE">
      <w:pPr>
        <w:pStyle w:val="CMDOutput"/>
        <w:rPr>
          <w:lang w:val="en-IN"/>
        </w:rPr>
      </w:pPr>
      <w:r w:rsidRPr="004B4595">
        <w:rPr>
          <w:lang w:val="en-IN"/>
        </w:rPr>
        <w:t>  513   492   492 ?        00:00:00           xfwm4</w:t>
      </w:r>
    </w:p>
    <w:p w14:paraId="0504262B" w14:textId="77777777" w:rsidR="0020274D" w:rsidRPr="004B4595" w:rsidRDefault="000100EE">
      <w:pPr>
        <w:pStyle w:val="CMDOutput"/>
        <w:rPr>
          <w:lang w:val="en-IN"/>
        </w:rPr>
      </w:pPr>
      <w:r w:rsidRPr="004B4595">
        <w:rPr>
          <w:lang w:val="en-IN"/>
        </w:rPr>
        <w:t>  517   492   492 ?        00:00:00           Thunar</w:t>
      </w:r>
    </w:p>
    <w:p w14:paraId="0B390276" w14:textId="77777777" w:rsidR="0020274D" w:rsidRPr="004B4595" w:rsidRDefault="000100EE">
      <w:pPr>
        <w:pStyle w:val="CMDOutput"/>
        <w:rPr>
          <w:lang w:val="en-IN"/>
        </w:rPr>
      </w:pPr>
      <w:r w:rsidRPr="004B4595">
        <w:rPr>
          <w:lang w:val="en-IN"/>
        </w:rPr>
        <w:t> 1592   492   492 ?        00:00:00             thunar-volman</w:t>
      </w:r>
    </w:p>
    <w:p w14:paraId="25201D3E" w14:textId="77777777" w:rsidR="0020274D" w:rsidRPr="004B4595" w:rsidRDefault="000100EE">
      <w:pPr>
        <w:pStyle w:val="CMDOutput"/>
        <w:rPr>
          <w:lang w:val="en-IN"/>
        </w:rPr>
      </w:pPr>
      <w:r w:rsidRPr="004B4595">
        <w:rPr>
          <w:lang w:val="en-IN"/>
        </w:rPr>
        <w:t>  519   492   492 ?        00:00:00           xfce4-panel</w:t>
      </w:r>
    </w:p>
    <w:p w14:paraId="5C0EAC16" w14:textId="77777777" w:rsidR="0020274D" w:rsidRPr="004B4595" w:rsidRDefault="000100EE">
      <w:pPr>
        <w:pStyle w:val="CMDOutput"/>
        <w:rPr>
          <w:lang w:val="en-IN"/>
        </w:rPr>
      </w:pPr>
      <w:r w:rsidRPr="004B4595">
        <w:rPr>
          <w:lang w:val="en-IN"/>
        </w:rPr>
        <w:t>  554   492   492 ?        00:00:00             panel-6-systray</w:t>
      </w:r>
    </w:p>
    <w:p w14:paraId="39ECBCA8" w14:textId="77777777" w:rsidR="0020274D" w:rsidRPr="004B4595" w:rsidRDefault="000100EE">
      <w:pPr>
        <w:pStyle w:val="CMDOutput"/>
        <w:rPr>
          <w:lang w:val="en-IN"/>
        </w:rPr>
      </w:pPr>
      <w:r w:rsidRPr="004B4595">
        <w:rPr>
          <w:lang w:val="en-IN"/>
        </w:rPr>
        <w:t>  559   492   492 ?        00:00:00             panel-2-actions</w:t>
      </w:r>
    </w:p>
    <w:p w14:paraId="4A0E4BC0" w14:textId="77777777" w:rsidR="0020274D" w:rsidRPr="004B4595" w:rsidRDefault="000100EE">
      <w:pPr>
        <w:pStyle w:val="CMDOutput"/>
        <w:rPr>
          <w:lang w:val="en-IN"/>
        </w:rPr>
      </w:pPr>
      <w:r w:rsidRPr="004B4595">
        <w:rPr>
          <w:lang w:val="en-IN"/>
        </w:rPr>
        <w:t>  523   492   492 ?        00:00:01           xfdesktop</w:t>
      </w:r>
    </w:p>
    <w:p w14:paraId="217CF2F9" w14:textId="77777777" w:rsidR="0020274D" w:rsidRPr="004B4595" w:rsidRDefault="000100EE">
      <w:pPr>
        <w:pStyle w:val="CMDOutput"/>
        <w:rPr>
          <w:lang w:val="fr-FR"/>
        </w:rPr>
      </w:pPr>
      <w:r w:rsidRPr="004B4595">
        <w:rPr>
          <w:lang w:val="en-IN"/>
        </w:rPr>
        <w:t xml:space="preserve">  530   492   492 ?        </w:t>
      </w:r>
      <w:r w:rsidRPr="004B4595">
        <w:rPr>
          <w:lang w:val="fr-FR"/>
        </w:rPr>
        <w:t>00:00:00           polkit-gnome-au</w:t>
      </w:r>
    </w:p>
    <w:p w14:paraId="5181F55A" w14:textId="77777777" w:rsidR="0020274D" w:rsidRPr="004B4595" w:rsidRDefault="000100EE">
      <w:pPr>
        <w:pStyle w:val="CMDOutput"/>
        <w:rPr>
          <w:lang w:val="fr-FR"/>
        </w:rPr>
      </w:pPr>
      <w:r w:rsidRPr="004B4595">
        <w:rPr>
          <w:lang w:val="fr-FR"/>
        </w:rPr>
        <w:t xml:space="preserve">  </w:t>
      </w:r>
      <w:r w:rsidRPr="004B4595">
        <w:rPr>
          <w:color w:val="000000"/>
          <w:shd w:val="clear" w:color="auto" w:fill="FFFF00"/>
          <w:lang w:val="fr-FR"/>
        </w:rPr>
        <w:t>395   395   395 ?        00:00:00   nginx</w:t>
      </w:r>
    </w:p>
    <w:p w14:paraId="01AE4EB2" w14:textId="77777777" w:rsidR="0020274D" w:rsidRPr="004B4595" w:rsidRDefault="000100EE">
      <w:pPr>
        <w:pStyle w:val="CMDOutput"/>
        <w:rPr>
          <w:lang w:val="fr-FR"/>
        </w:rPr>
      </w:pPr>
      <w:r w:rsidRPr="004B4595">
        <w:rPr>
          <w:color w:val="000000"/>
          <w:shd w:val="clear" w:color="auto" w:fill="FFFF00"/>
          <w:lang w:val="fr-FR"/>
        </w:rPr>
        <w:t>  396   395   395 ?        00:00:00     nginx</w:t>
      </w:r>
    </w:p>
    <w:p w14:paraId="170DC3B4" w14:textId="77777777" w:rsidR="0020274D" w:rsidRPr="00361B9A" w:rsidRDefault="000100EE">
      <w:pPr>
        <w:pStyle w:val="CMDOutput"/>
      </w:pPr>
      <w:r w:rsidRPr="004B4595">
        <w:rPr>
          <w:lang w:val="fr-FR"/>
        </w:rPr>
        <w:t xml:space="preserve">  408   384   384 ?        </w:t>
      </w:r>
      <w:r w:rsidRPr="00361B9A">
        <w:t>00:01:58   java</w:t>
      </w:r>
    </w:p>
    <w:p w14:paraId="06199D59" w14:textId="77777777" w:rsidR="0020274D" w:rsidRPr="00361B9A" w:rsidRDefault="000100EE">
      <w:pPr>
        <w:pStyle w:val="CMDOutput"/>
      </w:pPr>
      <w:r w:rsidRPr="00361B9A">
        <w:t>  414   414   414 ?        00:00:00   accounts-daemon</w:t>
      </w:r>
    </w:p>
    <w:p w14:paraId="1FB6185B" w14:textId="77777777" w:rsidR="0020274D" w:rsidRPr="00361B9A" w:rsidRDefault="000100EE">
      <w:pPr>
        <w:pStyle w:val="CMDOutput"/>
      </w:pPr>
      <w:r w:rsidRPr="00361B9A">
        <w:t>  418   418   418 ?        00:00:00   polkitd</w:t>
      </w:r>
    </w:p>
    <w:p w14:paraId="27D1174E" w14:textId="77777777" w:rsidR="0020274D" w:rsidRPr="00361B9A" w:rsidRDefault="000100EE">
      <w:pPr>
        <w:pStyle w:val="CMDOutput"/>
      </w:pPr>
      <w:r w:rsidRPr="00361B9A">
        <w:t>&lt;alguma saída omitida &gt;</w:t>
      </w:r>
    </w:p>
    <w:p w14:paraId="1B77C050" w14:textId="77777777" w:rsidR="0020274D" w:rsidRPr="00361B9A" w:rsidRDefault="000100EE">
      <w:pPr>
        <w:pStyle w:val="Heading4"/>
        <w:rPr>
          <w:rFonts w:eastAsia="Times New Roman"/>
        </w:rPr>
      </w:pPr>
      <w:r w:rsidRPr="00361B9A">
        <w:rPr>
          <w:rFonts w:eastAsia="Times New Roman"/>
        </w:rPr>
        <w:t>Pergunta</w:t>
      </w:r>
    </w:p>
    <w:p w14:paraId="5C1980A5" w14:textId="77777777" w:rsidR="0020274D" w:rsidRPr="00361B9A" w:rsidRDefault="000100EE">
      <w:pPr>
        <w:pStyle w:val="BodyTextL50"/>
        <w:spacing w:before="0"/>
      </w:pPr>
      <w:r w:rsidRPr="00361B9A">
        <w:t xml:space="preserve">Como a hierarquia de processos é representada por </w:t>
      </w:r>
      <w:r w:rsidRPr="00361B9A">
        <w:rPr>
          <w:b/>
          <w:bCs/>
        </w:rPr>
        <w:t>ps</w:t>
      </w:r>
      <w:r w:rsidRPr="00361B9A">
        <w:t>?</w:t>
      </w:r>
    </w:p>
    <w:p w14:paraId="59693400" w14:textId="77777777" w:rsidR="0020274D" w:rsidRPr="00361B9A" w:rsidRDefault="000100EE">
      <w:pPr>
        <w:divId w:val="845440419"/>
        <w:rPr>
          <w:rFonts w:ascii="Arial" w:eastAsia="Times New Roman" w:hAnsi="Arial" w:cs="Arial"/>
          <w:b/>
          <w:bCs/>
          <w:i/>
          <w:iCs/>
          <w:color w:val="FFFFFF"/>
          <w:sz w:val="20"/>
          <w:szCs w:val="20"/>
        </w:rPr>
      </w:pPr>
      <w:r w:rsidRPr="00361B9A">
        <w:rPr>
          <w:rFonts w:ascii="Arial" w:eastAsia="Times New Roman" w:hAnsi="Arial" w:cs="Arial"/>
          <w:b/>
          <w:bCs/>
          <w:i/>
          <w:iCs/>
          <w:color w:val="FFFFFF"/>
          <w:sz w:val="20"/>
          <w:szCs w:val="20"/>
        </w:rPr>
        <w:t xml:space="preserve">Área de Resposta </w:t>
      </w:r>
    </w:p>
    <w:p w14:paraId="64B595B2" w14:textId="77777777" w:rsidR="0020274D" w:rsidRPr="00361B9A" w:rsidRDefault="000100EE">
      <w:pPr>
        <w:pStyle w:val="SubStepAlpha"/>
      </w:pPr>
      <w:r w:rsidRPr="00361B9A">
        <w:t>c.</w:t>
      </w:r>
      <w:r w:rsidRPr="00361B9A">
        <w:rPr>
          <w:rFonts w:ascii="Times New Roman" w:hAnsi="Times New Roman" w:cs="Times New Roman"/>
          <w:sz w:val="14"/>
          <w:szCs w:val="14"/>
        </w:rPr>
        <w:t xml:space="preserve">     </w:t>
      </w:r>
      <w:r w:rsidRPr="00361B9A">
        <w:t xml:space="preserve">Como mencionado anteriormente, os servidores são essencialmente programas, muitas vezes iniciados pelo próprio sistema no momento da inicialização. A tarefa executada por um servidor é chamada de </w:t>
      </w:r>
      <w:r w:rsidRPr="00361B9A">
        <w:rPr>
          <w:i/>
          <w:iCs/>
        </w:rPr>
        <w:t>serviço.</w:t>
      </w:r>
      <w:r w:rsidRPr="00361B9A">
        <w:t xml:space="preserve"> De tal forma, um servidor web fornece serviços web.</w:t>
      </w:r>
    </w:p>
    <w:p w14:paraId="253CADA6" w14:textId="77777777" w:rsidR="0020274D" w:rsidRPr="00361B9A" w:rsidRDefault="000100EE">
      <w:pPr>
        <w:pStyle w:val="BodyTextL50"/>
      </w:pPr>
      <w:r w:rsidRPr="00361B9A">
        <w:t xml:space="preserve">O comando </w:t>
      </w:r>
      <w:r w:rsidRPr="00361B9A">
        <w:rPr>
          <w:b/>
          <w:bCs/>
        </w:rPr>
        <w:t xml:space="preserve">netstat </w:t>
      </w:r>
      <w:r w:rsidRPr="00361B9A">
        <w:t>é uma ótima ferramenta para ajudar a identificar os servidores de rede em execução em um computador. O poder do</w:t>
      </w:r>
      <w:r w:rsidRPr="00361B9A">
        <w:rPr>
          <w:b/>
          <w:bCs/>
        </w:rPr>
        <w:t xml:space="preserve"> netstat</w:t>
      </w:r>
      <w:r w:rsidRPr="00361B9A">
        <w:t xml:space="preserve"> reside na sua capacidade de exibir conexões de rede.</w:t>
      </w:r>
    </w:p>
    <w:p w14:paraId="23DE9265" w14:textId="77777777" w:rsidR="0020274D" w:rsidRPr="00361B9A" w:rsidRDefault="000100EE">
      <w:pPr>
        <w:pStyle w:val="BodyTextL50"/>
      </w:pPr>
      <w:r w:rsidRPr="00361B9A">
        <w:rPr>
          <w:b/>
          <w:bCs/>
        </w:rPr>
        <w:t>Observação</w:t>
      </w:r>
      <w:r w:rsidRPr="00361B9A">
        <w:t>: sua saída podeser diferente dependendo do número de conexões de rede abertas em sua VM.</w:t>
      </w:r>
    </w:p>
    <w:p w14:paraId="2CA30568" w14:textId="77777777" w:rsidR="0020274D" w:rsidRPr="00361B9A" w:rsidRDefault="000100EE">
      <w:pPr>
        <w:pStyle w:val="BodyTextL50"/>
      </w:pPr>
      <w:r w:rsidRPr="00361B9A">
        <w:t xml:space="preserve">Na janela do terminal, digite </w:t>
      </w:r>
      <w:r w:rsidRPr="00361B9A">
        <w:rPr>
          <w:b/>
          <w:bCs/>
        </w:rPr>
        <w:t>netstat</w:t>
      </w:r>
      <w:r w:rsidRPr="00361B9A">
        <w:t>.</w:t>
      </w:r>
    </w:p>
    <w:p w14:paraId="05134306" w14:textId="77777777" w:rsidR="0020274D" w:rsidRPr="00361B9A" w:rsidRDefault="000100EE">
      <w:pPr>
        <w:pStyle w:val="CMD"/>
      </w:pPr>
      <w:r w:rsidRPr="00361B9A">
        <w:t xml:space="preserve">[analyst@secOps ~]$ </w:t>
      </w:r>
      <w:r w:rsidRPr="00361B9A">
        <w:rPr>
          <w:b/>
          <w:bCs/>
        </w:rPr>
        <w:t>netstat</w:t>
      </w:r>
    </w:p>
    <w:p w14:paraId="4EFEE14B" w14:textId="77777777" w:rsidR="0020274D" w:rsidRPr="00361B9A" w:rsidRDefault="000100EE">
      <w:pPr>
        <w:pStyle w:val="CMDOutput"/>
      </w:pPr>
      <w:r w:rsidRPr="00361B9A">
        <w:t>Conexões de Internet ativas (sem servidores)</w:t>
      </w:r>
    </w:p>
    <w:p w14:paraId="2315E938" w14:textId="77777777" w:rsidR="0020274D" w:rsidRPr="004B4595" w:rsidRDefault="000100EE">
      <w:pPr>
        <w:pStyle w:val="CMDOutput"/>
        <w:rPr>
          <w:lang w:val="en-IN"/>
        </w:rPr>
      </w:pPr>
      <w:r w:rsidRPr="004B4595">
        <w:rPr>
          <w:lang w:val="en-IN"/>
        </w:rPr>
        <w:t xml:space="preserve">Proto Recv-Q Send-Q Local Address           Foreign Address         State      </w:t>
      </w:r>
    </w:p>
    <w:p w14:paraId="1AA0BD32" w14:textId="77777777" w:rsidR="0020274D" w:rsidRPr="004B4595" w:rsidRDefault="000100EE">
      <w:pPr>
        <w:pStyle w:val="CMDOutput"/>
        <w:rPr>
          <w:lang w:val="en-IN"/>
        </w:rPr>
      </w:pPr>
      <w:r w:rsidRPr="004B4595">
        <w:rPr>
          <w:lang w:val="en-IN"/>
        </w:rPr>
        <w:t>tcp        0      0 localhost.localdo:48746 localhost.local:wap-wsp ESTABLISHED</w:t>
      </w:r>
    </w:p>
    <w:p w14:paraId="2386F551" w14:textId="77777777" w:rsidR="0020274D" w:rsidRPr="004B4595" w:rsidRDefault="000100EE">
      <w:pPr>
        <w:pStyle w:val="CMDOutput"/>
        <w:rPr>
          <w:lang w:val="en-IN"/>
        </w:rPr>
      </w:pPr>
      <w:r w:rsidRPr="004B4595">
        <w:rPr>
          <w:lang w:val="en-IN"/>
        </w:rPr>
        <w:t>tcp        0      0 localhost.localdo:48748 localhost.local:wap-wsp ESTABLISHED</w:t>
      </w:r>
    </w:p>
    <w:p w14:paraId="0B7DE937" w14:textId="77777777" w:rsidR="0020274D" w:rsidRPr="004B4595" w:rsidRDefault="000100EE">
      <w:pPr>
        <w:pStyle w:val="CMDOutput"/>
        <w:rPr>
          <w:lang w:val="en-IN"/>
        </w:rPr>
      </w:pPr>
      <w:r w:rsidRPr="004B4595">
        <w:rPr>
          <w:lang w:val="en-IN"/>
        </w:rPr>
        <w:t>tcp6       0      0 localhost.local:wap-wsp localhost.localdo:48748 ESTABLISHED</w:t>
      </w:r>
    </w:p>
    <w:p w14:paraId="78688CB6" w14:textId="77777777" w:rsidR="0020274D" w:rsidRPr="004B4595" w:rsidRDefault="000100EE">
      <w:pPr>
        <w:pStyle w:val="CMDOutput"/>
        <w:rPr>
          <w:lang w:val="en-IN"/>
        </w:rPr>
      </w:pPr>
      <w:r w:rsidRPr="004B4595">
        <w:rPr>
          <w:lang w:val="en-IN"/>
        </w:rPr>
        <w:t>tcp6       0      0 localhost.local:wap-wsp localhost.localdo:48746 ESTABLISHED</w:t>
      </w:r>
    </w:p>
    <w:p w14:paraId="5DEB28FD" w14:textId="77777777" w:rsidR="0020274D" w:rsidRPr="004B4595" w:rsidRDefault="000100EE">
      <w:pPr>
        <w:pStyle w:val="CMDOutput"/>
        <w:rPr>
          <w:lang w:val="en-IN"/>
        </w:rPr>
      </w:pPr>
      <w:r w:rsidRPr="004B4595">
        <w:rPr>
          <w:lang w:val="en-IN"/>
        </w:rPr>
        <w:t>tcp6       0      0 localhost.local:wap-wsp localhost.localdo:48744 ESTABLISHED</w:t>
      </w:r>
    </w:p>
    <w:p w14:paraId="219049F4" w14:textId="77777777" w:rsidR="0020274D" w:rsidRPr="004B4595" w:rsidRDefault="000100EE">
      <w:pPr>
        <w:pStyle w:val="CMDOutput"/>
        <w:rPr>
          <w:lang w:val="en-IN"/>
        </w:rPr>
      </w:pPr>
      <w:r w:rsidRPr="004B4595">
        <w:rPr>
          <w:lang w:val="en-IN"/>
        </w:rPr>
        <w:t>tcp6       0      0 localhost.localdo:48744 localhost.local:wap-wsp ESTABLISHED</w:t>
      </w:r>
    </w:p>
    <w:p w14:paraId="3771D987" w14:textId="77777777" w:rsidR="0020274D" w:rsidRPr="00361B9A" w:rsidRDefault="000100EE">
      <w:pPr>
        <w:pStyle w:val="CMDOutput"/>
      </w:pPr>
      <w:r w:rsidRPr="00361B9A">
        <w:t>Soquetes de domínio UNIX ativos (sem servidores)</w:t>
      </w:r>
    </w:p>
    <w:p w14:paraId="25B2D940" w14:textId="77777777" w:rsidR="0020274D" w:rsidRPr="004B4595" w:rsidRDefault="000100EE">
      <w:pPr>
        <w:pStyle w:val="CMDOutput"/>
        <w:rPr>
          <w:lang w:val="en-IN"/>
        </w:rPr>
      </w:pPr>
      <w:r w:rsidRPr="004B4595">
        <w:rPr>
          <w:lang w:val="en-IN"/>
        </w:rPr>
        <w:t>Proto RefCnt Flags       Type       State         I-Node   Path</w:t>
      </w:r>
    </w:p>
    <w:p w14:paraId="5945317C" w14:textId="77777777" w:rsidR="0020274D" w:rsidRPr="004B4595" w:rsidRDefault="000100EE">
      <w:pPr>
        <w:pStyle w:val="CMDOutput"/>
        <w:rPr>
          <w:lang w:val="en-IN"/>
        </w:rPr>
      </w:pPr>
      <w:r w:rsidRPr="004B4595">
        <w:rPr>
          <w:lang w:val="en-IN"/>
        </w:rPr>
        <w:t>unix  3      [ ]         DGRAM                    8472     /run/systemd/notify</w:t>
      </w:r>
    </w:p>
    <w:p w14:paraId="4E883597" w14:textId="77777777" w:rsidR="0020274D" w:rsidRPr="004B4595" w:rsidRDefault="000100EE">
      <w:pPr>
        <w:pStyle w:val="CMDOutput"/>
        <w:rPr>
          <w:lang w:val="en-IN"/>
        </w:rPr>
      </w:pPr>
      <w:r w:rsidRPr="004B4595">
        <w:rPr>
          <w:lang w:val="en-IN"/>
        </w:rPr>
        <w:t>unix  2      [ ]         DGRAM                    8474     /run/systemd/cgroups-agent&lt;some output omitted&gt;</w:t>
      </w:r>
    </w:p>
    <w:p w14:paraId="5A7CD000" w14:textId="77777777" w:rsidR="0020274D" w:rsidRPr="00361B9A" w:rsidRDefault="000100EE">
      <w:pPr>
        <w:pStyle w:val="BodyTextL50"/>
      </w:pPr>
      <w:r w:rsidRPr="00361B9A">
        <w:t xml:space="preserve">Como visto acima, </w:t>
      </w:r>
      <w:r w:rsidRPr="00361B9A">
        <w:rPr>
          <w:b/>
          <w:bCs/>
        </w:rPr>
        <w:t>netstat</w:t>
      </w:r>
      <w:r w:rsidRPr="00361B9A">
        <w:t xml:space="preserve"> retorna muitas informações quando usado sem opções. Muitas opções podem ser usadas para filtrar e formatar a saída do </w:t>
      </w:r>
      <w:r w:rsidRPr="00361B9A">
        <w:rPr>
          <w:b/>
          <w:bCs/>
        </w:rPr>
        <w:t>netstat</w:t>
      </w:r>
      <w:r w:rsidRPr="00361B9A">
        <w:t>, tornando-a mais útil.</w:t>
      </w:r>
    </w:p>
    <w:p w14:paraId="01446A4B" w14:textId="77777777" w:rsidR="0020274D" w:rsidRPr="00361B9A" w:rsidRDefault="000100EE">
      <w:pPr>
        <w:pStyle w:val="SubStepAlpha"/>
      </w:pPr>
      <w:r w:rsidRPr="00361B9A">
        <w:t>d.</w:t>
      </w:r>
      <w:r w:rsidRPr="00361B9A">
        <w:rPr>
          <w:rFonts w:ascii="Times New Roman" w:hAnsi="Times New Roman" w:cs="Times New Roman"/>
          <w:sz w:val="14"/>
          <w:szCs w:val="14"/>
        </w:rPr>
        <w:t xml:space="preserve">     </w:t>
      </w:r>
      <w:r w:rsidRPr="00361B9A">
        <w:t xml:space="preserve">Use </w:t>
      </w:r>
      <w:r w:rsidRPr="00361B9A">
        <w:rPr>
          <w:b/>
          <w:bCs/>
        </w:rPr>
        <w:t>netstat</w:t>
      </w:r>
      <w:r w:rsidRPr="00361B9A">
        <w:t xml:space="preserve"> com as </w:t>
      </w:r>
      <w:r w:rsidRPr="00361B9A">
        <w:rPr>
          <w:b/>
          <w:bCs/>
        </w:rPr>
        <w:t xml:space="preserve">opções </w:t>
      </w:r>
      <w:r w:rsidRPr="00361B9A">
        <w:t xml:space="preserve">—tunap para ajustar a saída do </w:t>
      </w:r>
      <w:r w:rsidRPr="00361B9A">
        <w:rPr>
          <w:b/>
          <w:bCs/>
        </w:rPr>
        <w:t>netstat</w:t>
      </w:r>
      <w:r w:rsidRPr="00361B9A">
        <w:t>.</w:t>
      </w:r>
      <w:r w:rsidRPr="00361B9A">
        <w:rPr>
          <w:rFonts w:ascii="Courier New" w:hAnsi="Courier New" w:cs="Courier New"/>
          <w:b/>
          <w:bCs/>
        </w:rPr>
        <w:t xml:space="preserve"> </w:t>
      </w:r>
      <w:r w:rsidRPr="00361B9A">
        <w:t>Observe que</w:t>
      </w:r>
      <w:r w:rsidRPr="00361B9A">
        <w:rPr>
          <w:b/>
          <w:bCs/>
        </w:rPr>
        <w:t xml:space="preserve"> netstat</w:t>
      </w:r>
      <w:r w:rsidRPr="00361B9A">
        <w:t xml:space="preserve"> permite que várias opções sejam agrupadas sob o mesmo sinal “</w:t>
      </w:r>
      <w:r w:rsidRPr="00361B9A">
        <w:rPr>
          <w:b/>
          <w:bCs/>
        </w:rPr>
        <w:t>-</w:t>
      </w:r>
      <w:r w:rsidRPr="00361B9A">
        <w:t xml:space="preserve">“. </w:t>
      </w:r>
    </w:p>
    <w:p w14:paraId="38AE6E01" w14:textId="77777777" w:rsidR="0020274D" w:rsidRPr="00361B9A" w:rsidRDefault="000100EE">
      <w:pPr>
        <w:pStyle w:val="BodyTextL50"/>
      </w:pPr>
      <w:r w:rsidRPr="00361B9A">
        <w:lastRenderedPageBreak/>
        <w:t>As informações para o servidor nginx são realçadas.</w:t>
      </w:r>
    </w:p>
    <w:p w14:paraId="16BEDD08" w14:textId="77777777" w:rsidR="0020274D" w:rsidRPr="004B4595" w:rsidRDefault="000100EE">
      <w:pPr>
        <w:pStyle w:val="CMD"/>
        <w:rPr>
          <w:lang w:val="en-IN"/>
        </w:rPr>
      </w:pPr>
      <w:r w:rsidRPr="004B4595">
        <w:rPr>
          <w:lang w:val="en-IN"/>
        </w:rPr>
        <w:t xml:space="preserve">[analyst@secOps ~]$ </w:t>
      </w:r>
      <w:r w:rsidRPr="004B4595">
        <w:rPr>
          <w:b/>
          <w:bCs/>
          <w:lang w:val="en-IN"/>
        </w:rPr>
        <w:t>sudo netstat -tunap</w:t>
      </w:r>
    </w:p>
    <w:p w14:paraId="3332317B" w14:textId="77777777" w:rsidR="0020274D" w:rsidRPr="004B4595" w:rsidRDefault="000100EE">
      <w:pPr>
        <w:pStyle w:val="CMDOutput"/>
        <w:rPr>
          <w:lang w:val="en-IN"/>
        </w:rPr>
      </w:pPr>
      <w:r w:rsidRPr="004B4595">
        <w:rPr>
          <w:lang w:val="en-IN"/>
        </w:rPr>
        <w:t xml:space="preserve">[sudo] password for analyst: </w:t>
      </w:r>
    </w:p>
    <w:p w14:paraId="27A110A7" w14:textId="77777777" w:rsidR="0020274D" w:rsidRPr="00361B9A" w:rsidRDefault="000100EE">
      <w:pPr>
        <w:pStyle w:val="CMDOutput"/>
      </w:pPr>
      <w:r w:rsidRPr="00361B9A">
        <w:t>Conexões de Internet ativas (servidores e estabelecidos)</w:t>
      </w:r>
    </w:p>
    <w:p w14:paraId="6908AFC1" w14:textId="77777777" w:rsidR="0020274D" w:rsidRPr="004B4595" w:rsidRDefault="000100EE">
      <w:pPr>
        <w:pStyle w:val="CMDOutput"/>
        <w:rPr>
          <w:lang w:val="en-IN"/>
        </w:rPr>
      </w:pPr>
      <w:r w:rsidRPr="004B4595">
        <w:rPr>
          <w:lang w:val="en-IN"/>
        </w:rPr>
        <w:t xml:space="preserve">Proto Recv-Q Send-Q Local Address           Foreign Address         State       PID/Program name    </w:t>
      </w:r>
    </w:p>
    <w:p w14:paraId="0D4B7E32" w14:textId="77777777" w:rsidR="0020274D" w:rsidRPr="004B4595" w:rsidRDefault="000100EE">
      <w:pPr>
        <w:pStyle w:val="CMDOutput"/>
        <w:rPr>
          <w:lang w:val="en-IN"/>
        </w:rPr>
      </w:pPr>
      <w:r w:rsidRPr="004B4595">
        <w:rPr>
          <w:lang w:val="en-IN"/>
        </w:rPr>
        <w:t xml:space="preserve">tcp        0      0 0.0.0.0:6633            0.0.0.0:*               LISTEN      257/python2.7         </w:t>
      </w:r>
    </w:p>
    <w:p w14:paraId="2434FA0A" w14:textId="77777777" w:rsidR="0020274D" w:rsidRPr="004B4595" w:rsidRDefault="000100EE">
      <w:pPr>
        <w:pStyle w:val="CMDOutput"/>
        <w:rPr>
          <w:lang w:val="en-IN"/>
        </w:rPr>
      </w:pPr>
      <w:r w:rsidRPr="004B4595">
        <w:rPr>
          <w:color w:val="000000"/>
          <w:shd w:val="clear" w:color="auto" w:fill="FFFF00"/>
          <w:lang w:val="en-IN"/>
        </w:rPr>
        <w:t>tcp        0      0 0.0.0.0:80              0.0.0.0:*               LISTEN      395/nginx: master</w:t>
      </w:r>
      <w:r w:rsidRPr="004B4595">
        <w:rPr>
          <w:lang w:val="en-IN"/>
        </w:rPr>
        <w:t xml:space="preserve"> </w:t>
      </w:r>
    </w:p>
    <w:p w14:paraId="1F691C1D" w14:textId="77777777" w:rsidR="0020274D" w:rsidRPr="004B4595" w:rsidRDefault="000100EE">
      <w:pPr>
        <w:pStyle w:val="CMDOutput"/>
        <w:rPr>
          <w:lang w:val="en-IN"/>
        </w:rPr>
      </w:pPr>
      <w:r w:rsidRPr="004B4595">
        <w:rPr>
          <w:lang w:val="en-IN"/>
        </w:rPr>
        <w:t xml:space="preserve">tcp        0      0 0.0.0.0:21              0.0.0.0:*               LISTEN      279/vsftpd          </w:t>
      </w:r>
    </w:p>
    <w:p w14:paraId="1E684D25" w14:textId="77777777" w:rsidR="0020274D" w:rsidRPr="004B4595" w:rsidRDefault="000100EE">
      <w:pPr>
        <w:pStyle w:val="CMDOutput"/>
        <w:rPr>
          <w:lang w:val="en-IN"/>
        </w:rPr>
      </w:pPr>
      <w:r w:rsidRPr="004B4595">
        <w:rPr>
          <w:lang w:val="en-IN"/>
        </w:rPr>
        <w:t xml:space="preserve">tcp        0      0 0.0.0.0:22              0.0.0.0:*               LISTEN      277/sshd: /usr/bin            </w:t>
      </w:r>
    </w:p>
    <w:p w14:paraId="2264384B" w14:textId="77777777" w:rsidR="0020274D" w:rsidRPr="004B4595" w:rsidRDefault="000100EE">
      <w:pPr>
        <w:pStyle w:val="CMDOutput"/>
        <w:rPr>
          <w:lang w:val="en-IN"/>
        </w:rPr>
      </w:pPr>
      <w:r w:rsidRPr="004B4595">
        <w:rPr>
          <w:lang w:val="en-IN"/>
        </w:rPr>
        <w:t xml:space="preserve">tcp6       0      0 :::22                   :::*                    LISTEN      277/sshd: /usr/bin              </w:t>
      </w:r>
    </w:p>
    <w:p w14:paraId="79D06365" w14:textId="77777777" w:rsidR="0020274D" w:rsidRPr="004B4595" w:rsidRDefault="000100EE">
      <w:pPr>
        <w:pStyle w:val="BodyTextL50"/>
        <w:rPr>
          <w:lang w:val="en-IN"/>
        </w:rPr>
      </w:pPr>
      <w:r w:rsidRPr="004B4595">
        <w:rPr>
          <w:rFonts w:ascii="Courier New" w:hAnsi="Courier New" w:cs="Courier New"/>
          <w:sz w:val="18"/>
          <w:szCs w:val="18"/>
          <w:lang w:val="en-IN"/>
        </w:rPr>
        <w:t>udp        0      0 192.168.1.15:68         0.0.0.0:*                           237/systemd-network</w:t>
      </w:r>
    </w:p>
    <w:p w14:paraId="4A8204D7" w14:textId="77777777" w:rsidR="0020274D" w:rsidRPr="00361B9A" w:rsidRDefault="000100EE">
      <w:pPr>
        <w:pStyle w:val="Heading4"/>
        <w:rPr>
          <w:rFonts w:eastAsia="Times New Roman"/>
        </w:rPr>
      </w:pPr>
      <w:r w:rsidRPr="00361B9A">
        <w:rPr>
          <w:rFonts w:eastAsia="Times New Roman"/>
        </w:rPr>
        <w:t>Pergunta:</w:t>
      </w:r>
    </w:p>
    <w:p w14:paraId="79007C5A" w14:textId="77777777" w:rsidR="0020274D" w:rsidRPr="004B4595" w:rsidRDefault="000100EE">
      <w:pPr>
        <w:pStyle w:val="BodyTextL50"/>
        <w:keepNext/>
        <w:spacing w:before="0"/>
        <w:rPr>
          <w:lang w:val="en-IN"/>
        </w:rPr>
      </w:pPr>
      <w:r w:rsidRPr="00361B9A">
        <w:t xml:space="preserve">Qual é o significado das opções </w:t>
      </w:r>
      <w:r w:rsidRPr="00361B9A">
        <w:rPr>
          <w:b/>
          <w:bCs/>
        </w:rPr>
        <w:t>—t</w:t>
      </w:r>
      <w:r w:rsidRPr="00361B9A">
        <w:t xml:space="preserve">, </w:t>
      </w:r>
      <w:r w:rsidRPr="00361B9A">
        <w:rPr>
          <w:b/>
          <w:bCs/>
        </w:rPr>
        <w:t>-u</w:t>
      </w:r>
      <w:r w:rsidRPr="00361B9A">
        <w:t xml:space="preserve">, </w:t>
      </w:r>
      <w:r w:rsidRPr="00361B9A">
        <w:rPr>
          <w:b/>
          <w:bCs/>
        </w:rPr>
        <w:t>—n</w:t>
      </w:r>
      <w:r w:rsidRPr="00361B9A">
        <w:t xml:space="preserve">, </w:t>
      </w:r>
      <w:r w:rsidRPr="00361B9A">
        <w:rPr>
          <w:b/>
          <w:bCs/>
        </w:rPr>
        <w:t xml:space="preserve">—a </w:t>
      </w:r>
      <w:r w:rsidRPr="00361B9A">
        <w:t xml:space="preserve">e </w:t>
      </w:r>
      <w:r w:rsidRPr="00361B9A">
        <w:rPr>
          <w:b/>
          <w:bCs/>
        </w:rPr>
        <w:t>—p</w:t>
      </w:r>
      <w:r w:rsidRPr="00361B9A">
        <w:t xml:space="preserve"> em </w:t>
      </w:r>
      <w:r w:rsidRPr="00361B9A">
        <w:rPr>
          <w:b/>
          <w:bCs/>
        </w:rPr>
        <w:t>netstat</w:t>
      </w:r>
      <w:r w:rsidRPr="00361B9A">
        <w:t xml:space="preserve">? </w:t>
      </w:r>
      <w:r w:rsidRPr="004B4595">
        <w:rPr>
          <w:lang w:val="en-IN"/>
        </w:rPr>
        <w:t xml:space="preserve">(use </w:t>
      </w:r>
      <w:r w:rsidRPr="004B4595">
        <w:rPr>
          <w:b/>
          <w:bCs/>
          <w:lang w:val="en-IN"/>
        </w:rPr>
        <w:t>man netstat</w:t>
      </w:r>
      <w:r w:rsidRPr="004B4595">
        <w:rPr>
          <w:lang w:val="en-IN"/>
        </w:rPr>
        <w:t xml:space="preserve"> para responder) </w:t>
      </w:r>
    </w:p>
    <w:p w14:paraId="22AF7724" w14:textId="77777777" w:rsidR="0020274D" w:rsidRPr="00361B9A" w:rsidRDefault="000100EE">
      <w:pPr>
        <w:divId w:val="1520197344"/>
        <w:rPr>
          <w:rFonts w:ascii="Arial" w:eastAsia="Times New Roman" w:hAnsi="Arial" w:cs="Arial"/>
          <w:b/>
          <w:bCs/>
          <w:i/>
          <w:iCs/>
          <w:color w:val="FFFFFF"/>
          <w:sz w:val="20"/>
          <w:szCs w:val="20"/>
        </w:rPr>
      </w:pPr>
      <w:r w:rsidRPr="00361B9A">
        <w:rPr>
          <w:rFonts w:ascii="Arial" w:eastAsia="Times New Roman" w:hAnsi="Arial" w:cs="Arial"/>
          <w:b/>
          <w:bCs/>
          <w:i/>
          <w:iCs/>
          <w:color w:val="FFFFFF"/>
          <w:sz w:val="20"/>
          <w:szCs w:val="20"/>
        </w:rPr>
        <w:t xml:space="preserve">Área de Resposta </w:t>
      </w:r>
    </w:p>
    <w:p w14:paraId="13072BD2" w14:textId="77777777" w:rsidR="0020274D" w:rsidRPr="00361B9A" w:rsidRDefault="000100EE">
      <w:pPr>
        <w:pStyle w:val="BodyTextL50"/>
      </w:pPr>
      <w:r w:rsidRPr="00361B9A">
        <w:t xml:space="preserve">A ordem das opções é importante para </w:t>
      </w:r>
      <w:r w:rsidRPr="00361B9A">
        <w:rPr>
          <w:b/>
          <w:bCs/>
        </w:rPr>
        <w:t>netstat</w:t>
      </w:r>
      <w:r w:rsidRPr="00361B9A">
        <w:t>?</w:t>
      </w:r>
    </w:p>
    <w:p w14:paraId="1528DA6E" w14:textId="77777777" w:rsidR="0020274D" w:rsidRPr="00361B9A" w:rsidRDefault="000100EE">
      <w:pPr>
        <w:divId w:val="1214197090"/>
        <w:rPr>
          <w:rFonts w:ascii="Arial" w:eastAsia="Times New Roman" w:hAnsi="Arial" w:cs="Arial"/>
          <w:b/>
          <w:bCs/>
          <w:i/>
          <w:iCs/>
          <w:color w:val="FFFFFF"/>
          <w:sz w:val="20"/>
          <w:szCs w:val="20"/>
        </w:rPr>
      </w:pPr>
      <w:r w:rsidRPr="00361B9A">
        <w:rPr>
          <w:rFonts w:ascii="Arial" w:eastAsia="Times New Roman" w:hAnsi="Arial" w:cs="Arial"/>
          <w:b/>
          <w:bCs/>
          <w:i/>
          <w:iCs/>
          <w:color w:val="FFFFFF"/>
          <w:sz w:val="20"/>
          <w:szCs w:val="20"/>
        </w:rPr>
        <w:t xml:space="preserve">Área de Resposta </w:t>
      </w:r>
    </w:p>
    <w:p w14:paraId="1F3BCBCF" w14:textId="77777777" w:rsidR="0020274D" w:rsidRPr="00361B9A" w:rsidRDefault="000100EE">
      <w:pPr>
        <w:pStyle w:val="BodyTextL50"/>
      </w:pPr>
      <w:r w:rsidRPr="00361B9A">
        <w:t xml:space="preserve">Os clientes se conectarão a uma porta e, usando o protocolo correto, solicitarão informações de um servidor. A saída </w:t>
      </w:r>
      <w:r w:rsidRPr="00361B9A">
        <w:rPr>
          <w:b/>
          <w:bCs/>
        </w:rPr>
        <w:t>netstat</w:t>
      </w:r>
      <w:r w:rsidRPr="00361B9A">
        <w:t xml:space="preserve"> acima exibe uma série de serviços que estão atualmente escutando em portas específicas. Colunas interessantes são:</w:t>
      </w:r>
    </w:p>
    <w:p w14:paraId="540688D5" w14:textId="77777777" w:rsidR="0020274D" w:rsidRPr="00361B9A" w:rsidRDefault="000100EE">
      <w:pPr>
        <w:pStyle w:val="Bulletlevel2"/>
        <w:spacing w:before="60" w:after="60" w:line="276" w:lineRule="auto"/>
      </w:pPr>
      <w:r w:rsidRPr="00361B9A">
        <w:rPr>
          <w:sz w:val="16"/>
          <w:szCs w:val="16"/>
        </w:rPr>
        <w:t>o</w:t>
      </w:r>
      <w:r w:rsidRPr="00361B9A">
        <w:rPr>
          <w:rFonts w:ascii="Times New Roman" w:hAnsi="Times New Roman" w:cs="Times New Roman"/>
          <w:sz w:val="14"/>
          <w:szCs w:val="14"/>
        </w:rPr>
        <w:t xml:space="preserve">      </w:t>
      </w:r>
      <w:r w:rsidRPr="00361B9A">
        <w:t>A primeira coluna mostra o protocolo de Camada 4 em uso (UDP ou TCP, neste caso).</w:t>
      </w:r>
    </w:p>
    <w:p w14:paraId="19BC3BE8" w14:textId="77777777" w:rsidR="0020274D" w:rsidRPr="00361B9A" w:rsidRDefault="000100EE">
      <w:pPr>
        <w:pStyle w:val="Bulletlevel2"/>
        <w:spacing w:before="60" w:after="60" w:line="276" w:lineRule="auto"/>
      </w:pPr>
      <w:r w:rsidRPr="00361B9A">
        <w:rPr>
          <w:sz w:val="16"/>
          <w:szCs w:val="16"/>
        </w:rPr>
        <w:t>o</w:t>
      </w:r>
      <w:r w:rsidRPr="00361B9A">
        <w:rPr>
          <w:rFonts w:ascii="Times New Roman" w:hAnsi="Times New Roman" w:cs="Times New Roman"/>
          <w:sz w:val="14"/>
          <w:szCs w:val="14"/>
        </w:rPr>
        <w:t xml:space="preserve">      </w:t>
      </w:r>
      <w:r w:rsidRPr="00361B9A">
        <w:t xml:space="preserve">A terceira coluna usa o formato </w:t>
      </w:r>
      <w:r w:rsidRPr="00361B9A">
        <w:rPr>
          <w:b/>
          <w:bCs/>
        </w:rPr>
        <w:t>&lt;ADDRESS:PORT&gt;</w:t>
      </w:r>
      <w:r w:rsidRPr="00361B9A">
        <w:t xml:space="preserve"> para exibir o endereço IP local e a porta em que um servidor específico está acessível. O endereço IP 0.0.0.0 significa que o servidor está atualmente escutando todos os endereços IP configurados no computador.</w:t>
      </w:r>
    </w:p>
    <w:p w14:paraId="6552F5AA" w14:textId="77777777" w:rsidR="0020274D" w:rsidRPr="00361B9A" w:rsidRDefault="000100EE">
      <w:pPr>
        <w:pStyle w:val="Bulletlevel2"/>
        <w:spacing w:before="60" w:after="60" w:line="276" w:lineRule="auto"/>
      </w:pPr>
      <w:r w:rsidRPr="00361B9A">
        <w:rPr>
          <w:sz w:val="16"/>
          <w:szCs w:val="16"/>
        </w:rPr>
        <w:t>o</w:t>
      </w:r>
      <w:r w:rsidRPr="00361B9A">
        <w:rPr>
          <w:rFonts w:ascii="Times New Roman" w:hAnsi="Times New Roman" w:cs="Times New Roman"/>
          <w:sz w:val="14"/>
          <w:szCs w:val="14"/>
        </w:rPr>
        <w:t xml:space="preserve">      </w:t>
      </w:r>
      <w:r w:rsidRPr="00361B9A">
        <w:t xml:space="preserve">A quarta coluna usa o mesmo formato de soquete </w:t>
      </w:r>
      <w:r w:rsidRPr="00361B9A">
        <w:rPr>
          <w:b/>
          <w:bCs/>
        </w:rPr>
        <w:t>&lt;ADDRESS:PORT&gt;</w:t>
      </w:r>
      <w:r w:rsidRPr="00361B9A">
        <w:t xml:space="preserve"> para exibir o endereço e a porta do dispositivo na extremidade remota da conexão. 0.0.0.0: * significa que nenhum dispositivo remoto está usando a conexão no momento.</w:t>
      </w:r>
    </w:p>
    <w:p w14:paraId="3AA7786A" w14:textId="77777777" w:rsidR="0020274D" w:rsidRPr="00361B9A" w:rsidRDefault="000100EE">
      <w:pPr>
        <w:pStyle w:val="Bulletlevel2"/>
        <w:spacing w:before="60" w:after="60" w:line="276" w:lineRule="auto"/>
      </w:pPr>
      <w:r w:rsidRPr="00361B9A">
        <w:rPr>
          <w:sz w:val="16"/>
          <w:szCs w:val="16"/>
        </w:rPr>
        <w:t>o</w:t>
      </w:r>
      <w:r w:rsidRPr="00361B9A">
        <w:rPr>
          <w:rFonts w:ascii="Times New Roman" w:hAnsi="Times New Roman" w:cs="Times New Roman"/>
          <w:sz w:val="14"/>
          <w:szCs w:val="14"/>
        </w:rPr>
        <w:t xml:space="preserve">      </w:t>
      </w:r>
      <w:r w:rsidRPr="00361B9A">
        <w:t>A quinta coluna exibe o estado da conexão.</w:t>
      </w:r>
    </w:p>
    <w:p w14:paraId="45C34570" w14:textId="77777777" w:rsidR="0020274D" w:rsidRPr="00361B9A" w:rsidRDefault="000100EE">
      <w:pPr>
        <w:pStyle w:val="Bulletlevel2"/>
        <w:spacing w:before="60" w:after="60" w:line="276" w:lineRule="auto"/>
      </w:pPr>
      <w:r w:rsidRPr="00361B9A">
        <w:rPr>
          <w:sz w:val="16"/>
          <w:szCs w:val="16"/>
        </w:rPr>
        <w:t>o</w:t>
      </w:r>
      <w:r w:rsidRPr="00361B9A">
        <w:rPr>
          <w:rFonts w:ascii="Times New Roman" w:hAnsi="Times New Roman" w:cs="Times New Roman"/>
          <w:sz w:val="14"/>
          <w:szCs w:val="14"/>
        </w:rPr>
        <w:t xml:space="preserve">      </w:t>
      </w:r>
      <w:r w:rsidRPr="00361B9A">
        <w:t>A sexta coluna exibe o ID do processo (PID) do processo responsável pela conexão. Ele também exibe um nome curto associado ao processo.</w:t>
      </w:r>
    </w:p>
    <w:p w14:paraId="6F4BA5BD" w14:textId="77777777" w:rsidR="0020274D" w:rsidRPr="00361B9A" w:rsidRDefault="000100EE">
      <w:pPr>
        <w:pStyle w:val="Heading4"/>
        <w:rPr>
          <w:rFonts w:eastAsia="Times New Roman"/>
        </w:rPr>
      </w:pPr>
      <w:r w:rsidRPr="00361B9A">
        <w:rPr>
          <w:rFonts w:eastAsia="Times New Roman"/>
        </w:rPr>
        <w:t>Pergunta:</w:t>
      </w:r>
    </w:p>
    <w:p w14:paraId="44222B83" w14:textId="77777777" w:rsidR="0020274D" w:rsidRPr="00361B9A" w:rsidRDefault="000100EE">
      <w:pPr>
        <w:pStyle w:val="BodyTextL50"/>
        <w:spacing w:before="0"/>
      </w:pPr>
      <w:r w:rsidRPr="00361B9A">
        <w:t xml:space="preserve">Com base na saída </w:t>
      </w:r>
      <w:r w:rsidRPr="00361B9A">
        <w:rPr>
          <w:b/>
          <w:bCs/>
        </w:rPr>
        <w:t>netstat</w:t>
      </w:r>
      <w:r w:rsidRPr="00361B9A">
        <w:t xml:space="preserve"> mostrada no item (d), qual é o protocolo da Camada 4, o status da conexão e o PID do processo em execução na porta 80? </w:t>
      </w:r>
    </w:p>
    <w:p w14:paraId="6DEC1123" w14:textId="77777777" w:rsidR="0020274D" w:rsidRPr="00361B9A" w:rsidRDefault="000100EE">
      <w:pPr>
        <w:divId w:val="832255639"/>
        <w:rPr>
          <w:rFonts w:ascii="Arial" w:eastAsia="Times New Roman" w:hAnsi="Arial" w:cs="Arial"/>
          <w:b/>
          <w:bCs/>
          <w:i/>
          <w:iCs/>
          <w:color w:val="FFFFFF"/>
          <w:sz w:val="20"/>
          <w:szCs w:val="20"/>
        </w:rPr>
      </w:pPr>
      <w:r w:rsidRPr="00361B9A">
        <w:rPr>
          <w:rFonts w:ascii="Arial" w:eastAsia="Times New Roman" w:hAnsi="Arial" w:cs="Arial"/>
          <w:b/>
          <w:bCs/>
          <w:i/>
          <w:iCs/>
          <w:color w:val="FFFFFF"/>
          <w:sz w:val="20"/>
          <w:szCs w:val="20"/>
        </w:rPr>
        <w:t xml:space="preserve">Área de Resposta </w:t>
      </w:r>
    </w:p>
    <w:p w14:paraId="48289659" w14:textId="77777777" w:rsidR="0020274D" w:rsidRPr="00361B9A" w:rsidRDefault="000100EE">
      <w:pPr>
        <w:pStyle w:val="BodyTextL50"/>
      </w:pPr>
      <w:r w:rsidRPr="00361B9A">
        <w:t xml:space="preserve">Embora os números de porta sejam apenas uma convenção, você pode adivinhar que tipo de serviço está sendo executado na porta 80 TCP? </w:t>
      </w:r>
    </w:p>
    <w:p w14:paraId="581CA687" w14:textId="77777777" w:rsidR="0020274D" w:rsidRPr="00361B9A" w:rsidRDefault="000100EE">
      <w:pPr>
        <w:divId w:val="935945495"/>
        <w:rPr>
          <w:rFonts w:ascii="Arial" w:eastAsia="Times New Roman" w:hAnsi="Arial" w:cs="Arial"/>
          <w:b/>
          <w:bCs/>
          <w:i/>
          <w:iCs/>
          <w:color w:val="FFFFFF"/>
          <w:sz w:val="20"/>
          <w:szCs w:val="20"/>
        </w:rPr>
      </w:pPr>
      <w:r w:rsidRPr="00361B9A">
        <w:rPr>
          <w:rFonts w:ascii="Arial" w:eastAsia="Times New Roman" w:hAnsi="Arial" w:cs="Arial"/>
          <w:b/>
          <w:bCs/>
          <w:i/>
          <w:iCs/>
          <w:color w:val="FFFFFF"/>
          <w:sz w:val="20"/>
          <w:szCs w:val="20"/>
        </w:rPr>
        <w:t xml:space="preserve">Área de Resposta </w:t>
      </w:r>
    </w:p>
    <w:p w14:paraId="44AB0DC7" w14:textId="77777777" w:rsidR="0020274D" w:rsidRPr="00361B9A" w:rsidRDefault="000100EE">
      <w:pPr>
        <w:pStyle w:val="SubStepAlpha"/>
      </w:pPr>
      <w:r w:rsidRPr="00361B9A">
        <w:t>e.</w:t>
      </w:r>
      <w:r w:rsidRPr="00361B9A">
        <w:rPr>
          <w:rFonts w:ascii="Times New Roman" w:hAnsi="Times New Roman" w:cs="Times New Roman"/>
          <w:sz w:val="14"/>
          <w:szCs w:val="14"/>
        </w:rPr>
        <w:t xml:space="preserve">     </w:t>
      </w:r>
      <w:r w:rsidRPr="00361B9A">
        <w:t xml:space="preserve">Às vezes, é útil cruzar as informações fornecidas pelo </w:t>
      </w:r>
      <w:r w:rsidRPr="00361B9A">
        <w:rPr>
          <w:b/>
          <w:bCs/>
        </w:rPr>
        <w:t>netstat</w:t>
      </w:r>
      <w:r w:rsidRPr="00361B9A">
        <w:t xml:space="preserve"> com </w:t>
      </w:r>
      <w:r w:rsidRPr="00361B9A">
        <w:rPr>
          <w:b/>
          <w:bCs/>
        </w:rPr>
        <w:t>ps</w:t>
      </w:r>
      <w:r w:rsidRPr="00361B9A">
        <w:t xml:space="preserve">. Com base na saída do item (d), sabe-se que um processo com </w:t>
      </w:r>
      <w:r w:rsidRPr="00361B9A">
        <w:rPr>
          <w:b/>
          <w:bCs/>
        </w:rPr>
        <w:t>PID 395</w:t>
      </w:r>
      <w:r w:rsidRPr="00361B9A">
        <w:t xml:space="preserve"> está vinculado à porta TCP 80. A porta 395 é usada neste </w:t>
      </w:r>
      <w:r w:rsidRPr="00361B9A">
        <w:lastRenderedPageBreak/>
        <w:t xml:space="preserve">exemplo. Use </w:t>
      </w:r>
      <w:r w:rsidRPr="00361B9A">
        <w:rPr>
          <w:b/>
          <w:bCs/>
        </w:rPr>
        <w:t>ps</w:t>
      </w:r>
      <w:r w:rsidRPr="00361B9A">
        <w:t xml:space="preserve"> e </w:t>
      </w:r>
      <w:r w:rsidRPr="00361B9A">
        <w:rPr>
          <w:b/>
          <w:bCs/>
        </w:rPr>
        <w:t>grep</w:t>
      </w:r>
      <w:r w:rsidRPr="00361B9A">
        <w:t xml:space="preserve"> para listar todas as linhas da saída </w:t>
      </w:r>
      <w:r w:rsidRPr="00361B9A">
        <w:rPr>
          <w:b/>
          <w:bCs/>
        </w:rPr>
        <w:t>ps</w:t>
      </w:r>
      <w:r w:rsidRPr="00361B9A">
        <w:t xml:space="preserve"> que contêm </w:t>
      </w:r>
      <w:r w:rsidRPr="00361B9A">
        <w:rPr>
          <w:b/>
          <w:bCs/>
        </w:rPr>
        <w:t>PID 395</w:t>
      </w:r>
      <w:r w:rsidRPr="00361B9A">
        <w:t>. Substitua 395 pelo número PID da sua instância em execução específica do nginx:</w:t>
      </w:r>
    </w:p>
    <w:p w14:paraId="713C64FB" w14:textId="77777777" w:rsidR="0020274D" w:rsidRPr="00361B9A" w:rsidRDefault="000100EE">
      <w:pPr>
        <w:pStyle w:val="CMD"/>
      </w:pPr>
      <w:r w:rsidRPr="00361B9A">
        <w:t xml:space="preserve">[analyst@secOps ~]$ </w:t>
      </w:r>
      <w:r w:rsidRPr="00361B9A">
        <w:rPr>
          <w:b/>
          <w:bCs/>
        </w:rPr>
        <w:t>sudo ps -elf | grep 395</w:t>
      </w:r>
    </w:p>
    <w:p w14:paraId="34FADB48" w14:textId="77777777" w:rsidR="0020274D" w:rsidRPr="004B4595" w:rsidRDefault="000100EE">
      <w:pPr>
        <w:pStyle w:val="CMD"/>
        <w:rPr>
          <w:lang w:val="en-IN"/>
        </w:rPr>
      </w:pPr>
      <w:r w:rsidRPr="004B4595">
        <w:rPr>
          <w:lang w:val="en-IN"/>
        </w:rPr>
        <w:t xml:space="preserve">[sudo] password for analyst: </w:t>
      </w:r>
    </w:p>
    <w:p w14:paraId="16BB3ACA" w14:textId="77777777" w:rsidR="0020274D" w:rsidRPr="004B4595" w:rsidRDefault="000100EE">
      <w:pPr>
        <w:pStyle w:val="CMDOutput"/>
        <w:rPr>
          <w:lang w:val="en-IN"/>
        </w:rPr>
      </w:pPr>
      <w:r w:rsidRPr="004B4595">
        <w:rPr>
          <w:lang w:val="en-IN"/>
        </w:rPr>
        <w:t>1 S root       395     1  0  80   0 -  1829    19:33 ?        00:00:00 nginx: master process /usr/bin/nginx</w:t>
      </w:r>
    </w:p>
    <w:p w14:paraId="27CB24DC" w14:textId="77777777" w:rsidR="0020274D" w:rsidRPr="004B4595" w:rsidRDefault="000100EE">
      <w:pPr>
        <w:pStyle w:val="CMDOutput"/>
        <w:rPr>
          <w:lang w:val="en-IN"/>
        </w:rPr>
      </w:pPr>
      <w:r w:rsidRPr="004B4595">
        <w:rPr>
          <w:lang w:val="en-IN"/>
        </w:rPr>
        <w:t>5 S http       396   395  0  80   0 -  1866    19:33 ?        00:00:00 nginx: worker process</w:t>
      </w:r>
    </w:p>
    <w:p w14:paraId="3751DEB8" w14:textId="77777777" w:rsidR="0020274D" w:rsidRPr="004B4595" w:rsidRDefault="000100EE">
      <w:pPr>
        <w:pStyle w:val="CMDOutput"/>
        <w:rPr>
          <w:lang w:val="en-IN"/>
        </w:rPr>
      </w:pPr>
      <w:r w:rsidRPr="004B4595">
        <w:rPr>
          <w:lang w:val="en-IN"/>
        </w:rPr>
        <w:t>0 S analyst   3789  1872  0  80   0 -  1190    19:53 pts/0    00:00:00 grep 395</w:t>
      </w:r>
    </w:p>
    <w:p w14:paraId="5ADA07AB" w14:textId="77777777" w:rsidR="0020274D" w:rsidRPr="00361B9A" w:rsidRDefault="000100EE">
      <w:pPr>
        <w:pStyle w:val="BodyTextL50"/>
      </w:pPr>
      <w:r w:rsidRPr="00361B9A">
        <w:t xml:space="preserve">Na saída acima, o comando </w:t>
      </w:r>
      <w:r w:rsidRPr="00361B9A">
        <w:rPr>
          <w:b/>
          <w:bCs/>
        </w:rPr>
        <w:t>ps</w:t>
      </w:r>
      <w:r w:rsidRPr="00361B9A">
        <w:t xml:space="preserve"> é canalizado através do comando </w:t>
      </w:r>
      <w:r w:rsidRPr="00361B9A">
        <w:rPr>
          <w:b/>
          <w:bCs/>
        </w:rPr>
        <w:t>grep</w:t>
      </w:r>
      <w:r w:rsidRPr="00361B9A">
        <w:t xml:space="preserve"> para filtrar apenas as linhas que contêm o número 395. O resultado é três linhas com quebra de texto.</w:t>
      </w:r>
    </w:p>
    <w:p w14:paraId="79650841" w14:textId="77777777" w:rsidR="0020274D" w:rsidRPr="00361B9A" w:rsidRDefault="000100EE">
      <w:pPr>
        <w:pStyle w:val="BodyTextL50"/>
      </w:pPr>
      <w:r w:rsidRPr="00361B9A">
        <w:t xml:space="preserve">A primeira linha mostra um processo de propriedade do usuário </w:t>
      </w:r>
      <w:r w:rsidRPr="00361B9A">
        <w:rPr>
          <w:b/>
          <w:bCs/>
        </w:rPr>
        <w:t>root</w:t>
      </w:r>
      <w:r w:rsidRPr="00361B9A">
        <w:t xml:space="preserve"> (terceira coluna), iniciado por outro processo com PID 1 (quinta coluna), em 19:33 (décima segunda coluna) </w:t>
      </w:r>
    </w:p>
    <w:p w14:paraId="33FA9D5A" w14:textId="77777777" w:rsidR="0020274D" w:rsidRPr="00361B9A" w:rsidRDefault="000100EE">
      <w:pPr>
        <w:pStyle w:val="BodyTextL50"/>
      </w:pPr>
      <w:r w:rsidRPr="00361B9A">
        <w:t xml:space="preserve">A segunda linha mostra um processo com PID 396, de propriedade do usuário </w:t>
      </w:r>
      <w:r w:rsidRPr="00361B9A">
        <w:rPr>
          <w:b/>
          <w:bCs/>
        </w:rPr>
        <w:t>http</w:t>
      </w:r>
      <w:r w:rsidRPr="00361B9A">
        <w:t xml:space="preserve"> , iniciado pelo processo 395, às 19:33.</w:t>
      </w:r>
    </w:p>
    <w:p w14:paraId="3073435D" w14:textId="77777777" w:rsidR="0020274D" w:rsidRPr="00361B9A" w:rsidRDefault="000100EE">
      <w:pPr>
        <w:pStyle w:val="BodyTextL50"/>
        <w:spacing w:after="0"/>
      </w:pPr>
      <w:r w:rsidRPr="00361B9A">
        <w:t xml:space="preserve">A terceira linha mostra um processo de propriedade do usuário </w:t>
      </w:r>
      <w:r w:rsidRPr="00361B9A">
        <w:rPr>
          <w:b/>
          <w:bCs/>
        </w:rPr>
        <w:t>analista</w:t>
      </w:r>
      <w:r w:rsidRPr="00361B9A">
        <w:t xml:space="preserve">, com PID 3789, iniciado por um processo com PID 1872, como o comando </w:t>
      </w:r>
      <w:r w:rsidRPr="00361B9A">
        <w:rPr>
          <w:b/>
          <w:bCs/>
        </w:rPr>
        <w:t>grep 395</w:t>
      </w:r>
      <w:r w:rsidRPr="00361B9A">
        <w:t xml:space="preserve">. </w:t>
      </w:r>
    </w:p>
    <w:p w14:paraId="50EC0D11" w14:textId="77777777" w:rsidR="0020274D" w:rsidRPr="00361B9A" w:rsidRDefault="000100EE">
      <w:pPr>
        <w:pStyle w:val="Heading4"/>
        <w:rPr>
          <w:rFonts w:eastAsia="Times New Roman"/>
        </w:rPr>
      </w:pPr>
      <w:r w:rsidRPr="00361B9A">
        <w:rPr>
          <w:rFonts w:eastAsia="Times New Roman"/>
        </w:rPr>
        <w:t>Pergunta:</w:t>
      </w:r>
    </w:p>
    <w:p w14:paraId="0ABE2D8E" w14:textId="77777777" w:rsidR="0020274D" w:rsidRPr="00361B9A" w:rsidRDefault="000100EE">
      <w:pPr>
        <w:pStyle w:val="BodyTextL50"/>
        <w:spacing w:before="0"/>
      </w:pPr>
      <w:r w:rsidRPr="00361B9A">
        <w:t xml:space="preserve">O processo PID 395 é </w:t>
      </w:r>
      <w:r w:rsidRPr="00361B9A">
        <w:rPr>
          <w:b/>
          <w:bCs/>
        </w:rPr>
        <w:t>nginx</w:t>
      </w:r>
      <w:r w:rsidRPr="00361B9A">
        <w:t>. Como isso poderia ser concluído a partir da produção acima?</w:t>
      </w:r>
    </w:p>
    <w:p w14:paraId="3CE65509" w14:textId="77777777" w:rsidR="0020274D" w:rsidRPr="00361B9A" w:rsidRDefault="000100EE">
      <w:pPr>
        <w:divId w:val="1048147815"/>
        <w:rPr>
          <w:rFonts w:ascii="Arial" w:eastAsia="Times New Roman" w:hAnsi="Arial" w:cs="Arial"/>
          <w:b/>
          <w:bCs/>
          <w:i/>
          <w:iCs/>
          <w:color w:val="FFFFFF"/>
          <w:sz w:val="20"/>
          <w:szCs w:val="20"/>
        </w:rPr>
      </w:pPr>
      <w:r w:rsidRPr="00361B9A">
        <w:rPr>
          <w:rFonts w:ascii="Arial" w:eastAsia="Times New Roman" w:hAnsi="Arial" w:cs="Arial"/>
          <w:b/>
          <w:bCs/>
          <w:i/>
          <w:iCs/>
          <w:color w:val="FFFFFF"/>
          <w:sz w:val="20"/>
          <w:szCs w:val="20"/>
        </w:rPr>
        <w:t xml:space="preserve">Área de Resposta </w:t>
      </w:r>
    </w:p>
    <w:p w14:paraId="2C6972B3" w14:textId="77777777" w:rsidR="0020274D" w:rsidRPr="00361B9A" w:rsidRDefault="000100EE">
      <w:pPr>
        <w:pStyle w:val="BodyTextL50"/>
      </w:pPr>
      <w:r w:rsidRPr="00361B9A">
        <w:t xml:space="preserve">O que é </w:t>
      </w:r>
      <w:r w:rsidRPr="00361B9A">
        <w:rPr>
          <w:b/>
          <w:bCs/>
        </w:rPr>
        <w:t>nginx</w:t>
      </w:r>
      <w:r w:rsidRPr="00361B9A">
        <w:t>? Qual é a sua função? (Use o google para saber mais sobre o nginx)</w:t>
      </w:r>
    </w:p>
    <w:p w14:paraId="64620F4C" w14:textId="77777777" w:rsidR="0020274D" w:rsidRPr="00361B9A" w:rsidRDefault="000100EE">
      <w:pPr>
        <w:divId w:val="898395850"/>
        <w:rPr>
          <w:rFonts w:ascii="Arial" w:eastAsia="Times New Roman" w:hAnsi="Arial" w:cs="Arial"/>
          <w:b/>
          <w:bCs/>
          <w:i/>
          <w:iCs/>
          <w:color w:val="FFFFFF"/>
          <w:sz w:val="20"/>
          <w:szCs w:val="20"/>
        </w:rPr>
      </w:pPr>
      <w:r w:rsidRPr="00361B9A">
        <w:rPr>
          <w:rFonts w:ascii="Arial" w:eastAsia="Times New Roman" w:hAnsi="Arial" w:cs="Arial"/>
          <w:b/>
          <w:bCs/>
          <w:i/>
          <w:iCs/>
          <w:color w:val="FFFFFF"/>
          <w:sz w:val="20"/>
          <w:szCs w:val="20"/>
        </w:rPr>
        <w:t xml:space="preserve">Área de Resposta </w:t>
      </w:r>
    </w:p>
    <w:p w14:paraId="61D37974" w14:textId="77777777" w:rsidR="0020274D" w:rsidRPr="00361B9A" w:rsidRDefault="000100EE">
      <w:pPr>
        <w:pStyle w:val="BodyTextL50"/>
      </w:pPr>
      <w:r w:rsidRPr="00361B9A">
        <w:t>A segunda linha mostra que o processo 396 pertence a um usuário chamado http e tem o número de processo 395 como seu processo pai. O que isso quer dizer? Isto é um comportamento comum?</w:t>
      </w:r>
    </w:p>
    <w:p w14:paraId="08E753C0" w14:textId="77777777" w:rsidR="0020274D" w:rsidRPr="00361B9A" w:rsidRDefault="000100EE">
      <w:pPr>
        <w:divId w:val="362902490"/>
        <w:rPr>
          <w:rFonts w:ascii="Arial" w:eastAsia="Times New Roman" w:hAnsi="Arial" w:cs="Arial"/>
          <w:b/>
          <w:bCs/>
          <w:i/>
          <w:iCs/>
          <w:color w:val="FFFFFF"/>
          <w:sz w:val="20"/>
          <w:szCs w:val="20"/>
        </w:rPr>
      </w:pPr>
      <w:r w:rsidRPr="00361B9A">
        <w:rPr>
          <w:rFonts w:ascii="Arial" w:eastAsia="Times New Roman" w:hAnsi="Arial" w:cs="Arial"/>
          <w:b/>
          <w:bCs/>
          <w:i/>
          <w:iCs/>
          <w:color w:val="FFFFFF"/>
          <w:sz w:val="20"/>
          <w:szCs w:val="20"/>
        </w:rPr>
        <w:t xml:space="preserve">Área de Resposta </w:t>
      </w:r>
    </w:p>
    <w:p w14:paraId="3E27A696" w14:textId="77777777" w:rsidR="0020274D" w:rsidRPr="00361B9A" w:rsidRDefault="000100EE">
      <w:pPr>
        <w:pStyle w:val="BodyTextL50"/>
      </w:pPr>
      <w:r w:rsidRPr="00361B9A">
        <w:rPr>
          <w:rStyle w:val="AnswerGray0"/>
        </w:rPr>
        <w:t xml:space="preserve">Isso significa que nginx iniciou o processo 396 sob o nome de usuário http. Isso é normal, pois o nginx é executado para cada cliente que se conecta à porta 80 TCP. </w:t>
      </w:r>
    </w:p>
    <w:p w14:paraId="122EA3D5" w14:textId="77777777" w:rsidR="0020274D" w:rsidRPr="00361B9A" w:rsidRDefault="000100EE">
      <w:pPr>
        <w:pStyle w:val="BodyTextL50"/>
      </w:pPr>
      <w:r w:rsidRPr="00361B9A">
        <w:t>Por que a última linha mostra grep 395?</w:t>
      </w:r>
    </w:p>
    <w:p w14:paraId="224FE5F7" w14:textId="77777777" w:rsidR="0020274D" w:rsidRPr="00361B9A" w:rsidRDefault="000100EE">
      <w:pPr>
        <w:divId w:val="1827354657"/>
        <w:rPr>
          <w:rFonts w:ascii="Arial" w:eastAsia="Times New Roman" w:hAnsi="Arial" w:cs="Arial"/>
          <w:b/>
          <w:bCs/>
          <w:i/>
          <w:iCs/>
          <w:color w:val="FFFFFF"/>
          <w:sz w:val="20"/>
          <w:szCs w:val="20"/>
        </w:rPr>
      </w:pPr>
      <w:r w:rsidRPr="00361B9A">
        <w:rPr>
          <w:rFonts w:ascii="Arial" w:eastAsia="Times New Roman" w:hAnsi="Arial" w:cs="Arial"/>
          <w:b/>
          <w:bCs/>
          <w:i/>
          <w:iCs/>
          <w:color w:val="FFFFFF"/>
          <w:sz w:val="20"/>
          <w:szCs w:val="20"/>
        </w:rPr>
        <w:t xml:space="preserve">Área de Resposta </w:t>
      </w:r>
    </w:p>
    <w:p w14:paraId="2D67DC79" w14:textId="77777777" w:rsidR="0020274D" w:rsidRPr="00361B9A" w:rsidRDefault="000100EE">
      <w:pPr>
        <w:pStyle w:val="Heading2"/>
        <w:rPr>
          <w:rFonts w:eastAsia="Times New Roman"/>
        </w:rPr>
      </w:pPr>
      <w:r w:rsidRPr="00361B9A">
        <w:rPr>
          <w:rFonts w:eastAsia="Times New Roman"/>
        </w:rPr>
        <w:t>Parte 2: Usando Telnet para testar serviços TCP</w:t>
      </w:r>
    </w:p>
    <w:p w14:paraId="0481E3D4" w14:textId="77777777" w:rsidR="0020274D" w:rsidRPr="00361B9A" w:rsidRDefault="000100EE">
      <w:pPr>
        <w:pStyle w:val="BodyTextL25"/>
      </w:pPr>
      <w:r w:rsidRPr="00361B9A">
        <w:t>Telnet é um simples aplicativo de shell remoto. Telnet é considerado inseguro porque não fornece criptografia. Os administradores que optarem por usar o Telnet para gerenciar remotamente dispositivos e servidores de rede exporão as credenciais de login para esse servidor, já que o Telnet transmitirá dados de sessão em texto não criptografado. Embora o Telnet não seja recomendado como um aplicativo de shell remoto, ele pode ser muito útil para testar rapidamente ou coletar informações sobre serviços TCP.</w:t>
      </w:r>
    </w:p>
    <w:p w14:paraId="060DF5A4" w14:textId="77777777" w:rsidR="0020274D" w:rsidRPr="00361B9A" w:rsidRDefault="000100EE">
      <w:pPr>
        <w:pStyle w:val="BodyTextL25"/>
      </w:pPr>
      <w:r w:rsidRPr="00361B9A">
        <w:t xml:space="preserve">O protocolo Telnet opera na porta 23 usando TCP por padrão. No entanto, o cliente </w:t>
      </w:r>
      <w:r w:rsidRPr="00361B9A">
        <w:rPr>
          <w:b/>
          <w:bCs/>
        </w:rPr>
        <w:t>telnet</w:t>
      </w:r>
      <w:r w:rsidRPr="00361B9A">
        <w:t xml:space="preserve"> permite que uma porta diferente seja especificada. Ao alterar a porta e conectar-se a um servidor, o cliente </w:t>
      </w:r>
      <w:r w:rsidRPr="00361B9A">
        <w:rPr>
          <w:b/>
          <w:bCs/>
        </w:rPr>
        <w:t>telnet</w:t>
      </w:r>
      <w:r w:rsidRPr="00361B9A">
        <w:t xml:space="preserve"> permite que um analista de rede avalie rapidamente a natureza de um servidor específico, comunicando-se diretamente com ele. </w:t>
      </w:r>
    </w:p>
    <w:p w14:paraId="60953BD7" w14:textId="77777777" w:rsidR="0020274D" w:rsidRPr="00361B9A" w:rsidRDefault="000100EE">
      <w:pPr>
        <w:pStyle w:val="BodyTextL25"/>
      </w:pPr>
      <w:r w:rsidRPr="00361B9A">
        <w:rPr>
          <w:b/>
          <w:bCs/>
        </w:rPr>
        <w:t>Observação</w:t>
      </w:r>
      <w:r w:rsidRPr="00361B9A">
        <w:t xml:space="preserve">: É altamente recomendável que o </w:t>
      </w:r>
      <w:r w:rsidRPr="00361B9A">
        <w:rPr>
          <w:b/>
          <w:bCs/>
        </w:rPr>
        <w:t>ssh</w:t>
      </w:r>
      <w:r w:rsidRPr="00361B9A">
        <w:t xml:space="preserve"> seja usado como aplicativo de shell remoto em vez de </w:t>
      </w:r>
      <w:r w:rsidRPr="00361B9A">
        <w:rPr>
          <w:b/>
          <w:bCs/>
        </w:rPr>
        <w:t>telnet</w:t>
      </w:r>
      <w:r w:rsidRPr="00361B9A">
        <w:t>.</w:t>
      </w:r>
    </w:p>
    <w:p w14:paraId="582587D6" w14:textId="77777777" w:rsidR="0020274D" w:rsidRPr="00361B9A" w:rsidRDefault="000100EE">
      <w:pPr>
        <w:pStyle w:val="SubStepAlpha"/>
      </w:pPr>
      <w:r w:rsidRPr="00361B9A">
        <w:t>a.</w:t>
      </w:r>
      <w:r w:rsidRPr="00361B9A">
        <w:rPr>
          <w:rFonts w:ascii="Times New Roman" w:hAnsi="Times New Roman" w:cs="Times New Roman"/>
          <w:sz w:val="14"/>
          <w:szCs w:val="14"/>
        </w:rPr>
        <w:t xml:space="preserve">     </w:t>
      </w:r>
      <w:r w:rsidRPr="00361B9A">
        <w:t xml:space="preserve">Na Parte 1, o </w:t>
      </w:r>
      <w:r w:rsidRPr="00361B9A">
        <w:rPr>
          <w:b/>
          <w:bCs/>
        </w:rPr>
        <w:t>nginx</w:t>
      </w:r>
      <w:r w:rsidRPr="00361B9A">
        <w:t xml:space="preserve"> foi encontrado para ser executado e atribuído à porta 80 TCP. Embora uma pesquisa rápida na internet revelou que o </w:t>
      </w:r>
      <w:r w:rsidRPr="00361B9A">
        <w:rPr>
          <w:b/>
          <w:bCs/>
        </w:rPr>
        <w:t>nginx</w:t>
      </w:r>
      <w:r w:rsidRPr="00361B9A">
        <w:t xml:space="preserve"> é um servidor web leve, como um analista teria certeza disso? E se um invasor mudou o nome de um programa de malware para </w:t>
      </w:r>
      <w:r w:rsidRPr="00361B9A">
        <w:rPr>
          <w:b/>
          <w:bCs/>
        </w:rPr>
        <w:t>nginx</w:t>
      </w:r>
      <w:r w:rsidRPr="00361B9A">
        <w:t xml:space="preserve">, apenas para que ele pareça o popular servidor web? Use o </w:t>
      </w:r>
      <w:r w:rsidRPr="00361B9A">
        <w:rPr>
          <w:b/>
          <w:bCs/>
        </w:rPr>
        <w:t>telnet</w:t>
      </w:r>
      <w:r w:rsidRPr="00361B9A">
        <w:t xml:space="preserve"> para se conectar ao host local na porta 80 TCP: </w:t>
      </w:r>
    </w:p>
    <w:p w14:paraId="32D909B0" w14:textId="77777777" w:rsidR="0020274D" w:rsidRPr="004B4595" w:rsidRDefault="000100EE">
      <w:pPr>
        <w:pStyle w:val="CMD"/>
        <w:rPr>
          <w:lang w:val="en-IN"/>
        </w:rPr>
      </w:pPr>
      <w:r w:rsidRPr="004B4595">
        <w:rPr>
          <w:lang w:val="en-IN"/>
        </w:rPr>
        <w:lastRenderedPageBreak/>
        <w:t xml:space="preserve">[analyst@secOps ~]$ </w:t>
      </w:r>
      <w:r w:rsidRPr="004B4595">
        <w:rPr>
          <w:b/>
          <w:bCs/>
          <w:lang w:val="en-IN"/>
        </w:rPr>
        <w:t>telnet 127.0.0.1 80</w:t>
      </w:r>
    </w:p>
    <w:p w14:paraId="4B5582D3" w14:textId="77777777" w:rsidR="0020274D" w:rsidRPr="004B4595" w:rsidRDefault="000100EE">
      <w:pPr>
        <w:pStyle w:val="CMDOutput"/>
        <w:rPr>
          <w:lang w:val="en-IN"/>
        </w:rPr>
      </w:pPr>
      <w:r w:rsidRPr="004B4595">
        <w:rPr>
          <w:lang w:val="en-IN"/>
        </w:rPr>
        <w:t>Trying 127.0.0.1...</w:t>
      </w:r>
    </w:p>
    <w:p w14:paraId="2A88A2FC" w14:textId="77777777" w:rsidR="0020274D" w:rsidRPr="004B4595" w:rsidRDefault="000100EE">
      <w:pPr>
        <w:pStyle w:val="CMDOutput"/>
        <w:rPr>
          <w:lang w:val="en-IN"/>
        </w:rPr>
      </w:pPr>
      <w:r w:rsidRPr="004B4595">
        <w:rPr>
          <w:lang w:val="en-IN"/>
        </w:rPr>
        <w:t>Connected to 127.0.0.1.</w:t>
      </w:r>
    </w:p>
    <w:p w14:paraId="56E15837" w14:textId="77777777" w:rsidR="0020274D" w:rsidRPr="004B4595" w:rsidRDefault="000100EE">
      <w:pPr>
        <w:pStyle w:val="CMDOutput"/>
        <w:rPr>
          <w:lang w:val="en-IN"/>
        </w:rPr>
      </w:pPr>
      <w:r w:rsidRPr="004B4595">
        <w:rPr>
          <w:lang w:val="en-IN"/>
        </w:rPr>
        <w:t>Escape character is '^]'.</w:t>
      </w:r>
    </w:p>
    <w:p w14:paraId="1E021870" w14:textId="77777777" w:rsidR="0020274D" w:rsidRPr="00361B9A" w:rsidRDefault="000100EE">
      <w:pPr>
        <w:pStyle w:val="SubStepAlpha"/>
      </w:pPr>
      <w:r w:rsidRPr="00361B9A">
        <w:t>b.</w:t>
      </w:r>
      <w:r w:rsidRPr="00361B9A">
        <w:rPr>
          <w:rFonts w:ascii="Times New Roman" w:hAnsi="Times New Roman" w:cs="Times New Roman"/>
          <w:sz w:val="14"/>
          <w:szCs w:val="14"/>
        </w:rPr>
        <w:t xml:space="preserve">     </w:t>
      </w:r>
      <w:r w:rsidRPr="00361B9A">
        <w:t>Pressione algumas letras no teclado. Qualquer tecla funcionará. Após algumas teclas serem pressionadas, pressione ENTER. Abaixo está a saída completa, incluindo o estabelecimento de conexão Telnet e as teclas aleatórias pressionadas (fdsafsdaf, neste caso):</w:t>
      </w:r>
    </w:p>
    <w:p w14:paraId="51704E16" w14:textId="77777777" w:rsidR="0020274D" w:rsidRPr="004B4595" w:rsidRDefault="000100EE">
      <w:pPr>
        <w:pStyle w:val="CMD"/>
        <w:rPr>
          <w:lang w:val="en-IN"/>
        </w:rPr>
      </w:pPr>
      <w:r w:rsidRPr="004B4595">
        <w:rPr>
          <w:color w:val="000000"/>
          <w:shd w:val="clear" w:color="auto" w:fill="FFFF00"/>
          <w:lang w:val="en-IN"/>
        </w:rPr>
        <w:t>fdsafsdaf</w:t>
      </w:r>
    </w:p>
    <w:p w14:paraId="5C70942E" w14:textId="77777777" w:rsidR="0020274D" w:rsidRPr="004B4595" w:rsidRDefault="000100EE">
      <w:pPr>
        <w:pStyle w:val="CMDOutput"/>
        <w:rPr>
          <w:lang w:val="en-IN"/>
        </w:rPr>
      </w:pPr>
      <w:r w:rsidRPr="004B4595">
        <w:rPr>
          <w:lang w:val="en-IN"/>
        </w:rPr>
        <w:t>HTTP/1.1 400 Bad Request</w:t>
      </w:r>
    </w:p>
    <w:p w14:paraId="65F1A205" w14:textId="77777777" w:rsidR="0020274D" w:rsidRPr="004B4595" w:rsidRDefault="000100EE">
      <w:pPr>
        <w:pStyle w:val="CMDOutput"/>
        <w:rPr>
          <w:lang w:val="en-IN"/>
        </w:rPr>
      </w:pPr>
      <w:r w:rsidRPr="004B4595">
        <w:rPr>
          <w:lang w:val="en-IN"/>
        </w:rPr>
        <w:t>Server: nginx/1.16.1</w:t>
      </w:r>
    </w:p>
    <w:p w14:paraId="01E17695" w14:textId="77777777" w:rsidR="0020274D" w:rsidRPr="004B4595" w:rsidRDefault="000100EE">
      <w:pPr>
        <w:pStyle w:val="CMDOutput"/>
        <w:rPr>
          <w:lang w:val="en-IN"/>
        </w:rPr>
      </w:pPr>
      <w:r w:rsidRPr="004B4595">
        <w:rPr>
          <w:lang w:val="en-IN"/>
        </w:rPr>
        <w:t>Date: Tue, 28 Apr 2020 20:09:37 GMT</w:t>
      </w:r>
    </w:p>
    <w:p w14:paraId="418EE0A9" w14:textId="77777777" w:rsidR="0020274D" w:rsidRPr="004B4595" w:rsidRDefault="000100EE">
      <w:pPr>
        <w:pStyle w:val="CMDOutput"/>
        <w:rPr>
          <w:lang w:val="en-IN"/>
        </w:rPr>
      </w:pPr>
      <w:r w:rsidRPr="004B4595">
        <w:rPr>
          <w:lang w:val="en-IN"/>
        </w:rPr>
        <w:t>Content-Type: text/html</w:t>
      </w:r>
    </w:p>
    <w:p w14:paraId="214D8585" w14:textId="77777777" w:rsidR="0020274D" w:rsidRPr="004B4595" w:rsidRDefault="000100EE">
      <w:pPr>
        <w:pStyle w:val="CMDOutput"/>
        <w:rPr>
          <w:lang w:val="en-IN"/>
        </w:rPr>
      </w:pPr>
      <w:r w:rsidRPr="004B4595">
        <w:rPr>
          <w:lang w:val="en-IN"/>
        </w:rPr>
        <w:t>Content-Length: 173</w:t>
      </w:r>
    </w:p>
    <w:p w14:paraId="36080CCB" w14:textId="77777777" w:rsidR="0020274D" w:rsidRPr="004B4595" w:rsidRDefault="000100EE">
      <w:pPr>
        <w:pStyle w:val="CMDOutput"/>
        <w:rPr>
          <w:lang w:val="en-IN"/>
        </w:rPr>
      </w:pPr>
      <w:r w:rsidRPr="004B4595">
        <w:rPr>
          <w:lang w:val="en-IN"/>
        </w:rPr>
        <w:t>Connection: close</w:t>
      </w:r>
    </w:p>
    <w:p w14:paraId="6DDF9A8A" w14:textId="77777777" w:rsidR="0020274D" w:rsidRPr="004B4595" w:rsidRDefault="000100EE">
      <w:pPr>
        <w:pStyle w:val="CMDOutput"/>
        <w:rPr>
          <w:lang w:val="en-IN"/>
        </w:rPr>
      </w:pPr>
      <w:r w:rsidRPr="004B4595">
        <w:rPr>
          <w:lang w:val="en-IN"/>
        </w:rPr>
        <w:t> </w:t>
      </w:r>
    </w:p>
    <w:p w14:paraId="36389552" w14:textId="77777777" w:rsidR="0020274D" w:rsidRPr="004B4595" w:rsidRDefault="000100EE">
      <w:pPr>
        <w:pStyle w:val="CMDOutput"/>
        <w:rPr>
          <w:lang w:val="en-IN"/>
        </w:rPr>
      </w:pPr>
      <w:r w:rsidRPr="004B4595">
        <w:rPr>
          <w:lang w:val="en-IN"/>
        </w:rPr>
        <w:t>&lt;html&gt;</w:t>
      </w:r>
    </w:p>
    <w:p w14:paraId="33C547ED" w14:textId="77777777" w:rsidR="0020274D" w:rsidRPr="004B4595" w:rsidRDefault="000100EE">
      <w:pPr>
        <w:pStyle w:val="CMDOutput"/>
        <w:rPr>
          <w:lang w:val="en-IN"/>
        </w:rPr>
      </w:pPr>
      <w:r w:rsidRPr="004B4595">
        <w:rPr>
          <w:lang w:val="en-IN"/>
        </w:rPr>
        <w:t>&lt;head&gt;&lt;title&gt;400 Bad Request&lt;/title&gt;&lt;/head&gt;</w:t>
      </w:r>
    </w:p>
    <w:p w14:paraId="32652079" w14:textId="77777777" w:rsidR="0020274D" w:rsidRPr="004B4595" w:rsidRDefault="000100EE">
      <w:pPr>
        <w:pStyle w:val="CMDOutput"/>
        <w:rPr>
          <w:lang w:val="en-IN"/>
        </w:rPr>
      </w:pPr>
      <w:r w:rsidRPr="004B4595">
        <w:rPr>
          <w:lang w:val="en-IN"/>
        </w:rPr>
        <w:t>&lt;body bgcolor="white"&gt;</w:t>
      </w:r>
    </w:p>
    <w:p w14:paraId="6C9B7F79" w14:textId="77777777" w:rsidR="0020274D" w:rsidRPr="004B4595" w:rsidRDefault="000100EE">
      <w:pPr>
        <w:pStyle w:val="CMDOutput"/>
        <w:rPr>
          <w:lang w:val="en-IN"/>
        </w:rPr>
      </w:pPr>
      <w:r w:rsidRPr="004B4595">
        <w:rPr>
          <w:lang w:val="en-IN"/>
        </w:rPr>
        <w:t>&lt;center&gt;&lt;h1&gt;400 Bad Request&lt;/h1&gt;&lt;/center&gt;</w:t>
      </w:r>
    </w:p>
    <w:p w14:paraId="247623AB" w14:textId="77777777" w:rsidR="0020274D" w:rsidRPr="004B4595" w:rsidRDefault="000100EE">
      <w:pPr>
        <w:pStyle w:val="CMDOutput"/>
        <w:rPr>
          <w:lang w:val="en-IN"/>
        </w:rPr>
      </w:pPr>
      <w:r w:rsidRPr="004B4595">
        <w:rPr>
          <w:lang w:val="en-IN"/>
        </w:rPr>
        <w:t>nginx / 1.16.1</w:t>
      </w:r>
    </w:p>
    <w:p w14:paraId="63432160" w14:textId="77777777" w:rsidR="0020274D" w:rsidRPr="004B4595" w:rsidRDefault="000100EE">
      <w:pPr>
        <w:pStyle w:val="CMDOutput"/>
        <w:rPr>
          <w:lang w:val="en-IN"/>
        </w:rPr>
      </w:pPr>
      <w:r w:rsidRPr="004B4595">
        <w:rPr>
          <w:lang w:val="en-IN"/>
        </w:rPr>
        <w:t>&lt;/body&gt;</w:t>
      </w:r>
    </w:p>
    <w:p w14:paraId="216439F1" w14:textId="77777777" w:rsidR="0020274D" w:rsidRPr="004B4595" w:rsidRDefault="000100EE">
      <w:pPr>
        <w:pStyle w:val="CMDOutput"/>
        <w:rPr>
          <w:lang w:val="en-IN"/>
        </w:rPr>
      </w:pPr>
      <w:r w:rsidRPr="004B4595">
        <w:rPr>
          <w:lang w:val="en-IN"/>
        </w:rPr>
        <w:t>&lt;/html&gt;</w:t>
      </w:r>
    </w:p>
    <w:p w14:paraId="1D0F92C4" w14:textId="77777777" w:rsidR="0020274D" w:rsidRPr="004B4595" w:rsidRDefault="000100EE">
      <w:pPr>
        <w:pStyle w:val="CMDOutput"/>
        <w:rPr>
          <w:lang w:val="en-IN"/>
        </w:rPr>
      </w:pPr>
      <w:r w:rsidRPr="004B4595">
        <w:rPr>
          <w:lang w:val="en-IN"/>
        </w:rPr>
        <w:t>Connection closed by foreign host.</w:t>
      </w:r>
    </w:p>
    <w:p w14:paraId="797E363A" w14:textId="77777777" w:rsidR="0020274D" w:rsidRPr="00361B9A" w:rsidRDefault="000100EE">
      <w:pPr>
        <w:pStyle w:val="SubStepAlpha"/>
        <w:ind w:firstLine="0"/>
      </w:pPr>
      <w:r w:rsidRPr="00361B9A">
        <w:t>Graças ao protocolo Telnet, uma conexão TCP de texto claro foi estabelecida, pelo cliente Telnet, diretamente ao servidor nginx, ouvindo na porta 127.0.0.1 80 TCP. Esta conexão nos permite enviar dados diretamente para o servidor. Como o nginx é um servidor web, ele não entende a seqüência de letras aleatórias enviadas a ele e retorna um erro no formato de uma página web.</w:t>
      </w:r>
    </w:p>
    <w:p w14:paraId="79F344C8" w14:textId="77777777" w:rsidR="0020274D" w:rsidRPr="00361B9A" w:rsidRDefault="000100EE">
      <w:pPr>
        <w:pStyle w:val="SubStepAlpha"/>
        <w:ind w:firstLine="0"/>
      </w:pPr>
      <w:r w:rsidRPr="00361B9A">
        <w:t>Por que o erro foi enviado como uma página da Web?</w:t>
      </w:r>
    </w:p>
    <w:p w14:paraId="04A29449" w14:textId="77777777" w:rsidR="0020274D" w:rsidRPr="00361B9A" w:rsidRDefault="000100EE">
      <w:pPr>
        <w:divId w:val="1075861715"/>
        <w:rPr>
          <w:rFonts w:ascii="Arial" w:eastAsia="Times New Roman" w:hAnsi="Arial" w:cs="Arial"/>
          <w:b/>
          <w:bCs/>
          <w:i/>
          <w:iCs/>
          <w:color w:val="FFFFFF"/>
          <w:sz w:val="20"/>
          <w:szCs w:val="20"/>
        </w:rPr>
      </w:pPr>
      <w:r w:rsidRPr="00361B9A">
        <w:rPr>
          <w:rFonts w:ascii="Arial" w:eastAsia="Times New Roman" w:hAnsi="Arial" w:cs="Arial"/>
          <w:b/>
          <w:bCs/>
          <w:i/>
          <w:iCs/>
          <w:color w:val="FFFFFF"/>
          <w:sz w:val="20"/>
          <w:szCs w:val="20"/>
        </w:rPr>
        <w:t xml:space="preserve">Área de Resposta </w:t>
      </w:r>
    </w:p>
    <w:p w14:paraId="023A236F" w14:textId="77777777" w:rsidR="0020274D" w:rsidRPr="00361B9A" w:rsidRDefault="000100EE">
      <w:pPr>
        <w:pStyle w:val="SubStepAlpha"/>
        <w:ind w:firstLine="0"/>
      </w:pPr>
      <w:r w:rsidRPr="00361B9A">
        <w:t>Enquanto o servidor relatou um erro e encerrou a conexão, fomos capazes de aprender muito. Aprendemos que:</w:t>
      </w:r>
    </w:p>
    <w:p w14:paraId="0B6E1139" w14:textId="77777777" w:rsidR="0020274D" w:rsidRPr="00361B9A" w:rsidRDefault="000100EE">
      <w:pPr>
        <w:pStyle w:val="SubStepNum"/>
      </w:pPr>
      <w:r w:rsidRPr="00361B9A">
        <w:t>1)</w:t>
      </w:r>
      <w:r w:rsidRPr="00361B9A">
        <w:rPr>
          <w:rFonts w:ascii="Times New Roman" w:hAnsi="Times New Roman" w:cs="Times New Roman"/>
          <w:sz w:val="14"/>
          <w:szCs w:val="14"/>
        </w:rPr>
        <w:t xml:space="preserve">    </w:t>
      </w:r>
      <w:r w:rsidRPr="00361B9A">
        <w:t xml:space="preserve">O </w:t>
      </w:r>
      <w:r w:rsidRPr="00361B9A">
        <w:rPr>
          <w:b/>
          <w:bCs/>
        </w:rPr>
        <w:t>nginx</w:t>
      </w:r>
      <w:r w:rsidRPr="00361B9A">
        <w:t xml:space="preserve"> com PID 395 é de fato um servidor web.</w:t>
      </w:r>
    </w:p>
    <w:p w14:paraId="18977E85" w14:textId="77777777" w:rsidR="0020274D" w:rsidRPr="00361B9A" w:rsidRDefault="000100EE">
      <w:pPr>
        <w:pStyle w:val="SubStepNum"/>
      </w:pPr>
      <w:r w:rsidRPr="00361B9A">
        <w:t>2)</w:t>
      </w:r>
      <w:r w:rsidRPr="00361B9A">
        <w:rPr>
          <w:rFonts w:ascii="Times New Roman" w:hAnsi="Times New Roman" w:cs="Times New Roman"/>
          <w:sz w:val="14"/>
          <w:szCs w:val="14"/>
        </w:rPr>
        <w:t xml:space="preserve">    </w:t>
      </w:r>
      <w:r w:rsidRPr="00361B9A">
        <w:t xml:space="preserve">A versão do </w:t>
      </w:r>
      <w:r w:rsidRPr="00361B9A">
        <w:rPr>
          <w:b/>
          <w:bCs/>
        </w:rPr>
        <w:t>nginx</w:t>
      </w:r>
      <w:r w:rsidRPr="00361B9A">
        <w:t xml:space="preserve"> é 1.16.1. </w:t>
      </w:r>
    </w:p>
    <w:p w14:paraId="06DD7161" w14:textId="77777777" w:rsidR="0020274D" w:rsidRPr="00361B9A" w:rsidRDefault="000100EE">
      <w:pPr>
        <w:pStyle w:val="SubStepNum"/>
      </w:pPr>
      <w:r w:rsidRPr="00361B9A">
        <w:t>3)</w:t>
      </w:r>
      <w:r w:rsidRPr="00361B9A">
        <w:rPr>
          <w:rFonts w:ascii="Times New Roman" w:hAnsi="Times New Roman" w:cs="Times New Roman"/>
          <w:sz w:val="14"/>
          <w:szCs w:val="14"/>
        </w:rPr>
        <w:t xml:space="preserve">    </w:t>
      </w:r>
      <w:r w:rsidRPr="00361B9A">
        <w:t>A pilha de rede da nossa VM CyberOps Workstation é totalmente funcional até a camada 7.</w:t>
      </w:r>
    </w:p>
    <w:p w14:paraId="78533BE3" w14:textId="77777777" w:rsidR="0020274D" w:rsidRPr="00361B9A" w:rsidRDefault="000100EE">
      <w:pPr>
        <w:pStyle w:val="BodyTextL50"/>
      </w:pPr>
      <w:r w:rsidRPr="00361B9A">
        <w:t xml:space="preserve">Nem todos os serviços são iguais. Alguns serviços são projetados para aceitar dados não formatados e não serão encerrados se o lixo for inserido via teclado. Abaixo está um exemplo de tal serviço: </w:t>
      </w:r>
    </w:p>
    <w:p w14:paraId="2C2D6B04" w14:textId="77777777" w:rsidR="0020274D" w:rsidRPr="00361B9A" w:rsidRDefault="000100EE">
      <w:pPr>
        <w:pStyle w:val="SubStepAlpha"/>
      </w:pPr>
      <w:r w:rsidRPr="00361B9A">
        <w:t>c.</w:t>
      </w:r>
      <w:r w:rsidRPr="00361B9A">
        <w:rPr>
          <w:rFonts w:ascii="Times New Roman" w:hAnsi="Times New Roman" w:cs="Times New Roman"/>
          <w:sz w:val="14"/>
          <w:szCs w:val="14"/>
        </w:rPr>
        <w:t xml:space="preserve">     </w:t>
      </w:r>
      <w:r w:rsidRPr="00361B9A">
        <w:t xml:space="preserve">Olhando para a saída </w:t>
      </w:r>
      <w:r w:rsidRPr="00361B9A">
        <w:rPr>
          <w:b/>
          <w:bCs/>
        </w:rPr>
        <w:t>netstat</w:t>
      </w:r>
      <w:r w:rsidRPr="00361B9A">
        <w:t xml:space="preserve"> apresentada anteriormente, é possível ver um processo anexado à porta 22. Use Telnet para se conectar a ele.</w:t>
      </w:r>
    </w:p>
    <w:p w14:paraId="656F37C4" w14:textId="77777777" w:rsidR="0020274D" w:rsidRPr="00361B9A" w:rsidRDefault="000100EE">
      <w:pPr>
        <w:pStyle w:val="BodyTextL50"/>
      </w:pPr>
      <w:r w:rsidRPr="00361B9A">
        <w:t>Porta 22 TCP é atribuído ao serviço SSH. O SSH permite que um administrador se conecte a um computador remoto de forma segura.</w:t>
      </w:r>
    </w:p>
    <w:p w14:paraId="76BB46B2" w14:textId="77777777" w:rsidR="0020274D" w:rsidRPr="00361B9A" w:rsidRDefault="000100EE">
      <w:pPr>
        <w:pStyle w:val="BodyTextL50"/>
      </w:pPr>
      <w:r w:rsidRPr="00361B9A">
        <w:t>Abaixo está a saída:</w:t>
      </w:r>
    </w:p>
    <w:p w14:paraId="09941B78" w14:textId="77777777" w:rsidR="0020274D" w:rsidRPr="00361B9A" w:rsidRDefault="000100EE">
      <w:pPr>
        <w:pStyle w:val="CMD"/>
      </w:pPr>
      <w:r w:rsidRPr="00361B9A">
        <w:t xml:space="preserve">[analyst@secOps ~]$ </w:t>
      </w:r>
      <w:r w:rsidRPr="00361B9A">
        <w:rPr>
          <w:b/>
          <w:bCs/>
        </w:rPr>
        <w:t>telnet 127.0.0.1 22</w:t>
      </w:r>
    </w:p>
    <w:p w14:paraId="11EE875D" w14:textId="77777777" w:rsidR="0020274D" w:rsidRPr="004B4595" w:rsidRDefault="000100EE">
      <w:pPr>
        <w:pStyle w:val="CMDOutput"/>
        <w:rPr>
          <w:lang w:val="en-IN"/>
        </w:rPr>
      </w:pPr>
      <w:r w:rsidRPr="004B4595">
        <w:rPr>
          <w:lang w:val="en-IN"/>
        </w:rPr>
        <w:t>Trying 127.0.0.1...</w:t>
      </w:r>
    </w:p>
    <w:p w14:paraId="06CBBA2E" w14:textId="77777777" w:rsidR="0020274D" w:rsidRPr="004B4595" w:rsidRDefault="000100EE">
      <w:pPr>
        <w:pStyle w:val="CMDOutput"/>
        <w:rPr>
          <w:lang w:val="en-IN"/>
        </w:rPr>
      </w:pPr>
      <w:r w:rsidRPr="004B4595">
        <w:rPr>
          <w:lang w:val="en-IN"/>
        </w:rPr>
        <w:t>Connected to 127.0.0.1.</w:t>
      </w:r>
    </w:p>
    <w:p w14:paraId="50B21D73" w14:textId="77777777" w:rsidR="0020274D" w:rsidRPr="004B4595" w:rsidRDefault="000100EE">
      <w:pPr>
        <w:pStyle w:val="CMDOutput"/>
        <w:rPr>
          <w:lang w:val="en-IN"/>
        </w:rPr>
      </w:pPr>
      <w:r w:rsidRPr="004B4595">
        <w:rPr>
          <w:lang w:val="en-IN"/>
        </w:rPr>
        <w:t>Escape character is '^]'.</w:t>
      </w:r>
    </w:p>
    <w:p w14:paraId="5C209B18" w14:textId="77777777" w:rsidR="0020274D" w:rsidRPr="004B4595" w:rsidRDefault="000100EE">
      <w:pPr>
        <w:pStyle w:val="CMDOutput"/>
        <w:rPr>
          <w:lang w:val="en-IN"/>
        </w:rPr>
      </w:pPr>
      <w:r w:rsidRPr="004B4595">
        <w:rPr>
          <w:lang w:val="en-IN"/>
        </w:rPr>
        <w:t>SSH-2.0-OpenSSH_8.2</w:t>
      </w:r>
    </w:p>
    <w:p w14:paraId="69EACB25" w14:textId="77777777" w:rsidR="0020274D" w:rsidRPr="004B4595" w:rsidRDefault="000100EE">
      <w:pPr>
        <w:pStyle w:val="CMDOutput"/>
        <w:rPr>
          <w:lang w:val="en-IN"/>
        </w:rPr>
      </w:pPr>
      <w:r w:rsidRPr="004B4595">
        <w:rPr>
          <w:lang w:val="en-IN"/>
        </w:rPr>
        <w:lastRenderedPageBreak/>
        <w:t>sdfjlskj</w:t>
      </w:r>
    </w:p>
    <w:p w14:paraId="6F804C11" w14:textId="77777777" w:rsidR="0020274D" w:rsidRPr="004B4595" w:rsidRDefault="000100EE">
      <w:pPr>
        <w:pStyle w:val="CMDOutput"/>
        <w:rPr>
          <w:lang w:val="en-IN"/>
        </w:rPr>
      </w:pPr>
      <w:r w:rsidRPr="004B4595">
        <w:rPr>
          <w:lang w:val="en-IN"/>
        </w:rPr>
        <w:t>Invalid SSH identification string.</w:t>
      </w:r>
    </w:p>
    <w:p w14:paraId="27F30B28" w14:textId="77777777" w:rsidR="0020274D" w:rsidRPr="004B4595" w:rsidRDefault="000100EE">
      <w:pPr>
        <w:pStyle w:val="CMDOutput"/>
        <w:rPr>
          <w:lang w:val="en-IN"/>
        </w:rPr>
      </w:pPr>
      <w:r w:rsidRPr="004B4595">
        <w:rPr>
          <w:lang w:val="en-IN"/>
        </w:rPr>
        <w:t>Connection closed by foreign host.</w:t>
      </w:r>
    </w:p>
    <w:p w14:paraId="31FFD56C" w14:textId="77777777" w:rsidR="0020274D" w:rsidRPr="00361B9A" w:rsidRDefault="000100EE">
      <w:pPr>
        <w:pStyle w:val="BodyTextL50"/>
      </w:pPr>
      <w:r w:rsidRPr="00361B9A">
        <w:t>Use Telnet para se conectar à porta 68. O que acontece? Explique.</w:t>
      </w:r>
    </w:p>
    <w:p w14:paraId="3EAB6C8C" w14:textId="77777777" w:rsidR="0020274D" w:rsidRPr="00361B9A" w:rsidRDefault="000100EE">
      <w:pPr>
        <w:divId w:val="946549360"/>
        <w:rPr>
          <w:rFonts w:ascii="Arial" w:eastAsia="Times New Roman" w:hAnsi="Arial" w:cs="Arial"/>
          <w:b/>
          <w:bCs/>
          <w:i/>
          <w:iCs/>
          <w:color w:val="FFFFFF"/>
          <w:sz w:val="20"/>
          <w:szCs w:val="20"/>
        </w:rPr>
      </w:pPr>
      <w:r w:rsidRPr="00361B9A">
        <w:rPr>
          <w:rFonts w:ascii="Arial" w:eastAsia="Times New Roman" w:hAnsi="Arial" w:cs="Arial"/>
          <w:b/>
          <w:bCs/>
          <w:i/>
          <w:iCs/>
          <w:color w:val="FFFFFF"/>
          <w:sz w:val="20"/>
          <w:szCs w:val="20"/>
        </w:rPr>
        <w:t xml:space="preserve">Área de Resposta </w:t>
      </w:r>
    </w:p>
    <w:p w14:paraId="38E47CAA" w14:textId="77777777" w:rsidR="0020274D" w:rsidRPr="00361B9A" w:rsidRDefault="000100EE">
      <w:pPr>
        <w:pStyle w:val="Heading1"/>
        <w:ind w:left="0" w:firstLine="0"/>
        <w:rPr>
          <w:rFonts w:eastAsia="Times New Roman"/>
        </w:rPr>
      </w:pPr>
      <w:r w:rsidRPr="00361B9A">
        <w:rPr>
          <w:rFonts w:eastAsia="Times New Roman"/>
        </w:rPr>
        <w:t>Questões para Reflexão</w:t>
      </w:r>
    </w:p>
    <w:p w14:paraId="308F5063" w14:textId="77777777" w:rsidR="0020274D" w:rsidRPr="00361B9A" w:rsidRDefault="000100EE">
      <w:pPr>
        <w:pStyle w:val="ReflectionQ"/>
      </w:pPr>
      <w:r w:rsidRPr="00361B9A">
        <w:t>1.</w:t>
      </w:r>
      <w:r w:rsidRPr="00361B9A">
        <w:rPr>
          <w:rFonts w:ascii="Times New Roman" w:hAnsi="Times New Roman" w:cs="Times New Roman"/>
          <w:sz w:val="14"/>
          <w:szCs w:val="14"/>
        </w:rPr>
        <w:t xml:space="preserve">     </w:t>
      </w:r>
      <w:r w:rsidRPr="00361B9A">
        <w:t>Quais são as vantagens de usar netstat?</w:t>
      </w:r>
    </w:p>
    <w:p w14:paraId="050BBC83" w14:textId="77777777" w:rsidR="0020274D" w:rsidRPr="00361B9A" w:rsidRDefault="000100EE">
      <w:pPr>
        <w:divId w:val="2144881744"/>
        <w:rPr>
          <w:rFonts w:ascii="Arial" w:eastAsia="Times New Roman" w:hAnsi="Arial" w:cs="Arial"/>
          <w:b/>
          <w:bCs/>
          <w:i/>
          <w:iCs/>
          <w:color w:val="FFFFFF"/>
          <w:sz w:val="20"/>
          <w:szCs w:val="20"/>
        </w:rPr>
      </w:pPr>
      <w:r w:rsidRPr="00361B9A">
        <w:rPr>
          <w:rFonts w:ascii="Arial" w:eastAsia="Times New Roman" w:hAnsi="Arial" w:cs="Arial"/>
          <w:b/>
          <w:bCs/>
          <w:i/>
          <w:iCs/>
          <w:color w:val="FFFFFF"/>
          <w:sz w:val="20"/>
          <w:szCs w:val="20"/>
        </w:rPr>
        <w:t xml:space="preserve">Área de Resposta </w:t>
      </w:r>
    </w:p>
    <w:p w14:paraId="4AED21B4" w14:textId="77777777" w:rsidR="0020274D" w:rsidRPr="00361B9A" w:rsidRDefault="000100EE">
      <w:pPr>
        <w:pStyle w:val="ReflectionQ"/>
      </w:pPr>
      <w:r w:rsidRPr="00361B9A">
        <w:t>2.</w:t>
      </w:r>
      <w:r w:rsidRPr="00361B9A">
        <w:rPr>
          <w:rFonts w:ascii="Times New Roman" w:hAnsi="Times New Roman" w:cs="Times New Roman"/>
          <w:sz w:val="14"/>
          <w:szCs w:val="14"/>
        </w:rPr>
        <w:t xml:space="preserve">     </w:t>
      </w:r>
      <w:r w:rsidRPr="00361B9A">
        <w:t>Quais são as vantagens de usar o Telnet? É seguro?</w:t>
      </w:r>
    </w:p>
    <w:p w14:paraId="0632C3A5" w14:textId="77777777" w:rsidR="0020274D" w:rsidRPr="00361B9A" w:rsidRDefault="000100EE">
      <w:pPr>
        <w:divId w:val="723409403"/>
        <w:rPr>
          <w:rFonts w:ascii="Arial" w:eastAsia="Times New Roman" w:hAnsi="Arial" w:cs="Arial"/>
          <w:b/>
          <w:bCs/>
          <w:i/>
          <w:iCs/>
          <w:color w:val="FFFFFF"/>
          <w:sz w:val="20"/>
          <w:szCs w:val="20"/>
        </w:rPr>
      </w:pPr>
      <w:r w:rsidRPr="00361B9A">
        <w:rPr>
          <w:rFonts w:ascii="Arial" w:eastAsia="Times New Roman" w:hAnsi="Arial" w:cs="Arial"/>
          <w:b/>
          <w:bCs/>
          <w:i/>
          <w:iCs/>
          <w:color w:val="FFFFFF"/>
          <w:sz w:val="20"/>
          <w:szCs w:val="20"/>
        </w:rPr>
        <w:t xml:space="preserve">Área de Resposta </w:t>
      </w:r>
    </w:p>
    <w:sectPr w:rsidR="0020274D" w:rsidRPr="00361B9A" w:rsidSect="00D70B5C">
      <w:headerReference w:type="default" r:id="rId7"/>
      <w:footerReference w:type="default" r:id="rId8"/>
      <w:headerReference w:type="first" r:id="rId9"/>
      <w:footerReference w:type="first" r:id="rId10"/>
      <w:pgSz w:w="12240" w:h="15840"/>
      <w:pgMar w:top="1526" w:right="1080" w:bottom="1296" w:left="108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08F6D" w14:textId="77777777" w:rsidR="004A3BDE" w:rsidRPr="00361B9A" w:rsidRDefault="004A3BDE" w:rsidP="00D70B5C">
      <w:r w:rsidRPr="00361B9A">
        <w:separator/>
      </w:r>
    </w:p>
  </w:endnote>
  <w:endnote w:type="continuationSeparator" w:id="0">
    <w:p w14:paraId="396DC9E2" w14:textId="77777777" w:rsidR="004A3BDE" w:rsidRPr="00361B9A" w:rsidRDefault="004A3BDE" w:rsidP="00D70B5C">
      <w:r w:rsidRPr="00361B9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BAFC3" w14:textId="78714811" w:rsidR="00D70B5C" w:rsidRPr="004B4595" w:rsidRDefault="004B4595" w:rsidP="004B4595">
    <w:pPr>
      <w:pStyle w:val="Footer"/>
      <w:tabs>
        <w:tab w:val="clear" w:pos="4513"/>
        <w:tab w:val="clear" w:pos="9026"/>
        <w:tab w:val="right" w:pos="10080"/>
        <w:tab w:val="right" w:pos="10800"/>
      </w:tabs>
      <w:spacing w:before="60"/>
      <w:rPr>
        <w:rFonts w:ascii="Arial" w:eastAsia="Calibri" w:hAnsi="Arial"/>
        <w:sz w:val="16"/>
        <w:szCs w:val="22"/>
        <w:lang w:eastAsia="en-US"/>
      </w:rPr>
    </w:pPr>
    <w:r w:rsidRPr="004B4595">
      <w:rPr>
        <w:rFonts w:ascii="Arial" w:eastAsia="Calibri" w:hAnsi="Arial"/>
        <w:sz w:val="16"/>
        <w:szCs w:val="22"/>
        <w:lang w:eastAsia="en-US"/>
      </w:rPr>
      <w:sym w:font="Symbol" w:char="F0E3"/>
    </w:r>
    <w:r w:rsidRPr="004B4595">
      <w:rPr>
        <w:rFonts w:ascii="Arial" w:eastAsia="Calibri" w:hAnsi="Arial"/>
        <w:sz w:val="16"/>
        <w:szCs w:val="22"/>
        <w:lang w:eastAsia="en-US"/>
      </w:rPr>
      <w:t xml:space="preserve"> </w:t>
    </w:r>
    <w:sdt>
      <w:sdtPr>
        <w:rPr>
          <w:rFonts w:ascii="Arial" w:eastAsia="Calibri" w:hAnsi="Arial"/>
          <w:sz w:val="16"/>
          <w:szCs w:val="22"/>
          <w:lang w:eastAsia="en-US"/>
        </w:rPr>
        <w:alias w:val="Comentários "/>
        <w:id w:val="-834682586"/>
        <w:dataBinding w:prefixMappings="xmlns:ns0='http://purl.org/dc/elements/1.1/' xmlns:ns1='http://schemas.openxmlformats.org/package/2006/metadata/core-properties' " w:xpath="/ns1:coreProperties[1]/ns0:description[1]" w:storeItemID="{6C3C8BC8-F283-45AE-878A-BAB7291924A1}"/>
        <w:text w:multiLine="1"/>
      </w:sdtPr>
      <w:sdtContent>
        <w:r w:rsidRPr="004B4595">
          <w:rPr>
            <w:rFonts w:ascii="Arial" w:eastAsia="Calibri" w:hAnsi="Arial"/>
            <w:sz w:val="16"/>
            <w:szCs w:val="22"/>
            <w:lang w:eastAsia="en-US"/>
          </w:rPr>
          <w:t>2017</w:t>
        </w:r>
      </w:sdtContent>
    </w:sdt>
    <w:r w:rsidRPr="004B4595">
      <w:rPr>
        <w:rFonts w:ascii="Arial" w:eastAsia="Calibri" w:hAnsi="Arial"/>
        <w:sz w:val="16"/>
        <w:szCs w:val="22"/>
        <w:lang w:eastAsia="en-US"/>
      </w:rPr>
      <w:t xml:space="preserve"> - 2022 Cisco e/ou suas afiliadas. Todos os direitos reservados. Público da Cisco</w:t>
    </w:r>
    <w:r w:rsidRPr="004B4595">
      <w:rPr>
        <w:rFonts w:ascii="Arial" w:eastAsia="Calibri" w:hAnsi="Arial"/>
        <w:sz w:val="16"/>
        <w:szCs w:val="22"/>
        <w:lang w:eastAsia="en-US"/>
      </w:rPr>
      <w:tab/>
      <w:t xml:space="preserve">Página </w:t>
    </w:r>
    <w:r w:rsidRPr="004B4595">
      <w:rPr>
        <w:rFonts w:ascii="Arial" w:eastAsia="Calibri" w:hAnsi="Arial"/>
        <w:sz w:val="16"/>
        <w:szCs w:val="22"/>
        <w:lang w:eastAsia="en-US"/>
      </w:rPr>
      <w:fldChar w:fldCharType="begin"/>
    </w:r>
    <w:r w:rsidRPr="004B4595">
      <w:rPr>
        <w:rFonts w:ascii="Arial" w:eastAsia="Calibri" w:hAnsi="Arial"/>
        <w:sz w:val="16"/>
        <w:szCs w:val="22"/>
        <w:lang w:eastAsia="en-US"/>
      </w:rPr>
      <w:instrText xml:space="preserve"> PAGE </w:instrText>
    </w:r>
    <w:r w:rsidRPr="004B4595">
      <w:rPr>
        <w:rFonts w:ascii="Arial" w:eastAsia="Calibri" w:hAnsi="Arial"/>
        <w:sz w:val="16"/>
        <w:szCs w:val="22"/>
        <w:lang w:eastAsia="en-US"/>
      </w:rPr>
      <w:fldChar w:fldCharType="separate"/>
    </w:r>
    <w:r w:rsidRPr="004B4595">
      <w:rPr>
        <w:rFonts w:ascii="Arial" w:eastAsia="Calibri" w:hAnsi="Arial"/>
        <w:sz w:val="16"/>
        <w:szCs w:val="22"/>
        <w:lang w:eastAsia="en-US"/>
      </w:rPr>
      <w:t>2</w:t>
    </w:r>
    <w:r w:rsidRPr="004B4595">
      <w:rPr>
        <w:rFonts w:ascii="Arial" w:eastAsia="Calibri" w:hAnsi="Arial"/>
        <w:sz w:val="16"/>
        <w:szCs w:val="22"/>
        <w:lang w:eastAsia="en-US"/>
      </w:rPr>
      <w:fldChar w:fldCharType="end"/>
    </w:r>
    <w:r w:rsidRPr="004B4595">
      <w:rPr>
        <w:rFonts w:ascii="Arial" w:eastAsia="Calibri" w:hAnsi="Arial"/>
        <w:sz w:val="16"/>
        <w:szCs w:val="22"/>
        <w:lang w:eastAsia="en-US"/>
      </w:rPr>
      <w:t xml:space="preserve"> de </w:t>
    </w:r>
    <w:r w:rsidRPr="004B4595">
      <w:rPr>
        <w:rFonts w:ascii="Arial" w:eastAsia="Calibri" w:hAnsi="Arial"/>
        <w:sz w:val="16"/>
        <w:szCs w:val="22"/>
        <w:lang w:eastAsia="en-US"/>
      </w:rPr>
      <w:fldChar w:fldCharType="begin"/>
    </w:r>
    <w:r w:rsidRPr="004B4595">
      <w:rPr>
        <w:rFonts w:ascii="Arial" w:eastAsia="Calibri" w:hAnsi="Arial"/>
        <w:sz w:val="16"/>
        <w:szCs w:val="22"/>
        <w:lang w:eastAsia="en-US"/>
      </w:rPr>
      <w:instrText xml:space="preserve"> NUMPAGES  </w:instrText>
    </w:r>
    <w:r w:rsidRPr="004B4595">
      <w:rPr>
        <w:rFonts w:ascii="Arial" w:eastAsia="Calibri" w:hAnsi="Arial"/>
        <w:sz w:val="16"/>
        <w:szCs w:val="22"/>
        <w:lang w:eastAsia="en-US"/>
      </w:rPr>
      <w:fldChar w:fldCharType="separate"/>
    </w:r>
    <w:r w:rsidRPr="004B4595">
      <w:rPr>
        <w:rFonts w:ascii="Arial" w:eastAsia="Calibri" w:hAnsi="Arial"/>
        <w:sz w:val="16"/>
        <w:szCs w:val="22"/>
        <w:lang w:eastAsia="en-US"/>
      </w:rPr>
      <w:t>6</w:t>
    </w:r>
    <w:r w:rsidRPr="004B4595">
      <w:rPr>
        <w:rFonts w:ascii="Arial" w:eastAsia="Calibri" w:hAnsi="Arial"/>
        <w:sz w:val="16"/>
        <w:szCs w:val="22"/>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64AF8" w14:textId="54ED6DCD" w:rsidR="00D70B5C" w:rsidRPr="004B4595" w:rsidRDefault="004B4595" w:rsidP="004B4595">
    <w:pPr>
      <w:pStyle w:val="Footer"/>
      <w:tabs>
        <w:tab w:val="clear" w:pos="4513"/>
        <w:tab w:val="clear" w:pos="9026"/>
        <w:tab w:val="right" w:pos="10080"/>
        <w:tab w:val="right" w:pos="10800"/>
      </w:tabs>
      <w:spacing w:before="60"/>
      <w:rPr>
        <w:rFonts w:ascii="Arial" w:eastAsia="Calibri" w:hAnsi="Arial"/>
        <w:sz w:val="16"/>
        <w:szCs w:val="22"/>
        <w:lang w:eastAsia="en-US"/>
      </w:rPr>
    </w:pPr>
    <w:r w:rsidRPr="004B4595">
      <w:rPr>
        <w:rFonts w:ascii="Arial" w:eastAsia="Calibri" w:hAnsi="Arial"/>
        <w:sz w:val="16"/>
        <w:szCs w:val="22"/>
        <w:lang w:eastAsia="en-US"/>
      </w:rPr>
      <w:sym w:font="Symbol" w:char="F0E3"/>
    </w:r>
    <w:r w:rsidRPr="004B4595">
      <w:rPr>
        <w:rFonts w:ascii="Arial" w:eastAsia="Calibri" w:hAnsi="Arial"/>
        <w:sz w:val="16"/>
        <w:szCs w:val="22"/>
        <w:lang w:eastAsia="en-US"/>
      </w:rPr>
      <w:t xml:space="preserve"> </w:t>
    </w:r>
    <w:sdt>
      <w:sdtPr>
        <w:rPr>
          <w:rFonts w:ascii="Arial" w:eastAsia="Calibri" w:hAnsi="Arial"/>
          <w:sz w:val="16"/>
          <w:szCs w:val="22"/>
          <w:lang w:eastAsia="en-US"/>
        </w:rPr>
        <w:alias w:val="Comentários "/>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Pr="004B4595">
          <w:rPr>
            <w:rFonts w:ascii="Arial" w:eastAsia="Calibri" w:hAnsi="Arial"/>
            <w:sz w:val="16"/>
            <w:szCs w:val="22"/>
            <w:lang w:eastAsia="en-US"/>
          </w:rPr>
          <w:t>2017</w:t>
        </w:r>
      </w:sdtContent>
    </w:sdt>
    <w:r w:rsidRPr="004B4595">
      <w:rPr>
        <w:rFonts w:ascii="Arial" w:eastAsia="Calibri" w:hAnsi="Arial"/>
        <w:sz w:val="16"/>
        <w:szCs w:val="22"/>
        <w:lang w:eastAsia="en-US"/>
      </w:rPr>
      <w:t xml:space="preserve"> - 2022 Cisco e/ou suas afiliadas. Todos os direitos reservados. Público da Cisco</w:t>
    </w:r>
    <w:r w:rsidRPr="004B4595">
      <w:rPr>
        <w:rFonts w:ascii="Arial" w:eastAsia="Calibri" w:hAnsi="Arial"/>
        <w:sz w:val="16"/>
        <w:szCs w:val="22"/>
        <w:lang w:eastAsia="en-US"/>
      </w:rPr>
      <w:tab/>
      <w:t xml:space="preserve">Página </w:t>
    </w:r>
    <w:r w:rsidRPr="004B4595">
      <w:rPr>
        <w:rFonts w:ascii="Arial" w:eastAsia="Calibri" w:hAnsi="Arial"/>
        <w:sz w:val="16"/>
        <w:szCs w:val="22"/>
        <w:lang w:eastAsia="en-US"/>
      </w:rPr>
      <w:fldChar w:fldCharType="begin"/>
    </w:r>
    <w:r w:rsidRPr="004B4595">
      <w:rPr>
        <w:rFonts w:ascii="Arial" w:eastAsia="Calibri" w:hAnsi="Arial"/>
        <w:sz w:val="16"/>
        <w:szCs w:val="22"/>
        <w:lang w:eastAsia="en-US"/>
      </w:rPr>
      <w:instrText xml:space="preserve"> PAGE </w:instrText>
    </w:r>
    <w:r w:rsidRPr="004B4595">
      <w:rPr>
        <w:rFonts w:ascii="Arial" w:eastAsia="Calibri" w:hAnsi="Arial"/>
        <w:sz w:val="16"/>
        <w:szCs w:val="22"/>
        <w:lang w:eastAsia="en-US"/>
      </w:rPr>
      <w:fldChar w:fldCharType="separate"/>
    </w:r>
    <w:r w:rsidRPr="004B4595">
      <w:rPr>
        <w:rFonts w:ascii="Arial" w:eastAsia="Calibri" w:hAnsi="Arial"/>
        <w:sz w:val="16"/>
        <w:szCs w:val="22"/>
        <w:lang w:eastAsia="en-US"/>
      </w:rPr>
      <w:t>1</w:t>
    </w:r>
    <w:r w:rsidRPr="004B4595">
      <w:rPr>
        <w:rFonts w:ascii="Arial" w:eastAsia="Calibri" w:hAnsi="Arial"/>
        <w:sz w:val="16"/>
        <w:szCs w:val="22"/>
        <w:lang w:eastAsia="en-US"/>
      </w:rPr>
      <w:fldChar w:fldCharType="end"/>
    </w:r>
    <w:r w:rsidRPr="004B4595">
      <w:rPr>
        <w:rFonts w:ascii="Arial" w:eastAsia="Calibri" w:hAnsi="Arial"/>
        <w:sz w:val="16"/>
        <w:szCs w:val="22"/>
        <w:lang w:eastAsia="en-US"/>
      </w:rPr>
      <w:t xml:space="preserve"> de </w:t>
    </w:r>
    <w:r w:rsidRPr="004B4595">
      <w:rPr>
        <w:rFonts w:ascii="Arial" w:eastAsia="Calibri" w:hAnsi="Arial"/>
        <w:sz w:val="16"/>
        <w:szCs w:val="22"/>
        <w:lang w:eastAsia="en-US"/>
      </w:rPr>
      <w:fldChar w:fldCharType="begin"/>
    </w:r>
    <w:r w:rsidRPr="004B4595">
      <w:rPr>
        <w:rFonts w:ascii="Arial" w:eastAsia="Calibri" w:hAnsi="Arial"/>
        <w:sz w:val="16"/>
        <w:szCs w:val="22"/>
        <w:lang w:eastAsia="en-US"/>
      </w:rPr>
      <w:instrText xml:space="preserve"> NUMPAGES  </w:instrText>
    </w:r>
    <w:r w:rsidRPr="004B4595">
      <w:rPr>
        <w:rFonts w:ascii="Arial" w:eastAsia="Calibri" w:hAnsi="Arial"/>
        <w:sz w:val="16"/>
        <w:szCs w:val="22"/>
        <w:lang w:eastAsia="en-US"/>
      </w:rPr>
      <w:fldChar w:fldCharType="separate"/>
    </w:r>
    <w:r w:rsidRPr="004B4595">
      <w:rPr>
        <w:rFonts w:ascii="Arial" w:eastAsia="Calibri" w:hAnsi="Arial"/>
        <w:sz w:val="16"/>
        <w:szCs w:val="22"/>
        <w:lang w:eastAsia="en-US"/>
      </w:rPr>
      <w:t>6</w:t>
    </w:r>
    <w:r w:rsidRPr="004B4595">
      <w:rPr>
        <w:rFonts w:ascii="Arial" w:eastAsia="Calibri" w:hAnsi="Arial"/>
        <w:sz w:val="16"/>
        <w:szCs w:val="22"/>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414EA" w14:textId="77777777" w:rsidR="004A3BDE" w:rsidRPr="00361B9A" w:rsidRDefault="004A3BDE" w:rsidP="00D70B5C">
      <w:r w:rsidRPr="00361B9A">
        <w:separator/>
      </w:r>
    </w:p>
  </w:footnote>
  <w:footnote w:type="continuationSeparator" w:id="0">
    <w:p w14:paraId="350F99A5" w14:textId="77777777" w:rsidR="004A3BDE" w:rsidRPr="00361B9A" w:rsidRDefault="004A3BDE" w:rsidP="00D70B5C">
      <w:r w:rsidRPr="00361B9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_Hlk173336406" w:displacedByCustomXml="next"/>
  <w:sdt>
    <w:sdtPr>
      <w:rPr>
        <w:rFonts w:eastAsia="Calibri" w:cs="Times New Roman"/>
        <w:bCs w:val="0"/>
        <w:szCs w:val="22"/>
      </w:rPr>
      <w:alias w:val="Titre"/>
      <w:tag w:val=""/>
      <w:id w:val="-1711953976"/>
      <w:placeholder>
        <w:docPart w:val="BDBB2AB3E7684FEE957D405759858E2D"/>
      </w:placeholder>
      <w:dataBinding w:prefixMappings="xmlns:ns0='http://purl.org/dc/elements/1.1/' xmlns:ns1='http://schemas.openxmlformats.org/package/2006/metadata/core-properties' " w:xpath="/ns1:coreProperties[1]/ns0:title[1]" w:storeItemID="{6C3C8BC8-F283-45AE-878A-BAB7291924A1}"/>
      <w:text/>
    </w:sdtPr>
    <w:sdtEndPr/>
    <w:sdtContent>
      <w:p w14:paraId="7B10676A" w14:textId="1E570677" w:rsidR="00D70B5C" w:rsidRPr="00361B9A" w:rsidRDefault="00D70B5C" w:rsidP="00D70B5C">
        <w:pPr>
          <w:pStyle w:val="PageHead"/>
          <w:pBdr>
            <w:bottom w:val="single" w:sz="18" w:space="1" w:color="auto"/>
          </w:pBdr>
          <w:tabs>
            <w:tab w:val="right" w:pos="10080"/>
          </w:tabs>
        </w:pPr>
        <w:r w:rsidRPr="00361B9A">
          <w:rPr>
            <w:rFonts w:eastAsia="Calibri" w:cs="Times New Roman"/>
            <w:bCs w:val="0"/>
            <w:szCs w:val="22"/>
          </w:rPr>
          <w:t>Laboratório - Servidores Linux</w:t>
        </w:r>
      </w:p>
    </w:sdtContent>
  </w:sdt>
  <w:bookmarkEnd w:id="0"/>
  <w:p w14:paraId="7EC6E6AE" w14:textId="77777777" w:rsidR="00D70B5C" w:rsidRPr="00361B9A" w:rsidRDefault="00D70B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04157" w14:textId="143E5797" w:rsidR="00D70B5C" w:rsidRPr="00361B9A" w:rsidRDefault="00D70B5C" w:rsidP="004B4595">
    <w:r w:rsidRPr="00361B9A">
      <w:rPr>
        <w:noProof/>
      </w:rPr>
      <w:drawing>
        <wp:inline distT="0" distB="0" distL="0" distR="0" wp14:anchorId="36B2FBB2" wp14:editId="0B6EAC37">
          <wp:extent cx="2587752" cy="804672"/>
          <wp:effectExtent l="0" t="0" r="3175" b="0"/>
          <wp:docPr id="2102504084" name="Picture 210250408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B5C"/>
    <w:rsid w:val="000100EE"/>
    <w:rsid w:val="001F07EC"/>
    <w:rsid w:val="0020274D"/>
    <w:rsid w:val="00361B9A"/>
    <w:rsid w:val="004A3BDE"/>
    <w:rsid w:val="004B4595"/>
    <w:rsid w:val="006F5608"/>
    <w:rsid w:val="008A5230"/>
    <w:rsid w:val="00A05B75"/>
    <w:rsid w:val="00CD2ED7"/>
    <w:rsid w:val="00D70B5C"/>
    <w:rsid w:val="00E83571"/>
    <w:rsid w:val="00EC18B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869E8F"/>
  <w15:chartTrackingRefBased/>
  <w15:docId w15:val="{843B8449-4445-43CF-91EE-A53B1586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lang w:val="pt-BR"/>
    </w:rPr>
  </w:style>
  <w:style w:type="paragraph" w:styleId="Heading1">
    <w:name w:val="heading 1"/>
    <w:basedOn w:val="Normal"/>
    <w:link w:val="Heading1Char"/>
    <w:uiPriority w:val="9"/>
    <w:qFormat/>
    <w:pPr>
      <w:keepNext/>
      <w:spacing w:before="240" w:after="120"/>
      <w:ind w:left="360" w:hanging="360"/>
      <w:outlineLvl w:val="0"/>
    </w:pPr>
    <w:rPr>
      <w:rFonts w:ascii="Arial" w:hAnsi="Arial" w:cs="Arial"/>
      <w:b/>
      <w:bCs/>
      <w:kern w:val="36"/>
      <w:sz w:val="26"/>
      <w:szCs w:val="26"/>
    </w:rPr>
  </w:style>
  <w:style w:type="paragraph" w:styleId="Heading2">
    <w:name w:val="heading 2"/>
    <w:basedOn w:val="Normal"/>
    <w:link w:val="Heading2Char"/>
    <w:uiPriority w:val="9"/>
    <w:qFormat/>
    <w:pPr>
      <w:keepNext/>
      <w:spacing w:before="240" w:after="120"/>
      <w:outlineLvl w:val="1"/>
    </w:pPr>
    <w:rPr>
      <w:rFonts w:ascii="Arial" w:hAnsi="Arial" w:cs="Arial"/>
      <w:b/>
      <w:bCs/>
    </w:rPr>
  </w:style>
  <w:style w:type="paragraph" w:styleId="Heading3">
    <w:name w:val="heading 3"/>
    <w:basedOn w:val="Normal"/>
    <w:link w:val="Heading3Char"/>
    <w:uiPriority w:val="9"/>
    <w:qFormat/>
    <w:pPr>
      <w:keepNext/>
      <w:spacing w:before="240" w:after="120"/>
      <w:outlineLvl w:val="2"/>
    </w:pPr>
    <w:rPr>
      <w:rFonts w:ascii="Arial" w:hAnsi="Arial" w:cs="Arial"/>
      <w:b/>
      <w:bCs/>
      <w:sz w:val="22"/>
      <w:szCs w:val="22"/>
    </w:rPr>
  </w:style>
  <w:style w:type="paragraph" w:styleId="Heading4">
    <w:name w:val="heading 4"/>
    <w:basedOn w:val="Normal"/>
    <w:link w:val="Heading4Char"/>
    <w:uiPriority w:val="9"/>
    <w:qFormat/>
    <w:pPr>
      <w:keepNext/>
      <w:ind w:left="720"/>
      <w:outlineLvl w:val="3"/>
    </w:pPr>
    <w:rPr>
      <w:rFonts w:ascii="Arial" w:hAnsi="Arial" w:cs="Arial"/>
      <w:color w:val="FFFFFF"/>
      <w:sz w:val="6"/>
      <w:szCs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bCs/>
    </w:rPr>
  </w:style>
  <w:style w:type="character" w:customStyle="1" w:styleId="Heading2Char">
    <w:name w:val="Heading 2 Char"/>
    <w:basedOn w:val="DefaultParagraphFont"/>
    <w:link w:val="Heading2"/>
    <w:uiPriority w:val="9"/>
    <w:semiHidden/>
    <w:rPr>
      <w:rFonts w:ascii="Times New Roman" w:hAnsi="Times New Roman" w:cs="Times New Roman" w:hint="default"/>
      <w:b/>
      <w:bCs/>
    </w:rPr>
  </w:style>
  <w:style w:type="character" w:customStyle="1" w:styleId="Heading3Char">
    <w:name w:val="Heading 3 Char"/>
    <w:basedOn w:val="DefaultParagraphFont"/>
    <w:link w:val="Heading3"/>
    <w:uiPriority w:val="9"/>
    <w:semiHidden/>
    <w:rPr>
      <w:rFonts w:ascii="Times New Roman" w:hAnsi="Times New Roman" w:cs="Times New Roman" w:hint="default"/>
      <w:b/>
      <w:bCs/>
    </w:rPr>
  </w:style>
  <w:style w:type="character" w:customStyle="1" w:styleId="Heading4Char">
    <w:name w:val="Heading 4 Char"/>
    <w:basedOn w:val="DefaultParagraphFont"/>
    <w:link w:val="Heading4"/>
    <w:uiPriority w:val="9"/>
    <w:semiHidden/>
    <w:rPr>
      <w:rFonts w:ascii="Times New Roman" w:hAnsi="Times New Roman" w:cs="Times New Roman" w:hint="default"/>
      <w:color w:val="FFFFFF"/>
    </w:rPr>
  </w:style>
  <w:style w:type="paragraph" w:customStyle="1" w:styleId="msonormal0">
    <w:name w:val="msonormal"/>
    <w:basedOn w:val="Normal"/>
    <w:pPr>
      <w:spacing w:before="100" w:beforeAutospacing="1" w:after="100" w:afterAutospacing="1"/>
    </w:pPr>
  </w:style>
  <w:style w:type="paragraph" w:styleId="Title">
    <w:name w:val="Title"/>
    <w:basedOn w:val="Normal"/>
    <w:uiPriority w:val="10"/>
    <w:qFormat/>
    <w:pPr>
      <w:spacing w:after="120"/>
    </w:pPr>
    <w:rPr>
      <w:rFonts w:ascii="Arial" w:hAnsi="Arial" w:cs="Arial"/>
      <w:b/>
      <w:bCs/>
      <w:sz w:val="32"/>
      <w:szCs w:val="32"/>
    </w:rPr>
  </w:style>
  <w:style w:type="character" w:customStyle="1" w:styleId="TitleChar">
    <w:name w:val="Title Char"/>
    <w:basedOn w:val="DefaultParagraphFont"/>
    <w:link w:val="msotitlecxsplast"/>
    <w:uiPriority w:val="10"/>
    <w:rPr>
      <w:rFonts w:ascii="SimSun" w:eastAsia="SimSun" w:hAnsi="SimSun" w:hint="eastAsia"/>
      <w:b/>
      <w:bCs/>
    </w:rPr>
  </w:style>
  <w:style w:type="paragraph" w:customStyle="1" w:styleId="msotitlecxspfirst">
    <w:name w:val="msotitlecxspfirst"/>
    <w:basedOn w:val="Normal"/>
    <w:rPr>
      <w:rFonts w:ascii="Arial" w:hAnsi="Arial" w:cs="Arial"/>
      <w:b/>
      <w:bCs/>
      <w:sz w:val="32"/>
      <w:szCs w:val="32"/>
    </w:rPr>
  </w:style>
  <w:style w:type="paragraph" w:customStyle="1" w:styleId="msotitlecxspmiddle">
    <w:name w:val="msotitlecxspmiddle"/>
    <w:basedOn w:val="Normal"/>
    <w:rPr>
      <w:rFonts w:ascii="Arial" w:hAnsi="Arial" w:cs="Arial"/>
      <w:b/>
      <w:bCs/>
      <w:sz w:val="32"/>
      <w:szCs w:val="32"/>
    </w:rPr>
  </w:style>
  <w:style w:type="paragraph" w:customStyle="1" w:styleId="msotitlecxsplast">
    <w:name w:val="msotitlecxsplast"/>
    <w:basedOn w:val="Normal"/>
    <w:link w:val="TitleChar"/>
    <w:pPr>
      <w:spacing w:after="120"/>
    </w:pPr>
    <w:rPr>
      <w:rFonts w:ascii="Arial" w:hAnsi="Arial" w:cs="Arial"/>
      <w:b/>
      <w:bCs/>
      <w:sz w:val="32"/>
      <w:szCs w:val="32"/>
    </w:rPr>
  </w:style>
  <w:style w:type="paragraph" w:customStyle="1" w:styleId="AnswerLineL25">
    <w:name w:val="Answer Line L25"/>
    <w:basedOn w:val="Normal"/>
    <w:pPr>
      <w:spacing w:before="120" w:after="120"/>
      <w:ind w:left="360"/>
    </w:pPr>
    <w:rPr>
      <w:rFonts w:ascii="Arial" w:hAnsi="Arial" w:cs="Arial"/>
      <w:b/>
      <w:bCs/>
      <w:i/>
      <w:iCs/>
      <w:color w:val="FFFFFF"/>
      <w:sz w:val="20"/>
      <w:szCs w:val="20"/>
    </w:rPr>
  </w:style>
  <w:style w:type="paragraph" w:customStyle="1" w:styleId="AnswerLineL50">
    <w:name w:val="Answer Line L50"/>
    <w:basedOn w:val="Normal"/>
    <w:pPr>
      <w:spacing w:before="120" w:after="120"/>
      <w:ind w:left="720"/>
    </w:pPr>
    <w:rPr>
      <w:rFonts w:ascii="Arial" w:hAnsi="Arial" w:cs="Arial"/>
      <w:b/>
      <w:bCs/>
      <w:i/>
      <w:iCs/>
      <w:color w:val="FFFFFF"/>
      <w:sz w:val="20"/>
      <w:szCs w:val="20"/>
    </w:rPr>
  </w:style>
  <w:style w:type="paragraph" w:customStyle="1" w:styleId="Bulletlevel1">
    <w:name w:val="Bullet level 1"/>
    <w:basedOn w:val="Normal"/>
    <w:pPr>
      <w:spacing w:before="120" w:after="120"/>
      <w:ind w:left="720" w:hanging="360"/>
    </w:pPr>
    <w:rPr>
      <w:rFonts w:ascii="Arial" w:hAnsi="Arial" w:cs="Arial"/>
      <w:sz w:val="20"/>
      <w:szCs w:val="20"/>
    </w:rPr>
  </w:style>
  <w:style w:type="paragraph" w:customStyle="1" w:styleId="Bulletlevel2">
    <w:name w:val="Bullet level 2"/>
    <w:basedOn w:val="Normal"/>
    <w:pPr>
      <w:spacing w:before="120" w:after="120"/>
      <w:ind w:left="1080" w:hanging="360"/>
    </w:pPr>
    <w:rPr>
      <w:rFonts w:ascii="Arial" w:hAnsi="Arial" w:cs="Arial"/>
      <w:sz w:val="20"/>
      <w:szCs w:val="20"/>
    </w:rPr>
  </w:style>
  <w:style w:type="paragraph" w:customStyle="1" w:styleId="ConfigWindow">
    <w:name w:val="Config Window"/>
    <w:basedOn w:val="Normal"/>
    <w:pPr>
      <w:spacing w:before="100" w:beforeAutospacing="1" w:after="100" w:afterAutospacing="1"/>
    </w:pPr>
    <w:rPr>
      <w:color w:val="212328"/>
    </w:rPr>
  </w:style>
  <w:style w:type="paragraph" w:customStyle="1" w:styleId="SubStepAlpha">
    <w:name w:val="SubStep Alpha"/>
    <w:basedOn w:val="Normal"/>
    <w:pPr>
      <w:spacing w:before="120" w:after="120"/>
      <w:ind w:left="720" w:hanging="360"/>
    </w:pPr>
    <w:rPr>
      <w:rFonts w:ascii="Arial" w:hAnsi="Arial" w:cs="Arial"/>
      <w:sz w:val="20"/>
      <w:szCs w:val="20"/>
    </w:rPr>
  </w:style>
  <w:style w:type="character" w:customStyle="1" w:styleId="CMDChar">
    <w:name w:val="CMD Char"/>
    <w:basedOn w:val="DefaultParagraphFont"/>
    <w:link w:val="CMD"/>
    <w:rPr>
      <w:rFonts w:ascii="Courier New" w:hAnsi="Courier New" w:cs="Courier New" w:hint="default"/>
    </w:rPr>
  </w:style>
  <w:style w:type="paragraph" w:customStyle="1" w:styleId="CMD">
    <w:name w:val="CMD"/>
    <w:basedOn w:val="Normal"/>
    <w:link w:val="CMDChar"/>
    <w:pPr>
      <w:spacing w:before="60" w:after="60"/>
      <w:ind w:left="720"/>
    </w:pPr>
    <w:rPr>
      <w:rFonts w:ascii="Courier New" w:hAnsi="Courier New" w:cs="Courier New"/>
      <w:sz w:val="20"/>
      <w:szCs w:val="20"/>
    </w:rPr>
  </w:style>
  <w:style w:type="character" w:customStyle="1" w:styleId="BodyTextL50Char">
    <w:name w:val="Body Text L50 Char"/>
    <w:basedOn w:val="DefaultParagraphFont"/>
    <w:link w:val="BodyTextL50"/>
  </w:style>
  <w:style w:type="paragraph" w:customStyle="1" w:styleId="BodyTextL50">
    <w:name w:val="Body Text L50"/>
    <w:basedOn w:val="Normal"/>
    <w:link w:val="BodyTextL50Char"/>
    <w:pPr>
      <w:spacing w:before="120" w:after="120"/>
      <w:ind w:left="720"/>
    </w:pPr>
    <w:rPr>
      <w:rFonts w:ascii="Arial" w:hAnsi="Arial" w:cs="Arial"/>
      <w:sz w:val="20"/>
      <w:szCs w:val="20"/>
    </w:rPr>
  </w:style>
  <w:style w:type="character" w:customStyle="1" w:styleId="BodyTextL25Char">
    <w:name w:val="Body Text L25 Char"/>
    <w:basedOn w:val="DefaultParagraphFont"/>
    <w:link w:val="BodyTextL25"/>
  </w:style>
  <w:style w:type="paragraph" w:customStyle="1" w:styleId="BodyTextL25">
    <w:name w:val="Body Text L25"/>
    <w:basedOn w:val="Normal"/>
    <w:link w:val="BodyTextL25Char"/>
    <w:pPr>
      <w:spacing w:before="120" w:after="120"/>
      <w:ind w:left="720"/>
    </w:pPr>
    <w:rPr>
      <w:rFonts w:ascii="Arial" w:hAnsi="Arial" w:cs="Arial"/>
      <w:sz w:val="20"/>
      <w:szCs w:val="20"/>
    </w:rPr>
  </w:style>
  <w:style w:type="paragraph" w:customStyle="1" w:styleId="Visual">
    <w:name w:val="Visual"/>
    <w:basedOn w:val="Normal"/>
    <w:pPr>
      <w:spacing w:before="240" w:after="240" w:line="276" w:lineRule="auto"/>
    </w:pPr>
    <w:rPr>
      <w:rFonts w:ascii="Arial" w:hAnsi="Arial" w:cs="Arial"/>
      <w:sz w:val="22"/>
      <w:szCs w:val="22"/>
    </w:rPr>
  </w:style>
  <w:style w:type="paragraph" w:customStyle="1" w:styleId="SubStepNum">
    <w:name w:val="SubStep Num"/>
    <w:basedOn w:val="Normal"/>
    <w:pPr>
      <w:spacing w:before="120" w:after="120"/>
      <w:ind w:left="1080" w:hanging="360"/>
    </w:pPr>
    <w:rPr>
      <w:rFonts w:ascii="Arial" w:hAnsi="Arial" w:cs="Arial"/>
      <w:sz w:val="20"/>
      <w:szCs w:val="20"/>
    </w:rPr>
  </w:style>
  <w:style w:type="character" w:customStyle="1" w:styleId="CMDOutputChar">
    <w:name w:val="CMD Output Char"/>
    <w:basedOn w:val="DefaultParagraphFont"/>
    <w:link w:val="CMDOutput"/>
    <w:rPr>
      <w:rFonts w:ascii="Courier New" w:hAnsi="Courier New" w:cs="Courier New" w:hint="default"/>
    </w:rPr>
  </w:style>
  <w:style w:type="paragraph" w:customStyle="1" w:styleId="CMDOutput">
    <w:name w:val="CMD Output"/>
    <w:basedOn w:val="Normal"/>
    <w:link w:val="CMDOutputChar"/>
    <w:pPr>
      <w:spacing w:before="60" w:after="60"/>
      <w:ind w:left="720"/>
    </w:pPr>
    <w:rPr>
      <w:rFonts w:ascii="Courier New" w:hAnsi="Courier New" w:cs="Courier New"/>
      <w:sz w:val="18"/>
      <w:szCs w:val="18"/>
    </w:rPr>
  </w:style>
  <w:style w:type="paragraph" w:customStyle="1" w:styleId="BodyTextL25Bold">
    <w:name w:val="Body Text L25 Bold"/>
    <w:basedOn w:val="Normal"/>
    <w:pPr>
      <w:spacing w:before="120" w:after="120"/>
      <w:ind w:left="720"/>
    </w:pPr>
    <w:rPr>
      <w:rFonts w:ascii="Arial" w:hAnsi="Arial" w:cs="Arial"/>
      <w:b/>
      <w:bCs/>
      <w:sz w:val="20"/>
      <w:szCs w:val="20"/>
    </w:rPr>
  </w:style>
  <w:style w:type="paragraph" w:customStyle="1" w:styleId="ReflectionQ">
    <w:name w:val="Reflection Q"/>
    <w:basedOn w:val="Normal"/>
    <w:pPr>
      <w:keepNext/>
      <w:spacing w:before="120" w:after="120"/>
      <w:ind w:left="720"/>
    </w:pPr>
    <w:rPr>
      <w:rFonts w:ascii="Arial" w:hAnsi="Arial" w:cs="Arial"/>
      <w:sz w:val="20"/>
      <w:szCs w:val="20"/>
    </w:rPr>
  </w:style>
  <w:style w:type="character" w:customStyle="1" w:styleId="BodyTextL50AnswerChar">
    <w:name w:val="Body Text L50 Answer Char"/>
    <w:basedOn w:val="DefaultParagraphFont"/>
    <w:link w:val="BodyTextL50Answer"/>
  </w:style>
  <w:style w:type="paragraph" w:customStyle="1" w:styleId="BodyTextL50Answer">
    <w:name w:val="Body Text L50 Answer"/>
    <w:basedOn w:val="Normal"/>
    <w:link w:val="BodyTextL50AnswerChar"/>
    <w:pPr>
      <w:shd w:val="clear" w:color="auto" w:fill="0E0F12"/>
      <w:spacing w:before="120" w:after="120"/>
      <w:ind w:left="720"/>
    </w:pPr>
    <w:rPr>
      <w:rFonts w:ascii="Arial" w:hAnsi="Arial" w:cs="Arial"/>
      <w:b/>
      <w:bCs/>
      <w:sz w:val="20"/>
      <w:szCs w:val="20"/>
    </w:rPr>
  </w:style>
  <w:style w:type="character" w:customStyle="1" w:styleId="BodyTextL25AnswerChar">
    <w:name w:val="Body Text L25 Answer Char"/>
    <w:basedOn w:val="DefaultParagraphFont"/>
    <w:link w:val="BodyTextL25Answer"/>
  </w:style>
  <w:style w:type="paragraph" w:customStyle="1" w:styleId="BodyTextL25Answer">
    <w:name w:val="Body Text L25 Answer"/>
    <w:basedOn w:val="Normal"/>
    <w:link w:val="BodyTextL25AnswerChar"/>
    <w:pPr>
      <w:shd w:val="clear" w:color="auto" w:fill="0E0F12"/>
      <w:spacing w:before="120" w:after="120"/>
      <w:ind w:left="360"/>
    </w:pPr>
    <w:rPr>
      <w:rFonts w:ascii="Arial" w:hAnsi="Arial" w:cs="Arial"/>
      <w:b/>
      <w:bCs/>
      <w:color w:val="FFFFFF"/>
      <w:sz w:val="20"/>
      <w:szCs w:val="20"/>
    </w:rPr>
  </w:style>
  <w:style w:type="paragraph" w:customStyle="1" w:styleId="msochpdefault">
    <w:name w:val="msochpdefault"/>
    <w:basedOn w:val="Normal"/>
    <w:pPr>
      <w:spacing w:before="100" w:beforeAutospacing="1" w:after="100" w:afterAutospacing="1"/>
    </w:pPr>
    <w:rPr>
      <w:rFonts w:ascii="Arial" w:hAnsi="Arial" w:cs="Arial"/>
      <w:sz w:val="20"/>
      <w:szCs w:val="20"/>
    </w:rPr>
  </w:style>
  <w:style w:type="paragraph" w:customStyle="1" w:styleId="question-action-container">
    <w:name w:val="question-action-container"/>
    <w:basedOn w:val="Normal"/>
    <w:pPr>
      <w:spacing w:before="120" w:after="120"/>
      <w:ind w:left="720"/>
    </w:pPr>
  </w:style>
  <w:style w:type="paragraph" w:customStyle="1" w:styleId="show-answer">
    <w:name w:val="show-answer"/>
    <w:basedOn w:val="Normal"/>
    <w:pPr>
      <w:shd w:val="clear" w:color="auto" w:fill="00BCEB"/>
      <w:spacing w:before="100" w:beforeAutospacing="1" w:after="100" w:afterAutospacing="1"/>
    </w:pPr>
    <w:rPr>
      <w:color w:val="FFFFFF"/>
    </w:rPr>
  </w:style>
  <w:style w:type="paragraph" w:customStyle="1" w:styleId="hide-answer">
    <w:name w:val="hide-answer"/>
    <w:basedOn w:val="Normal"/>
    <w:pPr>
      <w:shd w:val="clear" w:color="auto" w:fill="00BCEB"/>
      <w:spacing w:before="100" w:beforeAutospacing="1" w:after="100" w:afterAutospacing="1"/>
    </w:pPr>
    <w:rPr>
      <w:color w:val="FFFFFF"/>
    </w:rPr>
  </w:style>
  <w:style w:type="paragraph" w:customStyle="1" w:styleId="btn-text">
    <w:name w:val="btn-text"/>
    <w:basedOn w:val="Normal"/>
    <w:pPr>
      <w:shd w:val="clear" w:color="auto" w:fill="6ABF4B"/>
      <w:spacing w:before="100" w:beforeAutospacing="1" w:after="100" w:afterAutospacing="1"/>
    </w:pPr>
    <w:rPr>
      <w:color w:val="FFFFFF"/>
    </w:rPr>
  </w:style>
  <w:style w:type="paragraph" w:customStyle="1" w:styleId="hidden">
    <w:name w:val="hidden"/>
    <w:basedOn w:val="Normal"/>
    <w:pPr>
      <w:spacing w:before="100" w:beforeAutospacing="1" w:after="100" w:afterAutospacing="1"/>
    </w:pPr>
    <w:rPr>
      <w:vanish/>
    </w:rPr>
  </w:style>
  <w:style w:type="paragraph" w:customStyle="1" w:styleId="dark-theme">
    <w:name w:val="dark-theme"/>
    <w:basedOn w:val="Normal"/>
    <w:pPr>
      <w:spacing w:before="100" w:beforeAutospacing="1" w:after="100" w:afterAutospacing="1"/>
    </w:pPr>
    <w:rPr>
      <w:color w:val="FFFFFF"/>
    </w:rPr>
  </w:style>
  <w:style w:type="paragraph" w:customStyle="1" w:styleId="btnaction">
    <w:name w:val="btn__action"/>
    <w:basedOn w:val="Normal"/>
    <w:pPr>
      <w:spacing w:before="100" w:beforeAutospacing="1" w:after="100" w:afterAutospacing="1"/>
    </w:pPr>
  </w:style>
  <w:style w:type="paragraph" w:customStyle="1" w:styleId="answergray">
    <w:name w:val="answergray"/>
    <w:basedOn w:val="Normal"/>
    <w:pPr>
      <w:spacing w:before="100" w:beforeAutospacing="1" w:after="100" w:afterAutospacing="1"/>
    </w:pPr>
  </w:style>
  <w:style w:type="paragraph" w:customStyle="1" w:styleId="tableheading">
    <w:name w:val="tableheading"/>
    <w:basedOn w:val="Normal"/>
    <w:pPr>
      <w:spacing w:before="100" w:beforeAutospacing="1" w:after="100" w:afterAutospacing="1"/>
    </w:pPr>
  </w:style>
  <w:style w:type="paragraph" w:customStyle="1" w:styleId="dark-color">
    <w:name w:val="dark-color"/>
    <w:basedOn w:val="Normal"/>
    <w:pPr>
      <w:spacing w:before="100" w:beforeAutospacing="1" w:after="100" w:afterAutospacing="1"/>
    </w:pPr>
  </w:style>
  <w:style w:type="character" w:customStyle="1" w:styleId="LabTitleInstVersred">
    <w:name w:val="Lab Title Inst Vers (red)"/>
    <w:basedOn w:val="DefaultParagraphFont"/>
    <w:uiPriority w:val="1"/>
    <w:qFormat/>
    <w:rPr>
      <w:rFonts w:ascii="Arial" w:hAnsi="Arial" w:cs="Arial" w:hint="default"/>
      <w:b/>
      <w:bCs/>
      <w:color w:val="EE0000"/>
    </w:rPr>
  </w:style>
  <w:style w:type="character" w:customStyle="1" w:styleId="AnswerGray0">
    <w:name w:val="Answer Gray"/>
    <w:basedOn w:val="DefaultParagraphFont"/>
    <w:rPr>
      <w:rFonts w:ascii="Arial" w:hAnsi="Arial" w:cs="Arial" w:hint="default"/>
      <w:b/>
      <w:bCs/>
      <w:color w:val="0E0F12"/>
      <w:bdr w:val="none" w:sz="0" w:space="0" w:color="auto" w:frame="1"/>
    </w:rPr>
  </w:style>
  <w:style w:type="paragraph" w:customStyle="1" w:styleId="btnaction1">
    <w:name w:val="btn__action1"/>
    <w:basedOn w:val="Normal"/>
    <w:pPr>
      <w:spacing w:before="150" w:after="150"/>
      <w:ind w:left="150" w:right="150"/>
    </w:pPr>
  </w:style>
  <w:style w:type="paragraph" w:customStyle="1" w:styleId="dark-color1">
    <w:name w:val="dark-color1"/>
    <w:basedOn w:val="Normal"/>
    <w:pPr>
      <w:spacing w:before="100" w:beforeAutospacing="1" w:after="100" w:afterAutospacing="1"/>
    </w:pPr>
    <w:rPr>
      <w:color w:val="FFFFFF"/>
    </w:rPr>
  </w:style>
  <w:style w:type="paragraph" w:customStyle="1" w:styleId="tableheading1">
    <w:name w:val="tableheading1"/>
    <w:basedOn w:val="Normal"/>
    <w:pPr>
      <w:spacing w:before="100" w:beforeAutospacing="1" w:after="100" w:afterAutospacing="1"/>
    </w:pPr>
    <w:rPr>
      <w:color w:val="000000"/>
    </w:rPr>
  </w:style>
  <w:style w:type="paragraph" w:customStyle="1" w:styleId="answergray1">
    <w:name w:val="answergray1"/>
    <w:basedOn w:val="Normal"/>
    <w:pPr>
      <w:shd w:val="clear" w:color="auto" w:fill="0E0F12"/>
      <w:spacing w:before="100" w:beforeAutospacing="1" w:after="100" w:afterAutospacing="1"/>
    </w:pPr>
    <w:rPr>
      <w:color w:val="FFFFFF"/>
    </w:r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rsid w:val="00D70B5C"/>
    <w:pPr>
      <w:tabs>
        <w:tab w:val="center" w:pos="4513"/>
        <w:tab w:val="right" w:pos="9026"/>
      </w:tabs>
    </w:pPr>
  </w:style>
  <w:style w:type="character" w:customStyle="1" w:styleId="HeaderChar">
    <w:name w:val="Header Char"/>
    <w:basedOn w:val="DefaultParagraphFont"/>
    <w:link w:val="Header"/>
    <w:uiPriority w:val="99"/>
    <w:rsid w:val="00D70B5C"/>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D70B5C"/>
    <w:pPr>
      <w:tabs>
        <w:tab w:val="center" w:pos="4513"/>
        <w:tab w:val="right" w:pos="9026"/>
      </w:tabs>
    </w:pPr>
  </w:style>
  <w:style w:type="character" w:customStyle="1" w:styleId="FooterChar">
    <w:name w:val="Footer Char"/>
    <w:basedOn w:val="DefaultParagraphFont"/>
    <w:link w:val="Footer"/>
    <w:uiPriority w:val="99"/>
    <w:rsid w:val="00D70B5C"/>
    <w:rPr>
      <w:rFonts w:ascii="Times New Roman" w:eastAsiaTheme="minorEastAsia" w:hAnsi="Times New Roman" w:cs="Times New Roman"/>
      <w:sz w:val="24"/>
      <w:szCs w:val="24"/>
    </w:rPr>
  </w:style>
  <w:style w:type="paragraph" w:customStyle="1" w:styleId="InstNoteRed">
    <w:name w:val="Inst Note Red"/>
    <w:basedOn w:val="Normal"/>
    <w:rsid w:val="00D70B5C"/>
    <w:pPr>
      <w:spacing w:before="60" w:after="60"/>
    </w:pPr>
    <w:rPr>
      <w:rFonts w:ascii="Arial" w:hAnsi="Arial" w:cs="Arial"/>
      <w:color w:val="EE0000"/>
      <w:sz w:val="20"/>
      <w:szCs w:val="20"/>
    </w:rPr>
  </w:style>
  <w:style w:type="paragraph" w:customStyle="1" w:styleId="PageHead">
    <w:name w:val="Page Head"/>
    <w:basedOn w:val="Normal"/>
    <w:qFormat/>
    <w:rsid w:val="00D70B5C"/>
    <w:pPr>
      <w:spacing w:before="60" w:after="60" w:line="276" w:lineRule="auto"/>
    </w:pPr>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79777">
      <w:marLeft w:val="0"/>
      <w:marRight w:val="0"/>
      <w:marTop w:val="0"/>
      <w:marBottom w:val="0"/>
      <w:divBdr>
        <w:top w:val="none" w:sz="0" w:space="0" w:color="auto"/>
        <w:left w:val="none" w:sz="0" w:space="0" w:color="auto"/>
        <w:bottom w:val="none" w:sz="0" w:space="0" w:color="auto"/>
        <w:right w:val="none" w:sz="0" w:space="0" w:color="auto"/>
      </w:divBdr>
      <w:divsChild>
        <w:div w:id="935945495">
          <w:marLeft w:val="720"/>
          <w:marRight w:val="0"/>
          <w:marTop w:val="120"/>
          <w:marBottom w:val="120"/>
          <w:divBdr>
            <w:top w:val="none" w:sz="0" w:space="0" w:color="auto"/>
            <w:left w:val="none" w:sz="0" w:space="0" w:color="auto"/>
            <w:bottom w:val="none" w:sz="0" w:space="0" w:color="auto"/>
            <w:right w:val="none" w:sz="0" w:space="0" w:color="auto"/>
          </w:divBdr>
        </w:div>
        <w:div w:id="1035931112">
          <w:marLeft w:val="720"/>
          <w:marRight w:val="0"/>
          <w:marTop w:val="120"/>
          <w:marBottom w:val="120"/>
          <w:divBdr>
            <w:top w:val="none" w:sz="0" w:space="0" w:color="auto"/>
            <w:left w:val="none" w:sz="0" w:space="0" w:color="auto"/>
            <w:bottom w:val="none" w:sz="0" w:space="0" w:color="auto"/>
            <w:right w:val="none" w:sz="0" w:space="0" w:color="auto"/>
          </w:divBdr>
        </w:div>
      </w:divsChild>
    </w:div>
    <w:div w:id="246959601">
      <w:marLeft w:val="0"/>
      <w:marRight w:val="0"/>
      <w:marTop w:val="0"/>
      <w:marBottom w:val="0"/>
      <w:divBdr>
        <w:top w:val="none" w:sz="0" w:space="0" w:color="auto"/>
        <w:left w:val="none" w:sz="0" w:space="0" w:color="auto"/>
        <w:bottom w:val="none" w:sz="0" w:space="0" w:color="auto"/>
        <w:right w:val="none" w:sz="0" w:space="0" w:color="auto"/>
      </w:divBdr>
      <w:divsChild>
        <w:div w:id="1075861715">
          <w:marLeft w:val="720"/>
          <w:marRight w:val="0"/>
          <w:marTop w:val="120"/>
          <w:marBottom w:val="120"/>
          <w:divBdr>
            <w:top w:val="none" w:sz="0" w:space="0" w:color="auto"/>
            <w:left w:val="none" w:sz="0" w:space="0" w:color="auto"/>
            <w:bottom w:val="none" w:sz="0" w:space="0" w:color="auto"/>
            <w:right w:val="none" w:sz="0" w:space="0" w:color="auto"/>
          </w:divBdr>
        </w:div>
        <w:div w:id="992175355">
          <w:marLeft w:val="720"/>
          <w:marRight w:val="0"/>
          <w:marTop w:val="120"/>
          <w:marBottom w:val="120"/>
          <w:divBdr>
            <w:top w:val="none" w:sz="0" w:space="0" w:color="auto"/>
            <w:left w:val="none" w:sz="0" w:space="0" w:color="auto"/>
            <w:bottom w:val="none" w:sz="0" w:space="0" w:color="auto"/>
            <w:right w:val="none" w:sz="0" w:space="0" w:color="auto"/>
          </w:divBdr>
        </w:div>
      </w:divsChild>
    </w:div>
    <w:div w:id="425082712">
      <w:marLeft w:val="0"/>
      <w:marRight w:val="0"/>
      <w:marTop w:val="0"/>
      <w:marBottom w:val="0"/>
      <w:divBdr>
        <w:top w:val="none" w:sz="0" w:space="0" w:color="auto"/>
        <w:left w:val="none" w:sz="0" w:space="0" w:color="auto"/>
        <w:bottom w:val="none" w:sz="0" w:space="0" w:color="auto"/>
        <w:right w:val="none" w:sz="0" w:space="0" w:color="auto"/>
      </w:divBdr>
      <w:divsChild>
        <w:div w:id="1214197090">
          <w:marLeft w:val="720"/>
          <w:marRight w:val="0"/>
          <w:marTop w:val="120"/>
          <w:marBottom w:val="120"/>
          <w:divBdr>
            <w:top w:val="none" w:sz="0" w:space="0" w:color="auto"/>
            <w:left w:val="none" w:sz="0" w:space="0" w:color="auto"/>
            <w:bottom w:val="none" w:sz="0" w:space="0" w:color="auto"/>
            <w:right w:val="none" w:sz="0" w:space="0" w:color="auto"/>
          </w:divBdr>
        </w:div>
        <w:div w:id="200941407">
          <w:marLeft w:val="720"/>
          <w:marRight w:val="0"/>
          <w:marTop w:val="120"/>
          <w:marBottom w:val="120"/>
          <w:divBdr>
            <w:top w:val="none" w:sz="0" w:space="0" w:color="auto"/>
            <w:left w:val="none" w:sz="0" w:space="0" w:color="auto"/>
            <w:bottom w:val="none" w:sz="0" w:space="0" w:color="auto"/>
            <w:right w:val="none" w:sz="0" w:space="0" w:color="auto"/>
          </w:divBdr>
        </w:div>
      </w:divsChild>
    </w:div>
    <w:div w:id="462356845">
      <w:marLeft w:val="0"/>
      <w:marRight w:val="0"/>
      <w:marTop w:val="0"/>
      <w:marBottom w:val="0"/>
      <w:divBdr>
        <w:top w:val="none" w:sz="0" w:space="0" w:color="auto"/>
        <w:left w:val="none" w:sz="0" w:space="0" w:color="auto"/>
        <w:bottom w:val="none" w:sz="0" w:space="0" w:color="auto"/>
        <w:right w:val="none" w:sz="0" w:space="0" w:color="auto"/>
      </w:divBdr>
      <w:divsChild>
        <w:div w:id="2144881744">
          <w:marLeft w:val="720"/>
          <w:marRight w:val="0"/>
          <w:marTop w:val="120"/>
          <w:marBottom w:val="120"/>
          <w:divBdr>
            <w:top w:val="none" w:sz="0" w:space="0" w:color="auto"/>
            <w:left w:val="none" w:sz="0" w:space="0" w:color="auto"/>
            <w:bottom w:val="none" w:sz="0" w:space="0" w:color="auto"/>
            <w:right w:val="none" w:sz="0" w:space="0" w:color="auto"/>
          </w:divBdr>
        </w:div>
        <w:div w:id="1072508525">
          <w:marLeft w:val="720"/>
          <w:marRight w:val="0"/>
          <w:marTop w:val="120"/>
          <w:marBottom w:val="120"/>
          <w:divBdr>
            <w:top w:val="none" w:sz="0" w:space="0" w:color="auto"/>
            <w:left w:val="none" w:sz="0" w:space="0" w:color="auto"/>
            <w:bottom w:val="none" w:sz="0" w:space="0" w:color="auto"/>
            <w:right w:val="none" w:sz="0" w:space="0" w:color="auto"/>
          </w:divBdr>
        </w:div>
      </w:divsChild>
    </w:div>
    <w:div w:id="678774291">
      <w:marLeft w:val="0"/>
      <w:marRight w:val="0"/>
      <w:marTop w:val="0"/>
      <w:marBottom w:val="0"/>
      <w:divBdr>
        <w:top w:val="none" w:sz="0" w:space="0" w:color="auto"/>
        <w:left w:val="none" w:sz="0" w:space="0" w:color="auto"/>
        <w:bottom w:val="none" w:sz="0" w:space="0" w:color="auto"/>
        <w:right w:val="none" w:sz="0" w:space="0" w:color="auto"/>
      </w:divBdr>
      <w:divsChild>
        <w:div w:id="362902490">
          <w:marLeft w:val="720"/>
          <w:marRight w:val="0"/>
          <w:marTop w:val="120"/>
          <w:marBottom w:val="120"/>
          <w:divBdr>
            <w:top w:val="none" w:sz="0" w:space="0" w:color="auto"/>
            <w:left w:val="none" w:sz="0" w:space="0" w:color="auto"/>
            <w:bottom w:val="none" w:sz="0" w:space="0" w:color="auto"/>
            <w:right w:val="none" w:sz="0" w:space="0" w:color="auto"/>
          </w:divBdr>
        </w:div>
        <w:div w:id="481388379">
          <w:marLeft w:val="720"/>
          <w:marRight w:val="0"/>
          <w:marTop w:val="120"/>
          <w:marBottom w:val="120"/>
          <w:divBdr>
            <w:top w:val="none" w:sz="0" w:space="0" w:color="auto"/>
            <w:left w:val="none" w:sz="0" w:space="0" w:color="auto"/>
            <w:bottom w:val="none" w:sz="0" w:space="0" w:color="auto"/>
            <w:right w:val="none" w:sz="0" w:space="0" w:color="auto"/>
          </w:divBdr>
        </w:div>
      </w:divsChild>
    </w:div>
    <w:div w:id="701974284">
      <w:marLeft w:val="0"/>
      <w:marRight w:val="0"/>
      <w:marTop w:val="0"/>
      <w:marBottom w:val="0"/>
      <w:divBdr>
        <w:top w:val="none" w:sz="0" w:space="0" w:color="auto"/>
        <w:left w:val="none" w:sz="0" w:space="0" w:color="auto"/>
        <w:bottom w:val="none" w:sz="0" w:space="0" w:color="auto"/>
        <w:right w:val="none" w:sz="0" w:space="0" w:color="auto"/>
      </w:divBdr>
      <w:divsChild>
        <w:div w:id="832255639">
          <w:marLeft w:val="720"/>
          <w:marRight w:val="0"/>
          <w:marTop w:val="120"/>
          <w:marBottom w:val="120"/>
          <w:divBdr>
            <w:top w:val="none" w:sz="0" w:space="0" w:color="auto"/>
            <w:left w:val="none" w:sz="0" w:space="0" w:color="auto"/>
            <w:bottom w:val="none" w:sz="0" w:space="0" w:color="auto"/>
            <w:right w:val="none" w:sz="0" w:space="0" w:color="auto"/>
          </w:divBdr>
        </w:div>
        <w:div w:id="1179470404">
          <w:marLeft w:val="720"/>
          <w:marRight w:val="0"/>
          <w:marTop w:val="120"/>
          <w:marBottom w:val="120"/>
          <w:divBdr>
            <w:top w:val="none" w:sz="0" w:space="0" w:color="auto"/>
            <w:left w:val="none" w:sz="0" w:space="0" w:color="auto"/>
            <w:bottom w:val="none" w:sz="0" w:space="0" w:color="auto"/>
            <w:right w:val="none" w:sz="0" w:space="0" w:color="auto"/>
          </w:divBdr>
        </w:div>
      </w:divsChild>
    </w:div>
    <w:div w:id="954865678">
      <w:marLeft w:val="0"/>
      <w:marRight w:val="0"/>
      <w:marTop w:val="0"/>
      <w:marBottom w:val="0"/>
      <w:divBdr>
        <w:top w:val="none" w:sz="0" w:space="0" w:color="auto"/>
        <w:left w:val="none" w:sz="0" w:space="0" w:color="auto"/>
        <w:bottom w:val="none" w:sz="0" w:space="0" w:color="auto"/>
        <w:right w:val="none" w:sz="0" w:space="0" w:color="auto"/>
      </w:divBdr>
      <w:divsChild>
        <w:div w:id="845440419">
          <w:marLeft w:val="720"/>
          <w:marRight w:val="0"/>
          <w:marTop w:val="120"/>
          <w:marBottom w:val="120"/>
          <w:divBdr>
            <w:top w:val="none" w:sz="0" w:space="0" w:color="auto"/>
            <w:left w:val="none" w:sz="0" w:space="0" w:color="auto"/>
            <w:bottom w:val="none" w:sz="0" w:space="0" w:color="auto"/>
            <w:right w:val="none" w:sz="0" w:space="0" w:color="auto"/>
          </w:divBdr>
        </w:div>
        <w:div w:id="995450171">
          <w:marLeft w:val="720"/>
          <w:marRight w:val="0"/>
          <w:marTop w:val="120"/>
          <w:marBottom w:val="120"/>
          <w:divBdr>
            <w:top w:val="none" w:sz="0" w:space="0" w:color="auto"/>
            <w:left w:val="none" w:sz="0" w:space="0" w:color="auto"/>
            <w:bottom w:val="none" w:sz="0" w:space="0" w:color="auto"/>
            <w:right w:val="none" w:sz="0" w:space="0" w:color="auto"/>
          </w:divBdr>
        </w:div>
      </w:divsChild>
    </w:div>
    <w:div w:id="1025401892">
      <w:marLeft w:val="0"/>
      <w:marRight w:val="0"/>
      <w:marTop w:val="0"/>
      <w:marBottom w:val="0"/>
      <w:divBdr>
        <w:top w:val="none" w:sz="0" w:space="0" w:color="auto"/>
        <w:left w:val="none" w:sz="0" w:space="0" w:color="auto"/>
        <w:bottom w:val="none" w:sz="0" w:space="0" w:color="auto"/>
        <w:right w:val="none" w:sz="0" w:space="0" w:color="auto"/>
      </w:divBdr>
    </w:div>
    <w:div w:id="1031489452">
      <w:marLeft w:val="0"/>
      <w:marRight w:val="0"/>
      <w:marTop w:val="0"/>
      <w:marBottom w:val="0"/>
      <w:divBdr>
        <w:top w:val="none" w:sz="0" w:space="0" w:color="auto"/>
        <w:left w:val="none" w:sz="0" w:space="0" w:color="auto"/>
        <w:bottom w:val="none" w:sz="0" w:space="0" w:color="auto"/>
        <w:right w:val="none" w:sz="0" w:space="0" w:color="auto"/>
      </w:divBdr>
      <w:divsChild>
        <w:div w:id="1048147815">
          <w:marLeft w:val="720"/>
          <w:marRight w:val="0"/>
          <w:marTop w:val="120"/>
          <w:marBottom w:val="120"/>
          <w:divBdr>
            <w:top w:val="none" w:sz="0" w:space="0" w:color="auto"/>
            <w:left w:val="none" w:sz="0" w:space="0" w:color="auto"/>
            <w:bottom w:val="none" w:sz="0" w:space="0" w:color="auto"/>
            <w:right w:val="none" w:sz="0" w:space="0" w:color="auto"/>
          </w:divBdr>
        </w:div>
        <w:div w:id="1354451985">
          <w:marLeft w:val="720"/>
          <w:marRight w:val="0"/>
          <w:marTop w:val="120"/>
          <w:marBottom w:val="120"/>
          <w:divBdr>
            <w:top w:val="none" w:sz="0" w:space="0" w:color="auto"/>
            <w:left w:val="none" w:sz="0" w:space="0" w:color="auto"/>
            <w:bottom w:val="none" w:sz="0" w:space="0" w:color="auto"/>
            <w:right w:val="none" w:sz="0" w:space="0" w:color="auto"/>
          </w:divBdr>
        </w:div>
      </w:divsChild>
    </w:div>
    <w:div w:id="1106190747">
      <w:marLeft w:val="0"/>
      <w:marRight w:val="0"/>
      <w:marTop w:val="0"/>
      <w:marBottom w:val="0"/>
      <w:divBdr>
        <w:top w:val="none" w:sz="0" w:space="0" w:color="auto"/>
        <w:left w:val="none" w:sz="0" w:space="0" w:color="auto"/>
        <w:bottom w:val="none" w:sz="0" w:space="0" w:color="auto"/>
        <w:right w:val="none" w:sz="0" w:space="0" w:color="auto"/>
      </w:divBdr>
      <w:divsChild>
        <w:div w:id="723409403">
          <w:marLeft w:val="720"/>
          <w:marRight w:val="0"/>
          <w:marTop w:val="120"/>
          <w:marBottom w:val="120"/>
          <w:divBdr>
            <w:top w:val="none" w:sz="0" w:space="0" w:color="auto"/>
            <w:left w:val="none" w:sz="0" w:space="0" w:color="auto"/>
            <w:bottom w:val="none" w:sz="0" w:space="0" w:color="auto"/>
            <w:right w:val="none" w:sz="0" w:space="0" w:color="auto"/>
          </w:divBdr>
        </w:div>
        <w:div w:id="174000314">
          <w:marLeft w:val="720"/>
          <w:marRight w:val="0"/>
          <w:marTop w:val="120"/>
          <w:marBottom w:val="120"/>
          <w:divBdr>
            <w:top w:val="none" w:sz="0" w:space="0" w:color="auto"/>
            <w:left w:val="none" w:sz="0" w:space="0" w:color="auto"/>
            <w:bottom w:val="none" w:sz="0" w:space="0" w:color="auto"/>
            <w:right w:val="none" w:sz="0" w:space="0" w:color="auto"/>
          </w:divBdr>
        </w:div>
      </w:divsChild>
    </w:div>
    <w:div w:id="1143035935">
      <w:marLeft w:val="0"/>
      <w:marRight w:val="0"/>
      <w:marTop w:val="0"/>
      <w:marBottom w:val="0"/>
      <w:divBdr>
        <w:top w:val="none" w:sz="0" w:space="0" w:color="auto"/>
        <w:left w:val="none" w:sz="0" w:space="0" w:color="auto"/>
        <w:bottom w:val="none" w:sz="0" w:space="0" w:color="auto"/>
        <w:right w:val="none" w:sz="0" w:space="0" w:color="auto"/>
      </w:divBdr>
    </w:div>
    <w:div w:id="1435859617">
      <w:marLeft w:val="0"/>
      <w:marRight w:val="0"/>
      <w:marTop w:val="0"/>
      <w:marBottom w:val="0"/>
      <w:divBdr>
        <w:top w:val="none" w:sz="0" w:space="0" w:color="auto"/>
        <w:left w:val="none" w:sz="0" w:space="0" w:color="auto"/>
        <w:bottom w:val="none" w:sz="0" w:space="0" w:color="auto"/>
        <w:right w:val="none" w:sz="0" w:space="0" w:color="auto"/>
      </w:divBdr>
      <w:divsChild>
        <w:div w:id="898395850">
          <w:marLeft w:val="720"/>
          <w:marRight w:val="0"/>
          <w:marTop w:val="120"/>
          <w:marBottom w:val="120"/>
          <w:divBdr>
            <w:top w:val="none" w:sz="0" w:space="0" w:color="auto"/>
            <w:left w:val="none" w:sz="0" w:space="0" w:color="auto"/>
            <w:bottom w:val="none" w:sz="0" w:space="0" w:color="auto"/>
            <w:right w:val="none" w:sz="0" w:space="0" w:color="auto"/>
          </w:divBdr>
        </w:div>
        <w:div w:id="1477333931">
          <w:marLeft w:val="720"/>
          <w:marRight w:val="0"/>
          <w:marTop w:val="120"/>
          <w:marBottom w:val="120"/>
          <w:divBdr>
            <w:top w:val="none" w:sz="0" w:space="0" w:color="auto"/>
            <w:left w:val="none" w:sz="0" w:space="0" w:color="auto"/>
            <w:bottom w:val="none" w:sz="0" w:space="0" w:color="auto"/>
            <w:right w:val="none" w:sz="0" w:space="0" w:color="auto"/>
          </w:divBdr>
        </w:div>
      </w:divsChild>
    </w:div>
    <w:div w:id="1436443723">
      <w:marLeft w:val="0"/>
      <w:marRight w:val="0"/>
      <w:marTop w:val="0"/>
      <w:marBottom w:val="0"/>
      <w:divBdr>
        <w:top w:val="none" w:sz="0" w:space="0" w:color="auto"/>
        <w:left w:val="none" w:sz="0" w:space="0" w:color="auto"/>
        <w:bottom w:val="none" w:sz="0" w:space="0" w:color="auto"/>
        <w:right w:val="none" w:sz="0" w:space="0" w:color="auto"/>
      </w:divBdr>
      <w:divsChild>
        <w:div w:id="694228947">
          <w:marLeft w:val="720"/>
          <w:marRight w:val="0"/>
          <w:marTop w:val="120"/>
          <w:marBottom w:val="120"/>
          <w:divBdr>
            <w:top w:val="none" w:sz="0" w:space="0" w:color="auto"/>
            <w:left w:val="none" w:sz="0" w:space="0" w:color="auto"/>
            <w:bottom w:val="none" w:sz="0" w:space="0" w:color="auto"/>
            <w:right w:val="none" w:sz="0" w:space="0" w:color="auto"/>
          </w:divBdr>
        </w:div>
        <w:div w:id="437139238">
          <w:marLeft w:val="720"/>
          <w:marRight w:val="0"/>
          <w:marTop w:val="120"/>
          <w:marBottom w:val="120"/>
          <w:divBdr>
            <w:top w:val="none" w:sz="0" w:space="0" w:color="auto"/>
            <w:left w:val="none" w:sz="0" w:space="0" w:color="auto"/>
            <w:bottom w:val="none" w:sz="0" w:space="0" w:color="auto"/>
            <w:right w:val="none" w:sz="0" w:space="0" w:color="auto"/>
          </w:divBdr>
        </w:div>
      </w:divsChild>
    </w:div>
    <w:div w:id="1750613658">
      <w:marLeft w:val="0"/>
      <w:marRight w:val="0"/>
      <w:marTop w:val="0"/>
      <w:marBottom w:val="0"/>
      <w:divBdr>
        <w:top w:val="none" w:sz="0" w:space="0" w:color="auto"/>
        <w:left w:val="none" w:sz="0" w:space="0" w:color="auto"/>
        <w:bottom w:val="none" w:sz="0" w:space="0" w:color="auto"/>
        <w:right w:val="none" w:sz="0" w:space="0" w:color="auto"/>
      </w:divBdr>
      <w:divsChild>
        <w:div w:id="1827354657">
          <w:marLeft w:val="720"/>
          <w:marRight w:val="0"/>
          <w:marTop w:val="120"/>
          <w:marBottom w:val="120"/>
          <w:divBdr>
            <w:top w:val="none" w:sz="0" w:space="0" w:color="auto"/>
            <w:left w:val="none" w:sz="0" w:space="0" w:color="auto"/>
            <w:bottom w:val="none" w:sz="0" w:space="0" w:color="auto"/>
            <w:right w:val="none" w:sz="0" w:space="0" w:color="auto"/>
          </w:divBdr>
        </w:div>
        <w:div w:id="1851214419">
          <w:marLeft w:val="720"/>
          <w:marRight w:val="0"/>
          <w:marTop w:val="120"/>
          <w:marBottom w:val="120"/>
          <w:divBdr>
            <w:top w:val="none" w:sz="0" w:space="0" w:color="auto"/>
            <w:left w:val="none" w:sz="0" w:space="0" w:color="auto"/>
            <w:bottom w:val="none" w:sz="0" w:space="0" w:color="auto"/>
            <w:right w:val="none" w:sz="0" w:space="0" w:color="auto"/>
          </w:divBdr>
        </w:div>
      </w:divsChild>
    </w:div>
    <w:div w:id="1896234290">
      <w:marLeft w:val="0"/>
      <w:marRight w:val="0"/>
      <w:marTop w:val="0"/>
      <w:marBottom w:val="0"/>
      <w:divBdr>
        <w:top w:val="none" w:sz="0" w:space="0" w:color="auto"/>
        <w:left w:val="none" w:sz="0" w:space="0" w:color="auto"/>
        <w:bottom w:val="none" w:sz="0" w:space="0" w:color="auto"/>
        <w:right w:val="none" w:sz="0" w:space="0" w:color="auto"/>
      </w:divBdr>
      <w:divsChild>
        <w:div w:id="1520197344">
          <w:marLeft w:val="720"/>
          <w:marRight w:val="0"/>
          <w:marTop w:val="120"/>
          <w:marBottom w:val="120"/>
          <w:divBdr>
            <w:top w:val="none" w:sz="0" w:space="0" w:color="auto"/>
            <w:left w:val="none" w:sz="0" w:space="0" w:color="auto"/>
            <w:bottom w:val="none" w:sz="0" w:space="0" w:color="auto"/>
            <w:right w:val="none" w:sz="0" w:space="0" w:color="auto"/>
          </w:divBdr>
        </w:div>
        <w:div w:id="1265378623">
          <w:marLeft w:val="720"/>
          <w:marRight w:val="0"/>
          <w:marTop w:val="120"/>
          <w:marBottom w:val="120"/>
          <w:divBdr>
            <w:top w:val="none" w:sz="0" w:space="0" w:color="auto"/>
            <w:left w:val="none" w:sz="0" w:space="0" w:color="auto"/>
            <w:bottom w:val="none" w:sz="0" w:space="0" w:color="auto"/>
            <w:right w:val="none" w:sz="0" w:space="0" w:color="auto"/>
          </w:divBdr>
        </w:div>
      </w:divsChild>
    </w:div>
    <w:div w:id="1958174940">
      <w:marLeft w:val="0"/>
      <w:marRight w:val="0"/>
      <w:marTop w:val="0"/>
      <w:marBottom w:val="0"/>
      <w:divBdr>
        <w:top w:val="none" w:sz="0" w:space="0" w:color="auto"/>
        <w:left w:val="none" w:sz="0" w:space="0" w:color="auto"/>
        <w:bottom w:val="none" w:sz="0" w:space="0" w:color="auto"/>
        <w:right w:val="none" w:sz="0" w:space="0" w:color="auto"/>
      </w:divBdr>
      <w:divsChild>
        <w:div w:id="946549360">
          <w:marLeft w:val="720"/>
          <w:marRight w:val="0"/>
          <w:marTop w:val="120"/>
          <w:marBottom w:val="120"/>
          <w:divBdr>
            <w:top w:val="none" w:sz="0" w:space="0" w:color="auto"/>
            <w:left w:val="none" w:sz="0" w:space="0" w:color="auto"/>
            <w:bottom w:val="none" w:sz="0" w:space="0" w:color="auto"/>
            <w:right w:val="none" w:sz="0" w:space="0" w:color="auto"/>
          </w:divBdr>
        </w:div>
        <w:div w:id="100758289">
          <w:marLeft w:val="720"/>
          <w:marRight w:val="0"/>
          <w:marTop w:val="120"/>
          <w:marBottom w:val="12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BB2AB3E7684FEE957D405759858E2D"/>
        <w:category>
          <w:name w:val="General"/>
          <w:gallery w:val="placeholder"/>
        </w:category>
        <w:types>
          <w:type w:val="bbPlcHdr"/>
        </w:types>
        <w:behaviors>
          <w:behavior w:val="content"/>
        </w:behaviors>
        <w:guid w:val="{D6FE3E72-44E6-483B-A6B6-8DDB2F6CE9B2}"/>
      </w:docPartPr>
      <w:docPartBody>
        <w:p w:rsidR="009B0513" w:rsidRDefault="00F42044" w:rsidP="00F42044">
          <w:pPr>
            <w:pStyle w:val="BDBB2AB3E7684FEE957D405759858E2D"/>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44"/>
    <w:rsid w:val="001157DA"/>
    <w:rsid w:val="006F5608"/>
    <w:rsid w:val="00946D00"/>
    <w:rsid w:val="009B0513"/>
    <w:rsid w:val="00A05B75"/>
    <w:rsid w:val="00E83571"/>
    <w:rsid w:val="00F4204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044"/>
    <w:rPr>
      <w:color w:val="808080"/>
    </w:rPr>
  </w:style>
  <w:style w:type="paragraph" w:customStyle="1" w:styleId="BDBB2AB3E7684FEE957D405759858E2D">
    <w:name w:val="BDBB2AB3E7684FEE957D405759858E2D"/>
    <w:rsid w:val="00F420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2343</Words>
  <Characters>13305</Characters>
  <Application>Microsoft Office Word</Application>
  <DocSecurity>0</DocSecurity>
  <Lines>110</Lines>
  <Paragraphs>31</Paragraphs>
  <ScaleCrop>false</ScaleCrop>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Laboratório - Servidores Linux</dc:title>
  <dc:subject/>
  <dc:creator>Akshay Bhagwatkar (aptlogica)</dc:creator>
  <cp:keywords/>
  <dc:description>2017</dc:description>
  <cp:lastModifiedBy>Akshay Bhagwatkar (aptlogica)</cp:lastModifiedBy>
  <cp:revision>6</cp:revision>
  <dcterms:created xsi:type="dcterms:W3CDTF">2024-08-03T07:26:00Z</dcterms:created>
  <dcterms:modified xsi:type="dcterms:W3CDTF">2024-08-05T11:09:00Z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Rodrigo Floriano (rofloria)</vt:lpwstr>
  </property>
  <property fmtid="{D5CDD505-2E9C-101B-9397-08002B2CF9AE}" pid="4" name="Order">
    <vt:lpwstr>131200.000000000</vt:lpwstr>
  </property>
  <property fmtid="{D5CDD505-2E9C-101B-9397-08002B2CF9AE}" pid="5" name="xd_ProgID">
    <vt:lpwstr/>
  </property>
  <property fmtid="{D5CDD505-2E9C-101B-9397-08002B2CF9AE}" pid="6" name="_ExtendedDescription">
    <vt:lpwstr/>
  </property>
  <property fmtid="{D5CDD505-2E9C-101B-9397-08002B2CF9AE}" pid="7" name="SharedWithUsers">
    <vt:lpwstr/>
  </property>
  <property fmtid="{D5CDD505-2E9C-101B-9397-08002B2CF9AE}" pid="8" name="display_urn:schemas-microsoft-com:office:office#Author">
    <vt:lpwstr>Rodrigo Floriano (rofloria)</vt:lpwstr>
  </property>
  <property fmtid="{D5CDD505-2E9C-101B-9397-08002B2CF9AE}" pid="9" name="ComplianceAssetId">
    <vt:lpwstr/>
  </property>
  <property fmtid="{D5CDD505-2E9C-101B-9397-08002B2CF9AE}" pid="10" name="TemplateUrl">
    <vt:lpwstr/>
  </property>
  <property fmtid="{D5CDD505-2E9C-101B-9397-08002B2CF9AE}" pid="11" name="ContentTypeId">
    <vt:lpwstr>0x010100198F9F34832A35489A19D5E200F54CC8</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MediaLengthInSeconds">
    <vt:lpwstr/>
  </property>
</Properties>
</file>