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4867E" w14:textId="369D19BB" w:rsidR="00633087" w:rsidRDefault="00280F2B" w:rsidP="007F2199">
      <w:pPr>
        <w:pStyle w:val="Title"/>
        <w:rPr>
          <w:rStyle w:val="LabTitleInstVersred"/>
          <w:rFonts w:eastAsiaTheme="majorEastAsia" w:cstheme="majorBidi"/>
          <w:kern w:val="28"/>
          <w:szCs w:val="56"/>
          <w:lang w:val="pt-BR" w:eastAsia="en-US"/>
        </w:rPr>
      </w:pPr>
      <w:r w:rsidRPr="007F2199">
        <w:rPr>
          <w:lang w:val="pt-BR"/>
        </w:rPr>
        <w:t>Packet Tracer - Configuração de segurança básica para redes sem fio</w:t>
      </w:r>
      <w:r w:rsidR="007F2199">
        <w:rPr>
          <w:lang w:val="pt-BR"/>
        </w:rPr>
        <w:t xml:space="preserve"> </w:t>
      </w:r>
    </w:p>
    <w:p w14:paraId="16888C02" w14:textId="77777777" w:rsidR="00633087" w:rsidRPr="007F2199" w:rsidRDefault="00280F2B">
      <w:pPr>
        <w:pStyle w:val="Heading1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Objetivos</w:t>
      </w:r>
    </w:p>
    <w:p w14:paraId="0F6FE25A" w14:textId="77777777" w:rsidR="00633087" w:rsidRPr="007F2199" w:rsidRDefault="00280F2B">
      <w:pPr>
        <w:pStyle w:val="BodyTextL25"/>
        <w:rPr>
          <w:lang w:val="pt-BR"/>
        </w:rPr>
      </w:pPr>
      <w:r w:rsidRPr="007F2199">
        <w:rPr>
          <w:lang w:val="pt-BR"/>
        </w:rPr>
        <w:t>Configure a segurança básica para redes sem fio usando WPA2 Personal.</w:t>
      </w:r>
    </w:p>
    <w:p w14:paraId="524B3DF5" w14:textId="77777777" w:rsidR="00633087" w:rsidRPr="007F2199" w:rsidRDefault="00280F2B">
      <w:pPr>
        <w:pStyle w:val="Heading1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Histórico/Cenário</w:t>
      </w:r>
    </w:p>
    <w:p w14:paraId="2B94C0BD" w14:textId="77777777" w:rsidR="00633087" w:rsidRPr="007F2199" w:rsidRDefault="00280F2B">
      <w:pPr>
        <w:pStyle w:val="BodyTextL25"/>
        <w:rPr>
          <w:lang w:val="pt-BR"/>
        </w:rPr>
      </w:pPr>
      <w:r w:rsidRPr="007F2199">
        <w:rPr>
          <w:lang w:val="pt-BR"/>
        </w:rPr>
        <w:t>O dono de uma pequena empresa descobre que redes sem fio devem ser protegidas contra acessos não autorizados. Ele decide usar WPA2 Personal para a rede.</w:t>
      </w:r>
    </w:p>
    <w:p w14:paraId="04B2D93F" w14:textId="77777777" w:rsidR="00633087" w:rsidRPr="007F2199" w:rsidRDefault="00280F2B">
      <w:pPr>
        <w:pStyle w:val="Heading1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Instruções</w:t>
      </w:r>
    </w:p>
    <w:p w14:paraId="5C44FD68" w14:textId="77777777" w:rsidR="00633087" w:rsidRPr="007F2199" w:rsidRDefault="00280F2B">
      <w:pPr>
        <w:pStyle w:val="Heading2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Parte 1: Verificar conectividade</w:t>
      </w:r>
    </w:p>
    <w:p w14:paraId="5DBA6F79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a.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Acesse </w:t>
      </w:r>
      <w:r w:rsidRPr="007F2199">
        <w:rPr>
          <w:rStyle w:val="DnTbold"/>
          <w:lang w:val="pt-BR"/>
        </w:rPr>
        <w:t>Desktop</w:t>
      </w:r>
      <w:r w:rsidRPr="007F2199">
        <w:rPr>
          <w:b/>
          <w:bCs/>
          <w:lang w:val="pt-BR"/>
        </w:rPr>
        <w:t xml:space="preserve"> &gt; </w:t>
      </w:r>
      <w:r w:rsidRPr="007F2199">
        <w:rPr>
          <w:rStyle w:val="DnTbold"/>
          <w:lang w:val="pt-BR"/>
        </w:rPr>
        <w:t>Navegador da Web</w:t>
      </w:r>
      <w:r w:rsidRPr="007F2199">
        <w:rPr>
          <w:b/>
          <w:bCs/>
          <w:lang w:val="pt-BR"/>
        </w:rPr>
        <w:t xml:space="preserve"> </w:t>
      </w:r>
      <w:r w:rsidRPr="007F2199">
        <w:rPr>
          <w:lang w:val="pt-BR"/>
        </w:rPr>
        <w:t>no notebook.</w:t>
      </w:r>
    </w:p>
    <w:p w14:paraId="545355FD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b.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Insira </w:t>
      </w:r>
      <w:r w:rsidRPr="007F2199">
        <w:rPr>
          <w:rStyle w:val="DnTbold"/>
          <w:lang w:val="pt-BR"/>
        </w:rPr>
        <w:t>www.cisco.pka</w:t>
      </w:r>
      <w:r w:rsidRPr="007F2199">
        <w:rPr>
          <w:lang w:val="pt-BR"/>
        </w:rPr>
        <w:t xml:space="preserve"> na URL. A página da Web deve aparecer.</w:t>
      </w:r>
    </w:p>
    <w:p w14:paraId="1C16AD5E" w14:textId="154EF9C8" w:rsidR="00633087" w:rsidRPr="007F2199" w:rsidRDefault="00280F2B">
      <w:pPr>
        <w:pStyle w:val="Heading2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Parte</w:t>
      </w:r>
      <w:r>
        <w:rPr>
          <w:rFonts w:eastAsia="Times New Roman"/>
          <w:lang w:val="pt-BR"/>
        </w:rPr>
        <w:t xml:space="preserve"> </w:t>
      </w:r>
      <w:r w:rsidRPr="007F2199">
        <w:rPr>
          <w:rFonts w:eastAsia="Times New Roman"/>
          <w:lang w:val="pt-BR"/>
        </w:rPr>
        <w:t>2: Configurar a segurança básica para redes sem fio.</w:t>
      </w:r>
    </w:p>
    <w:p w14:paraId="2D05BC8D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a.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Insira </w:t>
      </w:r>
      <w:r w:rsidRPr="007F2199">
        <w:rPr>
          <w:b/>
          <w:bCs/>
          <w:lang w:val="pt-BR"/>
        </w:rPr>
        <w:t>192.168.1.1</w:t>
      </w:r>
      <w:r w:rsidRPr="007F2199">
        <w:rPr>
          <w:lang w:val="pt-BR"/>
        </w:rPr>
        <w:t xml:space="preserve"> no navegador da Web para acessar o roteador sem fio. Insira </w:t>
      </w:r>
      <w:r w:rsidRPr="007F2199">
        <w:rPr>
          <w:rStyle w:val="DnTbold"/>
          <w:lang w:val="pt-BR"/>
        </w:rPr>
        <w:t>admin</w:t>
      </w:r>
      <w:r w:rsidRPr="007F2199">
        <w:rPr>
          <w:lang w:val="pt-BR"/>
        </w:rPr>
        <w:t xml:space="preserve"> como nome de usuário e senha.</w:t>
      </w:r>
    </w:p>
    <w:p w14:paraId="501F390D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b.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Clique no menu </w:t>
      </w:r>
      <w:r w:rsidRPr="007F2199">
        <w:rPr>
          <w:rStyle w:val="DnTbold"/>
          <w:lang w:val="pt-BR"/>
        </w:rPr>
        <w:t>Rede sem fio</w:t>
      </w:r>
      <w:r w:rsidRPr="007F2199">
        <w:rPr>
          <w:lang w:val="pt-BR"/>
        </w:rPr>
        <w:t xml:space="preserve">. Selecione o menu </w:t>
      </w:r>
      <w:r w:rsidRPr="007F2199">
        <w:rPr>
          <w:rStyle w:val="DnTbold"/>
          <w:lang w:val="pt-BR"/>
        </w:rPr>
        <w:t>Segurança para redes sem fio</w:t>
      </w:r>
      <w:r w:rsidRPr="007F2199">
        <w:rPr>
          <w:lang w:val="pt-BR"/>
        </w:rPr>
        <w:t>.</w:t>
      </w:r>
    </w:p>
    <w:p w14:paraId="58DC7AAB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c.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Omodo de segurança está desativado. Altere o modo de segurança para </w:t>
      </w:r>
      <w:r w:rsidRPr="007F2199">
        <w:rPr>
          <w:rStyle w:val="DnTbold"/>
          <w:lang w:val="pt-BR"/>
        </w:rPr>
        <w:t>WPA2 Personal</w:t>
      </w:r>
      <w:r w:rsidRPr="007F2199">
        <w:rPr>
          <w:lang w:val="pt-BR"/>
        </w:rPr>
        <w:t>. Para as redes de 5 GHz, você pode deixá-las como desativadas.</w:t>
      </w:r>
    </w:p>
    <w:p w14:paraId="1D5ACEE2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d.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No campo Frase secreta, insira </w:t>
      </w:r>
      <w:r w:rsidRPr="007F2199">
        <w:rPr>
          <w:rStyle w:val="DnTbold"/>
          <w:lang w:val="pt-BR"/>
        </w:rPr>
        <w:t>Network123</w:t>
      </w:r>
      <w:r w:rsidRPr="007F2199">
        <w:rPr>
          <w:lang w:val="pt-BR"/>
        </w:rPr>
        <w:t>.</w:t>
      </w:r>
    </w:p>
    <w:p w14:paraId="3FBF88FF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e.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Role a tela até a parte inferior da página e clique em </w:t>
      </w:r>
      <w:r w:rsidRPr="007F2199">
        <w:rPr>
          <w:rStyle w:val="DnTbold"/>
          <w:lang w:val="pt-BR"/>
        </w:rPr>
        <w:t>Salvar configurações</w:t>
      </w:r>
      <w:r w:rsidRPr="007F2199">
        <w:rPr>
          <w:lang w:val="pt-BR"/>
        </w:rPr>
        <w:t>. Feche o navegador da Web.</w:t>
      </w:r>
    </w:p>
    <w:p w14:paraId="31F770C2" w14:textId="77777777" w:rsidR="00633087" w:rsidRPr="007F2199" w:rsidRDefault="00280F2B">
      <w:pPr>
        <w:pStyle w:val="Heading2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Parte 3: Atualize as configurações da rede sem fio no Notebook.</w:t>
      </w:r>
    </w:p>
    <w:p w14:paraId="7CAD9F4F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a.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Clique em </w:t>
      </w:r>
      <w:r w:rsidRPr="007F2199">
        <w:rPr>
          <w:rStyle w:val="DnTbold"/>
          <w:lang w:val="pt-BR"/>
        </w:rPr>
        <w:t>Rede sem fio do PC</w:t>
      </w:r>
      <w:r w:rsidRPr="007F2199">
        <w:rPr>
          <w:lang w:val="pt-BR"/>
        </w:rPr>
        <w:t xml:space="preserve"> na guia Área de Trabalho.</w:t>
      </w:r>
    </w:p>
    <w:p w14:paraId="2BC59BED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b.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Clique na guia </w:t>
      </w:r>
      <w:r w:rsidRPr="007F2199">
        <w:rPr>
          <w:rStyle w:val="DnTbold"/>
          <w:lang w:val="pt-BR"/>
        </w:rPr>
        <w:t>Conectar</w:t>
      </w:r>
      <w:r w:rsidRPr="007F2199">
        <w:rPr>
          <w:b/>
          <w:bCs/>
          <w:lang w:val="pt-BR"/>
        </w:rPr>
        <w:t xml:space="preserve"> </w:t>
      </w:r>
      <w:r w:rsidRPr="007F2199">
        <w:rPr>
          <w:lang w:val="pt-BR"/>
        </w:rPr>
        <w:t xml:space="preserve">. Selecione </w:t>
      </w:r>
      <w:r w:rsidRPr="007F2199">
        <w:rPr>
          <w:rStyle w:val="DnTbold"/>
          <w:lang w:val="pt-BR"/>
        </w:rPr>
        <w:t>Academy</w:t>
      </w:r>
      <w:r w:rsidRPr="007F2199">
        <w:rPr>
          <w:b/>
          <w:bCs/>
          <w:lang w:val="pt-BR"/>
        </w:rPr>
        <w:t xml:space="preserve"> </w:t>
      </w:r>
      <w:r w:rsidRPr="007F2199">
        <w:rPr>
          <w:lang w:val="pt-BR"/>
        </w:rPr>
        <w:t xml:space="preserve">e clique </w:t>
      </w:r>
      <w:r w:rsidRPr="007F2199">
        <w:rPr>
          <w:rStyle w:val="DnTbold"/>
          <w:lang w:val="pt-BR"/>
        </w:rPr>
        <w:t>em Conectar</w:t>
      </w:r>
      <w:r w:rsidRPr="007F2199">
        <w:rPr>
          <w:lang w:val="pt-BR"/>
        </w:rPr>
        <w:t>.</w:t>
      </w:r>
    </w:p>
    <w:p w14:paraId="56FBA13F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c.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Insira </w:t>
      </w:r>
      <w:r w:rsidRPr="007F2199">
        <w:rPr>
          <w:rStyle w:val="DnTbold"/>
          <w:lang w:val="pt-BR"/>
        </w:rPr>
        <w:t>Network123</w:t>
      </w:r>
      <w:r w:rsidRPr="007F2199">
        <w:rPr>
          <w:b/>
          <w:bCs/>
          <w:lang w:val="pt-BR"/>
        </w:rPr>
        <w:t xml:space="preserve"> </w:t>
      </w:r>
      <w:r w:rsidRPr="007F2199">
        <w:rPr>
          <w:lang w:val="pt-BR"/>
        </w:rPr>
        <w:t xml:space="preserve">como chave. Clique em </w:t>
      </w:r>
      <w:r w:rsidRPr="007F2199">
        <w:rPr>
          <w:rStyle w:val="DnTbold"/>
          <w:lang w:val="pt-BR"/>
        </w:rPr>
        <w:t>Conectar</w:t>
      </w:r>
      <w:r w:rsidRPr="007F2199">
        <w:rPr>
          <w:lang w:val="pt-BR"/>
        </w:rPr>
        <w:t>.</w:t>
      </w:r>
    </w:p>
    <w:p w14:paraId="0E65D90A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d.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Feche a janela de configuração da </w:t>
      </w:r>
      <w:r w:rsidRPr="007F2199">
        <w:rPr>
          <w:rStyle w:val="DnTbold"/>
          <w:lang w:val="pt-BR"/>
        </w:rPr>
        <w:t>Rede sem fio do PC</w:t>
      </w:r>
      <w:r w:rsidRPr="007F2199">
        <w:rPr>
          <w:lang w:val="pt-BR"/>
        </w:rPr>
        <w:t>.</w:t>
      </w:r>
    </w:p>
    <w:p w14:paraId="7443FE5D" w14:textId="77777777" w:rsidR="00633087" w:rsidRPr="007F2199" w:rsidRDefault="00280F2B">
      <w:pPr>
        <w:pStyle w:val="Heading2"/>
        <w:rPr>
          <w:rFonts w:eastAsia="Times New Roman"/>
          <w:lang w:val="pt-BR"/>
        </w:rPr>
      </w:pPr>
      <w:r w:rsidRPr="007F2199">
        <w:rPr>
          <w:rFonts w:eastAsia="Times New Roman"/>
          <w:lang w:val="pt-BR"/>
        </w:rPr>
        <w:t>Parte 4: Verificar a conectividade</w:t>
      </w:r>
    </w:p>
    <w:p w14:paraId="6F823CA7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a.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Acesse o </w:t>
      </w:r>
      <w:r w:rsidRPr="007F2199">
        <w:rPr>
          <w:rStyle w:val="DnTbold"/>
          <w:lang w:val="pt-BR"/>
        </w:rPr>
        <w:t>navegador da Web</w:t>
      </w:r>
      <w:r w:rsidRPr="007F2199">
        <w:rPr>
          <w:lang w:val="pt-BR"/>
        </w:rPr>
        <w:t>.</w:t>
      </w:r>
    </w:p>
    <w:p w14:paraId="725DD112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b.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 xml:space="preserve">Insira </w:t>
      </w:r>
      <w:r w:rsidRPr="007F2199">
        <w:rPr>
          <w:rStyle w:val="DnTbold"/>
          <w:lang w:val="pt-BR"/>
        </w:rPr>
        <w:t>www.cisco.pka</w:t>
      </w:r>
      <w:r w:rsidRPr="007F2199">
        <w:rPr>
          <w:b/>
          <w:bCs/>
          <w:lang w:val="pt-BR"/>
        </w:rPr>
        <w:t xml:space="preserve"> </w:t>
      </w:r>
      <w:r w:rsidRPr="007F2199">
        <w:rPr>
          <w:lang w:val="pt-BR"/>
        </w:rPr>
        <w:t>na URL. A página da Web deve aparecer assim que a configuração básica da rede sem fio for adicionada.</w:t>
      </w:r>
    </w:p>
    <w:p w14:paraId="142A89DE" w14:textId="77777777" w:rsidR="00633087" w:rsidRPr="007F2199" w:rsidRDefault="00280F2B">
      <w:pPr>
        <w:pStyle w:val="SubStepAlpha"/>
        <w:rPr>
          <w:lang w:val="pt-BR"/>
        </w:rPr>
      </w:pPr>
      <w:r w:rsidRPr="007F2199">
        <w:rPr>
          <w:lang w:val="pt-BR"/>
        </w:rPr>
        <w:t>c.</w:t>
      </w:r>
      <w:r w:rsidRPr="007F2199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7F2199">
        <w:rPr>
          <w:lang w:val="pt-BR"/>
        </w:rPr>
        <w:t>Se não for possível acessar a página da Web, verifique as configurações da rede sem fio no roteador sem fio e no notebook. Confirme se o notebook está conectado ao roteador sem fio.</w:t>
      </w:r>
    </w:p>
    <w:p w14:paraId="3FAF56DA" w14:textId="65BDD2EF" w:rsidR="003646F0" w:rsidRPr="007F2199" w:rsidRDefault="00280F2B" w:rsidP="007F2199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en-US"/>
        </w:rPr>
      </w:pPr>
      <w:r>
        <w:rPr>
          <w:rFonts w:ascii="Arial" w:hAnsi="Arial" w:cs="Arial"/>
          <w:i/>
          <w:iCs/>
          <w:color w:val="FFFFFF"/>
          <w:sz w:val="6"/>
          <w:szCs w:val="6"/>
          <w:lang w:val="en-US"/>
        </w:rPr>
        <w:t>Fim d</w:t>
      </w:r>
    </w:p>
    <w:sectPr w:rsidR="003646F0" w:rsidRPr="007F2199" w:rsidSect="007F2199">
      <w:headerReference w:type="first" r:id="rId6"/>
      <w:footerReference w:type="first" r:id="rId7"/>
      <w:pgSz w:w="12240" w:h="15840"/>
      <w:pgMar w:top="1526" w:right="1080" w:bottom="1296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F695E" w14:textId="77777777" w:rsidR="003646F0" w:rsidRDefault="003646F0" w:rsidP="007F2199">
      <w:pPr>
        <w:spacing w:before="0" w:after="0" w:line="240" w:lineRule="auto"/>
      </w:pPr>
      <w:r>
        <w:separator/>
      </w:r>
    </w:p>
  </w:endnote>
  <w:endnote w:type="continuationSeparator" w:id="0">
    <w:p w14:paraId="14A207EB" w14:textId="77777777" w:rsidR="003646F0" w:rsidRDefault="003646F0" w:rsidP="007F21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4A34" w14:textId="432044CD" w:rsidR="007F2199" w:rsidRPr="007F2199" w:rsidRDefault="007F2199" w:rsidP="007F2199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 w:eastAsia="en-US"/>
      </w:rPr>
    </w:pPr>
    <w:r w:rsidRPr="007F2199">
      <w:rPr>
        <w:rFonts w:eastAsia="Calibri" w:cs="Times New Roman"/>
        <w:szCs w:val="22"/>
        <w:lang w:val="pt-BR" w:eastAsia="en-US"/>
      </w:rPr>
      <w:sym w:font="Symbol" w:char="F0E3"/>
    </w:r>
    <w:r w:rsidRPr="007F2199">
      <w:rPr>
        <w:rFonts w:eastAsia="Calibri" w:cs="Times New Roman"/>
        <w:szCs w:val="22"/>
        <w:lang w:val="pt-BR" w:eastAsia="en-US"/>
      </w:rPr>
      <w:t xml:space="preserve"> </w:t>
    </w:r>
    <w:sdt>
      <w:sdtPr>
        <w:rPr>
          <w:rFonts w:eastAsia="Calibri" w:cs="Times New Roman"/>
          <w:szCs w:val="22"/>
          <w:lang w:val="pt-BR" w:eastAsia="en-US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rFonts w:eastAsia="Calibri" w:cs="Times New Roman"/>
            <w:szCs w:val="22"/>
            <w:lang w:val="pt-BR" w:eastAsia="en-US"/>
          </w:rPr>
          <w:t>2017</w:t>
        </w:r>
      </w:sdtContent>
    </w:sdt>
    <w:r w:rsidRPr="007F2199">
      <w:rPr>
        <w:rFonts w:eastAsia="Calibri" w:cs="Times New Roman"/>
        <w:szCs w:val="22"/>
        <w:lang w:val="pt-BR" w:eastAsia="en-US"/>
      </w:rPr>
      <w:t xml:space="preserve"> - 2022 Cisco e/ou suas afiliadas. Todos os direitos reservados. Público da Cisco</w:t>
    </w:r>
    <w:r w:rsidRPr="007F2199">
      <w:rPr>
        <w:rFonts w:eastAsia="Calibri" w:cs="Times New Roman"/>
        <w:szCs w:val="22"/>
        <w:lang w:val="pt-BR" w:eastAsia="en-US"/>
      </w:rPr>
      <w:tab/>
      <w:t xml:space="preserve">Página </w:t>
    </w:r>
    <w:r w:rsidRPr="007F2199">
      <w:rPr>
        <w:rFonts w:eastAsia="Calibri" w:cs="Times New Roman"/>
        <w:szCs w:val="22"/>
        <w:lang w:val="pt-BR" w:eastAsia="en-US"/>
      </w:rPr>
      <w:fldChar w:fldCharType="begin"/>
    </w:r>
    <w:r w:rsidRPr="007F2199">
      <w:rPr>
        <w:rFonts w:eastAsia="Calibri" w:cs="Times New Roman"/>
        <w:szCs w:val="22"/>
        <w:lang w:val="pt-BR" w:eastAsia="en-US"/>
      </w:rPr>
      <w:instrText xml:space="preserve"> PAGE </w:instrText>
    </w:r>
    <w:r w:rsidRPr="007F2199">
      <w:rPr>
        <w:rFonts w:eastAsia="Calibri" w:cs="Times New Roman"/>
        <w:szCs w:val="22"/>
        <w:lang w:val="pt-BR" w:eastAsia="en-US"/>
      </w:rPr>
      <w:fldChar w:fldCharType="separate"/>
    </w:r>
    <w:r w:rsidRPr="007F2199">
      <w:rPr>
        <w:rFonts w:eastAsia="Calibri" w:cs="Times New Roman"/>
        <w:szCs w:val="22"/>
        <w:lang w:val="pt-BR" w:eastAsia="en-US"/>
      </w:rPr>
      <w:t>1</w:t>
    </w:r>
    <w:r w:rsidRPr="007F2199">
      <w:rPr>
        <w:rFonts w:eastAsia="Calibri" w:cs="Times New Roman"/>
        <w:szCs w:val="22"/>
        <w:lang w:val="pt-BR" w:eastAsia="en-US"/>
      </w:rPr>
      <w:fldChar w:fldCharType="end"/>
    </w:r>
    <w:r w:rsidRPr="007F2199">
      <w:rPr>
        <w:rFonts w:eastAsia="Calibri" w:cs="Times New Roman"/>
        <w:szCs w:val="22"/>
        <w:lang w:val="pt-BR" w:eastAsia="en-US"/>
      </w:rPr>
      <w:t xml:space="preserve"> de </w:t>
    </w:r>
    <w:r w:rsidRPr="007F2199">
      <w:rPr>
        <w:rFonts w:eastAsia="Calibri" w:cs="Times New Roman"/>
        <w:szCs w:val="22"/>
        <w:lang w:val="pt-BR" w:eastAsia="en-US"/>
      </w:rPr>
      <w:fldChar w:fldCharType="begin"/>
    </w:r>
    <w:r w:rsidRPr="007F2199">
      <w:rPr>
        <w:rFonts w:eastAsia="Calibri" w:cs="Times New Roman"/>
        <w:szCs w:val="22"/>
        <w:lang w:val="pt-BR" w:eastAsia="en-US"/>
      </w:rPr>
      <w:instrText xml:space="preserve"> NUMPAGES  </w:instrText>
    </w:r>
    <w:r w:rsidRPr="007F2199">
      <w:rPr>
        <w:rFonts w:eastAsia="Calibri" w:cs="Times New Roman"/>
        <w:szCs w:val="22"/>
        <w:lang w:val="pt-BR" w:eastAsia="en-US"/>
      </w:rPr>
      <w:fldChar w:fldCharType="separate"/>
    </w:r>
    <w:r w:rsidRPr="007F2199">
      <w:rPr>
        <w:rFonts w:eastAsia="Calibri" w:cs="Times New Roman"/>
        <w:szCs w:val="22"/>
        <w:lang w:val="pt-BR" w:eastAsia="en-US"/>
      </w:rPr>
      <w:t>6</w:t>
    </w:r>
    <w:r w:rsidRPr="007F2199">
      <w:rPr>
        <w:rFonts w:eastAsia="Calibri" w:cs="Times New Roman"/>
        <w:szCs w:val="22"/>
        <w:lang w:val="pt-BR" w:eastAsia="en-US"/>
      </w:rPr>
      <w:fldChar w:fldCharType="end"/>
    </w:r>
    <w:r w:rsidRPr="007F2199">
      <w:rPr>
        <w:rFonts w:eastAsia="Calibri" w:cs="Times New Roman"/>
        <w:szCs w:val="22"/>
        <w:lang w:val="pt-BR"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B9817" w14:textId="77777777" w:rsidR="003646F0" w:rsidRDefault="003646F0" w:rsidP="007F2199">
      <w:pPr>
        <w:spacing w:before="0" w:after="0" w:line="240" w:lineRule="auto"/>
      </w:pPr>
      <w:r>
        <w:separator/>
      </w:r>
    </w:p>
  </w:footnote>
  <w:footnote w:type="continuationSeparator" w:id="0">
    <w:p w14:paraId="46D325AA" w14:textId="77777777" w:rsidR="003646F0" w:rsidRDefault="003646F0" w:rsidP="007F21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E3B3A" w14:textId="503D04EA" w:rsidR="007F2199" w:rsidRPr="007F2199" w:rsidRDefault="007F2199" w:rsidP="007F2199">
    <w:pPr>
      <w:ind w:left="-288"/>
      <w:rPr>
        <w:rFonts w:eastAsia="Calibri" w:cs="Times New Roman"/>
        <w:noProof/>
        <w:lang w:val="pt-BR" w:eastAsia="en-US"/>
      </w:rPr>
    </w:pPr>
    <w:r w:rsidRPr="007F2199">
      <w:rPr>
        <w:rFonts w:eastAsia="Calibri" w:cs="Times New Roman"/>
        <w:noProof/>
        <w:lang w:val="pt-BR" w:eastAsia="en-US"/>
      </w:rPr>
      <w:drawing>
        <wp:inline distT="0" distB="0" distL="0" distR="0" wp14:anchorId="61A3E597" wp14:editId="67ABBD0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C9"/>
    <w:rsid w:val="00280F2B"/>
    <w:rsid w:val="003646F0"/>
    <w:rsid w:val="00633087"/>
    <w:rsid w:val="006D4896"/>
    <w:rsid w:val="007B0572"/>
    <w:rsid w:val="007F2199"/>
    <w:rsid w:val="00873D60"/>
    <w:rsid w:val="008C3298"/>
    <w:rsid w:val="00950137"/>
    <w:rsid w:val="00AB0253"/>
    <w:rsid w:val="00CF2AC1"/>
    <w:rsid w:val="00E2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91AE0"/>
  <w15:chartTrackingRefBased/>
  <w15:docId w15:val="{61121529-0085-43A3-B682-4DB255FE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customStyle="1" w:styleId="PageHead">
    <w:name w:val="Page Head"/>
    <w:basedOn w:val="Normal"/>
    <w:rPr>
      <w:b/>
      <w:bCs/>
      <w:sz w:val="20"/>
      <w:szCs w:val="20"/>
    </w:rPr>
  </w:style>
  <w:style w:type="paragraph" w:customStyle="1" w:styleId="ConfigWindow">
    <w:name w:val="Config Window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212328"/>
      <w:sz w:val="24"/>
      <w:szCs w:val="24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bodytextl50answer">
    <w:name w:val="bodytextl50answer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dytextl25answer">
    <w:name w:val="bodytextl25answer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paragraph" w:customStyle="1" w:styleId="dark-theme">
    <w:name w:val="dark-theme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answergray">
    <w:name w:val="answergray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ark-color">
    <w:name w:val="dark-color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answergray1">
    <w:name w:val="answergray1"/>
    <w:basedOn w:val="DefaultParagraphFont"/>
    <w:rPr>
      <w:color w:val="000000"/>
    </w:rPr>
  </w:style>
  <w:style w:type="paragraph" w:customStyle="1" w:styleId="dark-color1">
    <w:name w:val="dark-color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bodytextl25answer1">
    <w:name w:val="bodytextl25answer1"/>
    <w:basedOn w:val="Normal"/>
    <w:pPr>
      <w:shd w:val="clear" w:color="auto" w:fill="0E0F12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tableheading1">
    <w:name w:val="tableheading1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l50answer1">
    <w:name w:val="bodytextl50answer1"/>
    <w:basedOn w:val="Normal"/>
    <w:pPr>
      <w:shd w:val="clear" w:color="auto" w:fill="0E0F12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dytextl50answer2">
    <w:name w:val="bodytextl50answer2"/>
    <w:basedOn w:val="Normal"/>
    <w:pPr>
      <w:shd w:val="clear" w:color="auto" w:fill="0E0F12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bodytextl25answer2">
    <w:name w:val="bodytextl25answer2"/>
    <w:basedOn w:val="Normal"/>
    <w:pPr>
      <w:shd w:val="clear" w:color="auto" w:fill="0E0F12"/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paragraph" w:customStyle="1" w:styleId="answergray2">
    <w:name w:val="answergray2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FFFFFF"/>
      <w:sz w:val="24"/>
      <w:szCs w:val="24"/>
    </w:rPr>
  </w:style>
  <w:style w:type="character" w:customStyle="1" w:styleId="rynqvb">
    <w:name w:val="rynqvb"/>
    <w:basedOn w:val="DefaultParagraphFont"/>
    <w:rsid w:val="007F2199"/>
  </w:style>
  <w:style w:type="paragraph" w:customStyle="1" w:styleId="InstNoteRed">
    <w:name w:val="Inst Note Red"/>
    <w:basedOn w:val="Normal"/>
    <w:qFormat/>
    <w:rsid w:val="007F2199"/>
    <w:pPr>
      <w:spacing w:line="240" w:lineRule="auto"/>
    </w:pPr>
    <w:rPr>
      <w:rFonts w:eastAsia="Calibri" w:cs="Times New Roman"/>
      <w:color w:val="EE0000"/>
      <w:sz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Configuração de segurança básica para redes sem fio</dc:title>
  <dc:subject/>
  <dc:creator>Shubham Jadhav (aptlogica)</dc:creator>
  <cp:keywords/>
  <dc:description>2017</dc:description>
  <cp:lastModifiedBy>Neha Ghodke (aptlogica)</cp:lastModifiedBy>
  <cp:revision>5</cp:revision>
  <dcterms:created xsi:type="dcterms:W3CDTF">2024-08-05T06:29:00Z</dcterms:created>
  <dcterms:modified xsi:type="dcterms:W3CDTF">2024-08-05T12:11:00Z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129900.000000000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47afc03ff105700451120a5c6de5574b7a19f6f064ea868e1d194acafb4080e4</vt:lpwstr>
  </property>
</Properties>
</file>