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A8EC0" w14:textId="1E5369E1" w:rsidR="003A7DD1" w:rsidRDefault="00FA2277" w:rsidP="009D5D1C">
      <w:pPr>
        <w:spacing w:after="80"/>
      </w:pPr>
      <w:r>
        <w:rPr>
          <w:noProof/>
        </w:rPr>
        <w:drawing>
          <wp:inline distT="0" distB="0" distL="0" distR="0" wp14:anchorId="6A76029A" wp14:editId="588C2AD5">
            <wp:extent cx="1098550" cy="339725"/>
            <wp:effectExtent l="0" t="0" r="635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077" r="-581"/>
                    <a:stretch/>
                  </pic:blipFill>
                  <pic:spPr bwMode="auto">
                    <a:xfrm>
                      <a:off x="0" y="0"/>
                      <a:ext cx="1119420" cy="346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01DF3C" w14:textId="77777777" w:rsidR="009D5D1C" w:rsidRDefault="009D5D1C" w:rsidP="009D5D1C">
      <w:pPr>
        <w:spacing w:afterLines="40" w:after="96"/>
        <w:contextualSpacing/>
        <w:rPr>
          <w:b/>
          <w:bCs/>
          <w:sz w:val="10"/>
          <w:szCs w:val="10"/>
        </w:rPr>
      </w:pPr>
      <w:bookmarkStart w:id="0" w:name="_Hlk121841803"/>
      <w:r>
        <w:rPr>
          <w:b/>
          <w:bCs/>
          <w:sz w:val="10"/>
          <w:szCs w:val="10"/>
        </w:rPr>
        <w:t>Зеркало прямоугольное настенное</w:t>
      </w:r>
    </w:p>
    <w:p w14:paraId="117514FC" w14:textId="12DDEDE5" w:rsidR="009D5D1C" w:rsidRPr="00643720" w:rsidRDefault="009D5D1C" w:rsidP="009D5D1C">
      <w:pPr>
        <w:spacing w:afterLines="40" w:after="96"/>
        <w:contextualSpacing/>
        <w:rPr>
          <w:b/>
          <w:bCs/>
          <w:sz w:val="10"/>
          <w:szCs w:val="10"/>
        </w:rPr>
      </w:pPr>
      <w:r>
        <w:rPr>
          <w:b/>
          <w:bCs/>
          <w:sz w:val="10"/>
          <w:szCs w:val="10"/>
        </w:rPr>
        <w:t>интерьерное</w:t>
      </w:r>
    </w:p>
    <w:p w14:paraId="53B2CA15" w14:textId="13F47E58" w:rsidR="009D5D1C" w:rsidRPr="009D5D1C" w:rsidRDefault="009D5D1C" w:rsidP="009D5D1C">
      <w:pPr>
        <w:spacing w:afterLines="40" w:after="96"/>
        <w:contextualSpacing/>
        <w:rPr>
          <w:sz w:val="10"/>
          <w:szCs w:val="10"/>
        </w:rPr>
      </w:pPr>
      <w:r w:rsidRPr="007A09D6">
        <w:rPr>
          <w:sz w:val="10"/>
          <w:szCs w:val="10"/>
        </w:rPr>
        <w:t xml:space="preserve">Артикул: </w:t>
      </w:r>
      <w:r>
        <w:rPr>
          <w:sz w:val="10"/>
          <w:szCs w:val="10"/>
        </w:rPr>
        <w:t>50</w:t>
      </w:r>
      <w:r>
        <w:rPr>
          <w:sz w:val="10"/>
          <w:szCs w:val="10"/>
          <w:lang w:val="en-US"/>
        </w:rPr>
        <w:t>SX</w:t>
      </w:r>
      <w:r w:rsidRPr="009D5D1C">
        <w:rPr>
          <w:sz w:val="10"/>
          <w:szCs w:val="10"/>
        </w:rPr>
        <w:t>-6488</w:t>
      </w:r>
    </w:p>
    <w:p w14:paraId="0CFF6CDC" w14:textId="502018E1" w:rsidR="009D5D1C" w:rsidRPr="009D5D1C" w:rsidRDefault="009D5D1C" w:rsidP="009D5D1C">
      <w:pPr>
        <w:spacing w:after="0"/>
        <w:rPr>
          <w:sz w:val="10"/>
          <w:szCs w:val="10"/>
        </w:rPr>
      </w:pPr>
      <w:r w:rsidRPr="007A09D6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7E5B6626" wp14:editId="27E90CE4">
            <wp:simplePos x="0" y="0"/>
            <wp:positionH relativeFrom="margin">
              <wp:posOffset>449580</wp:posOffset>
            </wp:positionH>
            <wp:positionV relativeFrom="margin">
              <wp:posOffset>665480</wp:posOffset>
            </wp:positionV>
            <wp:extent cx="1105559" cy="717550"/>
            <wp:effectExtent l="0" t="0" r="0" b="635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59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09D6">
        <w:rPr>
          <w:sz w:val="10"/>
          <w:szCs w:val="10"/>
        </w:rPr>
        <w:t xml:space="preserve">Вес (г): </w:t>
      </w:r>
      <w:r w:rsidRPr="009D5D1C">
        <w:rPr>
          <w:sz w:val="10"/>
          <w:szCs w:val="10"/>
        </w:rPr>
        <w:t>9800</w:t>
      </w:r>
    </w:p>
    <w:p w14:paraId="3DFFF69C" w14:textId="57DE2BF3" w:rsidR="009D5D1C" w:rsidRPr="009D5D1C" w:rsidRDefault="009D5D1C" w:rsidP="009D5D1C">
      <w:pPr>
        <w:spacing w:after="0"/>
        <w:rPr>
          <w:sz w:val="10"/>
          <w:szCs w:val="10"/>
        </w:rPr>
      </w:pPr>
      <w:r w:rsidRPr="007A09D6">
        <w:rPr>
          <w:sz w:val="10"/>
          <w:szCs w:val="10"/>
        </w:rPr>
        <w:t>Габариты (</w:t>
      </w:r>
      <w:proofErr w:type="spellStart"/>
      <w:r w:rsidRPr="007A09D6">
        <w:rPr>
          <w:sz w:val="10"/>
          <w:szCs w:val="10"/>
        </w:rPr>
        <w:t>ДхШ</w:t>
      </w:r>
      <w:proofErr w:type="spellEnd"/>
      <w:r w:rsidRPr="007A09D6">
        <w:rPr>
          <w:sz w:val="10"/>
          <w:szCs w:val="10"/>
        </w:rPr>
        <w:t xml:space="preserve">, см): </w:t>
      </w:r>
      <w:r w:rsidRPr="009D5D1C">
        <w:rPr>
          <w:sz w:val="10"/>
          <w:szCs w:val="10"/>
        </w:rPr>
        <w:t>80</w:t>
      </w:r>
      <w:r w:rsidRPr="007A09D6">
        <w:rPr>
          <w:sz w:val="10"/>
          <w:szCs w:val="10"/>
        </w:rPr>
        <w:t>х</w:t>
      </w:r>
      <w:r w:rsidRPr="009D5D1C">
        <w:rPr>
          <w:sz w:val="10"/>
          <w:szCs w:val="10"/>
        </w:rPr>
        <w:t>60</w:t>
      </w:r>
    </w:p>
    <w:p w14:paraId="1FA48B7A" w14:textId="03543273" w:rsidR="009D5D1C" w:rsidRPr="007A09D6" w:rsidRDefault="009D5D1C" w:rsidP="009D5D1C">
      <w:pPr>
        <w:spacing w:after="0"/>
        <w:rPr>
          <w:sz w:val="10"/>
          <w:szCs w:val="10"/>
        </w:rPr>
      </w:pPr>
      <w:r w:rsidRPr="007A09D6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>зеркало, МДФ, вставки стеклянные</w:t>
      </w:r>
    </w:p>
    <w:p w14:paraId="068781C5" w14:textId="77777777" w:rsidR="009D5D1C" w:rsidRPr="007A09D6" w:rsidRDefault="009D5D1C" w:rsidP="009D5D1C">
      <w:pPr>
        <w:spacing w:after="0"/>
        <w:rPr>
          <w:sz w:val="10"/>
          <w:szCs w:val="10"/>
        </w:rPr>
      </w:pPr>
      <w:r w:rsidRPr="007A09D6">
        <w:rPr>
          <w:sz w:val="10"/>
          <w:szCs w:val="10"/>
        </w:rPr>
        <w:t xml:space="preserve">Цвет: </w:t>
      </w:r>
      <w:r>
        <w:rPr>
          <w:sz w:val="10"/>
          <w:szCs w:val="10"/>
        </w:rPr>
        <w:t>серебристый</w:t>
      </w:r>
    </w:p>
    <w:p w14:paraId="178A09C2" w14:textId="77777777" w:rsidR="009D5D1C" w:rsidRPr="007A09D6" w:rsidRDefault="009D5D1C" w:rsidP="009D5D1C">
      <w:pPr>
        <w:spacing w:after="0"/>
        <w:rPr>
          <w:sz w:val="10"/>
          <w:szCs w:val="10"/>
        </w:rPr>
      </w:pPr>
      <w:r w:rsidRPr="007A09D6">
        <w:rPr>
          <w:sz w:val="10"/>
          <w:szCs w:val="10"/>
        </w:rPr>
        <w:t>Страна: Китай</w:t>
      </w:r>
    </w:p>
    <w:p w14:paraId="25A50AE1" w14:textId="77777777" w:rsidR="009D5D1C" w:rsidRPr="007A09D6" w:rsidRDefault="009D5D1C" w:rsidP="009D5D1C">
      <w:pPr>
        <w:spacing w:after="0"/>
        <w:rPr>
          <w:sz w:val="10"/>
          <w:szCs w:val="10"/>
        </w:rPr>
      </w:pPr>
      <w:r w:rsidRPr="007A09D6">
        <w:rPr>
          <w:sz w:val="10"/>
          <w:szCs w:val="10"/>
        </w:rPr>
        <w:t>Продавец: ООО «РУЗОНС»</w:t>
      </w:r>
    </w:p>
    <w:p w14:paraId="479F2471" w14:textId="77777777" w:rsidR="009D5D1C" w:rsidRPr="007A09D6" w:rsidRDefault="009D5D1C" w:rsidP="009D5D1C">
      <w:pPr>
        <w:spacing w:after="0"/>
        <w:rPr>
          <w:sz w:val="10"/>
          <w:szCs w:val="10"/>
        </w:rPr>
      </w:pPr>
      <w:r w:rsidRPr="007A09D6">
        <w:rPr>
          <w:sz w:val="10"/>
          <w:szCs w:val="10"/>
        </w:rPr>
        <w:t xml:space="preserve">Адрес: </w:t>
      </w:r>
      <w:proofErr w:type="spellStart"/>
      <w:r w:rsidRPr="007A09D6">
        <w:rPr>
          <w:sz w:val="10"/>
          <w:szCs w:val="10"/>
        </w:rPr>
        <w:t>г.Москва</w:t>
      </w:r>
      <w:proofErr w:type="spellEnd"/>
      <w:r w:rsidRPr="007A09D6">
        <w:rPr>
          <w:sz w:val="10"/>
          <w:szCs w:val="10"/>
        </w:rPr>
        <w:t xml:space="preserve">, ВН.ТЕР.Г., </w:t>
      </w:r>
    </w:p>
    <w:p w14:paraId="3F45E090" w14:textId="77777777" w:rsidR="009D5D1C" w:rsidRPr="007A09D6" w:rsidRDefault="009D5D1C" w:rsidP="009D5D1C">
      <w:pPr>
        <w:spacing w:after="0"/>
        <w:rPr>
          <w:sz w:val="10"/>
          <w:szCs w:val="10"/>
        </w:rPr>
      </w:pPr>
      <w:r w:rsidRPr="007A09D6">
        <w:rPr>
          <w:sz w:val="10"/>
          <w:szCs w:val="10"/>
        </w:rPr>
        <w:t xml:space="preserve">Муниципальный округ Обручевский, </w:t>
      </w:r>
    </w:p>
    <w:p w14:paraId="76C4C229" w14:textId="77777777" w:rsidR="009D5D1C" w:rsidRPr="007A09D6" w:rsidRDefault="009D5D1C" w:rsidP="009D5D1C">
      <w:pPr>
        <w:spacing w:after="0"/>
        <w:rPr>
          <w:sz w:val="10"/>
          <w:szCs w:val="10"/>
        </w:rPr>
      </w:pPr>
      <w:proofErr w:type="spellStart"/>
      <w:r w:rsidRPr="007A09D6">
        <w:rPr>
          <w:sz w:val="10"/>
          <w:szCs w:val="10"/>
        </w:rPr>
        <w:t>пр-кт</w:t>
      </w:r>
      <w:proofErr w:type="spellEnd"/>
      <w:r w:rsidRPr="007A09D6">
        <w:rPr>
          <w:sz w:val="10"/>
          <w:szCs w:val="10"/>
        </w:rPr>
        <w:t xml:space="preserve"> Ленинский, д.111, к.1</w:t>
      </w:r>
    </w:p>
    <w:p w14:paraId="75599487" w14:textId="77777777" w:rsidR="009D5D1C" w:rsidRPr="007A09D6" w:rsidRDefault="009D5D1C" w:rsidP="009D5D1C">
      <w:pPr>
        <w:spacing w:after="0"/>
        <w:rPr>
          <w:sz w:val="10"/>
          <w:szCs w:val="10"/>
        </w:rPr>
      </w:pPr>
      <w:r w:rsidRPr="007A09D6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7E63C05A" wp14:editId="2B36B2CA">
            <wp:simplePos x="0" y="0"/>
            <wp:positionH relativeFrom="margin">
              <wp:posOffset>-636</wp:posOffset>
            </wp:positionH>
            <wp:positionV relativeFrom="paragraph">
              <wp:posOffset>48260</wp:posOffset>
            </wp:positionV>
            <wp:extent cx="1098441" cy="425450"/>
            <wp:effectExtent l="0" t="0" r="6985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702" cy="4274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A40624" w14:textId="77777777" w:rsidR="009D5D1C" w:rsidRPr="007A09D6" w:rsidRDefault="009D5D1C" w:rsidP="009D5D1C">
      <w:pPr>
        <w:ind w:firstLine="708"/>
        <w:rPr>
          <w:sz w:val="10"/>
          <w:szCs w:val="10"/>
        </w:rPr>
      </w:pPr>
    </w:p>
    <w:bookmarkEnd w:id="0"/>
    <w:p w14:paraId="178C59BD" w14:textId="77777777" w:rsidR="009D5D1C" w:rsidRDefault="009D5D1C" w:rsidP="009D5D1C"/>
    <w:p w14:paraId="42E4BA71" w14:textId="77777777" w:rsidR="00FA2277" w:rsidRDefault="00FA2277"/>
    <w:sectPr w:rsidR="00FA2277" w:rsidSect="00E141BE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86"/>
    <w:rsid w:val="00125086"/>
    <w:rsid w:val="003A7DD1"/>
    <w:rsid w:val="009D5D1C"/>
    <w:rsid w:val="00E141BE"/>
    <w:rsid w:val="00FA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7C81D1"/>
  <w15:chartTrackingRefBased/>
  <w15:docId w15:val="{A50D40DA-BC69-43C9-8408-9E11308D5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2023-03-11T17:41:00Z</cp:lastPrinted>
  <dcterms:created xsi:type="dcterms:W3CDTF">2023-02-25T12:59:00Z</dcterms:created>
  <dcterms:modified xsi:type="dcterms:W3CDTF">2023-03-11T17:41:00Z</dcterms:modified>
</cp:coreProperties>
</file>