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3615" w14:textId="097FC655" w:rsidR="009139EC" w:rsidRDefault="00DB06BE" w:rsidP="004A6589">
      <w:pPr>
        <w:spacing w:after="80"/>
      </w:pPr>
      <w:r>
        <w:rPr>
          <w:noProof/>
        </w:rPr>
        <w:drawing>
          <wp:inline distT="0" distB="0" distL="0" distR="0" wp14:anchorId="56CAC8A5" wp14:editId="2B8CD952">
            <wp:extent cx="1212850" cy="4100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56" r="-1453"/>
                    <a:stretch/>
                  </pic:blipFill>
                  <pic:spPr bwMode="auto">
                    <a:xfrm>
                      <a:off x="0" y="0"/>
                      <a:ext cx="1242086" cy="4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8DC49" w14:textId="3749970A" w:rsidR="004A6589" w:rsidRPr="00B362E5" w:rsidRDefault="00B362E5" w:rsidP="004A658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B362E5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F5EE1D3" wp14:editId="47DF4604">
            <wp:simplePos x="0" y="0"/>
            <wp:positionH relativeFrom="page">
              <wp:posOffset>1568450</wp:posOffset>
            </wp:positionH>
            <wp:positionV relativeFrom="margin">
              <wp:posOffset>494030</wp:posOffset>
            </wp:positionV>
            <wp:extent cx="1041400" cy="953015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589" w:rsidRPr="00B362E5">
        <w:rPr>
          <w:b/>
          <w:bCs/>
          <w:sz w:val="10"/>
          <w:szCs w:val="10"/>
        </w:rPr>
        <w:t xml:space="preserve">Подсвечник декоративный интерьерный </w:t>
      </w:r>
    </w:p>
    <w:p w14:paraId="57777BC3" w14:textId="24F071C7" w:rsidR="004A6589" w:rsidRPr="00B362E5" w:rsidRDefault="004A6589" w:rsidP="004A6589">
      <w:pPr>
        <w:spacing w:after="0" w:line="10" w:lineRule="atLeast"/>
        <w:ind w:left="-142" w:firstLine="142"/>
        <w:rPr>
          <w:sz w:val="10"/>
          <w:szCs w:val="10"/>
        </w:rPr>
      </w:pPr>
      <w:r w:rsidRPr="00B362E5">
        <w:rPr>
          <w:sz w:val="10"/>
          <w:szCs w:val="10"/>
        </w:rPr>
        <w:t>Артикул: 18</w:t>
      </w:r>
      <w:r w:rsidRPr="00B362E5">
        <w:rPr>
          <w:sz w:val="10"/>
          <w:szCs w:val="10"/>
          <w:lang w:val="en-US"/>
        </w:rPr>
        <w:t>H</w:t>
      </w:r>
      <w:r w:rsidRPr="00B362E5">
        <w:rPr>
          <w:sz w:val="10"/>
          <w:szCs w:val="10"/>
        </w:rPr>
        <w:t>2147-</w:t>
      </w:r>
      <w:r w:rsidRPr="00B362E5">
        <w:rPr>
          <w:sz w:val="10"/>
          <w:szCs w:val="10"/>
          <w:lang w:val="en-US"/>
        </w:rPr>
        <w:t>GL</w:t>
      </w:r>
    </w:p>
    <w:p w14:paraId="1DD3DE3B" w14:textId="530DE942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>Вес (г): 300</w:t>
      </w:r>
    </w:p>
    <w:p w14:paraId="6401479C" w14:textId="2858D836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>Габариты (</w:t>
      </w:r>
      <w:proofErr w:type="spellStart"/>
      <w:r w:rsidRPr="00B362E5">
        <w:rPr>
          <w:sz w:val="10"/>
          <w:szCs w:val="10"/>
        </w:rPr>
        <w:t>ВхДхШ</w:t>
      </w:r>
      <w:proofErr w:type="spellEnd"/>
      <w:r w:rsidRPr="00B362E5">
        <w:rPr>
          <w:sz w:val="10"/>
          <w:szCs w:val="10"/>
        </w:rPr>
        <w:t>, см): 9х10х10</w:t>
      </w:r>
    </w:p>
    <w:p w14:paraId="20252522" w14:textId="7F21E5BB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>Состав: керамика</w:t>
      </w:r>
    </w:p>
    <w:p w14:paraId="4C0E4DB0" w14:textId="77777777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>Цвет: золотистый</w:t>
      </w:r>
    </w:p>
    <w:p w14:paraId="5BC72596" w14:textId="77777777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 xml:space="preserve">Страна: </w:t>
      </w:r>
      <w:proofErr w:type="spellStart"/>
      <w:r w:rsidRPr="00B362E5">
        <w:rPr>
          <w:sz w:val="10"/>
          <w:szCs w:val="10"/>
        </w:rPr>
        <w:t>Китай</w:t>
      </w:r>
      <w:proofErr w:type="spellEnd"/>
    </w:p>
    <w:p w14:paraId="01F9E4BB" w14:textId="77777777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>Продавец: ООО «РУЗОНС»</w:t>
      </w:r>
    </w:p>
    <w:p w14:paraId="6AC8895C" w14:textId="77777777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 xml:space="preserve">Адрес: </w:t>
      </w:r>
      <w:proofErr w:type="spellStart"/>
      <w:r w:rsidRPr="00B362E5">
        <w:rPr>
          <w:sz w:val="10"/>
          <w:szCs w:val="10"/>
        </w:rPr>
        <w:t>г.Москва</w:t>
      </w:r>
      <w:proofErr w:type="spellEnd"/>
      <w:r w:rsidRPr="00B362E5">
        <w:rPr>
          <w:sz w:val="10"/>
          <w:szCs w:val="10"/>
        </w:rPr>
        <w:t>, ВН.ТЕР.Г.,</w:t>
      </w:r>
    </w:p>
    <w:p w14:paraId="2A4A8DCE" w14:textId="77777777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 xml:space="preserve">Муниципальный </w:t>
      </w:r>
    </w:p>
    <w:p w14:paraId="092EDA4D" w14:textId="77777777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r w:rsidRPr="00B362E5">
        <w:rPr>
          <w:sz w:val="10"/>
          <w:szCs w:val="10"/>
        </w:rPr>
        <w:t xml:space="preserve">округ Обручевский, </w:t>
      </w:r>
    </w:p>
    <w:p w14:paraId="657973DE" w14:textId="77777777" w:rsidR="004A6589" w:rsidRPr="00B362E5" w:rsidRDefault="004A6589" w:rsidP="004A6589">
      <w:pPr>
        <w:spacing w:after="0" w:line="10" w:lineRule="atLeast"/>
        <w:rPr>
          <w:sz w:val="10"/>
          <w:szCs w:val="10"/>
        </w:rPr>
      </w:pPr>
      <w:proofErr w:type="spellStart"/>
      <w:r w:rsidRPr="00B362E5">
        <w:rPr>
          <w:sz w:val="10"/>
          <w:szCs w:val="10"/>
        </w:rPr>
        <w:t>пр-кт</w:t>
      </w:r>
      <w:proofErr w:type="spellEnd"/>
      <w:r w:rsidRPr="00B362E5">
        <w:rPr>
          <w:sz w:val="10"/>
          <w:szCs w:val="10"/>
        </w:rPr>
        <w:t xml:space="preserve"> Ленинский, д.111, к.1</w:t>
      </w:r>
    </w:p>
    <w:p w14:paraId="7F5EF8D1" w14:textId="77777777" w:rsidR="004A6589" w:rsidRPr="00B362E5" w:rsidRDefault="004A6589" w:rsidP="004A6589">
      <w:pPr>
        <w:spacing w:after="0" w:line="120" w:lineRule="auto"/>
        <w:rPr>
          <w:sz w:val="10"/>
          <w:szCs w:val="10"/>
        </w:rPr>
      </w:pPr>
      <w:r w:rsidRPr="00B362E5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AB3F982" wp14:editId="4F061906">
            <wp:simplePos x="0" y="0"/>
            <wp:positionH relativeFrom="margin">
              <wp:posOffset>-44450</wp:posOffset>
            </wp:positionH>
            <wp:positionV relativeFrom="paragraph">
              <wp:posOffset>45720</wp:posOffset>
            </wp:positionV>
            <wp:extent cx="1149788" cy="4445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88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C5CB6" w14:textId="77777777" w:rsidR="004A6589" w:rsidRPr="00B362E5" w:rsidRDefault="004A6589" w:rsidP="004A6589">
      <w:pPr>
        <w:spacing w:line="120" w:lineRule="auto"/>
        <w:contextualSpacing/>
        <w:rPr>
          <w:sz w:val="10"/>
          <w:szCs w:val="10"/>
        </w:rPr>
      </w:pPr>
    </w:p>
    <w:p w14:paraId="32FDBCD0" w14:textId="77777777" w:rsidR="004A6589" w:rsidRPr="00B362E5" w:rsidRDefault="004A6589" w:rsidP="004A6589">
      <w:pPr>
        <w:rPr>
          <w:sz w:val="10"/>
          <w:szCs w:val="10"/>
        </w:rPr>
      </w:pPr>
    </w:p>
    <w:p w14:paraId="4B41336E" w14:textId="77777777" w:rsidR="004A6589" w:rsidRPr="00B362E5" w:rsidRDefault="004A6589" w:rsidP="004A6589">
      <w:pPr>
        <w:rPr>
          <w:sz w:val="10"/>
          <w:szCs w:val="10"/>
        </w:rPr>
      </w:pPr>
    </w:p>
    <w:p w14:paraId="05E87357" w14:textId="77777777" w:rsidR="00DB06BE" w:rsidRPr="00B362E5" w:rsidRDefault="00DB06BE">
      <w:pPr>
        <w:rPr>
          <w:sz w:val="10"/>
          <w:szCs w:val="10"/>
        </w:rPr>
      </w:pPr>
    </w:p>
    <w:sectPr w:rsidR="00DB06BE" w:rsidRPr="00B362E5" w:rsidSect="0027524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ED"/>
    <w:rsid w:val="0027524B"/>
    <w:rsid w:val="004A6589"/>
    <w:rsid w:val="009139EC"/>
    <w:rsid w:val="00B362E5"/>
    <w:rsid w:val="00B87AED"/>
    <w:rsid w:val="00DB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57C4"/>
  <w15:chartTrackingRefBased/>
  <w15:docId w15:val="{EBE455DF-3F67-4807-9565-1EC9C49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2023-03-07T11:54:00Z</cp:lastPrinted>
  <dcterms:created xsi:type="dcterms:W3CDTF">2023-03-07T09:12:00Z</dcterms:created>
  <dcterms:modified xsi:type="dcterms:W3CDTF">2023-03-07T11:54:00Z</dcterms:modified>
</cp:coreProperties>
</file>