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92AE3" w14:textId="5DF66765" w:rsidR="00F00845" w:rsidRPr="005A0AEB" w:rsidRDefault="00F00845" w:rsidP="005A0AEB">
      <w:pPr>
        <w:spacing w:after="0" w:line="276" w:lineRule="auto"/>
        <w:ind w:firstLine="709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Министерство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науки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и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высшего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образования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Российской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федерации</w:t>
      </w:r>
    </w:p>
    <w:p w14:paraId="7801EF32" w14:textId="7F4F429C" w:rsidR="00F00845" w:rsidRPr="005A0AEB" w:rsidRDefault="00F00845" w:rsidP="005A0AEB">
      <w:pPr>
        <w:spacing w:after="0" w:line="276" w:lineRule="auto"/>
        <w:ind w:right="-711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Федеральное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государственное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бюджетное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Образовательное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учреждение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высшего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="005A0AEB">
        <w:rPr>
          <w:rFonts w:ascii="Times New Roman" w:hAnsi="Times New Roman" w:cs="Times New Roman"/>
          <w:caps/>
          <w:sz w:val="24"/>
          <w:szCs w:val="28"/>
        </w:rPr>
        <w:t>Професионального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образования</w:t>
      </w:r>
    </w:p>
    <w:p w14:paraId="7D424F44" w14:textId="3D0D210E" w:rsidR="00F00845" w:rsidRPr="005A0AEB" w:rsidRDefault="00F00845" w:rsidP="005A0AEB">
      <w:pPr>
        <w:spacing w:after="2880" w:line="360" w:lineRule="auto"/>
        <w:ind w:firstLine="709"/>
        <w:jc w:val="center"/>
        <w:rPr>
          <w:rFonts w:ascii="Times New Roman" w:hAnsi="Times New Roman" w:cs="Times New Roman"/>
          <w:caps/>
          <w:sz w:val="24"/>
          <w:szCs w:val="28"/>
        </w:rPr>
      </w:pPr>
      <w:r w:rsidRPr="005A0AEB">
        <w:rPr>
          <w:rFonts w:ascii="Times New Roman" w:hAnsi="Times New Roman" w:cs="Times New Roman"/>
          <w:caps/>
          <w:sz w:val="24"/>
          <w:szCs w:val="28"/>
        </w:rPr>
        <w:t>«Сахалинский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государственный</w:t>
      </w:r>
      <w:r w:rsidR="00296885">
        <w:rPr>
          <w:rFonts w:ascii="Times New Roman" w:hAnsi="Times New Roman" w:cs="Times New Roman"/>
          <w:caps/>
          <w:sz w:val="24"/>
          <w:szCs w:val="28"/>
        </w:rPr>
        <w:t xml:space="preserve"> </w:t>
      </w:r>
      <w:r w:rsidRPr="005A0AEB">
        <w:rPr>
          <w:rFonts w:ascii="Times New Roman" w:hAnsi="Times New Roman" w:cs="Times New Roman"/>
          <w:caps/>
          <w:sz w:val="24"/>
          <w:szCs w:val="28"/>
        </w:rPr>
        <w:t>университет»</w:t>
      </w:r>
    </w:p>
    <w:p w14:paraId="6E4D3EAF" w14:textId="67BA4F35" w:rsidR="001D5925" w:rsidRPr="00296885" w:rsidRDefault="00296885" w:rsidP="0029688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96885">
        <w:rPr>
          <w:rFonts w:ascii="Times New Roman" w:hAnsi="Times New Roman" w:cs="Times New Roman"/>
          <w:sz w:val="28"/>
          <w:szCs w:val="28"/>
        </w:rPr>
        <w:t>5</w:t>
      </w:r>
    </w:p>
    <w:p w14:paraId="61E74B7E" w14:textId="11685E1C" w:rsidR="00296885" w:rsidRPr="00296885" w:rsidRDefault="00296885" w:rsidP="00296885">
      <w:pPr>
        <w:spacing w:after="8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6885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</w:p>
    <w:p w14:paraId="1B8C8F87" w14:textId="74B359E6" w:rsidR="005A0AEB" w:rsidRPr="00EC2BD1" w:rsidRDefault="005A0AEB" w:rsidP="006C722C">
      <w:pPr>
        <w:spacing w:after="840" w:line="360" w:lineRule="auto"/>
        <w:ind w:left="58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подготовки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01.03.02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C2BD1">
        <w:rPr>
          <w:rFonts w:ascii="Times New Roman" w:hAnsi="Times New Roman" w:cs="Times New Roman"/>
          <w:sz w:val="28"/>
          <w:szCs w:val="28"/>
        </w:rPr>
        <w:t>Прикладная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математика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Институт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естественных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наук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техносферной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безопасности</w:t>
      </w:r>
      <w:r>
        <w:rPr>
          <w:rFonts w:ascii="Times New Roman" w:hAnsi="Times New Roman" w:cs="Times New Roman"/>
          <w:sz w:val="28"/>
          <w:szCs w:val="28"/>
        </w:rPr>
        <w:br/>
        <w:t>Рогаль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Сергей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Александрович</w:t>
      </w:r>
    </w:p>
    <w:p w14:paraId="68E4AC91" w14:textId="7764428C" w:rsidR="00F00845" w:rsidRPr="00EC2BD1" w:rsidRDefault="00F00845" w:rsidP="005A0AEB">
      <w:pPr>
        <w:spacing w:after="0" w:line="360" w:lineRule="auto"/>
        <w:ind w:left="5103" w:firstLine="709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Научный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27BD3814" w14:textId="56601FA9" w:rsidR="00F00845" w:rsidRPr="00EC2BD1" w:rsidRDefault="00F00845" w:rsidP="005A0AEB">
      <w:pPr>
        <w:spacing w:after="240" w:line="360" w:lineRule="auto"/>
        <w:ind w:left="5159" w:firstLine="709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Соболев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Евгений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Игоревич</w:t>
      </w:r>
    </w:p>
    <w:p w14:paraId="762E5EC8" w14:textId="77777777" w:rsidR="00F00845" w:rsidRPr="00EC2BD1" w:rsidRDefault="00F00845" w:rsidP="005A0AEB">
      <w:pPr>
        <w:spacing w:before="288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Южно-Сахалинск</w:t>
      </w:r>
    </w:p>
    <w:p w14:paraId="6BF7193D" w14:textId="0E19E729" w:rsidR="00F00845" w:rsidRDefault="00F00845" w:rsidP="00F008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C2BD1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Pr="00EC2BD1">
        <w:rPr>
          <w:rFonts w:ascii="Times New Roman" w:hAnsi="Times New Roman" w:cs="Times New Roman"/>
          <w:sz w:val="28"/>
          <w:szCs w:val="28"/>
        </w:rPr>
        <w:t>г.</w:t>
      </w:r>
    </w:p>
    <w:p w14:paraId="23C0E06D" w14:textId="396E6FBE" w:rsidR="00F00845" w:rsidRDefault="00F008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C1A410" w14:textId="078A0596" w:rsidR="00F00845" w:rsidRPr="00F00845" w:rsidRDefault="00F00845" w:rsidP="00F008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084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12C5BB6E" w14:textId="77777777" w:rsidR="00296885" w:rsidRDefault="00296885" w:rsidP="00474527">
      <w:pPr>
        <w:spacing w:after="120" w:line="36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296885">
        <w:rPr>
          <w:rFonts w:ascii="Times New Roman" w:hAnsi="Times New Roman" w:cs="Times New Roman"/>
          <w:b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разработчики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интерактивных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веб-страниц.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улучшить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удобство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веб-сайтом: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обновления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ленты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новостей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социальных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сетях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анимации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интерактивных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карт.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языком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скриптов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стороне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клиента,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делает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базовых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всемирной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Интернет.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карусель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изображения,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выпадающее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клику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динамично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меняющиеся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цвета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веб-странице,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видите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просмотра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Интернете,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выполнены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885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16E4048" w14:textId="4A2ADB24" w:rsidR="00B84CB7" w:rsidRPr="00296885" w:rsidRDefault="00B84CB7" w:rsidP="00474527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B7">
        <w:rPr>
          <w:rFonts w:ascii="Times New Roman" w:hAnsi="Times New Roman" w:cs="Times New Roman"/>
          <w:b/>
          <w:bCs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6885">
        <w:rPr>
          <w:rFonts w:ascii="Times New Roman" w:hAnsi="Times New Roman" w:cs="Times New Roman"/>
          <w:sz w:val="28"/>
          <w:szCs w:val="28"/>
        </w:rPr>
        <w:t xml:space="preserve"> решить задачи при помощи </w:t>
      </w:r>
      <w:r w:rsidR="0029688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96885" w:rsidRPr="00296885">
        <w:rPr>
          <w:rFonts w:ascii="Times New Roman" w:hAnsi="Times New Roman" w:cs="Times New Roman"/>
          <w:sz w:val="28"/>
          <w:szCs w:val="28"/>
        </w:rPr>
        <w:t>.</w:t>
      </w:r>
    </w:p>
    <w:p w14:paraId="78DA0A2B" w14:textId="6ACFDD84" w:rsidR="00246144" w:rsidRDefault="00B84CB7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B59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296885">
        <w:rPr>
          <w:rFonts w:ascii="Times New Roman" w:hAnsi="Times New Roman" w:cs="Times New Roman"/>
          <w:sz w:val="28"/>
          <w:szCs w:val="28"/>
        </w:rPr>
        <w:t xml:space="preserve"> повторить конструкции </w:t>
      </w:r>
      <w:r w:rsidR="0029688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96885" w:rsidRPr="00296885">
        <w:rPr>
          <w:rFonts w:ascii="Times New Roman" w:hAnsi="Times New Roman" w:cs="Times New Roman"/>
          <w:sz w:val="28"/>
          <w:szCs w:val="28"/>
        </w:rPr>
        <w:t xml:space="preserve">, </w:t>
      </w:r>
      <w:r w:rsidR="00296885">
        <w:rPr>
          <w:rFonts w:ascii="Times New Roman" w:hAnsi="Times New Roman" w:cs="Times New Roman"/>
          <w:sz w:val="28"/>
          <w:szCs w:val="28"/>
        </w:rPr>
        <w:t>решить поставленные задачи.</w:t>
      </w:r>
      <w:r w:rsidR="00246144">
        <w:rPr>
          <w:rFonts w:ascii="Times New Roman" w:hAnsi="Times New Roman" w:cs="Times New Roman"/>
          <w:sz w:val="28"/>
          <w:szCs w:val="28"/>
        </w:rPr>
        <w:br w:type="page"/>
      </w:r>
    </w:p>
    <w:p w14:paraId="76024EE3" w14:textId="77777777" w:rsidR="00B84CB7" w:rsidRDefault="00B84CB7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A6CB5D" w14:textId="3AA22A7A" w:rsidR="00BE657C" w:rsidRDefault="00553B59" w:rsidP="00180D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3B59">
        <w:rPr>
          <w:rFonts w:ascii="Times New Roman" w:hAnsi="Times New Roman" w:cs="Times New Roman"/>
          <w:b/>
          <w:bCs/>
          <w:sz w:val="32"/>
          <w:szCs w:val="32"/>
        </w:rPr>
        <w:t>РЕШЕ</w:t>
      </w:r>
      <w:r w:rsidR="00BE657C">
        <w:rPr>
          <w:rFonts w:ascii="Times New Roman" w:hAnsi="Times New Roman" w:cs="Times New Roman"/>
          <w:b/>
          <w:bCs/>
          <w:sz w:val="32"/>
          <w:szCs w:val="32"/>
        </w:rPr>
        <w:t>НИЕ</w:t>
      </w:r>
    </w:p>
    <w:p w14:paraId="66292AE4" w14:textId="5C32BAF9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213BD0AE" wp14:editId="1484BC92">
            <wp:extent cx="3963631" cy="24565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001" cy="24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530D" w14:textId="5BA914C9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008F4A20" wp14:editId="507C62FF">
            <wp:extent cx="2679863" cy="148760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758" cy="14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36E5" w14:textId="6B79D90C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3C889DBE" wp14:editId="7000AC5A">
            <wp:extent cx="2115998" cy="3261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153" cy="32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6F32" w14:textId="53DFCE1D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4BF30467" wp14:editId="44FCC367">
            <wp:extent cx="2524125" cy="1485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521F" w14:textId="2863F63A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1DE9D6C7" wp14:editId="2EE1639D">
            <wp:extent cx="4886325" cy="2524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4253" w14:textId="5E3ED2A2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2B2386B7" wp14:editId="0CF3E99C">
            <wp:extent cx="3762375" cy="1866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EF61" w14:textId="0F96EE48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2C3FFEA6" wp14:editId="2E18EC84">
            <wp:extent cx="4152900" cy="1524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2E91" w14:textId="29EE9367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40999FFF" wp14:editId="609BE1B6">
            <wp:extent cx="3686175" cy="2219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C63B" w14:textId="0E2291F2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5F45A0F1" wp14:editId="5AED0D5D">
            <wp:extent cx="6479540" cy="2286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1F8E" w14:textId="643ED3EB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5954CD44" wp14:editId="1CE8D379">
            <wp:extent cx="6479540" cy="22167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72E1" w14:textId="4B938398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752C4C96" wp14:editId="3F8305B0">
            <wp:extent cx="4848225" cy="1466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A28A" w14:textId="23F6175E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 w:rsidR="009B7D3E">
        <w:rPr>
          <w:noProof/>
          <w:lang w:eastAsia="ru-RU"/>
        </w:rPr>
        <w:drawing>
          <wp:inline distT="0" distB="0" distL="0" distR="0" wp14:anchorId="32EB42BF" wp14:editId="1A9BC7A9">
            <wp:extent cx="6479540" cy="1753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9825" w14:textId="38C0E4AE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bookmarkStart w:id="0" w:name="_GoBack"/>
      <w:r>
        <w:rPr>
          <w:noProof/>
          <w:lang w:eastAsia="ru-RU"/>
        </w:rPr>
        <w:drawing>
          <wp:inline distT="0" distB="0" distL="0" distR="0" wp14:anchorId="5B11AA6C" wp14:editId="4FC3C873">
            <wp:extent cx="3781425" cy="1447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A9986A" w14:textId="5D72D830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19DCA419" wp14:editId="409013D2">
            <wp:extent cx="2371725" cy="1552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A17A" w14:textId="3CD18E90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4E56F0F8" wp14:editId="78673EF2">
            <wp:extent cx="5676900" cy="1162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B49F" w14:textId="3247CA2B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0723AF30" wp14:editId="7F047690">
            <wp:extent cx="3305175" cy="1895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A096" w14:textId="4E3510FC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64D9763A" wp14:editId="05997161">
            <wp:extent cx="3067050" cy="1085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CD73" w14:textId="5BAD9D7B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2E7F6B13" wp14:editId="2811A7ED">
            <wp:extent cx="6479540" cy="29006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F16" w14:textId="28BCA565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6821E8BC" wp14:editId="77EA545A">
            <wp:extent cx="4581525" cy="2228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729" w14:textId="4FE46E0A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095E5E9C" wp14:editId="04604C82">
            <wp:extent cx="6286500" cy="2228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7361" w14:textId="1C4E944B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0D9BC1D6" wp14:editId="35BC824F">
            <wp:extent cx="6479540" cy="5097145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B372" w14:textId="452AE817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1A1698EB" wp14:editId="733869C3">
            <wp:extent cx="6479540" cy="23431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37D6" w14:textId="677C4EE2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26EB355B" wp14:editId="65F12B8B">
            <wp:extent cx="6479540" cy="264477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C029" w14:textId="1D26B85E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</w:p>
    <w:p w14:paraId="717BAEF5" w14:textId="30F3F1C7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</w:p>
    <w:p w14:paraId="198F340A" w14:textId="25CC27D2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</w:p>
    <w:p w14:paraId="24206202" w14:textId="095C9B7B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</w:p>
    <w:p w14:paraId="40C56C5D" w14:textId="70DB0BD7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</w:p>
    <w:p w14:paraId="1E623211" w14:textId="38276C80" w:rsid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/>
      </w:r>
    </w:p>
    <w:p w14:paraId="5B7A386D" w14:textId="77777777" w:rsidR="00296885" w:rsidRPr="00296885" w:rsidRDefault="00296885" w:rsidP="00296885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</w:p>
    <w:p w14:paraId="3DDDBBB4" w14:textId="224071E8" w:rsidR="00481F83" w:rsidRDefault="00481F83" w:rsidP="00296885">
      <w:pPr>
        <w:spacing w:after="0" w:line="36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 w:type="page"/>
      </w:r>
    </w:p>
    <w:p w14:paraId="0798709C" w14:textId="74F0C5BE" w:rsidR="00BE657C" w:rsidRPr="00BE657C" w:rsidRDefault="00BE657C" w:rsidP="00BE65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57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020E580B" w14:textId="34819411" w:rsidR="00BE657C" w:rsidRPr="00FC2C05" w:rsidRDefault="00FC2C05" w:rsidP="00B84C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образом,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C2099D">
        <w:rPr>
          <w:rFonts w:ascii="Times New Roman" w:hAnsi="Times New Roman" w:cs="Times New Roman"/>
          <w:sz w:val="28"/>
          <w:szCs w:val="28"/>
        </w:rPr>
        <w:t>я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3A524D">
        <w:rPr>
          <w:rFonts w:ascii="Times New Roman" w:hAnsi="Times New Roman" w:cs="Times New Roman"/>
          <w:sz w:val="28"/>
          <w:szCs w:val="28"/>
        </w:rPr>
        <w:t xml:space="preserve">научился работать с простейшими конструкциями языка </w:t>
      </w:r>
      <w:r w:rsidR="003A524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3A524D" w:rsidRPr="003A524D">
        <w:rPr>
          <w:rFonts w:ascii="Times New Roman" w:hAnsi="Times New Roman" w:cs="Times New Roman"/>
          <w:sz w:val="28"/>
          <w:szCs w:val="28"/>
        </w:rPr>
        <w:t xml:space="preserve">, </w:t>
      </w:r>
      <w:r w:rsidR="003A524D">
        <w:rPr>
          <w:rFonts w:ascii="Times New Roman" w:hAnsi="Times New Roman" w:cs="Times New Roman"/>
          <w:sz w:val="28"/>
          <w:szCs w:val="28"/>
        </w:rPr>
        <w:t>применил их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при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написании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страниц,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лучше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стал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ориентироваться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в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481F83">
        <w:rPr>
          <w:rFonts w:ascii="Times New Roman" w:hAnsi="Times New Roman" w:cs="Times New Roman"/>
          <w:sz w:val="28"/>
          <w:szCs w:val="28"/>
        </w:rPr>
        <w:t>них</w:t>
      </w:r>
      <w:r w:rsidR="00C2099D">
        <w:rPr>
          <w:rFonts w:ascii="Times New Roman" w:hAnsi="Times New Roman" w:cs="Times New Roman"/>
          <w:sz w:val="28"/>
          <w:szCs w:val="28"/>
        </w:rPr>
        <w:t>,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BE657C" w:rsidRPr="00BE657C">
        <w:rPr>
          <w:rFonts w:ascii="Times New Roman" w:hAnsi="Times New Roman" w:cs="Times New Roman"/>
          <w:sz w:val="28"/>
          <w:szCs w:val="28"/>
        </w:rPr>
        <w:t>все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 w:rsidR="00BE657C" w:rsidRPr="00BE657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оставленные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выполнены</w:t>
      </w:r>
      <w:r w:rsidR="00C2099D">
        <w:rPr>
          <w:rFonts w:ascii="Times New Roman" w:hAnsi="Times New Roman" w:cs="Times New Roman"/>
          <w:sz w:val="28"/>
          <w:szCs w:val="28"/>
        </w:rPr>
        <w:t>.</w:t>
      </w:r>
      <w:r w:rsidR="0029688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E657C" w:rsidRPr="00FC2C05" w:rsidSect="0045609A">
      <w:footerReference w:type="even" r:id="rId30"/>
      <w:footerReference w:type="default" r:id="rId31"/>
      <w:pgSz w:w="11906" w:h="16838"/>
      <w:pgMar w:top="851" w:right="851" w:bottom="851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5F539" w14:textId="77777777" w:rsidR="00B522A2" w:rsidRDefault="00B522A2" w:rsidP="0045609A">
      <w:pPr>
        <w:spacing w:after="0" w:line="240" w:lineRule="auto"/>
      </w:pPr>
      <w:r>
        <w:separator/>
      </w:r>
    </w:p>
  </w:endnote>
  <w:endnote w:type="continuationSeparator" w:id="0">
    <w:p w14:paraId="3D7730EF" w14:textId="77777777" w:rsidR="00B522A2" w:rsidRDefault="00B522A2" w:rsidP="0045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-1599861252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EBBEFC3" w14:textId="79879C9B" w:rsidR="0045609A" w:rsidRDefault="0045609A" w:rsidP="0045609A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93F5C12" w14:textId="77777777" w:rsidR="0045609A" w:rsidRDefault="0045609A" w:rsidP="0045609A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-151167873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6B088D9F" w14:textId="0F3CB3AE" w:rsidR="0045609A" w:rsidRDefault="0045609A" w:rsidP="0045609A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9B7D3E">
          <w:rPr>
            <w:rStyle w:val="a5"/>
            <w:noProof/>
          </w:rPr>
          <w:t>3</w:t>
        </w:r>
        <w:r>
          <w:rPr>
            <w:rStyle w:val="a5"/>
          </w:rPr>
          <w:fldChar w:fldCharType="end"/>
        </w:r>
      </w:p>
    </w:sdtContent>
  </w:sdt>
  <w:p w14:paraId="6B710CE5" w14:textId="77777777" w:rsidR="0045609A" w:rsidRDefault="0045609A" w:rsidP="0045609A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29B06" w14:textId="77777777" w:rsidR="00B522A2" w:rsidRDefault="00B522A2" w:rsidP="0045609A">
      <w:pPr>
        <w:spacing w:after="0" w:line="240" w:lineRule="auto"/>
      </w:pPr>
      <w:r>
        <w:separator/>
      </w:r>
    </w:p>
  </w:footnote>
  <w:footnote w:type="continuationSeparator" w:id="0">
    <w:p w14:paraId="5B092BEA" w14:textId="77777777" w:rsidR="00B522A2" w:rsidRDefault="00B522A2" w:rsidP="00456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E6656"/>
    <w:multiLevelType w:val="hybridMultilevel"/>
    <w:tmpl w:val="59F0B172"/>
    <w:lvl w:ilvl="0" w:tplc="F1F87C7A">
      <w:start w:val="1"/>
      <w:numFmt w:val="decimal"/>
      <w:lvlText w:val="№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45"/>
    <w:rsid w:val="00157268"/>
    <w:rsid w:val="00180DFD"/>
    <w:rsid w:val="001D5925"/>
    <w:rsid w:val="00246144"/>
    <w:rsid w:val="00285CBF"/>
    <w:rsid w:val="00296885"/>
    <w:rsid w:val="003A524D"/>
    <w:rsid w:val="003F3BE2"/>
    <w:rsid w:val="0045609A"/>
    <w:rsid w:val="004712F1"/>
    <w:rsid w:val="00474527"/>
    <w:rsid w:val="00481F83"/>
    <w:rsid w:val="004F73AE"/>
    <w:rsid w:val="00553B59"/>
    <w:rsid w:val="005A0AEB"/>
    <w:rsid w:val="00652F3F"/>
    <w:rsid w:val="006677BF"/>
    <w:rsid w:val="006973E6"/>
    <w:rsid w:val="006B6078"/>
    <w:rsid w:val="006C722C"/>
    <w:rsid w:val="00835D87"/>
    <w:rsid w:val="00911051"/>
    <w:rsid w:val="009B7D3E"/>
    <w:rsid w:val="00B522A2"/>
    <w:rsid w:val="00B84CB7"/>
    <w:rsid w:val="00BA1775"/>
    <w:rsid w:val="00BE657C"/>
    <w:rsid w:val="00C2099D"/>
    <w:rsid w:val="00E37F92"/>
    <w:rsid w:val="00E9601E"/>
    <w:rsid w:val="00ED790A"/>
    <w:rsid w:val="00F00845"/>
    <w:rsid w:val="00F00D10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3F18"/>
  <w15:chartTrackingRefBased/>
  <w15:docId w15:val="{AC012C17-CE52-D14C-BDE9-CBFD9542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84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56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5609A"/>
    <w:rPr>
      <w:sz w:val="22"/>
      <w:szCs w:val="22"/>
    </w:rPr>
  </w:style>
  <w:style w:type="character" w:styleId="a5">
    <w:name w:val="page number"/>
    <w:basedOn w:val="a0"/>
    <w:uiPriority w:val="99"/>
    <w:semiHidden/>
    <w:unhideWhenUsed/>
    <w:rsid w:val="0045609A"/>
  </w:style>
  <w:style w:type="paragraph" w:styleId="a6">
    <w:name w:val="List Paragraph"/>
    <w:basedOn w:val="a"/>
    <w:uiPriority w:val="34"/>
    <w:qFormat/>
    <w:rsid w:val="0029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Чёо Эрика</dc:creator>
  <cp:keywords/>
  <dc:description/>
  <cp:lastModifiedBy>Наталья</cp:lastModifiedBy>
  <cp:revision>4</cp:revision>
  <dcterms:created xsi:type="dcterms:W3CDTF">2023-03-25T00:01:00Z</dcterms:created>
  <dcterms:modified xsi:type="dcterms:W3CDTF">2023-03-25T00:23:00Z</dcterms:modified>
</cp:coreProperties>
</file>