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5D3594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5" w:name="OLE_LINK53"/>
      <w:bookmarkStart w:id="6" w:name="OLE_LINK54"/>
      <w:bookmarkStart w:id="7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>ФКУ НПО «</w:t>
      </w:r>
      <w:proofErr w:type="spellStart"/>
      <w:r w:rsidR="00EB6C3C" w:rsidRPr="00916103">
        <w:t>СТиС</w:t>
      </w:r>
      <w:proofErr w:type="spellEnd"/>
      <w:r w:rsidR="00EB6C3C" w:rsidRPr="00916103">
        <w:t xml:space="preserve">» </w:t>
      </w:r>
      <w:r w:rsidR="0081686B">
        <w:t>МВД России</w:t>
      </w:r>
      <w:r w:rsidR="00EB6C3C">
        <w:t xml:space="preserve"> и </w:t>
      </w:r>
      <w:r w:rsidR="00EB6C3C" w:rsidRPr="000B1F70">
        <w:t>АО «</w:t>
      </w:r>
      <w:proofErr w:type="spellStart"/>
      <w:r w:rsidR="00EB6C3C" w:rsidRPr="000B1F70">
        <w:t>Крафтвэй</w:t>
      </w:r>
      <w:proofErr w:type="spellEnd"/>
      <w:r w:rsidR="00EB6C3C" w:rsidRPr="000B1F70">
        <w:t xml:space="preserve"> </w:t>
      </w:r>
      <w:proofErr w:type="spellStart"/>
      <w:r w:rsidR="00EB6C3C" w:rsidRPr="000B1F70">
        <w:t>корпорэйшн</w:t>
      </w:r>
      <w:proofErr w:type="spellEnd"/>
      <w:r w:rsidR="00EB6C3C" w:rsidRPr="000B1F70">
        <w:t xml:space="preserve">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5"/>
      <w:bookmarkEnd w:id="6"/>
      <w:bookmarkEnd w:id="7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8" w:name="_Toc416595542"/>
      <w:bookmarkStart w:id="9" w:name="_Toc474177583"/>
      <w:bookmarkStart w:id="10" w:name="_Toc479587490"/>
      <w:r>
        <w:t xml:space="preserve">Область применения </w:t>
      </w:r>
      <w:bookmarkEnd w:id="8"/>
      <w:bookmarkEnd w:id="9"/>
      <w:r w:rsidR="00670918">
        <w:t xml:space="preserve">объекта </w:t>
      </w:r>
      <w:r w:rsidR="00E86F25">
        <w:t>испытаний</w:t>
      </w:r>
      <w:bookmarkEnd w:id="10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Pr="00304FD4" w:rsidRDefault="00EB6C3C" w:rsidP="00EB6C3C">
      <w:pPr>
        <w:pStyle w:val="24"/>
      </w:pPr>
      <w:bookmarkStart w:id="11" w:name="_Toc459652197"/>
      <w:bookmarkStart w:id="12" w:name="_Toc479587491"/>
      <w:r w:rsidRPr="007B7C58">
        <w:t xml:space="preserve">Обозначение </w:t>
      </w:r>
      <w:bookmarkEnd w:id="11"/>
      <w:r w:rsidR="00670918">
        <w:t>объекта испытаний</w:t>
      </w:r>
      <w:bookmarkEnd w:id="12"/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3" w:name="_Toc473554900"/>
      <w:bookmarkStart w:id="14" w:name="_Toc479587492"/>
      <w:bookmarkStart w:id="15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3"/>
      <w:bookmarkEnd w:id="14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6" w:name="_Toc473554901"/>
      <w:bookmarkStart w:id="17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6"/>
      <w:bookmarkEnd w:id="17"/>
    </w:p>
    <w:p w:rsidR="006A09D9" w:rsidRPr="003033BF" w:rsidRDefault="006A09D9" w:rsidP="006A09D9">
      <w:pPr>
        <w:pStyle w:val="24"/>
        <w:rPr>
          <w:rFonts w:cs="Times New Roman"/>
        </w:rPr>
      </w:pPr>
      <w:bookmarkStart w:id="18" w:name="_Ref441858365"/>
      <w:bookmarkStart w:id="19" w:name="_Ref441858371"/>
      <w:bookmarkStart w:id="20" w:name="_Toc473554902"/>
      <w:bookmarkStart w:id="21" w:name="_Toc479587494"/>
      <w:r w:rsidRPr="003033BF">
        <w:rPr>
          <w:rFonts w:cs="Times New Roman"/>
        </w:rPr>
        <w:t>Перечень руководящих документов</w:t>
      </w:r>
      <w:bookmarkEnd w:id="18"/>
      <w:bookmarkEnd w:id="19"/>
      <w:bookmarkEnd w:id="20"/>
      <w:bookmarkEnd w:id="21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B70CB7">
      <w:pPr>
        <w:pStyle w:val="1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2" w:name="_Toc473554903"/>
      <w:bookmarkStart w:id="23" w:name="_Toc479587495"/>
      <w:r w:rsidRPr="003033BF">
        <w:rPr>
          <w:rFonts w:cs="Times New Roman"/>
        </w:rPr>
        <w:t>Место и продолжительность испытаний</w:t>
      </w:r>
      <w:bookmarkEnd w:id="22"/>
      <w:bookmarkEnd w:id="23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4" w:name="_Toc473554904"/>
      <w:bookmarkStart w:id="25" w:name="_Toc479587496"/>
      <w:r w:rsidRPr="003033BF">
        <w:rPr>
          <w:rFonts w:cs="Times New Roman"/>
        </w:rPr>
        <w:t>Участники испытаний</w:t>
      </w:r>
      <w:bookmarkEnd w:id="24"/>
      <w:bookmarkEnd w:id="2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</w:t>
      </w:r>
      <w:proofErr w:type="spellStart"/>
      <w:r>
        <w:rPr>
          <w:szCs w:val="28"/>
        </w:rPr>
        <w:t>СТиС</w:t>
      </w:r>
      <w:proofErr w:type="spellEnd"/>
      <w:r>
        <w:rPr>
          <w:szCs w:val="28"/>
        </w:rPr>
        <w:t>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>кционерное общество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6" w:name="_Toc473554905"/>
      <w:bookmarkStart w:id="27" w:name="_Toc479587497"/>
      <w:bookmarkStart w:id="28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6"/>
      <w:bookmarkEnd w:id="27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29" w:name="_Toc402544075"/>
      <w:bookmarkStart w:id="30" w:name="_Toc473554906"/>
      <w:bookmarkStart w:id="31" w:name="_Toc479587498"/>
      <w:r w:rsidRPr="003033BF">
        <w:rPr>
          <w:rFonts w:cs="Times New Roman"/>
        </w:rPr>
        <w:t>Перечень этапов испытаний</w:t>
      </w:r>
      <w:bookmarkEnd w:id="29"/>
      <w:r w:rsidRPr="003033BF">
        <w:rPr>
          <w:rFonts w:cs="Times New Roman"/>
        </w:rPr>
        <w:t xml:space="preserve"> и проверок</w:t>
      </w:r>
      <w:bookmarkEnd w:id="30"/>
      <w:bookmarkEnd w:id="31"/>
    </w:p>
    <w:p w:rsidR="00967378" w:rsidRDefault="00895325" w:rsidP="00895325">
      <w:pPr>
        <w:pStyle w:val="ac"/>
        <w:rPr>
          <w:szCs w:val="28"/>
        </w:rPr>
      </w:pPr>
      <w:bookmarkStart w:id="32" w:name="_Ref294259875"/>
      <w:bookmarkStart w:id="33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2"/>
      <w:bookmarkEnd w:id="33"/>
    </w:p>
    <w:p w:rsidR="00895325" w:rsidRPr="003033BF" w:rsidRDefault="00895325" w:rsidP="00895325">
      <w:pPr>
        <w:pStyle w:val="afff5"/>
        <w:rPr>
          <w:szCs w:val="28"/>
        </w:rPr>
      </w:pPr>
      <w:bookmarkStart w:id="34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87"/>
        <w:gridCol w:w="4956"/>
        <w:gridCol w:w="1897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5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5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6" w:name="_Toc474327342"/>
            <w:r>
              <w:t>Требования к составу и параметрам технических средств</w:t>
            </w:r>
            <w:bookmarkEnd w:id="3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3"/>
            <w:r>
              <w:t>Требования к информационной и программной совместимости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4"/>
            <w:r>
              <w:t>Защита от несанкционированного доступа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</w:t>
            </w:r>
            <w:proofErr w:type="spellStart"/>
            <w:r>
              <w:t>Рутокен</w:t>
            </w:r>
            <w:proofErr w:type="spellEnd"/>
            <w:r>
              <w:t>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</w:t>
            </w:r>
            <w:proofErr w:type="spellStart"/>
            <w:r>
              <w:t>ПДн</w:t>
            </w:r>
            <w:proofErr w:type="spellEnd"/>
            <w:r>
              <w:t>):</w:t>
            </w:r>
          </w:p>
          <w:p w:rsidR="00AA4727" w:rsidRPr="00F417CD" w:rsidRDefault="00AA4727" w:rsidP="006A5BCC">
            <w:pPr>
              <w:pStyle w:val="21"/>
            </w:pPr>
            <w:proofErr w:type="spellStart"/>
            <w:r>
              <w:t>ПДн</w:t>
            </w:r>
            <w:proofErr w:type="spellEnd"/>
            <w:r>
              <w:t xml:space="preserve">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</w:t>
            </w:r>
            <w:proofErr w:type="spellStart"/>
            <w:r w:rsidRPr="00F417CD">
              <w:t>ПДн</w:t>
            </w:r>
            <w:proofErr w:type="spellEnd"/>
            <w:r w:rsidRPr="00F417CD">
              <w:t xml:space="preserve">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11362782"/>
            <w:bookmarkStart w:id="40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39"/>
            <w:bookmarkEnd w:id="4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1" w:name="_Toc474327346"/>
            <w:r>
              <w:t>Требования к надежности</w:t>
            </w:r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7"/>
            <w:r>
              <w:t>Требования по эргономике, обитаемости и технической эстетике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8"/>
            <w:r>
              <w:t>Требования к стандартизации и унификации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9"/>
            <w:r>
              <w:t>Требования по технологичности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50"/>
            <w:r>
              <w:t>Условия эксплуатации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22746059"/>
            <w:bookmarkStart w:id="47" w:name="_Toc474327353"/>
            <w:r>
              <w:t>Требования к учебно-тренировочным средствам</w:t>
            </w:r>
            <w:bookmarkEnd w:id="46"/>
            <w:bookmarkEnd w:id="4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8" w:name="_Toc440567158"/>
            <w:bookmarkStart w:id="49" w:name="_Toc441577639"/>
            <w:bookmarkStart w:id="50" w:name="_Toc474327356"/>
            <w:r>
              <w:t>Требования к программному обеспечению</w:t>
            </w:r>
            <w:bookmarkEnd w:id="48"/>
            <w:bookmarkEnd w:id="49"/>
            <w:bookmarkEnd w:id="50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="00974BCA">
              <w:t>Развитие</w:t>
            </w:r>
            <w:r w:rsidR="00974BCA">
              <w:noBreakHyphen/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1" w:name="_Toc474327357"/>
            <w:r>
              <w:t>Требования к информационно-лингвистическому обеспечению</w:t>
            </w:r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41577641"/>
            <w:bookmarkStart w:id="53" w:name="_Toc474327358"/>
            <w:r>
              <w:t>Требования к нормативно-техническому обеспечению</w:t>
            </w:r>
            <w:bookmarkEnd w:id="52"/>
            <w:bookmarkEnd w:id="5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4" w:name="_Toc440567161"/>
            <w:bookmarkStart w:id="55" w:name="_Toc441577642"/>
            <w:bookmarkStart w:id="56" w:name="_Toc474327359"/>
            <w:r>
              <w:t>Требования к метрологическому обеспечению</w:t>
            </w:r>
            <w:bookmarkEnd w:id="54"/>
            <w:bookmarkEnd w:id="55"/>
            <w:bookmarkEnd w:id="5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</w:t>
            </w:r>
            <w:proofErr w:type="spellStart"/>
            <w:r w:rsidRPr="002C3187">
              <w:t>поверены</w:t>
            </w:r>
            <w:proofErr w:type="spellEnd"/>
            <w:r w:rsidRPr="002C3187">
              <w:t xml:space="preserve">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7" w:name="_Toc366164365"/>
      <w:bookmarkStart w:id="58" w:name="_Toc372033761"/>
      <w:bookmarkStart w:id="59" w:name="_Toc402544077"/>
      <w:bookmarkStart w:id="60" w:name="_Toc473554907"/>
      <w:bookmarkStart w:id="61" w:name="_Toc479587499"/>
      <w:bookmarkStart w:id="62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7"/>
      <w:bookmarkEnd w:id="58"/>
      <w:bookmarkEnd w:id="59"/>
      <w:bookmarkEnd w:id="60"/>
      <w:bookmarkEnd w:id="61"/>
    </w:p>
    <w:p w:rsidR="00895325" w:rsidRPr="003033BF" w:rsidRDefault="00213945" w:rsidP="00895325">
      <w:pPr>
        <w:pStyle w:val="affa"/>
        <w:rPr>
          <w:szCs w:val="28"/>
        </w:rPr>
      </w:pPr>
      <w:bookmarkStart w:id="63" w:name="_Toc372033762"/>
      <w:bookmarkEnd w:id="62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4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4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5" w:name="_Ref476238424"/>
      <w:bookmarkStart w:id="66" w:name="_Toc479587500"/>
      <w:bookmarkEnd w:id="63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8"/>
      <w:bookmarkEnd w:id="65"/>
      <w:bookmarkEnd w:id="66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7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7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8" w:name="_Toc473554911"/>
      <w:bookmarkStart w:id="69" w:name="_Ref476304391"/>
    </w:p>
    <w:p w:rsidR="00074313" w:rsidRDefault="00074313" w:rsidP="00074313">
      <w:pPr>
        <w:pStyle w:val="15"/>
      </w:pPr>
      <w:bookmarkStart w:id="70" w:name="_Toc457322248"/>
      <w:bookmarkStart w:id="71" w:name="_Toc479587501"/>
      <w:r>
        <w:lastRenderedPageBreak/>
        <w:t>Состав и порядок испытаний</w:t>
      </w:r>
      <w:bookmarkEnd w:id="70"/>
      <w:bookmarkEnd w:id="71"/>
    </w:p>
    <w:p w:rsidR="00074313" w:rsidRDefault="00074313" w:rsidP="00074313">
      <w:pPr>
        <w:pStyle w:val="24"/>
      </w:pPr>
      <w:bookmarkStart w:id="72" w:name="_Ref441824877"/>
      <w:bookmarkStart w:id="73" w:name="_Toc457322249"/>
      <w:bookmarkStart w:id="74" w:name="_Toc479587502"/>
      <w:r>
        <w:t>Метрологическое обеспечение испытаний</w:t>
      </w:r>
      <w:bookmarkEnd w:id="72"/>
      <w:bookmarkEnd w:id="73"/>
      <w:bookmarkEnd w:id="74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</w:t>
      </w:r>
      <w:proofErr w:type="spellStart"/>
      <w:r>
        <w:t>поверены</w:t>
      </w:r>
      <w:proofErr w:type="spellEnd"/>
      <w:r>
        <w:t xml:space="preserve">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5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5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6" w:name="_Ref476661981"/>
      <w:bookmarkStart w:id="77" w:name="_Toc476662237"/>
      <w:bookmarkStart w:id="78" w:name="_Toc479587503"/>
      <w:bookmarkStart w:id="79" w:name="_Toc473554914"/>
      <w:bookmarkStart w:id="80" w:name="_Ref476304393"/>
      <w:bookmarkEnd w:id="68"/>
      <w:bookmarkEnd w:id="69"/>
      <w:r w:rsidRPr="003033BF">
        <w:rPr>
          <w:rFonts w:cs="Times New Roman"/>
        </w:rPr>
        <w:lastRenderedPageBreak/>
        <w:t>Технические средства</w:t>
      </w:r>
      <w:bookmarkEnd w:id="76"/>
      <w:bookmarkEnd w:id="77"/>
      <w:bookmarkEnd w:id="78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1" w:name="_Toc473554912"/>
      <w:bookmarkStart w:id="82" w:name="_Toc476662238"/>
      <w:bookmarkStart w:id="83" w:name="_Toc479587504"/>
      <w:r w:rsidRPr="00761DDB">
        <w:t xml:space="preserve">Серверная часть сервиса </w:t>
      </w:r>
      <w:bookmarkEnd w:id="81"/>
      <w:bookmarkEnd w:id="82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3"/>
    </w:p>
    <w:p w:rsidR="00B06950" w:rsidRDefault="00B06950" w:rsidP="00B06950">
      <w:pPr>
        <w:pStyle w:val="affa"/>
      </w:pPr>
      <w:bookmarkStart w:id="84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4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5" w:name="_Toc473554913"/>
      <w:bookmarkStart w:id="86" w:name="_Toc479587505"/>
      <w:r w:rsidRPr="00074313">
        <w:t xml:space="preserve">Клиентская часть сервиса </w:t>
      </w:r>
      <w:bookmarkEnd w:id="85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6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7" w:name="_Ref476819189"/>
      <w:bookmarkStart w:id="88" w:name="_Toc473554917"/>
      <w:bookmarkEnd w:id="79"/>
      <w:bookmarkEnd w:id="80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89" w:name="_Toc479587506"/>
      <w:r w:rsidRPr="003033BF">
        <w:rPr>
          <w:rFonts w:cs="Times New Roman"/>
        </w:rPr>
        <w:lastRenderedPageBreak/>
        <w:t>Программные средства</w:t>
      </w:r>
      <w:bookmarkEnd w:id="87"/>
      <w:bookmarkEnd w:id="89"/>
    </w:p>
    <w:p w:rsidR="00B06950" w:rsidRPr="00074313" w:rsidRDefault="00B06950" w:rsidP="00B06950">
      <w:pPr>
        <w:pStyle w:val="33"/>
      </w:pPr>
      <w:bookmarkStart w:id="90" w:name="_Toc473554915"/>
      <w:bookmarkStart w:id="91" w:name="_Toc479587507"/>
      <w:r w:rsidRPr="00074313">
        <w:t xml:space="preserve">Серверная часть сервиса </w:t>
      </w:r>
      <w:bookmarkEnd w:id="90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1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2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3" w:name="_Toc479587508"/>
      <w:r w:rsidRPr="00761DDB">
        <w:t xml:space="preserve">Клиентская часть сервиса </w:t>
      </w:r>
      <w:bookmarkEnd w:id="92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3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4" w:name="_Toc479587509"/>
      <w:r w:rsidRPr="003033BF">
        <w:rPr>
          <w:rFonts w:cs="Times New Roman"/>
        </w:rPr>
        <w:t>Условия проведения испытаний</w:t>
      </w:r>
      <w:bookmarkEnd w:id="88"/>
      <w:bookmarkEnd w:id="94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5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6" w:name="_Toc473554918"/>
      <w:bookmarkStart w:id="97" w:name="_Toc479587510"/>
      <w:r w:rsidRPr="003033BF">
        <w:rPr>
          <w:rFonts w:cs="Times New Roman"/>
        </w:rPr>
        <w:t>Порядок проведения испытаний</w:t>
      </w:r>
      <w:bookmarkEnd w:id="95"/>
      <w:bookmarkEnd w:id="96"/>
      <w:bookmarkEnd w:id="97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Порядок5гоуровня</w:t>
      </w:r>
    </w:p>
    <w:p w:rsidR="002B1349" w:rsidRDefault="002B1349" w:rsidP="002B1349">
      <w:pPr>
        <w:pStyle w:val="6"/>
      </w:pPr>
      <w:r>
        <w:t>Порядок6гоуровня</w:t>
      </w:r>
    </w:p>
    <w:p w:rsidR="002B1349" w:rsidRPr="002B1349" w:rsidRDefault="002B1349" w:rsidP="002B1349">
      <w:pPr>
        <w:pStyle w:val="7"/>
      </w:pPr>
      <w:r>
        <w:t>Порядок7гоуровня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8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</w:t>
      </w:r>
      <w:proofErr w:type="spellStart"/>
      <w:r w:rsidR="00153FEA">
        <w:rPr>
          <w:szCs w:val="28"/>
        </w:rPr>
        <w:t>СТиС</w:t>
      </w:r>
      <w:proofErr w:type="spellEnd"/>
      <w:r w:rsidR="00153FEA">
        <w:rPr>
          <w:szCs w:val="28"/>
        </w:rPr>
        <w:t>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8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99" w:name="_Toc473554919"/>
      <w:bookmarkStart w:id="100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99"/>
      <w:bookmarkEnd w:id="100"/>
    </w:p>
    <w:p w:rsidR="00CC0450" w:rsidRPr="003033BF" w:rsidRDefault="00CC0450" w:rsidP="00CC0450">
      <w:pPr>
        <w:pStyle w:val="24"/>
        <w:rPr>
          <w:rFonts w:cs="Times New Roman"/>
        </w:rPr>
      </w:pPr>
      <w:bookmarkStart w:id="101" w:name="_Toc479360136"/>
      <w:bookmarkStart w:id="102" w:name="_Toc479360140"/>
      <w:bookmarkStart w:id="103" w:name="_Ref441001653"/>
      <w:bookmarkStart w:id="104" w:name="_Toc473554920"/>
      <w:bookmarkStart w:id="105" w:name="_Toc479587512"/>
      <w:bookmarkEnd w:id="101"/>
      <w:bookmarkEnd w:id="102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3"/>
      <w:bookmarkEnd w:id="104"/>
      <w:bookmarkEnd w:id="105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6" w:name="_Toc473554921"/>
      <w:bookmarkStart w:id="107" w:name="_Toc479587513"/>
      <w:r w:rsidRPr="003033BF">
        <w:rPr>
          <w:rFonts w:cs="Times New Roman"/>
        </w:rPr>
        <w:t>Проверка нефункциональных требований</w:t>
      </w:r>
      <w:bookmarkEnd w:id="106"/>
      <w:bookmarkEnd w:id="107"/>
    </w:p>
    <w:p w:rsidR="009D099F" w:rsidRDefault="009D099F" w:rsidP="003E2C7E">
      <w:pPr>
        <w:pStyle w:val="33"/>
        <w:rPr>
          <w:szCs w:val="28"/>
        </w:rPr>
      </w:pPr>
      <w:bookmarkStart w:id="108" w:name="_Toc479587514"/>
      <w:bookmarkStart w:id="109" w:name="_Toc473554922"/>
      <w:bookmarkStart w:id="110" w:name="_Ref441149220"/>
      <w:bookmarkStart w:id="111" w:name="_Ref441149255"/>
      <w:bookmarkStart w:id="112" w:name="_Ref441149263"/>
      <w:bookmarkStart w:id="113" w:name="_Ref441149267"/>
      <w:bookmarkStart w:id="114" w:name="_Ref440994873"/>
      <w:bookmarkStart w:id="115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8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6" w:name="_Ref476571457"/>
      <w:bookmarkStart w:id="117" w:name="_Ref479359742"/>
      <w:bookmarkStart w:id="118" w:name="_Toc479587515"/>
      <w:r w:rsidRPr="00074313"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6"/>
      <w:bookmarkEnd w:id="117"/>
      <w:bookmarkEnd w:id="118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19" w:name="_Ref479359747"/>
      <w:bookmarkStart w:id="120" w:name="_Toc479587516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19"/>
      <w:bookmarkEnd w:id="12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1" w:name="_Ref479359755"/>
      <w:bookmarkStart w:id="122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1"/>
      <w:bookmarkEnd w:id="12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3" w:name="_Ref479359762"/>
      <w:bookmarkStart w:id="124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3"/>
      <w:bookmarkEnd w:id="12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5" w:name="_Ref479359767"/>
      <w:bookmarkStart w:id="126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5"/>
      <w:bookmarkEnd w:id="126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7" w:name="_Ref479359773"/>
      <w:bookmarkStart w:id="128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7"/>
      <w:bookmarkEnd w:id="128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9" w:name="_Ref479359779"/>
      <w:bookmarkStart w:id="130" w:name="_Toc479587521"/>
      <w:r w:rsidRPr="00074313"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29"/>
      <w:bookmarkEnd w:id="13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1" w:name="_Ref479359787"/>
      <w:bookmarkStart w:id="132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1"/>
      <w:bookmarkEnd w:id="13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3" w:name="_Ref479359794"/>
      <w:bookmarkStart w:id="134" w:name="_Toc479587523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3"/>
      <w:bookmarkEnd w:id="13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5" w:name="_Ref479359797"/>
      <w:bookmarkStart w:id="136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5"/>
      <w:bookmarkEnd w:id="136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7" w:name="_Ref479359802"/>
      <w:bookmarkStart w:id="138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7"/>
      <w:bookmarkEnd w:id="138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9" w:name="_Ref479359808"/>
      <w:bookmarkStart w:id="140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39"/>
      <w:bookmarkEnd w:id="140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1" w:name="_Ref479359815"/>
      <w:bookmarkStart w:id="142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1"/>
      <w:bookmarkEnd w:id="142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3" w:name="_Ref479359822"/>
      <w:bookmarkStart w:id="144" w:name="_Toc479587528"/>
      <w:r w:rsidRPr="00074313"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3"/>
      <w:bookmarkEnd w:id="144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5" w:name="_Ref479359826"/>
      <w:bookmarkStart w:id="146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5"/>
      <w:bookmarkEnd w:id="146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7" w:name="_Toc479360159"/>
      <w:bookmarkStart w:id="148" w:name="_Проверка_№_12"/>
      <w:bookmarkStart w:id="149" w:name="_Toc473554936"/>
      <w:bookmarkStart w:id="150" w:name="_Toc479587530"/>
      <w:bookmarkEnd w:id="109"/>
      <w:bookmarkEnd w:id="110"/>
      <w:bookmarkEnd w:id="111"/>
      <w:bookmarkEnd w:id="112"/>
      <w:bookmarkEnd w:id="113"/>
      <w:bookmarkEnd w:id="114"/>
      <w:bookmarkEnd w:id="115"/>
      <w:bookmarkEnd w:id="147"/>
      <w:bookmarkEnd w:id="148"/>
      <w:r w:rsidRPr="003033BF">
        <w:rPr>
          <w:rFonts w:cs="Times New Roman"/>
        </w:rPr>
        <w:lastRenderedPageBreak/>
        <w:t>Проверка функциональных требований</w:t>
      </w:r>
      <w:bookmarkEnd w:id="149"/>
      <w:bookmarkEnd w:id="150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1" w:name="_Проверка_№_13"/>
      <w:bookmarkStart w:id="152" w:name="_Toc473554937"/>
      <w:bookmarkStart w:id="153" w:name="_Toc479587531"/>
      <w:bookmarkStart w:id="154" w:name="_Ref441832287"/>
      <w:bookmarkEnd w:id="151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2"/>
      <w:r w:rsidR="00EB3DFC">
        <w:rPr>
          <w:szCs w:val="28"/>
        </w:rPr>
        <w:t>. Проверка требований к…</w:t>
      </w:r>
      <w:bookmarkEnd w:id="153"/>
    </w:p>
    <w:p w:rsidR="00CC0450" w:rsidRPr="003033BF" w:rsidRDefault="00CC0450" w:rsidP="006A5BCC">
      <w:pPr>
        <w:pStyle w:val="ac"/>
      </w:pPr>
      <w:r w:rsidRPr="006A5BCC">
        <w:t xml:space="preserve">Проверка требований </w:t>
      </w:r>
      <w:proofErr w:type="spellStart"/>
      <w:r w:rsidRPr="006A5BCC">
        <w:t>пп</w:t>
      </w:r>
      <w:proofErr w:type="spellEnd"/>
      <w:r w:rsidRPr="006A5BCC">
        <w:t xml:space="preserve">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5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5309AD">
            <w:pPr>
              <w:pStyle w:val="a5"/>
              <w:numPr>
                <w:ilvl w:val="0"/>
                <w:numId w:val="27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6" w:name="_Проверка_№_19"/>
      <w:bookmarkStart w:id="157" w:name="_Toc474177599"/>
      <w:bookmarkStart w:id="158" w:name="_Toc479587532"/>
      <w:bookmarkEnd w:id="4"/>
      <w:bookmarkEnd w:id="15"/>
      <w:bookmarkEnd w:id="154"/>
      <w:bookmarkEnd w:id="156"/>
      <w:r>
        <w:lastRenderedPageBreak/>
        <w:t>Перечень сокращений</w:t>
      </w:r>
      <w:bookmarkEnd w:id="157"/>
      <w:bookmarkEnd w:id="1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59" w:name="_Toc479587533"/>
      <w:r>
        <w:lastRenderedPageBreak/>
        <w:t>Перечень терминов</w:t>
      </w:r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ecurity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ssertion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arkup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anguage</w:t>
            </w:r>
            <w:proofErr w:type="spellEnd"/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 xml:space="preserve">Примечание. К терминам не относятся обозначения форматов файлов (например, </w:t>
      </w:r>
      <w:proofErr w:type="spellStart"/>
      <w:r w:rsidRPr="00FE1929">
        <w:rPr>
          <w:i/>
        </w:rPr>
        <w:t>doc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pdf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jpg</w:t>
      </w:r>
      <w:proofErr w:type="spellEnd"/>
      <w:r w:rsidRPr="00FE1929">
        <w:rPr>
          <w:i/>
        </w:rPr>
        <w:t xml:space="preserve"> и т. п.).</w:t>
      </w:r>
    </w:p>
    <w:p w:rsidR="0097514D" w:rsidRPr="00FE1929" w:rsidRDefault="0097514D" w:rsidP="0097514D">
      <w:pPr>
        <w:pStyle w:val="ac"/>
      </w:pPr>
    </w:p>
    <w:p w:rsidR="008B72C6" w:rsidRPr="00F12E22" w:rsidRDefault="00F12E22" w:rsidP="00F12E22">
      <w:pPr>
        <w:pStyle w:val="13"/>
      </w:pPr>
      <w:r w:rsidRPr="00F12E22">
        <w:lastRenderedPageBreak/>
        <w:t>Заголовок приложения</w:t>
      </w:r>
    </w:p>
    <w:p w:rsid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F12E22" w:rsidRPr="00F12E22" w:rsidRDefault="00F12E22" w:rsidP="00F12E22">
      <w:pPr>
        <w:pStyle w:val="affff"/>
      </w:pPr>
      <w:r>
        <w:t xml:space="preserve">супер </w:t>
      </w:r>
      <w:proofErr w:type="spellStart"/>
      <w:r>
        <w:t>ворд</w:t>
      </w:r>
      <w:proofErr w:type="spellEnd"/>
    </w:p>
    <w:p w:rsidR="00F12E22" w:rsidRP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  <w:bookmarkStart w:id="160" w:name="_GoBack"/>
      <w:bookmarkEnd w:id="160"/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proofErr w:type="spellStart"/>
            <w:r w:rsidRPr="008B656C">
              <w:rPr>
                <w:lang w:eastAsia="en-US"/>
              </w:rPr>
              <w:t>Изм</w:t>
            </w:r>
            <w:proofErr w:type="spellEnd"/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AD" w:rsidRDefault="005309AD" w:rsidP="008D3CFB">
      <w:pPr>
        <w:spacing w:line="240" w:lineRule="auto"/>
      </w:pPr>
      <w:r>
        <w:separator/>
      </w:r>
    </w:p>
  </w:endnote>
  <w:endnote w:type="continuationSeparator" w:id="0">
    <w:p w:rsidR="005309AD" w:rsidRDefault="005309AD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B5042E" w:rsidRDefault="005D3594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5F6FDF" w:rsidRDefault="005D3594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AD" w:rsidRDefault="005309AD" w:rsidP="008D3CFB">
      <w:pPr>
        <w:spacing w:line="240" w:lineRule="auto"/>
      </w:pPr>
      <w:r>
        <w:separator/>
      </w:r>
    </w:p>
  </w:footnote>
  <w:footnote w:type="continuationSeparator" w:id="0">
    <w:p w:rsidR="005309AD" w:rsidRDefault="005309AD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EA7BAD" w:rsidRDefault="005D3594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9D2C81" w:rsidRDefault="005D3594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F12E22">
      <w:t>17</w:t>
    </w:r>
    <w:r w:rsidRPr="009D2C81">
      <w:fldChar w:fldCharType="end"/>
    </w:r>
  </w:p>
  <w:p w:rsidR="005D3594" w:rsidRPr="009D2C81" w:rsidRDefault="005D3594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5D3594" w:rsidRDefault="005D3594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F12E22">
      <w:t>28</w:t>
    </w:r>
    <w:r>
      <w:fldChar w:fldCharType="end"/>
    </w:r>
  </w:p>
  <w:p w:rsidR="005D3594" w:rsidRPr="00EA7BAD" w:rsidRDefault="005D3594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260"/>
    <w:multiLevelType w:val="multilevel"/>
    <w:tmpl w:val="2C181C7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A9556CB"/>
    <w:multiLevelType w:val="multilevel"/>
    <w:tmpl w:val="2F461EAE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3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5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0"/>
  </w:num>
  <w:num w:numId="5">
    <w:abstractNumId w:val="8"/>
  </w:num>
  <w:num w:numId="6">
    <w:abstractNumId w:val="11"/>
  </w:num>
  <w:num w:numId="7">
    <w:abstractNumId w:val="25"/>
  </w:num>
  <w:num w:numId="8">
    <w:abstractNumId w:val="21"/>
  </w:num>
  <w:num w:numId="9">
    <w:abstractNumId w:val="17"/>
  </w:num>
  <w:num w:numId="10">
    <w:abstractNumId w:val="2"/>
  </w:num>
  <w:num w:numId="11">
    <w:abstractNumId w:val="7"/>
  </w:num>
  <w:num w:numId="12">
    <w:abstractNumId w:val="15"/>
  </w:num>
  <w:num w:numId="13">
    <w:abstractNumId w:val="13"/>
  </w:num>
  <w:num w:numId="14">
    <w:abstractNumId w:val="19"/>
  </w:num>
  <w:num w:numId="15">
    <w:abstractNumId w:val="24"/>
  </w:num>
  <w:num w:numId="16">
    <w:abstractNumId w:val="18"/>
  </w:num>
  <w:num w:numId="17">
    <w:abstractNumId w:val="22"/>
  </w:num>
  <w:num w:numId="18">
    <w:abstractNumId w:val="0"/>
  </w:num>
  <w:num w:numId="19">
    <w:abstractNumId w:val="1"/>
  </w:num>
  <w:num w:numId="20">
    <w:abstractNumId w:val="4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16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09AD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3594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D6D7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BCA"/>
    <w:rsid w:val="00974EEB"/>
    <w:rsid w:val="0097514D"/>
    <w:rsid w:val="0097786F"/>
    <w:rsid w:val="00980E0F"/>
    <w:rsid w:val="009823A4"/>
    <w:rsid w:val="00983666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40E7C"/>
    <w:rsid w:val="00B422EE"/>
    <w:rsid w:val="00B43167"/>
    <w:rsid w:val="00B5042E"/>
    <w:rsid w:val="00B520B9"/>
    <w:rsid w:val="00B63DC7"/>
    <w:rsid w:val="00B70CB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42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2E22"/>
    <w:rsid w:val="00F17641"/>
    <w:rsid w:val="00F25BA6"/>
    <w:rsid w:val="00F2799A"/>
    <w:rsid w:val="00F33962"/>
    <w:rsid w:val="00F35733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492D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F12E22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ab"/>
    <w:next w:val="ac"/>
    <w:link w:val="90"/>
    <w:uiPriority w:val="9"/>
    <w:qFormat/>
    <w:rsid w:val="008B72C6"/>
    <w:pPr>
      <w:keepNext/>
      <w:keepLines/>
      <w:widowControl/>
      <w:numPr>
        <w:ilvl w:val="8"/>
        <w:numId w:val="18"/>
      </w:numPr>
      <w:suppressAutoHyphens/>
      <w:spacing w:before="240" w:after="240"/>
      <w:outlineLvl w:val="8"/>
    </w:pPr>
    <w:rPr>
      <w:b/>
      <w:sz w:val="28"/>
      <w:szCs w:val="20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28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8B72C6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2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2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C9CAFC60-3F08-4581-8331-D681E490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32</Pages>
  <Words>4954</Words>
  <Characters>28242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33130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6</cp:revision>
  <cp:lastPrinted>2017-03-31T13:26:00Z</cp:lastPrinted>
  <dcterms:created xsi:type="dcterms:W3CDTF">2017-05-03T18:18:00Z</dcterms:created>
  <dcterms:modified xsi:type="dcterms:W3CDTF">2017-05-05T15:54:00Z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