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Pr="00D602FC" w:rsidRDefault="003D49FF" w:rsidP="00D47329">
      <w:pPr>
        <w:pStyle w:val="SuperTitle"/>
        <w:jc w:val="left"/>
        <w:rPr>
          <w:rFonts w:asciiTheme="minorHAnsi" w:hAnsiTheme="minorHAnsi"/>
        </w:rPr>
      </w:pPr>
    </w:p>
    <w:p w:rsidR="003D49FF" w:rsidRPr="00D602FC" w:rsidRDefault="00D602FC" w:rsidP="00B3035F">
      <w:pPr>
        <w:pStyle w:val="Title"/>
        <w:jc w:val="center"/>
        <w:rPr>
          <w:rFonts w:asciiTheme="minorHAnsi" w:hAnsiTheme="minorHAnsi"/>
        </w:rPr>
      </w:pPr>
      <w:r>
        <w:rPr>
          <w:rFonts w:asciiTheme="minorHAnsi" w:hAnsiTheme="minorHAnsi"/>
        </w:rPr>
        <w:t xml:space="preserve">CyberSource </w:t>
      </w:r>
      <w:r w:rsidR="003D49FF" w:rsidRPr="00D602FC">
        <w:rPr>
          <w:rFonts w:asciiTheme="minorHAnsi" w:hAnsiTheme="minorHAnsi"/>
        </w:rPr>
        <w:t>Cartridge</w:t>
      </w:r>
    </w:p>
    <w:p w:rsidR="003D49FF" w:rsidRPr="00D602FC" w:rsidRDefault="00B70C05" w:rsidP="00B70C05">
      <w:pPr>
        <w:pStyle w:val="Version"/>
        <w:tabs>
          <w:tab w:val="center" w:pos="5040"/>
        </w:tabs>
        <w:jc w:val="left"/>
        <w:rPr>
          <w:rFonts w:asciiTheme="minorHAnsi" w:hAnsiTheme="minorHAnsi"/>
        </w:rPr>
      </w:pPr>
      <w:r w:rsidRPr="00D602FC">
        <w:rPr>
          <w:rFonts w:asciiTheme="minorHAnsi" w:hAnsiTheme="minorHAnsi"/>
        </w:rPr>
        <w:tab/>
      </w:r>
      <w:r w:rsidR="0009037C" w:rsidRPr="00D602FC">
        <w:rPr>
          <w:rFonts w:asciiTheme="minorHAnsi" w:hAnsiTheme="minorHAnsi"/>
        </w:rPr>
        <w:t xml:space="preserve">Version </w:t>
      </w:r>
      <w:r w:rsidR="008F6304">
        <w:rPr>
          <w:rFonts w:asciiTheme="minorHAnsi" w:hAnsiTheme="minorHAnsi"/>
        </w:rPr>
        <w:t>17.1</w:t>
      </w:r>
    </w:p>
    <w:p w:rsidR="003D49FF" w:rsidRPr="00D602FC" w:rsidRDefault="003D49FF" w:rsidP="00B3035F">
      <w:pPr>
        <w:pStyle w:val="Version"/>
        <w:keepNext w:val="0"/>
        <w:jc w:val="center"/>
        <w:rPr>
          <w:rFonts w:asciiTheme="minorHAnsi" w:hAnsiTheme="minorHAnsi"/>
        </w:rPr>
      </w:pPr>
      <w:r w:rsidRPr="00D602FC">
        <w:rPr>
          <w:rFonts w:asciiTheme="minorHAnsi" w:hAnsiTheme="minorHAnsi"/>
          <w:b w:val="0"/>
          <w:noProof/>
        </w:rPr>
        <w:drawing>
          <wp:inline distT="0" distB="0" distL="0" distR="0" wp14:anchorId="026980DD" wp14:editId="2481524A">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Pr="00D602FC" w:rsidRDefault="00B74633" w:rsidP="00B3035F">
      <w:pPr>
        <w:pStyle w:val="Version"/>
        <w:keepNext w:val="0"/>
        <w:jc w:val="center"/>
        <w:rPr>
          <w:rFonts w:asciiTheme="minorHAnsi" w:hAnsiTheme="minorHAnsi"/>
          <w:sz w:val="56"/>
          <w:szCs w:val="56"/>
        </w:rPr>
      </w:pPr>
    </w:p>
    <w:p w:rsidR="003D49FF" w:rsidRPr="00D602FC" w:rsidRDefault="004638D9" w:rsidP="00045B72">
      <w:pPr>
        <w:pStyle w:val="Version"/>
        <w:keepNext w:val="0"/>
        <w:jc w:val="center"/>
        <w:rPr>
          <w:rFonts w:asciiTheme="minorHAnsi" w:hAnsiTheme="minorHAnsi"/>
          <w:sz w:val="56"/>
          <w:szCs w:val="56"/>
        </w:rPr>
        <w:sectPr w:rsidR="003D49FF" w:rsidRPr="00D602FC">
          <w:type w:val="oddPage"/>
          <w:pgSz w:w="12240" w:h="15840"/>
          <w:pgMar w:top="1080" w:right="1080" w:bottom="1440" w:left="1080" w:header="980" w:footer="980" w:gutter="0"/>
          <w:cols w:space="720"/>
          <w:noEndnote/>
          <w:docGrid w:linePitch="299"/>
        </w:sectPr>
      </w:pPr>
      <w:r w:rsidRPr="00D602FC">
        <w:rPr>
          <w:rFonts w:asciiTheme="minorHAnsi" w:hAnsiTheme="minorHAnsi"/>
          <w:sz w:val="56"/>
          <w:szCs w:val="56"/>
        </w:rPr>
        <w:t>0</w:t>
      </w:r>
      <w:r w:rsidR="00681C2A">
        <w:rPr>
          <w:rFonts w:asciiTheme="minorHAnsi" w:hAnsiTheme="minorHAnsi"/>
          <w:sz w:val="56"/>
          <w:szCs w:val="56"/>
        </w:rPr>
        <w:t>1</w:t>
      </w:r>
      <w:r w:rsidR="001F287F" w:rsidRPr="00D602FC">
        <w:rPr>
          <w:rFonts w:asciiTheme="minorHAnsi" w:hAnsiTheme="minorHAnsi"/>
          <w:sz w:val="56"/>
          <w:szCs w:val="56"/>
        </w:rPr>
        <w:t>/</w:t>
      </w:r>
      <w:r w:rsidR="00681C2A">
        <w:rPr>
          <w:rFonts w:asciiTheme="minorHAnsi" w:hAnsiTheme="minorHAnsi"/>
          <w:sz w:val="56"/>
          <w:szCs w:val="56"/>
        </w:rPr>
        <w:t>0</w:t>
      </w:r>
      <w:r w:rsidRPr="00D602FC">
        <w:rPr>
          <w:rFonts w:asciiTheme="minorHAnsi" w:hAnsiTheme="minorHAnsi"/>
          <w:sz w:val="56"/>
          <w:szCs w:val="56"/>
        </w:rPr>
        <w:t>2</w:t>
      </w:r>
      <w:r w:rsidR="001F287F" w:rsidRPr="00D602FC">
        <w:rPr>
          <w:rFonts w:asciiTheme="minorHAnsi" w:hAnsiTheme="minorHAnsi"/>
          <w:sz w:val="56"/>
          <w:szCs w:val="56"/>
        </w:rPr>
        <w:t>/201</w:t>
      </w:r>
      <w:bookmarkStart w:id="0" w:name="O_109"/>
      <w:bookmarkEnd w:id="0"/>
      <w:r w:rsidR="00681C2A">
        <w:rPr>
          <w:rFonts w:asciiTheme="minorHAnsi" w:hAnsiTheme="minorHAnsi"/>
          <w:sz w:val="56"/>
          <w:szCs w:val="56"/>
        </w:rPr>
        <w:t>7</w:t>
      </w:r>
    </w:p>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Pr="00D602FC" w:rsidRDefault="004029E8">
          <w:pPr>
            <w:pStyle w:val="TOCHeading"/>
            <w:rPr>
              <w:rFonts w:asciiTheme="minorHAnsi" w:hAnsiTheme="minorHAnsi"/>
            </w:rPr>
          </w:pPr>
          <w:r w:rsidRPr="00D602FC">
            <w:rPr>
              <w:rFonts w:asciiTheme="minorHAnsi" w:hAnsiTheme="minorHAnsi"/>
            </w:rPr>
            <w:t>Contents</w:t>
          </w:r>
        </w:p>
        <w:p w:rsidR="005E230C" w:rsidRDefault="00633487">
          <w:pPr>
            <w:pStyle w:val="TOC1"/>
            <w:rPr>
              <w:rFonts w:asciiTheme="minorHAnsi" w:eastAsiaTheme="minorEastAsia" w:hAnsiTheme="minorHAnsi" w:cstheme="minorBidi"/>
              <w:b w:val="0"/>
              <w:noProof/>
              <w:sz w:val="22"/>
              <w:szCs w:val="22"/>
            </w:rPr>
          </w:pPr>
          <w:r w:rsidRPr="00D602FC">
            <w:rPr>
              <w:rFonts w:asciiTheme="minorHAnsi" w:hAnsiTheme="minorHAnsi"/>
            </w:rPr>
            <w:fldChar w:fldCharType="begin"/>
          </w:r>
          <w:r w:rsidR="004029E8" w:rsidRPr="00D602FC">
            <w:rPr>
              <w:rFonts w:asciiTheme="minorHAnsi" w:hAnsiTheme="minorHAnsi"/>
            </w:rPr>
            <w:instrText xml:space="preserve"> TOC \o "1-3" \h \z \u </w:instrText>
          </w:r>
          <w:r w:rsidRPr="00D602FC">
            <w:rPr>
              <w:rFonts w:asciiTheme="minorHAnsi" w:hAnsiTheme="minorHAnsi"/>
            </w:rPr>
            <w:fldChar w:fldCharType="separate"/>
          </w:r>
          <w:hyperlink w:anchor="_Toc471208398" w:history="1">
            <w:r w:rsidR="005E230C" w:rsidRPr="00CB3F65">
              <w:rPr>
                <w:rStyle w:val="Hyperlink"/>
                <w:noProof/>
              </w:rPr>
              <w:t>Summary</w:t>
            </w:r>
            <w:r w:rsidR="005E230C">
              <w:rPr>
                <w:noProof/>
                <w:webHidden/>
              </w:rPr>
              <w:tab/>
            </w:r>
            <w:r w:rsidR="005E230C">
              <w:rPr>
                <w:noProof/>
                <w:webHidden/>
              </w:rPr>
              <w:fldChar w:fldCharType="begin"/>
            </w:r>
            <w:r w:rsidR="005E230C">
              <w:rPr>
                <w:noProof/>
                <w:webHidden/>
              </w:rPr>
              <w:instrText xml:space="preserve"> PAGEREF _Toc471208398 \h </w:instrText>
            </w:r>
            <w:r w:rsidR="005E230C">
              <w:rPr>
                <w:noProof/>
                <w:webHidden/>
              </w:rPr>
            </w:r>
            <w:r w:rsidR="005E230C">
              <w:rPr>
                <w:noProof/>
                <w:webHidden/>
              </w:rPr>
              <w:fldChar w:fldCharType="separate"/>
            </w:r>
            <w:r w:rsidR="005E230C">
              <w:rPr>
                <w:noProof/>
                <w:webHidden/>
              </w:rPr>
              <w:t>5</w:t>
            </w:r>
            <w:r w:rsidR="005E230C">
              <w:rPr>
                <w:noProof/>
                <w:webHidden/>
              </w:rPr>
              <w:fldChar w:fldCharType="end"/>
            </w:r>
          </w:hyperlink>
        </w:p>
        <w:p w:rsidR="005E230C" w:rsidRDefault="00231F35">
          <w:pPr>
            <w:pStyle w:val="TOC1"/>
            <w:rPr>
              <w:rFonts w:asciiTheme="minorHAnsi" w:eastAsiaTheme="minorEastAsia" w:hAnsiTheme="minorHAnsi" w:cstheme="minorBidi"/>
              <w:b w:val="0"/>
              <w:noProof/>
              <w:sz w:val="22"/>
              <w:szCs w:val="22"/>
            </w:rPr>
          </w:pPr>
          <w:hyperlink w:anchor="_Toc471208399" w:history="1">
            <w:r w:rsidR="005E230C" w:rsidRPr="00CB3F65">
              <w:rPr>
                <w:rStyle w:val="Hyperlink"/>
                <w:noProof/>
              </w:rPr>
              <w:t>Component Overview</w:t>
            </w:r>
            <w:r w:rsidR="005E230C">
              <w:rPr>
                <w:noProof/>
                <w:webHidden/>
              </w:rPr>
              <w:tab/>
            </w:r>
            <w:r w:rsidR="005E230C">
              <w:rPr>
                <w:noProof/>
                <w:webHidden/>
              </w:rPr>
              <w:fldChar w:fldCharType="begin"/>
            </w:r>
            <w:r w:rsidR="005E230C">
              <w:rPr>
                <w:noProof/>
                <w:webHidden/>
              </w:rPr>
              <w:instrText xml:space="preserve"> PAGEREF _Toc471208399 \h </w:instrText>
            </w:r>
            <w:r w:rsidR="005E230C">
              <w:rPr>
                <w:noProof/>
                <w:webHidden/>
              </w:rPr>
            </w:r>
            <w:r w:rsidR="005E230C">
              <w:rPr>
                <w:noProof/>
                <w:webHidden/>
              </w:rPr>
              <w:fldChar w:fldCharType="separate"/>
            </w:r>
            <w:r w:rsidR="005E230C">
              <w:rPr>
                <w:noProof/>
                <w:webHidden/>
              </w:rPr>
              <w:t>6</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00" w:history="1">
            <w:r w:rsidR="005E230C" w:rsidRPr="00CB3F65">
              <w:rPr>
                <w:rStyle w:val="Hyperlink"/>
                <w:noProof/>
              </w:rPr>
              <w:t>Functional Overview</w:t>
            </w:r>
            <w:r w:rsidR="005E230C">
              <w:rPr>
                <w:noProof/>
                <w:webHidden/>
              </w:rPr>
              <w:tab/>
            </w:r>
            <w:r w:rsidR="005E230C">
              <w:rPr>
                <w:noProof/>
                <w:webHidden/>
              </w:rPr>
              <w:fldChar w:fldCharType="begin"/>
            </w:r>
            <w:r w:rsidR="005E230C">
              <w:rPr>
                <w:noProof/>
                <w:webHidden/>
              </w:rPr>
              <w:instrText xml:space="preserve"> PAGEREF _Toc471208400 \h </w:instrText>
            </w:r>
            <w:r w:rsidR="005E230C">
              <w:rPr>
                <w:noProof/>
                <w:webHidden/>
              </w:rPr>
            </w:r>
            <w:r w:rsidR="005E230C">
              <w:rPr>
                <w:noProof/>
                <w:webHidden/>
              </w:rPr>
              <w:fldChar w:fldCharType="separate"/>
            </w:r>
            <w:r w:rsidR="005E230C">
              <w:rPr>
                <w:noProof/>
                <w:webHidden/>
              </w:rPr>
              <w:t>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1" w:history="1">
            <w:r w:rsidR="005E230C" w:rsidRPr="00CB3F65">
              <w:rPr>
                <w:rStyle w:val="Hyperlink"/>
                <w:noProof/>
              </w:rPr>
              <w:t>Credit Card Authorization Service</w:t>
            </w:r>
            <w:r w:rsidR="005E230C">
              <w:rPr>
                <w:noProof/>
                <w:webHidden/>
              </w:rPr>
              <w:tab/>
            </w:r>
            <w:r w:rsidR="005E230C">
              <w:rPr>
                <w:noProof/>
                <w:webHidden/>
              </w:rPr>
              <w:fldChar w:fldCharType="begin"/>
            </w:r>
            <w:r w:rsidR="005E230C">
              <w:rPr>
                <w:noProof/>
                <w:webHidden/>
              </w:rPr>
              <w:instrText xml:space="preserve"> PAGEREF _Toc471208401 \h </w:instrText>
            </w:r>
            <w:r w:rsidR="005E230C">
              <w:rPr>
                <w:noProof/>
                <w:webHidden/>
              </w:rPr>
            </w:r>
            <w:r w:rsidR="005E230C">
              <w:rPr>
                <w:noProof/>
                <w:webHidden/>
              </w:rPr>
              <w:fldChar w:fldCharType="separate"/>
            </w:r>
            <w:r w:rsidR="005E230C">
              <w:rPr>
                <w:noProof/>
                <w:webHidden/>
              </w:rPr>
              <w:t>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2" w:history="1">
            <w:r w:rsidR="005E230C" w:rsidRPr="00CB3F65">
              <w:rPr>
                <w:rStyle w:val="Hyperlink"/>
                <w:noProof/>
              </w:rPr>
              <w:t>Taxes</w:t>
            </w:r>
            <w:r w:rsidR="005E230C">
              <w:rPr>
                <w:noProof/>
                <w:webHidden/>
              </w:rPr>
              <w:tab/>
            </w:r>
            <w:r w:rsidR="005E230C">
              <w:rPr>
                <w:noProof/>
                <w:webHidden/>
              </w:rPr>
              <w:fldChar w:fldCharType="begin"/>
            </w:r>
            <w:r w:rsidR="005E230C">
              <w:rPr>
                <w:noProof/>
                <w:webHidden/>
              </w:rPr>
              <w:instrText xml:space="preserve"> PAGEREF _Toc471208402 \h </w:instrText>
            </w:r>
            <w:r w:rsidR="005E230C">
              <w:rPr>
                <w:noProof/>
                <w:webHidden/>
              </w:rPr>
            </w:r>
            <w:r w:rsidR="005E230C">
              <w:rPr>
                <w:noProof/>
                <w:webHidden/>
              </w:rPr>
              <w:fldChar w:fldCharType="separate"/>
            </w:r>
            <w:r w:rsidR="005E230C">
              <w:rPr>
                <w:noProof/>
                <w:webHidden/>
              </w:rPr>
              <w:t>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3" w:history="1">
            <w:r w:rsidR="005E230C" w:rsidRPr="00CB3F65">
              <w:rPr>
                <w:rStyle w:val="Hyperlink"/>
                <w:noProof/>
              </w:rPr>
              <w:t>Address Verification Service (AVS)</w:t>
            </w:r>
            <w:r w:rsidR="005E230C">
              <w:rPr>
                <w:noProof/>
                <w:webHidden/>
              </w:rPr>
              <w:tab/>
            </w:r>
            <w:r w:rsidR="005E230C">
              <w:rPr>
                <w:noProof/>
                <w:webHidden/>
              </w:rPr>
              <w:fldChar w:fldCharType="begin"/>
            </w:r>
            <w:r w:rsidR="005E230C">
              <w:rPr>
                <w:noProof/>
                <w:webHidden/>
              </w:rPr>
              <w:instrText xml:space="preserve"> PAGEREF _Toc471208403 \h </w:instrText>
            </w:r>
            <w:r w:rsidR="005E230C">
              <w:rPr>
                <w:noProof/>
                <w:webHidden/>
              </w:rPr>
            </w:r>
            <w:r w:rsidR="005E230C">
              <w:rPr>
                <w:noProof/>
                <w:webHidden/>
              </w:rPr>
              <w:fldChar w:fldCharType="separate"/>
            </w:r>
            <w:r w:rsidR="005E230C">
              <w:rPr>
                <w:noProof/>
                <w:webHidden/>
              </w:rPr>
              <w:t>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4" w:history="1">
            <w:r w:rsidR="005E230C" w:rsidRPr="00CB3F65">
              <w:rPr>
                <w:rStyle w:val="Hyperlink"/>
                <w:noProof/>
              </w:rPr>
              <w:t>Delivery Address Verification Service (DAV)</w:t>
            </w:r>
            <w:r w:rsidR="005E230C">
              <w:rPr>
                <w:noProof/>
                <w:webHidden/>
              </w:rPr>
              <w:tab/>
            </w:r>
            <w:r w:rsidR="005E230C">
              <w:rPr>
                <w:noProof/>
                <w:webHidden/>
              </w:rPr>
              <w:fldChar w:fldCharType="begin"/>
            </w:r>
            <w:r w:rsidR="005E230C">
              <w:rPr>
                <w:noProof/>
                <w:webHidden/>
              </w:rPr>
              <w:instrText xml:space="preserve"> PAGEREF _Toc471208404 \h </w:instrText>
            </w:r>
            <w:r w:rsidR="005E230C">
              <w:rPr>
                <w:noProof/>
                <w:webHidden/>
              </w:rPr>
            </w:r>
            <w:r w:rsidR="005E230C">
              <w:rPr>
                <w:noProof/>
                <w:webHidden/>
              </w:rPr>
              <w:fldChar w:fldCharType="separate"/>
            </w:r>
            <w:r w:rsidR="005E230C">
              <w:rPr>
                <w:noProof/>
                <w:webHidden/>
              </w:rPr>
              <w:t>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5" w:history="1">
            <w:r w:rsidR="005E230C" w:rsidRPr="00CB3F65">
              <w:rPr>
                <w:rStyle w:val="Hyperlink"/>
                <w:noProof/>
              </w:rPr>
              <w:t>Decision Manager</w:t>
            </w:r>
            <w:r w:rsidR="005E230C">
              <w:rPr>
                <w:noProof/>
                <w:webHidden/>
              </w:rPr>
              <w:tab/>
            </w:r>
            <w:r w:rsidR="005E230C">
              <w:rPr>
                <w:noProof/>
                <w:webHidden/>
              </w:rPr>
              <w:fldChar w:fldCharType="begin"/>
            </w:r>
            <w:r w:rsidR="005E230C">
              <w:rPr>
                <w:noProof/>
                <w:webHidden/>
              </w:rPr>
              <w:instrText xml:space="preserve"> PAGEREF _Toc471208405 \h </w:instrText>
            </w:r>
            <w:r w:rsidR="005E230C">
              <w:rPr>
                <w:noProof/>
                <w:webHidden/>
              </w:rPr>
            </w:r>
            <w:r w:rsidR="005E230C">
              <w:rPr>
                <w:noProof/>
                <w:webHidden/>
              </w:rPr>
              <w:fldChar w:fldCharType="separate"/>
            </w:r>
            <w:r w:rsidR="005E230C">
              <w:rPr>
                <w:noProof/>
                <w:webHidden/>
              </w:rPr>
              <w:t>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6" w:history="1">
            <w:r w:rsidR="005E230C" w:rsidRPr="00CB3F65">
              <w:rPr>
                <w:rStyle w:val="Hyperlink"/>
                <w:noProof/>
              </w:rPr>
              <w:t>Conversion Detail Report</w:t>
            </w:r>
            <w:r w:rsidR="005E230C">
              <w:rPr>
                <w:noProof/>
                <w:webHidden/>
              </w:rPr>
              <w:tab/>
            </w:r>
            <w:r w:rsidR="005E230C">
              <w:rPr>
                <w:noProof/>
                <w:webHidden/>
              </w:rPr>
              <w:fldChar w:fldCharType="begin"/>
            </w:r>
            <w:r w:rsidR="005E230C">
              <w:rPr>
                <w:noProof/>
                <w:webHidden/>
              </w:rPr>
              <w:instrText xml:space="preserve"> PAGEREF _Toc471208406 \h </w:instrText>
            </w:r>
            <w:r w:rsidR="005E230C">
              <w:rPr>
                <w:noProof/>
                <w:webHidden/>
              </w:rPr>
            </w:r>
            <w:r w:rsidR="005E230C">
              <w:rPr>
                <w:noProof/>
                <w:webHidden/>
              </w:rPr>
              <w:fldChar w:fldCharType="separate"/>
            </w:r>
            <w:r w:rsidR="005E230C">
              <w:rPr>
                <w:noProof/>
                <w:webHidden/>
              </w:rPr>
              <w:t>9</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7" w:history="1">
            <w:r w:rsidR="005E230C" w:rsidRPr="00CB3F65">
              <w:rPr>
                <w:rStyle w:val="Hyperlink"/>
                <w:noProof/>
              </w:rPr>
              <w:t>Payment Tokenization</w:t>
            </w:r>
            <w:r w:rsidR="005E230C">
              <w:rPr>
                <w:noProof/>
                <w:webHidden/>
              </w:rPr>
              <w:tab/>
            </w:r>
            <w:r w:rsidR="005E230C">
              <w:rPr>
                <w:noProof/>
                <w:webHidden/>
              </w:rPr>
              <w:fldChar w:fldCharType="begin"/>
            </w:r>
            <w:r w:rsidR="005E230C">
              <w:rPr>
                <w:noProof/>
                <w:webHidden/>
              </w:rPr>
              <w:instrText xml:space="preserve"> PAGEREF _Toc471208407 \h </w:instrText>
            </w:r>
            <w:r w:rsidR="005E230C">
              <w:rPr>
                <w:noProof/>
                <w:webHidden/>
              </w:rPr>
            </w:r>
            <w:r w:rsidR="005E230C">
              <w:rPr>
                <w:noProof/>
                <w:webHidden/>
              </w:rPr>
              <w:fldChar w:fldCharType="separate"/>
            </w:r>
            <w:r w:rsidR="005E230C">
              <w:rPr>
                <w:noProof/>
                <w:webHidden/>
              </w:rPr>
              <w:t>9</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8" w:history="1">
            <w:r w:rsidR="005E230C" w:rsidRPr="00CB3F65">
              <w:rPr>
                <w:rStyle w:val="Hyperlink"/>
                <w:noProof/>
              </w:rPr>
              <w:t>Payer Authentication</w:t>
            </w:r>
            <w:r w:rsidR="005E230C">
              <w:rPr>
                <w:noProof/>
                <w:webHidden/>
              </w:rPr>
              <w:tab/>
            </w:r>
            <w:r w:rsidR="005E230C">
              <w:rPr>
                <w:noProof/>
                <w:webHidden/>
              </w:rPr>
              <w:fldChar w:fldCharType="begin"/>
            </w:r>
            <w:r w:rsidR="005E230C">
              <w:rPr>
                <w:noProof/>
                <w:webHidden/>
              </w:rPr>
              <w:instrText xml:space="preserve"> PAGEREF _Toc471208408 \h </w:instrText>
            </w:r>
            <w:r w:rsidR="005E230C">
              <w:rPr>
                <w:noProof/>
                <w:webHidden/>
              </w:rPr>
            </w:r>
            <w:r w:rsidR="005E230C">
              <w:rPr>
                <w:noProof/>
                <w:webHidden/>
              </w:rPr>
              <w:fldChar w:fldCharType="separate"/>
            </w:r>
            <w:r w:rsidR="005E230C">
              <w:rPr>
                <w:noProof/>
                <w:webHidden/>
              </w:rPr>
              <w:t>10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09" w:history="1">
            <w:r w:rsidR="005E230C" w:rsidRPr="00CB3F65">
              <w:rPr>
                <w:rStyle w:val="Hyperlink"/>
                <w:noProof/>
              </w:rPr>
              <w:t>Full Authorization Reversal</w:t>
            </w:r>
            <w:r w:rsidR="005E230C">
              <w:rPr>
                <w:noProof/>
                <w:webHidden/>
              </w:rPr>
              <w:tab/>
            </w:r>
            <w:r w:rsidR="005E230C">
              <w:rPr>
                <w:noProof/>
                <w:webHidden/>
              </w:rPr>
              <w:fldChar w:fldCharType="begin"/>
            </w:r>
            <w:r w:rsidR="005E230C">
              <w:rPr>
                <w:noProof/>
                <w:webHidden/>
              </w:rPr>
              <w:instrText xml:space="preserve"> PAGEREF _Toc471208409 \h </w:instrText>
            </w:r>
            <w:r w:rsidR="005E230C">
              <w:rPr>
                <w:noProof/>
                <w:webHidden/>
              </w:rPr>
            </w:r>
            <w:r w:rsidR="005E230C">
              <w:rPr>
                <w:noProof/>
                <w:webHidden/>
              </w:rPr>
              <w:fldChar w:fldCharType="separate"/>
            </w:r>
            <w:r w:rsidR="005E230C">
              <w:rPr>
                <w:noProof/>
                <w:webHidden/>
              </w:rPr>
              <w:t>10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0" w:history="1">
            <w:r w:rsidR="005E230C" w:rsidRPr="00CB3F65">
              <w:rPr>
                <w:rStyle w:val="Hyperlink"/>
                <w:noProof/>
              </w:rPr>
              <w:t>Retail Point-of-Sale (POS)</w:t>
            </w:r>
            <w:r w:rsidR="005E230C">
              <w:rPr>
                <w:noProof/>
                <w:webHidden/>
              </w:rPr>
              <w:tab/>
            </w:r>
            <w:r w:rsidR="005E230C">
              <w:rPr>
                <w:noProof/>
                <w:webHidden/>
              </w:rPr>
              <w:fldChar w:fldCharType="begin"/>
            </w:r>
            <w:r w:rsidR="005E230C">
              <w:rPr>
                <w:noProof/>
                <w:webHidden/>
              </w:rPr>
              <w:instrText xml:space="preserve"> PAGEREF _Toc471208410 \h </w:instrText>
            </w:r>
            <w:r w:rsidR="005E230C">
              <w:rPr>
                <w:noProof/>
                <w:webHidden/>
              </w:rPr>
            </w:r>
            <w:r w:rsidR="005E230C">
              <w:rPr>
                <w:noProof/>
                <w:webHidden/>
              </w:rPr>
              <w:fldChar w:fldCharType="separate"/>
            </w:r>
            <w:r w:rsidR="005E230C">
              <w:rPr>
                <w:noProof/>
                <w:webHidden/>
              </w:rPr>
              <w:t>11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1" w:history="1">
            <w:r w:rsidR="005E230C" w:rsidRPr="00CB3F65">
              <w:rPr>
                <w:rStyle w:val="Hyperlink"/>
                <w:noProof/>
              </w:rPr>
              <w:t>AliPay Authorization</w:t>
            </w:r>
            <w:r w:rsidR="005E230C">
              <w:rPr>
                <w:noProof/>
                <w:webHidden/>
              </w:rPr>
              <w:tab/>
            </w:r>
            <w:r w:rsidR="005E230C">
              <w:rPr>
                <w:noProof/>
                <w:webHidden/>
              </w:rPr>
              <w:fldChar w:fldCharType="begin"/>
            </w:r>
            <w:r w:rsidR="005E230C">
              <w:rPr>
                <w:noProof/>
                <w:webHidden/>
              </w:rPr>
              <w:instrText xml:space="preserve"> PAGEREF _Toc471208411 \h </w:instrText>
            </w:r>
            <w:r w:rsidR="005E230C">
              <w:rPr>
                <w:noProof/>
                <w:webHidden/>
              </w:rPr>
            </w:r>
            <w:r w:rsidR="005E230C">
              <w:rPr>
                <w:noProof/>
                <w:webHidden/>
              </w:rPr>
              <w:fldChar w:fldCharType="separate"/>
            </w:r>
            <w:r w:rsidR="005E230C">
              <w:rPr>
                <w:noProof/>
                <w:webHidden/>
              </w:rPr>
              <w:t>11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2" w:history="1">
            <w:r w:rsidR="005E230C" w:rsidRPr="00CB3F65">
              <w:rPr>
                <w:rStyle w:val="Hyperlink"/>
                <w:noProof/>
              </w:rPr>
              <w:t>Alipay Batch Job</w:t>
            </w:r>
            <w:r w:rsidR="005E230C">
              <w:rPr>
                <w:noProof/>
                <w:webHidden/>
              </w:rPr>
              <w:tab/>
            </w:r>
            <w:r w:rsidR="005E230C">
              <w:rPr>
                <w:noProof/>
                <w:webHidden/>
              </w:rPr>
              <w:fldChar w:fldCharType="begin"/>
            </w:r>
            <w:r w:rsidR="005E230C">
              <w:rPr>
                <w:noProof/>
                <w:webHidden/>
              </w:rPr>
              <w:instrText xml:space="preserve"> PAGEREF _Toc471208412 \h </w:instrText>
            </w:r>
            <w:r w:rsidR="005E230C">
              <w:rPr>
                <w:noProof/>
                <w:webHidden/>
              </w:rPr>
            </w:r>
            <w:r w:rsidR="005E230C">
              <w:rPr>
                <w:noProof/>
                <w:webHidden/>
              </w:rPr>
              <w:fldChar w:fldCharType="separate"/>
            </w:r>
            <w:r w:rsidR="005E230C">
              <w:rPr>
                <w:noProof/>
                <w:webHidden/>
              </w:rPr>
              <w:t>12</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3" w:history="1">
            <w:r w:rsidR="005E230C" w:rsidRPr="00CB3F65">
              <w:rPr>
                <w:rStyle w:val="Hyperlink"/>
                <w:noProof/>
              </w:rPr>
              <w:t>PayPal Express Authorization [From Cart Page and Mini Cart]</w:t>
            </w:r>
            <w:r w:rsidR="005E230C">
              <w:rPr>
                <w:noProof/>
                <w:webHidden/>
              </w:rPr>
              <w:tab/>
            </w:r>
            <w:r w:rsidR="005E230C">
              <w:rPr>
                <w:noProof/>
                <w:webHidden/>
              </w:rPr>
              <w:fldChar w:fldCharType="begin"/>
            </w:r>
            <w:r w:rsidR="005E230C">
              <w:rPr>
                <w:noProof/>
                <w:webHidden/>
              </w:rPr>
              <w:instrText xml:space="preserve"> PAGEREF _Toc471208413 \h </w:instrText>
            </w:r>
            <w:r w:rsidR="005E230C">
              <w:rPr>
                <w:noProof/>
                <w:webHidden/>
              </w:rPr>
            </w:r>
            <w:r w:rsidR="005E230C">
              <w:rPr>
                <w:noProof/>
                <w:webHidden/>
              </w:rPr>
              <w:fldChar w:fldCharType="separate"/>
            </w:r>
            <w:r w:rsidR="005E230C">
              <w:rPr>
                <w:noProof/>
                <w:webHidden/>
              </w:rPr>
              <w:t>12</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4" w:history="1">
            <w:r w:rsidR="005E230C" w:rsidRPr="00CB3F65">
              <w:rPr>
                <w:rStyle w:val="Hyperlink"/>
                <w:noProof/>
              </w:rPr>
              <w:t>PayPal Authorization [From Billing Page]</w:t>
            </w:r>
            <w:r w:rsidR="005E230C">
              <w:rPr>
                <w:noProof/>
                <w:webHidden/>
              </w:rPr>
              <w:tab/>
            </w:r>
            <w:r w:rsidR="005E230C">
              <w:rPr>
                <w:noProof/>
                <w:webHidden/>
              </w:rPr>
              <w:fldChar w:fldCharType="begin"/>
            </w:r>
            <w:r w:rsidR="005E230C">
              <w:rPr>
                <w:noProof/>
                <w:webHidden/>
              </w:rPr>
              <w:instrText xml:space="preserve"> PAGEREF _Toc471208414 \h </w:instrText>
            </w:r>
            <w:r w:rsidR="005E230C">
              <w:rPr>
                <w:noProof/>
                <w:webHidden/>
              </w:rPr>
            </w:r>
            <w:r w:rsidR="005E230C">
              <w:rPr>
                <w:noProof/>
                <w:webHidden/>
              </w:rPr>
              <w:fldChar w:fldCharType="separate"/>
            </w:r>
            <w:r w:rsidR="005E230C">
              <w:rPr>
                <w:noProof/>
                <w:webHidden/>
              </w:rPr>
              <w:t>13</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5" w:history="1">
            <w:r w:rsidR="005E230C" w:rsidRPr="00CB3F65">
              <w:rPr>
                <w:rStyle w:val="Hyperlink"/>
                <w:noProof/>
              </w:rPr>
              <w:t>Secure Acceptance Authorization</w:t>
            </w:r>
            <w:r w:rsidR="005E230C">
              <w:rPr>
                <w:noProof/>
                <w:webHidden/>
              </w:rPr>
              <w:tab/>
            </w:r>
            <w:r w:rsidR="005E230C">
              <w:rPr>
                <w:noProof/>
                <w:webHidden/>
              </w:rPr>
              <w:fldChar w:fldCharType="begin"/>
            </w:r>
            <w:r w:rsidR="005E230C">
              <w:rPr>
                <w:noProof/>
                <w:webHidden/>
              </w:rPr>
              <w:instrText xml:space="preserve"> PAGEREF _Toc471208415 \h </w:instrText>
            </w:r>
            <w:r w:rsidR="005E230C">
              <w:rPr>
                <w:noProof/>
                <w:webHidden/>
              </w:rPr>
            </w:r>
            <w:r w:rsidR="005E230C">
              <w:rPr>
                <w:noProof/>
                <w:webHidden/>
              </w:rPr>
              <w:fldChar w:fldCharType="separate"/>
            </w:r>
            <w:r w:rsidR="005E230C">
              <w:rPr>
                <w:noProof/>
                <w:webHidden/>
              </w:rPr>
              <w:t>14</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6" w:history="1">
            <w:r w:rsidR="005E230C" w:rsidRPr="00CB3F65">
              <w:rPr>
                <w:rStyle w:val="Hyperlink"/>
                <w:noProof/>
              </w:rPr>
              <w:t>Secure Acceptance Merchant Post Notification Batch Job</w:t>
            </w:r>
            <w:r w:rsidR="005E230C">
              <w:rPr>
                <w:noProof/>
                <w:webHidden/>
              </w:rPr>
              <w:tab/>
            </w:r>
            <w:r w:rsidR="005E230C">
              <w:rPr>
                <w:noProof/>
                <w:webHidden/>
              </w:rPr>
              <w:fldChar w:fldCharType="begin"/>
            </w:r>
            <w:r w:rsidR="005E230C">
              <w:rPr>
                <w:noProof/>
                <w:webHidden/>
              </w:rPr>
              <w:instrText xml:space="preserve"> PAGEREF _Toc471208416 \h </w:instrText>
            </w:r>
            <w:r w:rsidR="005E230C">
              <w:rPr>
                <w:noProof/>
                <w:webHidden/>
              </w:rPr>
            </w:r>
            <w:r w:rsidR="005E230C">
              <w:rPr>
                <w:noProof/>
                <w:webHidden/>
              </w:rPr>
              <w:fldChar w:fldCharType="separate"/>
            </w:r>
            <w:r w:rsidR="005E230C">
              <w:rPr>
                <w:noProof/>
                <w:webHidden/>
              </w:rPr>
              <w:t>15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7" w:history="1">
            <w:r w:rsidR="005E230C" w:rsidRPr="00CB3F65">
              <w:rPr>
                <w:rStyle w:val="Hyperlink"/>
                <w:noProof/>
              </w:rPr>
              <w:t>Apple Pay</w:t>
            </w:r>
            <w:r w:rsidR="005E230C">
              <w:rPr>
                <w:noProof/>
                <w:webHidden/>
              </w:rPr>
              <w:tab/>
            </w:r>
            <w:r w:rsidR="005E230C">
              <w:rPr>
                <w:noProof/>
                <w:webHidden/>
              </w:rPr>
              <w:fldChar w:fldCharType="begin"/>
            </w:r>
            <w:r w:rsidR="005E230C">
              <w:rPr>
                <w:noProof/>
                <w:webHidden/>
              </w:rPr>
              <w:instrText xml:space="preserve"> PAGEREF _Toc471208417 \h </w:instrText>
            </w:r>
            <w:r w:rsidR="005E230C">
              <w:rPr>
                <w:noProof/>
                <w:webHidden/>
              </w:rPr>
            </w:r>
            <w:r w:rsidR="005E230C">
              <w:rPr>
                <w:noProof/>
                <w:webHidden/>
              </w:rPr>
              <w:fldChar w:fldCharType="separate"/>
            </w:r>
            <w:r w:rsidR="005E230C">
              <w:rPr>
                <w:noProof/>
                <w:webHidden/>
              </w:rPr>
              <w:t>15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18" w:history="1">
            <w:r w:rsidR="005E230C" w:rsidRPr="00CB3F65">
              <w:rPr>
                <w:rStyle w:val="Hyperlink"/>
                <w:noProof/>
              </w:rPr>
              <w:t>Visa Checkout</w:t>
            </w:r>
            <w:r w:rsidR="005E230C">
              <w:rPr>
                <w:noProof/>
                <w:webHidden/>
              </w:rPr>
              <w:tab/>
            </w:r>
            <w:r w:rsidR="005E230C">
              <w:rPr>
                <w:noProof/>
                <w:webHidden/>
              </w:rPr>
              <w:fldChar w:fldCharType="begin"/>
            </w:r>
            <w:r w:rsidR="005E230C">
              <w:rPr>
                <w:noProof/>
                <w:webHidden/>
              </w:rPr>
              <w:instrText xml:space="preserve"> PAGEREF _Toc471208418 \h </w:instrText>
            </w:r>
            <w:r w:rsidR="005E230C">
              <w:rPr>
                <w:noProof/>
                <w:webHidden/>
              </w:rPr>
            </w:r>
            <w:r w:rsidR="005E230C">
              <w:rPr>
                <w:noProof/>
                <w:webHidden/>
              </w:rPr>
              <w:fldChar w:fldCharType="separate"/>
            </w:r>
            <w:r w:rsidR="005E230C">
              <w:rPr>
                <w:noProof/>
                <w:webHidden/>
              </w:rPr>
              <w:t>16</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19" w:history="1">
            <w:r w:rsidR="005E230C" w:rsidRPr="00CB3F65">
              <w:rPr>
                <w:rStyle w:val="Hyperlink"/>
                <w:noProof/>
              </w:rPr>
              <w:t>Use Cases Scenarios</w:t>
            </w:r>
            <w:r w:rsidR="005E230C">
              <w:rPr>
                <w:noProof/>
                <w:webHidden/>
              </w:rPr>
              <w:tab/>
            </w:r>
            <w:r w:rsidR="005E230C">
              <w:rPr>
                <w:noProof/>
                <w:webHidden/>
              </w:rPr>
              <w:fldChar w:fldCharType="begin"/>
            </w:r>
            <w:r w:rsidR="005E230C">
              <w:rPr>
                <w:noProof/>
                <w:webHidden/>
              </w:rPr>
              <w:instrText xml:space="preserve"> PAGEREF _Toc471208419 \h </w:instrText>
            </w:r>
            <w:r w:rsidR="005E230C">
              <w:rPr>
                <w:noProof/>
                <w:webHidden/>
              </w:rPr>
            </w:r>
            <w:r w:rsidR="005E230C">
              <w:rPr>
                <w:noProof/>
                <w:webHidden/>
              </w:rPr>
              <w:fldChar w:fldCharType="separate"/>
            </w:r>
            <w:r w:rsidR="005E230C">
              <w:rPr>
                <w:noProof/>
                <w:webHidden/>
              </w:rPr>
              <w:t>17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0" w:history="1">
            <w:r w:rsidR="005E230C" w:rsidRPr="00CB3F65">
              <w:rPr>
                <w:rStyle w:val="Hyperlink"/>
                <w:noProof/>
              </w:rPr>
              <w:t>Credit Card / VisaCheckout / ApplePay Authorization</w:t>
            </w:r>
            <w:r w:rsidR="005E230C">
              <w:rPr>
                <w:noProof/>
                <w:webHidden/>
              </w:rPr>
              <w:tab/>
            </w:r>
            <w:r w:rsidR="005E230C">
              <w:rPr>
                <w:noProof/>
                <w:webHidden/>
              </w:rPr>
              <w:fldChar w:fldCharType="begin"/>
            </w:r>
            <w:r w:rsidR="005E230C">
              <w:rPr>
                <w:noProof/>
                <w:webHidden/>
              </w:rPr>
              <w:instrText xml:space="preserve"> PAGEREF _Toc471208420 \h </w:instrText>
            </w:r>
            <w:r w:rsidR="005E230C">
              <w:rPr>
                <w:noProof/>
                <w:webHidden/>
              </w:rPr>
            </w:r>
            <w:r w:rsidR="005E230C">
              <w:rPr>
                <w:noProof/>
                <w:webHidden/>
              </w:rPr>
              <w:fldChar w:fldCharType="separate"/>
            </w:r>
            <w:r w:rsidR="005E230C">
              <w:rPr>
                <w:noProof/>
                <w:webHidden/>
              </w:rPr>
              <w:t>17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1" w:history="1">
            <w:r w:rsidR="005E230C" w:rsidRPr="00CB3F65">
              <w:rPr>
                <w:rStyle w:val="Hyperlink"/>
                <w:noProof/>
              </w:rPr>
              <w:t>Taxes</w:t>
            </w:r>
            <w:r w:rsidR="005E230C">
              <w:rPr>
                <w:noProof/>
                <w:webHidden/>
              </w:rPr>
              <w:tab/>
            </w:r>
            <w:r w:rsidR="005E230C">
              <w:rPr>
                <w:noProof/>
                <w:webHidden/>
              </w:rPr>
              <w:fldChar w:fldCharType="begin"/>
            </w:r>
            <w:r w:rsidR="005E230C">
              <w:rPr>
                <w:noProof/>
                <w:webHidden/>
              </w:rPr>
              <w:instrText xml:space="preserve"> PAGEREF _Toc471208421 \h </w:instrText>
            </w:r>
            <w:r w:rsidR="005E230C">
              <w:rPr>
                <w:noProof/>
                <w:webHidden/>
              </w:rPr>
            </w:r>
            <w:r w:rsidR="005E230C">
              <w:rPr>
                <w:noProof/>
                <w:webHidden/>
              </w:rPr>
              <w:fldChar w:fldCharType="separate"/>
            </w:r>
            <w:r w:rsidR="005E230C">
              <w:rPr>
                <w:noProof/>
                <w:webHidden/>
              </w:rPr>
              <w:t>19</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2" w:history="1">
            <w:r w:rsidR="005E230C" w:rsidRPr="00CB3F65">
              <w:rPr>
                <w:rStyle w:val="Hyperlink"/>
                <w:noProof/>
              </w:rPr>
              <w:t>Address Validation Service (AVS)</w:t>
            </w:r>
            <w:r w:rsidR="005E230C">
              <w:rPr>
                <w:noProof/>
                <w:webHidden/>
              </w:rPr>
              <w:tab/>
            </w:r>
            <w:r w:rsidR="005E230C">
              <w:rPr>
                <w:noProof/>
                <w:webHidden/>
              </w:rPr>
              <w:fldChar w:fldCharType="begin"/>
            </w:r>
            <w:r w:rsidR="005E230C">
              <w:rPr>
                <w:noProof/>
                <w:webHidden/>
              </w:rPr>
              <w:instrText xml:space="preserve"> PAGEREF _Toc471208422 \h </w:instrText>
            </w:r>
            <w:r w:rsidR="005E230C">
              <w:rPr>
                <w:noProof/>
                <w:webHidden/>
              </w:rPr>
            </w:r>
            <w:r w:rsidR="005E230C">
              <w:rPr>
                <w:noProof/>
                <w:webHidden/>
              </w:rPr>
              <w:fldChar w:fldCharType="separate"/>
            </w:r>
            <w:r w:rsidR="005E230C">
              <w:rPr>
                <w:noProof/>
                <w:webHidden/>
              </w:rPr>
              <w:t>19</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3" w:history="1">
            <w:r w:rsidR="005E230C" w:rsidRPr="00CB3F65">
              <w:rPr>
                <w:rStyle w:val="Hyperlink"/>
                <w:noProof/>
              </w:rPr>
              <w:t>Delivery Address Verification Service (DAV)</w:t>
            </w:r>
            <w:r w:rsidR="005E230C">
              <w:rPr>
                <w:noProof/>
                <w:webHidden/>
              </w:rPr>
              <w:tab/>
            </w:r>
            <w:r w:rsidR="005E230C">
              <w:rPr>
                <w:noProof/>
                <w:webHidden/>
              </w:rPr>
              <w:fldChar w:fldCharType="begin"/>
            </w:r>
            <w:r w:rsidR="005E230C">
              <w:rPr>
                <w:noProof/>
                <w:webHidden/>
              </w:rPr>
              <w:instrText xml:space="preserve"> PAGEREF _Toc471208423 \h </w:instrText>
            </w:r>
            <w:r w:rsidR="005E230C">
              <w:rPr>
                <w:noProof/>
                <w:webHidden/>
              </w:rPr>
            </w:r>
            <w:r w:rsidR="005E230C">
              <w:rPr>
                <w:noProof/>
                <w:webHidden/>
              </w:rPr>
              <w:fldChar w:fldCharType="separate"/>
            </w:r>
            <w:r w:rsidR="005E230C">
              <w:rPr>
                <w:noProof/>
                <w:webHidden/>
              </w:rPr>
              <w:t>20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4" w:history="1">
            <w:r w:rsidR="005E230C" w:rsidRPr="00CB3F65">
              <w:rPr>
                <w:rStyle w:val="Hyperlink"/>
                <w:noProof/>
              </w:rPr>
              <w:t>Conversion Detail Report</w:t>
            </w:r>
            <w:r w:rsidR="005E230C">
              <w:rPr>
                <w:noProof/>
                <w:webHidden/>
              </w:rPr>
              <w:tab/>
            </w:r>
            <w:r w:rsidR="005E230C">
              <w:rPr>
                <w:noProof/>
                <w:webHidden/>
              </w:rPr>
              <w:fldChar w:fldCharType="begin"/>
            </w:r>
            <w:r w:rsidR="005E230C">
              <w:rPr>
                <w:noProof/>
                <w:webHidden/>
              </w:rPr>
              <w:instrText xml:space="preserve"> PAGEREF _Toc471208424 \h </w:instrText>
            </w:r>
            <w:r w:rsidR="005E230C">
              <w:rPr>
                <w:noProof/>
                <w:webHidden/>
              </w:rPr>
            </w:r>
            <w:r w:rsidR="005E230C">
              <w:rPr>
                <w:noProof/>
                <w:webHidden/>
              </w:rPr>
              <w:fldChar w:fldCharType="separate"/>
            </w:r>
            <w:r w:rsidR="005E230C">
              <w:rPr>
                <w:noProof/>
                <w:webHidden/>
              </w:rPr>
              <w:t>20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5" w:history="1">
            <w:r w:rsidR="005E230C" w:rsidRPr="00CB3F65">
              <w:rPr>
                <w:rStyle w:val="Hyperlink"/>
                <w:noProof/>
              </w:rPr>
              <w:t>Payment Tokenization</w:t>
            </w:r>
            <w:r w:rsidR="005E230C">
              <w:rPr>
                <w:noProof/>
                <w:webHidden/>
              </w:rPr>
              <w:tab/>
            </w:r>
            <w:r w:rsidR="005E230C">
              <w:rPr>
                <w:noProof/>
                <w:webHidden/>
              </w:rPr>
              <w:fldChar w:fldCharType="begin"/>
            </w:r>
            <w:r w:rsidR="005E230C">
              <w:rPr>
                <w:noProof/>
                <w:webHidden/>
              </w:rPr>
              <w:instrText xml:space="preserve"> PAGEREF _Toc471208425 \h </w:instrText>
            </w:r>
            <w:r w:rsidR="005E230C">
              <w:rPr>
                <w:noProof/>
                <w:webHidden/>
              </w:rPr>
            </w:r>
            <w:r w:rsidR="005E230C">
              <w:rPr>
                <w:noProof/>
                <w:webHidden/>
              </w:rPr>
              <w:fldChar w:fldCharType="separate"/>
            </w:r>
            <w:r w:rsidR="005E230C">
              <w:rPr>
                <w:noProof/>
                <w:webHidden/>
              </w:rPr>
              <w:t>20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6" w:history="1">
            <w:r w:rsidR="005E230C" w:rsidRPr="00CB3F65">
              <w:rPr>
                <w:rStyle w:val="Hyperlink"/>
                <w:noProof/>
              </w:rPr>
              <w:t>Payer Authorization</w:t>
            </w:r>
            <w:r w:rsidR="005E230C">
              <w:rPr>
                <w:noProof/>
                <w:webHidden/>
              </w:rPr>
              <w:tab/>
            </w:r>
            <w:r w:rsidR="005E230C">
              <w:rPr>
                <w:noProof/>
                <w:webHidden/>
              </w:rPr>
              <w:fldChar w:fldCharType="begin"/>
            </w:r>
            <w:r w:rsidR="005E230C">
              <w:rPr>
                <w:noProof/>
                <w:webHidden/>
              </w:rPr>
              <w:instrText xml:space="preserve"> PAGEREF _Toc471208426 \h </w:instrText>
            </w:r>
            <w:r w:rsidR="005E230C">
              <w:rPr>
                <w:noProof/>
                <w:webHidden/>
              </w:rPr>
            </w:r>
            <w:r w:rsidR="005E230C">
              <w:rPr>
                <w:noProof/>
                <w:webHidden/>
              </w:rPr>
              <w:fldChar w:fldCharType="separate"/>
            </w:r>
            <w:r w:rsidR="005E230C">
              <w:rPr>
                <w:noProof/>
                <w:webHidden/>
              </w:rPr>
              <w:t>21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7" w:history="1">
            <w:r w:rsidR="005E230C" w:rsidRPr="00CB3F65">
              <w:rPr>
                <w:rStyle w:val="Hyperlink"/>
                <w:noProof/>
              </w:rPr>
              <w:t>Retail Point-of-Sale (POS)</w:t>
            </w:r>
            <w:r w:rsidR="005E230C">
              <w:rPr>
                <w:noProof/>
                <w:webHidden/>
              </w:rPr>
              <w:tab/>
            </w:r>
            <w:r w:rsidR="005E230C">
              <w:rPr>
                <w:noProof/>
                <w:webHidden/>
              </w:rPr>
              <w:fldChar w:fldCharType="begin"/>
            </w:r>
            <w:r w:rsidR="005E230C">
              <w:rPr>
                <w:noProof/>
                <w:webHidden/>
              </w:rPr>
              <w:instrText xml:space="preserve"> PAGEREF _Toc471208427 \h </w:instrText>
            </w:r>
            <w:r w:rsidR="005E230C">
              <w:rPr>
                <w:noProof/>
                <w:webHidden/>
              </w:rPr>
            </w:r>
            <w:r w:rsidR="005E230C">
              <w:rPr>
                <w:noProof/>
                <w:webHidden/>
              </w:rPr>
              <w:fldChar w:fldCharType="separate"/>
            </w:r>
            <w:r w:rsidR="005E230C">
              <w:rPr>
                <w:noProof/>
                <w:webHidden/>
              </w:rPr>
              <w:t>21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8" w:history="1">
            <w:r w:rsidR="005E230C" w:rsidRPr="00CB3F65">
              <w:rPr>
                <w:rStyle w:val="Hyperlink"/>
                <w:noProof/>
              </w:rPr>
              <w:t>Alipay Authorization</w:t>
            </w:r>
            <w:r w:rsidR="005E230C">
              <w:rPr>
                <w:noProof/>
                <w:webHidden/>
              </w:rPr>
              <w:tab/>
            </w:r>
            <w:r w:rsidR="005E230C">
              <w:rPr>
                <w:noProof/>
                <w:webHidden/>
              </w:rPr>
              <w:fldChar w:fldCharType="begin"/>
            </w:r>
            <w:r w:rsidR="005E230C">
              <w:rPr>
                <w:noProof/>
                <w:webHidden/>
              </w:rPr>
              <w:instrText xml:space="preserve"> PAGEREF _Toc471208428 \h </w:instrText>
            </w:r>
            <w:r w:rsidR="005E230C">
              <w:rPr>
                <w:noProof/>
                <w:webHidden/>
              </w:rPr>
            </w:r>
            <w:r w:rsidR="005E230C">
              <w:rPr>
                <w:noProof/>
                <w:webHidden/>
              </w:rPr>
              <w:fldChar w:fldCharType="separate"/>
            </w:r>
            <w:r w:rsidR="005E230C">
              <w:rPr>
                <w:noProof/>
                <w:webHidden/>
              </w:rPr>
              <w:t>22</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29" w:history="1">
            <w:r w:rsidR="005E230C" w:rsidRPr="00CB3F65">
              <w:rPr>
                <w:rStyle w:val="Hyperlink"/>
                <w:noProof/>
              </w:rPr>
              <w:t>PayPal Express Checkout and Authorization</w:t>
            </w:r>
            <w:r w:rsidR="005E230C">
              <w:rPr>
                <w:noProof/>
                <w:webHidden/>
              </w:rPr>
              <w:tab/>
            </w:r>
            <w:r w:rsidR="005E230C">
              <w:rPr>
                <w:noProof/>
                <w:webHidden/>
              </w:rPr>
              <w:fldChar w:fldCharType="begin"/>
            </w:r>
            <w:r w:rsidR="005E230C">
              <w:rPr>
                <w:noProof/>
                <w:webHidden/>
              </w:rPr>
              <w:instrText xml:space="preserve"> PAGEREF _Toc471208429 \h </w:instrText>
            </w:r>
            <w:r w:rsidR="005E230C">
              <w:rPr>
                <w:noProof/>
                <w:webHidden/>
              </w:rPr>
            </w:r>
            <w:r w:rsidR="005E230C">
              <w:rPr>
                <w:noProof/>
                <w:webHidden/>
              </w:rPr>
              <w:fldChar w:fldCharType="separate"/>
            </w:r>
            <w:r w:rsidR="005E230C">
              <w:rPr>
                <w:noProof/>
                <w:webHidden/>
              </w:rPr>
              <w:t>23</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30" w:history="1">
            <w:r w:rsidR="005E230C" w:rsidRPr="00CB3F65">
              <w:rPr>
                <w:rStyle w:val="Hyperlink"/>
                <w:noProof/>
              </w:rPr>
              <w:t>Secure Acceptance Authorization</w:t>
            </w:r>
            <w:r w:rsidR="005E230C">
              <w:rPr>
                <w:noProof/>
                <w:webHidden/>
              </w:rPr>
              <w:tab/>
            </w:r>
            <w:r w:rsidR="005E230C">
              <w:rPr>
                <w:noProof/>
                <w:webHidden/>
              </w:rPr>
              <w:fldChar w:fldCharType="begin"/>
            </w:r>
            <w:r w:rsidR="005E230C">
              <w:rPr>
                <w:noProof/>
                <w:webHidden/>
              </w:rPr>
              <w:instrText xml:space="preserve"> PAGEREF _Toc471208430 \h </w:instrText>
            </w:r>
            <w:r w:rsidR="005E230C">
              <w:rPr>
                <w:noProof/>
                <w:webHidden/>
              </w:rPr>
            </w:r>
            <w:r w:rsidR="005E230C">
              <w:rPr>
                <w:noProof/>
                <w:webHidden/>
              </w:rPr>
              <w:fldChar w:fldCharType="separate"/>
            </w:r>
            <w:r w:rsidR="005E230C">
              <w:rPr>
                <w:noProof/>
                <w:webHidden/>
              </w:rPr>
              <w:t>25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31" w:history="1">
            <w:r w:rsidR="005E230C" w:rsidRPr="00CB3F65">
              <w:rPr>
                <w:rStyle w:val="Hyperlink"/>
                <w:noProof/>
              </w:rPr>
              <w:t>VISA Checkout</w:t>
            </w:r>
            <w:r w:rsidR="005E230C">
              <w:rPr>
                <w:noProof/>
                <w:webHidden/>
              </w:rPr>
              <w:tab/>
            </w:r>
            <w:r w:rsidR="005E230C">
              <w:rPr>
                <w:noProof/>
                <w:webHidden/>
              </w:rPr>
              <w:fldChar w:fldCharType="begin"/>
            </w:r>
            <w:r w:rsidR="005E230C">
              <w:rPr>
                <w:noProof/>
                <w:webHidden/>
              </w:rPr>
              <w:instrText xml:space="preserve"> PAGEREF _Toc471208431 \h </w:instrText>
            </w:r>
            <w:r w:rsidR="005E230C">
              <w:rPr>
                <w:noProof/>
                <w:webHidden/>
              </w:rPr>
            </w:r>
            <w:r w:rsidR="005E230C">
              <w:rPr>
                <w:noProof/>
                <w:webHidden/>
              </w:rPr>
              <w:fldChar w:fldCharType="separate"/>
            </w:r>
            <w:r w:rsidR="005E230C">
              <w:rPr>
                <w:noProof/>
                <w:webHidden/>
              </w:rPr>
              <w:t>26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32" w:history="1">
            <w:r w:rsidR="005E230C" w:rsidRPr="00CB3F65">
              <w:rPr>
                <w:rStyle w:val="Hyperlink"/>
                <w:noProof/>
              </w:rPr>
              <w:t>Credit Card Order Status Mapping with Demandware Order</w:t>
            </w:r>
            <w:r w:rsidR="005E230C">
              <w:rPr>
                <w:noProof/>
                <w:webHidden/>
              </w:rPr>
              <w:tab/>
            </w:r>
            <w:r w:rsidR="005E230C">
              <w:rPr>
                <w:noProof/>
                <w:webHidden/>
              </w:rPr>
              <w:fldChar w:fldCharType="begin"/>
            </w:r>
            <w:r w:rsidR="005E230C">
              <w:rPr>
                <w:noProof/>
                <w:webHidden/>
              </w:rPr>
              <w:instrText xml:space="preserve"> PAGEREF _Toc471208432 \h </w:instrText>
            </w:r>
            <w:r w:rsidR="005E230C">
              <w:rPr>
                <w:noProof/>
                <w:webHidden/>
              </w:rPr>
            </w:r>
            <w:r w:rsidR="005E230C">
              <w:rPr>
                <w:noProof/>
                <w:webHidden/>
              </w:rPr>
              <w:fldChar w:fldCharType="separate"/>
            </w:r>
            <w:r w:rsidR="005E230C">
              <w:rPr>
                <w:noProof/>
                <w:webHidden/>
              </w:rPr>
              <w:t>26</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33" w:history="1">
            <w:r w:rsidR="005E230C" w:rsidRPr="00CB3F65">
              <w:rPr>
                <w:rStyle w:val="Hyperlink"/>
                <w:noProof/>
              </w:rPr>
              <w:t>Limitations, Constraints</w:t>
            </w:r>
            <w:r w:rsidR="005E230C">
              <w:rPr>
                <w:noProof/>
                <w:webHidden/>
              </w:rPr>
              <w:tab/>
            </w:r>
            <w:r w:rsidR="005E230C">
              <w:rPr>
                <w:noProof/>
                <w:webHidden/>
              </w:rPr>
              <w:fldChar w:fldCharType="begin"/>
            </w:r>
            <w:r w:rsidR="005E230C">
              <w:rPr>
                <w:noProof/>
                <w:webHidden/>
              </w:rPr>
              <w:instrText xml:space="preserve"> PAGEREF _Toc471208433 \h </w:instrText>
            </w:r>
            <w:r w:rsidR="005E230C">
              <w:rPr>
                <w:noProof/>
                <w:webHidden/>
              </w:rPr>
            </w:r>
            <w:r w:rsidR="005E230C">
              <w:rPr>
                <w:noProof/>
                <w:webHidden/>
              </w:rPr>
              <w:fldChar w:fldCharType="separate"/>
            </w:r>
            <w:r w:rsidR="005E230C">
              <w:rPr>
                <w:noProof/>
                <w:webHidden/>
              </w:rPr>
              <w:t>27</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34" w:history="1">
            <w:r w:rsidR="005E230C" w:rsidRPr="00CB3F65">
              <w:rPr>
                <w:rStyle w:val="Hyperlink"/>
                <w:noProof/>
              </w:rPr>
              <w:t>Compatibility</w:t>
            </w:r>
            <w:r w:rsidR="005E230C">
              <w:rPr>
                <w:noProof/>
                <w:webHidden/>
              </w:rPr>
              <w:tab/>
            </w:r>
            <w:r w:rsidR="005E230C">
              <w:rPr>
                <w:noProof/>
                <w:webHidden/>
              </w:rPr>
              <w:fldChar w:fldCharType="begin"/>
            </w:r>
            <w:r w:rsidR="005E230C">
              <w:rPr>
                <w:noProof/>
                <w:webHidden/>
              </w:rPr>
              <w:instrText xml:space="preserve"> PAGEREF _Toc471208434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231F35">
          <w:pPr>
            <w:pStyle w:val="TOC1"/>
            <w:rPr>
              <w:rFonts w:asciiTheme="minorHAnsi" w:eastAsiaTheme="minorEastAsia" w:hAnsiTheme="minorHAnsi" w:cstheme="minorBidi"/>
              <w:b w:val="0"/>
              <w:noProof/>
              <w:sz w:val="22"/>
              <w:szCs w:val="22"/>
            </w:rPr>
          </w:pPr>
          <w:hyperlink w:anchor="_Toc471208435" w:history="1">
            <w:r w:rsidR="005E230C" w:rsidRPr="00CB3F65">
              <w:rPr>
                <w:rStyle w:val="Hyperlink"/>
                <w:noProof/>
              </w:rPr>
              <w:t>Implementation Guide</w:t>
            </w:r>
            <w:r w:rsidR="005E230C">
              <w:rPr>
                <w:noProof/>
                <w:webHidden/>
              </w:rPr>
              <w:tab/>
            </w:r>
            <w:r w:rsidR="005E230C">
              <w:rPr>
                <w:noProof/>
                <w:webHidden/>
              </w:rPr>
              <w:fldChar w:fldCharType="begin"/>
            </w:r>
            <w:r w:rsidR="005E230C">
              <w:rPr>
                <w:noProof/>
                <w:webHidden/>
              </w:rPr>
              <w:instrText xml:space="preserve"> PAGEREF _Toc471208435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36" w:history="1">
            <w:r w:rsidR="005E230C" w:rsidRPr="00CB3F65">
              <w:rPr>
                <w:rStyle w:val="Hyperlink"/>
                <w:noProof/>
              </w:rPr>
              <w:t>Custom Code</w:t>
            </w:r>
            <w:r w:rsidR="005E230C">
              <w:rPr>
                <w:noProof/>
                <w:webHidden/>
              </w:rPr>
              <w:tab/>
            </w:r>
            <w:r w:rsidR="005E230C">
              <w:rPr>
                <w:noProof/>
                <w:webHidden/>
              </w:rPr>
              <w:fldChar w:fldCharType="begin"/>
            </w:r>
            <w:r w:rsidR="005E230C">
              <w:rPr>
                <w:noProof/>
                <w:webHidden/>
              </w:rPr>
              <w:instrText xml:space="preserve"> PAGEREF _Toc471208436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37" w:history="1">
            <w:r w:rsidR="005E230C" w:rsidRPr="00CB3F65">
              <w:rPr>
                <w:rStyle w:val="Hyperlink"/>
                <w:noProof/>
              </w:rPr>
              <w:t>Generic Section</w:t>
            </w:r>
            <w:r w:rsidR="005E230C">
              <w:rPr>
                <w:noProof/>
                <w:webHidden/>
              </w:rPr>
              <w:tab/>
            </w:r>
            <w:r w:rsidR="005E230C">
              <w:rPr>
                <w:noProof/>
                <w:webHidden/>
              </w:rPr>
              <w:fldChar w:fldCharType="begin"/>
            </w:r>
            <w:r w:rsidR="005E230C">
              <w:rPr>
                <w:noProof/>
                <w:webHidden/>
              </w:rPr>
              <w:instrText xml:space="preserve"> PAGEREF _Toc471208437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38" w:history="1">
            <w:r w:rsidR="005E230C" w:rsidRPr="00CB3F65">
              <w:rPr>
                <w:rStyle w:val="Hyperlink"/>
                <w:noProof/>
              </w:rPr>
              <w:t>Credit Card Auth</w:t>
            </w:r>
            <w:r w:rsidR="005E230C">
              <w:rPr>
                <w:noProof/>
                <w:webHidden/>
              </w:rPr>
              <w:tab/>
            </w:r>
            <w:r w:rsidR="005E230C">
              <w:rPr>
                <w:noProof/>
                <w:webHidden/>
              </w:rPr>
              <w:fldChar w:fldCharType="begin"/>
            </w:r>
            <w:r w:rsidR="005E230C">
              <w:rPr>
                <w:noProof/>
                <w:webHidden/>
              </w:rPr>
              <w:instrText xml:space="preserve"> PAGEREF _Toc471208438 \h </w:instrText>
            </w:r>
            <w:r w:rsidR="005E230C">
              <w:rPr>
                <w:noProof/>
                <w:webHidden/>
              </w:rPr>
            </w:r>
            <w:r w:rsidR="005E230C">
              <w:rPr>
                <w:noProof/>
                <w:webHidden/>
              </w:rPr>
              <w:fldChar w:fldCharType="separate"/>
            </w:r>
            <w:r w:rsidR="005E230C">
              <w:rPr>
                <w:noProof/>
                <w:webHidden/>
              </w:rPr>
              <w:t>46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39" w:history="1">
            <w:r w:rsidR="005E230C" w:rsidRPr="00CB3F65">
              <w:rPr>
                <w:rStyle w:val="Hyperlink"/>
                <w:noProof/>
              </w:rPr>
              <w:t>Tax Service</w:t>
            </w:r>
            <w:r w:rsidR="005E230C">
              <w:rPr>
                <w:noProof/>
                <w:webHidden/>
              </w:rPr>
              <w:tab/>
            </w:r>
            <w:r w:rsidR="005E230C">
              <w:rPr>
                <w:noProof/>
                <w:webHidden/>
              </w:rPr>
              <w:fldChar w:fldCharType="begin"/>
            </w:r>
            <w:r w:rsidR="005E230C">
              <w:rPr>
                <w:noProof/>
                <w:webHidden/>
              </w:rPr>
              <w:instrText xml:space="preserve"> PAGEREF _Toc471208439 \h </w:instrText>
            </w:r>
            <w:r w:rsidR="005E230C">
              <w:rPr>
                <w:noProof/>
                <w:webHidden/>
              </w:rPr>
            </w:r>
            <w:r w:rsidR="005E230C">
              <w:rPr>
                <w:noProof/>
                <w:webHidden/>
              </w:rPr>
              <w:fldChar w:fldCharType="separate"/>
            </w:r>
            <w:r w:rsidR="005E230C">
              <w:rPr>
                <w:noProof/>
                <w:webHidden/>
              </w:rPr>
              <w:t>46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0" w:history="1">
            <w:r w:rsidR="005E230C" w:rsidRPr="00CB3F65">
              <w:rPr>
                <w:rStyle w:val="Hyperlink"/>
                <w:noProof/>
              </w:rPr>
              <w:t>Address Verification Service</w:t>
            </w:r>
            <w:r w:rsidR="005E230C">
              <w:rPr>
                <w:noProof/>
                <w:webHidden/>
              </w:rPr>
              <w:tab/>
            </w:r>
            <w:r w:rsidR="005E230C">
              <w:rPr>
                <w:noProof/>
                <w:webHidden/>
              </w:rPr>
              <w:fldChar w:fldCharType="begin"/>
            </w:r>
            <w:r w:rsidR="005E230C">
              <w:rPr>
                <w:noProof/>
                <w:webHidden/>
              </w:rPr>
              <w:instrText xml:space="preserve"> PAGEREF _Toc471208440 \h </w:instrText>
            </w:r>
            <w:r w:rsidR="005E230C">
              <w:rPr>
                <w:noProof/>
                <w:webHidden/>
              </w:rPr>
            </w:r>
            <w:r w:rsidR="005E230C">
              <w:rPr>
                <w:noProof/>
                <w:webHidden/>
              </w:rPr>
              <w:fldChar w:fldCharType="separate"/>
            </w:r>
            <w:r w:rsidR="005E230C">
              <w:rPr>
                <w:noProof/>
                <w:webHidden/>
              </w:rPr>
              <w:t>50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1" w:history="1">
            <w:r w:rsidR="005E230C" w:rsidRPr="00CB3F65">
              <w:rPr>
                <w:rStyle w:val="Hyperlink"/>
                <w:noProof/>
              </w:rPr>
              <w:t>Delivery Address Validation Service</w:t>
            </w:r>
            <w:r w:rsidR="005E230C">
              <w:rPr>
                <w:noProof/>
                <w:webHidden/>
              </w:rPr>
              <w:tab/>
            </w:r>
            <w:r w:rsidR="005E230C">
              <w:rPr>
                <w:noProof/>
                <w:webHidden/>
              </w:rPr>
              <w:fldChar w:fldCharType="begin"/>
            </w:r>
            <w:r w:rsidR="005E230C">
              <w:rPr>
                <w:noProof/>
                <w:webHidden/>
              </w:rPr>
              <w:instrText xml:space="preserve"> PAGEREF _Toc471208441 \h </w:instrText>
            </w:r>
            <w:r w:rsidR="005E230C">
              <w:rPr>
                <w:noProof/>
                <w:webHidden/>
              </w:rPr>
            </w:r>
            <w:r w:rsidR="005E230C">
              <w:rPr>
                <w:noProof/>
                <w:webHidden/>
              </w:rPr>
              <w:fldChar w:fldCharType="separate"/>
            </w:r>
            <w:r w:rsidR="005E230C">
              <w:rPr>
                <w:noProof/>
                <w:webHidden/>
              </w:rPr>
              <w:t>51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2" w:history="1">
            <w:r w:rsidR="005E230C" w:rsidRPr="00CB3F65">
              <w:rPr>
                <w:rStyle w:val="Hyperlink"/>
                <w:noProof/>
              </w:rPr>
              <w:t>Full Authorization Reversal;</w:t>
            </w:r>
            <w:r w:rsidR="005E230C">
              <w:rPr>
                <w:noProof/>
                <w:webHidden/>
              </w:rPr>
              <w:tab/>
            </w:r>
            <w:r w:rsidR="005E230C">
              <w:rPr>
                <w:noProof/>
                <w:webHidden/>
              </w:rPr>
              <w:fldChar w:fldCharType="begin"/>
            </w:r>
            <w:r w:rsidR="005E230C">
              <w:rPr>
                <w:noProof/>
                <w:webHidden/>
              </w:rPr>
              <w:instrText xml:space="preserve"> PAGEREF _Toc471208442 \h </w:instrText>
            </w:r>
            <w:r w:rsidR="005E230C">
              <w:rPr>
                <w:noProof/>
                <w:webHidden/>
              </w:rPr>
            </w:r>
            <w:r w:rsidR="005E230C">
              <w:rPr>
                <w:noProof/>
                <w:webHidden/>
              </w:rPr>
              <w:fldChar w:fldCharType="separate"/>
            </w:r>
            <w:r w:rsidR="005E230C">
              <w:rPr>
                <w:noProof/>
                <w:webHidden/>
              </w:rPr>
              <w:t>52</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3" w:history="1">
            <w:r w:rsidR="005E230C" w:rsidRPr="00CB3F65">
              <w:rPr>
                <w:rStyle w:val="Hyperlink"/>
                <w:noProof/>
              </w:rPr>
              <w:t>Payer Authentication Service</w:t>
            </w:r>
            <w:r w:rsidR="005E230C">
              <w:rPr>
                <w:noProof/>
                <w:webHidden/>
              </w:rPr>
              <w:tab/>
            </w:r>
            <w:r w:rsidR="005E230C">
              <w:rPr>
                <w:noProof/>
                <w:webHidden/>
              </w:rPr>
              <w:fldChar w:fldCharType="begin"/>
            </w:r>
            <w:r w:rsidR="005E230C">
              <w:rPr>
                <w:noProof/>
                <w:webHidden/>
              </w:rPr>
              <w:instrText xml:space="preserve"> PAGEREF _Toc471208443 \h </w:instrText>
            </w:r>
            <w:r w:rsidR="005E230C">
              <w:rPr>
                <w:noProof/>
                <w:webHidden/>
              </w:rPr>
            </w:r>
            <w:r w:rsidR="005E230C">
              <w:rPr>
                <w:noProof/>
                <w:webHidden/>
              </w:rPr>
              <w:fldChar w:fldCharType="separate"/>
            </w:r>
            <w:r w:rsidR="005E230C">
              <w:rPr>
                <w:noProof/>
                <w:webHidden/>
              </w:rPr>
              <w:t>52</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4" w:history="1">
            <w:r w:rsidR="005E230C" w:rsidRPr="00CB3F65">
              <w:rPr>
                <w:rStyle w:val="Hyperlink"/>
                <w:noProof/>
              </w:rPr>
              <w:t>Payment Tokenization Service</w:t>
            </w:r>
            <w:r w:rsidR="005E230C">
              <w:rPr>
                <w:noProof/>
                <w:webHidden/>
              </w:rPr>
              <w:tab/>
            </w:r>
            <w:r w:rsidR="005E230C">
              <w:rPr>
                <w:noProof/>
                <w:webHidden/>
              </w:rPr>
              <w:fldChar w:fldCharType="begin"/>
            </w:r>
            <w:r w:rsidR="005E230C">
              <w:rPr>
                <w:noProof/>
                <w:webHidden/>
              </w:rPr>
              <w:instrText xml:space="preserve"> PAGEREF _Toc471208444 \h </w:instrText>
            </w:r>
            <w:r w:rsidR="005E230C">
              <w:rPr>
                <w:noProof/>
                <w:webHidden/>
              </w:rPr>
            </w:r>
            <w:r w:rsidR="005E230C">
              <w:rPr>
                <w:noProof/>
                <w:webHidden/>
              </w:rPr>
              <w:fldChar w:fldCharType="separate"/>
            </w:r>
            <w:r w:rsidR="005E230C">
              <w:rPr>
                <w:noProof/>
                <w:webHidden/>
              </w:rPr>
              <w:t>52</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5" w:history="1">
            <w:r w:rsidR="005E230C" w:rsidRPr="00CB3F65">
              <w:rPr>
                <w:rStyle w:val="Hyperlink"/>
                <w:noProof/>
              </w:rPr>
              <w:t>Alipay Authorization</w:t>
            </w:r>
            <w:r w:rsidR="005E230C">
              <w:rPr>
                <w:noProof/>
                <w:webHidden/>
              </w:rPr>
              <w:tab/>
            </w:r>
            <w:r w:rsidR="005E230C">
              <w:rPr>
                <w:noProof/>
                <w:webHidden/>
              </w:rPr>
              <w:fldChar w:fldCharType="begin"/>
            </w:r>
            <w:r w:rsidR="005E230C">
              <w:rPr>
                <w:noProof/>
                <w:webHidden/>
              </w:rPr>
              <w:instrText xml:space="preserve"> PAGEREF _Toc471208445 \h </w:instrText>
            </w:r>
            <w:r w:rsidR="005E230C">
              <w:rPr>
                <w:noProof/>
                <w:webHidden/>
              </w:rPr>
            </w:r>
            <w:r w:rsidR="005E230C">
              <w:rPr>
                <w:noProof/>
                <w:webHidden/>
              </w:rPr>
              <w:fldChar w:fldCharType="separate"/>
            </w:r>
            <w:r w:rsidR="005E230C">
              <w:rPr>
                <w:noProof/>
                <w:webHidden/>
              </w:rPr>
              <w:t>57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6" w:history="1">
            <w:r w:rsidR="005E230C" w:rsidRPr="00CB3F65">
              <w:rPr>
                <w:rStyle w:val="Hyperlink"/>
                <w:noProof/>
              </w:rPr>
              <w:t>PayPal Express Checkout [From Cart Page and Mini Cart]</w:t>
            </w:r>
            <w:r w:rsidR="005E230C">
              <w:rPr>
                <w:noProof/>
                <w:webHidden/>
              </w:rPr>
              <w:tab/>
            </w:r>
            <w:r w:rsidR="005E230C">
              <w:rPr>
                <w:noProof/>
                <w:webHidden/>
              </w:rPr>
              <w:fldChar w:fldCharType="begin"/>
            </w:r>
            <w:r w:rsidR="005E230C">
              <w:rPr>
                <w:noProof/>
                <w:webHidden/>
              </w:rPr>
              <w:instrText xml:space="preserve"> PAGEREF _Toc471208446 \h </w:instrText>
            </w:r>
            <w:r w:rsidR="005E230C">
              <w:rPr>
                <w:noProof/>
                <w:webHidden/>
              </w:rPr>
            </w:r>
            <w:r w:rsidR="005E230C">
              <w:rPr>
                <w:noProof/>
                <w:webHidden/>
              </w:rPr>
              <w:fldChar w:fldCharType="separate"/>
            </w:r>
            <w:r w:rsidR="005E230C">
              <w:rPr>
                <w:noProof/>
                <w:webHidden/>
              </w:rPr>
              <w:t>58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7" w:history="1">
            <w:r w:rsidR="005E230C" w:rsidRPr="00CB3F65">
              <w:rPr>
                <w:rStyle w:val="Hyperlink"/>
                <w:noProof/>
              </w:rPr>
              <w:t>PayPal Checkout [From Billing Page]</w:t>
            </w:r>
            <w:r w:rsidR="005E230C">
              <w:rPr>
                <w:noProof/>
                <w:webHidden/>
              </w:rPr>
              <w:tab/>
            </w:r>
            <w:r w:rsidR="005E230C">
              <w:rPr>
                <w:noProof/>
                <w:webHidden/>
              </w:rPr>
              <w:fldChar w:fldCharType="begin"/>
            </w:r>
            <w:r w:rsidR="005E230C">
              <w:rPr>
                <w:noProof/>
                <w:webHidden/>
              </w:rPr>
              <w:instrText xml:space="preserve"> PAGEREF _Toc471208447 \h </w:instrText>
            </w:r>
            <w:r w:rsidR="005E230C">
              <w:rPr>
                <w:noProof/>
                <w:webHidden/>
              </w:rPr>
            </w:r>
            <w:r w:rsidR="005E230C">
              <w:rPr>
                <w:noProof/>
                <w:webHidden/>
              </w:rPr>
              <w:fldChar w:fldCharType="separate"/>
            </w:r>
            <w:r w:rsidR="005E230C">
              <w:rPr>
                <w:noProof/>
                <w:webHidden/>
              </w:rPr>
              <w:t>65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8" w:history="1">
            <w:r w:rsidR="005E230C" w:rsidRPr="00CB3F65">
              <w:rPr>
                <w:rStyle w:val="Hyperlink"/>
                <w:noProof/>
              </w:rPr>
              <w:t>Retail POS</w:t>
            </w:r>
            <w:r w:rsidR="005E230C">
              <w:rPr>
                <w:noProof/>
                <w:webHidden/>
              </w:rPr>
              <w:tab/>
            </w:r>
            <w:r w:rsidR="005E230C">
              <w:rPr>
                <w:noProof/>
                <w:webHidden/>
              </w:rPr>
              <w:fldChar w:fldCharType="begin"/>
            </w:r>
            <w:r w:rsidR="005E230C">
              <w:rPr>
                <w:noProof/>
                <w:webHidden/>
              </w:rPr>
              <w:instrText xml:space="preserve"> PAGEREF _Toc471208448 \h </w:instrText>
            </w:r>
            <w:r w:rsidR="005E230C">
              <w:rPr>
                <w:noProof/>
                <w:webHidden/>
              </w:rPr>
            </w:r>
            <w:r w:rsidR="005E230C">
              <w:rPr>
                <w:noProof/>
                <w:webHidden/>
              </w:rPr>
              <w:fldChar w:fldCharType="separate"/>
            </w:r>
            <w:r w:rsidR="005E230C">
              <w:rPr>
                <w:noProof/>
                <w:webHidden/>
              </w:rPr>
              <w:t>68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49" w:history="1">
            <w:r w:rsidR="005E230C" w:rsidRPr="00CB3F65">
              <w:rPr>
                <w:rStyle w:val="Hyperlink"/>
                <w:noProof/>
              </w:rPr>
              <w:t>Using ApplePay REST Interface with Device / App</w:t>
            </w:r>
            <w:r w:rsidR="005E230C">
              <w:rPr>
                <w:noProof/>
                <w:webHidden/>
              </w:rPr>
              <w:tab/>
            </w:r>
            <w:r w:rsidR="005E230C">
              <w:rPr>
                <w:noProof/>
                <w:webHidden/>
              </w:rPr>
              <w:fldChar w:fldCharType="begin"/>
            </w:r>
            <w:r w:rsidR="005E230C">
              <w:rPr>
                <w:noProof/>
                <w:webHidden/>
              </w:rPr>
              <w:instrText xml:space="preserve"> PAGEREF _Toc471208449 \h </w:instrText>
            </w:r>
            <w:r w:rsidR="005E230C">
              <w:rPr>
                <w:noProof/>
                <w:webHidden/>
              </w:rPr>
            </w:r>
            <w:r w:rsidR="005E230C">
              <w:rPr>
                <w:noProof/>
                <w:webHidden/>
              </w:rPr>
              <w:fldChar w:fldCharType="separate"/>
            </w:r>
            <w:r w:rsidR="005E230C">
              <w:rPr>
                <w:noProof/>
                <w:webHidden/>
              </w:rPr>
              <w:t>81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0" w:history="1">
            <w:r w:rsidR="005E230C" w:rsidRPr="00CB3F65">
              <w:rPr>
                <w:rStyle w:val="Hyperlink"/>
                <w:noProof/>
              </w:rPr>
              <w:t>Visa Checkout</w:t>
            </w:r>
            <w:r w:rsidR="005E230C">
              <w:rPr>
                <w:noProof/>
                <w:webHidden/>
              </w:rPr>
              <w:tab/>
            </w:r>
            <w:r w:rsidR="005E230C">
              <w:rPr>
                <w:noProof/>
                <w:webHidden/>
              </w:rPr>
              <w:fldChar w:fldCharType="begin"/>
            </w:r>
            <w:r w:rsidR="005E230C">
              <w:rPr>
                <w:noProof/>
                <w:webHidden/>
              </w:rPr>
              <w:instrText xml:space="preserve"> PAGEREF _Toc471208450 \h </w:instrText>
            </w:r>
            <w:r w:rsidR="005E230C">
              <w:rPr>
                <w:noProof/>
                <w:webHidden/>
              </w:rPr>
            </w:r>
            <w:r w:rsidR="005E230C">
              <w:rPr>
                <w:noProof/>
                <w:webHidden/>
              </w:rPr>
              <w:fldChar w:fldCharType="separate"/>
            </w:r>
            <w:r w:rsidR="005E230C">
              <w:rPr>
                <w:noProof/>
                <w:webHidden/>
              </w:rPr>
              <w:t>84</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1" w:history="1">
            <w:r w:rsidR="005E230C" w:rsidRPr="00CB3F65">
              <w:rPr>
                <w:rStyle w:val="Hyperlink"/>
                <w:noProof/>
              </w:rPr>
              <w:t>Secure Acceptance</w:t>
            </w:r>
            <w:r w:rsidR="005E230C">
              <w:rPr>
                <w:noProof/>
                <w:webHidden/>
              </w:rPr>
              <w:tab/>
            </w:r>
            <w:r w:rsidR="005E230C">
              <w:rPr>
                <w:noProof/>
                <w:webHidden/>
              </w:rPr>
              <w:fldChar w:fldCharType="begin"/>
            </w:r>
            <w:r w:rsidR="005E230C">
              <w:rPr>
                <w:noProof/>
                <w:webHidden/>
              </w:rPr>
              <w:instrText xml:space="preserve"> PAGEREF _Toc471208451 \h </w:instrText>
            </w:r>
            <w:r w:rsidR="005E230C">
              <w:rPr>
                <w:noProof/>
                <w:webHidden/>
              </w:rPr>
            </w:r>
            <w:r w:rsidR="005E230C">
              <w:rPr>
                <w:noProof/>
                <w:webHidden/>
              </w:rPr>
              <w:fldChar w:fldCharType="separate"/>
            </w:r>
            <w:r w:rsidR="005E230C">
              <w:rPr>
                <w:noProof/>
                <w:webHidden/>
              </w:rPr>
              <w:t>90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2" w:history="1">
            <w:r w:rsidR="005E230C" w:rsidRPr="00CB3F65">
              <w:rPr>
                <w:rStyle w:val="Hyperlink"/>
                <w:noProof/>
              </w:rPr>
              <w:t>Device Fingerprint</w:t>
            </w:r>
            <w:r w:rsidR="005E230C">
              <w:rPr>
                <w:noProof/>
                <w:webHidden/>
              </w:rPr>
              <w:tab/>
            </w:r>
            <w:r w:rsidR="005E230C">
              <w:rPr>
                <w:noProof/>
                <w:webHidden/>
              </w:rPr>
              <w:fldChar w:fldCharType="begin"/>
            </w:r>
            <w:r w:rsidR="005E230C">
              <w:rPr>
                <w:noProof/>
                <w:webHidden/>
              </w:rPr>
              <w:instrText xml:space="preserve"> PAGEREF _Toc471208452 \h </w:instrText>
            </w:r>
            <w:r w:rsidR="005E230C">
              <w:rPr>
                <w:noProof/>
                <w:webHidden/>
              </w:rPr>
            </w:r>
            <w:r w:rsidR="005E230C">
              <w:rPr>
                <w:noProof/>
                <w:webHidden/>
              </w:rPr>
              <w:fldChar w:fldCharType="separate"/>
            </w:r>
            <w:r w:rsidR="005E230C">
              <w:rPr>
                <w:noProof/>
                <w:webHidden/>
              </w:rPr>
              <w:t>106</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53" w:history="1">
            <w:r w:rsidR="005E230C" w:rsidRPr="00CB3F65">
              <w:rPr>
                <w:rStyle w:val="Hyperlink"/>
                <w:noProof/>
              </w:rPr>
              <w:t>Site Configuration</w:t>
            </w:r>
            <w:r w:rsidR="005E230C">
              <w:rPr>
                <w:noProof/>
                <w:webHidden/>
              </w:rPr>
              <w:tab/>
            </w:r>
            <w:r w:rsidR="005E230C">
              <w:rPr>
                <w:noProof/>
                <w:webHidden/>
              </w:rPr>
              <w:fldChar w:fldCharType="begin"/>
            </w:r>
            <w:r w:rsidR="005E230C">
              <w:rPr>
                <w:noProof/>
                <w:webHidden/>
              </w:rPr>
              <w:instrText xml:space="preserve"> PAGEREF _Toc471208453 \h </w:instrText>
            </w:r>
            <w:r w:rsidR="005E230C">
              <w:rPr>
                <w:noProof/>
                <w:webHidden/>
              </w:rPr>
            </w:r>
            <w:r w:rsidR="005E230C">
              <w:rPr>
                <w:noProof/>
                <w:webHidden/>
              </w:rPr>
              <w:fldChar w:fldCharType="separate"/>
            </w:r>
            <w:r w:rsidR="005E230C">
              <w:rPr>
                <w:noProof/>
                <w:webHidden/>
              </w:rPr>
              <w:t>110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4" w:history="1">
            <w:r w:rsidR="005E230C" w:rsidRPr="00CB3F65">
              <w:rPr>
                <w:rStyle w:val="Hyperlink"/>
                <w:noProof/>
              </w:rPr>
              <w:t>Configure Payment Processor</w:t>
            </w:r>
            <w:r w:rsidR="005E230C">
              <w:rPr>
                <w:noProof/>
                <w:webHidden/>
              </w:rPr>
              <w:tab/>
            </w:r>
            <w:r w:rsidR="005E230C">
              <w:rPr>
                <w:noProof/>
                <w:webHidden/>
              </w:rPr>
              <w:fldChar w:fldCharType="begin"/>
            </w:r>
            <w:r w:rsidR="005E230C">
              <w:rPr>
                <w:noProof/>
                <w:webHidden/>
              </w:rPr>
              <w:instrText xml:space="preserve"> PAGEREF _Toc471208454 \h </w:instrText>
            </w:r>
            <w:r w:rsidR="005E230C">
              <w:rPr>
                <w:noProof/>
                <w:webHidden/>
              </w:rPr>
            </w:r>
            <w:r w:rsidR="005E230C">
              <w:rPr>
                <w:noProof/>
                <w:webHidden/>
              </w:rPr>
              <w:fldChar w:fldCharType="separate"/>
            </w:r>
            <w:r w:rsidR="005E230C">
              <w:rPr>
                <w:noProof/>
                <w:webHidden/>
              </w:rPr>
              <w:t>110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5" w:history="1">
            <w:r w:rsidR="005E230C" w:rsidRPr="00CB3F65">
              <w:rPr>
                <w:rStyle w:val="Hyperlink"/>
                <w:noProof/>
              </w:rPr>
              <w:t>Import Meta Data</w:t>
            </w:r>
            <w:r w:rsidR="005E230C">
              <w:rPr>
                <w:noProof/>
                <w:webHidden/>
              </w:rPr>
              <w:tab/>
            </w:r>
            <w:r w:rsidR="005E230C">
              <w:rPr>
                <w:noProof/>
                <w:webHidden/>
              </w:rPr>
              <w:fldChar w:fldCharType="begin"/>
            </w:r>
            <w:r w:rsidR="005E230C">
              <w:rPr>
                <w:noProof/>
                <w:webHidden/>
              </w:rPr>
              <w:instrText xml:space="preserve"> PAGEREF _Toc471208455 \h </w:instrText>
            </w:r>
            <w:r w:rsidR="005E230C">
              <w:rPr>
                <w:noProof/>
                <w:webHidden/>
              </w:rPr>
            </w:r>
            <w:r w:rsidR="005E230C">
              <w:rPr>
                <w:noProof/>
                <w:webHidden/>
              </w:rPr>
              <w:fldChar w:fldCharType="separate"/>
            </w:r>
            <w:r w:rsidR="005E230C">
              <w:rPr>
                <w:noProof/>
                <w:webHidden/>
              </w:rPr>
              <w:t>110</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6" w:history="1">
            <w:r w:rsidR="005E230C" w:rsidRPr="00CB3F65">
              <w:rPr>
                <w:rStyle w:val="Hyperlink"/>
                <w:noProof/>
              </w:rPr>
              <w:t>Import Payment Methods</w:t>
            </w:r>
            <w:r w:rsidR="005E230C">
              <w:rPr>
                <w:noProof/>
                <w:webHidden/>
              </w:rPr>
              <w:tab/>
            </w:r>
            <w:r w:rsidR="005E230C">
              <w:rPr>
                <w:noProof/>
                <w:webHidden/>
              </w:rPr>
              <w:fldChar w:fldCharType="begin"/>
            </w:r>
            <w:r w:rsidR="005E230C">
              <w:rPr>
                <w:noProof/>
                <w:webHidden/>
              </w:rPr>
              <w:instrText xml:space="preserve"> PAGEREF _Toc471208456 \h </w:instrText>
            </w:r>
            <w:r w:rsidR="005E230C">
              <w:rPr>
                <w:noProof/>
                <w:webHidden/>
              </w:rPr>
            </w:r>
            <w:r w:rsidR="005E230C">
              <w:rPr>
                <w:noProof/>
                <w:webHidden/>
              </w:rPr>
              <w:fldChar w:fldCharType="separate"/>
            </w:r>
            <w:r w:rsidR="005E230C">
              <w:rPr>
                <w:noProof/>
                <w:webHidden/>
              </w:rPr>
              <w:t>111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7" w:history="1">
            <w:r w:rsidR="005E230C" w:rsidRPr="00CB3F65">
              <w:rPr>
                <w:rStyle w:val="Hyperlink"/>
                <w:noProof/>
              </w:rPr>
              <w:t>Configure Services</w:t>
            </w:r>
            <w:r w:rsidR="005E230C">
              <w:rPr>
                <w:noProof/>
                <w:webHidden/>
              </w:rPr>
              <w:tab/>
            </w:r>
            <w:r w:rsidR="005E230C">
              <w:rPr>
                <w:noProof/>
                <w:webHidden/>
              </w:rPr>
              <w:fldChar w:fldCharType="begin"/>
            </w:r>
            <w:r w:rsidR="005E230C">
              <w:rPr>
                <w:noProof/>
                <w:webHidden/>
              </w:rPr>
              <w:instrText xml:space="preserve"> PAGEREF _Toc471208457 \h </w:instrText>
            </w:r>
            <w:r w:rsidR="005E230C">
              <w:rPr>
                <w:noProof/>
                <w:webHidden/>
              </w:rPr>
            </w:r>
            <w:r w:rsidR="005E230C">
              <w:rPr>
                <w:noProof/>
                <w:webHidden/>
              </w:rPr>
              <w:fldChar w:fldCharType="separate"/>
            </w:r>
            <w:r w:rsidR="005E230C">
              <w:rPr>
                <w:noProof/>
                <w:webHidden/>
              </w:rPr>
              <w:t>111</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8" w:history="1">
            <w:r w:rsidR="005E230C" w:rsidRPr="00CB3F65">
              <w:rPr>
                <w:rStyle w:val="Hyperlink"/>
                <w:noProof/>
              </w:rPr>
              <w:t>Configure Site Preferences</w:t>
            </w:r>
            <w:r w:rsidR="005E230C">
              <w:rPr>
                <w:noProof/>
                <w:webHidden/>
              </w:rPr>
              <w:tab/>
            </w:r>
            <w:r w:rsidR="005E230C">
              <w:rPr>
                <w:noProof/>
                <w:webHidden/>
              </w:rPr>
              <w:fldChar w:fldCharType="begin"/>
            </w:r>
            <w:r w:rsidR="005E230C">
              <w:rPr>
                <w:noProof/>
                <w:webHidden/>
              </w:rPr>
              <w:instrText xml:space="preserve"> PAGEREF _Toc471208458 \h </w:instrText>
            </w:r>
            <w:r w:rsidR="005E230C">
              <w:rPr>
                <w:noProof/>
                <w:webHidden/>
              </w:rPr>
            </w:r>
            <w:r w:rsidR="005E230C">
              <w:rPr>
                <w:noProof/>
                <w:webHidden/>
              </w:rPr>
              <w:fldChar w:fldCharType="separate"/>
            </w:r>
            <w:r w:rsidR="005E230C">
              <w:rPr>
                <w:noProof/>
                <w:webHidden/>
              </w:rPr>
              <w:t>115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59" w:history="1">
            <w:r w:rsidR="005E230C" w:rsidRPr="00CB3F65">
              <w:rPr>
                <w:rStyle w:val="Hyperlink"/>
                <w:noProof/>
              </w:rPr>
              <w:t>Batch Jobs</w:t>
            </w:r>
            <w:r w:rsidR="005E230C">
              <w:rPr>
                <w:noProof/>
                <w:webHidden/>
              </w:rPr>
              <w:tab/>
            </w:r>
            <w:r w:rsidR="005E230C">
              <w:rPr>
                <w:noProof/>
                <w:webHidden/>
              </w:rPr>
              <w:fldChar w:fldCharType="begin"/>
            </w:r>
            <w:r w:rsidR="005E230C">
              <w:rPr>
                <w:noProof/>
                <w:webHidden/>
              </w:rPr>
              <w:instrText xml:space="preserve"> PAGEREF _Toc471208459 \h </w:instrText>
            </w:r>
            <w:r w:rsidR="005E230C">
              <w:rPr>
                <w:noProof/>
                <w:webHidden/>
              </w:rPr>
            </w:r>
            <w:r w:rsidR="005E230C">
              <w:rPr>
                <w:noProof/>
                <w:webHidden/>
              </w:rPr>
              <w:fldChar w:fldCharType="separate"/>
            </w:r>
            <w:r w:rsidR="005E230C">
              <w:rPr>
                <w:noProof/>
                <w:webHidden/>
              </w:rPr>
              <w:t>131</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60" w:history="1">
            <w:r w:rsidR="005E230C" w:rsidRPr="00CB3F65">
              <w:rPr>
                <w:rStyle w:val="Hyperlink"/>
                <w:noProof/>
              </w:rPr>
              <w:t>Unit Test Services</w:t>
            </w:r>
            <w:r w:rsidR="005E230C">
              <w:rPr>
                <w:noProof/>
                <w:webHidden/>
              </w:rPr>
              <w:tab/>
            </w:r>
            <w:r w:rsidR="005E230C">
              <w:rPr>
                <w:noProof/>
                <w:webHidden/>
              </w:rPr>
              <w:fldChar w:fldCharType="begin"/>
            </w:r>
            <w:r w:rsidR="005E230C">
              <w:rPr>
                <w:noProof/>
                <w:webHidden/>
              </w:rPr>
              <w:instrText xml:space="preserve"> PAGEREF _Toc471208460 \h </w:instrText>
            </w:r>
            <w:r w:rsidR="005E230C">
              <w:rPr>
                <w:noProof/>
                <w:webHidden/>
              </w:rPr>
            </w:r>
            <w:r w:rsidR="005E230C">
              <w:rPr>
                <w:noProof/>
                <w:webHidden/>
              </w:rPr>
              <w:fldChar w:fldCharType="separate"/>
            </w:r>
            <w:r w:rsidR="005E230C">
              <w:rPr>
                <w:noProof/>
                <w:webHidden/>
              </w:rPr>
              <w:t>134</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1" w:history="1">
            <w:r w:rsidR="005E230C" w:rsidRPr="00CB3F65">
              <w:rPr>
                <w:rStyle w:val="Hyperlink"/>
                <w:noProof/>
              </w:rPr>
              <w:t>Authorize Credit Card</w:t>
            </w:r>
            <w:r w:rsidR="005E230C">
              <w:rPr>
                <w:noProof/>
                <w:webHidden/>
              </w:rPr>
              <w:tab/>
            </w:r>
            <w:r w:rsidR="005E230C">
              <w:rPr>
                <w:noProof/>
                <w:webHidden/>
              </w:rPr>
              <w:fldChar w:fldCharType="begin"/>
            </w:r>
            <w:r w:rsidR="005E230C">
              <w:rPr>
                <w:noProof/>
                <w:webHidden/>
              </w:rPr>
              <w:instrText xml:space="preserve"> PAGEREF _Toc471208461 \h </w:instrText>
            </w:r>
            <w:r w:rsidR="005E230C">
              <w:rPr>
                <w:noProof/>
                <w:webHidden/>
              </w:rPr>
            </w:r>
            <w:r w:rsidR="005E230C">
              <w:rPr>
                <w:noProof/>
                <w:webHidden/>
              </w:rPr>
              <w:fldChar w:fldCharType="separate"/>
            </w:r>
            <w:r w:rsidR="005E230C">
              <w:rPr>
                <w:noProof/>
                <w:webHidden/>
              </w:rPr>
              <w:t>134</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2" w:history="1">
            <w:r w:rsidR="005E230C" w:rsidRPr="00CB3F65">
              <w:rPr>
                <w:rStyle w:val="Hyperlink"/>
                <w:noProof/>
              </w:rPr>
              <w:t>Tax Service</w:t>
            </w:r>
            <w:r w:rsidR="005E230C">
              <w:rPr>
                <w:noProof/>
                <w:webHidden/>
              </w:rPr>
              <w:tab/>
            </w:r>
            <w:r w:rsidR="005E230C">
              <w:rPr>
                <w:noProof/>
                <w:webHidden/>
              </w:rPr>
              <w:fldChar w:fldCharType="begin"/>
            </w:r>
            <w:r w:rsidR="005E230C">
              <w:rPr>
                <w:noProof/>
                <w:webHidden/>
              </w:rPr>
              <w:instrText xml:space="preserve"> PAGEREF _Toc471208462 \h </w:instrText>
            </w:r>
            <w:r w:rsidR="005E230C">
              <w:rPr>
                <w:noProof/>
                <w:webHidden/>
              </w:rPr>
            </w:r>
            <w:r w:rsidR="005E230C">
              <w:rPr>
                <w:noProof/>
                <w:webHidden/>
              </w:rPr>
              <w:fldChar w:fldCharType="separate"/>
            </w:r>
            <w:r w:rsidR="005E230C">
              <w:rPr>
                <w:noProof/>
                <w:webHidden/>
              </w:rPr>
              <w:t>134</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3" w:history="1">
            <w:r w:rsidR="005E230C" w:rsidRPr="00CB3F65">
              <w:rPr>
                <w:rStyle w:val="Hyperlink"/>
                <w:noProof/>
              </w:rPr>
              <w:t>Address Verification Service (AVS)</w:t>
            </w:r>
            <w:r w:rsidR="005E230C">
              <w:rPr>
                <w:noProof/>
                <w:webHidden/>
              </w:rPr>
              <w:tab/>
            </w:r>
            <w:r w:rsidR="005E230C">
              <w:rPr>
                <w:noProof/>
                <w:webHidden/>
              </w:rPr>
              <w:fldChar w:fldCharType="begin"/>
            </w:r>
            <w:r w:rsidR="005E230C">
              <w:rPr>
                <w:noProof/>
                <w:webHidden/>
              </w:rPr>
              <w:instrText xml:space="preserve"> PAGEREF _Toc471208463 \h </w:instrText>
            </w:r>
            <w:r w:rsidR="005E230C">
              <w:rPr>
                <w:noProof/>
                <w:webHidden/>
              </w:rPr>
            </w:r>
            <w:r w:rsidR="005E230C">
              <w:rPr>
                <w:noProof/>
                <w:webHidden/>
              </w:rPr>
              <w:fldChar w:fldCharType="separate"/>
            </w:r>
            <w:r w:rsidR="005E230C">
              <w:rPr>
                <w:noProof/>
                <w:webHidden/>
              </w:rPr>
              <w:t>135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4" w:history="1">
            <w:r w:rsidR="005E230C" w:rsidRPr="00CB3F65">
              <w:rPr>
                <w:rStyle w:val="Hyperlink"/>
                <w:noProof/>
              </w:rPr>
              <w:t>Delivery Address Verification Service (DAV)</w:t>
            </w:r>
            <w:r w:rsidR="005E230C">
              <w:rPr>
                <w:noProof/>
                <w:webHidden/>
              </w:rPr>
              <w:tab/>
            </w:r>
            <w:r w:rsidR="005E230C">
              <w:rPr>
                <w:noProof/>
                <w:webHidden/>
              </w:rPr>
              <w:fldChar w:fldCharType="begin"/>
            </w:r>
            <w:r w:rsidR="005E230C">
              <w:rPr>
                <w:noProof/>
                <w:webHidden/>
              </w:rPr>
              <w:instrText xml:space="preserve"> PAGEREF _Toc471208464 \h </w:instrText>
            </w:r>
            <w:r w:rsidR="005E230C">
              <w:rPr>
                <w:noProof/>
                <w:webHidden/>
              </w:rPr>
            </w:r>
            <w:r w:rsidR="005E230C">
              <w:rPr>
                <w:noProof/>
                <w:webHidden/>
              </w:rPr>
              <w:fldChar w:fldCharType="separate"/>
            </w:r>
            <w:r w:rsidR="005E230C">
              <w:rPr>
                <w:noProof/>
                <w:webHidden/>
              </w:rPr>
              <w:t>135</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5" w:history="1">
            <w:r w:rsidR="005E230C" w:rsidRPr="00CB3F65">
              <w:rPr>
                <w:rStyle w:val="Hyperlink"/>
                <w:noProof/>
              </w:rPr>
              <w:t>Payment Tokenization</w:t>
            </w:r>
            <w:r w:rsidR="005E230C">
              <w:rPr>
                <w:noProof/>
                <w:webHidden/>
              </w:rPr>
              <w:tab/>
            </w:r>
            <w:r w:rsidR="005E230C">
              <w:rPr>
                <w:noProof/>
                <w:webHidden/>
              </w:rPr>
              <w:fldChar w:fldCharType="begin"/>
            </w:r>
            <w:r w:rsidR="005E230C">
              <w:rPr>
                <w:noProof/>
                <w:webHidden/>
              </w:rPr>
              <w:instrText xml:space="preserve"> PAGEREF _Toc471208465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6" w:history="1">
            <w:r w:rsidR="005E230C" w:rsidRPr="00CB3F65">
              <w:rPr>
                <w:rStyle w:val="Hyperlink"/>
                <w:noProof/>
              </w:rPr>
              <w:t>Full Authorization reversal</w:t>
            </w:r>
            <w:r w:rsidR="005E230C">
              <w:rPr>
                <w:noProof/>
                <w:webHidden/>
              </w:rPr>
              <w:tab/>
            </w:r>
            <w:r w:rsidR="005E230C">
              <w:rPr>
                <w:noProof/>
                <w:webHidden/>
              </w:rPr>
              <w:fldChar w:fldCharType="begin"/>
            </w:r>
            <w:r w:rsidR="005E230C">
              <w:rPr>
                <w:noProof/>
                <w:webHidden/>
              </w:rPr>
              <w:instrText xml:space="preserve"> PAGEREF _Toc471208466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7" w:history="1">
            <w:r w:rsidR="005E230C" w:rsidRPr="00CB3F65">
              <w:rPr>
                <w:rStyle w:val="Hyperlink"/>
                <w:noProof/>
              </w:rPr>
              <w:t>Device Fingerprint</w:t>
            </w:r>
            <w:r w:rsidR="005E230C">
              <w:rPr>
                <w:noProof/>
                <w:webHidden/>
              </w:rPr>
              <w:tab/>
            </w:r>
            <w:r w:rsidR="005E230C">
              <w:rPr>
                <w:noProof/>
                <w:webHidden/>
              </w:rPr>
              <w:fldChar w:fldCharType="begin"/>
            </w:r>
            <w:r w:rsidR="005E230C">
              <w:rPr>
                <w:noProof/>
                <w:webHidden/>
              </w:rPr>
              <w:instrText xml:space="preserve"> PAGEREF _Toc471208467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8" w:history="1">
            <w:r w:rsidR="005E230C" w:rsidRPr="00CB3F65">
              <w:rPr>
                <w:rStyle w:val="Hyperlink"/>
                <w:noProof/>
              </w:rPr>
              <w:t>Payer Authentication</w:t>
            </w:r>
            <w:r w:rsidR="005E230C">
              <w:rPr>
                <w:noProof/>
                <w:webHidden/>
              </w:rPr>
              <w:tab/>
            </w:r>
            <w:r w:rsidR="005E230C">
              <w:rPr>
                <w:noProof/>
                <w:webHidden/>
              </w:rPr>
              <w:fldChar w:fldCharType="begin"/>
            </w:r>
            <w:r w:rsidR="005E230C">
              <w:rPr>
                <w:noProof/>
                <w:webHidden/>
              </w:rPr>
              <w:instrText xml:space="preserve"> PAGEREF _Toc471208468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69" w:history="1">
            <w:r w:rsidR="005E230C" w:rsidRPr="00CB3F65">
              <w:rPr>
                <w:rStyle w:val="Hyperlink"/>
                <w:noProof/>
              </w:rPr>
              <w:t>Retail POS Authorization Request</w:t>
            </w:r>
            <w:r w:rsidR="005E230C">
              <w:rPr>
                <w:noProof/>
                <w:webHidden/>
              </w:rPr>
              <w:tab/>
            </w:r>
            <w:r w:rsidR="005E230C">
              <w:rPr>
                <w:noProof/>
                <w:webHidden/>
              </w:rPr>
              <w:fldChar w:fldCharType="begin"/>
            </w:r>
            <w:r w:rsidR="005E230C">
              <w:rPr>
                <w:noProof/>
                <w:webHidden/>
              </w:rPr>
              <w:instrText xml:space="preserve"> PAGEREF _Toc471208469 \h </w:instrText>
            </w:r>
            <w:r w:rsidR="005E230C">
              <w:rPr>
                <w:noProof/>
                <w:webHidden/>
              </w:rPr>
            </w:r>
            <w:r w:rsidR="005E230C">
              <w:rPr>
                <w:noProof/>
                <w:webHidden/>
              </w:rPr>
              <w:fldChar w:fldCharType="separate"/>
            </w:r>
            <w:r w:rsidR="005E230C">
              <w:rPr>
                <w:noProof/>
                <w:webHidden/>
              </w:rPr>
              <w:t>137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70" w:history="1">
            <w:r w:rsidR="005E230C" w:rsidRPr="00CB3F65">
              <w:rPr>
                <w:rStyle w:val="Hyperlink"/>
                <w:noProof/>
              </w:rPr>
              <w:t>Alipay Initiate Request</w:t>
            </w:r>
            <w:r w:rsidR="005E230C">
              <w:rPr>
                <w:noProof/>
                <w:webHidden/>
              </w:rPr>
              <w:tab/>
            </w:r>
            <w:r w:rsidR="005E230C">
              <w:rPr>
                <w:noProof/>
                <w:webHidden/>
              </w:rPr>
              <w:fldChar w:fldCharType="begin"/>
            </w:r>
            <w:r w:rsidR="005E230C">
              <w:rPr>
                <w:noProof/>
                <w:webHidden/>
              </w:rPr>
              <w:instrText xml:space="preserve"> PAGEREF _Toc471208470 \h </w:instrText>
            </w:r>
            <w:r w:rsidR="005E230C">
              <w:rPr>
                <w:noProof/>
                <w:webHidden/>
              </w:rPr>
            </w:r>
            <w:r w:rsidR="005E230C">
              <w:rPr>
                <w:noProof/>
                <w:webHidden/>
              </w:rPr>
              <w:fldChar w:fldCharType="separate"/>
            </w:r>
            <w:r w:rsidR="005E230C">
              <w:rPr>
                <w:noProof/>
                <w:webHidden/>
              </w:rPr>
              <w:t>137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71" w:history="1">
            <w:r w:rsidR="005E230C" w:rsidRPr="00CB3F65">
              <w:rPr>
                <w:rStyle w:val="Hyperlink"/>
                <w:noProof/>
              </w:rPr>
              <w:t>Alipay Check Status Request</w:t>
            </w:r>
            <w:r w:rsidR="005E230C">
              <w:rPr>
                <w:noProof/>
                <w:webHidden/>
              </w:rPr>
              <w:tab/>
            </w:r>
            <w:r w:rsidR="005E230C">
              <w:rPr>
                <w:noProof/>
                <w:webHidden/>
              </w:rPr>
              <w:fldChar w:fldCharType="begin"/>
            </w:r>
            <w:r w:rsidR="005E230C">
              <w:rPr>
                <w:noProof/>
                <w:webHidden/>
              </w:rPr>
              <w:instrText xml:space="preserve"> PAGEREF _Toc471208471 \h </w:instrText>
            </w:r>
            <w:r w:rsidR="005E230C">
              <w:rPr>
                <w:noProof/>
                <w:webHidden/>
              </w:rPr>
            </w:r>
            <w:r w:rsidR="005E230C">
              <w:rPr>
                <w:noProof/>
                <w:webHidden/>
              </w:rPr>
              <w:fldChar w:fldCharType="separate"/>
            </w:r>
            <w:r w:rsidR="005E230C">
              <w:rPr>
                <w:noProof/>
                <w:webHidden/>
              </w:rPr>
              <w:t>137</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72" w:history="1">
            <w:r w:rsidR="005E230C" w:rsidRPr="00CB3F65">
              <w:rPr>
                <w:rStyle w:val="Hyperlink"/>
                <w:noProof/>
              </w:rPr>
              <w:t>Credit Card Capture Request</w:t>
            </w:r>
            <w:r w:rsidR="005E230C">
              <w:rPr>
                <w:noProof/>
                <w:webHidden/>
              </w:rPr>
              <w:tab/>
            </w:r>
            <w:r w:rsidR="005E230C">
              <w:rPr>
                <w:noProof/>
                <w:webHidden/>
              </w:rPr>
              <w:fldChar w:fldCharType="begin"/>
            </w:r>
            <w:r w:rsidR="005E230C">
              <w:rPr>
                <w:noProof/>
                <w:webHidden/>
              </w:rPr>
              <w:instrText xml:space="preserve"> PAGEREF _Toc471208472 \h </w:instrText>
            </w:r>
            <w:r w:rsidR="005E230C">
              <w:rPr>
                <w:noProof/>
                <w:webHidden/>
              </w:rPr>
            </w:r>
            <w:r w:rsidR="005E230C">
              <w:rPr>
                <w:noProof/>
                <w:webHidden/>
              </w:rPr>
              <w:fldChar w:fldCharType="separate"/>
            </w:r>
            <w:r w:rsidR="005E230C">
              <w:rPr>
                <w:noProof/>
                <w:webHidden/>
              </w:rPr>
              <w:t>138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73" w:history="1">
            <w:r w:rsidR="005E230C" w:rsidRPr="00CB3F65">
              <w:rPr>
                <w:rStyle w:val="Hyperlink"/>
                <w:noProof/>
              </w:rPr>
              <w:t>Paypal Capture Request</w:t>
            </w:r>
            <w:r w:rsidR="005E230C">
              <w:rPr>
                <w:noProof/>
                <w:webHidden/>
              </w:rPr>
              <w:tab/>
            </w:r>
            <w:r w:rsidR="005E230C">
              <w:rPr>
                <w:noProof/>
                <w:webHidden/>
              </w:rPr>
              <w:fldChar w:fldCharType="begin"/>
            </w:r>
            <w:r w:rsidR="005E230C">
              <w:rPr>
                <w:noProof/>
                <w:webHidden/>
              </w:rPr>
              <w:instrText xml:space="preserve"> PAGEREF _Toc471208473 \h </w:instrText>
            </w:r>
            <w:r w:rsidR="005E230C">
              <w:rPr>
                <w:noProof/>
                <w:webHidden/>
              </w:rPr>
            </w:r>
            <w:r w:rsidR="005E230C">
              <w:rPr>
                <w:noProof/>
                <w:webHidden/>
              </w:rPr>
              <w:fldChar w:fldCharType="separate"/>
            </w:r>
            <w:r w:rsidR="005E230C">
              <w:rPr>
                <w:noProof/>
                <w:webHidden/>
              </w:rPr>
              <w:t>138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74" w:history="1">
            <w:r w:rsidR="005E230C" w:rsidRPr="00CB3F65">
              <w:rPr>
                <w:rStyle w:val="Hyperlink"/>
                <w:noProof/>
              </w:rPr>
              <w:t>Secure Acceptance Web / Mobile Create Token Request</w:t>
            </w:r>
            <w:r w:rsidR="005E230C">
              <w:rPr>
                <w:noProof/>
                <w:webHidden/>
              </w:rPr>
              <w:tab/>
            </w:r>
            <w:r w:rsidR="005E230C">
              <w:rPr>
                <w:noProof/>
                <w:webHidden/>
              </w:rPr>
              <w:fldChar w:fldCharType="begin"/>
            </w:r>
            <w:r w:rsidR="005E230C">
              <w:rPr>
                <w:noProof/>
                <w:webHidden/>
              </w:rPr>
              <w:instrText xml:space="preserve"> PAGEREF _Toc471208474 \h </w:instrText>
            </w:r>
            <w:r w:rsidR="005E230C">
              <w:rPr>
                <w:noProof/>
                <w:webHidden/>
              </w:rPr>
            </w:r>
            <w:r w:rsidR="005E230C">
              <w:rPr>
                <w:noProof/>
                <w:webHidden/>
              </w:rPr>
              <w:fldChar w:fldCharType="separate"/>
            </w:r>
            <w:r w:rsidR="005E230C">
              <w:rPr>
                <w:noProof/>
                <w:webHidden/>
              </w:rPr>
              <w:t>138</w:t>
            </w:r>
            <w:r w:rsidR="005E230C">
              <w:rPr>
                <w:noProof/>
                <w:webHidden/>
              </w:rPr>
              <w:fldChar w:fldCharType="end"/>
            </w:r>
          </w:hyperlink>
        </w:p>
        <w:p w:rsidR="005E230C" w:rsidRDefault="00231F35">
          <w:pPr>
            <w:pStyle w:val="TOC3"/>
            <w:rPr>
              <w:rFonts w:asciiTheme="minorHAnsi" w:eastAsiaTheme="minorEastAsia" w:hAnsiTheme="minorHAnsi" w:cstheme="minorBidi"/>
              <w:noProof/>
              <w:sz w:val="22"/>
              <w:szCs w:val="22"/>
            </w:rPr>
          </w:pPr>
          <w:hyperlink w:anchor="_Toc471208475" w:history="1">
            <w:r w:rsidR="005E230C" w:rsidRPr="00CB3F65">
              <w:rPr>
                <w:rStyle w:val="Hyperlink"/>
                <w:noProof/>
              </w:rPr>
              <w:t>Apple Pay</w:t>
            </w:r>
            <w:r w:rsidR="005E230C">
              <w:rPr>
                <w:noProof/>
                <w:webHidden/>
              </w:rPr>
              <w:tab/>
            </w:r>
            <w:r w:rsidR="005E230C">
              <w:rPr>
                <w:noProof/>
                <w:webHidden/>
              </w:rPr>
              <w:fldChar w:fldCharType="begin"/>
            </w:r>
            <w:r w:rsidR="005E230C">
              <w:rPr>
                <w:noProof/>
                <w:webHidden/>
              </w:rPr>
              <w:instrText xml:space="preserve"> PAGEREF _Toc471208475 \h </w:instrText>
            </w:r>
            <w:r w:rsidR="005E230C">
              <w:rPr>
                <w:noProof/>
                <w:webHidden/>
              </w:rPr>
            </w:r>
            <w:r w:rsidR="005E230C">
              <w:rPr>
                <w:noProof/>
                <w:webHidden/>
              </w:rPr>
              <w:fldChar w:fldCharType="separate"/>
            </w:r>
            <w:r w:rsidR="005E230C">
              <w:rPr>
                <w:noProof/>
                <w:webHidden/>
              </w:rPr>
              <w:t>139</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76" w:history="1">
            <w:r w:rsidR="005E230C" w:rsidRPr="00CB3F65">
              <w:rPr>
                <w:rStyle w:val="Hyperlink"/>
                <w:noProof/>
              </w:rPr>
              <w:t>Cartridges Structure and Reference</w:t>
            </w:r>
            <w:r w:rsidR="005E230C">
              <w:rPr>
                <w:noProof/>
                <w:webHidden/>
              </w:rPr>
              <w:tab/>
            </w:r>
            <w:r w:rsidR="005E230C">
              <w:rPr>
                <w:noProof/>
                <w:webHidden/>
              </w:rPr>
              <w:fldChar w:fldCharType="begin"/>
            </w:r>
            <w:r w:rsidR="005E230C">
              <w:rPr>
                <w:noProof/>
                <w:webHidden/>
              </w:rPr>
              <w:instrText xml:space="preserve"> PAGEREF _Toc471208476 \h </w:instrText>
            </w:r>
            <w:r w:rsidR="005E230C">
              <w:rPr>
                <w:noProof/>
                <w:webHidden/>
              </w:rPr>
            </w:r>
            <w:r w:rsidR="005E230C">
              <w:rPr>
                <w:noProof/>
                <w:webHidden/>
              </w:rPr>
              <w:fldChar w:fldCharType="separate"/>
            </w:r>
            <w:r w:rsidR="005E230C">
              <w:rPr>
                <w:noProof/>
                <w:webHidden/>
              </w:rPr>
              <w:t>144</w:t>
            </w:r>
            <w:r w:rsidR="005E230C">
              <w:rPr>
                <w:noProof/>
                <w:webHidden/>
              </w:rPr>
              <w:fldChar w:fldCharType="end"/>
            </w:r>
          </w:hyperlink>
        </w:p>
        <w:p w:rsidR="005E230C" w:rsidRDefault="00231F35">
          <w:pPr>
            <w:pStyle w:val="TOC1"/>
            <w:rPr>
              <w:rFonts w:asciiTheme="minorHAnsi" w:eastAsiaTheme="minorEastAsia" w:hAnsiTheme="minorHAnsi" w:cstheme="minorBidi"/>
              <w:b w:val="0"/>
              <w:noProof/>
              <w:sz w:val="22"/>
              <w:szCs w:val="22"/>
            </w:rPr>
          </w:pPr>
          <w:hyperlink w:anchor="_Toc471208477" w:history="1">
            <w:r w:rsidR="005E230C" w:rsidRPr="00CB3F65">
              <w:rPr>
                <w:rStyle w:val="Hyperlink"/>
                <w:noProof/>
              </w:rPr>
              <w:t>Typical Project Plan</w:t>
            </w:r>
            <w:r w:rsidR="005E230C">
              <w:rPr>
                <w:noProof/>
                <w:webHidden/>
              </w:rPr>
              <w:tab/>
            </w:r>
            <w:r w:rsidR="005E230C">
              <w:rPr>
                <w:noProof/>
                <w:webHidden/>
              </w:rPr>
              <w:fldChar w:fldCharType="begin"/>
            </w:r>
            <w:r w:rsidR="005E230C">
              <w:rPr>
                <w:noProof/>
                <w:webHidden/>
              </w:rPr>
              <w:instrText xml:space="preserve"> PAGEREF _Toc471208477 \h </w:instrText>
            </w:r>
            <w:r w:rsidR="005E230C">
              <w:rPr>
                <w:noProof/>
                <w:webHidden/>
              </w:rPr>
            </w:r>
            <w:r w:rsidR="005E230C">
              <w:rPr>
                <w:noProof/>
                <w:webHidden/>
              </w:rPr>
              <w:fldChar w:fldCharType="separate"/>
            </w:r>
            <w:r w:rsidR="005E230C">
              <w:rPr>
                <w:noProof/>
                <w:webHidden/>
              </w:rPr>
              <w:t>145</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78" w:history="1">
            <w:r w:rsidR="005E230C" w:rsidRPr="00CB3F65">
              <w:rPr>
                <w:rStyle w:val="Hyperlink"/>
                <w:noProof/>
              </w:rPr>
              <w:t>Roles, Responsibilities</w:t>
            </w:r>
            <w:r w:rsidR="005E230C">
              <w:rPr>
                <w:noProof/>
                <w:webHidden/>
              </w:rPr>
              <w:tab/>
            </w:r>
            <w:r w:rsidR="005E230C">
              <w:rPr>
                <w:noProof/>
                <w:webHidden/>
              </w:rPr>
              <w:fldChar w:fldCharType="begin"/>
            </w:r>
            <w:r w:rsidR="005E230C">
              <w:rPr>
                <w:noProof/>
                <w:webHidden/>
              </w:rPr>
              <w:instrText xml:space="preserve"> PAGEREF _Toc471208478 \h </w:instrText>
            </w:r>
            <w:r w:rsidR="005E230C">
              <w:rPr>
                <w:noProof/>
                <w:webHidden/>
              </w:rPr>
            </w:r>
            <w:r w:rsidR="005E230C">
              <w:rPr>
                <w:noProof/>
                <w:webHidden/>
              </w:rPr>
              <w:fldChar w:fldCharType="separate"/>
            </w:r>
            <w:r w:rsidR="005E230C">
              <w:rPr>
                <w:noProof/>
                <w:webHidden/>
              </w:rPr>
              <w:t>145</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79" w:history="1">
            <w:r w:rsidR="005E230C" w:rsidRPr="00CB3F65">
              <w:rPr>
                <w:rStyle w:val="Hyperlink"/>
                <w:noProof/>
              </w:rPr>
              <w:t>Typical Efforts and Timelines</w:t>
            </w:r>
            <w:r w:rsidR="005E230C">
              <w:rPr>
                <w:noProof/>
                <w:webHidden/>
              </w:rPr>
              <w:tab/>
            </w:r>
            <w:r w:rsidR="005E230C">
              <w:rPr>
                <w:noProof/>
                <w:webHidden/>
              </w:rPr>
              <w:fldChar w:fldCharType="begin"/>
            </w:r>
            <w:r w:rsidR="005E230C">
              <w:rPr>
                <w:noProof/>
                <w:webHidden/>
              </w:rPr>
              <w:instrText xml:space="preserve"> PAGEREF _Toc471208479 \h </w:instrText>
            </w:r>
            <w:r w:rsidR="005E230C">
              <w:rPr>
                <w:noProof/>
                <w:webHidden/>
              </w:rPr>
            </w:r>
            <w:r w:rsidR="005E230C">
              <w:rPr>
                <w:noProof/>
                <w:webHidden/>
              </w:rPr>
              <w:fldChar w:fldCharType="separate"/>
            </w:r>
            <w:r w:rsidR="005E230C">
              <w:rPr>
                <w:noProof/>
                <w:webHidden/>
              </w:rPr>
              <w:t>145</w:t>
            </w:r>
            <w:r w:rsidR="005E230C">
              <w:rPr>
                <w:noProof/>
                <w:webHidden/>
              </w:rPr>
              <w:fldChar w:fldCharType="end"/>
            </w:r>
          </w:hyperlink>
        </w:p>
        <w:p w:rsidR="005E230C" w:rsidRDefault="00231F35">
          <w:pPr>
            <w:pStyle w:val="TOC2"/>
            <w:rPr>
              <w:rFonts w:asciiTheme="minorHAnsi" w:eastAsiaTheme="minorEastAsia" w:hAnsiTheme="minorHAnsi" w:cstheme="minorBidi"/>
              <w:noProof/>
              <w:sz w:val="22"/>
              <w:szCs w:val="22"/>
            </w:rPr>
          </w:pPr>
          <w:hyperlink w:anchor="_Toc471208480" w:history="1">
            <w:r w:rsidR="005E230C" w:rsidRPr="00CB3F65">
              <w:rPr>
                <w:rStyle w:val="Hyperlink"/>
                <w:noProof/>
              </w:rPr>
              <w:t>Pre-Production Steps</w:t>
            </w:r>
            <w:r w:rsidR="005E230C">
              <w:rPr>
                <w:noProof/>
                <w:webHidden/>
              </w:rPr>
              <w:tab/>
            </w:r>
            <w:r w:rsidR="005E230C">
              <w:rPr>
                <w:noProof/>
                <w:webHidden/>
              </w:rPr>
              <w:fldChar w:fldCharType="begin"/>
            </w:r>
            <w:r w:rsidR="005E230C">
              <w:rPr>
                <w:noProof/>
                <w:webHidden/>
              </w:rPr>
              <w:instrText xml:space="preserve"> PAGEREF _Toc471208480 \h </w:instrText>
            </w:r>
            <w:r w:rsidR="005E230C">
              <w:rPr>
                <w:noProof/>
                <w:webHidden/>
              </w:rPr>
            </w:r>
            <w:r w:rsidR="005E230C">
              <w:rPr>
                <w:noProof/>
                <w:webHidden/>
              </w:rPr>
              <w:fldChar w:fldCharType="separate"/>
            </w:r>
            <w:r w:rsidR="005E230C">
              <w:rPr>
                <w:noProof/>
                <w:webHidden/>
              </w:rPr>
              <w:t>147</w:t>
            </w:r>
            <w:r w:rsidR="005E230C">
              <w:rPr>
                <w:noProof/>
                <w:webHidden/>
              </w:rPr>
              <w:fldChar w:fldCharType="end"/>
            </w:r>
          </w:hyperlink>
        </w:p>
        <w:p w:rsidR="005E230C" w:rsidRDefault="00231F35">
          <w:pPr>
            <w:pStyle w:val="TOC1"/>
            <w:rPr>
              <w:rFonts w:asciiTheme="minorHAnsi" w:eastAsiaTheme="minorEastAsia" w:hAnsiTheme="minorHAnsi" w:cstheme="minorBidi"/>
              <w:b w:val="0"/>
              <w:noProof/>
              <w:sz w:val="22"/>
              <w:szCs w:val="22"/>
            </w:rPr>
          </w:pPr>
          <w:hyperlink w:anchor="_Toc471208481" w:history="1">
            <w:r w:rsidR="005E230C" w:rsidRPr="00CB3F65">
              <w:rPr>
                <w:rStyle w:val="Hyperlink"/>
                <w:noProof/>
              </w:rPr>
              <w:t>Known Issues</w:t>
            </w:r>
            <w:r w:rsidR="005E230C">
              <w:rPr>
                <w:noProof/>
                <w:webHidden/>
              </w:rPr>
              <w:tab/>
            </w:r>
            <w:r w:rsidR="005E230C">
              <w:rPr>
                <w:noProof/>
                <w:webHidden/>
              </w:rPr>
              <w:fldChar w:fldCharType="begin"/>
            </w:r>
            <w:r w:rsidR="005E230C">
              <w:rPr>
                <w:noProof/>
                <w:webHidden/>
              </w:rPr>
              <w:instrText xml:space="preserve"> PAGEREF _Toc471208481 \h </w:instrText>
            </w:r>
            <w:r w:rsidR="005E230C">
              <w:rPr>
                <w:noProof/>
                <w:webHidden/>
              </w:rPr>
            </w:r>
            <w:r w:rsidR="005E230C">
              <w:rPr>
                <w:noProof/>
                <w:webHidden/>
              </w:rPr>
              <w:fldChar w:fldCharType="separate"/>
            </w:r>
            <w:r w:rsidR="005E230C">
              <w:rPr>
                <w:noProof/>
                <w:webHidden/>
              </w:rPr>
              <w:t>147</w:t>
            </w:r>
            <w:r w:rsidR="005E230C">
              <w:rPr>
                <w:noProof/>
                <w:webHidden/>
              </w:rPr>
              <w:fldChar w:fldCharType="end"/>
            </w:r>
          </w:hyperlink>
        </w:p>
        <w:p w:rsidR="005E230C" w:rsidRDefault="00231F35">
          <w:pPr>
            <w:pStyle w:val="TOC1"/>
            <w:rPr>
              <w:rFonts w:asciiTheme="minorHAnsi" w:eastAsiaTheme="minorEastAsia" w:hAnsiTheme="minorHAnsi" w:cstheme="minorBidi"/>
              <w:b w:val="0"/>
              <w:noProof/>
              <w:sz w:val="22"/>
              <w:szCs w:val="22"/>
            </w:rPr>
          </w:pPr>
          <w:hyperlink w:anchor="_Toc471208482" w:history="1">
            <w:r w:rsidR="005E230C" w:rsidRPr="00CB3F65">
              <w:rPr>
                <w:rStyle w:val="Hyperlink"/>
                <w:noProof/>
              </w:rPr>
              <w:t>CyberSource document links</w:t>
            </w:r>
            <w:r w:rsidR="005E230C">
              <w:rPr>
                <w:noProof/>
                <w:webHidden/>
              </w:rPr>
              <w:tab/>
            </w:r>
            <w:r w:rsidR="005E230C">
              <w:rPr>
                <w:noProof/>
                <w:webHidden/>
              </w:rPr>
              <w:fldChar w:fldCharType="begin"/>
            </w:r>
            <w:r w:rsidR="005E230C">
              <w:rPr>
                <w:noProof/>
                <w:webHidden/>
              </w:rPr>
              <w:instrText xml:space="preserve"> PAGEREF _Toc471208482 \h </w:instrText>
            </w:r>
            <w:r w:rsidR="005E230C">
              <w:rPr>
                <w:noProof/>
                <w:webHidden/>
              </w:rPr>
            </w:r>
            <w:r w:rsidR="005E230C">
              <w:rPr>
                <w:noProof/>
                <w:webHidden/>
              </w:rPr>
              <w:fldChar w:fldCharType="separate"/>
            </w:r>
            <w:r w:rsidR="005E230C">
              <w:rPr>
                <w:noProof/>
                <w:webHidden/>
              </w:rPr>
              <w:t>148</w:t>
            </w:r>
            <w:r w:rsidR="005E230C">
              <w:rPr>
                <w:noProof/>
                <w:webHidden/>
              </w:rPr>
              <w:fldChar w:fldCharType="end"/>
            </w:r>
          </w:hyperlink>
        </w:p>
        <w:p w:rsidR="005E230C" w:rsidRDefault="00231F35">
          <w:pPr>
            <w:pStyle w:val="TOC1"/>
            <w:rPr>
              <w:rFonts w:asciiTheme="minorHAnsi" w:eastAsiaTheme="minorEastAsia" w:hAnsiTheme="minorHAnsi" w:cstheme="minorBidi"/>
              <w:b w:val="0"/>
              <w:noProof/>
              <w:sz w:val="22"/>
              <w:szCs w:val="22"/>
            </w:rPr>
          </w:pPr>
          <w:hyperlink w:anchor="_Toc471208483" w:history="1">
            <w:r w:rsidR="005E230C" w:rsidRPr="00CB3F65">
              <w:rPr>
                <w:rStyle w:val="Hyperlink"/>
                <w:noProof/>
              </w:rPr>
              <w:t>Release History</w:t>
            </w:r>
            <w:r w:rsidR="005E230C">
              <w:rPr>
                <w:noProof/>
                <w:webHidden/>
              </w:rPr>
              <w:tab/>
            </w:r>
            <w:r w:rsidR="005E230C">
              <w:rPr>
                <w:noProof/>
                <w:webHidden/>
              </w:rPr>
              <w:fldChar w:fldCharType="begin"/>
            </w:r>
            <w:r w:rsidR="005E230C">
              <w:rPr>
                <w:noProof/>
                <w:webHidden/>
              </w:rPr>
              <w:instrText xml:space="preserve"> PAGEREF _Toc471208483 \h </w:instrText>
            </w:r>
            <w:r w:rsidR="005E230C">
              <w:rPr>
                <w:noProof/>
                <w:webHidden/>
              </w:rPr>
            </w:r>
            <w:r w:rsidR="005E230C">
              <w:rPr>
                <w:noProof/>
                <w:webHidden/>
              </w:rPr>
              <w:fldChar w:fldCharType="separate"/>
            </w:r>
            <w:r w:rsidR="005E230C">
              <w:rPr>
                <w:noProof/>
                <w:webHidden/>
              </w:rPr>
              <w:t>149</w:t>
            </w:r>
            <w:r w:rsidR="005E230C">
              <w:rPr>
                <w:noProof/>
                <w:webHidden/>
              </w:rPr>
              <w:fldChar w:fldCharType="end"/>
            </w:r>
          </w:hyperlink>
        </w:p>
        <w:p w:rsidR="004029E8" w:rsidRPr="00D602FC" w:rsidRDefault="00633487">
          <w:r w:rsidRPr="00D602FC">
            <w:rPr>
              <w:b/>
              <w:bCs/>
              <w:noProof/>
            </w:rPr>
            <w:fldChar w:fldCharType="end"/>
          </w:r>
        </w:p>
      </w:sdtContent>
    </w:sdt>
    <w:p w:rsidR="003D49FF" w:rsidRPr="00D602FC" w:rsidRDefault="003D49FF" w:rsidP="003D49FF">
      <w:pPr>
        <w:sectPr w:rsidR="003D49FF" w:rsidRPr="00D602FC">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Pr="00D602FC"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71208398"/>
      <w:bookmarkEnd w:id="1"/>
      <w:bookmarkEnd w:id="2"/>
      <w:r w:rsidRPr="00D602FC">
        <w:rPr>
          <w:rFonts w:asciiTheme="minorHAnsi" w:hAnsiTheme="minorHAnsi"/>
        </w:rPr>
        <w:lastRenderedPageBreak/>
        <w:t>Summary</w:t>
      </w:r>
      <w:bookmarkEnd w:id="3"/>
      <w:bookmarkEnd w:id="4"/>
    </w:p>
    <w:p w:rsidR="003D49FF" w:rsidRPr="00D602FC" w:rsidRDefault="003D49FF" w:rsidP="00D1031E">
      <w:pPr>
        <w:pStyle w:val="BodyText"/>
      </w:pPr>
      <w:bookmarkStart w:id="5" w:name="O_4437"/>
      <w:bookmarkEnd w:id="5"/>
      <w:r w:rsidRPr="00D602FC">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D602FC" w:rsidRDefault="003D49FF" w:rsidP="00D1031E">
      <w:pPr>
        <w:pStyle w:val="BodyText"/>
      </w:pPr>
    </w:p>
    <w:p w:rsidR="00B61E08" w:rsidRPr="00D602FC" w:rsidRDefault="00B61E08" w:rsidP="00D1031E">
      <w:pPr>
        <w:pStyle w:val="BodyText"/>
        <w:numPr>
          <w:ilvl w:val="0"/>
          <w:numId w:val="92"/>
        </w:numPr>
      </w:pPr>
      <w:r w:rsidRPr="00D602FC">
        <w:t xml:space="preserve">Credit Card </w:t>
      </w:r>
      <w:r w:rsidR="006501FB" w:rsidRPr="00D602FC">
        <w:t>Authorization</w:t>
      </w:r>
    </w:p>
    <w:p w:rsidR="00B61E08" w:rsidRPr="00D602FC" w:rsidRDefault="00B61E08" w:rsidP="00D1031E">
      <w:pPr>
        <w:pStyle w:val="BodyText"/>
        <w:numPr>
          <w:ilvl w:val="0"/>
          <w:numId w:val="92"/>
        </w:numPr>
      </w:pPr>
      <w:r w:rsidRPr="00D602FC">
        <w:t xml:space="preserve">CyberSource Address Verification </w:t>
      </w:r>
    </w:p>
    <w:p w:rsidR="00B61E08" w:rsidRPr="00D602FC" w:rsidRDefault="00B61E08" w:rsidP="00D1031E">
      <w:pPr>
        <w:pStyle w:val="BodyText"/>
        <w:numPr>
          <w:ilvl w:val="0"/>
          <w:numId w:val="92"/>
        </w:numPr>
      </w:pPr>
      <w:r w:rsidRPr="00D602FC">
        <w:t>Tax Service</w:t>
      </w:r>
    </w:p>
    <w:p w:rsidR="00B61E08" w:rsidRPr="00D602FC" w:rsidRDefault="00B61E08" w:rsidP="00D1031E">
      <w:pPr>
        <w:pStyle w:val="BodyText"/>
        <w:numPr>
          <w:ilvl w:val="0"/>
          <w:numId w:val="92"/>
        </w:numPr>
      </w:pPr>
      <w:r w:rsidRPr="00D602FC">
        <w:t xml:space="preserve">Delivery Address Verification </w:t>
      </w:r>
    </w:p>
    <w:p w:rsidR="00B61E08" w:rsidRPr="00D602FC" w:rsidRDefault="00B61E08" w:rsidP="00D1031E">
      <w:pPr>
        <w:pStyle w:val="BodyText"/>
        <w:numPr>
          <w:ilvl w:val="0"/>
          <w:numId w:val="92"/>
        </w:numPr>
      </w:pPr>
      <w:r w:rsidRPr="00D602FC">
        <w:t xml:space="preserve">Payment Tokenization </w:t>
      </w:r>
    </w:p>
    <w:p w:rsidR="00B61E08" w:rsidRPr="00D602FC" w:rsidRDefault="00B61E08" w:rsidP="00D1031E">
      <w:pPr>
        <w:pStyle w:val="BodyText"/>
        <w:numPr>
          <w:ilvl w:val="0"/>
          <w:numId w:val="92"/>
        </w:numPr>
      </w:pPr>
      <w:r w:rsidRPr="00D602FC">
        <w:t xml:space="preserve">Payer Authentication </w:t>
      </w:r>
    </w:p>
    <w:p w:rsidR="00B61E08" w:rsidRPr="00D602FC" w:rsidRDefault="00B61E08" w:rsidP="00D1031E">
      <w:pPr>
        <w:pStyle w:val="BodyText"/>
        <w:numPr>
          <w:ilvl w:val="0"/>
          <w:numId w:val="92"/>
        </w:numPr>
      </w:pPr>
      <w:r w:rsidRPr="00D602FC">
        <w:t xml:space="preserve">AliPay </w:t>
      </w:r>
    </w:p>
    <w:p w:rsidR="00B61E08" w:rsidRPr="00D602FC" w:rsidRDefault="00B61E08" w:rsidP="00D1031E">
      <w:pPr>
        <w:pStyle w:val="BodyText"/>
        <w:numPr>
          <w:ilvl w:val="1"/>
          <w:numId w:val="92"/>
        </w:numPr>
      </w:pPr>
      <w:r w:rsidRPr="00D602FC">
        <w:t>Domestic</w:t>
      </w:r>
    </w:p>
    <w:p w:rsidR="00B61E08" w:rsidRPr="00D602FC" w:rsidRDefault="00B61E08" w:rsidP="00D1031E">
      <w:pPr>
        <w:pStyle w:val="BodyText"/>
        <w:numPr>
          <w:ilvl w:val="1"/>
          <w:numId w:val="92"/>
        </w:numPr>
      </w:pPr>
      <w:r w:rsidRPr="00D602FC">
        <w:t>International</w:t>
      </w:r>
    </w:p>
    <w:p w:rsidR="00B61E08" w:rsidRPr="00D602FC" w:rsidRDefault="00B61E08" w:rsidP="00D1031E">
      <w:pPr>
        <w:pStyle w:val="BodyText"/>
        <w:numPr>
          <w:ilvl w:val="0"/>
          <w:numId w:val="92"/>
        </w:numPr>
      </w:pPr>
      <w:r w:rsidRPr="00D602FC">
        <w:t xml:space="preserve">PayPal Express checkout </w:t>
      </w:r>
    </w:p>
    <w:p w:rsidR="00B61E08" w:rsidRPr="00D602FC" w:rsidRDefault="00B61E08" w:rsidP="00D1031E">
      <w:pPr>
        <w:pStyle w:val="BodyText"/>
        <w:numPr>
          <w:ilvl w:val="0"/>
          <w:numId w:val="92"/>
        </w:numPr>
      </w:pPr>
      <w:r w:rsidRPr="00D602FC">
        <w:t xml:space="preserve">Credit Card Secure Acceptance  Web /Mobile  </w:t>
      </w:r>
    </w:p>
    <w:p w:rsidR="00B61E08" w:rsidRPr="00D602FC" w:rsidRDefault="00B61E08" w:rsidP="00D1031E">
      <w:pPr>
        <w:pStyle w:val="BodyText"/>
        <w:numPr>
          <w:ilvl w:val="1"/>
          <w:numId w:val="92"/>
        </w:numPr>
      </w:pPr>
      <w:r w:rsidRPr="00D602FC">
        <w:t>Redirect method</w:t>
      </w:r>
    </w:p>
    <w:p w:rsidR="00B61E08" w:rsidRPr="00D602FC" w:rsidRDefault="00B61E08" w:rsidP="00D1031E">
      <w:pPr>
        <w:pStyle w:val="BodyText"/>
        <w:numPr>
          <w:ilvl w:val="1"/>
          <w:numId w:val="92"/>
        </w:numPr>
      </w:pPr>
      <w:r w:rsidRPr="00D602FC">
        <w:t>Iframe Method</w:t>
      </w:r>
    </w:p>
    <w:p w:rsidR="00B61E08" w:rsidRPr="00D602FC" w:rsidRDefault="00B61E08" w:rsidP="00D1031E">
      <w:pPr>
        <w:pStyle w:val="BodyText"/>
        <w:numPr>
          <w:ilvl w:val="0"/>
          <w:numId w:val="92"/>
        </w:numPr>
      </w:pPr>
      <w:r w:rsidRPr="00D602FC">
        <w:t>Credit Card Secure Acceptance Silent Order Post</w:t>
      </w:r>
    </w:p>
    <w:p w:rsidR="00B61E08" w:rsidRPr="00D602FC" w:rsidRDefault="00B61E08" w:rsidP="00D1031E">
      <w:pPr>
        <w:pStyle w:val="BodyText"/>
        <w:numPr>
          <w:ilvl w:val="0"/>
          <w:numId w:val="92"/>
        </w:numPr>
      </w:pPr>
      <w:r w:rsidRPr="00D602FC">
        <w:t>Visa Checkout</w:t>
      </w:r>
    </w:p>
    <w:p w:rsidR="00B61E08" w:rsidRPr="00D602FC" w:rsidRDefault="00B61E08" w:rsidP="00D1031E">
      <w:pPr>
        <w:pStyle w:val="BodyText"/>
        <w:numPr>
          <w:ilvl w:val="0"/>
          <w:numId w:val="92"/>
        </w:numPr>
      </w:pPr>
      <w:r w:rsidRPr="00D602FC">
        <w:t xml:space="preserve">ApplePay REST Based Interface </w:t>
      </w:r>
    </w:p>
    <w:p w:rsidR="00B61E08" w:rsidRPr="00D602FC" w:rsidRDefault="00B61E08" w:rsidP="00D1031E">
      <w:pPr>
        <w:pStyle w:val="BodyText"/>
        <w:numPr>
          <w:ilvl w:val="1"/>
          <w:numId w:val="92"/>
        </w:numPr>
      </w:pPr>
      <w:r w:rsidRPr="00D602FC">
        <w:t xml:space="preserve">To Process </w:t>
      </w:r>
      <w:r w:rsidR="006501FB" w:rsidRPr="00D602FC">
        <w:t>Authorization</w:t>
      </w:r>
      <w:r w:rsidRPr="00D602FC">
        <w:t xml:space="preserve"> for Encrypted PayLoad</w:t>
      </w:r>
    </w:p>
    <w:p w:rsidR="00B61E08" w:rsidRPr="00D602FC" w:rsidRDefault="00B61E08" w:rsidP="00D1031E">
      <w:pPr>
        <w:pStyle w:val="BodyText"/>
        <w:numPr>
          <w:ilvl w:val="1"/>
          <w:numId w:val="92"/>
        </w:numPr>
      </w:pPr>
      <w:r w:rsidRPr="00D602FC">
        <w:t xml:space="preserve">To Process </w:t>
      </w:r>
      <w:r w:rsidR="006501FB" w:rsidRPr="00D602FC">
        <w:t>Authorization</w:t>
      </w:r>
      <w:r w:rsidRPr="00D602FC">
        <w:t xml:space="preserve"> for Cryptogram</w:t>
      </w:r>
    </w:p>
    <w:p w:rsidR="00B61E08" w:rsidRPr="00D602FC" w:rsidRDefault="00B61E08" w:rsidP="00D1031E">
      <w:pPr>
        <w:pStyle w:val="BodyText"/>
        <w:numPr>
          <w:ilvl w:val="0"/>
          <w:numId w:val="92"/>
        </w:numPr>
      </w:pPr>
      <w:r w:rsidRPr="00D602FC">
        <w:t>Retail POS</w:t>
      </w:r>
    </w:p>
    <w:p w:rsidR="00493CB4" w:rsidRPr="00D602FC" w:rsidRDefault="00493CB4" w:rsidP="00D1031E">
      <w:pPr>
        <w:pStyle w:val="BodyText"/>
        <w:numPr>
          <w:ilvl w:val="0"/>
          <w:numId w:val="92"/>
        </w:numPr>
      </w:pPr>
      <w:r w:rsidRPr="00D602FC">
        <w:t>Batch Jobs</w:t>
      </w:r>
    </w:p>
    <w:p w:rsidR="00B61E08" w:rsidRPr="00D602FC" w:rsidRDefault="00B61E08" w:rsidP="00D1031E">
      <w:pPr>
        <w:pStyle w:val="BodyText"/>
        <w:numPr>
          <w:ilvl w:val="1"/>
          <w:numId w:val="92"/>
        </w:numPr>
      </w:pPr>
      <w:r w:rsidRPr="00D602FC">
        <w:t xml:space="preserve">AliPay </w:t>
      </w:r>
      <w:r w:rsidR="006107D4">
        <w:t xml:space="preserve">Payment Status </w:t>
      </w:r>
      <w:r w:rsidRPr="00D602FC">
        <w:t>Batch Job</w:t>
      </w:r>
    </w:p>
    <w:p w:rsidR="00B61E08" w:rsidRDefault="00B61E08" w:rsidP="00D1031E">
      <w:pPr>
        <w:pStyle w:val="BodyText"/>
        <w:numPr>
          <w:ilvl w:val="1"/>
          <w:numId w:val="92"/>
        </w:numPr>
      </w:pPr>
      <w:r w:rsidRPr="00D602FC">
        <w:t>Secure Acceptance</w:t>
      </w:r>
      <w:r w:rsidR="006107D4">
        <w:t xml:space="preserve"> Merchant Post Notification</w:t>
      </w:r>
      <w:r w:rsidRPr="00D602FC">
        <w:t xml:space="preserve"> Batch Job</w:t>
      </w:r>
    </w:p>
    <w:p w:rsidR="00544D88" w:rsidRPr="00D602FC" w:rsidRDefault="00544D88" w:rsidP="00D1031E">
      <w:pPr>
        <w:pStyle w:val="BodyText"/>
        <w:numPr>
          <w:ilvl w:val="1"/>
          <w:numId w:val="92"/>
        </w:numPr>
      </w:pPr>
      <w:r>
        <w:t>Conversion Detail Report</w:t>
      </w:r>
    </w:p>
    <w:p w:rsidR="00F32AB6" w:rsidRPr="00D602FC" w:rsidRDefault="00F32AB6" w:rsidP="00D1031E">
      <w:pPr>
        <w:pStyle w:val="BodyText"/>
      </w:pPr>
    </w:p>
    <w:p w:rsidR="00657432" w:rsidRPr="00D602FC" w:rsidRDefault="00657432" w:rsidP="00D1031E">
      <w:pPr>
        <w:pStyle w:val="BodyText"/>
      </w:pPr>
    </w:p>
    <w:p w:rsidR="00657432" w:rsidRPr="00D602FC" w:rsidRDefault="00657432" w:rsidP="00D1031E">
      <w:pPr>
        <w:pStyle w:val="BodyText"/>
      </w:pPr>
    </w:p>
    <w:p w:rsidR="003D49FF" w:rsidRPr="00D602FC" w:rsidRDefault="003D49FF" w:rsidP="00D1031E">
      <w:pPr>
        <w:pStyle w:val="BodyText"/>
      </w:pPr>
      <w:r w:rsidRPr="00D602FC">
        <w:br w:type="page"/>
      </w:r>
      <w:r w:rsidR="00657432" w:rsidRPr="00D602FC">
        <w:lastRenderedPageBreak/>
        <w:tab/>
      </w:r>
    </w:p>
    <w:p w:rsidR="003D49FF" w:rsidRPr="00D602FC" w:rsidRDefault="003D49FF" w:rsidP="003D49FF">
      <w:pPr>
        <w:pStyle w:val="Heading1"/>
        <w:framePr w:wrap="notBeside"/>
        <w:rPr>
          <w:rFonts w:asciiTheme="minorHAnsi" w:hAnsiTheme="minorHAnsi"/>
        </w:rPr>
      </w:pPr>
      <w:r w:rsidRPr="00D602FC">
        <w:rPr>
          <w:rFonts w:asciiTheme="minorHAnsi" w:hAnsiTheme="minorHAnsi"/>
        </w:rPr>
        <w:br w:type="page"/>
      </w:r>
      <w:bookmarkStart w:id="6" w:name="_Toc368651118"/>
      <w:bookmarkStart w:id="7" w:name="_Toc471208399"/>
      <w:r w:rsidRPr="00D602FC">
        <w:rPr>
          <w:rFonts w:asciiTheme="minorHAnsi" w:hAnsiTheme="minorHAnsi"/>
        </w:rPr>
        <w:t>Component Overview</w:t>
      </w:r>
      <w:bookmarkEnd w:id="6"/>
      <w:bookmarkEnd w:id="7"/>
    </w:p>
    <w:p w:rsidR="003D49FF" w:rsidRPr="00D602FC" w:rsidRDefault="003D49FF" w:rsidP="003D49FF">
      <w:pPr>
        <w:pStyle w:val="Heading2"/>
        <w:rPr>
          <w:rFonts w:asciiTheme="minorHAnsi" w:hAnsiTheme="minorHAnsi"/>
        </w:rPr>
      </w:pPr>
      <w:bookmarkStart w:id="8" w:name="_Toc368651119"/>
      <w:bookmarkStart w:id="9" w:name="_Toc471208400"/>
      <w:r w:rsidRPr="00D602FC">
        <w:rPr>
          <w:rFonts w:asciiTheme="minorHAnsi" w:hAnsiTheme="minorHAnsi"/>
        </w:rPr>
        <w:t>Functional Overview</w:t>
      </w:r>
      <w:bookmarkEnd w:id="8"/>
      <w:bookmarkEnd w:id="9"/>
    </w:p>
    <w:p w:rsidR="003D49FF" w:rsidRPr="00D602FC" w:rsidRDefault="003D49FF" w:rsidP="00920F71">
      <w:pPr>
        <w:pStyle w:val="Heading3"/>
        <w:rPr>
          <w:rFonts w:asciiTheme="minorHAnsi" w:hAnsiTheme="minorHAnsi"/>
        </w:rPr>
      </w:pPr>
      <w:r w:rsidRPr="00D602FC">
        <w:rPr>
          <w:rFonts w:asciiTheme="minorHAnsi" w:hAnsiTheme="minorHAnsi"/>
        </w:rPr>
        <w:br/>
      </w:r>
      <w:bookmarkStart w:id="10" w:name="_Toc368651120"/>
      <w:bookmarkStart w:id="11" w:name="_Toc471208401"/>
      <w:r w:rsidRPr="00D602FC">
        <w:rPr>
          <w:rFonts w:asciiTheme="minorHAnsi" w:hAnsiTheme="minorHAnsi"/>
        </w:rPr>
        <w:t>Credit Card Authorization Service</w:t>
      </w:r>
      <w:bookmarkEnd w:id="10"/>
      <w:bookmarkEnd w:id="11"/>
    </w:p>
    <w:p w:rsidR="003D49FF" w:rsidRPr="00D602FC" w:rsidRDefault="003D49FF" w:rsidP="003D49FF">
      <w:pPr>
        <w:pStyle w:val="pbobodytext"/>
        <w:rPr>
          <w:rFonts w:asciiTheme="minorHAnsi" w:hAnsiTheme="minorHAnsi"/>
          <w:sz w:val="22"/>
          <w:szCs w:val="22"/>
        </w:rPr>
      </w:pPr>
      <w:r w:rsidRPr="00D602FC">
        <w:rPr>
          <w:rFonts w:asciiTheme="minorHAnsi" w:hAnsiTheme="minorHAns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Pr="00D602FC" w:rsidRDefault="003D49FF" w:rsidP="003D49FF">
      <w:pPr>
        <w:rPr>
          <w:rFonts w:cs="Arial"/>
          <w:color w:val="000000"/>
        </w:rPr>
      </w:pPr>
      <w:r w:rsidRPr="00D602FC">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Pr="00D602FC" w:rsidRDefault="003D49FF" w:rsidP="003D49FF">
      <w:pPr>
        <w:shd w:val="clear" w:color="auto" w:fill="FFFFFF"/>
        <w:spacing w:after="150"/>
        <w:rPr>
          <w:rFonts w:cs="Arial"/>
          <w:color w:val="000000"/>
        </w:rPr>
      </w:pPr>
      <w:r w:rsidRPr="00D602FC">
        <w:rPr>
          <w:rFonts w:cs="Arial"/>
          <w:color w:val="000000"/>
        </w:rPr>
        <w:t>Credit Card Authorization sequence flow:</w:t>
      </w:r>
    </w:p>
    <w:p w:rsidR="003D49FF" w:rsidRPr="00D602FC" w:rsidRDefault="003D49FF" w:rsidP="00B6458B">
      <w:pPr>
        <w:pStyle w:val="Listenabsatz"/>
        <w:numPr>
          <w:ilvl w:val="0"/>
          <w:numId w:val="13"/>
        </w:numPr>
        <w:rPr>
          <w:rFonts w:cs="Arial"/>
          <w:color w:val="000000"/>
        </w:rPr>
      </w:pPr>
      <w:r w:rsidRPr="00D602FC">
        <w:rPr>
          <w:rFonts w:cs="Arial"/>
          <w:color w:val="000000"/>
        </w:rPr>
        <w:t xml:space="preserve">Creates CyberSource authorization request using ship-to, bill-to, credit card data, and purchase total data from the current basket.  </w:t>
      </w:r>
    </w:p>
    <w:p w:rsidR="003D49FF" w:rsidRPr="00D602FC" w:rsidRDefault="003D49FF" w:rsidP="00B6458B">
      <w:pPr>
        <w:pStyle w:val="Listenabsatz"/>
        <w:numPr>
          <w:ilvl w:val="0"/>
          <w:numId w:val="13"/>
        </w:numPr>
        <w:rPr>
          <w:rFonts w:cs="Arial"/>
          <w:color w:val="000000"/>
        </w:rPr>
      </w:pPr>
      <w:r w:rsidRPr="00D602FC">
        <w:rPr>
          <w:rFonts w:cs="Arial"/>
          <w:color w:val="000000"/>
        </w:rPr>
        <w:t>If authorize Payer is configured, then make the authorize payer request, if not ignore and continue with the authorization request.</w:t>
      </w:r>
    </w:p>
    <w:p w:rsidR="003D49FF" w:rsidRPr="00D602FC" w:rsidRDefault="003D49FF" w:rsidP="00B6458B">
      <w:pPr>
        <w:pStyle w:val="Listenabsatz"/>
        <w:numPr>
          <w:ilvl w:val="0"/>
          <w:numId w:val="13"/>
        </w:numPr>
        <w:rPr>
          <w:rFonts w:cs="Arial"/>
          <w:color w:val="000000"/>
        </w:rPr>
      </w:pPr>
      <w:r w:rsidRPr="00D602FC">
        <w:rPr>
          <w:rFonts w:cs="Arial"/>
          <w:color w:val="000000"/>
        </w:rPr>
        <w:t>Create credit card authorization request.</w:t>
      </w:r>
    </w:p>
    <w:p w:rsidR="003D49FF" w:rsidRPr="00D602FC" w:rsidRDefault="003D49FF" w:rsidP="00B6458B">
      <w:pPr>
        <w:pStyle w:val="Listenabsatz"/>
        <w:numPr>
          <w:ilvl w:val="0"/>
          <w:numId w:val="13"/>
        </w:numPr>
        <w:rPr>
          <w:rFonts w:cs="Arial"/>
          <w:color w:val="000000"/>
        </w:rPr>
      </w:pPr>
      <w:r w:rsidRPr="00D602FC">
        <w:rPr>
          <w:rFonts w:cs="Arial"/>
          <w:color w:val="000000"/>
        </w:rPr>
        <w:t>If DAV is enabled, then set up DAV business rules, as needed.</w:t>
      </w:r>
    </w:p>
    <w:p w:rsidR="003D49FF" w:rsidRPr="00D602FC" w:rsidRDefault="003D49FF" w:rsidP="00B6458B">
      <w:pPr>
        <w:pStyle w:val="Listenabsatz"/>
        <w:numPr>
          <w:ilvl w:val="0"/>
          <w:numId w:val="13"/>
        </w:numPr>
        <w:rPr>
          <w:rFonts w:cs="Arial"/>
          <w:color w:val="000000"/>
        </w:rPr>
      </w:pPr>
      <w:r w:rsidRPr="00D602FC">
        <w:rPr>
          <w:rFonts w:cs="Arial"/>
          <w:color w:val="000000"/>
        </w:rPr>
        <w:t>Set up AVS Ignore Result business rule for request with AVS Ignore Flags specification, as needed.</w:t>
      </w:r>
    </w:p>
    <w:p w:rsidR="003D49FF" w:rsidRPr="00D602FC" w:rsidRDefault="003D49FF" w:rsidP="00B6458B">
      <w:pPr>
        <w:pStyle w:val="Listenabsatz"/>
        <w:numPr>
          <w:ilvl w:val="0"/>
          <w:numId w:val="13"/>
        </w:numPr>
        <w:rPr>
          <w:rFonts w:cs="Arial"/>
          <w:color w:val="000000"/>
        </w:rPr>
      </w:pPr>
      <w:r w:rsidRPr="00D602FC">
        <w:rPr>
          <w:rFonts w:cs="Arial"/>
          <w:color w:val="000000"/>
        </w:rPr>
        <w:t>Make actual service call to CyberSource Simple Order API.</w:t>
      </w:r>
    </w:p>
    <w:p w:rsidR="003D49FF" w:rsidRPr="00D602FC" w:rsidRDefault="003D49FF" w:rsidP="00B6458B">
      <w:pPr>
        <w:pStyle w:val="Listenabsatz"/>
        <w:numPr>
          <w:ilvl w:val="0"/>
          <w:numId w:val="13"/>
        </w:numPr>
        <w:rPr>
          <w:rFonts w:cs="Arial"/>
          <w:color w:val="000000"/>
        </w:rPr>
      </w:pPr>
      <w:r w:rsidRPr="00D602FC">
        <w:rPr>
          <w:rFonts w:cs="Arial"/>
          <w:color w:val="000000"/>
        </w:rPr>
        <w:t>If Delivery Address Verification is enabled, then:</w:t>
      </w:r>
    </w:p>
    <w:p w:rsidR="003D49FF" w:rsidRPr="00D602FC" w:rsidRDefault="003D49FF" w:rsidP="00B6458B">
      <w:pPr>
        <w:pStyle w:val="Listenabsatz"/>
        <w:numPr>
          <w:ilvl w:val="1"/>
          <w:numId w:val="13"/>
        </w:numPr>
        <w:rPr>
          <w:rFonts w:cs="Arial"/>
          <w:color w:val="000000"/>
        </w:rPr>
      </w:pPr>
      <w:r w:rsidRPr="00D602FC">
        <w:rPr>
          <w:rFonts w:cs="Arial"/>
          <w:color w:val="000000"/>
        </w:rPr>
        <w:t>Capture pertinent DAV result information &amp; DAV Reason Code</w:t>
      </w:r>
    </w:p>
    <w:p w:rsidR="003D49FF" w:rsidRPr="00D602FC" w:rsidRDefault="003D49FF" w:rsidP="00B6458B">
      <w:pPr>
        <w:pStyle w:val="Listenabsatz"/>
        <w:numPr>
          <w:ilvl w:val="1"/>
          <w:numId w:val="13"/>
        </w:numPr>
        <w:rPr>
          <w:rFonts w:cs="Arial"/>
          <w:color w:val="000000"/>
        </w:rPr>
      </w:pPr>
      <w:r w:rsidRPr="00D602FC">
        <w:rPr>
          <w:rFonts w:cs="Arial"/>
          <w:color w:val="000000"/>
        </w:rPr>
        <w:t>If DAV fails and DAV On Failure is set to ‘REJECT’, then exit immediately with rejection response</w:t>
      </w:r>
    </w:p>
    <w:p w:rsidR="003D49FF" w:rsidRPr="00D602FC" w:rsidRDefault="003D49FF" w:rsidP="00B6458B">
      <w:pPr>
        <w:pStyle w:val="Listenabsatz"/>
        <w:numPr>
          <w:ilvl w:val="0"/>
          <w:numId w:val="13"/>
        </w:numPr>
        <w:rPr>
          <w:rFonts w:cs="Arial"/>
          <w:color w:val="000000"/>
        </w:rPr>
      </w:pPr>
      <w:r w:rsidRPr="00D602FC">
        <w:rPr>
          <w:rFonts w:cs="Arial"/>
          <w:color w:val="000000"/>
        </w:rPr>
        <w:t>If DAV On Failure is set to ‘APPROVE’ and the DAV Reason Code is a fail code (not 100), then:</w:t>
      </w:r>
    </w:p>
    <w:p w:rsidR="003D49FF" w:rsidRPr="00D602FC" w:rsidRDefault="003D49FF" w:rsidP="00B6458B">
      <w:pPr>
        <w:pStyle w:val="Listenabsatz"/>
        <w:numPr>
          <w:ilvl w:val="1"/>
          <w:numId w:val="13"/>
        </w:numPr>
        <w:rPr>
          <w:rFonts w:cs="Arial"/>
          <w:color w:val="000000"/>
        </w:rPr>
      </w:pPr>
      <w:r w:rsidRPr="00D602FC">
        <w:rPr>
          <w:rFonts w:cs="Arial"/>
          <w:color w:val="000000"/>
        </w:rPr>
        <w:t>Exit immediately with declined or review response, as merchant defines</w:t>
      </w:r>
    </w:p>
    <w:p w:rsidR="003D49FF" w:rsidRPr="00D602FC" w:rsidRDefault="003D49FF" w:rsidP="00B6458B">
      <w:pPr>
        <w:pStyle w:val="Listenabsatz"/>
        <w:numPr>
          <w:ilvl w:val="0"/>
          <w:numId w:val="13"/>
        </w:numPr>
        <w:rPr>
          <w:rFonts w:cs="Arial"/>
          <w:color w:val="000000"/>
        </w:rPr>
      </w:pPr>
      <w:r w:rsidRPr="00D602FC">
        <w:rPr>
          <w:rFonts w:cs="Arial"/>
          <w:color w:val="000000"/>
        </w:rPr>
        <w:t>Capture pertinent AVS information</w:t>
      </w:r>
    </w:p>
    <w:p w:rsidR="003D49FF" w:rsidRPr="00D602FC" w:rsidRDefault="003D49FF" w:rsidP="00B6458B">
      <w:pPr>
        <w:pStyle w:val="Listenabsatz"/>
        <w:numPr>
          <w:ilvl w:val="0"/>
          <w:numId w:val="13"/>
        </w:numPr>
        <w:rPr>
          <w:rFonts w:cs="Arial"/>
          <w:color w:val="000000"/>
        </w:rPr>
      </w:pPr>
      <w:r w:rsidRPr="00D602FC">
        <w:rPr>
          <w:rFonts w:cs="Arial"/>
          <w:color w:val="000000"/>
        </w:rPr>
        <w:t>Validate authorization reason code and set co</w:t>
      </w:r>
      <w:r w:rsidR="00231909" w:rsidRPr="00D602FC">
        <w:rPr>
          <w:rFonts w:cs="Arial"/>
          <w:color w:val="000000"/>
        </w:rPr>
        <w:t>rresponding end node, based on A</w:t>
      </w:r>
      <w:r w:rsidRPr="00D602FC">
        <w:rPr>
          <w:rFonts w:cs="Arial"/>
          <w:color w:val="000000"/>
        </w:rPr>
        <w:t>uth response code.</w:t>
      </w:r>
    </w:p>
    <w:p w:rsidR="003D49FF" w:rsidRPr="00D602FC" w:rsidRDefault="003D49FF" w:rsidP="003D49FF">
      <w:pPr>
        <w:pStyle w:val="pbobodytext"/>
        <w:rPr>
          <w:rFonts w:asciiTheme="minorHAnsi" w:hAnsiTheme="minorHAnsi"/>
          <w:sz w:val="22"/>
          <w:szCs w:val="22"/>
        </w:rPr>
      </w:pPr>
    </w:p>
    <w:p w:rsidR="003D49FF" w:rsidRPr="00D602FC" w:rsidRDefault="003D49FF" w:rsidP="003D49FF">
      <w:pPr>
        <w:pStyle w:val="pbobodytext"/>
        <w:rPr>
          <w:rFonts w:asciiTheme="minorHAnsi" w:hAnsiTheme="minorHAnsi"/>
          <w:sz w:val="22"/>
          <w:szCs w:val="22"/>
        </w:rPr>
      </w:pPr>
      <w:r w:rsidRPr="00D602FC">
        <w:rPr>
          <w:rFonts w:asciiTheme="minorHAnsi" w:hAnsiTheme="minorHAnsi"/>
          <w:sz w:val="22"/>
          <w:szCs w:val="22"/>
        </w:rPr>
        <w:lastRenderedPageBreak/>
        <w:t xml:space="preserve">The </w:t>
      </w:r>
      <w:r w:rsidR="00EB3F7D" w:rsidRPr="00D602FC">
        <w:rPr>
          <w:rFonts w:asciiTheme="minorHAnsi" w:hAnsiTheme="minorHAnsi"/>
          <w:sz w:val="22"/>
          <w:szCs w:val="22"/>
        </w:rPr>
        <w:t>list of activities depicted in the following diagram takes</w:t>
      </w:r>
      <w:r w:rsidRPr="00D602FC">
        <w:rPr>
          <w:rFonts w:asciiTheme="minorHAnsi" w:hAnsiTheme="minorHAnsi"/>
          <w:sz w:val="22"/>
          <w:szCs w:val="22"/>
        </w:rPr>
        <w:t xml:space="preserve"> place when API request is made for an online credit card authorization: [</w:t>
      </w:r>
      <w:r w:rsidRPr="00D602FC">
        <w:rPr>
          <w:rFonts w:asciiTheme="minorHAnsi" w:hAnsiTheme="minorHAnsi"/>
          <w:b/>
          <w:sz w:val="22"/>
          <w:szCs w:val="22"/>
        </w:rPr>
        <w:t xml:space="preserve">Source, CyberSource Credit Card Service, </w:t>
      </w:r>
      <w:r w:rsidR="00EB3F7D" w:rsidRPr="00D602FC">
        <w:rPr>
          <w:rFonts w:asciiTheme="minorHAnsi" w:hAnsiTheme="minorHAnsi"/>
          <w:b/>
          <w:sz w:val="22"/>
          <w:szCs w:val="22"/>
        </w:rPr>
        <w:t>and October</w:t>
      </w:r>
      <w:r w:rsidRPr="00D602FC">
        <w:rPr>
          <w:rFonts w:asciiTheme="minorHAnsi" w:hAnsiTheme="minorHAnsi"/>
          <w:b/>
          <w:sz w:val="22"/>
          <w:szCs w:val="22"/>
        </w:rPr>
        <w:t xml:space="preserve"> 2009</w:t>
      </w:r>
      <w:r w:rsidRPr="00D602FC">
        <w:rPr>
          <w:rFonts w:asciiTheme="minorHAnsi" w:hAnsiTheme="minorHAnsi"/>
          <w:sz w:val="22"/>
          <w:szCs w:val="22"/>
        </w:rPr>
        <w:t xml:space="preserve">] </w:t>
      </w:r>
    </w:p>
    <w:p w:rsidR="003D49FF" w:rsidRPr="00D602FC" w:rsidRDefault="003D49FF" w:rsidP="003D49FF">
      <w:pPr>
        <w:pStyle w:val="pfifigure"/>
        <w:rPr>
          <w:rFonts w:asciiTheme="minorHAnsi" w:hAnsiTheme="minorHAnsi"/>
          <w:sz w:val="22"/>
          <w:szCs w:val="22"/>
        </w:rPr>
      </w:pPr>
      <w:r w:rsidRPr="00D602FC">
        <w:rPr>
          <w:rFonts w:asciiTheme="minorHAnsi" w:hAnsiTheme="minorHAnsi"/>
          <w:b/>
          <w:bCs/>
          <w:sz w:val="22"/>
          <w:szCs w:val="22"/>
        </w:rPr>
        <w:t xml:space="preserve">Figure 1 </w:t>
      </w:r>
      <w:r w:rsidRPr="00D602FC">
        <w:rPr>
          <w:rFonts w:asciiTheme="minorHAnsi" w:hAnsiTheme="minorHAnsi"/>
          <w:sz w:val="22"/>
          <w:szCs w:val="22"/>
        </w:rPr>
        <w:t>Processing an Online Authorization [</w:t>
      </w:r>
      <w:r w:rsidRPr="00D602FC">
        <w:rPr>
          <w:rFonts w:asciiTheme="minorHAnsi" w:hAnsiTheme="minorHAnsi"/>
          <w:b/>
          <w:sz w:val="22"/>
          <w:szCs w:val="22"/>
        </w:rPr>
        <w:t>Source, CyberSource Credit Card Service, October 2009</w:t>
      </w:r>
      <w:r w:rsidRPr="00D602FC">
        <w:rPr>
          <w:rFonts w:asciiTheme="minorHAnsi" w:hAnsiTheme="minorHAnsi"/>
          <w:sz w:val="22"/>
          <w:szCs w:val="22"/>
        </w:rPr>
        <w:t>]</w:t>
      </w:r>
    </w:p>
    <w:p w:rsidR="003D49FF" w:rsidRPr="00D602FC" w:rsidRDefault="003D49FF" w:rsidP="003D49FF">
      <w:pPr>
        <w:rPr>
          <w:rFonts w:cs="Arial"/>
        </w:rPr>
      </w:pPr>
      <w:r w:rsidRPr="00D602FC">
        <w:rPr>
          <w:rFonts w:cs="Arial"/>
          <w:noProof/>
        </w:rPr>
        <w:drawing>
          <wp:inline distT="0" distB="0" distL="0" distR="0" wp14:anchorId="103E969D" wp14:editId="4C24B237">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Pr="00D602FC" w:rsidRDefault="003D49FF" w:rsidP="005A229D">
      <w:pPr>
        <w:pStyle w:val="ps1steps1"/>
        <w:numPr>
          <w:ilvl w:val="0"/>
          <w:numId w:val="25"/>
        </w:numPr>
        <w:rPr>
          <w:rFonts w:asciiTheme="minorHAnsi" w:hAnsiTheme="minorHAnsi"/>
          <w:sz w:val="22"/>
          <w:szCs w:val="22"/>
        </w:rPr>
      </w:pPr>
      <w:r w:rsidRPr="00D602FC">
        <w:rPr>
          <w:rFonts w:asciiTheme="minorHAnsi" w:hAnsiTheme="minorHAnsi"/>
          <w:sz w:val="22"/>
          <w:szCs w:val="22"/>
        </w:rPr>
        <w:t>The customer places an order and provides the credit card number, the card expiration date, and other information about the card.</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 xml:space="preserve">3   CyberSource validates the order information, </w:t>
      </w:r>
      <w:r w:rsidR="00D47AD1" w:rsidRPr="00D602FC">
        <w:rPr>
          <w:rFonts w:asciiTheme="minorHAnsi" w:hAnsiTheme="minorHAnsi"/>
          <w:sz w:val="22"/>
          <w:szCs w:val="22"/>
        </w:rPr>
        <w:t>and then</w:t>
      </w:r>
      <w:r w:rsidRPr="00D602FC">
        <w:rPr>
          <w:rFonts w:asciiTheme="minorHAnsi" w:hAnsiTheme="minorHAnsi"/>
          <w:sz w:val="22"/>
          <w:szCs w:val="22"/>
        </w:rPr>
        <w:t xml:space="preserve"> contacts your payment processor and requests authorization.</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sidRPr="00D602FC">
          <w:rPr>
            <w:rStyle w:val="Hyperlink"/>
            <w:rFonts w:asciiTheme="minorHAnsi" w:hAnsiTheme="minorHAnsi"/>
            <w:sz w:val="22"/>
            <w:szCs w:val="22"/>
          </w:rPr>
          <w:t>http://www.cybersource.com/support_center/support_documentation/services_documentation/payment.php</w:t>
        </w:r>
      </w:hyperlink>
      <w:r w:rsidRPr="00D602FC">
        <w:rPr>
          <w:rFonts w:asciiTheme="minorHAnsi" w:hAnsiTheme="minorHAnsi"/>
          <w:sz w:val="22"/>
          <w:szCs w:val="22"/>
        </w:rPr>
        <w:t xml:space="preserve"> or as described in this integration guide.</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 xml:space="preserve">6   CyberSource runs its own tests, </w:t>
      </w:r>
      <w:r w:rsidR="005D2F4A" w:rsidRPr="00D602FC">
        <w:rPr>
          <w:rFonts w:asciiTheme="minorHAnsi" w:hAnsiTheme="minorHAnsi"/>
          <w:sz w:val="22"/>
          <w:szCs w:val="22"/>
        </w:rPr>
        <w:t>and then</w:t>
      </w:r>
      <w:r w:rsidRPr="00D602FC">
        <w:rPr>
          <w:rFonts w:asciiTheme="minorHAnsi" w:hAnsiTheme="minorHAnsi"/>
          <w:sz w:val="22"/>
          <w:szCs w:val="22"/>
        </w:rPr>
        <w:t xml:space="preserve"> tells you if the authorization succeeded.</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7   Response is sent back to the client.</w:t>
      </w:r>
    </w:p>
    <w:p w:rsidR="003D49FF" w:rsidRPr="00D602FC" w:rsidRDefault="003D49FF" w:rsidP="003D49FF">
      <w:pPr>
        <w:pStyle w:val="Heading3"/>
        <w:rPr>
          <w:rFonts w:asciiTheme="minorHAnsi" w:hAnsiTheme="minorHAnsi"/>
        </w:rPr>
      </w:pPr>
      <w:bookmarkStart w:id="12" w:name="_Toc368651121"/>
      <w:bookmarkStart w:id="13" w:name="_Toc471208402"/>
      <w:r w:rsidRPr="00D602FC">
        <w:rPr>
          <w:rFonts w:asciiTheme="minorHAnsi" w:hAnsiTheme="minorHAnsi"/>
        </w:rPr>
        <w:t>Taxes</w:t>
      </w:r>
      <w:bookmarkEnd w:id="12"/>
      <w:bookmarkEnd w:id="13"/>
    </w:p>
    <w:p w:rsidR="003D49FF" w:rsidRPr="00D602FC" w:rsidRDefault="003D49FF" w:rsidP="00D1031E">
      <w:pPr>
        <w:pStyle w:val="BodyText"/>
      </w:pPr>
      <w:r w:rsidRPr="00D602FC">
        <w:t>Online Customer adds Product(s) to Cart and proceeds to Checkout.</w:t>
      </w:r>
    </w:p>
    <w:p w:rsidR="003D49FF" w:rsidRPr="00D602FC" w:rsidRDefault="003D49FF" w:rsidP="00D1031E">
      <w:pPr>
        <w:pStyle w:val="BodyText"/>
      </w:pPr>
      <w:r w:rsidRPr="00D602FC">
        <w:t>As soon as shipping information is entered and validated, taxes are updated to reflect current tax rates based on six basic criteria:</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t>Customer ship to address</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lastRenderedPageBreak/>
        <w:t>Merchant ship from address</w:t>
      </w:r>
    </w:p>
    <w:p w:rsidR="003D49FF" w:rsidRPr="00D602FC" w:rsidRDefault="003D49FF" w:rsidP="00B6458B">
      <w:pPr>
        <w:pStyle w:val="Listenabsatz"/>
        <w:numPr>
          <w:ilvl w:val="0"/>
          <w:numId w:val="22"/>
        </w:numPr>
        <w:autoSpaceDE w:val="0"/>
        <w:autoSpaceDN w:val="0"/>
        <w:adjustRightInd w:val="0"/>
        <w:rPr>
          <w:rFonts w:cs="Palatino-Roman"/>
        </w:rPr>
      </w:pPr>
      <w:r w:rsidRPr="00D602FC">
        <w:rPr>
          <w:rFonts w:cs="Palatino-Roman"/>
        </w:rPr>
        <w:t>Merchant point of order origin (POO)</w:t>
      </w:r>
    </w:p>
    <w:p w:rsidR="003D49FF" w:rsidRPr="00D602FC" w:rsidRDefault="003D49FF" w:rsidP="00B6458B">
      <w:pPr>
        <w:pStyle w:val="Listenabsatz"/>
        <w:numPr>
          <w:ilvl w:val="0"/>
          <w:numId w:val="22"/>
        </w:numPr>
        <w:autoSpaceDE w:val="0"/>
        <w:autoSpaceDN w:val="0"/>
        <w:adjustRightInd w:val="0"/>
        <w:rPr>
          <w:rFonts w:cs="Palatino-Roman"/>
        </w:rPr>
      </w:pPr>
      <w:r w:rsidRPr="00D602FC">
        <w:rPr>
          <w:rFonts w:cs="Palatino-Roman"/>
        </w:rPr>
        <w:t>Merchant point of order acceptance (POA)</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t>Product code</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t>Merchant nexus</w:t>
      </w:r>
    </w:p>
    <w:p w:rsidR="003D49FF" w:rsidRPr="00D602FC" w:rsidRDefault="003D49FF" w:rsidP="003D49FF">
      <w:pPr>
        <w:autoSpaceDE w:val="0"/>
        <w:autoSpaceDN w:val="0"/>
        <w:adjustRightInd w:val="0"/>
        <w:rPr>
          <w:rFonts w:cs="Palatino-Bold"/>
          <w:bCs/>
        </w:rPr>
      </w:pPr>
    </w:p>
    <w:p w:rsidR="003D49FF" w:rsidRPr="00D602FC" w:rsidRDefault="003D49FF" w:rsidP="003D49FF">
      <w:pPr>
        <w:autoSpaceDE w:val="0"/>
        <w:autoSpaceDN w:val="0"/>
        <w:adjustRightInd w:val="0"/>
        <w:rPr>
          <w:rFonts w:cs="Palatino-Bold"/>
          <w:bCs/>
        </w:rPr>
      </w:pPr>
      <w:r w:rsidRPr="00D602FC">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Pr="00D602FC" w:rsidRDefault="003D49FF" w:rsidP="003D49FF">
      <w:pPr>
        <w:pStyle w:val="Heading3"/>
        <w:rPr>
          <w:rFonts w:asciiTheme="minorHAnsi" w:hAnsiTheme="minorHAnsi"/>
        </w:rPr>
      </w:pPr>
      <w:bookmarkStart w:id="14" w:name="_Toc368651122"/>
      <w:bookmarkStart w:id="15" w:name="_Toc471208403"/>
      <w:r w:rsidRPr="00D602FC">
        <w:rPr>
          <w:rFonts w:asciiTheme="minorHAnsi" w:hAnsiTheme="minorHAnsi"/>
        </w:rPr>
        <w:t>Address Verification Service (AVS)</w:t>
      </w:r>
      <w:bookmarkEnd w:id="14"/>
      <w:bookmarkEnd w:id="15"/>
    </w:p>
    <w:p w:rsidR="003D49FF" w:rsidRPr="00D602FC" w:rsidRDefault="003D49FF" w:rsidP="003D49FF">
      <w:pPr>
        <w:shd w:val="clear" w:color="auto" w:fill="FFFFFF"/>
        <w:spacing w:after="150"/>
        <w:rPr>
          <w:rFonts w:cs="Arial"/>
          <w:color w:val="000000"/>
        </w:rPr>
      </w:pPr>
      <w:r w:rsidRPr="00D602FC">
        <w:rPr>
          <w:rFonts w:cs="Arial"/>
          <w:color w:val="000000"/>
        </w:rPr>
        <w:t>AVS does not exist as a stand-alone callable service.  Please refer to the Credit Card Authorization Service walkthrough for high level walkthrough.</w:t>
      </w:r>
    </w:p>
    <w:p w:rsidR="003D49FF" w:rsidRPr="00D602FC" w:rsidRDefault="003D49FF" w:rsidP="003D49FF">
      <w:pPr>
        <w:pStyle w:val="Heading3"/>
        <w:rPr>
          <w:rFonts w:asciiTheme="minorHAnsi" w:hAnsiTheme="minorHAnsi"/>
        </w:rPr>
      </w:pPr>
      <w:bookmarkStart w:id="16" w:name="_Toc368651123"/>
      <w:bookmarkStart w:id="17" w:name="_Toc471208404"/>
      <w:r w:rsidRPr="00D602FC">
        <w:rPr>
          <w:rFonts w:asciiTheme="minorHAnsi" w:hAnsiTheme="minorHAnsi"/>
        </w:rPr>
        <w:t>Delivery Address Verification Service (DAV)</w:t>
      </w:r>
      <w:bookmarkEnd w:id="16"/>
      <w:bookmarkEnd w:id="17"/>
    </w:p>
    <w:p w:rsidR="003D49FF" w:rsidRPr="00D602FC" w:rsidRDefault="003D49FF" w:rsidP="003D49FF">
      <w:pPr>
        <w:shd w:val="clear" w:color="auto" w:fill="FFFFFF"/>
        <w:spacing w:after="150"/>
        <w:rPr>
          <w:rFonts w:cs="Arial"/>
          <w:color w:val="000000"/>
        </w:rPr>
      </w:pPr>
      <w:r w:rsidRPr="00D602FC">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Pr="00D602FC" w:rsidRDefault="003D49FF" w:rsidP="003D49FF">
      <w:pPr>
        <w:shd w:val="clear" w:color="auto" w:fill="FFFFFF"/>
        <w:spacing w:after="150"/>
        <w:rPr>
          <w:rFonts w:cs="Arial"/>
          <w:color w:val="000000"/>
        </w:rPr>
      </w:pPr>
      <w:r w:rsidRPr="00D602FC">
        <w:rPr>
          <w:rFonts w:cs="Arial"/>
          <w:color w:val="000000"/>
        </w:rPr>
        <w:t>As a stand-alone service, the process is defined as:</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Customer enters shipping information</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Shipping information passes client-side validation (required elements filled in)</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Shipping information passes basic server-side validation (syntactically correct)</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Request is made to CyberSource DAV Service</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Response returns DAVReasonCode (100=Success)</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End node returns either: authorized, declined or error (authorized==success, declined==failure)</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Captured validation information is extracted from pipeline dictionary to present user with choices to correct problems, confirm “standardized” formatting or try again</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 xml:space="preserve">If service is successful, allow </w:t>
      </w:r>
      <w:r w:rsidR="00EB3F7D" w:rsidRPr="00D602FC">
        <w:rPr>
          <w:rFonts w:cs="Arial"/>
          <w:color w:val="000000"/>
        </w:rPr>
        <w:t>Shipping Address</w:t>
      </w:r>
      <w:r w:rsidRPr="00D602FC">
        <w:rPr>
          <w:rFonts w:cs="Arial"/>
          <w:color w:val="000000"/>
        </w:rPr>
        <w:t xml:space="preserve"> save operation to continue</w:t>
      </w:r>
    </w:p>
    <w:p w:rsidR="003D49FF" w:rsidRPr="00D602FC" w:rsidRDefault="003D49FF" w:rsidP="003D49FF">
      <w:pPr>
        <w:pStyle w:val="Heading3"/>
        <w:rPr>
          <w:rFonts w:asciiTheme="minorHAnsi" w:hAnsiTheme="minorHAnsi"/>
        </w:rPr>
      </w:pPr>
      <w:bookmarkStart w:id="18" w:name="_Toc368651125"/>
      <w:bookmarkStart w:id="19" w:name="_Toc471208405"/>
      <w:r w:rsidRPr="00D602FC">
        <w:rPr>
          <w:rFonts w:asciiTheme="minorHAnsi" w:hAnsiTheme="minorHAnsi"/>
        </w:rPr>
        <w:t>Decision Manager</w:t>
      </w:r>
      <w:bookmarkEnd w:id="18"/>
      <w:bookmarkEnd w:id="19"/>
    </w:p>
    <w:p w:rsidR="003D49FF" w:rsidRPr="00D602FC" w:rsidRDefault="003D49FF" w:rsidP="00D1031E">
      <w:pPr>
        <w:pStyle w:val="BodyText"/>
      </w:pPr>
      <w:r w:rsidRPr="00D602FC">
        <w:t xml:space="preserve">The </w:t>
      </w:r>
      <w:r w:rsidR="00415BCC" w:rsidRPr="00D602FC">
        <w:t>CyberSource</w:t>
      </w:r>
      <w:r w:rsidRPr="00D602FC">
        <w:t xml:space="preserve"> Decision Manager provides Merchant and ability to set business rules, provide case management, and Reporting.  </w:t>
      </w:r>
    </w:p>
    <w:p w:rsidR="003D49FF" w:rsidRPr="00D602FC" w:rsidRDefault="003D49FF" w:rsidP="00D1031E">
      <w:pPr>
        <w:pStyle w:val="BodyText"/>
      </w:pPr>
      <w:r w:rsidRPr="00D602FC">
        <w:t xml:space="preserve">The CyberSource Decision Manager Business rule engine allows Merchant to analyze the order data based on predefined or custom rules. The business rules can be set by orders, by category, or by SKU.  </w:t>
      </w:r>
    </w:p>
    <w:p w:rsidR="00AE0D97" w:rsidRPr="00D602FC" w:rsidRDefault="00AE0D97" w:rsidP="00D1031E">
      <w:pPr>
        <w:pStyle w:val="BodyText"/>
      </w:pPr>
      <w:r w:rsidRPr="00D602FC">
        <w:t>The Demandware CyberSource Cartridge is using an alternate “</w:t>
      </w:r>
      <w:r w:rsidR="00302F23" w:rsidRPr="00D602FC">
        <w:t>Conversion Detail Report” Job</w:t>
      </w:r>
    </w:p>
    <w:p w:rsidR="00EB5A97" w:rsidRPr="00D602FC" w:rsidRDefault="00EB5A97" w:rsidP="00EB5A97">
      <w:pPr>
        <w:pStyle w:val="Heading3"/>
        <w:rPr>
          <w:rFonts w:asciiTheme="minorHAnsi" w:hAnsiTheme="minorHAnsi"/>
        </w:rPr>
      </w:pPr>
      <w:bookmarkStart w:id="20" w:name="_Toc471208406"/>
      <w:r w:rsidRPr="00D602FC">
        <w:rPr>
          <w:rFonts w:asciiTheme="minorHAnsi" w:hAnsiTheme="minorHAnsi"/>
        </w:rPr>
        <w:lastRenderedPageBreak/>
        <w:t>Conversion Detail Report</w:t>
      </w:r>
      <w:bookmarkEnd w:id="20"/>
    </w:p>
    <w:p w:rsidR="0043405C" w:rsidRPr="00D602FC" w:rsidRDefault="00BA40F0" w:rsidP="003D49FF">
      <w:pPr>
        <w:autoSpaceDE w:val="0"/>
        <w:autoSpaceDN w:val="0"/>
        <w:adjustRightInd w:val="0"/>
      </w:pPr>
      <w:r w:rsidRPr="00D602FC">
        <w:t>Cyber Source Conversion</w:t>
      </w:r>
      <w:r w:rsidR="007A27A9" w:rsidRPr="00D602FC">
        <w:t xml:space="preserve"> report contains the results of the </w:t>
      </w:r>
      <w:r w:rsidR="000D5234" w:rsidRPr="00D602FC">
        <w:t>modified</w:t>
      </w:r>
      <w:r w:rsidR="007A27A9" w:rsidRPr="00D602FC">
        <w:t xml:space="preserve"> orders </w:t>
      </w:r>
      <w:r w:rsidR="000D5234" w:rsidRPr="00D602FC">
        <w:t xml:space="preserve">which were initially in </w:t>
      </w:r>
      <w:r w:rsidR="007A27A9" w:rsidRPr="00D602FC">
        <w:t>review</w:t>
      </w:r>
      <w:r w:rsidR="000D5234" w:rsidRPr="00D602FC">
        <w:t xml:space="preserve"> state</w:t>
      </w:r>
      <w:r w:rsidR="007A27A9" w:rsidRPr="00D602FC">
        <w:t xml:space="preserve">. This information gives you an overview of all orders that were not immediately accepted. For each order that is initially marked review </w:t>
      </w:r>
      <w:r w:rsidR="000D5234" w:rsidRPr="00D602FC">
        <w:t xml:space="preserve">and later modified to accept </w:t>
      </w:r>
      <w:r w:rsidR="007A27A9" w:rsidRPr="00D602FC">
        <w:t xml:space="preserve">or reject, the report contains </w:t>
      </w:r>
      <w:r w:rsidR="000D5234" w:rsidRPr="00D602FC">
        <w:t>below</w:t>
      </w:r>
      <w:r w:rsidR="007A27A9" w:rsidRPr="00D602FC">
        <w:t xml:space="preserve"> information: </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Request ID</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Status before and after review</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Name of reviewer</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Queue assignment</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Reviewer comments and notes</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Order profile</w:t>
      </w:r>
    </w:p>
    <w:p w:rsidR="000664BE" w:rsidRPr="00D602FC" w:rsidRDefault="00F36FFF" w:rsidP="000664BE">
      <w:pPr>
        <w:autoSpaceDE w:val="0"/>
        <w:autoSpaceDN w:val="0"/>
        <w:adjustRightInd w:val="0"/>
      </w:pPr>
      <w:r w:rsidRPr="00D602FC">
        <w:t>Request this</w:t>
      </w:r>
      <w:r w:rsidR="000664BE" w:rsidRPr="00D602FC">
        <w:t xml:space="preserve"> report at any time during the day, starting up to 24 hours in the past and ending at the present time</w:t>
      </w:r>
    </w:p>
    <w:p w:rsidR="004875AF" w:rsidRPr="00D602FC" w:rsidRDefault="004875AF" w:rsidP="000664BE">
      <w:pPr>
        <w:autoSpaceDE w:val="0"/>
        <w:autoSpaceDN w:val="0"/>
        <w:adjustRightInd w:val="0"/>
      </w:pPr>
      <w:r w:rsidRPr="00D602FC">
        <w:t>The section “Configure Services” has details to configure conversion detail report cybersource service.</w:t>
      </w:r>
    </w:p>
    <w:p w:rsidR="00946C15" w:rsidRPr="00D602FC" w:rsidRDefault="0099464C" w:rsidP="00946C15">
      <w:pPr>
        <w:autoSpaceDE w:val="0"/>
        <w:autoSpaceDN w:val="0"/>
        <w:adjustRightInd w:val="0"/>
      </w:pPr>
      <w:r w:rsidRPr="00D602FC">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D602FC" w:rsidRDefault="008D152D" w:rsidP="008D152D">
      <w:pPr>
        <w:autoSpaceDE w:val="0"/>
        <w:autoSpaceDN w:val="0"/>
        <w:adjustRightInd w:val="0"/>
      </w:pPr>
    </w:p>
    <w:p w:rsidR="0043405C" w:rsidRPr="00D602FC" w:rsidRDefault="0043405C" w:rsidP="0043405C">
      <w:pPr>
        <w:pStyle w:val="Heading3"/>
        <w:rPr>
          <w:rFonts w:asciiTheme="minorHAnsi" w:hAnsiTheme="minorHAnsi"/>
        </w:rPr>
      </w:pPr>
      <w:bookmarkStart w:id="21" w:name="_Toc368651126"/>
      <w:bookmarkStart w:id="22" w:name="_Toc471208407"/>
      <w:r w:rsidRPr="00D602FC">
        <w:rPr>
          <w:rFonts w:asciiTheme="minorHAnsi" w:hAnsiTheme="minorHAnsi"/>
        </w:rPr>
        <w:t>Payment Tokenization</w:t>
      </w:r>
      <w:bookmarkEnd w:id="21"/>
      <w:bookmarkEnd w:id="22"/>
    </w:p>
    <w:p w:rsidR="0043405C" w:rsidRPr="00D602FC" w:rsidRDefault="0043405C" w:rsidP="00D1031E">
      <w:pPr>
        <w:pStyle w:val="BodyText"/>
      </w:pPr>
      <w:r w:rsidRPr="00D602FC">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D602FC" w:rsidRDefault="0043405C" w:rsidP="00D1031E">
      <w:pPr>
        <w:pStyle w:val="BodyText"/>
      </w:pPr>
      <w:r w:rsidRPr="00D602FC">
        <w:t>How It Works</w:t>
      </w:r>
    </w:p>
    <w:p w:rsidR="0043405C" w:rsidRPr="00D602FC" w:rsidRDefault="0043405C" w:rsidP="00B6458B">
      <w:pPr>
        <w:pStyle w:val="Listenabsatz"/>
        <w:numPr>
          <w:ilvl w:val="0"/>
          <w:numId w:val="18"/>
        </w:numPr>
        <w:shd w:val="clear" w:color="auto" w:fill="FFFFFF"/>
        <w:spacing w:line="255" w:lineRule="atLeast"/>
        <w:rPr>
          <w:rFonts w:cs="Arial"/>
          <w:color w:val="000000"/>
        </w:rPr>
      </w:pPr>
      <w:r w:rsidRPr="00D602FC">
        <w:rPr>
          <w:rFonts w:cs="Arial"/>
          <w:color w:val="000000"/>
        </w:rPr>
        <w:t xml:space="preserve">To make a purchase on your website, the customer will enter their payment card information into the designated payment fields on the order page. </w:t>
      </w:r>
      <w:r w:rsidR="00D47AD1" w:rsidRPr="00D602FC">
        <w:rPr>
          <w:rFonts w:cs="Arial"/>
          <w:color w:val="000000"/>
        </w:rPr>
        <w:t xml:space="preserve">These payment fields will be hosted by CyberSource </w:t>
      </w:r>
      <w:proofErr w:type="gramStart"/>
      <w:r w:rsidR="00D47AD1" w:rsidRPr="00D602FC">
        <w:rPr>
          <w:rFonts w:cs="Arial"/>
          <w:color w:val="000000"/>
        </w:rPr>
        <w:t xml:space="preserve">using  </w:t>
      </w:r>
      <w:proofErr w:type="gramEnd"/>
      <w:r w:rsidR="00F6294E">
        <w:fldChar w:fldCharType="begin"/>
      </w:r>
      <w:r w:rsidR="00F6294E">
        <w:instrText xml:space="preserve"> HYPERLINK "http://www.cybersource.com/products_and_services/payment_security/hosted_payment_acceptance/" </w:instrText>
      </w:r>
      <w:r w:rsidR="00F6294E">
        <w:fldChar w:fldCharType="separate"/>
      </w:r>
      <w:r w:rsidR="00D47AD1" w:rsidRPr="00D602FC">
        <w:rPr>
          <w:rFonts w:cs="Arial"/>
          <w:color w:val="000000"/>
        </w:rPr>
        <w:t>Hosted Payment Acceptance</w:t>
      </w:r>
      <w:r w:rsidR="00F6294E">
        <w:rPr>
          <w:rFonts w:cs="Arial"/>
          <w:color w:val="000000"/>
        </w:rPr>
        <w:fldChar w:fldCharType="end"/>
      </w:r>
      <w:r w:rsidR="00D47AD1" w:rsidRPr="00D602FC">
        <w:rPr>
          <w:rFonts w:cs="Arial"/>
          <w:color w:val="000000"/>
        </w:rPr>
        <w:t xml:space="preserve">. </w:t>
      </w:r>
      <w:r w:rsidRPr="00D602FC">
        <w:rPr>
          <w:rFonts w:cs="Arial"/>
          <w:color w:val="000000"/>
        </w:rPr>
        <w:t xml:space="preserve">When the customer hits the </w:t>
      </w:r>
      <w:r w:rsidR="00C5387E" w:rsidRPr="00D602FC">
        <w:rPr>
          <w:rFonts w:cs="Arial"/>
          <w:color w:val="000000"/>
        </w:rPr>
        <w:t>‘</w:t>
      </w:r>
      <w:r w:rsidRPr="00D602FC">
        <w:rPr>
          <w:rFonts w:cs="Arial"/>
          <w:color w:val="000000"/>
        </w:rPr>
        <w:t>submit</w:t>
      </w:r>
      <w:r w:rsidR="00C5387E" w:rsidRPr="00D602FC">
        <w:rPr>
          <w:rFonts w:cs="Arial"/>
          <w:color w:val="000000"/>
        </w:rPr>
        <w:t>’</w:t>
      </w:r>
      <w:r w:rsidRPr="00D602FC">
        <w:rPr>
          <w:rFonts w:cs="Arial"/>
          <w:color w:val="000000"/>
        </w:rPr>
        <w:t xml:space="preserve"> button, the data is immediately encrypted and transmitted directly to CyberSource for storing, processing, and token generation. The payment data never enters your environment.</w:t>
      </w:r>
    </w:p>
    <w:p w:rsidR="0043405C" w:rsidRPr="00D602FC" w:rsidRDefault="0043405C" w:rsidP="00B6458B">
      <w:pPr>
        <w:pStyle w:val="Listenabsatz"/>
        <w:numPr>
          <w:ilvl w:val="0"/>
          <w:numId w:val="18"/>
        </w:numPr>
        <w:shd w:val="clear" w:color="auto" w:fill="FFFFFF"/>
        <w:spacing w:line="255" w:lineRule="atLeast"/>
        <w:rPr>
          <w:rFonts w:cs="Arial"/>
          <w:color w:val="000000"/>
        </w:rPr>
      </w:pPr>
      <w:r w:rsidRPr="00D602FC">
        <w:rPr>
          <w:rFonts w:cs="Arial"/>
          <w:color w:val="000000"/>
        </w:rPr>
        <w:t>The encrypted primary account number (PAN) is decrypted when it enters CyberSource</w:t>
      </w:r>
      <w:r w:rsidR="00C5387E" w:rsidRPr="00D602FC">
        <w:rPr>
          <w:rFonts w:cs="Arial"/>
          <w:color w:val="000000"/>
        </w:rPr>
        <w:t>’</w:t>
      </w:r>
      <w:r w:rsidRPr="00D602FC">
        <w:rPr>
          <w:rFonts w:cs="Arial"/>
          <w:color w:val="000000"/>
        </w:rPr>
        <w:t>s Level 1, PCI-compliant data vault, where it is securely stored. The payment data is then passed on to the processing channel (bank) and returned to CyberSource with an accepted or denied result.</w:t>
      </w:r>
    </w:p>
    <w:p w:rsidR="0043405C" w:rsidRPr="00D602FC" w:rsidRDefault="0043405C" w:rsidP="00B6458B">
      <w:pPr>
        <w:pStyle w:val="Listenabsatz"/>
        <w:numPr>
          <w:ilvl w:val="0"/>
          <w:numId w:val="18"/>
        </w:numPr>
        <w:shd w:val="clear" w:color="auto" w:fill="FFFFFF"/>
        <w:spacing w:line="255" w:lineRule="atLeast"/>
        <w:rPr>
          <w:sz w:val="20"/>
          <w:szCs w:val="20"/>
        </w:rPr>
      </w:pPr>
      <w:r w:rsidRPr="00D602FC">
        <w:rPr>
          <w:rFonts w:cs="Arial"/>
          <w:color w:val="000000"/>
        </w:rPr>
        <w:t xml:space="preserve">CyberSource returns the result to you but substitutes the PAN data with a uniquely generated token. You store the token in your database of record system (such as ERP system) for future transactions or </w:t>
      </w:r>
      <w:r w:rsidRPr="00D602FC">
        <w:rPr>
          <w:rFonts w:cs="Arial"/>
          <w:color w:val="000000"/>
        </w:rPr>
        <w:lastRenderedPageBreak/>
        <w:t>chargeback resolution on that account. Customer service representatives can easily verify customers as the custom token will retain the last four digits of the original PAN.</w:t>
      </w:r>
    </w:p>
    <w:p w:rsidR="00B40DB4" w:rsidRPr="00D602FC" w:rsidRDefault="00B40DB4" w:rsidP="00B40DB4">
      <w:pPr>
        <w:pStyle w:val="Heading3"/>
        <w:rPr>
          <w:rFonts w:asciiTheme="minorHAnsi" w:hAnsiTheme="minorHAnsi"/>
        </w:rPr>
      </w:pPr>
      <w:bookmarkStart w:id="23" w:name="_Toc368651127"/>
      <w:bookmarkStart w:id="24" w:name="_Toc471208408"/>
      <w:r w:rsidRPr="00D602FC">
        <w:rPr>
          <w:rFonts w:asciiTheme="minorHAnsi" w:hAnsiTheme="minorHAnsi"/>
        </w:rPr>
        <w:t>Payer Authentication</w:t>
      </w:r>
      <w:bookmarkEnd w:id="23"/>
      <w:bookmarkEnd w:id="24"/>
    </w:p>
    <w:p w:rsidR="00B40DB4" w:rsidRPr="00D602FC" w:rsidRDefault="00B40DB4" w:rsidP="00D1031E">
      <w:pPr>
        <w:pStyle w:val="BodyText"/>
      </w:pPr>
      <w:r w:rsidRPr="00D602FC">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D602FC" w:rsidRDefault="00B40DB4" w:rsidP="00D1031E">
      <w:pPr>
        <w:pStyle w:val="BodyText"/>
      </w:pPr>
      <w:r w:rsidRPr="00D602FC">
        <w:t xml:space="preserve">These card authentication services deter unauthorized card use and protect you from fraudulent chargeback activity referred to as </w:t>
      </w:r>
      <w:r w:rsidRPr="00D602FC">
        <w:rPr>
          <w:i/>
        </w:rPr>
        <w:t>liability shift</w:t>
      </w:r>
      <w:r w:rsidRPr="00D602FC">
        <w:t>.</w:t>
      </w:r>
    </w:p>
    <w:p w:rsidR="00B40DB4" w:rsidRPr="00D602FC" w:rsidRDefault="00B40DB4" w:rsidP="00D1031E">
      <w:pPr>
        <w:pStyle w:val="BodyText"/>
      </w:pPr>
      <w:r w:rsidRPr="00D602FC">
        <w:t>How It Works</w:t>
      </w:r>
    </w:p>
    <w:p w:rsidR="00C9231F" w:rsidRPr="00D602FC" w:rsidRDefault="00C9231F" w:rsidP="00C9231F">
      <w:pPr>
        <w:pStyle w:val="Listenabsatz"/>
        <w:shd w:val="clear" w:color="auto" w:fill="FFFFFF"/>
        <w:spacing w:line="255" w:lineRule="atLeast"/>
        <w:ind w:left="0"/>
        <w:rPr>
          <w:rFonts w:cs="Arial"/>
          <w:color w:val="000000"/>
        </w:rPr>
      </w:pPr>
      <w:r w:rsidRPr="00D602FC">
        <w:rPr>
          <w:rFonts w:cs="Arial"/>
          <w:color w:val="000000"/>
        </w:rPr>
        <w:t>Payer Authentication provides the following services:</w:t>
      </w:r>
    </w:p>
    <w:p w:rsidR="00B40DB4" w:rsidRPr="00D602FC" w:rsidRDefault="00C9231F" w:rsidP="00B6458B">
      <w:pPr>
        <w:pStyle w:val="Listenabsatz"/>
        <w:numPr>
          <w:ilvl w:val="1"/>
          <w:numId w:val="18"/>
        </w:numPr>
        <w:shd w:val="clear" w:color="auto" w:fill="FFFFFF"/>
        <w:spacing w:line="255" w:lineRule="atLeast"/>
        <w:rPr>
          <w:rFonts w:cs="Arial"/>
          <w:color w:val="000000"/>
        </w:rPr>
      </w:pPr>
      <w:r w:rsidRPr="00D602FC">
        <w:rPr>
          <w:rFonts w:eastAsia="Times New Roman" w:cs="Arial"/>
          <w:b/>
          <w:sz w:val="20"/>
          <w:szCs w:val="20"/>
        </w:rPr>
        <w:t>Check Enrollment</w:t>
      </w:r>
      <w:r w:rsidRPr="00D602FC">
        <w:rPr>
          <w:rFonts w:eastAsia="Times New Roman" w:cs="Arial"/>
          <w:sz w:val="20"/>
          <w:szCs w:val="20"/>
        </w:rPr>
        <w:t>: Determines whether the customer is enrolled in one of the card authentication programs.</w:t>
      </w:r>
    </w:p>
    <w:p w:rsidR="00B40DB4" w:rsidRPr="00D602FC" w:rsidRDefault="00C9231F" w:rsidP="00B6458B">
      <w:pPr>
        <w:pStyle w:val="Listenabsatz"/>
        <w:numPr>
          <w:ilvl w:val="1"/>
          <w:numId w:val="18"/>
        </w:numPr>
        <w:shd w:val="clear" w:color="auto" w:fill="FFFFFF"/>
        <w:spacing w:line="255" w:lineRule="atLeast"/>
        <w:rPr>
          <w:rFonts w:eastAsia="Times New Roman" w:cs="Arial"/>
          <w:sz w:val="20"/>
          <w:szCs w:val="20"/>
        </w:rPr>
      </w:pPr>
      <w:r w:rsidRPr="00D602FC">
        <w:rPr>
          <w:rFonts w:eastAsia="Times New Roman" w:cs="Arial"/>
          <w:b/>
          <w:sz w:val="20"/>
          <w:szCs w:val="20"/>
        </w:rPr>
        <w:t>Validate Authentication</w:t>
      </w:r>
      <w:r w:rsidRPr="00D602FC">
        <w:rPr>
          <w:rFonts w:eastAsia="Times New Roman" w:cs="Arial"/>
          <w:sz w:val="20"/>
          <w:szCs w:val="20"/>
        </w:rPr>
        <w:t>: Ensures that the authentication that you receive from the issuing bank is valid.</w:t>
      </w:r>
    </w:p>
    <w:p w:rsidR="00C9231F" w:rsidRPr="00D602FC" w:rsidRDefault="00C9231F" w:rsidP="00C9231F">
      <w:pPr>
        <w:pStyle w:val="Listenabsatz"/>
        <w:shd w:val="clear" w:color="auto" w:fill="FFFFFF"/>
        <w:spacing w:line="255" w:lineRule="atLeast"/>
        <w:ind w:left="1080"/>
        <w:rPr>
          <w:rFonts w:eastAsia="Times New Roman" w:cs="Arial"/>
          <w:sz w:val="20"/>
          <w:szCs w:val="20"/>
        </w:rPr>
      </w:pPr>
      <w:r w:rsidRPr="00D602FC">
        <w:rPr>
          <w:rFonts w:eastAsia="Times New Roman" w:cs="Arial"/>
          <w:noProof/>
          <w:sz w:val="20"/>
          <w:szCs w:val="20"/>
        </w:rPr>
        <w:drawing>
          <wp:inline distT="0" distB="0" distL="0" distR="0" wp14:anchorId="36D5D620" wp14:editId="448463EA">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D602FC" w:rsidRDefault="00C9231F" w:rsidP="00C9231F">
      <w:pPr>
        <w:pStyle w:val="Listenabsatz"/>
        <w:shd w:val="clear" w:color="auto" w:fill="FFFFFF"/>
        <w:spacing w:line="255" w:lineRule="atLeast"/>
        <w:ind w:left="0"/>
        <w:rPr>
          <w:rFonts w:cs="Arial"/>
          <w:color w:val="000000"/>
        </w:rPr>
      </w:pPr>
      <w:r w:rsidRPr="00D602FC">
        <w:rPr>
          <w:rFonts w:cs="Arial"/>
          <w:color w:val="000000"/>
        </w:rPr>
        <w:t>The Check Enrollment service determines whether the customer is enrolled in one of the</w:t>
      </w:r>
    </w:p>
    <w:p w:rsidR="00C9231F" w:rsidRPr="00D602FC" w:rsidRDefault="00C9231F" w:rsidP="00C9231F">
      <w:pPr>
        <w:pStyle w:val="Listenabsatz"/>
        <w:shd w:val="clear" w:color="auto" w:fill="FFFFFF"/>
        <w:spacing w:line="255" w:lineRule="atLeast"/>
        <w:ind w:left="0"/>
        <w:rPr>
          <w:rFonts w:cs="Arial"/>
          <w:color w:val="000000"/>
        </w:rPr>
      </w:pPr>
      <w:r w:rsidRPr="00D602FC">
        <w:rPr>
          <w:rFonts w:cs="Arial"/>
          <w:color w:val="000000"/>
        </w:rPr>
        <w:t>Card authentication services:</w:t>
      </w:r>
    </w:p>
    <w:p w:rsidR="00C9231F" w:rsidRPr="00D602FC" w:rsidRDefault="00C9231F" w:rsidP="00B6458B">
      <w:pPr>
        <w:pStyle w:val="Listenabsatz"/>
        <w:numPr>
          <w:ilvl w:val="0"/>
          <w:numId w:val="18"/>
        </w:numPr>
        <w:shd w:val="clear" w:color="auto" w:fill="FFFFFF"/>
        <w:spacing w:line="255" w:lineRule="atLeast"/>
        <w:rPr>
          <w:rFonts w:eastAsia="Times New Roman" w:cs="Arial"/>
          <w:sz w:val="20"/>
          <w:szCs w:val="20"/>
        </w:rPr>
      </w:pPr>
      <w:r w:rsidRPr="00D602FC">
        <w:rPr>
          <w:rFonts w:eastAsia="Times New Roman" w:cs="Arial"/>
          <w:b/>
          <w:sz w:val="20"/>
          <w:szCs w:val="20"/>
        </w:rPr>
        <w:t>No</w:t>
      </w:r>
      <w:r w:rsidRPr="00D602FC">
        <w:rPr>
          <w:rFonts w:eastAsia="Times New Roman" w:cs="Arial"/>
          <w:sz w:val="20"/>
          <w:szCs w:val="20"/>
        </w:rPr>
        <w:t>: If the card is not enrolled, you can process the authorization immediately.</w:t>
      </w:r>
    </w:p>
    <w:p w:rsidR="00C9231F" w:rsidRPr="00D602FC" w:rsidRDefault="00C9231F" w:rsidP="00B6458B">
      <w:pPr>
        <w:pStyle w:val="Listenabsatz"/>
        <w:numPr>
          <w:ilvl w:val="0"/>
          <w:numId w:val="18"/>
        </w:numPr>
        <w:shd w:val="clear" w:color="auto" w:fill="FFFFFF"/>
        <w:spacing w:line="255" w:lineRule="atLeast"/>
        <w:rPr>
          <w:rFonts w:eastAsia="Times New Roman" w:cs="Arial"/>
          <w:sz w:val="20"/>
          <w:szCs w:val="20"/>
        </w:rPr>
      </w:pPr>
      <w:r w:rsidRPr="00D602FC">
        <w:rPr>
          <w:rFonts w:eastAsia="Times New Roman" w:cs="Arial"/>
          <w:b/>
          <w:bCs/>
          <w:color w:val="000000"/>
          <w:sz w:val="20"/>
          <w:szCs w:val="20"/>
        </w:rPr>
        <w:t>Yes</w:t>
      </w:r>
      <w:r w:rsidRPr="00D602FC">
        <w:rPr>
          <w:rFonts w:eastAsia="Times New Roman"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D602FC" w:rsidRDefault="00C9231F" w:rsidP="00B6458B">
      <w:pPr>
        <w:pStyle w:val="Listenabsatz"/>
        <w:numPr>
          <w:ilvl w:val="0"/>
          <w:numId w:val="18"/>
        </w:numPr>
        <w:shd w:val="clear" w:color="auto" w:fill="FFFFFF"/>
        <w:spacing w:line="255" w:lineRule="atLeast"/>
        <w:rPr>
          <w:rFonts w:eastAsia="Times New Roman" w:cs="Arial"/>
          <w:sz w:val="20"/>
          <w:szCs w:val="20"/>
        </w:rPr>
      </w:pPr>
      <w:r w:rsidRPr="00D602FC">
        <w:rPr>
          <w:rFonts w:eastAsia="Times New Roman"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D602FC" w:rsidRDefault="00C9231F" w:rsidP="00B6458B">
      <w:pPr>
        <w:pStyle w:val="Listenabsatz"/>
        <w:numPr>
          <w:ilvl w:val="0"/>
          <w:numId w:val="18"/>
        </w:numPr>
        <w:shd w:val="clear" w:color="auto" w:fill="FFFFFF"/>
        <w:autoSpaceDE w:val="0"/>
        <w:autoSpaceDN w:val="0"/>
        <w:adjustRightInd w:val="0"/>
        <w:spacing w:line="255" w:lineRule="atLeast"/>
      </w:pPr>
      <w:r w:rsidRPr="00D602FC">
        <w:rPr>
          <w:rFonts w:eastAsia="Times New Roman" w:cs="Arial"/>
          <w:sz w:val="20"/>
          <w:szCs w:val="20"/>
        </w:rPr>
        <w:t>If the password does not match the password stored by the bank, the customer</w:t>
      </w:r>
      <w:r w:rsidR="000866D5" w:rsidRPr="00D602FC">
        <w:rPr>
          <w:rFonts w:eastAsia="Times New Roman" w:cs="Arial"/>
          <w:sz w:val="20"/>
          <w:szCs w:val="20"/>
        </w:rPr>
        <w:t xml:space="preserve"> </w:t>
      </w:r>
      <w:r w:rsidRPr="00D602FC">
        <w:rPr>
          <w:rFonts w:eastAsia="Times New Roman" w:cs="Arial"/>
          <w:sz w:val="20"/>
          <w:szCs w:val="20"/>
        </w:rPr>
        <w:t>may be fraudulent. You must refuse the card and can request another form of</w:t>
      </w:r>
      <w:r w:rsidR="000866D5" w:rsidRPr="00D602FC">
        <w:rPr>
          <w:rFonts w:eastAsia="Times New Roman" w:cs="Arial"/>
          <w:sz w:val="20"/>
          <w:szCs w:val="20"/>
        </w:rPr>
        <w:t xml:space="preserve"> </w:t>
      </w:r>
      <w:r w:rsidRPr="00D602FC">
        <w:rPr>
          <w:rFonts w:eastAsia="Times New Roman" w:cs="Arial"/>
          <w:sz w:val="20"/>
          <w:szCs w:val="20"/>
        </w:rPr>
        <w:t>payment.</w:t>
      </w:r>
    </w:p>
    <w:p w:rsidR="004F2F73" w:rsidRPr="00D602FC" w:rsidRDefault="0082358A" w:rsidP="004F2F73">
      <w:pPr>
        <w:pStyle w:val="Heading3"/>
        <w:rPr>
          <w:rFonts w:asciiTheme="minorHAnsi" w:hAnsiTheme="minorHAnsi"/>
        </w:rPr>
      </w:pPr>
      <w:bookmarkStart w:id="25" w:name="_Toc368651128"/>
      <w:bookmarkStart w:id="26" w:name="_Toc471208409"/>
      <w:r w:rsidRPr="00D602FC">
        <w:rPr>
          <w:rFonts w:asciiTheme="minorHAnsi" w:hAnsiTheme="minorHAnsi"/>
        </w:rPr>
        <w:t>Full Authorization Reversal</w:t>
      </w:r>
      <w:bookmarkEnd w:id="25"/>
      <w:bookmarkEnd w:id="26"/>
    </w:p>
    <w:p w:rsidR="00372355" w:rsidRPr="00D602FC" w:rsidRDefault="00183EB8" w:rsidP="00D1031E">
      <w:pPr>
        <w:pStyle w:val="BodyText"/>
      </w:pPr>
      <w:r w:rsidRPr="00D602FC">
        <w:t>A full authorization reversal is a follow-on transaction that uses the request ID returned</w:t>
      </w:r>
      <w:r w:rsidR="000866D5" w:rsidRPr="00D602FC">
        <w:t xml:space="preserve"> </w:t>
      </w:r>
      <w:r w:rsidRPr="00D602FC">
        <w:t>from a previous</w:t>
      </w:r>
      <w:r w:rsidR="000866D5" w:rsidRPr="00D602FC">
        <w:t xml:space="preserve"> </w:t>
      </w:r>
      <w:r w:rsidRPr="00D602FC">
        <w:lastRenderedPageBreak/>
        <w:t>authorization. The request ID</w:t>
      </w:r>
      <w:r w:rsidR="000866D5" w:rsidRPr="00D602FC">
        <w:t xml:space="preserve"> </w:t>
      </w:r>
      <w:r w:rsidRPr="00D602FC">
        <w:t>links the full authorization reversal to the</w:t>
      </w:r>
      <w:r w:rsidR="000866D5" w:rsidRPr="00D602FC">
        <w:t xml:space="preserve"> </w:t>
      </w:r>
      <w:r w:rsidRPr="00D602FC">
        <w:t>authorization. CyberSource uses the request ID to look up the customer’s billing and</w:t>
      </w:r>
      <w:r w:rsidR="000866D5" w:rsidRPr="00D602FC">
        <w:t xml:space="preserve"> </w:t>
      </w:r>
      <w:r w:rsidRPr="00D602FC">
        <w:t>account information from the original authorization, which means merchant is not required to</w:t>
      </w:r>
      <w:r w:rsidR="000866D5" w:rsidRPr="00D602FC">
        <w:t xml:space="preserve"> </w:t>
      </w:r>
      <w:r w:rsidRPr="00D602FC">
        <w:t>include those fields in full authorization reversal request</w:t>
      </w:r>
      <w:r w:rsidR="000237C9" w:rsidRPr="00D602FC">
        <w:t>.</w:t>
      </w:r>
    </w:p>
    <w:p w:rsidR="00D826D9" w:rsidRPr="00D602FC" w:rsidRDefault="00D826D9" w:rsidP="00D826D9">
      <w:pPr>
        <w:pStyle w:val="Heading3"/>
        <w:rPr>
          <w:rFonts w:asciiTheme="minorHAnsi" w:hAnsiTheme="minorHAnsi"/>
        </w:rPr>
      </w:pPr>
      <w:bookmarkStart w:id="27" w:name="_Toc471208410"/>
      <w:r w:rsidRPr="00D602FC">
        <w:rPr>
          <w:rFonts w:asciiTheme="minorHAnsi" w:hAnsiTheme="minorHAnsi"/>
        </w:rPr>
        <w:t>Retail Point-of-Sale (POS)</w:t>
      </w:r>
      <w:bookmarkEnd w:id="27"/>
    </w:p>
    <w:p w:rsidR="00D826D9" w:rsidRPr="00D602FC" w:rsidRDefault="00D826D9" w:rsidP="00D1031E">
      <w:pPr>
        <w:pStyle w:val="BodyText"/>
      </w:pPr>
      <w:r w:rsidRPr="00D602FC">
        <w:t xml:space="preserve">This service </w:t>
      </w:r>
      <w:r w:rsidR="00CF5409" w:rsidRPr="00D602FC">
        <w:t xml:space="preserve">of CyberSource enables a merchant to process a </w:t>
      </w:r>
      <w:r w:rsidRPr="00D602FC">
        <w:t xml:space="preserve">credit card </w:t>
      </w:r>
      <w:r w:rsidR="00CF5409" w:rsidRPr="00D602FC">
        <w:t>for retail point-of-sale transaction at their stores</w:t>
      </w:r>
      <w:r w:rsidRPr="00D602FC">
        <w:t>.</w:t>
      </w:r>
      <w:r w:rsidR="00D05974" w:rsidRPr="00D602FC">
        <w:t xml:space="preserve"> The integration takes inputs for the API service and </w:t>
      </w:r>
      <w:r w:rsidR="00485232" w:rsidRPr="00D602FC">
        <w:t>provides</w:t>
      </w:r>
      <w:r w:rsidR="00D05974" w:rsidRPr="00D602FC">
        <w:t xml:space="preserve"> CyberSource API response for later use. This integration takes care for </w:t>
      </w:r>
      <w:r w:rsidR="00A658A4" w:rsidRPr="00D602FC">
        <w:t>terminal which has manual entry for credit card details and terminal with a magnetic stripe where a credit card can be swiped and enter amount for the transaction.</w:t>
      </w:r>
    </w:p>
    <w:p w:rsidR="001B20BF" w:rsidRPr="00D602FC" w:rsidRDefault="001B20BF" w:rsidP="00D1031E">
      <w:pPr>
        <w:pStyle w:val="BodyText"/>
      </w:pPr>
    </w:p>
    <w:p w:rsidR="001B20BF" w:rsidRPr="00D602FC" w:rsidRDefault="001B20BF" w:rsidP="001B20BF">
      <w:pPr>
        <w:pStyle w:val="Heading3"/>
        <w:rPr>
          <w:rFonts w:asciiTheme="minorHAnsi" w:hAnsiTheme="minorHAnsi"/>
        </w:rPr>
      </w:pPr>
      <w:bookmarkStart w:id="28" w:name="_Toc471208411"/>
      <w:r w:rsidRPr="00D602FC">
        <w:rPr>
          <w:rFonts w:asciiTheme="minorHAnsi" w:hAnsiTheme="minorHAnsi"/>
        </w:rPr>
        <w:t>Ali</w:t>
      </w:r>
      <w:r w:rsidR="006501FB" w:rsidRPr="00D602FC">
        <w:rPr>
          <w:rFonts w:asciiTheme="minorHAnsi" w:hAnsiTheme="minorHAnsi"/>
        </w:rPr>
        <w:t>P</w:t>
      </w:r>
      <w:r w:rsidRPr="00D602FC">
        <w:rPr>
          <w:rFonts w:asciiTheme="minorHAnsi" w:hAnsiTheme="minorHAnsi"/>
        </w:rPr>
        <w:t>ay Authorization</w:t>
      </w:r>
      <w:bookmarkEnd w:id="28"/>
    </w:p>
    <w:p w:rsidR="004F2F73" w:rsidRPr="00D602FC" w:rsidRDefault="00D9512E" w:rsidP="001B20BF">
      <w:pPr>
        <w:pStyle w:val="Listenabsatz"/>
        <w:shd w:val="clear" w:color="auto" w:fill="FFFFFF"/>
        <w:autoSpaceDE w:val="0"/>
        <w:autoSpaceDN w:val="0"/>
        <w:adjustRightInd w:val="0"/>
        <w:spacing w:line="255" w:lineRule="atLeast"/>
        <w:ind w:left="0"/>
      </w:pPr>
      <w:r w:rsidRPr="00D602FC">
        <w:t>The Alipay authorization service</w:t>
      </w:r>
      <w:r w:rsidR="009837FC" w:rsidRPr="00D602FC">
        <w:t xml:space="preserve"> </w:t>
      </w:r>
      <w:r w:rsidR="00584628" w:rsidRPr="00D602FC">
        <w:t>pipeline allows</w:t>
      </w:r>
      <w:r w:rsidR="009837FC" w:rsidRPr="00D602FC">
        <w:t xml:space="preserve"> storefront application to request for authorization for total ordered amount along with the currency</w:t>
      </w:r>
      <w:r w:rsidR="00584628" w:rsidRPr="00D602FC">
        <w:t xml:space="preserve">. The pipeline make the web service call to </w:t>
      </w:r>
      <w:r w:rsidR="005D2F4A" w:rsidRPr="00D602FC">
        <w:t>CyberSource</w:t>
      </w:r>
      <w:r w:rsidR="00584628" w:rsidRPr="00D602FC">
        <w:t xml:space="preserve"> Alipay initiate service to initiate payment request and authorize the amount and after successful initiation pipeline make the web service call to check the payment status of initiated request.</w:t>
      </w:r>
    </w:p>
    <w:p w:rsidR="00584628" w:rsidRPr="00D602FC" w:rsidRDefault="00584628" w:rsidP="001B20BF">
      <w:pPr>
        <w:pStyle w:val="Listenabsatz"/>
        <w:shd w:val="clear" w:color="auto" w:fill="FFFFFF"/>
        <w:autoSpaceDE w:val="0"/>
        <w:autoSpaceDN w:val="0"/>
        <w:adjustRightInd w:val="0"/>
        <w:spacing w:line="255" w:lineRule="atLeast"/>
        <w:ind w:left="0"/>
      </w:pPr>
    </w:p>
    <w:p w:rsidR="00584628" w:rsidRPr="00D602FC" w:rsidRDefault="00FE53D7" w:rsidP="001B20BF">
      <w:pPr>
        <w:pStyle w:val="Listenabsatz"/>
        <w:shd w:val="clear" w:color="auto" w:fill="FFFFFF"/>
        <w:autoSpaceDE w:val="0"/>
        <w:autoSpaceDN w:val="0"/>
        <w:adjustRightInd w:val="0"/>
        <w:spacing w:line="255" w:lineRule="atLeast"/>
        <w:ind w:left="0"/>
      </w:pPr>
      <w:r w:rsidRPr="00D602FC">
        <w:t xml:space="preserve">The Demandware </w:t>
      </w:r>
      <w:r w:rsidR="005D2F4A" w:rsidRPr="00D602FC">
        <w:t>CyberSource</w:t>
      </w:r>
      <w:r w:rsidRPr="00D602FC">
        <w:t>-</w:t>
      </w:r>
      <w:r w:rsidR="005147ED" w:rsidRPr="00D602FC">
        <w:t xml:space="preserve"> </w:t>
      </w:r>
      <w:r w:rsidRPr="00D602FC">
        <w:t>AuthorizeAlipay pipeline populates the payment initiate request with purchase total data, product name, product description and Alipay Payment type such as APD</w:t>
      </w:r>
      <w:r w:rsidR="005147ED" w:rsidRPr="00D602FC">
        <w:t xml:space="preserve"> </w:t>
      </w:r>
      <w:r w:rsidRPr="00D602FC">
        <w:t xml:space="preserve">(Domestic </w:t>
      </w:r>
      <w:r w:rsidR="005147ED" w:rsidRPr="00D602FC">
        <w:t>payment for China based merchant to trade in China) and APY (International payment for International merchant to trade from outside China) and invoke the initiate web service call using CyberSource web service API.</w:t>
      </w:r>
    </w:p>
    <w:p w:rsidR="000C0544" w:rsidRPr="00D602FC" w:rsidRDefault="000C0544" w:rsidP="001B20BF">
      <w:pPr>
        <w:pStyle w:val="Listenabsatz"/>
        <w:shd w:val="clear" w:color="auto" w:fill="FFFFFF"/>
        <w:autoSpaceDE w:val="0"/>
        <w:autoSpaceDN w:val="0"/>
        <w:adjustRightInd w:val="0"/>
        <w:spacing w:line="255" w:lineRule="atLeast"/>
        <w:ind w:left="0"/>
      </w:pPr>
    </w:p>
    <w:p w:rsidR="000C0544" w:rsidRPr="00D602FC" w:rsidRDefault="000C0544" w:rsidP="001B20BF">
      <w:pPr>
        <w:pStyle w:val="Listenabsatz"/>
        <w:shd w:val="clear" w:color="auto" w:fill="FFFFFF"/>
        <w:autoSpaceDE w:val="0"/>
        <w:autoSpaceDN w:val="0"/>
        <w:adjustRightInd w:val="0"/>
        <w:spacing w:line="255" w:lineRule="atLeast"/>
        <w:ind w:left="0"/>
        <w:rPr>
          <w:b/>
        </w:rPr>
      </w:pPr>
      <w:r w:rsidRPr="00D602FC">
        <w:rPr>
          <w:b/>
        </w:rPr>
        <w:t>Alipay Authorization Sequence Flow:</w:t>
      </w:r>
    </w:p>
    <w:p w:rsidR="00E5312A" w:rsidRPr="00D602FC" w:rsidRDefault="00E5312A" w:rsidP="001B20BF">
      <w:pPr>
        <w:pStyle w:val="Listenabsatz"/>
        <w:shd w:val="clear" w:color="auto" w:fill="FFFFFF"/>
        <w:autoSpaceDE w:val="0"/>
        <w:autoSpaceDN w:val="0"/>
        <w:adjustRightInd w:val="0"/>
        <w:spacing w:line="255" w:lineRule="atLeast"/>
        <w:ind w:left="0"/>
      </w:pPr>
    </w:p>
    <w:p w:rsidR="00D11A09" w:rsidRPr="00D602FC" w:rsidRDefault="00D11A09" w:rsidP="005A229D">
      <w:pPr>
        <w:pStyle w:val="Listenabsatz"/>
        <w:numPr>
          <w:ilvl w:val="0"/>
          <w:numId w:val="31"/>
        </w:numPr>
        <w:shd w:val="clear" w:color="auto" w:fill="FFFFFF"/>
        <w:autoSpaceDE w:val="0"/>
        <w:autoSpaceDN w:val="0"/>
        <w:adjustRightInd w:val="0"/>
        <w:spacing w:line="255" w:lineRule="atLeast"/>
      </w:pPr>
      <w:r w:rsidRPr="00D602FC">
        <w:t>Create CyberSource Alipay Initiate request using purchase total data, product name, and product description (optional</w:t>
      </w:r>
      <w:r w:rsidR="000A2F5A" w:rsidRPr="00D602FC">
        <w:t>) from the current order object</w:t>
      </w:r>
    </w:p>
    <w:p w:rsidR="00D11A09" w:rsidRPr="00D602FC" w:rsidRDefault="00D11A09" w:rsidP="005A229D">
      <w:pPr>
        <w:pStyle w:val="Listenabsatz"/>
        <w:numPr>
          <w:ilvl w:val="0"/>
          <w:numId w:val="31"/>
        </w:numPr>
        <w:shd w:val="clear" w:color="auto" w:fill="FFFFFF"/>
        <w:autoSpaceDE w:val="0"/>
        <w:autoSpaceDN w:val="0"/>
        <w:adjustRightInd w:val="0"/>
        <w:spacing w:line="255" w:lineRule="atLeast"/>
      </w:pPr>
      <w:r w:rsidRPr="00D602FC">
        <w:t>Set Alipay payment type to domestic or international in site preference</w:t>
      </w:r>
    </w:p>
    <w:p w:rsidR="00D63437" w:rsidRPr="00D602FC" w:rsidRDefault="00F63356" w:rsidP="005A229D">
      <w:pPr>
        <w:pStyle w:val="Listenabsatz"/>
        <w:numPr>
          <w:ilvl w:val="0"/>
          <w:numId w:val="31"/>
        </w:numPr>
        <w:shd w:val="clear" w:color="auto" w:fill="FFFFFF"/>
        <w:autoSpaceDE w:val="0"/>
        <w:autoSpaceDN w:val="0"/>
        <w:adjustRightInd w:val="0"/>
        <w:spacing w:line="255" w:lineRule="atLeast"/>
      </w:pPr>
      <w:r w:rsidRPr="00D602FC">
        <w:t xml:space="preserve">After configuration make actual service </w:t>
      </w:r>
      <w:r w:rsidR="000A2F5A" w:rsidRPr="00D602FC">
        <w:t>call to Alipay Initiate request</w:t>
      </w:r>
    </w:p>
    <w:p w:rsidR="00F63356" w:rsidRPr="00D602FC" w:rsidRDefault="00F63356" w:rsidP="005A229D">
      <w:pPr>
        <w:pStyle w:val="Listenabsatz"/>
        <w:numPr>
          <w:ilvl w:val="0"/>
          <w:numId w:val="31"/>
        </w:numPr>
        <w:shd w:val="clear" w:color="auto" w:fill="FFFFFF"/>
        <w:autoSpaceDE w:val="0"/>
        <w:autoSpaceDN w:val="0"/>
        <w:adjustRightInd w:val="0"/>
        <w:spacing w:line="255" w:lineRule="atLeast"/>
      </w:pPr>
      <w:r w:rsidRPr="00D602FC">
        <w:t>Validate Reason code and Decision of Initiate request and accordingly set the corresponding end node.</w:t>
      </w:r>
    </w:p>
    <w:p w:rsidR="00F63356" w:rsidRPr="00D602FC" w:rsidRDefault="00F63356" w:rsidP="005A229D">
      <w:pPr>
        <w:pStyle w:val="Listenabsatz"/>
        <w:numPr>
          <w:ilvl w:val="0"/>
          <w:numId w:val="31"/>
        </w:numPr>
        <w:shd w:val="clear" w:color="auto" w:fill="FFFFFF"/>
        <w:autoSpaceDE w:val="0"/>
        <w:autoSpaceDN w:val="0"/>
        <w:adjustRightInd w:val="0"/>
        <w:spacing w:line="255" w:lineRule="atLeast"/>
      </w:pPr>
      <w:r w:rsidRPr="00D602FC">
        <w:t xml:space="preserve">If initiation is successful, then assign the required values in Demandware Payment Transaction object and add a node to create </w:t>
      </w:r>
      <w:r w:rsidR="00086642" w:rsidRPr="00D602FC">
        <w:t>CyberSource</w:t>
      </w:r>
      <w:r w:rsidRPr="00D602FC">
        <w:t xml:space="preserve"> Alipay </w:t>
      </w:r>
      <w:r w:rsidR="00606D6A" w:rsidRPr="00D602FC">
        <w:t xml:space="preserve">Check Status Request using </w:t>
      </w:r>
      <w:r w:rsidR="00615CA8" w:rsidRPr="00D602FC">
        <w:t>R</w:t>
      </w:r>
      <w:r w:rsidR="00606D6A" w:rsidRPr="00D602FC">
        <w:t xml:space="preserve">equest </w:t>
      </w:r>
      <w:r w:rsidR="00615CA8" w:rsidRPr="00D602FC">
        <w:t>ID</w:t>
      </w:r>
      <w:r w:rsidR="000A2F5A" w:rsidRPr="00D602FC">
        <w:t xml:space="preserve"> of Initiate service response</w:t>
      </w:r>
    </w:p>
    <w:p w:rsidR="00F63356" w:rsidRPr="00D602FC" w:rsidRDefault="00606D6A" w:rsidP="005A229D">
      <w:pPr>
        <w:pStyle w:val="Listenabsatz"/>
        <w:numPr>
          <w:ilvl w:val="0"/>
          <w:numId w:val="31"/>
        </w:numPr>
        <w:shd w:val="clear" w:color="auto" w:fill="FFFFFF"/>
        <w:autoSpaceDE w:val="0"/>
        <w:autoSpaceDN w:val="0"/>
        <w:adjustRightInd w:val="0"/>
        <w:spacing w:line="255" w:lineRule="atLeast"/>
      </w:pPr>
      <w:r w:rsidRPr="00D602FC">
        <w:t>Make service call to Alipay Check Status request to return the paym</w:t>
      </w:r>
      <w:r w:rsidR="000A2F5A" w:rsidRPr="00D602FC">
        <w:t>ent status of initiated request</w:t>
      </w:r>
    </w:p>
    <w:p w:rsidR="00344E19" w:rsidRPr="00D602FC" w:rsidRDefault="00606D6A" w:rsidP="005A229D">
      <w:pPr>
        <w:pStyle w:val="Listenabsatz"/>
        <w:numPr>
          <w:ilvl w:val="0"/>
          <w:numId w:val="31"/>
        </w:numPr>
        <w:shd w:val="clear" w:color="auto" w:fill="FFFFFF"/>
        <w:autoSpaceDE w:val="0"/>
        <w:autoSpaceDN w:val="0"/>
        <w:adjustRightInd w:val="0"/>
        <w:spacing w:line="255" w:lineRule="atLeast"/>
      </w:pPr>
      <w:r w:rsidRPr="00D602FC">
        <w:t xml:space="preserve">Validate Reason Code and Payment </w:t>
      </w:r>
      <w:r w:rsidR="000A2F5A" w:rsidRPr="00D602FC">
        <w:t>s</w:t>
      </w:r>
      <w:r w:rsidRPr="00D602FC">
        <w:t>tatus of check status service response and</w:t>
      </w:r>
      <w:r w:rsidR="000A2F5A" w:rsidRPr="00D602FC">
        <w:t xml:space="preserve"> set the corresponding end node</w:t>
      </w:r>
    </w:p>
    <w:p w:rsidR="0030561C" w:rsidRPr="00D602FC" w:rsidRDefault="0030561C" w:rsidP="005A229D">
      <w:pPr>
        <w:pStyle w:val="Listenabsatz"/>
        <w:numPr>
          <w:ilvl w:val="0"/>
          <w:numId w:val="31"/>
        </w:numPr>
        <w:shd w:val="clear" w:color="auto" w:fill="FFFFFF"/>
        <w:autoSpaceDE w:val="0"/>
        <w:autoSpaceDN w:val="0"/>
        <w:adjustRightInd w:val="0"/>
        <w:spacing w:line="255" w:lineRule="atLeast"/>
      </w:pPr>
      <w:r w:rsidRPr="00D602FC">
        <w:t xml:space="preserve">If </w:t>
      </w:r>
      <w:r w:rsidR="00E476DD" w:rsidRPr="00D602FC">
        <w:t>ReasonCode =</w:t>
      </w:r>
      <w:r w:rsidRPr="00D602FC">
        <w:t xml:space="preserve"> 100</w:t>
      </w:r>
      <w:r w:rsidR="00D14DC8" w:rsidRPr="00D602FC">
        <w:t xml:space="preserve"> then check the payment status. If payment status is COMPLETED </w:t>
      </w:r>
      <w:r w:rsidR="00E476DD" w:rsidRPr="00D602FC">
        <w:t>for service call then complete the checkout flow and place the order with “New” as order status and “Paid” as order payment status.</w:t>
      </w:r>
    </w:p>
    <w:p w:rsidR="00E476DD" w:rsidRPr="00D602FC" w:rsidRDefault="00E476DD" w:rsidP="005A229D">
      <w:pPr>
        <w:pStyle w:val="Listenabsatz"/>
        <w:numPr>
          <w:ilvl w:val="0"/>
          <w:numId w:val="31"/>
        </w:numPr>
        <w:shd w:val="clear" w:color="auto" w:fill="FFFFFF"/>
        <w:autoSpaceDE w:val="0"/>
        <w:autoSpaceDN w:val="0"/>
        <w:adjustRightInd w:val="0"/>
        <w:spacing w:line="255" w:lineRule="atLeast"/>
      </w:pPr>
      <w:r w:rsidRPr="00D602FC">
        <w:t>If ReasonCode = 100 and PaymentStatus = PENDING, complete the checkout flow with order status as “Created” and order payment status as “Not Paid”.</w:t>
      </w:r>
    </w:p>
    <w:p w:rsidR="00E476DD" w:rsidRPr="00D602FC" w:rsidRDefault="00E476DD" w:rsidP="005A229D">
      <w:pPr>
        <w:pStyle w:val="Listenabsatz"/>
        <w:numPr>
          <w:ilvl w:val="0"/>
          <w:numId w:val="31"/>
        </w:numPr>
        <w:shd w:val="clear" w:color="auto" w:fill="FFFFFF"/>
        <w:autoSpaceDE w:val="0"/>
        <w:autoSpaceDN w:val="0"/>
        <w:adjustRightInd w:val="0"/>
        <w:spacing w:line="255" w:lineRule="atLeast"/>
      </w:pPr>
      <w:r w:rsidRPr="00D602FC">
        <w:t>If ReasonCode = 100 and PaymentStatus = ABANDONED</w:t>
      </w:r>
      <w:r w:rsidR="001654B1" w:rsidRPr="00D602FC">
        <w:t xml:space="preserve"> or PaymentStatus = TRADE_NOT_EXIST</w:t>
      </w:r>
      <w:r w:rsidRPr="00D602FC">
        <w:t>, fail the order and show message on the screen</w:t>
      </w:r>
      <w:r w:rsidR="001654B1" w:rsidRPr="00D602FC">
        <w:t>.</w:t>
      </w:r>
    </w:p>
    <w:p w:rsidR="001654B1" w:rsidRPr="00D602FC" w:rsidRDefault="001654B1" w:rsidP="005A229D">
      <w:pPr>
        <w:pStyle w:val="Listenabsatz"/>
        <w:numPr>
          <w:ilvl w:val="0"/>
          <w:numId w:val="31"/>
        </w:numPr>
        <w:shd w:val="clear" w:color="auto" w:fill="FFFFFF"/>
        <w:autoSpaceDE w:val="0"/>
        <w:autoSpaceDN w:val="0"/>
        <w:adjustRightInd w:val="0"/>
        <w:spacing w:line="255" w:lineRule="atLeast"/>
      </w:pPr>
      <w:r w:rsidRPr="00D602FC">
        <w:lastRenderedPageBreak/>
        <w:t>If Decision = REJECT and ReasonCode = 102 or ReasonCode = 233, fail the order and show message on the screen.</w:t>
      </w:r>
    </w:p>
    <w:p w:rsidR="001654B1" w:rsidRPr="00D602FC" w:rsidRDefault="001654B1" w:rsidP="005A229D">
      <w:pPr>
        <w:pStyle w:val="Listenabsatz"/>
        <w:numPr>
          <w:ilvl w:val="0"/>
          <w:numId w:val="31"/>
        </w:numPr>
        <w:shd w:val="clear" w:color="auto" w:fill="FFFFFF"/>
        <w:autoSpaceDE w:val="0"/>
        <w:autoSpaceDN w:val="0"/>
        <w:adjustRightInd w:val="0"/>
        <w:spacing w:line="255" w:lineRule="atLeast"/>
      </w:pPr>
      <w:r w:rsidRPr="00D602FC">
        <w:t>If Decision = ERROR and ReasonCode = 150, fail the order and show message on the screen.</w:t>
      </w:r>
    </w:p>
    <w:p w:rsidR="00086642" w:rsidRPr="00D602FC" w:rsidRDefault="00086642" w:rsidP="00086642">
      <w:pPr>
        <w:pStyle w:val="Listenabsatz"/>
        <w:shd w:val="clear" w:color="auto" w:fill="FFFFFF"/>
        <w:autoSpaceDE w:val="0"/>
        <w:autoSpaceDN w:val="0"/>
        <w:adjustRightInd w:val="0"/>
        <w:spacing w:line="255" w:lineRule="atLeast"/>
      </w:pPr>
    </w:p>
    <w:p w:rsidR="00086642" w:rsidRPr="00D602FC" w:rsidRDefault="00086642" w:rsidP="00086642">
      <w:pPr>
        <w:pStyle w:val="Listenabsatz"/>
        <w:shd w:val="clear" w:color="auto" w:fill="FFFFFF"/>
        <w:autoSpaceDE w:val="0"/>
        <w:autoSpaceDN w:val="0"/>
        <w:adjustRightInd w:val="0"/>
        <w:spacing w:line="255" w:lineRule="atLeast"/>
      </w:pPr>
    </w:p>
    <w:p w:rsidR="00086642" w:rsidRPr="00D602FC" w:rsidRDefault="00086642" w:rsidP="00086642">
      <w:pPr>
        <w:pStyle w:val="Listenabsatz"/>
        <w:shd w:val="clear" w:color="auto" w:fill="FFFFFF"/>
        <w:autoSpaceDE w:val="0"/>
        <w:autoSpaceDN w:val="0"/>
        <w:adjustRightInd w:val="0"/>
        <w:spacing w:line="255" w:lineRule="atLeast"/>
        <w:ind w:left="360"/>
      </w:pPr>
      <w:r w:rsidRPr="00D602FC">
        <w:rPr>
          <w:b/>
        </w:rPr>
        <w:t>Note:</w:t>
      </w:r>
      <w:r w:rsidRPr="00D602FC">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rsidRPr="00D602FC">
        <w:t xml:space="preserve"> Also, </w:t>
      </w:r>
      <w:proofErr w:type="gramStart"/>
      <w:r w:rsidR="006C1CE3" w:rsidRPr="00D602FC">
        <w:t>If</w:t>
      </w:r>
      <w:proofErr w:type="gramEnd"/>
      <w:r w:rsidR="006C1CE3" w:rsidRPr="00D602FC">
        <w:t xml:space="preserve"> shopper does not return from the AliPay then Demandware order status shall remain the same as “Created” and shall be updated once Batch Job for Check Payment Status service runs from scheduler</w:t>
      </w:r>
    </w:p>
    <w:p w:rsidR="00086642" w:rsidRPr="00D602FC" w:rsidRDefault="00086642" w:rsidP="00086642">
      <w:pPr>
        <w:pStyle w:val="Listenabsatz"/>
        <w:shd w:val="clear" w:color="auto" w:fill="FFFFFF"/>
        <w:autoSpaceDE w:val="0"/>
        <w:autoSpaceDN w:val="0"/>
        <w:adjustRightInd w:val="0"/>
        <w:spacing w:line="255" w:lineRule="atLeast"/>
        <w:ind w:left="0"/>
      </w:pPr>
    </w:p>
    <w:p w:rsidR="00907B5D" w:rsidRPr="00D602FC" w:rsidRDefault="00907B5D" w:rsidP="00907B5D">
      <w:pPr>
        <w:pStyle w:val="Heading3"/>
        <w:rPr>
          <w:rFonts w:asciiTheme="minorHAnsi" w:hAnsiTheme="minorHAnsi"/>
        </w:rPr>
      </w:pPr>
      <w:bookmarkStart w:id="29" w:name="_Toc471208412"/>
      <w:r w:rsidRPr="00D602FC">
        <w:rPr>
          <w:rFonts w:asciiTheme="minorHAnsi" w:hAnsiTheme="minorHAnsi"/>
        </w:rPr>
        <w:t>Alipay Batch Job</w:t>
      </w:r>
      <w:bookmarkEnd w:id="29"/>
    </w:p>
    <w:p w:rsidR="00907B5D" w:rsidRPr="00D602FC" w:rsidRDefault="0042465F" w:rsidP="00D1031E">
      <w:pPr>
        <w:pStyle w:val="BodyText"/>
      </w:pPr>
      <w:r w:rsidRPr="00D602FC">
        <w:t xml:space="preserve">Alipay batch job process Demandware orders placed by Alipay as payment method by making web service call </w:t>
      </w:r>
      <w:r w:rsidR="002D598B" w:rsidRPr="00D602FC">
        <w:t xml:space="preserve">to </w:t>
      </w:r>
      <w:r w:rsidRPr="00D602FC">
        <w:t>Alipay Check Status Service</w:t>
      </w:r>
      <w:r w:rsidR="002D598B" w:rsidRPr="00D602FC">
        <w:t>.</w:t>
      </w:r>
    </w:p>
    <w:p w:rsidR="002D598B" w:rsidRPr="00D602FC" w:rsidRDefault="002D598B" w:rsidP="00D1031E">
      <w:pPr>
        <w:pStyle w:val="BodyText"/>
      </w:pPr>
      <w:r w:rsidRPr="00D602FC">
        <w:t xml:space="preserve">The Demandware </w:t>
      </w:r>
      <w:r w:rsidR="00D76752">
        <w:t>CYBERSOURCE_ALIPAY_JOB</w:t>
      </w:r>
      <w:r w:rsidR="00D76752" w:rsidRPr="00E33D85">
        <w:t>-AlipayCheckPaymentStatusWorkflow</w:t>
      </w:r>
      <w:r w:rsidR="00D76752" w:rsidRPr="00D602FC">
        <w:t xml:space="preserve"> </w:t>
      </w:r>
      <w:r w:rsidRPr="00D602FC">
        <w:t>pipeline node is called from batch job that populates the check status request with Request ID generated and stored in Demandware Payment Transaction custom attribute after Alipay Initiate request service call for every order placed by Alipay as payment method and invoke the Check Status web service call using CyberSource web service API.</w:t>
      </w:r>
    </w:p>
    <w:p w:rsidR="00F57856" w:rsidRDefault="00F57856" w:rsidP="002D598B">
      <w:pPr>
        <w:pStyle w:val="Listenabsatz"/>
        <w:shd w:val="clear" w:color="auto" w:fill="FFFFFF"/>
        <w:autoSpaceDE w:val="0"/>
        <w:autoSpaceDN w:val="0"/>
        <w:adjustRightInd w:val="0"/>
        <w:spacing w:line="255" w:lineRule="atLeast"/>
        <w:ind w:left="0"/>
        <w:rPr>
          <w:b/>
        </w:rPr>
      </w:pPr>
    </w:p>
    <w:p w:rsidR="002D598B" w:rsidRPr="00D602FC" w:rsidRDefault="002D598B" w:rsidP="002D598B">
      <w:pPr>
        <w:pStyle w:val="Listenabsatz"/>
        <w:shd w:val="clear" w:color="auto" w:fill="FFFFFF"/>
        <w:autoSpaceDE w:val="0"/>
        <w:autoSpaceDN w:val="0"/>
        <w:adjustRightInd w:val="0"/>
        <w:spacing w:line="255" w:lineRule="atLeast"/>
        <w:ind w:left="0"/>
        <w:rPr>
          <w:b/>
        </w:rPr>
      </w:pPr>
      <w:r w:rsidRPr="00D602FC">
        <w:rPr>
          <w:b/>
        </w:rPr>
        <w:t>Alipay Batch Job Sequence Flow:</w:t>
      </w:r>
    </w:p>
    <w:p w:rsidR="002D598B" w:rsidRPr="00D602FC" w:rsidRDefault="002D598B" w:rsidP="002D598B">
      <w:pPr>
        <w:pStyle w:val="Listenabsatz"/>
        <w:shd w:val="clear" w:color="auto" w:fill="FFFFFF"/>
        <w:autoSpaceDE w:val="0"/>
        <w:autoSpaceDN w:val="0"/>
        <w:adjustRightInd w:val="0"/>
        <w:spacing w:line="255" w:lineRule="atLeast"/>
        <w:ind w:left="0"/>
        <w:rPr>
          <w:b/>
        </w:rPr>
      </w:pPr>
    </w:p>
    <w:p w:rsidR="002D598B" w:rsidRPr="00D602FC" w:rsidRDefault="00E6558D" w:rsidP="005A229D">
      <w:pPr>
        <w:pStyle w:val="Listenabsatz"/>
        <w:numPr>
          <w:ilvl w:val="0"/>
          <w:numId w:val="34"/>
        </w:numPr>
        <w:shd w:val="clear" w:color="auto" w:fill="FFFFFF"/>
        <w:autoSpaceDE w:val="0"/>
        <w:autoSpaceDN w:val="0"/>
        <w:adjustRightInd w:val="0"/>
        <w:spacing w:line="255" w:lineRule="atLeast"/>
        <w:rPr>
          <w:b/>
        </w:rPr>
      </w:pPr>
      <w:r w:rsidRPr="00D602FC">
        <w:t>Query on all the Demandware orders placed through Alipay with New, Open and Created as order status and get the Request Id stored in Order Payment Transaction custom object attribute after Alipay Initiate web service call.</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rPr>
          <w:b/>
        </w:rPr>
      </w:pPr>
      <w:r w:rsidRPr="00D602FC">
        <w:t>Pass the Request Id and Payment Type to Alipay Check Status Service and make the actual service call.</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Validate Reason Code and Payment status of check status service response and set the corresponding end node</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ReasonCode = 100 and PaymentStatus = PENDING, no need to update any Demandware status in case of PENDING Alipay Payment Status.</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ReasonCode = 100 and PaymentStatus = ABANDONED or PaymentStatus = TRADE_NOT_EXIST, fail the order.</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Decision = REJECT and ReasonCode = 102 or ReasonCode = 233, fail the order.</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Decision = ERROR and ReasonCode = 150, fail the order.</w:t>
      </w:r>
    </w:p>
    <w:p w:rsidR="00E6558D" w:rsidRPr="00D602FC" w:rsidRDefault="00E6558D" w:rsidP="00E6558D">
      <w:pPr>
        <w:pStyle w:val="Listenabsatz"/>
        <w:shd w:val="clear" w:color="auto" w:fill="FFFFFF"/>
        <w:autoSpaceDE w:val="0"/>
        <w:autoSpaceDN w:val="0"/>
        <w:adjustRightInd w:val="0"/>
        <w:spacing w:line="255" w:lineRule="atLeast"/>
        <w:ind w:left="360"/>
        <w:rPr>
          <w:b/>
        </w:rPr>
      </w:pPr>
    </w:p>
    <w:p w:rsidR="002D598B" w:rsidRPr="00D602FC" w:rsidRDefault="00B6270D" w:rsidP="00D1031E">
      <w:pPr>
        <w:pStyle w:val="BodyText"/>
      </w:pPr>
      <w:r w:rsidRPr="00D602FC">
        <w:t>Note: Please refer to the order stat</w:t>
      </w:r>
      <w:r w:rsidR="00102BDD" w:rsidRPr="00D602FC">
        <w:t>us mapping mentioned in section</w:t>
      </w:r>
      <w:r w:rsidR="00920F71" w:rsidRPr="00D602FC">
        <w:t xml:space="preserve"> Alipay Paypal Order Status Mapping with Demandware Order on page 37</w:t>
      </w:r>
      <w:r w:rsidR="00102BDD" w:rsidRPr="00D602FC">
        <w:t>.</w:t>
      </w:r>
    </w:p>
    <w:p w:rsidR="00606D6A" w:rsidRPr="00D602FC" w:rsidRDefault="00941A70" w:rsidP="00344E19">
      <w:pPr>
        <w:pStyle w:val="Heading3"/>
        <w:rPr>
          <w:rFonts w:asciiTheme="minorHAnsi" w:hAnsiTheme="minorHAnsi"/>
        </w:rPr>
      </w:pPr>
      <w:bookmarkStart w:id="30" w:name="_Toc471208413"/>
      <w:r w:rsidRPr="00D602FC">
        <w:rPr>
          <w:rFonts w:asciiTheme="minorHAnsi" w:hAnsiTheme="minorHAnsi"/>
        </w:rPr>
        <w:lastRenderedPageBreak/>
        <w:t>PayPal</w:t>
      </w:r>
      <w:r w:rsidR="00344E19" w:rsidRPr="00D602FC">
        <w:rPr>
          <w:rFonts w:asciiTheme="minorHAnsi" w:hAnsiTheme="minorHAnsi"/>
        </w:rPr>
        <w:t xml:space="preserve"> Express Authorization</w:t>
      </w:r>
      <w:r w:rsidR="00FE1618" w:rsidRPr="00D602FC">
        <w:rPr>
          <w:rFonts w:asciiTheme="minorHAnsi" w:hAnsiTheme="minorHAnsi"/>
        </w:rPr>
        <w:t xml:space="preserve"> [From Cart Page and Mini Cart]</w:t>
      </w:r>
      <w:bookmarkEnd w:id="30"/>
      <w:r w:rsidR="00606D6A" w:rsidRPr="00D602FC">
        <w:rPr>
          <w:rFonts w:asciiTheme="minorHAnsi" w:hAnsiTheme="minorHAnsi"/>
        </w:rPr>
        <w:t xml:space="preserve"> </w:t>
      </w:r>
    </w:p>
    <w:p w:rsidR="00344E19" w:rsidRPr="00D602FC" w:rsidRDefault="00941A70" w:rsidP="00D1031E">
      <w:pPr>
        <w:pStyle w:val="BodyText"/>
      </w:pPr>
      <w:r w:rsidRPr="00D602FC">
        <w:t>PayPal</w:t>
      </w:r>
      <w:r w:rsidR="00C60A8F" w:rsidRPr="00D602FC">
        <w:t xml:space="preserve"> Express Authorization service pipeline allow storefront application to request for authorization of ordered amount by validating credential of the user</w:t>
      </w:r>
      <w:r w:rsidR="00C15303" w:rsidRPr="00D602FC">
        <w:t xml:space="preserve"> without using billing and shipping information from Demandware storefront</w:t>
      </w:r>
      <w:r w:rsidR="00C60A8F" w:rsidRPr="00D602FC">
        <w:t xml:space="preserve">. The pipeline makes the </w:t>
      </w:r>
      <w:r w:rsidRPr="00D602FC">
        <w:t>PayPal</w:t>
      </w:r>
      <w:r w:rsidR="00C60A8F" w:rsidRPr="00D602FC">
        <w:t xml:space="preserve"> </w:t>
      </w:r>
      <w:r w:rsidR="00C15303" w:rsidRPr="00D602FC">
        <w:t>authorization web service call to CyberSource authorization service to get confirmation about availability of funds and authorize the amount.</w:t>
      </w:r>
    </w:p>
    <w:p w:rsidR="00C15303" w:rsidRPr="00D602FC" w:rsidRDefault="00C15303" w:rsidP="00D1031E">
      <w:pPr>
        <w:pStyle w:val="BodyText"/>
      </w:pPr>
      <w:r w:rsidRPr="00D602FC">
        <w:t>The Demandware Cybersource - AuthorizePaypal pipeline populates the authorization request with item and purchase total data from order object and invokes the authorization web service call using CyberSource web service API.</w:t>
      </w:r>
    </w:p>
    <w:p w:rsidR="0014078B" w:rsidRPr="00D602FC" w:rsidRDefault="00624714" w:rsidP="00D1031E">
      <w:pPr>
        <w:pStyle w:val="BodyText"/>
      </w:pPr>
      <w:r w:rsidRPr="00D602FC">
        <w:t>PayPal</w:t>
      </w:r>
      <w:r w:rsidR="0014078B" w:rsidRPr="00D602FC">
        <w:t xml:space="preserve"> Express Authorization Sequence Flow:</w:t>
      </w:r>
    </w:p>
    <w:p w:rsidR="0014078B" w:rsidRPr="00D602FC" w:rsidRDefault="0014078B" w:rsidP="00D1031E">
      <w:pPr>
        <w:pStyle w:val="BodyText"/>
        <w:numPr>
          <w:ilvl w:val="0"/>
          <w:numId w:val="32"/>
        </w:numPr>
      </w:pPr>
      <w:r w:rsidRPr="00D602FC">
        <w:t>Create CyberSource Authorization request using item object, purchase total data object and required values as a result of set service, get service and order setup service call.</w:t>
      </w:r>
    </w:p>
    <w:p w:rsidR="0014078B" w:rsidRPr="00D602FC" w:rsidRDefault="0014078B" w:rsidP="00D1031E">
      <w:pPr>
        <w:pStyle w:val="BodyText"/>
        <w:numPr>
          <w:ilvl w:val="0"/>
          <w:numId w:val="32"/>
        </w:numPr>
      </w:pPr>
      <w:r w:rsidRPr="00D602FC">
        <w:rPr>
          <w:rFonts w:cs="Arial"/>
          <w:color w:val="000000"/>
        </w:rPr>
        <w:t>Site</w:t>
      </w:r>
      <w:r w:rsidRPr="00D602FC">
        <w:t xml:space="preserve"> preference “</w:t>
      </w:r>
      <w:r w:rsidR="00624714" w:rsidRPr="00D602FC">
        <w:t>PayPal</w:t>
      </w:r>
      <w:r w:rsidRPr="00D602FC">
        <w:t xml:space="preserve"> Payment Option” has been provided for either Authorization or Authorization and Capture service calls. If user has selected Authorization from the site preference </w:t>
      </w:r>
      <w:r w:rsidR="00817EF8" w:rsidRPr="00D602FC">
        <w:t>then only amount will be authorized but order payment status would be “Not Paid”</w:t>
      </w:r>
      <w:r w:rsidR="002516FA" w:rsidRPr="00D602FC">
        <w:t xml:space="preserve"> and in case of Authorize and Capture service calls, payment status would become “Paid”.</w:t>
      </w:r>
    </w:p>
    <w:p w:rsidR="002516FA" w:rsidRPr="00D602FC" w:rsidRDefault="002516FA" w:rsidP="00D1031E">
      <w:pPr>
        <w:pStyle w:val="BodyText"/>
        <w:numPr>
          <w:ilvl w:val="0"/>
          <w:numId w:val="32"/>
        </w:numPr>
      </w:pPr>
      <w:r w:rsidRPr="00D602FC">
        <w:t xml:space="preserve">After adding the product into cart, user can either choose express checkout from mini cart or from cart. On clicking express checkout user will be redirected to </w:t>
      </w:r>
      <w:r w:rsidR="00624714" w:rsidRPr="00D602FC">
        <w:t>PayPal</w:t>
      </w:r>
      <w:r w:rsidRPr="00D602FC">
        <w:t xml:space="preserve"> to authenticate its credentials. A call to CyberSource </w:t>
      </w:r>
      <w:r w:rsidR="00624714" w:rsidRPr="00D602FC">
        <w:t>PayPal</w:t>
      </w:r>
      <w:r w:rsidRPr="00D602FC">
        <w:t xml:space="preserve"> set and get service would be made and user will re</w:t>
      </w:r>
      <w:r w:rsidR="00D02CE5" w:rsidRPr="00D602FC">
        <w:t xml:space="preserve">direct back to merchant site  and shopper basket billing/shipping information shall be updated with PayPal Get Service response and shopper redirected to Review page to </w:t>
      </w:r>
      <w:r w:rsidRPr="00D602FC">
        <w:t>complete the order.</w:t>
      </w:r>
      <w:r w:rsidR="00D02CE5" w:rsidRPr="00D602FC">
        <w:t xml:space="preserve"> </w:t>
      </w:r>
    </w:p>
    <w:p w:rsidR="002516FA" w:rsidRPr="00D602FC" w:rsidRDefault="002516FA" w:rsidP="00D1031E">
      <w:pPr>
        <w:pStyle w:val="BodyText"/>
        <w:numPr>
          <w:ilvl w:val="0"/>
          <w:numId w:val="32"/>
        </w:numPr>
      </w:pPr>
      <w:r w:rsidRPr="00D602FC">
        <w:t>On placing the order,</w:t>
      </w:r>
      <w:r w:rsidR="00670D56" w:rsidRPr="00D602FC">
        <w:t xml:space="preserve"> actual service</w:t>
      </w:r>
      <w:r w:rsidRPr="00D602FC">
        <w:t xml:space="preserve"> call to CyberSource Order setup, Authorize and Capture service would be made to authorize the amount.</w:t>
      </w:r>
    </w:p>
    <w:p w:rsidR="00670D56" w:rsidRPr="00D602FC" w:rsidRDefault="00670D56" w:rsidP="00D1031E">
      <w:pPr>
        <w:pStyle w:val="BodyText"/>
        <w:numPr>
          <w:ilvl w:val="0"/>
          <w:numId w:val="32"/>
        </w:numPr>
      </w:pPr>
      <w:r w:rsidRPr="00D602FC">
        <w:t xml:space="preserve">If Decision Manager is enabled from Site Preference and </w:t>
      </w:r>
      <w:r w:rsidR="00624714" w:rsidRPr="00D602FC">
        <w:t>CyberSource</w:t>
      </w:r>
      <w:r w:rsidRPr="00D602FC">
        <w:t xml:space="preserve"> console, create CyberSource Authorization request using bill-to</w:t>
      </w:r>
      <w:r w:rsidR="009755B4" w:rsidRPr="00D602FC">
        <w:t xml:space="preserve">, ship-to, item object and </w:t>
      </w:r>
      <w:r w:rsidRPr="00D602FC">
        <w:t>purchase data object</w:t>
      </w:r>
      <w:r w:rsidR="009755B4" w:rsidRPr="00D602FC">
        <w:t xml:space="preserve"> to make CyberSource </w:t>
      </w:r>
      <w:r w:rsidR="00624714" w:rsidRPr="00D602FC">
        <w:t>PayPal</w:t>
      </w:r>
      <w:r w:rsidR="009755B4" w:rsidRPr="00D602FC">
        <w:t xml:space="preserve"> Authorization service call.</w:t>
      </w:r>
    </w:p>
    <w:p w:rsidR="00573217" w:rsidRPr="00D602FC" w:rsidRDefault="00573217" w:rsidP="00D1031E">
      <w:pPr>
        <w:pStyle w:val="BodyText"/>
        <w:numPr>
          <w:ilvl w:val="0"/>
          <w:numId w:val="32"/>
        </w:numPr>
      </w:pPr>
      <w:r w:rsidRPr="00D602FC">
        <w:t xml:space="preserve">Validate Reason Code and set corresponding end node, based on </w:t>
      </w:r>
      <w:r w:rsidR="00624714" w:rsidRPr="00D602FC">
        <w:t>Auth</w:t>
      </w:r>
      <w:r w:rsidRPr="00D602FC">
        <w:t xml:space="preserve"> response code.</w:t>
      </w:r>
    </w:p>
    <w:p w:rsidR="00573217" w:rsidRPr="00D602FC" w:rsidRDefault="00624714" w:rsidP="00573217">
      <w:pPr>
        <w:pStyle w:val="Heading3"/>
        <w:rPr>
          <w:rFonts w:asciiTheme="minorHAnsi" w:hAnsiTheme="minorHAnsi"/>
        </w:rPr>
      </w:pPr>
      <w:bookmarkStart w:id="31" w:name="_Toc471208414"/>
      <w:r w:rsidRPr="00D602FC">
        <w:rPr>
          <w:rFonts w:asciiTheme="minorHAnsi" w:hAnsiTheme="minorHAnsi"/>
        </w:rPr>
        <w:t>PayPal</w:t>
      </w:r>
      <w:r w:rsidR="00573217" w:rsidRPr="00D602FC">
        <w:rPr>
          <w:rFonts w:asciiTheme="minorHAnsi" w:hAnsiTheme="minorHAnsi"/>
        </w:rPr>
        <w:t xml:space="preserve"> </w:t>
      </w:r>
      <w:r w:rsidR="002F2FE6" w:rsidRPr="00D602FC">
        <w:rPr>
          <w:rFonts w:asciiTheme="minorHAnsi" w:hAnsiTheme="minorHAnsi"/>
        </w:rPr>
        <w:t>Authorization [</w:t>
      </w:r>
      <w:r w:rsidRPr="00D602FC">
        <w:rPr>
          <w:rFonts w:asciiTheme="minorHAnsi" w:hAnsiTheme="minorHAnsi"/>
        </w:rPr>
        <w:t>From Billing Page</w:t>
      </w:r>
      <w:r w:rsidR="0084714A" w:rsidRPr="00D602FC">
        <w:rPr>
          <w:rFonts w:asciiTheme="minorHAnsi" w:hAnsiTheme="minorHAnsi"/>
        </w:rPr>
        <w:t>]</w:t>
      </w:r>
      <w:bookmarkEnd w:id="31"/>
    </w:p>
    <w:p w:rsidR="00573217" w:rsidRPr="00D602FC" w:rsidRDefault="00624714" w:rsidP="00D1031E">
      <w:pPr>
        <w:pStyle w:val="BodyText"/>
      </w:pPr>
      <w:r w:rsidRPr="00D602FC">
        <w:t>PayPal</w:t>
      </w:r>
      <w:r w:rsidR="00573217" w:rsidRPr="00D602FC">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D602FC">
        <w:t>PayPal</w:t>
      </w:r>
      <w:r w:rsidR="00573217" w:rsidRPr="00D602FC">
        <w:t xml:space="preserve"> authorization web service call to CyberSource authorization service to get confirmation about availability of funds and authorize the amount.</w:t>
      </w:r>
    </w:p>
    <w:p w:rsidR="00573217" w:rsidRPr="00D602FC" w:rsidRDefault="00573217" w:rsidP="00D1031E">
      <w:pPr>
        <w:pStyle w:val="BodyText"/>
      </w:pPr>
      <w:r w:rsidRPr="00D602FC">
        <w:t>The Demandware Cybersource - AuthorizePaypal pipeline populates the authorization request with item and purchase total data from order object and invokes the authorization web service call using CyberSource web service API.</w:t>
      </w:r>
    </w:p>
    <w:p w:rsidR="00573217" w:rsidRPr="00D602FC" w:rsidRDefault="00FD1649" w:rsidP="00D1031E">
      <w:pPr>
        <w:pStyle w:val="BodyText"/>
      </w:pPr>
      <w:r w:rsidRPr="00D602FC">
        <w:t>PayPal</w:t>
      </w:r>
      <w:r w:rsidR="00573217" w:rsidRPr="00D602FC">
        <w:t xml:space="preserve"> Express Authorization Sequence Flow:</w:t>
      </w:r>
    </w:p>
    <w:p w:rsidR="00573217" w:rsidRPr="00D602FC" w:rsidRDefault="00573217" w:rsidP="00D1031E">
      <w:pPr>
        <w:pStyle w:val="BodyText"/>
        <w:numPr>
          <w:ilvl w:val="0"/>
          <w:numId w:val="33"/>
        </w:numPr>
      </w:pPr>
      <w:r w:rsidRPr="00D602FC">
        <w:t>Create CyberSource Authorization request using item object, purchase total data object, bill-to, ship-to objects from the order object.</w:t>
      </w:r>
    </w:p>
    <w:p w:rsidR="00573217" w:rsidRPr="00D602FC" w:rsidRDefault="00573217" w:rsidP="00D1031E">
      <w:pPr>
        <w:pStyle w:val="BodyText"/>
        <w:numPr>
          <w:ilvl w:val="0"/>
          <w:numId w:val="33"/>
        </w:numPr>
      </w:pPr>
      <w:r w:rsidRPr="00D602FC">
        <w:rPr>
          <w:rFonts w:cs="Arial"/>
          <w:color w:val="000000"/>
        </w:rPr>
        <w:t>Site</w:t>
      </w:r>
      <w:r w:rsidRPr="00D602FC">
        <w:t xml:space="preserve"> preference “</w:t>
      </w:r>
      <w:r w:rsidR="002A3F49" w:rsidRPr="00D602FC">
        <w:t>PayPal</w:t>
      </w:r>
      <w:r w:rsidRPr="00D602FC">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w:t>
      </w:r>
      <w:r w:rsidRPr="00D602FC">
        <w:lastRenderedPageBreak/>
        <w:t>payment status would become “Paid”.</w:t>
      </w:r>
    </w:p>
    <w:p w:rsidR="00573217" w:rsidRPr="00D602FC" w:rsidRDefault="00573217" w:rsidP="00D1031E">
      <w:pPr>
        <w:pStyle w:val="BodyText"/>
        <w:numPr>
          <w:ilvl w:val="0"/>
          <w:numId w:val="33"/>
        </w:numPr>
      </w:pPr>
      <w:r w:rsidRPr="00D602FC">
        <w:t xml:space="preserve">After adding the product into cart, user chooses normal checkout flow by choosing </w:t>
      </w:r>
      <w:r w:rsidR="002A3F49" w:rsidRPr="00D602FC">
        <w:t>PayPal</w:t>
      </w:r>
      <w:r w:rsidRPr="00D602FC">
        <w:t xml:space="preserve"> as payment method </w:t>
      </w:r>
      <w:r w:rsidR="00120728" w:rsidRPr="00D602FC">
        <w:t>on billing page.</w:t>
      </w:r>
      <w:r w:rsidR="00B17B51" w:rsidRPr="00D602FC">
        <w:t xml:space="preserve"> </w:t>
      </w:r>
      <w:r w:rsidR="00120728" w:rsidRPr="00D602FC">
        <w:t xml:space="preserve">Now “Set CyberSource PayPal service” is invoked </w:t>
      </w:r>
      <w:r w:rsidR="00D836E5" w:rsidRPr="00D602FC">
        <w:t>to</w:t>
      </w:r>
      <w:r w:rsidR="00120728" w:rsidRPr="00D602FC">
        <w:t xml:space="preserve"> validate the </w:t>
      </w:r>
      <w:r w:rsidR="00D836E5" w:rsidRPr="00D602FC">
        <w:t xml:space="preserve">user </w:t>
      </w:r>
      <w:r w:rsidR="00120728" w:rsidRPr="00D602FC">
        <w:t xml:space="preserve">address </w:t>
      </w:r>
      <w:r w:rsidR="00D836E5" w:rsidRPr="00D602FC">
        <w:t xml:space="preserve">incase address issue encountered user </w:t>
      </w:r>
      <w:r w:rsidR="00120728" w:rsidRPr="00D602FC">
        <w:t xml:space="preserve">returned back to billing page with error message displayed. </w:t>
      </w:r>
      <w:r w:rsidRPr="00D602FC">
        <w:t xml:space="preserve">On </w:t>
      </w:r>
      <w:r w:rsidR="00B17B51" w:rsidRPr="00D602FC">
        <w:t xml:space="preserve">successful “Set CyberSource PayPal service” </w:t>
      </w:r>
      <w:r w:rsidR="00D836E5" w:rsidRPr="00D602FC">
        <w:t xml:space="preserve">response </w:t>
      </w:r>
      <w:r w:rsidRPr="00D602FC">
        <w:t xml:space="preserve">will return </w:t>
      </w:r>
      <w:r w:rsidR="002A3F49" w:rsidRPr="00D602FC">
        <w:t>PayPal</w:t>
      </w:r>
      <w:r w:rsidRPr="00D602FC">
        <w:t xml:space="preserve"> token </w:t>
      </w:r>
      <w:r w:rsidR="00D836E5" w:rsidRPr="00D602FC">
        <w:t>that</w:t>
      </w:r>
      <w:r w:rsidRPr="00D602FC">
        <w:t xml:space="preserve"> will be passed t</w:t>
      </w:r>
      <w:r w:rsidR="00950881" w:rsidRPr="00D602FC">
        <w:t>o get service to get the address details, address verification detail, payer details etc</w:t>
      </w:r>
      <w:r w:rsidR="00D02CE5" w:rsidRPr="00D602FC">
        <w:t xml:space="preserve">. and </w:t>
      </w:r>
      <w:r w:rsidR="00D836E5" w:rsidRPr="00D602FC">
        <w:t xml:space="preserve">also </w:t>
      </w:r>
      <w:r w:rsidR="00D02CE5" w:rsidRPr="00D602FC">
        <w:t>update the shopper basket object</w:t>
      </w:r>
      <w:r w:rsidR="00D836E5" w:rsidRPr="00D602FC">
        <w:t xml:space="preserve"> payment instrument with corresponding details</w:t>
      </w:r>
      <w:r w:rsidR="00950881" w:rsidRPr="00D602FC">
        <w:t xml:space="preserve">. </w:t>
      </w:r>
      <w:r w:rsidR="00B17B51" w:rsidRPr="00D602FC">
        <w:t xml:space="preserve">On placing an order from review page, a sequential call will be made to all the services. </w:t>
      </w:r>
      <w:r w:rsidR="002A3F49" w:rsidRPr="00D602FC">
        <w:t>CyberSource</w:t>
      </w:r>
      <w:r w:rsidR="00950881" w:rsidRPr="00D602FC">
        <w:t xml:space="preserve"> Order setup service will setup an order and Authorize and Capture CyberSource </w:t>
      </w:r>
      <w:r w:rsidR="002A3F49" w:rsidRPr="00D602FC">
        <w:t>PayPal</w:t>
      </w:r>
      <w:r w:rsidR="00950881" w:rsidRPr="00D602FC">
        <w:t xml:space="preserve"> service will authorize the payment and send back the user to merchant site from </w:t>
      </w:r>
      <w:r w:rsidR="002A3F49" w:rsidRPr="00D602FC">
        <w:t>PayPal</w:t>
      </w:r>
      <w:r w:rsidR="00950881" w:rsidRPr="00D602FC">
        <w:t xml:space="preserve"> site to complete the order.</w:t>
      </w:r>
    </w:p>
    <w:p w:rsidR="00573217" w:rsidRPr="00D602FC" w:rsidRDefault="00573217" w:rsidP="00D1031E">
      <w:pPr>
        <w:pStyle w:val="BodyText"/>
        <w:numPr>
          <w:ilvl w:val="0"/>
          <w:numId w:val="33"/>
        </w:numPr>
      </w:pPr>
      <w:r w:rsidRPr="00D602FC">
        <w:t xml:space="preserve">If Decision Manager is enabled from Site Preference and </w:t>
      </w:r>
      <w:r w:rsidR="002A3F49" w:rsidRPr="00D602FC">
        <w:t>CyberSource</w:t>
      </w:r>
      <w:r w:rsidRPr="00D602FC">
        <w:t xml:space="preserve"> console, create CyberSource Authorization request using bill-to, ship-to, item object and purchase data object to make CyberSource </w:t>
      </w:r>
      <w:r w:rsidR="002A3F49" w:rsidRPr="00D602FC">
        <w:t>PayPal</w:t>
      </w:r>
      <w:r w:rsidRPr="00D602FC">
        <w:t xml:space="preserve"> Authorization service call.</w:t>
      </w:r>
    </w:p>
    <w:p w:rsidR="00DC73DF" w:rsidRPr="00D602FC" w:rsidRDefault="00573217" w:rsidP="00D1031E">
      <w:pPr>
        <w:pStyle w:val="BodyText"/>
        <w:numPr>
          <w:ilvl w:val="0"/>
          <w:numId w:val="33"/>
        </w:numPr>
      </w:pPr>
      <w:r w:rsidRPr="00D602FC">
        <w:t xml:space="preserve">Validate Reason Code and set corresponding end node, based on </w:t>
      </w:r>
      <w:r w:rsidR="002A3F49" w:rsidRPr="00D602FC">
        <w:t>Auth</w:t>
      </w:r>
      <w:r w:rsidRPr="00D602FC">
        <w:t xml:space="preserve"> response code.</w:t>
      </w:r>
    </w:p>
    <w:p w:rsidR="00F61B31" w:rsidRPr="00D602FC" w:rsidRDefault="00F61B31" w:rsidP="00F61B31">
      <w:pPr>
        <w:pStyle w:val="Heading3"/>
        <w:rPr>
          <w:rFonts w:asciiTheme="minorHAnsi" w:hAnsiTheme="minorHAnsi"/>
        </w:rPr>
      </w:pPr>
      <w:bookmarkStart w:id="32" w:name="_Toc471208415"/>
      <w:r w:rsidRPr="00D602FC">
        <w:rPr>
          <w:rFonts w:asciiTheme="minorHAnsi" w:hAnsiTheme="minorHAnsi"/>
        </w:rPr>
        <w:t>Secure Acceptance Authorization</w:t>
      </w:r>
      <w:bookmarkEnd w:id="32"/>
      <w:r w:rsidRPr="00D602FC">
        <w:rPr>
          <w:rFonts w:asciiTheme="minorHAnsi" w:hAnsiTheme="minorHAnsi"/>
        </w:rPr>
        <w:t xml:space="preserve"> </w:t>
      </w:r>
    </w:p>
    <w:p w:rsidR="00F61B31" w:rsidRPr="00D602FC" w:rsidRDefault="00F61B31" w:rsidP="00D1031E">
      <w:pPr>
        <w:pStyle w:val="BodyText"/>
      </w:pPr>
      <w:r w:rsidRPr="00D602FC">
        <w:t>Secure Acceptance payment gateway is used to process transaction requests directly from the customer browser so that sensitive payment data does not pass through Demandware servers.</w:t>
      </w:r>
    </w:p>
    <w:p w:rsidR="00F61B31" w:rsidRPr="00D602FC" w:rsidRDefault="00F61B31" w:rsidP="00D1031E">
      <w:pPr>
        <w:pStyle w:val="BodyText"/>
      </w:pPr>
      <w:r w:rsidRPr="00D602FC">
        <w:t>Secure Acceptance feature is implemented using these secure acceptance payment methods:</w:t>
      </w:r>
    </w:p>
    <w:p w:rsidR="00760142" w:rsidRPr="00D602FC" w:rsidRDefault="00760142" w:rsidP="00D1031E">
      <w:pPr>
        <w:pStyle w:val="BodyText"/>
      </w:pPr>
    </w:p>
    <w:p w:rsidR="00F61B31" w:rsidRPr="00D602FC" w:rsidRDefault="00F61B31" w:rsidP="00D1031E">
      <w:pPr>
        <w:pStyle w:val="BodyText"/>
        <w:numPr>
          <w:ilvl w:val="0"/>
          <w:numId w:val="77"/>
        </w:numPr>
      </w:pPr>
      <w:r w:rsidRPr="00D602FC">
        <w:t>Secure Acceptance – Redirect</w:t>
      </w:r>
    </w:p>
    <w:p w:rsidR="00F61B31" w:rsidRPr="00D602FC" w:rsidRDefault="00F61B31" w:rsidP="00D1031E">
      <w:pPr>
        <w:pStyle w:val="BodyText"/>
        <w:numPr>
          <w:ilvl w:val="0"/>
          <w:numId w:val="77"/>
        </w:numPr>
      </w:pPr>
      <w:r w:rsidRPr="00D602FC">
        <w:t>Secure Acceptance – Iframe</w:t>
      </w:r>
    </w:p>
    <w:p w:rsidR="00F61B31" w:rsidRPr="00D602FC" w:rsidRDefault="00F61B31" w:rsidP="00D1031E">
      <w:pPr>
        <w:pStyle w:val="BodyText"/>
        <w:numPr>
          <w:ilvl w:val="0"/>
          <w:numId w:val="77"/>
        </w:numPr>
      </w:pPr>
      <w:r w:rsidRPr="00D602FC">
        <w:t>Secure Acceptance – Silent Post</w:t>
      </w:r>
    </w:p>
    <w:p w:rsidR="00F61B31" w:rsidRPr="00D602FC" w:rsidRDefault="00F61B31" w:rsidP="00D1031E">
      <w:pPr>
        <w:pStyle w:val="BodyText"/>
      </w:pPr>
    </w:p>
    <w:p w:rsidR="00F61B31" w:rsidRPr="00D602FC" w:rsidRDefault="00F61B31" w:rsidP="00D1031E">
      <w:pPr>
        <w:pStyle w:val="BodyText"/>
      </w:pPr>
      <w:r w:rsidRPr="00D602FC">
        <w:t>All the above secure Acceptance methods provide a common feature of handling the secure information on secure pages only.</w:t>
      </w:r>
    </w:p>
    <w:p w:rsidR="00F61B31" w:rsidRPr="00D602FC" w:rsidRDefault="00F61B31" w:rsidP="00D1031E">
      <w:pPr>
        <w:pStyle w:val="BodyText"/>
      </w:pPr>
      <w:r w:rsidRPr="00D602FC">
        <w:rPr>
          <w:b/>
        </w:rPr>
        <w:t xml:space="preserve">Secure Acceptance Redirect: </w:t>
      </w:r>
      <w:r w:rsidRPr="00D602FC">
        <w:t>Customer will get redirect to secure Acceptance payment gateway when clicking on Place Order from Review Page</w:t>
      </w:r>
    </w:p>
    <w:p w:rsidR="00F61B31" w:rsidRPr="00D602FC" w:rsidRDefault="00F61B31" w:rsidP="00D1031E">
      <w:pPr>
        <w:pStyle w:val="BodyText"/>
      </w:pPr>
      <w:r w:rsidRPr="00D602FC">
        <w:rPr>
          <w:b/>
        </w:rPr>
        <w:t>Secure Acceptance Iframe:</w:t>
      </w:r>
      <w:r w:rsidRPr="00D602FC">
        <w:t xml:space="preserve"> Customer will get redirect to secure Acceptance payment gateway within an Iframe embedded in </w:t>
      </w:r>
      <w:r w:rsidR="003A58E2" w:rsidRPr="00D602FC">
        <w:t>a new summary page added into checkout flow</w:t>
      </w:r>
    </w:p>
    <w:p w:rsidR="009017B7" w:rsidRPr="00D602FC" w:rsidRDefault="009017B7" w:rsidP="00D1031E">
      <w:pPr>
        <w:pStyle w:val="BodyText"/>
      </w:pPr>
      <w:r w:rsidRPr="00D602FC">
        <w:rPr>
          <w:b/>
        </w:rPr>
        <w:t>Secure Acceptance Silent Order Post:</w:t>
      </w:r>
      <w:r w:rsidRPr="00D602FC">
        <w:t xml:space="preserve"> </w:t>
      </w:r>
      <w:r w:rsidR="00C5694E" w:rsidRPr="00D602FC">
        <w:t xml:space="preserve">Credit Card form data is posted to secure acceptance silent post URL and token is generated and user is redirected on review page and normal card </w:t>
      </w:r>
      <w:r w:rsidR="006501FB" w:rsidRPr="00D602FC">
        <w:t>authorization</w:t>
      </w:r>
      <w:r w:rsidR="00C5694E" w:rsidRPr="00D602FC">
        <w:t xml:space="preserve"> flow is being used to further process the transaction.</w:t>
      </w:r>
    </w:p>
    <w:p w:rsidR="00282EC5" w:rsidRPr="00D602FC" w:rsidRDefault="00282EC5" w:rsidP="00D1031E">
      <w:pPr>
        <w:pStyle w:val="BodyText"/>
      </w:pPr>
    </w:p>
    <w:p w:rsidR="009017B7" w:rsidRPr="00D602FC" w:rsidRDefault="009017B7" w:rsidP="00D1031E">
      <w:pPr>
        <w:pStyle w:val="BodyText"/>
      </w:pPr>
    </w:p>
    <w:p w:rsidR="00F61B31" w:rsidRPr="00D602FC" w:rsidRDefault="00F61B31" w:rsidP="00D1031E">
      <w:pPr>
        <w:pStyle w:val="BodyText"/>
      </w:pPr>
      <w:r w:rsidRPr="00D602FC">
        <w:t xml:space="preserve">Secure </w:t>
      </w:r>
      <w:r w:rsidR="00386B5A" w:rsidRPr="00D602FC">
        <w:t xml:space="preserve">Acceptance </w:t>
      </w:r>
      <w:r w:rsidR="00282EC5" w:rsidRPr="00D602FC">
        <w:t>Web/Mobile</w:t>
      </w:r>
      <w:r w:rsidRPr="00D602FC">
        <w:t xml:space="preserve"> Authorization Sequence flow:</w:t>
      </w:r>
    </w:p>
    <w:p w:rsidR="00760142" w:rsidRPr="00D602FC" w:rsidRDefault="00760142" w:rsidP="00D1031E">
      <w:pPr>
        <w:pStyle w:val="BodyText"/>
      </w:pPr>
    </w:p>
    <w:p w:rsidR="00F61B31" w:rsidRPr="00D602FC" w:rsidRDefault="00F61B31" w:rsidP="00D1031E">
      <w:pPr>
        <w:pStyle w:val="BodyText"/>
        <w:numPr>
          <w:ilvl w:val="0"/>
          <w:numId w:val="78"/>
        </w:numPr>
      </w:pPr>
      <w:r w:rsidRPr="00D602FC">
        <w:t>Secure Acceptance Authorize pipeline create Request signature using signed and unsigned field names  to validate the request on secure pages</w:t>
      </w:r>
    </w:p>
    <w:p w:rsidR="00F61B31" w:rsidRPr="00D602FC" w:rsidRDefault="00F61B31" w:rsidP="00D1031E">
      <w:pPr>
        <w:pStyle w:val="BodyText"/>
        <w:numPr>
          <w:ilvl w:val="0"/>
          <w:numId w:val="78"/>
        </w:numPr>
      </w:pPr>
      <w:r w:rsidRPr="00D602FC">
        <w:t>Pipeline post the request data[i.e: billing/shipping/card details, signature in signed and unsigned fields] in to selected APM form Action</w:t>
      </w:r>
    </w:p>
    <w:p w:rsidR="00F61B31" w:rsidRPr="00D602FC" w:rsidRDefault="00F61B31" w:rsidP="00D1031E">
      <w:pPr>
        <w:pStyle w:val="BodyText"/>
        <w:numPr>
          <w:ilvl w:val="0"/>
          <w:numId w:val="78"/>
        </w:numPr>
      </w:pPr>
      <w:r w:rsidRPr="00D602FC">
        <w:t>Secure Acceptance validate the request using signature and open the secure payment pages to complete the checkout flow</w:t>
      </w:r>
    </w:p>
    <w:p w:rsidR="00F61B31" w:rsidRPr="00D602FC" w:rsidRDefault="00F61B31" w:rsidP="00D1031E">
      <w:pPr>
        <w:pStyle w:val="BodyText"/>
        <w:numPr>
          <w:ilvl w:val="0"/>
          <w:numId w:val="78"/>
        </w:numPr>
      </w:pPr>
      <w:r w:rsidRPr="00D602FC">
        <w:lastRenderedPageBreak/>
        <w:t>After successful checkout completion ,Customer is return back to Demandware custom pipeline[configured in Cybersource profile]</w:t>
      </w:r>
    </w:p>
    <w:p w:rsidR="00F61B31" w:rsidRPr="00D602FC" w:rsidRDefault="00F61B31" w:rsidP="00D1031E">
      <w:pPr>
        <w:pStyle w:val="BodyText"/>
        <w:numPr>
          <w:ilvl w:val="0"/>
          <w:numId w:val="78"/>
        </w:numPr>
      </w:pPr>
      <w:r w:rsidRPr="00D602FC">
        <w:t xml:space="preserve">Secure Acceptance response pipeline get the response in CurrentHttpParameterMap,again signature is created using the response data and matched with the response signature, once validated response is parsed within the pipeline </w:t>
      </w:r>
    </w:p>
    <w:p w:rsidR="00F61B31" w:rsidRPr="00D602FC" w:rsidRDefault="00F61B31" w:rsidP="00D1031E">
      <w:pPr>
        <w:pStyle w:val="BodyText"/>
        <w:numPr>
          <w:ilvl w:val="0"/>
          <w:numId w:val="78"/>
        </w:numPr>
      </w:pPr>
      <w:r w:rsidRPr="00D602FC">
        <w:t>Based on Decision and reason code Order will get placed or failed in Demandware.</w:t>
      </w:r>
    </w:p>
    <w:p w:rsidR="007C7E89" w:rsidRPr="00D602FC" w:rsidRDefault="007C7E89" w:rsidP="00D1031E">
      <w:pPr>
        <w:pStyle w:val="BodyText"/>
      </w:pPr>
    </w:p>
    <w:p w:rsidR="00F61B31" w:rsidRPr="00D602FC" w:rsidRDefault="00F61B31" w:rsidP="00D1031E">
      <w:pPr>
        <w:pStyle w:val="BodyText"/>
      </w:pPr>
      <w:r w:rsidRPr="00D602FC">
        <w:t xml:space="preserve">Secure Acceptance Silent </w:t>
      </w:r>
      <w:r w:rsidR="00647CC5" w:rsidRPr="00D602FC">
        <w:t xml:space="preserve">Order </w:t>
      </w:r>
      <w:r w:rsidRPr="00D602FC">
        <w:t>Post Authorization Sequence flow:</w:t>
      </w:r>
    </w:p>
    <w:p w:rsidR="00760142" w:rsidRPr="00D602FC" w:rsidRDefault="00760142" w:rsidP="00D1031E">
      <w:pPr>
        <w:pStyle w:val="BodyText"/>
      </w:pPr>
    </w:p>
    <w:p w:rsidR="00F61B31" w:rsidRPr="00D602FC" w:rsidRDefault="00F61B31" w:rsidP="00D1031E">
      <w:pPr>
        <w:pStyle w:val="BodyText"/>
        <w:numPr>
          <w:ilvl w:val="0"/>
          <w:numId w:val="79"/>
        </w:numPr>
      </w:pPr>
      <w:r w:rsidRPr="00D602FC">
        <w:t>An Ajax function is created to call Secure Acceptance silent post pipeline  to form request data except card details</w:t>
      </w:r>
    </w:p>
    <w:p w:rsidR="00F61B31" w:rsidRPr="00D602FC" w:rsidRDefault="00F61B31" w:rsidP="00D1031E">
      <w:pPr>
        <w:pStyle w:val="BodyText"/>
        <w:numPr>
          <w:ilvl w:val="0"/>
          <w:numId w:val="79"/>
        </w:numPr>
      </w:pPr>
      <w:r w:rsidRPr="00D602FC">
        <w:t>Card details are populated within Ajax to prevent security breach , further the details are posted to selected APM form action URL</w:t>
      </w:r>
    </w:p>
    <w:p w:rsidR="00F61B31" w:rsidRPr="00D602FC" w:rsidRDefault="00F61B31" w:rsidP="00D1031E">
      <w:pPr>
        <w:pStyle w:val="BodyText"/>
        <w:numPr>
          <w:ilvl w:val="0"/>
          <w:numId w:val="79"/>
        </w:numPr>
      </w:pPr>
      <w:r w:rsidRPr="00D602FC">
        <w:t>Silent post will create or update token based on request details  and return the response on Demandware custom pipeline which parse the response of CurrentHttpParameterMap and return back  to corresponding pages[summary/billing/cart]</w:t>
      </w:r>
    </w:p>
    <w:p w:rsidR="00F61B31" w:rsidRPr="00D602FC" w:rsidRDefault="00F61B31" w:rsidP="00D1031E">
      <w:pPr>
        <w:pStyle w:val="BodyText"/>
        <w:numPr>
          <w:ilvl w:val="0"/>
          <w:numId w:val="79"/>
        </w:numPr>
      </w:pPr>
      <w:r w:rsidRPr="00D602FC">
        <w:t>On Place Order ,Secure Acceptance authorization pipeline is called which internally completed the flow using CyberSource Authorization[refer Credit Card Authorization service]</w:t>
      </w:r>
    </w:p>
    <w:p w:rsidR="00880F5A" w:rsidRPr="00D602FC" w:rsidRDefault="00880F5A" w:rsidP="00880F5A">
      <w:pPr>
        <w:pStyle w:val="Heading3"/>
        <w:rPr>
          <w:rFonts w:asciiTheme="minorHAnsi" w:hAnsiTheme="minorHAnsi"/>
        </w:rPr>
      </w:pPr>
      <w:bookmarkStart w:id="33" w:name="_Toc471208416"/>
      <w:r w:rsidRPr="00D602FC">
        <w:rPr>
          <w:rFonts w:asciiTheme="minorHAnsi" w:hAnsiTheme="minorHAnsi"/>
        </w:rPr>
        <w:t xml:space="preserve">Secure Acceptance Merchant </w:t>
      </w:r>
      <w:r w:rsidR="00F131AF" w:rsidRPr="00D602FC">
        <w:rPr>
          <w:rFonts w:asciiTheme="minorHAnsi" w:hAnsiTheme="minorHAnsi"/>
        </w:rPr>
        <w:t xml:space="preserve">Post Notification </w:t>
      </w:r>
      <w:r w:rsidRPr="00D602FC">
        <w:rPr>
          <w:rFonts w:asciiTheme="minorHAnsi" w:hAnsiTheme="minorHAnsi"/>
        </w:rPr>
        <w:t>Batch Job</w:t>
      </w:r>
      <w:bookmarkEnd w:id="33"/>
    </w:p>
    <w:p w:rsidR="00880F5A" w:rsidRPr="00D602FC" w:rsidRDefault="00880F5A" w:rsidP="00D1031E">
      <w:pPr>
        <w:pStyle w:val="BodyText"/>
      </w:pPr>
      <w:r w:rsidRPr="00D602FC">
        <w:t>The batch job process merchant post notifications arrived from cybersource secure acceptance web/mobile. These notification response data get stored in demandware custom object “SA_MerchantPost”.</w:t>
      </w:r>
    </w:p>
    <w:p w:rsidR="00880F5A" w:rsidRPr="00D602FC" w:rsidRDefault="00880F5A" w:rsidP="00D1031E">
      <w:pPr>
        <w:pStyle w:val="BodyText"/>
      </w:pPr>
      <w:r w:rsidRPr="00D602FC">
        <w:t xml:space="preserve">Further when batch job runs it update those orders which did not got updated in regular customer checkout journey due to network issues. The job process below scenarios </w:t>
      </w:r>
    </w:p>
    <w:p w:rsidR="00880F5A" w:rsidRPr="00D602FC" w:rsidRDefault="00880F5A" w:rsidP="00D1031E">
      <w:pPr>
        <w:pStyle w:val="BodyText"/>
      </w:pPr>
      <w:r w:rsidRPr="00D602FC">
        <w:t>1.</w:t>
      </w:r>
      <w:r w:rsidRPr="00D602FC">
        <w:rPr>
          <w:sz w:val="14"/>
          <w:szCs w:val="14"/>
        </w:rPr>
        <w:t xml:space="preserve">       </w:t>
      </w:r>
      <w:r w:rsidRPr="00D602FC">
        <w:t>Order already updated in the checkout journey itself then custom object entry removed for order</w:t>
      </w:r>
    </w:p>
    <w:p w:rsidR="00880F5A" w:rsidRPr="00D602FC" w:rsidRDefault="00880F5A" w:rsidP="00880F5A">
      <w:pPr>
        <w:pStyle w:val="ListParagraph"/>
        <w:ind w:left="1080" w:hanging="360"/>
      </w:pPr>
      <w:r w:rsidRPr="00D602FC">
        <w:t>2.</w:t>
      </w:r>
      <w:r w:rsidRPr="00D602FC">
        <w:rPr>
          <w:sz w:val="14"/>
          <w:szCs w:val="14"/>
        </w:rPr>
        <w:t xml:space="preserve">       </w:t>
      </w:r>
      <w:r w:rsidRPr="00D602FC">
        <w:t>Order not updated in checkout journey then merchant post response read from custom object in JSON form and information updated in the order</w:t>
      </w:r>
    </w:p>
    <w:p w:rsidR="00880F5A" w:rsidRPr="00D602FC" w:rsidRDefault="00880F5A" w:rsidP="00880F5A">
      <w:pPr>
        <w:pStyle w:val="ListParagraph"/>
        <w:ind w:left="1800" w:hanging="360"/>
      </w:pPr>
      <w:r w:rsidRPr="00D602FC">
        <w:t>a.</w:t>
      </w:r>
      <w:r w:rsidRPr="00D602FC">
        <w:rPr>
          <w:sz w:val="14"/>
          <w:szCs w:val="14"/>
        </w:rPr>
        <w:t xml:space="preserve">       </w:t>
      </w:r>
      <w:r w:rsidRPr="00D602FC">
        <w:t xml:space="preserve">Billing/shipping address </w:t>
      </w:r>
    </w:p>
    <w:p w:rsidR="00880F5A" w:rsidRPr="00D602FC" w:rsidRDefault="00880F5A" w:rsidP="00880F5A">
      <w:pPr>
        <w:pStyle w:val="ListParagraph"/>
        <w:ind w:left="1800" w:hanging="360"/>
      </w:pPr>
      <w:r w:rsidRPr="00D602FC">
        <w:t>b.</w:t>
      </w:r>
      <w:r w:rsidRPr="00D602FC">
        <w:rPr>
          <w:sz w:val="14"/>
          <w:szCs w:val="14"/>
        </w:rPr>
        <w:t xml:space="preserve">      </w:t>
      </w:r>
      <w:r w:rsidRPr="00D602FC">
        <w:t>Order status as New/Failed</w:t>
      </w:r>
    </w:p>
    <w:p w:rsidR="00880F5A" w:rsidRPr="00D602FC" w:rsidRDefault="00880F5A" w:rsidP="00880F5A">
      <w:pPr>
        <w:pStyle w:val="ListParagraph"/>
        <w:ind w:left="1800" w:hanging="360"/>
      </w:pPr>
      <w:r w:rsidRPr="00D602FC">
        <w:t>c.</w:t>
      </w:r>
      <w:r w:rsidRPr="00D602FC">
        <w:rPr>
          <w:sz w:val="14"/>
          <w:szCs w:val="14"/>
        </w:rPr>
        <w:t xml:space="preserve">       </w:t>
      </w:r>
      <w:r w:rsidRPr="00D602FC">
        <w:t>Payment authorization response</w:t>
      </w:r>
    </w:p>
    <w:p w:rsidR="00880F5A" w:rsidRPr="00D602FC" w:rsidRDefault="00880F5A" w:rsidP="00880F5A">
      <w:pPr>
        <w:pStyle w:val="ListParagraph"/>
        <w:ind w:left="1800" w:hanging="360"/>
      </w:pPr>
      <w:r w:rsidRPr="00D602FC">
        <w:t>d.</w:t>
      </w:r>
      <w:r w:rsidRPr="00D602FC">
        <w:rPr>
          <w:sz w:val="14"/>
          <w:szCs w:val="14"/>
        </w:rPr>
        <w:t xml:space="preserve">      </w:t>
      </w:r>
      <w:r w:rsidRPr="00D602FC">
        <w:t>Card get saved for logged in user if customer opted in checkout journey</w:t>
      </w:r>
    </w:p>
    <w:p w:rsidR="00880F5A" w:rsidRPr="00D602FC" w:rsidRDefault="00880F5A" w:rsidP="00880F5A">
      <w:r w:rsidRPr="00C0033F">
        <w:rPr>
          <w:b/>
        </w:rPr>
        <w:t>Note:</w:t>
      </w:r>
      <w:r w:rsidRPr="00D602FC">
        <w:t xml:space="preserve"> It is recommended to have the batch job frequency every 15 min to update order status and release inventory</w:t>
      </w:r>
    </w:p>
    <w:p w:rsidR="00880F5A" w:rsidRPr="00D602FC" w:rsidRDefault="00880F5A" w:rsidP="00880F5A">
      <w:pPr>
        <w:pStyle w:val="Heading3"/>
        <w:rPr>
          <w:rFonts w:asciiTheme="minorHAnsi" w:hAnsiTheme="minorHAnsi"/>
        </w:rPr>
      </w:pPr>
      <w:bookmarkStart w:id="34" w:name="_Toc471208417"/>
      <w:r w:rsidRPr="00D602FC">
        <w:rPr>
          <w:rFonts w:asciiTheme="minorHAnsi" w:hAnsiTheme="minorHAnsi"/>
        </w:rPr>
        <w:t>Apple Pay</w:t>
      </w:r>
      <w:bookmarkEnd w:id="34"/>
    </w:p>
    <w:p w:rsidR="00880F5A" w:rsidRPr="00D602FC" w:rsidRDefault="00880F5A" w:rsidP="00880F5A">
      <w:pPr>
        <w:autoSpaceDE w:val="0"/>
        <w:autoSpaceDN w:val="0"/>
        <w:spacing w:after="0" w:line="240" w:lineRule="auto"/>
        <w:rPr>
          <w:color w:val="000000"/>
        </w:rPr>
      </w:pPr>
      <w:r w:rsidRPr="00D602FC">
        <w:rPr>
          <w:color w:val="000000"/>
        </w:rPr>
        <w:t xml:space="preserve">Developed REST Interface as standalone services and cartridge does not have end-to-end integration </w:t>
      </w:r>
      <w:r w:rsidR="00CB2158" w:rsidRPr="00D602FC">
        <w:rPr>
          <w:color w:val="000000"/>
        </w:rPr>
        <w:t xml:space="preserve">with DW native ApplePay Web </w:t>
      </w:r>
      <w:r w:rsidRPr="00D602FC">
        <w:rPr>
          <w:color w:val="000000"/>
        </w:rPr>
        <w:t>functionality. However interface has mechanisms to integrate individual methods with DW Native ApplePay web/APP</w:t>
      </w:r>
      <w:r w:rsidR="00CC4634" w:rsidRPr="00D602FC">
        <w:rPr>
          <w:color w:val="000000"/>
        </w:rPr>
        <w:t>.</w:t>
      </w:r>
    </w:p>
    <w:p w:rsidR="00CC4634" w:rsidRPr="00D602FC" w:rsidRDefault="00CC4634" w:rsidP="00D1031E">
      <w:pPr>
        <w:pStyle w:val="BodyText"/>
      </w:pPr>
    </w:p>
    <w:p w:rsidR="00880F5A" w:rsidRPr="00D602FC" w:rsidRDefault="0028244B" w:rsidP="00D1031E">
      <w:pPr>
        <w:pStyle w:val="BodyText"/>
      </w:pPr>
      <w:r w:rsidRPr="00D602FC">
        <w:t xml:space="preserve">Interface </w:t>
      </w:r>
      <w:r w:rsidR="003337E1" w:rsidRPr="00D602FC">
        <w:t>expects following input data into request and based on the input performs autherisation.</w:t>
      </w:r>
    </w:p>
    <w:p w:rsidR="00CC4634" w:rsidRPr="00D602FC" w:rsidRDefault="00CC4634" w:rsidP="00D1031E">
      <w:pPr>
        <w:pStyle w:val="BodyText"/>
      </w:pPr>
    </w:p>
    <w:p w:rsidR="00880F5A" w:rsidRPr="00D602FC" w:rsidRDefault="00880F5A" w:rsidP="00880F5A">
      <w:pPr>
        <w:pStyle w:val="ListParagraph"/>
        <w:ind w:left="432" w:hanging="432"/>
      </w:pPr>
      <w:r w:rsidRPr="00D602FC">
        <w:t>1.</w:t>
      </w:r>
      <w:r w:rsidRPr="00D602FC">
        <w:rPr>
          <w:sz w:val="14"/>
          <w:szCs w:val="14"/>
        </w:rPr>
        <w:t xml:space="preserve">         </w:t>
      </w:r>
      <w:r w:rsidR="003337E1" w:rsidRPr="00D602FC">
        <w:t>Input as [Payload and order Number], CyberSource performs the decryption and autherisation</w:t>
      </w:r>
      <w:r w:rsidRPr="00D602FC">
        <w:t xml:space="preserve"> </w:t>
      </w:r>
    </w:p>
    <w:p w:rsidR="00880F5A" w:rsidRPr="00D602FC" w:rsidRDefault="00880F5A" w:rsidP="00880F5A">
      <w:pPr>
        <w:pStyle w:val="ListParagraph"/>
        <w:ind w:left="432" w:hanging="432"/>
      </w:pPr>
      <w:r w:rsidRPr="00D602FC">
        <w:t>2.</w:t>
      </w:r>
      <w:r w:rsidRPr="00D602FC">
        <w:rPr>
          <w:sz w:val="14"/>
          <w:szCs w:val="14"/>
        </w:rPr>
        <w:t xml:space="preserve">         </w:t>
      </w:r>
      <w:r w:rsidR="003337E1" w:rsidRPr="00D602FC">
        <w:t>I</w:t>
      </w:r>
      <w:r w:rsidR="009663B7" w:rsidRPr="00D602FC">
        <w:t>np</w:t>
      </w:r>
      <w:r w:rsidR="003337E1" w:rsidRPr="00D602FC">
        <w:t>ut as [N</w:t>
      </w:r>
      <w:r w:rsidRPr="00D602FC">
        <w:t>etwork Token, Order Number, Card type, Token Expiration Date, and cryptogram data</w:t>
      </w:r>
      <w:r w:rsidR="003337E1" w:rsidRPr="00D602FC">
        <w:t>], CyberSource performs autherisation against the cryptogram</w:t>
      </w:r>
    </w:p>
    <w:p w:rsidR="00AC07D7" w:rsidRPr="00D602FC" w:rsidRDefault="00AC07D7" w:rsidP="00AC07D7">
      <w:pPr>
        <w:pStyle w:val="Heading3"/>
        <w:rPr>
          <w:rFonts w:asciiTheme="minorHAnsi" w:hAnsiTheme="minorHAnsi"/>
        </w:rPr>
      </w:pPr>
      <w:bookmarkStart w:id="35" w:name="_Toc471208418"/>
      <w:r w:rsidRPr="00D602FC">
        <w:rPr>
          <w:rFonts w:asciiTheme="minorHAnsi" w:hAnsiTheme="minorHAnsi"/>
        </w:rPr>
        <w:t>Visa Checkout</w:t>
      </w:r>
      <w:bookmarkEnd w:id="35"/>
    </w:p>
    <w:p w:rsidR="00AC07D7" w:rsidRPr="00D602FC" w:rsidRDefault="00AC07D7" w:rsidP="00AC07D7">
      <w:r w:rsidRPr="00D602FC">
        <w:t>Visa Checkout and the CyberSource credit card services work together as an integrated offering. CyberSource provides the following services to assist with your Visa Checkout integration</w:t>
      </w:r>
    </w:p>
    <w:p w:rsidR="00AC07D7" w:rsidRPr="00D602FC" w:rsidRDefault="0094385C" w:rsidP="00607E63">
      <w:pPr>
        <w:pStyle w:val="ListParagraph"/>
        <w:numPr>
          <w:ilvl w:val="0"/>
          <w:numId w:val="18"/>
        </w:numPr>
      </w:pPr>
      <w:r w:rsidRPr="00D602FC">
        <w:t>Dcrypt:  Service retrieves Visa </w:t>
      </w:r>
      <w:r w:rsidR="0028244B" w:rsidRPr="00D602FC">
        <w:t>C</w:t>
      </w:r>
      <w:r w:rsidRPr="00D602FC">
        <w:t>heckout data, which </w:t>
      </w:r>
      <w:r w:rsidR="00AC07D7" w:rsidRPr="00D602FC">
        <w:t>enables you to display payment and shipping details to the customer during checkout.</w:t>
      </w:r>
    </w:p>
    <w:p w:rsidR="00AC07D7" w:rsidRPr="00D602FC" w:rsidRDefault="00AC07D7" w:rsidP="00607E63">
      <w:pPr>
        <w:pStyle w:val="ListParagraph"/>
        <w:numPr>
          <w:ilvl w:val="0"/>
          <w:numId w:val="18"/>
        </w:numPr>
      </w:pPr>
      <w:r w:rsidRPr="00D602FC">
        <w:t>Authorization: this service enables you to send an authorization request to your</w:t>
      </w:r>
      <w:r w:rsidR="006501FB" w:rsidRPr="00D602FC">
        <w:t xml:space="preserve"> </w:t>
      </w:r>
      <w:r w:rsidRPr="00D602FC">
        <w:t>processor using the</w:t>
      </w:r>
      <w:r w:rsidR="006501FB" w:rsidRPr="00D602FC">
        <w:t xml:space="preserve"> </w:t>
      </w:r>
      <w:r w:rsidR="00E40B4C" w:rsidRPr="00D602FC">
        <w:t xml:space="preserve">Visa Checkout </w:t>
      </w:r>
      <w:r w:rsidRPr="00D602FC">
        <w:t>data</w:t>
      </w:r>
    </w:p>
    <w:p w:rsidR="00AC07D7" w:rsidRPr="00D602FC" w:rsidRDefault="00AC07D7" w:rsidP="00AC07D7">
      <w:r w:rsidRPr="00D602FC">
        <w:rPr>
          <w:noProof/>
        </w:rPr>
        <w:drawing>
          <wp:inline distT="0" distB="0" distL="0" distR="0" wp14:anchorId="25F9DD21" wp14:editId="7DA4FBA6">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Pr="00D602FC" w:rsidRDefault="00AC07D7" w:rsidP="00AC07D7">
      <w:pPr>
        <w:pStyle w:val="ListParagraph"/>
        <w:ind w:hanging="360"/>
      </w:pPr>
      <w:r w:rsidRPr="00D602FC">
        <w:t>1.</w:t>
      </w:r>
      <w:r w:rsidRPr="00D602FC">
        <w:rPr>
          <w:sz w:val="14"/>
          <w:szCs w:val="14"/>
        </w:rPr>
        <w:t xml:space="preserve">       </w:t>
      </w:r>
      <w:r w:rsidRPr="00D602FC">
        <w:t>Your web site integrates directly to Visa Checkout to display the Visa Checkout button on your checkout page.</w:t>
      </w:r>
    </w:p>
    <w:p w:rsidR="00AC07D7" w:rsidRPr="00D602FC" w:rsidRDefault="00AC07D7" w:rsidP="00AC07D7">
      <w:pPr>
        <w:pStyle w:val="ListParagraph"/>
        <w:ind w:hanging="360"/>
      </w:pPr>
      <w:r w:rsidRPr="00D602FC">
        <w:t>2.</w:t>
      </w:r>
      <w:r w:rsidRPr="00D602FC">
        <w:rPr>
          <w:sz w:val="14"/>
          <w:szCs w:val="14"/>
        </w:rPr>
        <w:t xml:space="preserve">       </w:t>
      </w:r>
      <w:r w:rsidRPr="00D602FC">
        <w:t>CyberSource provides the get Visa Checkout data service, which retrieves the Visa Checkout payment data, except the PAN. You can use the retrieved data to help the customer confirm the purchase.</w:t>
      </w:r>
    </w:p>
    <w:p w:rsidR="00AC07D7" w:rsidRPr="00D602FC" w:rsidRDefault="00AC07D7" w:rsidP="00AC07D7">
      <w:pPr>
        <w:pStyle w:val="ListParagraph"/>
        <w:ind w:hanging="360"/>
      </w:pPr>
      <w:r w:rsidRPr="00D602FC">
        <w:t>3.</w:t>
      </w:r>
      <w:r w:rsidRPr="00D602FC">
        <w:rPr>
          <w:sz w:val="14"/>
          <w:szCs w:val="14"/>
        </w:rPr>
        <w:t xml:space="preserve">       </w:t>
      </w:r>
      <w:r w:rsidRPr="00D602FC">
        <w:t>You submit an authorization request to CyberSource for credit card processing. Instead of including payment information in the authorization request, you include the Visa Checkout order ID.</w:t>
      </w:r>
    </w:p>
    <w:p w:rsidR="00AC07D7" w:rsidRPr="00D602FC" w:rsidRDefault="00AC07D7" w:rsidP="00AC07D7">
      <w:pPr>
        <w:pStyle w:val="ListParagraph"/>
        <w:ind w:hanging="360"/>
      </w:pPr>
      <w:r w:rsidRPr="00D602FC">
        <w:t>4.</w:t>
      </w:r>
      <w:r w:rsidRPr="00D602FC">
        <w:rPr>
          <w:sz w:val="14"/>
          <w:szCs w:val="14"/>
        </w:rPr>
        <w:t xml:space="preserve">       </w:t>
      </w:r>
      <w:r w:rsidRPr="00D602FC">
        <w:t>At various points in the transaction cycle, you notify the customer of the transaction status.</w:t>
      </w:r>
    </w:p>
    <w:p w:rsidR="00880F5A" w:rsidRPr="00D602FC" w:rsidRDefault="00880F5A" w:rsidP="00D1031E">
      <w:pPr>
        <w:pStyle w:val="BodyText"/>
      </w:pPr>
    </w:p>
    <w:p w:rsidR="003D49FF" w:rsidRPr="00D602FC" w:rsidRDefault="003D49FF" w:rsidP="003D49FF">
      <w:pPr>
        <w:pStyle w:val="Heading2"/>
        <w:rPr>
          <w:rFonts w:asciiTheme="minorHAnsi" w:hAnsiTheme="minorHAnsi"/>
        </w:rPr>
      </w:pPr>
      <w:bookmarkStart w:id="36" w:name="_Toc368651130"/>
      <w:bookmarkStart w:id="37" w:name="_Toc471208419"/>
      <w:r w:rsidRPr="00D602FC">
        <w:rPr>
          <w:rFonts w:asciiTheme="minorHAnsi" w:hAnsiTheme="minorHAnsi"/>
        </w:rPr>
        <w:lastRenderedPageBreak/>
        <w:t>Use Cases Scenarios</w:t>
      </w:r>
      <w:bookmarkEnd w:id="36"/>
      <w:bookmarkEnd w:id="37"/>
    </w:p>
    <w:p w:rsidR="003D49FF" w:rsidRPr="00D602FC" w:rsidRDefault="003D49FF" w:rsidP="003D49FF">
      <w:pPr>
        <w:pStyle w:val="Heading3"/>
        <w:rPr>
          <w:rFonts w:asciiTheme="minorHAnsi" w:hAnsiTheme="minorHAnsi"/>
        </w:rPr>
      </w:pPr>
      <w:bookmarkStart w:id="38" w:name="_Toc368651131"/>
      <w:bookmarkStart w:id="39" w:name="_Toc471208420"/>
      <w:r w:rsidRPr="00D602FC">
        <w:rPr>
          <w:rFonts w:asciiTheme="minorHAnsi" w:hAnsiTheme="minorHAnsi"/>
        </w:rPr>
        <w:t xml:space="preserve">Credit Card </w:t>
      </w:r>
      <w:r w:rsidR="008E72DD" w:rsidRPr="00D602FC">
        <w:rPr>
          <w:rFonts w:asciiTheme="minorHAnsi" w:hAnsiTheme="minorHAnsi"/>
        </w:rPr>
        <w:t xml:space="preserve">/ VisaCheckout / ApplePay </w:t>
      </w:r>
      <w:r w:rsidRPr="00D602FC">
        <w:rPr>
          <w:rFonts w:asciiTheme="minorHAnsi" w:hAnsiTheme="minorHAnsi"/>
        </w:rPr>
        <w:t>Authorization</w:t>
      </w:r>
      <w:bookmarkEnd w:id="38"/>
      <w:bookmarkEnd w:id="39"/>
    </w:p>
    <w:p w:rsidR="003D49FF" w:rsidRPr="00D602FC" w:rsidRDefault="003D49FF" w:rsidP="003D49FF">
      <w:pPr>
        <w:rPr>
          <w:color w:val="000000"/>
        </w:rPr>
      </w:pPr>
      <w:r w:rsidRPr="00D602FC">
        <w:t xml:space="preserve">The following table outlines the possible Demandware actions based on the response of the CyberSource gateway. </w:t>
      </w:r>
      <w:r w:rsidRPr="00D602FC">
        <w:rPr>
          <w:color w:val="000000"/>
        </w:rPr>
        <w:t xml:space="preserve">Each client may choose to handle the response code differently. </w:t>
      </w:r>
      <w:r w:rsidR="009B14C5" w:rsidRPr="00D602FC">
        <w:rPr>
          <w:color w:val="000000"/>
        </w:rPr>
        <w:t>E</w:t>
      </w:r>
      <w:r w:rsidRPr="00D602FC">
        <w:rPr>
          <w:color w:val="000000"/>
        </w:rPr>
        <w:t xml:space="preserve">rrors logged as </w:t>
      </w:r>
      <w:r w:rsidR="00C5387E" w:rsidRPr="00D602FC">
        <w:rPr>
          <w:color w:val="000000"/>
        </w:rPr>
        <w:t>“</w:t>
      </w:r>
      <w:r w:rsidRPr="00D602FC">
        <w:rPr>
          <w:color w:val="000000"/>
        </w:rPr>
        <w:t>fatal</w:t>
      </w:r>
      <w:r w:rsidR="00C5387E" w:rsidRPr="00D602FC">
        <w:rPr>
          <w:color w:val="000000"/>
        </w:rPr>
        <w:t>”</w:t>
      </w:r>
      <w:r w:rsidRPr="00D602FC">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625"/>
        <w:gridCol w:w="3150"/>
        <w:gridCol w:w="990"/>
        <w:gridCol w:w="3237"/>
      </w:tblGrid>
      <w:tr w:rsidR="003D49FF" w:rsidRPr="00D602FC" w:rsidTr="005A0B3E">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D602FC" w:rsidRDefault="003D49FF" w:rsidP="00E507BD">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D602FC" w:rsidRDefault="003D49FF" w:rsidP="00E507BD">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D602FC" w:rsidRDefault="003D49FF" w:rsidP="00E507BD">
            <w:pPr>
              <w:spacing w:after="0" w:line="240" w:lineRule="auto"/>
              <w:rPr>
                <w:b/>
                <w:bCs/>
                <w:color w:val="000000"/>
              </w:rPr>
            </w:pPr>
            <w:r w:rsidRPr="00D602FC">
              <w:rPr>
                <w:b/>
                <w:bCs/>
                <w:color w:val="000000"/>
              </w:rPr>
              <w:t>Cyber-</w:t>
            </w:r>
          </w:p>
          <w:p w:rsidR="003D49FF" w:rsidRPr="00D602FC" w:rsidRDefault="003D49FF" w:rsidP="00E507BD">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D602FC" w:rsidRDefault="0089030F" w:rsidP="00513E55">
            <w:pPr>
              <w:spacing w:after="0" w:line="240" w:lineRule="auto"/>
              <w:rPr>
                <w:b/>
                <w:bCs/>
                <w:color w:val="000000"/>
              </w:rPr>
            </w:pPr>
            <w:r w:rsidRPr="00D602FC">
              <w:rPr>
                <w:b/>
                <w:bCs/>
                <w:color w:val="000000"/>
              </w:rPr>
              <w:t>CYB</w:t>
            </w:r>
            <w:r w:rsidR="00513E55" w:rsidRPr="00D602FC">
              <w:rPr>
                <w:b/>
                <w:bCs/>
                <w:color w:val="000000"/>
              </w:rPr>
              <w:t xml:space="preserve"> </w:t>
            </w:r>
            <w:r w:rsidRPr="00D602FC">
              <w:rPr>
                <w:b/>
                <w:bCs/>
                <w:color w:val="000000"/>
              </w:rPr>
              <w:t>S</w:t>
            </w:r>
            <w:r w:rsidR="003D49FF" w:rsidRPr="00D602FC">
              <w:rPr>
                <w:b/>
                <w:bCs/>
                <w:color w:val="000000"/>
              </w:rPr>
              <w:t>uggested response</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D602FC" w:rsidRDefault="003D49FF" w:rsidP="00E507BD">
            <w:pPr>
              <w:spacing w:after="0" w:line="240" w:lineRule="auto"/>
              <w:rPr>
                <w:b/>
                <w:bCs/>
                <w:color w:val="000000"/>
              </w:rPr>
            </w:pPr>
            <w:r w:rsidRPr="00D602FC">
              <w:rPr>
                <w:b/>
                <w:bCs/>
                <w:color w:val="000000"/>
              </w:rPr>
              <w:t>Validation Errors</w:t>
            </w:r>
          </w:p>
        </w:tc>
      </w:tr>
      <w:tr w:rsidR="003D49FF"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Should not occur as validation should catch this</w:t>
            </w:r>
            <w:r w:rsidRPr="00D602FC">
              <w:rPr>
                <w:color w:val="000000"/>
              </w:rPr>
              <w:br/>
              <w:t xml:space="preserve">Show user </w:t>
            </w:r>
            <w:r w:rsidR="00C5387E" w:rsidRPr="00D602FC">
              <w:rPr>
                <w:color w:val="000000"/>
              </w:rPr>
              <w:t>“</w:t>
            </w:r>
            <w:r w:rsidRPr="00D602FC">
              <w:rPr>
                <w:color w:val="000000"/>
              </w:rPr>
              <w:t>denied</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See the reply </w:t>
            </w:r>
            <w:r w:rsidR="00A55BE4" w:rsidRPr="00D602FC">
              <w:rPr>
                <w:color w:val="000000"/>
              </w:rPr>
              <w:t>field’s</w:t>
            </w:r>
            <w:r w:rsidRPr="00D602FC">
              <w:rPr>
                <w:color w:val="000000"/>
              </w:rPr>
              <w:t xml:space="preserve"> missingField_0...N for which fields are missing. Resend the request with the complete information.</w:t>
            </w:r>
          </w:p>
        </w:tc>
      </w:tr>
      <w:tr w:rsidR="003D49FF" w:rsidRPr="00D602FC" w:rsidTr="005E1DFD">
        <w:trPr>
          <w:trHeight w:val="150"/>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35"/>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r>
      <w:tr w:rsidR="003D49FF"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Should not occur as validation should catch this</w:t>
            </w:r>
            <w:r w:rsidRPr="00D602FC">
              <w:rPr>
                <w:color w:val="000000"/>
              </w:rPr>
              <w:br/>
              <w:t xml:space="preserve">Show user </w:t>
            </w:r>
            <w:r w:rsidR="00C5387E" w:rsidRPr="00D602FC">
              <w:rPr>
                <w:color w:val="000000"/>
              </w:rPr>
              <w:t>“</w:t>
            </w:r>
            <w:r w:rsidRPr="00D602FC">
              <w:rPr>
                <w:color w:val="000000"/>
              </w:rPr>
              <w:t>denied</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See the reply </w:t>
            </w:r>
            <w:proofErr w:type="gramStart"/>
            <w:r w:rsidRPr="00D602FC">
              <w:rPr>
                <w:color w:val="000000"/>
              </w:rPr>
              <w:t>fields</w:t>
            </w:r>
            <w:proofErr w:type="gramEnd"/>
            <w:r w:rsidRPr="00D602FC">
              <w:rPr>
                <w:color w:val="000000"/>
              </w:rPr>
              <w:t xml:space="preserve"> invalidField_0...N for which fields are invalid. Resend the request with the correct information.</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D602FC" w:rsidRDefault="003D49FF" w:rsidP="00E507BD">
            <w:pPr>
              <w:spacing w:after="0" w:line="240" w:lineRule="auto"/>
              <w:rPr>
                <w:b/>
                <w:bCs/>
                <w:color w:val="000000"/>
              </w:rPr>
            </w:pPr>
            <w:r w:rsidRPr="00D602FC">
              <w:rPr>
                <w:b/>
                <w:bCs/>
                <w:color w:val="000000"/>
              </w:rPr>
              <w:t>System Errors</w:t>
            </w: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Wait a few minutes and resend the request.</w:t>
            </w:r>
          </w:p>
        </w:tc>
      </w:tr>
      <w:tr w:rsidR="003D49FF" w:rsidRPr="00D602FC" w:rsidTr="005E1DFD">
        <w:trPr>
          <w:trHeight w:val="135"/>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5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Wait a few minutes and resend the request.</w:t>
            </w:r>
          </w:p>
        </w:tc>
      </w:tr>
      <w:tr w:rsidR="003D49FF" w:rsidRPr="00D602FC" w:rsidTr="005E1DFD">
        <w:trPr>
          <w:trHeight w:val="165"/>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2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lastRenderedPageBreak/>
              <w:t>The request was received but there was a service time-out.</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152</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Wait a few minutes and resend the request.</w:t>
            </w:r>
          </w:p>
        </w:tc>
      </w:tr>
      <w:tr w:rsidR="003D49FF" w:rsidRPr="00D602FC" w:rsidTr="005E1DFD">
        <w:trPr>
          <w:trHeight w:val="180"/>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nil"/>
              <w:left w:val="nil"/>
              <w:bottom w:val="single" w:sz="4" w:space="0" w:color="auto"/>
              <w:right w:val="single" w:sz="4" w:space="0" w:color="auto"/>
            </w:tcBorders>
            <w:vAlign w:val="bottom"/>
            <w:hideMark/>
          </w:tcPr>
          <w:p w:rsidR="003D49FF" w:rsidRPr="00D602FC"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705"/>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pPr>
            <w:r w:rsidRPr="00D602FC">
              <w:t>The request just wait and then timeout, ends up as exception on the Demandware script</w:t>
            </w:r>
          </w:p>
        </w:tc>
        <w:tc>
          <w:tcPr>
            <w:tcW w:w="3150" w:type="dxa"/>
            <w:tcBorders>
              <w:top w:val="single" w:sz="4" w:space="0" w:color="auto"/>
              <w:left w:val="nil"/>
              <w:bottom w:val="nil"/>
              <w:right w:val="single" w:sz="4" w:space="0" w:color="auto"/>
            </w:tcBorders>
            <w:vAlign w:val="bottom"/>
            <w:hideMark/>
          </w:tcPr>
          <w:p w:rsidR="003D49FF" w:rsidRPr="00D602FC" w:rsidRDefault="003D49FF" w:rsidP="00E507BD">
            <w:pPr>
              <w:spacing w:after="0" w:line="240" w:lineRule="auto"/>
            </w:pPr>
            <w:r w:rsidRPr="00D602FC">
              <w:t>This could be one of the unique scenario</w:t>
            </w:r>
            <w:r w:rsidR="00D47AD1" w:rsidRPr="00D602FC">
              <w:t>s</w:t>
            </w:r>
            <w:r w:rsidRPr="00D602FC">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pPr>
            <w:r w:rsidRPr="00D602FC">
              <w:rPr>
                <w:color w:val="000000"/>
              </w:rPr>
              <w:t xml:space="preserve">Script sets </w:t>
            </w:r>
            <w:r w:rsidR="00D47AD1" w:rsidRPr="00D602FC">
              <w:rPr>
                <w:color w:val="000000"/>
              </w:rPr>
              <w:t>Reason</w:t>
            </w:r>
            <w:r w:rsidRPr="00D602FC">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pPr>
            <w:r w:rsidRPr="00D602FC">
              <w:t xml:space="preserve">Handle at client’s end depending on business rules associated with this scenario. </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D602FC" w:rsidRDefault="003D49FF" w:rsidP="00E507BD">
            <w:pPr>
              <w:spacing w:after="0" w:line="240" w:lineRule="auto"/>
              <w:rPr>
                <w:b/>
                <w:bCs/>
                <w:color w:val="000000"/>
              </w:rPr>
            </w:pPr>
            <w:r w:rsidRPr="00D602FC">
              <w:rPr>
                <w:b/>
                <w:bCs/>
                <w:color w:val="000000"/>
              </w:rPr>
              <w:t>Authorization denied errors</w:t>
            </w:r>
          </w:p>
        </w:tc>
      </w:tr>
      <w:tr w:rsidR="003D49FF"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xml:space="preserve">Declined the request because the card has expired. </w:t>
            </w:r>
          </w:p>
        </w:tc>
        <w:tc>
          <w:tcPr>
            <w:tcW w:w="3150" w:type="dxa"/>
            <w:tcBorders>
              <w:top w:val="nil"/>
              <w:left w:val="nil"/>
              <w:bottom w:val="nil"/>
              <w:right w:val="single" w:sz="4" w:space="0" w:color="auto"/>
            </w:tcBorders>
            <w:vAlign w:val="bottom"/>
            <w:hideMark/>
          </w:tcPr>
          <w:p w:rsidR="003D49FF" w:rsidRPr="00D602FC" w:rsidRDefault="00C5387E" w:rsidP="00E507BD">
            <w:pPr>
              <w:spacing w:after="0" w:line="240" w:lineRule="auto"/>
              <w:rPr>
                <w:color w:val="000000"/>
              </w:rPr>
            </w:pPr>
            <w:r w:rsidRPr="00D602FC">
              <w:rPr>
                <w:color w:val="000000"/>
              </w:rPr>
              <w:t>S</w:t>
            </w:r>
            <w:r w:rsidR="003D49FF" w:rsidRPr="00D602FC">
              <w:rPr>
                <w:color w:val="000000"/>
              </w:rPr>
              <w:t xml:space="preserve">how user </w:t>
            </w:r>
            <w:r w:rsidRPr="00D602FC">
              <w:rPr>
                <w:color w:val="000000"/>
              </w:rPr>
              <w:t>“</w:t>
            </w:r>
            <w:r w:rsidR="003D49FF" w:rsidRPr="00D602FC">
              <w:rPr>
                <w:color w:val="000000"/>
              </w:rPr>
              <w:t>Auth denied</w:t>
            </w:r>
            <w:r w:rsidRPr="00D602FC">
              <w:rPr>
                <w:color w:val="000000"/>
              </w:rPr>
              <w:t>”</w:t>
            </w:r>
            <w:r w:rsidR="003D49FF" w:rsidRPr="00D602FC">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202</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Request a different card or another form of payment.</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90"/>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95"/>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account number is invalid.</w:t>
            </w:r>
          </w:p>
        </w:tc>
        <w:tc>
          <w:tcPr>
            <w:tcW w:w="3150" w:type="dxa"/>
            <w:tcBorders>
              <w:top w:val="nil"/>
              <w:left w:val="nil"/>
              <w:bottom w:val="nil"/>
              <w:right w:val="single" w:sz="4" w:space="0" w:color="auto"/>
            </w:tcBorders>
            <w:vAlign w:val="bottom"/>
            <w:hideMark/>
          </w:tcPr>
          <w:p w:rsidR="003D49FF" w:rsidRPr="00D602FC" w:rsidRDefault="00C5387E" w:rsidP="00E507BD">
            <w:pPr>
              <w:spacing w:after="0" w:line="240" w:lineRule="auto"/>
              <w:rPr>
                <w:color w:val="000000"/>
              </w:rPr>
            </w:pPr>
            <w:r w:rsidRPr="00D602FC">
              <w:rPr>
                <w:color w:val="000000"/>
              </w:rPr>
              <w:t>S</w:t>
            </w:r>
            <w:r w:rsidR="003D49FF" w:rsidRPr="00D602FC">
              <w:rPr>
                <w:color w:val="000000"/>
              </w:rPr>
              <w:t xml:space="preserve">how user </w:t>
            </w:r>
            <w:r w:rsidRPr="00D602FC">
              <w:rPr>
                <w:color w:val="000000"/>
              </w:rPr>
              <w:t>“</w:t>
            </w:r>
            <w:r w:rsidR="003D49FF" w:rsidRPr="00D602FC">
              <w:rPr>
                <w:color w:val="000000"/>
              </w:rPr>
              <w:t>Auth denied</w:t>
            </w:r>
            <w:r w:rsidRPr="00D602FC">
              <w:rPr>
                <w:color w:val="000000"/>
              </w:rPr>
              <w:t>”</w:t>
            </w:r>
            <w:r w:rsidR="003D49FF" w:rsidRPr="00D602FC">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231</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Request a different card or other form of payment.</w:t>
            </w:r>
          </w:p>
        </w:tc>
      </w:tr>
      <w:tr w:rsidR="003D49FF"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D602FC" w:rsidRDefault="003D49FF" w:rsidP="00E507BD">
            <w:pPr>
              <w:spacing w:after="0" w:line="240" w:lineRule="auto"/>
              <w:rPr>
                <w:b/>
                <w:bCs/>
                <w:color w:val="000000"/>
              </w:rPr>
            </w:pPr>
            <w:r w:rsidRPr="00D602FC">
              <w:rPr>
                <w:b/>
                <w:bCs/>
                <w:color w:val="000000"/>
              </w:rPr>
              <w:t>Gateway Account problem </w:t>
            </w:r>
          </w:p>
        </w:tc>
      </w:tr>
      <w:tr w:rsidR="003D49FF" w:rsidRPr="00D602FC" w:rsidTr="005E1DFD">
        <w:trPr>
          <w:trHeight w:val="90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There is a problem with your merchant configuration.</w:t>
            </w:r>
          </w:p>
        </w:tc>
        <w:tc>
          <w:tcPr>
            <w:tcW w:w="3150" w:type="dxa"/>
            <w:tcBorders>
              <w:top w:val="single" w:sz="4" w:space="0" w:color="auto"/>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Do not resend the request. Contact Customer Support to correct the configuration problem.</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D602FC" w:rsidRDefault="003D49FF" w:rsidP="00E507BD">
            <w:pPr>
              <w:spacing w:after="0" w:line="240" w:lineRule="auto"/>
              <w:rPr>
                <w:b/>
                <w:bCs/>
                <w:color w:val="000000"/>
              </w:rPr>
            </w:pPr>
            <w:r w:rsidRPr="00D602FC">
              <w:rPr>
                <w:b/>
                <w:bCs/>
                <w:color w:val="000000"/>
              </w:rPr>
              <w:t>Fraud Management</w:t>
            </w: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fraud score exceeds your threshold.</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400</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60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Proceed with checkout</w:t>
            </w:r>
            <w:r w:rsidRPr="00D602FC">
              <w:rPr>
                <w:color w:val="000000"/>
              </w:rPr>
              <w:br/>
              <w:t xml:space="preserve">Leave DW order </w:t>
            </w:r>
            <w:r w:rsidR="00C5387E" w:rsidRPr="00D602FC">
              <w:rPr>
                <w:color w:val="000000"/>
              </w:rPr>
              <w:t>“</w:t>
            </w:r>
            <w:r w:rsidRPr="00D602FC">
              <w:rPr>
                <w:color w:val="000000"/>
              </w:rPr>
              <w:t>unconfirmed</w:t>
            </w:r>
            <w:r w:rsidR="00C5387E" w:rsidRPr="00D602FC">
              <w:rPr>
                <w:color w:val="000000"/>
              </w:rPr>
              <w:t>”</w:t>
            </w: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bl>
    <w:p w:rsidR="003D49FF" w:rsidRPr="00D602FC" w:rsidRDefault="003D49FF" w:rsidP="003D49FF">
      <w:pPr>
        <w:pStyle w:val="Heading3"/>
        <w:rPr>
          <w:rFonts w:asciiTheme="minorHAnsi" w:hAnsiTheme="minorHAnsi"/>
        </w:rPr>
      </w:pPr>
      <w:bookmarkStart w:id="40" w:name="_Toc368651132"/>
      <w:bookmarkStart w:id="41" w:name="_Toc471208421"/>
      <w:r w:rsidRPr="00D602FC">
        <w:rPr>
          <w:rFonts w:asciiTheme="minorHAnsi" w:hAnsiTheme="minorHAnsi"/>
        </w:rPr>
        <w:lastRenderedPageBreak/>
        <w:t>Taxes</w:t>
      </w:r>
      <w:bookmarkEnd w:id="40"/>
      <w:bookmarkEnd w:id="41"/>
    </w:p>
    <w:p w:rsidR="003D49FF" w:rsidRPr="00D602FC" w:rsidRDefault="003D49FF" w:rsidP="003D49FF">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D602FC" w:rsidTr="005A0B3E">
        <w:tc>
          <w:tcPr>
            <w:tcW w:w="432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Result</w:t>
            </w:r>
          </w:p>
        </w:tc>
      </w:tr>
      <w:tr w:rsidR="003D49FF" w:rsidRPr="00D602FC" w:rsidTr="00F10D1C">
        <w:tc>
          <w:tcPr>
            <w:tcW w:w="4320" w:type="dxa"/>
          </w:tcPr>
          <w:p w:rsidR="003D49FF" w:rsidRPr="00D602FC" w:rsidRDefault="003D49FF" w:rsidP="00E507BD">
            <w:pPr>
              <w:spacing w:after="0" w:line="240" w:lineRule="auto"/>
            </w:pPr>
            <w:r w:rsidRPr="00D602FC">
              <w:t xml:space="preserve">If shipping information is specified, then </w:t>
            </w:r>
            <w:r w:rsidR="00D47AD1" w:rsidRPr="00D602FC">
              <w:t>request</w:t>
            </w:r>
            <w:r w:rsidRPr="00D602FC">
              <w:t xml:space="preserve"> is made to the Tax Service</w:t>
            </w:r>
          </w:p>
        </w:tc>
        <w:tc>
          <w:tcPr>
            <w:tcW w:w="5670" w:type="dxa"/>
          </w:tcPr>
          <w:p w:rsidR="003D49FF" w:rsidRPr="00D602FC" w:rsidRDefault="003D49FF" w:rsidP="00E507BD">
            <w:pPr>
              <w:spacing w:after="0" w:line="240" w:lineRule="auto"/>
            </w:pPr>
            <w:r w:rsidRPr="00D602FC">
              <w:t>If successful, the contents of the Basket are taxed and price totals are adjusted.</w:t>
            </w:r>
          </w:p>
          <w:p w:rsidR="003D49FF" w:rsidRPr="00D602FC" w:rsidRDefault="003D49FF" w:rsidP="00E507BD">
            <w:pPr>
              <w:spacing w:after="0" w:line="240" w:lineRule="auto"/>
            </w:pPr>
            <w:r w:rsidRPr="00D602FC">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RPr="00D602FC" w:rsidTr="00F10D1C">
        <w:tc>
          <w:tcPr>
            <w:tcW w:w="4320" w:type="dxa"/>
            <w:tcBorders>
              <w:top w:val="single" w:sz="4" w:space="0" w:color="000000"/>
              <w:left w:val="single" w:sz="4" w:space="0" w:color="000000"/>
              <w:bottom w:val="single" w:sz="4" w:space="0" w:color="000000"/>
              <w:right w:val="single" w:sz="4" w:space="0" w:color="000000"/>
            </w:tcBorders>
          </w:tcPr>
          <w:p w:rsidR="003D49FF" w:rsidRPr="00D602FC" w:rsidRDefault="003D49FF" w:rsidP="00E507BD">
            <w:pPr>
              <w:spacing w:after="0" w:line="240" w:lineRule="auto"/>
            </w:pPr>
            <w:r w:rsidRPr="00D602FC">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Pr="00D602FC" w:rsidRDefault="003D49FF" w:rsidP="00E507BD">
            <w:pPr>
              <w:spacing w:after="0" w:line="240" w:lineRule="auto"/>
            </w:pPr>
            <w:r w:rsidRPr="00D602FC">
              <w:t xml:space="preserve">If the basket state that would affect tax has changed then a tax call will be made to cybersource and the basket will be updated with the new tax prices. </w:t>
            </w:r>
          </w:p>
          <w:p w:rsidR="003D49FF" w:rsidRPr="00D602FC" w:rsidRDefault="003D49FF" w:rsidP="00E507BD">
            <w:pPr>
              <w:spacing w:after="0" w:line="240" w:lineRule="auto"/>
            </w:pPr>
            <w:r w:rsidRPr="00D602FC">
              <w:t xml:space="preserve">If the basket state that would affect tax has not change, the request to cybersource is skipped.  </w:t>
            </w:r>
          </w:p>
        </w:tc>
      </w:tr>
    </w:tbl>
    <w:p w:rsidR="003D49FF" w:rsidRPr="00D602FC" w:rsidRDefault="003D49FF" w:rsidP="003D49FF">
      <w:pPr>
        <w:pStyle w:val="Heading3"/>
        <w:rPr>
          <w:rFonts w:asciiTheme="minorHAnsi" w:hAnsiTheme="minorHAnsi"/>
        </w:rPr>
      </w:pPr>
      <w:bookmarkStart w:id="42" w:name="_Toc368651133"/>
      <w:bookmarkStart w:id="43" w:name="_Toc471208422"/>
      <w:r w:rsidRPr="00D602FC">
        <w:rPr>
          <w:rFonts w:asciiTheme="minorHAnsi" w:hAnsiTheme="minorHAnsi"/>
        </w:rPr>
        <w:t>Address Validation Service (AVS)</w:t>
      </w:r>
      <w:bookmarkEnd w:id="42"/>
      <w:bookmarkEnd w:id="43"/>
    </w:p>
    <w:p w:rsidR="003D49FF" w:rsidRPr="00D602FC" w:rsidRDefault="003D49FF" w:rsidP="003D49FF">
      <w:r w:rsidRPr="00D602FC">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D602FC" w:rsidTr="005A0B3E">
        <w:tc>
          <w:tcPr>
            <w:tcW w:w="4320" w:type="dxa"/>
            <w:shd w:val="clear" w:color="auto" w:fill="BFBFBF" w:themeFill="background1" w:themeFillShade="BF"/>
          </w:tcPr>
          <w:p w:rsidR="003D49FF" w:rsidRPr="00D602FC" w:rsidRDefault="003D49FF" w:rsidP="00F10D1C">
            <w:pPr>
              <w:rPr>
                <w:b/>
                <w:bCs/>
                <w:color w:val="000000"/>
              </w:rPr>
            </w:pPr>
            <w:r w:rsidRPr="00D602FC">
              <w:rPr>
                <w:b/>
                <w:bCs/>
                <w:color w:val="000000"/>
              </w:rPr>
              <w:t>Use case scenarios</w:t>
            </w:r>
          </w:p>
        </w:tc>
        <w:tc>
          <w:tcPr>
            <w:tcW w:w="5670" w:type="dxa"/>
            <w:shd w:val="clear" w:color="auto" w:fill="BFBFBF" w:themeFill="background1" w:themeFillShade="BF"/>
          </w:tcPr>
          <w:p w:rsidR="003D49FF" w:rsidRPr="00D602FC" w:rsidRDefault="003D49FF" w:rsidP="00F10D1C">
            <w:pPr>
              <w:rPr>
                <w:b/>
                <w:bCs/>
                <w:color w:val="000000"/>
              </w:rPr>
            </w:pPr>
            <w:r w:rsidRPr="00D602FC">
              <w:rPr>
                <w:b/>
                <w:bCs/>
                <w:color w:val="000000"/>
              </w:rPr>
              <w:t>Result</w:t>
            </w:r>
          </w:p>
        </w:tc>
      </w:tr>
      <w:tr w:rsidR="003D49FF" w:rsidRPr="00D602FC" w:rsidTr="00F10D1C">
        <w:tc>
          <w:tcPr>
            <w:tcW w:w="4320" w:type="dxa"/>
          </w:tcPr>
          <w:p w:rsidR="003D49FF" w:rsidRPr="00D602FC" w:rsidRDefault="003D49FF" w:rsidP="00F10D1C">
            <w:r w:rsidRPr="00D602FC">
              <w:t>AVS Ignore Result set to true</w:t>
            </w:r>
          </w:p>
        </w:tc>
        <w:tc>
          <w:tcPr>
            <w:tcW w:w="5670" w:type="dxa"/>
          </w:tcPr>
          <w:p w:rsidR="003D49FF" w:rsidRPr="00D602FC" w:rsidRDefault="003D49FF" w:rsidP="00F10D1C">
            <w:r w:rsidRPr="00D602FC">
              <w:t>AVS Information is captured, but does not affect authorization response.</w:t>
            </w:r>
          </w:p>
        </w:tc>
      </w:tr>
      <w:tr w:rsidR="003D49FF" w:rsidRPr="00D602FC" w:rsidTr="00F10D1C">
        <w:tc>
          <w:tcPr>
            <w:tcW w:w="4320" w:type="dxa"/>
          </w:tcPr>
          <w:p w:rsidR="003D49FF" w:rsidRPr="00D602FC" w:rsidRDefault="003D49FF" w:rsidP="00F10D1C">
            <w:r w:rsidRPr="00D602FC">
              <w:t>AVS Ignore Result set to false</w:t>
            </w:r>
          </w:p>
        </w:tc>
        <w:tc>
          <w:tcPr>
            <w:tcW w:w="5670" w:type="dxa"/>
          </w:tcPr>
          <w:p w:rsidR="003D49FF" w:rsidRPr="00D602FC" w:rsidRDefault="003D49FF" w:rsidP="00F10D1C">
            <w:r w:rsidRPr="00D602FC">
              <w:t xml:space="preserve">AVS information is captured and if result from AVS is error or declined, then </w:t>
            </w:r>
            <w:r w:rsidR="006A5A13" w:rsidRPr="00D602FC">
              <w:t>propagates</w:t>
            </w:r>
            <w:r w:rsidRPr="00D602FC">
              <w:t xml:space="preserve"> that result up to the calling service.</w:t>
            </w:r>
          </w:p>
        </w:tc>
      </w:tr>
      <w:tr w:rsidR="003D49FF" w:rsidRPr="00D602FC" w:rsidTr="00F10D1C">
        <w:tc>
          <w:tcPr>
            <w:tcW w:w="4320" w:type="dxa"/>
          </w:tcPr>
          <w:p w:rsidR="003D49FF" w:rsidRPr="00D602FC" w:rsidRDefault="003D49FF" w:rsidP="00F10D1C">
            <w:r w:rsidRPr="00D602FC">
              <w:t>AVS Ignore Result is set to false &amp; AVS Decline Flags is defined</w:t>
            </w:r>
          </w:p>
        </w:tc>
        <w:tc>
          <w:tcPr>
            <w:tcW w:w="5670" w:type="dxa"/>
          </w:tcPr>
          <w:p w:rsidR="003D49FF" w:rsidRPr="00D602FC" w:rsidRDefault="003D49FF" w:rsidP="00F10D1C">
            <w:r w:rsidRPr="00D602FC">
              <w:t>Seed request with additional result codes which should also result in a declined response.</w:t>
            </w:r>
          </w:p>
        </w:tc>
      </w:tr>
    </w:tbl>
    <w:p w:rsidR="003D49FF" w:rsidRPr="00D602FC" w:rsidRDefault="003D49FF" w:rsidP="003D49FF">
      <w:pPr>
        <w:pStyle w:val="Heading3"/>
        <w:rPr>
          <w:rFonts w:asciiTheme="minorHAnsi" w:hAnsiTheme="minorHAnsi"/>
        </w:rPr>
      </w:pPr>
      <w:bookmarkStart w:id="44" w:name="_Toc368651134"/>
      <w:bookmarkStart w:id="45" w:name="_Toc471208423"/>
      <w:r w:rsidRPr="00D602FC">
        <w:rPr>
          <w:rFonts w:asciiTheme="minorHAnsi" w:hAnsiTheme="minorHAnsi"/>
        </w:rPr>
        <w:lastRenderedPageBreak/>
        <w:t>Delivery Address Verification Service (DAV)</w:t>
      </w:r>
      <w:bookmarkEnd w:id="44"/>
      <w:bookmarkEnd w:id="45"/>
    </w:p>
    <w:p w:rsidR="003D49FF" w:rsidRPr="00D602FC" w:rsidRDefault="003D49FF" w:rsidP="003D49FF">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D602FC" w:rsidTr="005A0B3E">
        <w:tc>
          <w:tcPr>
            <w:tcW w:w="432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Result</w:t>
            </w:r>
          </w:p>
        </w:tc>
      </w:tr>
      <w:tr w:rsidR="003D49FF" w:rsidRPr="00D602FC" w:rsidTr="00F10D1C">
        <w:tc>
          <w:tcPr>
            <w:tcW w:w="4320" w:type="dxa"/>
          </w:tcPr>
          <w:p w:rsidR="003D49FF" w:rsidRPr="00D602FC" w:rsidRDefault="003D49FF" w:rsidP="00E507BD">
            <w:pPr>
              <w:spacing w:after="0" w:line="240" w:lineRule="auto"/>
            </w:pPr>
            <w:r w:rsidRPr="00D602FC">
              <w:t>DAV Enable is set to false</w:t>
            </w:r>
          </w:p>
        </w:tc>
        <w:tc>
          <w:tcPr>
            <w:tcW w:w="5670" w:type="dxa"/>
          </w:tcPr>
          <w:p w:rsidR="003D49FF" w:rsidRPr="00D602FC" w:rsidRDefault="003D49FF" w:rsidP="00E507BD">
            <w:pPr>
              <w:spacing w:after="0" w:line="240" w:lineRule="auto"/>
            </w:pPr>
            <w:r w:rsidRPr="00D602FC">
              <w:t>No DAV information will be requested.  No correction/validation information will be collected from the response.</w:t>
            </w:r>
          </w:p>
        </w:tc>
      </w:tr>
      <w:tr w:rsidR="003D49FF" w:rsidRPr="00D602FC" w:rsidTr="00F10D1C">
        <w:tc>
          <w:tcPr>
            <w:tcW w:w="4320" w:type="dxa"/>
          </w:tcPr>
          <w:p w:rsidR="003D49FF" w:rsidRPr="00D602FC" w:rsidRDefault="003D49FF" w:rsidP="00E507BD">
            <w:pPr>
              <w:spacing w:after="0" w:line="240" w:lineRule="auto"/>
            </w:pPr>
            <w:r w:rsidRPr="00D602FC">
              <w:t>DAV Enable is set to true, DAV On Failure set to REJECT</w:t>
            </w:r>
          </w:p>
        </w:tc>
        <w:tc>
          <w:tcPr>
            <w:tcW w:w="5670" w:type="dxa"/>
          </w:tcPr>
          <w:p w:rsidR="003D49FF" w:rsidRPr="00D602FC" w:rsidRDefault="003D49FF" w:rsidP="00E507BD">
            <w:pPr>
              <w:spacing w:after="0" w:line="240" w:lineRule="auto"/>
            </w:pPr>
            <w:r w:rsidRPr="00D602FC">
              <w:t>DAV information will be requested from the calling service.  DAV related corrections and validation information is captured, and a DAV-related failure will be propagated to the calling service.</w:t>
            </w:r>
          </w:p>
        </w:tc>
      </w:tr>
      <w:tr w:rsidR="003D49FF" w:rsidRPr="00D602FC" w:rsidTr="00F10D1C">
        <w:tc>
          <w:tcPr>
            <w:tcW w:w="4320" w:type="dxa"/>
          </w:tcPr>
          <w:p w:rsidR="003D49FF" w:rsidRPr="00D602FC" w:rsidRDefault="003D49FF" w:rsidP="00E507BD">
            <w:pPr>
              <w:spacing w:after="0" w:line="240" w:lineRule="auto"/>
            </w:pPr>
            <w:r w:rsidRPr="00D602FC">
              <w:t>DAV Enable is set to true, DAV On Failure set to APPROVE</w:t>
            </w:r>
          </w:p>
        </w:tc>
        <w:tc>
          <w:tcPr>
            <w:tcW w:w="5670" w:type="dxa"/>
          </w:tcPr>
          <w:p w:rsidR="003D49FF" w:rsidRPr="00D602FC" w:rsidRDefault="003D49FF" w:rsidP="00E507BD">
            <w:pPr>
              <w:spacing w:after="0" w:line="240" w:lineRule="auto"/>
            </w:pPr>
            <w:r w:rsidRPr="00D602FC">
              <w:t>DAV information will be requested from the calling service.  DAV related corrections and validation information is captured, but the result does not affect Authorization result.</w:t>
            </w:r>
          </w:p>
        </w:tc>
      </w:tr>
    </w:tbl>
    <w:p w:rsidR="00303036" w:rsidRPr="00D602FC" w:rsidRDefault="00303036" w:rsidP="00303036">
      <w:pPr>
        <w:pStyle w:val="Heading3"/>
        <w:rPr>
          <w:rFonts w:asciiTheme="minorHAnsi" w:hAnsiTheme="minorHAnsi"/>
        </w:rPr>
      </w:pPr>
      <w:bookmarkStart w:id="46" w:name="_Toc471208424"/>
      <w:r w:rsidRPr="00D602FC">
        <w:rPr>
          <w:rFonts w:asciiTheme="minorHAnsi" w:hAnsiTheme="minorHAnsi"/>
        </w:rPr>
        <w:t>Conversion Detail Report</w:t>
      </w:r>
      <w:bookmarkEnd w:id="46"/>
    </w:p>
    <w:p w:rsidR="00303036" w:rsidRPr="00D602FC" w:rsidRDefault="008C2035" w:rsidP="00D1031E">
      <w:pPr>
        <w:pStyle w:val="BodyText"/>
      </w:pPr>
      <w:r w:rsidRPr="00D602FC">
        <w:t>This job pick orders which are initially having decision as REVIEW in cybersource and later their decision</w:t>
      </w:r>
      <w:r w:rsidR="00303036" w:rsidRPr="00D602FC">
        <w:t xml:space="preserve"> </w:t>
      </w:r>
      <w:r w:rsidRPr="00D602FC">
        <w:t xml:space="preserve">modified as “ACCEPT” or “REJECT” in last 24 hours.  </w:t>
      </w:r>
      <w:r w:rsidR="00303036" w:rsidRPr="00D602FC">
        <w:t>The order status is updated in Demandware through the incoming xml</w:t>
      </w:r>
      <w:r w:rsidR="00255ECD" w:rsidRPr="00D602FC">
        <w:t xml:space="preserve"> of conversion detail report</w:t>
      </w:r>
      <w:r w:rsidR="00303036" w:rsidRPr="00D602FC">
        <w:t xml:space="preserve">. </w:t>
      </w:r>
    </w:p>
    <w:p w:rsidR="00303036" w:rsidRPr="00D602FC" w:rsidRDefault="00303036" w:rsidP="00303036">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RPr="00D602FC" w:rsidTr="005A0B3E">
        <w:tc>
          <w:tcPr>
            <w:tcW w:w="4320" w:type="dxa"/>
            <w:shd w:val="clear" w:color="auto" w:fill="BFBFBF" w:themeFill="background1" w:themeFillShade="BF"/>
          </w:tcPr>
          <w:p w:rsidR="00303036" w:rsidRPr="00D602FC" w:rsidRDefault="00303036"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303036" w:rsidRPr="00D602FC" w:rsidRDefault="00303036" w:rsidP="00E507BD">
            <w:pPr>
              <w:spacing w:after="0" w:line="240" w:lineRule="auto"/>
              <w:rPr>
                <w:b/>
                <w:bCs/>
                <w:color w:val="000000"/>
              </w:rPr>
            </w:pPr>
            <w:r w:rsidRPr="00D602FC">
              <w:rPr>
                <w:b/>
                <w:bCs/>
                <w:color w:val="000000"/>
              </w:rPr>
              <w:t>Result</w:t>
            </w:r>
          </w:p>
        </w:tc>
      </w:tr>
      <w:tr w:rsidR="00815E9E" w:rsidRPr="00D602FC" w:rsidTr="00876B0A">
        <w:tc>
          <w:tcPr>
            <w:tcW w:w="4320" w:type="dxa"/>
          </w:tcPr>
          <w:p w:rsidR="00815E9E" w:rsidRPr="00D602FC" w:rsidRDefault="00815E9E" w:rsidP="00E507BD">
            <w:pPr>
              <w:spacing w:after="0" w:line="240" w:lineRule="auto"/>
            </w:pPr>
            <w:r w:rsidRPr="00D602FC">
              <w:t xml:space="preserve">Incoming order status is set to “ACCEPT”  </w:t>
            </w:r>
          </w:p>
        </w:tc>
        <w:tc>
          <w:tcPr>
            <w:tcW w:w="5670" w:type="dxa"/>
          </w:tcPr>
          <w:p w:rsidR="00815E9E" w:rsidRPr="00D602FC" w:rsidRDefault="00815E9E" w:rsidP="00E507BD">
            <w:pPr>
              <w:spacing w:after="0" w:line="240" w:lineRule="auto"/>
            </w:pPr>
            <w:r w:rsidRPr="00D602FC">
              <w:t>Read order from the order table; Update the status in demandware</w:t>
            </w:r>
          </w:p>
          <w:p w:rsidR="00815E9E" w:rsidRPr="00D602FC" w:rsidRDefault="00815E9E" w:rsidP="00E507BD">
            <w:pPr>
              <w:spacing w:after="0" w:line="240" w:lineRule="auto"/>
            </w:pPr>
            <w:r w:rsidRPr="00D602FC">
              <w:t>The order statuses modified after conversion detail report ran successfully</w:t>
            </w:r>
          </w:p>
          <w:p w:rsidR="00815E9E" w:rsidRPr="00D602FC" w:rsidRDefault="00D47AD1" w:rsidP="00E507BD">
            <w:pPr>
              <w:spacing w:after="0" w:line="240" w:lineRule="auto"/>
            </w:pPr>
            <w:r w:rsidRPr="00D602FC">
              <w:t>Order</w:t>
            </w:r>
            <w:r w:rsidR="00815E9E" w:rsidRPr="00D602FC">
              <w:t xml:space="preserve"> Confirmation Status as CONFIRMED</w:t>
            </w:r>
          </w:p>
          <w:p w:rsidR="00815E9E" w:rsidRPr="00D602FC" w:rsidRDefault="00815E9E" w:rsidP="00E507BD">
            <w:pPr>
              <w:spacing w:after="0" w:line="240" w:lineRule="auto"/>
            </w:pPr>
            <w:r w:rsidRPr="00D602FC">
              <w:t>Order Status as NEW/OPEN</w:t>
            </w:r>
          </w:p>
          <w:p w:rsidR="00815E9E" w:rsidRPr="00D602FC" w:rsidRDefault="00815E9E" w:rsidP="00E507BD">
            <w:pPr>
              <w:spacing w:after="0" w:line="240" w:lineRule="auto"/>
            </w:pPr>
            <w:r w:rsidRPr="00D602FC">
              <w:t>Export Status as Ready For Export</w:t>
            </w:r>
          </w:p>
        </w:tc>
      </w:tr>
      <w:tr w:rsidR="00815E9E" w:rsidRPr="00D602FC" w:rsidTr="00876B0A">
        <w:tc>
          <w:tcPr>
            <w:tcW w:w="4320" w:type="dxa"/>
          </w:tcPr>
          <w:p w:rsidR="00815E9E" w:rsidRPr="00D602FC" w:rsidRDefault="00815E9E" w:rsidP="00E507BD">
            <w:pPr>
              <w:spacing w:after="0" w:line="240" w:lineRule="auto"/>
            </w:pPr>
            <w:r w:rsidRPr="00D602FC">
              <w:t xml:space="preserve">Incoming order status is set to “REJECT”  </w:t>
            </w:r>
          </w:p>
        </w:tc>
        <w:tc>
          <w:tcPr>
            <w:tcW w:w="5670" w:type="dxa"/>
          </w:tcPr>
          <w:p w:rsidR="00815E9E" w:rsidRPr="00D602FC" w:rsidRDefault="00815E9E" w:rsidP="00E507BD">
            <w:pPr>
              <w:spacing w:after="0" w:line="240" w:lineRule="auto"/>
            </w:pPr>
            <w:r w:rsidRPr="00D602FC">
              <w:t>Read order from the order table; update the status in demandware</w:t>
            </w:r>
          </w:p>
          <w:p w:rsidR="00815E9E" w:rsidRPr="00D602FC" w:rsidRDefault="00815E9E" w:rsidP="00E507BD">
            <w:pPr>
              <w:spacing w:after="0" w:line="240" w:lineRule="auto"/>
            </w:pPr>
            <w:r w:rsidRPr="00D602FC">
              <w:t>The order statuses modified after conversion detail report ran successfully</w:t>
            </w:r>
          </w:p>
          <w:p w:rsidR="00815E9E" w:rsidRPr="00D602FC" w:rsidRDefault="00815E9E" w:rsidP="00E507BD">
            <w:pPr>
              <w:spacing w:after="0" w:line="240" w:lineRule="auto"/>
            </w:pPr>
            <w:r w:rsidRPr="00D602FC">
              <w:t>Order Status as CANCELLED</w:t>
            </w:r>
          </w:p>
        </w:tc>
      </w:tr>
    </w:tbl>
    <w:p w:rsidR="00830DBD" w:rsidRPr="00D602FC" w:rsidRDefault="00830DBD" w:rsidP="003D49FF"/>
    <w:p w:rsidR="00830DBD" w:rsidRPr="00D602FC" w:rsidRDefault="00830DBD" w:rsidP="00830DBD">
      <w:pPr>
        <w:pStyle w:val="Heading3"/>
        <w:rPr>
          <w:rFonts w:asciiTheme="minorHAnsi" w:hAnsiTheme="minorHAnsi"/>
        </w:rPr>
      </w:pPr>
      <w:bookmarkStart w:id="47" w:name="_Toc368651137"/>
      <w:bookmarkStart w:id="48" w:name="_Toc471208425"/>
      <w:r w:rsidRPr="00D602FC">
        <w:rPr>
          <w:rFonts w:asciiTheme="minorHAnsi" w:hAnsiTheme="minorHAnsi"/>
        </w:rPr>
        <w:t>Payment Tokenization</w:t>
      </w:r>
      <w:bookmarkEnd w:id="47"/>
      <w:bookmarkEnd w:id="48"/>
    </w:p>
    <w:p w:rsidR="00360DB0" w:rsidRPr="00D602FC" w:rsidRDefault="00360DB0" w:rsidP="00D1031E">
      <w:pPr>
        <w:pStyle w:val="BodyText"/>
      </w:pPr>
      <w:r w:rsidRPr="00D602FC">
        <w:t xml:space="preserve">Payment Tokenization service stores the customer and card related sensitive data for future reuse. </w:t>
      </w:r>
      <w:r w:rsidR="00830DBD" w:rsidRPr="00D602FC">
        <w:t xml:space="preserve">Updates order </w:t>
      </w:r>
      <w:r w:rsidRPr="00D602FC">
        <w:t xml:space="preserve">object </w:t>
      </w:r>
      <w:r w:rsidR="00830DBD" w:rsidRPr="00D602FC">
        <w:t xml:space="preserve">with the </w:t>
      </w:r>
      <w:r w:rsidRPr="00D602FC">
        <w:t>subscription id received from Cybersource.</w:t>
      </w:r>
      <w:r w:rsidR="00AA0606" w:rsidRPr="00D602FC">
        <w:t xml:space="preserve"> Now tokenization will work along with Payer Authorization as well.</w:t>
      </w:r>
    </w:p>
    <w:p w:rsidR="00830DBD" w:rsidRPr="00D602FC" w:rsidRDefault="00830DBD" w:rsidP="00830DBD">
      <w:r w:rsidRPr="00D602FC">
        <w:lastRenderedPageBreak/>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D602FC" w:rsidTr="005A0B3E">
        <w:tc>
          <w:tcPr>
            <w:tcW w:w="4320" w:type="dxa"/>
            <w:shd w:val="clear" w:color="auto" w:fill="BFBFBF" w:themeFill="background1" w:themeFillShade="BF"/>
          </w:tcPr>
          <w:p w:rsidR="00830DBD" w:rsidRPr="00D602FC" w:rsidRDefault="00830DBD"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830DBD" w:rsidRPr="00D602FC" w:rsidRDefault="00830DBD" w:rsidP="00E507BD">
            <w:pPr>
              <w:spacing w:after="0" w:line="240" w:lineRule="auto"/>
              <w:rPr>
                <w:b/>
                <w:bCs/>
                <w:color w:val="000000"/>
              </w:rPr>
            </w:pPr>
            <w:r w:rsidRPr="00D602FC">
              <w:rPr>
                <w:b/>
                <w:bCs/>
                <w:color w:val="000000"/>
              </w:rPr>
              <w:t>Result</w:t>
            </w:r>
          </w:p>
        </w:tc>
      </w:tr>
      <w:tr w:rsidR="00830DBD" w:rsidRPr="00D602FC" w:rsidTr="00F10D1C">
        <w:tc>
          <w:tcPr>
            <w:tcW w:w="4320" w:type="dxa"/>
          </w:tcPr>
          <w:p w:rsidR="00830DBD" w:rsidRPr="00D602FC" w:rsidRDefault="00F06EBB" w:rsidP="00E507BD">
            <w:pPr>
              <w:spacing w:after="0" w:line="240" w:lineRule="auto"/>
            </w:pPr>
            <w:r w:rsidRPr="00D602FC">
              <w:t xml:space="preserve">Create subscription response is </w:t>
            </w:r>
            <w:r w:rsidR="00830DBD" w:rsidRPr="00D602FC">
              <w:t xml:space="preserve">set to “ACCEPT”  </w:t>
            </w:r>
          </w:p>
        </w:tc>
        <w:tc>
          <w:tcPr>
            <w:tcW w:w="5670" w:type="dxa"/>
          </w:tcPr>
          <w:p w:rsidR="002E1850" w:rsidRPr="00D602FC" w:rsidRDefault="002E1850" w:rsidP="00E507BD">
            <w:pPr>
              <w:spacing w:after="0" w:line="240" w:lineRule="auto"/>
            </w:pPr>
            <w:r w:rsidRPr="00D602FC">
              <w:t>Place the order and update the order object with subscription id.</w:t>
            </w:r>
          </w:p>
          <w:p w:rsidR="00830DBD" w:rsidRPr="00D602FC" w:rsidRDefault="00815E9E" w:rsidP="00E507BD">
            <w:pPr>
              <w:spacing w:after="0" w:line="240" w:lineRule="auto"/>
            </w:pPr>
            <w:r w:rsidRPr="00D602FC">
              <w:t xml:space="preserve">The subscription ID to be updated in field creditCardToken, this </w:t>
            </w:r>
            <w:r w:rsidR="00D47AD1" w:rsidRPr="00D602FC">
              <w:t>field not</w:t>
            </w:r>
            <w:r w:rsidRPr="00D602FC">
              <w:t xml:space="preserve"> visible in BM order , though it is </w:t>
            </w:r>
            <w:r w:rsidR="00D47AD1" w:rsidRPr="00D602FC">
              <w:t>visible under</w:t>
            </w:r>
            <w:r w:rsidRPr="00D602FC">
              <w:t xml:space="preserve"> order export XML</w:t>
            </w:r>
            <w:r w:rsidR="00D47AD1" w:rsidRPr="00D602FC">
              <w:t xml:space="preserve"> </w:t>
            </w:r>
            <w:r w:rsidRPr="00D602FC">
              <w:t>file inside tag &lt;CrdetCardToken&gt;</w:t>
            </w:r>
          </w:p>
        </w:tc>
      </w:tr>
      <w:tr w:rsidR="00830DBD" w:rsidRPr="00D602FC" w:rsidTr="00F10D1C">
        <w:tc>
          <w:tcPr>
            <w:tcW w:w="4320" w:type="dxa"/>
          </w:tcPr>
          <w:p w:rsidR="00830DBD" w:rsidRPr="00D602FC" w:rsidRDefault="002E1850" w:rsidP="00E507BD">
            <w:pPr>
              <w:spacing w:after="0" w:line="240" w:lineRule="auto"/>
            </w:pPr>
            <w:r w:rsidRPr="00D602FC">
              <w:t>Create subscription response is set to “REJECT”</w:t>
            </w:r>
          </w:p>
        </w:tc>
        <w:tc>
          <w:tcPr>
            <w:tcW w:w="5670" w:type="dxa"/>
          </w:tcPr>
          <w:p w:rsidR="00830DBD" w:rsidRPr="00D602FC" w:rsidRDefault="002E1850" w:rsidP="00E507BD">
            <w:pPr>
              <w:spacing w:after="0" w:line="240" w:lineRule="auto"/>
            </w:pPr>
            <w:r w:rsidRPr="00D602FC">
              <w:t>Place the order but leave the subscription field empty. Make entry in log files</w:t>
            </w:r>
            <w:r w:rsidR="009A659A" w:rsidRPr="00D602FC">
              <w:t xml:space="preserve"> to record the event</w:t>
            </w:r>
            <w:r w:rsidRPr="00D602FC">
              <w:t>.</w:t>
            </w:r>
          </w:p>
        </w:tc>
      </w:tr>
    </w:tbl>
    <w:p w:rsidR="00335D70" w:rsidRPr="00D602FC" w:rsidRDefault="00335D70" w:rsidP="00335D70">
      <w:pPr>
        <w:pStyle w:val="Heading3"/>
        <w:rPr>
          <w:rFonts w:asciiTheme="minorHAnsi" w:hAnsiTheme="minorHAnsi"/>
        </w:rPr>
      </w:pPr>
      <w:bookmarkStart w:id="49" w:name="_Toc368651138"/>
      <w:bookmarkStart w:id="50" w:name="_Toc471208426"/>
      <w:r w:rsidRPr="00D602FC">
        <w:rPr>
          <w:rFonts w:asciiTheme="minorHAnsi" w:hAnsiTheme="minorHAnsi"/>
        </w:rPr>
        <w:t>Payer Authorization</w:t>
      </w:r>
      <w:bookmarkEnd w:id="49"/>
      <w:bookmarkEnd w:id="50"/>
    </w:p>
    <w:p w:rsidR="00335D70" w:rsidRPr="00D602FC" w:rsidRDefault="00335D70" w:rsidP="00335D70">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D602FC" w:rsidTr="005A0B3E">
        <w:tc>
          <w:tcPr>
            <w:tcW w:w="4320" w:type="dxa"/>
            <w:shd w:val="clear" w:color="auto" w:fill="BFBFBF" w:themeFill="background1" w:themeFillShade="BF"/>
          </w:tcPr>
          <w:p w:rsidR="00335D70" w:rsidRPr="00D602FC" w:rsidRDefault="00335D70" w:rsidP="00E507BD">
            <w:pPr>
              <w:spacing w:after="0" w:line="240" w:lineRule="auto"/>
              <w:rPr>
                <w:b/>
              </w:rPr>
            </w:pPr>
            <w:r w:rsidRPr="00D602FC">
              <w:rPr>
                <w:b/>
              </w:rPr>
              <w:t>Use case scenarios</w:t>
            </w:r>
          </w:p>
        </w:tc>
        <w:tc>
          <w:tcPr>
            <w:tcW w:w="5670" w:type="dxa"/>
            <w:shd w:val="clear" w:color="auto" w:fill="BFBFBF" w:themeFill="background1" w:themeFillShade="BF"/>
          </w:tcPr>
          <w:p w:rsidR="00335D70" w:rsidRPr="00D602FC" w:rsidRDefault="00335D70" w:rsidP="00E507BD">
            <w:pPr>
              <w:spacing w:after="0" w:line="240" w:lineRule="auto"/>
              <w:rPr>
                <w:b/>
              </w:rPr>
            </w:pPr>
            <w:r w:rsidRPr="00D602FC">
              <w:rPr>
                <w:b/>
              </w:rPr>
              <w:t>Result</w:t>
            </w:r>
          </w:p>
        </w:tc>
      </w:tr>
      <w:tr w:rsidR="00335D70" w:rsidRPr="00D602FC" w:rsidTr="004B5CE8">
        <w:tc>
          <w:tcPr>
            <w:tcW w:w="4320" w:type="dxa"/>
          </w:tcPr>
          <w:p w:rsidR="00335D70" w:rsidRPr="00D602FC" w:rsidRDefault="00E35023" w:rsidP="00E507BD">
            <w:pPr>
              <w:spacing w:after="0" w:line="240" w:lineRule="auto"/>
            </w:pPr>
            <w:r w:rsidRPr="00D602FC">
              <w:t>Enrolment Check Error</w:t>
            </w:r>
          </w:p>
        </w:tc>
        <w:tc>
          <w:tcPr>
            <w:tcW w:w="5670" w:type="dxa"/>
          </w:tcPr>
          <w:p w:rsidR="00335D70" w:rsidRPr="00D602FC" w:rsidRDefault="00E35023" w:rsidP="00E507BD">
            <w:pPr>
              <w:spacing w:after="0" w:line="240" w:lineRule="auto"/>
            </w:pPr>
            <w:r w:rsidRPr="00D602FC">
              <w:t>Merchant proceeds to authorization (optional)</w:t>
            </w:r>
          </w:p>
        </w:tc>
      </w:tr>
      <w:tr w:rsidR="00335D70" w:rsidRPr="00D602FC" w:rsidTr="004B5CE8">
        <w:tc>
          <w:tcPr>
            <w:tcW w:w="4320" w:type="dxa"/>
          </w:tcPr>
          <w:p w:rsidR="00335D70" w:rsidRPr="00D602FC" w:rsidRDefault="00E35023" w:rsidP="00E507BD">
            <w:pPr>
              <w:spacing w:after="0" w:line="240" w:lineRule="auto"/>
            </w:pPr>
            <w:r w:rsidRPr="00D602FC">
              <w:t>Cardholder Not Participating</w:t>
            </w:r>
          </w:p>
        </w:tc>
        <w:tc>
          <w:tcPr>
            <w:tcW w:w="5670" w:type="dxa"/>
          </w:tcPr>
          <w:p w:rsidR="00335D70" w:rsidRPr="00D602FC" w:rsidRDefault="00E35023" w:rsidP="00E507BD">
            <w:pPr>
              <w:spacing w:after="0" w:line="240" w:lineRule="auto"/>
            </w:pPr>
            <w:r w:rsidRPr="00D602FC">
              <w:t>Merchant proceeds to authorization</w:t>
            </w:r>
          </w:p>
        </w:tc>
      </w:tr>
      <w:tr w:rsidR="00E35023" w:rsidRPr="00D602FC" w:rsidTr="004B5CE8">
        <w:tc>
          <w:tcPr>
            <w:tcW w:w="4320" w:type="dxa"/>
          </w:tcPr>
          <w:p w:rsidR="00E35023" w:rsidRPr="00D602FC" w:rsidRDefault="00E35023" w:rsidP="00E507BD">
            <w:pPr>
              <w:spacing w:after="0" w:line="240" w:lineRule="auto"/>
            </w:pPr>
            <w:r w:rsidRPr="00D602FC">
              <w:t>Unable To Verify Enrolment</w:t>
            </w:r>
          </w:p>
        </w:tc>
        <w:tc>
          <w:tcPr>
            <w:tcW w:w="5670" w:type="dxa"/>
          </w:tcPr>
          <w:p w:rsidR="00E35023" w:rsidRPr="00D602FC" w:rsidRDefault="00E35023" w:rsidP="00E507BD">
            <w:pPr>
              <w:spacing w:after="0" w:line="240" w:lineRule="auto"/>
            </w:pPr>
            <w:r w:rsidRPr="00D602FC">
              <w:t>Merchant proceeds to authorization (optional)</w:t>
            </w:r>
          </w:p>
        </w:tc>
      </w:tr>
      <w:tr w:rsidR="00E35023" w:rsidRPr="00D602FC" w:rsidTr="004B5CE8">
        <w:tc>
          <w:tcPr>
            <w:tcW w:w="4320" w:type="dxa"/>
          </w:tcPr>
          <w:p w:rsidR="00E35023" w:rsidRPr="00D602FC" w:rsidRDefault="00E35023" w:rsidP="00E507BD">
            <w:pPr>
              <w:spacing w:after="0" w:line="240" w:lineRule="auto"/>
            </w:pPr>
            <w:r w:rsidRPr="00D602FC">
              <w:t>Successful Authentication</w:t>
            </w:r>
          </w:p>
        </w:tc>
        <w:tc>
          <w:tcPr>
            <w:tcW w:w="5670" w:type="dxa"/>
          </w:tcPr>
          <w:p w:rsidR="00E35023" w:rsidRPr="00D602FC" w:rsidRDefault="00E35023" w:rsidP="00E507BD">
            <w:pPr>
              <w:spacing w:after="0" w:line="240" w:lineRule="auto"/>
            </w:pPr>
            <w:r w:rsidRPr="00D602FC">
              <w:t>Merchant proceeds to authorization</w:t>
            </w:r>
          </w:p>
        </w:tc>
      </w:tr>
      <w:tr w:rsidR="00E35023" w:rsidRPr="00D602FC" w:rsidTr="004B5CE8">
        <w:tc>
          <w:tcPr>
            <w:tcW w:w="4320" w:type="dxa"/>
          </w:tcPr>
          <w:p w:rsidR="00E35023" w:rsidRPr="00D602FC" w:rsidRDefault="00E35023" w:rsidP="00E507BD">
            <w:pPr>
              <w:spacing w:after="0" w:line="240" w:lineRule="auto"/>
            </w:pPr>
            <w:r w:rsidRPr="00D602FC">
              <w:t>Authentication Failure</w:t>
            </w:r>
          </w:p>
        </w:tc>
        <w:tc>
          <w:tcPr>
            <w:tcW w:w="5670" w:type="dxa"/>
          </w:tcPr>
          <w:p w:rsidR="00E35023" w:rsidRPr="00D602FC" w:rsidRDefault="00E35023" w:rsidP="00E507BD">
            <w:pPr>
              <w:spacing w:after="0" w:line="240" w:lineRule="auto"/>
            </w:pPr>
            <w:r w:rsidRPr="00D602FC">
              <w:t>Merchant asks for another form of payment</w:t>
            </w:r>
          </w:p>
        </w:tc>
      </w:tr>
      <w:tr w:rsidR="00E35023" w:rsidRPr="00D602FC" w:rsidTr="004B5CE8">
        <w:tc>
          <w:tcPr>
            <w:tcW w:w="4320" w:type="dxa"/>
          </w:tcPr>
          <w:p w:rsidR="00E35023" w:rsidRPr="00D602FC" w:rsidRDefault="00E35023" w:rsidP="00E507BD">
            <w:pPr>
              <w:spacing w:after="0" w:line="240" w:lineRule="auto"/>
            </w:pPr>
            <w:r w:rsidRPr="00D602FC">
              <w:t>Attempted Authentication</w:t>
            </w:r>
          </w:p>
        </w:tc>
        <w:tc>
          <w:tcPr>
            <w:tcW w:w="5670" w:type="dxa"/>
          </w:tcPr>
          <w:p w:rsidR="00E35023" w:rsidRPr="00D602FC" w:rsidRDefault="00E35023" w:rsidP="00E507BD">
            <w:pPr>
              <w:spacing w:after="0" w:line="240" w:lineRule="auto"/>
            </w:pPr>
            <w:r w:rsidRPr="00D602FC">
              <w:t>Merchant proceeds to authorization</w:t>
            </w:r>
          </w:p>
        </w:tc>
      </w:tr>
      <w:tr w:rsidR="00E35023" w:rsidRPr="00D602FC" w:rsidTr="004B5CE8">
        <w:tc>
          <w:tcPr>
            <w:tcW w:w="4320" w:type="dxa"/>
          </w:tcPr>
          <w:p w:rsidR="00E35023" w:rsidRPr="00D602FC" w:rsidRDefault="00E35023" w:rsidP="00E507BD">
            <w:pPr>
              <w:spacing w:after="0" w:line="240" w:lineRule="auto"/>
            </w:pPr>
            <w:r w:rsidRPr="00D602FC">
              <w:t>Authentication Unavailable</w:t>
            </w:r>
          </w:p>
        </w:tc>
        <w:tc>
          <w:tcPr>
            <w:tcW w:w="5670" w:type="dxa"/>
          </w:tcPr>
          <w:p w:rsidR="00E35023" w:rsidRPr="00D602FC" w:rsidRDefault="00E35023" w:rsidP="00E507BD">
            <w:pPr>
              <w:spacing w:after="0" w:line="240" w:lineRule="auto"/>
            </w:pPr>
            <w:r w:rsidRPr="00D602FC">
              <w:t>Merchant proceeds to authorization (optional)</w:t>
            </w:r>
          </w:p>
        </w:tc>
      </w:tr>
      <w:tr w:rsidR="00E35023" w:rsidRPr="00D602FC" w:rsidTr="004B5CE8">
        <w:tc>
          <w:tcPr>
            <w:tcW w:w="4320" w:type="dxa"/>
          </w:tcPr>
          <w:p w:rsidR="00E35023" w:rsidRPr="00D602FC" w:rsidRDefault="00E35023" w:rsidP="00E507BD">
            <w:pPr>
              <w:spacing w:after="0" w:line="240" w:lineRule="auto"/>
            </w:pPr>
            <w:r w:rsidRPr="00D602FC">
              <w:t>Invalid Authentication Response</w:t>
            </w:r>
          </w:p>
        </w:tc>
        <w:tc>
          <w:tcPr>
            <w:tcW w:w="5670" w:type="dxa"/>
          </w:tcPr>
          <w:p w:rsidR="00E35023" w:rsidRPr="00D602FC" w:rsidRDefault="00E35023" w:rsidP="00E507BD">
            <w:pPr>
              <w:spacing w:after="0" w:line="240" w:lineRule="auto"/>
            </w:pPr>
            <w:r w:rsidRPr="00D602FC">
              <w:t>Merchant asks for another form of payment</w:t>
            </w:r>
          </w:p>
        </w:tc>
      </w:tr>
      <w:tr w:rsidR="00E35023" w:rsidRPr="00D602FC" w:rsidTr="004B5CE8">
        <w:tc>
          <w:tcPr>
            <w:tcW w:w="4320" w:type="dxa"/>
          </w:tcPr>
          <w:p w:rsidR="00E35023" w:rsidRPr="00D602FC" w:rsidRDefault="00E35023" w:rsidP="00E507BD">
            <w:pPr>
              <w:spacing w:after="0" w:line="240" w:lineRule="auto"/>
            </w:pPr>
            <w:r w:rsidRPr="00D602FC">
              <w:t>PARes Signature Error</w:t>
            </w:r>
          </w:p>
        </w:tc>
        <w:tc>
          <w:tcPr>
            <w:tcW w:w="5670" w:type="dxa"/>
          </w:tcPr>
          <w:p w:rsidR="00E35023" w:rsidRPr="00D602FC" w:rsidRDefault="00E35023" w:rsidP="00E507BD">
            <w:pPr>
              <w:spacing w:after="0" w:line="240" w:lineRule="auto"/>
            </w:pPr>
            <w:r w:rsidRPr="00D602FC">
              <w:t>Merchant asks for another form of payment</w:t>
            </w:r>
          </w:p>
        </w:tc>
      </w:tr>
      <w:tr w:rsidR="00E35023" w:rsidRPr="00D602FC" w:rsidTr="004B5CE8">
        <w:tc>
          <w:tcPr>
            <w:tcW w:w="4320" w:type="dxa"/>
          </w:tcPr>
          <w:p w:rsidR="00E35023" w:rsidRPr="00D602FC" w:rsidRDefault="00E35023" w:rsidP="00E507BD">
            <w:pPr>
              <w:spacing w:after="0" w:line="240" w:lineRule="auto"/>
            </w:pPr>
            <w:r w:rsidRPr="00D602FC">
              <w:t>Whitespace in PARes</w:t>
            </w:r>
          </w:p>
        </w:tc>
        <w:tc>
          <w:tcPr>
            <w:tcW w:w="5670" w:type="dxa"/>
          </w:tcPr>
          <w:p w:rsidR="00E35023" w:rsidRPr="00D602FC" w:rsidRDefault="00E35023" w:rsidP="00E507BD">
            <w:pPr>
              <w:spacing w:after="0" w:line="240" w:lineRule="auto"/>
            </w:pPr>
            <w:r w:rsidRPr="00D602FC">
              <w:t>Merchant proceeds to authorization</w:t>
            </w:r>
          </w:p>
        </w:tc>
      </w:tr>
    </w:tbl>
    <w:p w:rsidR="00CC4D65" w:rsidRPr="00D602FC" w:rsidRDefault="00CC4D65" w:rsidP="00CC4D65">
      <w:pPr>
        <w:pStyle w:val="Heading3"/>
        <w:rPr>
          <w:rFonts w:asciiTheme="minorHAnsi" w:hAnsiTheme="minorHAnsi"/>
        </w:rPr>
      </w:pPr>
      <w:bookmarkStart w:id="51" w:name="_Toc471208427"/>
      <w:r w:rsidRPr="00D602FC">
        <w:rPr>
          <w:rFonts w:asciiTheme="minorHAnsi" w:hAnsiTheme="minorHAnsi"/>
        </w:rPr>
        <w:t>Retail Point-of-Sale (POS)</w:t>
      </w:r>
      <w:bookmarkEnd w:id="51"/>
    </w:p>
    <w:p w:rsidR="00CC4D65" w:rsidRPr="00D602FC" w:rsidRDefault="00CC4D65" w:rsidP="00D1031E">
      <w:pPr>
        <w:pStyle w:val="BodyText"/>
      </w:pPr>
      <w:r w:rsidRPr="00D602FC">
        <w:t>The use case for POS can be achieved by two scenarios:</w:t>
      </w:r>
    </w:p>
    <w:p w:rsidR="00CC4D65" w:rsidRPr="00D602FC" w:rsidRDefault="00CC4D65" w:rsidP="00D1031E">
      <w:pPr>
        <w:pStyle w:val="BodyText"/>
        <w:numPr>
          <w:ilvl w:val="0"/>
          <w:numId w:val="30"/>
        </w:numPr>
      </w:pPr>
      <w:r w:rsidRPr="00D602FC">
        <w:t>Hardware - swipe credit card – (A Bluetooth scanning device must be paired to the iPad device.)</w:t>
      </w:r>
    </w:p>
    <w:p w:rsidR="00CC4D65" w:rsidRPr="00D602FC" w:rsidRDefault="00CC4D65" w:rsidP="00CC4D65">
      <w:pPr>
        <w:ind w:left="360"/>
      </w:pPr>
      <w:r w:rsidRPr="00D602FC">
        <w:t xml:space="preserve">On Payments page, we listen for credit card swipes only after the user has entered the amount for Credit Card and tapped enter. </w:t>
      </w:r>
    </w:p>
    <w:p w:rsidR="00CC4D65" w:rsidRPr="00D602FC" w:rsidRDefault="00CC4D65" w:rsidP="00CC4D65">
      <w:pPr>
        <w:ind w:left="360"/>
      </w:pPr>
      <w:r w:rsidRPr="00D602FC">
        <w:rPr>
          <w:b/>
        </w:rPr>
        <w:t>Expected Result</w:t>
      </w:r>
      <w:r w:rsidRPr="00D602FC">
        <w:t xml:space="preserve">: </w:t>
      </w:r>
      <w:r w:rsidRPr="00D602FC">
        <w:rPr>
          <w:color w:val="000000" w:themeColor="text1"/>
        </w:rPr>
        <w:t>The swiped credit card is read a</w:t>
      </w:r>
      <w:r w:rsidRPr="00D602FC">
        <w:t>nd payment is made to the order</w:t>
      </w:r>
    </w:p>
    <w:p w:rsidR="005704E1" w:rsidRPr="00D602FC" w:rsidRDefault="005704E1" w:rsidP="005A229D">
      <w:pPr>
        <w:pStyle w:val="ListParagraph"/>
        <w:numPr>
          <w:ilvl w:val="0"/>
          <w:numId w:val="30"/>
        </w:numPr>
      </w:pPr>
      <w:r w:rsidRPr="00D602FC">
        <w:rPr>
          <w:b/>
        </w:rPr>
        <w:t>Hardware - manually enter credit card with keypad</w:t>
      </w:r>
      <w:r w:rsidRPr="00D602FC">
        <w:t>: (A Bluetooth scanning device must be paired to the iPad device.)</w:t>
      </w:r>
    </w:p>
    <w:p w:rsidR="005704E1" w:rsidRPr="00D602FC" w:rsidRDefault="005704E1" w:rsidP="005704E1">
      <w:pPr>
        <w:pStyle w:val="ListParagraph"/>
      </w:pPr>
      <w:r w:rsidRPr="00D602FC">
        <w:t>From Payments page, enter amount to be applied to credit card.</w:t>
      </w:r>
    </w:p>
    <w:p w:rsidR="005704E1" w:rsidRPr="00D602FC" w:rsidRDefault="005704E1" w:rsidP="005704E1">
      <w:pPr>
        <w:pStyle w:val="ListParagraph"/>
      </w:pPr>
    </w:p>
    <w:p w:rsidR="005704E1" w:rsidRPr="00D602FC" w:rsidRDefault="005704E1" w:rsidP="005704E1">
      <w:pPr>
        <w:pStyle w:val="ListParagraph"/>
      </w:pPr>
      <w:r w:rsidRPr="00D602FC">
        <w:rPr>
          <w:b/>
        </w:rPr>
        <w:t xml:space="preserve">Expected </w:t>
      </w:r>
      <w:r w:rsidR="004342C6" w:rsidRPr="00D602FC">
        <w:rPr>
          <w:b/>
        </w:rPr>
        <w:t>Result:</w:t>
      </w:r>
      <w:r w:rsidR="004342C6" w:rsidRPr="00D602FC">
        <w:t xml:space="preserve"> Manually</w:t>
      </w:r>
      <w:r w:rsidRPr="00D602FC">
        <w:t xml:space="preserve"> enter credit card number on device and payment is accepted</w:t>
      </w:r>
    </w:p>
    <w:p w:rsidR="007D33D7" w:rsidRPr="00D602FC" w:rsidRDefault="007D33D7" w:rsidP="007D33D7"/>
    <w:p w:rsidR="007D33D7" w:rsidRPr="00D602FC" w:rsidRDefault="007D33D7" w:rsidP="007D33D7">
      <w:pPr>
        <w:pStyle w:val="Heading3"/>
        <w:rPr>
          <w:rFonts w:asciiTheme="minorHAnsi" w:hAnsiTheme="minorHAnsi"/>
        </w:rPr>
      </w:pPr>
      <w:bookmarkStart w:id="52" w:name="_Toc471208428"/>
      <w:r w:rsidRPr="00D602FC">
        <w:rPr>
          <w:rFonts w:asciiTheme="minorHAnsi" w:hAnsiTheme="minorHAnsi"/>
        </w:rPr>
        <w:lastRenderedPageBreak/>
        <w:t>Alipay Authorization</w:t>
      </w:r>
      <w:bookmarkEnd w:id="52"/>
    </w:p>
    <w:p w:rsidR="00CC4D65" w:rsidRPr="00D602FC" w:rsidRDefault="007D33D7" w:rsidP="007D33D7">
      <w:pPr>
        <w:rPr>
          <w:color w:val="000000"/>
        </w:rPr>
      </w:pPr>
      <w:r w:rsidRPr="00D602FC">
        <w:t xml:space="preserve">The following table outlines the possible Demandware actions based on the response of the CyberSource gateway. </w:t>
      </w:r>
      <w:r w:rsidRPr="00D602FC">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5"/>
        <w:gridCol w:w="2880"/>
        <w:gridCol w:w="990"/>
        <w:gridCol w:w="3237"/>
      </w:tblGrid>
      <w:tr w:rsidR="007D33D7" w:rsidRPr="00D602FC" w:rsidTr="00F55FDE">
        <w:trPr>
          <w:trHeight w:val="750"/>
        </w:trPr>
        <w:tc>
          <w:tcPr>
            <w:tcW w:w="2895" w:type="dxa"/>
            <w:shd w:val="clear" w:color="auto" w:fill="BFBFBF" w:themeFill="background1" w:themeFillShade="BF"/>
            <w:noWrap/>
            <w:vAlign w:val="center"/>
            <w:hideMark/>
          </w:tcPr>
          <w:p w:rsidR="007D33D7" w:rsidRPr="00D602FC" w:rsidRDefault="007D33D7" w:rsidP="00E507BD">
            <w:pPr>
              <w:spacing w:after="0" w:line="240" w:lineRule="auto"/>
              <w:rPr>
                <w:b/>
                <w:bCs/>
                <w:color w:val="000000"/>
              </w:rPr>
            </w:pPr>
            <w:r w:rsidRPr="00D602FC">
              <w:rPr>
                <w:b/>
                <w:bCs/>
                <w:color w:val="000000"/>
              </w:rPr>
              <w:t>Response</w:t>
            </w:r>
          </w:p>
        </w:tc>
        <w:tc>
          <w:tcPr>
            <w:tcW w:w="2880" w:type="dxa"/>
            <w:shd w:val="clear" w:color="auto" w:fill="BFBFBF" w:themeFill="background1" w:themeFillShade="BF"/>
            <w:vAlign w:val="center"/>
            <w:hideMark/>
          </w:tcPr>
          <w:p w:rsidR="007D33D7" w:rsidRPr="00D602FC" w:rsidRDefault="007D33D7" w:rsidP="00E507BD">
            <w:pPr>
              <w:spacing w:after="0" w:line="240" w:lineRule="auto"/>
              <w:rPr>
                <w:b/>
                <w:bCs/>
                <w:color w:val="000000"/>
              </w:rPr>
            </w:pPr>
            <w:r w:rsidRPr="00D602FC">
              <w:rPr>
                <w:b/>
                <w:bCs/>
                <w:color w:val="000000"/>
              </w:rPr>
              <w:t>DW Storefront Action</w:t>
            </w:r>
          </w:p>
        </w:tc>
        <w:tc>
          <w:tcPr>
            <w:tcW w:w="990" w:type="dxa"/>
            <w:shd w:val="clear" w:color="auto" w:fill="BFBFBF" w:themeFill="background1" w:themeFillShade="BF"/>
            <w:vAlign w:val="center"/>
            <w:hideMark/>
          </w:tcPr>
          <w:p w:rsidR="007D33D7" w:rsidRPr="00D602FC" w:rsidRDefault="007D33D7" w:rsidP="00E507BD">
            <w:pPr>
              <w:spacing w:after="0" w:line="240" w:lineRule="auto"/>
              <w:rPr>
                <w:b/>
                <w:bCs/>
                <w:color w:val="000000"/>
              </w:rPr>
            </w:pPr>
            <w:r w:rsidRPr="00D602FC">
              <w:rPr>
                <w:b/>
                <w:bCs/>
                <w:color w:val="000000"/>
              </w:rPr>
              <w:t>Cyber-</w:t>
            </w:r>
          </w:p>
          <w:p w:rsidR="007D33D7" w:rsidRPr="00D602FC" w:rsidRDefault="007D33D7" w:rsidP="00E507BD">
            <w:pPr>
              <w:spacing w:after="0" w:line="240" w:lineRule="auto"/>
              <w:rPr>
                <w:b/>
                <w:bCs/>
                <w:color w:val="000000"/>
              </w:rPr>
            </w:pPr>
            <w:r w:rsidRPr="00D602FC">
              <w:rPr>
                <w:b/>
                <w:bCs/>
                <w:color w:val="000000"/>
              </w:rPr>
              <w:t>Source</w:t>
            </w:r>
            <w:r w:rsidRPr="00D602FC">
              <w:rPr>
                <w:b/>
                <w:bCs/>
                <w:color w:val="000000"/>
              </w:rPr>
              <w:br/>
              <w:t>Code</w:t>
            </w:r>
          </w:p>
        </w:tc>
        <w:tc>
          <w:tcPr>
            <w:tcW w:w="3237" w:type="dxa"/>
            <w:shd w:val="clear" w:color="auto" w:fill="BFBFBF" w:themeFill="background1" w:themeFillShade="BF"/>
            <w:vAlign w:val="center"/>
            <w:hideMark/>
          </w:tcPr>
          <w:p w:rsidR="007D33D7" w:rsidRPr="00D602FC" w:rsidRDefault="00231B2A" w:rsidP="00E507BD">
            <w:pPr>
              <w:spacing w:after="0" w:line="240" w:lineRule="auto"/>
              <w:rPr>
                <w:b/>
                <w:bCs/>
                <w:color w:val="000000"/>
              </w:rPr>
            </w:pPr>
            <w:r w:rsidRPr="00D602FC">
              <w:rPr>
                <w:b/>
                <w:bCs/>
                <w:color w:val="000000"/>
              </w:rPr>
              <w:t>CYB</w:t>
            </w:r>
            <w:r w:rsidR="00832ACE" w:rsidRPr="00D602FC">
              <w:rPr>
                <w:b/>
                <w:bCs/>
                <w:color w:val="000000"/>
              </w:rPr>
              <w:br/>
              <w:t>S</w:t>
            </w:r>
            <w:r w:rsidR="007D33D7" w:rsidRPr="00D602FC">
              <w:rPr>
                <w:b/>
                <w:bCs/>
                <w:color w:val="000000"/>
              </w:rPr>
              <w:t>uggested response</w:t>
            </w:r>
          </w:p>
        </w:tc>
      </w:tr>
      <w:tr w:rsidR="007D33D7" w:rsidRPr="00D602FC" w:rsidTr="005E1DFD">
        <w:trPr>
          <w:trHeight w:val="300"/>
        </w:trPr>
        <w:tc>
          <w:tcPr>
            <w:tcW w:w="2895" w:type="dxa"/>
            <w:noWrap/>
            <w:vAlign w:val="bottom"/>
            <w:hideMark/>
          </w:tcPr>
          <w:p w:rsidR="007D33D7" w:rsidRPr="00D602FC" w:rsidRDefault="007D33D7" w:rsidP="00E507BD">
            <w:pPr>
              <w:spacing w:after="0" w:line="240" w:lineRule="auto"/>
              <w:rPr>
                <w:color w:val="000000"/>
              </w:rPr>
            </w:pPr>
            <w:r w:rsidRPr="00D602FC">
              <w:rPr>
                <w:color w:val="000000"/>
              </w:rPr>
              <w:t>Successful transaction.</w:t>
            </w:r>
          </w:p>
        </w:tc>
        <w:tc>
          <w:tcPr>
            <w:tcW w:w="2880" w:type="dxa"/>
            <w:noWrap/>
            <w:vAlign w:val="bottom"/>
            <w:hideMark/>
          </w:tcPr>
          <w:p w:rsidR="007D33D7" w:rsidRPr="00D602FC" w:rsidRDefault="007D33D7" w:rsidP="00E507BD">
            <w:pPr>
              <w:spacing w:after="0" w:line="240" w:lineRule="auto"/>
              <w:rPr>
                <w:color w:val="000000"/>
              </w:rPr>
            </w:pPr>
            <w:r w:rsidRPr="00D602FC">
              <w:rPr>
                <w:color w:val="000000"/>
              </w:rPr>
              <w:t>Continue Checkout</w:t>
            </w:r>
          </w:p>
        </w:tc>
        <w:tc>
          <w:tcPr>
            <w:tcW w:w="990" w:type="dxa"/>
            <w:noWrap/>
            <w:vAlign w:val="center"/>
            <w:hideMark/>
          </w:tcPr>
          <w:p w:rsidR="007D33D7" w:rsidRPr="00D602FC" w:rsidRDefault="007D33D7" w:rsidP="00E507BD">
            <w:pPr>
              <w:spacing w:after="0" w:line="240" w:lineRule="auto"/>
              <w:jc w:val="center"/>
              <w:rPr>
                <w:color w:val="000000"/>
              </w:rPr>
            </w:pPr>
            <w:r w:rsidRPr="00D602FC">
              <w:rPr>
                <w:color w:val="000000"/>
              </w:rPr>
              <w:t>100</w:t>
            </w:r>
          </w:p>
        </w:tc>
        <w:tc>
          <w:tcPr>
            <w:tcW w:w="3237" w:type="dxa"/>
            <w:noWrap/>
            <w:vAlign w:val="bottom"/>
            <w:hideMark/>
          </w:tcPr>
          <w:p w:rsidR="007D33D7" w:rsidRPr="00D602FC" w:rsidRDefault="007D33D7" w:rsidP="00E507BD">
            <w:pPr>
              <w:spacing w:after="0" w:line="240" w:lineRule="auto"/>
              <w:rPr>
                <w:color w:val="000000"/>
              </w:rPr>
            </w:pPr>
            <w:r w:rsidRPr="00D602FC">
              <w:rPr>
                <w:color w:val="000000"/>
              </w:rPr>
              <w:t> </w:t>
            </w:r>
          </w:p>
        </w:tc>
      </w:tr>
      <w:tr w:rsidR="007D33D7" w:rsidRPr="00D602FC" w:rsidTr="00F55FDE">
        <w:trPr>
          <w:trHeight w:val="305"/>
        </w:trPr>
        <w:tc>
          <w:tcPr>
            <w:tcW w:w="10002" w:type="dxa"/>
            <w:gridSpan w:val="4"/>
            <w:shd w:val="clear" w:color="auto" w:fill="BFBFBF" w:themeFill="background1" w:themeFillShade="BF"/>
            <w:noWrap/>
            <w:vAlign w:val="bottom"/>
            <w:hideMark/>
          </w:tcPr>
          <w:p w:rsidR="007D33D7" w:rsidRPr="00D602FC" w:rsidRDefault="00F55FDE" w:rsidP="00E507BD">
            <w:pPr>
              <w:spacing w:after="0" w:line="240" w:lineRule="auto"/>
              <w:rPr>
                <w:b/>
                <w:bCs/>
                <w:color w:val="000000"/>
              </w:rPr>
            </w:pPr>
            <w:r w:rsidRPr="00D602FC">
              <w:rPr>
                <w:b/>
                <w:bCs/>
                <w:color w:val="000000"/>
              </w:rPr>
              <w:t>Validation Errors</w:t>
            </w:r>
          </w:p>
        </w:tc>
      </w:tr>
      <w:tr w:rsidR="007D33D7" w:rsidRPr="00D602FC" w:rsidTr="005E1DFD">
        <w:trPr>
          <w:trHeight w:val="1200"/>
        </w:trPr>
        <w:tc>
          <w:tcPr>
            <w:tcW w:w="2895" w:type="dxa"/>
            <w:noWrap/>
            <w:vAlign w:val="center"/>
            <w:hideMark/>
          </w:tcPr>
          <w:p w:rsidR="007D33D7" w:rsidRPr="00D602FC" w:rsidRDefault="007D33D7" w:rsidP="00E507BD">
            <w:pPr>
              <w:spacing w:after="0" w:line="240" w:lineRule="auto"/>
              <w:rPr>
                <w:color w:val="000000"/>
              </w:rPr>
            </w:pPr>
            <w:r w:rsidRPr="00D602FC">
              <w:rPr>
                <w:color w:val="000000"/>
              </w:rPr>
              <w:t>Request is missing one or more fields</w:t>
            </w:r>
          </w:p>
        </w:tc>
        <w:tc>
          <w:tcPr>
            <w:tcW w:w="2880" w:type="dxa"/>
            <w:vAlign w:val="bottom"/>
            <w:hideMark/>
          </w:tcPr>
          <w:p w:rsidR="007D33D7" w:rsidRPr="00D602FC" w:rsidRDefault="007D33D7" w:rsidP="00E507BD">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Log error</w:t>
            </w:r>
            <w:r w:rsidR="007318C8" w:rsidRPr="00D602FC">
              <w:rPr>
                <w:color w:val="000000"/>
              </w:rPr>
              <w:t xml:space="preserve"> message into Demandware logs</w:t>
            </w:r>
            <w:r w:rsidRPr="00D602FC">
              <w:rPr>
                <w:color w:val="000000"/>
              </w:rPr>
              <w:t xml:space="preserve"> </w:t>
            </w:r>
          </w:p>
        </w:tc>
        <w:tc>
          <w:tcPr>
            <w:tcW w:w="990" w:type="dxa"/>
            <w:noWrap/>
            <w:vAlign w:val="center"/>
            <w:hideMark/>
          </w:tcPr>
          <w:p w:rsidR="007D33D7" w:rsidRPr="00D602FC" w:rsidRDefault="007D33D7" w:rsidP="00E507BD">
            <w:pPr>
              <w:spacing w:after="0" w:line="240" w:lineRule="auto"/>
              <w:jc w:val="center"/>
              <w:rPr>
                <w:color w:val="000000"/>
              </w:rPr>
            </w:pPr>
            <w:r w:rsidRPr="00D602FC">
              <w:rPr>
                <w:color w:val="000000"/>
              </w:rPr>
              <w:t>101</w:t>
            </w:r>
          </w:p>
        </w:tc>
        <w:tc>
          <w:tcPr>
            <w:tcW w:w="3237" w:type="dxa"/>
            <w:vAlign w:val="bottom"/>
            <w:hideMark/>
          </w:tcPr>
          <w:p w:rsidR="007D33D7" w:rsidRPr="00D602FC" w:rsidRDefault="007D33D7" w:rsidP="00E507BD">
            <w:pPr>
              <w:spacing w:after="0" w:line="240" w:lineRule="auto"/>
              <w:rPr>
                <w:color w:val="000000"/>
              </w:rPr>
            </w:pPr>
            <w:r w:rsidRPr="00D602FC">
              <w:rPr>
                <w:color w:val="000000"/>
              </w:rPr>
              <w:t xml:space="preserve">See the reply </w:t>
            </w:r>
            <w:r w:rsidR="009F51D6" w:rsidRPr="00D602FC">
              <w:rPr>
                <w:color w:val="000000"/>
              </w:rPr>
              <w:t>field’s</w:t>
            </w:r>
            <w:r w:rsidRPr="00D602FC">
              <w:rPr>
                <w:color w:val="000000"/>
              </w:rPr>
              <w:t xml:space="preserve"> missingField_0...N for which fields are missing. Resend the request with the complete information.</w:t>
            </w:r>
          </w:p>
        </w:tc>
      </w:tr>
      <w:tr w:rsidR="007D33D7" w:rsidRPr="00D602FC" w:rsidTr="005E1DFD">
        <w:trPr>
          <w:trHeight w:val="1200"/>
        </w:trPr>
        <w:tc>
          <w:tcPr>
            <w:tcW w:w="2895" w:type="dxa"/>
            <w:noWrap/>
            <w:vAlign w:val="center"/>
            <w:hideMark/>
          </w:tcPr>
          <w:p w:rsidR="007D33D7" w:rsidRPr="00D602FC" w:rsidRDefault="007D33D7" w:rsidP="00E507BD">
            <w:pPr>
              <w:spacing w:after="0" w:line="240" w:lineRule="auto"/>
              <w:rPr>
                <w:color w:val="000000"/>
              </w:rPr>
            </w:pPr>
            <w:r w:rsidRPr="00D602FC">
              <w:rPr>
                <w:color w:val="000000"/>
              </w:rPr>
              <w:t xml:space="preserve">One or more fields in the request </w:t>
            </w:r>
            <w:r w:rsidR="00E818EE" w:rsidRPr="00D602FC">
              <w:rPr>
                <w:color w:val="000000"/>
              </w:rPr>
              <w:t>contain</w:t>
            </w:r>
            <w:r w:rsidRPr="00D602FC">
              <w:rPr>
                <w:color w:val="000000"/>
              </w:rPr>
              <w:t xml:space="preserve"> invalid data.</w:t>
            </w:r>
          </w:p>
        </w:tc>
        <w:tc>
          <w:tcPr>
            <w:tcW w:w="2880" w:type="dxa"/>
            <w:vAlign w:val="bottom"/>
            <w:hideMark/>
          </w:tcPr>
          <w:p w:rsidR="007D33D7" w:rsidRPr="00D602FC" w:rsidRDefault="007D33D7" w:rsidP="00E507BD">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r>
            <w:r w:rsidR="006027D2" w:rsidRPr="00D602FC">
              <w:rPr>
                <w:color w:val="000000"/>
              </w:rPr>
              <w:t>Log error message into Demandware logs</w:t>
            </w:r>
          </w:p>
        </w:tc>
        <w:tc>
          <w:tcPr>
            <w:tcW w:w="990" w:type="dxa"/>
            <w:noWrap/>
            <w:vAlign w:val="center"/>
            <w:hideMark/>
          </w:tcPr>
          <w:p w:rsidR="007D33D7" w:rsidRPr="00D602FC" w:rsidRDefault="007D33D7" w:rsidP="00E507BD">
            <w:pPr>
              <w:spacing w:after="0" w:line="240" w:lineRule="auto"/>
              <w:jc w:val="center"/>
              <w:rPr>
                <w:color w:val="000000"/>
              </w:rPr>
            </w:pPr>
            <w:r w:rsidRPr="00D602FC">
              <w:rPr>
                <w:color w:val="000000"/>
              </w:rPr>
              <w:t>102</w:t>
            </w:r>
          </w:p>
        </w:tc>
        <w:tc>
          <w:tcPr>
            <w:tcW w:w="3237" w:type="dxa"/>
            <w:vAlign w:val="bottom"/>
            <w:hideMark/>
          </w:tcPr>
          <w:p w:rsidR="007D33D7" w:rsidRPr="00D602FC" w:rsidRDefault="007D33D7" w:rsidP="00E507BD">
            <w:pPr>
              <w:spacing w:after="0" w:line="240" w:lineRule="auto"/>
              <w:rPr>
                <w:color w:val="000000"/>
              </w:rPr>
            </w:pPr>
            <w:r w:rsidRPr="00D602FC">
              <w:rPr>
                <w:color w:val="000000"/>
              </w:rPr>
              <w:t xml:space="preserve">See the reply </w:t>
            </w:r>
            <w:r w:rsidR="009F51D6" w:rsidRPr="00D602FC">
              <w:rPr>
                <w:color w:val="000000"/>
              </w:rPr>
              <w:t>field’s</w:t>
            </w:r>
            <w:r w:rsidRPr="00D602FC">
              <w:rPr>
                <w:color w:val="000000"/>
              </w:rPr>
              <w:t xml:space="preserve"> invalidField_0...N for which fields are invalid. Resend the request with the correct information.</w:t>
            </w:r>
          </w:p>
        </w:tc>
      </w:tr>
      <w:tr w:rsidR="00E818EE" w:rsidRPr="00D602FC" w:rsidTr="005E1DFD">
        <w:trPr>
          <w:trHeight w:val="1200"/>
        </w:trPr>
        <w:tc>
          <w:tcPr>
            <w:tcW w:w="2895" w:type="dxa"/>
            <w:noWrap/>
            <w:vAlign w:val="center"/>
          </w:tcPr>
          <w:p w:rsidR="00E818EE" w:rsidRPr="00D602FC" w:rsidRDefault="00E818EE" w:rsidP="00E507BD">
            <w:pPr>
              <w:spacing w:after="0" w:line="240" w:lineRule="auto"/>
              <w:rPr>
                <w:color w:val="000000"/>
              </w:rPr>
            </w:pPr>
            <w:r w:rsidRPr="00D602FC">
              <w:rPr>
                <w:color w:val="000000"/>
              </w:rPr>
              <w:t>General decline by the processor</w:t>
            </w:r>
          </w:p>
        </w:tc>
        <w:tc>
          <w:tcPr>
            <w:tcW w:w="2880" w:type="dxa"/>
            <w:vAlign w:val="bottom"/>
          </w:tcPr>
          <w:p w:rsidR="00E818EE" w:rsidRPr="00D602FC" w:rsidRDefault="00E818EE" w:rsidP="00E507BD">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r>
            <w:r w:rsidR="006027D2" w:rsidRPr="00D602FC">
              <w:rPr>
                <w:color w:val="000000"/>
              </w:rPr>
              <w:t>Log error message into Demandware logs</w:t>
            </w:r>
          </w:p>
        </w:tc>
        <w:tc>
          <w:tcPr>
            <w:tcW w:w="990" w:type="dxa"/>
            <w:noWrap/>
            <w:vAlign w:val="center"/>
          </w:tcPr>
          <w:p w:rsidR="00E818EE" w:rsidRPr="00D602FC" w:rsidRDefault="00E818EE" w:rsidP="00E507BD">
            <w:pPr>
              <w:spacing w:after="0" w:line="240" w:lineRule="auto"/>
              <w:jc w:val="center"/>
              <w:rPr>
                <w:color w:val="000000"/>
              </w:rPr>
            </w:pPr>
            <w:r w:rsidRPr="00D602FC">
              <w:rPr>
                <w:color w:val="000000"/>
              </w:rPr>
              <w:t>233</w:t>
            </w:r>
          </w:p>
        </w:tc>
        <w:tc>
          <w:tcPr>
            <w:tcW w:w="3237" w:type="dxa"/>
            <w:vAlign w:val="bottom"/>
          </w:tcPr>
          <w:p w:rsidR="004C7B89" w:rsidRPr="00D602FC" w:rsidRDefault="004C7B89" w:rsidP="00E507BD">
            <w:pPr>
              <w:spacing w:after="0" w:line="240" w:lineRule="auto"/>
              <w:rPr>
                <w:color w:val="000000"/>
              </w:rPr>
            </w:pPr>
            <w:r w:rsidRPr="00D602FC">
              <w:rPr>
                <w:color w:val="000000"/>
              </w:rPr>
              <w:t>Request that the customer select a different form of payment.</w:t>
            </w:r>
          </w:p>
          <w:p w:rsidR="00E818EE" w:rsidRPr="00D602FC" w:rsidRDefault="00E818EE" w:rsidP="00E507BD">
            <w:pPr>
              <w:spacing w:after="0" w:line="240" w:lineRule="auto"/>
              <w:rPr>
                <w:color w:val="000000"/>
              </w:rPr>
            </w:pPr>
          </w:p>
        </w:tc>
      </w:tr>
      <w:tr w:rsidR="00E818EE" w:rsidRPr="00D602FC" w:rsidTr="00F55FDE">
        <w:trPr>
          <w:trHeight w:val="300"/>
        </w:trPr>
        <w:tc>
          <w:tcPr>
            <w:tcW w:w="10002" w:type="dxa"/>
            <w:gridSpan w:val="4"/>
            <w:shd w:val="clear" w:color="auto" w:fill="BFBFBF" w:themeFill="background1" w:themeFillShade="BF"/>
            <w:noWrap/>
            <w:vAlign w:val="center"/>
            <w:hideMark/>
          </w:tcPr>
          <w:p w:rsidR="00E818EE" w:rsidRPr="00D602FC" w:rsidRDefault="003A3E24" w:rsidP="00E507BD">
            <w:pPr>
              <w:spacing w:after="0" w:line="240" w:lineRule="auto"/>
              <w:rPr>
                <w:b/>
                <w:bCs/>
                <w:color w:val="000000"/>
              </w:rPr>
            </w:pPr>
            <w:r w:rsidRPr="00D602FC">
              <w:rPr>
                <w:b/>
                <w:bCs/>
                <w:color w:val="000000"/>
              </w:rPr>
              <w:t>System Errors</w:t>
            </w:r>
          </w:p>
        </w:tc>
      </w:tr>
      <w:tr w:rsidR="00E818EE" w:rsidRPr="00D602FC" w:rsidTr="005E1DFD">
        <w:trPr>
          <w:trHeight w:val="900"/>
        </w:trPr>
        <w:tc>
          <w:tcPr>
            <w:tcW w:w="2895" w:type="dxa"/>
            <w:noWrap/>
            <w:vAlign w:val="center"/>
            <w:hideMark/>
          </w:tcPr>
          <w:p w:rsidR="00E818EE" w:rsidRPr="00D602FC" w:rsidRDefault="00E818EE" w:rsidP="00E507BD">
            <w:pPr>
              <w:spacing w:after="0" w:line="240" w:lineRule="auto"/>
              <w:rPr>
                <w:color w:val="000000"/>
              </w:rPr>
            </w:pPr>
            <w:r w:rsidRPr="00D602FC">
              <w:rPr>
                <w:color w:val="000000"/>
              </w:rPr>
              <w:t>General system failure.</w:t>
            </w:r>
          </w:p>
        </w:tc>
        <w:tc>
          <w:tcPr>
            <w:tcW w:w="2880" w:type="dxa"/>
            <w:vAlign w:val="bottom"/>
            <w:hideMark/>
          </w:tcPr>
          <w:p w:rsidR="00E818EE" w:rsidRPr="00D602FC" w:rsidRDefault="00E818EE" w:rsidP="00E507BD">
            <w:pPr>
              <w:spacing w:after="0" w:line="240" w:lineRule="auto"/>
              <w:rPr>
                <w:color w:val="000000"/>
              </w:rPr>
            </w:pPr>
            <w:r w:rsidRPr="00D602FC">
              <w:rPr>
                <w:color w:val="000000"/>
              </w:rPr>
              <w:t>Show user “Unable to process – Call Cust</w:t>
            </w:r>
            <w:r w:rsidR="009F51D6" w:rsidRPr="00D602FC">
              <w:rPr>
                <w:color w:val="000000"/>
              </w:rPr>
              <w:t>omer</w:t>
            </w:r>
            <w:r w:rsidRPr="00D602FC">
              <w:rPr>
                <w:color w:val="000000"/>
              </w:rPr>
              <w:t xml:space="preserve"> Service”</w:t>
            </w:r>
            <w:r w:rsidR="003A3E24" w:rsidRPr="00D602FC">
              <w:rPr>
                <w:color w:val="000000"/>
              </w:rPr>
              <w:t xml:space="preserve"> error message</w:t>
            </w:r>
            <w:r w:rsidR="003A3E24" w:rsidRPr="00D602FC">
              <w:rPr>
                <w:color w:val="000000"/>
              </w:rPr>
              <w:br/>
              <w:t>Log fatal error</w:t>
            </w:r>
          </w:p>
        </w:tc>
        <w:tc>
          <w:tcPr>
            <w:tcW w:w="990" w:type="dxa"/>
            <w:noWrap/>
            <w:vAlign w:val="center"/>
            <w:hideMark/>
          </w:tcPr>
          <w:p w:rsidR="00E818EE" w:rsidRPr="00D602FC" w:rsidRDefault="00E818EE" w:rsidP="00E507BD">
            <w:pPr>
              <w:spacing w:after="0" w:line="240" w:lineRule="auto"/>
              <w:jc w:val="center"/>
              <w:rPr>
                <w:color w:val="000000"/>
              </w:rPr>
            </w:pPr>
            <w:r w:rsidRPr="00D602FC">
              <w:rPr>
                <w:color w:val="000000"/>
              </w:rPr>
              <w:t>150</w:t>
            </w:r>
          </w:p>
        </w:tc>
        <w:tc>
          <w:tcPr>
            <w:tcW w:w="3237" w:type="dxa"/>
            <w:vAlign w:val="center"/>
            <w:hideMark/>
          </w:tcPr>
          <w:p w:rsidR="00E818EE" w:rsidRPr="00D602FC" w:rsidRDefault="00E818EE" w:rsidP="00E507BD">
            <w:pPr>
              <w:spacing w:after="0" w:line="240" w:lineRule="auto"/>
              <w:rPr>
                <w:color w:val="000000"/>
              </w:rPr>
            </w:pPr>
            <w:r w:rsidRPr="00D602FC">
              <w:rPr>
                <w:color w:val="000000"/>
              </w:rPr>
              <w:t>Wait a few minutes and resend the request.</w:t>
            </w:r>
          </w:p>
        </w:tc>
      </w:tr>
      <w:tr w:rsidR="004C7B89" w:rsidRPr="00D602FC" w:rsidTr="005E1DFD">
        <w:trPr>
          <w:trHeight w:val="135"/>
        </w:trPr>
        <w:tc>
          <w:tcPr>
            <w:tcW w:w="2895" w:type="dxa"/>
            <w:noWrap/>
            <w:vAlign w:val="center"/>
            <w:hideMark/>
          </w:tcPr>
          <w:p w:rsidR="004C7B89" w:rsidRPr="00D602FC" w:rsidRDefault="004C7B89" w:rsidP="00E507BD">
            <w:pPr>
              <w:spacing w:after="0" w:line="240" w:lineRule="auto"/>
              <w:rPr>
                <w:color w:val="000000"/>
              </w:rPr>
            </w:pPr>
            <w:r w:rsidRPr="00D602FC">
              <w:rPr>
                <w:color w:val="000000"/>
              </w:rPr>
              <w:t>The request just wait and then timeout, ends up as exception on the Demandware script</w:t>
            </w:r>
          </w:p>
        </w:tc>
        <w:tc>
          <w:tcPr>
            <w:tcW w:w="2880" w:type="dxa"/>
            <w:noWrap/>
            <w:vAlign w:val="bottom"/>
            <w:hideMark/>
          </w:tcPr>
          <w:p w:rsidR="004C7B89" w:rsidRPr="00D602FC" w:rsidRDefault="004C7B89" w:rsidP="00E507BD">
            <w:pPr>
              <w:spacing w:after="0" w:line="240" w:lineRule="auto"/>
              <w:rPr>
                <w:color w:val="000000"/>
              </w:rPr>
            </w:pPr>
            <w:r w:rsidRPr="00D602FC">
              <w:rPr>
                <w:color w:val="000000"/>
              </w:rPr>
              <w:t xml:space="preserve">This could be one of the unique </w:t>
            </w:r>
            <w:r w:rsidR="000A74EF" w:rsidRPr="00D602FC">
              <w:rPr>
                <w:color w:val="000000"/>
              </w:rPr>
              <w:t>scenarios</w:t>
            </w:r>
            <w:r w:rsidRPr="00D602FC">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D602FC" w:rsidRDefault="004C7B89" w:rsidP="00E507BD">
            <w:pPr>
              <w:spacing w:after="0" w:line="240" w:lineRule="auto"/>
              <w:jc w:val="center"/>
              <w:rPr>
                <w:color w:val="000000"/>
              </w:rPr>
            </w:pPr>
            <w:r w:rsidRPr="00D602FC">
              <w:rPr>
                <w:color w:val="000000"/>
              </w:rPr>
              <w:t>Script sets Reason Code to 999</w:t>
            </w:r>
          </w:p>
        </w:tc>
        <w:tc>
          <w:tcPr>
            <w:tcW w:w="3237" w:type="dxa"/>
            <w:vAlign w:val="center"/>
            <w:hideMark/>
          </w:tcPr>
          <w:p w:rsidR="004C7B89" w:rsidRPr="00D602FC" w:rsidRDefault="004C7B89" w:rsidP="00E507BD">
            <w:pPr>
              <w:spacing w:after="0" w:line="240" w:lineRule="auto"/>
              <w:rPr>
                <w:color w:val="000000"/>
              </w:rPr>
            </w:pPr>
            <w:r w:rsidRPr="00D602FC">
              <w:rPr>
                <w:color w:val="000000"/>
              </w:rPr>
              <w:t xml:space="preserve">Handle at client’s end depending on business rules associated with this scenario. </w:t>
            </w:r>
          </w:p>
        </w:tc>
      </w:tr>
    </w:tbl>
    <w:p w:rsidR="000A74EF" w:rsidRPr="00D602FC" w:rsidRDefault="000A74EF" w:rsidP="007D33D7"/>
    <w:p w:rsidR="003A3E24" w:rsidRPr="00D602FC" w:rsidRDefault="004C5F6B" w:rsidP="00356C66">
      <w:pPr>
        <w:pStyle w:val="Heading3"/>
        <w:rPr>
          <w:rFonts w:asciiTheme="minorHAnsi" w:hAnsiTheme="minorHAnsi"/>
        </w:rPr>
      </w:pPr>
      <w:bookmarkStart w:id="53" w:name="_Toc471208429"/>
      <w:r w:rsidRPr="00D602FC">
        <w:rPr>
          <w:rFonts w:asciiTheme="minorHAnsi" w:hAnsiTheme="minorHAnsi"/>
        </w:rPr>
        <w:t>PayPal</w:t>
      </w:r>
      <w:r w:rsidR="003A3E24" w:rsidRPr="00D602FC">
        <w:rPr>
          <w:rFonts w:asciiTheme="minorHAnsi" w:hAnsiTheme="minorHAnsi"/>
        </w:rPr>
        <w:t xml:space="preserve"> Express Checkout and Authorization</w:t>
      </w:r>
      <w:bookmarkEnd w:id="53"/>
    </w:p>
    <w:p w:rsidR="003A3E24" w:rsidRPr="00D602FC" w:rsidRDefault="003A3E24" w:rsidP="003A3E24">
      <w:pPr>
        <w:rPr>
          <w:color w:val="000000"/>
        </w:rPr>
      </w:pPr>
      <w:r w:rsidRPr="00D602FC">
        <w:t xml:space="preserve">The following table outlines the possible Demandware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4C7B89" w:rsidRPr="00D602FC" w:rsidTr="00231B2A">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C7B89" w:rsidRPr="00D602FC" w:rsidRDefault="004C7B89" w:rsidP="00E507BD">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C7B89" w:rsidRPr="00D602FC" w:rsidRDefault="004C7B89" w:rsidP="00E507BD">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C7B89" w:rsidRPr="00D602FC" w:rsidRDefault="004C7B89" w:rsidP="00E507BD">
            <w:pPr>
              <w:spacing w:after="0" w:line="240" w:lineRule="auto"/>
              <w:rPr>
                <w:b/>
                <w:bCs/>
                <w:color w:val="000000"/>
              </w:rPr>
            </w:pPr>
            <w:r w:rsidRPr="00D602FC">
              <w:rPr>
                <w:b/>
                <w:bCs/>
                <w:color w:val="000000"/>
              </w:rPr>
              <w:t>Cyber-</w:t>
            </w:r>
          </w:p>
          <w:p w:rsidR="004C7B89" w:rsidRPr="00D602FC" w:rsidRDefault="004C7B89" w:rsidP="00E507BD">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C7B89" w:rsidRPr="00D602FC" w:rsidRDefault="00231B2A" w:rsidP="00E507BD">
            <w:pPr>
              <w:spacing w:after="0" w:line="240" w:lineRule="auto"/>
              <w:rPr>
                <w:b/>
                <w:bCs/>
                <w:color w:val="000000"/>
              </w:rPr>
            </w:pPr>
            <w:r w:rsidRPr="00D602FC">
              <w:rPr>
                <w:b/>
                <w:bCs/>
                <w:color w:val="000000"/>
              </w:rPr>
              <w:t>CYB</w:t>
            </w:r>
            <w:r w:rsidR="004C7B89" w:rsidRPr="00D602FC">
              <w:rPr>
                <w:b/>
                <w:bCs/>
                <w:color w:val="000000"/>
              </w:rPr>
              <w:br/>
              <w:t>suggested response</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4C7B89" w:rsidRPr="00D602FC" w:rsidRDefault="004C7B89" w:rsidP="00E507BD">
            <w:pPr>
              <w:spacing w:after="0" w:line="240" w:lineRule="auto"/>
              <w:rPr>
                <w:b/>
                <w:bCs/>
                <w:color w:val="000000"/>
              </w:rPr>
            </w:pPr>
            <w:r w:rsidRPr="00D602FC">
              <w:rPr>
                <w:b/>
                <w:bCs/>
                <w:color w:val="000000"/>
              </w:rPr>
              <w:t>Validation Errors</w:t>
            </w:r>
          </w:p>
        </w:tc>
      </w:tr>
      <w:tr w:rsidR="004C7B89"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Should not occur as validation should catch this</w:t>
            </w:r>
            <w:r w:rsidRPr="00D602FC">
              <w:rPr>
                <w:color w:val="000000"/>
              </w:rPr>
              <w:br/>
              <w:t>Show user “denied</w:t>
            </w:r>
            <w:r w:rsidR="00FE1618" w:rsidRPr="00D602FC">
              <w:rPr>
                <w:color w:val="000000"/>
              </w:rPr>
              <w:t>” error message</w:t>
            </w:r>
            <w:r w:rsidR="00FE1618"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 xml:space="preserve">See the reply </w:t>
            </w:r>
            <w:r w:rsidR="008B3B68" w:rsidRPr="00D602FC">
              <w:rPr>
                <w:color w:val="000000"/>
              </w:rPr>
              <w:t>field’s</w:t>
            </w:r>
            <w:r w:rsidRPr="00D602FC">
              <w:rPr>
                <w:color w:val="000000"/>
              </w:rPr>
              <w:t xml:space="preserve"> missingField_0...N for which fields are missing. Resend the request with the complete information.</w:t>
            </w:r>
          </w:p>
        </w:tc>
      </w:tr>
      <w:tr w:rsidR="004C7B89" w:rsidRPr="00D602FC" w:rsidTr="005E1DFD">
        <w:trPr>
          <w:trHeight w:val="150"/>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135"/>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r>
      <w:tr w:rsidR="004C7B89"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xml:space="preserve">One or more fields in the request </w:t>
            </w:r>
            <w:r w:rsidR="008B3B68" w:rsidRPr="00D602FC">
              <w:rPr>
                <w:color w:val="000000"/>
              </w:rPr>
              <w:t>contain</w:t>
            </w:r>
            <w:r w:rsidRPr="00D602FC">
              <w:rPr>
                <w:color w:val="000000"/>
              </w:rPr>
              <w:t xml:space="preserve"> invalid data.</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Should not occur as validation should catch this</w:t>
            </w:r>
            <w:r w:rsidRPr="00D602FC">
              <w:rPr>
                <w:color w:val="000000"/>
              </w:rPr>
              <w:br/>
              <w:t>Show user “denied</w:t>
            </w:r>
            <w:r w:rsidR="00FE1618" w:rsidRPr="00D602FC">
              <w:rPr>
                <w:color w:val="000000"/>
              </w:rPr>
              <w:t>” error message</w:t>
            </w:r>
            <w:r w:rsidR="00FE1618"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 xml:space="preserve">See the reply </w:t>
            </w:r>
            <w:r w:rsidR="008B3B68" w:rsidRPr="00D602FC">
              <w:rPr>
                <w:color w:val="000000"/>
              </w:rPr>
              <w:t>field’s</w:t>
            </w:r>
            <w:r w:rsidRPr="00D602FC">
              <w:rPr>
                <w:color w:val="000000"/>
              </w:rPr>
              <w:t xml:space="preserve"> invalidField_0...N for which fields are invalid. Resend the request with the correct information.</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C7B89" w:rsidRPr="00D602FC" w:rsidRDefault="004C7B89" w:rsidP="00E507BD">
            <w:pPr>
              <w:spacing w:after="0" w:line="240" w:lineRule="auto"/>
              <w:rPr>
                <w:b/>
                <w:bCs/>
                <w:color w:val="000000"/>
              </w:rPr>
            </w:pPr>
            <w:r w:rsidRPr="00D602FC">
              <w:rPr>
                <w:b/>
                <w:bCs/>
                <w:color w:val="000000"/>
              </w:rPr>
              <w:t>System Errors</w:t>
            </w:r>
          </w:p>
        </w:tc>
      </w:tr>
      <w:tr w:rsidR="004C7B89"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Show user “Unable to process – Call Cust</w:t>
            </w:r>
            <w:r w:rsidR="008B3B68" w:rsidRPr="00D602FC">
              <w:rPr>
                <w:color w:val="000000"/>
              </w:rPr>
              <w:t>omer</w:t>
            </w:r>
            <w:r w:rsidRPr="00D602FC">
              <w:rPr>
                <w:color w:val="000000"/>
              </w:rPr>
              <w:t xml:space="preserve"> Service</w:t>
            </w:r>
            <w:r w:rsidR="00FE1618" w:rsidRPr="00D602FC">
              <w:rPr>
                <w:color w:val="000000"/>
              </w:rPr>
              <w:t>” error message</w:t>
            </w:r>
            <w:r w:rsidR="00FE1618" w:rsidRPr="00D602FC">
              <w:rPr>
                <w:color w:val="000000"/>
              </w:rPr>
              <w:br/>
              <w:t>Log fatal error</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Wait a few minutes and resend the request.</w:t>
            </w:r>
          </w:p>
        </w:tc>
      </w:tr>
      <w:tr w:rsidR="004C7B89" w:rsidRPr="00D602FC" w:rsidTr="005E1DFD">
        <w:trPr>
          <w:trHeight w:val="135"/>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150"/>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rPr>
                <w:color w:val="000000"/>
              </w:rPr>
            </w:pPr>
          </w:p>
        </w:tc>
      </w:tr>
      <w:tr w:rsidR="004C7B89"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Show user “Unable to process – Call Cust</w:t>
            </w:r>
            <w:r w:rsidR="00253445" w:rsidRPr="00D602FC">
              <w:rPr>
                <w:color w:val="000000"/>
              </w:rPr>
              <w:t>omer</w:t>
            </w:r>
            <w:r w:rsidRPr="00D602FC">
              <w:rPr>
                <w:color w:val="000000"/>
              </w:rPr>
              <w:t xml:space="preserve"> Service” error messa</w:t>
            </w:r>
            <w:r w:rsidR="00FE1618" w:rsidRPr="00D602FC">
              <w:rPr>
                <w:color w:val="000000"/>
              </w:rPr>
              <w:t>ge</w:t>
            </w:r>
            <w:r w:rsidR="00FE1618" w:rsidRPr="00D602FC">
              <w:rPr>
                <w:color w:val="000000"/>
              </w:rPr>
              <w:br/>
              <w:t>Log fatal error</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Wait a few minutes and resend the request.</w:t>
            </w:r>
          </w:p>
        </w:tc>
      </w:tr>
      <w:tr w:rsidR="004C7B89" w:rsidRPr="00D602FC" w:rsidTr="005E1DFD">
        <w:trPr>
          <w:trHeight w:val="165"/>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705"/>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pPr>
            <w:r w:rsidRPr="00D602FC">
              <w:t xml:space="preserve">The request just wait and then timeout, ends up as exception on the </w:t>
            </w:r>
            <w:r w:rsidRPr="00D602FC">
              <w:lastRenderedPageBreak/>
              <w:t>Demandware script</w:t>
            </w:r>
          </w:p>
        </w:tc>
        <w:tc>
          <w:tcPr>
            <w:tcW w:w="3150" w:type="dxa"/>
            <w:tcBorders>
              <w:top w:val="single" w:sz="4" w:space="0" w:color="auto"/>
              <w:left w:val="nil"/>
              <w:bottom w:val="nil"/>
              <w:right w:val="single" w:sz="4" w:space="0" w:color="auto"/>
            </w:tcBorders>
            <w:vAlign w:val="bottom"/>
            <w:hideMark/>
          </w:tcPr>
          <w:p w:rsidR="004C7B89" w:rsidRPr="00D602FC" w:rsidRDefault="004C7B89" w:rsidP="00E507BD">
            <w:pPr>
              <w:spacing w:after="0" w:line="240" w:lineRule="auto"/>
            </w:pPr>
            <w:r w:rsidRPr="00D602FC">
              <w:lastRenderedPageBreak/>
              <w:t xml:space="preserve">This could be one of the unique </w:t>
            </w:r>
            <w:r w:rsidR="00286679" w:rsidRPr="00D602FC">
              <w:t>scenarios</w:t>
            </w:r>
            <w:r w:rsidRPr="00D602FC">
              <w:t xml:space="preserve"> where CyberSource waits for the Merchant’s bank to </w:t>
            </w:r>
            <w:r w:rsidRPr="00D602FC">
              <w:lastRenderedPageBreak/>
              <w:t>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pPr>
            <w:r w:rsidRPr="00D602FC">
              <w:rPr>
                <w:color w:val="000000"/>
              </w:rPr>
              <w:lastRenderedPageBreak/>
              <w:t>Script sets R</w:t>
            </w:r>
            <w:r w:rsidR="00567541" w:rsidRPr="00D602FC">
              <w:rPr>
                <w:color w:val="000000"/>
              </w:rPr>
              <w:t>e</w:t>
            </w:r>
            <w:r w:rsidRPr="00D602FC">
              <w:rPr>
                <w:color w:val="000000"/>
              </w:rPr>
              <w:t xml:space="preserve">ason </w:t>
            </w:r>
            <w:r w:rsidRPr="00D602FC">
              <w:rPr>
                <w:color w:val="000000"/>
              </w:rPr>
              <w:lastRenderedPageBreak/>
              <w:t>Code to 999</w:t>
            </w: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pPr>
            <w:r w:rsidRPr="00D602FC">
              <w:lastRenderedPageBreak/>
              <w:t xml:space="preserve">Handle at client’s end depending on business rules associated with this scenario. </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lastRenderedPageBreak/>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C7B89" w:rsidRPr="00D602FC" w:rsidRDefault="004C7B89" w:rsidP="00E507BD">
            <w:pPr>
              <w:spacing w:after="0" w:line="240" w:lineRule="auto"/>
              <w:rPr>
                <w:b/>
                <w:bCs/>
                <w:color w:val="000000"/>
              </w:rPr>
            </w:pPr>
            <w:r w:rsidRPr="00D602FC">
              <w:rPr>
                <w:b/>
                <w:bCs/>
                <w:color w:val="000000"/>
              </w:rPr>
              <w:t>Authorization denied errors</w:t>
            </w:r>
          </w:p>
        </w:tc>
      </w:tr>
      <w:tr w:rsidR="004C7B89"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4C7B89" w:rsidRPr="00D602FC" w:rsidRDefault="00D34624" w:rsidP="00E507BD">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rsidR="004C7B89" w:rsidRPr="00D602FC" w:rsidRDefault="00D34624" w:rsidP="00E507BD">
            <w:pPr>
              <w:spacing w:after="0" w:line="240" w:lineRule="auto"/>
              <w:rPr>
                <w:color w:val="000000"/>
              </w:rPr>
            </w:pPr>
            <w:r w:rsidRPr="00D602FC">
              <w:rPr>
                <w:color w:val="000000"/>
              </w:rPr>
              <w:t>Show user “Unable to process – Call Cust</w:t>
            </w:r>
            <w:r w:rsidR="00286679"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90"/>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195"/>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rPr>
                <w:color w:val="000000"/>
              </w:rPr>
            </w:pPr>
          </w:p>
        </w:tc>
      </w:tr>
      <w:tr w:rsidR="004C7B89"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4C7B89" w:rsidRPr="00D602FC" w:rsidRDefault="00D34624" w:rsidP="00E507BD">
            <w:pPr>
              <w:spacing w:after="0" w:line="240" w:lineRule="auto"/>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rsidR="004C7B89" w:rsidRPr="00D602FC" w:rsidRDefault="00D34624" w:rsidP="00E507BD">
            <w:pPr>
              <w:spacing w:after="0" w:line="240" w:lineRule="auto"/>
              <w:rPr>
                <w:color w:val="000000"/>
              </w:rPr>
            </w:pPr>
            <w:r w:rsidRPr="00D602FC">
              <w:rPr>
                <w:color w:val="000000"/>
              </w:rPr>
              <w:t>Show user “Unable to process – Call Cust</w:t>
            </w:r>
            <w:r w:rsidR="007C34D7"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D34624" w:rsidP="00E507BD">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xml:space="preserve">Request a </w:t>
            </w:r>
            <w:r w:rsidR="00D34624" w:rsidRPr="00D602FC">
              <w:rPr>
                <w:color w:val="000000"/>
              </w:rPr>
              <w:t xml:space="preserve">different form of payment option at </w:t>
            </w:r>
            <w:r w:rsidR="007C34D7" w:rsidRPr="00D602FC">
              <w:rPr>
                <w:color w:val="000000"/>
              </w:rPr>
              <w:t>PayPal</w:t>
            </w:r>
            <w:r w:rsidR="00D34624" w:rsidRPr="00D602FC">
              <w:rPr>
                <w:color w:val="000000"/>
              </w:rPr>
              <w:t xml:space="preserve"> Website.</w:t>
            </w:r>
          </w:p>
        </w:tc>
      </w:tr>
      <w:tr w:rsidR="004C7B89"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4C7B89" w:rsidRPr="00D602FC" w:rsidRDefault="004C7B89" w:rsidP="00E507BD">
            <w:pPr>
              <w:spacing w:after="0" w:line="240" w:lineRule="auto"/>
              <w:rPr>
                <w:b/>
                <w:bCs/>
                <w:color w:val="000000"/>
              </w:rPr>
            </w:pPr>
            <w:r w:rsidRPr="00D602FC">
              <w:rPr>
                <w:b/>
                <w:bCs/>
                <w:color w:val="000000"/>
              </w:rPr>
              <w:t>Gateway Account problem </w:t>
            </w:r>
          </w:p>
        </w:tc>
      </w:tr>
      <w:tr w:rsidR="004C7B89" w:rsidRPr="00D602FC" w:rsidTr="005E1DFD">
        <w:trPr>
          <w:trHeight w:val="900"/>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D34624" w:rsidP="00E507BD">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Show user “Unable to process – Call Cust</w:t>
            </w:r>
            <w:r w:rsidR="007C34D7"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Do not resend the request. Contact Customer Support to correct the configuration problem.</w:t>
            </w:r>
          </w:p>
        </w:tc>
      </w:tr>
      <w:tr w:rsidR="004C7B89" w:rsidRPr="00D602FC" w:rsidTr="005E1DFD">
        <w:trPr>
          <w:trHeight w:val="600"/>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D33FBA" w:rsidP="00E507BD">
            <w:pPr>
              <w:spacing w:after="0" w:line="240" w:lineRule="auto"/>
              <w:rPr>
                <w:color w:val="000000"/>
              </w:rPr>
            </w:pPr>
            <w:r w:rsidRPr="00D602FC">
              <w:rPr>
                <w:color w:val="000000"/>
              </w:rPr>
              <w:t>PayPal rejected the transaction. A successful transaction was already completed</w:t>
            </w:r>
            <w:r w:rsidR="000A74EF" w:rsidRPr="00D602FC">
              <w:rPr>
                <w:color w:val="000000"/>
              </w:rPr>
              <w:t xml:space="preserve"> for </w:t>
            </w:r>
            <w:r w:rsidRPr="00D602FC">
              <w:rPr>
                <w:color w:val="000000"/>
              </w:rPr>
              <w:t>this PayPal Token value.</w:t>
            </w:r>
          </w:p>
        </w:tc>
        <w:tc>
          <w:tcPr>
            <w:tcW w:w="3150" w:type="dxa"/>
            <w:tcBorders>
              <w:top w:val="single" w:sz="4" w:space="0" w:color="auto"/>
              <w:left w:val="nil"/>
              <w:bottom w:val="nil"/>
              <w:right w:val="single" w:sz="4" w:space="0" w:color="auto"/>
            </w:tcBorders>
            <w:vAlign w:val="bottom"/>
            <w:hideMark/>
          </w:tcPr>
          <w:p w:rsidR="004C7B89" w:rsidRPr="00D602FC" w:rsidRDefault="001727FA" w:rsidP="00E507BD">
            <w:pPr>
              <w:spacing w:after="0" w:line="240" w:lineRule="auto"/>
              <w:rPr>
                <w:color w:val="000000"/>
              </w:rPr>
            </w:pPr>
            <w:r w:rsidRPr="00D602FC">
              <w:rPr>
                <w:color w:val="000000"/>
              </w:rPr>
              <w:t>Show user “Unable to process – Call Cust</w:t>
            </w:r>
            <w:r w:rsidR="007C34D7"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Pr="00D602FC" w:rsidRDefault="00D33FBA" w:rsidP="00E507BD">
            <w:pPr>
              <w:spacing w:after="0" w:line="240" w:lineRule="auto"/>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5F2388"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F2388" w:rsidRPr="00D602FC" w:rsidRDefault="005F2388" w:rsidP="00E507BD">
            <w:pPr>
              <w:spacing w:after="0" w:line="240" w:lineRule="auto"/>
              <w:rPr>
                <w:b/>
                <w:bCs/>
                <w:color w:val="000000"/>
              </w:rPr>
            </w:pPr>
            <w:r w:rsidRPr="00D602FC">
              <w:rPr>
                <w:b/>
                <w:bCs/>
                <w:color w:val="000000"/>
              </w:rPr>
              <w:t>Fraud Management</w:t>
            </w:r>
          </w:p>
        </w:tc>
      </w:tr>
      <w:tr w:rsidR="005F2388" w:rsidRPr="00D602FC" w:rsidTr="005E1DFD">
        <w:trPr>
          <w:trHeight w:val="600"/>
        </w:trPr>
        <w:tc>
          <w:tcPr>
            <w:tcW w:w="2625" w:type="dxa"/>
            <w:tcBorders>
              <w:top w:val="single" w:sz="4" w:space="0" w:color="auto"/>
              <w:left w:val="single" w:sz="4" w:space="0" w:color="auto"/>
              <w:bottom w:val="nil"/>
              <w:right w:val="single" w:sz="4" w:space="0" w:color="auto"/>
            </w:tcBorders>
            <w:noWrap/>
            <w:vAlign w:val="center"/>
            <w:hideMark/>
          </w:tcPr>
          <w:p w:rsidR="005F2388" w:rsidRPr="00D602FC" w:rsidRDefault="005F2388" w:rsidP="00E507BD">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5F2388" w:rsidRPr="00D602FC" w:rsidRDefault="005F2388" w:rsidP="00E507BD">
            <w:pPr>
              <w:spacing w:after="0" w:line="240" w:lineRule="auto"/>
              <w:rPr>
                <w:color w:val="000000"/>
              </w:rPr>
            </w:pPr>
            <w:r w:rsidRPr="00D602FC">
              <w:rPr>
                <w:color w:val="000000"/>
              </w:rPr>
              <w:t>Proceed with checkout</w:t>
            </w:r>
            <w:r w:rsidRPr="00D602FC">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Pr="00D602FC" w:rsidRDefault="005F2388" w:rsidP="00E507BD">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r>
      <w:tr w:rsidR="005F2388"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5F2388" w:rsidRPr="00D602FC" w:rsidRDefault="005F2388"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r>
      <w:tr w:rsidR="005F2388" w:rsidRPr="00D602FC" w:rsidTr="005E1DFD">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5F2388" w:rsidRPr="00D602FC" w:rsidRDefault="005F2388" w:rsidP="00E507BD">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5F2388" w:rsidRPr="00D602FC" w:rsidRDefault="005F2388" w:rsidP="00E507BD">
            <w:pPr>
              <w:spacing w:after="0" w:line="240" w:lineRule="auto"/>
              <w:rPr>
                <w:color w:val="000000"/>
              </w:rPr>
            </w:pPr>
            <w:r w:rsidRPr="00D602FC">
              <w:rPr>
                <w:color w:val="000000"/>
              </w:rPr>
              <w:t>Show user “Unable to process – Call Customer Service” error message</w:t>
            </w:r>
            <w:r w:rsidRPr="00D602FC">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Pr="00D602FC" w:rsidRDefault="005F2388" w:rsidP="00E507BD">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r>
    </w:tbl>
    <w:p w:rsidR="007E76E4" w:rsidRPr="00D602FC" w:rsidRDefault="007E76E4" w:rsidP="007E76E4">
      <w:pPr>
        <w:autoSpaceDE w:val="0"/>
        <w:autoSpaceDN w:val="0"/>
        <w:adjustRightInd w:val="0"/>
        <w:rPr>
          <w:rFonts w:cs="Times New Roman"/>
          <w:b/>
        </w:rPr>
      </w:pPr>
    </w:p>
    <w:p w:rsidR="007E76E4" w:rsidRPr="00D602FC" w:rsidRDefault="007C34D7" w:rsidP="007A3617">
      <w:pPr>
        <w:rPr>
          <w:color w:val="000000"/>
        </w:rPr>
      </w:pPr>
      <w:r w:rsidRPr="00D602FC">
        <w:rPr>
          <w:b/>
          <w:color w:val="000000"/>
        </w:rPr>
        <w:t>CyberSource</w:t>
      </w:r>
      <w:r w:rsidR="007E76E4" w:rsidRPr="00D602FC">
        <w:rPr>
          <w:b/>
          <w:color w:val="000000"/>
        </w:rPr>
        <w:t xml:space="preserve"> </w:t>
      </w:r>
      <w:r w:rsidRPr="00D602FC">
        <w:rPr>
          <w:b/>
          <w:color w:val="000000"/>
        </w:rPr>
        <w:t>PayPal</w:t>
      </w:r>
      <w:r w:rsidR="007E76E4" w:rsidRPr="00D602FC">
        <w:rPr>
          <w:b/>
          <w:color w:val="000000"/>
        </w:rPr>
        <w:t xml:space="preserve"> Transactional Flow</w:t>
      </w:r>
      <w:r w:rsidR="007E76E4" w:rsidRPr="00D602FC">
        <w:rPr>
          <w:color w:val="000000"/>
        </w:rPr>
        <w:t>:</w:t>
      </w:r>
    </w:p>
    <w:p w:rsidR="007E76E4" w:rsidRPr="00D602FC" w:rsidRDefault="007E76E4" w:rsidP="007A3617">
      <w:pPr>
        <w:rPr>
          <w:color w:val="000000"/>
        </w:rPr>
      </w:pPr>
      <w:r w:rsidRPr="00D602FC">
        <w:rPr>
          <w:b/>
          <w:color w:val="000000"/>
        </w:rPr>
        <w:t>Step 1:</w:t>
      </w:r>
      <w:r w:rsidRPr="00D602FC">
        <w:rPr>
          <w:color w:val="000000"/>
        </w:rPr>
        <w:t xml:space="preserve"> Set Service request and reply— accept item object, bill to, ship to objects, purchase data to generate the </w:t>
      </w:r>
      <w:r w:rsidR="00D01C08" w:rsidRPr="00D602FC">
        <w:rPr>
          <w:color w:val="000000"/>
        </w:rPr>
        <w:t>PayPal</w:t>
      </w:r>
      <w:r w:rsidRPr="00D602FC">
        <w:rPr>
          <w:color w:val="000000"/>
        </w:rPr>
        <w:t xml:space="preserve"> token. </w:t>
      </w:r>
    </w:p>
    <w:p w:rsidR="007E76E4" w:rsidRPr="00D602FC" w:rsidRDefault="007E76E4" w:rsidP="007A3617">
      <w:pPr>
        <w:rPr>
          <w:color w:val="000000"/>
        </w:rPr>
      </w:pPr>
      <w:r w:rsidRPr="00D602FC">
        <w:rPr>
          <w:b/>
          <w:color w:val="000000"/>
        </w:rPr>
        <w:t>Step 2:</w:t>
      </w:r>
      <w:r w:rsidRPr="00D602FC">
        <w:rPr>
          <w:color w:val="000000"/>
        </w:rPr>
        <w:t xml:space="preserve"> Get Service request and reply — accept request id, request token and </w:t>
      </w:r>
      <w:r w:rsidR="00D01C08" w:rsidRPr="00D602FC">
        <w:rPr>
          <w:color w:val="000000"/>
        </w:rPr>
        <w:t>PayPal</w:t>
      </w:r>
      <w:r w:rsidRPr="00D602FC">
        <w:rPr>
          <w:color w:val="000000"/>
        </w:rPr>
        <w:t xml:space="preserve"> token generated by set service and return address verification response, payer details and address details.</w:t>
      </w:r>
    </w:p>
    <w:p w:rsidR="007E76E4" w:rsidRPr="00D602FC" w:rsidRDefault="007E76E4" w:rsidP="007A3617">
      <w:pPr>
        <w:rPr>
          <w:color w:val="000000"/>
        </w:rPr>
      </w:pPr>
      <w:r w:rsidRPr="00D602FC">
        <w:rPr>
          <w:b/>
          <w:color w:val="000000"/>
        </w:rPr>
        <w:t>Step 3:</w:t>
      </w:r>
      <w:r w:rsidRPr="00D602FC">
        <w:rPr>
          <w:color w:val="000000"/>
        </w:rPr>
        <w:t xml:space="preserve"> Order Setup request and reply— accept payer id and order details to generate </w:t>
      </w:r>
      <w:r w:rsidR="00C46FD7" w:rsidRPr="00D602FC">
        <w:rPr>
          <w:color w:val="000000"/>
        </w:rPr>
        <w:t>order setup response required to authorize the request.</w:t>
      </w:r>
    </w:p>
    <w:p w:rsidR="00C46FD7" w:rsidRPr="00D602FC" w:rsidRDefault="007E76E4" w:rsidP="007A3617">
      <w:pPr>
        <w:rPr>
          <w:color w:val="000000"/>
        </w:rPr>
      </w:pPr>
      <w:r w:rsidRPr="00D602FC">
        <w:rPr>
          <w:b/>
          <w:color w:val="000000"/>
        </w:rPr>
        <w:t>Step 4:</w:t>
      </w:r>
      <w:r w:rsidRPr="00D602FC">
        <w:rPr>
          <w:color w:val="000000"/>
        </w:rPr>
        <w:t xml:space="preserve"> </w:t>
      </w:r>
      <w:r w:rsidR="00C46FD7" w:rsidRPr="00D602FC">
        <w:rPr>
          <w:color w:val="000000"/>
        </w:rPr>
        <w:t xml:space="preserve">Authorization </w:t>
      </w:r>
      <w:r w:rsidRPr="00D602FC">
        <w:rPr>
          <w:color w:val="000000"/>
        </w:rPr>
        <w:t>service request and reply</w:t>
      </w:r>
      <w:r w:rsidR="00C46FD7" w:rsidRPr="00D602FC">
        <w:rPr>
          <w:color w:val="000000"/>
        </w:rPr>
        <w:t xml:space="preserve"> </w:t>
      </w:r>
      <w:r w:rsidRPr="00D602FC">
        <w:rPr>
          <w:color w:val="000000"/>
        </w:rPr>
        <w:t>—</w:t>
      </w:r>
      <w:r w:rsidR="00C46FD7" w:rsidRPr="00D602FC">
        <w:rPr>
          <w:color w:val="000000"/>
        </w:rPr>
        <w:t xml:space="preserve"> </w:t>
      </w:r>
      <w:r w:rsidR="00EB20FC" w:rsidRPr="00D602FC">
        <w:rPr>
          <w:color w:val="000000"/>
        </w:rPr>
        <w:t>accept</w:t>
      </w:r>
      <w:r w:rsidR="00C46FD7" w:rsidRPr="00D602FC">
        <w:rPr>
          <w:color w:val="000000"/>
        </w:rPr>
        <w:t xml:space="preserve"> order related details and authorize the order amount.</w:t>
      </w:r>
    </w:p>
    <w:p w:rsidR="00D01C08" w:rsidRPr="00D602FC" w:rsidRDefault="007E76E4" w:rsidP="007A3617">
      <w:pPr>
        <w:rPr>
          <w:color w:val="000000"/>
        </w:rPr>
      </w:pPr>
      <w:r w:rsidRPr="00D602FC">
        <w:rPr>
          <w:b/>
          <w:color w:val="000000"/>
        </w:rPr>
        <w:t>Step 5:</w:t>
      </w:r>
      <w:r w:rsidR="00EB20FC" w:rsidRPr="00D602FC">
        <w:rPr>
          <w:color w:val="000000"/>
        </w:rPr>
        <w:t xml:space="preserve"> Capture</w:t>
      </w:r>
      <w:r w:rsidRPr="00D602FC">
        <w:rPr>
          <w:color w:val="000000"/>
        </w:rPr>
        <w:t xml:space="preserve"> service request and reply</w:t>
      </w:r>
      <w:r w:rsidR="00EB20FC" w:rsidRPr="00D602FC">
        <w:rPr>
          <w:color w:val="000000"/>
        </w:rPr>
        <w:t xml:space="preserve"> </w:t>
      </w:r>
      <w:r w:rsidRPr="00D602FC">
        <w:rPr>
          <w:color w:val="000000"/>
        </w:rPr>
        <w:t>—</w:t>
      </w:r>
      <w:r w:rsidR="00EB20FC" w:rsidRPr="00D602FC">
        <w:rPr>
          <w:color w:val="000000"/>
        </w:rPr>
        <w:t xml:space="preserve"> capture the amount authorized by Authorization service.</w:t>
      </w:r>
    </w:p>
    <w:p w:rsidR="00EB20FC" w:rsidRPr="00D602FC" w:rsidRDefault="00EB20FC" w:rsidP="00D1031E">
      <w:pPr>
        <w:pStyle w:val="BodyText"/>
      </w:pPr>
      <w:r w:rsidRPr="00D602FC">
        <w:rPr>
          <w:b/>
        </w:rPr>
        <w:t>Use Case 1:</w:t>
      </w:r>
      <w:r w:rsidRPr="00D602FC">
        <w:t xml:space="preserve"> </w:t>
      </w:r>
      <w:r w:rsidR="006603DD" w:rsidRPr="00D602FC">
        <w:t xml:space="preserve">Checkout using </w:t>
      </w:r>
      <w:r w:rsidR="00D01C08" w:rsidRPr="00D602FC">
        <w:t>PayPal</w:t>
      </w:r>
      <w:r w:rsidR="006603DD" w:rsidRPr="00D602FC">
        <w:t xml:space="preserve"> </w:t>
      </w:r>
      <w:r w:rsidR="00D01C08" w:rsidRPr="00D602FC">
        <w:t>Express Checkout on Cart Page</w:t>
      </w:r>
    </w:p>
    <w:p w:rsidR="004F2525" w:rsidRPr="00D602FC" w:rsidRDefault="004F2525" w:rsidP="00D1031E">
      <w:pPr>
        <w:pStyle w:val="BodyText"/>
      </w:pPr>
      <w:r w:rsidRPr="00D602FC">
        <w:t>“</w:t>
      </w:r>
      <w:r w:rsidR="00D01C08" w:rsidRPr="00D602FC">
        <w:t>PayPal</w:t>
      </w:r>
      <w:r w:rsidRPr="00D602FC">
        <w:t xml:space="preserve"> Checkout” button has been added on Demandware reference </w:t>
      </w:r>
      <w:r w:rsidR="00D01C08" w:rsidRPr="00D602FC">
        <w:t>Site</w:t>
      </w:r>
      <w:r w:rsidRPr="00D602FC">
        <w:t>Genesis.</w:t>
      </w:r>
    </w:p>
    <w:p w:rsidR="00D95962" w:rsidRPr="00D602FC" w:rsidRDefault="00D95962" w:rsidP="00D1031E">
      <w:pPr>
        <w:pStyle w:val="BodyText"/>
      </w:pPr>
      <w:r w:rsidRPr="00D602FC">
        <w:rPr>
          <w:b/>
        </w:rPr>
        <w:t>Use Case 2:</w:t>
      </w:r>
      <w:r w:rsidRPr="00D602FC">
        <w:t xml:space="preserve"> Checkout using “PayPal Checkout</w:t>
      </w:r>
      <w:r w:rsidR="00A41A31" w:rsidRPr="00D602FC">
        <w:t>” button on mini cart</w:t>
      </w:r>
    </w:p>
    <w:p w:rsidR="00D95962" w:rsidRPr="00D602FC" w:rsidRDefault="00D95962" w:rsidP="00D1031E">
      <w:pPr>
        <w:pStyle w:val="BodyText"/>
      </w:pPr>
    </w:p>
    <w:p w:rsidR="00D95962" w:rsidRPr="00D602FC" w:rsidRDefault="00D95962" w:rsidP="00D1031E">
      <w:pPr>
        <w:pStyle w:val="BodyText"/>
      </w:pPr>
      <w:r w:rsidRPr="00D602FC">
        <w:rPr>
          <w:b/>
        </w:rPr>
        <w:t>Use case 3</w:t>
      </w:r>
      <w:r w:rsidRPr="00D602FC">
        <w:t>: Checkout using Pay Pal as payment method on Payment page.</w:t>
      </w:r>
    </w:p>
    <w:p w:rsidR="00F32AA3" w:rsidRPr="00D602FC" w:rsidRDefault="00F32AA3" w:rsidP="00F32AA3">
      <w:pPr>
        <w:pStyle w:val="Heading3"/>
        <w:rPr>
          <w:rFonts w:asciiTheme="minorHAnsi" w:hAnsiTheme="minorHAnsi"/>
        </w:rPr>
      </w:pPr>
      <w:bookmarkStart w:id="54" w:name="_Toc471208430"/>
      <w:r w:rsidRPr="00D602FC">
        <w:rPr>
          <w:rFonts w:asciiTheme="minorHAnsi" w:hAnsiTheme="minorHAnsi"/>
        </w:rPr>
        <w:t>Secur</w:t>
      </w:r>
      <w:r w:rsidR="007A4D60" w:rsidRPr="00D602FC">
        <w:rPr>
          <w:rFonts w:asciiTheme="minorHAnsi" w:hAnsiTheme="minorHAnsi"/>
        </w:rPr>
        <w:t>e</w:t>
      </w:r>
      <w:r w:rsidRPr="00D602FC">
        <w:rPr>
          <w:rFonts w:asciiTheme="minorHAnsi" w:hAnsiTheme="minorHAnsi"/>
        </w:rPr>
        <w:t xml:space="preserve"> Acceptance Authorization</w:t>
      </w:r>
      <w:bookmarkEnd w:id="54"/>
    </w:p>
    <w:p w:rsidR="00F32AA3" w:rsidRPr="00D602FC" w:rsidRDefault="00F32AA3" w:rsidP="00F32AA3">
      <w:pPr>
        <w:rPr>
          <w:color w:val="000000"/>
        </w:rPr>
      </w:pPr>
      <w:r w:rsidRPr="00D602FC">
        <w:t>Following are the list of reason codes received for Secure Acceptance payment service response. System shall be handling these codes and change the Demandware status accordingly</w:t>
      </w:r>
      <w:r w:rsidRPr="00D602FC">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RPr="00D602FC" w:rsidTr="00231B2A">
        <w:trPr>
          <w:trHeight w:val="750"/>
        </w:trPr>
        <w:tc>
          <w:tcPr>
            <w:tcW w:w="2445" w:type="dxa"/>
            <w:shd w:val="clear" w:color="auto" w:fill="BFBFBF" w:themeFill="background1" w:themeFillShade="BF"/>
            <w:noWrap/>
            <w:vAlign w:val="center"/>
            <w:hideMark/>
          </w:tcPr>
          <w:p w:rsidR="00F32AA3" w:rsidRPr="00D602FC" w:rsidRDefault="00F32AA3" w:rsidP="00F1407C">
            <w:pPr>
              <w:spacing w:after="0" w:line="240" w:lineRule="auto"/>
              <w:rPr>
                <w:rFonts w:eastAsia="Times New Roman" w:cs="Times New Roman"/>
                <w:b/>
                <w:bCs/>
                <w:color w:val="000000"/>
              </w:rPr>
            </w:pPr>
            <w:r w:rsidRPr="00D602FC">
              <w:rPr>
                <w:rFonts w:eastAsia="Times New Roman" w:cs="Times New Roman"/>
                <w:b/>
                <w:bCs/>
                <w:color w:val="000000"/>
              </w:rPr>
              <w:t>Decision</w:t>
            </w:r>
          </w:p>
        </w:tc>
        <w:tc>
          <w:tcPr>
            <w:tcW w:w="5580" w:type="dxa"/>
            <w:shd w:val="clear" w:color="auto" w:fill="BFBFBF" w:themeFill="background1" w:themeFillShade="BF"/>
            <w:vAlign w:val="center"/>
            <w:hideMark/>
          </w:tcPr>
          <w:p w:rsidR="00F32AA3" w:rsidRPr="00D602FC" w:rsidRDefault="00F32AA3" w:rsidP="00F1407C">
            <w:pPr>
              <w:spacing w:after="0" w:line="240" w:lineRule="auto"/>
              <w:rPr>
                <w:rFonts w:eastAsia="Times New Roman" w:cs="Times New Roman"/>
                <w:b/>
                <w:bCs/>
                <w:color w:val="000000"/>
              </w:rPr>
            </w:pPr>
            <w:r w:rsidRPr="00D602FC">
              <w:rPr>
                <w:rFonts w:eastAsia="Times New Roman" w:cs="Times New Roman"/>
                <w:b/>
                <w:bCs/>
                <w:color w:val="000000"/>
              </w:rPr>
              <w:t>Description</w:t>
            </w:r>
          </w:p>
        </w:tc>
        <w:tc>
          <w:tcPr>
            <w:tcW w:w="2160" w:type="dxa"/>
            <w:shd w:val="clear" w:color="auto" w:fill="BFBFBF" w:themeFill="background1" w:themeFillShade="BF"/>
            <w:vAlign w:val="center"/>
            <w:hideMark/>
          </w:tcPr>
          <w:p w:rsidR="00F32AA3" w:rsidRPr="00D602FC" w:rsidRDefault="00B616DA" w:rsidP="00F1407C">
            <w:pPr>
              <w:spacing w:after="0" w:line="240" w:lineRule="auto"/>
              <w:rPr>
                <w:rFonts w:eastAsia="Times New Roman" w:cs="Times New Roman"/>
                <w:b/>
                <w:bCs/>
                <w:color w:val="000000"/>
              </w:rPr>
            </w:pPr>
            <w:r w:rsidRPr="00D602FC">
              <w:rPr>
                <w:rFonts w:eastAsia="Times New Roman" w:cs="Times New Roman"/>
                <w:b/>
                <w:bCs/>
                <w:color w:val="000000"/>
              </w:rPr>
              <w:t>CYB</w:t>
            </w:r>
            <w:r w:rsidR="00F32AA3" w:rsidRPr="00D602FC">
              <w:rPr>
                <w:rFonts w:eastAsia="Times New Roman" w:cs="Times New Roman"/>
                <w:b/>
                <w:bCs/>
                <w:color w:val="000000"/>
              </w:rPr>
              <w:t xml:space="preserve"> hosted Decision</w:t>
            </w:r>
          </w:p>
        </w:tc>
      </w:tr>
      <w:tr w:rsidR="00F32AA3" w:rsidRPr="00D602FC" w:rsidTr="00AC07D7">
        <w:trPr>
          <w:trHeight w:val="300"/>
        </w:trPr>
        <w:tc>
          <w:tcPr>
            <w:tcW w:w="2445" w:type="dxa"/>
            <w:noWrap/>
            <w:vAlign w:val="bottom"/>
            <w:hideMark/>
          </w:tcPr>
          <w:p w:rsidR="00F32AA3" w:rsidRPr="00D602FC" w:rsidRDefault="00F32AA3" w:rsidP="0031624E">
            <w:pPr>
              <w:spacing w:after="0" w:line="240" w:lineRule="auto"/>
              <w:rPr>
                <w:color w:val="000000"/>
              </w:rPr>
            </w:pPr>
            <w:r w:rsidRPr="00D602FC">
              <w:rPr>
                <w:color w:val="000000"/>
              </w:rPr>
              <w:t>Successful transaction.</w:t>
            </w:r>
          </w:p>
        </w:tc>
        <w:tc>
          <w:tcPr>
            <w:tcW w:w="5580" w:type="dxa"/>
            <w:noWrap/>
            <w:hideMark/>
          </w:tcPr>
          <w:p w:rsidR="00F32AA3" w:rsidRPr="00D602FC" w:rsidRDefault="00F32AA3" w:rsidP="0031624E">
            <w:r w:rsidRPr="00D602FC">
              <w:t>Successful transaction. Reason codes 100 and 110.</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100</w:t>
            </w:r>
          </w:p>
        </w:tc>
      </w:tr>
      <w:tr w:rsidR="00F32AA3" w:rsidRPr="00D602FC" w:rsidTr="00AC07D7">
        <w:trPr>
          <w:trHeight w:val="1200"/>
        </w:trPr>
        <w:tc>
          <w:tcPr>
            <w:tcW w:w="2445" w:type="dxa"/>
            <w:noWrap/>
            <w:vAlign w:val="center"/>
            <w:hideMark/>
          </w:tcPr>
          <w:p w:rsidR="00F32AA3" w:rsidRPr="00D602FC" w:rsidRDefault="00F32AA3" w:rsidP="0031624E">
            <w:pPr>
              <w:spacing w:after="0" w:line="240" w:lineRule="auto"/>
              <w:rPr>
                <w:color w:val="000000"/>
              </w:rPr>
            </w:pPr>
            <w:r w:rsidRPr="00D602FC">
              <w:rPr>
                <w:color w:val="000000"/>
              </w:rPr>
              <w:t>Request is missing one or more fields</w:t>
            </w:r>
          </w:p>
        </w:tc>
        <w:tc>
          <w:tcPr>
            <w:tcW w:w="5580" w:type="dxa"/>
            <w:hideMark/>
          </w:tcPr>
          <w:p w:rsidR="00F32AA3" w:rsidRPr="00D602FC" w:rsidRDefault="00F32AA3" w:rsidP="0031624E">
            <w:r w:rsidRPr="00D602FC">
              <w:t>Authorization was declined; however, the capture may still be possible. Review payment details. See reason codes 200, 201, 230, 480, and 520.</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101</w:t>
            </w:r>
          </w:p>
        </w:tc>
      </w:tr>
      <w:tr w:rsidR="00F32AA3" w:rsidRPr="00D602FC" w:rsidTr="00AC07D7">
        <w:trPr>
          <w:trHeight w:val="1200"/>
        </w:trPr>
        <w:tc>
          <w:tcPr>
            <w:tcW w:w="2445" w:type="dxa"/>
            <w:noWrap/>
            <w:vAlign w:val="center"/>
            <w:hideMark/>
          </w:tcPr>
          <w:p w:rsidR="00F32AA3" w:rsidRPr="00D602FC" w:rsidRDefault="00F32AA3" w:rsidP="0031624E">
            <w:pPr>
              <w:spacing w:after="0" w:line="240" w:lineRule="auto"/>
              <w:rPr>
                <w:color w:val="000000"/>
              </w:rPr>
            </w:pPr>
            <w:r w:rsidRPr="00D602FC">
              <w:rPr>
                <w:color w:val="000000"/>
              </w:rPr>
              <w:t>One or more fields in the request contain invalid data.</w:t>
            </w:r>
          </w:p>
        </w:tc>
        <w:tc>
          <w:tcPr>
            <w:tcW w:w="5580" w:type="dxa"/>
            <w:hideMark/>
          </w:tcPr>
          <w:p w:rsidR="00F32AA3" w:rsidRPr="00D602FC" w:rsidRDefault="00F32AA3" w:rsidP="0031624E">
            <w:r w:rsidRPr="00D602FC">
              <w:t>Transaction was declined. See reason codes 102, 202, 203, 204, 205, 207, 208, 210, 211, 221, 222, 231, 232, 233, 234, 236, 240, 475, 476, and 481.</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102</w:t>
            </w:r>
          </w:p>
        </w:tc>
      </w:tr>
      <w:tr w:rsidR="00F32AA3" w:rsidRPr="00D602FC" w:rsidTr="00AC07D7">
        <w:trPr>
          <w:trHeight w:val="1200"/>
        </w:trPr>
        <w:tc>
          <w:tcPr>
            <w:tcW w:w="2445" w:type="dxa"/>
            <w:noWrap/>
            <w:vAlign w:val="center"/>
          </w:tcPr>
          <w:p w:rsidR="00F32AA3" w:rsidRPr="00D602FC" w:rsidRDefault="00F32AA3" w:rsidP="0031624E">
            <w:pPr>
              <w:spacing w:after="0" w:line="240" w:lineRule="auto"/>
              <w:rPr>
                <w:color w:val="000000"/>
              </w:rPr>
            </w:pPr>
            <w:r w:rsidRPr="00D602FC">
              <w:rPr>
                <w:color w:val="000000"/>
              </w:rPr>
              <w:lastRenderedPageBreak/>
              <w:t>General decline by the processor</w:t>
            </w:r>
          </w:p>
        </w:tc>
        <w:tc>
          <w:tcPr>
            <w:tcW w:w="5580" w:type="dxa"/>
          </w:tcPr>
          <w:p w:rsidR="00F32AA3" w:rsidRPr="00D602FC" w:rsidRDefault="00F32AA3" w:rsidP="0031624E">
            <w:r w:rsidRPr="00D602FC">
              <w:t>Access denied, page not found, or internal server error. See reason codes 102, 104, 150, 151 and 152</w:t>
            </w:r>
          </w:p>
        </w:tc>
        <w:tc>
          <w:tcPr>
            <w:tcW w:w="2160" w:type="dxa"/>
            <w:noWrap/>
            <w:vAlign w:val="center"/>
          </w:tcPr>
          <w:p w:rsidR="00F32AA3" w:rsidRPr="00D602FC" w:rsidRDefault="00F32AA3" w:rsidP="00AC07D7">
            <w:pPr>
              <w:spacing w:after="0" w:line="240" w:lineRule="auto"/>
              <w:rPr>
                <w:color w:val="000000"/>
              </w:rPr>
            </w:pPr>
            <w:r w:rsidRPr="00D602FC">
              <w:rPr>
                <w:color w:val="000000"/>
              </w:rPr>
              <w:t>233</w:t>
            </w:r>
          </w:p>
        </w:tc>
      </w:tr>
      <w:tr w:rsidR="00F32AA3" w:rsidRPr="00D602FC" w:rsidTr="00AC07D7">
        <w:trPr>
          <w:trHeight w:val="900"/>
        </w:trPr>
        <w:tc>
          <w:tcPr>
            <w:tcW w:w="2445" w:type="dxa"/>
            <w:noWrap/>
            <w:vAlign w:val="center"/>
            <w:hideMark/>
          </w:tcPr>
          <w:p w:rsidR="00F32AA3" w:rsidRPr="00D602FC" w:rsidRDefault="00F32AA3" w:rsidP="00F1407C">
            <w:pPr>
              <w:spacing w:after="0" w:line="240" w:lineRule="auto"/>
              <w:rPr>
                <w:color w:val="000000"/>
              </w:rPr>
            </w:pPr>
            <w:r w:rsidRPr="00D602FC">
              <w:rPr>
                <w:color w:val="000000"/>
              </w:rPr>
              <w:t>General system failure.</w:t>
            </w:r>
          </w:p>
        </w:tc>
        <w:tc>
          <w:tcPr>
            <w:tcW w:w="5580" w:type="dxa"/>
            <w:hideMark/>
          </w:tcPr>
          <w:p w:rsidR="00F32AA3" w:rsidRPr="00D602FC" w:rsidRDefault="00F32AA3" w:rsidP="0031624E">
            <w:r w:rsidRPr="00D602FC">
              <w:t xml:space="preserve">The customer did not accept the service fee conditions. </w:t>
            </w:r>
            <w:r w:rsidRPr="00D602FC">
              <w:sym w:font="Symbol" w:char="F06E"/>
            </w:r>
            <w:r w:rsidRPr="00D602FC">
              <w:t xml:space="preserve"> The customer cancelled the transaction.</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150</w:t>
            </w:r>
          </w:p>
        </w:tc>
      </w:tr>
      <w:tr w:rsidR="00F32AA3" w:rsidRPr="00D602FC" w:rsidTr="00AC07D7">
        <w:trPr>
          <w:trHeight w:val="900"/>
        </w:trPr>
        <w:tc>
          <w:tcPr>
            <w:tcW w:w="2445" w:type="dxa"/>
            <w:noWrap/>
            <w:vAlign w:val="center"/>
          </w:tcPr>
          <w:p w:rsidR="00F32AA3" w:rsidRPr="00D602FC" w:rsidRDefault="00F32AA3" w:rsidP="00F1407C">
            <w:pPr>
              <w:spacing w:after="0" w:line="240" w:lineRule="auto"/>
              <w:rPr>
                <w:color w:val="000000"/>
              </w:rPr>
            </w:pPr>
            <w:r w:rsidRPr="00D602FC">
              <w:rPr>
                <w:color w:val="000000"/>
              </w:rPr>
              <w:t xml:space="preserve">Create </w:t>
            </w:r>
            <w:r w:rsidR="00FE0D9B" w:rsidRPr="00D602FC">
              <w:rPr>
                <w:color w:val="000000"/>
              </w:rPr>
              <w:t xml:space="preserve">/ Update </w:t>
            </w:r>
            <w:r w:rsidRPr="00D602FC">
              <w:rPr>
                <w:color w:val="000000"/>
              </w:rPr>
              <w:t>Token Service</w:t>
            </w:r>
          </w:p>
        </w:tc>
        <w:tc>
          <w:tcPr>
            <w:tcW w:w="5580" w:type="dxa"/>
          </w:tcPr>
          <w:p w:rsidR="00F32AA3" w:rsidRPr="00D602FC" w:rsidRDefault="00F32AA3" w:rsidP="0031624E">
            <w:r w:rsidRPr="00D602FC">
              <w:t>Silent Post Service for create</w:t>
            </w:r>
            <w:r w:rsidR="00FE0D9B" w:rsidRPr="00D602FC">
              <w:t xml:space="preserve"> /update</w:t>
            </w:r>
            <w:r w:rsidRPr="00D602FC">
              <w:t xml:space="preserve"> token when user enter card details on billing page on merchant site</w:t>
            </w:r>
          </w:p>
        </w:tc>
        <w:tc>
          <w:tcPr>
            <w:tcW w:w="2160" w:type="dxa"/>
            <w:noWrap/>
            <w:vAlign w:val="center"/>
          </w:tcPr>
          <w:p w:rsidR="00F32AA3" w:rsidRPr="00D602FC" w:rsidRDefault="00F32AA3" w:rsidP="00AC07D7">
            <w:pPr>
              <w:spacing w:after="0" w:line="240" w:lineRule="auto"/>
              <w:rPr>
                <w:color w:val="000000"/>
              </w:rPr>
            </w:pPr>
            <w:r w:rsidRPr="00D602FC">
              <w:rPr>
                <w:color w:val="000000"/>
              </w:rPr>
              <w:t>100</w:t>
            </w:r>
          </w:p>
        </w:tc>
      </w:tr>
      <w:tr w:rsidR="00F32AA3" w:rsidRPr="00D602FC" w:rsidTr="00AC07D7">
        <w:trPr>
          <w:trHeight w:val="900"/>
        </w:trPr>
        <w:tc>
          <w:tcPr>
            <w:tcW w:w="2445" w:type="dxa"/>
            <w:noWrap/>
            <w:vAlign w:val="center"/>
          </w:tcPr>
          <w:p w:rsidR="00F32AA3" w:rsidRPr="00D602FC" w:rsidRDefault="00F32AA3" w:rsidP="00F1407C">
            <w:pPr>
              <w:spacing w:after="0" w:line="240" w:lineRule="auto"/>
              <w:rPr>
                <w:color w:val="000000"/>
              </w:rPr>
            </w:pPr>
            <w:r w:rsidRPr="00D602FC">
              <w:rPr>
                <w:color w:val="000000"/>
              </w:rPr>
              <w:t>Authorization and Create</w:t>
            </w:r>
            <w:r w:rsidR="00E94591" w:rsidRPr="00D602FC">
              <w:rPr>
                <w:color w:val="000000"/>
              </w:rPr>
              <w:t>/Update</w:t>
            </w:r>
            <w:r w:rsidRPr="00D602FC">
              <w:rPr>
                <w:color w:val="000000"/>
              </w:rPr>
              <w:t xml:space="preserve"> Token Service</w:t>
            </w:r>
          </w:p>
        </w:tc>
        <w:tc>
          <w:tcPr>
            <w:tcW w:w="5580" w:type="dxa"/>
          </w:tcPr>
          <w:p w:rsidR="00F32AA3" w:rsidRPr="00D602FC" w:rsidRDefault="00F32AA3" w:rsidP="0031624E">
            <w:r w:rsidRPr="00D602FC">
              <w:t>Redirect or Iframe service for Authorization and create token when no saved card is choosen</w:t>
            </w:r>
          </w:p>
        </w:tc>
        <w:tc>
          <w:tcPr>
            <w:tcW w:w="2160" w:type="dxa"/>
            <w:noWrap/>
            <w:vAlign w:val="center"/>
          </w:tcPr>
          <w:p w:rsidR="00F32AA3" w:rsidRPr="00D602FC" w:rsidRDefault="00F32AA3" w:rsidP="00AC07D7">
            <w:pPr>
              <w:spacing w:after="0" w:line="240" w:lineRule="auto"/>
              <w:rPr>
                <w:color w:val="000000"/>
              </w:rPr>
            </w:pPr>
            <w:r w:rsidRPr="00D602FC">
              <w:rPr>
                <w:color w:val="000000"/>
              </w:rPr>
              <w:t>100 or 480</w:t>
            </w:r>
          </w:p>
        </w:tc>
      </w:tr>
      <w:tr w:rsidR="00F32AA3" w:rsidRPr="00D602FC" w:rsidTr="00AC07D7">
        <w:trPr>
          <w:trHeight w:val="900"/>
        </w:trPr>
        <w:tc>
          <w:tcPr>
            <w:tcW w:w="2445" w:type="dxa"/>
            <w:noWrap/>
            <w:vAlign w:val="center"/>
          </w:tcPr>
          <w:p w:rsidR="00F32AA3" w:rsidRPr="00D602FC" w:rsidRDefault="00F32AA3" w:rsidP="00F1407C">
            <w:pPr>
              <w:spacing w:after="0" w:line="240" w:lineRule="auto"/>
              <w:rPr>
                <w:color w:val="000000"/>
              </w:rPr>
            </w:pPr>
            <w:r w:rsidRPr="00D602FC">
              <w:rPr>
                <w:color w:val="000000"/>
              </w:rPr>
              <w:t>Authorization Service</w:t>
            </w:r>
          </w:p>
        </w:tc>
        <w:tc>
          <w:tcPr>
            <w:tcW w:w="5580" w:type="dxa"/>
          </w:tcPr>
          <w:p w:rsidR="00F32AA3" w:rsidRPr="00D602FC" w:rsidRDefault="00F32AA3" w:rsidP="0031624E">
            <w:r w:rsidRPr="00D602FC">
              <w:t xml:space="preserve">Redirect or Iframe service for Authorization when tokenization is disabled from BM </w:t>
            </w:r>
          </w:p>
        </w:tc>
        <w:tc>
          <w:tcPr>
            <w:tcW w:w="2160" w:type="dxa"/>
            <w:noWrap/>
            <w:vAlign w:val="center"/>
          </w:tcPr>
          <w:p w:rsidR="00F32AA3" w:rsidRPr="00D602FC" w:rsidRDefault="00F32AA3" w:rsidP="00AC07D7">
            <w:pPr>
              <w:spacing w:after="0" w:line="240" w:lineRule="auto"/>
              <w:rPr>
                <w:color w:val="000000"/>
              </w:rPr>
            </w:pPr>
            <w:r w:rsidRPr="00D602FC">
              <w:rPr>
                <w:color w:val="000000"/>
              </w:rPr>
              <w:t>100 or 480</w:t>
            </w:r>
          </w:p>
        </w:tc>
      </w:tr>
    </w:tbl>
    <w:p w:rsidR="00F32AA3" w:rsidRPr="00D602FC" w:rsidRDefault="00F32AA3" w:rsidP="00D1031E">
      <w:pPr>
        <w:pStyle w:val="BodyText"/>
      </w:pPr>
    </w:p>
    <w:p w:rsidR="00B207CB" w:rsidRPr="00D602FC" w:rsidRDefault="00B207CB" w:rsidP="00B207CB">
      <w:pPr>
        <w:pStyle w:val="Heading3"/>
        <w:rPr>
          <w:rFonts w:asciiTheme="minorHAnsi" w:hAnsiTheme="minorHAnsi"/>
        </w:rPr>
      </w:pPr>
      <w:bookmarkStart w:id="55" w:name="_Toc471208431"/>
      <w:r w:rsidRPr="00D602FC">
        <w:rPr>
          <w:rFonts w:asciiTheme="minorHAnsi" w:hAnsiTheme="minorHAnsi"/>
        </w:rPr>
        <w:t>VISA Checkout</w:t>
      </w:r>
      <w:bookmarkEnd w:id="55"/>
      <w:r w:rsidRPr="00D602FC">
        <w:rPr>
          <w:rFonts w:asciiTheme="minorHAnsi" w:hAnsiTheme="minorHAnsi"/>
        </w:rPr>
        <w:t xml:space="preserve"> </w:t>
      </w:r>
    </w:p>
    <w:p w:rsidR="00B207CB" w:rsidRPr="00D602FC" w:rsidRDefault="00B207CB" w:rsidP="00B207CB">
      <w:r w:rsidRPr="00D602FC">
        <w:t>List of use cases and appropriate action taken listed below:</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AE3757" w:rsidRPr="00D602FC" w:rsidTr="008650D5">
        <w:trPr>
          <w:trHeight w:val="485"/>
        </w:trPr>
        <w:tc>
          <w:tcPr>
            <w:tcW w:w="2445" w:type="dxa"/>
            <w:shd w:val="clear" w:color="000000" w:fill="D8D8D8"/>
          </w:tcPr>
          <w:p w:rsidR="00AE3757" w:rsidRPr="00D602FC" w:rsidRDefault="00AE3757" w:rsidP="008650D5">
            <w:pPr>
              <w:spacing w:after="0" w:line="240" w:lineRule="auto"/>
              <w:rPr>
                <w:rFonts w:eastAsia="Times New Roman" w:cs="Times New Roman"/>
                <w:b/>
                <w:bCs/>
                <w:color w:val="000000"/>
              </w:rPr>
            </w:pPr>
            <w:r w:rsidRPr="00D602FC">
              <w:rPr>
                <w:rFonts w:eastAsia="Times New Roman" w:cs="Times New Roman"/>
                <w:b/>
                <w:bCs/>
                <w:color w:val="000000"/>
              </w:rPr>
              <w:t>Service Flow</w:t>
            </w:r>
          </w:p>
        </w:tc>
        <w:tc>
          <w:tcPr>
            <w:tcW w:w="5580" w:type="dxa"/>
            <w:shd w:val="clear" w:color="000000" w:fill="D8D8D8"/>
            <w:vAlign w:val="center"/>
            <w:hideMark/>
          </w:tcPr>
          <w:p w:rsidR="00AE3757" w:rsidRPr="00D602FC" w:rsidRDefault="008650D5" w:rsidP="008650D5">
            <w:pPr>
              <w:spacing w:after="0" w:line="240" w:lineRule="auto"/>
              <w:rPr>
                <w:rFonts w:eastAsia="Times New Roman" w:cs="Times New Roman"/>
                <w:b/>
                <w:bCs/>
                <w:color w:val="000000"/>
              </w:rPr>
            </w:pPr>
            <w:r w:rsidRPr="00D602FC">
              <w:rPr>
                <w:rFonts w:eastAsia="Times New Roman" w:cs="Times New Roman"/>
                <w:b/>
                <w:bCs/>
                <w:color w:val="000000"/>
              </w:rPr>
              <w:t>Description</w:t>
            </w:r>
          </w:p>
        </w:tc>
        <w:tc>
          <w:tcPr>
            <w:tcW w:w="2160" w:type="dxa"/>
            <w:shd w:val="clear" w:color="000000" w:fill="D8D8D8"/>
            <w:vAlign w:val="center"/>
            <w:hideMark/>
          </w:tcPr>
          <w:p w:rsidR="00AE3757" w:rsidRPr="00D602FC" w:rsidRDefault="00694294" w:rsidP="008650D5">
            <w:pPr>
              <w:spacing w:after="0" w:line="240" w:lineRule="auto"/>
              <w:rPr>
                <w:rFonts w:eastAsia="Times New Roman" w:cs="Times New Roman"/>
                <w:b/>
                <w:bCs/>
                <w:color w:val="000000"/>
              </w:rPr>
            </w:pPr>
            <w:r w:rsidRPr="00D602FC">
              <w:rPr>
                <w:rFonts w:eastAsia="Times New Roman" w:cs="Times New Roman"/>
                <w:b/>
                <w:bCs/>
                <w:color w:val="000000"/>
              </w:rPr>
              <w:t>CYB</w:t>
            </w:r>
            <w:r w:rsidR="002F736D" w:rsidRPr="00D602FC">
              <w:rPr>
                <w:rFonts w:eastAsia="Times New Roman" w:cs="Times New Roman"/>
                <w:b/>
                <w:bCs/>
                <w:color w:val="000000"/>
              </w:rPr>
              <w:t xml:space="preserve"> H</w:t>
            </w:r>
            <w:r w:rsidR="00AE3757" w:rsidRPr="00D602FC">
              <w:rPr>
                <w:rFonts w:eastAsia="Times New Roman" w:cs="Times New Roman"/>
                <w:b/>
                <w:bCs/>
                <w:color w:val="000000"/>
              </w:rPr>
              <w:t>osted Decision</w:t>
            </w:r>
          </w:p>
        </w:tc>
      </w:tr>
      <w:tr w:rsidR="00AE3757" w:rsidRPr="00D602FC" w:rsidTr="008650D5">
        <w:trPr>
          <w:trHeight w:val="485"/>
        </w:trPr>
        <w:tc>
          <w:tcPr>
            <w:tcW w:w="2445" w:type="dxa"/>
            <w:vAlign w:val="bottom"/>
          </w:tcPr>
          <w:p w:rsidR="00AE3757" w:rsidRPr="00D602FC" w:rsidRDefault="00AE3757" w:rsidP="006501FB">
            <w:pPr>
              <w:spacing w:line="240" w:lineRule="auto"/>
              <w:rPr>
                <w:color w:val="000000"/>
              </w:rPr>
            </w:pPr>
            <w:r w:rsidRPr="00D602FC">
              <w:rPr>
                <w:color w:val="000000"/>
              </w:rPr>
              <w:t>Decrypt</w:t>
            </w:r>
          </w:p>
        </w:tc>
        <w:tc>
          <w:tcPr>
            <w:tcW w:w="5580" w:type="dxa"/>
            <w:noWrap/>
            <w:vAlign w:val="bottom"/>
            <w:hideMark/>
          </w:tcPr>
          <w:p w:rsidR="00AE3757" w:rsidRPr="00D602FC" w:rsidRDefault="00AE3757" w:rsidP="006501FB">
            <w:pPr>
              <w:spacing w:line="240" w:lineRule="auto"/>
              <w:rPr>
                <w:color w:val="000000"/>
              </w:rPr>
            </w:pPr>
            <w:r w:rsidRPr="00D602FC">
              <w:rPr>
                <w:color w:val="000000"/>
              </w:rPr>
              <w:t xml:space="preserve">Accept – </w:t>
            </w:r>
            <w:r w:rsidR="00C91114" w:rsidRPr="00D602FC">
              <w:rPr>
                <w:color w:val="000000"/>
              </w:rPr>
              <w:t xml:space="preserve">Order </w:t>
            </w:r>
            <w:r w:rsidR="005630E2" w:rsidRPr="00D602FC">
              <w:rPr>
                <w:color w:val="000000"/>
              </w:rPr>
              <w:t xml:space="preserve">review page displayed decrypted order </w:t>
            </w:r>
            <w:r w:rsidRPr="00D602FC">
              <w:rPr>
                <w:color w:val="000000"/>
              </w:rPr>
              <w:t>details</w:t>
            </w:r>
          </w:p>
        </w:tc>
        <w:tc>
          <w:tcPr>
            <w:tcW w:w="2160" w:type="dxa"/>
            <w:noWrap/>
            <w:vAlign w:val="bottom"/>
            <w:hideMark/>
          </w:tcPr>
          <w:p w:rsidR="00AE3757" w:rsidRPr="00D602FC" w:rsidRDefault="00AE3757" w:rsidP="006501FB">
            <w:pPr>
              <w:spacing w:line="240" w:lineRule="auto"/>
              <w:rPr>
                <w:color w:val="000000"/>
              </w:rPr>
            </w:pPr>
            <w:r w:rsidRPr="00D602FC">
              <w:rPr>
                <w:color w:val="000000"/>
              </w:rPr>
              <w:t>100</w:t>
            </w:r>
          </w:p>
        </w:tc>
      </w:tr>
      <w:tr w:rsidR="00AE3757" w:rsidRPr="00D602FC" w:rsidTr="008650D5">
        <w:trPr>
          <w:trHeight w:val="323"/>
        </w:trPr>
        <w:tc>
          <w:tcPr>
            <w:tcW w:w="2445" w:type="dxa"/>
            <w:vAlign w:val="bottom"/>
          </w:tcPr>
          <w:p w:rsidR="00AE3757" w:rsidRPr="00D602FC" w:rsidRDefault="00AE3757" w:rsidP="006501FB">
            <w:pPr>
              <w:spacing w:line="240" w:lineRule="auto"/>
              <w:rPr>
                <w:color w:val="000000"/>
              </w:rPr>
            </w:pPr>
            <w:r w:rsidRPr="00D602FC">
              <w:rPr>
                <w:color w:val="000000"/>
              </w:rPr>
              <w:t>Decrypt</w:t>
            </w:r>
          </w:p>
        </w:tc>
        <w:tc>
          <w:tcPr>
            <w:tcW w:w="5580" w:type="dxa"/>
            <w:vAlign w:val="bottom"/>
            <w:hideMark/>
          </w:tcPr>
          <w:p w:rsidR="00AE3757" w:rsidRPr="00D602FC" w:rsidRDefault="00AE3757" w:rsidP="006501FB">
            <w:pPr>
              <w:spacing w:line="240" w:lineRule="auto"/>
              <w:rPr>
                <w:color w:val="000000"/>
              </w:rPr>
            </w:pPr>
            <w:r w:rsidRPr="00D602FC">
              <w:rPr>
                <w:color w:val="000000"/>
              </w:rPr>
              <w:t>Error -  System – user redirect to cart page with standard error message</w:t>
            </w:r>
          </w:p>
        </w:tc>
        <w:tc>
          <w:tcPr>
            <w:tcW w:w="2160" w:type="dxa"/>
            <w:noWrap/>
            <w:vAlign w:val="bottom"/>
            <w:hideMark/>
          </w:tcPr>
          <w:p w:rsidR="00AE3757" w:rsidRPr="00D602FC" w:rsidRDefault="00AE3757" w:rsidP="006501FB">
            <w:pPr>
              <w:spacing w:line="240" w:lineRule="auto"/>
              <w:rPr>
                <w:color w:val="000000"/>
              </w:rPr>
            </w:pPr>
            <w:r w:rsidRPr="00D602FC">
              <w:rPr>
                <w:color w:val="000000"/>
              </w:rPr>
              <w:t>150</w:t>
            </w:r>
          </w:p>
        </w:tc>
      </w:tr>
      <w:tr w:rsidR="00AE3757" w:rsidRPr="00D602FC" w:rsidTr="008650D5">
        <w:trPr>
          <w:trHeight w:val="1052"/>
        </w:trPr>
        <w:tc>
          <w:tcPr>
            <w:tcW w:w="2445" w:type="dxa"/>
            <w:vAlign w:val="bottom"/>
          </w:tcPr>
          <w:p w:rsidR="00AE3757" w:rsidRPr="00D602FC" w:rsidRDefault="00AE3757" w:rsidP="006501FB">
            <w:pPr>
              <w:spacing w:line="240" w:lineRule="auto"/>
              <w:rPr>
                <w:color w:val="000000"/>
              </w:rPr>
            </w:pPr>
            <w:r w:rsidRPr="00D602FC">
              <w:rPr>
                <w:color w:val="000000"/>
              </w:rPr>
              <w:t>Authorization</w:t>
            </w:r>
          </w:p>
        </w:tc>
        <w:tc>
          <w:tcPr>
            <w:tcW w:w="5580" w:type="dxa"/>
            <w:vAlign w:val="bottom"/>
            <w:hideMark/>
          </w:tcPr>
          <w:p w:rsidR="00AE3757" w:rsidRPr="00D602FC" w:rsidRDefault="00AE3757" w:rsidP="006501FB">
            <w:pPr>
              <w:spacing w:line="240" w:lineRule="auto"/>
              <w:rPr>
                <w:color w:val="000000"/>
              </w:rPr>
            </w:pPr>
            <w:r w:rsidRPr="00D602FC">
              <w:rPr>
                <w:color w:val="000000"/>
              </w:rPr>
              <w:t>Behavior would remain same as card flow, where confirmation page displayed on successful authorization and review page with error message in case of error</w:t>
            </w:r>
          </w:p>
        </w:tc>
        <w:tc>
          <w:tcPr>
            <w:tcW w:w="2160" w:type="dxa"/>
            <w:noWrap/>
            <w:vAlign w:val="bottom"/>
            <w:hideMark/>
          </w:tcPr>
          <w:p w:rsidR="00AE3757" w:rsidRPr="00D602FC" w:rsidRDefault="00AE3757" w:rsidP="006501FB">
            <w:pPr>
              <w:spacing w:line="240" w:lineRule="auto"/>
              <w:rPr>
                <w:color w:val="000000"/>
              </w:rPr>
            </w:pPr>
            <w:r w:rsidRPr="00D602FC">
              <w:rPr>
                <w:color w:val="000000"/>
              </w:rPr>
              <w:t>Same as Credit Card Reason code</w:t>
            </w:r>
          </w:p>
        </w:tc>
      </w:tr>
    </w:tbl>
    <w:p w:rsidR="00682C6A" w:rsidRPr="00D602FC" w:rsidRDefault="00682C6A" w:rsidP="00682C6A">
      <w:pPr>
        <w:pStyle w:val="Heading3"/>
        <w:rPr>
          <w:rFonts w:asciiTheme="minorHAnsi" w:hAnsiTheme="minorHAnsi"/>
        </w:rPr>
      </w:pPr>
      <w:bookmarkStart w:id="56" w:name="_Toc471208432"/>
      <w:r w:rsidRPr="00D602FC">
        <w:rPr>
          <w:rFonts w:asciiTheme="minorHAnsi" w:hAnsiTheme="minorHAnsi"/>
        </w:rPr>
        <w:t>Credit Card Order Status Mapping with Demandware Order</w:t>
      </w:r>
      <w:bookmarkEnd w:id="56"/>
    </w:p>
    <w:p w:rsidR="00682C6A" w:rsidRPr="00D602FC" w:rsidRDefault="00682C6A" w:rsidP="00D1031E">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980"/>
        <w:gridCol w:w="2610"/>
      </w:tblGrid>
      <w:tr w:rsidR="00682C6A" w:rsidRPr="00D602FC" w:rsidTr="00355B32">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Confirmation status</w:t>
            </w:r>
          </w:p>
        </w:tc>
        <w:tc>
          <w:tcPr>
            <w:tcW w:w="198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Payment status</w:t>
            </w:r>
          </w:p>
        </w:tc>
        <w:tc>
          <w:tcPr>
            <w:tcW w:w="261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Export status</w:t>
            </w: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Paid</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Ready for export</w:t>
            </w: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Paid</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682C6A" w:rsidRPr="00D602FC" w:rsidRDefault="00682C6A" w:rsidP="00A80C38">
            <w:pPr>
              <w:spacing w:after="0" w:line="240" w:lineRule="auto"/>
              <w:rPr>
                <w:rFonts w:cs="Calibri"/>
                <w:sz w:val="24"/>
                <w:szCs w:val="24"/>
              </w:rPr>
            </w:pP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Paid</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Exported</w:t>
            </w: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lastRenderedPageBreak/>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Paid</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Exported</w:t>
            </w:r>
          </w:p>
        </w:tc>
      </w:tr>
    </w:tbl>
    <w:p w:rsidR="00682C6A" w:rsidRPr="00D602FC" w:rsidRDefault="00682C6A" w:rsidP="00D1031E">
      <w:pPr>
        <w:pStyle w:val="BodyText"/>
      </w:pPr>
    </w:p>
    <w:p w:rsidR="00496B26" w:rsidRPr="00D602FC" w:rsidRDefault="00496B26" w:rsidP="00496B26">
      <w:pPr>
        <w:pStyle w:val="Heading2"/>
        <w:ind w:right="5670"/>
        <w:rPr>
          <w:rFonts w:asciiTheme="minorHAnsi" w:hAnsiTheme="minorHAnsi"/>
        </w:rPr>
      </w:pPr>
      <w:bookmarkStart w:id="57" w:name="_Toc471208433"/>
      <w:r w:rsidRPr="00D602FC">
        <w:rPr>
          <w:rFonts w:asciiTheme="minorHAnsi" w:hAnsiTheme="minorHAnsi"/>
        </w:rPr>
        <w:t>Limitations, Constraints</w:t>
      </w:r>
      <w:bookmarkEnd w:id="57"/>
    </w:p>
    <w:p w:rsidR="00496B26" w:rsidRPr="00D602FC" w:rsidRDefault="00496B26" w:rsidP="00496B26">
      <w:r w:rsidRPr="00D602FC">
        <w:t>Not currently implemented:</w:t>
      </w:r>
    </w:p>
    <w:p w:rsidR="00496B26" w:rsidRPr="00D602FC" w:rsidRDefault="00496B26" w:rsidP="005A229D">
      <w:pPr>
        <w:pStyle w:val="Listenabsatz"/>
        <w:numPr>
          <w:ilvl w:val="0"/>
          <w:numId w:val="88"/>
        </w:numPr>
      </w:pPr>
      <w:r w:rsidRPr="00D602FC">
        <w:t>Multiple shipments.  Tax rates are only calculated for a single shipment per order.  To implement tax service calculation for multiple shipments, a separate web service call must be made for each distinct “ship to” location.</w:t>
      </w:r>
    </w:p>
    <w:p w:rsidR="00496B26" w:rsidRPr="00D602FC" w:rsidRDefault="00496B26" w:rsidP="005A229D">
      <w:pPr>
        <w:pStyle w:val="Listenabsatz"/>
        <w:numPr>
          <w:ilvl w:val="0"/>
          <w:numId w:val="88"/>
        </w:numPr>
      </w:pPr>
      <w:r w:rsidRPr="00D602FC">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D602FC">
        <w:rPr>
          <w:vertAlign w:val="superscript"/>
        </w:rPr>
        <w:t>rd</w:t>
      </w:r>
      <w:r w:rsidRPr="00D602FC">
        <w:t xml:space="preserve"> party solutions to play the same role); no default user interface is provided.</w:t>
      </w:r>
    </w:p>
    <w:p w:rsidR="00496B26" w:rsidRPr="00D602FC" w:rsidRDefault="00496B26" w:rsidP="005A229D">
      <w:pPr>
        <w:pStyle w:val="Listenabsatz"/>
        <w:numPr>
          <w:ilvl w:val="0"/>
          <w:numId w:val="88"/>
        </w:numPr>
      </w:pPr>
      <w:r w:rsidRPr="00D602FC">
        <w:t xml:space="preserve">Custom user interface for view, update and delete subscription. All functionalities are created and working in stand-alone mode in </w:t>
      </w:r>
      <w:r w:rsidR="00107C6E" w:rsidRPr="00D602FC">
        <w:rPr>
          <w:b/>
          <w:bCs/>
        </w:rPr>
        <w:t>CybersourceUnitTesting</w:t>
      </w:r>
      <w:r w:rsidRPr="00D602FC">
        <w:rPr>
          <w:b/>
          <w:bCs/>
        </w:rPr>
        <w:t>.xml</w:t>
      </w:r>
      <w:r w:rsidRPr="00D602FC">
        <w:t xml:space="preserve"> pipeline. They have to customized and integrated as per the merchant specific needs.</w:t>
      </w:r>
    </w:p>
    <w:p w:rsidR="00496B26" w:rsidRPr="00D602FC" w:rsidRDefault="00496B26" w:rsidP="005A229D">
      <w:pPr>
        <w:pStyle w:val="Listenabsatz"/>
        <w:numPr>
          <w:ilvl w:val="0"/>
          <w:numId w:val="88"/>
        </w:numPr>
      </w:pPr>
      <w:r w:rsidRPr="00D602FC">
        <w:t xml:space="preserve">Custom user interface for Full Authorization Reversal. Full Authorization reversal is created and working in stand-alone mode in </w:t>
      </w:r>
      <w:r w:rsidR="00447B61" w:rsidRPr="00D602FC">
        <w:rPr>
          <w:b/>
          <w:bCs/>
        </w:rPr>
        <w:t>CybersourceUnitTesting</w:t>
      </w:r>
      <w:r w:rsidRPr="00D602FC">
        <w:rPr>
          <w:b/>
          <w:bCs/>
        </w:rPr>
        <w:t>.xml</w:t>
      </w:r>
      <w:r w:rsidRPr="00D602FC">
        <w:t xml:space="preserve"> pipeline. It has to customized and integrated as per the merchant specific needs.</w:t>
      </w:r>
    </w:p>
    <w:p w:rsidR="00496B26" w:rsidRPr="00D602FC" w:rsidRDefault="00496B26" w:rsidP="005A229D">
      <w:pPr>
        <w:pStyle w:val="Listenabsatz"/>
        <w:numPr>
          <w:ilvl w:val="0"/>
          <w:numId w:val="88"/>
        </w:numPr>
      </w:pPr>
      <w:r w:rsidRPr="00D602FC">
        <w:t xml:space="preserve">Cartridge does not provide changes to support the styling of error and validation messages. Merchant need to make the required changes to meet the style guide for error and validation messaging as per their </w:t>
      </w:r>
      <w:r w:rsidR="0019004C" w:rsidRPr="00D602FC">
        <w:t>store</w:t>
      </w:r>
      <w:r w:rsidR="00480835" w:rsidRPr="00D602FC">
        <w:t>front</w:t>
      </w:r>
      <w:r w:rsidR="0019004C" w:rsidRPr="00D602FC">
        <w:t xml:space="preserve"> </w:t>
      </w:r>
      <w:r w:rsidRPr="00D602FC">
        <w:t xml:space="preserve">implementation </w:t>
      </w:r>
    </w:p>
    <w:p w:rsidR="00496B26" w:rsidRPr="00D602FC" w:rsidRDefault="00496B26" w:rsidP="005A229D">
      <w:pPr>
        <w:pStyle w:val="Listenabsatz"/>
        <w:numPr>
          <w:ilvl w:val="0"/>
          <w:numId w:val="88"/>
        </w:numPr>
      </w:pPr>
      <w:r w:rsidRPr="00D602FC">
        <w:t>Cartridge support </w:t>
      </w:r>
      <w:r w:rsidR="006E7BC6" w:rsidRPr="00D602FC">
        <w:t>s</w:t>
      </w:r>
      <w:r w:rsidRPr="00D602FC">
        <w:t xml:space="preserve"> DW provided form field validations only </w:t>
      </w:r>
    </w:p>
    <w:p w:rsidR="00537361" w:rsidRPr="00D602FC" w:rsidRDefault="00537361" w:rsidP="005A229D">
      <w:pPr>
        <w:pStyle w:val="Listenabsatz"/>
        <w:numPr>
          <w:ilvl w:val="0"/>
          <w:numId w:val="88"/>
        </w:numPr>
      </w:pPr>
      <w:r w:rsidRPr="00D602FC">
        <w:t>Cartridge is tested for en_US locale only</w:t>
      </w:r>
    </w:p>
    <w:p w:rsidR="00496B26" w:rsidRPr="00D602FC" w:rsidRDefault="00496B26" w:rsidP="00496B26">
      <w:pPr>
        <w:pStyle w:val="Listenabsatz"/>
        <w:ind w:left="0"/>
      </w:pPr>
    </w:p>
    <w:p w:rsidR="00496B26" w:rsidRPr="00D602FC" w:rsidRDefault="00496B26" w:rsidP="00496B26">
      <w:pPr>
        <w:pStyle w:val="Listenabsatz"/>
        <w:ind w:left="0"/>
      </w:pPr>
      <w:r w:rsidRPr="00D602FC">
        <w:t>Currently implemented with limitations and constraints:</w:t>
      </w:r>
    </w:p>
    <w:p w:rsidR="00496B26" w:rsidRPr="00D602FC" w:rsidRDefault="00496B26" w:rsidP="00496B26">
      <w:pPr>
        <w:pStyle w:val="Listenabsatz"/>
        <w:ind w:left="0"/>
      </w:pPr>
    </w:p>
    <w:p w:rsidR="00496B26" w:rsidRPr="00D602FC" w:rsidRDefault="00496B26" w:rsidP="005A229D">
      <w:pPr>
        <w:pStyle w:val="Listenabsatz"/>
        <w:numPr>
          <w:ilvl w:val="0"/>
          <w:numId w:val="88"/>
        </w:numPr>
      </w:pPr>
      <w:r w:rsidRPr="00D602FC">
        <w:t>Testing of Alipay is possible only with Test data provided by CyberSource such as Reconciliation ID that is getting passed to Alipay Initiate Service to get the response back. We don’t have Alipay simulator and access to Alipay live environment.</w:t>
      </w:r>
    </w:p>
    <w:p w:rsidR="00496B26" w:rsidRPr="00D602FC" w:rsidRDefault="00496B26" w:rsidP="005A229D">
      <w:pPr>
        <w:pStyle w:val="Listenabsatz"/>
        <w:numPr>
          <w:ilvl w:val="0"/>
          <w:numId w:val="88"/>
        </w:numPr>
      </w:pPr>
      <w:r w:rsidRPr="00D602FC">
        <w:t>CNY is the only hardcoded currency value that has been used for Alipay Domestic requests.</w:t>
      </w:r>
    </w:p>
    <w:p w:rsidR="00496B26" w:rsidRPr="00D602FC" w:rsidRDefault="00496B26" w:rsidP="005A229D">
      <w:pPr>
        <w:pStyle w:val="Listenabsatz"/>
        <w:numPr>
          <w:ilvl w:val="0"/>
          <w:numId w:val="88"/>
        </w:numPr>
      </w:pPr>
      <w:r w:rsidRPr="00D602FC">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Pr="00D602FC" w:rsidRDefault="00496B26" w:rsidP="005A229D">
      <w:pPr>
        <w:pStyle w:val="Listenabsatz"/>
        <w:numPr>
          <w:ilvl w:val="0"/>
          <w:numId w:val="88"/>
        </w:numPr>
      </w:pPr>
      <w:r w:rsidRPr="00D602FC">
        <w:t xml:space="preserve">Incase user has enabled Decision Manager from CyberSource console for PayPal, its mandatory to enable Decision Manager from Business Manager Site Preference path: Site -&gt; Site Preferences -&gt; Custom </w:t>
      </w:r>
      <w:r w:rsidRPr="00D602FC">
        <w:lastRenderedPageBreak/>
        <w:t>Preferences -&gt; Cybersource_paypal -&gt; check/uncheck as per decision manager enabled/disabled in CyberSource console.</w:t>
      </w:r>
    </w:p>
    <w:p w:rsidR="00496B26" w:rsidRPr="00D602FC" w:rsidRDefault="00496B26" w:rsidP="005A229D">
      <w:pPr>
        <w:pStyle w:val="Listenabsatz"/>
        <w:numPr>
          <w:ilvl w:val="0"/>
          <w:numId w:val="88"/>
        </w:numPr>
      </w:pPr>
      <w:r w:rsidRPr="00D602FC">
        <w:t xml:space="preserve">Merchant to decide “Master Card Auth Indicator” as “Pre Authorization” “FinalAuthorization ” or “Undefined” </w:t>
      </w:r>
      <w:r w:rsidR="006C2BA5" w:rsidRPr="00D602FC">
        <w:t xml:space="preserve"> from site preferences  for </w:t>
      </w:r>
      <w:r w:rsidRPr="00D602FC">
        <w:t xml:space="preserve">master card. </w:t>
      </w:r>
    </w:p>
    <w:p w:rsidR="00496B26" w:rsidRPr="00D602FC" w:rsidRDefault="00496B26" w:rsidP="005A229D">
      <w:pPr>
        <w:pStyle w:val="Listenabsatz"/>
        <w:numPr>
          <w:ilvl w:val="0"/>
          <w:numId w:val="88"/>
        </w:numPr>
      </w:pPr>
      <w:r w:rsidRPr="00D602FC">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Pr="00D602FC" w:rsidRDefault="00496B26" w:rsidP="005A229D">
      <w:pPr>
        <w:pStyle w:val="Listenabsatz"/>
        <w:numPr>
          <w:ilvl w:val="0"/>
          <w:numId w:val="88"/>
        </w:numPr>
      </w:pPr>
      <w:r w:rsidRPr="00D602FC">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rsidRPr="00D602FC">
        <w:t>d by default as Shipment method</w:t>
      </w:r>
    </w:p>
    <w:p w:rsidR="00496B26" w:rsidRPr="00D602FC" w:rsidRDefault="00496B26" w:rsidP="005A229D">
      <w:pPr>
        <w:pStyle w:val="Listenabsatz"/>
        <w:numPr>
          <w:ilvl w:val="0"/>
          <w:numId w:val="88"/>
        </w:numPr>
      </w:pPr>
      <w:r w:rsidRPr="00D602FC">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Pr="00D602FC" w:rsidRDefault="00496B26" w:rsidP="005A229D">
      <w:pPr>
        <w:pStyle w:val="Listenabsatz"/>
        <w:numPr>
          <w:ilvl w:val="0"/>
          <w:numId w:val="88"/>
        </w:numPr>
      </w:pPr>
      <w:r w:rsidRPr="00D602FC">
        <w:t>Unit Test Services are developed for the standalone testing purpose only and should not be used directly into production</w:t>
      </w:r>
    </w:p>
    <w:p w:rsidR="00496B26" w:rsidRPr="00D602FC" w:rsidRDefault="00496B26" w:rsidP="005A229D">
      <w:pPr>
        <w:pStyle w:val="Listenabsatz"/>
        <w:numPr>
          <w:ilvl w:val="0"/>
          <w:numId w:val="88"/>
        </w:numPr>
      </w:pPr>
      <w:r w:rsidRPr="00D602FC">
        <w:t xml:space="preserve">Cross Site request forgery checks are not implemented on Redirect </w:t>
      </w:r>
      <w:r w:rsidR="009522C7" w:rsidRPr="00D602FC">
        <w:t xml:space="preserve">APM </w:t>
      </w:r>
      <w:r w:rsidRPr="00D602FC">
        <w:t>return URLs, as it is not advisable to pass the CSRF token out of DW</w:t>
      </w:r>
    </w:p>
    <w:p w:rsidR="00441045" w:rsidRPr="00D602FC" w:rsidRDefault="00441045" w:rsidP="005A229D">
      <w:pPr>
        <w:pStyle w:val="Listenabsatz"/>
        <w:numPr>
          <w:ilvl w:val="0"/>
          <w:numId w:val="88"/>
        </w:numPr>
      </w:pPr>
      <w:r w:rsidRPr="00D602FC">
        <w:t>Cybersource must take into account Fraud and Risk details, AVS and card security codes available in PayLoad during transaction authorization, Cartridge will not be performing any additional security/risk checks except the existing CC Auth response handling</w:t>
      </w:r>
    </w:p>
    <w:p w:rsidR="00E17297" w:rsidRPr="00D602FC" w:rsidRDefault="00E17297" w:rsidP="00E17297">
      <w:pPr>
        <w:pStyle w:val="Listenabsatz"/>
        <w:ind w:left="360"/>
      </w:pPr>
    </w:p>
    <w:p w:rsidR="00496B26" w:rsidRPr="00D602FC" w:rsidRDefault="008D7C09" w:rsidP="005A229D">
      <w:pPr>
        <w:pStyle w:val="Listenabsatz"/>
        <w:numPr>
          <w:ilvl w:val="0"/>
          <w:numId w:val="88"/>
        </w:numPr>
      </w:pPr>
      <w:r>
        <w:t>S</w:t>
      </w:r>
      <w:r w:rsidR="00496B26" w:rsidRPr="00D602FC">
        <w:t>ecure Acceptance:</w:t>
      </w:r>
    </w:p>
    <w:p w:rsidR="00496B26" w:rsidRPr="00D602FC" w:rsidRDefault="00496B26" w:rsidP="005A229D">
      <w:pPr>
        <w:pStyle w:val="Listenabsatz"/>
        <w:numPr>
          <w:ilvl w:val="1"/>
          <w:numId w:val="89"/>
        </w:numPr>
      </w:pPr>
      <w:r w:rsidRPr="00D602FC">
        <w:t>Limit storefront order setting must be disable if Merchant post URL is configured</w:t>
      </w:r>
    </w:p>
    <w:p w:rsidR="00E132A5" w:rsidRPr="00D602FC" w:rsidRDefault="00496B26" w:rsidP="00E17297">
      <w:pPr>
        <w:pStyle w:val="Listenabsatz"/>
        <w:numPr>
          <w:ilvl w:val="1"/>
          <w:numId w:val="89"/>
        </w:numPr>
      </w:pPr>
      <w:r w:rsidRPr="00D602FC">
        <w:t>Cartridge supports five types of cards in secure acceptance (Visa, master card, amex, maestro international, discover)</w:t>
      </w:r>
    </w:p>
    <w:p w:rsidR="00496B26" w:rsidRPr="00D602FC" w:rsidRDefault="00496B26" w:rsidP="005A229D">
      <w:pPr>
        <w:pStyle w:val="Listenabsatz"/>
        <w:numPr>
          <w:ilvl w:val="0"/>
          <w:numId w:val="88"/>
        </w:numPr>
      </w:pPr>
      <w:r w:rsidRPr="00D602FC">
        <w:t>Visa Checkout:</w:t>
      </w:r>
    </w:p>
    <w:p w:rsidR="00496B26" w:rsidRPr="00D602FC" w:rsidRDefault="00496B26" w:rsidP="005A229D">
      <w:pPr>
        <w:pStyle w:val="Listenabsatz"/>
        <w:numPr>
          <w:ilvl w:val="0"/>
          <w:numId w:val="90"/>
        </w:numPr>
      </w:pPr>
      <w:r w:rsidRPr="00D602FC">
        <w:t>“Save Card” option will not be available in the demandware checkout journey, which means tokenization will not be applicable for Visa Transactions</w:t>
      </w:r>
    </w:p>
    <w:p w:rsidR="00496B26" w:rsidRPr="00D602FC" w:rsidRDefault="00496B26" w:rsidP="005A229D">
      <w:pPr>
        <w:pStyle w:val="Listenabsatz"/>
        <w:numPr>
          <w:ilvl w:val="0"/>
          <w:numId w:val="88"/>
        </w:numPr>
      </w:pPr>
      <w:r w:rsidRPr="00D602FC">
        <w:t>Apple Pay</w:t>
      </w:r>
      <w:r w:rsidRPr="00D602FC">
        <w:rPr>
          <w:rStyle w:val="CommentReference"/>
        </w:rPr>
        <w:t> </w:t>
      </w:r>
      <w:r w:rsidRPr="00D602FC">
        <w:t xml:space="preserve"> REST Interface</w:t>
      </w:r>
      <w:r w:rsidR="0059229D">
        <w:t>:</w:t>
      </w:r>
    </w:p>
    <w:p w:rsidR="00496B26" w:rsidRPr="00D602FC" w:rsidRDefault="006501FB" w:rsidP="005A229D">
      <w:pPr>
        <w:pStyle w:val="Listenabsatz"/>
        <w:numPr>
          <w:ilvl w:val="0"/>
          <w:numId w:val="91"/>
        </w:numPr>
      </w:pPr>
      <w:r w:rsidRPr="00D602FC">
        <w:t>Tokenization</w:t>
      </w:r>
      <w:r w:rsidR="00496B26" w:rsidRPr="00D602FC">
        <w:t xml:space="preserve"> and Payer authentication is not supported with ApplePay Transactions </w:t>
      </w:r>
    </w:p>
    <w:p w:rsidR="00496B26" w:rsidRPr="00D602FC" w:rsidRDefault="00496B26" w:rsidP="005A229D">
      <w:pPr>
        <w:pStyle w:val="Listenabsatz"/>
        <w:numPr>
          <w:ilvl w:val="0"/>
          <w:numId w:val="91"/>
        </w:numPr>
      </w:pPr>
      <w:r w:rsidRPr="00D602FC">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Pr="00D602FC" w:rsidRDefault="00496B26" w:rsidP="009E07A0">
      <w:pPr>
        <w:pStyle w:val="Listenabsatz"/>
        <w:ind w:left="1080"/>
      </w:pPr>
    </w:p>
    <w:p w:rsidR="003D49FF" w:rsidRPr="00D602FC" w:rsidRDefault="003D49FF" w:rsidP="003D49FF">
      <w:pPr>
        <w:pStyle w:val="Heading2"/>
        <w:rPr>
          <w:rFonts w:asciiTheme="minorHAnsi" w:hAnsiTheme="minorHAnsi"/>
        </w:rPr>
      </w:pPr>
      <w:bookmarkStart w:id="58" w:name="_Toc368651141"/>
      <w:bookmarkStart w:id="59" w:name="_Toc471208434"/>
      <w:r w:rsidRPr="00D602FC">
        <w:rPr>
          <w:rFonts w:asciiTheme="minorHAnsi" w:hAnsiTheme="minorHAnsi"/>
        </w:rPr>
        <w:lastRenderedPageBreak/>
        <w:t>Compatibility</w:t>
      </w:r>
      <w:bookmarkEnd w:id="58"/>
      <w:bookmarkEnd w:id="59"/>
    </w:p>
    <w:p w:rsidR="003D49FF" w:rsidRPr="00D602FC" w:rsidRDefault="003D49FF" w:rsidP="00D1031E">
      <w:pPr>
        <w:pStyle w:val="BodyText"/>
      </w:pPr>
      <w:r w:rsidRPr="00D602FC">
        <w:t xml:space="preserve">This cartridge is supported under Demandware </w:t>
      </w:r>
      <w:r w:rsidR="00262936" w:rsidRPr="00D602FC">
        <w:t xml:space="preserve">Site genesis </w:t>
      </w:r>
      <w:r w:rsidRPr="00D602FC">
        <w:t>release</w:t>
      </w:r>
      <w:r w:rsidR="00842DFF">
        <w:t xml:space="preserve"> code base 17.1 and compatability mode 16.2</w:t>
      </w:r>
      <w:r w:rsidR="00175F97">
        <w:t>.</w:t>
      </w:r>
    </w:p>
    <w:p w:rsidR="003D49FF" w:rsidRPr="00D602FC" w:rsidRDefault="003D49FF" w:rsidP="003D49FF">
      <w:pPr>
        <w:pStyle w:val="Heading1"/>
        <w:framePr w:wrap="auto" w:vAnchor="margin" w:yAlign="inline"/>
        <w:rPr>
          <w:rFonts w:asciiTheme="minorHAnsi" w:hAnsiTheme="minorHAnsi"/>
        </w:rPr>
      </w:pPr>
      <w:bookmarkStart w:id="60" w:name="_Toc368651142"/>
      <w:bookmarkStart w:id="61" w:name="_Toc471208435"/>
      <w:r w:rsidRPr="00D602FC">
        <w:rPr>
          <w:rFonts w:asciiTheme="minorHAnsi" w:hAnsiTheme="minorHAnsi"/>
        </w:rPr>
        <w:t>Implementation Guide</w:t>
      </w:r>
      <w:bookmarkEnd w:id="60"/>
      <w:bookmarkEnd w:id="61"/>
    </w:p>
    <w:p w:rsidR="00747254" w:rsidRPr="00D602FC" w:rsidRDefault="00747254" w:rsidP="00747254">
      <w:pPr>
        <w:pStyle w:val="Heading2"/>
        <w:spacing w:before="0" w:after="0"/>
        <w:rPr>
          <w:rFonts w:asciiTheme="minorHAnsi" w:hAnsiTheme="minorHAnsi"/>
        </w:rPr>
      </w:pPr>
      <w:bookmarkStart w:id="62" w:name="_Toc368651144"/>
      <w:bookmarkStart w:id="63" w:name="_Toc471208436"/>
      <w:r w:rsidRPr="00D602FC">
        <w:rPr>
          <w:rFonts w:asciiTheme="minorHAnsi" w:hAnsiTheme="minorHAnsi"/>
        </w:rPr>
        <w:t>Custom Code</w:t>
      </w:r>
      <w:bookmarkEnd w:id="62"/>
      <w:bookmarkEnd w:id="63"/>
    </w:p>
    <w:p w:rsidR="00747254" w:rsidRPr="00D602FC" w:rsidRDefault="00747254" w:rsidP="00747254">
      <w:pPr>
        <w:pStyle w:val="Body"/>
        <w:rPr>
          <w:rFonts w:asciiTheme="minorHAnsi" w:hAnsiTheme="minorHAnsi"/>
        </w:rPr>
      </w:pPr>
      <w:bookmarkStart w:id="64" w:name="_Toc368651146"/>
    </w:p>
    <w:p w:rsidR="00CF2DE8" w:rsidRDefault="00CF2DE8" w:rsidP="00747254">
      <w:pPr>
        <w:pStyle w:val="Body"/>
        <w:rPr>
          <w:rFonts w:asciiTheme="minorHAnsi" w:hAnsiTheme="minorHAnsi" w:cstheme="minorBidi"/>
          <w:bCs/>
          <w:color w:val="000000" w:themeColor="text1"/>
          <w:sz w:val="22"/>
          <w:szCs w:val="22"/>
        </w:rPr>
      </w:pPr>
      <w:r w:rsidRPr="00D602FC">
        <w:rPr>
          <w:rFonts w:asciiTheme="minorHAnsi" w:hAnsiTheme="minorHAnsi" w:cstheme="minorBidi"/>
          <w:bCs/>
          <w:color w:val="000000" w:themeColor="text1"/>
          <w:sz w:val="22"/>
          <w:szCs w:val="22"/>
        </w:rPr>
        <w:t>Modify the references of actual storefront cartridges in cybersource cartridges during cybersource integration</w:t>
      </w:r>
      <w:r w:rsidR="00C447C5">
        <w:rPr>
          <w:rFonts w:asciiTheme="minorHAnsi" w:hAnsiTheme="minorHAnsi" w:cstheme="minorBidi"/>
          <w:bCs/>
          <w:color w:val="000000" w:themeColor="text1"/>
          <w:sz w:val="22"/>
          <w:szCs w:val="22"/>
        </w:rPr>
        <w:t>. CyberSource cartridge is developed assuming storefront cartridge naming conventions</w:t>
      </w:r>
      <w:r w:rsidR="00175F97">
        <w:rPr>
          <w:rFonts w:asciiTheme="minorHAnsi" w:hAnsiTheme="minorHAnsi" w:cstheme="minorBidi"/>
          <w:bCs/>
          <w:color w:val="000000" w:themeColor="text1"/>
          <w:sz w:val="22"/>
          <w:szCs w:val="22"/>
        </w:rPr>
        <w:t xml:space="preserve"> as</w:t>
      </w:r>
      <w:r w:rsidR="00C447C5">
        <w:rPr>
          <w:rFonts w:asciiTheme="minorHAnsi" w:hAnsiTheme="minorHAnsi" w:cstheme="minorBidi"/>
          <w:bCs/>
          <w:color w:val="000000" w:themeColor="text1"/>
          <w:sz w:val="22"/>
          <w:szCs w:val="22"/>
        </w:rPr>
        <w:t>:</w:t>
      </w:r>
    </w:p>
    <w:p w:rsidR="00C447C5" w:rsidRDefault="00C447C5" w:rsidP="00C0033F">
      <w:pPr>
        <w:pStyle w:val="Body"/>
        <w:numPr>
          <w:ilvl w:val="2"/>
          <w:numId w:val="89"/>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app_storefront_core</w:t>
      </w:r>
    </w:p>
    <w:p w:rsidR="00C447C5" w:rsidRPr="00D602FC" w:rsidRDefault="00C447C5" w:rsidP="00C0033F">
      <w:pPr>
        <w:pStyle w:val="Body"/>
        <w:numPr>
          <w:ilvl w:val="2"/>
          <w:numId w:val="89"/>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app_storefront_pipelines</w:t>
      </w:r>
    </w:p>
    <w:p w:rsidR="00747254" w:rsidRPr="00D602FC" w:rsidRDefault="00747254" w:rsidP="00747254">
      <w:pPr>
        <w:pStyle w:val="Heading3"/>
        <w:spacing w:before="0" w:after="0"/>
        <w:rPr>
          <w:rFonts w:asciiTheme="minorHAnsi" w:hAnsiTheme="minorHAnsi"/>
        </w:rPr>
      </w:pPr>
      <w:bookmarkStart w:id="65" w:name="_Toc471208437"/>
      <w:r w:rsidRPr="00D602FC">
        <w:rPr>
          <w:rFonts w:asciiTheme="minorHAnsi" w:hAnsiTheme="minorHAnsi"/>
        </w:rPr>
        <w:t>Generic Section</w:t>
      </w:r>
      <w:bookmarkEnd w:id="65"/>
    </w:p>
    <w:p w:rsidR="00747254" w:rsidRPr="00D602FC" w:rsidRDefault="00747254" w:rsidP="00747254">
      <w:pPr>
        <w:pStyle w:val="Heading4"/>
        <w:rPr>
          <w:rFonts w:asciiTheme="minorHAnsi" w:hAnsiTheme="minorHAnsi"/>
        </w:rPr>
      </w:pPr>
      <w:r w:rsidRPr="00D602FC">
        <w:rPr>
          <w:rFonts w:asciiTheme="minorHAnsi" w:hAnsiTheme="minorHAnsi"/>
        </w:rPr>
        <w:t>Pipeline - COPlaceOrder.xml</w:t>
      </w:r>
    </w:p>
    <w:p w:rsidR="002A2131" w:rsidRPr="00D602FC" w:rsidRDefault="00AB4A2C" w:rsidP="00747254">
      <w:pPr>
        <w:pStyle w:val="Heading5"/>
        <w:rPr>
          <w:rFonts w:asciiTheme="minorHAnsi" w:hAnsiTheme="minorHAnsi"/>
        </w:rPr>
      </w:pPr>
      <w:r w:rsidRPr="00D602FC">
        <w:rPr>
          <w:rFonts w:asciiTheme="minorHAnsi" w:hAnsiTheme="minorHAnsi"/>
        </w:rPr>
        <w:t xml:space="preserve">Update </w:t>
      </w:r>
      <w:r w:rsidR="002A2131" w:rsidRPr="00D602FC">
        <w:rPr>
          <w:rFonts w:asciiTheme="minorHAnsi" w:hAnsiTheme="minorHAnsi"/>
        </w:rPr>
        <w:t xml:space="preserve">“start” node </w:t>
      </w:r>
    </w:p>
    <w:p w:rsidR="002A2131" w:rsidRDefault="002A2131" w:rsidP="002A2131">
      <w:pPr>
        <w:pStyle w:val="Body"/>
        <w:rPr>
          <w:rFonts w:asciiTheme="minorHAnsi" w:hAnsiTheme="minorHAnsi"/>
        </w:rPr>
      </w:pPr>
      <w:r w:rsidRPr="00D602FC">
        <w:rPr>
          <w:rFonts w:asciiTheme="minorHAnsi" w:hAnsiTheme="minorHAnsi"/>
        </w:rPr>
        <w:t>Remove call node CSRF-Validate after place order</w:t>
      </w:r>
    </w:p>
    <w:p w:rsidR="00543311" w:rsidRPr="00D602FC" w:rsidRDefault="00543311" w:rsidP="002A2131">
      <w:pPr>
        <w:pStyle w:val="Body"/>
        <w:rPr>
          <w:rFonts w:asciiTheme="minorHAnsi" w:hAnsiTheme="minorHAnsi"/>
        </w:rPr>
      </w:pPr>
      <w:r>
        <w:rPr>
          <w:rFonts w:asciiTheme="minorHAnsi" w:hAnsiTheme="minorHAnsi"/>
        </w:rPr>
        <w:t xml:space="preserve">[Note: CSRF </w:t>
      </w:r>
      <w:r w:rsidR="00426C4E">
        <w:rPr>
          <w:rFonts w:asciiTheme="minorHAnsi" w:hAnsiTheme="minorHAnsi"/>
        </w:rPr>
        <w:t>node needs</w:t>
      </w:r>
      <w:r>
        <w:rPr>
          <w:rFonts w:asciiTheme="minorHAnsi" w:hAnsiTheme="minorHAnsi"/>
        </w:rPr>
        <w:t xml:space="preserve"> to </w:t>
      </w:r>
      <w:r w:rsidR="001C3B4E">
        <w:rPr>
          <w:rFonts w:asciiTheme="minorHAnsi" w:hAnsiTheme="minorHAnsi"/>
        </w:rPr>
        <w:t xml:space="preserve">be </w:t>
      </w:r>
      <w:r>
        <w:rPr>
          <w:rFonts w:asciiTheme="minorHAnsi" w:hAnsiTheme="minorHAnsi"/>
        </w:rPr>
        <w:t>remove</w:t>
      </w:r>
      <w:r w:rsidR="001C3B4E">
        <w:rPr>
          <w:rFonts w:asciiTheme="minorHAnsi" w:hAnsiTheme="minorHAnsi"/>
        </w:rPr>
        <w:t>d</w:t>
      </w:r>
      <w:r>
        <w:rPr>
          <w:rFonts w:asciiTheme="minorHAnsi" w:hAnsiTheme="minorHAnsi"/>
        </w:rPr>
        <w:t xml:space="preserve"> beacause of </w:t>
      </w:r>
      <w:r w:rsidR="001C3B4E">
        <w:rPr>
          <w:rFonts w:asciiTheme="minorHAnsi" w:hAnsiTheme="minorHAnsi"/>
        </w:rPr>
        <w:t>T</w:t>
      </w:r>
      <w:r>
        <w:rPr>
          <w:rFonts w:asciiTheme="minorHAnsi" w:hAnsiTheme="minorHAnsi"/>
        </w:rPr>
        <w:t>hird party URL redirection]</w:t>
      </w:r>
    </w:p>
    <w:p w:rsidR="00747254" w:rsidRPr="00D602FC" w:rsidRDefault="00747254" w:rsidP="00747254">
      <w:pPr>
        <w:pStyle w:val="Heading5"/>
        <w:rPr>
          <w:rFonts w:asciiTheme="minorHAnsi" w:hAnsiTheme="minorHAnsi"/>
        </w:rPr>
      </w:pPr>
      <w:r w:rsidRPr="00D602FC">
        <w:rPr>
          <w:rFonts w:asciiTheme="minorHAnsi" w:hAnsiTheme="minorHAnsi"/>
        </w:rPr>
        <w:t>Update “FailImpl” node</w:t>
      </w:r>
    </w:p>
    <w:p w:rsidR="00747254" w:rsidRPr="00D602FC" w:rsidRDefault="00747254" w:rsidP="00D1031E">
      <w:pPr>
        <w:pStyle w:val="BodyText"/>
      </w:pPr>
      <w:r w:rsidRPr="00D602FC">
        <w:t>Add an assign node in COPlaceOrder-FailImpl to show the error message on screen in case of error scenarios.</w:t>
      </w:r>
    </w:p>
    <w:p w:rsidR="00747254" w:rsidRPr="00D602FC" w:rsidRDefault="00747254" w:rsidP="00D1031E">
      <w:pPr>
        <w:pStyle w:val="BodyText"/>
      </w:pPr>
      <w:r w:rsidRPr="00D602FC">
        <w:rPr>
          <w:noProof/>
        </w:rPr>
        <w:lastRenderedPageBreak/>
        <w:drawing>
          <wp:inline distT="0" distB="0" distL="0" distR="0" wp14:anchorId="3D570624" wp14:editId="4E937010">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Pr="00D602FC" w:rsidRDefault="00747254" w:rsidP="00D1031E">
      <w:pPr>
        <w:pStyle w:val="BodyText"/>
        <w:numPr>
          <w:ilvl w:val="0"/>
          <w:numId w:val="50"/>
        </w:numPr>
      </w:pPr>
      <w:r w:rsidRPr="00D602FC">
        <w:t xml:space="preserve">Assign </w:t>
      </w:r>
      <w:proofErr w:type="gramStart"/>
      <w:r w:rsidRPr="00D602FC">
        <w:t>PlaceOrderError !</w:t>
      </w:r>
      <w:proofErr w:type="gramEnd"/>
      <w:r w:rsidRPr="00D602FC">
        <w:t xml:space="preserve">= null ? </w:t>
      </w:r>
      <w:proofErr w:type="gramStart"/>
      <w:r w:rsidRPr="00D602FC">
        <w:t>PlaceOrderError :</w:t>
      </w:r>
      <w:proofErr w:type="gramEnd"/>
      <w:r w:rsidRPr="00D602FC">
        <w:t xml:space="preserve"> new dw.system.Status(dw.system.Status.ERROR, "confirm.error.declined") value in the pipeline Input Dictionary as shown below.</w:t>
      </w:r>
    </w:p>
    <w:p w:rsidR="00747254" w:rsidRPr="00D602FC" w:rsidRDefault="00747254" w:rsidP="00747254">
      <w:r w:rsidRPr="00D602FC">
        <w:rPr>
          <w:bCs/>
          <w:noProof/>
        </w:rPr>
        <w:drawing>
          <wp:inline distT="0" distB="0" distL="0" distR="0" wp14:anchorId="093EFF9D" wp14:editId="50E0EFCB">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“HandlePayments” node</w:t>
      </w:r>
    </w:p>
    <w:p w:rsidR="00747254" w:rsidRPr="00D602FC" w:rsidRDefault="00747254" w:rsidP="00D1031E">
      <w:pPr>
        <w:pStyle w:val="BodyText"/>
      </w:pPr>
      <w:r w:rsidRPr="00D602FC">
        <w:t>Update HandlePayments pipeline to handle response code returned by CyberSource. Add different end nodes to handle various response returned byservice call.</w:t>
      </w:r>
    </w:p>
    <w:p w:rsidR="00747254" w:rsidRPr="00D602FC" w:rsidRDefault="00747254" w:rsidP="00D1031E">
      <w:pPr>
        <w:pStyle w:val="BodyText"/>
      </w:pPr>
      <w:r w:rsidRPr="00D602FC">
        <w:rPr>
          <w:noProof/>
        </w:rPr>
        <w:lastRenderedPageBreak/>
        <w:drawing>
          <wp:inline distT="0" distB="0" distL="0" distR="0" wp14:anchorId="605C1CB4" wp14:editId="48C61D0D">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“start” node</w:t>
      </w:r>
    </w:p>
    <w:p w:rsidR="00747254" w:rsidRPr="00D602FC" w:rsidRDefault="00747254" w:rsidP="00747254">
      <w:r w:rsidRPr="00D602FC">
        <w:t>Handle different responses returned from CyberSource along with tracing error in case of different scenarios</w:t>
      </w:r>
    </w:p>
    <w:p w:rsidR="00747254" w:rsidRPr="00D602FC" w:rsidRDefault="00747254" w:rsidP="005A229D">
      <w:pPr>
        <w:pStyle w:val="ListParagraph"/>
        <w:numPr>
          <w:ilvl w:val="0"/>
          <w:numId w:val="50"/>
        </w:numPr>
      </w:pPr>
      <w:r w:rsidRPr="00D602FC">
        <w:t xml:space="preserve">Add assign node and set the value of PlaceOrderError as </w:t>
      </w:r>
      <w:proofErr w:type="gramStart"/>
      <w:r w:rsidRPr="00D602FC">
        <w:t>PlaceOrderError !</w:t>
      </w:r>
      <w:proofErr w:type="gramEnd"/>
      <w:r w:rsidRPr="00D602FC">
        <w:t>= null ? PlaceOrderError : new dw.system.Status(dw.system.Status.ERROR, "confirm.error.declined")  for error connector pipelet</w:t>
      </w:r>
    </w:p>
    <w:p w:rsidR="00747254" w:rsidRPr="00D602FC" w:rsidRDefault="00747254" w:rsidP="005A229D">
      <w:pPr>
        <w:pStyle w:val="ListParagraph"/>
        <w:numPr>
          <w:ilvl w:val="0"/>
          <w:numId w:val="50"/>
        </w:numPr>
      </w:pPr>
      <w:r w:rsidRPr="00D602FC">
        <w:t>Add assign node and set the value of PlaceOrderError as new dw.system.Status(dw.system.Status.ERROR, "confirm.error.session")  for missingPaymentInfo connector pipelet</w:t>
      </w:r>
    </w:p>
    <w:p w:rsidR="00747254" w:rsidRPr="00D602FC" w:rsidRDefault="00747254" w:rsidP="005A229D">
      <w:pPr>
        <w:pStyle w:val="ListParagraph"/>
        <w:numPr>
          <w:ilvl w:val="0"/>
          <w:numId w:val="50"/>
        </w:numPr>
      </w:pPr>
      <w:r w:rsidRPr="00D602FC">
        <w:t>Add assign node and set the value of PlaceOrderError as new dw.system.Status(dw.system.Status.ERROR, "confirm.error.declined")  for declined connector pipelet</w:t>
      </w:r>
    </w:p>
    <w:p w:rsidR="00747254" w:rsidRPr="00D602FC" w:rsidRDefault="00747254" w:rsidP="005A229D">
      <w:pPr>
        <w:pStyle w:val="ListParagraph"/>
        <w:numPr>
          <w:ilvl w:val="0"/>
          <w:numId w:val="50"/>
        </w:numPr>
      </w:pPr>
      <w:r w:rsidRPr="00D602FC">
        <w:t>Add a new transition for “review”  and  connect it just after COPlaceOrder-PlaceOrder and before COPlaceOrder-CreateGiftCertificates</w:t>
      </w:r>
    </w:p>
    <w:p w:rsidR="00747254" w:rsidRPr="00D602FC" w:rsidRDefault="00747254" w:rsidP="00D1031E">
      <w:pPr>
        <w:pStyle w:val="BodyText"/>
      </w:pPr>
      <w:r w:rsidRPr="00D602FC">
        <w:t>Refer below</w:t>
      </w:r>
    </w:p>
    <w:p w:rsidR="00747254" w:rsidRPr="00D602FC" w:rsidRDefault="00747254" w:rsidP="00D1031E">
      <w:pPr>
        <w:pStyle w:val="BodyText"/>
      </w:pPr>
      <w:r w:rsidRPr="00D602FC">
        <w:rPr>
          <w:noProof/>
        </w:rPr>
        <w:lastRenderedPageBreak/>
        <w:drawing>
          <wp:inline distT="0" distB="0" distL="0" distR="0" wp14:anchorId="735558A2" wp14:editId="2C3621AF">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“Start” node with cartstateString in Session</w:t>
      </w:r>
    </w:p>
    <w:p w:rsidR="00747254" w:rsidRPr="00D602FC" w:rsidRDefault="00747254" w:rsidP="00D1031E">
      <w:pPr>
        <w:pStyle w:val="BodyText"/>
      </w:pPr>
      <w:r w:rsidRPr="00D602FC">
        <w:t>Set cartStateString parameter (CurrentSession.custom.cartStateString) in current session to null after order has been placed, just before order_createdend node in the COPlaceOrder-Start pipeline. Refer to the following screenshots:</w:t>
      </w:r>
    </w:p>
    <w:p w:rsidR="00747254" w:rsidRPr="00D602FC" w:rsidRDefault="00747254" w:rsidP="00D1031E">
      <w:pPr>
        <w:pStyle w:val="BodyText"/>
      </w:pPr>
    </w:p>
    <w:p w:rsidR="00747254" w:rsidRPr="00D602FC" w:rsidRDefault="00747254" w:rsidP="00D1031E">
      <w:pPr>
        <w:pStyle w:val="BodyText"/>
      </w:pPr>
    </w:p>
    <w:p w:rsidR="00747254" w:rsidRPr="00D602FC" w:rsidRDefault="00747254" w:rsidP="00D1031E">
      <w:pPr>
        <w:pStyle w:val="BodyText"/>
      </w:pPr>
    </w:p>
    <w:p w:rsidR="00747254" w:rsidRPr="00D602FC" w:rsidRDefault="00747254" w:rsidP="00D1031E">
      <w:pPr>
        <w:pStyle w:val="BodyText"/>
      </w:pPr>
      <w:r w:rsidRPr="00D602FC">
        <w:rPr>
          <w:noProof/>
        </w:rPr>
        <w:drawing>
          <wp:inline distT="0" distB="0" distL="0" distR="0" wp14:anchorId="33B70088" wp14:editId="0E9C1F9A">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D602FC" w:rsidRDefault="00747254" w:rsidP="00D1031E">
      <w:pPr>
        <w:pStyle w:val="BodyText"/>
      </w:pPr>
      <w:r w:rsidRPr="00D602FC">
        <w:rPr>
          <w:noProof/>
        </w:rPr>
        <w:lastRenderedPageBreak/>
        <w:drawing>
          <wp:inline distT="0" distB="0" distL="0" distR="0" wp14:anchorId="16750148" wp14:editId="21BEF2B0">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Pr="00D602FC" w:rsidRDefault="007C6625">
      <w:pPr>
        <w:spacing w:after="0" w:line="240" w:lineRule="auto"/>
        <w:rPr>
          <w:rFonts w:eastAsia="Times New Roman" w:cs="Times New Roman"/>
          <w:b/>
          <w:szCs w:val="20"/>
        </w:rPr>
      </w:pPr>
    </w:p>
    <w:p w:rsidR="00747254" w:rsidRPr="00D602FC" w:rsidRDefault="00246A0A" w:rsidP="00747254">
      <w:pPr>
        <w:pStyle w:val="Heading5"/>
        <w:rPr>
          <w:rFonts w:asciiTheme="minorHAnsi" w:hAnsiTheme="minorHAnsi"/>
        </w:rPr>
      </w:pPr>
      <w:r w:rsidRPr="00D602FC">
        <w:rPr>
          <w:rFonts w:asciiTheme="minorHAnsi" w:hAnsiTheme="minorHAnsi"/>
        </w:rPr>
        <w:t xml:space="preserve">Add </w:t>
      </w:r>
      <w:r w:rsidR="00E764DC" w:rsidRPr="00D602FC">
        <w:rPr>
          <w:rFonts w:asciiTheme="minorHAnsi" w:hAnsiTheme="minorHAnsi"/>
        </w:rPr>
        <w:t>“</w:t>
      </w:r>
      <w:r w:rsidRPr="00D602FC">
        <w:rPr>
          <w:rFonts w:asciiTheme="minorHAnsi" w:hAnsiTheme="minorHAnsi"/>
        </w:rPr>
        <w:t>ReviewOrder</w:t>
      </w:r>
      <w:r w:rsidR="00E764DC" w:rsidRPr="00D602FC">
        <w:rPr>
          <w:rFonts w:asciiTheme="minorHAnsi" w:hAnsiTheme="minorHAnsi"/>
        </w:rPr>
        <w:t>”</w:t>
      </w:r>
      <w:r w:rsidRPr="00D602FC">
        <w:rPr>
          <w:rFonts w:asciiTheme="minorHAnsi" w:hAnsiTheme="minorHAnsi"/>
        </w:rPr>
        <w:t xml:space="preserve"> Node</w:t>
      </w:r>
    </w:p>
    <w:p w:rsidR="009B352E" w:rsidRPr="00D602FC" w:rsidRDefault="009B352E" w:rsidP="005A229D">
      <w:pPr>
        <w:pStyle w:val="Heading6"/>
        <w:numPr>
          <w:ilvl w:val="0"/>
          <w:numId w:val="73"/>
        </w:numPr>
        <w:rPr>
          <w:rFonts w:asciiTheme="minorHAnsi" w:hAnsiTheme="minorHAnsi"/>
          <w:b w:val="0"/>
        </w:rPr>
      </w:pPr>
      <w:r w:rsidRPr="00D602FC">
        <w:rPr>
          <w:rFonts w:asciiTheme="minorHAnsi" w:hAnsiTheme="minorHAnsi"/>
          <w:b w:val="0"/>
        </w:rPr>
        <w:t>Add new private node “ReviewOrder”</w:t>
      </w:r>
    </w:p>
    <w:p w:rsidR="00246A0A" w:rsidRPr="00D602FC" w:rsidRDefault="00246A0A" w:rsidP="005A229D">
      <w:pPr>
        <w:pStyle w:val="Heading6"/>
        <w:numPr>
          <w:ilvl w:val="0"/>
          <w:numId w:val="73"/>
        </w:numPr>
        <w:rPr>
          <w:rFonts w:asciiTheme="minorHAnsi" w:hAnsiTheme="minorHAnsi"/>
          <w:b w:val="0"/>
        </w:rPr>
      </w:pPr>
      <w:r w:rsidRPr="00D602FC">
        <w:rPr>
          <w:rFonts w:asciiTheme="minorHAnsi" w:hAnsiTheme="minorHAnsi"/>
          <w:b w:val="0"/>
        </w:rPr>
        <w:t>Add send Mail pipelet:</w:t>
      </w:r>
    </w:p>
    <w:p w:rsidR="00246A0A" w:rsidRPr="00D602FC" w:rsidRDefault="001C3B4E" w:rsidP="00E764DC">
      <w:pPr>
        <w:ind w:left="360"/>
      </w:pPr>
      <w:proofErr w:type="gramStart"/>
      <w:r>
        <w:t>v</w:t>
      </w:r>
      <w:r w:rsidR="00246A0A" w:rsidRPr="00D602FC">
        <w:t>alue</w:t>
      </w:r>
      <w:proofErr w:type="gramEnd"/>
      <w:r w:rsidR="00246A0A" w:rsidRPr="00D602FC">
        <w:t xml:space="preserve"> </w:t>
      </w:r>
      <w:r w:rsidR="005C0195" w:rsidRPr="00D602FC">
        <w:t>of the fields</w:t>
      </w:r>
      <w:r w:rsidR="00246A0A" w:rsidRPr="00D602FC">
        <w:t xml:space="preserve"> are:</w:t>
      </w:r>
    </w:p>
    <w:p w:rsidR="005C0195" w:rsidRPr="00D602FC" w:rsidRDefault="005C0195" w:rsidP="005A229D">
      <w:pPr>
        <w:pStyle w:val="ListParagraph"/>
        <w:numPr>
          <w:ilvl w:val="0"/>
          <w:numId w:val="74"/>
        </w:numPr>
      </w:pPr>
      <w:r w:rsidRPr="00D602FC">
        <w:t>MailSubject  :</w:t>
      </w:r>
      <w:r w:rsidRPr="00D602FC">
        <w:tab/>
        <w:t>"Your order with Demandware online store"</w:t>
      </w:r>
    </w:p>
    <w:p w:rsidR="005C0195" w:rsidRPr="00D602FC" w:rsidRDefault="005C0195" w:rsidP="005A229D">
      <w:pPr>
        <w:pStyle w:val="ListParagraph"/>
        <w:numPr>
          <w:ilvl w:val="0"/>
          <w:numId w:val="74"/>
        </w:numPr>
      </w:pPr>
      <w:r w:rsidRPr="00D602FC">
        <w:t>MailTemplate :</w:t>
      </w:r>
      <w:r w:rsidRPr="00D602FC">
        <w:tab/>
        <w:t>"mail/orderconfirmation"</w:t>
      </w:r>
    </w:p>
    <w:p w:rsidR="005C0195" w:rsidRPr="00D602FC" w:rsidRDefault="005C0195" w:rsidP="005A229D">
      <w:pPr>
        <w:pStyle w:val="ListParagraph"/>
        <w:numPr>
          <w:ilvl w:val="0"/>
          <w:numId w:val="74"/>
        </w:numPr>
      </w:pPr>
      <w:r w:rsidRPr="00D602FC">
        <w:t>MailTo</w:t>
      </w:r>
      <w:r w:rsidRPr="00D602FC">
        <w:tab/>
        <w:t>: Order.customerEmail</w:t>
      </w:r>
    </w:p>
    <w:p w:rsidR="00DA1DD2" w:rsidRPr="00D602FC" w:rsidRDefault="00DA1DD2" w:rsidP="005A229D">
      <w:pPr>
        <w:pStyle w:val="ListParagraph"/>
        <w:numPr>
          <w:ilvl w:val="0"/>
          <w:numId w:val="74"/>
        </w:numPr>
      </w:pPr>
      <w:r w:rsidRPr="00D602FC">
        <w:t>MailFrom : dw.system.Site.getCurrent().getCustomPreferenceValue('customerServiceEmail')</w:t>
      </w:r>
    </w:p>
    <w:p w:rsidR="007C6625" w:rsidRPr="00D602FC" w:rsidRDefault="007C6625" w:rsidP="005A229D">
      <w:pPr>
        <w:pStyle w:val="Heading6"/>
        <w:numPr>
          <w:ilvl w:val="0"/>
          <w:numId w:val="73"/>
        </w:numPr>
        <w:rPr>
          <w:rFonts w:asciiTheme="minorHAnsi" w:hAnsiTheme="minorHAnsi"/>
          <w:b w:val="0"/>
        </w:rPr>
      </w:pPr>
      <w:r w:rsidRPr="00D602FC">
        <w:rPr>
          <w:rFonts w:asciiTheme="minorHAnsi" w:hAnsiTheme="minorHAnsi"/>
          <w:b w:val="0"/>
        </w:rPr>
        <w:t>Add call node COPlaceOrder-ClearForms</w:t>
      </w:r>
    </w:p>
    <w:p w:rsidR="00BC35E6" w:rsidRPr="00D602FC" w:rsidRDefault="00BC35E6" w:rsidP="005A229D">
      <w:pPr>
        <w:pStyle w:val="Heading6"/>
        <w:numPr>
          <w:ilvl w:val="0"/>
          <w:numId w:val="73"/>
        </w:numPr>
        <w:rPr>
          <w:rFonts w:asciiTheme="minorHAnsi" w:hAnsiTheme="minorHAnsi"/>
        </w:rPr>
      </w:pPr>
      <w:r w:rsidRPr="00D602FC">
        <w:rPr>
          <w:rFonts w:asciiTheme="minorHAnsi" w:hAnsiTheme="minorHAnsi"/>
          <w:b w:val="0"/>
        </w:rPr>
        <w:t>Add jump Node COSummary-ShowConfirmation</w:t>
      </w:r>
    </w:p>
    <w:p w:rsidR="00D6775C" w:rsidRDefault="00D6775C" w:rsidP="00E764DC"/>
    <w:p w:rsidR="007C6625" w:rsidRPr="00D602FC" w:rsidRDefault="007C6625" w:rsidP="00E764DC">
      <w:r w:rsidRPr="00D602FC">
        <w:t>Kindly refer to following screen shot:</w:t>
      </w:r>
    </w:p>
    <w:p w:rsidR="007C6625" w:rsidRPr="00D602FC" w:rsidRDefault="007C6625" w:rsidP="00E764DC">
      <w:r w:rsidRPr="00D602FC">
        <w:rPr>
          <w:noProof/>
        </w:rPr>
        <w:lastRenderedPageBreak/>
        <w:drawing>
          <wp:inline distT="0" distB="0" distL="0" distR="0" wp14:anchorId="35710103" wp14:editId="4B4096F9">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Pr="00D602FC" w:rsidRDefault="00D00325" w:rsidP="00D00325">
      <w:pPr>
        <w:pStyle w:val="Heading5"/>
        <w:rPr>
          <w:rFonts w:asciiTheme="minorHAnsi" w:hAnsiTheme="minorHAnsi"/>
        </w:rPr>
      </w:pPr>
      <w:r w:rsidRPr="00D602FC">
        <w:rPr>
          <w:rFonts w:asciiTheme="minorHAnsi" w:hAnsiTheme="minorHAnsi"/>
        </w:rPr>
        <w:t xml:space="preserve">Add </w:t>
      </w:r>
      <w:r w:rsidR="00DA1DD2" w:rsidRPr="00D602FC">
        <w:rPr>
          <w:rFonts w:asciiTheme="minorHAnsi" w:hAnsiTheme="minorHAnsi"/>
        </w:rPr>
        <w:t>“</w:t>
      </w:r>
      <w:r w:rsidRPr="00D602FC">
        <w:rPr>
          <w:rFonts w:asciiTheme="minorHAnsi" w:hAnsiTheme="minorHAnsi"/>
        </w:rPr>
        <w:t>SubmitOrder</w:t>
      </w:r>
      <w:r w:rsidR="00DA1DD2" w:rsidRPr="00D602FC">
        <w:rPr>
          <w:rFonts w:asciiTheme="minorHAnsi" w:hAnsiTheme="minorHAnsi"/>
        </w:rPr>
        <w:t>”</w:t>
      </w:r>
      <w:r w:rsidRPr="00D602FC">
        <w:rPr>
          <w:rFonts w:asciiTheme="minorHAnsi" w:hAnsiTheme="minorHAnsi"/>
        </w:rPr>
        <w:t xml:space="preserve"> Node</w:t>
      </w:r>
    </w:p>
    <w:p w:rsidR="009B352E" w:rsidRPr="00D602FC" w:rsidRDefault="00187F2F" w:rsidP="005A229D">
      <w:pPr>
        <w:pStyle w:val="Heading6"/>
        <w:numPr>
          <w:ilvl w:val="0"/>
          <w:numId w:val="85"/>
        </w:numPr>
        <w:rPr>
          <w:rFonts w:asciiTheme="minorHAnsi" w:hAnsiTheme="minorHAnsi"/>
          <w:b w:val="0"/>
        </w:rPr>
      </w:pPr>
      <w:r w:rsidRPr="00D602FC">
        <w:rPr>
          <w:rFonts w:asciiTheme="minorHAnsi" w:hAnsiTheme="minorHAnsi"/>
          <w:b w:val="0"/>
        </w:rPr>
        <w:t>Add new</w:t>
      </w:r>
      <w:r w:rsidR="009B352E" w:rsidRPr="00D602FC">
        <w:rPr>
          <w:rFonts w:asciiTheme="minorHAnsi" w:hAnsiTheme="minorHAnsi"/>
          <w:b w:val="0"/>
        </w:rPr>
        <w:t xml:space="preserve"> private node “</w:t>
      </w:r>
      <w:r w:rsidR="009B352E" w:rsidRPr="00D602FC">
        <w:rPr>
          <w:rFonts w:asciiTheme="minorHAnsi" w:hAnsiTheme="minorHAnsi"/>
        </w:rPr>
        <w:t>SubmitOrder</w:t>
      </w:r>
      <w:r w:rsidR="009B352E" w:rsidRPr="00D602FC">
        <w:rPr>
          <w:rFonts w:asciiTheme="minorHAnsi" w:hAnsiTheme="minorHAnsi"/>
          <w:b w:val="0"/>
        </w:rPr>
        <w:t>”</w:t>
      </w:r>
    </w:p>
    <w:p w:rsidR="00412957" w:rsidRPr="00D602FC" w:rsidRDefault="00D00325" w:rsidP="005A229D">
      <w:pPr>
        <w:pStyle w:val="Heading6"/>
        <w:numPr>
          <w:ilvl w:val="0"/>
          <w:numId w:val="75"/>
        </w:numPr>
        <w:rPr>
          <w:rFonts w:asciiTheme="minorHAnsi" w:hAnsiTheme="minorHAnsi"/>
          <w:b w:val="0"/>
        </w:rPr>
      </w:pPr>
      <w:r w:rsidRPr="00D602FC">
        <w:rPr>
          <w:rFonts w:asciiTheme="minorHAnsi" w:hAnsiTheme="minorHAnsi"/>
          <w:b w:val="0"/>
        </w:rPr>
        <w:t>Add call node with value COPlaceOrder-SubmitImpl</w:t>
      </w:r>
    </w:p>
    <w:p w:rsidR="00DA1DD2" w:rsidRPr="00D602FC" w:rsidRDefault="00DA1DD2" w:rsidP="005A229D">
      <w:pPr>
        <w:pStyle w:val="ListParagraph"/>
        <w:numPr>
          <w:ilvl w:val="0"/>
          <w:numId w:val="75"/>
        </w:numPr>
      </w:pPr>
      <w:r w:rsidRPr="00D602FC">
        <w:rPr>
          <w:rFonts w:eastAsia="Times New Roman" w:cs="Times New Roman"/>
          <w:szCs w:val="20"/>
        </w:rPr>
        <w:t>Add jump Node COSummary-Start on error transition</w:t>
      </w:r>
    </w:p>
    <w:p w:rsidR="00BC35E6" w:rsidRPr="00D602FC" w:rsidRDefault="00BC35E6" w:rsidP="005A229D">
      <w:pPr>
        <w:pStyle w:val="ListParagraph"/>
        <w:numPr>
          <w:ilvl w:val="0"/>
          <w:numId w:val="75"/>
        </w:numPr>
      </w:pPr>
      <w:r w:rsidRPr="00D602FC">
        <w:t>Add jump Node COSummary-ShowConfirmation on success</w:t>
      </w:r>
    </w:p>
    <w:p w:rsidR="009111BA" w:rsidRPr="00D602FC" w:rsidRDefault="009111BA" w:rsidP="00BC35E6">
      <w:pPr>
        <w:rPr>
          <w:rFonts w:eastAsia="Times New Roman" w:cs="Times New Roman"/>
          <w:szCs w:val="20"/>
        </w:rPr>
      </w:pPr>
      <w:r w:rsidRPr="00D602FC">
        <w:rPr>
          <w:rFonts w:eastAsia="Times New Roman" w:cs="Times New Roman"/>
          <w:szCs w:val="20"/>
        </w:rPr>
        <w:t>Kindly refer following screen shot</w:t>
      </w:r>
    </w:p>
    <w:p w:rsidR="009111BA" w:rsidRPr="00D602FC" w:rsidRDefault="009111BA" w:rsidP="00BC35E6">
      <w:pPr>
        <w:rPr>
          <w:rFonts w:eastAsia="Times New Roman" w:cs="Times New Roman"/>
          <w:b/>
          <w:szCs w:val="20"/>
        </w:rPr>
      </w:pPr>
      <w:r w:rsidRPr="00D602FC">
        <w:rPr>
          <w:rFonts w:eastAsia="Times New Roman" w:cs="Times New Roman"/>
          <w:b/>
          <w:noProof/>
          <w:szCs w:val="20"/>
        </w:rPr>
        <w:drawing>
          <wp:inline distT="0" distB="0" distL="0" distR="0" wp14:anchorId="07ECA1DB" wp14:editId="1C0A0868">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Pr="00D602FC" w:rsidRDefault="005418F2" w:rsidP="005418F2">
      <w:pPr>
        <w:pStyle w:val="Heading5"/>
        <w:rPr>
          <w:rFonts w:asciiTheme="minorHAnsi" w:hAnsiTheme="minorHAnsi"/>
        </w:rPr>
      </w:pPr>
      <w:r w:rsidRPr="00D602FC">
        <w:rPr>
          <w:rFonts w:asciiTheme="minorHAnsi" w:hAnsiTheme="minorHAnsi"/>
        </w:rPr>
        <w:t xml:space="preserve">Update”Submit” node </w:t>
      </w:r>
    </w:p>
    <w:p w:rsidR="00DA1DD2" w:rsidRPr="00D602FC" w:rsidRDefault="00DA1DD2" w:rsidP="00D1031E">
      <w:pPr>
        <w:pStyle w:val="BodyText"/>
        <w:numPr>
          <w:ilvl w:val="0"/>
          <w:numId w:val="76"/>
        </w:numPr>
      </w:pPr>
      <w:r w:rsidRPr="00D602FC">
        <w:t>Remove existing logic (if any)</w:t>
      </w:r>
    </w:p>
    <w:p w:rsidR="00DA1DD2" w:rsidRPr="00D602FC" w:rsidRDefault="005418F2" w:rsidP="00D1031E">
      <w:pPr>
        <w:pStyle w:val="BodyText"/>
        <w:numPr>
          <w:ilvl w:val="0"/>
          <w:numId w:val="76"/>
        </w:numPr>
      </w:pPr>
      <w:r w:rsidRPr="00D602FC">
        <w:t xml:space="preserve">Add </w:t>
      </w:r>
      <w:r w:rsidR="00DA1DD2" w:rsidRPr="00D602FC">
        <w:t xml:space="preserve">decision node to check “provider” exists in CurrentHttpParameterMap </w:t>
      </w:r>
      <w:r w:rsidR="00BF3394" w:rsidRPr="00D602FC">
        <w:t>empty(CurrentHttpParameterMap.provider.stringValue)</w:t>
      </w:r>
    </w:p>
    <w:p w:rsidR="005418F2" w:rsidRPr="00D602FC" w:rsidRDefault="005418F2" w:rsidP="00D1031E">
      <w:pPr>
        <w:pStyle w:val="BodyText"/>
      </w:pPr>
    </w:p>
    <w:p w:rsidR="00DA1DD2" w:rsidRPr="00D602FC" w:rsidRDefault="00DA1DD2" w:rsidP="00D1031E">
      <w:pPr>
        <w:pStyle w:val="BodyText"/>
        <w:numPr>
          <w:ilvl w:val="0"/>
          <w:numId w:val="76"/>
        </w:numPr>
      </w:pPr>
      <w:r w:rsidRPr="00D602FC">
        <w:t>If exists then call Provider-Check</w:t>
      </w:r>
    </w:p>
    <w:p w:rsidR="003B3C56" w:rsidRPr="00D602FC" w:rsidRDefault="00DA1DD2" w:rsidP="00D1031E">
      <w:pPr>
        <w:pStyle w:val="BodyText"/>
        <w:numPr>
          <w:ilvl w:val="0"/>
          <w:numId w:val="76"/>
        </w:numPr>
      </w:pPr>
      <w:r w:rsidRPr="00D602FC">
        <w:t>If does not exists call Cart-Show to redirect user to cart page [no error message displayed]. This indicates either some wrong configuration or user tries to modify the URL</w:t>
      </w:r>
      <w:r w:rsidR="00153A39" w:rsidRPr="00D602FC">
        <w:rPr>
          <w:noProof/>
        </w:rPr>
        <w:lastRenderedPageBreak/>
        <w:drawing>
          <wp:inline distT="0" distB="0" distL="0" distR="0" wp14:anchorId="47F139F3" wp14:editId="0C48F3A6">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Pr="00D602FC" w:rsidRDefault="003B3C56" w:rsidP="00E764DC"/>
    <w:p w:rsidR="003B3C56" w:rsidRPr="00D602FC" w:rsidRDefault="003B3C56" w:rsidP="00E764DC"/>
    <w:p w:rsidR="00214E1C" w:rsidRPr="00D602FC" w:rsidRDefault="00214E1C" w:rsidP="00214E1C">
      <w:pPr>
        <w:pStyle w:val="Heading5"/>
        <w:rPr>
          <w:rFonts w:asciiTheme="minorHAnsi" w:hAnsiTheme="minorHAnsi"/>
        </w:rPr>
      </w:pPr>
      <w:r w:rsidRPr="00D602FC">
        <w:rPr>
          <w:rFonts w:asciiTheme="minorHAnsi" w:hAnsiTheme="minorHAnsi"/>
        </w:rPr>
        <w:t>Update “CreateOrder” node</w:t>
      </w:r>
    </w:p>
    <w:p w:rsidR="00214E1C" w:rsidRPr="00D602FC" w:rsidRDefault="00214E1C" w:rsidP="00D1031E">
      <w:pPr>
        <w:pStyle w:val="BodyText"/>
        <w:numPr>
          <w:ilvl w:val="0"/>
          <w:numId w:val="86"/>
        </w:numPr>
      </w:pPr>
      <w:r w:rsidRPr="00D602FC">
        <w:t>Include an assign node just after the createorder2 pipelet. Refer to the screenshot below for more details:</w:t>
      </w:r>
    </w:p>
    <w:p w:rsidR="00214E1C" w:rsidRPr="00D602FC" w:rsidRDefault="00214E1C" w:rsidP="00214E1C">
      <w:pPr>
        <w:ind w:left="720"/>
      </w:pPr>
      <w:r w:rsidRPr="00D602FC">
        <w:rPr>
          <w:noProof/>
        </w:rPr>
        <w:drawing>
          <wp:inline distT="0" distB="0" distL="0" distR="0" wp14:anchorId="65B7EF02" wp14:editId="5C591969">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D602FC" w:rsidRDefault="00214E1C" w:rsidP="00D1031E">
      <w:pPr>
        <w:pStyle w:val="BodyText"/>
      </w:pPr>
      <w:r w:rsidRPr="00D602FC">
        <w:rPr>
          <w:noProof/>
        </w:rPr>
        <w:lastRenderedPageBreak/>
        <w:drawing>
          <wp:inline distT="0" distB="0" distL="0" distR="0" wp14:anchorId="6130AA62" wp14:editId="23055841">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D602FC" w:rsidRDefault="00214E1C" w:rsidP="00D1031E">
      <w:pPr>
        <w:pStyle w:val="BodyText"/>
      </w:pPr>
      <w:r w:rsidRPr="00D602FC">
        <w:t>Note: Below mentioned change is required if merchant is using Paypal, Alipay payment methods along with Credit Card Payment methods. COPlaceOrder-CreateOrder node need to update as mentioned below</w:t>
      </w:r>
    </w:p>
    <w:p w:rsidR="00214E1C" w:rsidRPr="00D602FC" w:rsidRDefault="00214E1C" w:rsidP="00D1031E">
      <w:pPr>
        <w:pStyle w:val="BodyText"/>
        <w:numPr>
          <w:ilvl w:val="0"/>
          <w:numId w:val="29"/>
        </w:numPr>
      </w:pPr>
      <w:r w:rsidRPr="00D602FC">
        <w:t xml:space="preserve">Add below condition in the expression node to set the value of Order into Basket Object for Credit Card as payment methods. </w:t>
      </w:r>
    </w:p>
    <w:p w:rsidR="00214E1C" w:rsidRPr="00D602FC" w:rsidRDefault="00F57D31" w:rsidP="00D1031E">
      <w:pPr>
        <w:pStyle w:val="BodyText"/>
      </w:pPr>
      <w:proofErr w:type="gramStart"/>
      <w:r w:rsidRPr="00F57D31">
        <w:t>(!empty</w:t>
      </w:r>
      <w:proofErr w:type="gramEnd"/>
      <w:r w:rsidRPr="00F57D31">
        <w:t>(CurrentForms.billing.paymentMethods.selectedPaymentMethodID) &amp;&amp; (CurrentForms.billing.paymentMethods.selectedPaymentMethodID.value.equals(dw.order.PaymentInstrument.METHOD_CREDIT_CARD)))</w:t>
      </w:r>
    </w:p>
    <w:p w:rsidR="00214E1C" w:rsidRPr="00D602FC" w:rsidRDefault="00214E1C" w:rsidP="00D1031E">
      <w:pPr>
        <w:pStyle w:val="BodyText"/>
      </w:pPr>
      <w:r w:rsidRPr="00D602FC">
        <w:rPr>
          <w:noProof/>
        </w:rPr>
        <w:lastRenderedPageBreak/>
        <w:drawing>
          <wp:inline distT="0" distB="0" distL="0" distR="0" wp14:anchorId="1F17899C" wp14:editId="6506F0E6">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D602FC" w:rsidRDefault="00214E1C" w:rsidP="00D1031E">
      <w:pPr>
        <w:pStyle w:val="BodyText"/>
      </w:pPr>
    </w:p>
    <w:p w:rsidR="00214E1C" w:rsidRDefault="00214E1C" w:rsidP="00D1031E">
      <w:pPr>
        <w:pStyle w:val="BodyText"/>
        <w:numPr>
          <w:ilvl w:val="0"/>
          <w:numId w:val="29"/>
        </w:numPr>
      </w:pPr>
      <w:r w:rsidRPr="00D602FC">
        <w:t>At the end of “Start” node Add assign node just before FailOrder pipelet and null the Basket instance created at the time of createOrder2 pipelet.</w:t>
      </w:r>
    </w:p>
    <w:p w:rsidR="00882F1D" w:rsidRPr="00D602FC" w:rsidRDefault="00882F1D" w:rsidP="00D1031E">
      <w:pPr>
        <w:pStyle w:val="BodyText"/>
      </w:pPr>
    </w:p>
    <w:p w:rsidR="00214E1C" w:rsidRPr="00D602FC" w:rsidRDefault="00214E1C" w:rsidP="00D1031E">
      <w:pPr>
        <w:pStyle w:val="BodyText"/>
      </w:pPr>
      <w:r w:rsidRPr="00D602FC">
        <w:t>NOTE: Refer to the screen below for changes:</w:t>
      </w:r>
    </w:p>
    <w:p w:rsidR="00214E1C" w:rsidRPr="00D602FC" w:rsidRDefault="00214E1C" w:rsidP="00D1031E">
      <w:pPr>
        <w:pStyle w:val="BodyText"/>
      </w:pPr>
      <w:r w:rsidRPr="00D602FC">
        <w:rPr>
          <w:noProof/>
        </w:rPr>
        <w:drawing>
          <wp:inline distT="0" distB="0" distL="0" distR="0" wp14:anchorId="56548F7B" wp14:editId="0511390E">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D602FC" w:rsidRDefault="00214E1C" w:rsidP="00D1031E">
      <w:pPr>
        <w:pStyle w:val="BodyText"/>
      </w:pPr>
      <w:r w:rsidRPr="00D602FC">
        <w:rPr>
          <w:noProof/>
        </w:rPr>
        <w:lastRenderedPageBreak/>
        <w:drawing>
          <wp:inline distT="0" distB="0" distL="0" distR="0" wp14:anchorId="00C679A0" wp14:editId="593490B1">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D602FC" w:rsidRDefault="00214E1C" w:rsidP="00D1031E">
      <w:pPr>
        <w:pStyle w:val="BodyText"/>
      </w:pPr>
    </w:p>
    <w:p w:rsidR="00214E1C" w:rsidRPr="00D602FC" w:rsidRDefault="00214E1C" w:rsidP="00D1031E">
      <w:pPr>
        <w:pStyle w:val="BodyText"/>
      </w:pPr>
    </w:p>
    <w:p w:rsidR="00DB33D6" w:rsidRPr="00D602FC" w:rsidRDefault="00DB33D6" w:rsidP="00D1031E">
      <w:pPr>
        <w:pStyle w:val="BodyText"/>
      </w:pPr>
    </w:p>
    <w:p w:rsidR="00DB33D6" w:rsidRPr="00D602FC" w:rsidRDefault="00DB33D6" w:rsidP="00D1031E">
      <w:pPr>
        <w:pStyle w:val="BodyText"/>
      </w:pPr>
    </w:p>
    <w:p w:rsidR="00054C13" w:rsidRPr="00D602FC" w:rsidRDefault="00054C13" w:rsidP="00054C13">
      <w:pPr>
        <w:pStyle w:val="Heading4"/>
        <w:rPr>
          <w:rFonts w:asciiTheme="minorHAnsi" w:hAnsiTheme="minorHAnsi"/>
        </w:rPr>
      </w:pPr>
      <w:r w:rsidRPr="00D602FC">
        <w:rPr>
          <w:rFonts w:asciiTheme="minorHAnsi" w:hAnsiTheme="minorHAnsi"/>
        </w:rPr>
        <w:t>Pipeline - COBilling.xml</w:t>
      </w:r>
    </w:p>
    <w:p w:rsidR="002E4FF9" w:rsidRPr="00D602FC" w:rsidRDefault="002E4FF9" w:rsidP="002E4FF9">
      <w:pPr>
        <w:pStyle w:val="Heading5"/>
        <w:rPr>
          <w:rFonts w:asciiTheme="minorHAnsi" w:hAnsiTheme="minorHAnsi"/>
        </w:rPr>
      </w:pPr>
      <w:r w:rsidRPr="00D602FC">
        <w:rPr>
          <w:rFonts w:asciiTheme="minorHAnsi" w:hAnsiTheme="minorHAnsi"/>
        </w:rPr>
        <w:t>Update “</w:t>
      </w:r>
      <w:proofErr w:type="gramStart"/>
      <w:r w:rsidRPr="00D602FC">
        <w:rPr>
          <w:rFonts w:asciiTheme="minorHAnsi" w:hAnsiTheme="minorHAnsi"/>
        </w:rPr>
        <w:t>resetPaymentForms(</w:t>
      </w:r>
      <w:proofErr w:type="gramEnd"/>
      <w:r w:rsidRPr="00D602FC">
        <w:rPr>
          <w:rFonts w:asciiTheme="minorHAnsi" w:hAnsiTheme="minorHAnsi"/>
        </w:rPr>
        <w:t>)” function</w:t>
      </w:r>
    </w:p>
    <w:p w:rsidR="002E4FF9" w:rsidRPr="00D602FC" w:rsidRDefault="002E4FF9" w:rsidP="00E764DC">
      <w:r w:rsidRPr="00D602FC">
        <w:t xml:space="preserve">Invoke </w:t>
      </w:r>
      <w:r w:rsidR="00CE7370" w:rsidRPr="00D602FC">
        <w:t>Cybersource-ResetPaymentForms</w:t>
      </w:r>
      <w:r w:rsidRPr="00D602FC">
        <w:t xml:space="preserve"> after Cart-GetExistingBasket</w:t>
      </w:r>
    </w:p>
    <w:p w:rsidR="00B32D67" w:rsidRPr="00D602FC" w:rsidRDefault="00B32D67" w:rsidP="005A229D">
      <w:pPr>
        <w:pStyle w:val="ListParagraph"/>
        <w:numPr>
          <w:ilvl w:val="0"/>
          <w:numId w:val="81"/>
        </w:numPr>
        <w:ind w:left="360"/>
      </w:pPr>
      <w:r w:rsidRPr="00D602FC">
        <w:t xml:space="preserve">This pipeline is used to </w:t>
      </w:r>
      <w:r w:rsidR="00037DCC" w:rsidRPr="00D602FC">
        <w:t>remove</w:t>
      </w:r>
      <w:r w:rsidRPr="00D602FC">
        <w:t xml:space="preserve"> al l the payment intruments except the selected one.</w:t>
      </w:r>
    </w:p>
    <w:p w:rsidR="002E4FF9" w:rsidRPr="00D602FC" w:rsidRDefault="002E4FF9" w:rsidP="001A76E5">
      <w:r w:rsidRPr="00D602FC">
        <w:rPr>
          <w:noProof/>
        </w:rPr>
        <w:lastRenderedPageBreak/>
        <w:drawing>
          <wp:inline distT="0" distB="0" distL="0" distR="0" wp14:anchorId="509FBE87" wp14:editId="1B5D1963">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D602FC" w:rsidRDefault="001A76E5" w:rsidP="005A229D">
      <w:pPr>
        <w:pStyle w:val="ListParagraph"/>
        <w:numPr>
          <w:ilvl w:val="0"/>
          <w:numId w:val="81"/>
        </w:numPr>
        <w:ind w:left="360"/>
      </w:pPr>
      <w:r w:rsidRPr="00D602FC">
        <w:t>Delete pipelets called to remove payment instruments of BML or clear form elements of BML</w:t>
      </w:r>
    </w:p>
    <w:p w:rsidR="001953DD" w:rsidRPr="00D602FC" w:rsidRDefault="001953DD" w:rsidP="001953DD">
      <w:pPr>
        <w:pStyle w:val="Heading5"/>
        <w:rPr>
          <w:rFonts w:asciiTheme="minorHAnsi" w:hAnsiTheme="minorHAnsi"/>
        </w:rPr>
      </w:pPr>
      <w:r w:rsidRPr="00D602FC">
        <w:rPr>
          <w:rFonts w:asciiTheme="minorHAnsi" w:hAnsiTheme="minorHAnsi"/>
        </w:rPr>
        <w:t>Update “SelectCreditCard” node</w:t>
      </w:r>
    </w:p>
    <w:p w:rsidR="001953DD" w:rsidRPr="00D602FC" w:rsidRDefault="001953DD" w:rsidP="00D1031E">
      <w:pPr>
        <w:pStyle w:val="BodyText"/>
      </w:pPr>
      <w:r w:rsidRPr="00D602FC">
        <w:t xml:space="preserve">Add assign node just above interaction node checkout/billing/creditcardjson </w:t>
      </w:r>
    </w:p>
    <w:tbl>
      <w:tblPr>
        <w:tblStyle w:val="TableGrid"/>
        <w:tblW w:w="0" w:type="auto"/>
        <w:tblLook w:val="04A0" w:firstRow="1" w:lastRow="0" w:firstColumn="1" w:lastColumn="0" w:noHBand="0" w:noVBand="1"/>
      </w:tblPr>
      <w:tblGrid>
        <w:gridCol w:w="5994"/>
        <w:gridCol w:w="4302"/>
      </w:tblGrid>
      <w:tr w:rsidR="001953DD" w:rsidRPr="00D602FC" w:rsidTr="001953DD">
        <w:tc>
          <w:tcPr>
            <w:tcW w:w="5148" w:type="dxa"/>
          </w:tcPr>
          <w:p w:rsidR="001953DD" w:rsidRPr="00D602FC" w:rsidRDefault="001953DD" w:rsidP="00D1031E">
            <w:pPr>
              <w:pStyle w:val="BodyText"/>
            </w:pPr>
            <w:r w:rsidRPr="00D602FC">
              <w:t>Output</w:t>
            </w:r>
          </w:p>
        </w:tc>
        <w:tc>
          <w:tcPr>
            <w:tcW w:w="5148" w:type="dxa"/>
          </w:tcPr>
          <w:p w:rsidR="001953DD" w:rsidRPr="00D602FC" w:rsidRDefault="001953DD" w:rsidP="00D1031E">
            <w:pPr>
              <w:pStyle w:val="BodyText"/>
            </w:pPr>
            <w:r w:rsidRPr="00D602FC">
              <w:t>Input</w:t>
            </w:r>
          </w:p>
        </w:tc>
      </w:tr>
      <w:tr w:rsidR="001953DD" w:rsidRPr="00D602FC" w:rsidTr="001953DD">
        <w:tc>
          <w:tcPr>
            <w:tcW w:w="5148" w:type="dxa"/>
          </w:tcPr>
          <w:p w:rsidR="001953DD" w:rsidRPr="00D602FC" w:rsidRDefault="001953DD" w:rsidP="00D1031E">
            <w:pPr>
              <w:pStyle w:val="BodyText"/>
            </w:pPr>
            <w:r w:rsidRPr="00D602FC">
              <w:t>CurrentForms.billing.paymentMethods.creditCard.number.value</w:t>
            </w:r>
          </w:p>
        </w:tc>
        <w:tc>
          <w:tcPr>
            <w:tcW w:w="5148" w:type="dxa"/>
          </w:tcPr>
          <w:p w:rsidR="001953DD" w:rsidRPr="00D602FC" w:rsidRDefault="001953DD" w:rsidP="00D1031E">
            <w:pPr>
              <w:pStyle w:val="BodyText"/>
            </w:pPr>
            <w:r w:rsidRPr="00D602FC">
              <w:t>SelectedCreditCard.UUID</w:t>
            </w:r>
          </w:p>
        </w:tc>
      </w:tr>
    </w:tbl>
    <w:p w:rsidR="001953DD" w:rsidRPr="00D602FC" w:rsidRDefault="001953DD" w:rsidP="00D1031E">
      <w:pPr>
        <w:pStyle w:val="BodyText"/>
      </w:pPr>
    </w:p>
    <w:p w:rsidR="001953DD" w:rsidRPr="00D602FC" w:rsidRDefault="001953DD" w:rsidP="00D1031E">
      <w:pPr>
        <w:pStyle w:val="BodyText"/>
      </w:pPr>
    </w:p>
    <w:p w:rsidR="001953DD" w:rsidRPr="00D602FC" w:rsidRDefault="001953DD" w:rsidP="00D1031E">
      <w:pPr>
        <w:pStyle w:val="BodyText"/>
      </w:pPr>
    </w:p>
    <w:p w:rsidR="001953DD" w:rsidRPr="00D602FC" w:rsidRDefault="001953DD" w:rsidP="00D1031E">
      <w:pPr>
        <w:pStyle w:val="BodyText"/>
      </w:pPr>
    </w:p>
    <w:p w:rsidR="001953DD" w:rsidRPr="00D602FC" w:rsidRDefault="001953DD" w:rsidP="00D1031E">
      <w:pPr>
        <w:pStyle w:val="BodyText"/>
      </w:pPr>
      <w:r w:rsidRPr="00D602FC">
        <w:rPr>
          <w:noProof/>
        </w:rPr>
        <w:drawing>
          <wp:inline distT="0" distB="0" distL="0" distR="0" wp14:anchorId="5DA3A45C" wp14:editId="69E53C81">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Pr="00D602FC" w:rsidRDefault="00054C13" w:rsidP="00054C13">
      <w:pPr>
        <w:pStyle w:val="Heading5"/>
        <w:rPr>
          <w:rFonts w:asciiTheme="minorHAnsi" w:hAnsiTheme="minorHAnsi"/>
        </w:rPr>
      </w:pPr>
      <w:r w:rsidRPr="00D602FC">
        <w:rPr>
          <w:rFonts w:asciiTheme="minorHAnsi" w:hAnsiTheme="minorHAnsi"/>
        </w:rPr>
        <w:lastRenderedPageBreak/>
        <w:t xml:space="preserve">Update “SaveCreditCard” Node </w:t>
      </w:r>
    </w:p>
    <w:p w:rsidR="00B23844" w:rsidRPr="00D602FC" w:rsidRDefault="00B23844" w:rsidP="005A229D">
      <w:pPr>
        <w:pStyle w:val="ListParagraph"/>
        <w:numPr>
          <w:ilvl w:val="0"/>
          <w:numId w:val="43"/>
        </w:numPr>
      </w:pPr>
      <w:r w:rsidRPr="00D602FC">
        <w:t>Remove existing logic of save credit card</w:t>
      </w:r>
    </w:p>
    <w:p w:rsidR="00B23844" w:rsidRPr="00D602FC" w:rsidRDefault="00B23844" w:rsidP="005A229D">
      <w:pPr>
        <w:pStyle w:val="ListParagraph"/>
        <w:numPr>
          <w:ilvl w:val="0"/>
          <w:numId w:val="43"/>
        </w:numPr>
      </w:pPr>
      <w:r w:rsidRPr="00D602FC">
        <w:t>Call Cybersource-SaveCreditCard</w:t>
      </w:r>
    </w:p>
    <w:p w:rsidR="00B23844" w:rsidRPr="00D602FC" w:rsidRDefault="00153A39" w:rsidP="00E764DC">
      <w:pPr>
        <w:pStyle w:val="ListParagraph"/>
        <w:ind w:left="360"/>
      </w:pPr>
      <w:r w:rsidRPr="00D602FC">
        <w:rPr>
          <w:noProof/>
        </w:rPr>
        <w:drawing>
          <wp:inline distT="0" distB="0" distL="0" distR="0" wp14:anchorId="1A4F0DF6" wp14:editId="65D75BD3">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Pr="00D602FC" w:rsidRDefault="001046A0" w:rsidP="00E90C62">
      <w:pPr>
        <w:pStyle w:val="Heading4"/>
        <w:rPr>
          <w:rFonts w:asciiTheme="minorHAnsi" w:hAnsiTheme="minorHAnsi"/>
        </w:rPr>
      </w:pPr>
      <w:r>
        <w:rPr>
          <w:rFonts w:asciiTheme="minorHAnsi" w:hAnsiTheme="minorHAnsi"/>
        </w:rPr>
        <w:t>Update</w:t>
      </w:r>
      <w:r w:rsidRPr="00D602FC">
        <w:rPr>
          <w:rFonts w:asciiTheme="minorHAnsi" w:hAnsiTheme="minorHAnsi"/>
        </w:rPr>
        <w:t xml:space="preserve"> </w:t>
      </w:r>
      <w:r w:rsidR="00B23844" w:rsidRPr="00D602FC">
        <w:rPr>
          <w:rFonts w:asciiTheme="minorHAnsi" w:hAnsiTheme="minorHAnsi"/>
        </w:rPr>
        <w:t>DuplicateCheck.ds for duplicate card in My Account</w:t>
      </w:r>
    </w:p>
    <w:p w:rsidR="000864CD" w:rsidRPr="00D602FC" w:rsidRDefault="001046A0" w:rsidP="00D1031E">
      <w:pPr>
        <w:pStyle w:val="BodyText"/>
      </w:pPr>
      <w:r>
        <w:rPr>
          <w:rStyle w:val="Heading5Char"/>
          <w:rFonts w:asciiTheme="minorHAnsi" w:hAnsiTheme="minorHAnsi"/>
        </w:rPr>
        <w:t>Update</w:t>
      </w:r>
      <w:r w:rsidRPr="00D602FC">
        <w:rPr>
          <w:rStyle w:val="Heading5Char"/>
          <w:rFonts w:asciiTheme="minorHAnsi" w:hAnsiTheme="minorHAnsi"/>
        </w:rPr>
        <w:t xml:space="preserve"> </w:t>
      </w:r>
      <w:r w:rsidR="000864CD" w:rsidRPr="00D602FC">
        <w:rPr>
          <w:rStyle w:val="Heading5Char"/>
          <w:rFonts w:asciiTheme="minorHAnsi" w:hAnsiTheme="minorHAnsi"/>
        </w:rPr>
        <w:t>DuplicateCheck.ds</w:t>
      </w:r>
      <w:r w:rsidR="000864CD" w:rsidRPr="00D602FC">
        <w:t xml:space="preserve"> with below code:</w:t>
      </w:r>
    </w:p>
    <w:tbl>
      <w:tblPr>
        <w:tblStyle w:val="TableGrid"/>
        <w:tblW w:w="0" w:type="auto"/>
        <w:tblLook w:val="04A0" w:firstRow="1" w:lastRow="0" w:firstColumn="1" w:lastColumn="0" w:noHBand="0" w:noVBand="1"/>
      </w:tblPr>
      <w:tblGrid>
        <w:gridCol w:w="10296"/>
      </w:tblGrid>
      <w:tr w:rsidR="000864CD" w:rsidRPr="00D602FC" w:rsidTr="000864CD">
        <w:tc>
          <w:tcPr>
            <w:tcW w:w="10296" w:type="dxa"/>
          </w:tcPr>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w:t>
            </w:r>
            <w:r w:rsidR="003349B9" w:rsidRPr="00D602FC">
              <w:rPr>
                <w:rStyle w:val="Heading5Char"/>
                <w:rFonts w:asciiTheme="minorHAnsi" w:hAnsiTheme="minorHAnsi"/>
              </w:rPr>
              <w:t>DuplicateCheck</w:t>
            </w:r>
            <w:r w:rsidRPr="00D602FC">
              <w:rPr>
                <w:rFonts w:eastAsia="Times New Roman" w:cs="Consolas"/>
                <w:color w:val="3F7F5F"/>
                <w:sz w:val="20"/>
                <w:szCs w:val="20"/>
              </w:rPr>
              <w:t>.ds</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This script checks for a duplicate card number against the list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w:t>
            </w:r>
            <w:proofErr w:type="gramStart"/>
            <w:r w:rsidRPr="00D602FC">
              <w:rPr>
                <w:rFonts w:eastAsia="Times New Roman" w:cs="Consolas"/>
                <w:color w:val="3F7F5F"/>
                <w:sz w:val="20"/>
                <w:szCs w:val="20"/>
              </w:rPr>
              <w:t>of</w:t>
            </w:r>
            <w:proofErr w:type="gramEnd"/>
            <w:r w:rsidRPr="00D602FC">
              <w:rPr>
                <w:rFonts w:eastAsia="Times New Roman" w:cs="Consolas"/>
                <w:color w:val="3F7F5F"/>
                <w:sz w:val="20"/>
                <w:szCs w:val="20"/>
              </w:rPr>
              <w:t xml:space="preserve"> payment instruments for the customer.  If there is a duplicate,</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return the payment </w:t>
            </w:r>
            <w:proofErr w:type="gramStart"/>
            <w:r w:rsidRPr="00D602FC">
              <w:rPr>
                <w:rFonts w:eastAsia="Times New Roman" w:cs="Consolas"/>
                <w:color w:val="3F7F5F"/>
                <w:sz w:val="20"/>
                <w:szCs w:val="20"/>
              </w:rPr>
              <w:t>instrument that already exist</w:t>
            </w:r>
            <w:proofErr w:type="gramEnd"/>
            <w:r w:rsidRPr="00D602FC">
              <w:rPr>
                <w:rFonts w:eastAsia="Times New Roman" w:cs="Consolas"/>
                <w:color w:val="3F7F5F"/>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@input NoIn : String </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3F7F5F"/>
                <w:sz w:val="20"/>
                <w:szCs w:val="20"/>
              </w:rPr>
              <w:t xml:space="preserve"> </w:t>
            </w:r>
            <w:r w:rsidRPr="00C0033F">
              <w:rPr>
                <w:rFonts w:eastAsia="Times New Roman" w:cs="Consolas"/>
                <w:color w:val="3F7F5F"/>
                <w:sz w:val="20"/>
                <w:szCs w:val="20"/>
                <w:highlight w:val="yellow"/>
              </w:rPr>
              <w:t xml:space="preserve">* @input expMonth : Number </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3F7F5F"/>
                <w:sz w:val="20"/>
                <w:szCs w:val="20"/>
                <w:highlight w:val="yellow"/>
              </w:rPr>
              <w:t xml:space="preserve"> * @input expYear : Number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C0033F">
              <w:rPr>
                <w:rFonts w:eastAsia="Times New Roman" w:cs="Consolas"/>
                <w:color w:val="3F7F5F"/>
                <w:sz w:val="20"/>
                <w:szCs w:val="20"/>
                <w:highlight w:val="yellow"/>
              </w:rPr>
              <w:t xml:space="preserve"> * @input cardType : String</w:t>
            </w: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@input PIList : dw.util.Collection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@output Duplicate : Boolean</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@output OldCard : dw.order.PaymentInstrument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importPackage</w:t>
            </w:r>
            <w:r w:rsidRPr="00D602FC">
              <w:rPr>
                <w:rFonts w:eastAsia="Times New Roman" w:cs="Consolas"/>
                <w:color w:val="000000"/>
                <w:sz w:val="20"/>
                <w:szCs w:val="20"/>
              </w:rPr>
              <w:t>( dw.system );</w:t>
            </w:r>
          </w:p>
          <w:p w:rsidR="000864CD" w:rsidRPr="00D602FC" w:rsidRDefault="000864CD" w:rsidP="000864CD">
            <w:pPr>
              <w:autoSpaceDE w:val="0"/>
              <w:autoSpaceDN w:val="0"/>
              <w:adjustRightInd w:val="0"/>
              <w:spacing w:after="0" w:line="240" w:lineRule="auto"/>
              <w:rPr>
                <w:rFonts w:eastAsia="Times New Roman" w:cs="Consolas"/>
                <w:sz w:val="20"/>
                <w:szCs w:val="20"/>
              </w:rPr>
            </w:pP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execute( args : PipelineDictionary ) : Number</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args.Duplicate = false;</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C0033F">
              <w:rPr>
                <w:rFonts w:eastAsia="Times New Roman" w:cs="Consolas"/>
                <w:b/>
                <w:bCs/>
                <w:color w:val="7F0055"/>
                <w:sz w:val="20"/>
                <w:szCs w:val="20"/>
                <w:highlight w:val="yellow"/>
              </w:rPr>
              <w:t>var</w:t>
            </w:r>
            <w:r w:rsidRPr="00C0033F">
              <w:rPr>
                <w:rFonts w:eastAsia="Times New Roman" w:cs="Consolas"/>
                <w:color w:val="000000"/>
                <w:sz w:val="20"/>
                <w:szCs w:val="20"/>
                <w:highlight w:val="yellow"/>
              </w:rPr>
              <w:t xml:space="preserve"> ccNumber = args.NoIn;</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000000"/>
                <w:sz w:val="20"/>
                <w:szCs w:val="20"/>
                <w:highlight w:val="yellow"/>
              </w:rPr>
              <w:tab/>
            </w:r>
            <w:r w:rsidRPr="00C0033F">
              <w:rPr>
                <w:rFonts w:eastAsia="Times New Roman" w:cs="Consolas"/>
                <w:b/>
                <w:bCs/>
                <w:color w:val="7F0055"/>
                <w:sz w:val="20"/>
                <w:szCs w:val="20"/>
                <w:highlight w:val="yellow"/>
              </w:rPr>
              <w:t>for</w:t>
            </w:r>
            <w:r w:rsidRPr="00C0033F">
              <w:rPr>
                <w:rFonts w:eastAsia="Times New Roman" w:cs="Consolas"/>
                <w:color w:val="000000"/>
                <w:sz w:val="20"/>
                <w:szCs w:val="20"/>
                <w:highlight w:val="yellow"/>
              </w:rPr>
              <w:t xml:space="preserve"> </w:t>
            </w:r>
            <w:r w:rsidRPr="00C0033F">
              <w:rPr>
                <w:rFonts w:eastAsia="Times New Roman" w:cs="Consolas"/>
                <w:b/>
                <w:bCs/>
                <w:color w:val="7F0055"/>
                <w:sz w:val="20"/>
                <w:szCs w:val="20"/>
                <w:highlight w:val="yellow"/>
              </w:rPr>
              <w:t>each</w:t>
            </w:r>
            <w:r w:rsidRPr="00C0033F">
              <w:rPr>
                <w:rFonts w:eastAsia="Times New Roman" w:cs="Consolas"/>
                <w:color w:val="000000"/>
                <w:sz w:val="20"/>
                <w:szCs w:val="20"/>
                <w:highlight w:val="yellow"/>
              </w:rPr>
              <w:t>(</w:t>
            </w:r>
            <w:r w:rsidRPr="00C0033F">
              <w:rPr>
                <w:rFonts w:eastAsia="Times New Roman" w:cs="Consolas"/>
                <w:b/>
                <w:bCs/>
                <w:color w:val="7F0055"/>
                <w:sz w:val="20"/>
                <w:szCs w:val="20"/>
                <w:highlight w:val="yellow"/>
              </w:rPr>
              <w:t>var</w:t>
            </w:r>
            <w:r w:rsidRPr="00C0033F">
              <w:rPr>
                <w:rFonts w:eastAsia="Times New Roman" w:cs="Consolas"/>
                <w:color w:val="000000"/>
                <w:sz w:val="20"/>
                <w:szCs w:val="20"/>
                <w:highlight w:val="yellow"/>
              </w:rPr>
              <w:t xml:space="preserve"> card in args.PIList) {</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000000"/>
                <w:sz w:val="20"/>
                <w:szCs w:val="20"/>
                <w:highlight w:val="yellow"/>
              </w:rPr>
              <w:tab/>
            </w:r>
            <w:r w:rsidRPr="00C0033F">
              <w:rPr>
                <w:rFonts w:eastAsia="Times New Roman" w:cs="Consolas"/>
                <w:color w:val="000000"/>
                <w:sz w:val="20"/>
                <w:szCs w:val="20"/>
                <w:highlight w:val="yellow"/>
              </w:rPr>
              <w:tab/>
            </w:r>
            <w:r w:rsidRPr="00C0033F">
              <w:rPr>
                <w:rFonts w:eastAsia="Times New Roman" w:cs="Consolas"/>
                <w:b/>
                <w:bCs/>
                <w:color w:val="7F0055"/>
                <w:sz w:val="20"/>
                <w:szCs w:val="20"/>
                <w:highlight w:val="yellow"/>
              </w:rPr>
              <w:t>var</w:t>
            </w:r>
            <w:r w:rsidRPr="00C0033F">
              <w:rPr>
                <w:rFonts w:eastAsia="Times New Roman" w:cs="Consolas"/>
                <w:color w:val="000000"/>
                <w:sz w:val="20"/>
                <w:szCs w:val="20"/>
                <w:highlight w:val="yellow"/>
              </w:rPr>
              <w:t xml:space="preserve"> creditcardNo = card.getCreditCardNumber();</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000000"/>
                <w:sz w:val="20"/>
                <w:szCs w:val="20"/>
                <w:highlight w:val="yellow"/>
              </w:rPr>
              <w:t xml:space="preserve">        </w:t>
            </w:r>
            <w:r w:rsidRPr="00C0033F">
              <w:rPr>
                <w:rFonts w:eastAsia="Times New Roman" w:cs="Consolas"/>
                <w:b/>
                <w:bCs/>
                <w:color w:val="7F0055"/>
                <w:sz w:val="20"/>
                <w:szCs w:val="20"/>
                <w:highlight w:val="yellow"/>
              </w:rPr>
              <w:t>if</w:t>
            </w:r>
            <w:r w:rsidRPr="00C0033F">
              <w:rPr>
                <w:rFonts w:eastAsia="Times New Roman" w:cs="Consolas"/>
                <w:color w:val="000000"/>
                <w:sz w:val="20"/>
                <w:szCs w:val="20"/>
                <w:highlight w:val="yellow"/>
              </w:rPr>
              <w:t xml:space="preserve"> (card.creditCardExpirationMonth === args.expMonth &amp;&amp; card.creditCardExpirationYear === args.expYear</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C0033F">
              <w:rPr>
                <w:rFonts w:eastAsia="Times New Roman" w:cs="Consolas"/>
                <w:color w:val="000000"/>
                <w:sz w:val="20"/>
                <w:szCs w:val="20"/>
                <w:highlight w:val="yellow"/>
              </w:rPr>
              <w:t xml:space="preserve">        </w:t>
            </w:r>
            <w:r w:rsidRPr="00C0033F">
              <w:rPr>
                <w:rFonts w:eastAsia="Times New Roman" w:cs="Consolas"/>
                <w:color w:val="000000"/>
                <w:sz w:val="20"/>
                <w:szCs w:val="20"/>
                <w:highlight w:val="yellow"/>
              </w:rPr>
              <w:tab/>
            </w:r>
            <w:r w:rsidRPr="00C0033F">
              <w:rPr>
                <w:rFonts w:eastAsia="Times New Roman" w:cs="Consolas"/>
                <w:color w:val="000000"/>
                <w:sz w:val="20"/>
                <w:szCs w:val="20"/>
                <w:highlight w:val="yellow"/>
              </w:rPr>
              <w:tab/>
              <w:t>&amp;&amp; card.creditCardType === args.cardType &amp;&amp; creditcardNo.substring(creditcardNo.length-4).equals(ccNumber.substring(ccNumber.length-4)))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args.Duplicate = true;</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args.OldCard = card;</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break</w:t>
            </w:r>
            <w:r w:rsidRPr="00D602FC">
              <w:rPr>
                <w:rFonts w:eastAsia="Times New Roman" w:cs="Consolas"/>
                <w:color w:val="000000"/>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 xml:space="preserve">   </w:t>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000000"/>
                <w:sz w:val="20"/>
                <w:szCs w:val="20"/>
              </w:rPr>
              <w:tab/>
            </w:r>
            <w:r w:rsidRPr="00D602FC">
              <w:rPr>
                <w:rFonts w:eastAsia="Times New Roman" w:cs="Consolas"/>
                <w:color w:val="000000"/>
                <w:sz w:val="20"/>
                <w:szCs w:val="20"/>
              </w:rPr>
              <w:tab/>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p>
          <w:p w:rsidR="000864CD" w:rsidRPr="00D602FC" w:rsidRDefault="000864CD" w:rsidP="000864CD">
            <w:pPr>
              <w:autoSpaceDE w:val="0"/>
              <w:autoSpaceDN w:val="0"/>
              <w:adjustRightInd w:val="0"/>
              <w:spacing w:after="0" w:line="240" w:lineRule="auto"/>
              <w:rPr>
                <w:rFonts w:eastAsia="Times New Roman" w:cs="Consolas"/>
                <w:sz w:val="20"/>
                <w:szCs w:val="20"/>
              </w:rPr>
            </w:pP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PIPELET_NEXT;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p w:rsidR="000864CD" w:rsidRPr="00D602FC" w:rsidRDefault="000864CD" w:rsidP="00D1031E">
            <w:pPr>
              <w:pStyle w:val="BodyText"/>
            </w:pPr>
          </w:p>
        </w:tc>
      </w:tr>
    </w:tbl>
    <w:p w:rsidR="00054C13" w:rsidRPr="00D602FC" w:rsidRDefault="00054C13" w:rsidP="00054C13">
      <w:pPr>
        <w:pStyle w:val="Body"/>
        <w:rPr>
          <w:rFonts w:asciiTheme="minorHAnsi" w:hAnsiTheme="minorHAnsi"/>
        </w:rPr>
      </w:pPr>
    </w:p>
    <w:p w:rsidR="00B30947" w:rsidRPr="00D602FC" w:rsidRDefault="00B30947" w:rsidP="00B30947">
      <w:pPr>
        <w:pStyle w:val="Heading4"/>
        <w:rPr>
          <w:rFonts w:asciiTheme="minorHAnsi" w:hAnsiTheme="minorHAnsi"/>
        </w:rPr>
      </w:pPr>
      <w:r w:rsidRPr="00D602FC">
        <w:rPr>
          <w:rFonts w:asciiTheme="minorHAnsi" w:hAnsiTheme="minorHAnsi"/>
        </w:rPr>
        <w:t>JS file – billing.js [compiled to app.js]</w:t>
      </w:r>
    </w:p>
    <w:p w:rsidR="00B30947" w:rsidRPr="00D602FC" w:rsidRDefault="00B30947" w:rsidP="00B30947">
      <w:pPr>
        <w:pStyle w:val="Heading5"/>
        <w:rPr>
          <w:rFonts w:asciiTheme="minorHAnsi" w:hAnsiTheme="minorHAnsi"/>
        </w:rPr>
      </w:pPr>
      <w:r w:rsidRPr="00D602FC">
        <w:rPr>
          <w:rFonts w:asciiTheme="minorHAnsi" w:hAnsiTheme="minorHAnsi"/>
        </w:rPr>
        <w:t xml:space="preserve">Update “populateCreditCardForm” function </w:t>
      </w:r>
    </w:p>
    <w:p w:rsidR="00B30947" w:rsidRPr="00D602FC" w:rsidRDefault="00B30947" w:rsidP="00D1031E">
      <w:pPr>
        <w:pStyle w:val="BodyText"/>
      </w:pPr>
      <w:r w:rsidRPr="00D602FC">
        <w:t>Add new parameter “selectedPaymentMethod” and add Switch condition to handle Credit card related APM’s as below:</w:t>
      </w:r>
    </w:p>
    <w:p w:rsidR="00B30947" w:rsidRPr="00D602FC" w:rsidRDefault="00B30947" w:rsidP="00D1031E">
      <w:pPr>
        <w:pStyle w:val="BodyText"/>
      </w:pPr>
      <w:r w:rsidRPr="00D602FC">
        <w:t>[Note: all app.js changes are similar to billing.js, please refer the below section for app.js changes]</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B30947" w:rsidRPr="00D602FC" w:rsidRDefault="00B30947" w:rsidP="00D1031E">
            <w:pPr>
              <w:pStyle w:val="BodyText"/>
            </w:pPr>
            <w:r w:rsidRPr="00D602FC">
              <w:rPr>
                <w:b/>
                <w:color w:val="7F0055"/>
              </w:rPr>
              <w:t>function</w:t>
            </w:r>
            <w:r w:rsidRPr="00D602FC">
              <w:t xml:space="preserve"> </w:t>
            </w:r>
            <w:r w:rsidRPr="00D602FC">
              <w:rPr>
                <w:highlight w:val="lightGray"/>
              </w:rPr>
              <w:t>populateCreditCardForm</w:t>
            </w:r>
            <w:r w:rsidRPr="00D602FC">
              <w:t>(cardID</w:t>
            </w:r>
            <w:r w:rsidRPr="00D602FC">
              <w:rPr>
                <w:highlight w:val="yellow"/>
              </w:rPr>
              <w:t>,selectedPaymentMethod</w:t>
            </w:r>
            <w:r w:rsidRPr="00D602FC">
              <w:t>) {</w:t>
            </w:r>
          </w:p>
          <w:p w:rsidR="00B30947" w:rsidRPr="00D602FC" w:rsidRDefault="00B30947" w:rsidP="00D1031E">
            <w:pPr>
              <w:pStyle w:val="BodyText"/>
            </w:pPr>
            <w:r w:rsidRPr="00D602FC">
              <w:t>// load card details</w:t>
            </w:r>
          </w:p>
          <w:p w:rsidR="00B30947" w:rsidRPr="00D602FC" w:rsidRDefault="00B30947" w:rsidP="00D1031E">
            <w:pPr>
              <w:pStyle w:val="BodyText"/>
            </w:pPr>
            <w:r w:rsidRPr="00D602FC">
              <w:rPr>
                <w:b/>
                <w:color w:val="7F0055"/>
              </w:rPr>
              <w:t>var</w:t>
            </w:r>
            <w:r w:rsidRPr="00D602FC">
              <w:t xml:space="preserve"> url = util.appendParamToURL(Urls.billingSelectCC, </w:t>
            </w:r>
            <w:r w:rsidRPr="00D602FC">
              <w:rPr>
                <w:color w:val="2A00FF"/>
              </w:rPr>
              <w:t>'creditCardUUID'</w:t>
            </w:r>
            <w:r w:rsidRPr="00D602FC">
              <w:t>, cardID);</w:t>
            </w:r>
          </w:p>
          <w:p w:rsidR="00B30947" w:rsidRPr="00D602FC" w:rsidRDefault="00B30947" w:rsidP="00D1031E">
            <w:pPr>
              <w:pStyle w:val="BodyText"/>
            </w:pPr>
            <w:r w:rsidRPr="00D602FC">
              <w:t>ajax.getJson({</w:t>
            </w:r>
          </w:p>
          <w:p w:rsidR="00B30947" w:rsidRPr="00D602FC" w:rsidRDefault="00B30947" w:rsidP="00D1031E">
            <w:pPr>
              <w:pStyle w:val="BodyText"/>
            </w:pPr>
            <w:r w:rsidRPr="00D602FC">
              <w:t>url: url,</w:t>
            </w:r>
          </w:p>
          <w:p w:rsidR="00B30947" w:rsidRPr="00D602FC" w:rsidRDefault="00B30947" w:rsidP="00D1031E">
            <w:pPr>
              <w:pStyle w:val="BodyText"/>
            </w:pPr>
            <w:r w:rsidRPr="00D602FC">
              <w:t xml:space="preserve">callback: </w:t>
            </w:r>
            <w:r w:rsidRPr="00D602FC">
              <w:rPr>
                <w:b/>
                <w:color w:val="7F0055"/>
              </w:rPr>
              <w:t>function</w:t>
            </w:r>
            <w:r w:rsidRPr="00D602FC">
              <w:t xml:space="preserve"> </w:t>
            </w:r>
            <w:r w:rsidR="00592FEC" w:rsidRPr="00D602FC">
              <w:t>0028</w:t>
            </w:r>
            <w:r w:rsidRPr="00D602FC">
              <w:t>data) {</w:t>
            </w:r>
          </w:p>
          <w:p w:rsidR="00B30947" w:rsidRPr="00D602FC" w:rsidRDefault="00B30947" w:rsidP="00D1031E">
            <w:pPr>
              <w:pStyle w:val="BodyText"/>
            </w:pPr>
            <w:r w:rsidRPr="00D602FC">
              <w:rPr>
                <w:b/>
                <w:color w:val="7F0055"/>
              </w:rPr>
              <w:t>if</w:t>
            </w:r>
            <w:r w:rsidRPr="00D602FC">
              <w:t xml:space="preserve"> (!data) {</w:t>
            </w:r>
            <w:r w:rsidRPr="00D602FC">
              <w:tab/>
            </w:r>
            <w:r w:rsidRPr="00D602FC">
              <w:tab/>
            </w:r>
            <w:r w:rsidRPr="00D602FC">
              <w:tab/>
            </w:r>
          </w:p>
          <w:p w:rsidR="00B30947" w:rsidRPr="00D602FC" w:rsidRDefault="00B30947" w:rsidP="00D1031E">
            <w:pPr>
              <w:pStyle w:val="BodyText"/>
            </w:pPr>
            <w:r w:rsidRPr="00D602FC">
              <w:t>window.alert(Resources.CC_LOAD_ERROR);</w:t>
            </w:r>
          </w:p>
          <w:p w:rsidR="00B30947" w:rsidRPr="00D602FC" w:rsidRDefault="00B30947" w:rsidP="00D1031E">
            <w:pPr>
              <w:pStyle w:val="BodyText"/>
            </w:pPr>
            <w:r w:rsidRPr="00D602FC">
              <w:t>return</w:t>
            </w:r>
            <w:r w:rsidRPr="00D602FC">
              <w:rPr>
                <w:color w:val="000000"/>
              </w:rPr>
              <w:t xml:space="preserve"> </w:t>
            </w:r>
            <w:r w:rsidRPr="00D602FC">
              <w:t>false</w:t>
            </w:r>
            <w:r w:rsidRPr="00D602FC">
              <w:rPr>
                <w:color w:val="000000"/>
              </w:rPr>
              <w:t>;</w:t>
            </w:r>
          </w:p>
          <w:p w:rsidR="00B30947" w:rsidRPr="00D602FC" w:rsidRDefault="00B30947" w:rsidP="00D1031E">
            <w:pPr>
              <w:pStyle w:val="BodyText"/>
            </w:pPr>
            <w:r w:rsidRPr="00D602FC">
              <w:t>}</w:t>
            </w:r>
            <w:r w:rsidRPr="00D602FC">
              <w:tab/>
            </w:r>
            <w:r w:rsidRPr="00D602FC">
              <w:tab/>
            </w:r>
          </w:p>
          <w:p w:rsidR="00B30947" w:rsidRPr="00D602FC" w:rsidRDefault="00B30947" w:rsidP="00D1031E">
            <w:pPr>
              <w:pStyle w:val="BodyText"/>
              <w:rPr>
                <w:highlight w:val="yellow"/>
              </w:rPr>
            </w:pPr>
            <w:r w:rsidRPr="00D602FC">
              <w:rPr>
                <w:b/>
                <w:color w:val="7F0055"/>
                <w:highlight w:val="yellow"/>
              </w:rPr>
              <w:t>switch</w:t>
            </w:r>
            <w:r w:rsidRPr="00D602FC">
              <w:rPr>
                <w:highlight w:val="yellow"/>
              </w:rPr>
              <w:t xml:space="preserve"> (selectedPaymentMethod) {</w:t>
            </w:r>
          </w:p>
          <w:p w:rsidR="00B30947" w:rsidRPr="00D602FC" w:rsidRDefault="00B30947"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"SA_REDIRECT"</w:t>
            </w:r>
            <w:r w:rsidRPr="00D602FC">
              <w:rPr>
                <w:color w:val="000000"/>
                <w:highlight w:val="yellow"/>
              </w:rPr>
              <w:t>:</w:t>
            </w:r>
          </w:p>
          <w:p w:rsidR="00B30947" w:rsidRPr="00D602FC" w:rsidRDefault="00B30947" w:rsidP="00D1031E">
            <w:pPr>
              <w:pStyle w:val="BodyText"/>
              <w:rPr>
                <w:highlight w:val="yellow"/>
              </w:rPr>
            </w:pPr>
            <w:r w:rsidRPr="00D602FC">
              <w:rPr>
                <w:color w:val="000000"/>
                <w:highlight w:val="yellow"/>
              </w:rPr>
              <w:t>$(</w:t>
            </w:r>
            <w:r w:rsidRPr="00D602FC">
              <w:rPr>
                <w:highlight w:val="yellow"/>
              </w:rPr>
              <w:t>'.payment-method-expanded .saCCToken .field-wrapper'</w:t>
            </w:r>
            <w:r w:rsidRPr="00D602FC">
              <w:rPr>
                <w:color w:val="000000"/>
                <w:highlight w:val="yellow"/>
              </w:rPr>
              <w:t>).val(data.selectedCardID);</w:t>
            </w:r>
            <w:r w:rsidRPr="00D602FC">
              <w:rPr>
                <w:color w:val="000000"/>
                <w:highlight w:val="yellow"/>
              </w:rPr>
              <w:tab/>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B30947" w:rsidRPr="00D602FC" w:rsidRDefault="00B30947" w:rsidP="00D1031E">
            <w:pPr>
              <w:pStyle w:val="BodyText"/>
              <w:rPr>
                <w:highlight w:val="yellow"/>
              </w:rPr>
            </w:pPr>
            <w:r w:rsidRPr="00D602FC">
              <w:rPr>
                <w:highlight w:val="yellow"/>
              </w:rPr>
              <w:t>break;</w:t>
            </w:r>
          </w:p>
          <w:p w:rsidR="00B30947" w:rsidRPr="00D602FC" w:rsidRDefault="00B30947"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"SA_IFRAME"</w:t>
            </w:r>
            <w:r w:rsidRPr="00D602FC">
              <w:rPr>
                <w:color w:val="000000"/>
                <w:highlight w:val="yellow"/>
              </w:rPr>
              <w:t>:</w:t>
            </w:r>
          </w:p>
          <w:p w:rsidR="00B30947" w:rsidRPr="00D602FC" w:rsidRDefault="00B30947" w:rsidP="00D1031E">
            <w:pPr>
              <w:pStyle w:val="BodyText"/>
              <w:rPr>
                <w:highlight w:val="yellow"/>
              </w:rPr>
            </w:pPr>
            <w:r w:rsidRPr="00D602FC">
              <w:rPr>
                <w:color w:val="000000"/>
                <w:highlight w:val="yellow"/>
              </w:rPr>
              <w:t>$(</w:t>
            </w:r>
            <w:r w:rsidRPr="00D602FC">
              <w:rPr>
                <w:highlight w:val="yellow"/>
              </w:rPr>
              <w:t>'.payment-method-expanded .saIframeCCToken .field-wrapper'</w:t>
            </w:r>
            <w:r w:rsidRPr="00D602FC">
              <w:rPr>
                <w:color w:val="000000"/>
                <w:highlight w:val="yellow"/>
              </w:rPr>
              <w:t>).val(data.selectedCardID);</w:t>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B30947" w:rsidRPr="00D602FC" w:rsidRDefault="00B30947" w:rsidP="00D1031E">
            <w:pPr>
              <w:pStyle w:val="BodyText"/>
            </w:pPr>
            <w:r w:rsidRPr="00D602FC">
              <w:rPr>
                <w:highlight w:val="yellow"/>
              </w:rPr>
              <w:t>break;</w:t>
            </w:r>
          </w:p>
          <w:p w:rsidR="00B30947" w:rsidRPr="00D602FC" w:rsidRDefault="00B30947"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"CREDIT_CARD"</w:t>
            </w:r>
            <w:r w:rsidRPr="00D602FC">
              <w:rPr>
                <w:color w:val="000000"/>
                <w:highlight w:val="yellow"/>
              </w:rPr>
              <w:t>:</w:t>
            </w:r>
          </w:p>
          <w:p w:rsidR="00B30947" w:rsidRPr="00D602FC" w:rsidRDefault="00B30947" w:rsidP="00D1031E">
            <w:pPr>
              <w:pStyle w:val="BodyText"/>
              <w:rPr>
                <w:highlight w:val="yellow"/>
              </w:rPr>
            </w:pPr>
            <w:r w:rsidRPr="00D602FC">
              <w:rPr>
                <w:highlight w:val="yellow"/>
              </w:rPr>
              <w:t>setCCFields(data);</w:t>
            </w:r>
          </w:p>
          <w:p w:rsidR="00B30947" w:rsidRPr="00D602FC" w:rsidRDefault="00B30947" w:rsidP="00D1031E">
            <w:pPr>
              <w:pStyle w:val="BodyText"/>
              <w:rPr>
                <w:highlight w:val="yellow"/>
              </w:rPr>
            </w:pPr>
            <w:r w:rsidRPr="00D602FC">
              <w:rPr>
                <w:highlight w:val="yellow"/>
              </w:rPr>
              <w:t>break;</w:t>
            </w:r>
          </w:p>
          <w:p w:rsidR="00B30947" w:rsidRPr="00D602FC" w:rsidRDefault="00B30947" w:rsidP="00D1031E">
            <w:pPr>
              <w:pStyle w:val="BodyText"/>
              <w:rPr>
                <w:highlight w:val="yellow"/>
              </w:rPr>
            </w:pPr>
            <w:r w:rsidRPr="00D602FC">
              <w:rPr>
                <w:highlight w:val="yellow"/>
              </w:rPr>
              <w:t>default</w:t>
            </w:r>
            <w:r w:rsidRPr="00D602FC">
              <w:rPr>
                <w:color w:val="000000"/>
                <w:highlight w:val="yellow"/>
              </w:rPr>
              <w:t>:</w:t>
            </w:r>
          </w:p>
          <w:p w:rsidR="00B30947" w:rsidRPr="00D602FC" w:rsidRDefault="00B30947" w:rsidP="00D1031E">
            <w:pPr>
              <w:pStyle w:val="BodyText"/>
              <w:rPr>
                <w:highlight w:val="yellow"/>
              </w:rPr>
            </w:pPr>
            <w:r w:rsidRPr="00D602FC">
              <w:rPr>
                <w:highlight w:val="yellow"/>
              </w:rPr>
              <w:t>setCCFields(data);</w:t>
            </w:r>
          </w:p>
          <w:p w:rsidR="00B30947" w:rsidRPr="00D602FC" w:rsidRDefault="00B30947" w:rsidP="00D1031E">
            <w:pPr>
              <w:pStyle w:val="BodyText"/>
              <w:rPr>
                <w:highlight w:val="yellow"/>
              </w:rPr>
            </w:pPr>
            <w:r w:rsidRPr="00D602FC">
              <w:rPr>
                <w:highlight w:val="yellow"/>
              </w:rPr>
              <w:t>}</w:t>
            </w:r>
            <w:r w:rsidRPr="00D602FC">
              <w:rPr>
                <w:highlight w:val="yellow"/>
              </w:rPr>
              <w:tab/>
            </w:r>
            <w:r w:rsidRPr="00D602FC">
              <w:rPr>
                <w:highlight w:val="yellow"/>
              </w:rPr>
              <w:tab/>
            </w:r>
            <w:r w:rsidRPr="00D602FC">
              <w:rPr>
                <w:highlight w:val="yellow"/>
              </w:rPr>
              <w:tab/>
            </w:r>
          </w:p>
          <w:p w:rsidR="00B30947" w:rsidRPr="00D602FC" w:rsidRDefault="00B30947" w:rsidP="00D1031E">
            <w:pPr>
              <w:pStyle w:val="BodyText"/>
            </w:pPr>
            <w:r w:rsidRPr="00D602FC">
              <w:rPr>
                <w:highlight w:val="yellow"/>
              </w:rPr>
              <w:t>}</w:t>
            </w:r>
          </w:p>
          <w:p w:rsidR="00B30947" w:rsidRPr="00D602FC" w:rsidRDefault="00B30947" w:rsidP="00D1031E">
            <w:pPr>
              <w:pStyle w:val="BodyText"/>
            </w:pPr>
            <w:r w:rsidRPr="00D602FC">
              <w:t>});</w:t>
            </w:r>
          </w:p>
          <w:p w:rsidR="00B30947" w:rsidRPr="00D602FC" w:rsidRDefault="00B30947" w:rsidP="00D1031E">
            <w:pPr>
              <w:pStyle w:val="BodyText"/>
            </w:pPr>
            <w:r w:rsidRPr="00D602FC">
              <w:t>}</w:t>
            </w:r>
          </w:p>
        </w:tc>
      </w:tr>
    </w:tbl>
    <w:p w:rsidR="00B30947" w:rsidRPr="00D602FC" w:rsidRDefault="00B30947" w:rsidP="00B30947">
      <w:pPr>
        <w:pStyle w:val="Heading5"/>
        <w:rPr>
          <w:rFonts w:asciiTheme="minorHAnsi" w:hAnsiTheme="minorHAnsi"/>
        </w:rPr>
      </w:pPr>
      <w:r w:rsidRPr="00D602FC">
        <w:rPr>
          <w:rFonts w:asciiTheme="minorHAnsi" w:hAnsiTheme="minorHAnsi"/>
        </w:rPr>
        <w:t>Update “creditCardList” on change function</w:t>
      </w:r>
    </w:p>
    <w:p w:rsidR="00B30947" w:rsidRPr="00D602FC" w:rsidRDefault="00B30947" w:rsidP="00D1031E">
      <w:pPr>
        <w:pStyle w:val="BodyText"/>
        <w:numPr>
          <w:ilvl w:val="0"/>
          <w:numId w:val="29"/>
        </w:numPr>
      </w:pPr>
      <w:r w:rsidRPr="00D602FC">
        <w:t>Update the method by adding  parameter “selectedPaymentMethod”:</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lastRenderedPageBreak/>
              <w:t>// select credit card from list</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r w:rsidRPr="00D602FC">
              <w:rPr>
                <w:rFonts w:eastAsia="Times New Roman" w:cs="Consolas"/>
                <w:color w:val="2A00FF"/>
                <w:sz w:val="20"/>
                <w:szCs w:val="20"/>
              </w:rPr>
              <w:t>'#creditCardList'</w:t>
            </w:r>
            <w:r w:rsidRPr="00D602FC">
              <w:rPr>
                <w:rFonts w:eastAsia="Times New Roman" w:cs="Consolas"/>
                <w:color w:val="000000"/>
                <w:sz w:val="20"/>
                <w:szCs w:val="20"/>
              </w:rPr>
              <w:t>).on(</w:t>
            </w:r>
            <w:r w:rsidRPr="00D602FC">
              <w:rPr>
                <w:rFonts w:eastAsia="Times New Roman" w:cs="Consolas"/>
                <w:color w:val="2A00FF"/>
                <w:sz w:val="20"/>
                <w:szCs w:val="20"/>
              </w:rPr>
              <w:t>'change'</w:t>
            </w:r>
            <w:r w:rsidRPr="00D602FC">
              <w:rPr>
                <w:rFonts w:eastAsia="Times New Roman" w:cs="Consolas"/>
                <w:color w:val="000000"/>
                <w:sz w:val="20"/>
                <w:szCs w:val="20"/>
              </w:rPr>
              <w:t xml:space="preserve">, </w:t>
            </w: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 {</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cardUUID = $(</w:t>
            </w:r>
            <w:r w:rsidRPr="00D602FC">
              <w:rPr>
                <w:rFonts w:eastAsia="Times New Roman" w:cs="Consolas"/>
                <w:b/>
                <w:bCs/>
                <w:color w:val="7F0055"/>
                <w:sz w:val="20"/>
                <w:szCs w:val="20"/>
              </w:rPr>
              <w:t>this</w:t>
            </w:r>
            <w:r w:rsidRPr="00D602FC">
              <w:rPr>
                <w:rFonts w:eastAsia="Times New Roman" w:cs="Consolas"/>
                <w:color w:val="000000"/>
                <w:sz w:val="20"/>
                <w:szCs w:val="20"/>
              </w:rPr>
              <w:t>).val();</w:t>
            </w:r>
          </w:p>
          <w:p w:rsidR="00592FEC" w:rsidRPr="00D602FC" w:rsidRDefault="00592FEC" w:rsidP="00E8119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 (!cardUUID) </w:t>
            </w:r>
            <w:r w:rsidRPr="00D602FC">
              <w:rPr>
                <w:rFonts w:eastAsia="Times New Roman" w:cs="Consolas"/>
                <w:color w:val="000000"/>
                <w:sz w:val="20"/>
                <w:szCs w:val="20"/>
                <w:highlight w:val="yellow"/>
              </w:rPr>
              <w:t>{$($checkoutForm).find(</w:t>
            </w:r>
            <w:r w:rsidRPr="00D602FC">
              <w:rPr>
                <w:rFonts w:eastAsia="Times New Roman" w:cs="Consolas"/>
                <w:color w:val="2A00FF"/>
                <w:sz w:val="20"/>
                <w:szCs w:val="20"/>
                <w:highlight w:val="yellow"/>
              </w:rPr>
              <w:t>'input[name$="_selectedCardID"]'</w:t>
            </w:r>
            <w:r w:rsidRPr="00D602FC">
              <w:rPr>
                <w:rFonts w:eastAsia="Times New Roman" w:cs="Consolas"/>
                <w:color w:val="000000"/>
                <w:sz w:val="20"/>
                <w:szCs w:val="20"/>
                <w:highlight w:val="yellow"/>
              </w:rPr>
              <w:t>).val(</w:t>
            </w:r>
            <w:r w:rsidRPr="00D602FC">
              <w:rPr>
                <w:rFonts w:eastAsia="Times New Roman" w:cs="Consolas"/>
                <w:color w:val="2A00FF"/>
                <w:sz w:val="20"/>
                <w:szCs w:val="20"/>
                <w:highlight w:val="yellow"/>
              </w:rPr>
              <w:t>''</w:t>
            </w:r>
            <w:r w:rsidRPr="00D602FC">
              <w:rPr>
                <w:rFonts w:eastAsia="Times New Roman" w:cs="Consolas"/>
                <w:color w:val="000000"/>
                <w:sz w:val="20"/>
                <w:szCs w:val="20"/>
                <w:highlight w:val="yellow"/>
              </w:rPr>
              <w:t xml:space="preserve">); </w:t>
            </w:r>
            <w:r w:rsidRPr="00D602FC">
              <w:rPr>
                <w:rFonts w:eastAsia="Times New Roman" w:cs="Consolas"/>
                <w:b/>
                <w:bCs/>
                <w:color w:val="7F0055"/>
                <w:sz w:val="20"/>
                <w:szCs w:val="20"/>
                <w:highlight w:val="yellow"/>
              </w:rPr>
              <w:t>return</w:t>
            </w:r>
            <w:r w:rsidRPr="00D602FC">
              <w:rPr>
                <w:rFonts w:eastAsia="Times New Roman" w:cs="Consolas"/>
                <w:color w:val="000000"/>
                <w:sz w:val="20"/>
                <w:szCs w:val="20"/>
                <w:highlight w:val="yellow"/>
              </w:rPr>
              <w:t>;}</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populateCreditCardForm(cardUUID,selectedPaymentMethod);</w:t>
            </w:r>
          </w:p>
          <w:p w:rsidR="00592FEC" w:rsidRPr="00D602FC" w:rsidRDefault="00592FEC" w:rsidP="00E8119A">
            <w:pPr>
              <w:autoSpaceDE w:val="0"/>
              <w:autoSpaceDN w:val="0"/>
              <w:adjustRightInd w:val="0"/>
              <w:spacing w:after="0" w:line="240" w:lineRule="auto"/>
              <w:rPr>
                <w:rFonts w:eastAsia="Times New Roman" w:cs="Consolas"/>
                <w:sz w:val="20"/>
                <w:szCs w:val="20"/>
              </w:rPr>
            </w:pP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3F7F5F"/>
                <w:sz w:val="20"/>
                <w:szCs w:val="20"/>
              </w:rPr>
              <w:t>// remove server side error</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'.required.error'</w:t>
            </w:r>
            <w:r w:rsidRPr="00D602FC">
              <w:rPr>
                <w:rFonts w:eastAsia="Times New Roman" w:cs="Consolas"/>
                <w:color w:val="000000"/>
                <w:sz w:val="20"/>
                <w:szCs w:val="20"/>
              </w:rPr>
              <w:t>).removeClass(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'.error-message'</w:t>
            </w:r>
            <w:r w:rsidRPr="00D602FC">
              <w:rPr>
                <w:rFonts w:eastAsia="Times New Roman" w:cs="Consolas"/>
                <w:color w:val="000000"/>
                <w:sz w:val="20"/>
                <w:szCs w:val="20"/>
              </w:rPr>
              <w:t>).remove();</w:t>
            </w:r>
          </w:p>
          <w:p w:rsidR="00B30947" w:rsidRPr="00D602FC" w:rsidRDefault="00592FEC" w:rsidP="00D1031E">
            <w:pPr>
              <w:pStyle w:val="BodyText"/>
            </w:pPr>
            <w:r w:rsidRPr="00D602FC">
              <w:tab/>
              <w:t>});</w:t>
            </w:r>
            <w:r w:rsidR="00B30947" w:rsidRPr="00D602FC">
              <w:tab/>
            </w:r>
          </w:p>
        </w:tc>
      </w:tr>
    </w:tbl>
    <w:p w:rsidR="00B30947" w:rsidRPr="00D602FC" w:rsidRDefault="00B30947" w:rsidP="00B30947">
      <w:pPr>
        <w:pStyle w:val="Heading5"/>
        <w:rPr>
          <w:rFonts w:asciiTheme="minorHAnsi" w:hAnsiTheme="minorHAnsi"/>
        </w:rPr>
      </w:pPr>
      <w:r w:rsidRPr="00D602FC">
        <w:rPr>
          <w:rFonts w:asciiTheme="minorHAnsi" w:hAnsiTheme="minorHAnsi"/>
        </w:rPr>
        <w:t>Update “setCCFields “function</w:t>
      </w:r>
    </w:p>
    <w:p w:rsidR="00B30947" w:rsidRPr="00D602FC" w:rsidRDefault="002C208C" w:rsidP="00D1031E">
      <w:pPr>
        <w:pStyle w:val="BodyText"/>
        <w:numPr>
          <w:ilvl w:val="0"/>
          <w:numId w:val="29"/>
        </w:numPr>
      </w:pPr>
      <w:r w:rsidRPr="00D602FC">
        <w:t>Add highlighted lines as shown in</w:t>
      </w:r>
      <w:r w:rsidR="00B30947" w:rsidRPr="00D602FC">
        <w:t xml:space="preserve"> function </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setCCFields(data) {</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$creditCard = $(</w:t>
            </w:r>
            <w:r w:rsidRPr="00D602FC">
              <w:rPr>
                <w:rFonts w:eastAsia="Times New Roman" w:cs="Consolas"/>
                <w:color w:val="2A00FF"/>
                <w:sz w:val="20"/>
                <w:szCs w:val="20"/>
              </w:rPr>
              <w:t>'[data-method="CREDIT_CARD"]'</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'input[name$="creditCard_owner"]'</w:t>
            </w:r>
            <w:r w:rsidRPr="00D602FC">
              <w:rPr>
                <w:rFonts w:eastAsia="Times New Roman" w:cs="Consolas"/>
                <w:color w:val="000000"/>
                <w:sz w:val="20"/>
                <w:szCs w:val="20"/>
              </w:rPr>
              <w:t>).val(data.holder).trigger(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'select[name$="_type"]'</w:t>
            </w:r>
            <w:r w:rsidRPr="00D602FC">
              <w:rPr>
                <w:rFonts w:eastAsia="Times New Roman" w:cs="Consolas"/>
                <w:color w:val="000000"/>
                <w:sz w:val="20"/>
                <w:szCs w:val="20"/>
              </w:rPr>
              <w:t>).val(data.type).trigger(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'input[name*="_creditCard_number"]'</w:t>
            </w:r>
            <w:r w:rsidRPr="00D602FC">
              <w:rPr>
                <w:rFonts w:eastAsia="Times New Roman" w:cs="Consolas"/>
                <w:color w:val="000000"/>
                <w:sz w:val="20"/>
                <w:szCs w:val="20"/>
              </w:rPr>
              <w:t>).val(data.maskedNumber).trigger(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selectedPaymentMethodID = $(</w:t>
            </w:r>
            <w:r w:rsidRPr="00D602FC">
              <w:rPr>
                <w:rFonts w:eastAsia="Times New Roman" w:cs="Consolas"/>
                <w:color w:val="2A00FF"/>
                <w:sz w:val="20"/>
                <w:szCs w:val="20"/>
                <w:highlight w:val="yellow"/>
              </w:rPr>
              <w:t>'input[name$="_selectedPaymentMethodID"]:checked'</w:t>
            </w:r>
            <w:r w:rsidRPr="00D602FC">
              <w:rPr>
                <w:rFonts w:eastAsia="Times New Roman" w:cs="Consolas"/>
                <w:color w:val="000000"/>
                <w:sz w:val="20"/>
                <w:szCs w:val="20"/>
                <w:highlight w:val="yellow"/>
              </w:rPr>
              <w:t>).val();</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(selectedPaymentMethodID == </w:t>
            </w:r>
            <w:r w:rsidRPr="00D602FC">
              <w:rPr>
                <w:rFonts w:eastAsia="Times New Roman" w:cs="Consolas"/>
                <w:color w:val="2A00FF"/>
                <w:sz w:val="20"/>
                <w:szCs w:val="20"/>
                <w:highlight w:val="yellow"/>
              </w:rPr>
              <w:t>'SA_SILENTPOST'</w:t>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$creditCard.find(</w:t>
            </w:r>
            <w:r w:rsidRPr="00D602FC">
              <w:rPr>
                <w:rFonts w:eastAsia="Times New Roman" w:cs="Consolas"/>
                <w:color w:val="2A00FF"/>
                <w:sz w:val="20"/>
                <w:szCs w:val="20"/>
                <w:highlight w:val="yellow"/>
              </w:rPr>
              <w:t>'[name$="_month"]'</w:t>
            </w:r>
            <w:r w:rsidRPr="00D602FC">
              <w:rPr>
                <w:rFonts w:eastAsia="Times New Roman" w:cs="Consolas"/>
                <w:color w:val="000000"/>
                <w:sz w:val="20"/>
                <w:szCs w:val="20"/>
                <w:highlight w:val="yellow"/>
              </w:rPr>
              <w:t>).val(data.expirationMonth);</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$creditCard.find(</w:t>
            </w:r>
            <w:r w:rsidRPr="00D602FC">
              <w:rPr>
                <w:rFonts w:eastAsia="Times New Roman" w:cs="Consolas"/>
                <w:color w:val="2A00FF"/>
                <w:sz w:val="20"/>
                <w:szCs w:val="20"/>
                <w:highlight w:val="yellow"/>
              </w:rPr>
              <w:t>'[name$="_year"]'</w:t>
            </w:r>
            <w:r w:rsidRPr="00D602FC">
              <w:rPr>
                <w:rFonts w:eastAsia="Times New Roman" w:cs="Consolas"/>
                <w:color w:val="000000"/>
                <w:sz w:val="20"/>
                <w:szCs w:val="20"/>
                <w:highlight w:val="yellow"/>
              </w:rPr>
              <w:t>).val(data.expirationYear);</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else</w:t>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$creditCard.find(</w:t>
            </w:r>
            <w:r w:rsidRPr="00D602FC">
              <w:rPr>
                <w:rFonts w:eastAsia="Times New Roman" w:cs="Consolas"/>
                <w:color w:val="2A00FF"/>
                <w:sz w:val="20"/>
                <w:szCs w:val="20"/>
              </w:rPr>
              <w:t>'[name$="_month"]'</w:t>
            </w:r>
            <w:r w:rsidRPr="00D602FC">
              <w:rPr>
                <w:rFonts w:eastAsia="Times New Roman" w:cs="Consolas"/>
                <w:color w:val="000000"/>
                <w:sz w:val="20"/>
                <w:szCs w:val="20"/>
              </w:rPr>
              <w:t>).val(data.expirationMonth).trigger(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$creditCard.find(</w:t>
            </w:r>
            <w:r w:rsidRPr="00D602FC">
              <w:rPr>
                <w:rFonts w:eastAsia="Times New Roman" w:cs="Consolas"/>
                <w:color w:val="2A00FF"/>
                <w:sz w:val="20"/>
                <w:szCs w:val="20"/>
              </w:rPr>
              <w:t>'[name$="_year"]'</w:t>
            </w:r>
            <w:r w:rsidRPr="00D602FC">
              <w:rPr>
                <w:rFonts w:eastAsia="Times New Roman" w:cs="Consolas"/>
                <w:color w:val="000000"/>
                <w:sz w:val="20"/>
                <w:szCs w:val="20"/>
              </w:rPr>
              <w:t>).val(data.expirationYear).trigger(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'input[name$="_cvn"]'</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highlight w:val="yellow"/>
              </w:rPr>
              <w:t>$creditCard.find(</w:t>
            </w:r>
            <w:r w:rsidRPr="00D602FC">
              <w:rPr>
                <w:rFonts w:eastAsia="Times New Roman" w:cs="Consolas"/>
                <w:color w:val="2A00FF"/>
                <w:sz w:val="20"/>
                <w:szCs w:val="20"/>
                <w:highlight w:val="yellow"/>
              </w:rPr>
              <w:t>'[name$="creditCard_selectedCardID"]'</w:t>
            </w:r>
            <w:r w:rsidRPr="00D602FC">
              <w:rPr>
                <w:rFonts w:eastAsia="Times New Roman" w:cs="Consolas"/>
                <w:color w:val="000000"/>
                <w:sz w:val="20"/>
                <w:szCs w:val="20"/>
                <w:highlight w:val="yellow"/>
              </w:rPr>
              <w:t>).val(data.selectedCardID).trigger(</w:t>
            </w:r>
            <w:r w:rsidRPr="00D602FC">
              <w:rPr>
                <w:rFonts w:eastAsia="Times New Roman" w:cs="Consolas"/>
                <w:color w:val="2A00FF"/>
                <w:sz w:val="20"/>
                <w:szCs w:val="20"/>
                <w:highlight w:val="yellow"/>
              </w:rPr>
              <w:t>'change'</w:t>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$creditCard.find(</w:t>
            </w:r>
            <w:r w:rsidRPr="00D602FC">
              <w:rPr>
                <w:rFonts w:eastAsia="Times New Roman" w:cs="Consolas"/>
                <w:color w:val="2A00FF"/>
                <w:sz w:val="20"/>
                <w:szCs w:val="20"/>
                <w:highlight w:val="yellow"/>
              </w:rPr>
              <w:t>"input[name$='_cvn']"</w:t>
            </w:r>
            <w:r w:rsidRPr="00D602FC">
              <w:rPr>
                <w:rFonts w:eastAsia="Times New Roman" w:cs="Consolas"/>
                <w:color w:val="000000"/>
                <w:sz w:val="20"/>
                <w:szCs w:val="20"/>
                <w:highlight w:val="yellow"/>
              </w:rPr>
              <w:t>).val(</w:t>
            </w:r>
            <w:r w:rsidRPr="00D602FC">
              <w:rPr>
                <w:rFonts w:eastAsia="Times New Roman" w:cs="Consolas"/>
                <w:color w:val="2A00FF"/>
                <w:sz w:val="20"/>
                <w:szCs w:val="20"/>
                <w:highlight w:val="yellow"/>
              </w:rPr>
              <w:t>''</w:t>
            </w:r>
            <w:r w:rsidRPr="00D602FC">
              <w:rPr>
                <w:rFonts w:eastAsia="Times New Roman" w:cs="Consolas"/>
                <w:color w:val="000000"/>
                <w:sz w:val="20"/>
                <w:szCs w:val="20"/>
                <w:highlight w:val="yellow"/>
              </w:rPr>
              <w:t>);</w:t>
            </w:r>
            <w:r w:rsidRPr="00D602FC">
              <w:rPr>
                <w:rFonts w:eastAsia="Times New Roman" w:cs="Consolas"/>
                <w:color w:val="000000"/>
                <w:sz w:val="20"/>
                <w:szCs w:val="20"/>
              </w:rPr>
              <w:tab/>
            </w:r>
          </w:p>
          <w:p w:rsidR="00B30947"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tc>
      </w:tr>
    </w:tbl>
    <w:p w:rsidR="00A71B8A" w:rsidRPr="00D602FC" w:rsidRDefault="00A71B8A" w:rsidP="00A71B8A">
      <w:pPr>
        <w:pStyle w:val="Heading5"/>
        <w:rPr>
          <w:rFonts w:asciiTheme="minorHAnsi" w:hAnsiTheme="minorHAnsi"/>
        </w:rPr>
      </w:pPr>
      <w:r w:rsidRPr="00D602FC">
        <w:rPr>
          <w:rFonts w:asciiTheme="minorHAnsi" w:hAnsiTheme="minorHAnsi"/>
        </w:rPr>
        <w:t>Update “updatePaymentMethod “function</w:t>
      </w:r>
    </w:p>
    <w:p w:rsidR="00A71B8A" w:rsidRPr="00D602FC" w:rsidRDefault="00A71B8A" w:rsidP="00D1031E">
      <w:pPr>
        <w:pStyle w:val="BodyText"/>
        <w:numPr>
          <w:ilvl w:val="0"/>
          <w:numId w:val="29"/>
        </w:numPr>
      </w:pPr>
      <w:r w:rsidRPr="00D602FC">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RPr="00D602FC" w:rsidTr="00AA1B84">
        <w:tc>
          <w:tcPr>
            <w:tcW w:w="10296" w:type="dxa"/>
          </w:tcPr>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updatePaymentMethod(paymentMethodID) {</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$paymentMethods = $(</w:t>
            </w:r>
            <w:r w:rsidRPr="00D602FC">
              <w:rPr>
                <w:rFonts w:eastAsia="Times New Roman" w:cs="Consolas"/>
                <w:color w:val="2A00FF"/>
                <w:sz w:val="20"/>
                <w:szCs w:val="20"/>
              </w:rPr>
              <w:t>'.payment-method'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$paymentMethods.removeClass(</w:t>
            </w:r>
            <w:r w:rsidRPr="00D602FC">
              <w:rPr>
                <w:rFonts w:eastAsia="Times New Roman" w:cs="Consolas"/>
                <w:color w:val="2A00FF"/>
                <w:sz w:val="20"/>
                <w:szCs w:val="20"/>
              </w:rPr>
              <w:t>'payment-method-expanded'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dataMethod = paymentMethodID;</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(paymentMethodID==</w:t>
            </w:r>
            <w:r w:rsidRPr="00D602FC">
              <w:rPr>
                <w:rFonts w:eastAsia="Times New Roman" w:cs="Consolas"/>
                <w:color w:val="2A00FF"/>
                <w:sz w:val="20"/>
                <w:szCs w:val="20"/>
                <w:highlight w:val="yellow"/>
              </w:rPr>
              <w:t>'SA_SILENTPOST'</w:t>
            </w:r>
            <w:r w:rsidRPr="00D602FC">
              <w:rPr>
                <w:rFonts w:eastAsia="Times New Roman" w:cs="Consolas"/>
                <w:color w:val="000000"/>
                <w:sz w:val="20"/>
                <w:szCs w:val="20"/>
                <w:highlight w:val="yellow"/>
              </w:rPr>
              <w:t>)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 xml:space="preserve">dataMethod = </w:t>
            </w:r>
            <w:r w:rsidRPr="00D602FC">
              <w:rPr>
                <w:rFonts w:eastAsia="Times New Roman" w:cs="Consolas"/>
                <w:color w:val="2A00FF"/>
                <w:sz w:val="20"/>
                <w:szCs w:val="20"/>
                <w:highlight w:val="yellow"/>
              </w:rPr>
              <w:t>'CREDIT_CARD'</w:t>
            </w:r>
            <w:r w:rsidRPr="00D602FC">
              <w:rPr>
                <w:rFonts w:eastAsia="Times New Roman" w:cs="Consolas"/>
                <w:color w:val="000000"/>
                <w:sz w:val="20"/>
                <w:szCs w:val="20"/>
                <w:highlight w:val="yellow"/>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$selectedPaymentMethod = $paymentMethods.filter(</w:t>
            </w:r>
            <w:r w:rsidRPr="00D602FC">
              <w:rPr>
                <w:rFonts w:eastAsia="Times New Roman" w:cs="Consolas"/>
                <w:color w:val="2A00FF"/>
                <w:sz w:val="20"/>
                <w:szCs w:val="20"/>
                <w:highlight w:val="yellow"/>
              </w:rPr>
              <w:t>'[data-method="'</w:t>
            </w:r>
            <w:r w:rsidRPr="00D602FC">
              <w:rPr>
                <w:rFonts w:eastAsia="Times New Roman" w:cs="Consolas"/>
                <w:color w:val="000000"/>
                <w:sz w:val="20"/>
                <w:szCs w:val="20"/>
                <w:highlight w:val="yellow"/>
              </w:rPr>
              <w:t xml:space="preserve"> + dataMethod + </w:t>
            </w:r>
            <w:r w:rsidRPr="00D602FC">
              <w:rPr>
                <w:rFonts w:eastAsia="Times New Roman" w:cs="Consolas"/>
                <w:color w:val="2A00FF"/>
                <w:sz w:val="20"/>
                <w:szCs w:val="20"/>
                <w:highlight w:val="yellow"/>
              </w:rPr>
              <w:t>'"]'</w:t>
            </w:r>
            <w:r w:rsidRPr="00D602FC">
              <w:rPr>
                <w:rFonts w:eastAsia="Times New Roman" w:cs="Consolas"/>
                <w:color w:val="000000"/>
                <w:sz w:val="20"/>
                <w:szCs w:val="20"/>
                <w:highlight w:val="yellow"/>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 ($selectedPaymentMethod.length === 0) {</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$selectedPaymentMethod = $(</w:t>
            </w:r>
            <w:r w:rsidRPr="00D602FC">
              <w:rPr>
                <w:rFonts w:eastAsia="Times New Roman" w:cs="Consolas"/>
                <w:color w:val="2A00FF"/>
                <w:sz w:val="20"/>
                <w:szCs w:val="20"/>
              </w:rPr>
              <w:t>'[data-method="Custom"]'</w:t>
            </w:r>
            <w:r w:rsidRPr="00D602FC">
              <w:rPr>
                <w:rFonts w:eastAsia="Times New Roman" w:cs="Consolas"/>
                <w:color w:val="000000"/>
                <w:sz w:val="20"/>
                <w:szCs w:val="20"/>
              </w:rPr>
              <w:t>);</w:t>
            </w:r>
          </w:p>
          <w:p w:rsidR="00B15B39" w:rsidRDefault="00A71B8A" w:rsidP="00A71B8A">
            <w:pPr>
              <w:autoSpaceDE w:val="0"/>
              <w:autoSpaceDN w:val="0"/>
              <w:adjustRightInd w:val="0"/>
              <w:spacing w:after="0" w:line="240" w:lineRule="auto"/>
              <w:rPr>
                <w:rFonts w:eastAsia="Times New Roman" w:cs="Consolas"/>
                <w:color w:val="000000"/>
                <w:sz w:val="20"/>
                <w:szCs w:val="20"/>
              </w:rPr>
            </w:pPr>
            <w:r w:rsidRPr="00D602FC">
              <w:rPr>
                <w:rFonts w:eastAsia="Times New Roman" w:cs="Consolas"/>
                <w:color w:val="000000"/>
                <w:sz w:val="20"/>
                <w:szCs w:val="20"/>
              </w:rPr>
              <w:tab/>
              <w:t>}</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b/>
                <w:bCs/>
                <w:color w:val="7F0055"/>
                <w:sz w:val="20"/>
                <w:szCs w:val="20"/>
                <w:highlight w:val="yellow"/>
              </w:rPr>
              <w:t>if</w:t>
            </w:r>
            <w:r w:rsidRPr="00C0033F">
              <w:rPr>
                <w:rFonts w:ascii="Consolas" w:eastAsia="Times New Roman" w:hAnsi="Consolas" w:cs="Consolas"/>
                <w:color w:val="000000"/>
                <w:sz w:val="20"/>
                <w:szCs w:val="20"/>
                <w:highlight w:val="yellow"/>
              </w:rPr>
              <w:t xml:space="preserve"> (paymentMethodID==</w:t>
            </w:r>
            <w:r w:rsidRPr="00C0033F">
              <w:rPr>
                <w:rFonts w:ascii="Consolas" w:eastAsia="Times New Roman" w:hAnsi="Consolas" w:cs="Consolas"/>
                <w:color w:val="2A00FF"/>
                <w:sz w:val="20"/>
                <w:szCs w:val="20"/>
                <w:highlight w:val="yellow"/>
              </w:rPr>
              <w:t>"VISA_CHECKOUT"</w:t>
            </w:r>
            <w:r w:rsidRPr="00C0033F">
              <w:rPr>
                <w:rFonts w:ascii="Consolas" w:eastAsia="Times New Roman" w:hAnsi="Consolas" w:cs="Consolas"/>
                <w:color w:val="000000"/>
                <w:sz w:val="20"/>
                <w:szCs w:val="20"/>
                <w:highlight w:val="yellow"/>
              </w:rPr>
              <w:t>) {</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".continue-place-order"</w:t>
            </w:r>
            <w:r w:rsidRPr="00C0033F">
              <w:rPr>
                <w:rFonts w:ascii="Consolas" w:eastAsia="Times New Roman" w:hAnsi="Consolas" w:cs="Consolas"/>
                <w:color w:val="000000"/>
                <w:sz w:val="20"/>
                <w:szCs w:val="20"/>
                <w:highlight w:val="yellow"/>
              </w:rPr>
              <w:t>).hide();</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".visacheckoutbutton"</w:t>
            </w:r>
            <w:r w:rsidRPr="00C0033F">
              <w:rPr>
                <w:rFonts w:ascii="Consolas" w:eastAsia="Times New Roman" w:hAnsi="Consolas" w:cs="Consolas"/>
                <w:color w:val="000000"/>
                <w:sz w:val="20"/>
                <w:szCs w:val="20"/>
                <w:highlight w:val="yellow"/>
              </w:rPr>
              <w:t>).show();</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lastRenderedPageBreak/>
              <w:tab/>
            </w:r>
            <w:r w:rsidRPr="00C0033F">
              <w:rPr>
                <w:rFonts w:ascii="Consolas" w:eastAsia="Times New Roman" w:hAnsi="Consolas" w:cs="Consolas"/>
                <w:b/>
                <w:bCs/>
                <w:color w:val="7F0055"/>
                <w:sz w:val="20"/>
                <w:szCs w:val="20"/>
                <w:highlight w:val="yellow"/>
              </w:rPr>
              <w:t>else</w:t>
            </w:r>
            <w:r w:rsidRPr="00C0033F">
              <w:rPr>
                <w:rFonts w:ascii="Consolas" w:eastAsia="Times New Roman" w:hAnsi="Consolas" w:cs="Consolas"/>
                <w:color w:val="000000"/>
                <w:sz w:val="20"/>
                <w:szCs w:val="20"/>
                <w:highlight w:val="yellow"/>
              </w:rPr>
              <w:t xml:space="preserve"> {</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".continue-place-order"</w:t>
            </w:r>
            <w:r w:rsidRPr="00C0033F">
              <w:rPr>
                <w:rFonts w:ascii="Consolas" w:eastAsia="Times New Roman" w:hAnsi="Consolas" w:cs="Consolas"/>
                <w:color w:val="000000"/>
                <w:sz w:val="20"/>
                <w:szCs w:val="20"/>
                <w:highlight w:val="yellow"/>
              </w:rPr>
              <w:t>).show();</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".visacheckoutbutton"</w:t>
            </w:r>
            <w:r w:rsidRPr="00C0033F">
              <w:rPr>
                <w:rFonts w:ascii="Consolas" w:eastAsia="Times New Roman" w:hAnsi="Consolas" w:cs="Consolas"/>
                <w:color w:val="000000"/>
                <w:sz w:val="20"/>
                <w:szCs w:val="20"/>
                <w:highlight w:val="yellow"/>
              </w:rPr>
              <w:t>).hide();</w:t>
            </w:r>
          </w:p>
          <w:p w:rsidR="00A71B8A" w:rsidRPr="00D602FC" w:rsidRDefault="00B15B39" w:rsidP="00B15B39">
            <w:pPr>
              <w:autoSpaceDE w:val="0"/>
              <w:autoSpaceDN w:val="0"/>
              <w:adjustRightInd w:val="0"/>
              <w:spacing w:after="0" w:line="240" w:lineRule="auto"/>
              <w:rPr>
                <w:rFonts w:eastAsia="Times New Roman" w:cs="Consolas"/>
                <w:sz w:val="20"/>
                <w:szCs w:val="20"/>
              </w:rPr>
            </w:pPr>
            <w:r w:rsidRPr="00C0033F">
              <w:rPr>
                <w:rFonts w:ascii="Consolas" w:eastAsia="Times New Roman" w:hAnsi="Consolas" w:cs="Consolas"/>
                <w:color w:val="000000"/>
                <w:sz w:val="20"/>
                <w:szCs w:val="20"/>
                <w:highlight w:val="yellow"/>
              </w:rPr>
              <w:tab/>
              <w:t>}</w:t>
            </w:r>
            <w:r w:rsidR="00A71B8A" w:rsidRPr="00D602FC">
              <w:rPr>
                <w:rFonts w:eastAsia="Times New Roman" w:cs="Consolas"/>
                <w:color w:val="000000"/>
                <w:sz w:val="20"/>
                <w:szCs w:val="20"/>
              </w:rPr>
              <w:tab/>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(paymentMethodID==</w:t>
            </w:r>
            <w:r w:rsidRPr="00D602FC">
              <w:rPr>
                <w:rFonts w:eastAsia="Times New Roman" w:cs="Consolas"/>
                <w:color w:val="2A00FF"/>
                <w:sz w:val="20"/>
                <w:szCs w:val="20"/>
                <w:highlight w:val="yellow"/>
              </w:rPr>
              <w:t>"CREDIT_CARD"</w:t>
            </w:r>
            <w:r w:rsidRPr="00D602FC">
              <w:rPr>
                <w:rFonts w:eastAsia="Times New Roman" w:cs="Consolas"/>
                <w:color w:val="000000"/>
                <w:sz w:val="20"/>
                <w:szCs w:val="20"/>
                <w:highlight w:val="yellow"/>
              </w:rPr>
              <w:t xml:space="preserve"> || paymentMethodID==</w:t>
            </w:r>
            <w:r w:rsidRPr="00D602FC">
              <w:rPr>
                <w:rFonts w:eastAsia="Times New Roman" w:cs="Consolas"/>
                <w:color w:val="2A00FF"/>
                <w:sz w:val="20"/>
                <w:szCs w:val="20"/>
                <w:highlight w:val="yellow"/>
              </w:rPr>
              <w:t>"SA_SILENTPOST"</w:t>
            </w:r>
            <w:r w:rsidRPr="00D602FC">
              <w:rPr>
                <w:rFonts w:eastAsia="Times New Roman" w:cs="Consolas"/>
                <w:color w:val="000000"/>
                <w:sz w:val="20"/>
                <w:szCs w:val="20"/>
                <w:highlight w:val="yellow"/>
              </w:rPr>
              <w:t>)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".spsavecard"</w:t>
            </w:r>
            <w:r w:rsidRPr="00D602FC">
              <w:rPr>
                <w:rFonts w:eastAsia="Times New Roman" w:cs="Consolas"/>
                <w:color w:val="000000"/>
                <w:sz w:val="20"/>
                <w:szCs w:val="20"/>
                <w:highlight w:val="yellow"/>
              </w:rPr>
              <w:t>).show();</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 xml:space="preserve">} </w:t>
            </w:r>
            <w:r w:rsidRPr="00D602FC">
              <w:rPr>
                <w:rFonts w:eastAsia="Times New Roman" w:cs="Consolas"/>
                <w:b/>
                <w:bCs/>
                <w:color w:val="7F0055"/>
                <w:sz w:val="20"/>
                <w:szCs w:val="20"/>
                <w:highlight w:val="yellow"/>
              </w:rPr>
              <w:t>else</w:t>
            </w:r>
            <w:r w:rsidRPr="00D602FC">
              <w:rPr>
                <w:rFonts w:eastAsia="Times New Roman" w:cs="Consolas"/>
                <w:color w:val="000000"/>
                <w:sz w:val="20"/>
                <w:szCs w:val="20"/>
                <w:highlight w:val="yellow"/>
              </w:rPr>
              <w:t xml:space="preserve"> </w:t>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((paymentMethodID==</w:t>
            </w:r>
            <w:r w:rsidRPr="00D602FC">
              <w:rPr>
                <w:rFonts w:eastAsia="Times New Roman" w:cs="Consolas"/>
                <w:color w:val="2A00FF"/>
                <w:sz w:val="20"/>
                <w:szCs w:val="20"/>
                <w:highlight w:val="yellow"/>
              </w:rPr>
              <w:t>"SA_REDIRECT"</w:t>
            </w:r>
            <w:r w:rsidRPr="00D602FC">
              <w:rPr>
                <w:rFonts w:eastAsia="Times New Roman" w:cs="Consolas"/>
                <w:color w:val="000000"/>
                <w:sz w:val="20"/>
                <w:szCs w:val="20"/>
                <w:highlight w:val="yellow"/>
              </w:rPr>
              <w:t xml:space="preserve"> || paymentMethodID==</w:t>
            </w:r>
            <w:r w:rsidRPr="00D602FC">
              <w:rPr>
                <w:rFonts w:eastAsia="Times New Roman" w:cs="Consolas"/>
                <w:color w:val="2A00FF"/>
                <w:sz w:val="20"/>
                <w:szCs w:val="20"/>
                <w:highlight w:val="yellow"/>
              </w:rPr>
              <w:t>"SA_IFRAME"</w:t>
            </w:r>
            <w:r w:rsidRPr="00D602FC">
              <w:rPr>
                <w:rFonts w:eastAsia="Times New Roman" w:cs="Consolas"/>
                <w:color w:val="000000"/>
                <w:sz w:val="20"/>
                <w:szCs w:val="20"/>
                <w:highlight w:val="yellow"/>
              </w:rPr>
              <w:t>) &amp;&amp; SitePreferences.TOKENIZATION_ENABLED)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".spsavecard"</w:t>
            </w:r>
            <w:r w:rsidRPr="00D602FC">
              <w:rPr>
                <w:rFonts w:eastAsia="Times New Roman" w:cs="Consolas"/>
                <w:color w:val="000000"/>
                <w:sz w:val="20"/>
                <w:szCs w:val="20"/>
                <w:highlight w:val="yellow"/>
              </w:rPr>
              <w:t>).show();</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else</w:t>
            </w:r>
            <w:r w:rsidRPr="00D602FC">
              <w:rPr>
                <w:rFonts w:eastAsia="Times New Roman" w:cs="Consolas"/>
                <w:color w:val="000000"/>
                <w:sz w:val="20"/>
                <w:szCs w:val="20"/>
                <w:highlight w:val="yellow"/>
              </w:rPr>
              <w:t xml:space="preserve">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".spsavecard"</w:t>
            </w:r>
            <w:r w:rsidRPr="00D602FC">
              <w:rPr>
                <w:rFonts w:eastAsia="Times New Roman" w:cs="Consolas"/>
                <w:color w:val="000000"/>
                <w:sz w:val="20"/>
                <w:szCs w:val="20"/>
                <w:highlight w:val="yellow"/>
              </w:rPr>
              <w:t>).hide();</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$selectedPaymentMethod.addClass(</w:t>
            </w:r>
            <w:r w:rsidRPr="00D602FC">
              <w:rPr>
                <w:rFonts w:eastAsia="Times New Roman" w:cs="Consolas"/>
                <w:color w:val="2A00FF"/>
                <w:sz w:val="20"/>
                <w:szCs w:val="20"/>
              </w:rPr>
              <w:t>'payment-method-expanded'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3F7F5F"/>
                <w:sz w:val="20"/>
                <w:szCs w:val="20"/>
              </w:rPr>
              <w:t xml:space="preserve">// ensure </w:t>
            </w:r>
            <w:r w:rsidRPr="00D602FC">
              <w:rPr>
                <w:rFonts w:eastAsia="Times New Roman" w:cs="Consolas"/>
                <w:color w:val="3F7F5F"/>
                <w:sz w:val="20"/>
                <w:szCs w:val="20"/>
                <w:u w:val="single"/>
              </w:rPr>
              <w:t>checkbox</w:t>
            </w:r>
            <w:r w:rsidRPr="00D602FC">
              <w:rPr>
                <w:rFonts w:eastAsia="Times New Roman" w:cs="Consolas"/>
                <w:color w:val="3F7F5F"/>
                <w:sz w:val="20"/>
                <w:szCs w:val="20"/>
              </w:rPr>
              <w:t xml:space="preserve"> of payment method is checked</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r w:rsidRPr="00D602FC">
              <w:rPr>
                <w:rFonts w:eastAsia="Times New Roman" w:cs="Consolas"/>
                <w:color w:val="2A00FF"/>
                <w:sz w:val="20"/>
                <w:szCs w:val="20"/>
              </w:rPr>
              <w:t>'input[name$="_selectedPaymentMethodID"]'</w:t>
            </w:r>
            <w:r w:rsidRPr="00D602FC">
              <w:rPr>
                <w:rFonts w:eastAsia="Times New Roman" w:cs="Consolas"/>
                <w:color w:val="000000"/>
                <w:sz w:val="20"/>
                <w:szCs w:val="20"/>
              </w:rPr>
              <w:t>).removeAttr(</w:t>
            </w:r>
            <w:r w:rsidRPr="00D602FC">
              <w:rPr>
                <w:rFonts w:eastAsia="Times New Roman" w:cs="Consolas"/>
                <w:color w:val="2A00FF"/>
                <w:sz w:val="20"/>
                <w:szCs w:val="20"/>
              </w:rPr>
              <w:t>'checked'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r w:rsidRPr="00D602FC">
              <w:rPr>
                <w:rFonts w:eastAsia="Times New Roman" w:cs="Consolas"/>
                <w:color w:val="2A00FF"/>
                <w:sz w:val="20"/>
                <w:szCs w:val="20"/>
              </w:rPr>
              <w:t>'input[value='</w:t>
            </w:r>
            <w:r w:rsidRPr="00D602FC">
              <w:rPr>
                <w:rFonts w:eastAsia="Times New Roman" w:cs="Consolas"/>
                <w:color w:val="000000"/>
                <w:sz w:val="20"/>
                <w:szCs w:val="20"/>
              </w:rPr>
              <w:t xml:space="preserve"> + paymentMethodID + </w:t>
            </w:r>
            <w:r w:rsidRPr="00D602FC">
              <w:rPr>
                <w:rFonts w:eastAsia="Times New Roman" w:cs="Consolas"/>
                <w:color w:val="2A00FF"/>
                <w:sz w:val="20"/>
                <w:szCs w:val="20"/>
              </w:rPr>
              <w:t>']'</w:t>
            </w:r>
            <w:r w:rsidRPr="00D602FC">
              <w:rPr>
                <w:rFonts w:eastAsia="Times New Roman" w:cs="Consolas"/>
                <w:color w:val="000000"/>
                <w:sz w:val="20"/>
                <w:szCs w:val="20"/>
              </w:rPr>
              <w:t>).prop(</w:t>
            </w:r>
            <w:r w:rsidRPr="00D602FC">
              <w:rPr>
                <w:rFonts w:eastAsia="Times New Roman" w:cs="Consolas"/>
                <w:color w:val="2A00FF"/>
                <w:sz w:val="20"/>
                <w:szCs w:val="20"/>
              </w:rPr>
              <w:t>'checked'</w:t>
            </w:r>
            <w:r w:rsidRPr="00D602FC">
              <w:rPr>
                <w:rFonts w:eastAsia="Times New Roman" w:cs="Consolas"/>
                <w:color w:val="000000"/>
                <w:sz w:val="20"/>
                <w:szCs w:val="20"/>
              </w:rPr>
              <w:t xml:space="preserve">, </w:t>
            </w:r>
            <w:r w:rsidRPr="00D602FC">
              <w:rPr>
                <w:rFonts w:eastAsia="Times New Roman" w:cs="Consolas"/>
                <w:color w:val="2A00FF"/>
                <w:sz w:val="20"/>
                <w:szCs w:val="20"/>
              </w:rPr>
              <w:t>'checked'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formPrepare.validateForm();</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tc>
      </w:tr>
    </w:tbl>
    <w:p w:rsidR="00B30947" w:rsidRPr="00D602FC" w:rsidRDefault="00B30947" w:rsidP="00B30947">
      <w:pPr>
        <w:pStyle w:val="Heading5"/>
        <w:rPr>
          <w:rFonts w:asciiTheme="minorHAnsi" w:hAnsiTheme="minorHAnsi"/>
        </w:rPr>
      </w:pPr>
      <w:r w:rsidRPr="00D602FC">
        <w:rPr>
          <w:rFonts w:asciiTheme="minorHAnsi" w:hAnsiTheme="minorHAnsi"/>
        </w:rPr>
        <w:lastRenderedPageBreak/>
        <w:t xml:space="preserve">Update “export.init “function </w:t>
      </w:r>
    </w:p>
    <w:p w:rsidR="0087456D" w:rsidRPr="00D602FC" w:rsidRDefault="0087456D" w:rsidP="00D1031E">
      <w:pPr>
        <w:pStyle w:val="BodyText"/>
        <w:numPr>
          <w:ilvl w:val="0"/>
          <w:numId w:val="29"/>
        </w:numPr>
      </w:pPr>
      <w:r w:rsidRPr="00D602FC">
        <w:t>Remove creditCardList onchange section and updatePaymentMethod section</w:t>
      </w:r>
    </w:p>
    <w:p w:rsidR="00B30947" w:rsidRPr="00D602FC" w:rsidRDefault="00B30947" w:rsidP="00D1031E">
      <w:pPr>
        <w:pStyle w:val="BodyText"/>
        <w:numPr>
          <w:ilvl w:val="0"/>
          <w:numId w:val="29"/>
        </w:numPr>
      </w:pPr>
      <w:r w:rsidRPr="00D602FC">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formPrepare.init({</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 xml:space="preserve">formSelector: </w:t>
            </w:r>
            <w:r w:rsidRPr="00D602FC">
              <w:rPr>
                <w:rFonts w:eastAsia="Times New Roman" w:cs="Consolas"/>
                <w:color w:val="2A00FF"/>
                <w:sz w:val="20"/>
                <w:szCs w:val="20"/>
              </w:rPr>
              <w:t>'form[id$="billing"]'</w:t>
            </w:r>
            <w:r w:rsidRPr="00D602FC">
              <w:rPr>
                <w:rFonts w:eastAsia="Times New Roman" w:cs="Consolas"/>
                <w:color w:val="000000"/>
                <w:sz w:val="20"/>
                <w:szCs w:val="20"/>
              </w:rPr>
              <w:t>,</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 xml:space="preserve">continueSelector: </w:t>
            </w:r>
            <w:r w:rsidRPr="00D602FC">
              <w:rPr>
                <w:rFonts w:eastAsia="Times New Roman" w:cs="Consolas"/>
                <w:color w:val="2A00FF"/>
                <w:sz w:val="20"/>
                <w:szCs w:val="20"/>
              </w:rPr>
              <w:t>'[name$="billing_save"]'</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87456D" w:rsidRPr="00D602FC" w:rsidRDefault="0087456D" w:rsidP="0087456D">
            <w:pPr>
              <w:autoSpaceDE w:val="0"/>
              <w:autoSpaceDN w:val="0"/>
              <w:adjustRightInd w:val="0"/>
              <w:spacing w:after="0" w:line="240" w:lineRule="auto"/>
              <w:rPr>
                <w:rFonts w:eastAsia="Times New Roman" w:cs="Consolas"/>
                <w:sz w:val="20"/>
                <w:szCs w:val="20"/>
              </w:rPr>
            </w:pPr>
          </w:p>
          <w:p w:rsidR="00A879A5" w:rsidRPr="00C0033F" w:rsidRDefault="0087456D" w:rsidP="00A879A5">
            <w:pPr>
              <w:autoSpaceDE w:val="0"/>
              <w:autoSpaceDN w:val="0"/>
              <w:adjustRightInd w:val="0"/>
              <w:spacing w:after="0" w:line="240" w:lineRule="auto"/>
              <w:rPr>
                <w:rFonts w:ascii="Consolas" w:eastAsia="Times New Roman" w:hAnsi="Consolas" w:cs="Consolas"/>
                <w:sz w:val="20"/>
                <w:szCs w:val="20"/>
                <w:highlight w:val="yellow"/>
              </w:rPr>
            </w:pPr>
            <w:r w:rsidRPr="00D602FC">
              <w:rPr>
                <w:rFonts w:eastAsia="Times New Roman" w:cs="Consolas"/>
                <w:color w:val="000000"/>
                <w:sz w:val="20"/>
                <w:szCs w:val="20"/>
              </w:rPr>
              <w:tab/>
            </w:r>
            <w:r w:rsidR="00A879A5" w:rsidRPr="00C0033F">
              <w:rPr>
                <w:rFonts w:ascii="Consolas" w:eastAsia="Times New Roman" w:hAnsi="Consolas" w:cs="Consolas"/>
                <w:b/>
                <w:bCs/>
                <w:color w:val="7F0055"/>
                <w:sz w:val="20"/>
                <w:szCs w:val="20"/>
                <w:highlight w:val="yellow"/>
              </w:rPr>
              <w:t>var</w:t>
            </w:r>
            <w:r w:rsidR="00A879A5" w:rsidRPr="00C0033F">
              <w:rPr>
                <w:rFonts w:ascii="Consolas" w:eastAsia="Times New Roman" w:hAnsi="Consolas" w:cs="Consolas"/>
                <w:color w:val="000000"/>
                <w:sz w:val="20"/>
                <w:szCs w:val="20"/>
                <w:highlight w:val="yellow"/>
              </w:rPr>
              <w:t xml:space="preserve"> $ccContainer = $($checkoutForm).find(</w:t>
            </w:r>
            <w:r w:rsidR="00A879A5" w:rsidRPr="00C0033F">
              <w:rPr>
                <w:rFonts w:ascii="Consolas" w:eastAsia="Times New Roman" w:hAnsi="Consolas" w:cs="Consolas"/>
                <w:color w:val="2A00FF"/>
                <w:sz w:val="20"/>
                <w:szCs w:val="20"/>
                <w:highlight w:val="yellow"/>
              </w:rPr>
              <w:t>".payment-method"</w:t>
            </w:r>
            <w:r w:rsidR="00A879A5" w:rsidRPr="00C0033F">
              <w:rPr>
                <w:rFonts w:ascii="Consolas" w:eastAsia="Times New Roman" w:hAnsi="Consolas" w:cs="Consolas"/>
                <w:color w:val="000000"/>
                <w:sz w:val="20"/>
                <w:szCs w:val="20"/>
                <w:highlight w:val="yellow"/>
              </w:rPr>
              <w:t>).filter(</w:t>
            </w:r>
            <w:r w:rsidR="00A879A5" w:rsidRPr="00C0033F">
              <w:rPr>
                <w:rFonts w:ascii="Consolas" w:eastAsia="Times New Roman" w:hAnsi="Consolas" w:cs="Consolas"/>
                <w:b/>
                <w:bCs/>
                <w:color w:val="7F0055"/>
                <w:sz w:val="20"/>
                <w:szCs w:val="20"/>
                <w:highlight w:val="yellow"/>
              </w:rPr>
              <w:t>function</w:t>
            </w:r>
            <w:r w:rsidR="00A879A5"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return</w:t>
            </w: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b/>
                <w:bCs/>
                <w:color w:val="7F0055"/>
                <w:sz w:val="20"/>
                <w:szCs w:val="20"/>
                <w:highlight w:val="yellow"/>
              </w:rPr>
              <w:t>this</w:t>
            </w:r>
            <w:r w:rsidRPr="00C0033F">
              <w:rPr>
                <w:rFonts w:ascii="Consolas" w:eastAsia="Times New Roman" w:hAnsi="Consolas" w:cs="Consolas"/>
                <w:color w:val="000000"/>
                <w:sz w:val="20"/>
                <w:szCs w:val="20"/>
                <w:highlight w:val="yellow"/>
              </w:rPr>
              <w:t>).data(</w:t>
            </w:r>
            <w:r w:rsidRPr="00C0033F">
              <w:rPr>
                <w:rFonts w:ascii="Consolas" w:eastAsia="Times New Roman" w:hAnsi="Consolas" w:cs="Consolas"/>
                <w:color w:val="2A00FF"/>
                <w:sz w:val="20"/>
                <w:szCs w:val="20"/>
                <w:highlight w:val="yellow"/>
              </w:rPr>
              <w:t>"method"</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color w:val="2A00FF"/>
                <w:sz w:val="20"/>
                <w:szCs w:val="20"/>
                <w:highlight w:val="yellow"/>
              </w:rPr>
              <w:t>"CREDIT_CARD"</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'input[name$="_owner"]'</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'select[name$="creditCard_type"]'</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'select[name*="expiration"]'</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lastRenderedPageBreak/>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var</w:t>
            </w:r>
            <w:r w:rsidRPr="00C0033F">
              <w:rPr>
                <w:rFonts w:ascii="Consolas" w:eastAsia="Times New Roman" w:hAnsi="Consolas" w:cs="Consolas"/>
                <w:color w:val="000000"/>
                <w:sz w:val="20"/>
                <w:szCs w:val="20"/>
                <w:highlight w:val="yellow"/>
              </w:rPr>
              <w:t xml:space="preserve"> selectedPaymentMethodID = $(</w:t>
            </w:r>
            <w:r w:rsidRPr="00C0033F">
              <w:rPr>
                <w:rFonts w:ascii="Consolas" w:eastAsia="Times New Roman" w:hAnsi="Consolas" w:cs="Consolas"/>
                <w:color w:val="2A00FF"/>
                <w:sz w:val="20"/>
                <w:szCs w:val="20"/>
                <w:highlight w:val="yellow"/>
              </w:rPr>
              <w:t>'input[name$="_selectedPaymentMethodID"]:checked'</w:t>
            </w:r>
            <w:r w:rsidRPr="00C0033F">
              <w:rPr>
                <w:rFonts w:ascii="Consolas" w:eastAsia="Times New Roman" w:hAnsi="Consolas" w:cs="Consolas"/>
                <w:color w:val="000000"/>
                <w:sz w:val="20"/>
                <w:szCs w:val="20"/>
                <w:highlight w:val="yellow"/>
              </w:rPr>
              <w:t>).val();</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var</w:t>
            </w:r>
            <w:r w:rsidRPr="00C0033F">
              <w:rPr>
                <w:rFonts w:ascii="Consolas" w:eastAsia="Times New Roman" w:hAnsi="Consolas" w:cs="Consolas"/>
                <w:color w:val="000000"/>
                <w:sz w:val="20"/>
                <w:szCs w:val="20"/>
                <w:highlight w:val="yellow"/>
              </w:rPr>
              <w:t xml:space="preserve"> cardNumber = $($checkoutForm).find(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).val();</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if</w:t>
            </w:r>
            <w:r w:rsidRPr="00C0033F">
              <w:rPr>
                <w:rFonts w:ascii="Consolas" w:eastAsia="Times New Roman" w:hAnsi="Consolas" w:cs="Consolas"/>
                <w:color w:val="000000"/>
                <w:sz w:val="20"/>
                <w:szCs w:val="20"/>
                <w:highlight w:val="yellow"/>
              </w:rPr>
              <w:t>(cardNumber.indexOf(</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 xml:space="preserve">) != -1 &amp;&amp; selectedPaymentMethodID == </w:t>
            </w:r>
            <w:r w:rsidRPr="00C0033F">
              <w:rPr>
                <w:rFonts w:ascii="Consolas" w:eastAsia="Times New Roman" w:hAnsi="Consolas" w:cs="Consolas"/>
                <w:color w:val="2A00FF"/>
                <w:sz w:val="20"/>
                <w:szCs w:val="20"/>
                <w:highlight w:val="yellow"/>
              </w:rPr>
              <w:t>'SA_SILENTPOST'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87456D" w:rsidRPr="00D602FC" w:rsidRDefault="00A879A5" w:rsidP="002C208C">
            <w:pPr>
              <w:autoSpaceDE w:val="0"/>
              <w:autoSpaceDN w:val="0"/>
              <w:adjustRightInd w:val="0"/>
              <w:spacing w:after="0" w:line="240" w:lineRule="auto"/>
              <w:rPr>
                <w:rFonts w:eastAsia="Times New Roman"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var</w:t>
            </w:r>
            <w:r w:rsidRPr="00C0033F">
              <w:rPr>
                <w:rFonts w:ascii="Consolas" w:eastAsia="Times New Roman" w:hAnsi="Consolas" w:cs="Consolas"/>
                <w:color w:val="000000"/>
                <w:sz w:val="20"/>
                <w:szCs w:val="20"/>
                <w:highlight w:val="yellow"/>
              </w:rPr>
              <w:t xml:space="preserve"> $ccNum = $ccContainer.find(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w:t>
            </w:r>
            <w:r w:rsidR="0087456D" w:rsidRPr="00D602FC">
              <w:rPr>
                <w:rFonts w:eastAsia="Times New Roman" w:cs="Consolas"/>
                <w:color w:val="000000"/>
                <w:sz w:val="20"/>
                <w:szCs w:val="20"/>
              </w:rPr>
              <w:tab/>
            </w:r>
            <w:r w:rsidR="0087456D" w:rsidRPr="00D602FC">
              <w:rPr>
                <w:rFonts w:eastAsia="Times New Roman" w:cs="Consolas"/>
                <w:color w:val="3F7F5F"/>
                <w:sz w:val="20"/>
                <w:szCs w:val="20"/>
                <w:highlight w:val="yellow"/>
              </w:rPr>
              <w:t>// default payment method to 'CREDIT_CARD'</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 xml:space="preserve">updatePaymentMethod((selectedPaymentMethod) ? selectedPaymentMethod : </w:t>
            </w:r>
            <w:r w:rsidRPr="00D602FC">
              <w:rPr>
                <w:rFonts w:eastAsia="Times New Roman" w:cs="Consolas"/>
                <w:color w:val="2A00FF"/>
                <w:sz w:val="20"/>
                <w:szCs w:val="20"/>
              </w:rPr>
              <w:t>'CREDIT_CARD'</w:t>
            </w:r>
            <w:r w:rsidRPr="00D602FC">
              <w:rPr>
                <w:rFonts w:eastAsia="Times New Roman" w:cs="Consolas"/>
                <w:color w:val="000000"/>
                <w:sz w:val="20"/>
                <w:szCs w:val="20"/>
              </w:rPr>
              <w:t>);</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$selectPaymentMethod.on(</w:t>
            </w:r>
            <w:r w:rsidRPr="00D602FC">
              <w:rPr>
                <w:rFonts w:eastAsia="Times New Roman" w:cs="Consolas"/>
                <w:color w:val="2A00FF"/>
                <w:sz w:val="20"/>
                <w:szCs w:val="20"/>
              </w:rPr>
              <w:t>'click'</w:t>
            </w:r>
            <w:r w:rsidRPr="00D602FC">
              <w:rPr>
                <w:rFonts w:eastAsia="Times New Roman" w:cs="Consolas"/>
                <w:color w:val="000000"/>
                <w:sz w:val="20"/>
                <w:szCs w:val="20"/>
              </w:rPr>
              <w:t xml:space="preserve">, </w:t>
            </w:r>
            <w:r w:rsidRPr="00D602FC">
              <w:rPr>
                <w:rFonts w:eastAsia="Times New Roman" w:cs="Consolas"/>
                <w:color w:val="2A00FF"/>
                <w:sz w:val="20"/>
                <w:szCs w:val="20"/>
              </w:rPr>
              <w:t>'input[type="radio"]'</w:t>
            </w:r>
            <w:r w:rsidRPr="00D602FC">
              <w:rPr>
                <w:rFonts w:eastAsia="Times New Roman" w:cs="Consolas"/>
                <w:color w:val="000000"/>
                <w:sz w:val="20"/>
                <w:szCs w:val="20"/>
              </w:rPr>
              <w:t xml:space="preserve">, </w:t>
            </w: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 {</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updatePaymentMethod($(</w:t>
            </w:r>
            <w:r w:rsidRPr="00D602FC">
              <w:rPr>
                <w:rFonts w:eastAsia="Times New Roman" w:cs="Consolas"/>
                <w:b/>
                <w:bCs/>
                <w:color w:val="7F0055"/>
                <w:sz w:val="20"/>
                <w:szCs w:val="20"/>
              </w:rPr>
              <w:t>this</w:t>
            </w:r>
            <w:r w:rsidRPr="00D602FC">
              <w:rPr>
                <w:rFonts w:eastAsia="Times New Roman" w:cs="Consolas"/>
                <w:color w:val="000000"/>
                <w:sz w:val="20"/>
                <w:szCs w:val="20"/>
              </w:rPr>
              <w:t>).val());</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87456D" w:rsidRPr="00D602FC" w:rsidRDefault="0087456D" w:rsidP="00B92B1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p>
          <w:p w:rsidR="0087456D" w:rsidRPr="00D602FC" w:rsidRDefault="0087456D" w:rsidP="0087456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p>
          <w:p w:rsidR="0087456D" w:rsidRPr="00D602FC" w:rsidRDefault="0087456D" w:rsidP="00B92B1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p>
        </w:tc>
      </w:tr>
    </w:tbl>
    <w:p w:rsidR="001953DD" w:rsidRPr="00D602FC" w:rsidRDefault="001953DD" w:rsidP="001953DD">
      <w:pPr>
        <w:pStyle w:val="Heading4"/>
        <w:spacing w:before="0" w:after="0"/>
        <w:rPr>
          <w:rFonts w:asciiTheme="minorHAnsi" w:hAnsiTheme="minorHAnsi"/>
        </w:rPr>
      </w:pPr>
      <w:r w:rsidRPr="00D602FC">
        <w:rPr>
          <w:rFonts w:asciiTheme="minorHAnsi" w:hAnsiTheme="minorHAnsi"/>
        </w:rPr>
        <w:lastRenderedPageBreak/>
        <w:t>Form - creditcard.xml</w:t>
      </w:r>
    </w:p>
    <w:p w:rsidR="001953DD" w:rsidRPr="00D602FC" w:rsidRDefault="001953DD" w:rsidP="00D1031E">
      <w:pPr>
        <w:pStyle w:val="BodyText"/>
        <w:numPr>
          <w:ilvl w:val="0"/>
          <w:numId w:val="47"/>
        </w:numPr>
      </w:pPr>
      <w:r w:rsidRPr="00D602FC">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RPr="00D602FC" w:rsidTr="00B30947">
        <w:tc>
          <w:tcPr>
            <w:tcW w:w="10296" w:type="dxa"/>
          </w:tcPr>
          <w:p w:rsidR="001953DD" w:rsidRPr="00D602FC" w:rsidRDefault="001953DD" w:rsidP="00B30947">
            <w:pPr>
              <w:autoSpaceDE w:val="0"/>
              <w:autoSpaceDN w:val="0"/>
              <w:adjustRightInd w:val="0"/>
              <w:spacing w:after="0" w:line="240" w:lineRule="auto"/>
              <w:rPr>
                <w:rFonts w:eastAsia="Times New Roman" w:cs="Consolas"/>
                <w:sz w:val="20"/>
                <w:szCs w:val="20"/>
              </w:rPr>
            </w:pPr>
            <w:r w:rsidRPr="00D602FC">
              <w:rPr>
                <w:rFonts w:eastAsia="Times New Roman" w:cs="Consolas"/>
                <w:color w:val="3F5FBF"/>
                <w:sz w:val="20"/>
                <w:szCs w:val="20"/>
              </w:rPr>
              <w:t>&lt;!-- field for credit card subscription --&gt;</w:t>
            </w:r>
          </w:p>
          <w:p w:rsidR="001953DD" w:rsidRPr="00D602FC" w:rsidRDefault="001953DD" w:rsidP="00D1031E">
            <w:pPr>
              <w:pStyle w:val="BodyText"/>
            </w:pPr>
            <w:r w:rsidRPr="00D602FC">
              <w:t>&lt;field formid="selectedCardID" type="string" /&gt;</w:t>
            </w:r>
          </w:p>
        </w:tc>
      </w:tr>
    </w:tbl>
    <w:p w:rsidR="001953DD" w:rsidRPr="00D602FC" w:rsidRDefault="001953DD" w:rsidP="00D1031E">
      <w:pPr>
        <w:pStyle w:val="BodyText"/>
        <w:numPr>
          <w:ilvl w:val="0"/>
          <w:numId w:val="47"/>
        </w:numPr>
      </w:pPr>
      <w:r w:rsidRPr="00D602FC">
        <w:t>Remove max-length="16" from credit card number field to allow cards numbers of varied length.</w:t>
      </w:r>
      <w:r w:rsidRPr="00D602FC" w:rsidDel="009F71AA">
        <w:t xml:space="preserve"> </w:t>
      </w:r>
    </w:p>
    <w:p w:rsidR="001953DD" w:rsidRPr="00D602FC" w:rsidRDefault="001953DD" w:rsidP="001953DD">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RPr="00D602FC" w:rsidTr="00B30947">
        <w:tc>
          <w:tcPr>
            <w:tcW w:w="10296" w:type="dxa"/>
          </w:tcPr>
          <w:p w:rsidR="001953DD" w:rsidRPr="00D602FC" w:rsidRDefault="001953DD" w:rsidP="00B30947">
            <w:pPr>
              <w:autoSpaceDE w:val="0"/>
              <w:autoSpaceDN w:val="0"/>
              <w:adjustRightInd w:val="0"/>
              <w:spacing w:after="0" w:line="240" w:lineRule="auto"/>
            </w:pPr>
            <w:r w:rsidRPr="00D602FC">
              <w:rPr>
                <w:rFonts w:eastAsia="Times New Roman" w:cs="Consolas"/>
                <w:color w:val="008080"/>
                <w:sz w:val="20"/>
                <w:szCs w:val="20"/>
              </w:rPr>
              <w:t>&lt;</w:t>
            </w:r>
            <w:r w:rsidRPr="00D602FC">
              <w:rPr>
                <w:rFonts w:eastAsia="Times New Roman" w:cs="Consolas"/>
                <w:color w:val="3F7F7F"/>
                <w:sz w:val="20"/>
                <w:szCs w:val="20"/>
              </w:rPr>
              <w:t>field</w:t>
            </w:r>
            <w:r w:rsidRPr="00D602FC">
              <w:rPr>
                <w:rFonts w:eastAsia="Times New Roman" w:cs="Consolas"/>
                <w:sz w:val="20"/>
                <w:szCs w:val="20"/>
              </w:rPr>
              <w:t xml:space="preserve"> </w:t>
            </w:r>
            <w:r w:rsidRPr="00D602FC">
              <w:rPr>
                <w:rFonts w:eastAsia="Times New Roman" w:cs="Consolas"/>
                <w:color w:val="7F007F"/>
                <w:sz w:val="20"/>
                <w:szCs w:val="20"/>
              </w:rPr>
              <w:t>formid</w:t>
            </w:r>
            <w:r w:rsidRPr="00D602FC">
              <w:rPr>
                <w:rFonts w:eastAsia="Times New Roman" w:cs="Consolas"/>
                <w:color w:val="000000"/>
                <w:sz w:val="20"/>
                <w:szCs w:val="20"/>
              </w:rPr>
              <w:t>=</w:t>
            </w:r>
            <w:r w:rsidRPr="00D602FC">
              <w:rPr>
                <w:rFonts w:eastAsia="Times New Roman" w:cs="Consolas"/>
                <w:i/>
                <w:iCs/>
                <w:color w:val="2A00FF"/>
                <w:sz w:val="20"/>
                <w:szCs w:val="20"/>
              </w:rPr>
              <w:t>"number"</w:t>
            </w:r>
            <w:r w:rsidRPr="00D602FC">
              <w:rPr>
                <w:rFonts w:eastAsia="Times New Roman" w:cs="Consolas"/>
                <w:sz w:val="20"/>
                <w:szCs w:val="20"/>
              </w:rPr>
              <w:t xml:space="preserve"> </w:t>
            </w:r>
            <w:r w:rsidRPr="00D602FC">
              <w:rPr>
                <w:rFonts w:eastAsia="Times New Roman" w:cs="Consolas"/>
                <w:color w:val="7F007F"/>
                <w:sz w:val="20"/>
                <w:szCs w:val="20"/>
              </w:rPr>
              <w:t>label</w:t>
            </w:r>
            <w:r w:rsidRPr="00D602FC">
              <w:rPr>
                <w:rFonts w:eastAsia="Times New Roman" w:cs="Consolas"/>
                <w:color w:val="000000"/>
                <w:sz w:val="20"/>
                <w:szCs w:val="20"/>
              </w:rPr>
              <w:t>=</w:t>
            </w:r>
            <w:r w:rsidRPr="00D602FC">
              <w:rPr>
                <w:rFonts w:eastAsia="Times New Roman" w:cs="Consolas"/>
                <w:i/>
                <w:iCs/>
                <w:color w:val="2A00FF"/>
                <w:sz w:val="20"/>
                <w:szCs w:val="20"/>
              </w:rPr>
              <w:t>"creditcard.number"</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"string"</w:t>
            </w:r>
            <w:r w:rsidRPr="00D602FC">
              <w:rPr>
                <w:rFonts w:eastAsia="Times New Roman" w:cs="Consolas"/>
                <w:sz w:val="20"/>
                <w:szCs w:val="20"/>
              </w:rPr>
              <w:t xml:space="preserve"> </w:t>
            </w:r>
            <w:r w:rsidRPr="00D602FC">
              <w:rPr>
                <w:rFonts w:eastAsia="Times New Roman" w:cs="Consolas"/>
                <w:color w:val="7F007F"/>
                <w:sz w:val="20"/>
                <w:szCs w:val="20"/>
              </w:rPr>
              <w:t>mandatory</w:t>
            </w:r>
            <w:r w:rsidRPr="00D602FC">
              <w:rPr>
                <w:rFonts w:eastAsia="Times New Roman" w:cs="Consolas"/>
                <w:color w:val="000000"/>
                <w:sz w:val="20"/>
                <w:szCs w:val="20"/>
              </w:rPr>
              <w:t>=</w:t>
            </w:r>
            <w:r w:rsidRPr="00D602FC">
              <w:rPr>
                <w:rFonts w:eastAsia="Times New Roman" w:cs="Consolas"/>
                <w:i/>
                <w:iCs/>
                <w:color w:val="2A00FF"/>
                <w:sz w:val="20"/>
                <w:szCs w:val="20"/>
              </w:rPr>
              <w:t>"true"</w:t>
            </w:r>
            <w:r w:rsidRPr="00D602FC">
              <w:rPr>
                <w:rFonts w:eastAsia="Times New Roman" w:cs="Consolas"/>
                <w:sz w:val="20"/>
                <w:szCs w:val="20"/>
              </w:rPr>
              <w:t xml:space="preserve"> </w:t>
            </w:r>
            <w:r w:rsidRPr="00D602FC">
              <w:rPr>
                <w:rFonts w:eastAsia="Times New Roman" w:cs="Consolas"/>
                <w:color w:val="7F007F"/>
                <w:sz w:val="20"/>
                <w:szCs w:val="20"/>
              </w:rPr>
              <w:t>masked</w:t>
            </w:r>
            <w:r w:rsidRPr="00D602FC">
              <w:rPr>
                <w:rFonts w:eastAsia="Times New Roman" w:cs="Consolas"/>
                <w:color w:val="000000"/>
                <w:sz w:val="20"/>
                <w:szCs w:val="20"/>
              </w:rPr>
              <w:t>=</w:t>
            </w:r>
            <w:r w:rsidRPr="00D602FC">
              <w:rPr>
                <w:rFonts w:eastAsia="Times New Roman" w:cs="Consolas"/>
                <w:i/>
                <w:iCs/>
                <w:color w:val="2A00FF"/>
                <w:sz w:val="20"/>
                <w:szCs w:val="20"/>
              </w:rPr>
              <w:t>"4"</w:t>
            </w:r>
            <w:r w:rsidRPr="00D602FC">
              <w:rPr>
                <w:rFonts w:eastAsia="Times New Roman" w:cs="Consolas"/>
                <w:sz w:val="20"/>
                <w:szCs w:val="20"/>
              </w:rPr>
              <w:t xml:space="preserve"> </w:t>
            </w:r>
            <w:r w:rsidRPr="00D602FC">
              <w:rPr>
                <w:rFonts w:eastAsia="Times New Roman" w:cs="Consolas"/>
                <w:color w:val="7F007F"/>
                <w:sz w:val="20"/>
                <w:szCs w:val="20"/>
                <w:highlight w:val="yellow"/>
              </w:rPr>
              <w:t>max-length</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"16"</w:t>
            </w:r>
            <w:r w:rsidRPr="00D602FC">
              <w:rPr>
                <w:rFonts w:eastAsia="Times New Roman" w:cs="Consolas"/>
                <w:i/>
                <w:iCs/>
                <w:color w:val="2A00FF"/>
                <w:sz w:val="20"/>
                <w:szCs w:val="20"/>
              </w:rPr>
              <w:t xml:space="preserve"> </w:t>
            </w:r>
            <w:r w:rsidRPr="00D602FC">
              <w:rPr>
                <w:rFonts w:eastAsia="Times New Roman" w:cs="Consolas"/>
                <w:color w:val="7F007F"/>
                <w:sz w:val="20"/>
                <w:szCs w:val="20"/>
              </w:rPr>
              <w:t>description</w:t>
            </w:r>
            <w:r w:rsidRPr="00D602FC">
              <w:rPr>
                <w:rFonts w:eastAsia="Times New Roman" w:cs="Consolas"/>
                <w:color w:val="000000"/>
                <w:sz w:val="20"/>
                <w:szCs w:val="20"/>
              </w:rPr>
              <w:t>=</w:t>
            </w:r>
            <w:r w:rsidRPr="00D602FC">
              <w:rPr>
                <w:rFonts w:eastAsia="Times New Roman" w:cs="Consolas"/>
                <w:i/>
                <w:iCs/>
                <w:color w:val="2A00FF"/>
                <w:sz w:val="20"/>
                <w:szCs w:val="20"/>
              </w:rPr>
              <w:t>"creditcard.numberexample"</w:t>
            </w:r>
            <w:r w:rsidRPr="00D602FC">
              <w:rPr>
                <w:rFonts w:eastAsia="Times New Roman" w:cs="Consolas"/>
                <w:sz w:val="20"/>
                <w:szCs w:val="20"/>
              </w:rPr>
              <w:t xml:space="preserve"> </w:t>
            </w:r>
            <w:r w:rsidRPr="00D602FC">
              <w:rPr>
                <w:rFonts w:eastAsia="Times New Roman" w:cs="Consolas"/>
                <w:color w:val="7F007F"/>
                <w:sz w:val="20"/>
                <w:szCs w:val="20"/>
              </w:rPr>
              <w:t>binding</w:t>
            </w:r>
            <w:r w:rsidRPr="00D602FC">
              <w:rPr>
                <w:rFonts w:eastAsia="Times New Roman" w:cs="Consolas"/>
                <w:color w:val="000000"/>
                <w:sz w:val="20"/>
                <w:szCs w:val="20"/>
              </w:rPr>
              <w:t>=</w:t>
            </w:r>
            <w:r w:rsidRPr="00D602FC">
              <w:rPr>
                <w:rFonts w:eastAsia="Times New Roman" w:cs="Consolas"/>
                <w:i/>
                <w:iCs/>
                <w:color w:val="2A00FF"/>
                <w:sz w:val="20"/>
                <w:szCs w:val="20"/>
              </w:rPr>
              <w:t>"creditCardNumber"</w:t>
            </w:r>
            <w:r w:rsidRPr="00D602FC">
              <w:rPr>
                <w:rFonts w:eastAsia="Times New Roman" w:cs="Consolas"/>
                <w:sz w:val="20"/>
                <w:szCs w:val="20"/>
              </w:rPr>
              <w:t xml:space="preserve"> </w:t>
            </w:r>
            <w:r w:rsidRPr="00D602FC">
              <w:rPr>
                <w:rFonts w:eastAsia="Times New Roman" w:cs="Consolas"/>
                <w:color w:val="7F007F"/>
                <w:sz w:val="20"/>
                <w:szCs w:val="20"/>
              </w:rPr>
              <w:t>missing-error</w:t>
            </w:r>
            <w:r w:rsidRPr="00D602FC">
              <w:rPr>
                <w:rFonts w:eastAsia="Times New Roman" w:cs="Consolas"/>
                <w:color w:val="000000"/>
                <w:sz w:val="20"/>
                <w:szCs w:val="20"/>
              </w:rPr>
              <w:t>=</w:t>
            </w:r>
            <w:r w:rsidRPr="00D602FC">
              <w:rPr>
                <w:rFonts w:eastAsia="Times New Roman" w:cs="Consolas"/>
                <w:i/>
                <w:iCs/>
                <w:color w:val="2A00FF"/>
                <w:sz w:val="20"/>
                <w:szCs w:val="20"/>
              </w:rPr>
              <w:t>"creditcard.numbermissingerror"</w:t>
            </w:r>
            <w:r w:rsidRPr="00D602FC">
              <w:rPr>
                <w:rFonts w:eastAsia="Times New Roman" w:cs="Consolas"/>
                <w:sz w:val="20"/>
                <w:szCs w:val="20"/>
              </w:rPr>
              <w:t xml:space="preserve"> </w:t>
            </w:r>
            <w:r w:rsidRPr="00D602FC">
              <w:rPr>
                <w:rFonts w:eastAsia="Times New Roman" w:cs="Consolas"/>
                <w:color w:val="7F007F"/>
                <w:sz w:val="20"/>
                <w:szCs w:val="20"/>
              </w:rPr>
              <w:t>value-error</w:t>
            </w:r>
            <w:r w:rsidRPr="00D602FC">
              <w:rPr>
                <w:rFonts w:eastAsia="Times New Roman" w:cs="Consolas"/>
                <w:color w:val="000000"/>
                <w:sz w:val="20"/>
                <w:szCs w:val="20"/>
              </w:rPr>
              <w:t>=</w:t>
            </w:r>
            <w:r w:rsidRPr="00D602FC">
              <w:rPr>
                <w:rFonts w:eastAsia="Times New Roman" w:cs="Consolas"/>
                <w:i/>
                <w:iCs/>
                <w:color w:val="2A00FF"/>
                <w:sz w:val="20"/>
                <w:szCs w:val="20"/>
              </w:rPr>
              <w:t>"creditcard.numbervalueerror"</w:t>
            </w:r>
            <w:r w:rsidRPr="00D602FC">
              <w:rPr>
                <w:rFonts w:eastAsia="Times New Roman" w:cs="Consolas"/>
                <w:color w:val="008080"/>
                <w:sz w:val="20"/>
                <w:szCs w:val="20"/>
              </w:rPr>
              <w:t>/&gt;</w:t>
            </w:r>
          </w:p>
          <w:p w:rsidR="001953DD" w:rsidRPr="00D602FC" w:rsidRDefault="001953DD" w:rsidP="00B30947">
            <w:pPr>
              <w:autoSpaceDE w:val="0"/>
              <w:autoSpaceDN w:val="0"/>
              <w:adjustRightInd w:val="0"/>
              <w:spacing w:after="0" w:line="240" w:lineRule="auto"/>
              <w:rPr>
                <w:rFonts w:eastAsia="Times New Roman" w:cs="Consolas"/>
                <w:color w:val="008080"/>
                <w:sz w:val="20"/>
                <w:szCs w:val="20"/>
              </w:rPr>
            </w:pPr>
          </w:p>
        </w:tc>
      </w:tr>
    </w:tbl>
    <w:p w:rsidR="006C5F16" w:rsidRPr="00D602FC" w:rsidRDefault="006C5F16" w:rsidP="006C5F16">
      <w:pPr>
        <w:pStyle w:val="Heading4"/>
        <w:rPr>
          <w:rFonts w:asciiTheme="minorHAnsi" w:hAnsiTheme="minorHAnsi"/>
        </w:rPr>
      </w:pPr>
      <w:r w:rsidRPr="00D602FC">
        <w:rPr>
          <w:rFonts w:asciiTheme="minorHAnsi" w:hAnsiTheme="minorHAnsi"/>
        </w:rPr>
        <w:t>Form - customeraddress.xml</w:t>
      </w:r>
    </w:p>
    <w:p w:rsidR="006C5F16" w:rsidRPr="00D602FC" w:rsidRDefault="006C5F16" w:rsidP="00D1031E">
      <w:pPr>
        <w:pStyle w:val="BodyText"/>
      </w:pPr>
      <w:r w:rsidRPr="00D602FC">
        <w:t xml:space="preserve">Include the following code just </w:t>
      </w:r>
      <w:r w:rsidR="00FA7189" w:rsidRPr="00D602FC">
        <w:t xml:space="preserve">above </w:t>
      </w:r>
      <w:r w:rsidRPr="00D602FC">
        <w:t>the action events</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3F5FBF"/>
                <w:sz w:val="20"/>
                <w:szCs w:val="20"/>
                <w:highlight w:val="yellow"/>
              </w:rPr>
              <w:t>&lt;!-- email field is contained in separate form group to enable binding to customer profile --&gt;</w:t>
            </w:r>
          </w:p>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group</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formid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"email"</w:t>
            </w:r>
            <w:r w:rsidRPr="00D602FC">
              <w:rPr>
                <w:rFonts w:eastAsia="Times New Roman" w:cs="Consolas"/>
                <w:color w:val="008080"/>
                <w:sz w:val="20"/>
                <w:szCs w:val="20"/>
                <w:highlight w:val="yellow"/>
              </w:rPr>
              <w:t>&gt;</w:t>
            </w:r>
          </w:p>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field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formid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w:t>
            </w:r>
            <w:r w:rsidRPr="00D602FC">
              <w:rPr>
                <w:bCs/>
                <w:color w:val="000000" w:themeColor="text1"/>
                <w:highlight w:val="yellow"/>
              </w:rPr>
              <w:t>emailAddress</w:t>
            </w:r>
            <w:r w:rsidRPr="00D602FC">
              <w:rPr>
                <w:rFonts w:eastAsia="Times New Roman" w:cs="Consolas"/>
                <w:i/>
                <w:iCs/>
                <w:color w:val="2A00FF"/>
                <w:sz w:val="20"/>
                <w:szCs w:val="20"/>
                <w:highlight w:val="yellow"/>
              </w:rPr>
              <w:t xml:space="preserve">" </w:t>
            </w:r>
            <w:r w:rsidRPr="00D602FC">
              <w:rPr>
                <w:rFonts w:eastAsia="Times New Roman" w:cs="Consolas"/>
                <w:color w:val="7F007F"/>
                <w:sz w:val="20"/>
                <w:szCs w:val="20"/>
                <w:highlight w:val="yellow"/>
              </w:rPr>
              <w:t>label</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"profile.email"</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type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"string"</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mandatory</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"true"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regexp</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"^[\w.%+-]+@[\w.-]+\.[\w]{2,6}$"</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binding</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"email"</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max-length</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"50"</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missing-error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range-error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parse-error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value-error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color w:val="008080"/>
                <w:sz w:val="20"/>
                <w:szCs w:val="20"/>
                <w:highlight w:val="yellow"/>
              </w:rPr>
              <w:t>/&gt;</w:t>
            </w:r>
          </w:p>
          <w:p w:rsidR="006C5F16" w:rsidRPr="00D602FC" w:rsidRDefault="006C5F16" w:rsidP="00D1031E">
            <w:pPr>
              <w:pStyle w:val="BodyText"/>
            </w:pPr>
            <w:r w:rsidRPr="00D602FC">
              <w:rPr>
                <w:color w:val="008080"/>
                <w:highlight w:val="yellow"/>
              </w:rPr>
              <w:t>&lt;/</w:t>
            </w:r>
            <w:r w:rsidRPr="00D602FC">
              <w:rPr>
                <w:highlight w:val="yellow"/>
              </w:rPr>
              <w:t>group</w:t>
            </w:r>
            <w:r w:rsidRPr="00D602FC">
              <w:rPr>
                <w:color w:val="008080"/>
                <w:highlight w:val="yellow"/>
              </w:rPr>
              <w:t>&gt;</w:t>
            </w:r>
            <w:r w:rsidRPr="00D602FC" w:rsidDel="00F60220">
              <w:rPr>
                <w:highlight w:val="yellow"/>
              </w:rPr>
              <w:t xml:space="preserve"> </w:t>
            </w:r>
          </w:p>
          <w:p w:rsidR="00FA7189" w:rsidRPr="00D602FC" w:rsidRDefault="00FA7189" w:rsidP="00D1031E">
            <w:pPr>
              <w:pStyle w:val="BodyText"/>
            </w:pPr>
            <w:r w:rsidRPr="00D602FC">
              <w:tab/>
              <w:t>&lt;!-- all possible actions performed on an address --&gt;</w:t>
            </w:r>
          </w:p>
          <w:p w:rsidR="00FA7189" w:rsidRPr="00D602FC" w:rsidRDefault="00FA7189" w:rsidP="00D1031E">
            <w:pPr>
              <w:pStyle w:val="BodyText"/>
            </w:pPr>
            <w:r w:rsidRPr="00D602FC">
              <w:tab/>
              <w:t>&lt;action formid="cancel" valid-form="false"/&gt;</w:t>
            </w:r>
          </w:p>
          <w:p w:rsidR="00FA7189" w:rsidRPr="00D602FC" w:rsidRDefault="00FA7189" w:rsidP="00D1031E">
            <w:pPr>
              <w:pStyle w:val="BodyText"/>
            </w:pPr>
            <w:r w:rsidRPr="00D602FC">
              <w:tab/>
              <w:t>&lt;action formid="remove" valid-form="false"/&gt;</w:t>
            </w:r>
          </w:p>
        </w:tc>
      </w:tr>
    </w:tbl>
    <w:p w:rsidR="006C5F16" w:rsidRPr="00D602FC" w:rsidRDefault="006C5F16" w:rsidP="006C5F16">
      <w:pPr>
        <w:pStyle w:val="Body"/>
        <w:rPr>
          <w:rFonts w:asciiTheme="minorHAnsi" w:hAnsiTheme="minorHAnsi"/>
        </w:rPr>
      </w:pPr>
    </w:p>
    <w:p w:rsidR="006C5F16" w:rsidRPr="00D602FC" w:rsidRDefault="006C5F16" w:rsidP="006C5F16">
      <w:pPr>
        <w:pStyle w:val="Heading4"/>
        <w:rPr>
          <w:rFonts w:asciiTheme="minorHAnsi" w:hAnsiTheme="minorHAnsi"/>
        </w:rPr>
      </w:pPr>
      <w:r w:rsidRPr="00D602FC">
        <w:rPr>
          <w:rFonts w:asciiTheme="minorHAnsi" w:hAnsiTheme="minorHAnsi"/>
        </w:rPr>
        <w:t>Form - paymentinstruments.xml</w:t>
      </w:r>
    </w:p>
    <w:p w:rsidR="006C5F16" w:rsidRPr="00D602FC" w:rsidRDefault="006C5F16" w:rsidP="00D1031E">
      <w:pPr>
        <w:pStyle w:val="BodyText"/>
      </w:pPr>
      <w:r w:rsidRPr="00D602FC">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D1031E">
            <w:pPr>
              <w:pStyle w:val="BodyText"/>
            </w:pPr>
            <w:r w:rsidRPr="00D602FC">
              <w:lastRenderedPageBreak/>
              <w:t>&lt;include formid="address" name="customeraddress"/&gt;</w:t>
            </w:r>
          </w:p>
        </w:tc>
      </w:tr>
    </w:tbl>
    <w:p w:rsidR="006C5F16" w:rsidRPr="00D602FC" w:rsidRDefault="006C5F16" w:rsidP="00D1031E">
      <w:pPr>
        <w:pStyle w:val="BodyText"/>
      </w:pPr>
    </w:p>
    <w:p w:rsidR="00067282" w:rsidRPr="00D602FC" w:rsidRDefault="00067282" w:rsidP="00D1031E">
      <w:pPr>
        <w:pStyle w:val="BodyText"/>
        <w:rPr>
          <w:highlight w:val="yellow"/>
        </w:rPr>
      </w:pPr>
    </w:p>
    <w:p w:rsidR="00AB375D" w:rsidRDefault="00AB375D" w:rsidP="00AB375D">
      <w:pPr>
        <w:pStyle w:val="Heading4"/>
      </w:pPr>
      <w:r>
        <w:t xml:space="preserve">Template - </w:t>
      </w:r>
      <w:r w:rsidRPr="007353C4">
        <w:t>paymentinstrumentdetails</w:t>
      </w:r>
      <w:r>
        <w:t>.isml</w:t>
      </w:r>
    </w:p>
    <w:p w:rsidR="00AB375D" w:rsidRDefault="00AB375D" w:rsidP="00AB375D">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0E0B3D" w:rsidRPr="008441F8">
        <w:t>attributes</w:t>
      </w:r>
      <w:r w:rsidR="000E0B3D" w:rsidRPr="00DF1B40">
        <w:rPr>
          <w:rFonts w:asciiTheme="minorHAnsi" w:eastAsiaTheme="minorHAnsi" w:hAnsiTheme="minorHAnsi" w:cstheme="minorBidi"/>
          <w:b w:val="0"/>
          <w:bCs/>
          <w:color w:val="000000" w:themeColor="text1"/>
          <w:szCs w:val="22"/>
        </w:rPr>
        <w:t xml:space="preserve"> </w:t>
      </w:r>
      <w:r w:rsidR="000E0B3D">
        <w:rPr>
          <w:rFonts w:asciiTheme="minorHAnsi" w:eastAsiaTheme="minorHAnsi" w:hAnsiTheme="minorHAnsi" w:cstheme="minorBidi"/>
          <w:b w:val="0"/>
          <w:bCs/>
          <w:color w:val="000000" w:themeColor="text1"/>
          <w:szCs w:val="22"/>
        </w:rPr>
        <w:t>property</w:t>
      </w:r>
      <w:r>
        <w:rPr>
          <w:rFonts w:asciiTheme="minorHAnsi" w:eastAsiaTheme="minorHAnsi" w:hAnsiTheme="minorHAnsi" w:cstheme="minorBidi"/>
          <w:b w:val="0"/>
          <w:bCs/>
          <w:color w:val="000000" w:themeColor="text1"/>
          <w:szCs w:val="22"/>
        </w:rPr>
        <w:t xml:space="preserve"> from</w:t>
      </w:r>
      <w:r w:rsidRPr="00EE44B3">
        <w:rPr>
          <w:rFonts w:asciiTheme="minorHAnsi" w:eastAsiaTheme="minorHAnsi" w:hAnsiTheme="minorHAnsi" w:cstheme="minorBidi"/>
          <w:b w:val="0"/>
          <w:bCs/>
          <w:color w:val="000000" w:themeColor="text1"/>
          <w:szCs w:val="22"/>
        </w:rPr>
        <w:t>creditcardnum</w:t>
      </w:r>
      <w:r>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AB375D" w:rsidTr="00B74E8C">
        <w:tc>
          <w:tcPr>
            <w:tcW w:w="10296" w:type="dxa"/>
          </w:tcPr>
          <w:p w:rsidR="00AB375D" w:rsidRDefault="00AB375D" w:rsidP="00B74E8C">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067282" w:rsidRPr="00D602FC" w:rsidRDefault="00067282" w:rsidP="00067282">
      <w:pPr>
        <w:pStyle w:val="Heading4"/>
        <w:rPr>
          <w:rFonts w:asciiTheme="minorHAnsi" w:hAnsiTheme="minorHAnsi"/>
        </w:rPr>
      </w:pPr>
      <w:r w:rsidRPr="00D602FC">
        <w:rPr>
          <w:rFonts w:asciiTheme="minorHAnsi" w:hAnsiTheme="minorHAnsi"/>
        </w:rPr>
        <w:t>Template - creditcardjson.isml</w:t>
      </w:r>
    </w:p>
    <w:p w:rsidR="006C5F16" w:rsidRPr="00D602FC" w:rsidRDefault="006C5F16" w:rsidP="006C5F16">
      <w:pPr>
        <w:ind w:firstLine="360"/>
      </w:pPr>
      <w:r w:rsidRPr="00D602FC">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expirationYear:pdict.SelectedCreditCard.creditCardExpirationYear</w:t>
            </w:r>
            <w:r w:rsidRPr="00D602FC">
              <w:rPr>
                <w:rFonts w:eastAsia="Times New Roman" w:cs="Consolas"/>
                <w:color w:val="000000"/>
                <w:sz w:val="20"/>
                <w:szCs w:val="20"/>
                <w:highlight w:val="yellow"/>
              </w:rPr>
              <w:t>,</w:t>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p>
          <w:p w:rsidR="006C5F16" w:rsidRPr="00D602FC" w:rsidRDefault="006C5F16" w:rsidP="00D1031E">
            <w:pPr>
              <w:pStyle w:val="BodyText"/>
            </w:pPr>
            <w:r w:rsidRPr="00D602FC">
              <w:rPr>
                <w:highlight w:val="yellow"/>
              </w:rPr>
              <w:t>selectedCardID:pdict.SelectedCreditCard.UUID</w:t>
            </w:r>
          </w:p>
        </w:tc>
      </w:tr>
    </w:tbl>
    <w:p w:rsidR="006C5F16" w:rsidRPr="00D602FC" w:rsidRDefault="006C5F16" w:rsidP="006C5F16">
      <w:pPr>
        <w:pStyle w:val="Heading4"/>
        <w:rPr>
          <w:rFonts w:asciiTheme="minorHAnsi" w:hAnsiTheme="minorHAnsi"/>
        </w:rPr>
      </w:pPr>
      <w:r w:rsidRPr="00D602FC">
        <w:rPr>
          <w:rFonts w:asciiTheme="minorHAnsi" w:hAnsiTheme="minorHAnsi"/>
        </w:rPr>
        <w:t>Template - paymentmethods.isml</w:t>
      </w:r>
    </w:p>
    <w:p w:rsidR="006C5F16" w:rsidRPr="00D602FC"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sidRPr="00D602FC">
        <w:rPr>
          <w:rFonts w:asciiTheme="minorHAnsi" w:eastAsiaTheme="minorHAnsi" w:hAnsiTheme="minorHAnsi" w:cstheme="minorBidi"/>
          <w:b w:val="0"/>
          <w:bCs/>
          <w:color w:val="000000" w:themeColor="text1"/>
          <w:szCs w:val="22"/>
        </w:rPr>
        <w:t xml:space="preserve">Remove </w:t>
      </w:r>
      <w:r w:rsidR="006C5F16" w:rsidRPr="00D602FC">
        <w:rPr>
          <w:rFonts w:asciiTheme="minorHAnsi" w:eastAsiaTheme="minorHAnsi" w:hAnsiTheme="minorHAnsi" w:cstheme="minorBidi"/>
          <w:b w:val="0"/>
          <w:bCs/>
          <w:color w:val="000000" w:themeColor="text1"/>
          <w:szCs w:val="22"/>
        </w:rPr>
        <w:t>Credit card</w:t>
      </w:r>
      <w:r w:rsidR="007D17FB" w:rsidRPr="00D602FC">
        <w:rPr>
          <w:rFonts w:asciiTheme="minorHAnsi" w:eastAsiaTheme="minorHAnsi" w:hAnsiTheme="minorHAnsi" w:cstheme="minorBidi"/>
          <w:b w:val="0"/>
          <w:bCs/>
          <w:color w:val="000000" w:themeColor="text1"/>
          <w:szCs w:val="22"/>
        </w:rPr>
        <w:t xml:space="preserve"> and bml</w:t>
      </w:r>
      <w:r w:rsidR="006C5F16" w:rsidRPr="00D602FC">
        <w:rPr>
          <w:rFonts w:asciiTheme="minorHAnsi" w:eastAsiaTheme="minorHAnsi" w:hAnsiTheme="minorHAnsi" w:cstheme="minorBidi"/>
          <w:b w:val="0"/>
          <w:bCs/>
          <w:color w:val="000000" w:themeColor="text1"/>
          <w:szCs w:val="22"/>
        </w:rPr>
        <w:t xml:space="preserve"> payment method</w:t>
      </w:r>
      <w:r w:rsidR="007D17FB" w:rsidRPr="00D602FC">
        <w:rPr>
          <w:rFonts w:asciiTheme="minorHAnsi" w:eastAsiaTheme="minorHAnsi" w:hAnsiTheme="minorHAnsi" w:cstheme="minorBidi"/>
          <w:b w:val="0"/>
          <w:bCs/>
          <w:color w:val="000000" w:themeColor="text1"/>
          <w:szCs w:val="22"/>
        </w:rPr>
        <w:t xml:space="preserve"> section</w:t>
      </w:r>
      <w:r w:rsidR="006C5F16" w:rsidRPr="00D602FC">
        <w:rPr>
          <w:rFonts w:asciiTheme="minorHAnsi" w:eastAsiaTheme="minorHAnsi" w:hAnsiTheme="minorHAnsi" w:cstheme="minorBidi"/>
          <w:b w:val="0"/>
          <w:bCs/>
          <w:color w:val="000000" w:themeColor="text1"/>
          <w:szCs w:val="22"/>
        </w:rPr>
        <w:t xml:space="preserve"> and include custom logic for fields</w:t>
      </w:r>
    </w:p>
    <w:p w:rsidR="006C5F16" w:rsidRPr="00D602FC" w:rsidRDefault="00AE11DC" w:rsidP="00D1031E">
      <w:pPr>
        <w:pStyle w:val="BodyText"/>
        <w:numPr>
          <w:ilvl w:val="0"/>
          <w:numId w:val="87"/>
        </w:numPr>
      </w:pPr>
      <w:r w:rsidRPr="00D602FC">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D1031E">
            <w:pPr>
              <w:pStyle w:val="BodyText"/>
            </w:pPr>
            <w:r w:rsidRPr="00D602FC">
              <w:t>&lt;isscript&gt;</w:t>
            </w:r>
          </w:p>
          <w:p w:rsidR="006C5F16" w:rsidRPr="00D602FC" w:rsidRDefault="006C5F16" w:rsidP="00D1031E">
            <w:pPr>
              <w:pStyle w:val="BodyText"/>
            </w:pPr>
            <w:r w:rsidRPr="00D602FC">
              <w:t>var currentCountry = require('~/cartridge/scripts/util/Countries').getCurrent(pdict);</w:t>
            </w:r>
          </w:p>
          <w:p w:rsidR="006C5F16" w:rsidRPr="00D602FC" w:rsidRDefault="006C5F16" w:rsidP="00D1031E">
            <w:pPr>
              <w:pStyle w:val="BodyText"/>
            </w:pPr>
            <w:r w:rsidRPr="00D602FC">
              <w:t>&lt;/isscript&gt;</w:t>
            </w:r>
          </w:p>
          <w:p w:rsidR="006C5F16" w:rsidRPr="00D602FC" w:rsidRDefault="006C5F16" w:rsidP="00D1031E">
            <w:pPr>
              <w:pStyle w:val="BodyText"/>
            </w:pPr>
            <w:r w:rsidRPr="00D602FC">
              <w:rPr>
                <w:highlight w:val="yellow"/>
              </w:rPr>
              <w:t>&lt;isinclude template="custom/paymentmethods"/&gt;</w:t>
            </w:r>
          </w:p>
        </w:tc>
      </w:tr>
    </w:tbl>
    <w:p w:rsidR="00535E7E" w:rsidRPr="00D602FC" w:rsidRDefault="00535E7E" w:rsidP="00E764DC">
      <w:pPr>
        <w:pStyle w:val="Heading4"/>
        <w:rPr>
          <w:rFonts w:asciiTheme="minorHAnsi" w:hAnsiTheme="minorHAnsi"/>
        </w:rPr>
      </w:pPr>
      <w:r w:rsidRPr="00D602FC">
        <w:rPr>
          <w:rFonts w:asciiTheme="minorHAnsi" w:hAnsiTheme="minorHAnsi"/>
        </w:rPr>
        <w:t>Script - Resource.ds</w:t>
      </w:r>
    </w:p>
    <w:p w:rsidR="00247418" w:rsidRPr="00D602FC" w:rsidRDefault="00247418" w:rsidP="007D17FB">
      <w:pPr>
        <w:pStyle w:val="Heading5"/>
        <w:rPr>
          <w:rFonts w:asciiTheme="minorHAnsi" w:hAnsiTheme="minorHAnsi"/>
        </w:rPr>
      </w:pPr>
      <w:proofErr w:type="gramStart"/>
      <w:r w:rsidRPr="00D602FC">
        <w:rPr>
          <w:rFonts w:asciiTheme="minorHAnsi" w:hAnsiTheme="minorHAnsi"/>
        </w:rPr>
        <w:t>Update  ResourceHelper.getPreferences</w:t>
      </w:r>
      <w:proofErr w:type="gramEnd"/>
    </w:p>
    <w:tbl>
      <w:tblPr>
        <w:tblStyle w:val="TableGrid"/>
        <w:tblW w:w="0" w:type="auto"/>
        <w:tblLook w:val="04A0" w:firstRow="1" w:lastRow="0" w:firstColumn="1" w:lastColumn="0" w:noHBand="0" w:noVBand="1"/>
      </w:tblPr>
      <w:tblGrid>
        <w:gridCol w:w="10296"/>
      </w:tblGrid>
      <w:tr w:rsidR="005D0BDD" w:rsidRPr="00D602FC" w:rsidTr="005D0BDD">
        <w:tc>
          <w:tcPr>
            <w:tcW w:w="10296" w:type="dxa"/>
          </w:tcPr>
          <w:p w:rsidR="005D0BDD" w:rsidRPr="00D602FC" w:rsidRDefault="005D0BDD" w:rsidP="00535E7E">
            <w:pPr>
              <w:spacing w:after="0" w:line="240" w:lineRule="auto"/>
              <w:rPr>
                <w:rFonts w:eastAsia="Times New Roman" w:cs="Times New Roman"/>
                <w:b/>
                <w:szCs w:val="20"/>
              </w:rPr>
            </w:pPr>
            <w:r w:rsidRPr="00D602FC">
              <w:t xml:space="preserve">        </w:t>
            </w:r>
            <w:proofErr w:type="gramStart"/>
            <w:r w:rsidRPr="00D602FC">
              <w:t>,TOKENIZATION</w:t>
            </w:r>
            <w:proofErr w:type="gramEnd"/>
            <w:r w:rsidRPr="00D602FC">
              <w:t>_ENABLED: (Site.getCurrent().getCustomPreferenceValue('CsTokenizationEnable') == 'YES')? true : false</w:t>
            </w:r>
          </w:p>
        </w:tc>
      </w:tr>
    </w:tbl>
    <w:p w:rsidR="005D0BDD" w:rsidRPr="00D602FC" w:rsidRDefault="005D0BDD" w:rsidP="00535E7E">
      <w:pPr>
        <w:spacing w:after="0" w:line="240" w:lineRule="auto"/>
        <w:rPr>
          <w:rFonts w:eastAsia="Times New Roman" w:cs="Times New Roman"/>
          <w:b/>
          <w:szCs w:val="20"/>
        </w:rPr>
      </w:pPr>
    </w:p>
    <w:p w:rsidR="00755F34" w:rsidRPr="00D602FC" w:rsidRDefault="00755F34" w:rsidP="00E764DC">
      <w:pPr>
        <w:pStyle w:val="Heading4"/>
        <w:rPr>
          <w:rFonts w:asciiTheme="minorHAnsi" w:hAnsiTheme="minorHAnsi"/>
        </w:rPr>
      </w:pPr>
      <w:r w:rsidRPr="00D602FC">
        <w:rPr>
          <w:rFonts w:asciiTheme="minorHAnsi" w:hAnsiTheme="minorHAnsi"/>
        </w:rPr>
        <w:t>Script - ValidatePaymentInstruments.ds</w:t>
      </w:r>
    </w:p>
    <w:p w:rsidR="00755F34" w:rsidRPr="00D602FC" w:rsidRDefault="00755F34" w:rsidP="00E764DC">
      <w:pPr>
        <w:pStyle w:val="Heading5"/>
        <w:rPr>
          <w:rFonts w:asciiTheme="minorHAnsi" w:hAnsiTheme="minorHAnsi"/>
        </w:rPr>
      </w:pPr>
      <w:r w:rsidRPr="00D602FC">
        <w:rPr>
          <w:rFonts w:asciiTheme="minorHAnsi" w:hAnsiTheme="minorHAnsi"/>
        </w:rPr>
        <w:t>Update the excute method</w:t>
      </w:r>
      <w:r w:rsidR="00000C22" w:rsidRPr="00D602FC">
        <w:rPr>
          <w:rFonts w:asciiTheme="minorHAnsi" w:hAnsiTheme="minorHAnsi"/>
        </w:rPr>
        <w:t xml:space="preserve"> to not display expired cards during checkout</w:t>
      </w:r>
    </w:p>
    <w:p w:rsidR="00755F34" w:rsidRPr="00D602FC" w:rsidRDefault="00755F34" w:rsidP="00D1031E">
      <w:pPr>
        <w:pStyle w:val="BodyText"/>
      </w:pPr>
      <w:r w:rsidRPr="00D602FC">
        <w:t>// check, whether payment card is still applicable</w:t>
      </w:r>
    </w:p>
    <w:tbl>
      <w:tblPr>
        <w:tblStyle w:val="TableGrid"/>
        <w:tblW w:w="0" w:type="auto"/>
        <w:tblLook w:val="04A0" w:firstRow="1" w:lastRow="0" w:firstColumn="1" w:lastColumn="0" w:noHBand="0" w:noVBand="1"/>
      </w:tblPr>
      <w:tblGrid>
        <w:gridCol w:w="10296"/>
      </w:tblGrid>
      <w:tr w:rsidR="002D6EDA" w:rsidRPr="00D602FC" w:rsidTr="002D6EDA">
        <w:tc>
          <w:tcPr>
            <w:tcW w:w="10296" w:type="dxa"/>
          </w:tcPr>
          <w:p w:rsidR="002D6EDA" w:rsidRPr="00D602FC" w:rsidRDefault="002D6EDA" w:rsidP="00D1031E">
            <w:pPr>
              <w:pStyle w:val="BodyText"/>
            </w:pPr>
          </w:p>
          <w:p w:rsidR="002D6EDA" w:rsidRPr="00D602FC" w:rsidRDefault="002D6EDA" w:rsidP="00D1031E">
            <w:pPr>
              <w:pStyle w:val="BodyText"/>
            </w:pPr>
            <w:r w:rsidRPr="00D602FC">
              <w:t xml:space="preserve">if( card != null &amp;&amp; contains(card, cards)  </w:t>
            </w:r>
            <w:r w:rsidRPr="00D602FC">
              <w:rPr>
                <w:highlight w:val="yellow"/>
              </w:rPr>
              <w:t>&amp;&amp; !pi.isCreditCardExpired()</w:t>
            </w:r>
            <w:r w:rsidRPr="00D602FC">
              <w:t>)</w:t>
            </w:r>
          </w:p>
          <w:p w:rsidR="002D6EDA" w:rsidRPr="00D602FC" w:rsidRDefault="002D6EDA" w:rsidP="00D1031E">
            <w:pPr>
              <w:pStyle w:val="BodyText"/>
            </w:pPr>
            <w:r w:rsidRPr="00D602FC">
              <w:t xml:space="preserve">   {</w:t>
            </w:r>
          </w:p>
          <w:p w:rsidR="002D6EDA" w:rsidRPr="00D602FC" w:rsidRDefault="002D6EDA" w:rsidP="00D1031E">
            <w:pPr>
              <w:pStyle w:val="BodyText"/>
            </w:pPr>
            <w:r w:rsidRPr="00D602FC">
              <w:t xml:space="preserve">        continue;</w:t>
            </w:r>
          </w:p>
          <w:p w:rsidR="002D6EDA" w:rsidRPr="00D602FC" w:rsidRDefault="002D6EDA" w:rsidP="00D1031E">
            <w:pPr>
              <w:pStyle w:val="BodyText"/>
            </w:pPr>
            <w:r w:rsidRPr="00D602FC">
              <w:t xml:space="preserve">    }</w:t>
            </w:r>
          </w:p>
          <w:p w:rsidR="002D6EDA" w:rsidRPr="00D602FC" w:rsidRDefault="002D6EDA" w:rsidP="00D1031E">
            <w:pPr>
              <w:pStyle w:val="BodyText"/>
            </w:pPr>
          </w:p>
        </w:tc>
      </w:tr>
    </w:tbl>
    <w:p w:rsidR="00BD0A93" w:rsidRDefault="00BD0A93" w:rsidP="00E764DC"/>
    <w:p w:rsidR="00182BBF" w:rsidRPr="00D602FC" w:rsidRDefault="00182BBF" w:rsidP="00182BBF">
      <w:pPr>
        <w:pStyle w:val="Heading3"/>
        <w:spacing w:before="0" w:after="0"/>
        <w:rPr>
          <w:rFonts w:asciiTheme="minorHAnsi" w:hAnsiTheme="minorHAnsi"/>
        </w:rPr>
      </w:pPr>
      <w:bookmarkStart w:id="66" w:name="_Toc471208438"/>
      <w:r w:rsidRPr="00D602FC">
        <w:rPr>
          <w:rFonts w:asciiTheme="minorHAnsi" w:hAnsiTheme="minorHAnsi"/>
        </w:rPr>
        <w:lastRenderedPageBreak/>
        <w:t>Credit Card Auth</w:t>
      </w:r>
      <w:bookmarkEnd w:id="66"/>
    </w:p>
    <w:p w:rsidR="00747254" w:rsidRPr="00D602FC" w:rsidRDefault="00747254" w:rsidP="00747254">
      <w:pPr>
        <w:pStyle w:val="Heading3"/>
        <w:rPr>
          <w:rFonts w:asciiTheme="minorHAnsi" w:hAnsiTheme="minorHAnsi"/>
          <w:b w:val="0"/>
        </w:rPr>
      </w:pPr>
      <w:bookmarkStart w:id="67" w:name="_Toc368651147"/>
      <w:bookmarkStart w:id="68" w:name="_Toc471208439"/>
      <w:bookmarkEnd w:id="64"/>
      <w:r w:rsidRPr="00D602FC">
        <w:rPr>
          <w:rFonts w:asciiTheme="minorHAnsi" w:hAnsiTheme="minorHAnsi"/>
          <w:b w:val="0"/>
        </w:rPr>
        <w:t>Tax Service</w:t>
      </w:r>
      <w:bookmarkEnd w:id="67"/>
      <w:bookmarkEnd w:id="68"/>
    </w:p>
    <w:p w:rsidR="00221FDE" w:rsidRPr="00D602FC" w:rsidRDefault="00221FDE" w:rsidP="00221FDE">
      <w:pPr>
        <w:pStyle w:val="Heading4"/>
        <w:rPr>
          <w:rFonts w:asciiTheme="minorHAnsi" w:hAnsiTheme="minorHAnsi"/>
        </w:rPr>
      </w:pPr>
      <w:r w:rsidRPr="00D602FC">
        <w:rPr>
          <w:rFonts w:asciiTheme="minorHAnsi" w:hAnsiTheme="minorHAnsi"/>
        </w:rPr>
        <w:t>Pipeline –COPlaceOrder.xml</w:t>
      </w:r>
    </w:p>
    <w:p w:rsidR="00221FDE" w:rsidRPr="00D602FC" w:rsidRDefault="00221FDE" w:rsidP="00221FDE">
      <w:pPr>
        <w:pStyle w:val="Heading5"/>
        <w:rPr>
          <w:rFonts w:asciiTheme="minorHAnsi" w:hAnsiTheme="minorHAnsi"/>
        </w:rPr>
      </w:pPr>
      <w:r w:rsidRPr="00D602FC">
        <w:rPr>
          <w:rFonts w:asciiTheme="minorHAnsi" w:hAnsiTheme="minorHAnsi"/>
        </w:rPr>
        <w:t xml:space="preserve">Update </w:t>
      </w:r>
      <w:r w:rsidR="00FA5394" w:rsidRPr="00D602FC">
        <w:rPr>
          <w:rFonts w:asciiTheme="minorHAnsi" w:hAnsiTheme="minorHAnsi"/>
        </w:rPr>
        <w:t xml:space="preserve">Start </w:t>
      </w:r>
      <w:r w:rsidRPr="00D602FC">
        <w:rPr>
          <w:rFonts w:asciiTheme="minorHAnsi" w:hAnsiTheme="minorHAnsi"/>
        </w:rPr>
        <w:t>Node</w:t>
      </w:r>
    </w:p>
    <w:p w:rsidR="00221FDE" w:rsidRPr="00D602FC" w:rsidRDefault="00221FDE" w:rsidP="005A229D">
      <w:pPr>
        <w:pStyle w:val="ListParagraph"/>
        <w:numPr>
          <w:ilvl w:val="0"/>
          <w:numId w:val="38"/>
        </w:numPr>
      </w:pPr>
      <w:r w:rsidRPr="00D602FC">
        <w:t xml:space="preserve">Add assign node before FailOrder pipelet where set variable in session </w:t>
      </w:r>
      <w:r w:rsidRPr="00D602FC">
        <w:rPr>
          <w:color w:val="000000" w:themeColor="text1"/>
        </w:rPr>
        <w:t>SkipTaxCalculation as false and Basket as null</w:t>
      </w:r>
    </w:p>
    <w:p w:rsidR="00221FDE" w:rsidRPr="00D602FC" w:rsidRDefault="00221FDE" w:rsidP="00221FDE">
      <w:r w:rsidRPr="00D602FC">
        <w:rPr>
          <w:noProof/>
        </w:rPr>
        <w:lastRenderedPageBreak/>
        <w:drawing>
          <wp:inline distT="0" distB="0" distL="0" distR="0" wp14:anchorId="11EA961B" wp14:editId="6F8D4539">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Pr="00D602FC" w:rsidRDefault="00E66C51" w:rsidP="00D1031E">
      <w:pPr>
        <w:pStyle w:val="BodyText"/>
      </w:pPr>
    </w:p>
    <w:p w:rsidR="00747254" w:rsidRPr="00D602FC" w:rsidRDefault="00747254" w:rsidP="00EA0B7D">
      <w:pPr>
        <w:pStyle w:val="Heading4"/>
        <w:rPr>
          <w:rFonts w:asciiTheme="minorHAnsi" w:hAnsiTheme="minorHAnsi"/>
        </w:rPr>
      </w:pPr>
      <w:r w:rsidRPr="00D602FC">
        <w:rPr>
          <w:rFonts w:asciiTheme="minorHAnsi" w:hAnsiTheme="minorHAnsi"/>
        </w:rPr>
        <w:t>Pipeline – COShipping.xml</w:t>
      </w:r>
    </w:p>
    <w:p w:rsidR="00EA0B7D" w:rsidRPr="00D602FC" w:rsidRDefault="00EA0B7D" w:rsidP="00C515B7">
      <w:pPr>
        <w:pStyle w:val="Heading5"/>
        <w:rPr>
          <w:rFonts w:asciiTheme="minorHAnsi" w:hAnsiTheme="minorHAnsi"/>
        </w:rPr>
      </w:pPr>
      <w:r w:rsidRPr="00D602FC">
        <w:rPr>
          <w:rFonts w:asciiTheme="minorHAnsi" w:hAnsiTheme="minorHAnsi"/>
        </w:rPr>
        <w:t>Update UpdateShippingMethodList node</w:t>
      </w:r>
    </w:p>
    <w:p w:rsidR="00747254" w:rsidRPr="00D602FC" w:rsidRDefault="00747254" w:rsidP="00D1031E">
      <w:pPr>
        <w:pStyle w:val="BodyText"/>
      </w:pPr>
      <w:r w:rsidRPr="00D602FC">
        <w:t>Add assign node before Cart-Calculate in the COShipping-UpdateShippingMethodList pipeline. Refer to the following screenshot:</w:t>
      </w:r>
    </w:p>
    <w:p w:rsidR="00747254" w:rsidRPr="00D602FC" w:rsidRDefault="00747254" w:rsidP="00D1031E">
      <w:pPr>
        <w:pStyle w:val="BodyText"/>
      </w:pPr>
      <w:r w:rsidRPr="00D602FC">
        <w:rPr>
          <w:noProof/>
        </w:rPr>
        <w:lastRenderedPageBreak/>
        <w:drawing>
          <wp:inline distT="0" distB="0" distL="0" distR="0" wp14:anchorId="19A59D7C" wp14:editId="0197689B">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D602FC" w:rsidRDefault="00747254" w:rsidP="00D1031E">
      <w:pPr>
        <w:pStyle w:val="BodyText"/>
      </w:pPr>
      <w:r w:rsidRPr="00D602FC">
        <w:rPr>
          <w:noProof/>
        </w:rPr>
        <w:drawing>
          <wp:inline distT="0" distB="0" distL="0" distR="0" wp14:anchorId="2894AB85" wp14:editId="6A84E368">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D602FC">
        <w:br/>
      </w:r>
    </w:p>
    <w:p w:rsidR="00747254" w:rsidRPr="00D602FC" w:rsidRDefault="00747254" w:rsidP="00747254">
      <w:pPr>
        <w:pStyle w:val="Heading4"/>
        <w:rPr>
          <w:rFonts w:asciiTheme="minorHAnsi" w:hAnsiTheme="minorHAnsi"/>
        </w:rPr>
      </w:pPr>
      <w:r w:rsidRPr="00D602FC">
        <w:rPr>
          <w:rFonts w:asciiTheme="minorHAnsi" w:hAnsiTheme="minorHAnsi"/>
        </w:rPr>
        <w:t>Pipeline –Cart.xml</w:t>
      </w:r>
    </w:p>
    <w:p w:rsidR="0045779A" w:rsidRPr="00D602FC" w:rsidRDefault="0045779A" w:rsidP="0045779A">
      <w:pPr>
        <w:pStyle w:val="Heading5"/>
        <w:rPr>
          <w:rFonts w:asciiTheme="minorHAnsi" w:hAnsiTheme="minorHAnsi"/>
        </w:rPr>
      </w:pPr>
      <w:r w:rsidRPr="00D602FC">
        <w:rPr>
          <w:rFonts w:asciiTheme="minorHAnsi" w:hAnsiTheme="minorHAnsi"/>
        </w:rPr>
        <w:t xml:space="preserve">Update </w:t>
      </w:r>
      <w:r w:rsidR="008C6195" w:rsidRPr="00D602FC">
        <w:rPr>
          <w:rFonts w:asciiTheme="minorHAnsi" w:hAnsiTheme="minorHAnsi"/>
        </w:rPr>
        <w:t>deleteProduct transition flow</w:t>
      </w:r>
      <w:r w:rsidR="005001ED">
        <w:rPr>
          <w:rFonts w:asciiTheme="minorHAnsi" w:hAnsiTheme="minorHAnsi"/>
        </w:rPr>
        <w:t xml:space="preserve"> in Show Node</w:t>
      </w:r>
    </w:p>
    <w:p w:rsidR="0045779A" w:rsidRPr="00D602FC" w:rsidRDefault="0045779A" w:rsidP="00D1031E">
      <w:pPr>
        <w:pStyle w:val="BodyText"/>
        <w:numPr>
          <w:ilvl w:val="0"/>
          <w:numId w:val="36"/>
        </w:numPr>
      </w:pPr>
      <w:r w:rsidRPr="00D602FC">
        <w:t xml:space="preserve">Add </w:t>
      </w:r>
      <w:r w:rsidR="008C6195" w:rsidRPr="00D602FC">
        <w:t>assign node with session.custom.cartStateString as null</w:t>
      </w:r>
      <w:r w:rsidRPr="00D602FC">
        <w:t xml:space="preserve"> </w:t>
      </w:r>
    </w:p>
    <w:p w:rsidR="008C6195" w:rsidRPr="00D602FC" w:rsidRDefault="008C6195" w:rsidP="00D1031E">
      <w:pPr>
        <w:pStyle w:val="BodyText"/>
      </w:pPr>
      <w:r w:rsidRPr="00D602FC">
        <w:rPr>
          <w:noProof/>
        </w:rPr>
        <w:lastRenderedPageBreak/>
        <w:drawing>
          <wp:inline distT="0" distB="0" distL="0" distR="0" wp14:anchorId="07150D2D" wp14:editId="4DA720EF">
            <wp:extent cx="44386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8650" cy="296227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Cart-Calculate Node</w:t>
      </w:r>
    </w:p>
    <w:p w:rsidR="00747254" w:rsidRPr="00D602FC" w:rsidRDefault="00747254" w:rsidP="00D1031E">
      <w:pPr>
        <w:pStyle w:val="BodyText"/>
        <w:numPr>
          <w:ilvl w:val="0"/>
          <w:numId w:val="36"/>
        </w:numPr>
      </w:pPr>
      <w:r w:rsidRPr="00D602FC">
        <w:t>Add condition after  script call cart/calculateCart.ds script this will determine site taxation policy is NET in Demandware</w:t>
      </w:r>
    </w:p>
    <w:p w:rsidR="00747254" w:rsidRPr="00D602FC" w:rsidRDefault="00747254" w:rsidP="00D1031E">
      <w:pPr>
        <w:pStyle w:val="BodyText"/>
      </w:pPr>
      <w:r w:rsidRPr="00D602FC">
        <w:t>dw.order.TaxMgr.taxationPolicy==dw.order.TaxMgr.TAX_POLICY_NET</w:t>
      </w:r>
    </w:p>
    <w:p w:rsidR="00747254" w:rsidRPr="00D602FC" w:rsidRDefault="00747254" w:rsidP="00D1031E">
      <w:pPr>
        <w:pStyle w:val="BodyText"/>
        <w:numPr>
          <w:ilvl w:val="0"/>
          <w:numId w:val="36"/>
        </w:numPr>
      </w:pPr>
      <w:r w:rsidRPr="00D602FC">
        <w:t xml:space="preserve">On condition met add Cybersource-CalculateTaxes call node </w:t>
      </w:r>
    </w:p>
    <w:p w:rsidR="00747254" w:rsidRPr="00D602FC" w:rsidRDefault="001A76E5" w:rsidP="00D1031E">
      <w:pPr>
        <w:pStyle w:val="BodyText"/>
      </w:pPr>
      <w:r w:rsidRPr="00D602FC">
        <w:rPr>
          <w:noProof/>
        </w:rPr>
        <w:lastRenderedPageBreak/>
        <w:drawing>
          <wp:inline distT="0" distB="0" distL="0" distR="0" wp14:anchorId="1FA74366" wp14:editId="6ED159F9">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Pr="00D602FC" w:rsidRDefault="00747254" w:rsidP="00747254">
      <w:pPr>
        <w:pStyle w:val="Heading3"/>
        <w:rPr>
          <w:rFonts w:asciiTheme="minorHAnsi" w:hAnsiTheme="minorHAnsi"/>
        </w:rPr>
      </w:pPr>
      <w:bookmarkStart w:id="69" w:name="_Toc368651148"/>
      <w:bookmarkStart w:id="70" w:name="_Toc471208440"/>
      <w:r w:rsidRPr="00D602FC">
        <w:rPr>
          <w:rFonts w:asciiTheme="minorHAnsi" w:hAnsiTheme="minorHAnsi"/>
        </w:rPr>
        <w:t>Address Verification Service</w:t>
      </w:r>
      <w:bookmarkEnd w:id="69"/>
      <w:bookmarkEnd w:id="70"/>
    </w:p>
    <w:p w:rsidR="00747254" w:rsidRDefault="00747254" w:rsidP="00D1031E">
      <w:pPr>
        <w:pStyle w:val="BodyText"/>
      </w:pPr>
      <w:r w:rsidRPr="00D602FC">
        <w:t>Provide Site Preference values for 2 AVS-related business rules:</w:t>
      </w:r>
    </w:p>
    <w:p w:rsidR="003349B9" w:rsidRPr="00D602FC" w:rsidRDefault="003349B9" w:rsidP="00D1031E">
      <w:pPr>
        <w:pStyle w:val="BodyText"/>
      </w:pPr>
    </w:p>
    <w:p w:rsidR="00747254" w:rsidRPr="00D602FC" w:rsidRDefault="00747254" w:rsidP="00D1031E">
      <w:pPr>
        <w:pStyle w:val="BodyText"/>
      </w:pPr>
      <w:r w:rsidRPr="00D602FC">
        <w:t xml:space="preserve">User can change the site preference value by following </w:t>
      </w:r>
      <w:hyperlink r:id="rId43" w:history="1">
        <w:r w:rsidRPr="00D602FC">
          <w:t>Merchant Tools</w:t>
        </w:r>
      </w:hyperlink>
      <w:r w:rsidRPr="00D602FC">
        <w:t> &gt;  </w:t>
      </w:r>
      <w:hyperlink r:id="rId44" w:history="1">
        <w:r w:rsidRPr="00D602FC">
          <w:t>Site Preferences</w:t>
        </w:r>
      </w:hyperlink>
      <w:r w:rsidRPr="00D602FC">
        <w:t> &gt;  </w:t>
      </w:r>
      <w:hyperlink r:id="rId45" w:history="1">
        <w:r w:rsidRPr="00D602FC">
          <w:t>Custom Site Preferences</w:t>
        </w:r>
      </w:hyperlink>
      <w:r w:rsidRPr="00D602FC">
        <w:t> &gt; Cybersource path for a selected site as shown below.</w:t>
      </w:r>
    </w:p>
    <w:p w:rsidR="00747254" w:rsidRPr="00D602FC" w:rsidRDefault="00747254" w:rsidP="00D1031E">
      <w:pPr>
        <w:pStyle w:val="BodyText"/>
      </w:pPr>
      <w:r w:rsidRPr="00D602FC">
        <w:t>CsAvsIgnoreResult – Determines whether AVS failures will force an auth failure.</w:t>
      </w:r>
    </w:p>
    <w:p w:rsidR="00747254" w:rsidRPr="00D602FC" w:rsidRDefault="00747254" w:rsidP="00D1031E">
      <w:pPr>
        <w:pStyle w:val="BodyText"/>
      </w:pPr>
      <w:r w:rsidRPr="00D602FC">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D602FC" w:rsidRDefault="00747254" w:rsidP="00D1031E">
      <w:pPr>
        <w:pStyle w:val="BodyText"/>
      </w:pPr>
      <w:r w:rsidRPr="00D602FC">
        <w:t>CsAvsDeclineFlags –Determines how “correct” an address must be to produce a failure result</w:t>
      </w:r>
    </w:p>
    <w:p w:rsidR="00747254" w:rsidRPr="00D602FC" w:rsidRDefault="00747254" w:rsidP="00D1031E">
      <w:pPr>
        <w:pStyle w:val="BodyText"/>
      </w:pPr>
      <w:r w:rsidRPr="00D602FC">
        <w:t>Augment UI interaction nodes to deal with AVS failure or correction confirmation dialogs, wherever Payment Authorization takes place, typically within the COPlaceOrder-Start and COSummary-Submit pipelines.</w:t>
      </w:r>
    </w:p>
    <w:p w:rsidR="00747254" w:rsidRPr="00D602FC" w:rsidRDefault="00747254" w:rsidP="00D1031E">
      <w:pPr>
        <w:pStyle w:val="BodyText"/>
      </w:pPr>
      <w:r w:rsidRPr="00D602FC">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D602FC" w:rsidRDefault="00747254" w:rsidP="00D1031E">
      <w:pPr>
        <w:pStyle w:val="BodyText"/>
      </w:pPr>
      <w:r w:rsidRPr="00D602FC">
        <w:t>Screen shot to change the site preference value:</w:t>
      </w:r>
    </w:p>
    <w:p w:rsidR="00747254" w:rsidRPr="00D602FC" w:rsidRDefault="00747254" w:rsidP="00D1031E">
      <w:pPr>
        <w:pStyle w:val="BodyText"/>
      </w:pPr>
      <w:r w:rsidRPr="00D602FC">
        <w:rPr>
          <w:noProof/>
        </w:rPr>
        <w:lastRenderedPageBreak/>
        <w:drawing>
          <wp:inline distT="0" distB="0" distL="0" distR="0" wp14:anchorId="70758EF4" wp14:editId="68FA1D40">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D602FC" w:rsidRDefault="00747254" w:rsidP="00D1031E">
      <w:pPr>
        <w:pStyle w:val="BodyText"/>
      </w:pPr>
    </w:p>
    <w:p w:rsidR="00747254" w:rsidRPr="00D602FC" w:rsidRDefault="00747254" w:rsidP="00747254">
      <w:pPr>
        <w:pStyle w:val="Heading3"/>
        <w:rPr>
          <w:rFonts w:asciiTheme="minorHAnsi" w:hAnsiTheme="minorHAnsi"/>
        </w:rPr>
      </w:pPr>
      <w:bookmarkStart w:id="71" w:name="_Toc368651149"/>
      <w:bookmarkStart w:id="72" w:name="_Toc471208441"/>
      <w:r w:rsidRPr="00D602FC">
        <w:rPr>
          <w:rFonts w:asciiTheme="minorHAnsi" w:hAnsiTheme="minorHAnsi"/>
        </w:rPr>
        <w:t>Delivery Address Validation Service</w:t>
      </w:r>
      <w:bookmarkEnd w:id="71"/>
      <w:bookmarkEnd w:id="72"/>
    </w:p>
    <w:p w:rsidR="00747254" w:rsidRPr="00D602FC" w:rsidRDefault="00747254" w:rsidP="00D1031E">
      <w:pPr>
        <w:pStyle w:val="BodyText"/>
      </w:pPr>
      <w:r w:rsidRPr="00D602FC">
        <w:t>Provide Site Preference values for 2 DAV-related business rules:</w:t>
      </w:r>
    </w:p>
    <w:p w:rsidR="00747254" w:rsidRPr="00D602FC" w:rsidRDefault="00747254" w:rsidP="00D1031E">
      <w:pPr>
        <w:pStyle w:val="BodyText"/>
      </w:pPr>
      <w:r w:rsidRPr="00D602FC">
        <w:t xml:space="preserve">User can change the site preference value by following </w:t>
      </w:r>
      <w:hyperlink r:id="rId47" w:history="1">
        <w:r w:rsidRPr="00D602FC">
          <w:t>Merchant Tools</w:t>
        </w:r>
      </w:hyperlink>
      <w:r w:rsidRPr="00D602FC">
        <w:t> &gt;  </w:t>
      </w:r>
      <w:hyperlink r:id="rId48" w:history="1">
        <w:r w:rsidRPr="00D602FC">
          <w:t>Site Preferences</w:t>
        </w:r>
      </w:hyperlink>
      <w:r w:rsidRPr="00D602FC">
        <w:t> &gt;  </w:t>
      </w:r>
      <w:hyperlink r:id="rId49" w:history="1">
        <w:r w:rsidRPr="00D602FC">
          <w:t>Custom Site Preferences</w:t>
        </w:r>
      </w:hyperlink>
      <w:r w:rsidRPr="00D602FC">
        <w:t> &gt; Cybersource path for a selected site as shown below.</w:t>
      </w:r>
    </w:p>
    <w:p w:rsidR="00747254" w:rsidRPr="00D602FC" w:rsidRDefault="00747254" w:rsidP="00D1031E">
      <w:pPr>
        <w:pStyle w:val="BodyText"/>
      </w:pPr>
      <w:r w:rsidRPr="00D602FC">
        <w:t>CsDavEnable – Determines whether DAV features are enabled for payment auth requests.</w:t>
      </w:r>
    </w:p>
    <w:p w:rsidR="00747254" w:rsidRPr="00D602FC" w:rsidRDefault="00747254" w:rsidP="00D1031E">
      <w:pPr>
        <w:pStyle w:val="BodyText"/>
      </w:pPr>
      <w:r w:rsidRPr="00D602FC">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D602FC">
        <w:rPr>
          <w:color w:val="666666"/>
          <w:sz w:val="17"/>
          <w:szCs w:val="17"/>
          <w:shd w:val="clear" w:color="auto" w:fill="FFFFFF"/>
        </w:rPr>
        <w:t>.</w:t>
      </w:r>
    </w:p>
    <w:p w:rsidR="00747254" w:rsidRPr="00D602FC" w:rsidRDefault="00747254" w:rsidP="00D1031E">
      <w:pPr>
        <w:pStyle w:val="BodyText"/>
      </w:pPr>
      <w:r w:rsidRPr="00D602FC">
        <w:rPr>
          <w:rFonts w:cs="Courier New"/>
          <w:iCs/>
        </w:rPr>
        <w:t>CsDavOnAddressVerificationFailure</w:t>
      </w:r>
      <w:r w:rsidRPr="00D602FC">
        <w:t xml:space="preserve"> –Determines whether a DAV failure will result in a payment auth failure</w:t>
      </w:r>
    </w:p>
    <w:p w:rsidR="00747254" w:rsidRPr="00D602FC" w:rsidRDefault="00747254" w:rsidP="00D1031E">
      <w:pPr>
        <w:pStyle w:val="BodyText"/>
      </w:pPr>
      <w:r w:rsidRPr="00D602FC">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D602FC" w:rsidRDefault="00747254" w:rsidP="00D1031E">
      <w:pPr>
        <w:pStyle w:val="BodyText"/>
      </w:pPr>
      <w:r w:rsidRPr="00D602FC">
        <w:t>Augment UI interaction nodes to deal with AVS failure or correction confirmation dialogs, wherever Payment Authorization takes place, typically within the COPlaceOrder-Start and COSummary-Submit pipelines.</w:t>
      </w:r>
    </w:p>
    <w:p w:rsidR="00747254" w:rsidRPr="00D602FC" w:rsidRDefault="00747254" w:rsidP="00D1031E">
      <w:pPr>
        <w:pStyle w:val="BodyText"/>
      </w:pPr>
      <w:r w:rsidRPr="00D602FC">
        <w:t>Screen shot to change the site preference value:</w:t>
      </w:r>
    </w:p>
    <w:p w:rsidR="00747254" w:rsidRPr="00D602FC" w:rsidRDefault="00747254" w:rsidP="00D1031E">
      <w:pPr>
        <w:pStyle w:val="BodyText"/>
      </w:pPr>
      <w:r w:rsidRPr="00D602FC">
        <w:rPr>
          <w:noProof/>
        </w:rPr>
        <w:lastRenderedPageBreak/>
        <w:drawing>
          <wp:inline distT="0" distB="0" distL="0" distR="0" wp14:anchorId="5E410EC5" wp14:editId="00E07256">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Pr="00D602FC" w:rsidRDefault="00747254" w:rsidP="00747254">
      <w:pPr>
        <w:pStyle w:val="Heading3"/>
        <w:rPr>
          <w:rFonts w:asciiTheme="minorHAnsi" w:hAnsiTheme="minorHAnsi"/>
        </w:rPr>
      </w:pPr>
      <w:bookmarkStart w:id="73" w:name="_Toc368651150"/>
      <w:bookmarkStart w:id="74" w:name="_Toc471208442"/>
      <w:r w:rsidRPr="00D602FC">
        <w:rPr>
          <w:rFonts w:asciiTheme="minorHAnsi" w:hAnsiTheme="minorHAnsi"/>
        </w:rPr>
        <w:t>Full Authorization Reversal</w:t>
      </w:r>
      <w:bookmarkEnd w:id="73"/>
      <w:r w:rsidR="00F6294E">
        <w:rPr>
          <w:rFonts w:asciiTheme="minorHAnsi" w:hAnsiTheme="minorHAnsi"/>
        </w:rPr>
        <w:t>;</w:t>
      </w:r>
      <w:bookmarkEnd w:id="74"/>
    </w:p>
    <w:p w:rsidR="00747254" w:rsidRPr="00D602FC" w:rsidRDefault="00747254" w:rsidP="00D1031E">
      <w:pPr>
        <w:pStyle w:val="BodyText"/>
      </w:pPr>
      <w:r w:rsidRPr="00D602FC">
        <w:t xml:space="preserve">Full Authorization reversal is created and working in stand-alone mode in </w:t>
      </w:r>
      <w:r w:rsidR="005F6B78" w:rsidRPr="00D602FC">
        <w:rPr>
          <w:u w:val="single"/>
        </w:rPr>
        <w:t>CybersourceUnitTesting</w:t>
      </w:r>
      <w:r w:rsidRPr="00D602FC">
        <w:rPr>
          <w:u w:val="single"/>
        </w:rPr>
        <w:t>.xml</w:t>
      </w:r>
      <w:r w:rsidRPr="00D602FC">
        <w:t xml:space="preserve"> pipeline. It has to customized and integrated as per the merchant specific needs.</w:t>
      </w:r>
    </w:p>
    <w:p w:rsidR="00747254" w:rsidRPr="00D602FC" w:rsidRDefault="00747254" w:rsidP="00747254">
      <w:pPr>
        <w:pStyle w:val="Heading3"/>
        <w:rPr>
          <w:rFonts w:asciiTheme="minorHAnsi" w:hAnsiTheme="minorHAnsi"/>
        </w:rPr>
      </w:pPr>
      <w:bookmarkStart w:id="75" w:name="_Toc471208443"/>
      <w:bookmarkStart w:id="76" w:name="_Toc368651152"/>
      <w:r w:rsidRPr="00D602FC">
        <w:rPr>
          <w:rFonts w:asciiTheme="minorHAnsi" w:hAnsiTheme="minorHAnsi"/>
        </w:rPr>
        <w:t>Payer Authentication Service</w:t>
      </w:r>
      <w:bookmarkEnd w:id="75"/>
    </w:p>
    <w:p w:rsidR="00747254" w:rsidRPr="00D602FC" w:rsidRDefault="00747254" w:rsidP="00747254">
      <w:pPr>
        <w:pStyle w:val="Heading5"/>
        <w:rPr>
          <w:rFonts w:asciiTheme="minorHAnsi" w:hAnsiTheme="minorHAnsi"/>
        </w:rPr>
      </w:pPr>
      <w:r w:rsidRPr="00D602FC">
        <w:rPr>
          <w:rFonts w:asciiTheme="minorHAnsi" w:hAnsiTheme="minorHAnsi"/>
        </w:rPr>
        <w:t>Configure Site preference</w:t>
      </w:r>
    </w:p>
    <w:p w:rsidR="00747254" w:rsidRPr="00D602FC" w:rsidRDefault="00747254" w:rsidP="00D1031E">
      <w:pPr>
        <w:pStyle w:val="BodyText"/>
      </w:pPr>
      <w:r w:rsidRPr="00D602FC">
        <w:t>Provide Site Preference values for 5 Payment Authorization related business rules:</w:t>
      </w:r>
    </w:p>
    <w:p w:rsidR="00747254" w:rsidRPr="00D602FC" w:rsidRDefault="00747254" w:rsidP="00D1031E">
      <w:pPr>
        <w:pStyle w:val="BodyText"/>
      </w:pPr>
      <w:r w:rsidRPr="00D602FC">
        <w:rPr>
          <w:u w:val="single"/>
        </w:rPr>
        <w:t>CyberSource Merchant ID (PA):</w:t>
      </w:r>
      <w:r w:rsidRPr="00D602FC">
        <w:t>– Determines which Cybersource merchant id to be used for payer authentication. It can be same as default merchant id as well.</w:t>
      </w:r>
    </w:p>
    <w:p w:rsidR="00747254" w:rsidRPr="00D602FC" w:rsidRDefault="00747254" w:rsidP="00D1031E">
      <w:pPr>
        <w:pStyle w:val="BodyText"/>
      </w:pPr>
      <w:r w:rsidRPr="00D602FC">
        <w:rPr>
          <w:u w:val="single"/>
        </w:rPr>
        <w:t>CyberSource Merchant Password (PA):</w:t>
      </w:r>
      <w:r w:rsidRPr="00D602FC">
        <w:t xml:space="preserve"> –Password corresponding to the merchant account.</w:t>
      </w:r>
    </w:p>
    <w:p w:rsidR="00747254" w:rsidRPr="00D602FC" w:rsidRDefault="00747254" w:rsidP="00D1031E">
      <w:pPr>
        <w:pStyle w:val="BodyText"/>
      </w:pPr>
      <w:r w:rsidRPr="00D602FC">
        <w:rPr>
          <w:u w:val="single"/>
        </w:rPr>
        <w:t>CyberSource Merchant Name (PA):</w:t>
      </w:r>
      <w:r w:rsidRPr="00D602FC">
        <w:t xml:space="preserve"> –Merchant Name to be used for service.</w:t>
      </w:r>
    </w:p>
    <w:p w:rsidR="00747254" w:rsidRPr="00D602FC" w:rsidRDefault="00747254" w:rsidP="00D1031E">
      <w:pPr>
        <w:pStyle w:val="BodyText"/>
      </w:pPr>
      <w:r w:rsidRPr="00D602FC">
        <w:rPr>
          <w:u w:val="single"/>
        </w:rPr>
        <w:t>CyberSource Save Proof.xml (PA):</w:t>
      </w:r>
      <w:r w:rsidRPr="00D602FC">
        <w:t xml:space="preserve"> –Determines whether to save proof.xml (received from Cybersource response) as part of order object.</w:t>
      </w:r>
    </w:p>
    <w:p w:rsidR="00747254" w:rsidRPr="00D602FC" w:rsidRDefault="00747254" w:rsidP="00D1031E">
      <w:pPr>
        <w:pStyle w:val="BodyText"/>
      </w:pPr>
      <w:r w:rsidRPr="00D602FC">
        <w:rPr>
          <w:u w:val="single"/>
        </w:rPr>
        <w:t xml:space="preserve">CyberSource Save </w:t>
      </w:r>
      <w:proofErr w:type="gramStart"/>
      <w:r w:rsidRPr="00D602FC">
        <w:rPr>
          <w:u w:val="single"/>
        </w:rPr>
        <w:t>ParesStatus(</w:t>
      </w:r>
      <w:proofErr w:type="gramEnd"/>
      <w:r w:rsidRPr="00D602FC">
        <w:rPr>
          <w:u w:val="single"/>
        </w:rPr>
        <w:t>PA):</w:t>
      </w:r>
      <w:r w:rsidRPr="00D602FC">
        <w:t xml:space="preserve"> –Determines whether to pass ParesStatus received as input parameter from Pa authorization request as input parameter to ccAuthorization request.</w:t>
      </w:r>
    </w:p>
    <w:p w:rsidR="00747254" w:rsidRPr="00D602FC" w:rsidRDefault="00747254" w:rsidP="00747254">
      <w:pPr>
        <w:pStyle w:val="Heading3"/>
        <w:rPr>
          <w:rFonts w:asciiTheme="minorHAnsi" w:hAnsiTheme="minorHAnsi"/>
        </w:rPr>
      </w:pPr>
      <w:bookmarkStart w:id="77" w:name="_Toc471208444"/>
      <w:bookmarkEnd w:id="76"/>
      <w:r w:rsidRPr="00D602FC">
        <w:rPr>
          <w:rFonts w:asciiTheme="minorHAnsi" w:hAnsiTheme="minorHAnsi"/>
        </w:rPr>
        <w:t>Payment Tokenization Service</w:t>
      </w:r>
      <w:bookmarkEnd w:id="77"/>
    </w:p>
    <w:p w:rsidR="00747254" w:rsidRPr="00D602FC" w:rsidRDefault="00747254" w:rsidP="00747254">
      <w:pPr>
        <w:pStyle w:val="Heading4"/>
        <w:rPr>
          <w:rFonts w:asciiTheme="minorHAnsi" w:hAnsiTheme="minorHAnsi"/>
        </w:rPr>
      </w:pPr>
      <w:r w:rsidRPr="00D602FC">
        <w:rPr>
          <w:rFonts w:asciiTheme="minorHAnsi" w:hAnsiTheme="minorHAnsi"/>
        </w:rPr>
        <w:t>My Account - Template - paymentinstrumentdetails.isml</w:t>
      </w:r>
    </w:p>
    <w:p w:rsidR="00747254" w:rsidRPr="00D602FC" w:rsidRDefault="00747254" w:rsidP="00747254">
      <w:pPr>
        <w:pStyle w:val="Heading5"/>
        <w:rPr>
          <w:rFonts w:asciiTheme="minorHAnsi" w:hAnsiTheme="minorHAnsi"/>
        </w:rPr>
      </w:pPr>
      <w:r w:rsidRPr="00D602FC">
        <w:rPr>
          <w:rFonts w:asciiTheme="minorHAnsi" w:hAnsiTheme="minorHAnsi"/>
        </w:rPr>
        <w:t>Display Subscription Error Message</w:t>
      </w:r>
    </w:p>
    <w:p w:rsidR="00747254" w:rsidRPr="00D602FC" w:rsidRDefault="00747254" w:rsidP="00D1031E">
      <w:pPr>
        <w:pStyle w:val="BodyText"/>
      </w:pPr>
      <w:r w:rsidRPr="00D602FC">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RPr="00D602FC" w:rsidTr="00636F6D">
        <w:tc>
          <w:tcPr>
            <w:tcW w:w="10368" w:type="dxa"/>
          </w:tcPr>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"${pdict.SubscriptionError != null}"</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ab/>
            </w:r>
            <w:r w:rsidRPr="00D602FC">
              <w:rPr>
                <w:rFonts w:eastAsia="Times New Roman" w:cs="Consolas"/>
                <w:color w:val="000000"/>
                <w:sz w:val="20"/>
                <w:szCs w:val="20"/>
              </w:rPr>
              <w:tab/>
              <w:t>${Resource.msg('account.subscription','</w:t>
            </w:r>
            <w:r w:rsidR="00882253">
              <w:rPr>
                <w:rFonts w:eastAsia="Times New Roman" w:cs="Consolas"/>
                <w:color w:val="000000"/>
                <w:sz w:val="20"/>
                <w:szCs w:val="20"/>
              </w:rPr>
              <w:t>cybersource</w:t>
            </w:r>
            <w:r w:rsidRPr="00D602FC">
              <w:rPr>
                <w:rFonts w:eastAsia="Times New Roman" w:cs="Consolas"/>
                <w:color w:val="000000"/>
                <w:sz w:val="20"/>
                <w:szCs w:val="20"/>
              </w:rPr>
              <w:t>',null)}</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747254" w:rsidRPr="00D602FC" w:rsidRDefault="00747254" w:rsidP="00D1031E">
            <w:pPr>
              <w:pStyle w:val="BodyText"/>
            </w:pPr>
            <w:r w:rsidRPr="00D602FC">
              <w:rPr>
                <w:color w:val="000000"/>
              </w:rPr>
              <w:tab/>
            </w:r>
            <w:r w:rsidRPr="00D602FC">
              <w:rPr>
                <w:color w:val="008080"/>
              </w:rPr>
              <w:t>&lt;/</w:t>
            </w:r>
            <w:r w:rsidRPr="00D602FC">
              <w:t>isif</w:t>
            </w:r>
            <w:r w:rsidRPr="00D602FC">
              <w:rPr>
                <w:color w:val="008080"/>
              </w:rPr>
              <w:t>&gt;</w:t>
            </w:r>
            <w:r w:rsidRPr="00D602FC" w:rsidDel="00F60220">
              <w:rPr>
                <w:highlight w:val="lightGray"/>
              </w:rPr>
              <w:t xml:space="preserve"> </w:t>
            </w:r>
          </w:p>
        </w:tc>
      </w:tr>
    </w:tbl>
    <w:p w:rsidR="00747254" w:rsidRPr="00D602FC" w:rsidRDefault="00747254" w:rsidP="00747254">
      <w:pPr>
        <w:pStyle w:val="Heading5"/>
        <w:rPr>
          <w:rFonts w:asciiTheme="minorHAnsi" w:hAnsiTheme="minorHAnsi"/>
        </w:rPr>
      </w:pPr>
      <w:r w:rsidRPr="00D602FC">
        <w:rPr>
          <w:rFonts w:asciiTheme="minorHAnsi" w:hAnsiTheme="minorHAnsi"/>
        </w:rPr>
        <w:lastRenderedPageBreak/>
        <w:t>Add Billing Address Fields</w:t>
      </w:r>
    </w:p>
    <w:p w:rsidR="00747254" w:rsidRPr="00D602FC" w:rsidRDefault="00747254" w:rsidP="00D1031E">
      <w:pPr>
        <w:pStyle w:val="BodyText"/>
      </w:pPr>
      <w:r w:rsidRPr="00D602FC">
        <w:t>Incl</w:t>
      </w:r>
      <w:r w:rsidR="007D17FB" w:rsidRPr="00D602FC">
        <w:t xml:space="preserve">ude the below code right after </w:t>
      </w:r>
      <w:r w:rsidRPr="00D602FC">
        <w:t>&lt;isdynamicform&gt; form object</w:t>
      </w:r>
    </w:p>
    <w:tbl>
      <w:tblPr>
        <w:tblStyle w:val="TableGrid"/>
        <w:tblW w:w="0" w:type="auto"/>
        <w:tblLook w:val="04A0" w:firstRow="1" w:lastRow="0" w:firstColumn="1" w:lastColumn="0" w:noHBand="0" w:noVBand="1"/>
      </w:tblPr>
      <w:tblGrid>
        <w:gridCol w:w="10296"/>
      </w:tblGrid>
      <w:tr w:rsidR="00747254" w:rsidRPr="00D602FC" w:rsidTr="005E5459">
        <w:tc>
          <w:tcPr>
            <w:tcW w:w="10296" w:type="dxa"/>
          </w:tcPr>
          <w:p w:rsidR="00747254" w:rsidRPr="00D602FC" w:rsidRDefault="00747254" w:rsidP="005E5459">
            <w:pPr>
              <w:autoSpaceDE w:val="0"/>
              <w:autoSpaceDN w:val="0"/>
              <w:adjustRightInd w:val="0"/>
              <w:spacing w:after="0" w:line="240" w:lineRule="auto"/>
              <w:rPr>
                <w:rFonts w:eastAsia="Times New Roman" w:cs="Consolas"/>
                <w:sz w:val="20"/>
                <w:szCs w:val="20"/>
              </w:rPr>
            </w:pPr>
            <w:proofErr w:type="gramStart"/>
            <w:r w:rsidRPr="00D602FC">
              <w:rPr>
                <w:rFonts w:eastAsia="Times New Roman" w:cs="Consolas"/>
                <w:color w:val="3F5FBF"/>
                <w:sz w:val="20"/>
                <w:szCs w:val="20"/>
              </w:rPr>
              <w:t>&lt;!--</w:t>
            </w:r>
            <w:proofErr w:type="gramEnd"/>
            <w:r w:rsidRPr="00D602FC">
              <w:rPr>
                <w:rFonts w:eastAsia="Times New Roman" w:cs="Consolas"/>
                <w:color w:val="3F5FBF"/>
                <w:sz w:val="20"/>
                <w:szCs w:val="20"/>
              </w:rPr>
              <w:t xml:space="preserve"> code comments for adding new billing fields..--&gt;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"${pdict.CurrentForms.paymentinstruments.creditcards.address.firstname}"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"${pdict.CurrentForms.paymentinstruments.creditcards.address.lastname}"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"${pdict.CurrentForms.paymentinstruments.creditcards.address.address1}"</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"${pdict.CurrentForms.paymentinstruments.creditcards.address.address2}"</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"${pdict.CurrentForms.paymentinstruments.creditcards.address.country}"</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"select"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"${pdict.CurrentForms.paymentinstruments.creditcards.address.states.state}"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"select"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"${pdict.CurrentForms.paymentinstruments.creditcards.address.city}"</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"${pdict.CurrentForms.paymentinstruments.creditcards.address.postal}"</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"${pdict.CurrentForms.paymentinstruments.creditcards.address.phone}"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"${pdict.CurrentForms.paymentinstruments.creditcards.address.email.emailAddress}"</w:t>
            </w:r>
            <w:r w:rsidRPr="00D602FC">
              <w:rPr>
                <w:rFonts w:eastAsia="Times New Roman" w:cs="Consolas"/>
                <w:sz w:val="20"/>
                <w:szCs w:val="20"/>
              </w:rPr>
              <w:t xml:space="preserve"> </w:t>
            </w:r>
            <w:r w:rsidRPr="00D602FC">
              <w:rPr>
                <w:rFonts w:eastAsia="Times New Roman" w:cs="Consolas"/>
                <w:color w:val="7F007F"/>
                <w:sz w:val="20"/>
                <w:szCs w:val="20"/>
              </w:rPr>
              <w:t>xhtmlclass</w:t>
            </w:r>
            <w:r w:rsidRPr="00D602FC">
              <w:rPr>
                <w:rFonts w:eastAsia="Times New Roman" w:cs="Consolas"/>
                <w:color w:val="000000"/>
                <w:sz w:val="20"/>
                <w:szCs w:val="20"/>
              </w:rPr>
              <w:t>=</w:t>
            </w:r>
            <w:r w:rsidRPr="00D602FC">
              <w:rPr>
                <w:rFonts w:eastAsia="Times New Roman" w:cs="Consolas"/>
                <w:i/>
                <w:iCs/>
                <w:color w:val="2A00FF"/>
                <w:sz w:val="20"/>
                <w:szCs w:val="20"/>
              </w:rPr>
              <w:t>"email"</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D1031E">
            <w:pPr>
              <w:pStyle w:val="BodyText"/>
            </w:pPr>
            <w:proofErr w:type="gramStart"/>
            <w:r w:rsidRPr="00D602FC">
              <w:t>&lt;!--</w:t>
            </w:r>
            <w:proofErr w:type="gramEnd"/>
            <w:r w:rsidRPr="00D602FC">
              <w:t xml:space="preserve"> end code changes for billing fields. --&gt;</w:t>
            </w:r>
          </w:p>
        </w:tc>
      </w:tr>
    </w:tbl>
    <w:p w:rsidR="00747254" w:rsidRPr="00D602FC" w:rsidRDefault="00747254" w:rsidP="00747254">
      <w:pPr>
        <w:pStyle w:val="Heading4"/>
        <w:rPr>
          <w:rFonts w:asciiTheme="minorHAnsi" w:hAnsiTheme="minorHAnsi"/>
        </w:rPr>
      </w:pPr>
      <w:r w:rsidRPr="00D602FC">
        <w:rPr>
          <w:rFonts w:asciiTheme="minorHAnsi" w:hAnsiTheme="minorHAnsi"/>
        </w:rPr>
        <w:t>My Account - Template - paymentinstrumentlist.isml</w:t>
      </w:r>
    </w:p>
    <w:p w:rsidR="00747254" w:rsidRPr="00D602FC" w:rsidRDefault="00747254" w:rsidP="00747254">
      <w:pPr>
        <w:pStyle w:val="Heading5"/>
        <w:rPr>
          <w:rFonts w:asciiTheme="minorHAnsi" w:hAnsiTheme="minorHAnsi"/>
        </w:rPr>
      </w:pPr>
      <w:r w:rsidRPr="00D602FC">
        <w:rPr>
          <w:rFonts w:asciiTheme="minorHAnsi" w:hAnsiTheme="minorHAnsi"/>
        </w:rPr>
        <w:t>Display Subscription Error</w:t>
      </w:r>
    </w:p>
    <w:p w:rsidR="00747254" w:rsidRPr="00D602FC" w:rsidRDefault="00747254" w:rsidP="00D1031E">
      <w:pPr>
        <w:pStyle w:val="BodyText"/>
      </w:pPr>
      <w:r w:rsidRPr="00D602FC">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D602FC" w:rsidTr="005E5459">
        <w:tc>
          <w:tcPr>
            <w:tcW w:w="10296" w:type="dxa"/>
          </w:tcPr>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"${pdict.SubscriptionError != null}"</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${Resource.msg('paymentinstrumentlist.deletesubscription',</w:t>
            </w:r>
            <w:r w:rsidR="00617090" w:rsidRPr="00D602FC">
              <w:rPr>
                <w:rFonts w:eastAsia="Times New Roman" w:cs="Consolas"/>
                <w:color w:val="000000"/>
                <w:sz w:val="20"/>
                <w:szCs w:val="20"/>
              </w:rPr>
              <w:t>'</w:t>
            </w:r>
            <w:r w:rsidR="00617090">
              <w:rPr>
                <w:rFonts w:eastAsia="Times New Roman" w:cs="Consolas"/>
                <w:color w:val="000000"/>
                <w:sz w:val="20"/>
                <w:szCs w:val="20"/>
              </w:rPr>
              <w:t>cybersource</w:t>
            </w:r>
            <w:r w:rsidR="00617090" w:rsidRPr="00D602FC">
              <w:rPr>
                <w:rFonts w:eastAsia="Times New Roman" w:cs="Consolas"/>
                <w:color w:val="000000"/>
                <w:sz w:val="20"/>
                <w:szCs w:val="20"/>
              </w:rPr>
              <w:t>'</w:t>
            </w:r>
            <w:r w:rsidRPr="00D602FC">
              <w:rPr>
                <w:rFonts w:eastAsia="Times New Roman" w:cs="Consolas"/>
                <w:color w:val="000000"/>
                <w:sz w:val="20"/>
                <w:szCs w:val="20"/>
              </w:rPr>
              <w:t>,null)}</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747254" w:rsidRPr="00D602FC" w:rsidRDefault="00747254" w:rsidP="00D1031E">
            <w:pPr>
              <w:pStyle w:val="BodyText"/>
            </w:pPr>
            <w:r w:rsidRPr="00D602FC">
              <w:rPr>
                <w:color w:val="008080"/>
              </w:rPr>
              <w:t>&lt;/</w:t>
            </w:r>
            <w:r w:rsidRPr="00D602FC">
              <w:rPr>
                <w:highlight w:val="lightGray"/>
              </w:rPr>
              <w:t>isif</w:t>
            </w:r>
            <w:r w:rsidRPr="00D602FC">
              <w:rPr>
                <w:color w:val="008080"/>
              </w:rPr>
              <w:t>&gt;</w:t>
            </w:r>
          </w:p>
        </w:tc>
      </w:tr>
    </w:tbl>
    <w:p w:rsidR="00747254" w:rsidRPr="00D602FC" w:rsidRDefault="00747254" w:rsidP="00747254">
      <w:pPr>
        <w:pStyle w:val="Heading4"/>
        <w:rPr>
          <w:rFonts w:asciiTheme="minorHAnsi" w:hAnsiTheme="minorHAnsi"/>
        </w:rPr>
      </w:pPr>
      <w:r w:rsidRPr="00D602FC">
        <w:rPr>
          <w:rFonts w:asciiTheme="minorHAnsi" w:hAnsiTheme="minorHAnsi"/>
        </w:rPr>
        <w:t>My Account - Pipeline – PaymentInstruments.xml</w:t>
      </w:r>
    </w:p>
    <w:p w:rsidR="00747254" w:rsidRPr="00D602FC" w:rsidRDefault="00747254" w:rsidP="00747254">
      <w:pPr>
        <w:pStyle w:val="Heading5"/>
        <w:rPr>
          <w:rFonts w:asciiTheme="minorHAnsi" w:hAnsiTheme="minorHAnsi"/>
        </w:rPr>
      </w:pPr>
      <w:r w:rsidRPr="00D602FC">
        <w:rPr>
          <w:rFonts w:asciiTheme="minorHAnsi" w:hAnsiTheme="minorHAnsi"/>
        </w:rPr>
        <w:t xml:space="preserve">Update “Add” node </w:t>
      </w:r>
    </w:p>
    <w:p w:rsidR="00747254" w:rsidRPr="00D602FC" w:rsidRDefault="00747254" w:rsidP="00D1031E">
      <w:pPr>
        <w:pStyle w:val="BodyText"/>
        <w:numPr>
          <w:ilvl w:val="0"/>
          <w:numId w:val="48"/>
        </w:numPr>
      </w:pPr>
      <w:r w:rsidRPr="00D602FC">
        <w:t xml:space="preserve">Add a Decision node as </w:t>
      </w:r>
      <w:r w:rsidRPr="00D602FC">
        <w:rPr>
          <w:b/>
        </w:rPr>
        <w:t>dw.system.Site.getCurrent().getCustomPreferenceValue("CsTokenizationEnable")=="YES"</w:t>
      </w:r>
      <w:r w:rsidRPr="00D602FC">
        <w:t xml:space="preserve"> just after PaymentInstruments-VerifyCreditCard to check whether tokenization is enabled from BM</w:t>
      </w:r>
    </w:p>
    <w:p w:rsidR="00747254" w:rsidRPr="00D602FC" w:rsidRDefault="00747254" w:rsidP="00D1031E">
      <w:pPr>
        <w:pStyle w:val="BodyText"/>
        <w:numPr>
          <w:ilvl w:val="1"/>
          <w:numId w:val="48"/>
        </w:numPr>
      </w:pPr>
      <w:r w:rsidRPr="00D602FC">
        <w:t>If tokenization is enabled , a call to Cybersource</w:t>
      </w:r>
      <w:r w:rsidR="006428BC" w:rsidRPr="00D602FC" w:rsidDel="006428BC">
        <w:t xml:space="preserve"> </w:t>
      </w:r>
      <w:r w:rsidRPr="00D602FC">
        <w:t>-CreateSubscriptionMyAccount will be made for subscription creation</w:t>
      </w:r>
    </w:p>
    <w:p w:rsidR="00747254" w:rsidRPr="00D602FC" w:rsidRDefault="00747254" w:rsidP="00D1031E">
      <w:pPr>
        <w:pStyle w:val="BodyText"/>
        <w:numPr>
          <w:ilvl w:val="1"/>
          <w:numId w:val="48"/>
        </w:numPr>
      </w:pPr>
      <w:r w:rsidRPr="00D602FC">
        <w:t>If not, continue with the next step without Subscription creation</w:t>
      </w:r>
    </w:p>
    <w:p w:rsidR="00747254" w:rsidRPr="00D602FC" w:rsidRDefault="00747254" w:rsidP="00D1031E">
      <w:pPr>
        <w:pStyle w:val="BodyText"/>
        <w:numPr>
          <w:ilvl w:val="0"/>
          <w:numId w:val="48"/>
        </w:numPr>
      </w:pPr>
      <w:r w:rsidRPr="00D602FC">
        <w:t xml:space="preserve">Add and assign node to trace the error in “SubscriptionError” in case of failure for Subscription Creation with value as </w:t>
      </w:r>
      <w:r w:rsidRPr="00D602FC">
        <w:rPr>
          <w:b/>
        </w:rPr>
        <w:t>reasonCode+”-”+decision</w:t>
      </w:r>
    </w:p>
    <w:p w:rsidR="00747254" w:rsidRPr="00D602FC" w:rsidRDefault="00747254" w:rsidP="00D1031E">
      <w:pPr>
        <w:pStyle w:val="BodyText"/>
        <w:numPr>
          <w:ilvl w:val="0"/>
          <w:numId w:val="48"/>
        </w:numPr>
      </w:pPr>
      <w:r w:rsidRPr="00D602FC">
        <w:t xml:space="preserve">Add decision node </w:t>
      </w:r>
      <w:r w:rsidRPr="00D602FC">
        <w:rPr>
          <w:b/>
        </w:rPr>
        <w:t>as !empty(subscriptionID)</w:t>
      </w:r>
      <w:r w:rsidRPr="00D602FC">
        <w:t xml:space="preserve"> just after SaveCustomerCreditCard.ds and for existing Subscription ID</w:t>
      </w:r>
    </w:p>
    <w:p w:rsidR="00747254" w:rsidRPr="00D602FC" w:rsidRDefault="00747254" w:rsidP="00D1031E">
      <w:pPr>
        <w:pStyle w:val="BodyText"/>
        <w:numPr>
          <w:ilvl w:val="1"/>
          <w:numId w:val="48"/>
        </w:numPr>
      </w:pPr>
      <w:r w:rsidRPr="00D602FC">
        <w:t>In Case Subscription Id is not empty , Add Transactional assign node and set the value of “subscriptionID” into “PaymentInstrument.creditCardToken”</w:t>
      </w:r>
    </w:p>
    <w:p w:rsidR="00747254" w:rsidRPr="00D602FC" w:rsidRDefault="00747254" w:rsidP="00D1031E">
      <w:pPr>
        <w:pStyle w:val="BodyText"/>
      </w:pPr>
      <w:r w:rsidRPr="00D602FC">
        <w:t>[Note]: Please refer below screen shot for all steps mentioned above</w:t>
      </w:r>
    </w:p>
    <w:p w:rsidR="00747254" w:rsidRDefault="00747254" w:rsidP="00D1031E">
      <w:pPr>
        <w:pStyle w:val="BodyText"/>
      </w:pPr>
    </w:p>
    <w:p w:rsidR="006428BC" w:rsidRDefault="006428BC" w:rsidP="00D1031E">
      <w:pPr>
        <w:pStyle w:val="BodyText"/>
      </w:pPr>
      <w:r>
        <w:rPr>
          <w:noProof/>
        </w:rPr>
        <w:lastRenderedPageBreak/>
        <w:drawing>
          <wp:inline distT="0" distB="0" distL="0" distR="0" wp14:anchorId="3D8F0DC2" wp14:editId="340F8E04">
            <wp:extent cx="6400800" cy="461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610100"/>
                    </a:xfrm>
                    <a:prstGeom prst="rect">
                      <a:avLst/>
                    </a:prstGeom>
                    <a:noFill/>
                    <a:ln>
                      <a:noFill/>
                    </a:ln>
                  </pic:spPr>
                </pic:pic>
              </a:graphicData>
            </a:graphic>
          </wp:inline>
        </w:drawing>
      </w:r>
    </w:p>
    <w:p w:rsidR="006428BC" w:rsidRPr="00D602FC" w:rsidRDefault="006428BC" w:rsidP="00D1031E">
      <w:pPr>
        <w:pStyle w:val="BodyText"/>
      </w:pPr>
      <w:r>
        <w:rPr>
          <w:noProof/>
        </w:rPr>
        <w:lastRenderedPageBreak/>
        <w:drawing>
          <wp:inline distT="0" distB="0" distL="0" distR="0" wp14:anchorId="53C7F9C8" wp14:editId="39C64EB0">
            <wp:extent cx="6124575" cy="468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4575" cy="4686300"/>
                    </a:xfrm>
                    <a:prstGeom prst="rect">
                      <a:avLst/>
                    </a:prstGeom>
                    <a:noFill/>
                    <a:ln>
                      <a:noFill/>
                    </a:ln>
                  </pic:spPr>
                </pic:pic>
              </a:graphicData>
            </a:graphic>
          </wp:inline>
        </w:drawing>
      </w:r>
    </w:p>
    <w:p w:rsidR="00846FC8" w:rsidRPr="00D602FC" w:rsidRDefault="00846FC8" w:rsidP="006428BC">
      <w:pPr>
        <w:pStyle w:val="Body"/>
        <w:numPr>
          <w:ilvl w:val="0"/>
          <w:numId w:val="36"/>
        </w:numPr>
        <w:rPr>
          <w:rFonts w:asciiTheme="minorHAnsi" w:hAnsiTheme="minorHAnsi" w:cstheme="minorBidi"/>
          <w:bCs/>
          <w:color w:val="000000" w:themeColor="text1"/>
          <w:sz w:val="22"/>
          <w:szCs w:val="22"/>
        </w:rPr>
      </w:pPr>
      <w:r w:rsidRPr="00D602FC">
        <w:rPr>
          <w:rFonts w:asciiTheme="minorHAnsi" w:hAnsiTheme="minorHAnsi" w:cstheme="minorBidi"/>
          <w:bCs/>
          <w:color w:val="000000" w:themeColor="text1"/>
          <w:sz w:val="22"/>
          <w:szCs w:val="22"/>
        </w:rPr>
        <w:t>Further update the existing script pipelet of</w:t>
      </w:r>
      <w:r w:rsidR="00D40E2F">
        <w:rPr>
          <w:rFonts w:asciiTheme="minorHAnsi" w:hAnsiTheme="minorHAnsi" w:cstheme="minorBidi"/>
          <w:bCs/>
          <w:color w:val="000000" w:themeColor="text1"/>
          <w:sz w:val="22"/>
          <w:szCs w:val="22"/>
        </w:rPr>
        <w:t xml:space="preserve"> </w:t>
      </w:r>
      <w:r w:rsidR="006428BC" w:rsidRPr="006428BC">
        <w:rPr>
          <w:rFonts w:asciiTheme="minorHAnsi" w:hAnsiTheme="minorHAnsi" w:cstheme="minorBidi"/>
          <w:bCs/>
          <w:color w:val="000000" w:themeColor="text1"/>
          <w:sz w:val="22"/>
          <w:szCs w:val="22"/>
        </w:rPr>
        <w:t>app_storefront_core:account/payment/DuplicateCheck.ds</w:t>
      </w:r>
      <w:r w:rsidR="006173B0">
        <w:rPr>
          <w:rFonts w:asciiTheme="minorHAnsi" w:hAnsiTheme="minorHAnsi" w:cstheme="minorBidi"/>
          <w:bCs/>
          <w:color w:val="000000" w:themeColor="text1"/>
          <w:sz w:val="22"/>
          <w:szCs w:val="22"/>
        </w:rPr>
        <w:t xml:space="preserve"> </w:t>
      </w:r>
      <w:r w:rsidR="00963039" w:rsidRPr="00D602FC">
        <w:rPr>
          <w:rFonts w:asciiTheme="minorHAnsi" w:hAnsiTheme="minorHAnsi" w:cstheme="minorBidi"/>
          <w:bCs/>
          <w:color w:val="000000" w:themeColor="text1"/>
          <w:sz w:val="22"/>
          <w:szCs w:val="22"/>
        </w:rPr>
        <w:t>with</w:t>
      </w:r>
      <w:r w:rsidRPr="00D602FC">
        <w:rPr>
          <w:rFonts w:asciiTheme="minorHAnsi" w:hAnsiTheme="minorHAnsi" w:cstheme="minorBidi"/>
          <w:bCs/>
          <w:color w:val="000000" w:themeColor="text1"/>
          <w:sz w:val="22"/>
          <w:szCs w:val="22"/>
        </w:rPr>
        <w:t xml:space="preserve"> below</w:t>
      </w:r>
      <w:r w:rsidR="00972FA7" w:rsidRPr="00D602FC">
        <w:rPr>
          <w:rFonts w:asciiTheme="minorHAnsi" w:hAnsiTheme="minorHAnsi" w:cstheme="minorBidi"/>
          <w:bCs/>
          <w:color w:val="000000" w:themeColor="text1"/>
          <w:sz w:val="22"/>
          <w:szCs w:val="22"/>
        </w:rPr>
        <w:t xml:space="preserve"> I/O parameters</w:t>
      </w:r>
      <w:r w:rsidRPr="00D602FC">
        <w:rPr>
          <w:rFonts w:asciiTheme="minorHAnsi" w:hAnsiTheme="minorHAnsi" w:cstheme="minorBidi"/>
          <w:bCs/>
          <w:color w:val="000000" w:themeColor="text1"/>
          <w:sz w:val="22"/>
          <w:szCs w:val="22"/>
        </w:rPr>
        <w:t>:</w:t>
      </w:r>
    </w:p>
    <w:p w:rsidR="00130F89" w:rsidRPr="00D602FC" w:rsidRDefault="00130F89" w:rsidP="00277B92">
      <w:r w:rsidRPr="00D602FC">
        <w:t>Input</w:t>
      </w:r>
      <w:r w:rsidR="00313746" w:rsidRPr="00D602FC">
        <w:t>:</w:t>
      </w:r>
    </w:p>
    <w:tbl>
      <w:tblPr>
        <w:tblW w:w="9566" w:type="dxa"/>
        <w:tblInd w:w="93" w:type="dxa"/>
        <w:tblLook w:val="04A0" w:firstRow="1" w:lastRow="0" w:firstColumn="1" w:lastColumn="0" w:noHBand="0" w:noVBand="1"/>
      </w:tblPr>
      <w:tblGrid>
        <w:gridCol w:w="1629"/>
        <w:gridCol w:w="7937"/>
      </w:tblGrid>
      <w:tr w:rsidR="00671A78" w:rsidRPr="00D602FC"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CurrentForms.paymentinstruments.creditcards.newcreditcard.type.value</w:t>
            </w:r>
          </w:p>
        </w:tc>
      </w:tr>
      <w:tr w:rsidR="00671A78" w:rsidRPr="00D602FC"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expMonth</w:t>
            </w:r>
          </w:p>
        </w:tc>
        <w:tc>
          <w:tcPr>
            <w:tcW w:w="7937" w:type="dxa"/>
            <w:tcBorders>
              <w:top w:val="nil"/>
              <w:left w:val="nil"/>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CurrentForms.paymentinstruments.creditcards.newcreditcard.expiration.month.value</w:t>
            </w:r>
          </w:p>
        </w:tc>
      </w:tr>
      <w:tr w:rsidR="00671A78" w:rsidRPr="00D602FC"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expYear</w:t>
            </w:r>
          </w:p>
        </w:tc>
        <w:tc>
          <w:tcPr>
            <w:tcW w:w="7937" w:type="dxa"/>
            <w:tcBorders>
              <w:top w:val="nil"/>
              <w:left w:val="nil"/>
              <w:bottom w:val="single" w:sz="4" w:space="0" w:color="auto"/>
              <w:right w:val="single" w:sz="4" w:space="0" w:color="auto"/>
            </w:tcBorders>
            <w:shd w:val="clear" w:color="auto" w:fill="auto"/>
            <w:noWrap/>
            <w:hideMark/>
          </w:tcPr>
          <w:p w:rsidR="00130F89" w:rsidRPr="00D602FC" w:rsidRDefault="00671A78" w:rsidP="000864CD">
            <w:pPr>
              <w:spacing w:after="0" w:line="240" w:lineRule="auto"/>
            </w:pPr>
            <w:r w:rsidRPr="00D602FC">
              <w:t>CurrentForms.paymentinstruments.creditcards.newcreditcard.expiration.year.value</w:t>
            </w:r>
          </w:p>
        </w:tc>
      </w:tr>
      <w:tr w:rsidR="00130F89" w:rsidRPr="00D602FC"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CurrentForms.paymentinstruments.creditcards.newcreditcard.number.value</w:t>
            </w:r>
          </w:p>
        </w:tc>
      </w:tr>
      <w:tr w:rsidR="00130F89" w:rsidRPr="00D602FC"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PaymentInstruments</w:t>
            </w:r>
          </w:p>
        </w:tc>
      </w:tr>
    </w:tbl>
    <w:p w:rsidR="00313746" w:rsidRPr="00D602FC" w:rsidRDefault="00313746" w:rsidP="00277B92"/>
    <w:p w:rsidR="00846FC8" w:rsidRPr="00D602FC" w:rsidRDefault="00130F89" w:rsidP="00277B92">
      <w:r w:rsidRPr="00D602FC">
        <w:t>Output:</w:t>
      </w:r>
    </w:p>
    <w:tbl>
      <w:tblPr>
        <w:tblW w:w="9566" w:type="dxa"/>
        <w:tblInd w:w="93" w:type="dxa"/>
        <w:tblLook w:val="04A0" w:firstRow="1" w:lastRow="0" w:firstColumn="1" w:lastColumn="0" w:noHBand="0" w:noVBand="1"/>
      </w:tblPr>
      <w:tblGrid>
        <w:gridCol w:w="1629"/>
        <w:gridCol w:w="7937"/>
      </w:tblGrid>
      <w:tr w:rsidR="00240C3B" w:rsidRPr="00D602FC"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DuplicateCard</w:t>
            </w:r>
          </w:p>
        </w:tc>
      </w:tr>
      <w:tr w:rsidR="00240C3B" w:rsidRPr="00D602FC"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OldCard</w:t>
            </w:r>
          </w:p>
        </w:tc>
        <w:tc>
          <w:tcPr>
            <w:tcW w:w="7937" w:type="dxa"/>
            <w:tcBorders>
              <w:top w:val="nil"/>
              <w:left w:val="nil"/>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OldCard</w:t>
            </w:r>
          </w:p>
        </w:tc>
      </w:tr>
    </w:tbl>
    <w:p w:rsidR="008F2C00" w:rsidRPr="00D602FC" w:rsidRDefault="008F2C00" w:rsidP="00313746">
      <w:pPr>
        <w:pStyle w:val="ListParagraph"/>
        <w:ind w:left="0"/>
      </w:pPr>
    </w:p>
    <w:p w:rsidR="00972FA7" w:rsidRPr="00D602FC" w:rsidRDefault="00972FA7" w:rsidP="00313746">
      <w:pPr>
        <w:pStyle w:val="ListParagraph"/>
        <w:ind w:left="0"/>
      </w:pPr>
      <w:r w:rsidRPr="00D602FC">
        <w:t>Continue with the existing flow further.</w:t>
      </w:r>
    </w:p>
    <w:p w:rsidR="00130F89" w:rsidRPr="00D602FC" w:rsidRDefault="00972FA7" w:rsidP="00313746">
      <w:pPr>
        <w:pStyle w:val="ListParagraph"/>
        <w:ind w:left="0"/>
      </w:pPr>
      <w:r w:rsidRPr="00D602FC">
        <w:t>Refer below:</w:t>
      </w:r>
    </w:p>
    <w:p w:rsidR="00972FA7" w:rsidRPr="00D602FC" w:rsidRDefault="00972FA7" w:rsidP="00277B92">
      <w:pPr>
        <w:pStyle w:val="ListParagraph"/>
      </w:pPr>
    </w:p>
    <w:p w:rsidR="00F77CB5" w:rsidRDefault="00F77CB5" w:rsidP="004E4272">
      <w:pPr>
        <w:pStyle w:val="ListParagraph"/>
        <w:ind w:left="0"/>
      </w:pPr>
    </w:p>
    <w:p w:rsidR="001932A5" w:rsidRPr="00D602FC" w:rsidRDefault="001932A5" w:rsidP="004E4272">
      <w:pPr>
        <w:pStyle w:val="ListParagraph"/>
        <w:ind w:left="0"/>
      </w:pPr>
      <w:r>
        <w:rPr>
          <w:noProof/>
        </w:rPr>
        <w:drawing>
          <wp:inline distT="0" distB="0" distL="0" distR="0" wp14:anchorId="07C59866" wp14:editId="42742818">
            <wp:extent cx="6391275" cy="3933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1275" cy="393382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“Delete” node</w:t>
      </w:r>
    </w:p>
    <w:p w:rsidR="00747254" w:rsidRPr="00D602FC" w:rsidRDefault="00747254" w:rsidP="00D1031E">
      <w:pPr>
        <w:pStyle w:val="BodyText"/>
        <w:numPr>
          <w:ilvl w:val="0"/>
          <w:numId w:val="49"/>
        </w:numPr>
      </w:pPr>
      <w:r w:rsidRPr="00D602FC">
        <w:t xml:space="preserve">Add a Decision node as </w:t>
      </w:r>
      <w:r w:rsidR="004E4272" w:rsidRPr="00D602FC">
        <w:t xml:space="preserve">dw.system.Site.getCurrent().getCustomPreferenceValue("CsTokenizationEnable")=="YES" &amp;&amp; !empty(TriggeredAction.object.creditCardToken) </w:t>
      </w:r>
      <w:r w:rsidRPr="00D602FC">
        <w:t xml:space="preserve">just after TriggeredAction to check whether tokenization is enabled from BM </w:t>
      </w:r>
    </w:p>
    <w:p w:rsidR="00747254" w:rsidRPr="00D602FC" w:rsidRDefault="00747254" w:rsidP="00D1031E">
      <w:pPr>
        <w:pStyle w:val="BodyText"/>
        <w:numPr>
          <w:ilvl w:val="0"/>
          <w:numId w:val="49"/>
        </w:numPr>
      </w:pPr>
      <w:r w:rsidRPr="00D602FC">
        <w:t xml:space="preserve">Call Cybersource-DeleteSubscriptionAccount </w:t>
      </w:r>
    </w:p>
    <w:p w:rsidR="00747254" w:rsidRPr="00D602FC" w:rsidRDefault="00747254" w:rsidP="00D1031E">
      <w:pPr>
        <w:pStyle w:val="BodyText"/>
        <w:numPr>
          <w:ilvl w:val="0"/>
          <w:numId w:val="49"/>
        </w:numPr>
      </w:pPr>
      <w:r w:rsidRPr="00D602FC">
        <w:t>On Error Add and assign node</w:t>
      </w:r>
      <w:r w:rsidR="00A336A6" w:rsidRPr="00D602FC">
        <w:t xml:space="preserve"> and set the input as </w:t>
      </w:r>
      <w:r w:rsidRPr="00D602FC">
        <w:rPr>
          <w:b/>
        </w:rPr>
        <w:t>reasonCode + "-"+decision</w:t>
      </w:r>
      <w:r w:rsidRPr="00D602FC">
        <w:t xml:space="preserve"> and s</w:t>
      </w:r>
      <w:r w:rsidR="00A336A6" w:rsidRPr="00D602FC">
        <w:t xml:space="preserve">et the corresponding output as </w:t>
      </w:r>
      <w:r w:rsidRPr="00D602FC">
        <w:rPr>
          <w:b/>
        </w:rPr>
        <w:t>CurrentSession.custom.SubscriptionError</w:t>
      </w:r>
      <w:r w:rsidRPr="00D602FC">
        <w:t xml:space="preserve"> </w:t>
      </w:r>
    </w:p>
    <w:p w:rsidR="00747254" w:rsidRPr="00D602FC" w:rsidRDefault="004E12D0" w:rsidP="00D1031E">
      <w:pPr>
        <w:pStyle w:val="BodyText"/>
        <w:numPr>
          <w:ilvl w:val="0"/>
          <w:numId w:val="49"/>
        </w:numPr>
      </w:pPr>
      <w:r w:rsidRPr="00D602FC">
        <w:t>Join to PaymentInstruments-List on error</w:t>
      </w:r>
    </w:p>
    <w:p w:rsidR="00747254" w:rsidRPr="00D602FC" w:rsidRDefault="00747254" w:rsidP="00D1031E">
      <w:pPr>
        <w:pStyle w:val="BodyText"/>
      </w:pPr>
    </w:p>
    <w:p w:rsidR="00747254" w:rsidRDefault="00747254" w:rsidP="00D1031E">
      <w:pPr>
        <w:pStyle w:val="BodyText"/>
      </w:pPr>
    </w:p>
    <w:p w:rsidR="00296EA6" w:rsidRPr="00D602FC" w:rsidRDefault="00296EA6" w:rsidP="00D1031E">
      <w:pPr>
        <w:pStyle w:val="BodyText"/>
      </w:pPr>
      <w:r>
        <w:rPr>
          <w:noProof/>
        </w:rPr>
        <w:lastRenderedPageBreak/>
        <w:drawing>
          <wp:inline distT="0" distB="0" distL="0" distR="0" wp14:anchorId="7D32EC8B" wp14:editId="25A989CF">
            <wp:extent cx="6400800" cy="5057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5057775"/>
                    </a:xfrm>
                    <a:prstGeom prst="rect">
                      <a:avLst/>
                    </a:prstGeom>
                    <a:noFill/>
                    <a:ln>
                      <a:noFill/>
                    </a:ln>
                  </pic:spPr>
                </pic:pic>
              </a:graphicData>
            </a:graphic>
          </wp:inline>
        </w:drawing>
      </w:r>
    </w:p>
    <w:p w:rsidR="00747254" w:rsidRPr="00D602FC" w:rsidRDefault="00747254" w:rsidP="00D1031E">
      <w:pPr>
        <w:pStyle w:val="BodyText"/>
      </w:pPr>
      <w:r w:rsidRPr="00D602FC">
        <w:rPr>
          <w:noProof/>
        </w:rPr>
        <w:t xml:space="preserve"> </w:t>
      </w:r>
    </w:p>
    <w:p w:rsidR="00747254" w:rsidRPr="00D602FC" w:rsidRDefault="00747254" w:rsidP="00D1031E">
      <w:pPr>
        <w:pStyle w:val="BodyText"/>
      </w:pPr>
    </w:p>
    <w:p w:rsidR="00747254" w:rsidRPr="00D602FC" w:rsidRDefault="00747254" w:rsidP="00D1031E">
      <w:pPr>
        <w:pStyle w:val="BodyText"/>
      </w:pPr>
    </w:p>
    <w:p w:rsidR="00747254" w:rsidRPr="00D602FC" w:rsidRDefault="00747254" w:rsidP="00D1031E">
      <w:pPr>
        <w:pStyle w:val="BodyText"/>
      </w:pPr>
      <w:r w:rsidRPr="00D602FC">
        <w:t xml:space="preserve">All functionalities related to Cybersource Payment Tokenization are created and working in stand-alone mode in </w:t>
      </w:r>
      <w:r w:rsidR="002A67FC" w:rsidRPr="00342A0C">
        <w:t>CybersourceUnitTesting</w:t>
      </w:r>
      <w:r w:rsidRPr="00342A0C">
        <w:t>.xml</w:t>
      </w:r>
      <w:r w:rsidRPr="00D602FC">
        <w:t xml:space="preserve"> pipeline. They have to customized and integrated as per the merchant specific needs</w:t>
      </w:r>
    </w:p>
    <w:p w:rsidR="00747254" w:rsidRPr="00D602FC" w:rsidRDefault="00747254" w:rsidP="00747254">
      <w:pPr>
        <w:pStyle w:val="Heading3"/>
        <w:spacing w:before="0" w:after="0"/>
        <w:rPr>
          <w:rFonts w:asciiTheme="minorHAnsi" w:hAnsiTheme="minorHAnsi"/>
        </w:rPr>
      </w:pPr>
      <w:bookmarkStart w:id="78" w:name="_Toc471208445"/>
      <w:r w:rsidRPr="00D602FC">
        <w:rPr>
          <w:rFonts w:asciiTheme="minorHAnsi" w:hAnsiTheme="minorHAnsi"/>
        </w:rPr>
        <w:t>Alipay Authorization</w:t>
      </w:r>
      <w:bookmarkEnd w:id="78"/>
    </w:p>
    <w:p w:rsidR="00CA6B07" w:rsidRPr="00D602FC" w:rsidRDefault="00CA6B07" w:rsidP="00CA6B07">
      <w:pPr>
        <w:pStyle w:val="Heading4"/>
        <w:rPr>
          <w:rFonts w:asciiTheme="minorHAnsi" w:hAnsiTheme="minorHAnsi"/>
        </w:rPr>
      </w:pPr>
      <w:r>
        <w:rPr>
          <w:rFonts w:asciiTheme="minorHAnsi" w:hAnsiTheme="minorHAnsi"/>
        </w:rPr>
        <w:t xml:space="preserve">app_storefront_core – </w:t>
      </w:r>
      <w:r w:rsidRPr="00D602FC">
        <w:rPr>
          <w:rFonts w:asciiTheme="minorHAnsi" w:hAnsiTheme="minorHAnsi"/>
        </w:rPr>
        <w:t>ValidatePaymentInstruments</w:t>
      </w:r>
      <w:r>
        <w:rPr>
          <w:rFonts w:asciiTheme="minorHAnsi" w:hAnsiTheme="minorHAnsi"/>
        </w:rPr>
        <w:t>.ds</w:t>
      </w:r>
    </w:p>
    <w:p w:rsidR="00747254" w:rsidRPr="006F6028" w:rsidRDefault="00342A0C" w:rsidP="00747254">
      <w:pPr>
        <w:pStyle w:val="Heading4"/>
        <w:rPr>
          <w:rFonts w:asciiTheme="minorHAnsi" w:eastAsiaTheme="minorHAnsi" w:hAnsiTheme="minorHAnsi" w:cstheme="minorBidi"/>
          <w:b w:val="0"/>
          <w:bCs/>
          <w:color w:val="000000" w:themeColor="text1"/>
          <w:sz w:val="22"/>
          <w:szCs w:val="22"/>
        </w:rPr>
      </w:pPr>
      <w:r>
        <w:rPr>
          <w:rFonts w:asciiTheme="minorHAnsi" w:eastAsiaTheme="minorHAnsi" w:hAnsiTheme="minorHAnsi" w:cstheme="minorBidi"/>
          <w:b w:val="0"/>
          <w:bCs/>
          <w:color w:val="000000" w:themeColor="text1"/>
          <w:sz w:val="22"/>
          <w:szCs w:val="22"/>
        </w:rPr>
        <w:t>U</w:t>
      </w:r>
      <w:r w:rsidR="00CA6B07" w:rsidRPr="006F6028">
        <w:rPr>
          <w:rFonts w:asciiTheme="minorHAnsi" w:eastAsiaTheme="minorHAnsi" w:hAnsiTheme="minorHAnsi" w:cstheme="minorBidi"/>
          <w:b w:val="0"/>
          <w:bCs/>
          <w:color w:val="000000" w:themeColor="text1"/>
          <w:sz w:val="22"/>
          <w:szCs w:val="22"/>
        </w:rPr>
        <w:t xml:space="preserve">pdate </w:t>
      </w:r>
      <w:proofErr w:type="gramStart"/>
      <w:r w:rsidR="00747254" w:rsidRPr="006F6028">
        <w:rPr>
          <w:rFonts w:asciiTheme="minorHAnsi" w:eastAsiaTheme="minorHAnsi" w:hAnsiTheme="minorHAnsi" w:cstheme="minorBidi"/>
          <w:b w:val="0"/>
          <w:bCs/>
          <w:color w:val="000000" w:themeColor="text1"/>
          <w:sz w:val="22"/>
          <w:szCs w:val="22"/>
        </w:rPr>
        <w:t>ValidatePaymentInstruments.ds</w:t>
      </w:r>
      <w:r w:rsidR="00CA6B07" w:rsidRPr="006F6028">
        <w:rPr>
          <w:rFonts w:asciiTheme="minorHAnsi" w:eastAsiaTheme="minorHAnsi" w:hAnsiTheme="minorHAnsi" w:cstheme="minorBidi"/>
          <w:b w:val="0"/>
          <w:bCs/>
          <w:color w:val="000000" w:themeColor="text1"/>
          <w:sz w:val="22"/>
          <w:szCs w:val="22"/>
        </w:rPr>
        <w:t xml:space="preserve"> </w:t>
      </w:r>
      <w:r>
        <w:rPr>
          <w:rFonts w:asciiTheme="minorHAnsi" w:eastAsiaTheme="minorHAnsi" w:hAnsiTheme="minorHAnsi" w:cstheme="minorBidi"/>
          <w:b w:val="0"/>
          <w:bCs/>
          <w:color w:val="000000" w:themeColor="text1"/>
          <w:sz w:val="22"/>
          <w:szCs w:val="22"/>
        </w:rPr>
        <w:t xml:space="preserve"> under</w:t>
      </w:r>
      <w:proofErr w:type="gramEnd"/>
      <w:r>
        <w:rPr>
          <w:rFonts w:asciiTheme="minorHAnsi" w:eastAsiaTheme="minorHAnsi" w:hAnsiTheme="minorHAnsi" w:cstheme="minorBidi"/>
          <w:b w:val="0"/>
          <w:bCs/>
          <w:color w:val="000000" w:themeColor="text1"/>
          <w:sz w:val="22"/>
          <w:szCs w:val="22"/>
        </w:rPr>
        <w:t xml:space="preserve"> </w:t>
      </w:r>
      <w:r w:rsidR="00CA6B07" w:rsidRPr="006F6028">
        <w:rPr>
          <w:rFonts w:asciiTheme="minorHAnsi" w:eastAsiaTheme="minorHAnsi" w:hAnsiTheme="minorHAnsi" w:cstheme="minorBidi"/>
          <w:b w:val="0"/>
          <w:bCs/>
          <w:color w:val="000000" w:themeColor="text1"/>
          <w:sz w:val="22"/>
          <w:szCs w:val="22"/>
        </w:rPr>
        <w:t>app_storefront_core/cartridge/script/checkout</w:t>
      </w:r>
      <w:r w:rsidR="003C599A">
        <w:rPr>
          <w:rFonts w:asciiTheme="minorHAnsi" w:eastAsiaTheme="minorHAnsi" w:hAnsiTheme="minorHAnsi" w:cstheme="minorBidi"/>
          <w:b w:val="0"/>
          <w:bCs/>
          <w:color w:val="000000" w:themeColor="text1"/>
          <w:sz w:val="22"/>
          <w:szCs w:val="22"/>
        </w:rPr>
        <w:t xml:space="preserve"> to check for alipay and paypal payment methods</w:t>
      </w:r>
    </w:p>
    <w:p w:rsidR="00F00529" w:rsidRPr="00D602FC" w:rsidRDefault="00F00529" w:rsidP="00D1031E">
      <w:pPr>
        <w:pStyle w:val="BodyText"/>
        <w:numPr>
          <w:ilvl w:val="0"/>
          <w:numId w:val="29"/>
        </w:numPr>
      </w:pPr>
      <w:r w:rsidRPr="00D602FC">
        <w:t>Add Import package specified below</w:t>
      </w:r>
    </w:p>
    <w:p w:rsidR="00F00529" w:rsidRPr="00D602FC" w:rsidRDefault="00F00529" w:rsidP="00D1031E">
      <w:pPr>
        <w:pStyle w:val="BodyText"/>
      </w:pPr>
      <w:proofErr w:type="gramStart"/>
      <w:r w:rsidRPr="00D602FC">
        <w:rPr>
          <w:highlight w:val="yellow"/>
        </w:rPr>
        <w:lastRenderedPageBreak/>
        <w:t>importPackage(</w:t>
      </w:r>
      <w:proofErr w:type="gramEnd"/>
      <w:r w:rsidRPr="00D602FC">
        <w:rPr>
          <w:highlight w:val="yellow"/>
        </w:rPr>
        <w:t xml:space="preserve"> dw.web );</w:t>
      </w:r>
    </w:p>
    <w:p w:rsidR="00F00529" w:rsidRPr="00D602FC" w:rsidRDefault="00F00529" w:rsidP="00D1031E">
      <w:pPr>
        <w:pStyle w:val="BodyText"/>
        <w:numPr>
          <w:ilvl w:val="0"/>
          <w:numId w:val="29"/>
        </w:numPr>
      </w:pPr>
      <w:r w:rsidRPr="00D602FC">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RPr="00D602FC" w:rsidTr="005D616A">
        <w:tc>
          <w:tcPr>
            <w:tcW w:w="10296" w:type="dxa"/>
          </w:tcPr>
          <w:p w:rsidR="005D616A" w:rsidRPr="00D602FC" w:rsidRDefault="005D616A" w:rsidP="00D1031E">
            <w:pPr>
              <w:pStyle w:val="BodyText"/>
            </w:pPr>
            <w:r w:rsidRPr="00D602FC">
              <w:t>// ignore gift certificate payment instrument    if(!PaymentInstrument.METHOD_GIFT_CERTIFICATE.equals(pi.paymentMethod) )</w:t>
            </w:r>
          </w:p>
          <w:p w:rsidR="005D616A" w:rsidRPr="00D602FC" w:rsidRDefault="005D616A" w:rsidP="00D1031E">
            <w:pPr>
              <w:pStyle w:val="BodyText"/>
            </w:pPr>
            <w:r w:rsidRPr="00D602FC">
              <w:t>With below code:</w:t>
            </w:r>
          </w:p>
          <w:p w:rsidR="005D616A" w:rsidRPr="00D602FC" w:rsidRDefault="005D616A" w:rsidP="00D1031E">
            <w:pPr>
              <w:pStyle w:val="BodyText"/>
            </w:pPr>
            <w:r w:rsidRPr="00D602FC">
              <w:rPr>
                <w:highlight w:val="yellow"/>
              </w:rPr>
              <w:t>if(PaymentInstrument.METHOD_GIFT_CERTIFICATE.equals(pi.paymentMethod) || Resource.msg("</w:t>
            </w:r>
            <w:r w:rsidR="00D11206" w:rsidRPr="00DE7CC9">
              <w:rPr>
                <w:rFonts w:ascii="Consolas" w:eastAsia="Times New Roman" w:hAnsi="Consolas" w:cs="Consolas"/>
                <w:color w:val="000000"/>
                <w:sz w:val="20"/>
                <w:szCs w:val="20"/>
                <w:highlight w:val="yellow"/>
              </w:rPr>
              <w:t>paymentmethodname.alipay</w:t>
            </w:r>
            <w:r w:rsidRPr="00D602FC">
              <w:rPr>
                <w:highlight w:val="yellow"/>
              </w:rPr>
              <w:t>", "</w:t>
            </w:r>
            <w:r w:rsidR="00640A75" w:rsidRPr="006F6028">
              <w:rPr>
                <w:highlight w:val="yellow"/>
              </w:rPr>
              <w:t>cybersource</w:t>
            </w:r>
            <w:r w:rsidRPr="00D602FC">
              <w:rPr>
                <w:highlight w:val="yellow"/>
              </w:rPr>
              <w:t>", null).equals(pi.paymentMethod) || Resource.msg("</w:t>
            </w:r>
            <w:r w:rsidR="0091614A" w:rsidRPr="00DE7CC9">
              <w:rPr>
                <w:rFonts w:ascii="Consolas" w:eastAsia="Times New Roman" w:hAnsi="Consolas" w:cs="Consolas"/>
                <w:color w:val="000000"/>
                <w:sz w:val="20"/>
                <w:szCs w:val="20"/>
                <w:highlight w:val="yellow"/>
              </w:rPr>
              <w:t>paymentmethodname.paypal</w:t>
            </w:r>
            <w:r w:rsidRPr="00D602FC">
              <w:rPr>
                <w:highlight w:val="yellow"/>
              </w:rPr>
              <w:t>", "</w:t>
            </w:r>
            <w:r w:rsidR="00640A75" w:rsidRPr="006F6028">
              <w:rPr>
                <w:highlight w:val="yellow"/>
              </w:rPr>
              <w:t>cybersource</w:t>
            </w:r>
            <w:r w:rsidRPr="00D602FC">
              <w:rPr>
                <w:highlight w:val="yellow"/>
              </w:rPr>
              <w:t>", null).equals(pi.paymentMethod))</w:t>
            </w:r>
          </w:p>
          <w:p w:rsidR="005D616A" w:rsidRPr="00D602FC" w:rsidRDefault="005D616A" w:rsidP="00D1031E">
            <w:pPr>
              <w:pStyle w:val="BodyText"/>
            </w:pPr>
          </w:p>
        </w:tc>
      </w:tr>
    </w:tbl>
    <w:p w:rsidR="005D616A" w:rsidRPr="00D602FC" w:rsidRDefault="005D616A" w:rsidP="00D1031E">
      <w:pPr>
        <w:pStyle w:val="BodyText"/>
      </w:pPr>
    </w:p>
    <w:p w:rsidR="00747254" w:rsidRPr="00D602FC" w:rsidRDefault="00747254" w:rsidP="00747254">
      <w:pPr>
        <w:pStyle w:val="Heading3"/>
        <w:rPr>
          <w:rFonts w:asciiTheme="minorHAnsi" w:hAnsiTheme="minorHAnsi"/>
        </w:rPr>
      </w:pPr>
      <w:bookmarkStart w:id="79" w:name="_Toc471208446"/>
      <w:r w:rsidRPr="00D602FC">
        <w:rPr>
          <w:rFonts w:asciiTheme="minorHAnsi" w:hAnsiTheme="minorHAnsi"/>
        </w:rPr>
        <w:t>PayPal Express Checkout [From Cart Page and Mini Cart]</w:t>
      </w:r>
      <w:bookmarkEnd w:id="79"/>
    </w:p>
    <w:p w:rsidR="00747254" w:rsidRPr="00D602FC" w:rsidRDefault="00747254" w:rsidP="00747254">
      <w:pPr>
        <w:pStyle w:val="Heading4"/>
        <w:rPr>
          <w:rFonts w:asciiTheme="minorHAnsi" w:hAnsiTheme="minorHAnsi"/>
        </w:rPr>
      </w:pPr>
      <w:r w:rsidRPr="00D602FC">
        <w:rPr>
          <w:rFonts w:asciiTheme="minorHAnsi" w:hAnsiTheme="minorHAnsi"/>
        </w:rPr>
        <w:t>ValidatePaymentInstruments.ds</w:t>
      </w:r>
    </w:p>
    <w:p w:rsidR="004428E2" w:rsidRPr="00D602FC" w:rsidRDefault="004428E2" w:rsidP="00D1031E">
      <w:pPr>
        <w:pStyle w:val="BodyText"/>
        <w:numPr>
          <w:ilvl w:val="0"/>
          <w:numId w:val="29"/>
        </w:numPr>
      </w:pPr>
      <w:r w:rsidRPr="00D602FC">
        <w:t>Add Import package specified below</w:t>
      </w:r>
    </w:p>
    <w:p w:rsidR="0020672D" w:rsidRPr="00D602FC" w:rsidRDefault="0020672D" w:rsidP="00D1031E">
      <w:pPr>
        <w:pStyle w:val="BodyText"/>
      </w:pPr>
      <w:proofErr w:type="gramStart"/>
      <w:r w:rsidRPr="00D602FC">
        <w:rPr>
          <w:highlight w:val="yellow"/>
        </w:rPr>
        <w:t>importPackage(</w:t>
      </w:r>
      <w:proofErr w:type="gramEnd"/>
      <w:r w:rsidRPr="00D602FC">
        <w:rPr>
          <w:highlight w:val="yellow"/>
        </w:rPr>
        <w:t xml:space="preserve"> dw.web );</w:t>
      </w:r>
    </w:p>
    <w:p w:rsidR="0020672D" w:rsidRPr="00D602FC" w:rsidRDefault="0020672D" w:rsidP="00D1031E">
      <w:pPr>
        <w:pStyle w:val="BodyText"/>
        <w:numPr>
          <w:ilvl w:val="0"/>
          <w:numId w:val="29"/>
        </w:numPr>
      </w:pPr>
      <w:r w:rsidRPr="00D602FC">
        <w:t xml:space="preserve">Replace GIFT_CERTIFICATE payment instrument check existing code </w:t>
      </w:r>
    </w:p>
    <w:p w:rsidR="0020672D" w:rsidRPr="00D602FC" w:rsidRDefault="0020672D" w:rsidP="00D1031E">
      <w:pPr>
        <w:pStyle w:val="BodyText"/>
      </w:pPr>
      <w:r w:rsidRPr="00D602FC">
        <w:t xml:space="preserve">// ignore gift certificate payment instrument    </w:t>
      </w:r>
      <w:proofErr w:type="gramStart"/>
      <w:r w:rsidRPr="00D602FC">
        <w:t>if(</w:t>
      </w:r>
      <w:proofErr w:type="gramEnd"/>
      <w:r w:rsidRPr="00D602FC">
        <w:t>!PaymentInstrument.METHOD_GIFT_CERTIFICATE.equals(pi.paymentMethod) )</w:t>
      </w:r>
    </w:p>
    <w:p w:rsidR="0020672D" w:rsidRPr="00D602FC" w:rsidRDefault="0020672D" w:rsidP="00D1031E">
      <w:pPr>
        <w:pStyle w:val="BodyText"/>
      </w:pPr>
      <w:r w:rsidRPr="00D602FC">
        <w:t>With below code:</w:t>
      </w:r>
    </w:p>
    <w:p w:rsidR="00747254" w:rsidRPr="00D602FC" w:rsidRDefault="0020672D" w:rsidP="00D1031E">
      <w:pPr>
        <w:pStyle w:val="BodyText"/>
      </w:pPr>
      <w:proofErr w:type="gramStart"/>
      <w:r w:rsidRPr="00D602FC">
        <w:rPr>
          <w:highlight w:val="yellow"/>
        </w:rPr>
        <w:t>if(</w:t>
      </w:r>
      <w:proofErr w:type="gramEnd"/>
      <w:r w:rsidRPr="00D602FC">
        <w:rPr>
          <w:highlight w:val="yellow"/>
        </w:rPr>
        <w:t>PaymentInstrument.METHOD_GIFT_CERTIFICATE.equals(pi.paymentMethod) || Resource.msg("</w:t>
      </w:r>
      <w:r w:rsidR="00BA79E9" w:rsidRPr="00600456">
        <w:rPr>
          <w:rFonts w:ascii="Consolas" w:eastAsia="Times New Roman" w:hAnsi="Consolas" w:cs="Consolas"/>
          <w:color w:val="000000"/>
          <w:sz w:val="20"/>
          <w:szCs w:val="20"/>
          <w:highlight w:val="yellow"/>
        </w:rPr>
        <w:t>paymentmethodname.alipay</w:t>
      </w:r>
      <w:r w:rsidRPr="00D602FC">
        <w:rPr>
          <w:highlight w:val="yellow"/>
        </w:rPr>
        <w:t>", "</w:t>
      </w:r>
      <w:r w:rsidR="00640A75" w:rsidRPr="006F6028">
        <w:rPr>
          <w:highlight w:val="yellow"/>
        </w:rPr>
        <w:t>cybersource</w:t>
      </w:r>
      <w:r w:rsidRPr="00D602FC">
        <w:rPr>
          <w:highlight w:val="yellow"/>
        </w:rPr>
        <w:t>", null).equals(pi.paymentMethod) || Resource.msg("</w:t>
      </w:r>
      <w:r w:rsidR="00BA79E9" w:rsidRPr="00960C13">
        <w:rPr>
          <w:rFonts w:ascii="Consolas" w:eastAsia="Times New Roman" w:hAnsi="Consolas" w:cs="Consolas"/>
          <w:color w:val="000000"/>
          <w:sz w:val="20"/>
          <w:szCs w:val="20"/>
          <w:highlight w:val="yellow"/>
        </w:rPr>
        <w:t>paymentmethodname.paypal</w:t>
      </w:r>
      <w:r w:rsidRPr="00D602FC">
        <w:rPr>
          <w:highlight w:val="yellow"/>
        </w:rPr>
        <w:t>", "</w:t>
      </w:r>
      <w:r w:rsidR="00640A75" w:rsidRPr="006F6028">
        <w:rPr>
          <w:highlight w:val="yellow"/>
        </w:rPr>
        <w:t>cybersource</w:t>
      </w:r>
      <w:r w:rsidRPr="00D602FC">
        <w:rPr>
          <w:highlight w:val="yellow"/>
        </w:rPr>
        <w:t>", null).equals(pi.paymentMethod))</w:t>
      </w:r>
    </w:p>
    <w:p w:rsidR="00747254" w:rsidRPr="00D602FC" w:rsidRDefault="00747254" w:rsidP="00747254">
      <w:pPr>
        <w:pStyle w:val="Heading4"/>
        <w:rPr>
          <w:rFonts w:asciiTheme="minorHAnsi" w:hAnsiTheme="minorHAnsi"/>
        </w:rPr>
      </w:pPr>
      <w:r w:rsidRPr="00D602FC">
        <w:rPr>
          <w:rFonts w:asciiTheme="minorHAnsi" w:hAnsiTheme="minorHAnsi"/>
        </w:rPr>
        <w:t>Template - minicart.isml</w:t>
      </w:r>
    </w:p>
    <w:p w:rsidR="00C66C05" w:rsidRPr="00D602FC" w:rsidRDefault="00C66C05" w:rsidP="00D1031E">
      <w:pPr>
        <w:pStyle w:val="BodyText"/>
      </w:pPr>
      <w:r>
        <w:t xml:space="preserve">Add script for cybersource constant after </w:t>
      </w:r>
      <w:r w:rsidR="00425987" w:rsidRPr="00425987">
        <w:rPr>
          <w:rFonts w:ascii="Consolas" w:eastAsia="Times New Roman" w:hAnsi="Consolas" w:cs="Consolas"/>
          <w:color w:val="008080"/>
          <w:sz w:val="20"/>
          <w:szCs w:val="20"/>
        </w:rPr>
        <w:t>&lt;isinclude template="util/modules"/&gt;</w:t>
      </w:r>
    </w:p>
    <w:tbl>
      <w:tblPr>
        <w:tblStyle w:val="TableGrid"/>
        <w:tblW w:w="0" w:type="auto"/>
        <w:tblInd w:w="18" w:type="dxa"/>
        <w:tblLook w:val="04A0" w:firstRow="1" w:lastRow="0" w:firstColumn="1" w:lastColumn="0" w:noHBand="0" w:noVBand="1"/>
      </w:tblPr>
      <w:tblGrid>
        <w:gridCol w:w="10278"/>
      </w:tblGrid>
      <w:tr w:rsidR="00C66C05" w:rsidRPr="00D602FC" w:rsidTr="00543311">
        <w:tc>
          <w:tcPr>
            <w:tcW w:w="10278" w:type="dxa"/>
          </w:tcPr>
          <w:p w:rsidR="00425987" w:rsidRDefault="00425987" w:rsidP="00543311">
            <w:pPr>
              <w:autoSpaceDE w:val="0"/>
              <w:autoSpaceDN w:val="0"/>
              <w:adjustRightInd w:val="0"/>
              <w:spacing w:after="0" w:line="240" w:lineRule="auto"/>
              <w:rPr>
                <w:rFonts w:ascii="Consolas" w:eastAsia="Times New Roman" w:hAnsi="Consolas" w:cs="Consolas"/>
                <w:color w:val="008080"/>
                <w:sz w:val="20"/>
                <w:szCs w:val="20"/>
              </w:rPr>
            </w:pPr>
            <w:r w:rsidRPr="00425987">
              <w:rPr>
                <w:rFonts w:ascii="Consolas" w:eastAsia="Times New Roman" w:hAnsi="Consolas" w:cs="Consolas"/>
                <w:color w:val="008080"/>
                <w:sz w:val="20"/>
                <w:szCs w:val="20"/>
              </w:rPr>
              <w:t>&lt;isinclude template="util/modules"/&gt;</w:t>
            </w:r>
          </w:p>
          <w:p w:rsidR="00C66C05" w:rsidRPr="004174EE" w:rsidRDefault="00C66C05"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C66C05" w:rsidRPr="004174EE" w:rsidRDefault="00C66C05"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C66C05" w:rsidRDefault="00C66C05"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C66C05" w:rsidRPr="00D602FC" w:rsidRDefault="00C66C05" w:rsidP="00D1031E">
            <w:pPr>
              <w:pStyle w:val="BodyText"/>
            </w:pPr>
            <w:r w:rsidRPr="005B59A4">
              <w:t>&lt;isset name="enableCheckout" value="${pdict.EnableCheckout}" scope="page" /&gt;</w:t>
            </w:r>
          </w:p>
        </w:tc>
      </w:tr>
    </w:tbl>
    <w:p w:rsidR="00C66C05" w:rsidRDefault="00C66C05" w:rsidP="00D1031E">
      <w:pPr>
        <w:pStyle w:val="BodyText"/>
      </w:pPr>
    </w:p>
    <w:p w:rsidR="00747254" w:rsidRPr="00D602FC" w:rsidRDefault="00747254" w:rsidP="00D1031E">
      <w:pPr>
        <w:pStyle w:val="BodyText"/>
      </w:pPr>
      <w:r w:rsidRPr="00D602FC">
        <w:t>To enable express checkout from minicart .isml, add the code snippet just after the below line:</w:t>
      </w:r>
    </w:p>
    <w:p w:rsidR="0020672D" w:rsidRPr="00D602FC" w:rsidRDefault="0020672D" w:rsidP="0020672D">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a</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 mini-cart-link-cart"</w:t>
      </w:r>
      <w:r w:rsidRPr="00D602FC">
        <w:rPr>
          <w:rFonts w:eastAsia="Times New Roman" w:cs="Consolas"/>
          <w:sz w:val="20"/>
          <w:szCs w:val="20"/>
        </w:rPr>
        <w:t xml:space="preserve"> </w:t>
      </w:r>
      <w:r w:rsidRPr="00D602FC">
        <w:rPr>
          <w:rFonts w:eastAsia="Times New Roman" w:cs="Consolas"/>
          <w:color w:val="7F007F"/>
          <w:sz w:val="20"/>
          <w:szCs w:val="20"/>
        </w:rPr>
        <w:t>href</w:t>
      </w:r>
      <w:r w:rsidRPr="00D602FC">
        <w:rPr>
          <w:rFonts w:eastAsia="Times New Roman" w:cs="Consolas"/>
          <w:color w:val="000000"/>
          <w:sz w:val="20"/>
          <w:szCs w:val="20"/>
        </w:rPr>
        <w:t>=</w:t>
      </w:r>
      <w:r w:rsidRPr="00D602FC">
        <w:rPr>
          <w:rFonts w:eastAsia="Times New Roman" w:cs="Consolas"/>
          <w:i/>
          <w:iCs/>
          <w:color w:val="2A00FF"/>
          <w:sz w:val="20"/>
          <w:szCs w:val="20"/>
        </w:rPr>
        <w:t>"${</w:t>
      </w:r>
      <w:proofErr w:type="gramStart"/>
      <w:r w:rsidRPr="00D602FC">
        <w:rPr>
          <w:rFonts w:eastAsia="Times New Roman" w:cs="Consolas"/>
          <w:i/>
          <w:iCs/>
          <w:color w:val="2A00FF"/>
          <w:sz w:val="20"/>
          <w:szCs w:val="20"/>
        </w:rPr>
        <w:t>URLUtils.https(</w:t>
      </w:r>
      <w:proofErr w:type="gramEnd"/>
      <w:r w:rsidRPr="00D602FC">
        <w:rPr>
          <w:rFonts w:eastAsia="Times New Roman" w:cs="Consolas"/>
          <w:i/>
          <w:iCs/>
          <w:color w:val="2A00FF"/>
          <w:sz w:val="20"/>
          <w:szCs w:val="20"/>
        </w:rPr>
        <w:t>'Cart-Show')}"</w:t>
      </w:r>
      <w:r w:rsidRPr="00D602FC">
        <w:rPr>
          <w:rFonts w:eastAsia="Times New Roman" w:cs="Consolas"/>
          <w:sz w:val="20"/>
          <w:szCs w:val="20"/>
        </w:rPr>
        <w:t xml:space="preserve"> </w:t>
      </w:r>
      <w:r w:rsidRPr="00D602FC">
        <w:rPr>
          <w:rFonts w:eastAsia="Times New Roman" w:cs="Consolas"/>
          <w:color w:val="7F007F"/>
          <w:sz w:val="20"/>
          <w:szCs w:val="20"/>
        </w:rPr>
        <w:t>title</w:t>
      </w:r>
      <w:r w:rsidRPr="00D602FC">
        <w:rPr>
          <w:rFonts w:eastAsia="Times New Roman" w:cs="Consolas"/>
          <w:color w:val="000000"/>
          <w:sz w:val="20"/>
          <w:szCs w:val="20"/>
        </w:rPr>
        <w:t>=</w:t>
      </w:r>
      <w:r w:rsidRPr="00D602FC">
        <w:rPr>
          <w:rFonts w:eastAsia="Times New Roman" w:cs="Consolas"/>
          <w:i/>
          <w:iCs/>
          <w:color w:val="2A00FF"/>
          <w:sz w:val="20"/>
          <w:szCs w:val="20"/>
        </w:rPr>
        <w:t>"${Resource.msg('minicart.viewcart.label','checkout',null)}"</w:t>
      </w:r>
      <w:r w:rsidRPr="00D602FC">
        <w:rPr>
          <w:rFonts w:eastAsia="Times New Roman" w:cs="Consolas"/>
          <w:color w:val="008080"/>
          <w:sz w:val="20"/>
          <w:szCs w:val="20"/>
        </w:rPr>
        <w:t>&gt;</w:t>
      </w:r>
      <w:r w:rsidRPr="00D602FC">
        <w:rPr>
          <w:rFonts w:eastAsia="Times New Roman" w:cs="Consolas"/>
          <w:color w:val="000000"/>
          <w:sz w:val="20"/>
          <w:szCs w:val="20"/>
        </w:rPr>
        <w:t>${Resource.msg('minicart.viewcart','checkout',null)}</w:t>
      </w:r>
      <w:r w:rsidRPr="00D602FC">
        <w:rPr>
          <w:rFonts w:eastAsia="Times New Roman" w:cs="Consolas"/>
          <w:color w:val="008080"/>
          <w:sz w:val="20"/>
          <w:szCs w:val="20"/>
        </w:rPr>
        <w:t>&lt;/</w:t>
      </w:r>
      <w:r w:rsidRPr="00D602FC">
        <w:rPr>
          <w:rFonts w:eastAsia="Times New Roman" w:cs="Consolas"/>
          <w:color w:val="3F7F7F"/>
          <w:sz w:val="20"/>
          <w:szCs w:val="20"/>
          <w:highlight w:val="lightGray"/>
        </w:rPr>
        <w:t>a</w:t>
      </w:r>
      <w:r w:rsidRPr="00D602FC">
        <w:rPr>
          <w:rFonts w:eastAsia="Times New Roman"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RPr="00D602FC" w:rsidTr="005E5459">
        <w:tc>
          <w:tcPr>
            <w:tcW w:w="10296" w:type="dxa"/>
          </w:tcPr>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form</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"minicart-action-expresscheckout"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action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"${URLUtils.https('Cart-MiniCartExpressCheckout')}"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method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"post"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name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"${pdict.CurrentForms.cart.dynamicHtmlName}"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"checkout-form"</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fieldset</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00425987" w:rsidRPr="00C0033F">
              <w:rPr>
                <w:rFonts w:ascii="Consolas" w:eastAsia="Times New Roman" w:hAnsi="Consolas" w:cs="Consolas"/>
                <w:color w:val="008080"/>
                <w:sz w:val="20"/>
                <w:szCs w:val="20"/>
                <w:highlight w:val="yellow"/>
              </w:rPr>
              <w:t>&lt;</w:t>
            </w:r>
            <w:r w:rsidR="00425987" w:rsidRPr="00C0033F">
              <w:rPr>
                <w:rFonts w:ascii="Consolas" w:eastAsia="Times New Roman" w:hAnsi="Consolas" w:cs="Consolas"/>
                <w:color w:val="3F7F7F"/>
                <w:sz w:val="20"/>
                <w:szCs w:val="20"/>
                <w:highlight w:val="yellow"/>
              </w:rPr>
              <w:t>isif</w:t>
            </w:r>
            <w:r w:rsidR="00425987" w:rsidRPr="00C0033F">
              <w:rPr>
                <w:rFonts w:ascii="Consolas" w:eastAsia="Times New Roman" w:hAnsi="Consolas" w:cs="Consolas"/>
                <w:sz w:val="20"/>
                <w:szCs w:val="20"/>
                <w:highlight w:val="yellow"/>
              </w:rPr>
              <w:t xml:space="preserve"> </w:t>
            </w:r>
            <w:r w:rsidR="00425987" w:rsidRPr="00C0033F">
              <w:rPr>
                <w:rFonts w:ascii="Consolas" w:eastAsia="Times New Roman" w:hAnsi="Consolas" w:cs="Consolas"/>
                <w:color w:val="7F007F"/>
                <w:sz w:val="20"/>
                <w:szCs w:val="20"/>
                <w:highlight w:val="yellow"/>
              </w:rPr>
              <w:t>condition</w:t>
            </w:r>
            <w:r w:rsidR="00425987" w:rsidRPr="00C0033F">
              <w:rPr>
                <w:rFonts w:ascii="Consolas" w:eastAsia="Times New Roman" w:hAnsi="Consolas" w:cs="Consolas"/>
                <w:color w:val="000000"/>
                <w:sz w:val="20"/>
                <w:szCs w:val="20"/>
                <w:highlight w:val="yellow"/>
              </w:rPr>
              <w:t>=</w:t>
            </w:r>
            <w:r w:rsidR="00425987" w:rsidRPr="00C0033F">
              <w:rPr>
                <w:rFonts w:ascii="Consolas" w:eastAsia="Times New Roman" w:hAnsi="Consolas" w:cs="Consolas"/>
                <w:i/>
                <w:iCs/>
                <w:color w:val="2A00FF"/>
                <w:sz w:val="20"/>
                <w:szCs w:val="20"/>
                <w:highlight w:val="yellow"/>
              </w:rPr>
              <w:t>"${dw.order.PaymentMgr.getPaymentMethod(CybersourceConstants.METHOD_PAYPAL).isActive() &amp;&amp;  dw.system.Site.current.getCustomPreferenceValue('CsEnableExpressPaypal')==true}"</w:t>
            </w:r>
            <w:r w:rsidR="00425987" w:rsidRPr="00C0033F">
              <w:rPr>
                <w:rFonts w:ascii="Consolas" w:eastAsia="Times New Roman" w:hAnsi="Consolas" w:cs="Consolas"/>
                <w:color w:val="008080"/>
                <w:sz w:val="20"/>
                <w:szCs w:val="20"/>
                <w:highlight w:val="yellow"/>
              </w:rPr>
              <w:t>&gt;</w:t>
            </w:r>
            <w:r w:rsidRPr="00D602FC">
              <w:rPr>
                <w:rFonts w:eastAsia="Times New Roman" w:cs="Consolas"/>
                <w:color w:val="000000"/>
                <w:sz w:val="20"/>
                <w:szCs w:val="20"/>
                <w:highlight w:val="yellow"/>
              </w:rPr>
              <w:t xml:space="preserve"> </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input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type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"image"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src</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"https://www.paypal.com/en_US/i/btn/btn_xpressCheckout.gif"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lastRenderedPageBreak/>
              <w:t>alt</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"Paypal Express"</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name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"${pdict.CurrentForms.cart.paypalExpressCheckout.htmlName}"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align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"left"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style</w:t>
            </w:r>
            <w:r w:rsidRPr="00D602FC">
              <w:rPr>
                <w:rFonts w:eastAsia="Times New Roman" w:cs="Consolas"/>
                <w:color w:val="000000"/>
                <w:sz w:val="20"/>
                <w:szCs w:val="20"/>
                <w:highlight w:val="yellow"/>
              </w:rPr>
              <w:t>="</w:t>
            </w:r>
            <w:r w:rsidRPr="00D602FC">
              <w:rPr>
                <w:rFonts w:eastAsia="Times New Roman" w:cs="Consolas"/>
                <w:color w:val="7F007F"/>
                <w:sz w:val="20"/>
                <w:szCs w:val="20"/>
                <w:highlight w:val="yellow"/>
              </w:rPr>
              <w:t>margin-right</w:t>
            </w:r>
            <w:r w:rsidRPr="00D602FC">
              <w:rPr>
                <w:rFonts w:eastAsia="Times New Roman" w:cs="Consolas"/>
                <w:color w:val="000000"/>
                <w:sz w:val="20"/>
                <w:szCs w:val="20"/>
                <w:highlight w:val="yellow"/>
              </w:rPr>
              <w:t>:</w:t>
            </w:r>
            <w:r w:rsidRPr="00D602FC">
              <w:rPr>
                <w:rFonts w:eastAsia="Times New Roman" w:cs="Consolas"/>
                <w:i/>
                <w:iCs/>
                <w:color w:val="2A00E1"/>
                <w:sz w:val="20"/>
                <w:szCs w:val="20"/>
                <w:highlight w:val="yellow"/>
              </w:rPr>
              <w:t>7px</w:t>
            </w:r>
            <w:r w:rsidRPr="00D602FC">
              <w:rPr>
                <w:rFonts w:eastAsia="Times New Roman" w:cs="Consolas"/>
                <w:color w:val="000000"/>
                <w:sz w:val="20"/>
                <w:szCs w:val="20"/>
                <w:highlight w:val="yellow"/>
              </w:rPr>
              <w:t>;"</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fieldset</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form</w:t>
            </w:r>
            <w:r w:rsidRPr="00D602FC">
              <w:rPr>
                <w:rFonts w:eastAsia="Times New Roman" w:cs="Consolas"/>
                <w:color w:val="008080"/>
                <w:sz w:val="20"/>
                <w:szCs w:val="20"/>
                <w:highlight w:val="yellow"/>
              </w:rPr>
              <w:t>&gt;</w:t>
            </w:r>
          </w:p>
        </w:tc>
      </w:tr>
    </w:tbl>
    <w:p w:rsidR="00747254" w:rsidRPr="00D602FC" w:rsidRDefault="00747254" w:rsidP="00D1031E">
      <w:pPr>
        <w:pStyle w:val="BodyText"/>
      </w:pPr>
    </w:p>
    <w:p w:rsidR="00747254" w:rsidRPr="00D602FC" w:rsidRDefault="00747254" w:rsidP="00747254">
      <w:pPr>
        <w:pStyle w:val="Heading4"/>
        <w:rPr>
          <w:rFonts w:asciiTheme="minorHAnsi" w:hAnsiTheme="minorHAnsi"/>
        </w:rPr>
      </w:pPr>
      <w:r w:rsidRPr="00D602FC">
        <w:rPr>
          <w:rFonts w:asciiTheme="minorHAnsi" w:hAnsiTheme="minorHAnsi"/>
        </w:rPr>
        <w:t xml:space="preserve">CSS - </w:t>
      </w:r>
      <w:r w:rsidR="0020672D" w:rsidRPr="00D602FC">
        <w:rPr>
          <w:rFonts w:asciiTheme="minorHAnsi" w:hAnsiTheme="minorHAnsi"/>
        </w:rPr>
        <w:t xml:space="preserve">_checkout.scss [compiled into </w:t>
      </w:r>
      <w:r w:rsidRPr="00D602FC">
        <w:rPr>
          <w:rFonts w:asciiTheme="minorHAnsi" w:hAnsiTheme="minorHAnsi"/>
        </w:rPr>
        <w:t>style.css</w:t>
      </w:r>
      <w:r w:rsidR="0020672D" w:rsidRPr="00D602FC">
        <w:rPr>
          <w:rFonts w:asciiTheme="minorHAnsi" w:hAnsiTheme="minorHAnsi"/>
        </w:rPr>
        <w:t>]</w:t>
      </w:r>
    </w:p>
    <w:p w:rsidR="00747254" w:rsidRPr="00D602FC" w:rsidRDefault="00747254" w:rsidP="00D1031E">
      <w:pPr>
        <w:pStyle w:val="BodyText"/>
      </w:pPr>
      <w:r w:rsidRPr="00D602FC">
        <w:t xml:space="preserve">Add a style just </w:t>
      </w:r>
      <w:r w:rsidR="0020672D" w:rsidRPr="00D602FC">
        <w:t xml:space="preserve">in end of the file </w:t>
      </w:r>
      <w:r w:rsidRPr="00D602FC">
        <w:t xml:space="preserve">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RPr="00D602FC" w:rsidTr="005E5459">
        <w:tc>
          <w:tcPr>
            <w:tcW w:w="10296" w:type="dxa"/>
          </w:tcPr>
          <w:p w:rsidR="00747254" w:rsidRPr="00D602FC" w:rsidRDefault="00747254" w:rsidP="00D1031E">
            <w:pPr>
              <w:pStyle w:val="BodyText"/>
              <w:rPr>
                <w:highlight w:val="yellow"/>
              </w:rPr>
            </w:pPr>
            <w:r w:rsidRPr="00D602FC">
              <w:rPr>
                <w:highlight w:val="yellow"/>
              </w:rPr>
              <w:t>.minicart-action-expresscheckout{</w:t>
            </w:r>
          </w:p>
          <w:p w:rsidR="00747254" w:rsidRPr="00D602FC" w:rsidRDefault="00747254" w:rsidP="00D1031E">
            <w:pPr>
              <w:pStyle w:val="BodyText"/>
              <w:rPr>
                <w:highlight w:val="yellow"/>
              </w:rPr>
            </w:pPr>
            <w:r w:rsidRPr="00D602FC">
              <w:rPr>
                <w:highlight w:val="yellow"/>
              </w:rPr>
              <w:t>margin:20px 37px;</w:t>
            </w:r>
          </w:p>
          <w:p w:rsidR="00747254" w:rsidRPr="00D602FC" w:rsidRDefault="00747254" w:rsidP="00D1031E">
            <w:pPr>
              <w:pStyle w:val="BodyText"/>
            </w:pPr>
            <w:r w:rsidRPr="00D602FC">
              <w:rPr>
                <w:highlight w:val="yellow"/>
              </w:rPr>
              <w:t>}</w:t>
            </w:r>
          </w:p>
        </w:tc>
      </w:tr>
    </w:tbl>
    <w:p w:rsidR="00747254" w:rsidRPr="00D602FC" w:rsidRDefault="00747254" w:rsidP="00D1031E">
      <w:pPr>
        <w:pStyle w:val="BodyText"/>
      </w:pPr>
    </w:p>
    <w:p w:rsidR="00747254" w:rsidRPr="00D602FC" w:rsidRDefault="0020672D" w:rsidP="00747254">
      <w:pPr>
        <w:pStyle w:val="Heading4"/>
        <w:rPr>
          <w:rFonts w:asciiTheme="minorHAnsi" w:hAnsiTheme="minorHAnsi"/>
        </w:rPr>
      </w:pPr>
      <w:r w:rsidRPr="00D602FC">
        <w:rPr>
          <w:rFonts w:asciiTheme="minorHAnsi" w:hAnsiTheme="minorHAnsi"/>
        </w:rPr>
        <w:t>Template -</w:t>
      </w:r>
      <w:r w:rsidR="00747254" w:rsidRPr="00D602FC">
        <w:rPr>
          <w:rFonts w:asciiTheme="minorHAnsi" w:hAnsiTheme="minorHAnsi"/>
        </w:rPr>
        <w:t xml:space="preserve"> minibillingInfo.isml  </w:t>
      </w:r>
    </w:p>
    <w:p w:rsidR="00747254" w:rsidRPr="00D602FC" w:rsidRDefault="00747254" w:rsidP="00D1031E">
      <w:pPr>
        <w:pStyle w:val="BodyText"/>
      </w:pPr>
      <w:r w:rsidRPr="00D602FC">
        <w:t xml:space="preserve">Update file </w:t>
      </w:r>
      <w:r w:rsidRPr="00D602FC">
        <w:rPr>
          <w:b/>
        </w:rPr>
        <w:t xml:space="preserve"> </w:t>
      </w:r>
      <w:r w:rsidRPr="00D602FC">
        <w:t xml:space="preserve"> to conditionally show the edit button for Billing Address and Payment Method on Order Summary Screen. Add the </w:t>
      </w:r>
      <w:r w:rsidR="002C65CC" w:rsidRPr="00D602FC">
        <w:t>highlighted</w:t>
      </w:r>
      <w:r w:rsidRPr="00D602FC">
        <w:t xml:space="preserve"> code at two places just after</w:t>
      </w:r>
      <w:r w:rsidRPr="00D602FC">
        <w:rPr>
          <w:b/>
        </w:rPr>
        <w:t xml:space="preserve"> &lt;h3 class="section-header"&gt;</w:t>
      </w:r>
      <w:r w:rsidRPr="00D602FC">
        <w:t xml:space="preserve"> as mentioned below.</w:t>
      </w:r>
    </w:p>
    <w:tbl>
      <w:tblPr>
        <w:tblStyle w:val="TableGrid"/>
        <w:tblW w:w="0" w:type="auto"/>
        <w:tblInd w:w="18" w:type="dxa"/>
        <w:tblLook w:val="04A0" w:firstRow="1" w:lastRow="0" w:firstColumn="1" w:lastColumn="0" w:noHBand="0" w:noVBand="1"/>
      </w:tblPr>
      <w:tblGrid>
        <w:gridCol w:w="10278"/>
      </w:tblGrid>
      <w:tr w:rsidR="002C65CC" w:rsidRPr="00D602FC" w:rsidTr="00636F6D">
        <w:tc>
          <w:tcPr>
            <w:tcW w:w="10278" w:type="dxa"/>
          </w:tcPr>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"${!empty(billingAddress)}"</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"mini-billing-address  order-component-block"</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h3</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"section-header"</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 empty(pdict.CurrentHttpParameterMap.paypalOrigin.value) || pdict.CurrentHttpParameterMap.paypalOrigin.value.equals('cart')) &amp;&amp; ( empty(pdict.paypalOrigin) || !(pdict.paypalOrigin.equals('cart')))}"</w:t>
            </w:r>
            <w:r w:rsidRPr="00D602FC">
              <w:rPr>
                <w:rFonts w:eastAsia="Times New Roman" w:cs="Consolas"/>
                <w:color w:val="008080"/>
                <w:sz w:val="20"/>
                <w:szCs w:val="20"/>
                <w:highlight w:val="yellow"/>
              </w:rPr>
              <w:t>&gt;</w:t>
            </w:r>
          </w:p>
          <w:p w:rsidR="002C65CC" w:rsidRPr="00D602FC" w:rsidRDefault="002C65CC"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href</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"${URLUtils.https('COBilling-Start')}"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"section-header-note"</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${Resource.msg('global.edit','locale',null)}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color w:val="008080"/>
                <w:sz w:val="20"/>
                <w:szCs w:val="20"/>
                <w:highlight w:val="yellow"/>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${Resource.msg('minibillinginfo.billingaddress','checkout',null)}</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h3</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"details"</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isminicheckout_address</w:t>
            </w:r>
            <w:r w:rsidRPr="00D602FC">
              <w:rPr>
                <w:rFonts w:eastAsia="Times New Roman" w:cs="Consolas"/>
                <w:sz w:val="20"/>
                <w:szCs w:val="20"/>
              </w:rPr>
              <w:t xml:space="preserve"> </w:t>
            </w:r>
            <w:r w:rsidRPr="00D602FC">
              <w:rPr>
                <w:rFonts w:eastAsia="Times New Roman" w:cs="Consolas"/>
                <w:color w:val="7F007F"/>
                <w:sz w:val="20"/>
                <w:szCs w:val="20"/>
              </w:rPr>
              <w:t>p_address</w:t>
            </w:r>
            <w:r w:rsidRPr="00D602FC">
              <w:rPr>
                <w:rFonts w:eastAsia="Times New Roman" w:cs="Consolas"/>
                <w:color w:val="000000"/>
                <w:sz w:val="20"/>
                <w:szCs w:val="20"/>
              </w:rPr>
              <w:t>=</w:t>
            </w:r>
            <w:r w:rsidRPr="00D602FC">
              <w:rPr>
                <w:rFonts w:eastAsia="Times New Roman" w:cs="Consolas"/>
                <w:i/>
                <w:iCs/>
                <w:color w:val="2A00FF"/>
                <w:sz w:val="20"/>
                <w:szCs w:val="20"/>
              </w:rPr>
              <w:t>"${billingAddress}"</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2C65CC" w:rsidRPr="00D602FC" w:rsidRDefault="002C65CC" w:rsidP="00D1031E">
            <w:pPr>
              <w:pStyle w:val="BodyText"/>
            </w:pPr>
            <w:r w:rsidRPr="00D602FC">
              <w:rPr>
                <w:color w:val="008080"/>
              </w:rPr>
              <w:t>&lt;/</w:t>
            </w:r>
            <w:r w:rsidRPr="00D602FC">
              <w:rPr>
                <w:highlight w:val="lightGray"/>
              </w:rPr>
              <w:t>isif</w:t>
            </w:r>
            <w:r w:rsidRPr="00D602FC">
              <w:rPr>
                <w:color w:val="008080"/>
              </w:rPr>
              <w:t>&gt;</w:t>
            </w:r>
          </w:p>
        </w:tc>
      </w:tr>
      <w:tr w:rsidR="00747254" w:rsidRPr="00D602FC" w:rsidTr="00636F6D">
        <w:tc>
          <w:tcPr>
            <w:tcW w:w="10278" w:type="dxa"/>
          </w:tcPr>
          <w:p w:rsidR="00747254" w:rsidRPr="00D602FC" w:rsidRDefault="00747254" w:rsidP="002C65CC">
            <w:pPr>
              <w:autoSpaceDE w:val="0"/>
              <w:autoSpaceDN w:val="0"/>
              <w:adjustRightInd w:val="0"/>
              <w:spacing w:after="0" w:line="240" w:lineRule="auto"/>
            </w:pP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h3</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"section-header"</w:t>
            </w:r>
            <w:r w:rsidRPr="00D602FC">
              <w:rPr>
                <w:rFonts w:eastAsia="Times New Roman" w:cs="Consolas"/>
                <w:color w:val="008080"/>
                <w:sz w:val="20"/>
                <w:szCs w:val="20"/>
              </w:rPr>
              <w:t>&gt;</w:t>
            </w:r>
          </w:p>
          <w:p w:rsidR="002C65CC" w:rsidRPr="00D602FC" w:rsidRDefault="002C65CC" w:rsidP="002C65C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 empty(pdict.CurrentHttpParameterMap.paypalOrigin.value) || pdict.CurrentHttpParameterMap.paypalOrigin.value.equals('cart')) &amp;&amp; ( empty(pdict.paypalOrigin) || !(pdict.paypalOrigin.equals('cart')))}"</w:t>
            </w:r>
            <w:r w:rsidRPr="00D602FC">
              <w:rPr>
                <w:rFonts w:eastAsia="Times New Roman" w:cs="Consolas"/>
                <w:color w:val="008080"/>
                <w:sz w:val="20"/>
                <w:szCs w:val="20"/>
                <w:highlight w:val="yellow"/>
              </w:rPr>
              <w:t>&gt;</w:t>
            </w:r>
          </w:p>
          <w:p w:rsidR="002C65CC" w:rsidRPr="00D602FC" w:rsidRDefault="002C65CC" w:rsidP="002C65C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href</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"${URLUtils.https('COBilling-Start')}"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"section-header-note"</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${Resource.msg('global.edit','locale',null)}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color w:val="008080"/>
                <w:sz w:val="20"/>
                <w:szCs w:val="20"/>
                <w:highlight w:val="yellow"/>
              </w:rPr>
              <w:t>&gt;</w:t>
            </w: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"${loopstate.first}"</w:t>
            </w:r>
            <w:r w:rsidRPr="00D602FC">
              <w:rPr>
                <w:rFonts w:eastAsia="Times New Roman" w:cs="Consolas"/>
                <w:color w:val="008080"/>
                <w:sz w:val="20"/>
                <w:szCs w:val="20"/>
              </w:rPr>
              <w:t>&gt;&lt;</w:t>
            </w:r>
            <w:r w:rsidRPr="00D602FC">
              <w:rPr>
                <w:rFonts w:eastAsia="Times New Roman" w:cs="Consolas"/>
                <w:color w:val="3F7F7F"/>
                <w:sz w:val="20"/>
                <w:szCs w:val="20"/>
              </w:rPr>
              <w:t>span</w:t>
            </w:r>
            <w:r w:rsidRPr="00D602FC">
              <w:rPr>
                <w:rFonts w:eastAsia="Times New Roman" w:cs="Consolas"/>
                <w:color w:val="008080"/>
                <w:sz w:val="20"/>
                <w:szCs w:val="20"/>
              </w:rPr>
              <w:t>&gt;</w:t>
            </w:r>
            <w:r w:rsidRPr="00D602FC">
              <w:rPr>
                <w:rFonts w:eastAsia="Times New Roman" w:cs="Consolas"/>
                <w:color w:val="000000"/>
                <w:sz w:val="20"/>
                <w:szCs w:val="20"/>
              </w:rPr>
              <w:t>${Resource.msg('minibillinginfo.paymentmethod','checkout',null)}</w:t>
            </w:r>
            <w:r w:rsidRPr="00D602FC">
              <w:rPr>
                <w:rFonts w:eastAsia="Times New Roman" w:cs="Consolas"/>
                <w:color w:val="008080"/>
                <w:sz w:val="20"/>
                <w:szCs w:val="20"/>
              </w:rPr>
              <w:t>&lt;/</w:t>
            </w:r>
            <w:r w:rsidRPr="00D602FC">
              <w:rPr>
                <w:rFonts w:eastAsia="Times New Roman" w:cs="Consolas"/>
                <w:color w:val="3F7F7F"/>
                <w:sz w:val="20"/>
                <w:szCs w:val="20"/>
              </w:rPr>
              <w:t>span</w:t>
            </w:r>
            <w:r w:rsidRPr="00D602FC">
              <w:rPr>
                <w:rFonts w:eastAsia="Times New Roman" w:cs="Consolas"/>
                <w:color w:val="008080"/>
                <w:sz w:val="20"/>
                <w:szCs w:val="20"/>
              </w:rPr>
              <w:t>&gt;&lt;/</w:t>
            </w:r>
            <w:r w:rsidRPr="00D602FC">
              <w:rPr>
                <w:rFonts w:eastAsia="Times New Roman" w:cs="Consolas"/>
                <w:color w:val="3F7F7F"/>
                <w:sz w:val="20"/>
                <w:szCs w:val="20"/>
              </w:rPr>
              <w:t>isif</w:t>
            </w:r>
            <w:r w:rsidRPr="00D602FC">
              <w:rPr>
                <w:rFonts w:eastAsia="Times New Roman" w:cs="Consolas"/>
                <w:color w:val="008080"/>
                <w:sz w:val="20"/>
                <w:szCs w:val="20"/>
              </w:rPr>
              <w:t>&gt;</w:t>
            </w: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h3</w:t>
            </w:r>
            <w:r w:rsidRPr="00D602FC">
              <w:rPr>
                <w:rFonts w:eastAsia="Times New Roman" w:cs="Consolas"/>
                <w:color w:val="008080"/>
                <w:sz w:val="20"/>
                <w:szCs w:val="20"/>
              </w:rPr>
              <w:t>&gt;</w:t>
            </w:r>
          </w:p>
          <w:p w:rsidR="002C65CC" w:rsidRPr="00D602FC" w:rsidRDefault="002C65CC" w:rsidP="002C65CC">
            <w:pPr>
              <w:autoSpaceDE w:val="0"/>
              <w:autoSpaceDN w:val="0"/>
              <w:adjustRightInd w:val="0"/>
              <w:spacing w:after="0" w:line="240" w:lineRule="auto"/>
            </w:pPr>
          </w:p>
        </w:tc>
      </w:tr>
    </w:tbl>
    <w:p w:rsidR="00747254" w:rsidRPr="00D602FC" w:rsidRDefault="00747254" w:rsidP="00D1031E">
      <w:pPr>
        <w:pStyle w:val="BodyText"/>
      </w:pPr>
    </w:p>
    <w:p w:rsidR="00BD58F0" w:rsidRPr="00D602FC" w:rsidRDefault="00BD58F0" w:rsidP="00BD58F0">
      <w:pPr>
        <w:pStyle w:val="Heading4"/>
        <w:rPr>
          <w:rFonts w:asciiTheme="minorHAnsi" w:hAnsiTheme="minorHAnsi"/>
        </w:rPr>
      </w:pPr>
      <w:r w:rsidRPr="00D602FC">
        <w:rPr>
          <w:rFonts w:asciiTheme="minorHAnsi" w:hAnsiTheme="minorHAnsi"/>
        </w:rPr>
        <w:t>Template - minishipments.isml</w:t>
      </w:r>
    </w:p>
    <w:p w:rsidR="00BD58F0" w:rsidRPr="00D602FC" w:rsidRDefault="00BD58F0" w:rsidP="00BD58F0">
      <w:r w:rsidRPr="00D602FC">
        <w:t xml:space="preserve"> Replace the code </w:t>
      </w:r>
    </w:p>
    <w:p w:rsidR="00BD58F0" w:rsidRPr="00D602FC" w:rsidRDefault="00BD58F0" w:rsidP="00BD58F0">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"editUrl"</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w:t>
      </w:r>
      <w:proofErr w:type="gramStart"/>
      <w:r w:rsidRPr="00D602FC">
        <w:rPr>
          <w:rFonts w:eastAsia="Times New Roman" w:cs="Consolas"/>
          <w:i/>
          <w:iCs/>
          <w:color w:val="2A00FF"/>
          <w:sz w:val="20"/>
          <w:szCs w:val="20"/>
        </w:rPr>
        <w:t>URLUtils.https(</w:t>
      </w:r>
      <w:proofErr w:type="gramEnd"/>
      <w:r w:rsidRPr="00D602FC">
        <w:rPr>
          <w:rFonts w:eastAsia="Times New Roman" w:cs="Consolas"/>
          <w:i/>
          <w:iCs/>
          <w:color w:val="2A00FF"/>
          <w:sz w:val="20"/>
          <w:szCs w:val="20"/>
        </w:rPr>
        <w:t>'COShipping-Start')}"</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/&gt;</w:t>
      </w:r>
    </w:p>
    <w:p w:rsidR="00BD58F0" w:rsidRPr="00D602FC" w:rsidRDefault="00BD58F0" w:rsidP="00BD58F0">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"${pdict.CurrentForms.multishipping.entered.value}"</w:t>
      </w:r>
      <w:r w:rsidRPr="00D602FC">
        <w:rPr>
          <w:rFonts w:eastAsia="Times New Roman" w:cs="Consolas"/>
          <w:color w:val="008080"/>
          <w:sz w:val="20"/>
          <w:szCs w:val="20"/>
        </w:rPr>
        <w:t>&gt;</w:t>
      </w:r>
    </w:p>
    <w:p w:rsidR="00BD58F0" w:rsidRPr="00D602FC" w:rsidRDefault="00BD58F0" w:rsidP="00BD58F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"editUrl"</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w:t>
      </w:r>
      <w:proofErr w:type="gramStart"/>
      <w:r w:rsidRPr="00D602FC">
        <w:rPr>
          <w:rFonts w:eastAsia="Times New Roman" w:cs="Consolas"/>
          <w:i/>
          <w:iCs/>
          <w:color w:val="2A00FF"/>
          <w:sz w:val="20"/>
          <w:szCs w:val="20"/>
        </w:rPr>
        <w:t>URLUtils.https(</w:t>
      </w:r>
      <w:proofErr w:type="gramEnd"/>
      <w:r w:rsidRPr="00D602FC">
        <w:rPr>
          <w:rFonts w:eastAsia="Times New Roman" w:cs="Consolas"/>
          <w:i/>
          <w:iCs/>
          <w:color w:val="2A00FF"/>
          <w:sz w:val="20"/>
          <w:szCs w:val="20"/>
        </w:rPr>
        <w:t>'COShippingMultiple-Start')}"</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/&gt;</w:t>
      </w:r>
    </w:p>
    <w:p w:rsidR="00BD58F0" w:rsidRPr="00D602FC" w:rsidRDefault="00BD58F0" w:rsidP="00BD58F0">
      <w:pPr>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BD58F0" w:rsidRPr="00D602FC" w:rsidRDefault="00BD58F0" w:rsidP="00BD58F0">
      <w:r w:rsidRPr="00D602FC">
        <w:rPr>
          <w:rFonts w:eastAsia="Times New Roman" w:cs="Consolas"/>
          <w:color w:val="008080"/>
          <w:sz w:val="20"/>
          <w:szCs w:val="20"/>
        </w:rPr>
        <w:t>With below code</w:t>
      </w:r>
      <w:r w:rsidRPr="00D602FC">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RPr="00D602FC" w:rsidTr="00066241">
        <w:tc>
          <w:tcPr>
            <w:tcW w:w="10296" w:type="dxa"/>
          </w:tcPr>
          <w:p w:rsidR="00BD58F0" w:rsidRPr="00D602FC" w:rsidRDefault="00BD58F0" w:rsidP="00BD58F0">
            <w:pPr>
              <w:spacing w:after="0"/>
            </w:pPr>
            <w:r w:rsidRPr="00D602FC">
              <w:t>&lt;iscomment&gt;the url to edit shipping addresses depends on the checkout scenario&lt;/iscomment&gt;</w:t>
            </w:r>
          </w:p>
          <w:p w:rsidR="00BD58F0" w:rsidRPr="00D602FC" w:rsidRDefault="00BD58F0" w:rsidP="00BD58F0">
            <w:pPr>
              <w:spacing w:after="0"/>
            </w:pPr>
          </w:p>
          <w:p w:rsidR="00BD58F0" w:rsidRPr="00D602FC" w:rsidRDefault="00BD58F0" w:rsidP="00BD58F0">
            <w:pPr>
              <w:spacing w:after="0"/>
              <w:rPr>
                <w:highlight w:val="yellow"/>
              </w:rPr>
            </w:pPr>
            <w:r w:rsidRPr="00D602FC">
              <w:rPr>
                <w:highlight w:val="yellow"/>
              </w:rPr>
              <w:t>&lt;isif condition="${!empty(pdict.paypalOrigin) &amp;&amp; (pdict.paypalOrigin.equals('cart'))}"&gt;</w:t>
            </w:r>
          </w:p>
          <w:p w:rsidR="00BD58F0" w:rsidRPr="00D602FC" w:rsidRDefault="00BD58F0" w:rsidP="00BD58F0">
            <w:pPr>
              <w:spacing w:after="0"/>
              <w:rPr>
                <w:highlight w:val="yellow"/>
              </w:rPr>
            </w:pPr>
            <w:r w:rsidRPr="00D602FC">
              <w:rPr>
                <w:highlight w:val="yellow"/>
              </w:rPr>
              <w:tab/>
            </w:r>
            <w:r w:rsidRPr="00D602FC">
              <w:rPr>
                <w:highlight w:val="yellow"/>
              </w:rPr>
              <w:tab/>
              <w:t>&lt;isset name="editUrl" value="${URLUtils.https('COShipping-Start', 'paypalOrigin', 'cart')}" scope="page"/&gt;</w:t>
            </w:r>
          </w:p>
          <w:p w:rsidR="00BD58F0" w:rsidRPr="00D602FC" w:rsidRDefault="00BD58F0" w:rsidP="00BD58F0">
            <w:pPr>
              <w:spacing w:after="0"/>
              <w:rPr>
                <w:highlight w:val="yellow"/>
              </w:rPr>
            </w:pPr>
            <w:r w:rsidRPr="00D602FC">
              <w:rPr>
                <w:highlight w:val="yellow"/>
              </w:rPr>
              <w:tab/>
              <w:t>&lt;isif condition="${pdict.CurrentForms.multishipping.entered.value}"&gt;</w:t>
            </w:r>
          </w:p>
          <w:p w:rsidR="00BD58F0" w:rsidRPr="00D602FC" w:rsidRDefault="00BD58F0" w:rsidP="00BD58F0">
            <w:pPr>
              <w:spacing w:after="0"/>
              <w:rPr>
                <w:highlight w:val="yellow"/>
              </w:rPr>
            </w:pPr>
            <w:r w:rsidRPr="00D602FC">
              <w:rPr>
                <w:highlight w:val="yellow"/>
              </w:rPr>
              <w:tab/>
            </w:r>
            <w:r w:rsidRPr="00D602FC">
              <w:rPr>
                <w:highlight w:val="yellow"/>
              </w:rPr>
              <w:tab/>
              <w:t>&lt;isset name="editUrl" value="${URLUtils.https('COShippingMultiple-Start', 'paypalOrigin', 'cart')}" scope="page"/&gt;</w:t>
            </w:r>
          </w:p>
          <w:p w:rsidR="00BD58F0" w:rsidRPr="00D602FC" w:rsidRDefault="00BD58F0" w:rsidP="00BD58F0">
            <w:pPr>
              <w:spacing w:after="0"/>
              <w:rPr>
                <w:highlight w:val="yellow"/>
              </w:rPr>
            </w:pPr>
            <w:r w:rsidRPr="00D602FC">
              <w:rPr>
                <w:highlight w:val="yellow"/>
              </w:rPr>
              <w:tab/>
              <w:t>&lt;/isif&gt;</w:t>
            </w:r>
          </w:p>
          <w:p w:rsidR="00BD58F0" w:rsidRPr="00D602FC" w:rsidRDefault="00BD58F0" w:rsidP="00BD58F0">
            <w:pPr>
              <w:spacing w:after="0"/>
              <w:rPr>
                <w:highlight w:val="yellow"/>
              </w:rPr>
            </w:pPr>
            <w:r w:rsidRPr="00D602FC">
              <w:rPr>
                <w:highlight w:val="yellow"/>
              </w:rPr>
              <w:t>&lt;iselse&gt;</w:t>
            </w:r>
          </w:p>
          <w:p w:rsidR="00BD58F0" w:rsidRPr="00D602FC" w:rsidRDefault="00BD58F0" w:rsidP="00BD58F0">
            <w:pPr>
              <w:spacing w:after="0"/>
              <w:rPr>
                <w:highlight w:val="yellow"/>
              </w:rPr>
            </w:pPr>
            <w:r w:rsidRPr="00D602FC">
              <w:rPr>
                <w:highlight w:val="yellow"/>
              </w:rPr>
              <w:tab/>
            </w:r>
            <w:r w:rsidRPr="00D602FC">
              <w:rPr>
                <w:highlight w:val="yellow"/>
              </w:rPr>
              <w:tab/>
              <w:t>&lt;isset name="editUrl" value="${URLUtils.https('COShipping-Start')}" scope="page"/&gt;</w:t>
            </w:r>
          </w:p>
          <w:p w:rsidR="00BD58F0" w:rsidRPr="00D602FC" w:rsidRDefault="00BD58F0" w:rsidP="00BD58F0">
            <w:pPr>
              <w:spacing w:after="0"/>
            </w:pPr>
            <w:r w:rsidRPr="00D602FC">
              <w:rPr>
                <w:highlight w:val="yellow"/>
              </w:rPr>
              <w:tab/>
              <w:t>&lt;isif condition="${pdict.CurrentForms.multishipping.entered.value}"&gt;</w:t>
            </w:r>
          </w:p>
          <w:p w:rsidR="00BD58F0" w:rsidRPr="00D602FC" w:rsidRDefault="00BD58F0" w:rsidP="00BD58F0">
            <w:pPr>
              <w:spacing w:after="0"/>
            </w:pPr>
            <w:r w:rsidRPr="00D602FC">
              <w:tab/>
            </w:r>
            <w:r w:rsidRPr="00D602FC">
              <w:rPr>
                <w:highlight w:val="yellow"/>
              </w:rPr>
              <w:t>&lt;isset name="editUrl" value="${URLUtils.https('COShippingMultiple-Start')}" scope="page"/&gt;</w:t>
            </w:r>
          </w:p>
          <w:p w:rsidR="00BD58F0" w:rsidRPr="00D602FC" w:rsidRDefault="00BD58F0" w:rsidP="00BD58F0">
            <w:pPr>
              <w:spacing w:after="0"/>
            </w:pPr>
            <w:r w:rsidRPr="00D602FC">
              <w:tab/>
            </w:r>
            <w:r w:rsidRPr="00D602FC">
              <w:rPr>
                <w:highlight w:val="yellow"/>
              </w:rPr>
              <w:t>&lt;/isif&gt;</w:t>
            </w:r>
          </w:p>
          <w:p w:rsidR="00BD58F0" w:rsidRPr="00D602FC" w:rsidRDefault="00BD58F0" w:rsidP="00BD58F0">
            <w:pPr>
              <w:spacing w:after="0"/>
            </w:pPr>
            <w:r w:rsidRPr="00D602FC">
              <w:rPr>
                <w:highlight w:val="yellow"/>
              </w:rPr>
              <w:t>&lt;/isif&gt;</w:t>
            </w:r>
          </w:p>
        </w:tc>
      </w:tr>
    </w:tbl>
    <w:p w:rsidR="00747254" w:rsidRPr="00D602FC" w:rsidRDefault="00747254" w:rsidP="00747254"/>
    <w:p w:rsidR="00747254" w:rsidRPr="00D602FC" w:rsidRDefault="00747254" w:rsidP="00747254">
      <w:pPr>
        <w:pStyle w:val="Heading4"/>
        <w:rPr>
          <w:rFonts w:asciiTheme="minorHAnsi" w:hAnsiTheme="minorHAnsi"/>
        </w:rPr>
      </w:pPr>
      <w:r w:rsidRPr="00D602FC">
        <w:rPr>
          <w:rFonts w:asciiTheme="minorHAnsi" w:hAnsiTheme="minorHAnsi"/>
        </w:rPr>
        <w:t>Template - paymentmethods.isml</w:t>
      </w:r>
    </w:p>
    <w:p w:rsidR="005E7ED9" w:rsidRPr="00D602FC" w:rsidRDefault="005E7ED9" w:rsidP="00D1031E">
      <w:pPr>
        <w:pStyle w:val="BodyText"/>
      </w:pPr>
      <w:r>
        <w:t xml:space="preserve">Add script for cybersource constant after </w:t>
      </w:r>
      <w:r w:rsidRPr="004174EE">
        <w:rPr>
          <w:rFonts w:ascii="Consolas" w:eastAsia="Times New Roman" w:hAnsi="Consolas" w:cs="Consolas"/>
          <w:color w:val="008080"/>
          <w:sz w:val="20"/>
          <w:szCs w:val="20"/>
        </w:rPr>
        <w:t>&lt;</w:t>
      </w:r>
      <w:r w:rsidRPr="004174EE">
        <w:rPr>
          <w:rFonts w:ascii="Consolas" w:eastAsia="Times New Roman" w:hAnsi="Consolas" w:cs="Consolas"/>
          <w:color w:val="3F7F7F"/>
          <w:sz w:val="20"/>
          <w:szCs w:val="20"/>
        </w:rPr>
        <w:t>isinclude</w:t>
      </w:r>
      <w:r w:rsidRPr="004174EE">
        <w:rPr>
          <w:rFonts w:ascii="Consolas" w:eastAsia="Times New Roman" w:hAnsi="Consolas" w:cs="Consolas"/>
          <w:sz w:val="20"/>
          <w:szCs w:val="20"/>
        </w:rPr>
        <w:t xml:space="preserve"> </w:t>
      </w:r>
      <w:r w:rsidRPr="004174EE">
        <w:rPr>
          <w:rFonts w:ascii="Consolas" w:eastAsia="Times New Roman" w:hAnsi="Consolas" w:cs="Consolas"/>
          <w:color w:val="7F007F"/>
          <w:sz w:val="20"/>
          <w:szCs w:val="20"/>
        </w:rPr>
        <w:t>template</w:t>
      </w:r>
      <w:r w:rsidRPr="004174EE">
        <w:rPr>
          <w:rFonts w:ascii="Consolas" w:eastAsia="Times New Roman" w:hAnsi="Consolas" w:cs="Consolas"/>
          <w:color w:val="000000"/>
          <w:sz w:val="20"/>
          <w:szCs w:val="20"/>
        </w:rPr>
        <w:t>=</w:t>
      </w:r>
      <w:r w:rsidRPr="004174EE">
        <w:rPr>
          <w:rFonts w:ascii="Consolas" w:eastAsia="Times New Roman" w:hAnsi="Consolas" w:cs="Consolas"/>
          <w:i/>
          <w:iCs/>
          <w:color w:val="2A00FF"/>
          <w:sz w:val="20"/>
          <w:szCs w:val="20"/>
        </w:rPr>
        <w:t>"util/modules"</w:t>
      </w:r>
      <w:r w:rsidRPr="004174EE">
        <w:rPr>
          <w:rFonts w:ascii="Consolas" w:eastAsia="Times New Roman" w:hAnsi="Consolas" w:cs="Consolas"/>
          <w:color w:val="008080"/>
          <w:sz w:val="20"/>
          <w:szCs w:val="20"/>
        </w:rPr>
        <w:t>/&gt;</w:t>
      </w:r>
    </w:p>
    <w:tbl>
      <w:tblPr>
        <w:tblStyle w:val="TableGrid"/>
        <w:tblW w:w="0" w:type="auto"/>
        <w:tblInd w:w="18" w:type="dxa"/>
        <w:tblLook w:val="04A0" w:firstRow="1" w:lastRow="0" w:firstColumn="1" w:lastColumn="0" w:noHBand="0" w:noVBand="1"/>
      </w:tblPr>
      <w:tblGrid>
        <w:gridCol w:w="10278"/>
      </w:tblGrid>
      <w:tr w:rsidR="005E7ED9" w:rsidRPr="00D602FC" w:rsidTr="00543311">
        <w:tc>
          <w:tcPr>
            <w:tcW w:w="10278" w:type="dxa"/>
          </w:tcPr>
          <w:p w:rsidR="005E7ED9" w:rsidRDefault="005E7ED9" w:rsidP="0054331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Pr>
                <w:rFonts w:ascii="Consolas" w:eastAsia="Times New Roman" w:hAnsi="Consolas" w:cs="Consolas"/>
                <w:sz w:val="20"/>
                <w:szCs w:val="20"/>
              </w:rPr>
              <w:t xml:space="preserve"> </w:t>
            </w:r>
            <w:r>
              <w:rPr>
                <w:rFonts w:ascii="Consolas" w:eastAsia="Times New Roman" w:hAnsi="Consolas" w:cs="Consolas"/>
                <w:color w:val="7F007F"/>
                <w:sz w:val="20"/>
                <w:szCs w:val="20"/>
              </w:rPr>
              <w:t>template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"util/modules"</w:t>
            </w:r>
            <w:r>
              <w:rPr>
                <w:rFonts w:ascii="Consolas" w:eastAsia="Times New Roman" w:hAnsi="Consolas" w:cs="Consolas"/>
                <w:color w:val="008080"/>
                <w:sz w:val="20"/>
                <w:szCs w:val="20"/>
              </w:rPr>
              <w:t>/&gt;</w:t>
            </w:r>
          </w:p>
          <w:p w:rsidR="005E7ED9" w:rsidRPr="004174EE" w:rsidRDefault="005E7ED9"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E7ED9" w:rsidRPr="004174EE" w:rsidRDefault="005E7ED9"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5E7ED9" w:rsidRDefault="005E7ED9"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E7ED9" w:rsidRPr="00D602FC" w:rsidRDefault="005E7ED9" w:rsidP="00D1031E">
            <w:pPr>
              <w:pStyle w:val="BodyText"/>
            </w:pPr>
            <w:r>
              <w:rPr>
                <w:color w:val="008080"/>
              </w:rPr>
              <w:t>&lt;</w:t>
            </w:r>
            <w:r>
              <w:rPr>
                <w:color w:val="3F7F7F"/>
              </w:rPr>
              <w:t>isif</w:t>
            </w:r>
            <w:r>
              <w:t xml:space="preserve"> </w:t>
            </w:r>
            <w:r>
              <w:rPr>
                <w:color w:val="7F007F"/>
              </w:rPr>
              <w:t>condition</w:t>
            </w:r>
            <w:r>
              <w:rPr>
                <w:color w:val="000000"/>
              </w:rPr>
              <w:t>=</w:t>
            </w:r>
            <w:r>
              <w:t>"${pdict.OrderTotal &gt; 0}"</w:t>
            </w:r>
            <w:r>
              <w:rPr>
                <w:color w:val="008080"/>
              </w:rPr>
              <w:t>&gt;</w:t>
            </w:r>
          </w:p>
        </w:tc>
      </w:tr>
    </w:tbl>
    <w:p w:rsidR="005E7ED9" w:rsidRDefault="005E7ED9" w:rsidP="00747254"/>
    <w:p w:rsidR="00C13A40" w:rsidRDefault="00C13A40" w:rsidP="00747254">
      <w:r>
        <w:t>Replace the Paypal hardcoded value with the constant as below:</w:t>
      </w:r>
    </w:p>
    <w:tbl>
      <w:tblPr>
        <w:tblStyle w:val="TableGrid"/>
        <w:tblW w:w="0" w:type="auto"/>
        <w:tblLook w:val="04A0" w:firstRow="1" w:lastRow="0" w:firstColumn="1" w:lastColumn="0" w:noHBand="0" w:noVBand="1"/>
      </w:tblPr>
      <w:tblGrid>
        <w:gridCol w:w="10296"/>
      </w:tblGrid>
      <w:tr w:rsidR="00C13A40" w:rsidTr="00C13A40">
        <w:tc>
          <w:tcPr>
            <w:tcW w:w="10296" w:type="dxa"/>
          </w:tcPr>
          <w:p w:rsidR="00C13A40" w:rsidRDefault="00C13A40" w:rsidP="00C13A4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"payment-method &lt;isif condition="</w:t>
            </w:r>
            <w:r>
              <w:rPr>
                <w:rFonts w:ascii="Consolas" w:eastAsia="Times New Roman" w:hAnsi="Consolas" w:cs="Consolas"/>
                <w:color w:val="000000"/>
                <w:sz w:val="20"/>
                <w:szCs w:val="20"/>
              </w:rPr>
              <w:t>$</w:t>
            </w:r>
            <w:r>
              <w:rPr>
                <w:rFonts w:ascii="Consolas" w:eastAsia="Times New Roman" w:hAnsi="Consolas" w:cs="Consolas"/>
                <w:sz w:val="20"/>
                <w:szCs w:val="20"/>
              </w:rPr>
              <w:t>{!</w:t>
            </w:r>
            <w:r>
              <w:rPr>
                <w:rFonts w:ascii="Consolas" w:eastAsia="Times New Roman" w:hAnsi="Consolas" w:cs="Consolas"/>
                <w:color w:val="7F007F"/>
                <w:sz w:val="20"/>
                <w:szCs w:val="20"/>
              </w:rPr>
              <w:t>empty</w:t>
            </w:r>
            <w:r>
              <w:rPr>
                <w:rFonts w:ascii="Consolas" w:eastAsia="Times New Roman" w:hAnsi="Consolas" w:cs="Consolas"/>
                <w:color w:val="000000"/>
                <w:sz w:val="20"/>
                <w:szCs w:val="20"/>
              </w:rPr>
              <w:t>(</w:t>
            </w:r>
            <w:r>
              <w:rPr>
                <w:rFonts w:ascii="Consolas" w:eastAsia="Times New Roman" w:hAnsi="Consolas" w:cs="Consolas"/>
                <w:color w:val="7F007F"/>
                <w:sz w:val="20"/>
                <w:szCs w:val="20"/>
              </w:rPr>
              <w:t>pdict.selectedPaymentID</w:t>
            </w:r>
            <w:r>
              <w:rPr>
                <w:rFonts w:ascii="Consolas" w:eastAsia="Times New Roman" w:hAnsi="Consolas" w:cs="Consolas"/>
                <w:color w:val="000000"/>
                <w:sz w:val="20"/>
                <w:szCs w:val="20"/>
              </w:rPr>
              <w:t>)</w:t>
            </w:r>
            <w:r>
              <w:rPr>
                <w:rFonts w:ascii="Consolas" w:eastAsia="Times New Roman" w:hAnsi="Consolas" w:cs="Consolas"/>
                <w:sz w:val="20"/>
                <w:szCs w:val="20"/>
              </w:rPr>
              <w:t xml:space="preserve"> &amp;&amp; </w:t>
            </w:r>
            <w:r>
              <w:rPr>
                <w:rFonts w:ascii="Consolas" w:eastAsia="Times New Roman" w:hAnsi="Consolas" w:cs="Consolas"/>
                <w:color w:val="7F007F"/>
                <w:sz w:val="20"/>
                <w:szCs w:val="20"/>
              </w:rPr>
              <w:t>pdict.selectedPaymentID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C0033F">
              <w:rPr>
                <w:rFonts w:ascii="Consolas" w:eastAsia="Times New Roman" w:hAnsi="Consolas" w:cs="Consolas"/>
                <w:i/>
                <w:iCs/>
                <w:color w:val="2A00FF"/>
                <w:sz w:val="20"/>
                <w:szCs w:val="20"/>
                <w:highlight w:val="yellow"/>
              </w:rPr>
              <w:t>CybersourceConstants.METHOD_PAYPAL</w:t>
            </w:r>
            <w:r>
              <w:rPr>
                <w:rFonts w:ascii="Consolas" w:eastAsia="Times New Roman" w:hAnsi="Consolas" w:cs="Consolas"/>
                <w:i/>
                <w:iCs/>
                <w:color w:val="2A00FF"/>
                <w:sz w:val="20"/>
                <w:szCs w:val="20"/>
              </w:rPr>
              <w:t>}</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r>
              <w:rPr>
                <w:rFonts w:ascii="Consolas" w:eastAsia="Times New Roman" w:hAnsi="Consolas" w:cs="Consolas"/>
                <w:color w:val="000000"/>
                <w:sz w:val="20"/>
                <w:szCs w:val="20"/>
              </w:rPr>
              <w:t>payment-method-expanded</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r>
              <w:rPr>
                <w:rFonts w:ascii="Consolas" w:eastAsia="Times New Roman" w:hAnsi="Consolas" w:cs="Consolas"/>
                <w:color w:val="000000"/>
                <w:sz w:val="20"/>
                <w:szCs w:val="20"/>
              </w:rPr>
              <w:t>" data-method="Custom"&gt;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C13A40" w:rsidRDefault="00C13A40" w:rsidP="00C13A4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roofErr w:type="gramStart"/>
            <w:r>
              <w:rPr>
                <w:rFonts w:ascii="Consolas" w:eastAsia="Times New Roman" w:hAnsi="Consolas" w:cs="Consolas"/>
                <w:color w:val="3F5FBF"/>
                <w:sz w:val="20"/>
                <w:szCs w:val="20"/>
              </w:rPr>
              <w:t>&lt;!--</w:t>
            </w:r>
            <w:proofErr w:type="gramEnd"/>
            <w:r>
              <w:rPr>
                <w:rFonts w:ascii="Consolas" w:eastAsia="Times New Roman" w:hAnsi="Consolas" w:cs="Consolas"/>
                <w:color w:val="3F5FBF"/>
                <w:sz w:val="20"/>
                <w:szCs w:val="20"/>
              </w:rPr>
              <w:t xml:space="preserve"> Your custom payment method implementation goes here. --&gt;</w:t>
            </w:r>
          </w:p>
          <w:p w:rsidR="00C13A40" w:rsidRDefault="00C13A40" w:rsidP="00C13A4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${Resource.msg('billing.custompaymentmethod','checkout',null)}</w:t>
            </w:r>
          </w:p>
          <w:p w:rsidR="00C13A40" w:rsidRDefault="00C13A40" w:rsidP="00C13A40">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tc>
      </w:tr>
    </w:tbl>
    <w:p w:rsidR="00C13A40" w:rsidRDefault="00C13A40" w:rsidP="00747254"/>
    <w:p w:rsidR="00747254" w:rsidRPr="00D602FC" w:rsidRDefault="00747254" w:rsidP="00747254">
      <w:r w:rsidRPr="00D602FC">
        <w:t>Update the file to handle paypal set service error</w:t>
      </w:r>
    </w:p>
    <w:tbl>
      <w:tblPr>
        <w:tblStyle w:val="TableGrid"/>
        <w:tblW w:w="0" w:type="auto"/>
        <w:tblLook w:val="04A0" w:firstRow="1" w:lastRow="0" w:firstColumn="1" w:lastColumn="0" w:noHBand="0" w:noVBand="1"/>
      </w:tblPr>
      <w:tblGrid>
        <w:gridCol w:w="10296"/>
      </w:tblGrid>
      <w:tr w:rsidR="00747254" w:rsidRPr="00D602FC" w:rsidTr="005E5459">
        <w:tc>
          <w:tcPr>
            <w:tcW w:w="10296" w:type="dxa"/>
          </w:tcPr>
          <w:p w:rsidR="00747254" w:rsidRPr="00D602FC" w:rsidRDefault="00747254" w:rsidP="002C65CC">
            <w:pPr>
              <w:spacing w:after="0"/>
            </w:pPr>
            <w:r w:rsidRPr="00D602FC">
              <w:t>&lt;isif condition="${pdict.OrderTotal &gt; 0}"&gt;</w:t>
            </w:r>
          </w:p>
          <w:p w:rsidR="00747254" w:rsidRPr="00D602FC" w:rsidRDefault="00747254" w:rsidP="002C65CC">
            <w:pPr>
              <w:spacing w:after="0"/>
            </w:pPr>
            <w:r w:rsidRPr="00D602FC">
              <w:tab/>
              <w:t>&lt;fieldset&gt;</w:t>
            </w:r>
            <w:r w:rsidRPr="00D602FC">
              <w:tab/>
            </w:r>
            <w:r w:rsidRPr="00D602FC">
              <w:tab/>
              <w:t>&lt;legend&gt;</w:t>
            </w:r>
          </w:p>
          <w:p w:rsidR="00747254" w:rsidRPr="00D602FC" w:rsidRDefault="00747254" w:rsidP="002C65CC">
            <w:pPr>
              <w:spacing w:after="0"/>
            </w:pPr>
            <w:r w:rsidRPr="00D602FC">
              <w:tab/>
            </w:r>
            <w:r w:rsidRPr="00D602FC">
              <w:tab/>
            </w:r>
            <w:r w:rsidRPr="00D602FC">
              <w:tab/>
              <w:t>${Resource.msg('billing.paymentheader','checkout',null)}</w:t>
            </w:r>
          </w:p>
          <w:p w:rsidR="00747254" w:rsidRPr="00D602FC" w:rsidRDefault="00747254" w:rsidP="002C65CC">
            <w:pPr>
              <w:spacing w:after="0"/>
            </w:pPr>
            <w:r w:rsidRPr="00D602FC">
              <w:tab/>
            </w:r>
            <w:r w:rsidRPr="00D602FC">
              <w:tab/>
            </w:r>
            <w:r w:rsidRPr="00D602FC">
              <w:tab/>
              <w:t>&lt;div class="dialog-required"&gt; &lt;span class="required-indicator"&gt;&amp;#8226; &lt;em&gt;${Resource.msg('global.requiredfield','locale',null)}&lt;/em&gt;&lt;/span&gt;&lt;/div&gt;</w:t>
            </w:r>
          </w:p>
          <w:p w:rsidR="00747254" w:rsidRPr="00D602FC" w:rsidRDefault="00747254" w:rsidP="002C65CC">
            <w:pPr>
              <w:spacing w:after="0"/>
            </w:pPr>
            <w:r w:rsidRPr="00D602FC">
              <w:tab/>
            </w:r>
            <w:r w:rsidRPr="00D602FC">
              <w:tab/>
              <w:t>&lt;/legend&gt;</w:t>
            </w:r>
          </w:p>
          <w:p w:rsidR="00747254" w:rsidRPr="00D602FC" w:rsidRDefault="00747254" w:rsidP="002C65CC">
            <w:pPr>
              <w:spacing w:after="0"/>
              <w:rPr>
                <w:highlight w:val="yellow"/>
              </w:rPr>
            </w:pPr>
            <w:r w:rsidRPr="00D602FC">
              <w:tab/>
            </w:r>
            <w:r w:rsidRPr="00D602FC">
              <w:rPr>
                <w:highlight w:val="yellow"/>
              </w:rPr>
              <w:t>&lt;isif condition="${pdict.PaypalSetServiceError != null}"&gt;</w:t>
            </w:r>
          </w:p>
          <w:p w:rsidR="00747254" w:rsidRPr="00D602FC" w:rsidRDefault="00747254" w:rsidP="002C65CC">
            <w:pPr>
              <w:spacing w:after="0"/>
              <w:rPr>
                <w:highlight w:val="yellow"/>
              </w:rPr>
            </w:pPr>
            <w:r w:rsidRPr="00D602FC">
              <w:rPr>
                <w:highlight w:val="yellow"/>
              </w:rPr>
              <w:tab/>
            </w:r>
            <w:r w:rsidRPr="00D602FC">
              <w:rPr>
                <w:highlight w:val="yellow"/>
              </w:rPr>
              <w:tab/>
              <w:t>&lt;div class="error-form"&gt;${Resource.msg('confirm.error.declined','checkout',null)}&lt;/div&gt;</w:t>
            </w:r>
          </w:p>
          <w:p w:rsidR="00747254" w:rsidRPr="00D602FC" w:rsidRDefault="00747254" w:rsidP="002C65CC">
            <w:pPr>
              <w:spacing w:after="0"/>
            </w:pPr>
            <w:r w:rsidRPr="00D602FC">
              <w:rPr>
                <w:highlight w:val="yellow"/>
              </w:rPr>
              <w:tab/>
              <w:t>&lt;/isif&gt;</w:t>
            </w:r>
          </w:p>
          <w:p w:rsidR="00747254" w:rsidRPr="00D602FC" w:rsidRDefault="00747254" w:rsidP="002C65CC">
            <w:pPr>
              <w:spacing w:after="0"/>
            </w:pPr>
            <w:r w:rsidRPr="00D602FC">
              <w:tab/>
            </w:r>
            <w:r w:rsidRPr="00D602FC">
              <w:tab/>
              <w:t>&lt;div class="payment-method-options form-indent"&gt;</w:t>
            </w:r>
          </w:p>
        </w:tc>
      </w:tr>
    </w:tbl>
    <w:p w:rsidR="00BD58F0" w:rsidRPr="00D602FC" w:rsidRDefault="00BD58F0" w:rsidP="00BD58F0">
      <w:pPr>
        <w:pStyle w:val="Heading4"/>
        <w:rPr>
          <w:rFonts w:asciiTheme="minorHAnsi" w:hAnsiTheme="minorHAnsi"/>
        </w:rPr>
      </w:pPr>
      <w:r w:rsidRPr="00D602FC">
        <w:rPr>
          <w:rFonts w:asciiTheme="minorHAnsi" w:hAnsiTheme="minorHAnsi"/>
        </w:rPr>
        <w:t>Template - cart.isml</w:t>
      </w:r>
    </w:p>
    <w:p w:rsidR="005B59A4" w:rsidRPr="00D602FC" w:rsidRDefault="005B59A4" w:rsidP="00D1031E">
      <w:pPr>
        <w:pStyle w:val="BodyText"/>
      </w:pPr>
      <w:r>
        <w:t xml:space="preserve">Add script for cybersource constant after </w:t>
      </w:r>
      <w:r w:rsidRPr="005B59A4">
        <w:t>&lt;isinclude template="util/reporting/ReportBasket.isml" /&gt;</w:t>
      </w:r>
    </w:p>
    <w:tbl>
      <w:tblPr>
        <w:tblStyle w:val="TableGrid"/>
        <w:tblW w:w="0" w:type="auto"/>
        <w:tblInd w:w="18" w:type="dxa"/>
        <w:tblLook w:val="04A0" w:firstRow="1" w:lastRow="0" w:firstColumn="1" w:lastColumn="0" w:noHBand="0" w:noVBand="1"/>
      </w:tblPr>
      <w:tblGrid>
        <w:gridCol w:w="10278"/>
      </w:tblGrid>
      <w:tr w:rsidR="005B59A4" w:rsidRPr="00D602FC" w:rsidTr="00543311">
        <w:tc>
          <w:tcPr>
            <w:tcW w:w="10278" w:type="dxa"/>
          </w:tcPr>
          <w:p w:rsidR="005B59A4" w:rsidRDefault="005B59A4" w:rsidP="00543311">
            <w:pPr>
              <w:autoSpaceDE w:val="0"/>
              <w:autoSpaceDN w:val="0"/>
              <w:adjustRightInd w:val="0"/>
              <w:spacing w:after="0" w:line="240" w:lineRule="auto"/>
              <w:rPr>
                <w:rFonts w:ascii="Consolas" w:eastAsia="Times New Roman" w:hAnsi="Consolas" w:cs="Consolas"/>
                <w:color w:val="008080"/>
                <w:sz w:val="20"/>
                <w:szCs w:val="20"/>
              </w:rPr>
            </w:pPr>
            <w:r w:rsidRPr="005B59A4">
              <w:rPr>
                <w:rFonts w:ascii="Consolas" w:eastAsia="Times New Roman" w:hAnsi="Consolas" w:cs="Consolas"/>
                <w:color w:val="008080"/>
                <w:sz w:val="20"/>
                <w:szCs w:val="20"/>
              </w:rPr>
              <w:t>&lt;isinclude template="util/reporting/ReportBasket.isml" /&gt;</w:t>
            </w:r>
          </w:p>
          <w:p w:rsidR="005B59A4" w:rsidRPr="004174EE" w:rsidRDefault="005B59A4"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B59A4" w:rsidRPr="004174EE" w:rsidRDefault="005B59A4"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5B59A4" w:rsidRDefault="005B59A4"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B59A4" w:rsidRPr="00D602FC" w:rsidRDefault="005B59A4" w:rsidP="00D1031E">
            <w:pPr>
              <w:pStyle w:val="BodyText"/>
            </w:pPr>
            <w:r w:rsidRPr="005B59A4">
              <w:t>&lt;isset name="enableCheckout" value="${pdict.EnableCheckout}" scope="page" /&gt;</w:t>
            </w:r>
          </w:p>
        </w:tc>
      </w:tr>
    </w:tbl>
    <w:p w:rsidR="005B59A4" w:rsidRDefault="005B59A4" w:rsidP="005B59A4"/>
    <w:p w:rsidR="005B59A4" w:rsidRDefault="005B59A4" w:rsidP="005B59A4">
      <w:r>
        <w:t>Replace the Paypal hardcoded value with the constant as below under paypal express checkout if condition</w:t>
      </w:r>
      <w:r w:rsidR="005A5CEA">
        <w:t xml:space="preserve"> and </w:t>
      </w:r>
      <w:proofErr w:type="gramStart"/>
      <w:r w:rsidR="005A5CEA" w:rsidRPr="005A5CEA">
        <w:t xml:space="preserve">inside </w:t>
      </w:r>
      <w:r w:rsidR="005A5CEA" w:rsidRPr="00C66C05">
        <w:t xml:space="preserve"> </w:t>
      </w:r>
      <w:r w:rsidR="005A5CEA" w:rsidRPr="00C0033F">
        <w:rPr>
          <w:rFonts w:ascii="Consolas" w:eastAsia="Times New Roman" w:hAnsi="Consolas" w:cs="Consolas"/>
          <w:color w:val="008080"/>
          <w:sz w:val="20"/>
          <w:szCs w:val="20"/>
        </w:rPr>
        <w:t>&lt;</w:t>
      </w:r>
      <w:proofErr w:type="gramEnd"/>
      <w:r w:rsidR="005A5CEA" w:rsidRPr="00C0033F">
        <w:rPr>
          <w:rFonts w:ascii="Consolas" w:eastAsia="Times New Roman" w:hAnsi="Consolas" w:cs="Consolas"/>
          <w:color w:val="3F7F7F"/>
          <w:sz w:val="20"/>
          <w:szCs w:val="20"/>
        </w:rPr>
        <w:t>form</w:t>
      </w:r>
      <w:r w:rsidR="005A5CEA" w:rsidRPr="00C0033F">
        <w:rPr>
          <w:rFonts w:ascii="Consolas" w:eastAsia="Times New Roman" w:hAnsi="Consolas" w:cs="Consolas"/>
          <w:sz w:val="20"/>
          <w:szCs w:val="20"/>
        </w:rPr>
        <w:t xml:space="preserve"> </w:t>
      </w:r>
      <w:r w:rsidR="005A5CEA" w:rsidRPr="00C0033F">
        <w:rPr>
          <w:rFonts w:ascii="Consolas" w:eastAsia="Times New Roman" w:hAnsi="Consolas" w:cs="Consolas"/>
          <w:color w:val="7F007F"/>
          <w:sz w:val="20"/>
          <w:szCs w:val="20"/>
        </w:rPr>
        <w:t>class</w:t>
      </w:r>
      <w:r w:rsidR="005A5CEA" w:rsidRPr="00C0033F">
        <w:rPr>
          <w:rFonts w:ascii="Consolas" w:eastAsia="Times New Roman" w:hAnsi="Consolas" w:cs="Consolas"/>
          <w:color w:val="000000"/>
          <w:sz w:val="20"/>
          <w:szCs w:val="20"/>
        </w:rPr>
        <w:t>=</w:t>
      </w:r>
      <w:r w:rsidR="005A5CEA" w:rsidRPr="00C0033F">
        <w:rPr>
          <w:rFonts w:ascii="Consolas" w:eastAsia="Times New Roman" w:hAnsi="Consolas" w:cs="Consolas"/>
          <w:i/>
          <w:iCs/>
          <w:color w:val="2A00FF"/>
          <w:sz w:val="20"/>
          <w:szCs w:val="20"/>
        </w:rPr>
        <w:t>"cart-action-checkout"</w:t>
      </w:r>
      <w:r w:rsidR="005A5CEA">
        <w:t xml:space="preserve">  at two places and check if this button is enabled from BM</w:t>
      </w:r>
      <w:r>
        <w:t>:</w:t>
      </w:r>
    </w:p>
    <w:tbl>
      <w:tblPr>
        <w:tblStyle w:val="TableGrid"/>
        <w:tblW w:w="0" w:type="auto"/>
        <w:tblLook w:val="04A0" w:firstRow="1" w:lastRow="0" w:firstColumn="1" w:lastColumn="0" w:noHBand="0" w:noVBand="1"/>
      </w:tblPr>
      <w:tblGrid>
        <w:gridCol w:w="10296"/>
      </w:tblGrid>
      <w:tr w:rsidR="005B59A4" w:rsidTr="00543311">
        <w:tc>
          <w:tcPr>
            <w:tcW w:w="10296" w:type="dxa"/>
          </w:tcPr>
          <w:p w:rsidR="005B59A4" w:rsidRDefault="005B59A4" w:rsidP="00543311">
            <w:r w:rsidRPr="005B59A4">
              <w:rPr>
                <w:rFonts w:ascii="Consolas" w:eastAsia="Times New Roman" w:hAnsi="Consolas" w:cs="Consolas"/>
                <w:color w:val="008080"/>
                <w:sz w:val="20"/>
                <w:szCs w:val="20"/>
              </w:rPr>
              <w:t>&lt;isif condition="${dw.order.PaymentMgr.getPaymentMethod(</w:t>
            </w:r>
            <w:r w:rsidRPr="00C0033F">
              <w:rPr>
                <w:rFonts w:ascii="Consolas" w:eastAsia="Times New Roman" w:hAnsi="Consolas" w:cs="Consolas"/>
                <w:color w:val="008080"/>
                <w:sz w:val="20"/>
                <w:szCs w:val="20"/>
                <w:highlight w:val="yellow"/>
              </w:rPr>
              <w:t>CybersourceConstants.METHOD_PAYPAL).isActive() &amp;&amp;</w:t>
            </w:r>
            <w:r w:rsidRPr="005B59A4">
              <w:rPr>
                <w:rFonts w:ascii="Consolas" w:eastAsia="Times New Roman" w:hAnsi="Consolas" w:cs="Consolas"/>
                <w:color w:val="008080"/>
                <w:sz w:val="20"/>
                <w:szCs w:val="20"/>
              </w:rPr>
              <w:t xml:space="preserve">  dw.system.Site.current.getCustomPreferenceValue('CsEnableExpressPaypal')==true}"&gt;</w:t>
            </w:r>
          </w:p>
        </w:tc>
      </w:tr>
    </w:tbl>
    <w:p w:rsidR="005B59A4" w:rsidRDefault="005B59A4" w:rsidP="00D1031E">
      <w:pPr>
        <w:pStyle w:val="BodyText"/>
      </w:pPr>
    </w:p>
    <w:p w:rsidR="00BD58F0" w:rsidRPr="00D602FC" w:rsidRDefault="00BD58F0" w:rsidP="00D1031E">
      <w:pPr>
        <w:pStyle w:val="BodyText"/>
      </w:pPr>
      <w:r w:rsidRPr="00D602FC">
        <w:t>Add below mentioned code to display the error on cart page while placing an order.</w:t>
      </w:r>
    </w:p>
    <w:p w:rsidR="00BD58F0" w:rsidRPr="00D602FC" w:rsidRDefault="00BD58F0" w:rsidP="00BD58F0">
      <w:pPr>
        <w:autoSpaceDE w:val="0"/>
        <w:autoSpaceDN w:val="0"/>
        <w:adjustRightInd w:val="0"/>
        <w:spacing w:after="0" w:line="240" w:lineRule="auto"/>
        <w:ind w:firstLine="360"/>
        <w:rPr>
          <w:color w:val="008080"/>
        </w:rPr>
      </w:pPr>
      <w:r w:rsidRPr="00D602FC">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RPr="00D602FC" w:rsidTr="00066241">
        <w:tc>
          <w:tcPr>
            <w:tcW w:w="10296" w:type="dxa"/>
          </w:tcPr>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isslot</w:t>
            </w:r>
            <w:r w:rsidRPr="00D602FC">
              <w:rPr>
                <w:rFonts w:eastAsia="Times New Roman" w:cs="Consolas"/>
                <w:sz w:val="20"/>
                <w:szCs w:val="20"/>
              </w:rPr>
              <w:t xml:space="preserve"> </w:t>
            </w:r>
            <w:r w:rsidRPr="00D602FC">
              <w:rPr>
                <w:rFonts w:eastAsia="Times New Roman" w:cs="Consolas"/>
                <w:color w:val="7F007F"/>
                <w:sz w:val="20"/>
                <w:szCs w:val="20"/>
              </w:rPr>
              <w:t>id</w:t>
            </w:r>
            <w:r w:rsidRPr="00D602FC">
              <w:rPr>
                <w:rFonts w:eastAsia="Times New Roman" w:cs="Consolas"/>
                <w:color w:val="000000"/>
                <w:sz w:val="20"/>
                <w:szCs w:val="20"/>
              </w:rPr>
              <w:t>=</w:t>
            </w:r>
            <w:r w:rsidRPr="00D602FC">
              <w:rPr>
                <w:rFonts w:eastAsia="Times New Roman" w:cs="Consolas"/>
                <w:i/>
                <w:iCs/>
                <w:color w:val="2A00FF"/>
                <w:sz w:val="20"/>
                <w:szCs w:val="20"/>
              </w:rPr>
              <w:t>"cart-banner"</w:t>
            </w:r>
            <w:r w:rsidRPr="00D602FC">
              <w:rPr>
                <w:rFonts w:eastAsia="Times New Roman" w:cs="Consolas"/>
                <w:sz w:val="20"/>
                <w:szCs w:val="20"/>
              </w:rPr>
              <w:t xml:space="preserve"> </w:t>
            </w:r>
            <w:r w:rsidRPr="00D602FC">
              <w:rPr>
                <w:rFonts w:eastAsia="Times New Roman" w:cs="Consolas"/>
                <w:color w:val="7F007F"/>
                <w:sz w:val="20"/>
                <w:szCs w:val="20"/>
              </w:rPr>
              <w:t>description</w:t>
            </w:r>
            <w:r w:rsidRPr="00D602FC">
              <w:rPr>
                <w:rFonts w:eastAsia="Times New Roman" w:cs="Consolas"/>
                <w:color w:val="000000"/>
                <w:sz w:val="20"/>
                <w:szCs w:val="20"/>
              </w:rPr>
              <w:t>=</w:t>
            </w:r>
            <w:r w:rsidRPr="00D602FC">
              <w:rPr>
                <w:rFonts w:eastAsia="Times New Roman" w:cs="Consolas"/>
                <w:i/>
                <w:iCs/>
                <w:color w:val="2A00FF"/>
                <w:sz w:val="20"/>
                <w:szCs w:val="20"/>
              </w:rPr>
              <w:t>"Banner for Cart page"</w:t>
            </w:r>
            <w:r w:rsidRPr="00D602FC">
              <w:rPr>
                <w:rFonts w:eastAsia="Times New Roman" w:cs="Consolas"/>
                <w:sz w:val="20"/>
                <w:szCs w:val="20"/>
              </w:rPr>
              <w:tab/>
            </w:r>
            <w:r w:rsidRPr="00D602FC">
              <w:rPr>
                <w:rFonts w:eastAsia="Times New Roman" w:cs="Consolas"/>
                <w:color w:val="7F007F"/>
                <w:sz w:val="20"/>
                <w:szCs w:val="20"/>
              </w:rPr>
              <w:t>context</w:t>
            </w:r>
            <w:r w:rsidRPr="00D602FC">
              <w:rPr>
                <w:rFonts w:eastAsia="Times New Roman" w:cs="Consolas"/>
                <w:color w:val="000000"/>
                <w:sz w:val="20"/>
                <w:szCs w:val="20"/>
              </w:rPr>
              <w:t>=</w:t>
            </w:r>
            <w:r w:rsidRPr="00D602FC">
              <w:rPr>
                <w:rFonts w:eastAsia="Times New Roman" w:cs="Consolas"/>
                <w:i/>
                <w:iCs/>
                <w:color w:val="2A00FF"/>
                <w:sz w:val="20"/>
                <w:szCs w:val="20"/>
              </w:rPr>
              <w:t>"global"</w:t>
            </w:r>
            <w:r w:rsidRPr="00D602FC">
              <w:rPr>
                <w:rFonts w:eastAsia="Times New Roman" w:cs="Consolas"/>
                <w:sz w:val="20"/>
                <w:szCs w:val="20"/>
              </w:rPr>
              <w:t xml:space="preserve"> </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lastRenderedPageBreak/>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"${pdict.PlaceOrderError != null}"</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"error-form"</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${Resource.msg(pdict.PlaceOrderError.code,'checkout',null)}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color w:val="008080"/>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tc>
      </w:tr>
    </w:tbl>
    <w:p w:rsidR="00BD58F0" w:rsidRPr="00D602FC" w:rsidRDefault="00BD58F0" w:rsidP="00BD58F0">
      <w:pPr>
        <w:autoSpaceDE w:val="0"/>
        <w:autoSpaceDN w:val="0"/>
        <w:adjustRightInd w:val="0"/>
        <w:spacing w:after="0" w:line="240" w:lineRule="auto"/>
        <w:ind w:firstLine="360"/>
        <w:rPr>
          <w:color w:val="008080"/>
        </w:rPr>
      </w:pPr>
    </w:p>
    <w:p w:rsidR="00BD58F0" w:rsidRPr="00D602FC" w:rsidRDefault="00BD58F0" w:rsidP="00D1031E">
      <w:pPr>
        <w:pStyle w:val="BodyText"/>
      </w:pPr>
      <w:r w:rsidRPr="00D602FC">
        <w:t>Please refer the screen shot below.</w:t>
      </w:r>
    </w:p>
    <w:p w:rsidR="00BD58F0" w:rsidRPr="00D602FC" w:rsidRDefault="00BD58F0" w:rsidP="00BD58F0">
      <w:pPr>
        <w:autoSpaceDE w:val="0"/>
        <w:autoSpaceDN w:val="0"/>
        <w:adjustRightInd w:val="0"/>
        <w:spacing w:after="0" w:line="240" w:lineRule="auto"/>
        <w:ind w:firstLine="360"/>
        <w:rPr>
          <w:color w:val="008080"/>
        </w:rPr>
      </w:pPr>
    </w:p>
    <w:p w:rsidR="00BD58F0" w:rsidRPr="00D602FC" w:rsidRDefault="00BD58F0" w:rsidP="00BD58F0">
      <w:pPr>
        <w:autoSpaceDE w:val="0"/>
        <w:autoSpaceDN w:val="0"/>
        <w:adjustRightInd w:val="0"/>
        <w:spacing w:after="0" w:line="240" w:lineRule="auto"/>
        <w:ind w:firstLine="360"/>
        <w:rPr>
          <w:color w:val="008080"/>
        </w:rPr>
      </w:pPr>
    </w:p>
    <w:p w:rsidR="00BD58F0" w:rsidRPr="00D602FC" w:rsidRDefault="00BD58F0" w:rsidP="00D1031E">
      <w:pPr>
        <w:pStyle w:val="BodyText"/>
      </w:pPr>
      <w:r w:rsidRPr="00D602FC">
        <w:t>Add below mentioned code at two places inside “enableCheckout” condition to display Paypal Express checkout button in cart page.</w:t>
      </w:r>
    </w:p>
    <w:p w:rsidR="00BD58F0" w:rsidRPr="00D602FC"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RPr="00D602FC" w:rsidTr="00066241">
        <w:tc>
          <w:tcPr>
            <w:tcW w:w="10296" w:type="dxa"/>
          </w:tcPr>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"${enableCheckout}"</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"button-fancy-large"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"submit"</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"${Resource.msg('global.checkout','locale',null)}"</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"${pdict.CurrentForms.cart.checkoutCart.htmlName}"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${Resource.msg('global.checkout','locale',null)}</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"${dw.system.Site.current.getCustomPreferenceValue('CsEnableExpressPaypal')==true}"</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 xml:space="preserve"> </w:t>
            </w: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input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type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"image"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src</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"https://www.paypal.com/en_US/i/btn/btn_xpressCheckout.gif"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alt</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"Paypal Express"</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name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"${pdict.CurrentForms.cart.paypalExpressCheckout.htmlName}"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align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"left"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style</w:t>
            </w:r>
            <w:r w:rsidRPr="00D602FC">
              <w:rPr>
                <w:rFonts w:eastAsia="Times New Roman" w:cs="Consolas"/>
                <w:color w:val="000000"/>
                <w:sz w:val="20"/>
                <w:szCs w:val="20"/>
                <w:highlight w:val="yellow"/>
              </w:rPr>
              <w:t>="</w:t>
            </w:r>
            <w:r w:rsidRPr="00D602FC">
              <w:rPr>
                <w:rFonts w:eastAsia="Times New Roman" w:cs="Consolas"/>
                <w:color w:val="7F007F"/>
                <w:sz w:val="20"/>
                <w:szCs w:val="20"/>
                <w:highlight w:val="yellow"/>
              </w:rPr>
              <w:t>margin-right</w:t>
            </w:r>
            <w:r w:rsidRPr="00D602FC">
              <w:rPr>
                <w:rFonts w:eastAsia="Times New Roman" w:cs="Consolas"/>
                <w:color w:val="000000"/>
                <w:sz w:val="20"/>
                <w:szCs w:val="20"/>
                <w:highlight w:val="yellow"/>
              </w:rPr>
              <w:t>:</w:t>
            </w:r>
            <w:r w:rsidRPr="00D602FC">
              <w:rPr>
                <w:rFonts w:eastAsia="Times New Roman" w:cs="Consolas"/>
                <w:i/>
                <w:iCs/>
                <w:color w:val="2A00E1"/>
                <w:sz w:val="20"/>
                <w:szCs w:val="20"/>
                <w:highlight w:val="yellow"/>
              </w:rPr>
              <w:t>7px</w:t>
            </w:r>
            <w:r w:rsidRPr="00D602FC">
              <w:rPr>
                <w:rFonts w:eastAsia="Times New Roman" w:cs="Consolas"/>
                <w:color w:val="000000"/>
                <w:sz w:val="20"/>
                <w:szCs w:val="20"/>
                <w:highlight w:val="yellow"/>
              </w:rPr>
              <w:t>;"</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r w:rsidRPr="00D602FC">
              <w:rPr>
                <w:rFonts w:eastAsia="Times New Roman" w:cs="Consolas"/>
                <w:color w:val="000000"/>
                <w:sz w:val="20"/>
                <w:szCs w:val="20"/>
              </w:rPr>
              <w:tab/>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iselse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"button-fancy-large"</w:t>
            </w:r>
            <w:r w:rsidRPr="00D602FC">
              <w:rPr>
                <w:rFonts w:eastAsia="Times New Roman" w:cs="Consolas"/>
                <w:sz w:val="20"/>
                <w:szCs w:val="20"/>
              </w:rPr>
              <w:t xml:space="preserve"> </w:t>
            </w:r>
            <w:r w:rsidRPr="00D602FC">
              <w:rPr>
                <w:rFonts w:eastAsia="Times New Roman" w:cs="Consolas"/>
                <w:color w:val="7F007F"/>
                <w:sz w:val="20"/>
                <w:szCs w:val="20"/>
              </w:rPr>
              <w:t>disabled</w:t>
            </w:r>
            <w:r w:rsidRPr="00D602FC">
              <w:rPr>
                <w:rFonts w:eastAsia="Times New Roman" w:cs="Consolas"/>
                <w:color w:val="000000"/>
                <w:sz w:val="20"/>
                <w:szCs w:val="20"/>
              </w:rPr>
              <w:t>=</w:t>
            </w:r>
            <w:r w:rsidRPr="00D602FC">
              <w:rPr>
                <w:rFonts w:eastAsia="Times New Roman" w:cs="Consolas"/>
                <w:i/>
                <w:iCs/>
                <w:color w:val="2A00FF"/>
                <w:sz w:val="20"/>
                <w:szCs w:val="20"/>
              </w:rPr>
              <w:t>"disabled"</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"submit"</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"${Resource.msg('global.checkout','locale',null)}"</w:t>
            </w:r>
            <w:r w:rsidRPr="00D602FC">
              <w:rPr>
                <w:rFonts w:eastAsia="Times New Roman" w:cs="Consolas"/>
                <w:sz w:val="20"/>
                <w:szCs w:val="20"/>
              </w:rPr>
              <w:tab/>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"${pdict.CurrentForms.cart.checkoutCart.htmlName}"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${Resource.msg('global.checkout','locale',null)}</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color w:val="008080"/>
                <w:sz w:val="20"/>
                <w:szCs w:val="20"/>
              </w:rPr>
              <w:t>&gt;</w:t>
            </w:r>
          </w:p>
        </w:tc>
      </w:tr>
    </w:tbl>
    <w:p w:rsidR="00BD58F0" w:rsidRPr="00D602FC" w:rsidRDefault="00BD58F0" w:rsidP="00BD58F0">
      <w:pPr>
        <w:autoSpaceDE w:val="0"/>
        <w:autoSpaceDN w:val="0"/>
        <w:adjustRightInd w:val="0"/>
        <w:spacing w:after="0" w:line="240" w:lineRule="auto"/>
        <w:ind w:firstLine="360"/>
        <w:rPr>
          <w:rFonts w:eastAsia="Times New Roman" w:cs="Consolas"/>
          <w:color w:val="008080"/>
          <w:sz w:val="20"/>
          <w:szCs w:val="20"/>
        </w:rPr>
      </w:pPr>
    </w:p>
    <w:p w:rsidR="00BD58F0" w:rsidRPr="00D602FC" w:rsidRDefault="00BD58F0" w:rsidP="00BD58F0">
      <w:pPr>
        <w:pStyle w:val="Heading4"/>
        <w:rPr>
          <w:rFonts w:asciiTheme="minorHAnsi" w:hAnsiTheme="minorHAnsi"/>
        </w:rPr>
      </w:pPr>
      <w:r w:rsidRPr="00D602FC">
        <w:rPr>
          <w:rFonts w:asciiTheme="minorHAnsi" w:hAnsiTheme="minorHAnsi"/>
        </w:rPr>
        <w:t>Template - singleshipping.isml</w:t>
      </w:r>
    </w:p>
    <w:p w:rsidR="00BD58F0" w:rsidRPr="00D602FC" w:rsidRDefault="00BD58F0" w:rsidP="00D1031E">
      <w:pPr>
        <w:pStyle w:val="BodyText"/>
      </w:pPr>
      <w:r w:rsidRPr="00D602FC">
        <w:t xml:space="preserve">Add below if condition 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RPr="00D602FC" w:rsidTr="00636F6D">
        <w:tc>
          <w:tcPr>
            <w:tcW w:w="10278" w:type="dxa"/>
          </w:tcPr>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iscomment</w:t>
            </w:r>
            <w:r w:rsidRPr="00D602FC">
              <w:rPr>
                <w:rFonts w:eastAsia="Times New Roman" w:cs="Consolas"/>
                <w:color w:val="008080"/>
                <w:sz w:val="20"/>
                <w:szCs w:val="20"/>
              </w:rPr>
              <w:t>&gt;</w:t>
            </w:r>
            <w:r w:rsidRPr="00D602FC">
              <w:rPr>
                <w:rFonts w:eastAsia="Times New Roman" w:cs="Consolas"/>
                <w:color w:val="000000"/>
                <w:sz w:val="20"/>
                <w:szCs w:val="20"/>
              </w:rPr>
              <w:t>display select box with stored addresses if customer is authenticated and there are saved addresses</w:t>
            </w:r>
            <w:r w:rsidRPr="00D602FC">
              <w:rPr>
                <w:rFonts w:eastAsia="Times New Roman" w:cs="Consolas"/>
                <w:color w:val="008080"/>
                <w:sz w:val="20"/>
                <w:szCs w:val="20"/>
              </w:rPr>
              <w:t>&lt;/</w:t>
            </w:r>
            <w:r w:rsidRPr="00D602FC">
              <w:rPr>
                <w:rFonts w:eastAsia="Times New Roman" w:cs="Consolas"/>
                <w:color w:val="3F7F7F"/>
                <w:sz w:val="20"/>
                <w:szCs w:val="20"/>
                <w:highlight w:val="lightGray"/>
              </w:rPr>
              <w:t>iscomment</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"${empty(pdict.CurrentHttpParameterMap.paypalOrigin.value) ||  !(pdict.CurrentHttpParameterMap.paypalOrigin.value.equals('cart'))}"</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"${pdict.CurrentCustomer.authenticated &amp;&amp; pdict.CurrentCustomer.profile.addressBook.addresses.size() &gt; 0}"</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"select-address form-row"</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label</w:t>
            </w:r>
            <w:r w:rsidRPr="00D602FC">
              <w:rPr>
                <w:rFonts w:eastAsia="Times New Roman" w:cs="Consolas"/>
                <w:sz w:val="20"/>
                <w:szCs w:val="20"/>
              </w:rPr>
              <w:t xml:space="preserve"> </w:t>
            </w:r>
            <w:r w:rsidRPr="00D602FC">
              <w:rPr>
                <w:rFonts w:eastAsia="Times New Roman" w:cs="Consolas"/>
                <w:color w:val="7F007F"/>
                <w:sz w:val="20"/>
                <w:szCs w:val="20"/>
              </w:rPr>
              <w:t>for</w:t>
            </w:r>
            <w:r w:rsidRPr="00D602FC">
              <w:rPr>
                <w:rFonts w:eastAsia="Times New Roman" w:cs="Consolas"/>
                <w:color w:val="000000"/>
                <w:sz w:val="20"/>
                <w:szCs w:val="20"/>
              </w:rPr>
              <w:t>=</w:t>
            </w:r>
            <w:r w:rsidRPr="00D602FC">
              <w:rPr>
                <w:rFonts w:eastAsia="Times New Roman" w:cs="Consolas"/>
                <w:i/>
                <w:iCs/>
                <w:color w:val="2A00FF"/>
                <w:sz w:val="20"/>
                <w:szCs w:val="20"/>
              </w:rPr>
              <w:t>"${pdict.CurrentForms.singleshipping.addressList.htmlName}"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${Resource.msg('global.selectaddressmessage','locale',null)}</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label</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"field-wrapper"</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isaddressselectlist</w:t>
            </w:r>
            <w:r w:rsidRPr="00D602FC">
              <w:rPr>
                <w:rFonts w:eastAsia="Times New Roman" w:cs="Consolas"/>
                <w:sz w:val="20"/>
                <w:szCs w:val="20"/>
              </w:rPr>
              <w:t xml:space="preserve"> </w:t>
            </w:r>
            <w:r w:rsidRPr="00D602FC">
              <w:rPr>
                <w:rFonts w:eastAsia="Times New Roman" w:cs="Consolas"/>
                <w:color w:val="7F007F"/>
                <w:sz w:val="20"/>
                <w:szCs w:val="20"/>
              </w:rPr>
              <w:t>p_listId</w:t>
            </w:r>
            <w:r w:rsidRPr="00D602FC">
              <w:rPr>
                <w:rFonts w:eastAsia="Times New Roman" w:cs="Consolas"/>
                <w:color w:val="000000"/>
                <w:sz w:val="20"/>
                <w:szCs w:val="20"/>
              </w:rPr>
              <w:t>=</w:t>
            </w:r>
            <w:r w:rsidRPr="00D602FC">
              <w:rPr>
                <w:rFonts w:eastAsia="Times New Roman" w:cs="Consolas"/>
                <w:i/>
                <w:iCs/>
                <w:color w:val="2A00FF"/>
                <w:sz w:val="20"/>
                <w:szCs w:val="20"/>
              </w:rPr>
              <w:t>"${pdict.CurrentForms.singleshipping.addressList.htmlName}"</w:t>
            </w:r>
            <w:r w:rsidRPr="00D602FC">
              <w:rPr>
                <w:rFonts w:eastAsia="Times New Roman" w:cs="Consolas"/>
                <w:sz w:val="20"/>
                <w:szCs w:val="20"/>
              </w:rPr>
              <w:t xml:space="preserve"> </w:t>
            </w:r>
            <w:r w:rsidRPr="00D602FC">
              <w:rPr>
                <w:rFonts w:eastAsia="Times New Roman" w:cs="Consolas"/>
                <w:color w:val="7F007F"/>
                <w:sz w:val="20"/>
                <w:szCs w:val="20"/>
              </w:rPr>
              <w:t>p_listaddresses</w:t>
            </w:r>
            <w:r w:rsidRPr="00D602FC">
              <w:rPr>
                <w:rFonts w:eastAsia="Times New Roman" w:cs="Consolas"/>
                <w:color w:val="000000"/>
                <w:sz w:val="20"/>
                <w:szCs w:val="20"/>
              </w:rPr>
              <w:t>=</w:t>
            </w:r>
            <w:r w:rsidRPr="00D602FC">
              <w:rPr>
                <w:rFonts w:eastAsia="Times New Roman" w:cs="Consolas"/>
                <w:i/>
                <w:iCs/>
                <w:color w:val="2A00FF"/>
                <w:sz w:val="20"/>
                <w:szCs w:val="20"/>
              </w:rPr>
              <w:t>"${productListAddresses}"</w:t>
            </w:r>
            <w:r w:rsidRPr="00D602FC">
              <w:rPr>
                <w:rFonts w:eastAsia="Times New Roman" w:cs="Consolas"/>
                <w:sz w:val="20"/>
                <w:szCs w:val="20"/>
              </w:rPr>
              <w:t xml:space="preserve"> </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i/>
                <w:iCs/>
                <w:color w:val="2A00FF"/>
                <w:sz w:val="20"/>
                <w:szCs w:val="20"/>
              </w:rPr>
            </w:pPr>
            <w:r w:rsidRPr="00D602FC">
              <w:rPr>
                <w:rFonts w:eastAsia="Times New Roman" w:cs="Consolas"/>
                <w:color w:val="000000"/>
                <w:sz w:val="20"/>
                <w:szCs w:val="20"/>
              </w:rPr>
              <w:lastRenderedPageBreak/>
              <w:tab/>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tc>
      </w:tr>
    </w:tbl>
    <w:p w:rsidR="00747254" w:rsidRPr="00D602FC" w:rsidRDefault="00747254" w:rsidP="00D1031E">
      <w:pPr>
        <w:pStyle w:val="BodyText"/>
      </w:pPr>
    </w:p>
    <w:p w:rsidR="00BD58F0" w:rsidRPr="00D602FC" w:rsidRDefault="00BD58F0" w:rsidP="00BD58F0">
      <w:pPr>
        <w:pStyle w:val="Heading4"/>
        <w:rPr>
          <w:rFonts w:asciiTheme="minorHAnsi" w:hAnsiTheme="minorHAnsi"/>
        </w:rPr>
      </w:pPr>
      <w:r w:rsidRPr="00D602FC">
        <w:rPr>
          <w:rFonts w:asciiTheme="minorHAnsi" w:hAnsiTheme="minorHAnsi"/>
        </w:rPr>
        <w:t>Pipeline - Cart.xml</w:t>
      </w:r>
    </w:p>
    <w:p w:rsidR="00BD58F0" w:rsidRPr="00D602FC" w:rsidRDefault="00BD58F0" w:rsidP="00D1031E">
      <w:pPr>
        <w:pStyle w:val="BodyText"/>
      </w:pPr>
      <w:r w:rsidRPr="00D602FC">
        <w:t>Step to create flow for MiniCart express checkout from Cart page;</w:t>
      </w:r>
    </w:p>
    <w:p w:rsidR="00BD58F0" w:rsidRPr="00D602FC" w:rsidRDefault="00BD58F0" w:rsidP="00D1031E">
      <w:pPr>
        <w:pStyle w:val="BodyText"/>
        <w:numPr>
          <w:ilvl w:val="1"/>
          <w:numId w:val="55"/>
        </w:numPr>
      </w:pPr>
      <w:r w:rsidRPr="00D602FC">
        <w:t>Add a new transition “</w:t>
      </w:r>
      <w:r w:rsidRPr="00D602FC">
        <w:rPr>
          <w:b/>
        </w:rPr>
        <w:t>paypalExpressCheckout</w:t>
      </w:r>
      <w:r w:rsidRPr="00D602FC">
        <w:t>” in Cart-Show pipeline to support express checkout from cart as well as mini cart page</w:t>
      </w:r>
    </w:p>
    <w:p w:rsidR="00BD58F0" w:rsidRPr="00D602FC" w:rsidRDefault="00BD58F0" w:rsidP="00D1031E">
      <w:pPr>
        <w:pStyle w:val="BodyText"/>
        <w:numPr>
          <w:ilvl w:val="1"/>
          <w:numId w:val="55"/>
        </w:numPr>
      </w:pPr>
      <w:r w:rsidRPr="00D602FC">
        <w:t>Add a new start node as “</w:t>
      </w:r>
      <w:r w:rsidRPr="00D602FC">
        <w:rPr>
          <w:b/>
        </w:rPr>
        <w:t>MiniCartExpressCheckout</w:t>
      </w:r>
      <w:r w:rsidRPr="00D602FC">
        <w:t>”, make it public and secured</w:t>
      </w:r>
    </w:p>
    <w:p w:rsidR="00BD58F0" w:rsidRPr="00D602FC" w:rsidRDefault="00BD58F0" w:rsidP="00D1031E">
      <w:pPr>
        <w:pStyle w:val="BodyText"/>
        <w:numPr>
          <w:ilvl w:val="1"/>
          <w:numId w:val="55"/>
        </w:numPr>
      </w:pPr>
      <w:r w:rsidRPr="00D602FC">
        <w:t xml:space="preserve">Add a call node” </w:t>
      </w:r>
      <w:r w:rsidRPr="00D602FC">
        <w:rPr>
          <w:b/>
        </w:rPr>
        <w:t>Cart-Calculate</w:t>
      </w:r>
      <w:r w:rsidRPr="00D602FC">
        <w:t>” to calculate cart items</w:t>
      </w:r>
    </w:p>
    <w:p w:rsidR="00BD58F0" w:rsidRPr="00D602FC" w:rsidRDefault="00BD58F0" w:rsidP="00D1031E">
      <w:pPr>
        <w:pStyle w:val="BodyText"/>
        <w:numPr>
          <w:ilvl w:val="1"/>
          <w:numId w:val="55"/>
        </w:numPr>
      </w:pPr>
      <w:r w:rsidRPr="00D602FC">
        <w:t>Add an assign node to set “</w:t>
      </w:r>
      <w:r w:rsidRPr="00D602FC">
        <w:rPr>
          <w:b/>
        </w:rPr>
        <w:t>cart</w:t>
      </w:r>
      <w:r w:rsidRPr="00D602FC">
        <w:t>”  as “</w:t>
      </w:r>
      <w:r w:rsidRPr="00D602FC">
        <w:rPr>
          <w:b/>
        </w:rPr>
        <w:t>paypalOrigin</w:t>
      </w:r>
      <w:r w:rsidRPr="00D602FC">
        <w:t>”</w:t>
      </w:r>
    </w:p>
    <w:p w:rsidR="00BD58F0" w:rsidRPr="00D602FC" w:rsidRDefault="00BD58F0" w:rsidP="00D1031E">
      <w:pPr>
        <w:pStyle w:val="BodyText"/>
        <w:numPr>
          <w:ilvl w:val="1"/>
          <w:numId w:val="55"/>
        </w:numPr>
      </w:pPr>
      <w:r w:rsidRPr="00D602FC">
        <w:t xml:space="preserve">Further add jump node to call  </w:t>
      </w:r>
      <w:r w:rsidR="00DD7750">
        <w:t>PAYPAL_EXPRESS</w:t>
      </w:r>
      <w:r w:rsidRPr="00D602FC">
        <w:t>-PaypalExpressCheckout</w:t>
      </w:r>
    </w:p>
    <w:p w:rsidR="00BD58F0" w:rsidRPr="00D602FC" w:rsidRDefault="00BD58F0" w:rsidP="00D1031E">
      <w:pPr>
        <w:pStyle w:val="BodyText"/>
      </w:pPr>
      <w:r w:rsidRPr="00D602FC">
        <w:t>Below screen shot recognize the express checkout from cart page.</w:t>
      </w:r>
    </w:p>
    <w:p w:rsidR="00BD58F0" w:rsidRPr="00D602FC" w:rsidRDefault="00BD58F0" w:rsidP="00D1031E">
      <w:pPr>
        <w:pStyle w:val="BodyText"/>
      </w:pPr>
    </w:p>
    <w:p w:rsidR="00BD58F0" w:rsidRPr="00D602FC" w:rsidRDefault="00BD58F0" w:rsidP="00D1031E">
      <w:pPr>
        <w:pStyle w:val="BodyText"/>
      </w:pPr>
    </w:p>
    <w:p w:rsidR="00BD58F0" w:rsidRPr="00D602FC" w:rsidRDefault="00BD58F0" w:rsidP="00D1031E">
      <w:pPr>
        <w:pStyle w:val="BodyText"/>
      </w:pPr>
    </w:p>
    <w:p w:rsidR="00181862" w:rsidRDefault="00181862" w:rsidP="00D1031E">
      <w:pPr>
        <w:pStyle w:val="BodyText"/>
      </w:pPr>
    </w:p>
    <w:p w:rsidR="00EB7DF9" w:rsidRDefault="00EB7DF9" w:rsidP="00D1031E">
      <w:pPr>
        <w:pStyle w:val="BodyText"/>
      </w:pPr>
      <w:r>
        <w:rPr>
          <w:noProof/>
        </w:rPr>
        <w:lastRenderedPageBreak/>
        <w:drawing>
          <wp:inline distT="0" distB="0" distL="0" distR="0" wp14:anchorId="741880AB" wp14:editId="6B0D2258">
            <wp:extent cx="5800725" cy="6181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0725" cy="6181725"/>
                    </a:xfrm>
                    <a:prstGeom prst="rect">
                      <a:avLst/>
                    </a:prstGeom>
                    <a:noFill/>
                    <a:ln>
                      <a:noFill/>
                    </a:ln>
                  </pic:spPr>
                </pic:pic>
              </a:graphicData>
            </a:graphic>
          </wp:inline>
        </w:drawing>
      </w:r>
    </w:p>
    <w:p w:rsidR="00EB7DF9" w:rsidRPr="00D602FC" w:rsidRDefault="00EB7DF9" w:rsidP="00D1031E">
      <w:pPr>
        <w:pStyle w:val="BodyText"/>
      </w:pPr>
    </w:p>
    <w:p w:rsidR="00747254" w:rsidRPr="00D602FC" w:rsidRDefault="00747254" w:rsidP="00747254">
      <w:pPr>
        <w:pStyle w:val="Heading3"/>
        <w:rPr>
          <w:rFonts w:asciiTheme="minorHAnsi" w:hAnsiTheme="minorHAnsi"/>
        </w:rPr>
      </w:pPr>
      <w:bookmarkStart w:id="80" w:name="_Toc471208447"/>
      <w:bookmarkStart w:id="81" w:name="_Toc352582749"/>
      <w:bookmarkStart w:id="82" w:name="_Toc353399425"/>
      <w:bookmarkStart w:id="83" w:name="_Toc368651154"/>
      <w:r w:rsidRPr="00D602FC">
        <w:rPr>
          <w:rFonts w:asciiTheme="minorHAnsi" w:hAnsiTheme="minorHAnsi"/>
        </w:rPr>
        <w:lastRenderedPageBreak/>
        <w:t>PayPal Checkout [From Billing Page]</w:t>
      </w:r>
      <w:bookmarkEnd w:id="80"/>
    </w:p>
    <w:p w:rsidR="00747254" w:rsidRPr="00D602FC" w:rsidRDefault="00747254" w:rsidP="00747254">
      <w:pPr>
        <w:pStyle w:val="Heading4"/>
        <w:rPr>
          <w:rFonts w:asciiTheme="minorHAnsi" w:hAnsiTheme="minorHAnsi"/>
        </w:rPr>
      </w:pPr>
      <w:r w:rsidRPr="00D602FC">
        <w:rPr>
          <w:rFonts w:asciiTheme="minorHAnsi" w:hAnsiTheme="minorHAnsi"/>
        </w:rPr>
        <w:t>ValidatePaymentInstruments.ds</w:t>
      </w:r>
    </w:p>
    <w:tbl>
      <w:tblPr>
        <w:tblStyle w:val="TableGrid"/>
        <w:tblW w:w="0" w:type="auto"/>
        <w:tblInd w:w="18" w:type="dxa"/>
        <w:tblLook w:val="04A0" w:firstRow="1" w:lastRow="0" w:firstColumn="1" w:lastColumn="0" w:noHBand="0" w:noVBand="1"/>
      </w:tblPr>
      <w:tblGrid>
        <w:gridCol w:w="9810"/>
      </w:tblGrid>
      <w:tr w:rsidR="00747254" w:rsidRPr="00D602FC" w:rsidTr="00636F6D">
        <w:trPr>
          <w:trHeight w:val="2438"/>
        </w:trPr>
        <w:tc>
          <w:tcPr>
            <w:tcW w:w="9810" w:type="dxa"/>
          </w:tcPr>
          <w:p w:rsidR="00747254" w:rsidRPr="00D602FC" w:rsidRDefault="00747254" w:rsidP="00D1031E">
            <w:pPr>
              <w:pStyle w:val="BodyText"/>
            </w:pPr>
            <w:r w:rsidRPr="00D602FC">
              <w:t>Add Import package specified below</w:t>
            </w:r>
          </w:p>
          <w:p w:rsidR="00747254" w:rsidRPr="00D602FC" w:rsidRDefault="00747254" w:rsidP="00D1031E">
            <w:pPr>
              <w:pStyle w:val="BodyText"/>
            </w:pPr>
            <w:r w:rsidRPr="00D602FC">
              <w:t xml:space="preserve"> </w:t>
            </w:r>
            <w:r w:rsidRPr="00D602FC">
              <w:rPr>
                <w:highlight w:val="yellow"/>
              </w:rPr>
              <w:t>importPackage( dw.web );</w:t>
            </w:r>
          </w:p>
          <w:p w:rsidR="00747254" w:rsidRPr="00D602FC" w:rsidRDefault="00747254" w:rsidP="00D1031E">
            <w:pPr>
              <w:pStyle w:val="BodyText"/>
            </w:pPr>
            <w:r w:rsidRPr="00D602FC">
              <w:t xml:space="preserve">Replace the existing code </w:t>
            </w:r>
          </w:p>
          <w:p w:rsidR="00747254" w:rsidRPr="00D602FC" w:rsidRDefault="00747254" w:rsidP="00D1031E">
            <w:pPr>
              <w:pStyle w:val="BodyText"/>
            </w:pPr>
            <w:r w:rsidRPr="00D602FC">
              <w:t>// ignore gift certificate payment instrument    if(!PaymentInstrument.METHOD_GIFT_CERTIFICATE.equals(pi.paymentMethod) )</w:t>
            </w:r>
          </w:p>
          <w:p w:rsidR="00747254" w:rsidRPr="00D602FC" w:rsidRDefault="00747254" w:rsidP="00D1031E">
            <w:pPr>
              <w:pStyle w:val="BodyText"/>
            </w:pPr>
            <w:r w:rsidRPr="00D602FC">
              <w:t>With below code:</w:t>
            </w:r>
          </w:p>
          <w:p w:rsidR="00747254" w:rsidRPr="00D602FC" w:rsidRDefault="00747254" w:rsidP="00D1031E">
            <w:pPr>
              <w:pStyle w:val="BodyText"/>
            </w:pPr>
            <w:r w:rsidRPr="00D602FC">
              <w:rPr>
                <w:highlight w:val="yellow"/>
              </w:rPr>
              <w:t>if(</w:t>
            </w:r>
            <w:r w:rsidRPr="00590BB2">
              <w:rPr>
                <w:highlight w:val="yellow"/>
              </w:rPr>
              <w:t>PaymentInstrument.METHOD_GIFT_CERTIFICATE.equals(pi.paymentMethod) || Resource.msg("</w:t>
            </w:r>
            <w:r w:rsidR="00F04F2E" w:rsidRPr="00380438">
              <w:rPr>
                <w:rFonts w:ascii="Consolas" w:eastAsia="Times New Roman" w:hAnsi="Consolas" w:cs="Consolas"/>
                <w:color w:val="000000"/>
                <w:sz w:val="20"/>
                <w:szCs w:val="20"/>
                <w:highlight w:val="yellow"/>
              </w:rPr>
              <w:t>paymentmethodname.</w:t>
            </w:r>
            <w:r w:rsidR="00F04F2E" w:rsidRPr="00DE7CC9">
              <w:rPr>
                <w:highlight w:val="yellow"/>
              </w:rPr>
              <w:t>a</w:t>
            </w:r>
            <w:r w:rsidRPr="00380438">
              <w:rPr>
                <w:highlight w:val="yellow"/>
              </w:rPr>
              <w:t>lipay", "</w:t>
            </w:r>
            <w:r w:rsidR="00640A75" w:rsidRPr="00640A75">
              <w:t>cybersource</w:t>
            </w:r>
            <w:r w:rsidRPr="00380438">
              <w:rPr>
                <w:highlight w:val="yellow"/>
              </w:rPr>
              <w:t>", null).equals(pi.paymentMethod) || Resource</w:t>
            </w:r>
            <w:r w:rsidRPr="00D602FC">
              <w:rPr>
                <w:highlight w:val="yellow"/>
              </w:rPr>
              <w:t>.</w:t>
            </w:r>
            <w:r w:rsidRPr="00590BB2">
              <w:rPr>
                <w:highlight w:val="yellow"/>
              </w:rPr>
              <w:t>msg("</w:t>
            </w:r>
            <w:r w:rsidR="00F04F2E" w:rsidRPr="00380438">
              <w:rPr>
                <w:rFonts w:ascii="Consolas" w:eastAsia="Times New Roman" w:hAnsi="Consolas" w:cs="Consolas"/>
                <w:color w:val="000000"/>
                <w:sz w:val="20"/>
                <w:szCs w:val="20"/>
                <w:highlight w:val="yellow"/>
              </w:rPr>
              <w:t>paymentmethodname.paypal</w:t>
            </w:r>
            <w:r w:rsidRPr="00D602FC">
              <w:rPr>
                <w:highlight w:val="yellow"/>
              </w:rPr>
              <w:t>", "</w:t>
            </w:r>
            <w:r w:rsidR="00640A75" w:rsidRPr="00640A75">
              <w:t>cybersource</w:t>
            </w:r>
            <w:r w:rsidRPr="00D602FC">
              <w:rPr>
                <w:highlight w:val="yellow"/>
              </w:rPr>
              <w:t>", null).equals(pi.paymentMethod))</w:t>
            </w:r>
          </w:p>
        </w:tc>
      </w:tr>
    </w:tbl>
    <w:p w:rsidR="00747254" w:rsidRPr="00D602FC" w:rsidRDefault="00747254" w:rsidP="00D1031E">
      <w:pPr>
        <w:pStyle w:val="BodyText"/>
      </w:pPr>
    </w:p>
    <w:p w:rsidR="00747254" w:rsidRPr="00D602FC" w:rsidRDefault="00747254" w:rsidP="00747254">
      <w:pPr>
        <w:pStyle w:val="Heading4"/>
        <w:rPr>
          <w:rFonts w:asciiTheme="minorHAnsi" w:hAnsiTheme="minorHAnsi"/>
        </w:rPr>
      </w:pPr>
      <w:r w:rsidRPr="00D602FC">
        <w:rPr>
          <w:rFonts w:asciiTheme="minorHAnsi" w:hAnsiTheme="minorHAnsi"/>
        </w:rPr>
        <w:t>Pipeline - COShipping.xml</w:t>
      </w:r>
    </w:p>
    <w:p w:rsidR="00747254" w:rsidRPr="00D602FC" w:rsidRDefault="00747254" w:rsidP="00747254">
      <w:pPr>
        <w:pStyle w:val="Heading5"/>
        <w:rPr>
          <w:rFonts w:asciiTheme="minorHAnsi" w:hAnsiTheme="minorHAnsi"/>
        </w:rPr>
      </w:pPr>
      <w:r w:rsidRPr="00D602FC">
        <w:rPr>
          <w:rFonts w:asciiTheme="minorHAnsi" w:hAnsiTheme="minorHAnsi"/>
        </w:rPr>
        <w:t>Update “InitForms” Node</w:t>
      </w:r>
    </w:p>
    <w:p w:rsidR="00747254" w:rsidRPr="00D602FC" w:rsidRDefault="00747254" w:rsidP="00D1031E">
      <w:pPr>
        <w:pStyle w:val="BodyText"/>
        <w:numPr>
          <w:ilvl w:val="0"/>
          <w:numId w:val="44"/>
        </w:numPr>
      </w:pPr>
      <w:r w:rsidRPr="00D602FC">
        <w:t>In COShipping</w:t>
      </w:r>
      <w:r w:rsidRPr="00D602FC" w:rsidDel="003D3759">
        <w:t xml:space="preserve"> </w:t>
      </w:r>
      <w:r w:rsidRPr="00D602FC">
        <w:t xml:space="preserve">pipeline also change the COShipping-InitForms at the bottom and add a condition for PayPal as </w:t>
      </w:r>
      <w:r w:rsidR="006656B8" w:rsidRPr="006656B8">
        <w:t>!empty(Basket.getPaymentInstruments()) &amp;&amp; !empty(Basket.getPaymentInstruments(dw.web.Resource.ms</w:t>
      </w:r>
      <w:r w:rsidR="004B3BE7">
        <w:t>g('paymentmethodname.paypal','cybersource</w:t>
      </w:r>
      <w:r w:rsidR="006656B8" w:rsidRPr="006656B8">
        <w:t>',null)))</w:t>
      </w:r>
    </w:p>
    <w:p w:rsidR="00747254" w:rsidRPr="00D602FC" w:rsidRDefault="00747254" w:rsidP="00D1031E">
      <w:pPr>
        <w:pStyle w:val="BodyText"/>
        <w:numPr>
          <w:ilvl w:val="0"/>
          <w:numId w:val="44"/>
        </w:numPr>
      </w:pPr>
      <w:r w:rsidRPr="00D602FC">
        <w:t>Assign node set variable “PaymentMethod” as “PayPal”</w:t>
      </w:r>
    </w:p>
    <w:p w:rsidR="00747254" w:rsidRPr="00D602FC" w:rsidRDefault="00747254" w:rsidP="00D1031E">
      <w:pPr>
        <w:pStyle w:val="BodyText"/>
        <w:numPr>
          <w:ilvl w:val="0"/>
          <w:numId w:val="44"/>
        </w:numPr>
      </w:pPr>
      <w:r w:rsidRPr="00D602FC">
        <w:t>CallCybersourceData-RemovePaymentInstrument</w:t>
      </w:r>
    </w:p>
    <w:p w:rsidR="00747254" w:rsidRPr="00D602FC" w:rsidRDefault="00747254" w:rsidP="00D1031E">
      <w:pPr>
        <w:pStyle w:val="BodyText"/>
      </w:pPr>
      <w:r w:rsidRPr="00D602FC">
        <w:rPr>
          <w:noProof/>
        </w:rPr>
        <w:drawing>
          <wp:inline distT="0" distB="0" distL="0" distR="0" wp14:anchorId="71EB7E54" wp14:editId="725A6029">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“selectShippingMethod” Node</w:t>
      </w:r>
    </w:p>
    <w:p w:rsidR="00747254" w:rsidRPr="00D602FC" w:rsidRDefault="00747254" w:rsidP="00D1031E">
      <w:pPr>
        <w:pStyle w:val="BodyText"/>
        <w:numPr>
          <w:ilvl w:val="0"/>
          <w:numId w:val="97"/>
        </w:numPr>
      </w:pPr>
      <w:r w:rsidRPr="00D602FC">
        <w:t>In COShipping</w:t>
      </w:r>
      <w:r w:rsidRPr="00D602FC" w:rsidDel="003D3759">
        <w:t xml:space="preserve"> </w:t>
      </w:r>
      <w:r w:rsidRPr="00D602FC">
        <w:t>pipeline also change the COShipping-SelectShippingMethod at the bottom and add a condition for PayPal to continue the checkout flow without using shipping method JSON object. Please refer the screen shot below for the changes in the pipeline.</w:t>
      </w:r>
    </w:p>
    <w:p w:rsidR="00747254" w:rsidRPr="00D602FC" w:rsidRDefault="00747254" w:rsidP="00D1031E">
      <w:pPr>
        <w:pStyle w:val="BodyText"/>
        <w:numPr>
          <w:ilvl w:val="0"/>
          <w:numId w:val="97"/>
        </w:numPr>
      </w:pPr>
      <w:r w:rsidRPr="00D602FC">
        <w:t>Add below mentioned condition in the expression node.</w:t>
      </w:r>
    </w:p>
    <w:p w:rsidR="00747254" w:rsidRPr="00D602FC" w:rsidRDefault="00E334A1" w:rsidP="00D1031E">
      <w:pPr>
        <w:pStyle w:val="BodyText"/>
      </w:pPr>
      <w:r w:rsidRPr="00E334A1">
        <w:t>!</w:t>
      </w:r>
      <w:proofErr w:type="gramStart"/>
      <w:r w:rsidRPr="00E334A1">
        <w:t>empty(</w:t>
      </w:r>
      <w:proofErr w:type="gramEnd"/>
      <w:r w:rsidRPr="00E334A1">
        <w:t>Basket.getPaymentInstruments()) &amp;&amp; !empty(Basket.getPaymentInstruments(dw.web.Resource.msg('paymentmethodname.paypal','cybersource',null)))</w:t>
      </w:r>
    </w:p>
    <w:p w:rsidR="00747254" w:rsidRPr="00D602FC" w:rsidRDefault="00747254" w:rsidP="00D1031E">
      <w:pPr>
        <w:pStyle w:val="BodyText"/>
      </w:pPr>
    </w:p>
    <w:p w:rsidR="00747254" w:rsidRDefault="00747254" w:rsidP="00D1031E">
      <w:pPr>
        <w:pStyle w:val="BodyText"/>
      </w:pPr>
    </w:p>
    <w:p w:rsidR="00E334A1" w:rsidRPr="00D602FC" w:rsidRDefault="00E334A1" w:rsidP="00D1031E">
      <w:pPr>
        <w:pStyle w:val="BodyText"/>
      </w:pPr>
      <w:r>
        <w:rPr>
          <w:noProof/>
        </w:rPr>
        <w:drawing>
          <wp:inline distT="0" distB="0" distL="0" distR="0" wp14:anchorId="10280AA5" wp14:editId="6B2D1842">
            <wp:extent cx="6391275" cy="1866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1866900"/>
                    </a:xfrm>
                    <a:prstGeom prst="rect">
                      <a:avLst/>
                    </a:prstGeom>
                    <a:noFill/>
                    <a:ln>
                      <a:noFill/>
                    </a:ln>
                  </pic:spPr>
                </pic:pic>
              </a:graphicData>
            </a:graphic>
          </wp:inline>
        </w:drawing>
      </w:r>
    </w:p>
    <w:p w:rsidR="00747254" w:rsidRPr="00D602FC" w:rsidRDefault="00747254" w:rsidP="00747254">
      <w:pPr>
        <w:pStyle w:val="Heading4"/>
        <w:rPr>
          <w:rFonts w:asciiTheme="minorHAnsi" w:hAnsiTheme="minorHAnsi"/>
        </w:rPr>
      </w:pPr>
      <w:r w:rsidRPr="00C0033F">
        <w:rPr>
          <w:rFonts w:asciiTheme="minorHAnsi" w:hAnsiTheme="minorHAnsi"/>
        </w:rPr>
        <w:t>Form - cart.xml</w:t>
      </w:r>
    </w:p>
    <w:p w:rsidR="00747254" w:rsidRPr="00D602FC" w:rsidRDefault="00747254" w:rsidP="00747254"/>
    <w:p w:rsidR="00747254" w:rsidRPr="00D602FC" w:rsidRDefault="00747254" w:rsidP="00D1031E">
      <w:pPr>
        <w:pStyle w:val="BodyText"/>
      </w:pPr>
      <w:r w:rsidRPr="00D602FC">
        <w:t>Add an action entry in cart.xml as mentioned below to run Paypal from cart page.</w:t>
      </w:r>
    </w:p>
    <w:p w:rsidR="00747254" w:rsidRPr="00D602FC" w:rsidRDefault="00747254" w:rsidP="00D1031E">
      <w:pPr>
        <w:pStyle w:val="BodyText"/>
      </w:pPr>
      <w:r w:rsidRPr="00D602FC">
        <w:t>&lt;action formid="paypalExpressCheckout" valid-form="false"/&gt;</w:t>
      </w:r>
    </w:p>
    <w:p w:rsidR="00747254" w:rsidRPr="00D602FC" w:rsidRDefault="00747254" w:rsidP="00D1031E">
      <w:pPr>
        <w:pStyle w:val="BodyText"/>
      </w:pPr>
      <w:r w:rsidRPr="00D602FC">
        <w:rPr>
          <w:noProof/>
        </w:rPr>
        <w:drawing>
          <wp:inline distT="0" distB="0" distL="0" distR="0" wp14:anchorId="3C087E48" wp14:editId="2CE175FC">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Pr="00D602FC" w:rsidRDefault="00747254" w:rsidP="00D1031E">
      <w:pPr>
        <w:pStyle w:val="BodyText"/>
      </w:pPr>
      <w:r w:rsidRPr="00D602FC">
        <w:t>Note: Update HandlePayment pipeline node of COPlaceOrder same as mentioned above for Alipay to handle response from service call.</w:t>
      </w:r>
    </w:p>
    <w:p w:rsidR="00747254" w:rsidRPr="00D602FC" w:rsidRDefault="00747254" w:rsidP="00D1031E">
      <w:pPr>
        <w:pStyle w:val="BodyText"/>
      </w:pPr>
      <w:r w:rsidRPr="00D602FC">
        <w:t>Note: Update PAYPAL_EXPRESS-Handle and PAYPAL_EXPRESS-Authorize node same as mentioned above for PayPal Express Checkout.</w:t>
      </w:r>
    </w:p>
    <w:p w:rsidR="00747254" w:rsidRPr="00D602FC" w:rsidRDefault="00747254" w:rsidP="00D1031E">
      <w:pPr>
        <w:pStyle w:val="BodyText"/>
      </w:pPr>
    </w:p>
    <w:p w:rsidR="00747254" w:rsidRPr="00D602FC" w:rsidRDefault="00747254" w:rsidP="00747254">
      <w:pPr>
        <w:pStyle w:val="Heading4"/>
        <w:rPr>
          <w:rFonts w:asciiTheme="minorHAnsi" w:hAnsiTheme="minorHAnsi"/>
        </w:rPr>
      </w:pPr>
      <w:r w:rsidRPr="00D602FC">
        <w:rPr>
          <w:rFonts w:asciiTheme="minorHAnsi" w:hAnsiTheme="minorHAnsi"/>
        </w:rPr>
        <w:t>Pipeline - COBilling.xml</w:t>
      </w:r>
    </w:p>
    <w:p w:rsidR="00747254" w:rsidRPr="00D602FC" w:rsidRDefault="00747254" w:rsidP="00747254">
      <w:pPr>
        <w:pStyle w:val="Heading5"/>
        <w:rPr>
          <w:rFonts w:asciiTheme="minorHAnsi" w:hAnsiTheme="minorHAnsi"/>
        </w:rPr>
      </w:pPr>
      <w:r w:rsidRPr="00D602FC">
        <w:rPr>
          <w:rFonts w:asciiTheme="minorHAnsi" w:hAnsiTheme="minorHAnsi"/>
        </w:rPr>
        <w:t xml:space="preserve">Update Start Node </w:t>
      </w:r>
    </w:p>
    <w:p w:rsidR="00747254" w:rsidRPr="00D602FC" w:rsidRDefault="00747254" w:rsidP="00747254">
      <w:r w:rsidRPr="00D602FC">
        <w:t>Add</w:t>
      </w:r>
      <w:r w:rsidR="00970F76">
        <w:t xml:space="preserve"> decision node just after </w:t>
      </w:r>
      <w:r w:rsidR="00EF0231" w:rsidRPr="00D602FC">
        <w:t>COBilling-SaveAddress</w:t>
      </w:r>
      <w:r w:rsidRPr="00D602FC">
        <w:t xml:space="preserve"> to check for PayPal payment method and set PayPal redirection </w:t>
      </w:r>
    </w:p>
    <w:p w:rsidR="006E724E" w:rsidRPr="00D602FC" w:rsidRDefault="006E724E" w:rsidP="00747254">
      <w:proofErr w:type="gramStart"/>
      <w:r w:rsidRPr="006E724E">
        <w:t>CurrentForms.billing.paymentMethods.selectedPaymentMethodID.value.equals(</w:t>
      </w:r>
      <w:proofErr w:type="gramEnd"/>
      <w:r w:rsidRPr="006E724E">
        <w:t>dw.web.Resource.msg('paymentmethodname.paypal','c</w:t>
      </w:r>
      <w:r w:rsidR="00664C0D">
        <w:t>ybersource</w:t>
      </w:r>
      <w:r w:rsidRPr="006E724E">
        <w:t>',null)) &amp;&amp; !empty(RedirectURL)</w:t>
      </w:r>
    </w:p>
    <w:p w:rsidR="00747254" w:rsidRPr="00D602FC" w:rsidRDefault="00747254" w:rsidP="00747254">
      <w:r w:rsidRPr="00D602FC">
        <w:rPr>
          <w:noProof/>
        </w:rPr>
        <w:lastRenderedPageBreak/>
        <w:drawing>
          <wp:inline distT="0" distB="0" distL="0" distR="0" wp14:anchorId="6078189D" wp14:editId="7A553797">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59">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D1031E">
      <w:pPr>
        <w:pStyle w:val="BodyText"/>
      </w:pPr>
      <w:r w:rsidRPr="00D602FC">
        <w:t>Set the value in assign node if selected payment method is not PayPal</w:t>
      </w:r>
    </w:p>
    <w:p w:rsidR="00543272" w:rsidRPr="00D602FC" w:rsidRDefault="00543272" w:rsidP="00D1031E">
      <w:pPr>
        <w:pStyle w:val="BodyText"/>
      </w:pPr>
      <w:r>
        <w:t>Add interaction</w:t>
      </w:r>
      <w:r w:rsidR="00970F76">
        <w:t xml:space="preserve"> node </w:t>
      </w:r>
      <w:proofErr w:type="gramStart"/>
      <w:r w:rsidRPr="00543272">
        <w:t>Template</w:t>
      </w:r>
      <w:r>
        <w:t xml:space="preserve">  </w:t>
      </w:r>
      <w:r w:rsidRPr="00543272">
        <w:t>paypal</w:t>
      </w:r>
      <w:proofErr w:type="gramEnd"/>
      <w:r w:rsidRPr="00543272">
        <w:t>/paypalredirection</w:t>
      </w:r>
      <w:r>
        <w:t xml:space="preserve">  to redirect on paypal URL </w:t>
      </w:r>
    </w:p>
    <w:p w:rsidR="00747254" w:rsidRPr="00D602FC" w:rsidRDefault="00747254" w:rsidP="00D1031E">
      <w:pPr>
        <w:pStyle w:val="BodyText"/>
      </w:pPr>
      <w:r w:rsidRPr="00D602FC">
        <w:rPr>
          <w:noProof/>
        </w:rPr>
        <w:lastRenderedPageBreak/>
        <w:drawing>
          <wp:inline distT="0" distB="0" distL="0" distR="0" wp14:anchorId="3242A606" wp14:editId="41E80BEC">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0">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5452AC" w:rsidRPr="00D602FC" w:rsidRDefault="005452AC" w:rsidP="005452AC">
      <w:pPr>
        <w:pStyle w:val="Heading3"/>
        <w:rPr>
          <w:rFonts w:asciiTheme="minorHAnsi" w:hAnsiTheme="minorHAnsi"/>
        </w:rPr>
      </w:pPr>
      <w:bookmarkStart w:id="84" w:name="_Toc471208448"/>
      <w:bookmarkEnd w:id="81"/>
      <w:bookmarkEnd w:id="82"/>
      <w:bookmarkEnd w:id="83"/>
      <w:r w:rsidRPr="00D602FC">
        <w:rPr>
          <w:rFonts w:asciiTheme="minorHAnsi" w:hAnsiTheme="minorHAnsi"/>
        </w:rPr>
        <w:t>Retail POS</w:t>
      </w:r>
      <w:bookmarkEnd w:id="84"/>
    </w:p>
    <w:p w:rsidR="00F52816" w:rsidRPr="00D602FC" w:rsidRDefault="009D4D1F" w:rsidP="00D1031E">
      <w:pPr>
        <w:pStyle w:val="BodyText"/>
      </w:pPr>
      <w:r w:rsidRPr="00D602FC">
        <w:t xml:space="preserve">This integration requires only one sub-pipeline to be integrated to </w:t>
      </w:r>
      <w:r w:rsidR="00FA4003" w:rsidRPr="00D602FC">
        <w:t xml:space="preserve">your </w:t>
      </w:r>
      <w:r w:rsidRPr="00D602FC">
        <w:t>project. The pipeline screenshot is shown below which needs to be called in your project as required:</w:t>
      </w:r>
    </w:p>
    <w:p w:rsidR="00FA4003" w:rsidRPr="00D602FC" w:rsidRDefault="00FA4003" w:rsidP="00D1031E">
      <w:pPr>
        <w:pStyle w:val="BodyText"/>
      </w:pPr>
      <w:r w:rsidRPr="00D602FC">
        <w:rPr>
          <w:noProof/>
        </w:rPr>
        <w:lastRenderedPageBreak/>
        <w:drawing>
          <wp:inline distT="0" distB="0" distL="0" distR="0" wp14:anchorId="7E1E2B1B" wp14:editId="6668AADC">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1"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Pr="00D602FC" w:rsidRDefault="001F4EA7" w:rsidP="00D1031E">
      <w:pPr>
        <w:pStyle w:val="BodyText"/>
      </w:pPr>
      <w:r w:rsidRPr="00D602FC">
        <w:t>This required call node should be integrated at EACreditCard-Authorize pipeline of DSS app as show below.</w:t>
      </w:r>
      <w:r w:rsidR="00BD6C5B" w:rsidRPr="00D602FC">
        <w:t xml:space="preserve">  The track data, expiration date or account number should not be encrypted and may need to be decrypted prior to calling Cybersource_POS-AuthorizePOS depending on the payment terminal used.</w:t>
      </w:r>
    </w:p>
    <w:p w:rsidR="00DD31AA" w:rsidRPr="00D602FC" w:rsidRDefault="00A42A01" w:rsidP="00D1031E">
      <w:pPr>
        <w:pStyle w:val="BodyText"/>
      </w:pPr>
      <w:r w:rsidRPr="00D602FC">
        <w:rPr>
          <w:noProof/>
        </w:rPr>
        <w:drawing>
          <wp:inline distT="0" distB="0" distL="0" distR="0" wp14:anchorId="586FA418" wp14:editId="4DF71551">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2">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Pr="00D602FC" w:rsidRDefault="00A42A01" w:rsidP="00D1031E">
      <w:pPr>
        <w:pStyle w:val="BodyText"/>
      </w:pPr>
      <w:r w:rsidRPr="00D602FC">
        <w:t>Three</w:t>
      </w:r>
      <w:r w:rsidR="00A42E16" w:rsidRPr="00D602FC">
        <w:t xml:space="preserve"> assign node</w:t>
      </w:r>
      <w:r w:rsidRPr="00D602FC">
        <w:t>s</w:t>
      </w:r>
      <w:r w:rsidR="00A42E16" w:rsidRPr="00D602FC">
        <w:t xml:space="preserve"> must </w:t>
      </w:r>
      <w:r w:rsidR="001F4EA7" w:rsidRPr="00D602FC">
        <w:t>be used</w:t>
      </w:r>
      <w:r w:rsidR="00A42E16" w:rsidRPr="00D602FC">
        <w:t xml:space="preserve"> </w:t>
      </w:r>
      <w:r w:rsidR="001F4EA7" w:rsidRPr="00D602FC">
        <w:t xml:space="preserve">for required </w:t>
      </w:r>
      <w:r w:rsidR="00DD31AA" w:rsidRPr="00D602FC">
        <w:t xml:space="preserve">node Cybersource_POS-AuthorizePOS </w:t>
      </w:r>
      <w:r w:rsidR="001F4EA7" w:rsidRPr="00D602FC">
        <w:t xml:space="preserve">to work correctly as </w:t>
      </w:r>
      <w:r w:rsidR="00A42E16" w:rsidRPr="00D602FC">
        <w:t xml:space="preserve">shown above. </w:t>
      </w:r>
      <w:r w:rsidR="00E52F1A" w:rsidRPr="00D602FC">
        <w:t>Th</w:t>
      </w:r>
      <w:r w:rsidRPr="00D602FC">
        <w:t>e</w:t>
      </w:r>
      <w:r w:rsidR="00E52F1A" w:rsidRPr="00D602FC">
        <w:t xml:space="preserve"> assign node must set variables based on POS terminal entry mode. Below are the </w:t>
      </w:r>
      <w:r w:rsidR="00F1695F" w:rsidRPr="00D602FC">
        <w:t xml:space="preserve">use and description </w:t>
      </w:r>
      <w:r w:rsidR="00E52F1A" w:rsidRPr="00D602FC">
        <w:lastRenderedPageBreak/>
        <w:t>for assignment of variables</w:t>
      </w:r>
      <w:r w:rsidR="00E63606" w:rsidRPr="00D602FC">
        <w:t>. Assuming that object.attribute variable used in Assign node will be replaced by actual object/variable to get the required values</w:t>
      </w:r>
      <w:r w:rsidR="00E52F1A" w:rsidRPr="00D602FC">
        <w:t>:</w:t>
      </w:r>
    </w:p>
    <w:p w:rsidR="00970F76" w:rsidRDefault="00BD6C5B" w:rsidP="00D1031E">
      <w:pPr>
        <w:pStyle w:val="BodyText"/>
      </w:pPr>
      <w:r w:rsidRPr="00D602FC">
        <w:t>POS terminal entry mode can be set in int_ocapi_ext/cartridge/scripts/actio</w:t>
      </w:r>
      <w:r w:rsidR="00970F76">
        <w:t xml:space="preserve">ns/CaptureCreditCardDetails.ds </w:t>
      </w:r>
      <w:r w:rsidRPr="00D602FC">
        <w:t xml:space="preserve">as </w:t>
      </w:r>
      <w:r w:rsidR="00970F76">
        <w:t>S</w:t>
      </w:r>
      <w:r w:rsidRPr="00D602FC">
        <w:t>hown below.</w:t>
      </w:r>
    </w:p>
    <w:p w:rsidR="00970F76" w:rsidRDefault="00970F76" w:rsidP="00D1031E">
      <w:pPr>
        <w:pStyle w:val="BodyText"/>
      </w:pPr>
    </w:p>
    <w:p w:rsidR="00BD6C5B" w:rsidRPr="00D602FC" w:rsidRDefault="00BD6C5B" w:rsidP="00D1031E">
      <w:pPr>
        <w:pStyle w:val="BodyText"/>
      </w:pPr>
      <w:r w:rsidRPr="00D602FC">
        <w:rPr>
          <w:noProof/>
        </w:rPr>
        <w:drawing>
          <wp:inline distT="0" distB="0" distL="0" distR="0" wp14:anchorId="1AF9B425" wp14:editId="7880C29C">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D602FC" w:rsidRDefault="009819CC" w:rsidP="00D1031E">
      <w:pPr>
        <w:pStyle w:val="BodyText"/>
      </w:pPr>
      <w:r w:rsidRPr="00D602FC">
        <w:t>1.</w:t>
      </w:r>
      <w:r w:rsidR="004956A8" w:rsidRPr="00D602FC">
        <w:t xml:space="preserve"> </w:t>
      </w:r>
      <w:r w:rsidR="00A42A01" w:rsidRPr="00D602FC">
        <w:t>Use of Assign node labeled as “Assign node 1” above. This will set the common variables for the transaction irrespective of entry mode used. Below is the screenshot of variables used in this assign node:</w:t>
      </w:r>
      <w:r w:rsidR="004A0102" w:rsidRPr="00D602FC">
        <w:t xml:space="preserve"> </w:t>
      </w:r>
    </w:p>
    <w:p w:rsidR="00DD31AA" w:rsidRPr="00D602FC" w:rsidRDefault="004A0102" w:rsidP="00D1031E">
      <w:pPr>
        <w:pStyle w:val="BodyText"/>
      </w:pPr>
      <w:r w:rsidRPr="00D602FC">
        <w:rPr>
          <w:noProof/>
        </w:rPr>
        <w:lastRenderedPageBreak/>
        <w:drawing>
          <wp:inline distT="0" distB="0" distL="0" distR="0" wp14:anchorId="7EB6CC56" wp14:editId="45C9EE36">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4">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Pr="00D602FC" w:rsidRDefault="00AE3C79" w:rsidP="00D1031E">
      <w:pPr>
        <w:pStyle w:val="BodyText"/>
      </w:pPr>
    </w:p>
    <w:p w:rsidR="009819CC" w:rsidRPr="00D602FC" w:rsidRDefault="00AE3C79" w:rsidP="00D1031E">
      <w:pPr>
        <w:pStyle w:val="BodyText"/>
      </w:pPr>
      <w:r w:rsidRPr="00D602FC">
        <w:t>Example input variables from DSS:</w:t>
      </w:r>
    </w:p>
    <w:p w:rsidR="009819CC" w:rsidRPr="00D602FC" w:rsidRDefault="00AE3C79" w:rsidP="00D1031E">
      <w:pPr>
        <w:pStyle w:val="BodyText"/>
      </w:pPr>
      <w:r w:rsidRPr="00D602FC">
        <w:rPr>
          <w:noProof/>
        </w:rPr>
        <w:lastRenderedPageBreak/>
        <w:drawing>
          <wp:inline distT="0" distB="0" distL="0" distR="0" wp14:anchorId="6EC467E7" wp14:editId="7FD30465">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Pr="00D602FC" w:rsidRDefault="009819CC" w:rsidP="00D1031E">
      <w:pPr>
        <w:pStyle w:val="BodyText"/>
      </w:pPr>
      <w:r w:rsidRPr="00D602FC">
        <w:t xml:space="preserve">2. </w:t>
      </w:r>
      <w:r w:rsidR="004A0102" w:rsidRPr="00D602FC">
        <w:t xml:space="preserve">Use of </w:t>
      </w:r>
      <w:r w:rsidR="005858F2" w:rsidRPr="00D602FC">
        <w:t>Assign node labeled as “Assign node 2” if keyed entry mode is used on the POS terminal device. See below screenshot for the list of variables to set:</w:t>
      </w:r>
    </w:p>
    <w:p w:rsidR="005858F2" w:rsidRPr="00D602FC" w:rsidRDefault="005858F2" w:rsidP="00D1031E">
      <w:pPr>
        <w:pStyle w:val="BodyText"/>
      </w:pPr>
      <w:r w:rsidRPr="00D602FC">
        <w:rPr>
          <w:noProof/>
        </w:rPr>
        <w:drawing>
          <wp:inline distT="0" distB="0" distL="0" distR="0" wp14:anchorId="5D5CA414" wp14:editId="460F8A2D">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6">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Pr="00D602FC" w:rsidRDefault="009819CC" w:rsidP="00D1031E">
      <w:pPr>
        <w:pStyle w:val="BodyText"/>
      </w:pPr>
    </w:p>
    <w:p w:rsidR="009819CC" w:rsidRPr="00D602FC" w:rsidRDefault="00AE3C79" w:rsidP="00D1031E">
      <w:pPr>
        <w:pStyle w:val="BodyText"/>
      </w:pPr>
      <w:r w:rsidRPr="00D602FC">
        <w:t>Example input variables from DSS:</w:t>
      </w:r>
    </w:p>
    <w:p w:rsidR="009819CC" w:rsidRPr="00D602FC" w:rsidRDefault="009819CC" w:rsidP="00D1031E">
      <w:pPr>
        <w:pStyle w:val="BodyText"/>
      </w:pPr>
    </w:p>
    <w:p w:rsidR="009819CC" w:rsidRPr="00D602FC" w:rsidRDefault="00AE3C79" w:rsidP="00D1031E">
      <w:pPr>
        <w:pStyle w:val="BodyText"/>
      </w:pPr>
      <w:r w:rsidRPr="00D602FC">
        <w:rPr>
          <w:noProof/>
        </w:rPr>
        <w:lastRenderedPageBreak/>
        <w:drawing>
          <wp:inline distT="0" distB="0" distL="0" distR="0" wp14:anchorId="5D34C44D" wp14:editId="4C5BA3A6">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Pr="00D602FC" w:rsidRDefault="005858F2" w:rsidP="00D1031E">
      <w:pPr>
        <w:pStyle w:val="BodyText"/>
        <w:numPr>
          <w:ilvl w:val="0"/>
          <w:numId w:val="28"/>
        </w:numPr>
      </w:pPr>
      <w:r w:rsidRPr="00D602FC">
        <w:t xml:space="preserve">Use of Assign node labeled as “Assign node 3” if swiped entry mode is used on the POS terminal device. See below screenshot for the </w:t>
      </w:r>
      <w:r w:rsidR="00E95FBB" w:rsidRPr="00D602FC">
        <w:t>variable</w:t>
      </w:r>
      <w:r w:rsidRPr="00D602FC">
        <w:t xml:space="preserve"> to set:</w:t>
      </w:r>
    </w:p>
    <w:p w:rsidR="005858F2" w:rsidRPr="00D602FC" w:rsidRDefault="005858F2" w:rsidP="00D1031E">
      <w:pPr>
        <w:pStyle w:val="BodyText"/>
      </w:pPr>
      <w:r w:rsidRPr="00D602FC">
        <w:rPr>
          <w:noProof/>
        </w:rPr>
        <w:lastRenderedPageBreak/>
        <w:drawing>
          <wp:inline distT="0" distB="0" distL="0" distR="0" wp14:anchorId="72A203CC" wp14:editId="4C78A9E9">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68">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Pr="00D602FC" w:rsidRDefault="00222CC0" w:rsidP="00D1031E">
      <w:pPr>
        <w:pStyle w:val="BodyText"/>
      </w:pPr>
    </w:p>
    <w:p w:rsidR="00222CC0" w:rsidRPr="00D602FC" w:rsidRDefault="00AE3C79" w:rsidP="00D1031E">
      <w:pPr>
        <w:pStyle w:val="BodyText"/>
      </w:pPr>
      <w:r w:rsidRPr="00D602FC">
        <w:t>Example of input variables from DSS:</w:t>
      </w:r>
      <w:r w:rsidRPr="00D602FC">
        <w:rPr>
          <w:noProof/>
        </w:rPr>
        <w:lastRenderedPageBreak/>
        <w:drawing>
          <wp:inline distT="0" distB="0" distL="0" distR="0" wp14:anchorId="4C1B32C6" wp14:editId="4A77BBAF">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Pr="00D602FC" w:rsidRDefault="00222CC0" w:rsidP="00D1031E">
      <w:pPr>
        <w:pStyle w:val="BodyText"/>
      </w:pPr>
    </w:p>
    <w:p w:rsidR="00222CC0" w:rsidRPr="00D602FC" w:rsidRDefault="00222CC0" w:rsidP="00D1031E">
      <w:pPr>
        <w:pStyle w:val="BodyText"/>
      </w:pPr>
    </w:p>
    <w:p w:rsidR="00222CC0" w:rsidRPr="00D602FC" w:rsidRDefault="00222CC0" w:rsidP="00D1031E">
      <w:pPr>
        <w:pStyle w:val="BodyText"/>
      </w:pPr>
    </w:p>
    <w:p w:rsidR="00222CC0" w:rsidRPr="00D602FC" w:rsidRDefault="00222CC0" w:rsidP="00D1031E">
      <w:pPr>
        <w:pStyle w:val="BodyText"/>
      </w:pPr>
    </w:p>
    <w:p w:rsidR="00222CC0" w:rsidRPr="00D602FC" w:rsidRDefault="00222CC0" w:rsidP="00D1031E">
      <w:pPr>
        <w:pStyle w:val="BodyText"/>
      </w:pPr>
      <w:r w:rsidRPr="00D602FC">
        <w:t>Below is the snapshot of required pipeline.</w:t>
      </w:r>
    </w:p>
    <w:p w:rsidR="009D4D1F" w:rsidRPr="00D602FC" w:rsidRDefault="0021700F" w:rsidP="00D1031E">
      <w:pPr>
        <w:pStyle w:val="BodyText"/>
      </w:pPr>
      <w:r w:rsidRPr="00D602FC">
        <w:rPr>
          <w:noProof/>
        </w:rPr>
        <w:lastRenderedPageBreak/>
        <w:drawing>
          <wp:inline distT="0" distB="0" distL="0" distR="0" wp14:anchorId="6E67F5AC" wp14:editId="2548C42B">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0"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Pr="00D602FC" w:rsidRDefault="007759AC" w:rsidP="00D1031E">
      <w:pPr>
        <w:pStyle w:val="BodyText"/>
      </w:pPr>
    </w:p>
    <w:p w:rsidR="00FA4003" w:rsidRPr="00D602FC" w:rsidRDefault="00B250A6" w:rsidP="00D1031E">
      <w:pPr>
        <w:pStyle w:val="BodyText"/>
      </w:pPr>
      <w:r w:rsidRPr="00D602FC">
        <w:t xml:space="preserve">Below is the </w:t>
      </w:r>
      <w:r w:rsidR="00FA4003" w:rsidRPr="00D602FC">
        <w:t>list of variables</w:t>
      </w:r>
      <w:r w:rsidRPr="00D602FC">
        <w:t xml:space="preserve"> with description.</w:t>
      </w:r>
      <w:r w:rsidR="00FA4003" w:rsidRPr="00D602FC">
        <w:t xml:space="preserve"> </w:t>
      </w:r>
      <w:r w:rsidRPr="00D602FC">
        <w:t>O</w:t>
      </w:r>
      <w:r w:rsidR="00FA4003" w:rsidRPr="00D602FC">
        <w:t xml:space="preserve">ne or two variables </w:t>
      </w:r>
      <w:r w:rsidR="00E76745" w:rsidRPr="00D602FC">
        <w:t>become</w:t>
      </w:r>
      <w:r w:rsidR="00FA4003" w:rsidRPr="00D602FC">
        <w:t xml:space="preserve"> mandatory depending upon other variables</w:t>
      </w:r>
      <w:r w:rsidR="00B73587" w:rsidRPr="00D602FC">
        <w:t xml:space="preserve"> and few are optional</w:t>
      </w:r>
      <w:r w:rsidR="00FA4003" w:rsidRPr="00D602FC">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RPr="00D602FC" w:rsidTr="00BF4C06">
        <w:tc>
          <w:tcPr>
            <w:tcW w:w="828" w:type="dxa"/>
            <w:shd w:val="clear" w:color="auto" w:fill="BFBFBF" w:themeFill="background1" w:themeFillShade="BF"/>
          </w:tcPr>
          <w:p w:rsidR="009D2C87" w:rsidRPr="00D602FC" w:rsidRDefault="009D2C87" w:rsidP="00D1031E">
            <w:pPr>
              <w:pStyle w:val="BodyText"/>
            </w:pPr>
            <w:r w:rsidRPr="00D602FC">
              <w:lastRenderedPageBreak/>
              <w:t>S. No.</w:t>
            </w:r>
          </w:p>
        </w:tc>
        <w:tc>
          <w:tcPr>
            <w:tcW w:w="1890" w:type="dxa"/>
            <w:shd w:val="clear" w:color="auto" w:fill="BFBFBF" w:themeFill="background1" w:themeFillShade="BF"/>
          </w:tcPr>
          <w:p w:rsidR="009D2C87" w:rsidRPr="00D602FC" w:rsidRDefault="009D2C87" w:rsidP="00D1031E">
            <w:pPr>
              <w:pStyle w:val="BodyText"/>
            </w:pPr>
            <w:r w:rsidRPr="00D602FC">
              <w:t>Variable name</w:t>
            </w:r>
          </w:p>
        </w:tc>
        <w:tc>
          <w:tcPr>
            <w:tcW w:w="5670" w:type="dxa"/>
            <w:shd w:val="clear" w:color="auto" w:fill="BFBFBF" w:themeFill="background1" w:themeFillShade="BF"/>
          </w:tcPr>
          <w:p w:rsidR="009D2C87" w:rsidRPr="00D602FC" w:rsidRDefault="009D2C87" w:rsidP="00D1031E">
            <w:pPr>
              <w:pStyle w:val="BodyText"/>
            </w:pPr>
            <w:r w:rsidRPr="00D602FC">
              <w:t>Description</w:t>
            </w:r>
          </w:p>
        </w:tc>
        <w:tc>
          <w:tcPr>
            <w:tcW w:w="2070" w:type="dxa"/>
            <w:shd w:val="clear" w:color="auto" w:fill="BFBFBF" w:themeFill="background1" w:themeFillShade="BF"/>
          </w:tcPr>
          <w:p w:rsidR="009D2C87" w:rsidRPr="00D602FC" w:rsidRDefault="009D2C87" w:rsidP="00D1031E">
            <w:pPr>
              <w:pStyle w:val="BodyText"/>
            </w:pPr>
            <w:r w:rsidRPr="00D602FC">
              <w:t>Note</w:t>
            </w:r>
          </w:p>
        </w:tc>
      </w:tr>
      <w:tr w:rsidR="00030821" w:rsidRPr="00D602FC" w:rsidTr="006F67F5">
        <w:tc>
          <w:tcPr>
            <w:tcW w:w="828" w:type="dxa"/>
          </w:tcPr>
          <w:p w:rsidR="009D2C87" w:rsidRPr="00D602FC" w:rsidRDefault="009D2C87" w:rsidP="00D1031E">
            <w:pPr>
              <w:pStyle w:val="BodyText"/>
            </w:pPr>
            <w:r w:rsidRPr="00D602FC">
              <w:t>1</w:t>
            </w:r>
          </w:p>
        </w:tc>
        <w:tc>
          <w:tcPr>
            <w:tcW w:w="1890" w:type="dxa"/>
          </w:tcPr>
          <w:p w:rsidR="009D2C87" w:rsidRPr="00D602FC" w:rsidRDefault="009D2C87" w:rsidP="00D1031E">
            <w:pPr>
              <w:pStyle w:val="BodyText"/>
            </w:pPr>
            <w:r w:rsidRPr="00D602FC">
              <w:t>cardPresent</w:t>
            </w:r>
          </w:p>
        </w:tc>
        <w:tc>
          <w:tcPr>
            <w:tcW w:w="5670" w:type="dxa"/>
          </w:tcPr>
          <w:p w:rsidR="009D2C87" w:rsidRPr="00D602FC" w:rsidRDefault="009D2C87" w:rsidP="00D1031E">
            <w:pPr>
              <w:pStyle w:val="BodyText"/>
            </w:pPr>
            <w:r w:rsidRPr="00D602FC">
              <w:t>Indicates whether the card is present at the time of retail POS transaction. Possible values:</w:t>
            </w:r>
          </w:p>
          <w:p w:rsidR="009D2C87" w:rsidRPr="00D602FC" w:rsidRDefault="009D2C87" w:rsidP="00D1031E">
            <w:pPr>
              <w:pStyle w:val="BodyText"/>
            </w:pPr>
            <w:r w:rsidRPr="00D602FC">
              <w:t>N – card not present</w:t>
            </w:r>
          </w:p>
          <w:p w:rsidR="009D2C87" w:rsidRPr="00D602FC" w:rsidRDefault="009D2C87" w:rsidP="00D1031E">
            <w:pPr>
              <w:pStyle w:val="BodyText"/>
            </w:pPr>
            <w:r w:rsidRPr="00D602FC">
              <w:t>Y – card is present</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Required.</w:t>
            </w:r>
          </w:p>
        </w:tc>
      </w:tr>
      <w:tr w:rsidR="00030821" w:rsidRPr="00D602FC" w:rsidTr="006F67F5">
        <w:tc>
          <w:tcPr>
            <w:tcW w:w="828" w:type="dxa"/>
          </w:tcPr>
          <w:p w:rsidR="009D2C87" w:rsidRPr="00D602FC" w:rsidRDefault="009D2C87" w:rsidP="00D1031E">
            <w:pPr>
              <w:pStyle w:val="BodyText"/>
            </w:pPr>
            <w:r w:rsidRPr="00D602FC">
              <w:t>2</w:t>
            </w:r>
          </w:p>
        </w:tc>
        <w:tc>
          <w:tcPr>
            <w:tcW w:w="1890" w:type="dxa"/>
          </w:tcPr>
          <w:p w:rsidR="009D2C87" w:rsidRPr="00D602FC" w:rsidRDefault="009D2C87" w:rsidP="00D1031E">
            <w:pPr>
              <w:pStyle w:val="BodyText"/>
            </w:pPr>
            <w:r w:rsidRPr="00D602FC">
              <w:t>catLevel</w:t>
            </w:r>
          </w:p>
        </w:tc>
        <w:tc>
          <w:tcPr>
            <w:tcW w:w="5670" w:type="dxa"/>
          </w:tcPr>
          <w:p w:rsidR="009D2C87" w:rsidRPr="00D602FC" w:rsidRDefault="009D2C87" w:rsidP="00D1031E">
            <w:pPr>
              <w:pStyle w:val="BodyText"/>
            </w:pPr>
            <w:r w:rsidRPr="00D602FC">
              <w:t>Type of cardholder activated terminal. Possible values:</w:t>
            </w:r>
          </w:p>
          <w:p w:rsidR="009D2C87" w:rsidRPr="00D602FC" w:rsidRDefault="009D2C87" w:rsidP="00D1031E">
            <w:pPr>
              <w:pStyle w:val="BodyText"/>
            </w:pPr>
            <w:r w:rsidRPr="00D602FC">
              <w:t>1 – Automated dispensing machine</w:t>
            </w:r>
          </w:p>
          <w:p w:rsidR="009D2C87" w:rsidRPr="00D602FC" w:rsidRDefault="009D2C87" w:rsidP="00D1031E">
            <w:pPr>
              <w:pStyle w:val="BodyText"/>
            </w:pPr>
            <w:r w:rsidRPr="00D602FC">
              <w:t>2 – Self-service terminal</w:t>
            </w:r>
          </w:p>
          <w:p w:rsidR="009D2C87" w:rsidRPr="00D602FC" w:rsidRDefault="009D2C87" w:rsidP="00D1031E">
            <w:pPr>
              <w:pStyle w:val="BodyText"/>
            </w:pPr>
            <w:r w:rsidRPr="00D602FC">
              <w:t>3 – Limited amount terminal</w:t>
            </w:r>
          </w:p>
          <w:p w:rsidR="009D2C87" w:rsidRPr="00D602FC" w:rsidRDefault="009D2C87" w:rsidP="00D1031E">
            <w:pPr>
              <w:pStyle w:val="BodyText"/>
            </w:pPr>
            <w:r w:rsidRPr="00D602FC">
              <w:t>4 – In-flight commerce (IFC) terminal</w:t>
            </w:r>
          </w:p>
          <w:p w:rsidR="009D2C87" w:rsidRPr="00D602FC" w:rsidRDefault="009D2C87" w:rsidP="00D1031E">
            <w:pPr>
              <w:pStyle w:val="BodyText"/>
            </w:pPr>
            <w:r w:rsidRPr="00D602FC">
              <w:t>5 – Radio frequency device</w:t>
            </w:r>
          </w:p>
          <w:p w:rsidR="009D2C87" w:rsidRPr="00D602FC" w:rsidRDefault="009D2C87" w:rsidP="00D1031E">
            <w:pPr>
              <w:pStyle w:val="BodyText"/>
            </w:pPr>
            <w:r w:rsidRPr="00D602FC">
              <w:t>6 – Mobile acceptance terminal</w:t>
            </w:r>
          </w:p>
        </w:tc>
        <w:tc>
          <w:tcPr>
            <w:tcW w:w="2070" w:type="dxa"/>
          </w:tcPr>
          <w:p w:rsidR="009D2C87" w:rsidRPr="00D602FC" w:rsidRDefault="00737BF8" w:rsidP="00D1031E">
            <w:pPr>
              <w:pStyle w:val="BodyText"/>
            </w:pPr>
            <w:r w:rsidRPr="00D602FC">
              <w:t>Optional.</w:t>
            </w:r>
            <w:r w:rsidR="00AD4087" w:rsidRPr="00D602FC">
              <w:t xml:space="preserve"> This variable becomes required if terminalID variable is set to a value.</w:t>
            </w:r>
          </w:p>
        </w:tc>
      </w:tr>
      <w:tr w:rsidR="00030821" w:rsidRPr="00D602FC" w:rsidTr="006F67F5">
        <w:tc>
          <w:tcPr>
            <w:tcW w:w="828" w:type="dxa"/>
          </w:tcPr>
          <w:p w:rsidR="009D2C87" w:rsidRPr="00D602FC" w:rsidRDefault="009D2C87" w:rsidP="00D1031E">
            <w:pPr>
              <w:pStyle w:val="BodyText"/>
            </w:pPr>
            <w:r w:rsidRPr="00D602FC">
              <w:t>3</w:t>
            </w:r>
          </w:p>
        </w:tc>
        <w:tc>
          <w:tcPr>
            <w:tcW w:w="1890" w:type="dxa"/>
          </w:tcPr>
          <w:p w:rsidR="009D2C87" w:rsidRPr="00D602FC" w:rsidRDefault="009D2C87" w:rsidP="00D1031E">
            <w:pPr>
              <w:pStyle w:val="BodyText"/>
            </w:pPr>
            <w:r w:rsidRPr="00D602FC">
              <w:t>entryMode</w:t>
            </w:r>
          </w:p>
        </w:tc>
        <w:tc>
          <w:tcPr>
            <w:tcW w:w="5670" w:type="dxa"/>
          </w:tcPr>
          <w:p w:rsidR="009D2C87" w:rsidRPr="00D602FC" w:rsidRDefault="009D2C87" w:rsidP="00D1031E">
            <w:pPr>
              <w:pStyle w:val="BodyText"/>
            </w:pPr>
            <w:r w:rsidRPr="00D602FC">
              <w:t>Method of entering credit card information into the POS terminal. Possible values:</w:t>
            </w:r>
          </w:p>
          <w:p w:rsidR="009D2C87" w:rsidRPr="00D602FC" w:rsidRDefault="009D2C87" w:rsidP="00D1031E">
            <w:pPr>
              <w:pStyle w:val="BodyText"/>
            </w:pPr>
            <w:proofErr w:type="gramStart"/>
            <w:r w:rsidRPr="00D602FC">
              <w:t>keyed</w:t>
            </w:r>
            <w:proofErr w:type="gramEnd"/>
            <w:r w:rsidRPr="00D602FC">
              <w:t xml:space="preserve"> – Manually keyed into POS terminal.</w:t>
            </w:r>
          </w:p>
          <w:p w:rsidR="009D2C87" w:rsidRPr="00D602FC" w:rsidRDefault="009D2C87" w:rsidP="00D1031E">
            <w:pPr>
              <w:pStyle w:val="BodyText"/>
            </w:pPr>
            <w:proofErr w:type="gramStart"/>
            <w:r w:rsidRPr="00D602FC">
              <w:t>swiped</w:t>
            </w:r>
            <w:proofErr w:type="gramEnd"/>
            <w:r w:rsidRPr="00D602FC">
              <w:t xml:space="preserve"> – Read from credit card magnetic stripe.</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Required.</w:t>
            </w:r>
          </w:p>
        </w:tc>
      </w:tr>
      <w:tr w:rsidR="00030821" w:rsidRPr="00D602FC" w:rsidTr="006F67F5">
        <w:tc>
          <w:tcPr>
            <w:tcW w:w="828" w:type="dxa"/>
          </w:tcPr>
          <w:p w:rsidR="009D2C87" w:rsidRPr="00D602FC" w:rsidRDefault="00F74261" w:rsidP="00D1031E">
            <w:pPr>
              <w:pStyle w:val="BodyText"/>
            </w:pPr>
            <w:r w:rsidRPr="00D602FC">
              <w:t>4</w:t>
            </w:r>
          </w:p>
        </w:tc>
        <w:tc>
          <w:tcPr>
            <w:tcW w:w="1890" w:type="dxa"/>
          </w:tcPr>
          <w:p w:rsidR="009D2C87" w:rsidRPr="00D602FC" w:rsidRDefault="009D2C87" w:rsidP="00D1031E">
            <w:pPr>
              <w:pStyle w:val="BodyText"/>
            </w:pPr>
            <w:r w:rsidRPr="00D602FC">
              <w:t>terminalCapability</w:t>
            </w:r>
          </w:p>
        </w:tc>
        <w:tc>
          <w:tcPr>
            <w:tcW w:w="5670" w:type="dxa"/>
          </w:tcPr>
          <w:p w:rsidR="009D2C87" w:rsidRPr="00D602FC" w:rsidRDefault="009D2C87" w:rsidP="00D1031E">
            <w:pPr>
              <w:pStyle w:val="BodyText"/>
            </w:pPr>
            <w:r w:rsidRPr="00D602FC">
              <w:t>POS terminal’s capability. Possible values:</w:t>
            </w:r>
          </w:p>
          <w:p w:rsidR="009D2C87" w:rsidRPr="00D602FC" w:rsidRDefault="009D2C87" w:rsidP="00D1031E">
            <w:pPr>
              <w:pStyle w:val="BodyText"/>
            </w:pPr>
            <w:r w:rsidRPr="00D602FC">
              <w:t>1 – Terminal has a magnetic stripe reader only.</w:t>
            </w:r>
          </w:p>
          <w:p w:rsidR="009D2C87" w:rsidRPr="00D602FC" w:rsidRDefault="009D2C87" w:rsidP="00D1031E">
            <w:pPr>
              <w:pStyle w:val="BodyText"/>
            </w:pPr>
            <w:r w:rsidRPr="00D602FC">
              <w:t>2 – Terminal has a magnetic stripe reader and manual entry capability.</w:t>
            </w:r>
          </w:p>
          <w:p w:rsidR="009D2C87" w:rsidRPr="00D602FC" w:rsidRDefault="009D2C87" w:rsidP="00D1031E">
            <w:pPr>
              <w:pStyle w:val="BodyText"/>
            </w:pPr>
            <w:r w:rsidRPr="00D602FC">
              <w:t>3 – Terminal has manual entry capability only.</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Required.</w:t>
            </w:r>
          </w:p>
        </w:tc>
      </w:tr>
      <w:tr w:rsidR="00030821" w:rsidRPr="00D602FC" w:rsidTr="006F67F5">
        <w:tc>
          <w:tcPr>
            <w:tcW w:w="828" w:type="dxa"/>
          </w:tcPr>
          <w:p w:rsidR="009D2C87" w:rsidRPr="00D602FC" w:rsidRDefault="00F74261" w:rsidP="00D1031E">
            <w:pPr>
              <w:pStyle w:val="BodyText"/>
            </w:pPr>
            <w:r w:rsidRPr="00D602FC">
              <w:t>5</w:t>
            </w:r>
          </w:p>
        </w:tc>
        <w:tc>
          <w:tcPr>
            <w:tcW w:w="1890" w:type="dxa"/>
          </w:tcPr>
          <w:p w:rsidR="009D2C87" w:rsidRPr="00D602FC" w:rsidRDefault="009D2C87" w:rsidP="00D1031E">
            <w:pPr>
              <w:pStyle w:val="BodyText"/>
            </w:pPr>
            <w:r w:rsidRPr="00D602FC">
              <w:t>terminalID</w:t>
            </w:r>
          </w:p>
        </w:tc>
        <w:tc>
          <w:tcPr>
            <w:tcW w:w="5670" w:type="dxa"/>
          </w:tcPr>
          <w:p w:rsidR="009D2C87" w:rsidRPr="00D602FC" w:rsidRDefault="009D2C87" w:rsidP="00D1031E">
            <w:pPr>
              <w:pStyle w:val="BodyText"/>
            </w:pPr>
            <w:r w:rsidRPr="00D602FC">
              <w:t>Identifier for the terminal at your retail location. You can define this value yourself, but consult with the processor for requirements. Terminal ID</w:t>
            </w:r>
            <w:r w:rsidR="00737BF8" w:rsidRPr="00D602FC">
              <w:t>(s)</w:t>
            </w:r>
            <w:r w:rsidRPr="00D602FC">
              <w:t xml:space="preserve"> </w:t>
            </w:r>
            <w:r w:rsidR="00737BF8" w:rsidRPr="00D602FC">
              <w:t xml:space="preserve">are configurable </w:t>
            </w:r>
            <w:r w:rsidRPr="00D602FC">
              <w:t>in a custom object named ‘POS_Terminal</w:t>
            </w:r>
            <w:r w:rsidR="00737BF8" w:rsidRPr="00D602FC">
              <w:t>Mapping</w:t>
            </w:r>
            <w:r w:rsidRPr="00D602FC">
              <w:t>’</w:t>
            </w:r>
            <w:r w:rsidR="00737BF8" w:rsidRPr="00D602FC">
              <w:t xml:space="preserve"> (Refer custom object definition XML to be imported)</w:t>
            </w:r>
            <w:r w:rsidRPr="00D602FC">
              <w:t>. Here terminal device’s serial number will be mapped to a Terminal ID. This variable should be assigned device’s serial number. Code will pick configured Terminal ID if found and passed to CyberSource API in request.</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Optional.</w:t>
            </w:r>
          </w:p>
        </w:tc>
      </w:tr>
      <w:tr w:rsidR="00030821" w:rsidRPr="00D602FC" w:rsidTr="006F67F5">
        <w:tc>
          <w:tcPr>
            <w:tcW w:w="828" w:type="dxa"/>
          </w:tcPr>
          <w:p w:rsidR="009D2C87" w:rsidRPr="00D602FC" w:rsidRDefault="00F74261" w:rsidP="00D1031E">
            <w:pPr>
              <w:pStyle w:val="BodyText"/>
            </w:pPr>
            <w:r w:rsidRPr="00D602FC">
              <w:t>6</w:t>
            </w:r>
          </w:p>
        </w:tc>
        <w:tc>
          <w:tcPr>
            <w:tcW w:w="1890" w:type="dxa"/>
          </w:tcPr>
          <w:p w:rsidR="009D2C87" w:rsidRPr="00D602FC" w:rsidRDefault="009D2C87" w:rsidP="00D1031E">
            <w:pPr>
              <w:pStyle w:val="BodyText"/>
            </w:pPr>
            <w:r w:rsidRPr="00D602FC">
              <w:t>trackData</w:t>
            </w:r>
          </w:p>
        </w:tc>
        <w:tc>
          <w:tcPr>
            <w:tcW w:w="5670" w:type="dxa"/>
          </w:tcPr>
          <w:p w:rsidR="009D2C87" w:rsidRPr="00D602FC" w:rsidRDefault="009D2C87" w:rsidP="00D1031E">
            <w:pPr>
              <w:pStyle w:val="BodyText"/>
            </w:pPr>
            <w:r w:rsidRPr="00D602FC">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D602FC" w:rsidRDefault="009D2C87" w:rsidP="00D1031E">
            <w:pPr>
              <w:pStyle w:val="BodyText"/>
            </w:pPr>
            <w:r w:rsidRPr="00D602FC">
              <w:t xml:space="preserve">The sentinels are required. The start sentinel (%) indicates the initial data position on the track. The end sentinel (?) follows the final character of data recorded on the track. </w:t>
            </w:r>
            <w:r w:rsidRPr="00D602FC">
              <w:lastRenderedPageBreak/>
              <w:t xml:space="preserve">Details of track 1 and track 2 data for the example </w:t>
            </w:r>
            <w:r w:rsidRPr="00D602FC">
              <w:rPr>
                <w:highlight w:val="lightGray"/>
              </w:rPr>
              <w:t>%B4111111111111111^SMITH/JOHN^1612101976110000868000000?</w:t>
            </w:r>
            <w:proofErr w:type="gramStart"/>
            <w:r w:rsidRPr="00D602FC">
              <w:rPr>
                <w:highlight w:val="lightGray"/>
              </w:rPr>
              <w:t>;4111111111111111</w:t>
            </w:r>
            <w:proofErr w:type="gramEnd"/>
            <w:r w:rsidRPr="00D602FC">
              <w:rPr>
                <w:highlight w:val="lightGray"/>
              </w:rPr>
              <w:t>=16121019761186800000?</w:t>
            </w:r>
          </w:p>
          <w:p w:rsidR="009D2C87" w:rsidRPr="00D602FC" w:rsidRDefault="009D2C87" w:rsidP="00D1031E">
            <w:pPr>
              <w:pStyle w:val="BodyText"/>
            </w:pPr>
            <w:r w:rsidRPr="00D602FC">
              <w:t>Track 1 – the track 1 data precedes the semicolon (;)</w:t>
            </w:r>
          </w:p>
          <w:p w:rsidR="009D2C87" w:rsidRPr="00D602FC" w:rsidRDefault="009D2C87" w:rsidP="00D1031E">
            <w:pPr>
              <w:pStyle w:val="BodyText"/>
            </w:pPr>
            <w:r w:rsidRPr="00D602FC">
              <w:t>Track 2 – the track 2 data follows the semicolon (;)</w:t>
            </w:r>
          </w:p>
          <w:p w:rsidR="009D2C87" w:rsidRPr="00D602FC" w:rsidRDefault="009D2C87" w:rsidP="00D1031E">
            <w:pPr>
              <w:pStyle w:val="BodyText"/>
            </w:pPr>
          </w:p>
        </w:tc>
        <w:tc>
          <w:tcPr>
            <w:tcW w:w="2070" w:type="dxa"/>
          </w:tcPr>
          <w:p w:rsidR="009D2C87" w:rsidRPr="00D602FC" w:rsidRDefault="00221C07" w:rsidP="00D1031E">
            <w:pPr>
              <w:pStyle w:val="BodyText"/>
            </w:pPr>
            <w:r w:rsidRPr="00D602FC">
              <w:lastRenderedPageBreak/>
              <w:t>Required if entryMode=swiped.</w:t>
            </w:r>
          </w:p>
        </w:tc>
      </w:tr>
      <w:tr w:rsidR="00030821" w:rsidRPr="00D602FC" w:rsidTr="006F67F5">
        <w:tc>
          <w:tcPr>
            <w:tcW w:w="828" w:type="dxa"/>
          </w:tcPr>
          <w:p w:rsidR="009D2C87" w:rsidRPr="00D602FC" w:rsidRDefault="00F74261" w:rsidP="00D1031E">
            <w:pPr>
              <w:pStyle w:val="BodyText"/>
            </w:pPr>
            <w:r w:rsidRPr="00D602FC">
              <w:lastRenderedPageBreak/>
              <w:t>7</w:t>
            </w:r>
          </w:p>
        </w:tc>
        <w:tc>
          <w:tcPr>
            <w:tcW w:w="1890" w:type="dxa"/>
          </w:tcPr>
          <w:p w:rsidR="009D2C87" w:rsidRPr="00D602FC" w:rsidRDefault="009D2C87" w:rsidP="00D1031E">
            <w:pPr>
              <w:pStyle w:val="BodyText"/>
            </w:pPr>
            <w:r w:rsidRPr="00D602FC">
              <w:t>currency</w:t>
            </w:r>
          </w:p>
        </w:tc>
        <w:tc>
          <w:tcPr>
            <w:tcW w:w="5670" w:type="dxa"/>
          </w:tcPr>
          <w:p w:rsidR="009D2C87" w:rsidRPr="00D602FC" w:rsidRDefault="009D2C87" w:rsidP="00D1031E">
            <w:pPr>
              <w:pStyle w:val="BodyText"/>
            </w:pPr>
            <w:r w:rsidRPr="00D602FC">
              <w:t xml:space="preserve">Currency used for order. For possible values refer </w:t>
            </w:r>
            <w:hyperlink r:id="rId71" w:history="1">
              <w:r w:rsidRPr="00D602FC">
                <w:rPr>
                  <w:rStyle w:val="Hyperlink"/>
                </w:rPr>
                <w:t>ISO Standard Currency Codes</w:t>
              </w:r>
            </w:hyperlink>
          </w:p>
          <w:p w:rsidR="009D2C87" w:rsidRPr="00D602FC" w:rsidRDefault="009D2C87" w:rsidP="00D1031E">
            <w:pPr>
              <w:pStyle w:val="BodyText"/>
            </w:pPr>
          </w:p>
        </w:tc>
        <w:tc>
          <w:tcPr>
            <w:tcW w:w="2070" w:type="dxa"/>
          </w:tcPr>
          <w:p w:rsidR="009D2C87" w:rsidRPr="00D602FC" w:rsidRDefault="00F53E81" w:rsidP="00D1031E">
            <w:pPr>
              <w:pStyle w:val="BodyText"/>
            </w:pPr>
            <w:r w:rsidRPr="00D602FC">
              <w:t>If this variable is not set with any currency code then default currency code is retrieved configured for web store in Business Manager.</w:t>
            </w:r>
          </w:p>
        </w:tc>
      </w:tr>
      <w:tr w:rsidR="00030821" w:rsidRPr="00D602FC" w:rsidTr="006F67F5">
        <w:tc>
          <w:tcPr>
            <w:tcW w:w="828" w:type="dxa"/>
          </w:tcPr>
          <w:p w:rsidR="009D2C87" w:rsidRPr="00D602FC" w:rsidRDefault="00F74261" w:rsidP="00D1031E">
            <w:pPr>
              <w:pStyle w:val="BodyText"/>
            </w:pPr>
            <w:r w:rsidRPr="00D602FC">
              <w:t>8</w:t>
            </w:r>
          </w:p>
        </w:tc>
        <w:tc>
          <w:tcPr>
            <w:tcW w:w="1890" w:type="dxa"/>
          </w:tcPr>
          <w:p w:rsidR="009D2C87" w:rsidRPr="00D602FC" w:rsidRDefault="009D2C87" w:rsidP="00D1031E">
            <w:pPr>
              <w:pStyle w:val="BodyText"/>
            </w:pPr>
            <w:r w:rsidRPr="00D602FC">
              <w:t>amount</w:t>
            </w:r>
          </w:p>
        </w:tc>
        <w:tc>
          <w:tcPr>
            <w:tcW w:w="5670" w:type="dxa"/>
          </w:tcPr>
          <w:p w:rsidR="009D2C87" w:rsidRPr="00D602FC" w:rsidRDefault="009D2C87" w:rsidP="00D1031E">
            <w:pPr>
              <w:pStyle w:val="BodyText"/>
            </w:pPr>
            <w:r w:rsidRPr="00D602FC">
              <w:t>Grand total for the order.</w:t>
            </w:r>
          </w:p>
          <w:p w:rsidR="009D2C87" w:rsidRPr="00D602FC" w:rsidRDefault="009D2C87" w:rsidP="00D1031E">
            <w:pPr>
              <w:pStyle w:val="BodyText"/>
            </w:pPr>
          </w:p>
        </w:tc>
        <w:tc>
          <w:tcPr>
            <w:tcW w:w="2070" w:type="dxa"/>
          </w:tcPr>
          <w:p w:rsidR="009D2C87" w:rsidRPr="00D602FC" w:rsidRDefault="009D2C87" w:rsidP="00D1031E">
            <w:pPr>
              <w:pStyle w:val="BodyText"/>
            </w:pPr>
          </w:p>
        </w:tc>
      </w:tr>
      <w:tr w:rsidR="00030821" w:rsidRPr="00D602FC" w:rsidTr="006F67F5">
        <w:tc>
          <w:tcPr>
            <w:tcW w:w="828" w:type="dxa"/>
          </w:tcPr>
          <w:p w:rsidR="009D2C87" w:rsidRPr="00D602FC" w:rsidRDefault="00F74261" w:rsidP="00D1031E">
            <w:pPr>
              <w:pStyle w:val="BodyText"/>
            </w:pPr>
            <w:r w:rsidRPr="00D602FC">
              <w:t>9</w:t>
            </w:r>
          </w:p>
        </w:tc>
        <w:tc>
          <w:tcPr>
            <w:tcW w:w="1890" w:type="dxa"/>
          </w:tcPr>
          <w:p w:rsidR="009D2C87" w:rsidRPr="00D602FC" w:rsidRDefault="009D2C87" w:rsidP="00D1031E">
            <w:pPr>
              <w:pStyle w:val="BodyText"/>
            </w:pPr>
            <w:r w:rsidRPr="00D602FC">
              <w:t>accountNumber</w:t>
            </w:r>
          </w:p>
        </w:tc>
        <w:tc>
          <w:tcPr>
            <w:tcW w:w="5670" w:type="dxa"/>
          </w:tcPr>
          <w:p w:rsidR="009D2C87" w:rsidRPr="00D602FC" w:rsidRDefault="009D2C87" w:rsidP="00D1031E">
            <w:pPr>
              <w:pStyle w:val="BodyText"/>
            </w:pPr>
            <w:r w:rsidRPr="00D602FC">
              <w:t>Customer’s credit card number.</w:t>
            </w:r>
          </w:p>
          <w:p w:rsidR="009D2C87" w:rsidRPr="00D602FC" w:rsidRDefault="009D2C87" w:rsidP="00D1031E">
            <w:pPr>
              <w:pStyle w:val="BodyText"/>
            </w:pPr>
          </w:p>
        </w:tc>
        <w:tc>
          <w:tcPr>
            <w:tcW w:w="2070" w:type="dxa"/>
          </w:tcPr>
          <w:p w:rsidR="009D2C87" w:rsidRPr="00D602FC" w:rsidRDefault="00474DDB" w:rsidP="00D1031E">
            <w:pPr>
              <w:pStyle w:val="BodyText"/>
            </w:pPr>
            <w:r w:rsidRPr="00D602FC">
              <w:t>This variable becomes mandatory if entryMode=keyed.</w:t>
            </w:r>
          </w:p>
        </w:tc>
      </w:tr>
      <w:tr w:rsidR="00030821" w:rsidRPr="00D602FC" w:rsidTr="006F67F5">
        <w:tc>
          <w:tcPr>
            <w:tcW w:w="828" w:type="dxa"/>
          </w:tcPr>
          <w:p w:rsidR="009D2C87" w:rsidRPr="00D602FC" w:rsidRDefault="00F74261" w:rsidP="00D1031E">
            <w:pPr>
              <w:pStyle w:val="BodyText"/>
            </w:pPr>
            <w:r w:rsidRPr="00D602FC">
              <w:t>10</w:t>
            </w:r>
          </w:p>
        </w:tc>
        <w:tc>
          <w:tcPr>
            <w:tcW w:w="1890" w:type="dxa"/>
          </w:tcPr>
          <w:p w:rsidR="009D2C87" w:rsidRPr="00D602FC" w:rsidRDefault="009D2C87" w:rsidP="00D1031E">
            <w:pPr>
              <w:pStyle w:val="BodyText"/>
            </w:pPr>
            <w:r w:rsidRPr="00D602FC">
              <w:t>cardType</w:t>
            </w:r>
          </w:p>
        </w:tc>
        <w:tc>
          <w:tcPr>
            <w:tcW w:w="5670" w:type="dxa"/>
          </w:tcPr>
          <w:p w:rsidR="009D2C87" w:rsidRPr="00D602FC" w:rsidRDefault="009D2C87" w:rsidP="00D1031E">
            <w:pPr>
              <w:pStyle w:val="BodyText"/>
            </w:pPr>
            <w:r w:rsidRPr="00D602FC">
              <w:t>Type of card to authorize. Possible values:</w:t>
            </w:r>
          </w:p>
          <w:p w:rsidR="009D2C87" w:rsidRPr="00D602FC" w:rsidRDefault="009D2C87" w:rsidP="00D1031E">
            <w:pPr>
              <w:pStyle w:val="BodyText"/>
            </w:pPr>
            <w:r w:rsidRPr="00D602FC">
              <w:t>001 – Visa</w:t>
            </w:r>
          </w:p>
          <w:p w:rsidR="009D2C87" w:rsidRPr="00D602FC" w:rsidRDefault="009D2C87" w:rsidP="00D1031E">
            <w:pPr>
              <w:pStyle w:val="BodyText"/>
            </w:pPr>
            <w:r w:rsidRPr="00D602FC">
              <w:t>002 – MasterCard</w:t>
            </w:r>
          </w:p>
          <w:p w:rsidR="009D2C87" w:rsidRPr="00D602FC" w:rsidRDefault="009D2C87" w:rsidP="00D1031E">
            <w:pPr>
              <w:pStyle w:val="BodyText"/>
            </w:pPr>
            <w:r w:rsidRPr="00D602FC">
              <w:t>003 – American Express</w:t>
            </w:r>
          </w:p>
          <w:p w:rsidR="009D2C87" w:rsidRPr="00D602FC" w:rsidRDefault="009D2C87" w:rsidP="00D1031E">
            <w:pPr>
              <w:pStyle w:val="BodyText"/>
            </w:pPr>
            <w:r w:rsidRPr="00D602FC">
              <w:t>004 – Discover</w:t>
            </w:r>
          </w:p>
          <w:p w:rsidR="009D2C87" w:rsidRPr="00D602FC" w:rsidRDefault="009D2C87" w:rsidP="00D1031E">
            <w:pPr>
              <w:pStyle w:val="BodyText"/>
            </w:pPr>
            <w:r w:rsidRPr="00D602FC">
              <w:t>005 – Diners Club</w:t>
            </w:r>
          </w:p>
          <w:p w:rsidR="009D2C87" w:rsidRPr="00D602FC" w:rsidRDefault="009D2C87" w:rsidP="00D1031E">
            <w:pPr>
              <w:pStyle w:val="BodyText"/>
            </w:pPr>
            <w:r w:rsidRPr="00D602FC">
              <w:t>006 – Carte Blanche</w:t>
            </w:r>
          </w:p>
          <w:p w:rsidR="009D2C87" w:rsidRPr="00D602FC" w:rsidRDefault="009D2C87" w:rsidP="00D1031E">
            <w:pPr>
              <w:pStyle w:val="BodyText"/>
            </w:pPr>
            <w:r w:rsidRPr="00D602FC">
              <w:t>007 – JCB</w:t>
            </w:r>
          </w:p>
          <w:p w:rsidR="009D2C87" w:rsidRPr="00D602FC" w:rsidRDefault="009D2C87" w:rsidP="00D1031E">
            <w:pPr>
              <w:pStyle w:val="BodyText"/>
            </w:pPr>
          </w:p>
        </w:tc>
        <w:tc>
          <w:tcPr>
            <w:tcW w:w="2070" w:type="dxa"/>
          </w:tcPr>
          <w:p w:rsidR="009D2C87" w:rsidRPr="00D602FC" w:rsidRDefault="00FA494E" w:rsidP="00D1031E">
            <w:pPr>
              <w:pStyle w:val="BodyText"/>
            </w:pPr>
            <w:r w:rsidRPr="00D602FC">
              <w:t>CyberSource strongly recommends that you send the card type even when it is optional for your processor and card type. Omitting the card type can cause the transaction to be processed with the wrong card type.</w:t>
            </w:r>
          </w:p>
        </w:tc>
      </w:tr>
      <w:tr w:rsidR="00030821" w:rsidRPr="00D602FC" w:rsidTr="006F67F5">
        <w:tc>
          <w:tcPr>
            <w:tcW w:w="828" w:type="dxa"/>
          </w:tcPr>
          <w:p w:rsidR="009D2C87" w:rsidRPr="00D602FC" w:rsidRDefault="00F74261" w:rsidP="00D1031E">
            <w:pPr>
              <w:pStyle w:val="BodyText"/>
            </w:pPr>
            <w:r w:rsidRPr="00D602FC">
              <w:t>11</w:t>
            </w:r>
          </w:p>
        </w:tc>
        <w:tc>
          <w:tcPr>
            <w:tcW w:w="1890" w:type="dxa"/>
          </w:tcPr>
          <w:p w:rsidR="009D2C87" w:rsidRPr="00D602FC" w:rsidRDefault="009D2C87" w:rsidP="00D1031E">
            <w:pPr>
              <w:pStyle w:val="BodyText"/>
            </w:pPr>
            <w:r w:rsidRPr="00D602FC">
              <w:t>cvnNumber</w:t>
            </w:r>
          </w:p>
        </w:tc>
        <w:tc>
          <w:tcPr>
            <w:tcW w:w="5670" w:type="dxa"/>
          </w:tcPr>
          <w:p w:rsidR="009D2C87" w:rsidRPr="00D602FC" w:rsidRDefault="009D2C87" w:rsidP="00D1031E">
            <w:pPr>
              <w:pStyle w:val="BodyText"/>
            </w:pPr>
            <w:r w:rsidRPr="00D602FC">
              <w:t>This number is never transferred during card swipes.</w:t>
            </w:r>
          </w:p>
          <w:p w:rsidR="009D2C87" w:rsidRPr="00D602FC" w:rsidRDefault="009D2C87" w:rsidP="00D1031E">
            <w:pPr>
              <w:pStyle w:val="BodyText"/>
            </w:pPr>
          </w:p>
        </w:tc>
        <w:tc>
          <w:tcPr>
            <w:tcW w:w="2070" w:type="dxa"/>
          </w:tcPr>
          <w:p w:rsidR="009D2C87" w:rsidRPr="00D602FC" w:rsidRDefault="006F1954" w:rsidP="00D1031E">
            <w:pPr>
              <w:pStyle w:val="BodyText"/>
            </w:pPr>
            <w:r w:rsidRPr="00D602FC">
              <w:t>O</w:t>
            </w:r>
            <w:r w:rsidR="008D535D" w:rsidRPr="00D602FC">
              <w:t>ptional.</w:t>
            </w:r>
          </w:p>
        </w:tc>
      </w:tr>
      <w:tr w:rsidR="00030821" w:rsidRPr="00D602FC" w:rsidTr="006F67F5">
        <w:tc>
          <w:tcPr>
            <w:tcW w:w="828" w:type="dxa"/>
          </w:tcPr>
          <w:p w:rsidR="009D2C87" w:rsidRPr="00D602FC" w:rsidRDefault="00F74261" w:rsidP="00D1031E">
            <w:pPr>
              <w:pStyle w:val="BodyText"/>
            </w:pPr>
            <w:r w:rsidRPr="00D602FC">
              <w:t>12</w:t>
            </w:r>
          </w:p>
        </w:tc>
        <w:tc>
          <w:tcPr>
            <w:tcW w:w="1890" w:type="dxa"/>
          </w:tcPr>
          <w:p w:rsidR="009D2C87" w:rsidRPr="00D602FC" w:rsidRDefault="009D2C87" w:rsidP="00D1031E">
            <w:pPr>
              <w:pStyle w:val="BodyText"/>
            </w:pPr>
            <w:r w:rsidRPr="00D602FC">
              <w:t>expiryMonth</w:t>
            </w:r>
          </w:p>
        </w:tc>
        <w:tc>
          <w:tcPr>
            <w:tcW w:w="5670" w:type="dxa"/>
          </w:tcPr>
          <w:p w:rsidR="009D2C87" w:rsidRPr="00D602FC" w:rsidRDefault="009D2C87" w:rsidP="00D1031E">
            <w:pPr>
              <w:pStyle w:val="BodyText"/>
            </w:pPr>
            <w:r w:rsidRPr="00D602FC">
              <w:t>Two-digit month in which credit card expires. Format: MM. Possible values: 01 through 12. Leading 0 is required.</w:t>
            </w:r>
          </w:p>
          <w:p w:rsidR="009D2C87" w:rsidRPr="00D602FC" w:rsidRDefault="009D2C87" w:rsidP="00D1031E">
            <w:pPr>
              <w:pStyle w:val="BodyText"/>
            </w:pPr>
          </w:p>
        </w:tc>
        <w:tc>
          <w:tcPr>
            <w:tcW w:w="2070" w:type="dxa"/>
          </w:tcPr>
          <w:p w:rsidR="009D2C87" w:rsidRPr="00D602FC" w:rsidRDefault="006F1954" w:rsidP="00D1031E">
            <w:pPr>
              <w:pStyle w:val="BodyText"/>
            </w:pPr>
            <w:r w:rsidRPr="00D602FC">
              <w:t xml:space="preserve">Required </w:t>
            </w:r>
            <w:r w:rsidR="008D535D" w:rsidRPr="00D602FC">
              <w:t>if entryMode=keyed.</w:t>
            </w:r>
          </w:p>
        </w:tc>
      </w:tr>
      <w:tr w:rsidR="009D2C87" w:rsidRPr="00D602FC" w:rsidTr="006F67F5">
        <w:tc>
          <w:tcPr>
            <w:tcW w:w="828" w:type="dxa"/>
          </w:tcPr>
          <w:p w:rsidR="009D2C87" w:rsidRPr="00D602FC" w:rsidRDefault="00F74261" w:rsidP="00D1031E">
            <w:pPr>
              <w:pStyle w:val="BodyText"/>
            </w:pPr>
            <w:r w:rsidRPr="00D602FC">
              <w:t>13</w:t>
            </w:r>
          </w:p>
        </w:tc>
        <w:tc>
          <w:tcPr>
            <w:tcW w:w="1890" w:type="dxa"/>
          </w:tcPr>
          <w:p w:rsidR="009D2C87" w:rsidRPr="00D602FC" w:rsidRDefault="009D2C87" w:rsidP="00D1031E">
            <w:pPr>
              <w:pStyle w:val="BodyText"/>
            </w:pPr>
            <w:r w:rsidRPr="00D602FC">
              <w:t>expiryYear</w:t>
            </w:r>
          </w:p>
        </w:tc>
        <w:tc>
          <w:tcPr>
            <w:tcW w:w="5670" w:type="dxa"/>
          </w:tcPr>
          <w:p w:rsidR="009D2C87" w:rsidRPr="00D602FC" w:rsidRDefault="009D2C87" w:rsidP="00D1031E">
            <w:pPr>
              <w:pStyle w:val="BodyText"/>
            </w:pPr>
            <w:r w:rsidRPr="00D602FC">
              <w:t>Four-digit year in which credit card expires. Format: YYYY.</w:t>
            </w:r>
          </w:p>
        </w:tc>
        <w:tc>
          <w:tcPr>
            <w:tcW w:w="2070" w:type="dxa"/>
          </w:tcPr>
          <w:p w:rsidR="009D2C87" w:rsidRPr="00D602FC" w:rsidRDefault="006F1954" w:rsidP="00D1031E">
            <w:pPr>
              <w:pStyle w:val="BodyText"/>
            </w:pPr>
            <w:r w:rsidRPr="00D602FC">
              <w:t xml:space="preserve">Required </w:t>
            </w:r>
            <w:r w:rsidR="008D535D" w:rsidRPr="00D602FC">
              <w:t>if entryMode=keyed.</w:t>
            </w:r>
          </w:p>
        </w:tc>
      </w:tr>
      <w:tr w:rsidR="009B569A" w:rsidRPr="00D602FC" w:rsidTr="006F67F5">
        <w:tc>
          <w:tcPr>
            <w:tcW w:w="828" w:type="dxa"/>
          </w:tcPr>
          <w:p w:rsidR="009B569A" w:rsidRPr="00D602FC" w:rsidRDefault="009B569A" w:rsidP="00D1031E">
            <w:pPr>
              <w:pStyle w:val="BodyText"/>
            </w:pPr>
            <w:r w:rsidRPr="00D602FC">
              <w:t>14</w:t>
            </w:r>
          </w:p>
        </w:tc>
        <w:tc>
          <w:tcPr>
            <w:tcW w:w="1890" w:type="dxa"/>
          </w:tcPr>
          <w:p w:rsidR="009B569A" w:rsidRPr="00D602FC" w:rsidRDefault="009B569A" w:rsidP="00D1031E">
            <w:pPr>
              <w:pStyle w:val="BodyText"/>
            </w:pPr>
            <w:r w:rsidRPr="00D602FC">
              <w:t>storeLocation</w:t>
            </w:r>
          </w:p>
        </w:tc>
        <w:tc>
          <w:tcPr>
            <w:tcW w:w="5670" w:type="dxa"/>
          </w:tcPr>
          <w:p w:rsidR="009B569A" w:rsidRPr="00D602FC" w:rsidRDefault="009B569A" w:rsidP="00D1031E">
            <w:pPr>
              <w:pStyle w:val="BodyText"/>
            </w:pPr>
            <w:r w:rsidRPr="00D602FC">
              <w:t>Store’s physical locati</w:t>
            </w:r>
            <w:r w:rsidR="00E52F1A" w:rsidRPr="00D602FC">
              <w:t>on. This is use</w:t>
            </w:r>
            <w:r w:rsidRPr="00D602FC">
              <w:t xml:space="preserve"> to configure merchant’s ID and security key in a custom object to call CyberSource API for the transaction.</w:t>
            </w:r>
            <w:r w:rsidR="005F2624" w:rsidRPr="00D602FC">
              <w:t xml:space="preserve"> This is dependent upon merchant how they wanted to link store(s) to Merchant ID</w:t>
            </w:r>
            <w:r w:rsidR="00E548CF" w:rsidRPr="00D602FC">
              <w:t xml:space="preserve"> (MID)</w:t>
            </w:r>
            <w:r w:rsidR="005F2624" w:rsidRPr="00D602FC">
              <w:t xml:space="preserve">. For </w:t>
            </w:r>
            <w:r w:rsidR="005F2624" w:rsidRPr="00D602FC">
              <w:lastRenderedPageBreak/>
              <w:t>e.g. if merchant has 3 separate CyberSource merchant ID and want to use one MID for store(s) in Massachusetts, 2</w:t>
            </w:r>
            <w:r w:rsidR="005F2624" w:rsidRPr="00D602FC">
              <w:rPr>
                <w:vertAlign w:val="superscript"/>
              </w:rPr>
              <w:t>nd</w:t>
            </w:r>
            <w:r w:rsidR="005F2624" w:rsidRPr="00D602FC">
              <w:t xml:space="preserve"> MID for store(s) in New York City, etc. then assign this variable as MA or Massachusetts or </w:t>
            </w:r>
            <w:r w:rsidR="00CD555F" w:rsidRPr="00D602FC">
              <w:t>any string representing the location</w:t>
            </w:r>
            <w:r w:rsidR="005F2624" w:rsidRPr="00D602FC">
              <w:t xml:space="preserve"> AND configure the same value as POS Location</w:t>
            </w:r>
            <w:r w:rsidR="00151F06" w:rsidRPr="00D602FC">
              <w:t xml:space="preserve"> </w:t>
            </w:r>
            <w:r w:rsidR="005F2624" w:rsidRPr="00D602FC">
              <w:t>field for POS_MerchantIDs custom object in Business Manager after import.</w:t>
            </w:r>
          </w:p>
        </w:tc>
        <w:tc>
          <w:tcPr>
            <w:tcW w:w="2070" w:type="dxa"/>
          </w:tcPr>
          <w:p w:rsidR="009B569A" w:rsidRPr="00D602FC" w:rsidRDefault="00691E1B" w:rsidP="00D1031E">
            <w:pPr>
              <w:pStyle w:val="BodyText"/>
            </w:pPr>
            <w:r w:rsidRPr="00D602FC">
              <w:lastRenderedPageBreak/>
              <w:t>Location can be set as State code or Zip code or city</w:t>
            </w:r>
            <w:r w:rsidR="00A941A2" w:rsidRPr="00D602FC">
              <w:t xml:space="preserve"> etc.</w:t>
            </w:r>
            <w:r w:rsidRPr="00D602FC">
              <w:t xml:space="preserve"> For e.g. MA </w:t>
            </w:r>
            <w:r w:rsidR="00AC2E1C" w:rsidRPr="00D602FC">
              <w:lastRenderedPageBreak/>
              <w:t>(Massachusetts)</w:t>
            </w:r>
            <w:r w:rsidR="007B6ED8" w:rsidRPr="00D602FC">
              <w:t xml:space="preserve"> or</w:t>
            </w:r>
          </w:p>
          <w:p w:rsidR="00AC2E1C" w:rsidRPr="00D602FC" w:rsidRDefault="00AC2E1C" w:rsidP="00D1031E">
            <w:pPr>
              <w:pStyle w:val="BodyText"/>
            </w:pPr>
            <w:r w:rsidRPr="00D602FC">
              <w:t>01803 (Burlington, MA)</w:t>
            </w:r>
            <w:r w:rsidR="007B6ED8" w:rsidRPr="00D602FC">
              <w:t xml:space="preserve"> or</w:t>
            </w:r>
          </w:p>
          <w:p w:rsidR="00AC2E1C" w:rsidRPr="00D602FC" w:rsidRDefault="00AC2E1C" w:rsidP="00D1031E">
            <w:pPr>
              <w:pStyle w:val="BodyText"/>
            </w:pPr>
            <w:r w:rsidRPr="00D602FC">
              <w:t>Burlington</w:t>
            </w:r>
          </w:p>
        </w:tc>
      </w:tr>
      <w:tr w:rsidR="007F28C8" w:rsidRPr="00D602FC" w:rsidTr="006F67F5">
        <w:tc>
          <w:tcPr>
            <w:tcW w:w="828" w:type="dxa"/>
            <w:hideMark/>
          </w:tcPr>
          <w:p w:rsidR="007F28C8" w:rsidRPr="00D602FC" w:rsidRDefault="007F28C8" w:rsidP="00E507BD">
            <w:pPr>
              <w:spacing w:after="0" w:line="240" w:lineRule="auto"/>
              <w:jc w:val="right"/>
              <w:rPr>
                <w:rFonts w:eastAsia="Times New Roman" w:cs="Times New Roman"/>
                <w:color w:val="000000"/>
              </w:rPr>
            </w:pPr>
            <w:r w:rsidRPr="00D602FC">
              <w:rPr>
                <w:rFonts w:eastAsia="Times New Roman" w:cs="Times New Roman"/>
                <w:color w:val="000000"/>
              </w:rPr>
              <w:lastRenderedPageBreak/>
              <w:t>15</w:t>
            </w:r>
          </w:p>
        </w:tc>
        <w:tc>
          <w:tcPr>
            <w:tcW w:w="1890" w:type="dxa"/>
            <w:hideMark/>
          </w:tcPr>
          <w:p w:rsidR="007F28C8" w:rsidRPr="00D602FC" w:rsidRDefault="007F28C8" w:rsidP="00E507BD">
            <w:pPr>
              <w:spacing w:after="0" w:line="240" w:lineRule="auto"/>
              <w:rPr>
                <w:rFonts w:eastAsia="Times New Roman" w:cs="Times New Roman"/>
                <w:color w:val="000000"/>
              </w:rPr>
            </w:pPr>
            <w:r w:rsidRPr="00D602FC">
              <w:rPr>
                <w:rFonts w:eastAsia="Times New Roman" w:cs="Times New Roman"/>
                <w:color w:val="000000"/>
              </w:rPr>
              <w:t>pos_ordernumber</w:t>
            </w:r>
          </w:p>
        </w:tc>
        <w:tc>
          <w:tcPr>
            <w:tcW w:w="5670" w:type="dxa"/>
            <w:hideMark/>
          </w:tcPr>
          <w:p w:rsidR="007F28C8" w:rsidRPr="00D602FC" w:rsidRDefault="007F28C8" w:rsidP="00E507BD">
            <w:pPr>
              <w:spacing w:after="0" w:line="240" w:lineRule="auto"/>
              <w:rPr>
                <w:rFonts w:eastAsia="Times New Roman" w:cs="Times New Roman"/>
                <w:color w:val="000000"/>
              </w:rPr>
            </w:pPr>
            <w:r w:rsidRPr="00D602FC">
              <w:rPr>
                <w:rFonts w:eastAsia="Times New Roman" w:cs="Times New Roman"/>
                <w:color w:val="000000"/>
              </w:rPr>
              <w:t>Order number for the transaction needs to be set to this variable</w:t>
            </w:r>
          </w:p>
        </w:tc>
        <w:tc>
          <w:tcPr>
            <w:tcW w:w="2070" w:type="dxa"/>
            <w:hideMark/>
          </w:tcPr>
          <w:p w:rsidR="007F28C8" w:rsidRPr="00D602FC" w:rsidRDefault="007F28C8" w:rsidP="00E507BD">
            <w:pPr>
              <w:spacing w:after="0" w:line="240" w:lineRule="auto"/>
              <w:rPr>
                <w:rFonts w:eastAsia="Times New Roman" w:cs="Times New Roman"/>
                <w:color w:val="000000"/>
              </w:rPr>
            </w:pPr>
            <w:r w:rsidRPr="00D602FC">
              <w:rPr>
                <w:rFonts w:eastAsia="Times New Roman" w:cs="Times New Roman"/>
                <w:color w:val="000000"/>
              </w:rPr>
              <w:t>Required</w:t>
            </w:r>
          </w:p>
        </w:tc>
      </w:tr>
    </w:tbl>
    <w:p w:rsidR="009D2C87" w:rsidRPr="00D602FC" w:rsidRDefault="009D2C87" w:rsidP="00D1031E">
      <w:pPr>
        <w:pStyle w:val="BodyText"/>
      </w:pPr>
    </w:p>
    <w:p w:rsidR="00FA4003" w:rsidRPr="00D602FC" w:rsidRDefault="00AE3C79" w:rsidP="00D1031E">
      <w:pPr>
        <w:pStyle w:val="BodyText"/>
      </w:pPr>
      <w:r w:rsidRPr="00D602FC">
        <w:t xml:space="preserve">In order to obtain messages in DSS based on failures from Cybersource changes will need to be made to </w:t>
      </w:r>
      <w:r w:rsidR="00490B31" w:rsidRPr="00D602FC">
        <w:t>int_cybersource</w:t>
      </w:r>
      <w:r w:rsidR="00604399" w:rsidRPr="00D602FC">
        <w:t>_pipelines</w:t>
      </w:r>
      <w:r w:rsidR="00490B31" w:rsidRPr="00D602FC">
        <w:t>/cartridge/scripts/cybersource/</w:t>
      </w:r>
      <w:r w:rsidRPr="00D602FC">
        <w:t>POSAuthRequest</w:t>
      </w:r>
      <w:r w:rsidR="00490B31" w:rsidRPr="00D602FC">
        <w:t xml:space="preserve">.ds in order to output a Status.  Add a @output </w:t>
      </w:r>
      <w:proofErr w:type="gramStart"/>
      <w:r w:rsidR="00490B31" w:rsidRPr="00D602FC">
        <w:t>Status :</w:t>
      </w:r>
      <w:proofErr w:type="gramEnd"/>
      <w:r w:rsidR="00490B31" w:rsidRPr="00D602FC">
        <w:t xml:space="preserve"> dw.system.Status to the beginning comment of the file and then set the following Status values:</w:t>
      </w:r>
    </w:p>
    <w:p w:rsidR="00490B31" w:rsidRPr="00D602FC" w:rsidRDefault="00490B31" w:rsidP="00D1031E">
      <w:pPr>
        <w:pStyle w:val="BodyText"/>
      </w:pPr>
    </w:p>
    <w:p w:rsidR="00490B31" w:rsidRPr="00D602FC" w:rsidRDefault="00490B31" w:rsidP="00D1031E">
      <w:pPr>
        <w:pStyle w:val="BodyText"/>
      </w:pPr>
      <w:r w:rsidRPr="00D602FC">
        <w:rPr>
          <w:noProof/>
        </w:rPr>
        <w:lastRenderedPageBreak/>
        <w:drawing>
          <wp:inline distT="0" distB="0" distL="0" distR="0" wp14:anchorId="739A62AF" wp14:editId="04C8D534">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Pr="00D602FC" w:rsidRDefault="00490B31" w:rsidP="00D1031E">
      <w:pPr>
        <w:pStyle w:val="BodyText"/>
      </w:pPr>
    </w:p>
    <w:p w:rsidR="00490B31" w:rsidRPr="00D602FC" w:rsidRDefault="00490B31" w:rsidP="00D1031E">
      <w:pPr>
        <w:pStyle w:val="BodyText"/>
      </w:pPr>
      <w:r w:rsidRPr="00D602FC">
        <w:t>Then add these lines to the int_ocapi_ext/cartridge/templates/resources/eastatus.properties file</w:t>
      </w:r>
    </w:p>
    <w:p w:rsidR="00490B31" w:rsidRPr="00D602FC" w:rsidRDefault="00490B31" w:rsidP="00D1031E">
      <w:pPr>
        <w:pStyle w:val="BodyText"/>
      </w:pPr>
      <w:r w:rsidRPr="00D602FC">
        <w:t>CREDITCARD_INVALID_USERDENIED=400|InvalidCreditCardExpception|User Denied|User has been denied.</w:t>
      </w:r>
    </w:p>
    <w:p w:rsidR="00490B31" w:rsidRPr="00D602FC" w:rsidRDefault="00490B31" w:rsidP="00D1031E">
      <w:pPr>
        <w:pStyle w:val="BodyText"/>
      </w:pPr>
      <w:r w:rsidRPr="00D602FC">
        <w:t>CREDITCARD_INVALID_AUTH=400|InvalidCreditCardException|Credit Card Declined|Authorization Denied.</w:t>
      </w:r>
    </w:p>
    <w:p w:rsidR="00490B31" w:rsidRPr="00D602FC" w:rsidRDefault="00490B31" w:rsidP="00D1031E">
      <w:pPr>
        <w:pStyle w:val="BodyText"/>
      </w:pPr>
      <w:r w:rsidRPr="00D602FC">
        <w:t>CREDITCARD_INVALID_UNABLEPROCESS=400|InvalidCreditCardException|Unable to Process|Call Customer Service.</w:t>
      </w:r>
    </w:p>
    <w:p w:rsidR="007D728F" w:rsidRPr="00D602FC" w:rsidRDefault="00490B31" w:rsidP="00D1031E">
      <w:pPr>
        <w:pStyle w:val="BodyText"/>
      </w:pPr>
      <w:r w:rsidRPr="00D602FC">
        <w:t>CREDITCARD_UNCONFIRMED=400|InvalidCreditCardEx</w:t>
      </w:r>
      <w:r w:rsidR="00D752E8" w:rsidRPr="00D602FC">
        <w:t>ception|Unconfirmed|Unconfirmed</w:t>
      </w:r>
    </w:p>
    <w:p w:rsidR="007D728F" w:rsidRPr="00D602FC" w:rsidRDefault="007D728F" w:rsidP="00D1031E">
      <w:pPr>
        <w:pStyle w:val="BodyText"/>
      </w:pPr>
      <w:r w:rsidRPr="00D602FC">
        <w:t>In the Cybersource_POS cartridge set the Status to the CreditCardStatus</w:t>
      </w:r>
    </w:p>
    <w:p w:rsidR="00490B31" w:rsidRPr="00D602FC" w:rsidRDefault="00490B31" w:rsidP="00D1031E">
      <w:pPr>
        <w:pStyle w:val="BodyText"/>
      </w:pPr>
    </w:p>
    <w:p w:rsidR="00D4722D" w:rsidRPr="00D602FC" w:rsidRDefault="00083C40" w:rsidP="00E764DC">
      <w:pPr>
        <w:pStyle w:val="Heading3"/>
        <w:rPr>
          <w:rFonts w:asciiTheme="minorHAnsi" w:hAnsiTheme="minorHAnsi"/>
          <w:b w:val="0"/>
        </w:rPr>
      </w:pPr>
      <w:bookmarkStart w:id="85" w:name="_Toc464049349"/>
      <w:bookmarkStart w:id="86" w:name="_Toc471208449"/>
      <w:r w:rsidRPr="00D602FC">
        <w:rPr>
          <w:rFonts w:asciiTheme="minorHAnsi" w:hAnsiTheme="minorHAnsi"/>
        </w:rPr>
        <w:lastRenderedPageBreak/>
        <w:t xml:space="preserve">Using </w:t>
      </w:r>
      <w:r w:rsidR="00D4722D" w:rsidRPr="00D602FC">
        <w:rPr>
          <w:rFonts w:asciiTheme="minorHAnsi" w:hAnsiTheme="minorHAnsi"/>
        </w:rPr>
        <w:t>ApplePay REST Interface</w:t>
      </w:r>
      <w:r w:rsidR="00604399" w:rsidRPr="00D602FC">
        <w:rPr>
          <w:rFonts w:asciiTheme="minorHAnsi" w:hAnsiTheme="minorHAnsi"/>
        </w:rPr>
        <w:t xml:space="preserve"> </w:t>
      </w:r>
      <w:r w:rsidR="00D4722D" w:rsidRPr="00D602FC">
        <w:rPr>
          <w:rFonts w:asciiTheme="minorHAnsi" w:hAnsiTheme="minorHAnsi"/>
        </w:rPr>
        <w:t>with Device</w:t>
      </w:r>
      <w:r w:rsidR="00604399" w:rsidRPr="00D602FC">
        <w:rPr>
          <w:rFonts w:asciiTheme="minorHAnsi" w:hAnsiTheme="minorHAnsi"/>
        </w:rPr>
        <w:t xml:space="preserve"> </w:t>
      </w:r>
      <w:r w:rsidR="00D4722D" w:rsidRPr="00D602FC">
        <w:rPr>
          <w:rFonts w:asciiTheme="minorHAnsi" w:hAnsiTheme="minorHAnsi"/>
        </w:rPr>
        <w:t>/</w:t>
      </w:r>
      <w:r w:rsidR="00604399" w:rsidRPr="00D602FC">
        <w:rPr>
          <w:rFonts w:asciiTheme="minorHAnsi" w:hAnsiTheme="minorHAnsi"/>
        </w:rPr>
        <w:t xml:space="preserve"> </w:t>
      </w:r>
      <w:r w:rsidR="00D4722D" w:rsidRPr="00D602FC">
        <w:rPr>
          <w:rFonts w:asciiTheme="minorHAnsi" w:hAnsiTheme="minorHAnsi"/>
        </w:rPr>
        <w:t>A</w:t>
      </w:r>
      <w:bookmarkEnd w:id="85"/>
      <w:r w:rsidR="000F6ACB" w:rsidRPr="00D602FC">
        <w:rPr>
          <w:rFonts w:asciiTheme="minorHAnsi" w:hAnsiTheme="minorHAnsi"/>
        </w:rPr>
        <w:t>pp</w:t>
      </w:r>
      <w:bookmarkEnd w:id="86"/>
    </w:p>
    <w:p w:rsidR="00D4722D" w:rsidRPr="00D602FC" w:rsidRDefault="00D4722D" w:rsidP="00D4722D">
      <w:r w:rsidRPr="00D602FC">
        <w:t xml:space="preserve">The Interface </w:t>
      </w:r>
      <w:r w:rsidR="001A1D2B" w:rsidRPr="00D602FC">
        <w:t>developed</w:t>
      </w:r>
      <w:r w:rsidR="006B3C2E" w:rsidRPr="00D602FC">
        <w:t xml:space="preserve"> as part of the cartridge is to work as stand alone REST based interface only, </w:t>
      </w:r>
      <w:r w:rsidRPr="00D602FC">
        <w:t xml:space="preserve">during real-time checkout journey of ApplePay there can be multiple ways to utilize </w:t>
      </w:r>
      <w:r w:rsidR="006B3C2E" w:rsidRPr="00D602FC">
        <w:t xml:space="preserve">the </w:t>
      </w:r>
      <w:r w:rsidRPr="00D602FC">
        <w:t xml:space="preserve">interface AS whole or its components. This section depicts anticipated three ways to utilize the interface in real-time, though these ways are not tested (not in scope). Also below steps </w:t>
      </w:r>
      <w:r w:rsidR="00C20DF4" w:rsidRPr="00D602FC">
        <w:t>are assumed to be developed in App/D</w:t>
      </w:r>
      <w:r w:rsidRPr="00D602FC">
        <w:t>evice before utilization of interface components.</w:t>
      </w:r>
    </w:p>
    <w:p w:rsidR="00D4722D" w:rsidRPr="00D602FC" w:rsidRDefault="00D4722D" w:rsidP="00E764DC">
      <w:pPr>
        <w:pStyle w:val="Heading4"/>
        <w:rPr>
          <w:rFonts w:asciiTheme="minorHAnsi" w:hAnsiTheme="minorHAnsi"/>
        </w:rPr>
      </w:pPr>
      <w:bookmarkStart w:id="87" w:name="_Toc464049350"/>
      <w:r w:rsidRPr="00D602FC">
        <w:rPr>
          <w:rFonts w:asciiTheme="minorHAnsi" w:hAnsiTheme="minorHAnsi"/>
        </w:rPr>
        <w:t xml:space="preserve">Interface AS </w:t>
      </w:r>
      <w:proofErr w:type="gramStart"/>
      <w:r w:rsidRPr="00D602FC">
        <w:rPr>
          <w:rFonts w:asciiTheme="minorHAnsi" w:hAnsiTheme="minorHAnsi"/>
        </w:rPr>
        <w:t>A</w:t>
      </w:r>
      <w:proofErr w:type="gramEnd"/>
      <w:r w:rsidRPr="00D602FC">
        <w:rPr>
          <w:rFonts w:asciiTheme="minorHAnsi" w:hAnsiTheme="minorHAnsi"/>
        </w:rPr>
        <w:t xml:space="preserve"> Service</w:t>
      </w:r>
      <w:bookmarkEnd w:id="87"/>
    </w:p>
    <w:p w:rsidR="00D4722D" w:rsidRPr="00D602FC" w:rsidRDefault="00D4722D" w:rsidP="005A229D">
      <w:pPr>
        <w:pStyle w:val="ListParagraph"/>
        <w:numPr>
          <w:ilvl w:val="0"/>
          <w:numId w:val="70"/>
        </w:numPr>
      </w:pPr>
      <w:r w:rsidRPr="00D602FC">
        <w:t>Using “Interface AS A Service” has limitation that merchant site MUST disable “Limit Storefront Order” setting</w:t>
      </w:r>
    </w:p>
    <w:p w:rsidR="00D4722D" w:rsidRPr="00D602FC" w:rsidRDefault="00D4722D" w:rsidP="005A229D">
      <w:pPr>
        <w:pStyle w:val="ListParagraph"/>
        <w:numPr>
          <w:ilvl w:val="0"/>
          <w:numId w:val="70"/>
        </w:numPr>
      </w:pPr>
      <w:r w:rsidRPr="00D602FC">
        <w:t>Register interface in service initialization script file say “SoapServiceInit.ds”</w:t>
      </w:r>
    </w:p>
    <w:p w:rsidR="00D4722D" w:rsidRPr="00D602FC" w:rsidRDefault="00D4722D" w:rsidP="005A229D">
      <w:pPr>
        <w:pStyle w:val="ListParagraph"/>
        <w:numPr>
          <w:ilvl w:val="0"/>
          <w:numId w:val="70"/>
        </w:numPr>
      </w:pPr>
      <w:r w:rsidRPr="00D602FC">
        <w:t>Define above service end point as merchant site URL for pipeline “Cybersource_ApplePay-Authorize” in BM service configurations</w:t>
      </w:r>
    </w:p>
    <w:p w:rsidR="00D4722D" w:rsidRPr="00D602FC" w:rsidRDefault="00D4722D" w:rsidP="005A229D">
      <w:pPr>
        <w:pStyle w:val="ListParagraph"/>
        <w:numPr>
          <w:ilvl w:val="0"/>
          <w:numId w:val="70"/>
        </w:numPr>
      </w:pPr>
      <w:r w:rsidRPr="00D602FC">
        <w:t>Define user/password to be picked from site preferences “cybApplePayInterfaceUser”, “cybApplePayInterfacePassword” in service initialization script file say “SoapServiceInit.ds”</w:t>
      </w:r>
    </w:p>
    <w:p w:rsidR="00D4722D" w:rsidRPr="00D602FC" w:rsidRDefault="00D4722D" w:rsidP="005A229D">
      <w:pPr>
        <w:pStyle w:val="ListParagraph"/>
        <w:numPr>
          <w:ilvl w:val="0"/>
          <w:numId w:val="70"/>
        </w:numPr>
      </w:pPr>
      <w:r w:rsidRPr="00D602FC">
        <w:t>The Hook script file having OCAPI hook defined invoke service endpoint by passing required JSON input. (The JSON Input format defined in appropriate REST Interface section above in the document.)</w:t>
      </w:r>
    </w:p>
    <w:p w:rsidR="00D4722D" w:rsidRPr="00D602FC" w:rsidRDefault="00D4722D" w:rsidP="005A229D">
      <w:pPr>
        <w:pStyle w:val="ListParagraph"/>
        <w:numPr>
          <w:ilvl w:val="0"/>
          <w:numId w:val="70"/>
        </w:numPr>
      </w:pPr>
      <w:r w:rsidRPr="00D602FC">
        <w:t>Interpret the response received and display thank you page on success and order failure page on failure</w:t>
      </w:r>
    </w:p>
    <w:p w:rsidR="00D4722D" w:rsidRPr="00D602FC" w:rsidRDefault="00D4722D" w:rsidP="00E764DC">
      <w:pPr>
        <w:pStyle w:val="Heading4"/>
        <w:rPr>
          <w:rFonts w:asciiTheme="minorHAnsi" w:hAnsiTheme="minorHAnsi"/>
        </w:rPr>
      </w:pPr>
      <w:bookmarkStart w:id="88" w:name="_Toc464049351"/>
      <w:r w:rsidRPr="00D602FC">
        <w:rPr>
          <w:rFonts w:asciiTheme="minorHAnsi" w:hAnsiTheme="minorHAnsi"/>
        </w:rPr>
        <w:t>Interface Direct Functions [when basket or order available]</w:t>
      </w:r>
      <w:bookmarkEnd w:id="88"/>
    </w:p>
    <w:p w:rsidR="00D4722D" w:rsidRPr="00D602FC" w:rsidRDefault="00D4722D" w:rsidP="005A229D">
      <w:pPr>
        <w:pStyle w:val="ListParagraph"/>
        <w:numPr>
          <w:ilvl w:val="0"/>
          <w:numId w:val="72"/>
        </w:numPr>
      </w:pPr>
      <w:r w:rsidRPr="00D602FC">
        <w:t>This integration way is recommended when hook script has order or basket available along with other service required inputs. Also merchant site enabled “Limit Storefront Order” setting</w:t>
      </w:r>
    </w:p>
    <w:p w:rsidR="00D4722D" w:rsidRPr="00D602FC" w:rsidRDefault="00D4722D" w:rsidP="005A229D">
      <w:pPr>
        <w:pStyle w:val="ListParagraph"/>
        <w:numPr>
          <w:ilvl w:val="0"/>
          <w:numId w:val="72"/>
        </w:numPr>
      </w:pPr>
      <w:r w:rsidRPr="00D602FC">
        <w:t>The Hook script file having OCAPI hook defined call below functions dir</w:t>
      </w:r>
      <w:r w:rsidR="00706BBA" w:rsidRPr="00D602FC">
        <w:t xml:space="preserve">ectly and before calling, </w:t>
      </w:r>
      <w:r w:rsidRPr="00D602FC">
        <w:t xml:space="preserve">validate </w:t>
      </w:r>
      <w:r w:rsidR="00706BBA" w:rsidRPr="00D602FC">
        <w:t xml:space="preserve">provided </w:t>
      </w:r>
      <w:r w:rsidRPr="00D602FC">
        <w:t xml:space="preserve">inputs are valid. </w:t>
      </w:r>
    </w:p>
    <w:p w:rsidR="00D4722D" w:rsidRPr="00D602FC" w:rsidRDefault="00D4722D" w:rsidP="005A229D">
      <w:pPr>
        <w:pStyle w:val="ListParagraph"/>
        <w:numPr>
          <w:ilvl w:val="0"/>
          <w:numId w:val="72"/>
        </w:numPr>
      </w:pPr>
      <w:r w:rsidRPr="00D602FC">
        <w:t>The function “ApplePayAPIAuthRequest” is called when Payload is available</w:t>
      </w:r>
    </w:p>
    <w:p w:rsidR="00D4722D" w:rsidRPr="00D602FC" w:rsidRDefault="00D4722D" w:rsidP="00D4722D">
      <w:pPr>
        <w:pStyle w:val="ListParagraph"/>
      </w:pPr>
      <w:proofErr w:type="gramStart"/>
      <w:r w:rsidRPr="00D602FC">
        <w:t>ApplePayFacade.ApplePayAPIAuthRequest(</w:t>
      </w:r>
      <w:proofErr w:type="gramEnd"/>
      <w:r w:rsidRPr="00D602FC">
        <w:t>lineItemCtnr : dw.order.LineItemCtnr, orderNo : String, IPAddress : String,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D602FC" w:rsidTr="00BF4C06">
        <w:tc>
          <w:tcPr>
            <w:tcW w:w="2610" w:type="dxa"/>
            <w:shd w:val="clear" w:color="auto" w:fill="BFBFBF" w:themeFill="background1" w:themeFillShade="BF"/>
          </w:tcPr>
          <w:p w:rsidR="00D4722D" w:rsidRPr="00D602FC" w:rsidRDefault="00D4722D" w:rsidP="00FB5FB0">
            <w:pPr>
              <w:rPr>
                <w:b/>
              </w:rPr>
            </w:pPr>
            <w:r w:rsidRPr="00D602FC">
              <w:rPr>
                <w:b/>
              </w:rPr>
              <w:t>Parameter</w:t>
            </w:r>
          </w:p>
        </w:tc>
        <w:tc>
          <w:tcPr>
            <w:tcW w:w="558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BF4C06">
        <w:tc>
          <w:tcPr>
            <w:tcW w:w="2610" w:type="dxa"/>
          </w:tcPr>
          <w:p w:rsidR="00D4722D" w:rsidRPr="00D602FC" w:rsidRDefault="00D4722D" w:rsidP="00FB5FB0">
            <w:pPr>
              <w:jc w:val="both"/>
              <w:rPr>
                <w:b/>
                <w:color w:val="000000"/>
              </w:rPr>
            </w:pPr>
            <w:r w:rsidRPr="00D602FC">
              <w:t>lineItemCtnr</w:t>
            </w:r>
          </w:p>
        </w:tc>
        <w:tc>
          <w:tcPr>
            <w:tcW w:w="5580" w:type="dxa"/>
          </w:tcPr>
          <w:p w:rsidR="00D4722D" w:rsidRPr="00D602FC" w:rsidRDefault="00D4722D" w:rsidP="00FB5FB0">
            <w:pPr>
              <w:jc w:val="both"/>
              <w:rPr>
                <w:color w:val="000000"/>
              </w:rPr>
            </w:pPr>
            <w:r w:rsidRPr="00D602FC">
              <w:t>dw.order.LineItemCtnr</w:t>
            </w:r>
          </w:p>
        </w:tc>
      </w:tr>
      <w:tr w:rsidR="00D4722D" w:rsidRPr="00D602FC" w:rsidTr="00BF4C06">
        <w:tc>
          <w:tcPr>
            <w:tcW w:w="2610" w:type="dxa"/>
          </w:tcPr>
          <w:p w:rsidR="00D4722D" w:rsidRPr="00D602FC" w:rsidRDefault="00D4722D" w:rsidP="00FB5FB0">
            <w:pPr>
              <w:rPr>
                <w:rFonts w:eastAsia="Arial Unicode MS" w:cs="Arial Unicode MS"/>
                <w:b/>
                <w:color w:val="000000"/>
              </w:rPr>
            </w:pPr>
            <w:r w:rsidRPr="00D602FC">
              <w:t>orderNo</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IPAddress</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encryptedPaymentData</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2"/>
        </w:numPr>
      </w:pPr>
      <w:r w:rsidRPr="00D602FC">
        <w:t>The function “ApplePayInAppAuthRequest” is called when network token is available ApplePayFacade.ApplePayInAppAuthRequest(lineItemCtnr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D602FC" w:rsidTr="00BF4C06">
        <w:tc>
          <w:tcPr>
            <w:tcW w:w="2610" w:type="dxa"/>
            <w:shd w:val="clear" w:color="auto" w:fill="BFBFBF" w:themeFill="background1" w:themeFillShade="BF"/>
          </w:tcPr>
          <w:p w:rsidR="00D4722D" w:rsidRPr="00D602FC" w:rsidRDefault="00D4722D" w:rsidP="00FB5FB0">
            <w:pPr>
              <w:rPr>
                <w:b/>
              </w:rPr>
            </w:pPr>
            <w:r w:rsidRPr="00D602FC">
              <w:rPr>
                <w:b/>
              </w:rPr>
              <w:t>Parameter</w:t>
            </w:r>
          </w:p>
        </w:tc>
        <w:tc>
          <w:tcPr>
            <w:tcW w:w="558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BF4C06">
        <w:tc>
          <w:tcPr>
            <w:tcW w:w="2610" w:type="dxa"/>
          </w:tcPr>
          <w:p w:rsidR="00D4722D" w:rsidRPr="00D602FC" w:rsidRDefault="00D4722D" w:rsidP="00FB5FB0">
            <w:pPr>
              <w:jc w:val="both"/>
              <w:rPr>
                <w:b/>
                <w:color w:val="000000"/>
              </w:rPr>
            </w:pPr>
            <w:r w:rsidRPr="00D602FC">
              <w:t>lineItemCtnr</w:t>
            </w:r>
          </w:p>
        </w:tc>
        <w:tc>
          <w:tcPr>
            <w:tcW w:w="5580" w:type="dxa"/>
          </w:tcPr>
          <w:p w:rsidR="00D4722D" w:rsidRPr="00D602FC" w:rsidRDefault="00D4722D" w:rsidP="00FB5FB0">
            <w:pPr>
              <w:jc w:val="both"/>
              <w:rPr>
                <w:color w:val="000000"/>
              </w:rPr>
            </w:pPr>
            <w:r w:rsidRPr="00D602FC">
              <w:t>dw.order.LineItemCtnr</w:t>
            </w:r>
          </w:p>
        </w:tc>
      </w:tr>
      <w:tr w:rsidR="00D4722D" w:rsidRPr="00D602FC" w:rsidTr="00BF4C06">
        <w:tc>
          <w:tcPr>
            <w:tcW w:w="2610" w:type="dxa"/>
          </w:tcPr>
          <w:p w:rsidR="00D4722D" w:rsidRPr="00D602FC" w:rsidRDefault="00D4722D" w:rsidP="00FB5FB0">
            <w:pPr>
              <w:rPr>
                <w:rFonts w:eastAsia="Arial Unicode MS" w:cs="Arial Unicode MS"/>
                <w:b/>
                <w:color w:val="000000"/>
              </w:rPr>
            </w:pPr>
            <w:r w:rsidRPr="00D602FC">
              <w:t>orderNo</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IPAddress</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Cryptogram</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networkToken</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tokenExpirationMonth</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tokenExpirationYear</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cardType</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2"/>
        </w:numPr>
      </w:pPr>
      <w:r w:rsidRPr="00D602FC">
        <w:t>This function called to update the payment instrument with the service response</w:t>
      </w:r>
    </w:p>
    <w:p w:rsidR="00D4722D" w:rsidRPr="00D602FC" w:rsidRDefault="00D4722D" w:rsidP="00D4722D">
      <w:pPr>
        <w:pStyle w:val="ListParagraph"/>
      </w:pPr>
      <w:proofErr w:type="gramStart"/>
      <w:r w:rsidRPr="00D602FC">
        <w:t>PaymentInstrumentUtils.UpdatePaymentTransactionCardAuthorize(</w:t>
      </w:r>
      <w:proofErr w:type="gramEnd"/>
      <w:r w:rsidRPr="00D602FC">
        <w:t>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D602FC" w:rsidTr="00BF4C06">
        <w:tc>
          <w:tcPr>
            <w:tcW w:w="2610" w:type="dxa"/>
            <w:shd w:val="clear" w:color="auto" w:fill="BFBFBF" w:themeFill="background1" w:themeFillShade="BF"/>
          </w:tcPr>
          <w:p w:rsidR="00D4722D" w:rsidRPr="00D602FC" w:rsidRDefault="00D4722D" w:rsidP="00FB5FB0">
            <w:pPr>
              <w:rPr>
                <w:b/>
              </w:rPr>
            </w:pPr>
            <w:r w:rsidRPr="00D602FC">
              <w:rPr>
                <w:b/>
              </w:rPr>
              <w:t>Parameter</w:t>
            </w:r>
          </w:p>
        </w:tc>
        <w:tc>
          <w:tcPr>
            <w:tcW w:w="558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BF77AB">
        <w:tc>
          <w:tcPr>
            <w:tcW w:w="2610" w:type="dxa"/>
          </w:tcPr>
          <w:p w:rsidR="00D4722D" w:rsidRPr="00D602FC" w:rsidRDefault="00D4722D" w:rsidP="00FB5FB0">
            <w:pPr>
              <w:jc w:val="both"/>
              <w:rPr>
                <w:b/>
                <w:color w:val="000000"/>
              </w:rPr>
            </w:pPr>
            <w:r w:rsidRPr="00D602FC">
              <w:t>paymentInstrument</w:t>
            </w:r>
          </w:p>
        </w:tc>
        <w:tc>
          <w:tcPr>
            <w:tcW w:w="5580" w:type="dxa"/>
          </w:tcPr>
          <w:p w:rsidR="00D4722D" w:rsidRPr="00D602FC" w:rsidRDefault="00D4722D" w:rsidP="00FB5FB0">
            <w:pPr>
              <w:jc w:val="both"/>
              <w:rPr>
                <w:color w:val="000000"/>
              </w:rPr>
            </w:pPr>
            <w:r w:rsidRPr="00D602FC">
              <w:t>dw.order.PaymentInstrument</w:t>
            </w:r>
          </w:p>
        </w:tc>
      </w:tr>
      <w:tr w:rsidR="00D4722D" w:rsidRPr="00D602FC" w:rsidTr="00BF77AB">
        <w:tc>
          <w:tcPr>
            <w:tcW w:w="2610" w:type="dxa"/>
          </w:tcPr>
          <w:p w:rsidR="00D4722D" w:rsidRPr="00D602FC" w:rsidRDefault="00D4722D" w:rsidP="00FB5FB0">
            <w:pPr>
              <w:rPr>
                <w:rFonts w:eastAsia="Arial Unicode MS" w:cs="Arial Unicode MS"/>
                <w:b/>
                <w:color w:val="000000"/>
              </w:rPr>
            </w:pPr>
            <w:r w:rsidRPr="00D602FC">
              <w:t>ServiceResponseObject</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Object</w:t>
            </w:r>
          </w:p>
        </w:tc>
      </w:tr>
    </w:tbl>
    <w:p w:rsidR="00D4722D" w:rsidRPr="00D602FC" w:rsidRDefault="00D4722D" w:rsidP="00D4722D">
      <w:pPr>
        <w:pStyle w:val="ListParagraph"/>
      </w:pPr>
    </w:p>
    <w:p w:rsidR="00D4722D" w:rsidRPr="00D602FC" w:rsidRDefault="00D4722D" w:rsidP="005A229D">
      <w:pPr>
        <w:pStyle w:val="ListParagraph"/>
        <w:numPr>
          <w:ilvl w:val="0"/>
          <w:numId w:val="72"/>
        </w:numPr>
      </w:pPr>
      <w:r w:rsidRPr="00D602FC">
        <w:t>Interpret the response received and display thank you page on success and order failure page on failure</w:t>
      </w:r>
    </w:p>
    <w:p w:rsidR="00D4722D" w:rsidRPr="00D602FC" w:rsidRDefault="00D4722D" w:rsidP="00E764DC">
      <w:pPr>
        <w:pStyle w:val="Heading4"/>
        <w:rPr>
          <w:rFonts w:asciiTheme="minorHAnsi" w:hAnsiTheme="minorHAnsi"/>
        </w:rPr>
      </w:pPr>
      <w:bookmarkStart w:id="89" w:name="_Toc464049352"/>
      <w:r w:rsidRPr="00D602FC">
        <w:rPr>
          <w:rFonts w:asciiTheme="minorHAnsi" w:hAnsiTheme="minorHAnsi"/>
        </w:rPr>
        <w:t>Interface Functions [when required service request objects available]</w:t>
      </w:r>
      <w:bookmarkEnd w:id="89"/>
    </w:p>
    <w:p w:rsidR="00D4722D" w:rsidRPr="00D602FC" w:rsidRDefault="00D4722D" w:rsidP="005A229D">
      <w:pPr>
        <w:pStyle w:val="ListParagraph"/>
        <w:numPr>
          <w:ilvl w:val="0"/>
          <w:numId w:val="71"/>
        </w:numPr>
      </w:pPr>
      <w:r w:rsidRPr="00D602FC">
        <w:t>This integration way is recommended when hook script has order or basket available in for of JSON instead of object along with other service required inputs. Also merchant site enabled “Limit Storefront Order” setting</w:t>
      </w:r>
    </w:p>
    <w:p w:rsidR="00D4722D" w:rsidRPr="00D602FC" w:rsidRDefault="00D4722D" w:rsidP="005A229D">
      <w:pPr>
        <w:pStyle w:val="ListParagraph"/>
        <w:numPr>
          <w:ilvl w:val="0"/>
          <w:numId w:val="71"/>
        </w:numPr>
      </w:pPr>
      <w:r w:rsidRPr="00D602FC">
        <w:t>Hook script to prepare CyberSource service related objects like billto, shipto, purchaseTotal etc.</w:t>
      </w:r>
    </w:p>
    <w:p w:rsidR="00D4722D" w:rsidRPr="00D602FC" w:rsidRDefault="00D4722D" w:rsidP="005A229D">
      <w:pPr>
        <w:pStyle w:val="ListParagraph"/>
        <w:numPr>
          <w:ilvl w:val="0"/>
          <w:numId w:val="71"/>
        </w:numPr>
      </w:pPr>
      <w:r w:rsidRPr="00D602FC">
        <w:lastRenderedPageBreak/>
        <w:t xml:space="preserve">The Hook script file having OCAPI hook defined call below functions and before calling also </w:t>
      </w:r>
      <w:proofErr w:type="gramStart"/>
      <w:r w:rsidRPr="00D602FC">
        <w:t>validate</w:t>
      </w:r>
      <w:proofErr w:type="gramEnd"/>
      <w:r w:rsidRPr="00D602FC">
        <w:t xml:space="preserve"> inputs are valid.</w:t>
      </w:r>
    </w:p>
    <w:p w:rsidR="00D4722D" w:rsidRPr="00D602FC" w:rsidRDefault="00D4722D" w:rsidP="005A229D">
      <w:pPr>
        <w:pStyle w:val="ListParagraph"/>
        <w:numPr>
          <w:ilvl w:val="0"/>
          <w:numId w:val="71"/>
        </w:numPr>
      </w:pPr>
      <w:r w:rsidRPr="00D602FC">
        <w:t>The function “ApplePayAPIObjectAuthRequest” is called when Payload is available</w:t>
      </w:r>
    </w:p>
    <w:p w:rsidR="00D4722D" w:rsidRPr="00D602FC" w:rsidRDefault="00D4722D" w:rsidP="00D4722D">
      <w:pPr>
        <w:pStyle w:val="ListParagraph"/>
      </w:pPr>
      <w:proofErr w:type="gramStart"/>
      <w:r w:rsidRPr="00D602FC">
        <w:t>ApplePayFacade.ApplePayAPIObjectAuthRequest(</w:t>
      </w:r>
      <w:proofErr w:type="gramEnd"/>
      <w:r w:rsidRPr="00D602FC">
        <w:t>billTo, shipTo, purchaseObject, items, orderNo : String, IPAddress : String, encryptedPaymentData)</w:t>
      </w:r>
    </w:p>
    <w:tbl>
      <w:tblPr>
        <w:tblStyle w:val="TableGrid"/>
        <w:tblW w:w="0" w:type="auto"/>
        <w:tblInd w:w="918" w:type="dxa"/>
        <w:tblLayout w:type="fixed"/>
        <w:tblLook w:val="04A0" w:firstRow="1" w:lastRow="0" w:firstColumn="1" w:lastColumn="0" w:noHBand="0" w:noVBand="1"/>
      </w:tblPr>
      <w:tblGrid>
        <w:gridCol w:w="2340"/>
        <w:gridCol w:w="6300"/>
      </w:tblGrid>
      <w:tr w:rsidR="00D4722D" w:rsidRPr="00D602FC" w:rsidTr="00A80A70">
        <w:tc>
          <w:tcPr>
            <w:tcW w:w="2340" w:type="dxa"/>
            <w:shd w:val="clear" w:color="auto" w:fill="BFBFBF" w:themeFill="background1" w:themeFillShade="BF"/>
          </w:tcPr>
          <w:p w:rsidR="00D4722D" w:rsidRPr="00D602FC" w:rsidRDefault="00D4722D" w:rsidP="00FB5FB0">
            <w:pPr>
              <w:rPr>
                <w:b/>
              </w:rPr>
            </w:pPr>
            <w:r w:rsidRPr="00D602FC">
              <w:rPr>
                <w:b/>
              </w:rPr>
              <w:t>Parameter</w:t>
            </w:r>
          </w:p>
        </w:tc>
        <w:tc>
          <w:tcPr>
            <w:tcW w:w="630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A80A70">
        <w:tc>
          <w:tcPr>
            <w:tcW w:w="2340" w:type="dxa"/>
          </w:tcPr>
          <w:p w:rsidR="00D4722D" w:rsidRPr="00D602FC" w:rsidRDefault="00D4722D" w:rsidP="00FB5FB0">
            <w:pPr>
              <w:jc w:val="both"/>
              <w:rPr>
                <w:b/>
                <w:color w:val="000000"/>
              </w:rPr>
            </w:pPr>
            <w:r w:rsidRPr="00D602FC">
              <w:t>billTo</w:t>
            </w:r>
          </w:p>
        </w:tc>
        <w:tc>
          <w:tcPr>
            <w:tcW w:w="6300" w:type="dxa"/>
          </w:tcPr>
          <w:p w:rsidR="00D4722D" w:rsidRPr="00D602FC" w:rsidRDefault="00D4722D" w:rsidP="00FB5FB0">
            <w:pPr>
              <w:jc w:val="both"/>
              <w:rPr>
                <w:color w:val="000000"/>
              </w:rPr>
            </w:pPr>
            <w:r w:rsidRPr="00D602FC">
              <w:rPr>
                <w:color w:val="000000"/>
              </w:rPr>
              <w:t>Cybersource_BillTo_Object</w:t>
            </w:r>
          </w:p>
        </w:tc>
      </w:tr>
      <w:tr w:rsidR="00D4722D" w:rsidRPr="00D602FC" w:rsidTr="00A80A70">
        <w:tc>
          <w:tcPr>
            <w:tcW w:w="2340" w:type="dxa"/>
          </w:tcPr>
          <w:p w:rsidR="00D4722D" w:rsidRPr="00D602FC" w:rsidRDefault="00D4722D" w:rsidP="00FB5FB0">
            <w:pPr>
              <w:rPr>
                <w:b/>
              </w:rPr>
            </w:pPr>
            <w:r w:rsidRPr="00D602FC">
              <w:t>shipTo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Cybersource_ShipTo_Object</w:t>
            </w:r>
          </w:p>
        </w:tc>
      </w:tr>
      <w:tr w:rsidR="00D4722D" w:rsidRPr="00D602FC" w:rsidTr="00A80A70">
        <w:tc>
          <w:tcPr>
            <w:tcW w:w="2340" w:type="dxa"/>
          </w:tcPr>
          <w:p w:rsidR="00D4722D" w:rsidRPr="00D602FC" w:rsidRDefault="00D4722D" w:rsidP="00FB5FB0">
            <w:pPr>
              <w:rPr>
                <w:b/>
              </w:rPr>
            </w:pPr>
            <w:r w:rsidRPr="00D602FC">
              <w:t>purchaseObject</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Cybersource_PurchaseTotals_Object</w:t>
            </w:r>
          </w:p>
        </w:tc>
      </w:tr>
      <w:tr w:rsidR="00D4722D" w:rsidRPr="00D602FC" w:rsidTr="00A80A70">
        <w:tc>
          <w:tcPr>
            <w:tcW w:w="2340" w:type="dxa"/>
          </w:tcPr>
          <w:p w:rsidR="00D4722D" w:rsidRPr="00D602FC" w:rsidRDefault="00D4722D" w:rsidP="00FB5FB0">
            <w:pPr>
              <w:rPr>
                <w:b/>
              </w:rPr>
            </w:pPr>
            <w:r w:rsidRPr="00D602FC">
              <w:t>Items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Cybersource_Item_Object</w:t>
            </w:r>
          </w:p>
        </w:tc>
      </w:tr>
      <w:tr w:rsidR="00D4722D" w:rsidRPr="00D602FC" w:rsidTr="00A80A70">
        <w:tc>
          <w:tcPr>
            <w:tcW w:w="2340" w:type="dxa"/>
          </w:tcPr>
          <w:p w:rsidR="00D4722D" w:rsidRPr="00D602FC" w:rsidRDefault="00D4722D" w:rsidP="00FB5FB0">
            <w:pPr>
              <w:rPr>
                <w:rFonts w:eastAsia="Arial Unicode MS" w:cs="Arial Unicode MS"/>
                <w:b/>
                <w:color w:val="000000"/>
              </w:rPr>
            </w:pPr>
            <w:r w:rsidRPr="00D602FC">
              <w:t>orderNo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IPAddress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encryptedPaymentData</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1"/>
        </w:numPr>
      </w:pPr>
      <w:r w:rsidRPr="00D602FC">
        <w:t>The function “ApplePayInAppObjectAuthRequest” is called when Network Token is available</w:t>
      </w:r>
    </w:p>
    <w:p w:rsidR="00D4722D" w:rsidRPr="00D602FC" w:rsidRDefault="00D4722D" w:rsidP="00D4722D">
      <w:pPr>
        <w:pStyle w:val="ListParagraph"/>
      </w:pPr>
      <w:proofErr w:type="gramStart"/>
      <w:r w:rsidRPr="00D602FC">
        <w:t>ApplePayFacade.ApplePayInAppObjectAuthRequest(</w:t>
      </w:r>
      <w:proofErr w:type="gramEnd"/>
      <w:r w:rsidRPr="00D602FC">
        <w:t>billTo, shipTo, purchaseObject, items, orderNo : String, IPAddress : String, cryptogram, networkToken,</w:t>
      </w:r>
      <w:r w:rsidRPr="00D602FC">
        <w:tab/>
        <w:t>tokenExpirationMonth, tokenExpirationYear, cardType)</w:t>
      </w:r>
    </w:p>
    <w:tbl>
      <w:tblPr>
        <w:tblStyle w:val="TableGrid"/>
        <w:tblW w:w="0" w:type="auto"/>
        <w:tblInd w:w="918" w:type="dxa"/>
        <w:tblLayout w:type="fixed"/>
        <w:tblLook w:val="04A0" w:firstRow="1" w:lastRow="0" w:firstColumn="1" w:lastColumn="0" w:noHBand="0" w:noVBand="1"/>
      </w:tblPr>
      <w:tblGrid>
        <w:gridCol w:w="2340"/>
        <w:gridCol w:w="6300"/>
      </w:tblGrid>
      <w:tr w:rsidR="00D4722D" w:rsidRPr="00D602FC" w:rsidTr="00A80A70">
        <w:tc>
          <w:tcPr>
            <w:tcW w:w="2340" w:type="dxa"/>
            <w:shd w:val="clear" w:color="auto" w:fill="BFBFBF" w:themeFill="background1" w:themeFillShade="BF"/>
          </w:tcPr>
          <w:p w:rsidR="00D4722D" w:rsidRPr="00D602FC" w:rsidRDefault="00D4722D" w:rsidP="00FB5FB0">
            <w:pPr>
              <w:rPr>
                <w:b/>
              </w:rPr>
            </w:pPr>
            <w:r w:rsidRPr="00D602FC">
              <w:rPr>
                <w:b/>
              </w:rPr>
              <w:t>Parameter</w:t>
            </w:r>
          </w:p>
        </w:tc>
        <w:tc>
          <w:tcPr>
            <w:tcW w:w="630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A80A70">
        <w:tc>
          <w:tcPr>
            <w:tcW w:w="2340" w:type="dxa"/>
          </w:tcPr>
          <w:p w:rsidR="00D4722D" w:rsidRPr="00D602FC" w:rsidRDefault="00D4722D" w:rsidP="00FB5FB0">
            <w:pPr>
              <w:jc w:val="both"/>
              <w:rPr>
                <w:b/>
                <w:color w:val="000000"/>
              </w:rPr>
            </w:pPr>
            <w:r w:rsidRPr="00D602FC">
              <w:t>billTo</w:t>
            </w:r>
          </w:p>
        </w:tc>
        <w:tc>
          <w:tcPr>
            <w:tcW w:w="6300" w:type="dxa"/>
          </w:tcPr>
          <w:p w:rsidR="00D4722D" w:rsidRPr="00D602FC" w:rsidRDefault="00D4722D" w:rsidP="00FB5FB0">
            <w:pPr>
              <w:jc w:val="both"/>
              <w:rPr>
                <w:color w:val="000000"/>
              </w:rPr>
            </w:pPr>
            <w:r w:rsidRPr="00D602FC">
              <w:rPr>
                <w:color w:val="000000"/>
              </w:rPr>
              <w:t>Cybersource_BillTo_Object</w:t>
            </w:r>
          </w:p>
        </w:tc>
      </w:tr>
      <w:tr w:rsidR="00D4722D" w:rsidRPr="00D602FC" w:rsidTr="00A80A70">
        <w:tc>
          <w:tcPr>
            <w:tcW w:w="2340" w:type="dxa"/>
          </w:tcPr>
          <w:p w:rsidR="00D4722D" w:rsidRPr="00D602FC" w:rsidRDefault="00D4722D" w:rsidP="00FB5FB0">
            <w:pPr>
              <w:rPr>
                <w:b/>
              </w:rPr>
            </w:pPr>
            <w:r w:rsidRPr="00D602FC">
              <w:t>shipTo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Cybersource_ShipTo_Object</w:t>
            </w:r>
          </w:p>
        </w:tc>
      </w:tr>
      <w:tr w:rsidR="00D4722D" w:rsidRPr="00D602FC" w:rsidTr="00A80A70">
        <w:tc>
          <w:tcPr>
            <w:tcW w:w="2340" w:type="dxa"/>
          </w:tcPr>
          <w:p w:rsidR="00D4722D" w:rsidRPr="00D602FC" w:rsidRDefault="00D4722D" w:rsidP="00FB5FB0">
            <w:pPr>
              <w:rPr>
                <w:b/>
              </w:rPr>
            </w:pPr>
            <w:r w:rsidRPr="00D602FC">
              <w:t>purchaseObject</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Cybersource_PurchaseTotals_Object</w:t>
            </w:r>
          </w:p>
        </w:tc>
      </w:tr>
      <w:tr w:rsidR="00D4722D" w:rsidRPr="00D602FC" w:rsidTr="00A80A70">
        <w:tc>
          <w:tcPr>
            <w:tcW w:w="2340" w:type="dxa"/>
          </w:tcPr>
          <w:p w:rsidR="00D4722D" w:rsidRPr="00D602FC" w:rsidRDefault="00D4722D" w:rsidP="00FB5FB0">
            <w:pPr>
              <w:rPr>
                <w:b/>
              </w:rPr>
            </w:pPr>
            <w:r w:rsidRPr="00D602FC">
              <w:t>Items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Cybersource_Item_Object</w:t>
            </w:r>
          </w:p>
        </w:tc>
      </w:tr>
      <w:tr w:rsidR="00D4722D" w:rsidRPr="00D602FC" w:rsidTr="00A80A70">
        <w:tc>
          <w:tcPr>
            <w:tcW w:w="2340" w:type="dxa"/>
          </w:tcPr>
          <w:p w:rsidR="00D4722D" w:rsidRPr="00D602FC" w:rsidRDefault="00D4722D" w:rsidP="00FB5FB0">
            <w:pPr>
              <w:rPr>
                <w:rFonts w:eastAsia="Arial Unicode MS" w:cs="Arial Unicode MS"/>
                <w:b/>
                <w:color w:val="000000"/>
              </w:rPr>
            </w:pPr>
            <w:r w:rsidRPr="00D602FC">
              <w:t>orderNo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IPAddress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Cryptogram</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lastRenderedPageBreak/>
              <w:t>networkToken</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tokenExpirationMonth</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tokenExpirationYear</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cardType</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1"/>
        </w:numPr>
      </w:pPr>
      <w:r w:rsidRPr="00D602FC">
        <w:t>This function called to update the payment instrument with the service response</w:t>
      </w:r>
    </w:p>
    <w:p w:rsidR="00D4722D" w:rsidRPr="00D602FC" w:rsidRDefault="00D4722D" w:rsidP="00D4722D">
      <w:pPr>
        <w:pStyle w:val="ListParagraph"/>
      </w:pPr>
      <w:proofErr w:type="gramStart"/>
      <w:r w:rsidRPr="00D602FC">
        <w:t>PaymentInstrumentUtils.UpdatePaymentTransactionCardAuthorize(</w:t>
      </w:r>
      <w:proofErr w:type="gramEnd"/>
      <w:r w:rsidRPr="00D602FC">
        <w:t>paymentInstrument, ServiceResponseObject: Object)</w:t>
      </w:r>
    </w:p>
    <w:tbl>
      <w:tblPr>
        <w:tblStyle w:val="TableGrid"/>
        <w:tblW w:w="0" w:type="auto"/>
        <w:tblInd w:w="918" w:type="dxa"/>
        <w:tblLayout w:type="fixed"/>
        <w:tblLook w:val="04A0" w:firstRow="1" w:lastRow="0" w:firstColumn="1" w:lastColumn="0" w:noHBand="0" w:noVBand="1"/>
      </w:tblPr>
      <w:tblGrid>
        <w:gridCol w:w="2340"/>
        <w:gridCol w:w="6300"/>
      </w:tblGrid>
      <w:tr w:rsidR="00D4722D" w:rsidRPr="00D602FC" w:rsidTr="00A80A70">
        <w:tc>
          <w:tcPr>
            <w:tcW w:w="2340" w:type="dxa"/>
            <w:shd w:val="clear" w:color="auto" w:fill="BFBFBF" w:themeFill="background1" w:themeFillShade="BF"/>
          </w:tcPr>
          <w:p w:rsidR="00D4722D" w:rsidRPr="00D602FC" w:rsidRDefault="00D4722D" w:rsidP="00FB5FB0">
            <w:pPr>
              <w:rPr>
                <w:b/>
              </w:rPr>
            </w:pPr>
            <w:r w:rsidRPr="00D602FC">
              <w:rPr>
                <w:b/>
              </w:rPr>
              <w:t>Parameter</w:t>
            </w:r>
          </w:p>
        </w:tc>
        <w:tc>
          <w:tcPr>
            <w:tcW w:w="630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A80A70">
        <w:tc>
          <w:tcPr>
            <w:tcW w:w="2340" w:type="dxa"/>
          </w:tcPr>
          <w:p w:rsidR="00D4722D" w:rsidRPr="00D602FC" w:rsidRDefault="00D4722D" w:rsidP="00FB5FB0">
            <w:pPr>
              <w:jc w:val="both"/>
              <w:rPr>
                <w:b/>
                <w:color w:val="000000"/>
              </w:rPr>
            </w:pPr>
            <w:r w:rsidRPr="00D602FC">
              <w:t>paymentInstrument</w:t>
            </w:r>
          </w:p>
        </w:tc>
        <w:tc>
          <w:tcPr>
            <w:tcW w:w="6300" w:type="dxa"/>
          </w:tcPr>
          <w:p w:rsidR="00D4722D" w:rsidRPr="00D602FC" w:rsidRDefault="00D4722D" w:rsidP="00FB5FB0">
            <w:pPr>
              <w:jc w:val="both"/>
              <w:rPr>
                <w:color w:val="000000"/>
              </w:rPr>
            </w:pPr>
            <w:r w:rsidRPr="00D602FC">
              <w:t>dw.order.PaymentInstrument</w:t>
            </w:r>
          </w:p>
        </w:tc>
      </w:tr>
      <w:tr w:rsidR="00D4722D" w:rsidRPr="00D602FC" w:rsidTr="00A80A70">
        <w:tc>
          <w:tcPr>
            <w:tcW w:w="2340" w:type="dxa"/>
          </w:tcPr>
          <w:p w:rsidR="00D4722D" w:rsidRPr="00D602FC" w:rsidRDefault="00D4722D" w:rsidP="00FB5FB0">
            <w:pPr>
              <w:rPr>
                <w:rFonts w:eastAsia="Arial Unicode MS" w:cs="Arial Unicode MS"/>
                <w:b/>
                <w:color w:val="000000"/>
              </w:rPr>
            </w:pPr>
            <w:r w:rsidRPr="00D602FC">
              <w:t>ServiceResponseObject</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Object</w:t>
            </w:r>
          </w:p>
        </w:tc>
      </w:tr>
    </w:tbl>
    <w:p w:rsidR="00D4722D" w:rsidRPr="00D602FC" w:rsidRDefault="00D4722D" w:rsidP="00D4722D">
      <w:pPr>
        <w:pStyle w:val="ListParagraph"/>
      </w:pPr>
    </w:p>
    <w:p w:rsidR="00D4722D" w:rsidRPr="00D602FC" w:rsidRDefault="00D4722D" w:rsidP="005A229D">
      <w:pPr>
        <w:pStyle w:val="ListParagraph"/>
        <w:numPr>
          <w:ilvl w:val="0"/>
          <w:numId w:val="71"/>
        </w:numPr>
      </w:pPr>
      <w:r w:rsidRPr="00D602FC">
        <w:t>Interpret the response received and display thank you page on success and order failure page on failure</w:t>
      </w:r>
    </w:p>
    <w:p w:rsidR="00D4722D" w:rsidRPr="00D602FC" w:rsidRDefault="00D4722D" w:rsidP="00D1031E">
      <w:pPr>
        <w:pStyle w:val="BodyText"/>
      </w:pPr>
    </w:p>
    <w:p w:rsidR="00FC3035" w:rsidRPr="00D602FC" w:rsidRDefault="00FC3035" w:rsidP="00FC3035">
      <w:pPr>
        <w:pStyle w:val="Heading3"/>
        <w:rPr>
          <w:rFonts w:asciiTheme="minorHAnsi" w:hAnsiTheme="minorHAnsi"/>
        </w:rPr>
      </w:pPr>
      <w:bookmarkStart w:id="90" w:name="_Toc471208450"/>
      <w:r w:rsidRPr="00D602FC">
        <w:rPr>
          <w:rFonts w:asciiTheme="minorHAnsi" w:hAnsiTheme="minorHAnsi"/>
        </w:rPr>
        <w:t>Visa Checkout</w:t>
      </w:r>
      <w:bookmarkEnd w:id="90"/>
      <w:r w:rsidRPr="00D602FC">
        <w:rPr>
          <w:rFonts w:asciiTheme="minorHAnsi" w:hAnsiTheme="minorHAnsi"/>
        </w:rPr>
        <w:t xml:space="preserve"> </w:t>
      </w:r>
    </w:p>
    <w:p w:rsidR="00FC3035" w:rsidRPr="00D602FC" w:rsidRDefault="00FC3035" w:rsidP="00FC3035">
      <w:pPr>
        <w:pStyle w:val="Heading4"/>
        <w:rPr>
          <w:rFonts w:asciiTheme="minorHAnsi" w:hAnsiTheme="minorHAnsi"/>
        </w:rPr>
      </w:pPr>
      <w:r w:rsidRPr="00D602FC">
        <w:rPr>
          <w:rFonts w:asciiTheme="minorHAnsi" w:hAnsiTheme="minorHAnsi"/>
        </w:rPr>
        <w:t>Genric Changes:</w:t>
      </w:r>
    </w:p>
    <w:p w:rsidR="00FC3035" w:rsidRPr="00D602FC" w:rsidRDefault="00FC3035" w:rsidP="00FC3035">
      <w:pPr>
        <w:pStyle w:val="Heading5"/>
        <w:rPr>
          <w:rFonts w:asciiTheme="minorHAnsi" w:hAnsiTheme="minorHAnsi"/>
        </w:rPr>
      </w:pPr>
      <w:r w:rsidRPr="00D602FC">
        <w:rPr>
          <w:rFonts w:asciiTheme="minorHAnsi" w:hAnsiTheme="minorHAnsi"/>
        </w:rPr>
        <w:t>billing.js</w:t>
      </w:r>
    </w:p>
    <w:p w:rsidR="00FC3035" w:rsidRPr="00D602FC" w:rsidRDefault="00FC3035" w:rsidP="00D1031E">
      <w:pPr>
        <w:pStyle w:val="BodyText"/>
      </w:pPr>
    </w:p>
    <w:p w:rsidR="00FC3035" w:rsidRPr="00D602FC" w:rsidRDefault="00FC3035" w:rsidP="00D1031E">
      <w:pPr>
        <w:pStyle w:val="BodyText"/>
        <w:numPr>
          <w:ilvl w:val="0"/>
          <w:numId w:val="66"/>
        </w:numPr>
      </w:pPr>
      <w:r w:rsidRPr="00D602FC">
        <w:t>Show  Hide Visa checkout button :</w:t>
      </w:r>
    </w:p>
    <w:p w:rsidR="00FC3035" w:rsidRPr="00D602FC" w:rsidRDefault="00FC3035" w:rsidP="00D1031E">
      <w:pPr>
        <w:pStyle w:val="BodyText"/>
      </w:pPr>
      <w:r w:rsidRPr="00D602FC">
        <w:t>Add a condition in function updatePaymentmethod for visa checkout button display on selected payment methods as ‘VISA_CHECKOUT’ otherwise hide.</w:t>
      </w:r>
    </w:p>
    <w:p w:rsidR="00FC3035" w:rsidRPr="00D602FC" w:rsidRDefault="00FC3035" w:rsidP="00D1031E">
      <w:pPr>
        <w:pStyle w:val="BodyText"/>
      </w:pPr>
      <w:r w:rsidRPr="00D602FC">
        <w:t xml:space="preserve">Sample </w:t>
      </w:r>
      <w:proofErr w:type="gramStart"/>
      <w:r w:rsidRPr="00D602FC">
        <w:t>code :</w:t>
      </w:r>
      <w:proofErr w:type="gramEnd"/>
    </w:p>
    <w:tbl>
      <w:tblPr>
        <w:tblStyle w:val="TableGrid"/>
        <w:tblW w:w="0" w:type="auto"/>
        <w:tblLook w:val="04A0" w:firstRow="1" w:lastRow="0" w:firstColumn="1" w:lastColumn="0" w:noHBand="0" w:noVBand="1"/>
      </w:tblPr>
      <w:tblGrid>
        <w:gridCol w:w="10296"/>
      </w:tblGrid>
      <w:tr w:rsidR="003B7D5E" w:rsidRPr="00D602FC" w:rsidTr="003B7D5E">
        <w:tc>
          <w:tcPr>
            <w:tcW w:w="10296" w:type="dxa"/>
          </w:tcPr>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if</w:t>
            </w:r>
            <w:r w:rsidRPr="00D602FC">
              <w:rPr>
                <w:rFonts w:eastAsia="Times New Roman" w:cs="Consolas"/>
                <w:color w:val="000000"/>
                <w:sz w:val="20"/>
                <w:szCs w:val="20"/>
              </w:rPr>
              <w:t xml:space="preserve"> (paymentMethodID==</w:t>
            </w:r>
            <w:r w:rsidRPr="00D602FC">
              <w:rPr>
                <w:rFonts w:eastAsia="Times New Roman" w:cs="Consolas"/>
                <w:color w:val="2A00FF"/>
                <w:sz w:val="20"/>
                <w:szCs w:val="20"/>
              </w:rPr>
              <w:t>"VISA_CHECKOUT"</w:t>
            </w:r>
            <w:r w:rsidRPr="00D602FC">
              <w:rPr>
                <w:rFonts w:eastAsia="Times New Roman" w:cs="Consolas"/>
                <w:color w:val="000000"/>
                <w:sz w:val="20"/>
                <w:szCs w:val="20"/>
              </w:rPr>
              <w:t>) {</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".continue-place-order"</w:t>
            </w:r>
            <w:r w:rsidRPr="00D602FC">
              <w:rPr>
                <w:rFonts w:eastAsia="Times New Roman" w:cs="Consolas"/>
                <w:color w:val="000000"/>
                <w:sz w:val="20"/>
                <w:szCs w:val="20"/>
              </w:rPr>
              <w:t>).hide();</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".visacheckoutbutton"</w:t>
            </w:r>
            <w:r w:rsidRPr="00D602FC">
              <w:rPr>
                <w:rFonts w:eastAsia="Times New Roman" w:cs="Consolas"/>
                <w:color w:val="000000"/>
                <w:sz w:val="20"/>
                <w:szCs w:val="20"/>
              </w:rPr>
              <w:t>).show();</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 xml:space="preserve"> {</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".continue-place-order"</w:t>
            </w:r>
            <w:r w:rsidRPr="00D602FC">
              <w:rPr>
                <w:rFonts w:eastAsia="Times New Roman" w:cs="Consolas"/>
                <w:color w:val="000000"/>
                <w:sz w:val="20"/>
                <w:szCs w:val="20"/>
              </w:rPr>
              <w:t>).show();</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".visacheckoutbutton"</w:t>
            </w:r>
            <w:r w:rsidRPr="00D602FC">
              <w:rPr>
                <w:rFonts w:eastAsia="Times New Roman" w:cs="Consolas"/>
                <w:color w:val="000000"/>
                <w:sz w:val="20"/>
                <w:szCs w:val="20"/>
              </w:rPr>
              <w:t>).hide();</w:t>
            </w:r>
          </w:p>
          <w:p w:rsidR="003B7D5E" w:rsidRPr="00D602FC" w:rsidRDefault="003B7D5E" w:rsidP="00D1031E">
            <w:pPr>
              <w:pStyle w:val="BodyText"/>
            </w:pPr>
            <w:r w:rsidRPr="00D602FC">
              <w:tab/>
              <w:t>}</w:t>
            </w:r>
          </w:p>
          <w:p w:rsidR="003B7D5E" w:rsidRPr="00D602FC" w:rsidRDefault="003B7D5E" w:rsidP="00D1031E">
            <w:pPr>
              <w:pStyle w:val="BodyText"/>
            </w:pPr>
          </w:p>
        </w:tc>
      </w:tr>
    </w:tbl>
    <w:p w:rsidR="003B7D5E" w:rsidRPr="00D602FC" w:rsidRDefault="003B7D5E" w:rsidP="00D1031E">
      <w:pPr>
        <w:pStyle w:val="BodyText"/>
      </w:pPr>
    </w:p>
    <w:p w:rsidR="00FC3035" w:rsidRPr="00D602FC" w:rsidRDefault="00FC3035" w:rsidP="007406C5">
      <w:pPr>
        <w:autoSpaceDE w:val="0"/>
        <w:autoSpaceDN w:val="0"/>
        <w:adjustRightInd w:val="0"/>
        <w:spacing w:after="0" w:line="240" w:lineRule="auto"/>
      </w:pPr>
      <w:r w:rsidRPr="00D602FC">
        <w:rPr>
          <w:rFonts w:eastAsia="Times New Roman" w:cs="Consolas"/>
          <w:color w:val="000000"/>
          <w:sz w:val="20"/>
          <w:szCs w:val="20"/>
        </w:rPr>
        <w:tab/>
      </w:r>
    </w:p>
    <w:p w:rsidR="00FC3035" w:rsidRPr="00D602FC" w:rsidRDefault="00FC3035" w:rsidP="00D1031E">
      <w:pPr>
        <w:pStyle w:val="BodyText"/>
      </w:pPr>
    </w:p>
    <w:p w:rsidR="00FC3035" w:rsidRPr="00D602FC" w:rsidRDefault="00FC3035" w:rsidP="00D1031E">
      <w:pPr>
        <w:pStyle w:val="BodyText"/>
      </w:pPr>
    </w:p>
    <w:p w:rsidR="00FC3035" w:rsidRPr="00D602FC" w:rsidRDefault="00FC3035" w:rsidP="00D1031E">
      <w:pPr>
        <w:pStyle w:val="BodyText"/>
      </w:pPr>
      <w:r w:rsidRPr="00D602FC">
        <w:rPr>
          <w:noProof/>
        </w:rPr>
        <w:drawing>
          <wp:inline distT="0" distB="0" distL="0" distR="0" wp14:anchorId="27A7E882" wp14:editId="6F8F9B0A">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D602FC" w:rsidRDefault="00FC3035" w:rsidP="00D1031E">
      <w:pPr>
        <w:pStyle w:val="BodyText"/>
      </w:pPr>
    </w:p>
    <w:p w:rsidR="00FC3035" w:rsidRPr="00D602FC" w:rsidRDefault="00FC3035" w:rsidP="00FC3035">
      <w:pPr>
        <w:pStyle w:val="Heading5"/>
        <w:rPr>
          <w:rFonts w:asciiTheme="minorHAnsi" w:hAnsiTheme="minorHAnsi"/>
        </w:rPr>
      </w:pPr>
      <w:r w:rsidRPr="00D602FC">
        <w:rPr>
          <w:rFonts w:asciiTheme="minorHAnsi" w:hAnsiTheme="minorHAnsi"/>
        </w:rPr>
        <w:t>paymentmethods.isml</w:t>
      </w:r>
    </w:p>
    <w:p w:rsidR="00FC3035" w:rsidRPr="00D602FC" w:rsidRDefault="00FC3035" w:rsidP="00D1031E">
      <w:pPr>
        <w:pStyle w:val="BodyText"/>
        <w:numPr>
          <w:ilvl w:val="0"/>
          <w:numId w:val="56"/>
        </w:numPr>
      </w:pPr>
      <w:r w:rsidRPr="00D602FC">
        <w:t xml:space="preserve"> </w:t>
      </w:r>
      <w:r w:rsidR="00A13DF4" w:rsidRPr="00D602FC">
        <w:t xml:space="preserve">Add error condition  for </w:t>
      </w:r>
      <w:r w:rsidRPr="00D602FC">
        <w:t>Visa Checkout</w:t>
      </w:r>
      <w:r w:rsidR="00A13DF4" w:rsidRPr="00D602FC">
        <w:t xml:space="preserve"> </w:t>
      </w:r>
      <w:r w:rsidRPr="00D602FC">
        <w:t xml:space="preserve"> error handling ex:</w:t>
      </w:r>
    </w:p>
    <w:p w:rsidR="00FC3035" w:rsidRPr="00D602FC" w:rsidRDefault="00FC3035" w:rsidP="00D1031E">
      <w:pPr>
        <w:pStyle w:val="BodyText"/>
      </w:pPr>
      <w:r w:rsidRPr="00D602FC">
        <w:t>&lt;isif condition="${</w:t>
      </w:r>
      <w:proofErr w:type="gramStart"/>
      <w:r w:rsidRPr="00D602FC">
        <w:t>pdict.PaypalSetServiceError !</w:t>
      </w:r>
      <w:proofErr w:type="gramEnd"/>
      <w:r w:rsidRPr="00D602FC">
        <w:t>= null || pdict.VisaCheckoutError != null  || pdict.SecureAcceptanceError != null}"&gt;</w:t>
      </w:r>
    </w:p>
    <w:p w:rsidR="00FC3035" w:rsidRPr="00D602FC" w:rsidRDefault="00FC3035" w:rsidP="00D1031E">
      <w:pPr>
        <w:pStyle w:val="BodyText"/>
      </w:pPr>
      <w:r w:rsidRPr="00D602FC">
        <w:rPr>
          <w:noProof/>
        </w:rPr>
        <w:drawing>
          <wp:inline distT="0" distB="0" distL="0" distR="0" wp14:anchorId="733BCA56" wp14:editId="57CE413F">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Pr="00D602FC" w:rsidRDefault="00FC3035" w:rsidP="00FC3035">
      <w:pPr>
        <w:pStyle w:val="Heading5"/>
        <w:rPr>
          <w:rFonts w:asciiTheme="minorHAnsi" w:hAnsiTheme="minorHAnsi"/>
        </w:rPr>
      </w:pPr>
      <w:r w:rsidRPr="00D602FC">
        <w:rPr>
          <w:rFonts w:asciiTheme="minorHAnsi" w:hAnsiTheme="minorHAnsi"/>
        </w:rPr>
        <w:t>billing.isml</w:t>
      </w:r>
    </w:p>
    <w:p w:rsidR="00FC3035" w:rsidRPr="00D602FC" w:rsidRDefault="00FC3035" w:rsidP="00D1031E">
      <w:pPr>
        <w:pStyle w:val="BodyText"/>
      </w:pPr>
    </w:p>
    <w:p w:rsidR="00FC3035" w:rsidRPr="00D602FC" w:rsidRDefault="00FC3035" w:rsidP="00D1031E">
      <w:pPr>
        <w:pStyle w:val="BodyText"/>
        <w:numPr>
          <w:ilvl w:val="0"/>
          <w:numId w:val="29"/>
        </w:numPr>
      </w:pPr>
      <w:r w:rsidRPr="00D602FC">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RPr="00D602FC" w:rsidTr="00636F6D">
        <w:tc>
          <w:tcPr>
            <w:tcW w:w="10278" w:type="dxa"/>
          </w:tcPr>
          <w:p w:rsidR="002F34B6" w:rsidRPr="00D602FC" w:rsidRDefault="002F34B6" w:rsidP="00D1031E">
            <w:pPr>
              <w:pStyle w:val="BodyText"/>
            </w:pPr>
            <w:r w:rsidRPr="00D602FC">
              <w:t xml:space="preserve">&lt;button class="button-fancy-large </w:t>
            </w:r>
            <w:r w:rsidRPr="00C0033F">
              <w:rPr>
                <w:highlight w:val="yellow"/>
              </w:rPr>
              <w:t xml:space="preserve">secureacceptance </w:t>
            </w:r>
            <w:r w:rsidRPr="0098775E">
              <w:rPr>
                <w:highlight w:val="yellow"/>
              </w:rPr>
              <w:t>c</w:t>
            </w:r>
            <w:r w:rsidRPr="00D602FC">
              <w:rPr>
                <w:highlight w:val="yellow"/>
              </w:rPr>
              <w:t>ontinue-place-order</w:t>
            </w:r>
            <w:r w:rsidRPr="00D602FC">
              <w:t>" type="button" name="${pdict.CurrentForms.billing.save.htmlName}" value="${Resource.msg('global.continueplaceorder','locale',null)}"&gt;&lt;span&gt;${Resource.msg('global.continueplaceorder','locale',null)}&lt;/span&gt;&lt;/button&gt;</w:t>
            </w:r>
          </w:p>
        </w:tc>
      </w:tr>
    </w:tbl>
    <w:p w:rsidR="002F34B6" w:rsidRPr="00D602FC" w:rsidRDefault="002F34B6" w:rsidP="00D1031E">
      <w:pPr>
        <w:pStyle w:val="BodyText"/>
      </w:pPr>
    </w:p>
    <w:p w:rsidR="00FC3035" w:rsidRPr="00D602FC" w:rsidRDefault="00FC3035" w:rsidP="00D1031E">
      <w:pPr>
        <w:pStyle w:val="BodyText"/>
        <w:numPr>
          <w:ilvl w:val="0"/>
          <w:numId w:val="29"/>
        </w:numPr>
      </w:pPr>
      <w:r w:rsidRPr="00D602FC">
        <w:t>Include Visa Checkout Button</w:t>
      </w:r>
    </w:p>
    <w:p w:rsidR="00FC3035" w:rsidRPr="00D602FC" w:rsidRDefault="00FC3035" w:rsidP="00D1031E">
      <w:pPr>
        <w:pStyle w:val="BodyText"/>
      </w:pPr>
      <w:r w:rsidRPr="00D602FC">
        <w:t xml:space="preserve">Add following div section after the form ends </w:t>
      </w:r>
    </w:p>
    <w:p w:rsidR="00FC3035" w:rsidRPr="00D602FC" w:rsidRDefault="00FC3035" w:rsidP="00FC3035">
      <w:pPr>
        <w:autoSpaceDE w:val="0"/>
        <w:autoSpaceDN w:val="0"/>
        <w:adjustRightInd w:val="0"/>
        <w:spacing w:after="0" w:line="240" w:lineRule="auto"/>
        <w:ind w:left="360"/>
        <w:rPr>
          <w:rFonts w:eastAsia="Times New Roman" w:cs="Consolas"/>
          <w:sz w:val="20"/>
          <w:szCs w:val="20"/>
        </w:rPr>
      </w:pPr>
      <w:r w:rsidRPr="00D602FC">
        <w:rPr>
          <w:rFonts w:eastAsia="Times New Roman" w:cs="Consolas"/>
          <w:color w:val="3F7F7F"/>
          <w:sz w:val="20"/>
          <w:szCs w:val="20"/>
          <w:highlight w:val="lightGray"/>
        </w:rPr>
        <w:t>&lt;div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"visacheckoutbutton hide"</w:t>
      </w:r>
      <w:r w:rsidRPr="00D602FC">
        <w:rPr>
          <w:rFonts w:eastAsia="Times New Roman" w:cs="Consolas"/>
          <w:sz w:val="20"/>
          <w:szCs w:val="20"/>
        </w:rPr>
        <w:t xml:space="preserve"> </w:t>
      </w:r>
      <w:r w:rsidRPr="00D602FC">
        <w:rPr>
          <w:rFonts w:eastAsia="Times New Roman" w:cs="Consolas"/>
          <w:color w:val="7F007F"/>
          <w:sz w:val="20"/>
          <w:szCs w:val="20"/>
        </w:rPr>
        <w:t>style</w:t>
      </w:r>
      <w:r w:rsidRPr="00D602FC">
        <w:rPr>
          <w:rFonts w:eastAsia="Times New Roman" w:cs="Consolas"/>
          <w:color w:val="000000"/>
          <w:sz w:val="20"/>
          <w:szCs w:val="20"/>
        </w:rPr>
        <w:t>="</w:t>
      </w:r>
      <w:r w:rsidRPr="00D602FC">
        <w:rPr>
          <w:rFonts w:eastAsia="Times New Roman" w:cs="Consolas"/>
          <w:color w:val="7F007F"/>
          <w:sz w:val="20"/>
          <w:szCs w:val="20"/>
        </w:rPr>
        <w:t>text-align</w:t>
      </w:r>
      <w:r w:rsidRPr="00D602FC">
        <w:rPr>
          <w:rFonts w:eastAsia="Times New Roman" w:cs="Consolas"/>
          <w:color w:val="000000"/>
          <w:sz w:val="20"/>
          <w:szCs w:val="20"/>
        </w:rPr>
        <w:t xml:space="preserve">: </w:t>
      </w:r>
      <w:proofErr w:type="gramStart"/>
      <w:r w:rsidRPr="00D602FC">
        <w:rPr>
          <w:rFonts w:eastAsia="Times New Roman" w:cs="Consolas"/>
          <w:i/>
          <w:iCs/>
          <w:color w:val="2A00E1"/>
          <w:sz w:val="20"/>
          <w:szCs w:val="20"/>
        </w:rPr>
        <w:t>center</w:t>
      </w:r>
      <w:r w:rsidRPr="00D602FC">
        <w:rPr>
          <w:rFonts w:eastAsia="Times New Roman" w:cs="Consolas"/>
          <w:color w:val="000000"/>
          <w:sz w:val="20"/>
          <w:szCs w:val="20"/>
        </w:rPr>
        <w:t>;</w:t>
      </w:r>
      <w:proofErr w:type="gramEnd"/>
      <w:r w:rsidRPr="00D602FC">
        <w:rPr>
          <w:rFonts w:eastAsia="Times New Roman" w:cs="Consolas"/>
          <w:color w:val="000000"/>
          <w:sz w:val="20"/>
          <w:szCs w:val="20"/>
        </w:rPr>
        <w:t>"</w:t>
      </w:r>
      <w:r w:rsidRPr="00D602FC">
        <w:rPr>
          <w:rFonts w:eastAsia="Times New Roman" w:cs="Consolas"/>
          <w:color w:val="008080"/>
          <w:sz w:val="20"/>
          <w:szCs w:val="20"/>
        </w:rPr>
        <w:t>&gt;</w:t>
      </w:r>
    </w:p>
    <w:p w:rsidR="00FC3035" w:rsidRPr="00D602FC" w:rsidRDefault="00FC3035" w:rsidP="00FC3035">
      <w:pPr>
        <w:pStyle w:val="ListParagraph"/>
        <w:autoSpaceDE w:val="0"/>
        <w:autoSpaceDN w:val="0"/>
        <w:adjustRightInd w:val="0"/>
        <w:spacing w:after="0" w:line="240" w:lineRule="auto"/>
        <w:ind w:firstLine="720"/>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isinclude</w:t>
      </w:r>
      <w:r w:rsidRPr="00D602FC">
        <w:rPr>
          <w:rFonts w:eastAsia="Times New Roman" w:cs="Consolas"/>
          <w:sz w:val="20"/>
          <w:szCs w:val="20"/>
        </w:rPr>
        <w:t xml:space="preserve"> </w:t>
      </w:r>
      <w:r w:rsidRPr="00D602FC">
        <w:rPr>
          <w:rFonts w:eastAsia="Times New Roman" w:cs="Consolas"/>
          <w:color w:val="7F007F"/>
          <w:sz w:val="20"/>
          <w:szCs w:val="20"/>
        </w:rPr>
        <w:t>url</w:t>
      </w:r>
      <w:r w:rsidRPr="00D602FC">
        <w:rPr>
          <w:rFonts w:eastAsia="Times New Roman" w:cs="Consolas"/>
          <w:color w:val="000000"/>
          <w:sz w:val="20"/>
          <w:szCs w:val="20"/>
        </w:rPr>
        <w:t>=</w:t>
      </w:r>
      <w:r w:rsidRPr="00D602FC">
        <w:rPr>
          <w:rFonts w:eastAsia="Times New Roman" w:cs="Consolas"/>
          <w:i/>
          <w:iCs/>
          <w:color w:val="2A00FF"/>
          <w:sz w:val="20"/>
          <w:szCs w:val="20"/>
        </w:rPr>
        <w:t>"${</w:t>
      </w:r>
      <w:proofErr w:type="gramStart"/>
      <w:r w:rsidRPr="00D602FC">
        <w:rPr>
          <w:rFonts w:eastAsia="Times New Roman" w:cs="Consolas"/>
          <w:i/>
          <w:iCs/>
          <w:color w:val="2A00FF"/>
          <w:sz w:val="20"/>
          <w:szCs w:val="20"/>
        </w:rPr>
        <w:t>URLUtils.url(</w:t>
      </w:r>
      <w:proofErr w:type="gramEnd"/>
      <w:r w:rsidRPr="00D602FC">
        <w:rPr>
          <w:rFonts w:eastAsia="Times New Roman" w:cs="Consolas"/>
          <w:i/>
          <w:iCs/>
          <w:color w:val="2A00FF"/>
          <w:sz w:val="20"/>
          <w:szCs w:val="20"/>
        </w:rPr>
        <w:t>'VisaCheckout-Button')}"</w:t>
      </w:r>
      <w:r w:rsidRPr="00D602FC">
        <w:rPr>
          <w:rFonts w:eastAsia="Times New Roman" w:cs="Consolas"/>
          <w:color w:val="008080"/>
          <w:sz w:val="20"/>
          <w:szCs w:val="20"/>
        </w:rPr>
        <w:t>/&gt;</w:t>
      </w:r>
    </w:p>
    <w:p w:rsidR="00FC3035" w:rsidRPr="00D602FC" w:rsidRDefault="00FC3035" w:rsidP="00FC3035">
      <w:pPr>
        <w:pStyle w:val="ListParagraph"/>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div</w:t>
      </w:r>
      <w:r w:rsidRPr="00D602FC">
        <w:rPr>
          <w:rFonts w:eastAsia="Times New Roman" w:cs="Consolas"/>
          <w:color w:val="008080"/>
          <w:sz w:val="20"/>
          <w:szCs w:val="20"/>
        </w:rPr>
        <w:t>&gt;</w:t>
      </w:r>
    </w:p>
    <w:p w:rsidR="00FC3035" w:rsidRPr="00D602FC" w:rsidRDefault="00FC3035" w:rsidP="00FC3035">
      <w:pPr>
        <w:pStyle w:val="ListParagraph"/>
        <w:autoSpaceDE w:val="0"/>
        <w:autoSpaceDN w:val="0"/>
        <w:adjustRightInd w:val="0"/>
        <w:spacing w:after="0" w:line="240" w:lineRule="auto"/>
        <w:rPr>
          <w:rFonts w:eastAsia="Times New Roman" w:cs="Consolas"/>
          <w:color w:val="008080"/>
          <w:sz w:val="20"/>
          <w:szCs w:val="20"/>
        </w:rPr>
      </w:pP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noProof/>
          <w:sz w:val="20"/>
          <w:szCs w:val="20"/>
        </w:rPr>
        <w:lastRenderedPageBreak/>
        <w:drawing>
          <wp:inline distT="0" distB="0" distL="0" distR="0" wp14:anchorId="1EA9FF68" wp14:editId="7AB7F35F">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p>
    <w:p w:rsidR="00FC3035" w:rsidRPr="00D602FC" w:rsidRDefault="00FC3035" w:rsidP="00FC3035">
      <w:pPr>
        <w:pStyle w:val="Heading5"/>
        <w:rPr>
          <w:rFonts w:asciiTheme="minorHAnsi" w:hAnsiTheme="minorHAnsi"/>
        </w:rPr>
      </w:pPr>
      <w:r w:rsidRPr="00D602FC">
        <w:rPr>
          <w:rFonts w:asciiTheme="minorHAnsi" w:hAnsiTheme="minorHAnsi"/>
        </w:rPr>
        <w:t>cart.isml</w:t>
      </w:r>
    </w:p>
    <w:p w:rsidR="00FC3035" w:rsidRPr="00D602FC" w:rsidRDefault="00FC3035" w:rsidP="005A229D">
      <w:pPr>
        <w:pStyle w:val="ListParagraph"/>
        <w:numPr>
          <w:ilvl w:val="0"/>
          <w:numId w:val="57"/>
        </w:numPr>
      </w:pPr>
      <w:r w:rsidRPr="00D602FC">
        <w:t>Include Visa checkout button:</w:t>
      </w:r>
    </w:p>
    <w:p w:rsidR="00FC3035" w:rsidRPr="00D602FC" w:rsidRDefault="00FC3035" w:rsidP="00FC3035">
      <w:pPr>
        <w:pStyle w:val="ListParagraph"/>
      </w:pPr>
      <w:r w:rsidRPr="00D602FC">
        <w:t xml:space="preserve">Add following lines before cart-recommendations </w:t>
      </w:r>
      <w:r w:rsidR="0002592D" w:rsidRPr="00D602FC">
        <w:t>div</w:t>
      </w:r>
    </w:p>
    <w:tbl>
      <w:tblPr>
        <w:tblStyle w:val="TableGrid"/>
        <w:tblW w:w="0" w:type="auto"/>
        <w:tblLook w:val="04A0" w:firstRow="1" w:lastRow="0" w:firstColumn="1" w:lastColumn="0" w:noHBand="0" w:noVBand="1"/>
      </w:tblPr>
      <w:tblGrid>
        <w:gridCol w:w="10296"/>
      </w:tblGrid>
      <w:tr w:rsidR="0002592D" w:rsidRPr="00D602FC" w:rsidTr="0002592D">
        <w:tc>
          <w:tcPr>
            <w:tcW w:w="10296" w:type="dxa"/>
          </w:tcPr>
          <w:p w:rsidR="0002592D" w:rsidRPr="00D602FC" w:rsidRDefault="0002592D" w:rsidP="0002592D">
            <w:pPr>
              <w:pStyle w:val="ListParagraph"/>
            </w:pPr>
            <w:r w:rsidRPr="00D602FC">
              <w:t>&lt;!--  BEGIN Visa Checkout code --&gt;</w:t>
            </w:r>
          </w:p>
          <w:p w:rsidR="00EC4298" w:rsidRPr="00D602FC" w:rsidRDefault="00EC4298" w:rsidP="0002592D">
            <w:pPr>
              <w:pStyle w:val="ListParagraph"/>
            </w:pPr>
            <w:r w:rsidRPr="00D602FC">
              <w:t>&lt;isif condition="${dw.system.Site.getCurrent().getCustomPreferenceValue('cybVisaButtonOnCart')}"&gt;</w:t>
            </w:r>
          </w:p>
          <w:p w:rsidR="0002592D" w:rsidRPr="00D602FC" w:rsidRDefault="0002592D" w:rsidP="0002592D">
            <w:pPr>
              <w:pStyle w:val="ListParagraph"/>
            </w:pPr>
            <w:r w:rsidRPr="00D602FC">
              <w:tab/>
              <w:t>&lt;isif condition="${pdict.CurrentHttpParameterMap.visacheckout.value}"&gt;</w:t>
            </w:r>
          </w:p>
          <w:p w:rsidR="0002592D" w:rsidRPr="00D602FC" w:rsidRDefault="0002592D" w:rsidP="0002592D">
            <w:pPr>
              <w:pStyle w:val="ListParagraph"/>
            </w:pPr>
            <w:r w:rsidRPr="00D602FC">
              <w:tab/>
            </w:r>
            <w:r w:rsidRPr="00D602FC">
              <w:tab/>
              <w:t>&lt;isinclude url="${URLUtils.url('VisaCheckout-Button','visacheckout','pdict.CurrentHttpParameterMap.visacheckout.value')}"/&gt;</w:t>
            </w:r>
          </w:p>
          <w:p w:rsidR="0002592D" w:rsidRPr="00D602FC" w:rsidRDefault="0002592D" w:rsidP="0002592D">
            <w:pPr>
              <w:pStyle w:val="ListParagraph"/>
            </w:pPr>
            <w:r w:rsidRPr="00D602FC">
              <w:tab/>
              <w:t>&lt;iselse&gt;</w:t>
            </w:r>
          </w:p>
          <w:p w:rsidR="0002592D" w:rsidRPr="00D602FC" w:rsidRDefault="0002592D" w:rsidP="0002592D">
            <w:pPr>
              <w:pStyle w:val="ListParagraph"/>
            </w:pPr>
            <w:r w:rsidRPr="00D602FC">
              <w:tab/>
            </w:r>
            <w:r w:rsidRPr="00D602FC">
              <w:tab/>
              <w:t>&lt;isinclude url="${URLUtils.url('VisaCheckout-Button')}"/&gt;</w:t>
            </w:r>
          </w:p>
          <w:p w:rsidR="0002592D" w:rsidRPr="00D602FC" w:rsidRDefault="0002592D" w:rsidP="0002592D">
            <w:pPr>
              <w:pStyle w:val="ListParagraph"/>
            </w:pPr>
            <w:r w:rsidRPr="00D602FC">
              <w:tab/>
              <w:t>&lt;/isif&gt;</w:t>
            </w:r>
          </w:p>
          <w:p w:rsidR="00EC4298" w:rsidRPr="00D602FC" w:rsidRDefault="00EC4298" w:rsidP="00EC4298">
            <w:pPr>
              <w:pStyle w:val="ListParagraph"/>
            </w:pPr>
            <w:r w:rsidRPr="00D602FC">
              <w:t>&lt;/isif&gt;</w:t>
            </w:r>
          </w:p>
          <w:p w:rsidR="0002592D" w:rsidRPr="00D602FC" w:rsidRDefault="0002592D" w:rsidP="00EC4298">
            <w:pPr>
              <w:pStyle w:val="ListParagraph"/>
            </w:pPr>
            <w:r w:rsidRPr="00D602FC">
              <w:t>&lt;!--  END Visa Check</w:t>
            </w:r>
            <w:r w:rsidR="00EC4298" w:rsidRPr="00D602FC">
              <w:t>out code --&gt;</w:t>
            </w:r>
          </w:p>
        </w:tc>
      </w:tr>
    </w:tbl>
    <w:p w:rsidR="0002592D" w:rsidRPr="00D602FC" w:rsidRDefault="0002592D" w:rsidP="007406C5"/>
    <w:p w:rsidR="00FC3035" w:rsidRPr="00D602FC" w:rsidRDefault="00EC4298" w:rsidP="00FC3035">
      <w:r w:rsidRPr="00D602FC">
        <w:rPr>
          <w:noProof/>
        </w:rPr>
        <w:drawing>
          <wp:inline distT="0" distB="0" distL="0" distR="0" wp14:anchorId="7E00855C" wp14:editId="75091261">
            <wp:extent cx="64008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p>
    <w:p w:rsidR="00FC3035" w:rsidRPr="00D602FC" w:rsidRDefault="00FC3035" w:rsidP="00FC3035">
      <w:pPr>
        <w:pStyle w:val="Heading5"/>
        <w:rPr>
          <w:rFonts w:asciiTheme="minorHAnsi" w:hAnsiTheme="minorHAnsi"/>
        </w:rPr>
      </w:pPr>
      <w:r w:rsidRPr="00D602FC">
        <w:rPr>
          <w:rFonts w:asciiTheme="minorHAnsi" w:hAnsiTheme="minorHAnsi"/>
        </w:rPr>
        <w:t>minicart.isml</w:t>
      </w:r>
    </w:p>
    <w:p w:rsidR="00FC3035" w:rsidRPr="00D602FC" w:rsidRDefault="00FC3035" w:rsidP="005A229D">
      <w:pPr>
        <w:pStyle w:val="ListParagraph"/>
        <w:numPr>
          <w:ilvl w:val="0"/>
          <w:numId w:val="58"/>
        </w:numPr>
      </w:pPr>
      <w:r w:rsidRPr="00D602FC">
        <w:t>Add following line in 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D602FC" w:rsidTr="00636F6D">
        <w:tc>
          <w:tcPr>
            <w:tcW w:w="10368" w:type="dxa"/>
          </w:tcPr>
          <w:p w:rsidR="00955E23" w:rsidRPr="00D602FC" w:rsidRDefault="00955E23" w:rsidP="00EC4298">
            <w:pPr>
              <w:spacing w:after="0" w:line="240" w:lineRule="auto"/>
              <w:ind w:left="360"/>
            </w:pPr>
            <w:r w:rsidRPr="00D602FC">
              <w:tab/>
              <w:t>&lt;!--  BEGIN Visa Checkout code --&gt;</w:t>
            </w:r>
          </w:p>
          <w:p w:rsidR="00EC4298" w:rsidRPr="00D602FC" w:rsidRDefault="00EC4298" w:rsidP="00EC4298">
            <w:pPr>
              <w:spacing w:after="0" w:line="240" w:lineRule="auto"/>
              <w:ind w:left="360"/>
            </w:pPr>
            <w:r w:rsidRPr="00D602FC">
              <w:t>&lt;isif condition="${dw.system.Site.getCurrent().getCustomPreferenceValue('cybVisaButtonOnCart')}"&gt;</w:t>
            </w:r>
          </w:p>
          <w:p w:rsidR="00955E23" w:rsidRPr="00D602FC" w:rsidRDefault="00955E23" w:rsidP="00EC4298">
            <w:pPr>
              <w:spacing w:after="0" w:line="240" w:lineRule="auto"/>
              <w:ind w:left="360"/>
            </w:pPr>
            <w:r w:rsidRPr="00D602FC">
              <w:tab/>
              <w:t>&lt;isif condition="${empty(pdict.CurrentHttpParameterMap.visacheckout.value) || !pdict.CurrentHttpParameterMap.visacheckout.value}"&gt;</w:t>
            </w:r>
          </w:p>
          <w:p w:rsidR="00955E23" w:rsidRPr="00D602FC" w:rsidRDefault="00955E23" w:rsidP="00EC4298">
            <w:pPr>
              <w:spacing w:after="0" w:line="240" w:lineRule="auto"/>
              <w:ind w:left="360"/>
            </w:pPr>
            <w:r w:rsidRPr="00D602FC">
              <w:lastRenderedPageBreak/>
              <w:tab/>
            </w:r>
            <w:r w:rsidRPr="00D602FC">
              <w:tab/>
            </w:r>
            <w:r w:rsidRPr="00D602FC">
              <w:tab/>
              <w:t>&lt;isinclude url="${URLUtils.url('VisaCheckout-Button','buttonsource','minicart')}"/&gt;</w:t>
            </w:r>
          </w:p>
          <w:p w:rsidR="00955E23" w:rsidRPr="00D602FC" w:rsidRDefault="00955E23" w:rsidP="00EC4298">
            <w:pPr>
              <w:spacing w:after="0" w:line="240" w:lineRule="auto"/>
              <w:ind w:left="360"/>
            </w:pPr>
            <w:r w:rsidRPr="00D602FC">
              <w:tab/>
              <w:t>&lt;iselse&gt;</w:t>
            </w:r>
          </w:p>
          <w:p w:rsidR="00955E23" w:rsidRPr="00D602FC" w:rsidRDefault="00955E23" w:rsidP="00EC4298">
            <w:pPr>
              <w:spacing w:after="0" w:line="240" w:lineRule="auto"/>
              <w:ind w:left="360"/>
            </w:pPr>
            <w:r w:rsidRPr="00D602FC">
              <w:tab/>
            </w:r>
            <w:r w:rsidRPr="00D602FC">
              <w:tab/>
            </w:r>
            <w:r w:rsidRPr="00D602FC">
              <w:tab/>
              <w:t>&lt;isinclude url="${URLUtils.url('VisaCheckout-Button')}"/&gt;</w:t>
            </w:r>
          </w:p>
          <w:p w:rsidR="00955E23" w:rsidRPr="00D602FC" w:rsidRDefault="00955E23" w:rsidP="00EC4298">
            <w:pPr>
              <w:spacing w:after="0" w:line="240" w:lineRule="auto"/>
              <w:ind w:left="360"/>
            </w:pPr>
            <w:r w:rsidRPr="00D602FC">
              <w:tab/>
              <w:t>&lt;/isif&gt;</w:t>
            </w:r>
          </w:p>
          <w:p w:rsidR="00EC4298" w:rsidRPr="00D602FC" w:rsidRDefault="00EC4298" w:rsidP="00EC4298">
            <w:pPr>
              <w:spacing w:after="0" w:line="240" w:lineRule="auto"/>
              <w:ind w:left="360"/>
            </w:pPr>
            <w:r w:rsidRPr="00D602FC">
              <w:t>&lt;/isif&gt;</w:t>
            </w:r>
          </w:p>
          <w:p w:rsidR="00955E23" w:rsidRPr="00D602FC" w:rsidRDefault="00955E23" w:rsidP="00EC4298">
            <w:pPr>
              <w:spacing w:after="0" w:line="240" w:lineRule="auto"/>
              <w:ind w:left="360"/>
            </w:pPr>
            <w:r w:rsidRPr="00D602FC">
              <w:tab/>
              <w:t>&lt;</w:t>
            </w:r>
            <w:r w:rsidR="00EC4298" w:rsidRPr="00D602FC">
              <w:t>!--  END Visa Checkout code --&gt;</w:t>
            </w:r>
          </w:p>
        </w:tc>
      </w:tr>
    </w:tbl>
    <w:p w:rsidR="00FC3035" w:rsidRPr="00D602FC" w:rsidRDefault="00FC3035" w:rsidP="00FC3035"/>
    <w:p w:rsidR="00FC3035" w:rsidRPr="00D602FC" w:rsidRDefault="00FC3035" w:rsidP="00FC3035">
      <w:pPr>
        <w:pStyle w:val="Heading5"/>
        <w:rPr>
          <w:rFonts w:asciiTheme="minorHAnsi" w:hAnsiTheme="minorHAnsi"/>
        </w:rPr>
      </w:pPr>
      <w:r w:rsidRPr="00D602FC">
        <w:rPr>
          <w:rFonts w:asciiTheme="minorHAnsi" w:hAnsiTheme="minorHAnsi"/>
        </w:rPr>
        <w:t>footer_UI.isml</w:t>
      </w:r>
    </w:p>
    <w:p w:rsidR="00FC3035" w:rsidRPr="00D602FC" w:rsidRDefault="00FC3035" w:rsidP="005A229D">
      <w:pPr>
        <w:pStyle w:val="ListParagraph"/>
        <w:numPr>
          <w:ilvl w:val="0"/>
          <w:numId w:val="59"/>
        </w:numPr>
      </w:pPr>
      <w:r w:rsidRPr="00D602FC">
        <w:t>Include the template visacheckout/launch.isml at the end of the file.</w:t>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sz w:val="20"/>
          <w:szCs w:val="20"/>
        </w:rPr>
        <w:t>&lt;</w:t>
      </w:r>
      <w:proofErr w:type="gramStart"/>
      <w:r w:rsidRPr="00D602FC">
        <w:rPr>
          <w:rFonts w:eastAsia="Times New Roman" w:cs="Consolas"/>
          <w:sz w:val="20"/>
          <w:szCs w:val="20"/>
        </w:rPr>
        <w:t>iscomment&gt;</w:t>
      </w:r>
      <w:proofErr w:type="gramEnd"/>
      <w:r w:rsidRPr="00D602FC">
        <w:rPr>
          <w:rFonts w:eastAsia="Times New Roman" w:cs="Consolas"/>
          <w:sz w:val="20"/>
          <w:szCs w:val="20"/>
        </w:rPr>
        <w:t>Visa Checkout launch&lt;/iscomment&gt;</w:t>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sz w:val="20"/>
          <w:szCs w:val="20"/>
        </w:rPr>
        <w:t>&lt;isinclude template="visacheckout/launch.isml" /&gt;</w:t>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p>
    <w:p w:rsidR="00FC3035" w:rsidRPr="00D602FC" w:rsidRDefault="00FC3035" w:rsidP="00FC3035">
      <w:pPr>
        <w:pStyle w:val="Heading5"/>
        <w:rPr>
          <w:rFonts w:asciiTheme="minorHAnsi" w:hAnsiTheme="minorHAnsi"/>
        </w:rPr>
      </w:pPr>
      <w:r w:rsidRPr="00D602FC">
        <w:rPr>
          <w:rFonts w:asciiTheme="minorHAnsi" w:hAnsiTheme="minorHAnsi"/>
        </w:rPr>
        <w:t>header.isml</w:t>
      </w:r>
    </w:p>
    <w:p w:rsidR="00FC3035" w:rsidRPr="00D602FC" w:rsidRDefault="00FC3035" w:rsidP="005A229D">
      <w:pPr>
        <w:pStyle w:val="ListParagraph"/>
        <w:numPr>
          <w:ilvl w:val="0"/>
          <w:numId w:val="60"/>
        </w:numPr>
      </w:pPr>
      <w:r w:rsidRPr="00D602FC">
        <w:t>In the header section replace mini-cart section with below snippet</w:t>
      </w:r>
    </w:p>
    <w:p w:rsidR="00FC3035" w:rsidRPr="00D602FC" w:rsidRDefault="00FC3035" w:rsidP="00FC3035">
      <w:pPr>
        <w:pStyle w:val="ListParagraph"/>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w:t>
      </w:r>
      <w:proofErr w:type="gramStart"/>
      <w:r w:rsidRPr="00D602FC">
        <w:rPr>
          <w:rFonts w:eastAsia="Times New Roman" w:cs="Consolas"/>
          <w:color w:val="3F7F7F"/>
          <w:sz w:val="20"/>
          <w:szCs w:val="20"/>
        </w:rPr>
        <w:t>iscomment</w:t>
      </w:r>
      <w:r w:rsidRPr="00D602FC">
        <w:rPr>
          <w:rFonts w:eastAsia="Times New Roman" w:cs="Consolas"/>
          <w:color w:val="008080"/>
          <w:sz w:val="20"/>
          <w:szCs w:val="20"/>
        </w:rPr>
        <w:t>&gt;</w:t>
      </w:r>
      <w:proofErr w:type="gramEnd"/>
      <w:r w:rsidRPr="00D602FC">
        <w:rPr>
          <w:rFonts w:eastAsia="Times New Roman" w:cs="Consolas"/>
          <w:color w:val="000000"/>
          <w:sz w:val="20"/>
          <w:szCs w:val="20"/>
        </w:rPr>
        <w:t>INCLUDE: Mini-cart, do not cache</w:t>
      </w:r>
      <w:r w:rsidRPr="00D602FC">
        <w:rPr>
          <w:rFonts w:eastAsia="Times New Roman" w:cs="Consolas"/>
          <w:color w:val="008080"/>
          <w:sz w:val="20"/>
          <w:szCs w:val="20"/>
        </w:rPr>
        <w:t>&lt;/</w:t>
      </w:r>
      <w:r w:rsidRPr="00D602FC">
        <w:rPr>
          <w:rFonts w:eastAsia="Times New Roman" w:cs="Consolas"/>
          <w:color w:val="3F7F7F"/>
          <w:sz w:val="20"/>
          <w:szCs w:val="20"/>
        </w:rPr>
        <w:t>iscomment</w:t>
      </w:r>
      <w:r w:rsidRPr="00D602FC">
        <w:rPr>
          <w:rFonts w:eastAsia="Times New Roman"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RPr="00D602FC" w:rsidTr="000B1BA4">
        <w:tc>
          <w:tcPr>
            <w:tcW w:w="10296" w:type="dxa"/>
          </w:tcPr>
          <w:p w:rsidR="000B1BA4" w:rsidRPr="00D602FC" w:rsidRDefault="000B1BA4" w:rsidP="000B1BA4">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id</w:t>
            </w:r>
            <w:r w:rsidRPr="00D602FC">
              <w:rPr>
                <w:rFonts w:eastAsia="Times New Roman" w:cs="Consolas"/>
                <w:color w:val="000000"/>
                <w:sz w:val="20"/>
                <w:szCs w:val="20"/>
              </w:rPr>
              <w:t>=</w:t>
            </w:r>
            <w:r w:rsidRPr="00D602FC">
              <w:rPr>
                <w:rFonts w:eastAsia="Times New Roman" w:cs="Consolas"/>
                <w:i/>
                <w:iCs/>
                <w:color w:val="2A00FF"/>
                <w:sz w:val="20"/>
                <w:szCs w:val="20"/>
              </w:rPr>
              <w:t>"mini-cart"</w:t>
            </w:r>
            <w:r w:rsidRPr="00D602FC">
              <w:rPr>
                <w:rFonts w:eastAsia="Times New Roman" w:cs="Consolas"/>
                <w:color w:val="008080"/>
                <w:sz w:val="20"/>
                <w:szCs w:val="20"/>
              </w:rPr>
              <w:t>&gt;</w:t>
            </w:r>
          </w:p>
          <w:p w:rsidR="000B1BA4" w:rsidRPr="00D602FC"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"${!empty(pdict.CurrentHttpParameterMap.visacheckout.value) &amp;&amp; pdict.CurrentHttpParameterMap.visacheckout.value}"</w:t>
            </w:r>
            <w:r w:rsidRPr="00D602FC">
              <w:rPr>
                <w:rFonts w:eastAsia="Times New Roman" w:cs="Consolas"/>
                <w:color w:val="008080"/>
                <w:sz w:val="20"/>
                <w:szCs w:val="20"/>
                <w:highlight w:val="yellow"/>
              </w:rPr>
              <w:t>&gt;</w:t>
            </w:r>
          </w:p>
          <w:p w:rsidR="000B1BA4" w:rsidRPr="00D602FC"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isinclude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url</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"${URLUtils.url('Cart-MiniCart','visacheckout',pdict.CurrentHttpParameterMap.visacheckout.value)}"</w:t>
            </w:r>
            <w:r w:rsidRPr="00D602FC">
              <w:rPr>
                <w:rFonts w:eastAsia="Times New Roman" w:cs="Consolas"/>
                <w:color w:val="008080"/>
                <w:sz w:val="20"/>
                <w:szCs w:val="20"/>
                <w:highlight w:val="yellow"/>
              </w:rPr>
              <w:t>/&gt;</w:t>
            </w:r>
          </w:p>
          <w:p w:rsidR="000B1BA4" w:rsidRPr="00D602FC" w:rsidRDefault="000B1BA4" w:rsidP="000B1BA4">
            <w:pPr>
              <w:pStyle w:val="ListParagraph"/>
              <w:autoSpaceDE w:val="0"/>
              <w:autoSpaceDN w:val="0"/>
              <w:adjustRightInd w:val="0"/>
              <w:spacing w:after="0" w:line="240" w:lineRule="auto"/>
              <w:rPr>
                <w:rFonts w:eastAsia="Times New Roman" w:cs="Consolas"/>
                <w:color w:val="008080"/>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iselse</w:t>
            </w:r>
            <w:r w:rsidRPr="00D602FC">
              <w:rPr>
                <w:rFonts w:eastAsia="Times New Roman" w:cs="Consolas"/>
                <w:color w:val="008080"/>
                <w:sz w:val="20"/>
                <w:szCs w:val="20"/>
                <w:highlight w:val="yellow"/>
              </w:rPr>
              <w:t>&gt;</w:t>
            </w:r>
          </w:p>
          <w:p w:rsidR="000B1BA4" w:rsidRPr="00D602FC" w:rsidRDefault="000B1BA4" w:rsidP="000B1BA4">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isinclude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url</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"${URLUtils.url('Cart-MiniCart')}"</w:t>
            </w:r>
            <w:r w:rsidRPr="00D602FC">
              <w:rPr>
                <w:rFonts w:eastAsia="Times New Roman" w:cs="Consolas"/>
                <w:color w:val="008080"/>
                <w:sz w:val="20"/>
                <w:szCs w:val="20"/>
                <w:highlight w:val="yellow"/>
              </w:rPr>
              <w:t>/&gt;&lt;/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0B1BA4" w:rsidRPr="00D602FC" w:rsidRDefault="000B1BA4" w:rsidP="00802580">
            <w:pPr>
              <w:pStyle w:val="ListParagraph"/>
              <w:rPr>
                <w:rFonts w:eastAsia="Times New Roman" w:cs="Consolas"/>
                <w:color w:val="008080"/>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tc>
      </w:tr>
    </w:tbl>
    <w:p w:rsidR="00FC3035" w:rsidRPr="00D602FC" w:rsidRDefault="00FC3035" w:rsidP="00FC3035">
      <w:pPr>
        <w:pStyle w:val="ListParagraph"/>
      </w:pPr>
    </w:p>
    <w:p w:rsidR="00FC3035" w:rsidRPr="00D602FC" w:rsidRDefault="00FC3035" w:rsidP="00FC3035">
      <w:pPr>
        <w:pStyle w:val="Heading5"/>
        <w:rPr>
          <w:rFonts w:asciiTheme="minorHAnsi" w:hAnsiTheme="minorHAnsi"/>
        </w:rPr>
      </w:pPr>
      <w:r w:rsidRPr="00D602FC">
        <w:rPr>
          <w:rFonts w:asciiTheme="minorHAnsi" w:hAnsiTheme="minorHAnsi"/>
        </w:rPr>
        <w:t>htmlhead.isml</w:t>
      </w:r>
    </w:p>
    <w:p w:rsidR="00FC3035" w:rsidRPr="00D602FC" w:rsidRDefault="00FC3035" w:rsidP="005A229D">
      <w:pPr>
        <w:pStyle w:val="ListParagraph"/>
        <w:numPr>
          <w:ilvl w:val="0"/>
          <w:numId w:val="61"/>
        </w:numPr>
      </w:pPr>
      <w:r w:rsidRPr="00D602FC">
        <w:t>Add following line to prevent visa checkout clickjacking in the end</w:t>
      </w:r>
    </w:p>
    <w:p w:rsidR="00FC3035" w:rsidRPr="00D602FC" w:rsidRDefault="00FC3035" w:rsidP="00FC3035">
      <w:pPr>
        <w:autoSpaceDE w:val="0"/>
        <w:autoSpaceDN w:val="0"/>
        <w:adjustRightInd w:val="0"/>
        <w:spacing w:after="0" w:line="240" w:lineRule="auto"/>
        <w:ind w:left="360"/>
        <w:rPr>
          <w:rFonts w:eastAsia="Times New Roman" w:cs="Consolas"/>
          <w:color w:val="000000"/>
          <w:sz w:val="20"/>
          <w:szCs w:val="20"/>
        </w:rPr>
      </w:pPr>
      <w:r w:rsidRPr="00D602FC">
        <w:rPr>
          <w:rFonts w:eastAsia="Times New Roman" w:cs="Consolas"/>
          <w:color w:val="008080"/>
          <w:sz w:val="20"/>
          <w:szCs w:val="20"/>
        </w:rPr>
        <w:t>&lt;</w:t>
      </w:r>
      <w:proofErr w:type="gramStart"/>
      <w:r w:rsidRPr="00D602FC">
        <w:rPr>
          <w:rFonts w:eastAsia="Times New Roman" w:cs="Consolas"/>
          <w:color w:val="000000"/>
          <w:sz w:val="20"/>
          <w:szCs w:val="20"/>
        </w:rPr>
        <w:t>iscomment&gt;</w:t>
      </w:r>
      <w:proofErr w:type="gramEnd"/>
      <w:r w:rsidRPr="00D602FC">
        <w:rPr>
          <w:rFonts w:eastAsia="Times New Roman" w:cs="Consolas"/>
          <w:color w:val="000000"/>
          <w:sz w:val="20"/>
          <w:szCs w:val="20"/>
        </w:rPr>
        <w:t>Visa Checkout clickjacking prevention&lt;/iscomment&gt;</w:t>
      </w:r>
    </w:p>
    <w:p w:rsidR="00FC3035" w:rsidRPr="00D602FC" w:rsidRDefault="00FC3035" w:rsidP="00E270F0">
      <w:pPr>
        <w:pStyle w:val="ListParagraph"/>
        <w:rPr>
          <w:rFonts w:eastAsia="Times New Roman" w:cs="Consolas"/>
          <w:color w:val="000000"/>
          <w:sz w:val="20"/>
          <w:szCs w:val="20"/>
        </w:rPr>
      </w:pPr>
      <w:r w:rsidRPr="00D602FC">
        <w:rPr>
          <w:rFonts w:eastAsia="Times New Roman" w:cs="Consolas"/>
          <w:color w:val="000000"/>
          <w:sz w:val="20"/>
          <w:szCs w:val="20"/>
        </w:rPr>
        <w:t xml:space="preserve">&lt;isinclude template="visacheckout/clickjackingPrevent.isml" /&gt; </w:t>
      </w:r>
    </w:p>
    <w:p w:rsidR="00FC3035" w:rsidRPr="00D602FC" w:rsidRDefault="00FC3035" w:rsidP="00FC3035">
      <w:pPr>
        <w:pStyle w:val="Heading4"/>
        <w:rPr>
          <w:rFonts w:asciiTheme="minorHAnsi" w:hAnsiTheme="minorHAnsi"/>
        </w:rPr>
      </w:pPr>
      <w:r w:rsidRPr="00D602FC">
        <w:rPr>
          <w:rFonts w:asciiTheme="minorHAnsi" w:hAnsiTheme="minorHAnsi"/>
        </w:rPr>
        <w:t>Pipeline – Cart.xml</w:t>
      </w:r>
    </w:p>
    <w:p w:rsidR="00FC3035" w:rsidRPr="00D602FC" w:rsidRDefault="00FC3035" w:rsidP="00FC3035">
      <w:pPr>
        <w:pStyle w:val="Heading5"/>
        <w:rPr>
          <w:rFonts w:asciiTheme="minorHAnsi" w:hAnsiTheme="minorHAnsi"/>
        </w:rPr>
      </w:pPr>
      <w:r w:rsidRPr="00D602FC">
        <w:rPr>
          <w:rFonts w:asciiTheme="minorHAnsi" w:hAnsiTheme="minorHAnsi"/>
        </w:rPr>
        <w:t>Update the Show sub pipeline</w:t>
      </w:r>
    </w:p>
    <w:p w:rsidR="00FC3035" w:rsidRPr="00D602FC" w:rsidRDefault="00FC3035" w:rsidP="00FC3035"/>
    <w:p w:rsidR="00B53F56" w:rsidRDefault="00B53F56" w:rsidP="005A229D">
      <w:pPr>
        <w:pStyle w:val="ListParagraph"/>
        <w:numPr>
          <w:ilvl w:val="0"/>
          <w:numId w:val="80"/>
        </w:numPr>
      </w:pPr>
      <w:r>
        <w:t>Add a propert for visa checkout button just above Cart-GetExistingBasket call node and set the value as below:</w:t>
      </w:r>
    </w:p>
    <w:p w:rsidR="00B53F56" w:rsidRDefault="00B92F11" w:rsidP="00C0033F">
      <w:pPr>
        <w:pStyle w:val="ListParagraph"/>
        <w:ind w:left="1080"/>
      </w:pPr>
      <w:r>
        <w:t>Input:</w:t>
      </w:r>
      <w:r w:rsidR="00B53F56">
        <w:t xml:space="preserve"> </w:t>
      </w:r>
      <w:r w:rsidR="00B53F56" w:rsidRPr="00B53F56">
        <w:t>"CybCart"</w:t>
      </w:r>
    </w:p>
    <w:p w:rsidR="005D6906" w:rsidRDefault="00B53F56" w:rsidP="00C0033F">
      <w:pPr>
        <w:pStyle w:val="ListParagraph"/>
        <w:ind w:left="1080"/>
      </w:pPr>
      <w:r>
        <w:t xml:space="preserve">Output: </w:t>
      </w:r>
      <w:r w:rsidRPr="00B53F56">
        <w:t>CurrentSession.custom.cyb_CurrentPage</w:t>
      </w:r>
    </w:p>
    <w:p w:rsidR="005D6906" w:rsidRDefault="005D6906" w:rsidP="00C0033F">
      <w:r>
        <w:rPr>
          <w:noProof/>
        </w:rPr>
        <w:lastRenderedPageBreak/>
        <w:drawing>
          <wp:inline distT="0" distB="0" distL="0" distR="0" wp14:anchorId="78130C18" wp14:editId="0DC3F47A">
            <wp:extent cx="59817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700" cy="4448175"/>
                    </a:xfrm>
                    <a:prstGeom prst="rect">
                      <a:avLst/>
                    </a:prstGeom>
                    <a:noFill/>
                    <a:ln>
                      <a:noFill/>
                    </a:ln>
                  </pic:spPr>
                </pic:pic>
              </a:graphicData>
            </a:graphic>
          </wp:inline>
        </w:drawing>
      </w:r>
    </w:p>
    <w:p w:rsidR="00FC3035" w:rsidRPr="00D602FC" w:rsidRDefault="00FC3035" w:rsidP="005A229D">
      <w:pPr>
        <w:pStyle w:val="ListParagraph"/>
        <w:numPr>
          <w:ilvl w:val="0"/>
          <w:numId w:val="80"/>
        </w:numPr>
      </w:pPr>
      <w:r w:rsidRPr="00D602FC">
        <w:t>Add call node VisaCheckout-Initialize just before</w:t>
      </w:r>
      <w:r w:rsidR="00EF704A" w:rsidRPr="00D602FC">
        <w:t xml:space="preserve"> interaction continue node of</w:t>
      </w:r>
      <w:r w:rsidRPr="00D602FC">
        <w:t xml:space="preserve"> cart.isml.</w:t>
      </w:r>
    </w:p>
    <w:p w:rsidR="00FC3035" w:rsidRPr="00D602FC" w:rsidRDefault="00FC3035" w:rsidP="00FC3035">
      <w:pPr>
        <w:pStyle w:val="ListParagraph"/>
        <w:ind w:left="1080"/>
      </w:pPr>
    </w:p>
    <w:p w:rsidR="00FC3035" w:rsidRPr="00D602FC" w:rsidRDefault="00FC3035" w:rsidP="00FC3035">
      <w:pPr>
        <w:pStyle w:val="ListParagraph"/>
        <w:ind w:left="1080"/>
      </w:pPr>
    </w:p>
    <w:p w:rsidR="00777A17" w:rsidRPr="00D602FC" w:rsidRDefault="00777A17" w:rsidP="00FC3035">
      <w:pPr>
        <w:pStyle w:val="ListParagraph"/>
        <w:ind w:left="1080"/>
      </w:pPr>
      <w:r w:rsidRPr="00D602FC">
        <w:rPr>
          <w:noProof/>
        </w:rPr>
        <w:lastRenderedPageBreak/>
        <w:drawing>
          <wp:inline distT="0" distB="0" distL="0" distR="0" wp14:anchorId="31869442" wp14:editId="12F27AB3">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Pr="00D602FC" w:rsidRDefault="00FC3035" w:rsidP="00FC3035">
      <w:pPr>
        <w:pStyle w:val="Heading4"/>
        <w:rPr>
          <w:rFonts w:asciiTheme="minorHAnsi" w:hAnsiTheme="minorHAnsi"/>
        </w:rPr>
      </w:pPr>
      <w:r w:rsidRPr="00D602FC">
        <w:rPr>
          <w:rFonts w:asciiTheme="minorHAnsi" w:hAnsiTheme="minorHAnsi"/>
        </w:rPr>
        <w:t>Pipeline – COBilling.xml</w:t>
      </w:r>
    </w:p>
    <w:p w:rsidR="00FC3035" w:rsidRPr="00D602FC" w:rsidRDefault="00FC3035" w:rsidP="00FC3035">
      <w:pPr>
        <w:pStyle w:val="Heading5"/>
        <w:rPr>
          <w:rFonts w:asciiTheme="minorHAnsi" w:hAnsiTheme="minorHAnsi"/>
        </w:rPr>
      </w:pPr>
      <w:r w:rsidRPr="00D602FC">
        <w:rPr>
          <w:rFonts w:asciiTheme="minorHAnsi" w:hAnsiTheme="minorHAnsi"/>
        </w:rPr>
        <w:t>Update the Start Node</w:t>
      </w:r>
    </w:p>
    <w:p w:rsidR="00FC3035" w:rsidRPr="00D602FC" w:rsidRDefault="00FC3035" w:rsidP="005A229D">
      <w:pPr>
        <w:pStyle w:val="ListParagraph"/>
        <w:numPr>
          <w:ilvl w:val="0"/>
          <w:numId w:val="65"/>
        </w:numPr>
      </w:pPr>
      <w:r w:rsidRPr="00D602FC">
        <w:t>Add an assign node</w:t>
      </w:r>
      <w:r w:rsidR="00EF704A" w:rsidRPr="00D602FC">
        <w:t xml:space="preserve"> above interaction continue node checkout/billing/billing</w:t>
      </w:r>
      <w:r w:rsidRPr="00D602FC">
        <w:t xml:space="preserve"> having property</w:t>
      </w:r>
    </w:p>
    <w:p w:rsidR="00DD5388" w:rsidRDefault="00B92F11" w:rsidP="00FC3035">
      <w:pPr>
        <w:pStyle w:val="ListParagraph"/>
        <w:ind w:left="1440"/>
      </w:pPr>
      <w:r w:rsidRPr="00D602FC">
        <w:t>Input</w:t>
      </w:r>
      <w:r>
        <w:t>:</w:t>
      </w:r>
      <w:r w:rsidR="00DD5388">
        <w:t xml:space="preserve">  false</w:t>
      </w:r>
    </w:p>
    <w:p w:rsidR="00DD5388" w:rsidRDefault="00B92F11" w:rsidP="00FC3035">
      <w:pPr>
        <w:pStyle w:val="ListParagraph"/>
        <w:ind w:left="1440"/>
      </w:pPr>
      <w:r>
        <w:t>Output:</w:t>
      </w:r>
      <w:r w:rsidR="00DD5388">
        <w:t xml:space="preserve"> </w:t>
      </w:r>
      <w:r w:rsidR="00DD5388" w:rsidRPr="00D602FC">
        <w:t>IsDeliveryAddress</w:t>
      </w:r>
    </w:p>
    <w:p w:rsidR="00DD5388" w:rsidRDefault="00B92F11" w:rsidP="00FC3035">
      <w:pPr>
        <w:pStyle w:val="ListParagraph"/>
        <w:ind w:left="1440"/>
      </w:pPr>
      <w:r>
        <w:t>F</w:t>
      </w:r>
      <w:r w:rsidR="00DD5388">
        <w:t>or visa checkout button:</w:t>
      </w:r>
    </w:p>
    <w:p w:rsidR="00DD5388" w:rsidRDefault="00DD5388" w:rsidP="00FC3035">
      <w:pPr>
        <w:pStyle w:val="ListParagraph"/>
        <w:ind w:left="1440"/>
      </w:pPr>
      <w:r>
        <w:t>Input</w:t>
      </w:r>
      <w:r w:rsidR="0001078A">
        <w:t xml:space="preserve">: </w:t>
      </w:r>
      <w:r w:rsidRPr="00DD5388">
        <w:t xml:space="preserve"> "CybBilling"</w:t>
      </w:r>
    </w:p>
    <w:p w:rsidR="00FC3035" w:rsidRPr="00D602FC" w:rsidRDefault="00DD5388" w:rsidP="00FC3035">
      <w:pPr>
        <w:pStyle w:val="ListParagraph"/>
        <w:ind w:left="1440"/>
      </w:pPr>
      <w:r>
        <w:t xml:space="preserve">Output:  </w:t>
      </w:r>
      <w:r w:rsidRPr="00DD5388">
        <w:t>CurrentSession.custom.cyb_CurrentPage</w:t>
      </w:r>
      <w:r>
        <w:t xml:space="preserve"> </w:t>
      </w:r>
    </w:p>
    <w:p w:rsidR="00FC3035" w:rsidRPr="00D602FC" w:rsidRDefault="00FC3035" w:rsidP="005A229D">
      <w:pPr>
        <w:pStyle w:val="ListParagraph"/>
        <w:numPr>
          <w:ilvl w:val="0"/>
          <w:numId w:val="65"/>
        </w:numPr>
      </w:pPr>
      <w:r w:rsidRPr="00D602FC">
        <w:t>Add the call node VisaCheckout-Initialize in the Start node of COBilling.xml pipeline.</w:t>
      </w:r>
    </w:p>
    <w:p w:rsidR="00FC3035" w:rsidRPr="00D602FC" w:rsidRDefault="00FC3035" w:rsidP="00FC3035">
      <w:pPr>
        <w:pStyle w:val="ListParagraph"/>
        <w:ind w:left="1440"/>
      </w:pPr>
      <w:r w:rsidRPr="00D602FC">
        <w:t>This call node is placed just above the interaction continuous node having template as Template</w:t>
      </w:r>
      <w:r w:rsidRPr="00D602FC">
        <w:tab/>
        <w:t>checkout/billing/billing</w:t>
      </w:r>
    </w:p>
    <w:p w:rsidR="00FC3035" w:rsidRPr="00D602FC" w:rsidRDefault="00FC3035" w:rsidP="00FC3035">
      <w:pPr>
        <w:pStyle w:val="ListParagraph"/>
        <w:ind w:left="1440"/>
      </w:pPr>
    </w:p>
    <w:p w:rsidR="00FC3035" w:rsidRDefault="00FC3035" w:rsidP="00FC3035">
      <w:pPr>
        <w:pStyle w:val="ListParagraph"/>
        <w:ind w:left="1440"/>
      </w:pPr>
    </w:p>
    <w:p w:rsidR="002B5A96" w:rsidRPr="00D602FC" w:rsidRDefault="002B5A96" w:rsidP="00C0033F">
      <w:r>
        <w:rPr>
          <w:noProof/>
        </w:rPr>
        <w:lastRenderedPageBreak/>
        <w:drawing>
          <wp:inline distT="0" distB="0" distL="0" distR="0" wp14:anchorId="7B59ECE1" wp14:editId="43E17B5C">
            <wp:extent cx="640080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2971800"/>
                    </a:xfrm>
                    <a:prstGeom prst="rect">
                      <a:avLst/>
                    </a:prstGeom>
                    <a:noFill/>
                    <a:ln>
                      <a:noFill/>
                    </a:ln>
                  </pic:spPr>
                </pic:pic>
              </a:graphicData>
            </a:graphic>
          </wp:inline>
        </w:drawing>
      </w:r>
    </w:p>
    <w:p w:rsidR="00FC3035" w:rsidRPr="00D602FC" w:rsidRDefault="00FC3035" w:rsidP="00FC3035">
      <w:pPr>
        <w:pStyle w:val="ListParagraph"/>
        <w:ind w:left="1440"/>
      </w:pPr>
    </w:p>
    <w:p w:rsidR="00FC3035" w:rsidRPr="00D602FC" w:rsidRDefault="00FC3035" w:rsidP="00FC3035">
      <w:pPr>
        <w:pStyle w:val="ListParagraph"/>
        <w:ind w:left="1440"/>
      </w:pPr>
    </w:p>
    <w:p w:rsidR="00BB328D" w:rsidRPr="00D602FC" w:rsidRDefault="00BB328D" w:rsidP="00BB328D">
      <w:pPr>
        <w:pStyle w:val="Heading3"/>
        <w:spacing w:before="0" w:after="0"/>
        <w:rPr>
          <w:rFonts w:asciiTheme="minorHAnsi" w:hAnsiTheme="minorHAnsi"/>
        </w:rPr>
      </w:pPr>
      <w:bookmarkStart w:id="91" w:name="_Toc471208451"/>
      <w:r w:rsidRPr="00D602FC">
        <w:rPr>
          <w:rFonts w:asciiTheme="minorHAnsi" w:hAnsiTheme="minorHAnsi"/>
        </w:rPr>
        <w:t>Secure Acceptance</w:t>
      </w:r>
      <w:bookmarkEnd w:id="91"/>
    </w:p>
    <w:p w:rsidR="00BB328D" w:rsidRPr="00D602FC" w:rsidRDefault="00BB328D" w:rsidP="00F1407C">
      <w:pPr>
        <w:pStyle w:val="Heading4"/>
        <w:rPr>
          <w:rFonts w:asciiTheme="minorHAnsi" w:hAnsiTheme="minorHAnsi"/>
        </w:rPr>
      </w:pPr>
      <w:r w:rsidRPr="00D602FC">
        <w:rPr>
          <w:rFonts w:asciiTheme="minorHAnsi" w:hAnsiTheme="minorHAnsi"/>
        </w:rPr>
        <w:t>Generic Section</w:t>
      </w:r>
    </w:p>
    <w:p w:rsidR="00BB328D" w:rsidRPr="00D602FC" w:rsidRDefault="00BB328D" w:rsidP="000C02F0">
      <w:pPr>
        <w:pStyle w:val="Heading5"/>
        <w:rPr>
          <w:rFonts w:asciiTheme="minorHAnsi" w:hAnsiTheme="minorHAnsi"/>
        </w:rPr>
      </w:pPr>
      <w:r w:rsidRPr="00D602FC">
        <w:rPr>
          <w:rFonts w:asciiTheme="minorHAnsi" w:hAnsiTheme="minorHAnsi"/>
        </w:rPr>
        <w:t>JS file – billing.js [compiled to app.js]</w:t>
      </w:r>
    </w:p>
    <w:p w:rsidR="008C2459" w:rsidRPr="00D602FC" w:rsidRDefault="008C2459" w:rsidP="008C2459">
      <w:pPr>
        <w:pStyle w:val="Heading5"/>
        <w:rPr>
          <w:rFonts w:asciiTheme="minorHAnsi" w:hAnsiTheme="minorHAnsi"/>
        </w:rPr>
      </w:pPr>
      <w:r w:rsidRPr="00D602FC">
        <w:rPr>
          <w:rFonts w:asciiTheme="minorHAnsi" w:hAnsiTheme="minorHAnsi"/>
        </w:rPr>
        <w:t xml:space="preserve">Update “export.init “function </w:t>
      </w:r>
    </w:p>
    <w:p w:rsidR="008C2459" w:rsidRPr="00D602FC" w:rsidRDefault="008C2459" w:rsidP="00D1031E">
      <w:pPr>
        <w:pStyle w:val="BodyText"/>
        <w:numPr>
          <w:ilvl w:val="0"/>
          <w:numId w:val="29"/>
        </w:numPr>
      </w:pPr>
      <w:r w:rsidRPr="00D602FC">
        <w:t>Add below code snippet after $('#creditCardList').on('change', function () {</w:t>
      </w:r>
    </w:p>
    <w:tbl>
      <w:tblPr>
        <w:tblStyle w:val="TableGrid"/>
        <w:tblW w:w="0" w:type="auto"/>
        <w:tblLook w:val="04A0" w:firstRow="1" w:lastRow="0" w:firstColumn="1" w:lastColumn="0" w:noHBand="0" w:noVBand="1"/>
      </w:tblPr>
      <w:tblGrid>
        <w:gridCol w:w="10296"/>
      </w:tblGrid>
      <w:tr w:rsidR="008C2459" w:rsidRPr="00D602FC" w:rsidTr="00E43A61">
        <w:tc>
          <w:tcPr>
            <w:tcW w:w="10296" w:type="dxa"/>
          </w:tcPr>
          <w:p w:rsidR="008C2459" w:rsidRPr="00D602FC" w:rsidRDefault="008C2459" w:rsidP="008C2459">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3F7F5F"/>
                <w:sz w:val="20"/>
                <w:szCs w:val="20"/>
                <w:highlight w:val="yellow"/>
              </w:rPr>
              <w:t>// Secure Acceptance Redirect or iframe payment method : on selection change of saved credit card</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'.creditCardList'</w:t>
            </w:r>
            <w:r w:rsidRPr="00D602FC">
              <w:rPr>
                <w:rFonts w:eastAsia="Times New Roman" w:cs="Consolas"/>
                <w:color w:val="000000"/>
                <w:sz w:val="20"/>
                <w:szCs w:val="20"/>
                <w:highlight w:val="yellow"/>
              </w:rPr>
              <w:t>).on(</w:t>
            </w:r>
            <w:r w:rsidRPr="00D602FC">
              <w:rPr>
                <w:rFonts w:eastAsia="Times New Roman" w:cs="Consolas"/>
                <w:color w:val="2A00FF"/>
                <w:sz w:val="20"/>
                <w:szCs w:val="20"/>
                <w:highlight w:val="yellow"/>
              </w:rPr>
              <w:t>'change'</w:t>
            </w:r>
            <w:r w:rsidRPr="00D602FC">
              <w:rPr>
                <w:rFonts w:eastAsia="Times New Roman" w:cs="Consolas"/>
                <w:color w:val="000000"/>
                <w:sz w:val="20"/>
                <w:szCs w:val="20"/>
                <w:highlight w:val="yellow"/>
              </w:rPr>
              <w:t xml:space="preserve">, </w:t>
            </w:r>
            <w:r w:rsidRPr="00D602FC">
              <w:rPr>
                <w:rFonts w:eastAsia="Times New Roman" w:cs="Consolas"/>
                <w:b/>
                <w:bCs/>
                <w:color w:val="7F0055"/>
                <w:sz w:val="20"/>
                <w:szCs w:val="20"/>
                <w:highlight w:val="yellow"/>
              </w:rPr>
              <w:t>function</w:t>
            </w:r>
            <w:r w:rsidRPr="00D602FC">
              <w:rPr>
                <w:rFonts w:eastAsia="Times New Roman" w:cs="Consolas"/>
                <w:color w:val="000000"/>
                <w:sz w:val="20"/>
                <w:szCs w:val="20"/>
                <w:highlight w:val="yellow"/>
              </w:rPr>
              <w:t xml:space="preserve"> () {</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cardUUID = $(</w:t>
            </w:r>
            <w:r w:rsidRPr="00D602FC">
              <w:rPr>
                <w:rFonts w:eastAsia="Times New Roman" w:cs="Consolas"/>
                <w:b/>
                <w:bCs/>
                <w:color w:val="7F0055"/>
                <w:sz w:val="20"/>
                <w:szCs w:val="20"/>
                <w:highlight w:val="yellow"/>
              </w:rPr>
              <w:t>this</w:t>
            </w:r>
            <w:r w:rsidRPr="00D602FC">
              <w:rPr>
                <w:rFonts w:eastAsia="Times New Roman" w:cs="Consolas"/>
                <w:color w:val="000000"/>
                <w:sz w:val="20"/>
                <w:szCs w:val="20"/>
                <w:highlight w:val="yellow"/>
              </w:rPr>
              <w:t>).val();</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(!cardUUID) {</w:t>
            </w:r>
            <w:r w:rsidRPr="00D602FC">
              <w:rPr>
                <w:rFonts w:eastAsia="Times New Roman" w:cs="Consolas"/>
                <w:b/>
                <w:bCs/>
                <w:color w:val="7F0055"/>
                <w:sz w:val="20"/>
                <w:szCs w:val="20"/>
                <w:highlight w:val="yellow"/>
              </w:rPr>
              <w:t>return</w:t>
            </w:r>
            <w:r w:rsidRPr="00D602FC">
              <w:rPr>
                <w:rFonts w:eastAsia="Times New Roman" w:cs="Consolas"/>
                <w:color w:val="000000"/>
                <w:sz w:val="20"/>
                <w:szCs w:val="20"/>
                <w:highlight w:val="yellow"/>
              </w:rPr>
              <w:t>;}</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selectedPaymentMethod = $selectPaymentMethod.find(</w:t>
            </w:r>
            <w:r w:rsidRPr="00D602FC">
              <w:rPr>
                <w:rFonts w:eastAsia="Times New Roman" w:cs="Consolas"/>
                <w:color w:val="2A00FF"/>
                <w:sz w:val="20"/>
                <w:szCs w:val="20"/>
                <w:highlight w:val="yellow"/>
              </w:rPr>
              <w:t>':checked'</w:t>
            </w:r>
            <w:r w:rsidRPr="00D602FC">
              <w:rPr>
                <w:rFonts w:eastAsia="Times New Roman" w:cs="Consolas"/>
                <w:color w:val="000000"/>
                <w:sz w:val="20"/>
                <w:szCs w:val="20"/>
                <w:highlight w:val="yellow"/>
              </w:rPr>
              <w:t>).val();</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populateCreditCardForm(cardUUID,selectedPaymentMethod);</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3F7F5F"/>
                <w:sz w:val="20"/>
                <w:szCs w:val="20"/>
                <w:highlight w:val="yellow"/>
              </w:rPr>
              <w:t>// remove server side error</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'.required.error'</w:t>
            </w:r>
            <w:r w:rsidRPr="00D602FC">
              <w:rPr>
                <w:rFonts w:eastAsia="Times New Roman" w:cs="Consolas"/>
                <w:color w:val="000000"/>
                <w:sz w:val="20"/>
                <w:szCs w:val="20"/>
                <w:highlight w:val="yellow"/>
              </w:rPr>
              <w:t>).removeClass(</w:t>
            </w:r>
            <w:r w:rsidRPr="00D602FC">
              <w:rPr>
                <w:rFonts w:eastAsia="Times New Roman" w:cs="Consolas"/>
                <w:color w:val="2A00FF"/>
                <w:sz w:val="20"/>
                <w:szCs w:val="20"/>
                <w:highlight w:val="yellow"/>
              </w:rPr>
              <w:t>'error'</w:t>
            </w:r>
            <w:r w:rsidRPr="00D602FC">
              <w:rPr>
                <w:rFonts w:eastAsia="Times New Roman" w:cs="Consolas"/>
                <w:color w:val="000000"/>
                <w:sz w:val="20"/>
                <w:szCs w:val="20"/>
                <w:highlight w:val="yellow"/>
              </w:rPr>
              <w:t>);</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'.error-message'</w:t>
            </w:r>
            <w:r w:rsidRPr="00D602FC">
              <w:rPr>
                <w:rFonts w:eastAsia="Times New Roman" w:cs="Consolas"/>
                <w:color w:val="000000"/>
                <w:sz w:val="20"/>
                <w:szCs w:val="20"/>
                <w:highlight w:val="yellow"/>
              </w:rPr>
              <w:t>).remove();</w:t>
            </w:r>
          </w:p>
          <w:p w:rsidR="008C2459" w:rsidRPr="00D602FC" w:rsidRDefault="008C2459" w:rsidP="00E43A6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w:t>
            </w:r>
          </w:p>
        </w:tc>
      </w:tr>
    </w:tbl>
    <w:p w:rsidR="008C2459" w:rsidRPr="00D602FC" w:rsidRDefault="008C2459" w:rsidP="0051232F"/>
    <w:p w:rsidR="00BB328D" w:rsidRPr="00D602FC" w:rsidRDefault="00BB328D" w:rsidP="00A71B8A">
      <w:pPr>
        <w:pStyle w:val="Heading6"/>
        <w:ind w:left="0"/>
        <w:rPr>
          <w:rFonts w:asciiTheme="minorHAnsi" w:hAnsiTheme="minorHAnsi"/>
        </w:rPr>
      </w:pPr>
      <w:r w:rsidRPr="00D602FC">
        <w:rPr>
          <w:rFonts w:asciiTheme="minorHAnsi" w:hAnsiTheme="minorHAnsi"/>
        </w:rPr>
        <w:lastRenderedPageBreak/>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D602FC" w:rsidTr="000134EC">
        <w:tc>
          <w:tcPr>
            <w:tcW w:w="10188" w:type="dxa"/>
          </w:tcPr>
          <w:p w:rsidR="00CA6B50" w:rsidRPr="00D602FC" w:rsidRDefault="00CA6B50" w:rsidP="00D1031E">
            <w:pPr>
              <w:pStyle w:val="BodyText"/>
            </w:pPr>
            <w:r w:rsidRPr="00D602FC">
              <w:rPr>
                <w:b/>
                <w:color w:val="7F0055"/>
              </w:rPr>
              <w:t>function</w:t>
            </w:r>
            <w:r w:rsidRPr="00D602FC">
              <w:t xml:space="preserve"> </w:t>
            </w:r>
            <w:r w:rsidRPr="00D602FC">
              <w:rPr>
                <w:highlight w:val="lightGray"/>
              </w:rPr>
              <w:t>populateCreditCardForm</w:t>
            </w:r>
            <w:r w:rsidRPr="00D602FC">
              <w:t>(cardID,selectedPaymentMethod) {</w:t>
            </w:r>
          </w:p>
          <w:p w:rsidR="00CA6B50" w:rsidRPr="00D602FC" w:rsidRDefault="00CA6B50" w:rsidP="00D1031E">
            <w:pPr>
              <w:pStyle w:val="BodyText"/>
            </w:pPr>
            <w:r w:rsidRPr="00D602FC">
              <w:t>// load card details</w:t>
            </w:r>
          </w:p>
          <w:p w:rsidR="00CA6B50" w:rsidRPr="00D602FC" w:rsidRDefault="00CA6B50" w:rsidP="00D1031E">
            <w:pPr>
              <w:pStyle w:val="BodyText"/>
            </w:pPr>
            <w:r w:rsidRPr="00D602FC">
              <w:rPr>
                <w:b/>
                <w:color w:val="7F0055"/>
              </w:rPr>
              <w:t>var</w:t>
            </w:r>
            <w:r w:rsidRPr="00D602FC">
              <w:t xml:space="preserve"> url = util.appendParamToURL(Urls.billingSelectCC, </w:t>
            </w:r>
            <w:r w:rsidRPr="00D602FC">
              <w:rPr>
                <w:color w:val="2A00FF"/>
              </w:rPr>
              <w:t>'creditCardUUID'</w:t>
            </w:r>
            <w:r w:rsidRPr="00D602FC">
              <w:t>, cardID);</w:t>
            </w:r>
          </w:p>
          <w:p w:rsidR="00CA6B50" w:rsidRPr="00D602FC" w:rsidRDefault="00CA6B50" w:rsidP="00D1031E">
            <w:pPr>
              <w:pStyle w:val="BodyText"/>
            </w:pPr>
            <w:r w:rsidRPr="00D602FC">
              <w:t>ajax.getJson({</w:t>
            </w:r>
          </w:p>
          <w:p w:rsidR="00CA6B50" w:rsidRPr="00D602FC" w:rsidRDefault="00CA6B50" w:rsidP="00D1031E">
            <w:pPr>
              <w:pStyle w:val="BodyText"/>
            </w:pPr>
            <w:r w:rsidRPr="00D602FC">
              <w:t>url: url,</w:t>
            </w:r>
          </w:p>
          <w:p w:rsidR="00CA6B50" w:rsidRPr="00D602FC" w:rsidRDefault="00CA6B50" w:rsidP="00D1031E">
            <w:pPr>
              <w:pStyle w:val="BodyText"/>
            </w:pPr>
            <w:r w:rsidRPr="00D602FC">
              <w:t xml:space="preserve">callback: </w:t>
            </w:r>
            <w:r w:rsidRPr="00D602FC">
              <w:rPr>
                <w:b/>
                <w:color w:val="7F0055"/>
              </w:rPr>
              <w:t>function</w:t>
            </w:r>
            <w:r w:rsidRPr="00D602FC">
              <w:t xml:space="preserve"> (data) {</w:t>
            </w:r>
          </w:p>
          <w:p w:rsidR="00CA6B50" w:rsidRPr="00D602FC" w:rsidRDefault="00CA6B50" w:rsidP="00D1031E">
            <w:pPr>
              <w:pStyle w:val="BodyText"/>
            </w:pPr>
            <w:r w:rsidRPr="00D602FC">
              <w:rPr>
                <w:b/>
                <w:color w:val="7F0055"/>
              </w:rPr>
              <w:t>if</w:t>
            </w:r>
            <w:r w:rsidRPr="00D602FC">
              <w:t xml:space="preserve"> (!data) {</w:t>
            </w:r>
            <w:r w:rsidRPr="00D602FC">
              <w:tab/>
            </w:r>
            <w:r w:rsidRPr="00D602FC">
              <w:tab/>
            </w:r>
            <w:r w:rsidRPr="00D602FC">
              <w:tab/>
            </w:r>
          </w:p>
          <w:p w:rsidR="00CA6B50" w:rsidRPr="00D602FC" w:rsidRDefault="00CA6B50" w:rsidP="00D1031E">
            <w:pPr>
              <w:pStyle w:val="BodyText"/>
            </w:pPr>
            <w:r w:rsidRPr="00D602FC">
              <w:t>window.alert(Resources.CC_LOAD_ERROR);</w:t>
            </w:r>
          </w:p>
          <w:p w:rsidR="00CA6B50" w:rsidRPr="00D602FC" w:rsidRDefault="00CA6B50" w:rsidP="00D1031E">
            <w:pPr>
              <w:pStyle w:val="BodyText"/>
            </w:pPr>
            <w:r w:rsidRPr="00D602FC">
              <w:t>return</w:t>
            </w:r>
            <w:r w:rsidRPr="00D602FC">
              <w:rPr>
                <w:color w:val="000000"/>
              </w:rPr>
              <w:t xml:space="preserve"> </w:t>
            </w:r>
            <w:r w:rsidRPr="00D602FC">
              <w:t>false</w:t>
            </w:r>
            <w:r w:rsidRPr="00D602FC">
              <w:rPr>
                <w:color w:val="000000"/>
              </w:rPr>
              <w:t>;</w:t>
            </w:r>
          </w:p>
          <w:p w:rsidR="00CA6B50" w:rsidRPr="00D602FC" w:rsidRDefault="00CA6B50" w:rsidP="00D1031E">
            <w:pPr>
              <w:pStyle w:val="BodyText"/>
            </w:pPr>
            <w:r w:rsidRPr="00D602FC">
              <w:t>}</w:t>
            </w:r>
            <w:r w:rsidRPr="00D602FC">
              <w:tab/>
            </w:r>
            <w:r w:rsidRPr="00D602FC">
              <w:tab/>
            </w:r>
          </w:p>
          <w:p w:rsidR="00CA6B50" w:rsidRPr="00D602FC" w:rsidRDefault="00CA6B50" w:rsidP="00D1031E">
            <w:pPr>
              <w:pStyle w:val="BodyText"/>
            </w:pPr>
            <w:r w:rsidRPr="00D602FC">
              <w:rPr>
                <w:b/>
                <w:color w:val="7F0055"/>
              </w:rPr>
              <w:t>switch</w:t>
            </w:r>
            <w:r w:rsidRPr="00D602FC">
              <w:t xml:space="preserve"> (selectedPaymentMethod) {</w:t>
            </w:r>
          </w:p>
          <w:p w:rsidR="00CA6B50" w:rsidRPr="00D602FC" w:rsidRDefault="00CA6B50"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"SA_REDIRECT"</w:t>
            </w:r>
            <w:r w:rsidRPr="00D602FC">
              <w:rPr>
                <w:color w:val="000000"/>
                <w:highlight w:val="yellow"/>
              </w:rPr>
              <w:t>:</w:t>
            </w:r>
          </w:p>
          <w:p w:rsidR="00CA6B50" w:rsidRPr="00D602FC" w:rsidRDefault="00CA6B50" w:rsidP="00D1031E">
            <w:pPr>
              <w:pStyle w:val="BodyText"/>
              <w:rPr>
                <w:highlight w:val="yellow"/>
              </w:rPr>
            </w:pPr>
            <w:r w:rsidRPr="00D602FC">
              <w:rPr>
                <w:color w:val="000000"/>
                <w:highlight w:val="yellow"/>
              </w:rPr>
              <w:t>$(</w:t>
            </w:r>
            <w:r w:rsidRPr="00D602FC">
              <w:rPr>
                <w:highlight w:val="yellow"/>
              </w:rPr>
              <w:t>'.payment-method-expanded .saCCToken .field-wrapper'</w:t>
            </w:r>
            <w:r w:rsidRPr="00D602FC">
              <w:rPr>
                <w:color w:val="000000"/>
                <w:highlight w:val="yellow"/>
              </w:rPr>
              <w:t>).val(data.selectedCardID);</w:t>
            </w:r>
            <w:r w:rsidRPr="00D602FC">
              <w:rPr>
                <w:color w:val="000000"/>
                <w:highlight w:val="yellow"/>
              </w:rPr>
              <w:tab/>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CA6B50" w:rsidRPr="00D602FC" w:rsidRDefault="00CA6B50" w:rsidP="00D1031E">
            <w:pPr>
              <w:pStyle w:val="BodyText"/>
              <w:rPr>
                <w:highlight w:val="yellow"/>
              </w:rPr>
            </w:pPr>
            <w:r w:rsidRPr="00D602FC">
              <w:rPr>
                <w:highlight w:val="yellow"/>
              </w:rPr>
              <w:t>break;</w:t>
            </w:r>
          </w:p>
          <w:p w:rsidR="00CA6B50" w:rsidRPr="00D602FC" w:rsidRDefault="00CA6B50"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"SA_IFRAME"</w:t>
            </w:r>
            <w:r w:rsidRPr="00D602FC">
              <w:rPr>
                <w:color w:val="000000"/>
                <w:highlight w:val="yellow"/>
              </w:rPr>
              <w:t>:</w:t>
            </w:r>
          </w:p>
          <w:p w:rsidR="00CA6B50" w:rsidRPr="00D602FC" w:rsidRDefault="00CA6B50" w:rsidP="00D1031E">
            <w:pPr>
              <w:pStyle w:val="BodyText"/>
              <w:rPr>
                <w:highlight w:val="yellow"/>
              </w:rPr>
            </w:pPr>
            <w:r w:rsidRPr="00D602FC">
              <w:rPr>
                <w:color w:val="000000"/>
                <w:highlight w:val="yellow"/>
              </w:rPr>
              <w:t>$(</w:t>
            </w:r>
            <w:r w:rsidRPr="00D602FC">
              <w:rPr>
                <w:highlight w:val="yellow"/>
              </w:rPr>
              <w:t>'.payment-method-expanded .saIframeCCToken .field-wrapper'</w:t>
            </w:r>
            <w:r w:rsidRPr="00D602FC">
              <w:rPr>
                <w:color w:val="000000"/>
                <w:highlight w:val="yellow"/>
              </w:rPr>
              <w:t>).val(data.selectedCardID);</w:t>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CA6B50" w:rsidRPr="00D602FC" w:rsidRDefault="00CA6B50" w:rsidP="00D1031E">
            <w:pPr>
              <w:pStyle w:val="BodyText"/>
            </w:pPr>
            <w:r w:rsidRPr="00D602FC">
              <w:rPr>
                <w:highlight w:val="yellow"/>
              </w:rPr>
              <w:t>break;</w:t>
            </w:r>
          </w:p>
          <w:p w:rsidR="00CA6B50" w:rsidRPr="00D602FC" w:rsidRDefault="00CA6B50" w:rsidP="00D1031E">
            <w:pPr>
              <w:pStyle w:val="BodyText"/>
            </w:pPr>
            <w:r w:rsidRPr="00D602FC">
              <w:rPr>
                <w:b/>
                <w:color w:val="7F0055"/>
              </w:rPr>
              <w:t>case</w:t>
            </w:r>
            <w:r w:rsidRPr="00D602FC">
              <w:rPr>
                <w:color w:val="000000"/>
              </w:rPr>
              <w:t xml:space="preserve"> </w:t>
            </w:r>
            <w:r w:rsidRPr="00D602FC">
              <w:t>"CREDIT_CARD"</w:t>
            </w:r>
            <w:r w:rsidRPr="00D602FC">
              <w:rPr>
                <w:color w:val="000000"/>
              </w:rPr>
              <w:t>:</w:t>
            </w:r>
          </w:p>
          <w:p w:rsidR="00CA6B50" w:rsidRPr="00D602FC" w:rsidRDefault="00CA6B50" w:rsidP="00D1031E">
            <w:pPr>
              <w:pStyle w:val="BodyText"/>
            </w:pPr>
            <w:r w:rsidRPr="00D602FC">
              <w:t>setCCFields(data);</w:t>
            </w:r>
          </w:p>
          <w:p w:rsidR="00CA6B50" w:rsidRPr="00D602FC" w:rsidRDefault="00CA6B50" w:rsidP="00D1031E">
            <w:pPr>
              <w:pStyle w:val="BodyText"/>
            </w:pPr>
            <w:r w:rsidRPr="00D602FC">
              <w:t>break;</w:t>
            </w:r>
          </w:p>
          <w:p w:rsidR="00CA6B50" w:rsidRPr="00D602FC" w:rsidRDefault="00CA6B50" w:rsidP="00D1031E">
            <w:pPr>
              <w:pStyle w:val="BodyText"/>
            </w:pPr>
            <w:r w:rsidRPr="00D602FC">
              <w:t>default</w:t>
            </w:r>
            <w:r w:rsidRPr="00D602FC">
              <w:rPr>
                <w:color w:val="000000"/>
              </w:rPr>
              <w:t>:</w:t>
            </w:r>
          </w:p>
          <w:p w:rsidR="00CA6B50" w:rsidRPr="00D602FC" w:rsidRDefault="00CA6B50" w:rsidP="00D1031E">
            <w:pPr>
              <w:pStyle w:val="BodyText"/>
            </w:pPr>
            <w:r w:rsidRPr="00D602FC">
              <w:t>setCCFields(data);</w:t>
            </w:r>
          </w:p>
          <w:p w:rsidR="00CA6B50" w:rsidRPr="00D602FC" w:rsidRDefault="00CA6B50" w:rsidP="00D1031E">
            <w:pPr>
              <w:pStyle w:val="BodyText"/>
            </w:pPr>
            <w:r w:rsidRPr="00D602FC">
              <w:t>}</w:t>
            </w:r>
            <w:r w:rsidRPr="00D602FC">
              <w:tab/>
            </w:r>
            <w:r w:rsidRPr="00D602FC">
              <w:tab/>
            </w:r>
            <w:r w:rsidRPr="00D602FC">
              <w:tab/>
            </w:r>
          </w:p>
          <w:p w:rsidR="00CA6B50" w:rsidRPr="00D602FC" w:rsidRDefault="00CA6B50" w:rsidP="00D1031E">
            <w:pPr>
              <w:pStyle w:val="BodyText"/>
            </w:pPr>
            <w:r w:rsidRPr="00D602FC">
              <w:t>}</w:t>
            </w:r>
          </w:p>
          <w:p w:rsidR="00CA6B50" w:rsidRPr="00D602FC" w:rsidRDefault="00CA6B50" w:rsidP="00D1031E">
            <w:pPr>
              <w:pStyle w:val="BodyText"/>
            </w:pPr>
            <w:r w:rsidRPr="00D602FC">
              <w:t>});</w:t>
            </w:r>
          </w:p>
          <w:p w:rsidR="00CA6B50" w:rsidRPr="00D602FC" w:rsidRDefault="00CA6B50" w:rsidP="00D1031E">
            <w:pPr>
              <w:pStyle w:val="BodyText"/>
            </w:pPr>
            <w:r w:rsidRPr="00D602FC">
              <w:t>}</w:t>
            </w:r>
          </w:p>
        </w:tc>
      </w:tr>
    </w:tbl>
    <w:p w:rsidR="00BB328D" w:rsidRPr="00D602FC" w:rsidRDefault="00BB328D" w:rsidP="004F597D">
      <w:pPr>
        <w:pStyle w:val="Heading5"/>
        <w:rPr>
          <w:rFonts w:asciiTheme="minorHAnsi" w:hAnsiTheme="minorHAnsi"/>
        </w:rPr>
      </w:pPr>
      <w:r w:rsidRPr="00D602FC">
        <w:rPr>
          <w:rFonts w:asciiTheme="minorHAnsi" w:hAnsiTheme="minorHAnsi"/>
        </w:rPr>
        <w:t>Template – Cart.isml</w:t>
      </w:r>
    </w:p>
    <w:p w:rsidR="00BB328D" w:rsidRPr="00D602FC" w:rsidRDefault="00BB328D" w:rsidP="00D1031E">
      <w:pPr>
        <w:pStyle w:val="BodyText"/>
        <w:numPr>
          <w:ilvl w:val="0"/>
          <w:numId w:val="29"/>
        </w:numPr>
      </w:pPr>
      <w:r w:rsidRPr="00D602FC">
        <w:t xml:space="preserve">Add below error condition just after </w:t>
      </w:r>
      <w:r w:rsidR="004C4A86" w:rsidRPr="00D602FC">
        <w:t>cart-banner</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4C4A86" w:rsidRPr="00D602FC" w:rsidRDefault="004C4A86" w:rsidP="00D1031E">
            <w:pPr>
              <w:pStyle w:val="BodyText"/>
            </w:pPr>
            <w:r w:rsidRPr="00D602FC">
              <w:t>&lt;isslot id="cart-banner" description="Banner for Cart page"</w:t>
            </w:r>
            <w:r w:rsidRPr="00D602FC">
              <w:tab/>
              <w:t>context="global" /&gt;</w:t>
            </w:r>
          </w:p>
          <w:p w:rsidR="00BB328D" w:rsidRPr="00D602FC" w:rsidRDefault="00BB328D" w:rsidP="00D1031E">
            <w:pPr>
              <w:pStyle w:val="BodyText"/>
              <w:rPr>
                <w:highlight w:val="yellow"/>
              </w:rPr>
            </w:pPr>
            <w:r w:rsidRPr="00D602FC">
              <w:rPr>
                <w:highlight w:val="yellow"/>
              </w:rPr>
              <w:t>&lt;isif condition="${pdict.CurrentHttpParameterMap.SecureAcceptanceError != null &amp;&amp; !empty(pdict.CurrentHttpParameterMap.SecureAcceptanceError.stringValue)}"&gt;</w:t>
            </w:r>
          </w:p>
          <w:p w:rsidR="009633B8" w:rsidRPr="00D602FC" w:rsidRDefault="009633B8" w:rsidP="00D1031E">
            <w:pPr>
              <w:pStyle w:val="BodyText"/>
              <w:rPr>
                <w:highlight w:val="yellow"/>
              </w:rPr>
            </w:pPr>
            <w:r w:rsidRPr="00D602FC">
              <w:rPr>
                <w:highlight w:val="yellow"/>
              </w:rPr>
              <w:t xml:space="preserve">     </w:t>
            </w:r>
            <w:r w:rsidR="00BB328D" w:rsidRPr="00D602FC">
              <w:rPr>
                <w:highlight w:val="yellow"/>
              </w:rPr>
              <w:t>&lt;div class="error-form"&gt;${Resource.msg('sa.cart.payment.error.declined','cybersource',null)}&lt;/div&gt;</w:t>
            </w:r>
          </w:p>
          <w:p w:rsidR="00BB328D" w:rsidRPr="00D602FC" w:rsidRDefault="00BB328D" w:rsidP="00D1031E">
            <w:pPr>
              <w:pStyle w:val="BodyText"/>
            </w:pPr>
            <w:r w:rsidRPr="00D602FC">
              <w:rPr>
                <w:highlight w:val="yellow"/>
              </w:rPr>
              <w:t>&lt;/isif&gt;</w:t>
            </w:r>
          </w:p>
        </w:tc>
      </w:tr>
    </w:tbl>
    <w:p w:rsidR="00BE1A93" w:rsidRPr="00C0033F" w:rsidRDefault="00F90198" w:rsidP="00BE1A93">
      <w:pPr>
        <w:pStyle w:val="Heading5"/>
        <w:rPr>
          <w:rFonts w:asciiTheme="minorHAnsi" w:hAnsiTheme="minorHAnsi"/>
        </w:rPr>
      </w:pPr>
      <w:r w:rsidRPr="00D602FC">
        <w:rPr>
          <w:rFonts w:asciiTheme="minorHAnsi" w:hAnsiTheme="minorHAnsi"/>
        </w:rPr>
        <w:t>Template – Summary.isml</w:t>
      </w:r>
    </w:p>
    <w:p w:rsidR="00F90198" w:rsidRPr="00D602FC" w:rsidRDefault="00F90198" w:rsidP="00D1031E">
      <w:pPr>
        <w:pStyle w:val="BodyText"/>
        <w:numPr>
          <w:ilvl w:val="0"/>
          <w:numId w:val="29"/>
        </w:numPr>
      </w:pPr>
      <w:r w:rsidRPr="00D602FC">
        <w:t xml:space="preserve">Replace the PlaceOrderError section with below code </w:t>
      </w:r>
    </w:p>
    <w:tbl>
      <w:tblPr>
        <w:tblStyle w:val="TableGrid"/>
        <w:tblW w:w="0" w:type="auto"/>
        <w:tblLook w:val="04A0" w:firstRow="1" w:lastRow="0" w:firstColumn="1" w:lastColumn="0" w:noHBand="0" w:noVBand="1"/>
      </w:tblPr>
      <w:tblGrid>
        <w:gridCol w:w="10296"/>
      </w:tblGrid>
      <w:tr w:rsidR="00F90198" w:rsidRPr="00D602FC" w:rsidTr="00802580">
        <w:tc>
          <w:tcPr>
            <w:tcW w:w="10296" w:type="dxa"/>
          </w:tcPr>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"${pdict.CurrentHttpParameterMap.SecureAcceptanceError != null &amp;&amp; !empty(pdict.CurrentHttpParameterMap.SecureAcceptanceError.stringValue)}"</w:t>
            </w:r>
            <w:r w:rsidRPr="00D602FC">
              <w:rPr>
                <w:rFonts w:eastAsia="Times New Roman" w:cs="Consolas"/>
                <w:color w:val="008080"/>
                <w:sz w:val="20"/>
                <w:szCs w:val="20"/>
              </w:rPr>
              <w:t>&gt;</w:t>
            </w:r>
          </w:p>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r w:rsidRPr="00D602FC">
              <w:rPr>
                <w:rFonts w:eastAsia="Times New Roman" w:cs="Consolas"/>
                <w:color w:val="000000"/>
                <w:sz w:val="20"/>
                <w:szCs w:val="20"/>
              </w:rPr>
              <w:t>${Resource.msg('confirm.error.technical','checkout',null)}</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iselseif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"${pdict.PlaceOrderError != null}"</w:t>
            </w:r>
            <w:r w:rsidRPr="00D602FC">
              <w:rPr>
                <w:rFonts w:eastAsia="Times New Roman" w:cs="Consolas"/>
                <w:color w:val="008080"/>
                <w:sz w:val="20"/>
                <w:szCs w:val="20"/>
              </w:rPr>
              <w:t>&gt;</w:t>
            </w:r>
          </w:p>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r w:rsidRPr="00D602FC">
              <w:rPr>
                <w:rFonts w:eastAsia="Times New Roman" w:cs="Consolas"/>
                <w:color w:val="000000"/>
                <w:sz w:val="20"/>
                <w:szCs w:val="20"/>
              </w:rPr>
              <w:t>${Resource.msg(pdict.PlaceOrderError.code,'checkout',null)}</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F90198" w:rsidRPr="00D602FC" w:rsidRDefault="00F90198" w:rsidP="00D1031E">
            <w:pPr>
              <w:pStyle w:val="BodyText"/>
            </w:pPr>
            <w:r w:rsidRPr="00D602FC">
              <w:t xml:space="preserve">    </w:t>
            </w:r>
            <w:r w:rsidRPr="00D602FC">
              <w:rPr>
                <w:color w:val="008080"/>
              </w:rPr>
              <w:t>&lt;/</w:t>
            </w:r>
            <w:r w:rsidRPr="00D602FC">
              <w:rPr>
                <w:color w:val="3F7F7F"/>
                <w:highlight w:val="lightGray"/>
              </w:rPr>
              <w:t>isif</w:t>
            </w:r>
            <w:r w:rsidRPr="00D602FC">
              <w:rPr>
                <w:color w:val="008080"/>
              </w:rPr>
              <w:t>&gt;</w:t>
            </w:r>
          </w:p>
        </w:tc>
      </w:tr>
    </w:tbl>
    <w:p w:rsidR="00BB328D" w:rsidRPr="00D602FC" w:rsidRDefault="00BB328D" w:rsidP="004F597D">
      <w:pPr>
        <w:pStyle w:val="Heading5"/>
        <w:rPr>
          <w:rFonts w:asciiTheme="minorHAnsi" w:hAnsiTheme="minorHAnsi"/>
        </w:rPr>
      </w:pPr>
      <w:r w:rsidRPr="00D602FC">
        <w:rPr>
          <w:rFonts w:asciiTheme="minorHAnsi" w:hAnsiTheme="minorHAnsi"/>
        </w:rPr>
        <w:lastRenderedPageBreak/>
        <w:t>Template – Billing.isml</w:t>
      </w:r>
    </w:p>
    <w:p w:rsidR="00BB328D" w:rsidRPr="00D602FC" w:rsidRDefault="00BB328D" w:rsidP="00D1031E">
      <w:pPr>
        <w:pStyle w:val="BodyText"/>
        <w:numPr>
          <w:ilvl w:val="0"/>
          <w:numId w:val="29"/>
        </w:numPr>
      </w:pPr>
      <w:r w:rsidRPr="00D602FC">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&lt;isif condition="${!pdict.CurrentForms.multishipping.entered.value}"&gt;</w:t>
            </w:r>
          </w:p>
          <w:p w:rsidR="00BB328D" w:rsidRPr="00D602FC" w:rsidRDefault="00BB328D" w:rsidP="00D1031E">
            <w:pPr>
              <w:pStyle w:val="BodyText"/>
            </w:pPr>
            <w:r w:rsidRPr="00D602FC">
              <w:t xml:space="preserve">        &lt;ischeckoutprogressindicator step="2" multishipping="false" rendershipping="${</w:t>
            </w:r>
            <w:proofErr w:type="gramStart"/>
            <w:r w:rsidRPr="00D602FC">
              <w:t>pdict.Basket.productLineItems.size(</w:t>
            </w:r>
            <w:proofErr w:type="gramEnd"/>
            <w:r w:rsidRPr="00D602FC">
              <w:t>) == 0 ? 'false' : 'true'}"/&gt;</w:t>
            </w:r>
          </w:p>
          <w:p w:rsidR="00BB328D" w:rsidRPr="00D602FC" w:rsidRDefault="00BB328D" w:rsidP="00D1031E">
            <w:pPr>
              <w:pStyle w:val="BodyText"/>
            </w:pPr>
            <w:r w:rsidRPr="00D602FC">
              <w:t xml:space="preserve">    &lt;iselse/&gt;</w:t>
            </w:r>
          </w:p>
          <w:p w:rsidR="00BB328D" w:rsidRPr="00D602FC" w:rsidRDefault="00BB328D" w:rsidP="00D1031E">
            <w:pPr>
              <w:pStyle w:val="BodyText"/>
            </w:pPr>
            <w:r w:rsidRPr="00D602FC">
              <w:t xml:space="preserve">        &lt;ischeckoutprogressindicator step="3" multishipping="true" rendershipping="${</w:t>
            </w:r>
            <w:proofErr w:type="gramStart"/>
            <w:r w:rsidRPr="00D602FC">
              <w:t>pdict.Basket.productLineItems.size(</w:t>
            </w:r>
            <w:proofErr w:type="gramEnd"/>
            <w:r w:rsidRPr="00D602FC">
              <w:t>) == 0 ? 'false' : 'true'}"/&gt;</w:t>
            </w:r>
          </w:p>
          <w:p w:rsidR="00BB328D" w:rsidRPr="00D602FC" w:rsidRDefault="00BB328D" w:rsidP="00D1031E">
            <w:pPr>
              <w:pStyle w:val="BodyText"/>
            </w:pPr>
            <w:r w:rsidRPr="00D602FC">
              <w:t xml:space="preserve">    &lt;/isif&gt;</w:t>
            </w:r>
          </w:p>
          <w:p w:rsidR="00BB328D" w:rsidRPr="00D602FC" w:rsidRDefault="00BB328D" w:rsidP="00D1031E">
            <w:pPr>
              <w:pStyle w:val="BodyText"/>
            </w:pPr>
            <w:r w:rsidRPr="00D602FC">
              <w:t xml:space="preserve">    </w:t>
            </w:r>
          </w:p>
          <w:p w:rsidR="00BB328D" w:rsidRPr="00D602FC" w:rsidRDefault="00BB328D" w:rsidP="00BD0A93">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"${pdict.CurrentHttpParameterMap.SecureAcceptanceError != null &amp;&amp; !empty(pdict.CurrentHttpParameterMap.SecureAcceptanceError.stringValue)}"</w:t>
            </w:r>
            <w:r w:rsidRPr="00D602FC">
              <w:rPr>
                <w:rFonts w:eastAsia="Times New Roman" w:cs="Consolas"/>
                <w:color w:val="008080"/>
                <w:sz w:val="20"/>
                <w:szCs w:val="20"/>
                <w:highlight w:val="yellow"/>
              </w:rPr>
              <w:t>&gt;</w:t>
            </w:r>
          </w:p>
          <w:p w:rsidR="00BB328D" w:rsidRPr="00D602FC" w:rsidRDefault="00BB328D" w:rsidP="00762EEE">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"error-form"</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${Resource.msg('sa.billing.payment.error.declined','</w:t>
            </w:r>
            <w:r w:rsidRPr="00D602FC">
              <w:rPr>
                <w:rFonts w:eastAsia="Times New Roman" w:cs="Consolas"/>
                <w:color w:val="000000"/>
                <w:sz w:val="20"/>
                <w:szCs w:val="20"/>
                <w:highlight w:val="yellow"/>
                <w:u w:val="single"/>
              </w:rPr>
              <w:t>cybersource</w:t>
            </w:r>
            <w:r w:rsidRPr="00D602FC">
              <w:rPr>
                <w:rFonts w:eastAsia="Times New Roman" w:cs="Consolas"/>
                <w:color w:val="000000"/>
                <w:sz w:val="20"/>
                <w:szCs w:val="20"/>
                <w:highlight w:val="yellow"/>
              </w:rPr>
              <w:t>',null)}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color w:val="008080"/>
                <w:sz w:val="20"/>
                <w:szCs w:val="20"/>
                <w:highlight w:val="yellow"/>
              </w:rPr>
              <w:t>&gt;</w:t>
            </w:r>
          </w:p>
          <w:p w:rsidR="00BB328D" w:rsidRPr="00D602FC" w:rsidRDefault="00BB328D" w:rsidP="00D1031E">
            <w:pPr>
              <w:pStyle w:val="BodyText"/>
            </w:pPr>
            <w:r w:rsidRPr="00D602FC">
              <w:rPr>
                <w:color w:val="000000"/>
                <w:highlight w:val="yellow"/>
              </w:rPr>
              <w:tab/>
            </w:r>
            <w:r w:rsidRPr="00D602FC">
              <w:rPr>
                <w:color w:val="008080"/>
                <w:highlight w:val="yellow"/>
              </w:rPr>
              <w:t>&lt;/</w:t>
            </w:r>
            <w:r w:rsidRPr="00D602FC">
              <w:rPr>
                <w:highlight w:val="yellow"/>
              </w:rPr>
              <w:t>isif</w:t>
            </w:r>
            <w:r w:rsidRPr="00D602FC">
              <w:rPr>
                <w:color w:val="008080"/>
                <w:highlight w:val="yellow"/>
              </w:rPr>
              <w:t>&gt;</w:t>
            </w:r>
          </w:p>
        </w:tc>
      </w:tr>
    </w:tbl>
    <w:p w:rsidR="00BB328D" w:rsidRPr="00D602FC" w:rsidRDefault="00BB328D" w:rsidP="004F597D">
      <w:pPr>
        <w:pStyle w:val="Heading5"/>
        <w:rPr>
          <w:rFonts w:asciiTheme="minorHAnsi" w:hAnsiTheme="minorHAnsi"/>
        </w:rPr>
      </w:pPr>
      <w:r w:rsidRPr="00D602FC">
        <w:rPr>
          <w:rFonts w:asciiTheme="minorHAnsi" w:hAnsiTheme="minorHAnsi"/>
        </w:rPr>
        <w:t>Template – paymentmethod.isml</w:t>
      </w:r>
    </w:p>
    <w:p w:rsidR="00BB328D" w:rsidRPr="00D602FC" w:rsidRDefault="00BB328D" w:rsidP="00D1031E">
      <w:pPr>
        <w:pStyle w:val="BodyText"/>
        <w:numPr>
          <w:ilvl w:val="0"/>
          <w:numId w:val="29"/>
        </w:numPr>
      </w:pPr>
      <w:r w:rsidRPr="00D602FC">
        <w:t>Add below code snippet to handle secure acceptance error</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color w:val="008080"/>
              </w:rPr>
              <w:t>&lt;</w:t>
            </w:r>
            <w:r w:rsidRPr="00D602FC">
              <w:rPr>
                <w:color w:val="3F7F7F"/>
              </w:rPr>
              <w:t>isif</w:t>
            </w:r>
            <w:r w:rsidRPr="00D602FC">
              <w:t xml:space="preserve"> </w:t>
            </w:r>
            <w:r w:rsidRPr="00D602FC">
              <w:rPr>
                <w:color w:val="7F007F"/>
              </w:rPr>
              <w:t>condition</w:t>
            </w:r>
            <w:r w:rsidRPr="00D602FC">
              <w:rPr>
                <w:color w:val="000000"/>
              </w:rPr>
              <w:t>=</w:t>
            </w:r>
            <w:r w:rsidRPr="00D602FC">
              <w:t xml:space="preserve">"${pdict.PaypalSetServiceError != null || pdict.VisaCheckoutError != null  </w:t>
            </w:r>
            <w:r w:rsidRPr="00D602FC">
              <w:rPr>
                <w:highlight w:val="yellow"/>
              </w:rPr>
              <w:t>|| pdict.SecureAcceptanceError != null</w:t>
            </w:r>
            <w:r w:rsidRPr="00D602FC">
              <w:t>}"</w:t>
            </w:r>
            <w:r w:rsidRPr="00D602FC">
              <w:rPr>
                <w:color w:val="008080"/>
              </w:rPr>
              <w:t>&gt;</w:t>
            </w:r>
          </w:p>
          <w:p w:rsidR="00BB328D" w:rsidRPr="00D602FC" w:rsidRDefault="00BB328D" w:rsidP="00D1031E">
            <w:pPr>
              <w:pStyle w:val="BodyText"/>
            </w:pPr>
            <w:r w:rsidRPr="00D602FC">
              <w:tab/>
            </w:r>
            <w:r w:rsidRPr="00D602FC">
              <w:tab/>
            </w:r>
            <w:r w:rsidRPr="00D602FC">
              <w:rPr>
                <w:color w:val="008080"/>
              </w:rPr>
              <w:t>&lt;</w:t>
            </w:r>
            <w:r w:rsidRPr="00D602FC">
              <w:rPr>
                <w:color w:val="3F7F7F"/>
              </w:rPr>
              <w:t>div</w:t>
            </w:r>
            <w:r w:rsidRPr="00D602FC">
              <w:t xml:space="preserve"> </w:t>
            </w:r>
            <w:r w:rsidRPr="00D602FC">
              <w:rPr>
                <w:color w:val="7F007F"/>
              </w:rPr>
              <w:t>class</w:t>
            </w:r>
            <w:r w:rsidRPr="00D602FC">
              <w:t>=</w:t>
            </w:r>
            <w:r w:rsidRPr="00D602FC">
              <w:rPr>
                <w:i/>
                <w:iCs/>
                <w:color w:val="2A00FF"/>
              </w:rPr>
              <w:t>"error-form"</w:t>
            </w:r>
            <w:r w:rsidRPr="00D602FC">
              <w:rPr>
                <w:color w:val="008080"/>
              </w:rPr>
              <w:t>&gt;</w:t>
            </w:r>
            <w:r w:rsidRPr="00D602FC">
              <w:t>${Resource.msg('confirm.error.declined','checkout',null)}</w:t>
            </w:r>
            <w:r w:rsidRPr="00D602FC">
              <w:rPr>
                <w:color w:val="008080"/>
              </w:rPr>
              <w:t>&lt;/</w:t>
            </w:r>
            <w:r w:rsidRPr="00D602FC">
              <w:rPr>
                <w:color w:val="3F7F7F"/>
              </w:rPr>
              <w:t>div</w:t>
            </w:r>
            <w:r w:rsidRPr="00D602FC">
              <w:rPr>
                <w:color w:val="008080"/>
              </w:rPr>
              <w:t>&gt;</w:t>
            </w:r>
          </w:p>
          <w:p w:rsidR="00BB328D" w:rsidRPr="00D602FC" w:rsidRDefault="00BB328D" w:rsidP="00D1031E">
            <w:pPr>
              <w:pStyle w:val="BodyText"/>
            </w:pPr>
            <w:r w:rsidRPr="00D602FC">
              <w:rPr>
                <w:color w:val="000000"/>
              </w:rPr>
              <w:tab/>
            </w:r>
            <w:r w:rsidRPr="00D602FC">
              <w:rPr>
                <w:color w:val="008080"/>
              </w:rPr>
              <w:t>&lt;/</w:t>
            </w:r>
            <w:r w:rsidRPr="00D602FC">
              <w:t>isif</w:t>
            </w:r>
            <w:r w:rsidRPr="00D602FC">
              <w:rPr>
                <w:color w:val="008080"/>
              </w:rPr>
              <w:t>&gt;</w:t>
            </w:r>
          </w:p>
        </w:tc>
      </w:tr>
    </w:tbl>
    <w:p w:rsidR="00BB328D" w:rsidRPr="00D602FC" w:rsidRDefault="00BB328D" w:rsidP="004F597D">
      <w:pPr>
        <w:pStyle w:val="Heading5"/>
        <w:rPr>
          <w:rFonts w:asciiTheme="minorHAnsi" w:hAnsiTheme="minorHAnsi"/>
        </w:rPr>
      </w:pPr>
      <w:r w:rsidRPr="00D602FC">
        <w:rPr>
          <w:rFonts w:asciiTheme="minorHAnsi" w:hAnsiTheme="minorHAnsi"/>
        </w:rPr>
        <w:t>Form – creditcard.xml</w:t>
      </w:r>
    </w:p>
    <w:p w:rsidR="00BB328D" w:rsidRPr="00D602FC" w:rsidRDefault="00BB328D" w:rsidP="00D1031E">
      <w:pPr>
        <w:pStyle w:val="BodyText"/>
        <w:numPr>
          <w:ilvl w:val="0"/>
          <w:numId w:val="29"/>
        </w:numPr>
      </w:pPr>
      <w:r w:rsidRPr="00D602FC">
        <w:t>Set the default value of formid="saveCard" to false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&lt;field formid="saveCard" label="creditcard.savecard" type="boolean" mandatory="false" default-value="</w:t>
            </w:r>
            <w:r w:rsidRPr="00D602FC">
              <w:rPr>
                <w:highlight w:val="yellow"/>
              </w:rPr>
              <w:t>false</w:t>
            </w:r>
            <w:r w:rsidRPr="00D602FC">
              <w:t>" /&gt;</w:t>
            </w:r>
          </w:p>
        </w:tc>
      </w:tr>
    </w:tbl>
    <w:p w:rsidR="00BB328D" w:rsidRPr="00D602FC" w:rsidRDefault="00BB328D" w:rsidP="00D1031E">
      <w:pPr>
        <w:pStyle w:val="BodyText"/>
        <w:numPr>
          <w:ilvl w:val="0"/>
          <w:numId w:val="29"/>
        </w:numPr>
      </w:pPr>
      <w:r w:rsidRPr="00D602FC">
        <w:t>Add more year options as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 xml:space="preserve">&lt;option optionid="2022" label="year.2022" value="2022"/&gt;            </w:t>
            </w:r>
          </w:p>
          <w:p w:rsidR="00BB328D" w:rsidRPr="00D602FC" w:rsidRDefault="00BB328D" w:rsidP="00D1031E">
            <w:pPr>
              <w:pStyle w:val="BodyText"/>
              <w:rPr>
                <w:highlight w:val="yellow"/>
              </w:rPr>
            </w:pPr>
            <w:r w:rsidRPr="00D602FC">
              <w:rPr>
                <w:highlight w:val="yellow"/>
              </w:rPr>
              <w:t>&lt;option optionid="2023" label="year.2023" value="2023"/&gt;</w:t>
            </w:r>
          </w:p>
          <w:p w:rsidR="00BB328D" w:rsidRPr="00D602FC" w:rsidRDefault="00BB328D" w:rsidP="00D1031E">
            <w:pPr>
              <w:pStyle w:val="BodyText"/>
              <w:rPr>
                <w:highlight w:val="yellow"/>
              </w:rPr>
            </w:pPr>
            <w:r w:rsidRPr="00D602FC">
              <w:rPr>
                <w:highlight w:val="yellow"/>
              </w:rPr>
              <w:t>&lt;option optionid="2024" label="year.2024" value="2024"/&gt;</w:t>
            </w:r>
          </w:p>
          <w:p w:rsidR="00BB328D" w:rsidRPr="00D602FC" w:rsidRDefault="00BB328D" w:rsidP="00D1031E">
            <w:pPr>
              <w:pStyle w:val="BodyText"/>
              <w:rPr>
                <w:highlight w:val="yellow"/>
              </w:rPr>
            </w:pPr>
            <w:r w:rsidRPr="00D602FC">
              <w:rPr>
                <w:highlight w:val="yellow"/>
              </w:rPr>
              <w:t>&lt;option optionid="2025" label="year.2025" value="2025"/&gt;</w:t>
            </w:r>
          </w:p>
          <w:p w:rsidR="00BB328D" w:rsidRPr="00D602FC" w:rsidRDefault="00BB328D" w:rsidP="00D1031E">
            <w:pPr>
              <w:pStyle w:val="BodyText"/>
              <w:rPr>
                <w:highlight w:val="yellow"/>
              </w:rPr>
            </w:pPr>
            <w:r w:rsidRPr="00D602FC">
              <w:rPr>
                <w:highlight w:val="yellow"/>
              </w:rPr>
              <w:t xml:space="preserve">&lt;option optionid="2026" label="year.2026" value="2026"/&gt;            </w:t>
            </w:r>
          </w:p>
          <w:p w:rsidR="00BB328D" w:rsidRPr="00D602FC" w:rsidRDefault="00BB328D" w:rsidP="00D1031E">
            <w:pPr>
              <w:pStyle w:val="BodyText"/>
              <w:rPr>
                <w:highlight w:val="yellow"/>
              </w:rPr>
            </w:pPr>
            <w:r w:rsidRPr="00D602FC">
              <w:rPr>
                <w:highlight w:val="yellow"/>
              </w:rPr>
              <w:t>&lt;option optionid="2027" label="year.2027" value="2027"/&gt;</w:t>
            </w:r>
          </w:p>
          <w:p w:rsidR="00BB328D" w:rsidRPr="00D602FC" w:rsidRDefault="00BB328D" w:rsidP="00D1031E">
            <w:pPr>
              <w:pStyle w:val="BodyText"/>
              <w:rPr>
                <w:highlight w:val="yellow"/>
              </w:rPr>
            </w:pPr>
            <w:r w:rsidRPr="00D602FC">
              <w:rPr>
                <w:highlight w:val="yellow"/>
              </w:rPr>
              <w:t>&lt;option optionid="2028" label="year.2028" value="2028"/&gt;</w:t>
            </w:r>
          </w:p>
          <w:p w:rsidR="00BB328D" w:rsidRPr="00D602FC" w:rsidRDefault="00BB328D" w:rsidP="00D1031E">
            <w:pPr>
              <w:pStyle w:val="BodyText"/>
              <w:rPr>
                <w:highlight w:val="yellow"/>
              </w:rPr>
            </w:pPr>
            <w:r w:rsidRPr="00D602FC">
              <w:rPr>
                <w:highlight w:val="yellow"/>
              </w:rPr>
              <w:t>&lt;option optionid="2029" label="year.2029" value="2029"/&gt;</w:t>
            </w:r>
          </w:p>
          <w:p w:rsidR="00BB328D" w:rsidRPr="00D602FC" w:rsidRDefault="00BB328D" w:rsidP="00D1031E">
            <w:pPr>
              <w:pStyle w:val="BodyText"/>
              <w:rPr>
                <w:highlight w:val="yellow"/>
              </w:rPr>
            </w:pPr>
            <w:r w:rsidRPr="00D602FC">
              <w:rPr>
                <w:highlight w:val="yellow"/>
              </w:rPr>
              <w:t xml:space="preserve">&lt;option optionid="2030" label="year.2030" value="2030"/&gt;            </w:t>
            </w:r>
          </w:p>
          <w:p w:rsidR="00BB328D" w:rsidRPr="00D602FC" w:rsidRDefault="00BB328D" w:rsidP="00D1031E">
            <w:pPr>
              <w:pStyle w:val="BodyText"/>
              <w:rPr>
                <w:highlight w:val="yellow"/>
              </w:rPr>
            </w:pPr>
            <w:r w:rsidRPr="00D602FC">
              <w:rPr>
                <w:highlight w:val="yellow"/>
              </w:rPr>
              <w:t>&lt;option optionid="2031" label="year.2031" value="2031"/&gt;</w:t>
            </w:r>
          </w:p>
          <w:p w:rsidR="00BB328D" w:rsidRPr="00D602FC" w:rsidRDefault="00BB328D" w:rsidP="00D1031E">
            <w:pPr>
              <w:pStyle w:val="BodyText"/>
              <w:rPr>
                <w:highlight w:val="yellow"/>
              </w:rPr>
            </w:pPr>
            <w:r w:rsidRPr="00D602FC">
              <w:rPr>
                <w:highlight w:val="yellow"/>
              </w:rPr>
              <w:t>&lt;option optionid="2032" label="year.2032" value="2032"/&gt;</w:t>
            </w:r>
          </w:p>
          <w:p w:rsidR="00BB328D" w:rsidRPr="00D602FC" w:rsidRDefault="00BB328D" w:rsidP="00D1031E">
            <w:pPr>
              <w:pStyle w:val="BodyText"/>
              <w:rPr>
                <w:highlight w:val="yellow"/>
              </w:rPr>
            </w:pPr>
            <w:r w:rsidRPr="00D602FC">
              <w:rPr>
                <w:highlight w:val="yellow"/>
              </w:rPr>
              <w:t>&lt;option optionid="2033" label="year.2033" value="2033"/&gt;</w:t>
            </w:r>
          </w:p>
          <w:p w:rsidR="00BB328D" w:rsidRPr="00D602FC" w:rsidRDefault="00BB328D" w:rsidP="00D1031E">
            <w:pPr>
              <w:pStyle w:val="BodyText"/>
              <w:rPr>
                <w:highlight w:val="yellow"/>
              </w:rPr>
            </w:pPr>
            <w:r w:rsidRPr="00D602FC">
              <w:rPr>
                <w:highlight w:val="yellow"/>
              </w:rPr>
              <w:t xml:space="preserve">&lt;option optionid="2034" label="year.2034" value="2034"/&gt;            </w:t>
            </w:r>
          </w:p>
          <w:p w:rsidR="00BB328D" w:rsidRPr="00D602FC" w:rsidRDefault="00BB328D" w:rsidP="00D1031E">
            <w:pPr>
              <w:pStyle w:val="BodyText"/>
              <w:rPr>
                <w:highlight w:val="yellow"/>
              </w:rPr>
            </w:pPr>
            <w:r w:rsidRPr="00D602FC">
              <w:rPr>
                <w:highlight w:val="yellow"/>
              </w:rPr>
              <w:t>&lt;option optionid="2035" label="year.2035" value="2035"/&gt;</w:t>
            </w:r>
          </w:p>
          <w:p w:rsidR="00BB328D" w:rsidRPr="00D602FC" w:rsidRDefault="00BB328D" w:rsidP="00D1031E">
            <w:pPr>
              <w:pStyle w:val="BodyText"/>
              <w:rPr>
                <w:highlight w:val="yellow"/>
              </w:rPr>
            </w:pPr>
            <w:r w:rsidRPr="00D602FC">
              <w:rPr>
                <w:highlight w:val="yellow"/>
              </w:rPr>
              <w:t>&lt;option optionid="2036" label="year.2036" value="2036"/&gt;</w:t>
            </w:r>
          </w:p>
          <w:p w:rsidR="00BB328D" w:rsidRPr="00D602FC" w:rsidRDefault="00BB328D" w:rsidP="00D1031E">
            <w:pPr>
              <w:pStyle w:val="BodyText"/>
            </w:pPr>
            <w:r w:rsidRPr="00D602FC">
              <w:rPr>
                <w:highlight w:val="yellow"/>
              </w:rPr>
              <w:t>&lt;option optionid="2037" label="year.2037" value="2037"/&gt;</w:t>
            </w:r>
          </w:p>
        </w:tc>
      </w:tr>
    </w:tbl>
    <w:p w:rsidR="00BB328D" w:rsidRPr="00D602FC" w:rsidRDefault="00BB328D" w:rsidP="004F597D">
      <w:pPr>
        <w:pStyle w:val="Heading5"/>
        <w:rPr>
          <w:rFonts w:asciiTheme="minorHAnsi" w:hAnsiTheme="minorHAnsi"/>
        </w:rPr>
      </w:pPr>
      <w:r w:rsidRPr="00D602FC">
        <w:rPr>
          <w:rFonts w:asciiTheme="minorHAnsi" w:hAnsiTheme="minorHAnsi"/>
        </w:rPr>
        <w:lastRenderedPageBreak/>
        <w:t>Resources – form.properties</w:t>
      </w:r>
    </w:p>
    <w:p w:rsidR="00BB328D" w:rsidRPr="00D602FC" w:rsidRDefault="00BB328D" w:rsidP="00D1031E">
      <w:pPr>
        <w:pStyle w:val="BodyText"/>
        <w:numPr>
          <w:ilvl w:val="0"/>
          <w:numId w:val="29"/>
        </w:numPr>
      </w:pPr>
      <w:r w:rsidRPr="00D602FC">
        <w:t>Add year values above year year.2022=2022</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highlight w:val="yellow"/>
              </w:rPr>
              <w:t>year.2037=2037</w:t>
            </w:r>
          </w:p>
          <w:p w:rsidR="00BB328D" w:rsidRPr="00D602FC" w:rsidRDefault="00BB328D" w:rsidP="00D1031E">
            <w:pPr>
              <w:pStyle w:val="BodyText"/>
              <w:rPr>
                <w:highlight w:val="yellow"/>
              </w:rPr>
            </w:pPr>
            <w:r w:rsidRPr="00D602FC">
              <w:rPr>
                <w:highlight w:val="yellow"/>
              </w:rPr>
              <w:t>year.2036=2036</w:t>
            </w:r>
          </w:p>
          <w:p w:rsidR="00BB328D" w:rsidRPr="00D602FC" w:rsidRDefault="00BB328D" w:rsidP="00D1031E">
            <w:pPr>
              <w:pStyle w:val="BodyText"/>
              <w:rPr>
                <w:highlight w:val="yellow"/>
              </w:rPr>
            </w:pPr>
            <w:r w:rsidRPr="00D602FC">
              <w:rPr>
                <w:highlight w:val="yellow"/>
              </w:rPr>
              <w:t>year.2035=2035</w:t>
            </w:r>
          </w:p>
          <w:p w:rsidR="00BB328D" w:rsidRPr="00D602FC" w:rsidRDefault="00BB328D" w:rsidP="00D1031E">
            <w:pPr>
              <w:pStyle w:val="BodyText"/>
              <w:rPr>
                <w:highlight w:val="yellow"/>
              </w:rPr>
            </w:pPr>
            <w:r w:rsidRPr="00D602FC">
              <w:rPr>
                <w:highlight w:val="yellow"/>
              </w:rPr>
              <w:t>year.2034=2034</w:t>
            </w:r>
          </w:p>
          <w:p w:rsidR="00BB328D" w:rsidRPr="00D602FC" w:rsidRDefault="00BB328D" w:rsidP="00D1031E">
            <w:pPr>
              <w:pStyle w:val="BodyText"/>
              <w:rPr>
                <w:highlight w:val="yellow"/>
              </w:rPr>
            </w:pPr>
            <w:r w:rsidRPr="00D602FC">
              <w:rPr>
                <w:highlight w:val="yellow"/>
              </w:rPr>
              <w:t>year.2033=2033</w:t>
            </w:r>
          </w:p>
          <w:p w:rsidR="00BB328D" w:rsidRPr="00D602FC" w:rsidRDefault="00BB328D" w:rsidP="00D1031E">
            <w:pPr>
              <w:pStyle w:val="BodyText"/>
              <w:rPr>
                <w:highlight w:val="yellow"/>
              </w:rPr>
            </w:pPr>
            <w:r w:rsidRPr="00D602FC">
              <w:rPr>
                <w:highlight w:val="yellow"/>
              </w:rPr>
              <w:t>year.2032=2032</w:t>
            </w:r>
          </w:p>
          <w:p w:rsidR="00BB328D" w:rsidRPr="00D602FC" w:rsidRDefault="00BB328D" w:rsidP="00D1031E">
            <w:pPr>
              <w:pStyle w:val="BodyText"/>
              <w:rPr>
                <w:highlight w:val="yellow"/>
              </w:rPr>
            </w:pPr>
            <w:r w:rsidRPr="00D602FC">
              <w:rPr>
                <w:highlight w:val="yellow"/>
              </w:rPr>
              <w:t>year.2031=2031</w:t>
            </w:r>
          </w:p>
          <w:p w:rsidR="00BB328D" w:rsidRPr="00D602FC" w:rsidRDefault="00BB328D" w:rsidP="00D1031E">
            <w:pPr>
              <w:pStyle w:val="BodyText"/>
              <w:rPr>
                <w:highlight w:val="yellow"/>
              </w:rPr>
            </w:pPr>
            <w:r w:rsidRPr="00D602FC">
              <w:rPr>
                <w:highlight w:val="yellow"/>
              </w:rPr>
              <w:t>year.2030=2030</w:t>
            </w:r>
          </w:p>
          <w:p w:rsidR="00BB328D" w:rsidRPr="00D602FC" w:rsidRDefault="00BB328D" w:rsidP="00D1031E">
            <w:pPr>
              <w:pStyle w:val="BodyText"/>
              <w:rPr>
                <w:highlight w:val="yellow"/>
              </w:rPr>
            </w:pPr>
            <w:r w:rsidRPr="00D602FC">
              <w:rPr>
                <w:highlight w:val="yellow"/>
              </w:rPr>
              <w:t>year.2029=2029</w:t>
            </w:r>
          </w:p>
          <w:p w:rsidR="00BB328D" w:rsidRPr="00D602FC" w:rsidRDefault="00BB328D" w:rsidP="00D1031E">
            <w:pPr>
              <w:pStyle w:val="BodyText"/>
              <w:rPr>
                <w:highlight w:val="yellow"/>
              </w:rPr>
            </w:pPr>
            <w:r w:rsidRPr="00D602FC">
              <w:rPr>
                <w:highlight w:val="yellow"/>
              </w:rPr>
              <w:t>year.2028=2028</w:t>
            </w:r>
          </w:p>
          <w:p w:rsidR="00BB328D" w:rsidRPr="00D602FC" w:rsidRDefault="00BB328D" w:rsidP="00D1031E">
            <w:pPr>
              <w:pStyle w:val="BodyText"/>
              <w:rPr>
                <w:highlight w:val="yellow"/>
              </w:rPr>
            </w:pPr>
            <w:r w:rsidRPr="00D602FC">
              <w:rPr>
                <w:highlight w:val="yellow"/>
              </w:rPr>
              <w:t>year.2027=2027</w:t>
            </w:r>
          </w:p>
          <w:p w:rsidR="00BB328D" w:rsidRPr="00D602FC" w:rsidRDefault="00BB328D" w:rsidP="00D1031E">
            <w:pPr>
              <w:pStyle w:val="BodyText"/>
              <w:rPr>
                <w:highlight w:val="yellow"/>
              </w:rPr>
            </w:pPr>
            <w:r w:rsidRPr="00D602FC">
              <w:rPr>
                <w:highlight w:val="yellow"/>
              </w:rPr>
              <w:t>year.2026=2026</w:t>
            </w:r>
          </w:p>
          <w:p w:rsidR="00BB328D" w:rsidRPr="00D602FC" w:rsidRDefault="00BB328D" w:rsidP="00D1031E">
            <w:pPr>
              <w:pStyle w:val="BodyText"/>
              <w:rPr>
                <w:highlight w:val="yellow"/>
              </w:rPr>
            </w:pPr>
            <w:r w:rsidRPr="00D602FC">
              <w:rPr>
                <w:highlight w:val="yellow"/>
              </w:rPr>
              <w:t>year.2025=2025</w:t>
            </w:r>
          </w:p>
          <w:p w:rsidR="00BB328D" w:rsidRPr="00D602FC" w:rsidRDefault="00BB328D" w:rsidP="00D1031E">
            <w:pPr>
              <w:pStyle w:val="BodyText"/>
              <w:rPr>
                <w:highlight w:val="yellow"/>
              </w:rPr>
            </w:pPr>
            <w:r w:rsidRPr="00D602FC">
              <w:rPr>
                <w:highlight w:val="yellow"/>
              </w:rPr>
              <w:t>year.2024=2024</w:t>
            </w:r>
          </w:p>
          <w:p w:rsidR="00BB328D" w:rsidRPr="00D602FC" w:rsidRDefault="00BB328D" w:rsidP="00D1031E">
            <w:pPr>
              <w:pStyle w:val="BodyText"/>
            </w:pPr>
            <w:r w:rsidRPr="00D602FC">
              <w:rPr>
                <w:highlight w:val="yellow"/>
              </w:rPr>
              <w:t>year.2023=2023</w:t>
            </w:r>
          </w:p>
          <w:p w:rsidR="00BB328D" w:rsidRPr="00D602FC" w:rsidRDefault="00BB328D" w:rsidP="00D1031E">
            <w:pPr>
              <w:pStyle w:val="BodyText"/>
            </w:pPr>
            <w:r w:rsidRPr="00D602FC">
              <w:t>year.2022=2022</w:t>
            </w:r>
          </w:p>
        </w:tc>
      </w:tr>
    </w:tbl>
    <w:p w:rsidR="00BB328D" w:rsidRPr="00D602FC" w:rsidRDefault="00BB328D" w:rsidP="004F597D">
      <w:pPr>
        <w:pStyle w:val="Heading4"/>
        <w:rPr>
          <w:rFonts w:asciiTheme="minorHAnsi" w:hAnsiTheme="minorHAnsi"/>
        </w:rPr>
      </w:pPr>
      <w:r w:rsidRPr="00D602FC">
        <w:rPr>
          <w:rFonts w:asciiTheme="minorHAnsi" w:hAnsiTheme="minorHAnsi"/>
        </w:rPr>
        <w:t xml:space="preserve">Secure Acceptance </w:t>
      </w:r>
      <w:r w:rsidR="00AF4D59" w:rsidRPr="00D602FC">
        <w:rPr>
          <w:rFonts w:asciiTheme="minorHAnsi" w:hAnsiTheme="minorHAnsi"/>
        </w:rPr>
        <w:t>Web/Mobile [</w:t>
      </w:r>
      <w:r w:rsidRPr="00D602FC">
        <w:rPr>
          <w:rFonts w:asciiTheme="minorHAnsi" w:hAnsiTheme="minorHAnsi"/>
        </w:rPr>
        <w:t>Redirect</w:t>
      </w:r>
      <w:r w:rsidR="00AF4D59" w:rsidRPr="00D602FC">
        <w:rPr>
          <w:rFonts w:asciiTheme="minorHAnsi" w:hAnsiTheme="minorHAnsi"/>
        </w:rPr>
        <w:t>]</w:t>
      </w:r>
      <w:r w:rsidRPr="00D602FC">
        <w:rPr>
          <w:rFonts w:asciiTheme="minorHAnsi" w:hAnsiTheme="minorHAnsi"/>
        </w:rPr>
        <w:t xml:space="preserve"> Section</w:t>
      </w:r>
    </w:p>
    <w:p w:rsidR="00BB328D" w:rsidRPr="00D602FC" w:rsidRDefault="00BB328D" w:rsidP="00D1031E">
      <w:pPr>
        <w:pStyle w:val="BodyText"/>
      </w:pPr>
      <w:r w:rsidRPr="00D602FC">
        <w:t xml:space="preserve">All secure acceptance redirect implementation changes will be inside </w:t>
      </w:r>
      <w:r w:rsidR="00100A85" w:rsidRPr="00D602FC">
        <w:t>int_</w:t>
      </w:r>
      <w:r w:rsidR="00991C8D">
        <w:t>c</w:t>
      </w:r>
      <w:r w:rsidR="00100A85" w:rsidRPr="00D602FC">
        <w:t>yber</w:t>
      </w:r>
      <w:r w:rsidR="00991C8D">
        <w:t>s</w:t>
      </w:r>
      <w:r w:rsidR="00100A85" w:rsidRPr="00D602FC">
        <w:t>ource and i</w:t>
      </w:r>
      <w:r w:rsidRPr="00D602FC">
        <w:t>nt_</w:t>
      </w:r>
      <w:r w:rsidR="00E76DFB">
        <w:t>c</w:t>
      </w:r>
      <w:r w:rsidRPr="00D602FC">
        <w:t>yber</w:t>
      </w:r>
      <w:r w:rsidR="00E76DFB">
        <w:t>s</w:t>
      </w:r>
      <w:r w:rsidRPr="00D602FC">
        <w:t>ource_</w:t>
      </w:r>
      <w:r w:rsidR="00A5228D">
        <w:t>pipelines</w:t>
      </w:r>
      <w:r w:rsidR="00494406">
        <w:t xml:space="preserve"> </w:t>
      </w:r>
      <w:r w:rsidRPr="00D602FC">
        <w:t>cartridge</w:t>
      </w:r>
    </w:p>
    <w:p w:rsidR="00BB328D" w:rsidRPr="00D602FC" w:rsidRDefault="00BB328D" w:rsidP="004F597D">
      <w:pPr>
        <w:pStyle w:val="Heading4"/>
        <w:rPr>
          <w:rFonts w:asciiTheme="minorHAnsi" w:hAnsiTheme="minorHAnsi"/>
        </w:rPr>
      </w:pPr>
      <w:r w:rsidRPr="00D602FC">
        <w:rPr>
          <w:rFonts w:asciiTheme="minorHAnsi" w:hAnsiTheme="minorHAnsi"/>
        </w:rPr>
        <w:t xml:space="preserve">Secure Acceptance </w:t>
      </w:r>
      <w:r w:rsidR="0032606C" w:rsidRPr="00D602FC">
        <w:rPr>
          <w:rFonts w:asciiTheme="minorHAnsi" w:hAnsiTheme="minorHAnsi"/>
        </w:rPr>
        <w:t>Web/Mobile [</w:t>
      </w:r>
      <w:r w:rsidRPr="00D602FC">
        <w:rPr>
          <w:rFonts w:asciiTheme="minorHAnsi" w:hAnsiTheme="minorHAnsi"/>
        </w:rPr>
        <w:t>Iframe</w:t>
      </w:r>
      <w:r w:rsidR="0032606C" w:rsidRPr="00D602FC">
        <w:rPr>
          <w:rFonts w:asciiTheme="minorHAnsi" w:hAnsiTheme="minorHAnsi"/>
        </w:rPr>
        <w:t>]</w:t>
      </w:r>
      <w:r w:rsidRPr="00D602FC">
        <w:rPr>
          <w:rFonts w:asciiTheme="minorHAnsi" w:hAnsiTheme="minorHAnsi"/>
        </w:rPr>
        <w:t xml:space="preserve"> Section</w:t>
      </w:r>
    </w:p>
    <w:p w:rsidR="00BB328D" w:rsidRPr="00D602FC" w:rsidRDefault="00BB328D" w:rsidP="004F597D">
      <w:pPr>
        <w:pStyle w:val="Heading5"/>
        <w:rPr>
          <w:rFonts w:asciiTheme="minorHAnsi" w:hAnsiTheme="minorHAnsi"/>
        </w:rPr>
      </w:pPr>
      <w:r w:rsidRPr="00D602FC">
        <w:rPr>
          <w:rFonts w:asciiTheme="minorHAnsi" w:hAnsiTheme="minorHAnsi"/>
        </w:rPr>
        <w:t>Pipeline - COPlaceOrder.xml</w:t>
      </w:r>
    </w:p>
    <w:p w:rsidR="00BB328D" w:rsidRPr="00D602FC" w:rsidRDefault="00BB328D" w:rsidP="004F597D">
      <w:pPr>
        <w:pStyle w:val="Heading6"/>
        <w:ind w:left="0"/>
        <w:rPr>
          <w:rFonts w:asciiTheme="minorHAnsi" w:hAnsiTheme="minorHAnsi"/>
        </w:rPr>
      </w:pPr>
      <w:r w:rsidRPr="00D602FC">
        <w:rPr>
          <w:rFonts w:asciiTheme="minorHAnsi" w:hAnsiTheme="minorHAnsi"/>
        </w:rPr>
        <w:t>Update “Start” node</w:t>
      </w:r>
    </w:p>
    <w:p w:rsidR="00BB328D" w:rsidRPr="00D602FC" w:rsidRDefault="00BB328D" w:rsidP="00D1031E">
      <w:pPr>
        <w:pStyle w:val="BodyText"/>
        <w:numPr>
          <w:ilvl w:val="0"/>
          <w:numId w:val="29"/>
        </w:numPr>
      </w:pPr>
      <w:r w:rsidRPr="00D602FC">
        <w:rPr>
          <w:b/>
        </w:rPr>
        <w:t xml:space="preserve">Add a new </w:t>
      </w:r>
      <w:r w:rsidRPr="00D602FC">
        <w:t>transition”</w:t>
      </w:r>
      <w:r w:rsidRPr="00D602FC">
        <w:rPr>
          <w:b/>
        </w:rPr>
        <w:t xml:space="preserve">returnToPage” </w:t>
      </w:r>
      <w:r w:rsidRPr="00D602FC">
        <w:t>in COPlaceOrder-HandlePayments</w:t>
      </w:r>
      <w:r w:rsidRPr="00D602FC">
        <w:rPr>
          <w:b/>
        </w:rPr>
        <w:t xml:space="preserve">   </w:t>
      </w:r>
      <w:r w:rsidRPr="00D602FC">
        <w:t>inside  COPlaceOrder-Start Node and call the interaction node checkout/summary/summary to render Iframe from Summary page</w:t>
      </w:r>
    </w:p>
    <w:p w:rsidR="00BB328D" w:rsidRPr="00D602FC" w:rsidRDefault="00BB328D" w:rsidP="00D1031E">
      <w:pPr>
        <w:pStyle w:val="BodyText"/>
      </w:pPr>
      <w:r w:rsidRPr="00D602FC">
        <w:rPr>
          <w:noProof/>
        </w:rPr>
        <w:lastRenderedPageBreak/>
        <w:drawing>
          <wp:inline distT="0" distB="0" distL="0" distR="0" wp14:anchorId="3C46496B" wp14:editId="6F7B7545">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D602FC" w:rsidRDefault="00BB328D" w:rsidP="004F597D">
      <w:pPr>
        <w:pStyle w:val="Heading6"/>
        <w:ind w:left="0"/>
        <w:rPr>
          <w:rFonts w:asciiTheme="minorHAnsi" w:hAnsiTheme="minorHAnsi"/>
        </w:rPr>
      </w:pPr>
      <w:r w:rsidRPr="00D602FC">
        <w:rPr>
          <w:rFonts w:asciiTheme="minorHAnsi" w:hAnsiTheme="minorHAnsi"/>
        </w:rPr>
        <w:t>Update “HandlePayments” node</w:t>
      </w:r>
    </w:p>
    <w:p w:rsidR="00BB328D" w:rsidRPr="00D602FC" w:rsidRDefault="00BB328D" w:rsidP="00D1031E">
      <w:pPr>
        <w:pStyle w:val="BodyText"/>
        <w:numPr>
          <w:ilvl w:val="0"/>
          <w:numId w:val="29"/>
        </w:numPr>
      </w:pPr>
      <w:r w:rsidRPr="00D602FC">
        <w:rPr>
          <w:b/>
        </w:rPr>
        <w:t xml:space="preserve">Add a new </w:t>
      </w:r>
      <w:r w:rsidRPr="00D602FC">
        <w:t>transition”</w:t>
      </w:r>
      <w:r w:rsidRPr="00D602FC">
        <w:rPr>
          <w:b/>
        </w:rPr>
        <w:t xml:space="preserve">returnToPage” </w:t>
      </w:r>
      <w:r w:rsidRPr="00D602FC">
        <w:t>in COPlaceOrder-HandlePayments</w:t>
      </w:r>
    </w:p>
    <w:p w:rsidR="00BB328D" w:rsidRPr="00D602FC" w:rsidRDefault="00BB328D" w:rsidP="00D1031E">
      <w:pPr>
        <w:pStyle w:val="BodyText"/>
      </w:pPr>
      <w:r w:rsidRPr="00D602FC">
        <w:rPr>
          <w:noProof/>
        </w:rPr>
        <w:drawing>
          <wp:inline distT="0" distB="0" distL="0" distR="0" wp14:anchorId="6E4ECB61" wp14:editId="5FDD370E">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Pr="00D602FC" w:rsidRDefault="00BB328D" w:rsidP="004F597D">
      <w:pPr>
        <w:pStyle w:val="Heading5"/>
        <w:rPr>
          <w:rFonts w:asciiTheme="minorHAnsi" w:hAnsiTheme="minorHAnsi"/>
        </w:rPr>
      </w:pPr>
      <w:r w:rsidRPr="00D602FC">
        <w:rPr>
          <w:rFonts w:asciiTheme="minorHAnsi" w:hAnsiTheme="minorHAnsi"/>
        </w:rPr>
        <w:lastRenderedPageBreak/>
        <w:t>Pipeline - COSummary.xml</w:t>
      </w:r>
    </w:p>
    <w:p w:rsidR="00BB328D" w:rsidRPr="00D602FC" w:rsidRDefault="00BB328D" w:rsidP="004F597D">
      <w:pPr>
        <w:pStyle w:val="Heading6"/>
        <w:ind w:left="0"/>
        <w:rPr>
          <w:rFonts w:asciiTheme="minorHAnsi" w:hAnsiTheme="minorHAnsi"/>
        </w:rPr>
      </w:pPr>
      <w:r w:rsidRPr="00D602FC">
        <w:rPr>
          <w:rFonts w:asciiTheme="minorHAnsi" w:hAnsiTheme="minorHAnsi"/>
        </w:rPr>
        <w:t>Create new “SubmitOrder” node</w:t>
      </w:r>
    </w:p>
    <w:p w:rsidR="00BB328D" w:rsidRPr="00D602FC" w:rsidRDefault="00BB328D" w:rsidP="00D1031E">
      <w:pPr>
        <w:pStyle w:val="BodyText"/>
        <w:numPr>
          <w:ilvl w:val="0"/>
          <w:numId w:val="83"/>
        </w:numPr>
      </w:pPr>
      <w:r w:rsidRPr="00D602FC">
        <w:t>Create an new Public and secured node as “SubmitOrder”</w:t>
      </w:r>
    </w:p>
    <w:p w:rsidR="00FB43A4" w:rsidRDefault="00FB43A4" w:rsidP="00D1031E">
      <w:pPr>
        <w:pStyle w:val="BodyText"/>
        <w:numPr>
          <w:ilvl w:val="0"/>
          <w:numId w:val="83"/>
        </w:numPr>
      </w:pPr>
      <w:r>
        <w:t>Create a new .ds file “addHeader.ds”  at location :  app_storefront_core/cartridge/scripts/common as below:</w:t>
      </w:r>
    </w:p>
    <w:tbl>
      <w:tblPr>
        <w:tblStyle w:val="TableGrid"/>
        <w:tblW w:w="0" w:type="auto"/>
        <w:tblLook w:val="04A0" w:firstRow="1" w:lastRow="0" w:firstColumn="1" w:lastColumn="0" w:noHBand="0" w:noVBand="1"/>
      </w:tblPr>
      <w:tblGrid>
        <w:gridCol w:w="10296"/>
      </w:tblGrid>
      <w:tr w:rsidR="00FB43A4" w:rsidTr="00FB43A4">
        <w:tc>
          <w:tcPr>
            <w:tcW w:w="10296" w:type="dxa"/>
          </w:tcPr>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 addHeader.ds</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 //set the response header (X-FRAME-OPTIONS) to prevent clickjacking in Iframe</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b/>
                <w:bCs/>
                <w:color w:val="7F0055"/>
                <w:sz w:val="20"/>
                <w:szCs w:val="20"/>
                <w:highlight w:val="yellow"/>
              </w:rPr>
              <w:t>importPackage</w:t>
            </w: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color w:val="000000"/>
                <w:sz w:val="20"/>
                <w:szCs w:val="20"/>
                <w:highlight w:val="yellow"/>
                <w:u w:val="single"/>
              </w:rPr>
              <w:t>dw.system</w:t>
            </w:r>
            <w:r w:rsidRPr="00C0033F">
              <w:rPr>
                <w:rFonts w:ascii="Consolas" w:eastAsia="Times New Roman" w:hAnsi="Consolas" w:cs="Consolas"/>
                <w:color w:val="000000"/>
                <w:sz w:val="20"/>
                <w:szCs w:val="20"/>
                <w:highlight w:val="yellow"/>
              </w:rPr>
              <w:t xml:space="preserve"> );</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 xml:space="preserve"> execute( args : </w:t>
            </w:r>
            <w:r w:rsidRPr="00C0033F">
              <w:rPr>
                <w:rFonts w:ascii="Consolas" w:eastAsia="Times New Roman" w:hAnsi="Consolas" w:cs="Consolas"/>
                <w:color w:val="000000"/>
                <w:sz w:val="20"/>
                <w:szCs w:val="20"/>
                <w:highlight w:val="yellow"/>
                <w:u w:val="single"/>
              </w:rPr>
              <w:t>PipelineDictionary</w:t>
            </w:r>
            <w:r w:rsidRPr="00C0033F">
              <w:rPr>
                <w:rFonts w:ascii="Consolas" w:eastAsia="Times New Roman" w:hAnsi="Consolas" w:cs="Consolas"/>
                <w:color w:val="000000"/>
                <w:sz w:val="20"/>
                <w:szCs w:val="20"/>
                <w:highlight w:val="yellow"/>
              </w:rPr>
              <w:t xml:space="preserve"> ) : </w:t>
            </w:r>
            <w:r w:rsidRPr="00C0033F">
              <w:rPr>
                <w:rFonts w:ascii="Consolas" w:eastAsia="Times New Roman" w:hAnsi="Consolas" w:cs="Consolas"/>
                <w:color w:val="000000"/>
                <w:sz w:val="20"/>
                <w:szCs w:val="20"/>
                <w:highlight w:val="yellow"/>
                <w:u w:val="single"/>
              </w:rPr>
              <w:t>Number</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color w:val="000000"/>
                <w:sz w:val="20"/>
                <w:szCs w:val="20"/>
                <w:highlight w:val="yellow"/>
                <w:u w:val="single"/>
              </w:rPr>
              <w:t>response</w:t>
            </w:r>
            <w:r w:rsidRPr="00C0033F">
              <w:rPr>
                <w:rFonts w:ascii="Consolas" w:eastAsia="Times New Roman" w:hAnsi="Consolas" w:cs="Consolas"/>
                <w:color w:val="000000"/>
                <w:sz w:val="20"/>
                <w:szCs w:val="20"/>
                <w:highlight w:val="yellow"/>
              </w:rPr>
              <w:t>.addHttpHeader(</w:t>
            </w:r>
            <w:r w:rsidRPr="00C0033F">
              <w:rPr>
                <w:rFonts w:ascii="Consolas" w:eastAsia="Times New Roman" w:hAnsi="Consolas" w:cs="Consolas"/>
                <w:color w:val="2A00FF"/>
                <w:sz w:val="20"/>
                <w:szCs w:val="20"/>
                <w:highlight w:val="yellow"/>
              </w:rPr>
              <w:t>"X-FRAME-OPTIONS"</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color w:val="2A00FF"/>
                <w:sz w:val="20"/>
                <w:szCs w:val="20"/>
                <w:highlight w:val="yellow"/>
              </w:rPr>
              <w:t>"SAMEORIGIN"</w:t>
            </w:r>
            <w:r w:rsidRPr="00C0033F">
              <w:rPr>
                <w:rFonts w:ascii="Consolas" w:eastAsia="Times New Roman" w:hAnsi="Consolas" w:cs="Consolas"/>
                <w:color w:val="000000"/>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b/>
                <w:bCs/>
                <w:color w:val="7F0055"/>
                <w:sz w:val="20"/>
                <w:szCs w:val="20"/>
                <w:highlight w:val="yellow"/>
              </w:rPr>
              <w:t>return</w:t>
            </w: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color w:val="000000"/>
                <w:sz w:val="20"/>
                <w:szCs w:val="20"/>
                <w:highlight w:val="yellow"/>
                <w:u w:val="single"/>
              </w:rPr>
              <w:t>PIPELET_NEXT</w:t>
            </w:r>
            <w:r w:rsidRPr="00C0033F">
              <w:rPr>
                <w:rFonts w:ascii="Consolas" w:eastAsia="Times New Roman" w:hAnsi="Consolas" w:cs="Consolas"/>
                <w:color w:val="000000"/>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rPr>
            </w:pPr>
            <w:r w:rsidRPr="00C0033F">
              <w:rPr>
                <w:rFonts w:ascii="Consolas" w:eastAsia="Times New Roman" w:hAnsi="Consolas" w:cs="Consolas"/>
                <w:color w:val="000000"/>
                <w:sz w:val="20"/>
                <w:szCs w:val="20"/>
                <w:highlight w:val="yellow"/>
              </w:rPr>
              <w:t>}</w:t>
            </w:r>
          </w:p>
          <w:p w:rsidR="00FB43A4" w:rsidRDefault="00FB43A4" w:rsidP="00D1031E">
            <w:pPr>
              <w:pStyle w:val="BodyText"/>
            </w:pPr>
          </w:p>
        </w:tc>
      </w:tr>
    </w:tbl>
    <w:p w:rsidR="00FB43A4" w:rsidRDefault="00FB43A4" w:rsidP="00D1031E">
      <w:pPr>
        <w:pStyle w:val="BodyText"/>
      </w:pPr>
    </w:p>
    <w:p w:rsidR="00BB328D" w:rsidRPr="00D602FC" w:rsidRDefault="00BB328D" w:rsidP="00D1031E">
      <w:pPr>
        <w:pStyle w:val="BodyText"/>
        <w:numPr>
          <w:ilvl w:val="0"/>
          <w:numId w:val="83"/>
        </w:numPr>
      </w:pPr>
      <w:r w:rsidRPr="00D602FC">
        <w:t xml:space="preserve">Add </w:t>
      </w:r>
      <w:r w:rsidR="006B78F0">
        <w:t xml:space="preserve">this </w:t>
      </w:r>
      <w:r w:rsidRPr="00D602FC">
        <w:t xml:space="preserve"> script file </w:t>
      </w:r>
      <w:r w:rsidR="006B78F0">
        <w:t xml:space="preserve"> in script node </w:t>
      </w:r>
    </w:p>
    <w:p w:rsidR="00BB328D" w:rsidRPr="00D602FC" w:rsidRDefault="00BB328D" w:rsidP="00D1031E">
      <w:pPr>
        <w:pStyle w:val="BodyText"/>
        <w:numPr>
          <w:ilvl w:val="0"/>
          <w:numId w:val="83"/>
        </w:numPr>
      </w:pPr>
      <w:r w:rsidRPr="00D602FC">
        <w:t>Add a call node Cart-GetExistingBasket</w:t>
      </w:r>
    </w:p>
    <w:p w:rsidR="00BB328D" w:rsidRPr="00D602FC" w:rsidRDefault="00BB328D" w:rsidP="00D1031E">
      <w:pPr>
        <w:pStyle w:val="BodyText"/>
        <w:numPr>
          <w:ilvl w:val="0"/>
          <w:numId w:val="83"/>
        </w:numPr>
      </w:pPr>
      <w:r w:rsidRPr="00D602FC">
        <w:t>Jump to COSummary-Submit if cart is fetched</w:t>
      </w:r>
    </w:p>
    <w:p w:rsidR="00BB328D" w:rsidRPr="00D602FC" w:rsidRDefault="00BB328D" w:rsidP="00D1031E">
      <w:pPr>
        <w:pStyle w:val="BodyText"/>
        <w:numPr>
          <w:ilvl w:val="0"/>
          <w:numId w:val="83"/>
        </w:numPr>
      </w:pPr>
      <w:r w:rsidRPr="00D602FC">
        <w:t>If ERROR, add a decision node to check if order_id is not empty:</w:t>
      </w:r>
    </w:p>
    <w:p w:rsidR="00BB328D" w:rsidRPr="00D602FC" w:rsidRDefault="00BB328D" w:rsidP="00D1031E">
      <w:pPr>
        <w:pStyle w:val="BodyText"/>
      </w:pPr>
      <w:r w:rsidRPr="00D602FC">
        <w:t>!</w:t>
      </w:r>
      <w:proofErr w:type="gramStart"/>
      <w:r w:rsidRPr="00D602FC">
        <w:t>empty(</w:t>
      </w:r>
      <w:proofErr w:type="gramEnd"/>
      <w:r w:rsidRPr="00D602FC">
        <w:t>CurrentSession.privacy.order_id)</w:t>
      </w:r>
    </w:p>
    <w:p w:rsidR="00BB328D" w:rsidRPr="00D602FC" w:rsidRDefault="00BB328D" w:rsidP="00D1031E">
      <w:pPr>
        <w:pStyle w:val="BodyText"/>
        <w:numPr>
          <w:ilvl w:val="0"/>
          <w:numId w:val="83"/>
        </w:numPr>
        <w:rPr>
          <w:noProof/>
        </w:rPr>
      </w:pPr>
      <w:r w:rsidRPr="00D602FC">
        <w:rPr>
          <w:noProof/>
        </w:rPr>
        <w:t xml:space="preserve">If not empty, call GetOrder pipelet with the input as CurrentSession.privacy.order_id </w:t>
      </w:r>
      <w:r w:rsidR="00217DB7" w:rsidRPr="00D602FC">
        <w:rPr>
          <w:noProof/>
        </w:rPr>
        <w:t>and set Order in output</w:t>
      </w:r>
    </w:p>
    <w:p w:rsidR="00BB328D" w:rsidRPr="00D602FC" w:rsidRDefault="00BB328D" w:rsidP="00D1031E">
      <w:pPr>
        <w:pStyle w:val="BodyText"/>
        <w:numPr>
          <w:ilvl w:val="0"/>
          <w:numId w:val="83"/>
        </w:numPr>
        <w:rPr>
          <w:noProof/>
        </w:rPr>
      </w:pPr>
      <w:r w:rsidRPr="00D602FC">
        <w:rPr>
          <w:noProof/>
        </w:rPr>
        <w:t>If error fetching Order, jump to Cart-Show</w:t>
      </w:r>
    </w:p>
    <w:p w:rsidR="00BB328D" w:rsidRPr="00D602FC" w:rsidRDefault="00BB328D" w:rsidP="00D1031E">
      <w:pPr>
        <w:pStyle w:val="BodyText"/>
        <w:rPr>
          <w:noProof/>
        </w:rPr>
      </w:pPr>
    </w:p>
    <w:p w:rsidR="00BB328D" w:rsidRPr="00D602FC" w:rsidRDefault="00BB328D" w:rsidP="00D1031E">
      <w:pPr>
        <w:pStyle w:val="BodyText"/>
        <w:rPr>
          <w:noProof/>
        </w:rPr>
      </w:pPr>
      <w:r w:rsidRPr="00D602FC">
        <w:rPr>
          <w:noProof/>
        </w:rPr>
        <w:t>Please find below image for the same:</w:t>
      </w:r>
    </w:p>
    <w:p w:rsidR="00BB328D" w:rsidRDefault="00BB328D" w:rsidP="00D1031E">
      <w:pPr>
        <w:pStyle w:val="BodyText"/>
        <w:rPr>
          <w:noProof/>
        </w:rPr>
      </w:pPr>
    </w:p>
    <w:p w:rsidR="00D212FE" w:rsidRPr="00D602FC" w:rsidRDefault="00D212FE" w:rsidP="00D1031E">
      <w:pPr>
        <w:pStyle w:val="BodyText"/>
        <w:rPr>
          <w:noProof/>
        </w:rPr>
      </w:pPr>
      <w:r>
        <w:rPr>
          <w:noProof/>
        </w:rPr>
        <w:lastRenderedPageBreak/>
        <w:t xml:space="preserve"> </w:t>
      </w:r>
      <w:r>
        <w:rPr>
          <w:noProof/>
        </w:rPr>
        <w:drawing>
          <wp:inline distT="0" distB="0" distL="0" distR="0" wp14:anchorId="449606CD" wp14:editId="4A8FC3D5">
            <wp:extent cx="37338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33800" cy="4295775"/>
                    </a:xfrm>
                    <a:prstGeom prst="rect">
                      <a:avLst/>
                    </a:prstGeom>
                    <a:noFill/>
                    <a:ln>
                      <a:noFill/>
                    </a:ln>
                  </pic:spPr>
                </pic:pic>
              </a:graphicData>
            </a:graphic>
          </wp:inline>
        </w:drawing>
      </w:r>
    </w:p>
    <w:p w:rsidR="00BB328D" w:rsidRPr="00D602FC" w:rsidRDefault="00BB328D" w:rsidP="00D1031E">
      <w:pPr>
        <w:pStyle w:val="BodyText"/>
        <w:rPr>
          <w:noProof/>
        </w:rPr>
      </w:pPr>
      <w:r w:rsidRPr="00D602FC">
        <w:rPr>
          <w:noProof/>
        </w:rPr>
        <w:drawing>
          <wp:inline distT="0" distB="0" distL="0" distR="0" wp14:anchorId="0858A8A9" wp14:editId="4C4B0C8C">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Pr="00D602FC" w:rsidRDefault="00BB328D" w:rsidP="00D1031E">
      <w:pPr>
        <w:pStyle w:val="BodyText"/>
        <w:rPr>
          <w:noProof/>
        </w:rPr>
      </w:pPr>
    </w:p>
    <w:p w:rsidR="00BB328D" w:rsidRPr="00D602FC" w:rsidRDefault="00BB328D" w:rsidP="004F597D">
      <w:pPr>
        <w:pStyle w:val="Heading5"/>
        <w:rPr>
          <w:rFonts w:asciiTheme="minorHAnsi" w:hAnsiTheme="minorHAnsi"/>
        </w:rPr>
      </w:pPr>
      <w:r w:rsidRPr="00D602FC">
        <w:rPr>
          <w:rFonts w:asciiTheme="minorHAnsi" w:hAnsiTheme="minorHAnsi"/>
        </w:rPr>
        <w:lastRenderedPageBreak/>
        <w:t>Template changes</w:t>
      </w:r>
    </w:p>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“summary.isml” </w:t>
      </w:r>
    </w:p>
    <w:p w:rsidR="00995FF0" w:rsidRPr="00D602FC" w:rsidRDefault="00995FF0" w:rsidP="00E260B8">
      <w:r w:rsidRPr="00D602FC">
        <w:t>Add below line on top of file</w:t>
      </w:r>
    </w:p>
    <w:tbl>
      <w:tblPr>
        <w:tblStyle w:val="TableGrid"/>
        <w:tblW w:w="0" w:type="auto"/>
        <w:tblLook w:val="04A0" w:firstRow="1" w:lastRow="0" w:firstColumn="1" w:lastColumn="0" w:noHBand="0" w:noVBand="1"/>
      </w:tblPr>
      <w:tblGrid>
        <w:gridCol w:w="10296"/>
      </w:tblGrid>
      <w:tr w:rsidR="00995FF0" w:rsidRPr="00D602FC" w:rsidTr="00995FF0">
        <w:tc>
          <w:tcPr>
            <w:tcW w:w="10296" w:type="dxa"/>
          </w:tcPr>
          <w:p w:rsidR="00F40DD3" w:rsidRPr="00D602FC" w:rsidRDefault="00995FF0" w:rsidP="00F40DD3">
            <w:pPr>
              <w:spacing w:after="0" w:line="240" w:lineRule="auto"/>
              <w:rPr>
                <w:bCs/>
                <w:highlight w:val="yellow"/>
              </w:rPr>
            </w:pPr>
            <w:r w:rsidRPr="00D602FC">
              <w:rPr>
                <w:rFonts w:eastAsia="Times New Roman" w:cs="Consolas"/>
                <w:sz w:val="20"/>
                <w:szCs w:val="20"/>
                <w:highlight w:val="yellow"/>
              </w:rPr>
              <w:t>&lt;</w:t>
            </w:r>
            <w:r w:rsidRPr="00D602FC">
              <w:rPr>
                <w:bCs/>
                <w:highlight w:val="yellow"/>
              </w:rPr>
              <w:t>isset name="summarypage" value="${true}" scope="page"/&gt;</w:t>
            </w:r>
          </w:p>
          <w:p w:rsidR="00F40DD3" w:rsidRPr="00D602FC" w:rsidRDefault="00F40DD3" w:rsidP="00F40DD3">
            <w:pPr>
              <w:spacing w:after="0" w:line="240" w:lineRule="auto"/>
              <w:rPr>
                <w:highlight w:val="yellow"/>
              </w:rPr>
            </w:pPr>
          </w:p>
        </w:tc>
      </w:tr>
    </w:tbl>
    <w:p w:rsidR="00BE1A93" w:rsidRDefault="00BE1A93" w:rsidP="00D1031E">
      <w:pPr>
        <w:pStyle w:val="BodyText"/>
      </w:pPr>
    </w:p>
    <w:p w:rsidR="00BE1A93" w:rsidRPr="00D602FC" w:rsidRDefault="00BE1A93" w:rsidP="00D1031E">
      <w:pPr>
        <w:pStyle w:val="BodyText"/>
      </w:pPr>
      <w:r>
        <w:t xml:space="preserve">Add script for cybersource constant after </w:t>
      </w:r>
      <w:r w:rsidRPr="00BE1A93">
        <w:rPr>
          <w:rFonts w:ascii="Consolas" w:eastAsia="Times New Roman" w:hAnsi="Consolas" w:cs="Consolas"/>
          <w:color w:val="008080"/>
          <w:sz w:val="20"/>
          <w:szCs w:val="20"/>
        </w:rPr>
        <w:t>&lt;isinclude template="util/modules"/&gt;</w:t>
      </w:r>
    </w:p>
    <w:tbl>
      <w:tblPr>
        <w:tblStyle w:val="TableGrid"/>
        <w:tblW w:w="0" w:type="auto"/>
        <w:tblInd w:w="18" w:type="dxa"/>
        <w:tblLook w:val="04A0" w:firstRow="1" w:lastRow="0" w:firstColumn="1" w:lastColumn="0" w:noHBand="0" w:noVBand="1"/>
      </w:tblPr>
      <w:tblGrid>
        <w:gridCol w:w="10278"/>
      </w:tblGrid>
      <w:tr w:rsidR="00BE1A93" w:rsidRPr="00D602FC" w:rsidTr="00543311">
        <w:tc>
          <w:tcPr>
            <w:tcW w:w="10278" w:type="dxa"/>
          </w:tcPr>
          <w:p w:rsidR="00BE1A93" w:rsidRDefault="00BE1A93" w:rsidP="00543311">
            <w:pPr>
              <w:autoSpaceDE w:val="0"/>
              <w:autoSpaceDN w:val="0"/>
              <w:adjustRightInd w:val="0"/>
              <w:spacing w:after="0" w:line="240" w:lineRule="auto"/>
              <w:rPr>
                <w:rFonts w:ascii="Consolas" w:eastAsia="Times New Roman" w:hAnsi="Consolas" w:cs="Consolas"/>
                <w:color w:val="008080"/>
                <w:sz w:val="20"/>
                <w:szCs w:val="20"/>
              </w:rPr>
            </w:pPr>
            <w:r w:rsidRPr="00BE1A93">
              <w:rPr>
                <w:rFonts w:ascii="Consolas" w:eastAsia="Times New Roman" w:hAnsi="Consolas" w:cs="Consolas"/>
                <w:color w:val="008080"/>
                <w:sz w:val="20"/>
                <w:szCs w:val="20"/>
              </w:rPr>
              <w:t>&lt;isinclude template="util/modules"/&gt;</w:t>
            </w:r>
          </w:p>
          <w:p w:rsidR="00BE1A93" w:rsidRPr="004174EE" w:rsidRDefault="00BE1A93"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BE1A93" w:rsidRPr="004174EE" w:rsidRDefault="00BE1A93"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BE1A93" w:rsidRDefault="00BE1A93"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BE1A93" w:rsidRPr="00D602FC" w:rsidRDefault="00BE1A93" w:rsidP="00D1031E">
            <w:pPr>
              <w:pStyle w:val="BodyText"/>
            </w:pPr>
            <w:r w:rsidRPr="00BE1A93">
              <w:t>&lt;isif condition="${!empty(pdict.Basket)}"&gt;</w:t>
            </w:r>
          </w:p>
        </w:tc>
      </w:tr>
    </w:tbl>
    <w:p w:rsidR="00BE1A93" w:rsidRDefault="00BE1A93" w:rsidP="00D1031E">
      <w:pPr>
        <w:pStyle w:val="BodyText"/>
      </w:pPr>
    </w:p>
    <w:p w:rsidR="00BE1A93" w:rsidRDefault="00BE1A93" w:rsidP="00D1031E">
      <w:pPr>
        <w:pStyle w:val="BodyText"/>
      </w:pPr>
    </w:p>
    <w:p w:rsidR="006E20BE" w:rsidRPr="00D602FC" w:rsidRDefault="002E5E1F" w:rsidP="00D1031E">
      <w:pPr>
        <w:pStyle w:val="BodyText"/>
        <w:numPr>
          <w:ilvl w:val="0"/>
          <w:numId w:val="29"/>
        </w:numPr>
      </w:pPr>
      <w:r w:rsidRPr="00D602FC">
        <w:t>Update this code</w:t>
      </w:r>
      <w:r w:rsidR="00BB328D" w:rsidRPr="00D602FC">
        <w:t xml:space="preserve">  &lt;isreportcheckout checkoutstep="${5}" checkoutname="${'OrderSummary'}"/&gt; with below code snippet </w:t>
      </w:r>
      <w:r w:rsidR="0049249F">
        <w:t xml:space="preserve"> and replace pdice.basket with LinenCtr as highlighted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p>
          <w:p w:rsidR="00182879" w:rsidRDefault="00182879" w:rsidP="00182879">
            <w:pPr>
              <w:autoSpaceDE w:val="0"/>
              <w:autoSpaceDN w:val="0"/>
              <w:adjustRightInd w:val="0"/>
              <w:spacing w:after="0" w:line="240" w:lineRule="auto"/>
              <w:rPr>
                <w:rFonts w:eastAsia="Times New Roman" w:cs="Consolas"/>
                <w:color w:val="008080"/>
                <w:sz w:val="20"/>
                <w:szCs w:val="20"/>
              </w:rPr>
            </w:pP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"${!empty(pdict.Basket)}"</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"LineCntr"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"${pdict.Basket}"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iselseif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"${!empty(pdict.Order)}"</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"LineCntr"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"${pdict.Order}"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"summaryaction"</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"${URLUtils.https('COSummary-Submit')}"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script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src</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"${URLUtils.staticURL('/lib/jquery/jquery-1.11.1.min.js')}"</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type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"text/javascript"</w:t>
            </w:r>
            <w:r w:rsidRPr="00C0033F">
              <w:rPr>
                <w:rFonts w:ascii="Consolas" w:eastAsia="Times New Roman" w:hAnsi="Consolas" w:cs="Consolas"/>
                <w:color w:val="008080"/>
                <w:sz w:val="20"/>
                <w:szCs w:val="20"/>
                <w:highlight w:val="yellow"/>
              </w:rPr>
              <w:t>&gt;&lt;/</w:t>
            </w:r>
            <w:r w:rsidRPr="00C0033F">
              <w:rPr>
                <w:rFonts w:ascii="Consolas" w:eastAsia="Times New Roman" w:hAnsi="Consolas" w:cs="Consolas"/>
                <w:color w:val="3F7F7F"/>
                <w:sz w:val="20"/>
                <w:szCs w:val="20"/>
                <w:highlight w:val="yellow"/>
              </w:rPr>
              <w:t>script</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"paymentMethod"</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"${null}"</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"${!empty(LineCntr.getPaymentInstruments())}"</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isloop</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items</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"${LineCntr.getPaymentInstruments()}"</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var</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"paymentInstr"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status</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"loopstate"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"paymentMethod"</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"${dw.order.PaymentMgr.getPaymentMethod(paymentInstr.paymentMethod).ID}"</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00BE1A93" w:rsidRPr="00C0033F">
              <w:rPr>
                <w:rFonts w:ascii="Consolas" w:eastAsia="Times New Roman" w:hAnsi="Consolas" w:cs="Consolas"/>
                <w:color w:val="008080"/>
                <w:sz w:val="20"/>
                <w:szCs w:val="20"/>
                <w:highlight w:val="yellow"/>
              </w:rPr>
              <w:t>&lt;isif condition="${dw.order.PaymentMgr.getPaymentMethod(paymentInstr.paymentMethod).ID==CybersourceConstants.METHOD_SA_IFRAME}"&gt;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"summaryaction"</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"${URLUtils.https('COSummary-SubmitOrder')}"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isbreak</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isloop</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color w:val="008080"/>
                <w:sz w:val="20"/>
                <w:szCs w:val="20"/>
                <w:highlight w:val="yellow"/>
              </w:rPr>
              <w:t>&gt;</w:t>
            </w:r>
          </w:p>
          <w:p w:rsidR="0049249F" w:rsidRPr="00D602FC" w:rsidRDefault="0049249F" w:rsidP="0049249F">
            <w:pPr>
              <w:autoSpaceDE w:val="0"/>
              <w:autoSpaceDN w:val="0"/>
              <w:adjustRightInd w:val="0"/>
              <w:spacing w:after="0" w:line="240" w:lineRule="auto"/>
              <w:rPr>
                <w:rFonts w:eastAsia="Times New Roman" w:cs="Consolas"/>
                <w:sz w:val="20"/>
                <w:szCs w:val="20"/>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"${!empty(LineCntr)}"</w:t>
            </w:r>
            <w:r w:rsidRPr="00C0033F">
              <w:rPr>
                <w:rFonts w:ascii="Consolas" w:eastAsia="Times New Roman" w:hAnsi="Consolas" w:cs="Consolas"/>
                <w:color w:val="008080"/>
                <w:sz w:val="20"/>
                <w:szCs w:val="20"/>
                <w:highlight w:val="yellow"/>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C0033F">
              <w:rPr>
                <w:rFonts w:eastAsia="Times New Roman" w:cs="Consolas"/>
                <w:color w:val="008080"/>
                <w:sz w:val="20"/>
                <w:szCs w:val="20"/>
                <w:highlight w:val="yellow"/>
              </w:rPr>
              <w:t>&lt;</w:t>
            </w:r>
            <w:r w:rsidRPr="00C0033F">
              <w:rPr>
                <w:rFonts w:eastAsia="Times New Roman" w:cs="Consolas"/>
                <w:color w:val="3F7F7F"/>
                <w:sz w:val="20"/>
                <w:szCs w:val="20"/>
                <w:highlight w:val="yellow"/>
              </w:rPr>
              <w:t>isreportcheckout</w:t>
            </w:r>
            <w:r w:rsidRPr="00C0033F">
              <w:rPr>
                <w:rFonts w:eastAsia="Times New Roman" w:cs="Consolas"/>
                <w:sz w:val="20"/>
                <w:szCs w:val="20"/>
                <w:highlight w:val="yellow"/>
              </w:rPr>
              <w:t xml:space="preserve"> </w:t>
            </w:r>
            <w:r w:rsidRPr="00C0033F">
              <w:rPr>
                <w:rFonts w:eastAsia="Times New Roman" w:cs="Consolas"/>
                <w:color w:val="7F007F"/>
                <w:sz w:val="20"/>
                <w:szCs w:val="20"/>
                <w:highlight w:val="yellow"/>
              </w:rPr>
              <w:t>checkoutstep</w:t>
            </w:r>
            <w:r w:rsidRPr="00C0033F">
              <w:rPr>
                <w:rFonts w:eastAsia="Times New Roman" w:cs="Consolas"/>
                <w:color w:val="000000"/>
                <w:sz w:val="20"/>
                <w:szCs w:val="20"/>
                <w:highlight w:val="yellow"/>
              </w:rPr>
              <w:t>=</w:t>
            </w:r>
            <w:r w:rsidRPr="00C0033F">
              <w:rPr>
                <w:rFonts w:eastAsia="Times New Roman" w:cs="Consolas"/>
                <w:i/>
                <w:iCs/>
                <w:color w:val="2A00FF"/>
                <w:sz w:val="20"/>
                <w:szCs w:val="20"/>
                <w:highlight w:val="yellow"/>
              </w:rPr>
              <w:t>"${5}"</w:t>
            </w:r>
            <w:r w:rsidRPr="00C0033F">
              <w:rPr>
                <w:rFonts w:eastAsia="Times New Roman" w:cs="Consolas"/>
                <w:sz w:val="20"/>
                <w:szCs w:val="20"/>
                <w:highlight w:val="yellow"/>
              </w:rPr>
              <w:t xml:space="preserve"> </w:t>
            </w:r>
            <w:r w:rsidRPr="00C0033F">
              <w:rPr>
                <w:rFonts w:eastAsia="Times New Roman" w:cs="Consolas"/>
                <w:color w:val="7F007F"/>
                <w:sz w:val="20"/>
                <w:szCs w:val="20"/>
                <w:highlight w:val="yellow"/>
              </w:rPr>
              <w:t>checkoutname</w:t>
            </w:r>
            <w:r w:rsidRPr="00C0033F">
              <w:rPr>
                <w:rFonts w:eastAsia="Times New Roman" w:cs="Consolas"/>
                <w:color w:val="000000"/>
                <w:sz w:val="20"/>
                <w:szCs w:val="20"/>
                <w:highlight w:val="yellow"/>
              </w:rPr>
              <w:t>=</w:t>
            </w:r>
            <w:r w:rsidRPr="00C0033F">
              <w:rPr>
                <w:rFonts w:eastAsia="Times New Roman" w:cs="Consolas"/>
                <w:i/>
                <w:iCs/>
                <w:color w:val="2A00FF"/>
                <w:sz w:val="20"/>
                <w:szCs w:val="20"/>
                <w:highlight w:val="yellow"/>
              </w:rPr>
              <w:t>"${'OrderSummary'}"</w:t>
            </w:r>
            <w:r w:rsidRPr="00C0033F">
              <w:rPr>
                <w:rFonts w:eastAsia="Times New Roman" w:cs="Consolas"/>
                <w:color w:val="008080"/>
                <w:sz w:val="20"/>
                <w:szCs w:val="20"/>
                <w:highlight w:val="yellow"/>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"${!pdict.CurrentForms.multishipping.entered.value}"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ischeckoutprogressindicator</w:t>
            </w:r>
            <w:r w:rsidRPr="00D602FC">
              <w:rPr>
                <w:rFonts w:eastAsia="Times New Roman" w:cs="Consolas"/>
                <w:sz w:val="20"/>
                <w:szCs w:val="20"/>
              </w:rPr>
              <w:t xml:space="preserve"> </w:t>
            </w:r>
            <w:r w:rsidRPr="00D602FC">
              <w:rPr>
                <w:rFonts w:eastAsia="Times New Roman" w:cs="Consolas"/>
                <w:color w:val="7F007F"/>
                <w:sz w:val="20"/>
                <w:szCs w:val="20"/>
              </w:rPr>
              <w:t>step</w:t>
            </w:r>
            <w:r w:rsidRPr="00D602FC">
              <w:rPr>
                <w:rFonts w:eastAsia="Times New Roman" w:cs="Consolas"/>
                <w:color w:val="000000"/>
                <w:sz w:val="20"/>
                <w:szCs w:val="20"/>
              </w:rPr>
              <w:t>=</w:t>
            </w:r>
            <w:r w:rsidRPr="00D602FC">
              <w:rPr>
                <w:rFonts w:eastAsia="Times New Roman" w:cs="Consolas"/>
                <w:i/>
                <w:iCs/>
                <w:color w:val="2A00FF"/>
                <w:sz w:val="20"/>
                <w:szCs w:val="20"/>
              </w:rPr>
              <w:t>"3"</w:t>
            </w:r>
            <w:r w:rsidRPr="00D602FC">
              <w:rPr>
                <w:rFonts w:eastAsia="Times New Roman" w:cs="Consolas"/>
                <w:sz w:val="20"/>
                <w:szCs w:val="20"/>
              </w:rPr>
              <w:t xml:space="preserve"> </w:t>
            </w:r>
            <w:r w:rsidRPr="00D602FC">
              <w:rPr>
                <w:rFonts w:eastAsia="Times New Roman" w:cs="Consolas"/>
                <w:color w:val="7F007F"/>
                <w:sz w:val="20"/>
                <w:szCs w:val="20"/>
              </w:rPr>
              <w:t>multishipping</w:t>
            </w:r>
            <w:r w:rsidRPr="00D602FC">
              <w:rPr>
                <w:rFonts w:eastAsia="Times New Roman" w:cs="Consolas"/>
                <w:color w:val="000000"/>
                <w:sz w:val="20"/>
                <w:szCs w:val="20"/>
              </w:rPr>
              <w:t>=</w:t>
            </w:r>
            <w:r w:rsidRPr="00D602FC">
              <w:rPr>
                <w:rFonts w:eastAsia="Times New Roman" w:cs="Consolas"/>
                <w:i/>
                <w:iCs/>
                <w:color w:val="2A00FF"/>
                <w:sz w:val="20"/>
                <w:szCs w:val="20"/>
              </w:rPr>
              <w:t>"false"</w:t>
            </w:r>
            <w:r w:rsidRPr="00D602FC">
              <w:rPr>
                <w:rFonts w:eastAsia="Times New Roman" w:cs="Consolas"/>
                <w:sz w:val="20"/>
                <w:szCs w:val="20"/>
              </w:rPr>
              <w:t xml:space="preserve"> </w:t>
            </w:r>
            <w:r w:rsidRPr="00D602FC">
              <w:rPr>
                <w:rFonts w:eastAsia="Times New Roman" w:cs="Consolas"/>
                <w:color w:val="7F007F"/>
                <w:sz w:val="20"/>
                <w:szCs w:val="20"/>
              </w:rPr>
              <w:lastRenderedPageBreak/>
              <w:t>rendershipping</w:t>
            </w:r>
            <w:r w:rsidRPr="00D602FC">
              <w:rPr>
                <w:rFonts w:eastAsia="Times New Roman" w:cs="Consolas"/>
                <w:color w:val="000000"/>
                <w:sz w:val="20"/>
                <w:szCs w:val="20"/>
              </w:rPr>
              <w:t>=</w:t>
            </w:r>
            <w:r w:rsidRPr="00D602FC">
              <w:rPr>
                <w:rFonts w:eastAsia="Times New Roman" w:cs="Consolas"/>
                <w:i/>
                <w:iCs/>
                <w:color w:val="2A00FF"/>
                <w:sz w:val="20"/>
                <w:szCs w:val="20"/>
              </w:rPr>
              <w:t>"${</w:t>
            </w:r>
            <w:proofErr w:type="gramStart"/>
            <w:r w:rsidRPr="00D602FC">
              <w:rPr>
                <w:rFonts w:eastAsia="Times New Roman" w:cs="Consolas"/>
                <w:i/>
                <w:iCs/>
                <w:color w:val="2A00FF"/>
                <w:sz w:val="20"/>
                <w:szCs w:val="20"/>
                <w:highlight w:val="yellow"/>
              </w:rPr>
              <w:t>LineCntr</w:t>
            </w:r>
            <w:r w:rsidRPr="00D602FC">
              <w:rPr>
                <w:rFonts w:eastAsia="Times New Roman" w:cs="Consolas"/>
                <w:i/>
                <w:iCs/>
                <w:color w:val="2A00FF"/>
                <w:sz w:val="20"/>
                <w:szCs w:val="20"/>
              </w:rPr>
              <w:t>.productLineItems.size(</w:t>
            </w:r>
            <w:proofErr w:type="gramEnd"/>
            <w:r w:rsidRPr="00D602FC">
              <w:rPr>
                <w:rFonts w:eastAsia="Times New Roman" w:cs="Consolas"/>
                <w:i/>
                <w:iCs/>
                <w:color w:val="2A00FF"/>
                <w:sz w:val="20"/>
                <w:szCs w:val="20"/>
              </w:rPr>
              <w:t>) == 0 ? 'false' : 'true'}"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iselse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ischeckoutprogressindicator</w:t>
            </w:r>
            <w:r w:rsidRPr="00D602FC">
              <w:rPr>
                <w:rFonts w:eastAsia="Times New Roman" w:cs="Consolas"/>
                <w:sz w:val="20"/>
                <w:szCs w:val="20"/>
              </w:rPr>
              <w:t xml:space="preserve"> </w:t>
            </w:r>
            <w:r w:rsidRPr="00D602FC">
              <w:rPr>
                <w:rFonts w:eastAsia="Times New Roman" w:cs="Consolas"/>
                <w:color w:val="7F007F"/>
                <w:sz w:val="20"/>
                <w:szCs w:val="20"/>
              </w:rPr>
              <w:t>step</w:t>
            </w:r>
            <w:r w:rsidRPr="00D602FC">
              <w:rPr>
                <w:rFonts w:eastAsia="Times New Roman" w:cs="Consolas"/>
                <w:color w:val="000000"/>
                <w:sz w:val="20"/>
                <w:szCs w:val="20"/>
              </w:rPr>
              <w:t>=</w:t>
            </w:r>
            <w:r w:rsidRPr="00D602FC">
              <w:rPr>
                <w:rFonts w:eastAsia="Times New Roman" w:cs="Consolas"/>
                <w:i/>
                <w:iCs/>
                <w:color w:val="2A00FF"/>
                <w:sz w:val="20"/>
                <w:szCs w:val="20"/>
              </w:rPr>
              <w:t>"4"</w:t>
            </w:r>
            <w:r w:rsidRPr="00D602FC">
              <w:rPr>
                <w:rFonts w:eastAsia="Times New Roman" w:cs="Consolas"/>
                <w:sz w:val="20"/>
                <w:szCs w:val="20"/>
              </w:rPr>
              <w:t xml:space="preserve"> </w:t>
            </w:r>
            <w:r w:rsidRPr="00D602FC">
              <w:rPr>
                <w:rFonts w:eastAsia="Times New Roman" w:cs="Consolas"/>
                <w:color w:val="7F007F"/>
                <w:sz w:val="20"/>
                <w:szCs w:val="20"/>
              </w:rPr>
              <w:t>multishipping</w:t>
            </w:r>
            <w:r w:rsidRPr="00D602FC">
              <w:rPr>
                <w:rFonts w:eastAsia="Times New Roman" w:cs="Consolas"/>
                <w:color w:val="000000"/>
                <w:sz w:val="20"/>
                <w:szCs w:val="20"/>
              </w:rPr>
              <w:t>=</w:t>
            </w:r>
            <w:r w:rsidRPr="00D602FC">
              <w:rPr>
                <w:rFonts w:eastAsia="Times New Roman" w:cs="Consolas"/>
                <w:i/>
                <w:iCs/>
                <w:color w:val="2A00FF"/>
                <w:sz w:val="20"/>
                <w:szCs w:val="20"/>
              </w:rPr>
              <w:t>"true"</w:t>
            </w:r>
            <w:r w:rsidRPr="00D602FC">
              <w:rPr>
                <w:rFonts w:eastAsia="Times New Roman" w:cs="Consolas"/>
                <w:sz w:val="20"/>
                <w:szCs w:val="20"/>
              </w:rPr>
              <w:t xml:space="preserve"> </w:t>
            </w:r>
            <w:r w:rsidRPr="00D602FC">
              <w:rPr>
                <w:rFonts w:eastAsia="Times New Roman" w:cs="Consolas"/>
                <w:color w:val="7F007F"/>
                <w:sz w:val="20"/>
                <w:szCs w:val="20"/>
              </w:rPr>
              <w:t>rendershipping</w:t>
            </w:r>
            <w:r w:rsidRPr="00D602FC">
              <w:rPr>
                <w:rFonts w:eastAsia="Times New Roman" w:cs="Consolas"/>
                <w:color w:val="000000"/>
                <w:sz w:val="20"/>
                <w:szCs w:val="20"/>
              </w:rPr>
              <w:t>=</w:t>
            </w:r>
            <w:r w:rsidRPr="00D602FC">
              <w:rPr>
                <w:rFonts w:eastAsia="Times New Roman" w:cs="Consolas"/>
                <w:i/>
                <w:iCs/>
                <w:color w:val="2A00FF"/>
                <w:sz w:val="20"/>
                <w:szCs w:val="20"/>
              </w:rPr>
              <w:t>"${</w:t>
            </w:r>
            <w:proofErr w:type="gramStart"/>
            <w:r w:rsidRPr="00D602FC">
              <w:rPr>
                <w:rFonts w:eastAsia="Times New Roman" w:cs="Consolas"/>
                <w:i/>
                <w:iCs/>
                <w:color w:val="2A00FF"/>
                <w:sz w:val="20"/>
                <w:szCs w:val="20"/>
                <w:highlight w:val="yellow"/>
              </w:rPr>
              <w:t>LineCntr</w:t>
            </w:r>
            <w:r w:rsidRPr="00D602FC">
              <w:rPr>
                <w:rFonts w:eastAsia="Times New Roman" w:cs="Consolas"/>
                <w:i/>
                <w:iCs/>
                <w:color w:val="2A00FF"/>
                <w:sz w:val="20"/>
                <w:szCs w:val="20"/>
              </w:rPr>
              <w:t>.productLineItems.size(</w:t>
            </w:r>
            <w:proofErr w:type="gramEnd"/>
            <w:r w:rsidRPr="00D602FC">
              <w:rPr>
                <w:rFonts w:eastAsia="Times New Roman" w:cs="Consolas"/>
                <w:i/>
                <w:iCs/>
                <w:color w:val="2A00FF"/>
                <w:sz w:val="20"/>
                <w:szCs w:val="20"/>
              </w:rPr>
              <w:t>) == 0 ? 'false' : 'true'}"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"${pdict.PlaceOrderError != null}"</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r w:rsidRPr="00D602FC">
              <w:rPr>
                <w:rFonts w:eastAsia="Times New Roman" w:cs="Consolas"/>
                <w:color w:val="000000"/>
                <w:sz w:val="20"/>
                <w:szCs w:val="20"/>
              </w:rPr>
              <w:t>${Resource.msg(pdict.PlaceOrderError.code,'checkout',null)}</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182879" w:rsidRPr="00D602FC" w:rsidRDefault="00182879" w:rsidP="00D1031E">
            <w:pPr>
              <w:pStyle w:val="BodyText"/>
            </w:pPr>
            <w:r w:rsidRPr="00D602FC">
              <w:rPr>
                <w:color w:val="008080"/>
                <w:highlight w:val="yellow"/>
              </w:rPr>
              <w:t>&lt;/</w:t>
            </w:r>
            <w:r w:rsidRPr="00D602FC">
              <w:rPr>
                <w:highlight w:val="yellow"/>
              </w:rPr>
              <w:t>isif</w:t>
            </w:r>
            <w:r w:rsidRPr="00D602FC">
              <w:rPr>
                <w:color w:val="008080"/>
                <w:highlight w:val="yellow"/>
              </w:rPr>
              <w:t>&gt;</w:t>
            </w:r>
          </w:p>
        </w:tc>
      </w:tr>
    </w:tbl>
    <w:p w:rsidR="00BB328D" w:rsidRPr="00D602FC" w:rsidRDefault="00BB328D" w:rsidP="00D1031E">
      <w:pPr>
        <w:pStyle w:val="BodyText"/>
        <w:numPr>
          <w:ilvl w:val="0"/>
          <w:numId w:val="29"/>
        </w:numPr>
      </w:pPr>
      <w:r w:rsidRPr="00D602FC">
        <w:lastRenderedPageBreak/>
        <w:t>Update the line &lt;isloop items="${pdict.Basket.shipments}" var="shipment" status="shipmentloopstate"&gt; with below code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&lt;isloop items="${</w:t>
            </w:r>
            <w:r w:rsidRPr="00D602FC">
              <w:rPr>
                <w:highlight w:val="yellow"/>
              </w:rPr>
              <w:t>LineCntr</w:t>
            </w:r>
            <w:r w:rsidRPr="00D602FC">
              <w:t>.shipments}" var="shipment" status="shipmentloopstate"&gt;</w:t>
            </w:r>
          </w:p>
          <w:p w:rsidR="00BB328D" w:rsidRPr="00D602FC" w:rsidRDefault="00BB328D" w:rsidP="00D1031E">
            <w:pPr>
              <w:pStyle w:val="BodyText"/>
            </w:pPr>
            <w:r w:rsidRPr="00D602FC">
              <w:t>&lt;isif condition="${shipment.productLineItems.size() &gt; 0 || shipment.giftCertificateLineItems.size() &gt; 0}"&gt;</w:t>
            </w:r>
          </w:p>
          <w:p w:rsidR="00BB328D" w:rsidRPr="00D602FC" w:rsidRDefault="00BB328D" w:rsidP="00D1031E">
            <w:pPr>
              <w:pStyle w:val="BodyText"/>
            </w:pPr>
            <w:r w:rsidRPr="00D602FC">
              <w:t>&lt;isset name="shipmentCount" value="${shipmentCount+1}" scope="page"/&gt;</w:t>
            </w:r>
          </w:p>
          <w:p w:rsidR="00BB328D" w:rsidRPr="00D602FC" w:rsidRDefault="00BB328D" w:rsidP="00D1031E">
            <w:pPr>
              <w:pStyle w:val="BodyText"/>
            </w:pPr>
            <w:r w:rsidRPr="00D602FC">
              <w:t>&lt;isif condition="${</w:t>
            </w:r>
            <w:r w:rsidRPr="00D602FC">
              <w:rPr>
                <w:highlight w:val="yellow"/>
              </w:rPr>
              <w:t>LineCntr</w:t>
            </w:r>
            <w:r w:rsidRPr="00D602FC">
              <w:t>.shipments.size() &gt; 1}"&gt;</w:t>
            </w:r>
          </w:p>
          <w:p w:rsidR="00BB328D" w:rsidRPr="00D602FC" w:rsidRDefault="00BB328D" w:rsidP="00D1031E">
            <w:pPr>
              <w:pStyle w:val="BodyText"/>
            </w:pPr>
            <w:r w:rsidRPr="00D602FC">
              <w:t>&lt;tr class="cart-row"&gt;</w:t>
            </w:r>
          </w:p>
          <w:p w:rsidR="00BB328D" w:rsidRPr="00D602FC" w:rsidRDefault="00BB328D" w:rsidP="00D1031E">
            <w:pPr>
              <w:pStyle w:val="BodyText"/>
            </w:pPr>
            <w:r w:rsidRPr="00D602FC">
              <w:t>&lt;td colspan="5"&gt;</w:t>
            </w:r>
          </w:p>
          <w:p w:rsidR="00BB328D" w:rsidRPr="00D602FC" w:rsidRDefault="00BB328D" w:rsidP="00D1031E">
            <w:pPr>
              <w:pStyle w:val="BodyText"/>
            </w:pPr>
            <w:r w:rsidRPr="00D602FC">
              <w:t>&lt;div class="shipment-label"&gt;${Resource.msgf('multishippingshipments.shipment','checkout',null, shipmentCount)}&lt;/div&gt;</w:t>
            </w:r>
          </w:p>
          <w:p w:rsidR="00BB328D" w:rsidRPr="00D602FC" w:rsidRDefault="00BB328D" w:rsidP="00D1031E">
            <w:pPr>
              <w:pStyle w:val="BodyText"/>
            </w:pPr>
            <w:r w:rsidRPr="00D602FC">
              <w:t>&lt;/td&gt;</w:t>
            </w:r>
          </w:p>
          <w:p w:rsidR="00BB328D" w:rsidRPr="00D602FC" w:rsidRDefault="00BB328D" w:rsidP="00D1031E">
            <w:pPr>
              <w:pStyle w:val="BodyText"/>
            </w:pPr>
            <w:r w:rsidRPr="00D602FC">
              <w:t>&lt;/tr&gt;</w:t>
            </w:r>
          </w:p>
          <w:p w:rsidR="00BB328D" w:rsidRPr="00D602FC" w:rsidRDefault="00BB328D" w:rsidP="00D1031E">
            <w:pPr>
              <w:pStyle w:val="BodyText"/>
            </w:pPr>
            <w:r w:rsidRPr="00D602FC">
              <w:t>&lt;/isif&gt;</w:t>
            </w:r>
          </w:p>
        </w:tc>
      </w:tr>
    </w:tbl>
    <w:p w:rsidR="00BB328D" w:rsidRPr="00D602FC" w:rsidRDefault="00BB328D" w:rsidP="00D1031E">
      <w:pPr>
        <w:pStyle w:val="BodyText"/>
        <w:numPr>
          <w:ilvl w:val="0"/>
          <w:numId w:val="29"/>
        </w:numPr>
      </w:pPr>
      <w:r w:rsidRPr="00D602FC">
        <w:t>Update pdict.Basket with LineCntr for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&lt;iscomment&gt;RENDER COUPON/ORDER DISCOUNTS&lt;/iscomment&gt;</w:t>
            </w:r>
          </w:p>
          <w:p w:rsidR="00BB328D" w:rsidRPr="00D602FC" w:rsidRDefault="00BB328D" w:rsidP="00D1031E">
            <w:pPr>
              <w:pStyle w:val="BodyText"/>
            </w:pPr>
            <w:r w:rsidRPr="00D602FC">
              <w:t>&lt;isloop items="${</w:t>
            </w:r>
            <w:r w:rsidRPr="00D602FC">
              <w:rPr>
                <w:highlight w:val="yellow"/>
              </w:rPr>
              <w:t>LineCntr</w:t>
            </w:r>
            <w:r w:rsidRPr="00D602FC">
              <w:t>.couponLineItems}" var="couponLineItem" status="cliloopstate"&gt;</w:t>
            </w:r>
          </w:p>
        </w:tc>
      </w:tr>
    </w:tbl>
    <w:p w:rsidR="00BB328D" w:rsidRPr="00D602FC" w:rsidRDefault="00BB328D" w:rsidP="00D1031E">
      <w:pPr>
        <w:pStyle w:val="BodyText"/>
        <w:numPr>
          <w:ilvl w:val="0"/>
          <w:numId w:val="29"/>
        </w:numPr>
      </w:pPr>
      <w:r w:rsidRPr="00D602FC">
        <w:t>Update pdict.Basket with LineCntr for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&lt;isloop items="${</w:t>
            </w:r>
            <w:r w:rsidRPr="00D602FC">
              <w:rPr>
                <w:highlight w:val="yellow"/>
              </w:rPr>
              <w:t>LineCntr</w:t>
            </w:r>
            <w:r w:rsidRPr="00D602FC">
              <w:t>.priceAdjustments}" var="priceAdjustment" status="cliloopstate"&gt;</w:t>
            </w:r>
          </w:p>
        </w:tc>
      </w:tr>
    </w:tbl>
    <w:p w:rsidR="00BB328D" w:rsidRPr="00D602FC" w:rsidRDefault="00BB328D" w:rsidP="00D1031E">
      <w:pPr>
        <w:pStyle w:val="BodyText"/>
        <w:numPr>
          <w:ilvl w:val="0"/>
          <w:numId w:val="29"/>
        </w:numPr>
      </w:pPr>
      <w:r w:rsidRPr="00D602FC">
        <w:t>Update pdict.Basket with LineCntr for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&lt;isordertotals p_lineitemctnr="${</w:t>
            </w:r>
            <w:r w:rsidRPr="00D602FC">
              <w:rPr>
                <w:highlight w:val="yellow"/>
              </w:rPr>
              <w:t>LineCntr</w:t>
            </w:r>
            <w:r w:rsidRPr="00D602FC">
              <w:t>}" p_showshipmentinfo="${false}" p_shipmenteditable="${false}" p_totallabel="${Resource.msg('summary.ordertotal','checkout',null)}"/&gt;</w:t>
            </w:r>
          </w:p>
        </w:tc>
      </w:tr>
    </w:tbl>
    <w:p w:rsidR="00BB328D" w:rsidRPr="00D602FC" w:rsidRDefault="00BB328D" w:rsidP="00D1031E">
      <w:pPr>
        <w:pStyle w:val="BodyText"/>
        <w:numPr>
          <w:ilvl w:val="0"/>
          <w:numId w:val="29"/>
        </w:numPr>
      </w:pPr>
      <w:r w:rsidRPr="00D602FC">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highlight w:val="yellow"/>
              </w:rPr>
              <w:t>&lt;isif condition="${!empty(pdict.Basket)}"&gt;</w:t>
            </w:r>
          </w:p>
          <w:p w:rsidR="00BB328D" w:rsidRPr="00D602FC" w:rsidRDefault="00BB328D" w:rsidP="00D1031E">
            <w:pPr>
              <w:pStyle w:val="BodyText"/>
            </w:pPr>
            <w:r w:rsidRPr="00D602FC">
              <w:t>&lt;form action="${</w:t>
            </w:r>
            <w:r w:rsidRPr="00D602FC">
              <w:rPr>
                <w:highlight w:val="yellow"/>
              </w:rPr>
              <w:t>summaryaction</w:t>
            </w:r>
            <w:r w:rsidRPr="00D602FC">
              <w:t>}" method="post" class="submit-order"&gt;</w:t>
            </w:r>
          </w:p>
          <w:p w:rsidR="00BB328D" w:rsidRPr="00D602FC" w:rsidRDefault="00BB328D" w:rsidP="00D1031E">
            <w:pPr>
              <w:pStyle w:val="BodyText"/>
            </w:pPr>
            <w:r w:rsidRPr="00D602FC">
              <w:t>&lt;fieldset&gt;</w:t>
            </w:r>
          </w:p>
          <w:p w:rsidR="00BB328D" w:rsidRPr="00D602FC" w:rsidRDefault="00BB328D" w:rsidP="00D1031E">
            <w:pPr>
              <w:pStyle w:val="BodyText"/>
            </w:pPr>
            <w:r w:rsidRPr="00D602FC">
              <w:t>&lt;div class="form-row"&gt;</w:t>
            </w:r>
          </w:p>
          <w:p w:rsidR="00BB328D" w:rsidRPr="00D602FC" w:rsidRDefault="00BB328D" w:rsidP="00D1031E">
            <w:pPr>
              <w:pStyle w:val="BodyText"/>
            </w:pPr>
            <w:r w:rsidRPr="00D602FC">
              <w:t>&lt;a class="back-to-cart" href="${URLUtils.url('Cart-Show')}"&gt;</w:t>
            </w:r>
          </w:p>
          <w:p w:rsidR="00BB328D" w:rsidRPr="00D602FC" w:rsidRDefault="00BB328D" w:rsidP="00D1031E">
            <w:pPr>
              <w:pStyle w:val="BodyText"/>
            </w:pPr>
            <w:r w:rsidRPr="00D602FC">
              <w:t>&lt;isprint value="${Resource.msg('summary.editcart','checkout',null)}" encoding="off" /&gt;&lt;/a&gt;</w:t>
            </w:r>
          </w:p>
          <w:p w:rsidR="00BB328D" w:rsidRPr="00D602FC" w:rsidRDefault="00BB328D" w:rsidP="00D1031E">
            <w:pPr>
              <w:pStyle w:val="BodyText"/>
            </w:pPr>
            <w:r w:rsidRPr="00D602FC">
              <w:t>&lt;button class="button-fancy-large" type="submit" name="submit" value="${Resource.msg('global.submitorder','locale',null)}"&gt;</w:t>
            </w:r>
          </w:p>
          <w:p w:rsidR="00BB328D" w:rsidRPr="00D602FC" w:rsidRDefault="00BB328D" w:rsidP="00D1031E">
            <w:pPr>
              <w:pStyle w:val="BodyText"/>
            </w:pPr>
            <w:r w:rsidRPr="00D602FC">
              <w:t>${Resource.msg('global.submitorder','locale',null)}</w:t>
            </w:r>
          </w:p>
          <w:p w:rsidR="00BB328D" w:rsidRPr="00D602FC" w:rsidRDefault="00BB328D" w:rsidP="00D1031E">
            <w:pPr>
              <w:pStyle w:val="BodyText"/>
            </w:pPr>
            <w:r w:rsidRPr="00D602FC">
              <w:t>&lt;/button&gt;</w:t>
            </w:r>
          </w:p>
          <w:p w:rsidR="00BB328D" w:rsidRPr="00D602FC" w:rsidRDefault="00BB328D" w:rsidP="00D1031E">
            <w:pPr>
              <w:pStyle w:val="BodyText"/>
            </w:pPr>
            <w:r w:rsidRPr="00D602FC">
              <w:t>&lt;/div&gt;</w:t>
            </w:r>
          </w:p>
          <w:p w:rsidR="00BB328D" w:rsidRPr="00D602FC" w:rsidRDefault="00BB328D" w:rsidP="00D1031E">
            <w:pPr>
              <w:pStyle w:val="BodyText"/>
            </w:pPr>
            <w:r w:rsidRPr="00D602FC">
              <w:t>&lt;/fieldset&gt;</w:t>
            </w:r>
          </w:p>
          <w:p w:rsidR="00BB328D" w:rsidRPr="00D602FC" w:rsidRDefault="00BB328D" w:rsidP="00D1031E">
            <w:pPr>
              <w:pStyle w:val="BodyText"/>
            </w:pPr>
            <w:r w:rsidRPr="00D602FC">
              <w:lastRenderedPageBreak/>
              <w:t>&lt;/form&gt;</w:t>
            </w:r>
          </w:p>
          <w:p w:rsidR="00BB328D" w:rsidRPr="00D602FC" w:rsidRDefault="00BB328D" w:rsidP="00D1031E">
            <w:pPr>
              <w:pStyle w:val="BodyText"/>
            </w:pPr>
            <w:r w:rsidRPr="00D602FC">
              <w:rPr>
                <w:highlight w:val="yellow"/>
              </w:rPr>
              <w:t>&lt;/isif&gt;</w:t>
            </w:r>
          </w:p>
        </w:tc>
      </w:tr>
    </w:tbl>
    <w:p w:rsidR="00BB328D" w:rsidRPr="00D602FC" w:rsidRDefault="00BB328D" w:rsidP="00D1031E">
      <w:pPr>
        <w:pStyle w:val="BodyText"/>
        <w:numPr>
          <w:ilvl w:val="0"/>
          <w:numId w:val="29"/>
        </w:numPr>
      </w:pPr>
      <w:r w:rsidRPr="00D602FC">
        <w:lastRenderedPageBreak/>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0C619D" w:rsidP="00D1031E">
            <w:pPr>
              <w:pStyle w:val="BodyText"/>
              <w:rPr>
                <w:highlight w:val="yellow"/>
              </w:rPr>
            </w:pPr>
            <w:r w:rsidRPr="00C0033F">
              <w:rPr>
                <w:highlight w:val="yellow"/>
              </w:rPr>
              <w:t>&lt;isif condition="${paymentMethod != null &amp;&amp; paymentMethod==CybersourceConstants.METHOD_SA_IFRAME}"&gt;</w:t>
            </w:r>
            <w:r w:rsidR="00BB328D" w:rsidRPr="00D602FC">
              <w:rPr>
                <w:highlight w:val="yellow"/>
              </w:rPr>
              <w:t>&lt;isinclude template="custom/secureAcceptanceIframeSummmary"/&gt;</w:t>
            </w:r>
          </w:p>
          <w:p w:rsidR="00BB328D" w:rsidRPr="00D602FC" w:rsidRDefault="00BB328D" w:rsidP="00D1031E">
            <w:pPr>
              <w:pStyle w:val="BodyText"/>
            </w:pPr>
            <w:r w:rsidRPr="00D602FC">
              <w:rPr>
                <w:highlight w:val="yellow"/>
              </w:rPr>
              <w:t>&lt;/isif&gt;</w:t>
            </w:r>
          </w:p>
          <w:p w:rsidR="00BB328D" w:rsidRPr="00D602FC" w:rsidRDefault="00BB328D" w:rsidP="00D1031E">
            <w:pPr>
              <w:pStyle w:val="BodyText"/>
            </w:pPr>
            <w:r w:rsidRPr="00D602FC">
              <w:t>&lt;/isdecorate&gt;</w:t>
            </w:r>
          </w:p>
        </w:tc>
      </w:tr>
    </w:tbl>
    <w:p w:rsidR="00BB328D" w:rsidRPr="00D602FC" w:rsidRDefault="00BB328D" w:rsidP="00D1031E">
      <w:pPr>
        <w:pStyle w:val="BodyText"/>
      </w:pPr>
    </w:p>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“miniBillingInfo.isml” </w:t>
      </w:r>
    </w:p>
    <w:p w:rsidR="00F44E38" w:rsidRPr="00D602FC" w:rsidRDefault="00F44E38" w:rsidP="00F44E38">
      <w:pPr>
        <w:autoSpaceDE w:val="0"/>
        <w:autoSpaceDN w:val="0"/>
        <w:adjustRightInd w:val="0"/>
        <w:spacing w:after="0" w:line="240" w:lineRule="auto"/>
      </w:pPr>
      <w:r w:rsidRPr="00D602FC">
        <w:t xml:space="preserve">Replace the line </w:t>
      </w:r>
    </w:p>
    <w:p w:rsidR="00F44E38" w:rsidRPr="00D602FC" w:rsidRDefault="00F44E38" w:rsidP="004F597D">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"billingAddress"</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"${pdict.Basket.billingAddress}"</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/&gt;</w:t>
      </w:r>
    </w:p>
    <w:p w:rsidR="00BB328D" w:rsidRPr="00D602FC" w:rsidRDefault="00F44E38" w:rsidP="004F597D">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"paymentInstruments"</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"${pdict.Basket.paymentInstruments}"</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 xml:space="preserve">/&gt; with the code </w:t>
      </w:r>
      <w:r w:rsidR="00F12382" w:rsidRPr="00D602FC">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isif</w:t>
            </w:r>
            <w:r w:rsidRPr="00D602FC">
              <w:rPr>
                <w:highlight w:val="yellow"/>
              </w:rPr>
              <w:t xml:space="preserve"> </w:t>
            </w:r>
            <w:r w:rsidRPr="00D602FC">
              <w:rPr>
                <w:color w:val="7F007F"/>
                <w:highlight w:val="yellow"/>
              </w:rPr>
              <w:t>condition</w:t>
            </w:r>
            <w:r w:rsidRPr="00D602FC">
              <w:rPr>
                <w:color w:val="000000"/>
                <w:highlight w:val="yellow"/>
              </w:rPr>
              <w:t>=</w:t>
            </w:r>
            <w:r w:rsidRPr="00D602FC">
              <w:rPr>
                <w:highlight w:val="yellow"/>
              </w:rPr>
              <w:t>"${!empty(pdict.Basket)}"</w:t>
            </w:r>
            <w:r w:rsidRPr="00D602FC">
              <w:rPr>
                <w:color w:val="008080"/>
                <w:highlight w:val="yellow"/>
              </w:rPr>
              <w:t>&gt;&lt;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"lineCtnr" </w:t>
            </w:r>
            <w:r w:rsidRPr="00D602FC">
              <w:rPr>
                <w:color w:val="7F007F"/>
                <w:highlight w:val="yellow"/>
              </w:rPr>
              <w:t>value</w:t>
            </w:r>
            <w:r w:rsidRPr="00D602FC">
              <w:rPr>
                <w:color w:val="000000"/>
                <w:highlight w:val="yellow"/>
              </w:rPr>
              <w:t>=</w:t>
            </w:r>
            <w:r w:rsidRPr="00D602FC">
              <w:rPr>
                <w:highlight w:val="yellow"/>
              </w:rPr>
              <w:t xml:space="preserve">"${pdict.Basket}"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"billingAddress" </w:t>
            </w:r>
            <w:r w:rsidRPr="00D602FC">
              <w:rPr>
                <w:color w:val="7F007F"/>
                <w:highlight w:val="yellow"/>
              </w:rPr>
              <w:t>value</w:t>
            </w:r>
            <w:r w:rsidRPr="00D602FC">
              <w:rPr>
                <w:color w:val="000000"/>
                <w:highlight w:val="yellow"/>
              </w:rPr>
              <w:t>=</w:t>
            </w:r>
            <w:r w:rsidRPr="00D602FC">
              <w:rPr>
                <w:highlight w:val="yellow"/>
              </w:rPr>
              <w:t xml:space="preserve">"${lineCtnr.billingAddress}"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"paymentInstruments" </w:t>
            </w:r>
            <w:r w:rsidRPr="00D602FC">
              <w:rPr>
                <w:color w:val="7F007F"/>
                <w:highlight w:val="yellow"/>
              </w:rPr>
              <w:t>value</w:t>
            </w:r>
            <w:r w:rsidRPr="00D602FC">
              <w:rPr>
                <w:color w:val="000000"/>
                <w:highlight w:val="yellow"/>
              </w:rPr>
              <w:t>=</w:t>
            </w:r>
            <w:r w:rsidRPr="00D602FC">
              <w:rPr>
                <w:highlight w:val="yellow"/>
              </w:rPr>
              <w:t xml:space="preserve">"${lineCtnr.paymentInstruments}"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iselseif</w:t>
            </w:r>
            <w:r w:rsidRPr="00D602FC">
              <w:rPr>
                <w:highlight w:val="yellow"/>
              </w:rPr>
              <w:t xml:space="preserve"> </w:t>
            </w:r>
            <w:r w:rsidRPr="00D602FC">
              <w:rPr>
                <w:color w:val="7F007F"/>
                <w:highlight w:val="yellow"/>
              </w:rPr>
              <w:t>condition</w:t>
            </w:r>
            <w:r w:rsidRPr="00D602FC">
              <w:rPr>
                <w:color w:val="000000"/>
                <w:highlight w:val="yellow"/>
              </w:rPr>
              <w:t>=</w:t>
            </w:r>
            <w:r w:rsidRPr="00D602FC">
              <w:rPr>
                <w:highlight w:val="yellow"/>
              </w:rPr>
              <w:t>"${!empty(pdict.Order)}"</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"lineCtnr" </w:t>
            </w:r>
            <w:r w:rsidRPr="00D602FC">
              <w:rPr>
                <w:color w:val="7F007F"/>
                <w:highlight w:val="yellow"/>
              </w:rPr>
              <w:t>value</w:t>
            </w:r>
            <w:r w:rsidRPr="00D602FC">
              <w:rPr>
                <w:color w:val="000000"/>
                <w:highlight w:val="yellow"/>
              </w:rPr>
              <w:t>=</w:t>
            </w:r>
            <w:r w:rsidRPr="00D602FC">
              <w:rPr>
                <w:highlight w:val="yellow"/>
              </w:rPr>
              <w:t xml:space="preserve">"${pdict.Order}"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"billingAddress" </w:t>
            </w:r>
            <w:r w:rsidRPr="00D602FC">
              <w:rPr>
                <w:color w:val="7F007F"/>
                <w:highlight w:val="yellow"/>
              </w:rPr>
              <w:t>value</w:t>
            </w:r>
            <w:r w:rsidRPr="00D602FC">
              <w:rPr>
                <w:color w:val="000000"/>
                <w:highlight w:val="yellow"/>
              </w:rPr>
              <w:t>=</w:t>
            </w:r>
            <w:r w:rsidRPr="00D602FC">
              <w:rPr>
                <w:highlight w:val="yellow"/>
              </w:rPr>
              <w:t xml:space="preserve">"${pdict.Order.billingAddress}"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"paymentInstruments" </w:t>
            </w:r>
            <w:r w:rsidRPr="00D602FC">
              <w:rPr>
                <w:color w:val="7F007F"/>
                <w:highlight w:val="yellow"/>
              </w:rPr>
              <w:t>value</w:t>
            </w:r>
            <w:r w:rsidRPr="00D602FC">
              <w:rPr>
                <w:color w:val="000000"/>
                <w:highlight w:val="yellow"/>
              </w:rPr>
              <w:t>=</w:t>
            </w:r>
            <w:r w:rsidRPr="00D602FC">
              <w:rPr>
                <w:highlight w:val="yellow"/>
              </w:rPr>
              <w:t xml:space="preserve">"${pdict.Order.paymentInstruments}"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pPr>
            <w:r w:rsidRPr="00D602FC">
              <w:rPr>
                <w:color w:val="008080"/>
                <w:highlight w:val="yellow"/>
              </w:rPr>
              <w:t>&lt;/</w:t>
            </w:r>
            <w:r w:rsidRPr="00D602FC">
              <w:rPr>
                <w:highlight w:val="yellow"/>
              </w:rPr>
              <w:t>isif</w:t>
            </w:r>
            <w:r w:rsidRPr="00D602FC">
              <w:rPr>
                <w:color w:val="008080"/>
                <w:highlight w:val="yellow"/>
              </w:rPr>
              <w:t>&gt;</w:t>
            </w:r>
            <w:r w:rsidRPr="00D602FC">
              <w:rPr>
                <w:color w:val="000000"/>
              </w:rPr>
              <w:t xml:space="preserve"> </w:t>
            </w:r>
          </w:p>
          <w:p w:rsidR="00BB328D" w:rsidRPr="00D602FC" w:rsidRDefault="00BB328D" w:rsidP="00D1031E">
            <w:pPr>
              <w:pStyle w:val="BodyText"/>
            </w:pPr>
          </w:p>
          <w:p w:rsidR="00BB328D" w:rsidRPr="00D602FC" w:rsidRDefault="00BB328D" w:rsidP="00D1031E">
            <w:pPr>
              <w:pStyle w:val="BodyText"/>
            </w:pPr>
            <w:r w:rsidRPr="00D602FC">
              <w:rPr>
                <w:color w:val="008080"/>
              </w:rPr>
              <w:t>&lt;</w:t>
            </w:r>
            <w:r w:rsidRPr="00D602FC">
              <w:rPr>
                <w:color w:val="3F7F7F"/>
              </w:rPr>
              <w:t>isif</w:t>
            </w:r>
            <w:r w:rsidRPr="00D602FC">
              <w:t xml:space="preserve"> </w:t>
            </w:r>
            <w:r w:rsidRPr="00D602FC">
              <w:rPr>
                <w:color w:val="7F007F"/>
              </w:rPr>
              <w:t>condition</w:t>
            </w:r>
            <w:r w:rsidRPr="00D602FC">
              <w:rPr>
                <w:color w:val="000000"/>
              </w:rPr>
              <w:t>=</w:t>
            </w:r>
            <w:r w:rsidRPr="00D602FC">
              <w:t>"${!empty(billingAddress)}"</w:t>
            </w:r>
            <w:r w:rsidRPr="00D602FC">
              <w:rPr>
                <w:color w:val="008080"/>
              </w:rPr>
              <w:t>&gt;</w:t>
            </w:r>
          </w:p>
        </w:tc>
      </w:tr>
    </w:tbl>
    <w:p w:rsidR="00BB328D" w:rsidRPr="00D602FC" w:rsidRDefault="00BB328D" w:rsidP="00D1031E">
      <w:pPr>
        <w:pStyle w:val="BodyText"/>
        <w:numPr>
          <w:ilvl w:val="0"/>
          <w:numId w:val="29"/>
        </w:numPr>
      </w:pPr>
      <w:r w:rsidRPr="00D602FC">
        <w:t>Replace</w:t>
      </w:r>
      <w:r w:rsidR="00B516A8" w:rsidRPr="00D602FC">
        <w:t xml:space="preserve"> &lt;a tag </w:t>
      </w:r>
      <w:r w:rsidR="009C0D21" w:rsidRPr="00D602FC">
        <w:t xml:space="preserve"> in billingAddress if condition </w:t>
      </w:r>
      <w:r w:rsidR="00B516A8" w:rsidRPr="00D602FC">
        <w:t>with the line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1A009A" w:rsidRPr="00D602FC" w:rsidRDefault="001A009A" w:rsidP="00D1031E">
            <w:pPr>
              <w:pStyle w:val="BodyText"/>
            </w:pPr>
            <w:r w:rsidRPr="00D602FC">
              <w:t>&lt;div class="mini-billing-address  order-component-block"&gt;</w:t>
            </w:r>
          </w:p>
          <w:p w:rsidR="001A009A" w:rsidRPr="00D602FC" w:rsidRDefault="001A009A" w:rsidP="00D1031E">
            <w:pPr>
              <w:pStyle w:val="BodyText"/>
            </w:pPr>
          </w:p>
          <w:p w:rsidR="001A009A" w:rsidRPr="00D602FC" w:rsidRDefault="001A009A" w:rsidP="00D1031E">
            <w:pPr>
              <w:pStyle w:val="BodyText"/>
            </w:pPr>
            <w:r w:rsidRPr="00D602FC">
              <w:t>&lt;h3 class="section-header"&gt;</w:t>
            </w:r>
          </w:p>
          <w:p w:rsidR="001A009A" w:rsidRPr="00D602FC" w:rsidRDefault="001A009A" w:rsidP="00D1031E">
            <w:pPr>
              <w:pStyle w:val="BodyText"/>
            </w:pPr>
            <w:r w:rsidRPr="00D602FC">
              <w:t>&lt;isif condition="${( empty(pdict.CurrentHttpParameterMap.paypalOrigin.value) || pdict.CurrentHttpParameterMap.paypalOrigin.value.equals('cart')) &amp;&amp; ( empty(pdict.paypalOrigin) || !(pdict.paypalOrigin.equals('cart')))}"&gt;</w:t>
            </w:r>
          </w:p>
          <w:p w:rsidR="001A009A" w:rsidRPr="00D602FC" w:rsidRDefault="001A009A" w:rsidP="00D1031E">
            <w:pPr>
              <w:pStyle w:val="BodyText"/>
              <w:rPr>
                <w:highlight w:val="yellow"/>
              </w:rPr>
            </w:pPr>
            <w:r w:rsidRPr="00D602FC">
              <w:rPr>
                <w:highlight w:val="yellow"/>
              </w:rPr>
              <w:t>&lt;isif condition="${!empty(pdict.Basket)}"&gt;&lt;a href="${URLUtils.https('COBilling-Start')}"  class="section-header-note"&gt;${Resource.msg('global.edit','locale',null)}&lt;/a&gt;&lt;/isif&gt;</w:t>
            </w:r>
          </w:p>
          <w:p w:rsidR="001A009A" w:rsidRPr="00D602FC" w:rsidRDefault="001A009A" w:rsidP="00D1031E">
            <w:pPr>
              <w:pStyle w:val="BodyText"/>
              <w:rPr>
                <w:highlight w:val="yellow"/>
              </w:rPr>
            </w:pPr>
            <w:r w:rsidRPr="00D602FC">
              <w:rPr>
                <w:highlight w:val="yellow"/>
              </w:rPr>
              <w:t>&lt;/isif&gt;</w:t>
            </w:r>
          </w:p>
          <w:p w:rsidR="001A009A" w:rsidRPr="00D602FC" w:rsidRDefault="001A009A" w:rsidP="00D1031E">
            <w:pPr>
              <w:pStyle w:val="BodyText"/>
            </w:pPr>
            <w:r w:rsidRPr="00D602FC">
              <w:t>${Resource.msg('minibillinginfo.billingaddress','checkout',null)}</w:t>
            </w:r>
          </w:p>
          <w:p w:rsidR="001A009A" w:rsidRPr="00D602FC" w:rsidRDefault="001A009A" w:rsidP="00D1031E">
            <w:pPr>
              <w:pStyle w:val="BodyText"/>
            </w:pPr>
            <w:r w:rsidRPr="00D602FC">
              <w:t>&lt;/h3&gt;</w:t>
            </w:r>
          </w:p>
          <w:p w:rsidR="001A009A" w:rsidRPr="00D602FC" w:rsidRDefault="001A009A" w:rsidP="00D1031E">
            <w:pPr>
              <w:pStyle w:val="BodyText"/>
            </w:pPr>
          </w:p>
          <w:p w:rsidR="001A009A" w:rsidRPr="00D602FC" w:rsidRDefault="001A009A" w:rsidP="00D1031E">
            <w:pPr>
              <w:pStyle w:val="BodyText"/>
            </w:pPr>
            <w:r w:rsidRPr="00D602FC">
              <w:t>&lt;div class="details"&gt;</w:t>
            </w:r>
          </w:p>
          <w:p w:rsidR="001A009A" w:rsidRPr="00D602FC" w:rsidRDefault="001A009A" w:rsidP="00D1031E">
            <w:pPr>
              <w:pStyle w:val="BodyText"/>
            </w:pPr>
            <w:r w:rsidRPr="00D602FC">
              <w:t>&lt;isminicheckout_address p_address="${billingAddress}"/&gt;</w:t>
            </w:r>
          </w:p>
          <w:p w:rsidR="001A009A" w:rsidRPr="00D602FC" w:rsidRDefault="001A009A" w:rsidP="00D1031E">
            <w:pPr>
              <w:pStyle w:val="BodyText"/>
            </w:pPr>
            <w:r w:rsidRPr="00D602FC">
              <w:t>&lt;/div&gt;</w:t>
            </w:r>
          </w:p>
          <w:p w:rsidR="001A009A" w:rsidRPr="00D602FC" w:rsidRDefault="001A009A" w:rsidP="00D1031E">
            <w:pPr>
              <w:pStyle w:val="BodyText"/>
            </w:pPr>
          </w:p>
          <w:p w:rsidR="00BB328D" w:rsidRPr="00D602FC" w:rsidRDefault="001A009A" w:rsidP="00D1031E">
            <w:pPr>
              <w:pStyle w:val="BodyText"/>
            </w:pPr>
            <w:r w:rsidRPr="00D602FC">
              <w:t xml:space="preserve">   &lt;/div&gt;</w:t>
            </w:r>
          </w:p>
        </w:tc>
      </w:tr>
    </w:tbl>
    <w:p w:rsidR="0016682E" w:rsidRPr="00D602FC" w:rsidRDefault="0016682E" w:rsidP="00D1031E">
      <w:pPr>
        <w:pStyle w:val="BodyText"/>
        <w:numPr>
          <w:ilvl w:val="0"/>
          <w:numId w:val="29"/>
        </w:numPr>
      </w:pPr>
      <w:r w:rsidRPr="00D602FC">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D602FC" w:rsidTr="00F40DD3">
        <w:tc>
          <w:tcPr>
            <w:tcW w:w="10296" w:type="dxa"/>
          </w:tcPr>
          <w:p w:rsidR="0016682E" w:rsidRPr="00D602FC" w:rsidRDefault="0016682E" w:rsidP="0077257E">
            <w:pPr>
              <w:autoSpaceDE w:val="0"/>
              <w:autoSpaceDN w:val="0"/>
              <w:spacing w:before="40" w:after="40" w:line="240" w:lineRule="auto"/>
              <w:rPr>
                <w:rFonts w:eastAsia="Times New Roman" w:cs="Times New Roman"/>
              </w:rPr>
            </w:pPr>
            <w:r w:rsidRPr="00D602FC">
              <w:rPr>
                <w:rFonts w:cs="Consolas"/>
                <w:color w:val="000000"/>
                <w:sz w:val="20"/>
                <w:szCs w:val="20"/>
              </w:rPr>
              <w:t> </w:t>
            </w:r>
            <w:r w:rsidRPr="00D602FC">
              <w:rPr>
                <w:rFonts w:cs="Consolas"/>
                <w:color w:val="008080"/>
                <w:sz w:val="20"/>
                <w:szCs w:val="20"/>
              </w:rPr>
              <w:t>&lt;</w:t>
            </w:r>
            <w:r w:rsidRPr="00D602FC">
              <w:rPr>
                <w:rFonts w:cs="Consolas"/>
                <w:color w:val="3F7F7F"/>
                <w:sz w:val="20"/>
                <w:szCs w:val="20"/>
              </w:rPr>
              <w:t>isloop</w:t>
            </w:r>
            <w:r w:rsidRPr="00D602FC">
              <w:rPr>
                <w:rFonts w:cs="Consolas"/>
                <w:sz w:val="20"/>
                <w:szCs w:val="20"/>
              </w:rPr>
              <w:t xml:space="preserve"> </w:t>
            </w:r>
            <w:r w:rsidRPr="00D602FC">
              <w:rPr>
                <w:rFonts w:cs="Consolas"/>
                <w:color w:val="7F007F"/>
                <w:sz w:val="20"/>
                <w:szCs w:val="20"/>
              </w:rPr>
              <w:t>items</w:t>
            </w:r>
            <w:r w:rsidRPr="00D602FC">
              <w:rPr>
                <w:rFonts w:cs="Consolas"/>
                <w:color w:val="000000"/>
                <w:sz w:val="20"/>
                <w:szCs w:val="20"/>
              </w:rPr>
              <w:t>=</w:t>
            </w:r>
            <w:r w:rsidRPr="00D602FC">
              <w:rPr>
                <w:rFonts w:cs="Consolas"/>
                <w:i/>
                <w:iCs/>
                <w:color w:val="2A00FF"/>
                <w:sz w:val="20"/>
                <w:szCs w:val="20"/>
              </w:rPr>
              <w:t>"${paymentInstruments}"</w:t>
            </w:r>
            <w:r w:rsidRPr="00D602FC">
              <w:rPr>
                <w:rFonts w:cs="Consolas"/>
                <w:sz w:val="20"/>
                <w:szCs w:val="20"/>
              </w:rPr>
              <w:t xml:space="preserve"> </w:t>
            </w:r>
            <w:r w:rsidRPr="00D602FC">
              <w:rPr>
                <w:rFonts w:cs="Consolas"/>
                <w:color w:val="7F007F"/>
                <w:sz w:val="20"/>
                <w:szCs w:val="20"/>
              </w:rPr>
              <w:t>var</w:t>
            </w:r>
            <w:r w:rsidRPr="00D602FC">
              <w:rPr>
                <w:rFonts w:cs="Consolas"/>
                <w:color w:val="000000"/>
                <w:sz w:val="20"/>
                <w:szCs w:val="20"/>
              </w:rPr>
              <w:t>=</w:t>
            </w:r>
            <w:r w:rsidRPr="00D602FC">
              <w:rPr>
                <w:rFonts w:cs="Consolas"/>
                <w:i/>
                <w:iCs/>
                <w:color w:val="2A00FF"/>
                <w:sz w:val="20"/>
                <w:szCs w:val="20"/>
              </w:rPr>
              <w:t>"paymentInstr"</w:t>
            </w:r>
            <w:r w:rsidRPr="00D602FC">
              <w:rPr>
                <w:rFonts w:cs="Consolas"/>
                <w:sz w:val="20"/>
                <w:szCs w:val="20"/>
              </w:rPr>
              <w:t xml:space="preserve"> </w:t>
            </w:r>
            <w:r w:rsidRPr="00D602FC">
              <w:rPr>
                <w:rFonts w:cs="Consolas"/>
                <w:color w:val="7F007F"/>
                <w:sz w:val="20"/>
                <w:szCs w:val="20"/>
              </w:rPr>
              <w:t>status</w:t>
            </w:r>
            <w:r w:rsidRPr="00D602FC">
              <w:rPr>
                <w:rFonts w:cs="Consolas"/>
                <w:color w:val="000000"/>
                <w:sz w:val="20"/>
                <w:szCs w:val="20"/>
              </w:rPr>
              <w:t>=</w:t>
            </w:r>
            <w:r w:rsidRPr="00D602FC">
              <w:rPr>
                <w:rFonts w:cs="Consolas"/>
                <w:i/>
                <w:iCs/>
                <w:color w:val="2A00FF"/>
                <w:sz w:val="20"/>
                <w:szCs w:val="20"/>
              </w:rPr>
              <w:t>"loopstate"</w:t>
            </w:r>
            <w:r w:rsidRPr="00D602FC">
              <w:rPr>
                <w:rFonts w:cs="Consolas"/>
                <w:color w:val="008080"/>
                <w:sz w:val="20"/>
                <w:szCs w:val="20"/>
              </w:rPr>
              <w:t>&gt;</w:t>
            </w:r>
          </w:p>
          <w:p w:rsidR="0016682E" w:rsidRPr="00D602FC" w:rsidRDefault="0016682E" w:rsidP="0077257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div</w:t>
            </w:r>
            <w:r w:rsidRPr="00D602FC">
              <w:rPr>
                <w:rFonts w:cs="Consolas"/>
                <w:sz w:val="20"/>
                <w:szCs w:val="20"/>
              </w:rPr>
              <w:t xml:space="preserve"> </w:t>
            </w:r>
            <w:r w:rsidRPr="00D602FC">
              <w:rPr>
                <w:rFonts w:cs="Consolas"/>
                <w:color w:val="7F007F"/>
                <w:sz w:val="20"/>
                <w:szCs w:val="20"/>
              </w:rPr>
              <w:t>class</w:t>
            </w:r>
            <w:r w:rsidRPr="00D602FC">
              <w:rPr>
                <w:rFonts w:cs="Consolas"/>
                <w:color w:val="000000"/>
                <w:sz w:val="20"/>
                <w:szCs w:val="20"/>
              </w:rPr>
              <w:t>=</w:t>
            </w:r>
            <w:r w:rsidRPr="00D602FC">
              <w:rPr>
                <w:rFonts w:cs="Consolas"/>
                <w:i/>
                <w:iCs/>
                <w:color w:val="2A00FF"/>
                <w:sz w:val="20"/>
                <w:szCs w:val="20"/>
              </w:rPr>
              <w:t>"</w:t>
            </w:r>
            <w:r w:rsidRPr="00D602FC">
              <w:rPr>
                <w:rFonts w:cs="Consolas"/>
                <w:i/>
                <w:iCs/>
                <w:color w:val="2A00FF"/>
                <w:sz w:val="20"/>
                <w:szCs w:val="20"/>
                <w:shd w:val="clear" w:color="auto" w:fill="C0C0C0"/>
              </w:rPr>
              <w:t>mini-payment-instrument</w:t>
            </w:r>
            <w:r w:rsidRPr="00D602FC">
              <w:rPr>
                <w:rFonts w:cs="Consolas"/>
                <w:i/>
                <w:iCs/>
                <w:color w:val="2A00FF"/>
                <w:sz w:val="20"/>
                <w:szCs w:val="20"/>
              </w:rPr>
              <w:t>  order-component-block &lt;isif condition="</w:t>
            </w:r>
            <w:r w:rsidRPr="00D602FC">
              <w:rPr>
                <w:rFonts w:cs="Consolas"/>
                <w:color w:val="000000"/>
                <w:sz w:val="20"/>
                <w:szCs w:val="20"/>
              </w:rPr>
              <w:t>$</w:t>
            </w:r>
            <w:r w:rsidRPr="00D602FC">
              <w:rPr>
                <w:rFonts w:cs="Consolas"/>
                <w:sz w:val="20"/>
                <w:szCs w:val="20"/>
              </w:rPr>
              <w:t>{</w:t>
            </w:r>
            <w:r w:rsidRPr="00D602FC">
              <w:rPr>
                <w:rFonts w:cs="Consolas"/>
                <w:color w:val="7F007F"/>
                <w:sz w:val="20"/>
                <w:szCs w:val="20"/>
              </w:rPr>
              <w:t>loopstate.first</w:t>
            </w:r>
            <w:r w:rsidRPr="00D602FC">
              <w:rPr>
                <w:rFonts w:cs="Consolas"/>
                <w:color w:val="000000"/>
                <w:sz w:val="20"/>
                <w:szCs w:val="20"/>
              </w:rPr>
              <w:t>}</w:t>
            </w:r>
            <w:r w:rsidRPr="00D602FC">
              <w:rPr>
                <w:rFonts w:cs="Consolas"/>
                <w:sz w:val="20"/>
                <w:szCs w:val="20"/>
              </w:rPr>
              <w:t>"</w:t>
            </w:r>
            <w:r w:rsidRPr="00D602FC">
              <w:rPr>
                <w:rFonts w:cs="Consolas"/>
                <w:color w:val="008080"/>
                <w:sz w:val="20"/>
                <w:szCs w:val="20"/>
              </w:rPr>
              <w:t>&gt;</w:t>
            </w:r>
            <w:r w:rsidRPr="00D602FC">
              <w:rPr>
                <w:rFonts w:cs="Consolas"/>
                <w:color w:val="000000"/>
                <w:sz w:val="20"/>
                <w:szCs w:val="20"/>
              </w:rPr>
              <w:t xml:space="preserve"> first </w:t>
            </w:r>
            <w:r w:rsidRPr="00D602FC">
              <w:rPr>
                <w:rFonts w:cs="Consolas"/>
                <w:color w:val="008080"/>
                <w:sz w:val="20"/>
                <w:szCs w:val="20"/>
              </w:rPr>
              <w:t>&lt;</w:t>
            </w:r>
            <w:r w:rsidRPr="00D602FC">
              <w:rPr>
                <w:rFonts w:cs="Consolas"/>
                <w:color w:val="3F7F7F"/>
                <w:sz w:val="20"/>
                <w:szCs w:val="20"/>
              </w:rPr>
              <w:t>iselseif</w:t>
            </w:r>
            <w:r w:rsidRPr="00D602FC">
              <w:rPr>
                <w:rFonts w:cs="Consolas"/>
                <w:sz w:val="20"/>
                <w:szCs w:val="20"/>
              </w:rPr>
              <w:t xml:space="preserve"> </w:t>
            </w:r>
            <w:r w:rsidRPr="00D602FC">
              <w:rPr>
                <w:rFonts w:cs="Consolas"/>
                <w:color w:val="7F007F"/>
                <w:sz w:val="20"/>
                <w:szCs w:val="20"/>
              </w:rPr>
              <w:lastRenderedPageBreak/>
              <w:t>condition</w:t>
            </w:r>
            <w:r w:rsidRPr="00D602FC">
              <w:rPr>
                <w:rFonts w:cs="Consolas"/>
                <w:color w:val="000000"/>
                <w:sz w:val="20"/>
                <w:szCs w:val="20"/>
              </w:rPr>
              <w:t>=</w:t>
            </w:r>
            <w:r w:rsidRPr="00D602FC">
              <w:rPr>
                <w:rFonts w:cs="Consolas"/>
                <w:i/>
                <w:iCs/>
                <w:color w:val="2A00FF"/>
                <w:sz w:val="20"/>
                <w:szCs w:val="20"/>
              </w:rPr>
              <w:t>"${loopstate.last}"</w:t>
            </w:r>
            <w:r w:rsidRPr="00D602FC">
              <w:rPr>
                <w:rFonts w:cs="Consolas"/>
                <w:color w:val="008080"/>
                <w:sz w:val="20"/>
                <w:szCs w:val="20"/>
              </w:rPr>
              <w:t>&gt;</w:t>
            </w:r>
            <w:r w:rsidRPr="00D602FC">
              <w:rPr>
                <w:rFonts w:cs="Consolas"/>
                <w:color w:val="000000"/>
                <w:sz w:val="20"/>
                <w:szCs w:val="20"/>
              </w:rPr>
              <w:t xml:space="preserve"> last</w:t>
            </w:r>
            <w:r w:rsidRPr="00D602FC">
              <w:rPr>
                <w:rFonts w:cs="Consolas"/>
                <w:color w:val="008080"/>
                <w:sz w:val="20"/>
                <w:szCs w:val="20"/>
              </w:rPr>
              <w:t>&lt;/</w:t>
            </w:r>
            <w:r w:rsidRPr="00D602FC">
              <w:rPr>
                <w:rFonts w:cs="Consolas"/>
                <w:color w:val="3F7F7F"/>
                <w:sz w:val="20"/>
                <w:szCs w:val="20"/>
              </w:rPr>
              <w:t>isif</w:t>
            </w:r>
            <w:r w:rsidRPr="00D602FC">
              <w:rPr>
                <w:rFonts w:cs="Consolas"/>
                <w:color w:val="008080"/>
                <w:sz w:val="20"/>
                <w:szCs w:val="20"/>
              </w:rPr>
              <w:t>&gt;</w:t>
            </w:r>
            <w:r w:rsidRPr="00D602FC">
              <w:rPr>
                <w:rFonts w:cs="Consolas"/>
                <w:color w:val="000000"/>
                <w:sz w:val="20"/>
                <w:szCs w:val="20"/>
              </w:rPr>
              <w:t>"&gt;</w:t>
            </w:r>
            <w:r w:rsidRPr="00D602FC">
              <w:rPr>
                <w:rFonts w:cs="Segoe UI"/>
                <w:color w:val="000000"/>
                <w:sz w:val="20"/>
                <w:szCs w:val="20"/>
              </w:rPr>
              <w:t xml:space="preserve"> </w:t>
            </w:r>
          </w:p>
          <w:p w:rsidR="0016682E" w:rsidRPr="00D602FC" w:rsidRDefault="0016682E" w:rsidP="0016682E">
            <w:pPr>
              <w:autoSpaceDE w:val="0"/>
              <w:autoSpaceDN w:val="0"/>
              <w:spacing w:before="40" w:after="40" w:line="240" w:lineRule="auto"/>
              <w:rPr>
                <w:rFonts w:eastAsia="Times New Roman" w:cs="Times New Roman"/>
              </w:rPr>
            </w:pPr>
            <w:r w:rsidRPr="00D602FC">
              <w:rPr>
                <w:rFonts w:cs="Consolas"/>
                <w:color w:val="008080"/>
                <w:sz w:val="20"/>
                <w:szCs w:val="20"/>
              </w:rPr>
              <w:t>&lt;</w:t>
            </w:r>
            <w:r w:rsidRPr="00D602FC">
              <w:rPr>
                <w:rFonts w:cs="Consolas"/>
                <w:color w:val="3F7F7F"/>
                <w:sz w:val="20"/>
                <w:szCs w:val="20"/>
                <w:shd w:val="clear" w:color="auto" w:fill="C0C0C0"/>
              </w:rPr>
              <w:t>h3</w:t>
            </w:r>
            <w:r w:rsidRPr="00D602FC">
              <w:rPr>
                <w:rFonts w:cs="Consolas"/>
                <w:sz w:val="20"/>
                <w:szCs w:val="20"/>
              </w:rPr>
              <w:t xml:space="preserve"> </w:t>
            </w:r>
            <w:r w:rsidRPr="00D602FC">
              <w:rPr>
                <w:rFonts w:cs="Consolas"/>
                <w:color w:val="7F007F"/>
                <w:sz w:val="20"/>
                <w:szCs w:val="20"/>
              </w:rPr>
              <w:t>class</w:t>
            </w:r>
            <w:r w:rsidRPr="00D602FC">
              <w:rPr>
                <w:rFonts w:cs="Consolas"/>
                <w:color w:val="000000"/>
                <w:sz w:val="20"/>
                <w:szCs w:val="20"/>
              </w:rPr>
              <w:t>=</w:t>
            </w:r>
            <w:r w:rsidRPr="00D602FC">
              <w:rPr>
                <w:rFonts w:cs="Consolas"/>
                <w:i/>
                <w:iCs/>
                <w:color w:val="2A00FF"/>
                <w:sz w:val="20"/>
                <w:szCs w:val="20"/>
              </w:rPr>
              <w:t>"section-header"</w:t>
            </w:r>
            <w:r w:rsidRPr="00D602FC">
              <w:rPr>
                <w:rFonts w:cs="Consolas"/>
                <w:color w:val="008080"/>
                <w:sz w:val="20"/>
                <w:szCs w:val="20"/>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isif</w:t>
            </w:r>
            <w:r w:rsidRPr="00D602FC">
              <w:rPr>
                <w:rFonts w:cs="Consolas"/>
                <w:sz w:val="20"/>
                <w:szCs w:val="20"/>
              </w:rPr>
              <w:t xml:space="preserve"> </w:t>
            </w:r>
            <w:r w:rsidRPr="00D602FC">
              <w:rPr>
                <w:rFonts w:cs="Consolas"/>
                <w:color w:val="7F007F"/>
                <w:sz w:val="20"/>
                <w:szCs w:val="20"/>
              </w:rPr>
              <w:t>condition</w:t>
            </w:r>
            <w:r w:rsidRPr="00D602FC">
              <w:rPr>
                <w:rFonts w:cs="Consolas"/>
                <w:color w:val="000000"/>
                <w:sz w:val="20"/>
                <w:szCs w:val="20"/>
              </w:rPr>
              <w:t>=</w:t>
            </w:r>
            <w:r w:rsidRPr="00D602FC">
              <w:rPr>
                <w:rFonts w:cs="Consolas"/>
                <w:i/>
                <w:iCs/>
                <w:color w:val="2A00FF"/>
                <w:sz w:val="20"/>
                <w:szCs w:val="20"/>
              </w:rPr>
              <w:t>"${( empty(pdict.CurrentHttpParameterMap.paypalOrigin.value) || pdict.CurrentHttpParameterMap.paypalOrigin.value.equals('cart')) &amp;&amp; ( empty(pdict.paypalOrigin) || !(pdict.paypalOrigin.equals('cart')))}"</w:t>
            </w:r>
            <w:r w:rsidRPr="00D602FC">
              <w:rPr>
                <w:rFonts w:cs="Consolas"/>
                <w:color w:val="008080"/>
                <w:sz w:val="20"/>
                <w:szCs w:val="20"/>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highlight w:val="yellow"/>
              </w:rPr>
              <w:t>&lt;</w:t>
            </w:r>
            <w:r w:rsidRPr="00D602FC">
              <w:rPr>
                <w:rFonts w:cs="Consolas"/>
                <w:color w:val="3F7F7F"/>
                <w:sz w:val="20"/>
                <w:szCs w:val="20"/>
                <w:highlight w:val="yellow"/>
              </w:rPr>
              <w:t>isif</w:t>
            </w:r>
            <w:r w:rsidRPr="00D602FC">
              <w:rPr>
                <w:rFonts w:cs="Consolas"/>
                <w:sz w:val="20"/>
                <w:szCs w:val="20"/>
                <w:highlight w:val="yellow"/>
              </w:rPr>
              <w:t xml:space="preserve"> </w:t>
            </w:r>
            <w:r w:rsidRPr="00D602FC">
              <w:rPr>
                <w:rFonts w:cs="Consolas"/>
                <w:color w:val="7F007F"/>
                <w:sz w:val="20"/>
                <w:szCs w:val="20"/>
                <w:highlight w:val="yellow"/>
              </w:rPr>
              <w:t>condition</w:t>
            </w:r>
            <w:r w:rsidRPr="00D602FC">
              <w:rPr>
                <w:rFonts w:cs="Consolas"/>
                <w:color w:val="000000"/>
                <w:sz w:val="20"/>
                <w:szCs w:val="20"/>
                <w:highlight w:val="yellow"/>
              </w:rPr>
              <w:t>=</w:t>
            </w:r>
            <w:r w:rsidRPr="00D602FC">
              <w:rPr>
                <w:rFonts w:cs="Consolas"/>
                <w:i/>
                <w:iCs/>
                <w:color w:val="2A00FF"/>
                <w:sz w:val="20"/>
                <w:szCs w:val="20"/>
                <w:highlight w:val="yellow"/>
              </w:rPr>
              <w:t>"${!empty(pdict.Basket)}"</w:t>
            </w:r>
            <w:r w:rsidRPr="00D602FC">
              <w:rPr>
                <w:rFonts w:cs="Consolas"/>
                <w:color w:val="008080"/>
                <w:sz w:val="20"/>
                <w:szCs w:val="20"/>
                <w:highlight w:val="yellow"/>
              </w:rPr>
              <w:t>&gt;&lt;</w:t>
            </w:r>
            <w:r w:rsidRPr="00D602FC">
              <w:rPr>
                <w:rFonts w:cs="Consolas"/>
                <w:color w:val="3F7F7F"/>
                <w:sz w:val="20"/>
                <w:szCs w:val="20"/>
                <w:highlight w:val="yellow"/>
              </w:rPr>
              <w:t>a</w:t>
            </w:r>
            <w:r w:rsidRPr="00D602FC">
              <w:rPr>
                <w:rFonts w:cs="Consolas"/>
                <w:sz w:val="20"/>
                <w:szCs w:val="20"/>
                <w:highlight w:val="yellow"/>
              </w:rPr>
              <w:t xml:space="preserve"> </w:t>
            </w:r>
            <w:r w:rsidRPr="00D602FC">
              <w:rPr>
                <w:rFonts w:cs="Consolas"/>
                <w:color w:val="7F007F"/>
                <w:sz w:val="20"/>
                <w:szCs w:val="20"/>
                <w:highlight w:val="yellow"/>
              </w:rPr>
              <w:t>href</w:t>
            </w:r>
            <w:r w:rsidRPr="00D602FC">
              <w:rPr>
                <w:rFonts w:cs="Consolas"/>
                <w:color w:val="000000"/>
                <w:sz w:val="20"/>
                <w:szCs w:val="20"/>
                <w:highlight w:val="yellow"/>
              </w:rPr>
              <w:t>=</w:t>
            </w:r>
            <w:r w:rsidRPr="00D602FC">
              <w:rPr>
                <w:rFonts w:cs="Consolas"/>
                <w:i/>
                <w:iCs/>
                <w:color w:val="2A00FF"/>
                <w:sz w:val="20"/>
                <w:szCs w:val="20"/>
                <w:highlight w:val="yellow"/>
              </w:rPr>
              <w:t>"${URLUtils.https('COBilling-Start')}"</w:t>
            </w:r>
            <w:r w:rsidRPr="00D602FC">
              <w:rPr>
                <w:rFonts w:cs="Consolas"/>
                <w:sz w:val="20"/>
                <w:szCs w:val="20"/>
                <w:highlight w:val="yellow"/>
              </w:rPr>
              <w:t xml:space="preserve">  </w:t>
            </w:r>
            <w:r w:rsidRPr="00D602FC">
              <w:rPr>
                <w:rFonts w:cs="Consolas"/>
                <w:color w:val="7F007F"/>
                <w:sz w:val="20"/>
                <w:szCs w:val="20"/>
                <w:highlight w:val="yellow"/>
              </w:rPr>
              <w:t>class</w:t>
            </w:r>
            <w:r w:rsidRPr="00D602FC">
              <w:rPr>
                <w:rFonts w:cs="Consolas"/>
                <w:color w:val="000000"/>
                <w:sz w:val="20"/>
                <w:szCs w:val="20"/>
                <w:highlight w:val="yellow"/>
              </w:rPr>
              <w:t>=</w:t>
            </w:r>
            <w:r w:rsidRPr="00D602FC">
              <w:rPr>
                <w:rFonts w:cs="Consolas"/>
                <w:i/>
                <w:iCs/>
                <w:color w:val="2A00FF"/>
                <w:sz w:val="20"/>
                <w:szCs w:val="20"/>
                <w:highlight w:val="yellow"/>
              </w:rPr>
              <w:t>"section-header-note"</w:t>
            </w:r>
            <w:r w:rsidRPr="00D602FC">
              <w:rPr>
                <w:rFonts w:cs="Consolas"/>
                <w:color w:val="008080"/>
                <w:sz w:val="20"/>
                <w:szCs w:val="20"/>
                <w:highlight w:val="yellow"/>
              </w:rPr>
              <w:t>&gt;</w:t>
            </w:r>
            <w:r w:rsidRPr="00D602FC">
              <w:rPr>
                <w:rFonts w:cs="Consolas"/>
                <w:color w:val="000000"/>
                <w:sz w:val="20"/>
                <w:szCs w:val="20"/>
                <w:highlight w:val="yellow"/>
              </w:rPr>
              <w:t>${Resource.msg('global.edit','locale',null)}</w:t>
            </w:r>
            <w:r w:rsidRPr="00D602FC">
              <w:rPr>
                <w:rFonts w:cs="Consolas"/>
                <w:color w:val="008080"/>
                <w:sz w:val="20"/>
                <w:szCs w:val="20"/>
                <w:highlight w:val="yellow"/>
              </w:rPr>
              <w:t>&lt;/</w:t>
            </w:r>
            <w:r w:rsidRPr="00D602FC">
              <w:rPr>
                <w:rFonts w:cs="Consolas"/>
                <w:color w:val="3F7F7F"/>
                <w:sz w:val="20"/>
                <w:szCs w:val="20"/>
                <w:highlight w:val="yellow"/>
              </w:rPr>
              <w:t>a</w:t>
            </w:r>
            <w:r w:rsidRPr="00D602FC">
              <w:rPr>
                <w:rFonts w:cs="Consolas"/>
                <w:color w:val="008080"/>
                <w:sz w:val="20"/>
                <w:szCs w:val="20"/>
                <w:highlight w:val="yellow"/>
              </w:rPr>
              <w:t>&gt;&lt;/</w:t>
            </w:r>
            <w:r w:rsidRPr="00D602FC">
              <w:rPr>
                <w:rFonts w:cs="Consolas"/>
                <w:color w:val="3F7F7F"/>
                <w:sz w:val="20"/>
                <w:szCs w:val="20"/>
                <w:highlight w:val="yellow"/>
              </w:rPr>
              <w:t>isif</w:t>
            </w:r>
            <w:r w:rsidRPr="00D602FC">
              <w:rPr>
                <w:rFonts w:cs="Consolas"/>
                <w:color w:val="008080"/>
                <w:sz w:val="20"/>
                <w:szCs w:val="20"/>
                <w:highlight w:val="yellow"/>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isif</w:t>
            </w:r>
            <w:r w:rsidRPr="00D602FC">
              <w:rPr>
                <w:rFonts w:cs="Consolas"/>
                <w:color w:val="008080"/>
                <w:sz w:val="20"/>
                <w:szCs w:val="20"/>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isif</w:t>
            </w:r>
            <w:r w:rsidRPr="00D602FC">
              <w:rPr>
                <w:rFonts w:cs="Consolas"/>
                <w:sz w:val="20"/>
                <w:szCs w:val="20"/>
              </w:rPr>
              <w:t xml:space="preserve"> </w:t>
            </w:r>
            <w:r w:rsidRPr="00D602FC">
              <w:rPr>
                <w:rFonts w:cs="Consolas"/>
                <w:color w:val="7F007F"/>
                <w:sz w:val="20"/>
                <w:szCs w:val="20"/>
              </w:rPr>
              <w:t>condition</w:t>
            </w:r>
            <w:r w:rsidRPr="00D602FC">
              <w:rPr>
                <w:rFonts w:cs="Consolas"/>
                <w:color w:val="000000"/>
                <w:sz w:val="20"/>
                <w:szCs w:val="20"/>
              </w:rPr>
              <w:t>=</w:t>
            </w:r>
            <w:r w:rsidRPr="00D602FC">
              <w:rPr>
                <w:rFonts w:cs="Consolas"/>
                <w:i/>
                <w:iCs/>
                <w:color w:val="2A00FF"/>
                <w:sz w:val="20"/>
                <w:szCs w:val="20"/>
              </w:rPr>
              <w:t>"${loopstate.first}"</w:t>
            </w:r>
            <w:r w:rsidRPr="00D602FC">
              <w:rPr>
                <w:rFonts w:cs="Consolas"/>
                <w:color w:val="008080"/>
                <w:sz w:val="20"/>
                <w:szCs w:val="20"/>
              </w:rPr>
              <w:t>&gt;&lt;</w:t>
            </w:r>
            <w:r w:rsidRPr="00D602FC">
              <w:rPr>
                <w:rFonts w:cs="Consolas"/>
                <w:color w:val="3F7F7F"/>
                <w:sz w:val="20"/>
                <w:szCs w:val="20"/>
              </w:rPr>
              <w:t>span</w:t>
            </w:r>
            <w:r w:rsidRPr="00D602FC">
              <w:rPr>
                <w:rFonts w:cs="Consolas"/>
                <w:color w:val="008080"/>
                <w:sz w:val="20"/>
                <w:szCs w:val="20"/>
              </w:rPr>
              <w:t>&gt;</w:t>
            </w:r>
            <w:r w:rsidRPr="00D602FC">
              <w:rPr>
                <w:rFonts w:cs="Consolas"/>
                <w:color w:val="000000"/>
                <w:sz w:val="20"/>
                <w:szCs w:val="20"/>
              </w:rPr>
              <w:t>${Resource.msg('minibillinginfo.paymentmethod','checkout',null)}</w:t>
            </w:r>
            <w:r w:rsidRPr="00D602FC">
              <w:rPr>
                <w:rFonts w:cs="Consolas"/>
                <w:color w:val="008080"/>
                <w:sz w:val="20"/>
                <w:szCs w:val="20"/>
              </w:rPr>
              <w:t>&lt;/</w:t>
            </w:r>
            <w:r w:rsidRPr="00D602FC">
              <w:rPr>
                <w:rFonts w:cs="Consolas"/>
                <w:color w:val="3F7F7F"/>
                <w:sz w:val="20"/>
                <w:szCs w:val="20"/>
              </w:rPr>
              <w:t>span</w:t>
            </w:r>
            <w:r w:rsidRPr="00D602FC">
              <w:rPr>
                <w:rFonts w:cs="Consolas"/>
                <w:color w:val="008080"/>
                <w:sz w:val="20"/>
                <w:szCs w:val="20"/>
              </w:rPr>
              <w:t>&gt;&lt;/</w:t>
            </w:r>
            <w:r w:rsidRPr="00D602FC">
              <w:rPr>
                <w:rFonts w:cs="Consolas"/>
                <w:color w:val="3F7F7F"/>
                <w:sz w:val="20"/>
                <w:szCs w:val="20"/>
              </w:rPr>
              <w:t>isif</w:t>
            </w:r>
            <w:r w:rsidRPr="00D602FC">
              <w:rPr>
                <w:rFonts w:cs="Consolas"/>
                <w:color w:val="008080"/>
                <w:sz w:val="20"/>
                <w:szCs w:val="20"/>
              </w:rPr>
              <w:t>&gt;</w:t>
            </w:r>
          </w:p>
          <w:p w:rsidR="0016682E" w:rsidRPr="00D602FC" w:rsidRDefault="0016682E" w:rsidP="0016682E">
            <w:pPr>
              <w:autoSpaceDE w:val="0"/>
              <w:autoSpaceDN w:val="0"/>
              <w:spacing w:after="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shd w:val="clear" w:color="auto" w:fill="C0C0C0"/>
              </w:rPr>
              <w:t>h3</w:t>
            </w:r>
            <w:r w:rsidRPr="00D602FC">
              <w:rPr>
                <w:rFonts w:cs="Consolas"/>
                <w:color w:val="008080"/>
                <w:sz w:val="20"/>
                <w:szCs w:val="20"/>
              </w:rPr>
              <w:t>&gt;</w:t>
            </w:r>
            <w:r w:rsidRPr="00D602FC">
              <w:rPr>
                <w:rFonts w:cs="Segoe UI"/>
                <w:color w:val="000000"/>
                <w:sz w:val="20"/>
                <w:szCs w:val="20"/>
              </w:rPr>
              <w:t xml:space="preserve"> </w:t>
            </w:r>
          </w:p>
          <w:p w:rsidR="0016682E" w:rsidRPr="00D602FC" w:rsidRDefault="0016682E" w:rsidP="00D1031E">
            <w:pPr>
              <w:pStyle w:val="BodyText"/>
            </w:pPr>
          </w:p>
        </w:tc>
      </w:tr>
    </w:tbl>
    <w:p w:rsidR="00BB328D" w:rsidRPr="00D602FC" w:rsidRDefault="00BB328D" w:rsidP="004F597D">
      <w:pPr>
        <w:pStyle w:val="Heading6"/>
        <w:ind w:left="0"/>
        <w:rPr>
          <w:rFonts w:asciiTheme="minorHAnsi" w:hAnsiTheme="minorHAnsi"/>
        </w:rPr>
      </w:pPr>
      <w:r w:rsidRPr="00D602FC">
        <w:rPr>
          <w:rFonts w:asciiTheme="minorHAnsi" w:hAnsiTheme="minorHAnsi"/>
        </w:rPr>
        <w:lastRenderedPageBreak/>
        <w:t>Update “miniSum</w:t>
      </w:r>
      <w:r w:rsidR="0085030F">
        <w:rPr>
          <w:rFonts w:asciiTheme="minorHAnsi" w:hAnsiTheme="minorHAnsi"/>
        </w:rPr>
        <w:t>m</w:t>
      </w:r>
      <w:r w:rsidRPr="00D602FC">
        <w:rPr>
          <w:rFonts w:asciiTheme="minorHAnsi" w:hAnsiTheme="minorHAnsi"/>
        </w:rPr>
        <w:t xml:space="preserve">ary.isml” </w:t>
      </w:r>
    </w:p>
    <w:p w:rsidR="00BB328D" w:rsidRPr="00D602FC" w:rsidRDefault="00BB328D" w:rsidP="00D1031E">
      <w:pPr>
        <w:pStyle w:val="BodyText"/>
        <w:numPr>
          <w:ilvl w:val="0"/>
          <w:numId w:val="29"/>
        </w:numPr>
      </w:pPr>
      <w:r w:rsidRPr="00D602FC">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highlight w:val="yellow"/>
              </w:rPr>
              <w:t>&lt;isif condition="${!empty(pdict.Basket)}"&gt;</w:t>
            </w:r>
          </w:p>
          <w:p w:rsidR="00BB328D" w:rsidRPr="00D602FC" w:rsidRDefault="00BB328D" w:rsidP="00D1031E">
            <w:pPr>
              <w:pStyle w:val="BodyText"/>
              <w:rPr>
                <w:highlight w:val="yellow"/>
              </w:rPr>
            </w:pPr>
            <w:r w:rsidRPr="00D602FC">
              <w:rPr>
                <w:highlight w:val="yellow"/>
              </w:rPr>
              <w:t>&lt;isset name="lineCtnr" value="${pdict.Basket}" scope="page"/&gt;</w:t>
            </w:r>
          </w:p>
          <w:p w:rsidR="00BB328D" w:rsidRPr="00D602FC" w:rsidRDefault="00BB328D" w:rsidP="00D1031E">
            <w:pPr>
              <w:pStyle w:val="BodyText"/>
              <w:rPr>
                <w:highlight w:val="yellow"/>
              </w:rPr>
            </w:pPr>
            <w:r w:rsidRPr="00D602FC">
              <w:rPr>
                <w:highlight w:val="yellow"/>
              </w:rPr>
              <w:t>&lt;iselseif condition="${!empty(pdict.Order)}"&gt;</w:t>
            </w:r>
          </w:p>
          <w:p w:rsidR="00BB328D" w:rsidRPr="00D602FC" w:rsidRDefault="00BB328D" w:rsidP="00D1031E">
            <w:pPr>
              <w:pStyle w:val="BodyText"/>
              <w:rPr>
                <w:highlight w:val="yellow"/>
              </w:rPr>
            </w:pPr>
            <w:r w:rsidRPr="00D602FC">
              <w:rPr>
                <w:highlight w:val="yellow"/>
              </w:rPr>
              <w:t>&lt;isset name="lineCtnr" value="${pdict.Order}" scope="page"/&gt;</w:t>
            </w:r>
          </w:p>
          <w:p w:rsidR="00BB328D" w:rsidRPr="00D602FC" w:rsidRDefault="00BB328D" w:rsidP="00D1031E">
            <w:pPr>
              <w:pStyle w:val="BodyText"/>
            </w:pPr>
            <w:r w:rsidRPr="00D602FC">
              <w:rPr>
                <w:highlight w:val="yellow"/>
              </w:rPr>
              <w:t>&lt;/isif&gt;</w:t>
            </w:r>
          </w:p>
          <w:p w:rsidR="00BB328D" w:rsidRPr="00D602FC" w:rsidRDefault="00BB328D" w:rsidP="00D1031E">
            <w:pPr>
              <w:pStyle w:val="BodyText"/>
            </w:pPr>
          </w:p>
          <w:p w:rsidR="00BB328D" w:rsidRPr="00D602FC" w:rsidRDefault="00BB328D" w:rsidP="00D1031E">
            <w:pPr>
              <w:pStyle w:val="BodyText"/>
            </w:pPr>
            <w:r w:rsidRPr="00D602FC">
              <w:t>&lt;isif condition="${!empty(pdict.checkoutstep)}"&gt;</w:t>
            </w:r>
          </w:p>
        </w:tc>
      </w:tr>
    </w:tbl>
    <w:p w:rsidR="00BB328D" w:rsidRPr="00D602FC" w:rsidRDefault="00BB328D" w:rsidP="00D1031E">
      <w:pPr>
        <w:pStyle w:val="BodyText"/>
        <w:numPr>
          <w:ilvl w:val="0"/>
          <w:numId w:val="29"/>
        </w:numPr>
      </w:pPr>
      <w:r w:rsidRPr="00D602FC">
        <w:t xml:space="preserve">Replace the line with below line &lt;isif condition="${checkoutstep &lt;= 5}"&gt;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highlight w:val="yellow"/>
              </w:rPr>
              <w:t>&lt;isif condition="${checkoutstep &lt;= 6}"&gt;</w:t>
            </w:r>
          </w:p>
        </w:tc>
      </w:tr>
    </w:tbl>
    <w:p w:rsidR="00BB328D" w:rsidRPr="00D602FC" w:rsidRDefault="00BB328D" w:rsidP="00D1031E">
      <w:pPr>
        <w:pStyle w:val="BodyText"/>
        <w:numPr>
          <w:ilvl w:val="0"/>
          <w:numId w:val="29"/>
        </w:numPr>
      </w:pPr>
      <w:r w:rsidRPr="00D602FC">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&lt;isif condition="${</w:t>
            </w:r>
            <w:r w:rsidRPr="00D602FC">
              <w:rPr>
                <w:highlight w:val="yellow"/>
              </w:rPr>
              <w:t>lineCtnr</w:t>
            </w:r>
            <w:r w:rsidRPr="00D602FC">
              <w:t xml:space="preserve">.productLineItems.size() == 0 &amp;&amp; </w:t>
            </w:r>
            <w:r w:rsidRPr="00D602FC">
              <w:rPr>
                <w:highlight w:val="yellow"/>
              </w:rPr>
              <w:t>lineCtnr</w:t>
            </w:r>
            <w:r w:rsidRPr="00D602FC">
              <w:t>.giftCertificateLineItems.size() == 1}"&gt;</w:t>
            </w:r>
          </w:p>
          <w:p w:rsidR="00BB328D" w:rsidRPr="00D602FC" w:rsidRDefault="00BB328D" w:rsidP="00D1031E">
            <w:pPr>
              <w:pStyle w:val="BodyText"/>
            </w:pPr>
            <w:r w:rsidRPr="00D602FC">
              <w:t xml:space="preserve">&lt;isset name="editUrl" value="${URLUtils.url('GiftCert-Edit','GiftCertificateLineItemID', </w:t>
            </w:r>
            <w:r w:rsidRPr="00D602FC">
              <w:rPr>
                <w:highlight w:val="yellow"/>
              </w:rPr>
              <w:t>lineCtnr</w:t>
            </w:r>
            <w:r w:rsidRPr="00D602FC">
              <w:t>.giftCertificateLineItems[0].UUID)}" scope="page"/&gt;</w:t>
            </w:r>
          </w:p>
          <w:p w:rsidR="00BB328D" w:rsidRPr="00D602FC" w:rsidRDefault="00BB328D" w:rsidP="00D1031E">
            <w:pPr>
              <w:pStyle w:val="BodyText"/>
            </w:pPr>
            <w:r w:rsidRPr="00D602FC">
              <w:t>&lt;/isif&gt;</w:t>
            </w:r>
          </w:p>
        </w:tc>
      </w:tr>
    </w:tbl>
    <w:p w:rsidR="00BB328D" w:rsidRPr="00D602FC" w:rsidRDefault="00BB328D" w:rsidP="00D1031E">
      <w:pPr>
        <w:pStyle w:val="BodyText"/>
        <w:numPr>
          <w:ilvl w:val="0"/>
          <w:numId w:val="29"/>
        </w:numPr>
      </w:pPr>
      <w:r w:rsidRPr="00D602FC">
        <w:t xml:space="preserve">Replace the line with below  ${Resource.msg('summary.title','checkout',null)} &lt;a class="section-header-note" href="${editUrl}"&gt;${Resource.msg('global.edit','locale',null)}&lt;/a&gt;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highlight w:val="yellow"/>
              </w:rPr>
              <w:t>${Resource.msg('summary.title','checkout',null)} &lt;isif condition="${!empty(pdict.Basket)}"&gt;&lt;a class="section-header-note" href="${editUrl}"&gt;${Resource.msg('global.edit','locale',null)}&lt;/a&gt;&lt;/isif&gt;</w:t>
            </w:r>
          </w:p>
        </w:tc>
      </w:tr>
    </w:tbl>
    <w:p w:rsidR="00BB328D" w:rsidRPr="00D602FC" w:rsidRDefault="00BB328D" w:rsidP="00D1031E">
      <w:pPr>
        <w:pStyle w:val="BodyText"/>
        <w:numPr>
          <w:ilvl w:val="0"/>
          <w:numId w:val="29"/>
        </w:numPr>
      </w:pPr>
      <w:r w:rsidRPr="00D602FC">
        <w:t>Update the DIV “checkout-mini-cart” with below code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&lt;div class="checkout-mini-cart"&gt;</w:t>
            </w:r>
          </w:p>
          <w:p w:rsidR="00BB328D" w:rsidRPr="00D602FC" w:rsidRDefault="00BB328D" w:rsidP="00D1031E">
            <w:pPr>
              <w:pStyle w:val="BodyText"/>
            </w:pPr>
            <w:r w:rsidRPr="00D602FC">
              <w:t xml:space="preserve">&lt;isif condition="${checkoutstep  != </w:t>
            </w:r>
            <w:r w:rsidRPr="00D602FC">
              <w:rPr>
                <w:highlight w:val="yellow"/>
              </w:rPr>
              <w:t>5 &amp;&amp; checkoutstep  != 6</w:t>
            </w:r>
            <w:r w:rsidRPr="00D602FC">
              <w:t>}"&gt;</w:t>
            </w:r>
          </w:p>
          <w:p w:rsidR="00BB328D" w:rsidRPr="00D602FC" w:rsidRDefault="00BB328D" w:rsidP="00D1031E">
            <w:pPr>
              <w:pStyle w:val="BodyText"/>
            </w:pPr>
            <w:r w:rsidRPr="00D602FC">
              <w:t>&lt;isminilineitems p_lineitemctnr="${</w:t>
            </w:r>
            <w:r w:rsidRPr="00D602FC">
              <w:rPr>
                <w:highlight w:val="yellow"/>
              </w:rPr>
              <w:t>lineCtnr</w:t>
            </w:r>
            <w:r w:rsidRPr="00D602FC">
              <w:t xml:space="preserve">}"/&gt;   </w:t>
            </w:r>
          </w:p>
          <w:p w:rsidR="00BB328D" w:rsidRPr="00D602FC" w:rsidRDefault="00BB328D" w:rsidP="00D1031E">
            <w:pPr>
              <w:pStyle w:val="BodyText"/>
            </w:pPr>
            <w:r w:rsidRPr="00D602FC">
              <w:t>&lt;/isif&gt;</w:t>
            </w:r>
          </w:p>
          <w:p w:rsidR="00BB328D" w:rsidRPr="00D602FC" w:rsidRDefault="00BB328D" w:rsidP="00D1031E">
            <w:pPr>
              <w:pStyle w:val="BodyText"/>
            </w:pPr>
            <w:r w:rsidRPr="00D602FC">
              <w:t>&lt;/div&gt;</w:t>
            </w:r>
          </w:p>
        </w:tc>
      </w:tr>
    </w:tbl>
    <w:p w:rsidR="00BB328D" w:rsidRPr="00D602FC" w:rsidRDefault="00BB328D" w:rsidP="00D1031E">
      <w:pPr>
        <w:pStyle w:val="BodyText"/>
        <w:numPr>
          <w:ilvl w:val="0"/>
          <w:numId w:val="29"/>
        </w:numPr>
      </w:pPr>
      <w:r w:rsidRPr="00D602FC">
        <w:t>Update the DIV “</w:t>
      </w:r>
      <w:r w:rsidR="000E0FBE" w:rsidRPr="00D602FC">
        <w:t>checkout-order-totals</w:t>
      </w:r>
      <w:r w:rsidRPr="00D602FC">
        <w:t>” with below code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&lt;div class=" checkout-order-totals"&gt;</w:t>
            </w:r>
          </w:p>
          <w:p w:rsidR="00BB328D" w:rsidRPr="00D602FC" w:rsidRDefault="00BB328D" w:rsidP="00D1031E">
            <w:pPr>
              <w:pStyle w:val="BodyText"/>
            </w:pPr>
            <w:r w:rsidRPr="00D602FC">
              <w:t>&lt;isif condition="${</w:t>
            </w:r>
            <w:r w:rsidRPr="00D602FC">
              <w:rPr>
                <w:highlight w:val="yellow"/>
              </w:rPr>
              <w:t>checkoutstep == 6</w:t>
            </w:r>
            <w:r w:rsidRPr="00D602FC">
              <w:t>}"&gt;</w:t>
            </w:r>
          </w:p>
          <w:p w:rsidR="00BB328D" w:rsidRPr="00D602FC" w:rsidRDefault="00BB328D" w:rsidP="00D1031E">
            <w:pPr>
              <w:pStyle w:val="BodyText"/>
            </w:pPr>
            <w:r w:rsidRPr="00D602FC">
              <w:t>&lt;isordertotals p_lineitemctnr="${</w:t>
            </w:r>
            <w:r w:rsidRPr="00D602FC">
              <w:rPr>
                <w:highlight w:val="yellow"/>
              </w:rPr>
              <w:t>lineCtnr</w:t>
            </w:r>
            <w:r w:rsidRPr="00D602FC">
              <w:t>}" p_showshipmentinfo="${true}" p_shipmenteditable="${</w:t>
            </w:r>
            <w:r w:rsidRPr="00D602FC">
              <w:rPr>
                <w:highlight w:val="yellow"/>
              </w:rPr>
              <w:t>false</w:t>
            </w:r>
            <w:r w:rsidRPr="00D602FC">
              <w:t>}" p_totallabel="${Resource.msg('global.ordertotal','locale',null)}"/&gt;</w:t>
            </w:r>
          </w:p>
          <w:p w:rsidR="00BB328D" w:rsidRPr="00D602FC" w:rsidRDefault="00BB328D" w:rsidP="00D1031E">
            <w:pPr>
              <w:pStyle w:val="BodyText"/>
              <w:rPr>
                <w:highlight w:val="yellow"/>
              </w:rPr>
            </w:pPr>
            <w:r w:rsidRPr="00D602FC">
              <w:rPr>
                <w:highlight w:val="yellow"/>
              </w:rPr>
              <w:t>&lt;iselseif condition="${checkoutstep &gt; 3}"&gt;</w:t>
            </w:r>
          </w:p>
          <w:p w:rsidR="00BB328D" w:rsidRPr="00D602FC" w:rsidRDefault="00BB328D" w:rsidP="00D1031E">
            <w:pPr>
              <w:pStyle w:val="BodyText"/>
            </w:pPr>
            <w:r w:rsidRPr="00D602FC">
              <w:rPr>
                <w:highlight w:val="yellow"/>
              </w:rPr>
              <w:lastRenderedPageBreak/>
              <w:t>&lt;isordertotals p_lineitemctnr="${lineCtnr}" p_showshipmentinfo="${true}" p_shipmenteditable="${true}" p_totallabel="${Resource.msg('global.ordertotal','locale',null)}"/&gt;</w:t>
            </w:r>
          </w:p>
          <w:p w:rsidR="00BB328D" w:rsidRPr="00D602FC" w:rsidRDefault="00BB328D" w:rsidP="00D1031E">
            <w:pPr>
              <w:pStyle w:val="BodyText"/>
            </w:pPr>
            <w:r w:rsidRPr="00D602FC">
              <w:t>&lt;iselse/&gt;</w:t>
            </w:r>
          </w:p>
          <w:p w:rsidR="00BB328D" w:rsidRPr="00D602FC" w:rsidRDefault="00BB328D" w:rsidP="00D1031E">
            <w:pPr>
              <w:pStyle w:val="BodyText"/>
            </w:pPr>
            <w:r w:rsidRPr="00D602FC">
              <w:t>&lt;isordertotals p_lineitemctnr="${</w:t>
            </w:r>
            <w:r w:rsidRPr="00D602FC">
              <w:rPr>
                <w:highlight w:val="yellow"/>
              </w:rPr>
              <w:t>lineCtnr</w:t>
            </w:r>
            <w:r w:rsidRPr="00D602FC">
              <w:t>}" p_showshipmentinfo="${false}" p_shipmenteditable="${false}" p_totallabel="${Resource.msg('global.estimatedtotal','locale',null)}"/&gt;</w:t>
            </w:r>
          </w:p>
          <w:p w:rsidR="00BB328D" w:rsidRPr="00D602FC" w:rsidRDefault="00BB328D" w:rsidP="00D1031E">
            <w:pPr>
              <w:pStyle w:val="BodyText"/>
            </w:pPr>
            <w:r w:rsidRPr="00D602FC">
              <w:tab/>
              <w:t>&lt;/isif&gt;</w:t>
            </w:r>
          </w:p>
          <w:p w:rsidR="00BB328D" w:rsidRPr="00D602FC" w:rsidRDefault="00BB328D" w:rsidP="00D1031E">
            <w:pPr>
              <w:pStyle w:val="BodyText"/>
            </w:pPr>
            <w:r w:rsidRPr="00D602FC">
              <w:t>&lt;/div&gt;</w:t>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lastRenderedPageBreak/>
        <w:t xml:space="preserve">Update “minshipments.isml” </w:t>
      </w:r>
    </w:p>
    <w:p w:rsidR="00BB328D" w:rsidRPr="00D602FC" w:rsidRDefault="00BB328D" w:rsidP="00D1031E">
      <w:pPr>
        <w:pStyle w:val="BodyText"/>
        <w:numPr>
          <w:ilvl w:val="0"/>
          <w:numId w:val="29"/>
        </w:numPr>
      </w:pPr>
      <w:r w:rsidRPr="00D602FC">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highlight w:val="yellow"/>
              </w:rPr>
              <w:t>&lt;isif condition="${!empty(pdict.Basket)}"&gt;</w:t>
            </w:r>
          </w:p>
          <w:p w:rsidR="00BB328D" w:rsidRPr="00D602FC" w:rsidRDefault="00BB328D" w:rsidP="00D1031E">
            <w:pPr>
              <w:pStyle w:val="BodyText"/>
              <w:rPr>
                <w:highlight w:val="yellow"/>
              </w:rPr>
            </w:pPr>
            <w:r w:rsidRPr="00D602FC">
              <w:rPr>
                <w:highlight w:val="yellow"/>
              </w:rPr>
              <w:t>&lt;isset name="lineCtnr" value="${pdict.Basket}" scope="page"/&gt;</w:t>
            </w:r>
          </w:p>
          <w:p w:rsidR="00BB328D" w:rsidRPr="00D602FC" w:rsidRDefault="00BB328D" w:rsidP="00D1031E">
            <w:pPr>
              <w:pStyle w:val="BodyText"/>
              <w:rPr>
                <w:highlight w:val="yellow"/>
              </w:rPr>
            </w:pPr>
            <w:r w:rsidRPr="00D602FC">
              <w:rPr>
                <w:highlight w:val="yellow"/>
              </w:rPr>
              <w:t>&lt;isset name="Shipments" value="${lineCtnr.shipments}" scope="page"/&gt;</w:t>
            </w:r>
          </w:p>
          <w:p w:rsidR="00BB328D" w:rsidRPr="00D602FC" w:rsidRDefault="00BB328D" w:rsidP="00D1031E">
            <w:pPr>
              <w:pStyle w:val="BodyText"/>
              <w:rPr>
                <w:highlight w:val="yellow"/>
              </w:rPr>
            </w:pPr>
            <w:r w:rsidRPr="00D602FC">
              <w:rPr>
                <w:highlight w:val="yellow"/>
              </w:rPr>
              <w:t>&lt;iselseif condition="${!empty(pdict.Order)}"&gt;</w:t>
            </w:r>
          </w:p>
          <w:p w:rsidR="00BB328D" w:rsidRPr="00D602FC" w:rsidRDefault="00BB328D" w:rsidP="00D1031E">
            <w:pPr>
              <w:pStyle w:val="BodyText"/>
              <w:rPr>
                <w:highlight w:val="yellow"/>
              </w:rPr>
            </w:pPr>
            <w:r w:rsidRPr="00D602FC">
              <w:rPr>
                <w:highlight w:val="yellow"/>
              </w:rPr>
              <w:t>&lt;isset name="lineCtnr" value="${pdict.Order}" scope="page"/&gt;</w:t>
            </w:r>
          </w:p>
          <w:p w:rsidR="00BB328D" w:rsidRPr="00D602FC" w:rsidRDefault="00BB328D" w:rsidP="00D1031E">
            <w:pPr>
              <w:pStyle w:val="BodyText"/>
              <w:rPr>
                <w:highlight w:val="yellow"/>
              </w:rPr>
            </w:pPr>
            <w:r w:rsidRPr="00D602FC">
              <w:rPr>
                <w:highlight w:val="yellow"/>
              </w:rPr>
              <w:t>&lt;isset name="Shipments" value="${pdict.Order.shipments}" scope="page"/&gt;</w:t>
            </w:r>
          </w:p>
          <w:p w:rsidR="00BB328D" w:rsidRPr="00D602FC" w:rsidRDefault="00BB328D" w:rsidP="00D1031E">
            <w:pPr>
              <w:pStyle w:val="BodyText"/>
            </w:pPr>
            <w:r w:rsidRPr="00D602FC">
              <w:rPr>
                <w:highlight w:val="yellow"/>
              </w:rPr>
              <w:t>&lt;/isif&gt;</w:t>
            </w:r>
          </w:p>
        </w:tc>
      </w:tr>
    </w:tbl>
    <w:p w:rsidR="00BB328D" w:rsidRPr="00D602FC" w:rsidRDefault="00BB328D" w:rsidP="00D1031E">
      <w:pPr>
        <w:pStyle w:val="BodyText"/>
        <w:numPr>
          <w:ilvl w:val="0"/>
          <w:numId w:val="29"/>
        </w:numPr>
      </w:pPr>
      <w:r w:rsidRPr="00D602FC">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&lt;isif condition="${shipment.productLineItems.length &lt;= 0 || shipment.custom.shipmentType == null &amp;&amp; shipment.UUID==</w:t>
            </w:r>
            <w:r w:rsidRPr="00D602FC">
              <w:rPr>
                <w:highlight w:val="yellow"/>
              </w:rPr>
              <w:t>lineCtnr</w:t>
            </w:r>
            <w:r w:rsidRPr="00D602FC">
              <w:t>.defaultShipment.UUID &amp;&amp; !empty(shipment.shippingAddress) &amp;&amp; empty(shipment.shippingAddress.address1)}"&gt;</w:t>
            </w:r>
          </w:p>
        </w:tc>
      </w:tr>
      <w:tr w:rsidR="00BB328D" w:rsidRPr="00D602FC" w:rsidTr="00F1407C">
        <w:tc>
          <w:tcPr>
            <w:tcW w:w="10296" w:type="dxa"/>
          </w:tcPr>
          <w:p w:rsidR="00BB328D" w:rsidRPr="00D602FC" w:rsidRDefault="00BB328D" w:rsidP="00D1031E">
            <w:pPr>
              <w:pStyle w:val="BodyText"/>
            </w:pPr>
            <w:r w:rsidRPr="00D602FC">
              <w:t xml:space="preserve">&lt;isif condition="${Shipments.size() &gt; 1 &amp;&amp; </w:t>
            </w:r>
            <w:r w:rsidRPr="00D602FC">
              <w:rPr>
                <w:highlight w:val="yellow"/>
              </w:rPr>
              <w:t>lineCtnr</w:t>
            </w:r>
            <w:r w:rsidRPr="00D602FC">
              <w:t>.productLineItems.size() &gt; 0}"&gt;&lt;div class="name"&gt;${Resource.msgf('multishippingshipments.shipment','checkout',null, shipmentCount)}&lt;/div&gt;&lt;/isif&gt;</w:t>
            </w:r>
          </w:p>
        </w:tc>
      </w:tr>
    </w:tbl>
    <w:p w:rsidR="00BB328D" w:rsidRPr="00D602FC" w:rsidRDefault="00BB328D" w:rsidP="00D1031E">
      <w:pPr>
        <w:pStyle w:val="BodyText"/>
        <w:numPr>
          <w:ilvl w:val="0"/>
          <w:numId w:val="29"/>
        </w:numPr>
      </w:pPr>
      <w:r w:rsidRPr="00D602FC">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&lt;iselseif condition="${shipment.custom.shipmentType == 'instore'}"/&gt;</w:t>
            </w:r>
          </w:p>
          <w:p w:rsidR="00BB328D" w:rsidRPr="00D602FC" w:rsidRDefault="00BB328D" w:rsidP="00D1031E">
            <w:pPr>
              <w:pStyle w:val="BodyText"/>
            </w:pPr>
            <w:r w:rsidRPr="00D602FC">
              <w:t>&lt;isset name="editUrl" value="${URLUtils.https('Cart-Show')}" scope="page"/&gt;</w:t>
            </w:r>
          </w:p>
          <w:p w:rsidR="00BB328D" w:rsidRPr="00D602FC" w:rsidRDefault="00BB328D" w:rsidP="00D1031E">
            <w:pPr>
              <w:pStyle w:val="BodyText"/>
            </w:pPr>
            <w:r w:rsidRPr="00D602FC">
              <w:rPr>
                <w:highlight w:val="yellow"/>
              </w:rPr>
              <w:t>&lt;isif condition="${!empty(pdict.Basket)}"&gt;&lt;a href="${editUrl}"  class="section-header-note"&gt;${Resource.msg('global.edit','locale',null)}&lt;/a&gt;&lt;/isif&gt;</w:t>
            </w:r>
          </w:p>
          <w:p w:rsidR="00BB328D" w:rsidRPr="00D602FC" w:rsidRDefault="00BB328D" w:rsidP="00D1031E">
            <w:pPr>
              <w:pStyle w:val="BodyText"/>
            </w:pPr>
            <w:r w:rsidRPr="00D602FC">
              <w:t>${Resource.msg('cart.store.instorepickup','checkout',null)}</w:t>
            </w:r>
          </w:p>
          <w:p w:rsidR="00BB328D" w:rsidRPr="00D602FC" w:rsidRDefault="00BB328D" w:rsidP="00D1031E">
            <w:pPr>
              <w:pStyle w:val="BodyText"/>
            </w:pPr>
            <w:r w:rsidRPr="00D602FC">
              <w:t xml:space="preserve">&lt;iselseif condition="${shipment.shippingAddress != null &amp;&amp; </w:t>
            </w:r>
            <w:r w:rsidRPr="00D602FC">
              <w:rPr>
                <w:highlight w:val="yellow"/>
              </w:rPr>
              <w:t>lineCtnr</w:t>
            </w:r>
            <w:r w:rsidRPr="00D602FC">
              <w:t>.productLineItems.size() &gt; 0}"/&gt;</w:t>
            </w:r>
            <w:r w:rsidRPr="00D602FC">
              <w:tab/>
            </w:r>
            <w:r w:rsidRPr="00D602FC">
              <w:tab/>
            </w:r>
          </w:p>
          <w:p w:rsidR="00BB328D" w:rsidRPr="00D602FC" w:rsidRDefault="00BB328D" w:rsidP="00D1031E">
            <w:pPr>
              <w:pStyle w:val="BodyText"/>
            </w:pPr>
            <w:r w:rsidRPr="00D602FC">
              <w:rPr>
                <w:highlight w:val="yellow"/>
              </w:rPr>
              <w:t>&lt;isif condition="${!empty(pdict.Basket)}"&gt;&lt;a href="${editUrl}"  class="section-header-note"&gt;${Resource.msg('global.edit','locale',null)}&lt;/a&gt;&lt;/isif&gt;</w:t>
            </w:r>
          </w:p>
          <w:p w:rsidR="00BB328D" w:rsidRPr="00D602FC" w:rsidRDefault="00BB328D" w:rsidP="00D1031E">
            <w:pPr>
              <w:pStyle w:val="BodyText"/>
            </w:pPr>
            <w:r w:rsidRPr="00D602FC">
              <w:t>${Resource.msg('minishipments.shippingaddress','checkout',null)}</w:t>
            </w:r>
          </w:p>
          <w:p w:rsidR="00BB328D" w:rsidRPr="00D602FC" w:rsidRDefault="00BB328D" w:rsidP="00D1031E">
            <w:pPr>
              <w:pStyle w:val="BodyText"/>
            </w:pPr>
            <w:r w:rsidRPr="00D602FC">
              <w:tab/>
            </w:r>
            <w:r w:rsidRPr="00D602FC">
              <w:tab/>
            </w:r>
            <w:r w:rsidRPr="00D602FC">
              <w:tab/>
            </w:r>
            <w:r w:rsidRPr="00D602FC">
              <w:tab/>
            </w:r>
            <w:r w:rsidRPr="00D602FC">
              <w:tab/>
              <w:t>&lt;/isif&gt;</w:t>
            </w:r>
          </w:p>
        </w:tc>
      </w:tr>
    </w:tbl>
    <w:p w:rsidR="00BB328D" w:rsidRPr="00D602FC" w:rsidRDefault="00127BCB" w:rsidP="00D1031E">
      <w:pPr>
        <w:pStyle w:val="BodyText"/>
        <w:numPr>
          <w:ilvl w:val="0"/>
          <w:numId w:val="29"/>
        </w:numPr>
      </w:pPr>
      <w:r w:rsidRPr="00D602FC">
        <w:t xml:space="preserve">Replace pdict.Basket with </w:t>
      </w:r>
      <w:r w:rsidRPr="00D602FC">
        <w:rPr>
          <w:highlight w:val="yellow"/>
        </w:rPr>
        <w:t>lineCtnr</w:t>
      </w:r>
      <w:r w:rsidRPr="00D602FC">
        <w:t xml:space="preserve"> at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 xml:space="preserve">&lt;iselseif condition="${shipment.shippingAddress != null &amp;&amp; </w:t>
            </w:r>
            <w:r w:rsidRPr="00D602FC">
              <w:rPr>
                <w:highlight w:val="yellow"/>
              </w:rPr>
              <w:t>lineCtnr</w:t>
            </w:r>
            <w:r w:rsidRPr="00D602FC">
              <w:t>.productLineItems.size() &gt; 0}"&gt;</w:t>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“ReportCheckout.isml” </w:t>
      </w:r>
    </w:p>
    <w:p w:rsidR="00BB328D" w:rsidRPr="00D602FC" w:rsidRDefault="00BB328D" w:rsidP="00D1031E">
      <w:pPr>
        <w:pStyle w:val="BodyText"/>
        <w:numPr>
          <w:ilvl w:val="0"/>
          <w:numId w:val="29"/>
        </w:numPr>
      </w:pPr>
      <w:r w:rsidRPr="00D602FC">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6F6612" w:rsidRPr="00D602FC" w:rsidRDefault="006F6612" w:rsidP="00D1031E">
            <w:pPr>
              <w:pStyle w:val="BodyText"/>
              <w:rPr>
                <w:highlight w:val="yellow"/>
              </w:rPr>
            </w:pPr>
            <w:r w:rsidRPr="00D602FC">
              <w:rPr>
                <w:highlight w:val="yellow"/>
              </w:rPr>
              <w:t>&lt;isset name="LineCntr" value="${pdict.Basket}" scope="page"/&gt;</w:t>
            </w:r>
          </w:p>
          <w:p w:rsidR="00BB328D" w:rsidRPr="00D602FC" w:rsidRDefault="00BB328D" w:rsidP="00D1031E">
            <w:pPr>
              <w:pStyle w:val="BodyText"/>
              <w:rPr>
                <w:highlight w:val="yellow"/>
              </w:rPr>
            </w:pPr>
            <w:r w:rsidRPr="00D602FC">
              <w:rPr>
                <w:highlight w:val="yellow"/>
              </w:rPr>
              <w:t>&lt;isif condition="${!empty(pdict.Basket)}"&gt;</w:t>
            </w:r>
          </w:p>
          <w:p w:rsidR="00BB328D" w:rsidRPr="00D602FC" w:rsidRDefault="00BB328D" w:rsidP="00D1031E">
            <w:pPr>
              <w:pStyle w:val="BodyText"/>
              <w:rPr>
                <w:highlight w:val="yellow"/>
              </w:rPr>
            </w:pPr>
            <w:r w:rsidRPr="00D602FC">
              <w:rPr>
                <w:highlight w:val="yellow"/>
              </w:rPr>
              <w:t>&lt;isset name="LineCntr" value="${pdict.Basket}" scope="page"/&gt;</w:t>
            </w:r>
          </w:p>
          <w:p w:rsidR="00BB328D" w:rsidRPr="00D602FC" w:rsidRDefault="00BB328D" w:rsidP="00D1031E">
            <w:pPr>
              <w:pStyle w:val="BodyText"/>
              <w:rPr>
                <w:highlight w:val="yellow"/>
              </w:rPr>
            </w:pPr>
            <w:r w:rsidRPr="00D602FC">
              <w:rPr>
                <w:highlight w:val="yellow"/>
              </w:rPr>
              <w:lastRenderedPageBreak/>
              <w:t>&lt;iselseif condition="${!empty(pdict.Order)}"&gt;</w:t>
            </w:r>
          </w:p>
          <w:p w:rsidR="00BB328D" w:rsidRPr="00D602FC" w:rsidRDefault="00BB328D" w:rsidP="00D1031E">
            <w:pPr>
              <w:pStyle w:val="BodyText"/>
              <w:rPr>
                <w:highlight w:val="yellow"/>
              </w:rPr>
            </w:pPr>
            <w:r w:rsidRPr="00D602FC">
              <w:rPr>
                <w:highlight w:val="yellow"/>
              </w:rPr>
              <w:t>&lt;isset name="LineCntr" value="${pdict.Order}" scope="page"/&gt;</w:t>
            </w:r>
          </w:p>
          <w:p w:rsidR="00BB328D" w:rsidRPr="00D602FC" w:rsidRDefault="00BB328D" w:rsidP="00D1031E">
            <w:pPr>
              <w:pStyle w:val="BodyText"/>
            </w:pPr>
            <w:r w:rsidRPr="00D602FC">
              <w:rPr>
                <w:highlight w:val="yellow"/>
              </w:rPr>
              <w:t>&lt;/isif&gt;</w:t>
            </w:r>
          </w:p>
        </w:tc>
      </w:tr>
    </w:tbl>
    <w:p w:rsidR="00BB328D" w:rsidRPr="00D602FC" w:rsidRDefault="00BB328D" w:rsidP="00D1031E">
      <w:pPr>
        <w:pStyle w:val="BodyText"/>
        <w:numPr>
          <w:ilvl w:val="0"/>
          <w:numId w:val="29"/>
        </w:numPr>
      </w:pPr>
      <w:r w:rsidRPr="00D602FC">
        <w:lastRenderedPageBreak/>
        <w:t>Replace</w:t>
      </w:r>
      <w:r w:rsidR="00127BCB" w:rsidRPr="00D602FC">
        <w:t xml:space="preserve"> pdict.Basket with LineCntr twice in file</w:t>
      </w:r>
      <w:r w:rsidR="0045779A" w:rsidRPr="00D602FC">
        <w:t xml:space="preserve"> along with null check</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45779A" w:rsidP="00D1031E">
            <w:pPr>
              <w:pStyle w:val="BodyText"/>
              <w:rPr>
                <w:highlight w:val="yellow"/>
              </w:rPr>
            </w:pPr>
            <w:r w:rsidRPr="00D602FC">
              <w:rPr>
                <w:highlight w:val="yellow"/>
              </w:rPr>
              <w:t xml:space="preserve">'BasketID', </w:t>
            </w:r>
            <w:proofErr w:type="gramStart"/>
            <w:r w:rsidRPr="00D602FC">
              <w:rPr>
                <w:highlight w:val="yellow"/>
              </w:rPr>
              <w:t>null !</w:t>
            </w:r>
            <w:proofErr w:type="gramEnd"/>
            <w:r w:rsidRPr="00D602FC">
              <w:rPr>
                <w:highlight w:val="yellow"/>
              </w:rPr>
              <w:t>= LineCntr ? LineCntr.UUID:null,</w:t>
            </w:r>
          </w:p>
        </w:tc>
      </w:tr>
    </w:tbl>
    <w:p w:rsidR="00BB328D" w:rsidRPr="00D602FC" w:rsidRDefault="00BB328D" w:rsidP="00D1031E">
      <w:pPr>
        <w:pStyle w:val="BodyText"/>
      </w:pPr>
    </w:p>
    <w:p w:rsidR="00C52BA2" w:rsidRPr="00D602FC" w:rsidRDefault="007A7F65" w:rsidP="00C52BA2">
      <w:pPr>
        <w:pStyle w:val="Heading5"/>
        <w:rPr>
          <w:rFonts w:asciiTheme="minorHAnsi" w:hAnsiTheme="minorHAnsi"/>
        </w:rPr>
      </w:pPr>
      <w:r>
        <w:rPr>
          <w:rFonts w:asciiTheme="minorHAnsi" w:hAnsiTheme="minorHAnsi"/>
        </w:rPr>
        <w:t>Core</w:t>
      </w:r>
      <w:r w:rsidR="00C52BA2" w:rsidRPr="00D602FC">
        <w:rPr>
          <w:rFonts w:asciiTheme="minorHAnsi" w:hAnsiTheme="minorHAnsi"/>
        </w:rPr>
        <w:t xml:space="preserve"> - scss changes</w:t>
      </w:r>
    </w:p>
    <w:p w:rsidR="00C52BA2" w:rsidRPr="00D602FC" w:rsidRDefault="00C52BA2" w:rsidP="00C52BA2">
      <w:pPr>
        <w:pStyle w:val="Heading6"/>
        <w:ind w:left="0"/>
        <w:rPr>
          <w:rFonts w:asciiTheme="minorHAnsi" w:hAnsiTheme="minorHAnsi"/>
        </w:rPr>
      </w:pPr>
      <w:r w:rsidRPr="00D602FC">
        <w:rPr>
          <w:rFonts w:asciiTheme="minorHAnsi" w:hAnsiTheme="minorHAnsi"/>
        </w:rPr>
        <w:t xml:space="preserve">Update “_checkout.scss” </w:t>
      </w:r>
    </w:p>
    <w:p w:rsidR="00C52BA2" w:rsidRPr="00D602FC" w:rsidRDefault="00C52BA2" w:rsidP="00D1031E">
      <w:pPr>
        <w:pStyle w:val="BodyText"/>
        <w:numPr>
          <w:ilvl w:val="0"/>
          <w:numId w:val="29"/>
        </w:numPr>
      </w:pPr>
      <w:r w:rsidRPr="00D602FC">
        <w:t>Add below code snippet at the end of file</w:t>
      </w:r>
    </w:p>
    <w:p w:rsidR="00AE2872" w:rsidRPr="00D602FC" w:rsidRDefault="00C52BA2" w:rsidP="00D1031E">
      <w:pPr>
        <w:pStyle w:val="BodyText"/>
      </w:pPr>
      <w:r w:rsidRPr="00D602FC">
        <w:t xml:space="preserve"> </w:t>
      </w:r>
    </w:p>
    <w:tbl>
      <w:tblPr>
        <w:tblStyle w:val="TableGrid"/>
        <w:tblW w:w="0" w:type="auto"/>
        <w:tblInd w:w="360" w:type="dxa"/>
        <w:tblLook w:val="04A0" w:firstRow="1" w:lastRow="0" w:firstColumn="1" w:lastColumn="0" w:noHBand="0" w:noVBand="1"/>
      </w:tblPr>
      <w:tblGrid>
        <w:gridCol w:w="9936"/>
      </w:tblGrid>
      <w:tr w:rsidR="00AE2872" w:rsidRPr="00D602FC" w:rsidTr="00AE2872">
        <w:tc>
          <w:tcPr>
            <w:tcW w:w="10296" w:type="dxa"/>
          </w:tcPr>
          <w:p w:rsidR="00AE2872" w:rsidRPr="00D602FC" w:rsidRDefault="00AE2872" w:rsidP="00AE2872">
            <w:pPr>
              <w:autoSpaceDE w:val="0"/>
              <w:autoSpaceDN w:val="0"/>
              <w:adjustRightInd w:val="0"/>
              <w:spacing w:after="0" w:line="240" w:lineRule="auto"/>
              <w:rPr>
                <w:rFonts w:eastAsia="Times New Roman" w:cs="Consolas"/>
                <w:color w:val="000000"/>
                <w:sz w:val="20"/>
                <w:szCs w:val="20"/>
                <w:highlight w:val="yellow"/>
              </w:rPr>
            </w:pPr>
            <w:r w:rsidRPr="00D602FC">
              <w:rPr>
                <w:rFonts w:eastAsia="Times New Roman" w:cs="Consolas"/>
                <w:color w:val="000000"/>
                <w:sz w:val="20"/>
                <w:szCs w:val="20"/>
                <w:highlight w:val="yellow"/>
              </w:rPr>
              <w:t>.SecureAcceptance_IFRAME iframe{</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height</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600</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!important</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FF"/>
                <w:sz w:val="20"/>
                <w:szCs w:val="20"/>
                <w:highlight w:val="yellow"/>
              </w:rPr>
              <w:t>@media</w:t>
            </w:r>
            <w:r w:rsidRPr="00D602FC">
              <w:rPr>
                <w:rFonts w:eastAsia="Times New Roman" w:cs="Consolas"/>
                <w:color w:val="000000"/>
                <w:sz w:val="20"/>
                <w:szCs w:val="20"/>
                <w:highlight w:val="yellow"/>
              </w:rPr>
              <w:t xml:space="preserve"> </w:t>
            </w:r>
            <w:r w:rsidRPr="00D602FC">
              <w:rPr>
                <w:rFonts w:eastAsia="Times New Roman" w:cs="Consolas"/>
                <w:color w:val="0000FF"/>
                <w:sz w:val="20"/>
                <w:szCs w:val="20"/>
                <w:highlight w:val="yellow"/>
              </w:rPr>
              <w:t>screen</w:t>
            </w:r>
            <w:r w:rsidRPr="00D602FC">
              <w:rPr>
                <w:rFonts w:eastAsia="Times New Roman" w:cs="Consolas"/>
                <w:color w:val="000000"/>
                <w:sz w:val="20"/>
                <w:szCs w:val="20"/>
                <w:highlight w:val="yellow"/>
              </w:rPr>
              <w:t xml:space="preserve"> and </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 xml:space="preserve"> max-width</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1024</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FF0000"/>
                <w:sz w:val="20"/>
                <w:szCs w:val="20"/>
                <w:highlight w:val="yellow"/>
              </w:rPr>
              <w:t>.SecureAcceptance_IFRAME</w:t>
            </w:r>
            <w:r w:rsidRPr="00D602FC">
              <w:rPr>
                <w:rFonts w:eastAsia="Times New Roman" w:cs="Consolas"/>
                <w:color w:val="000000"/>
                <w:sz w:val="20"/>
                <w:szCs w:val="20"/>
                <w:highlight w:val="yellow"/>
              </w:rPr>
              <w:t xml:space="preserve"> </w:t>
            </w:r>
            <w:r w:rsidRPr="00D602FC">
              <w:rPr>
                <w:rFonts w:eastAsia="Times New Roman" w:cs="Consolas"/>
                <w:color w:val="A31515"/>
                <w:sz w:val="20"/>
                <w:szCs w:val="20"/>
                <w:highlight w:val="yellow"/>
              </w:rPr>
              <w:t>iframe</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height</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650</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!important</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FF"/>
                <w:sz w:val="20"/>
                <w:szCs w:val="20"/>
                <w:highlight w:val="yellow"/>
              </w:rPr>
              <w:t>@media</w:t>
            </w:r>
            <w:r w:rsidRPr="00D602FC">
              <w:rPr>
                <w:rFonts w:eastAsia="Times New Roman" w:cs="Consolas"/>
                <w:color w:val="000000"/>
                <w:sz w:val="20"/>
                <w:szCs w:val="20"/>
                <w:highlight w:val="yellow"/>
              </w:rPr>
              <w:t xml:space="preserve"> </w:t>
            </w:r>
            <w:r w:rsidRPr="00D602FC">
              <w:rPr>
                <w:rFonts w:eastAsia="Times New Roman" w:cs="Consolas"/>
                <w:color w:val="0000FF"/>
                <w:sz w:val="20"/>
                <w:szCs w:val="20"/>
                <w:highlight w:val="yellow"/>
              </w:rPr>
              <w:t>screen</w:t>
            </w:r>
            <w:r w:rsidRPr="00D602FC">
              <w:rPr>
                <w:rFonts w:eastAsia="Times New Roman" w:cs="Consolas"/>
                <w:color w:val="000000"/>
                <w:sz w:val="20"/>
                <w:szCs w:val="20"/>
                <w:highlight w:val="yellow"/>
              </w:rPr>
              <w:t xml:space="preserve"> and </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 xml:space="preserve"> max-width</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767</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FF0000"/>
                <w:sz w:val="20"/>
                <w:szCs w:val="20"/>
                <w:highlight w:val="yellow"/>
              </w:rPr>
              <w:t>.SecureAcceptance_IFRAME</w:t>
            </w:r>
            <w:r w:rsidRPr="00D602FC">
              <w:rPr>
                <w:rFonts w:eastAsia="Times New Roman" w:cs="Consolas"/>
                <w:color w:val="000000"/>
                <w:sz w:val="20"/>
                <w:szCs w:val="20"/>
                <w:highlight w:val="yellow"/>
              </w:rPr>
              <w:t xml:space="preserve"> </w:t>
            </w:r>
            <w:r w:rsidRPr="00D602FC">
              <w:rPr>
                <w:rFonts w:eastAsia="Times New Roman" w:cs="Consolas"/>
                <w:color w:val="A31515"/>
                <w:sz w:val="20"/>
                <w:szCs w:val="20"/>
                <w:highlight w:val="yellow"/>
              </w:rPr>
              <w:t>iframe</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height</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670</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!important</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rPr>
            </w:pPr>
            <w:r w:rsidRPr="00D602FC">
              <w:rPr>
                <w:rFonts w:eastAsia="Times New Roman" w:cs="Consolas"/>
                <w:b/>
                <w:bCs/>
                <w:color w:val="000000"/>
                <w:sz w:val="20"/>
                <w:szCs w:val="20"/>
                <w:highlight w:val="yellow"/>
              </w:rPr>
              <w:t>}</w:t>
            </w:r>
          </w:p>
          <w:p w:rsidR="00AE2872" w:rsidRPr="00D602FC" w:rsidRDefault="00AE2872" w:rsidP="00D1031E">
            <w:pPr>
              <w:pStyle w:val="BodyText"/>
            </w:pPr>
          </w:p>
        </w:tc>
      </w:tr>
    </w:tbl>
    <w:p w:rsidR="00C52BA2" w:rsidRPr="00D602FC" w:rsidRDefault="00C52BA2" w:rsidP="00D1031E">
      <w:pPr>
        <w:pStyle w:val="BodyText"/>
      </w:pPr>
    </w:p>
    <w:p w:rsidR="00BB328D" w:rsidRPr="00D602FC" w:rsidRDefault="00BB328D" w:rsidP="004F597D">
      <w:pPr>
        <w:pStyle w:val="Heading4"/>
        <w:rPr>
          <w:rFonts w:asciiTheme="minorHAnsi" w:hAnsiTheme="minorHAnsi"/>
        </w:rPr>
      </w:pPr>
      <w:r w:rsidRPr="00D602FC">
        <w:rPr>
          <w:rFonts w:asciiTheme="minorHAnsi" w:hAnsiTheme="minorHAnsi"/>
        </w:rPr>
        <w:t>Secure Acceptance Silent Post Section</w:t>
      </w:r>
    </w:p>
    <w:p w:rsidR="008C5EDB" w:rsidRPr="00D602FC" w:rsidRDefault="00BB328D">
      <w:pPr>
        <w:pStyle w:val="Heading5"/>
        <w:rPr>
          <w:rFonts w:asciiTheme="minorHAnsi" w:hAnsiTheme="minorHAnsi"/>
        </w:rPr>
      </w:pPr>
      <w:r w:rsidRPr="00D602FC">
        <w:rPr>
          <w:rFonts w:asciiTheme="minorHAnsi" w:hAnsiTheme="minorHAnsi"/>
        </w:rPr>
        <w:t>Template - billing.isml</w:t>
      </w:r>
    </w:p>
    <w:p w:rsidR="00BB328D" w:rsidRPr="00D602FC" w:rsidRDefault="008C5EDB" w:rsidP="004F597D">
      <w:pPr>
        <w:rPr>
          <w:b/>
        </w:rPr>
      </w:pPr>
      <w:r w:rsidRPr="00D602FC">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form</w:t>
            </w:r>
            <w:r w:rsidRPr="00D602FC">
              <w:rPr>
                <w:rFonts w:eastAsia="Times New Roman" w:cs="Consolas"/>
                <w:color w:val="008080"/>
                <w:sz w:val="20"/>
                <w:szCs w:val="20"/>
              </w:rPr>
              <w:t>&gt;</w:t>
            </w:r>
          </w:p>
          <w:p w:rsidR="00BB328D" w:rsidRPr="00D602FC" w:rsidRDefault="00BB328D" w:rsidP="00F1407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"secureAcceptancePost"</w:t>
            </w:r>
            <w:r w:rsidRPr="00D602FC">
              <w:rPr>
                <w:rFonts w:eastAsia="Times New Roman" w:cs="Consolas"/>
                <w:color w:val="008080"/>
                <w:sz w:val="20"/>
                <w:szCs w:val="20"/>
                <w:highlight w:val="yellow"/>
              </w:rPr>
              <w:t>&gt;</w:t>
            </w:r>
          </w:p>
          <w:p w:rsidR="00BB328D" w:rsidRPr="00D602FC" w:rsidRDefault="00BB328D" w:rsidP="00F1407C">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color w:val="008080"/>
                <w:sz w:val="20"/>
                <w:szCs w:val="20"/>
                <w:highlight w:val="yellow"/>
              </w:rPr>
              <w:t>&gt;</w:t>
            </w:r>
          </w:p>
        </w:tc>
      </w:tr>
    </w:tbl>
    <w:p w:rsidR="006B2CE2" w:rsidRPr="00D602FC" w:rsidRDefault="006B2CE2" w:rsidP="006B2CE2">
      <w:pPr>
        <w:rPr>
          <w:b/>
        </w:rPr>
      </w:pPr>
      <w:r w:rsidRPr="00D602FC">
        <w:t xml:space="preserve">Add a “secureacceptance” class inside button </w:t>
      </w:r>
      <w:r w:rsidR="002F5DEC" w:rsidRPr="00D602FC">
        <w:t>an</w:t>
      </w:r>
      <w:r w:rsidR="00E14BB9" w:rsidRPr="00D602FC">
        <w:t>d</w:t>
      </w:r>
      <w:r w:rsidR="002F5DEC" w:rsidRPr="00D602FC">
        <w:t xml:space="preserve"> specify type as”button”</w:t>
      </w:r>
      <w:r w:rsidRPr="00D602FC">
        <w:t>as below</w:t>
      </w:r>
    </w:p>
    <w:tbl>
      <w:tblPr>
        <w:tblStyle w:val="TableGrid"/>
        <w:tblW w:w="0" w:type="auto"/>
        <w:tblLook w:val="04A0" w:firstRow="1" w:lastRow="0" w:firstColumn="1" w:lastColumn="0" w:noHBand="0" w:noVBand="1"/>
      </w:tblPr>
      <w:tblGrid>
        <w:gridCol w:w="10296"/>
      </w:tblGrid>
      <w:tr w:rsidR="006B2CE2" w:rsidRPr="00D602FC" w:rsidTr="00C515B7">
        <w:tc>
          <w:tcPr>
            <w:tcW w:w="10296" w:type="dxa"/>
          </w:tcPr>
          <w:p w:rsidR="002A79EB" w:rsidRPr="00D602FC" w:rsidRDefault="002A79EB" w:rsidP="002A79EB">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"form-row form-row-button"</w:t>
            </w:r>
            <w:r w:rsidRPr="00D602FC">
              <w:rPr>
                <w:rFonts w:eastAsia="Times New Roman" w:cs="Consolas"/>
                <w:color w:val="008080"/>
                <w:sz w:val="20"/>
                <w:szCs w:val="20"/>
              </w:rPr>
              <w:t>&gt;</w:t>
            </w:r>
          </w:p>
          <w:p w:rsidR="002A79EB" w:rsidRPr="00D602FC" w:rsidRDefault="002A79EB" w:rsidP="002A79EB">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"button-fancy-large secureacceptance continue-place-order"</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"${pdict.CurrentForms.billing.save.htmlName}"</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"${Resource.msg('global.continueplaceorder','locale',null)}"</w:t>
            </w:r>
            <w:r w:rsidRPr="00D602FC">
              <w:rPr>
                <w:rFonts w:eastAsia="Times New Roman" w:cs="Consolas"/>
                <w:color w:val="008080"/>
                <w:sz w:val="20"/>
                <w:szCs w:val="20"/>
              </w:rPr>
              <w:t>&gt;&lt;</w:t>
            </w:r>
            <w:r w:rsidRPr="00D602FC">
              <w:rPr>
                <w:rFonts w:eastAsia="Times New Roman" w:cs="Consolas"/>
                <w:color w:val="3F7F7F"/>
                <w:sz w:val="20"/>
                <w:szCs w:val="20"/>
              </w:rPr>
              <w:t>span</w:t>
            </w:r>
            <w:r w:rsidRPr="00D602FC">
              <w:rPr>
                <w:rFonts w:eastAsia="Times New Roman" w:cs="Consolas"/>
                <w:color w:val="008080"/>
                <w:sz w:val="20"/>
                <w:szCs w:val="20"/>
              </w:rPr>
              <w:t>&gt;</w:t>
            </w:r>
            <w:r w:rsidRPr="00D602FC">
              <w:rPr>
                <w:rFonts w:eastAsia="Times New Roman" w:cs="Consolas"/>
                <w:color w:val="000000"/>
                <w:sz w:val="20"/>
                <w:szCs w:val="20"/>
              </w:rPr>
              <w:t>${Resource.msg('global.continueplaceorder','locale',null)}</w:t>
            </w:r>
            <w:r w:rsidRPr="00D602FC">
              <w:rPr>
                <w:rFonts w:eastAsia="Times New Roman" w:cs="Consolas"/>
                <w:color w:val="008080"/>
                <w:sz w:val="20"/>
                <w:szCs w:val="20"/>
              </w:rPr>
              <w:t>&lt;/</w:t>
            </w:r>
            <w:r w:rsidRPr="00D602FC">
              <w:rPr>
                <w:rFonts w:eastAsia="Times New Roman" w:cs="Consolas"/>
                <w:color w:val="3F7F7F"/>
                <w:sz w:val="20"/>
                <w:szCs w:val="20"/>
              </w:rPr>
              <w:t>span</w:t>
            </w:r>
            <w:r w:rsidRPr="00D602FC">
              <w:rPr>
                <w:rFonts w:eastAsia="Times New Roman" w:cs="Consolas"/>
                <w:color w:val="008080"/>
                <w:sz w:val="20"/>
                <w:szCs w:val="20"/>
              </w:rPr>
              <w:t>&gt;&lt;/</w:t>
            </w:r>
            <w:r w:rsidRPr="00D602FC">
              <w:rPr>
                <w:rFonts w:eastAsia="Times New Roman" w:cs="Consolas"/>
                <w:color w:val="3F7F7F"/>
                <w:sz w:val="20"/>
                <w:szCs w:val="20"/>
              </w:rPr>
              <w:t>button</w:t>
            </w:r>
            <w:r w:rsidRPr="00D602FC">
              <w:rPr>
                <w:rFonts w:eastAsia="Times New Roman" w:cs="Consolas"/>
                <w:color w:val="008080"/>
                <w:sz w:val="20"/>
                <w:szCs w:val="20"/>
              </w:rPr>
              <w:t>&gt;</w:t>
            </w:r>
          </w:p>
          <w:p w:rsidR="006B2CE2" w:rsidRPr="00D602FC" w:rsidRDefault="002A79EB" w:rsidP="006B2CE2">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highlight w:val="lightGray"/>
              </w:rPr>
              <w:t>div</w:t>
            </w:r>
            <w:r w:rsidRPr="00D602FC">
              <w:rPr>
                <w:rFonts w:eastAsia="Times New Roman" w:cs="Consolas"/>
                <w:color w:val="008080"/>
                <w:sz w:val="20"/>
                <w:szCs w:val="20"/>
              </w:rPr>
              <w:t>&gt;</w:t>
            </w:r>
          </w:p>
        </w:tc>
      </w:tr>
    </w:tbl>
    <w:p w:rsidR="006B2CE2" w:rsidRPr="00D602FC" w:rsidRDefault="007E5402" w:rsidP="005762BE">
      <w:pPr>
        <w:pStyle w:val="Heading5"/>
        <w:rPr>
          <w:rFonts w:asciiTheme="minorHAnsi" w:hAnsiTheme="minorHAnsi"/>
        </w:rPr>
      </w:pPr>
      <w:r w:rsidRPr="00D602FC">
        <w:rPr>
          <w:rFonts w:asciiTheme="minorHAnsi" w:hAnsiTheme="minorHAnsi"/>
        </w:rPr>
        <w:lastRenderedPageBreak/>
        <w:t>Core – footer_UI.isml</w:t>
      </w:r>
    </w:p>
    <w:p w:rsidR="007E5402" w:rsidRPr="00D602FC" w:rsidRDefault="00E14BB9" w:rsidP="00D1031E">
      <w:pPr>
        <w:pStyle w:val="BodyText"/>
        <w:rPr>
          <w:b/>
        </w:rPr>
      </w:pPr>
      <w:r w:rsidRPr="00D602FC">
        <w:t xml:space="preserve">Include </w:t>
      </w:r>
      <w:proofErr w:type="gramStart"/>
      <w:r w:rsidRPr="00D602FC">
        <w:t>script(</w:t>
      </w:r>
      <w:proofErr w:type="gramEnd"/>
      <w:r w:rsidRPr="00D602FC">
        <w:t>app_storefront_core/cartridge/static/default/lib/jquery)</w:t>
      </w:r>
      <w:r w:rsidR="002F5DEC" w:rsidRPr="00D602F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RPr="00D602FC" w:rsidTr="00C515B7">
        <w:tc>
          <w:tcPr>
            <w:tcW w:w="10296" w:type="dxa"/>
          </w:tcPr>
          <w:p w:rsidR="007E5402" w:rsidRPr="00D602FC" w:rsidRDefault="007E5402" w:rsidP="007E5402">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&lt;script src="${URLUtils.staticURL('/lib/jquery/jquery.validate.min.js')}" type="text/javascript"&gt;&lt;/script&gt;</w:t>
            </w:r>
          </w:p>
          <w:p w:rsidR="007E5402" w:rsidRPr="00D602FC" w:rsidRDefault="007E5402" w:rsidP="007E5402">
            <w:r w:rsidRPr="00D602FC">
              <w:rPr>
                <w:rFonts w:eastAsia="Times New Roman" w:cs="Consolas"/>
                <w:color w:val="008080"/>
                <w:sz w:val="20"/>
                <w:szCs w:val="20"/>
                <w:highlight w:val="yellow"/>
              </w:rPr>
              <w:t>&lt;script src="${URLUtils.staticURL('/lib/jquery/jquery.payment.js')}" type="text/javascript"&gt;&lt;/script&gt;</w:t>
            </w:r>
          </w:p>
        </w:tc>
      </w:tr>
    </w:tbl>
    <w:p w:rsidR="007E5402" w:rsidRPr="00D602FC" w:rsidRDefault="007E5402" w:rsidP="00E260B8"/>
    <w:p w:rsidR="00A1196B" w:rsidRPr="00D602FC" w:rsidRDefault="00A1196B" w:rsidP="00A1196B">
      <w:pPr>
        <w:pStyle w:val="Heading5"/>
        <w:rPr>
          <w:rFonts w:asciiTheme="minorHAnsi" w:hAnsiTheme="minorHAnsi"/>
        </w:rPr>
      </w:pPr>
      <w:r w:rsidRPr="00D602FC">
        <w:rPr>
          <w:rFonts w:asciiTheme="minorHAnsi" w:hAnsiTheme="minorHAnsi"/>
        </w:rPr>
        <w:t>Core – Resource.ds</w:t>
      </w:r>
    </w:p>
    <w:p w:rsidR="00A1196B" w:rsidRPr="00D602FC" w:rsidRDefault="00A1196B" w:rsidP="00D1031E">
      <w:pPr>
        <w:pStyle w:val="BodyText"/>
        <w:numPr>
          <w:ilvl w:val="0"/>
          <w:numId w:val="29"/>
        </w:numPr>
      </w:pPr>
      <w:r w:rsidRPr="00D602FC">
        <w:t>Add two new Resource in ResourceHelper.getResources</w:t>
      </w:r>
    </w:p>
    <w:tbl>
      <w:tblPr>
        <w:tblStyle w:val="TableGrid"/>
        <w:tblW w:w="0" w:type="auto"/>
        <w:tblLook w:val="04A0" w:firstRow="1" w:lastRow="0" w:firstColumn="1" w:lastColumn="0" w:noHBand="0" w:noVBand="1"/>
      </w:tblPr>
      <w:tblGrid>
        <w:gridCol w:w="10296"/>
      </w:tblGrid>
      <w:tr w:rsidR="00A1196B" w:rsidRPr="00D602FC" w:rsidTr="00AA1B84">
        <w:tc>
          <w:tcPr>
            <w:tcW w:w="10296" w:type="dxa"/>
          </w:tcPr>
          <w:p w:rsidR="00A1196B" w:rsidRPr="00D602FC" w:rsidRDefault="00A1196B" w:rsidP="00D1031E">
            <w:pPr>
              <w:pStyle w:val="BodyText"/>
            </w:pPr>
            <w:r w:rsidRPr="00D602FC">
              <w:t>QUICK_VIEW_POPUP                  : Resource.msg('product.quickview.popup', 'product', null),</w:t>
            </w:r>
          </w:p>
          <w:p w:rsidR="00A1196B" w:rsidRPr="00D602FC" w:rsidRDefault="00A1196B" w:rsidP="00D1031E">
            <w:pPr>
              <w:pStyle w:val="BodyText"/>
              <w:rPr>
                <w:highlight w:val="yellow"/>
              </w:rPr>
            </w:pPr>
            <w:r w:rsidRPr="00D602FC">
              <w:t xml:space="preserve"> </w:t>
            </w:r>
            <w:r w:rsidRPr="00D602FC">
              <w:rPr>
                <w:highlight w:val="yellow"/>
              </w:rPr>
              <w:t>INVALID_SERVICE                   : Resource.msg('checkout.getsignature.service.problem', 'checkout', null),</w:t>
            </w:r>
          </w:p>
          <w:p w:rsidR="00A1196B" w:rsidRPr="00D602FC" w:rsidRDefault="00A1196B" w:rsidP="00D1031E">
            <w:pPr>
              <w:pStyle w:val="BodyText"/>
            </w:pPr>
            <w:r w:rsidRPr="00D602FC">
              <w:rPr>
                <w:highlight w:val="yellow"/>
              </w:rPr>
              <w:t xml:space="preserve"> INVALID_CREDITCARD                : Resource.msg('checkout.invalid.credit.card.info', 'checkout', null)</w:t>
            </w:r>
          </w:p>
        </w:tc>
      </w:tr>
    </w:tbl>
    <w:p w:rsidR="00A1196B" w:rsidRPr="00D602FC" w:rsidRDefault="00A1196B" w:rsidP="00D1031E">
      <w:pPr>
        <w:pStyle w:val="BodyText"/>
      </w:pPr>
    </w:p>
    <w:p w:rsidR="005762BE" w:rsidRPr="00D602FC" w:rsidRDefault="005762BE" w:rsidP="005A229D">
      <w:pPr>
        <w:pStyle w:val="ListParagraph"/>
        <w:numPr>
          <w:ilvl w:val="0"/>
          <w:numId w:val="29"/>
        </w:numPr>
        <w:rPr>
          <w:b/>
        </w:rPr>
      </w:pPr>
      <w:r w:rsidRPr="00D602FC">
        <w:t>Add below line under ResourceHelper.getUrls</w:t>
      </w:r>
    </w:p>
    <w:tbl>
      <w:tblPr>
        <w:tblStyle w:val="TableGrid"/>
        <w:tblW w:w="0" w:type="auto"/>
        <w:tblLook w:val="04A0" w:firstRow="1" w:lastRow="0" w:firstColumn="1" w:lastColumn="0" w:noHBand="0" w:noVBand="1"/>
      </w:tblPr>
      <w:tblGrid>
        <w:gridCol w:w="10296"/>
      </w:tblGrid>
      <w:tr w:rsidR="005762BE" w:rsidRPr="00D602FC" w:rsidTr="00C515B7">
        <w:tc>
          <w:tcPr>
            <w:tcW w:w="10296" w:type="dxa"/>
          </w:tcPr>
          <w:p w:rsidR="005762BE" w:rsidRPr="00D602FC" w:rsidRDefault="005762BE" w:rsidP="005762BE">
            <w:pPr>
              <w:autoSpaceDE w:val="0"/>
              <w:autoSpaceDN w:val="0"/>
              <w:adjustRightInd w:val="0"/>
              <w:spacing w:after="0" w:line="240" w:lineRule="auto"/>
              <w:rPr>
                <w:bCs/>
                <w:color w:val="000000" w:themeColor="text1"/>
                <w:highlight w:val="yellow"/>
              </w:rPr>
            </w:pPr>
            <w:r w:rsidRPr="00D602FC">
              <w:rPr>
                <w:bCs/>
                <w:color w:val="000000" w:themeColor="text1"/>
                <w:highlight w:val="yellow"/>
              </w:rPr>
              <w:t>,</w:t>
            </w:r>
          </w:p>
          <w:p w:rsidR="005762BE" w:rsidRPr="00D602FC" w:rsidRDefault="005762BE" w:rsidP="005762BE">
            <w:r w:rsidRPr="00D602FC">
              <w:rPr>
                <w:bCs/>
                <w:color w:val="000000" w:themeColor="text1"/>
                <w:highlight w:val="yellow"/>
              </w:rPr>
              <w:t xml:space="preserve">        silentpost                  : URLUtils.https('SECURE_ACCEPTANCE-GetRequestDataForSilentPost').toString()</w:t>
            </w:r>
          </w:p>
        </w:tc>
      </w:tr>
    </w:tbl>
    <w:p w:rsidR="00BB328D" w:rsidRPr="00D602FC" w:rsidRDefault="00BB328D" w:rsidP="004F597D">
      <w:pPr>
        <w:pStyle w:val="Heading5"/>
        <w:rPr>
          <w:rFonts w:asciiTheme="minorHAnsi" w:hAnsiTheme="minorHAnsi"/>
        </w:rPr>
      </w:pPr>
      <w:r w:rsidRPr="00D602FC">
        <w:rPr>
          <w:rFonts w:asciiTheme="minorHAnsi" w:hAnsiTheme="minorHAnsi"/>
        </w:rPr>
        <w:t>Core - billing.js</w:t>
      </w:r>
    </w:p>
    <w:p w:rsidR="00BB328D" w:rsidRPr="00D602FC" w:rsidRDefault="00BB328D" w:rsidP="004F597D">
      <w:pPr>
        <w:pStyle w:val="Heading6"/>
        <w:ind w:left="0"/>
        <w:rPr>
          <w:rFonts w:asciiTheme="minorHAnsi" w:hAnsiTheme="minorHAnsi"/>
        </w:rPr>
      </w:pPr>
      <w:r w:rsidRPr="00D602FC">
        <w:rPr>
          <w:rFonts w:asciiTheme="minorHAnsi" w:hAnsiTheme="minorHAnsi"/>
        </w:rPr>
        <w:t>Create new “secureacceptance” on Click function</w:t>
      </w:r>
    </w:p>
    <w:p w:rsidR="00BB328D" w:rsidRPr="00D602FC" w:rsidRDefault="00BB328D" w:rsidP="00D1031E">
      <w:pPr>
        <w:pStyle w:val="BodyText"/>
      </w:pPr>
      <w:r w:rsidRPr="00D602FC">
        <w:t xml:space="preserve"> Create a new secure acceptance silent post function to handle credit card information using Ajax call above this function </w:t>
      </w:r>
      <w:r w:rsidRPr="00D602FC">
        <w:rPr>
          <w:rFonts w:eastAsia="Times New Roman"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AF3563" w:rsidRPr="00D602FC" w:rsidRDefault="003E420E"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00AF3563" w:rsidRPr="00D602FC">
              <w:rPr>
                <w:rFonts w:eastAsia="Times New Roman" w:cs="Consolas"/>
                <w:color w:val="000000"/>
                <w:sz w:val="20"/>
                <w:szCs w:val="20"/>
              </w:rPr>
              <w:t>$(</w:t>
            </w:r>
            <w:r w:rsidR="00AF3563" w:rsidRPr="00D602FC">
              <w:rPr>
                <w:rFonts w:eastAsia="Times New Roman" w:cs="Consolas"/>
                <w:color w:val="2A00FF"/>
                <w:sz w:val="20"/>
                <w:szCs w:val="20"/>
              </w:rPr>
              <w:t>'.secureacceptance'</w:t>
            </w:r>
            <w:r w:rsidR="00AF3563" w:rsidRPr="00D602FC">
              <w:rPr>
                <w:rFonts w:eastAsia="Times New Roman" w:cs="Consolas"/>
                <w:color w:val="000000"/>
                <w:sz w:val="20"/>
                <w:szCs w:val="20"/>
              </w:rPr>
              <w:t>).on(</w:t>
            </w:r>
            <w:r w:rsidR="00AF3563" w:rsidRPr="00D602FC">
              <w:rPr>
                <w:rFonts w:eastAsia="Times New Roman" w:cs="Consolas"/>
                <w:color w:val="2A00FF"/>
                <w:sz w:val="20"/>
                <w:szCs w:val="20"/>
              </w:rPr>
              <w:t>'click'</w:t>
            </w:r>
            <w:r w:rsidR="00AF3563" w:rsidRPr="00D602FC">
              <w:rPr>
                <w:rFonts w:eastAsia="Times New Roman" w:cs="Consolas"/>
                <w:color w:val="000000"/>
                <w:sz w:val="20"/>
                <w:szCs w:val="20"/>
              </w:rPr>
              <w:t xml:space="preserve">, </w:t>
            </w:r>
            <w:r w:rsidR="00AF3563" w:rsidRPr="00D602FC">
              <w:rPr>
                <w:rFonts w:eastAsia="Times New Roman" w:cs="Consolas"/>
                <w:b/>
                <w:bCs/>
                <w:color w:val="7F0055"/>
                <w:sz w:val="20"/>
                <w:szCs w:val="20"/>
              </w:rPr>
              <w:t>function</w:t>
            </w:r>
            <w:r w:rsidR="00AF3563" w:rsidRPr="00D602FC">
              <w:rPr>
                <w:rFonts w:eastAsia="Times New Roman" w:cs="Consolas"/>
                <w:color w:val="000000"/>
                <w:sz w:val="20"/>
                <w:szCs w:val="20"/>
              </w:rPr>
              <w:t xml:space="preserve"> (e)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$selectPaymentMethod = $(</w:t>
            </w:r>
            <w:r w:rsidRPr="00D602FC">
              <w:rPr>
                <w:rFonts w:eastAsia="Times New Roman" w:cs="Consolas"/>
                <w:color w:val="2A00FF"/>
                <w:sz w:val="20"/>
                <w:szCs w:val="20"/>
              </w:rPr>
              <w:t>'.payment-method-options'</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selectedPaymentMethod = $selectPaymentMethod.find(</w:t>
            </w:r>
            <w:r w:rsidRPr="00D602FC">
              <w:rPr>
                <w:rFonts w:eastAsia="Times New Roman" w:cs="Consolas"/>
                <w:color w:val="2A00FF"/>
                <w:sz w:val="20"/>
                <w:szCs w:val="20"/>
              </w:rPr>
              <w:t>':checked'</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 (</w:t>
            </w:r>
            <w:r w:rsidRPr="00D602FC">
              <w:rPr>
                <w:rFonts w:eastAsia="Times New Roman" w:cs="Consolas"/>
                <w:color w:val="2A00FF"/>
                <w:sz w:val="20"/>
                <w:szCs w:val="20"/>
              </w:rPr>
              <w:t>'SA_SILENTPOST'</w:t>
            </w:r>
            <w:r w:rsidRPr="00D602FC">
              <w:rPr>
                <w:rFonts w:eastAsia="Times New Roman" w:cs="Consolas"/>
                <w:color w:val="000000"/>
                <w:sz w:val="20"/>
                <w:szCs w:val="20"/>
              </w:rPr>
              <w:t xml:space="preserve"> == selectedPaymentMethod)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$checkoutForm = $(</w:t>
            </w:r>
            <w:r w:rsidRPr="00D602FC">
              <w:rPr>
                <w:rFonts w:eastAsia="Times New Roman" w:cs="Consolas"/>
                <w:color w:val="2A00FF"/>
                <w:sz w:val="20"/>
                <w:szCs w:val="20"/>
              </w:rPr>
              <w:t>'.checkout-billing'</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ccnumber = $($checkoutForm).find(</w:t>
            </w:r>
            <w:r w:rsidRPr="00D602FC">
              <w:rPr>
                <w:rFonts w:eastAsia="Times New Roman" w:cs="Consolas"/>
                <w:color w:val="2A00FF"/>
                <w:sz w:val="20"/>
                <w:szCs w:val="20"/>
              </w:rPr>
              <w:t>'input[name$="_creditCard_number"]'</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cvn =  $($checkoutForm).find(</w:t>
            </w:r>
            <w:r w:rsidRPr="00D602FC">
              <w:rPr>
                <w:rFonts w:eastAsia="Times New Roman" w:cs="Consolas"/>
                <w:color w:val="2A00FF"/>
                <w:sz w:val="20"/>
                <w:szCs w:val="20"/>
              </w:rPr>
              <w:t>'input[name$="_creditCard_cvn"]'</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month = $(</w:t>
            </w:r>
            <w:r w:rsidRPr="00D602FC">
              <w:rPr>
                <w:rFonts w:eastAsia="Times New Roman" w:cs="Consolas"/>
                <w:color w:val="2A00FF"/>
                <w:sz w:val="20"/>
                <w:szCs w:val="20"/>
              </w:rPr>
              <w:t>'.payment-method-expanded .month select'</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expyear = $(</w:t>
            </w:r>
            <w:r w:rsidRPr="00D602FC">
              <w:rPr>
                <w:rFonts w:eastAsia="Times New Roman" w:cs="Consolas"/>
                <w:color w:val="2A00FF"/>
                <w:sz w:val="20"/>
                <w:szCs w:val="20"/>
              </w:rPr>
              <w:t>'.payment-method-expanded .year select'</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dwcctype = $(</w:t>
            </w:r>
            <w:r w:rsidRPr="00D602FC">
              <w:rPr>
                <w:rFonts w:eastAsia="Times New Roman" w:cs="Consolas"/>
                <w:color w:val="2A00FF"/>
                <w:sz w:val="20"/>
                <w:szCs w:val="20"/>
              </w:rPr>
              <w:t>'.payment-method-expanded .cctype select'</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color w:val="000000"/>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000457E2" w:rsidRPr="00D602FC">
              <w:rPr>
                <w:rFonts w:eastAsia="Times New Roman" w:cs="Consolas"/>
                <w:color w:val="000000"/>
                <w:sz w:val="20"/>
                <w:szCs w:val="20"/>
              </w:rPr>
              <w:t>var savecc = $($checkoutForm).find('input[name$="_creditCard_saveCard"]').is(':checked');</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customerEmail = $(</w:t>
            </w:r>
            <w:r w:rsidRPr="00D602FC">
              <w:rPr>
                <w:rFonts w:eastAsia="Times New Roman" w:cs="Consolas"/>
                <w:color w:val="2A00FF"/>
                <w:sz w:val="20"/>
                <w:szCs w:val="20"/>
              </w:rPr>
              <w:t>"#dwfrm_billing_billingAddress_email_emailAddress"</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cardmap= {</w:t>
            </w:r>
            <w:r w:rsidRPr="00D602FC">
              <w:rPr>
                <w:rFonts w:eastAsia="Times New Roman" w:cs="Consolas"/>
                <w:color w:val="2A00FF"/>
                <w:sz w:val="20"/>
                <w:szCs w:val="20"/>
              </w:rPr>
              <w:t>'Visa'</w:t>
            </w:r>
            <w:r w:rsidRPr="00D602FC">
              <w:rPr>
                <w:rFonts w:eastAsia="Times New Roman" w:cs="Consolas"/>
                <w:color w:val="000000"/>
                <w:sz w:val="20"/>
                <w:szCs w:val="20"/>
              </w:rPr>
              <w:t xml:space="preserve">: </w:t>
            </w:r>
            <w:r w:rsidRPr="00D602FC">
              <w:rPr>
                <w:rFonts w:eastAsia="Times New Roman" w:cs="Consolas"/>
                <w:color w:val="2A00FF"/>
                <w:sz w:val="20"/>
                <w:szCs w:val="20"/>
              </w:rPr>
              <w:t>'001'</w:t>
            </w:r>
            <w:r w:rsidRPr="00D602FC">
              <w:rPr>
                <w:rFonts w:eastAsia="Times New Roman" w:cs="Consolas"/>
                <w:color w:val="000000"/>
                <w:sz w:val="20"/>
                <w:szCs w:val="20"/>
              </w:rPr>
              <w:t>,</w:t>
            </w:r>
            <w:r w:rsidRPr="00D602FC">
              <w:rPr>
                <w:rFonts w:eastAsia="Times New Roman" w:cs="Consolas"/>
                <w:color w:val="2A00FF"/>
                <w:sz w:val="20"/>
                <w:szCs w:val="20"/>
              </w:rPr>
              <w:t>'Amex'</w:t>
            </w:r>
            <w:r w:rsidRPr="00D602FC">
              <w:rPr>
                <w:rFonts w:eastAsia="Times New Roman" w:cs="Consolas"/>
                <w:color w:val="000000"/>
                <w:sz w:val="20"/>
                <w:szCs w:val="20"/>
              </w:rPr>
              <w:t xml:space="preserve">: </w:t>
            </w:r>
            <w:r w:rsidRPr="00D602FC">
              <w:rPr>
                <w:rFonts w:eastAsia="Times New Roman" w:cs="Consolas"/>
                <w:color w:val="2A00FF"/>
                <w:sz w:val="20"/>
                <w:szCs w:val="20"/>
              </w:rPr>
              <w:t>'003'</w:t>
            </w:r>
            <w:r w:rsidRPr="00D602FC">
              <w:rPr>
                <w:rFonts w:eastAsia="Times New Roman" w:cs="Consolas"/>
                <w:color w:val="000000"/>
                <w:sz w:val="20"/>
                <w:szCs w:val="20"/>
              </w:rPr>
              <w:t>,</w:t>
            </w:r>
            <w:r w:rsidRPr="00D602FC">
              <w:rPr>
                <w:rFonts w:eastAsia="Times New Roman" w:cs="Consolas"/>
                <w:color w:val="2A00FF"/>
                <w:sz w:val="20"/>
                <w:szCs w:val="20"/>
              </w:rPr>
              <w:t>'MasterCard'</w:t>
            </w:r>
            <w:r w:rsidRPr="00D602FC">
              <w:rPr>
                <w:rFonts w:eastAsia="Times New Roman" w:cs="Consolas"/>
                <w:color w:val="000000"/>
                <w:sz w:val="20"/>
                <w:szCs w:val="20"/>
              </w:rPr>
              <w:t xml:space="preserve">: </w:t>
            </w:r>
            <w:r w:rsidRPr="00D602FC">
              <w:rPr>
                <w:rFonts w:eastAsia="Times New Roman" w:cs="Consolas"/>
                <w:color w:val="2A00FF"/>
                <w:sz w:val="20"/>
                <w:szCs w:val="20"/>
              </w:rPr>
              <w:t>'002'</w:t>
            </w:r>
            <w:r w:rsidRPr="00D602FC">
              <w:rPr>
                <w:rFonts w:eastAsia="Times New Roman" w:cs="Consolas"/>
                <w:color w:val="000000"/>
                <w:sz w:val="20"/>
                <w:szCs w:val="20"/>
              </w:rPr>
              <w:t>,</w:t>
            </w:r>
            <w:r w:rsidRPr="00D602FC">
              <w:rPr>
                <w:rFonts w:eastAsia="Times New Roman" w:cs="Consolas"/>
                <w:color w:val="2A00FF"/>
                <w:sz w:val="20"/>
                <w:szCs w:val="20"/>
              </w:rPr>
              <w:t>'Discover'</w:t>
            </w:r>
            <w:r w:rsidRPr="00D602FC">
              <w:rPr>
                <w:rFonts w:eastAsia="Times New Roman" w:cs="Consolas"/>
                <w:color w:val="000000"/>
                <w:sz w:val="20"/>
                <w:szCs w:val="20"/>
              </w:rPr>
              <w:t xml:space="preserve">: </w:t>
            </w:r>
            <w:r w:rsidRPr="00D602FC">
              <w:rPr>
                <w:rFonts w:eastAsia="Times New Roman" w:cs="Consolas"/>
                <w:color w:val="2A00FF"/>
                <w:sz w:val="20"/>
                <w:szCs w:val="20"/>
              </w:rPr>
              <w:t>'004'</w:t>
            </w:r>
            <w:r w:rsidRPr="00D602FC">
              <w:rPr>
                <w:rFonts w:eastAsia="Times New Roman" w:cs="Consolas"/>
                <w:color w:val="000000"/>
                <w:sz w:val="20"/>
                <w:szCs w:val="20"/>
              </w:rPr>
              <w:t>,</w:t>
            </w:r>
            <w:r w:rsidRPr="00D602FC">
              <w:rPr>
                <w:rFonts w:eastAsia="Times New Roman" w:cs="Consolas"/>
                <w:color w:val="2A00FF"/>
                <w:sz w:val="20"/>
                <w:szCs w:val="20"/>
              </w:rPr>
              <w:t>'Maestro'</w:t>
            </w:r>
            <w:r w:rsidRPr="00D602FC">
              <w:rPr>
                <w:rFonts w:eastAsia="Times New Roman" w:cs="Consolas"/>
                <w:color w:val="000000"/>
                <w:sz w:val="20"/>
                <w:szCs w:val="20"/>
              </w:rPr>
              <w:t>:</w:t>
            </w:r>
            <w:r w:rsidRPr="00D602FC">
              <w:rPr>
                <w:rFonts w:eastAsia="Times New Roman" w:cs="Consolas"/>
                <w:color w:val="2A00FF"/>
                <w:sz w:val="20"/>
                <w:szCs w:val="20"/>
              </w:rPr>
              <w:t>'042'</w:t>
            </w:r>
            <w:r w:rsidRPr="00D602FC">
              <w:rPr>
                <w:rFonts w:eastAsia="Times New Roman" w:cs="Consolas"/>
                <w:color w:val="000000"/>
                <w:sz w:val="20"/>
                <w:szCs w:val="20"/>
              </w:rPr>
              <w:t>}</w:t>
            </w:r>
            <w:r w:rsidR="00E270F0"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(month.length == 1)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month = </w:t>
            </w:r>
            <w:r w:rsidRPr="00D602FC">
              <w:rPr>
                <w:rFonts w:eastAsia="Times New Roman" w:cs="Consolas"/>
                <w:color w:val="2A00FF"/>
                <w:sz w:val="20"/>
                <w:szCs w:val="20"/>
              </w:rPr>
              <w:t>"0"</w:t>
            </w:r>
            <w:r w:rsidRPr="00D602FC">
              <w:rPr>
                <w:rFonts w:eastAsia="Times New Roman" w:cs="Consolas"/>
                <w:color w:val="000000"/>
                <w:sz w:val="20"/>
                <w:szCs w:val="20"/>
              </w:rPr>
              <w:t>+month;</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cctype  = cardmap[dwcctype];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firstname = encodeRequestFieldValue($($checkoutForm).find(</w:t>
            </w:r>
            <w:r w:rsidRPr="00D602FC">
              <w:rPr>
                <w:rFonts w:eastAsia="Times New Roman" w:cs="Consolas"/>
                <w:color w:val="2A00FF"/>
                <w:sz w:val="20"/>
                <w:szCs w:val="20"/>
              </w:rPr>
              <w:t>'input[name$="_addressFields_firstName"]'</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lastname = encodeRequestFieldValue($($checkoutForm).find(</w:t>
            </w:r>
            <w:r w:rsidRPr="00D602FC">
              <w:rPr>
                <w:rFonts w:eastAsia="Times New Roman" w:cs="Consolas"/>
                <w:color w:val="2A00FF"/>
                <w:sz w:val="20"/>
                <w:szCs w:val="20"/>
              </w:rPr>
              <w:t>'input[name$="_addressFields_lastName"]'</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address1 = encodeRequestFieldValue($($checkoutForm).find(</w:t>
            </w:r>
            <w:r w:rsidRPr="00D602FC">
              <w:rPr>
                <w:rFonts w:eastAsia="Times New Roman" w:cs="Consolas"/>
                <w:color w:val="2A00FF"/>
                <w:sz w:val="20"/>
                <w:szCs w:val="20"/>
              </w:rPr>
              <w:t>'input[name$="_addressFields_address1"]'</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address2 = encodeRequestFieldValue($($checkoutForm).find(</w:t>
            </w:r>
            <w:r w:rsidRPr="00D602FC">
              <w:rPr>
                <w:rFonts w:eastAsia="Times New Roman" w:cs="Consolas"/>
                <w:color w:val="2A00FF"/>
                <w:sz w:val="20"/>
                <w:szCs w:val="20"/>
              </w:rPr>
              <w:t>'input[name$="_addressFields_address2"]'</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city = </w:t>
            </w:r>
            <w:r w:rsidRPr="00D602FC">
              <w:rPr>
                <w:rFonts w:eastAsia="Times New Roman" w:cs="Consolas"/>
                <w:color w:val="000000"/>
                <w:sz w:val="20"/>
                <w:szCs w:val="20"/>
              </w:rPr>
              <w:tab/>
              <w:t>encodeRequestFieldValue($($checkoutForm).find(</w:t>
            </w:r>
            <w:r w:rsidRPr="00D602FC">
              <w:rPr>
                <w:rFonts w:eastAsia="Times New Roman" w:cs="Consolas"/>
                <w:color w:val="2A00FF"/>
                <w:sz w:val="20"/>
                <w:szCs w:val="20"/>
              </w:rPr>
              <w:t>'input[name$="_addressFields_city"]'</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zipcode = encodeRequestFieldValue($($checkoutForm).find(</w:t>
            </w:r>
            <w:r w:rsidRPr="00D602FC">
              <w:rPr>
                <w:rFonts w:eastAsia="Times New Roman" w:cs="Consolas"/>
                <w:color w:val="2A00FF"/>
                <w:sz w:val="20"/>
                <w:szCs w:val="20"/>
              </w:rPr>
              <w:t>'input[name$="_addressFields_postal"]'</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country = encodeRequestFieldValue($($checkoutForm).find(</w:t>
            </w:r>
            <w:r w:rsidRPr="00D602FC">
              <w:rPr>
                <w:rFonts w:eastAsia="Times New Roman" w:cs="Consolas"/>
                <w:color w:val="2A00FF"/>
                <w:sz w:val="20"/>
                <w:szCs w:val="20"/>
              </w:rPr>
              <w:t>'select[name$="_addressFields_country"]'</w:t>
            </w:r>
            <w:r w:rsidRPr="00D602FC">
              <w:rPr>
                <w:rFonts w:eastAsia="Times New Roman" w:cs="Consolas"/>
                <w:color w:val="000000"/>
                <w:sz w:val="20"/>
                <w:szCs w:val="20"/>
              </w:rPr>
              <w:t>).val());</w:t>
            </w:r>
          </w:p>
          <w:p w:rsidR="006E6D36" w:rsidRPr="00D602FC" w:rsidRDefault="00AF3563"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006E6D36" w:rsidRPr="00D602FC">
              <w:rPr>
                <w:rFonts w:eastAsia="Times New Roman" w:cs="Consolas"/>
                <w:b/>
                <w:bCs/>
                <w:color w:val="7F0055"/>
                <w:sz w:val="20"/>
                <w:szCs w:val="20"/>
              </w:rPr>
              <w:t>var</w:t>
            </w:r>
            <w:r w:rsidR="006E6D36" w:rsidRPr="00D602FC">
              <w:rPr>
                <w:rFonts w:eastAsia="Times New Roman" w:cs="Consolas"/>
                <w:color w:val="000000"/>
                <w:sz w:val="20"/>
                <w:szCs w:val="20"/>
              </w:rPr>
              <w:t xml:space="preserve"> state = $($checkoutForm).find(</w:t>
            </w:r>
            <w:r w:rsidR="006E6D36" w:rsidRPr="00D602FC">
              <w:rPr>
                <w:rFonts w:eastAsia="Times New Roman" w:cs="Consolas"/>
                <w:color w:val="2A00FF"/>
                <w:sz w:val="20"/>
                <w:szCs w:val="20"/>
              </w:rPr>
              <w:t>'select[name$="_addressFields_states_state"]'</w:t>
            </w:r>
            <w:r w:rsidR="006E6D36" w:rsidRPr="00D602FC">
              <w:rPr>
                <w:rFonts w:eastAsia="Times New Roman" w:cs="Consolas"/>
                <w:color w:val="000000"/>
                <w:sz w:val="20"/>
                <w:szCs w:val="20"/>
              </w:rPr>
              <w:t>).val();</w:t>
            </w:r>
          </w:p>
          <w:p w:rsidR="006E6D36" w:rsidRPr="00D602FC" w:rsidRDefault="006E6D36"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if</w:t>
            </w:r>
            <w:r w:rsidRPr="00D602FC">
              <w:rPr>
                <w:rFonts w:eastAsia="Times New Roman" w:cs="Consolas"/>
                <w:color w:val="000000"/>
                <w:sz w:val="20"/>
                <w:szCs w:val="20"/>
              </w:rPr>
              <w:t xml:space="preserve"> (state===</w:t>
            </w:r>
            <w:r w:rsidRPr="00D602FC">
              <w:rPr>
                <w:rFonts w:eastAsia="Times New Roman" w:cs="Consolas"/>
                <w:b/>
                <w:bCs/>
                <w:color w:val="7F0055"/>
                <w:sz w:val="20"/>
                <w:szCs w:val="20"/>
              </w:rPr>
              <w:t>undefined</w:t>
            </w:r>
            <w:r w:rsidRPr="00D602FC">
              <w:rPr>
                <w:rFonts w:eastAsia="Times New Roman" w:cs="Consolas"/>
                <w:color w:val="000000"/>
                <w:sz w:val="20"/>
                <w:szCs w:val="20"/>
              </w:rPr>
              <w:t>) {</w:t>
            </w:r>
          </w:p>
          <w:p w:rsidR="006E6D36" w:rsidRPr="00D602FC" w:rsidRDefault="006E6D36"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state = $($checkoutForm).find(</w:t>
            </w:r>
            <w:r w:rsidRPr="00D602FC">
              <w:rPr>
                <w:rFonts w:eastAsia="Times New Roman" w:cs="Consolas"/>
                <w:color w:val="2A00FF"/>
                <w:sz w:val="20"/>
                <w:szCs w:val="20"/>
              </w:rPr>
              <w:t>'input[name$="_addressFields_states_state"]'</w:t>
            </w:r>
            <w:r w:rsidRPr="00D602FC">
              <w:rPr>
                <w:rFonts w:eastAsia="Times New Roman" w:cs="Consolas"/>
                <w:color w:val="000000"/>
                <w:sz w:val="20"/>
                <w:szCs w:val="20"/>
              </w:rPr>
              <w:t xml:space="preserve">).val(); </w:t>
            </w:r>
          </w:p>
          <w:p w:rsidR="006E6D36" w:rsidRPr="00D602FC" w:rsidRDefault="006E6D36"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6E6D36" w:rsidRPr="00D602FC" w:rsidRDefault="006E6D36" w:rsidP="006E6D36">
            <w:pPr>
              <w:autoSpaceDE w:val="0"/>
              <w:autoSpaceDN w:val="0"/>
              <w:adjustRightInd w:val="0"/>
              <w:spacing w:after="0" w:line="240" w:lineRule="auto"/>
              <w:rPr>
                <w:rFonts w:eastAsia="Times New Roman" w:cs="Consolas"/>
                <w:color w:val="000000"/>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state = encodeRequestFieldValue(state);</w:t>
            </w:r>
          </w:p>
          <w:p w:rsidR="00AF3563" w:rsidRPr="00D602FC" w:rsidRDefault="00AF3563"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phoneno = encodeRequestFieldValue($($checkoutForm).find(</w:t>
            </w:r>
            <w:r w:rsidRPr="00D602FC">
              <w:rPr>
                <w:rFonts w:eastAsia="Times New Roman" w:cs="Consolas"/>
                <w:color w:val="2A00FF"/>
                <w:sz w:val="20"/>
                <w:szCs w:val="20"/>
              </w:rPr>
              <w:t>'input[name$="_addressFields_phone"]'</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cctoken = encodeRequestFieldValue($(</w:t>
            </w:r>
            <w:r w:rsidRPr="00D602FC">
              <w:rPr>
                <w:rFonts w:eastAsia="Times New Roman" w:cs="Consolas"/>
                <w:color w:val="2A00FF"/>
                <w:sz w:val="20"/>
                <w:szCs w:val="20"/>
              </w:rPr>
              <w:t>'[data-method="CREDIT_CARD"]'</w:t>
            </w:r>
            <w:r w:rsidRPr="00D602FC">
              <w:rPr>
                <w:rFonts w:eastAsia="Times New Roman" w:cs="Consolas"/>
                <w:color w:val="000000"/>
                <w:sz w:val="20"/>
                <w:szCs w:val="20"/>
              </w:rPr>
              <w:t>).find(</w:t>
            </w:r>
            <w:r w:rsidRPr="00D602FC">
              <w:rPr>
                <w:rFonts w:eastAsia="Times New Roman" w:cs="Consolas"/>
                <w:color w:val="2A00FF"/>
                <w:sz w:val="20"/>
                <w:szCs w:val="20"/>
              </w:rPr>
              <w:t>'[name$="creditCard_selectedCardID"]'</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validCardType = dwcctype.toLowerCase();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validCardNumber = $.payment.validateCardNumber(ccnumber);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validCardCvv= $.payment.validateCardCVC(cvn,validCardType);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validCardExp = $.payment.validateCardExpiry(month, expyear);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(cctoken)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validCardNumber = </w:t>
            </w:r>
            <w:r w:rsidRPr="00D602FC">
              <w:rPr>
                <w:rFonts w:eastAsia="Times New Roman" w:cs="Consolas"/>
                <w:b/>
                <w:bCs/>
                <w:color w:val="7F0055"/>
                <w:sz w:val="20"/>
                <w:szCs w:val="20"/>
              </w:rPr>
              <w:t>true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'input[name$="_creditCard_number"]'</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'input[name$="_creditCard_cvn"]'</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'input[name$="_creditCard_expiration_month"]'</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'input[name$="_creditCard_expiration_year"]'</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'input[name$="_creditCard_type"]'</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if</w:t>
            </w:r>
            <w:r w:rsidRPr="00D602FC">
              <w:rPr>
                <w:rFonts w:eastAsia="Times New Roman" w:cs="Consolas"/>
                <w:color w:val="000000"/>
                <w:sz w:val="20"/>
                <w:szCs w:val="20"/>
              </w:rPr>
              <w:t>(validCardCvv &amp;&amp; validCardExp &amp;&amp; validCardNumber)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ab/>
              <w:t xml:space="preserve"> data =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custemail : customerEmail,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savecc : savecc,</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firstname : firstname,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lastname : lastname,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address1 : address1,</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address2 : address2,</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city : city,</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zipcode : zipcode,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country : country,</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state : state,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phone : phoneno,</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cctoken : cctoken,</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format : </w:t>
            </w:r>
            <w:r w:rsidRPr="00D602FC">
              <w:rPr>
                <w:rFonts w:eastAsia="Times New Roman" w:cs="Consolas"/>
                <w:color w:val="2A00FF"/>
                <w:sz w:val="20"/>
                <w:szCs w:val="20"/>
              </w:rPr>
              <w:t>'ajax'</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$.ajax({</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url: Urls.silentpost,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type: </w:t>
            </w:r>
            <w:r w:rsidRPr="00D602FC">
              <w:rPr>
                <w:rFonts w:eastAsia="Times New Roman" w:cs="Consolas"/>
                <w:color w:val="2A00FF"/>
                <w:sz w:val="20"/>
                <w:szCs w:val="20"/>
              </w:rPr>
              <w:t>"POST"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data: data,</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success: </w:t>
            </w:r>
            <w:r w:rsidRPr="00D602FC">
              <w:rPr>
                <w:rFonts w:eastAsia="Times New Roman" w:cs="Consolas"/>
                <w:b/>
                <w:bCs/>
                <w:color w:val="7F0055"/>
                <w:sz w:val="20"/>
                <w:szCs w:val="20"/>
              </w:rPr>
              <w:t>function</w:t>
            </w:r>
            <w:r w:rsidRPr="00D602FC">
              <w:rPr>
                <w:rFonts w:eastAsia="Times New Roman" w:cs="Consolas"/>
                <w:color w:val="000000"/>
                <w:sz w:val="20"/>
                <w:szCs w:val="20"/>
              </w:rPr>
              <w:t>(xhr,data)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(xhr)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(xhr.error == </w:t>
            </w:r>
            <w:r w:rsidRPr="00D602FC">
              <w:rPr>
                <w:rFonts w:eastAsia="Times New Roman" w:cs="Consolas"/>
                <w:b/>
                <w:bCs/>
                <w:color w:val="7F0055"/>
                <w:sz w:val="20"/>
                <w:szCs w:val="20"/>
              </w:rPr>
              <w:t>true</w:t>
            </w:r>
            <w:r w:rsidRPr="00D602FC">
              <w:rPr>
                <w:rFonts w:eastAsia="Times New Roman" w:cs="Consolas"/>
                <w:color w:val="000000"/>
                <w:sz w:val="20"/>
                <w:szCs w:val="20"/>
              </w:rPr>
              <w:t>)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).html(xhr.errorMsg);</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r w:rsidRPr="00D602FC">
              <w:rPr>
                <w:rFonts w:eastAsia="Times New Roman" w:cs="Consolas"/>
                <w:color w:val="2A00FF"/>
                <w:sz w:val="20"/>
                <w:szCs w:val="20"/>
              </w:rPr>
              <w:t>"#saspCardError"</w:t>
            </w:r>
            <w:r w:rsidRPr="00D602FC">
              <w:rPr>
                <w:rFonts w:eastAsia="Times New Roman" w:cs="Consolas"/>
                <w:color w:val="000000"/>
                <w:sz w:val="20"/>
                <w:szCs w:val="20"/>
              </w:rPr>
              <w:t>).addClass(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"#secureAcceptancePost"</w:t>
            </w:r>
            <w:r w:rsidRPr="00D602FC">
              <w:rPr>
                <w:rFonts w:eastAsia="Times New Roman" w:cs="Consolas"/>
                <w:color w:val="000000"/>
                <w:sz w:val="20"/>
                <w:szCs w:val="20"/>
              </w:rPr>
              <w:t>).html(xhr);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"#card_expiry_date"</w:t>
            </w:r>
            <w:r w:rsidRPr="00D602FC">
              <w:rPr>
                <w:rFonts w:eastAsia="Times New Roman" w:cs="Consolas"/>
                <w:color w:val="000000"/>
                <w:sz w:val="20"/>
                <w:szCs w:val="20"/>
              </w:rPr>
              <w:t>).val(month +</w:t>
            </w:r>
            <w:r w:rsidRPr="00D602FC">
              <w:rPr>
                <w:rFonts w:eastAsia="Times New Roman" w:cs="Consolas"/>
                <w:color w:val="2A00FF"/>
                <w:sz w:val="20"/>
                <w:szCs w:val="20"/>
              </w:rPr>
              <w:t>'-'</w:t>
            </w:r>
            <w:r w:rsidRPr="00D602FC">
              <w:rPr>
                <w:rFonts w:eastAsia="Times New Roman" w:cs="Consolas"/>
                <w:color w:val="000000"/>
                <w:sz w:val="20"/>
                <w:szCs w:val="20"/>
              </w:rPr>
              <w:t>+expyear);</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"#card_type"</w:t>
            </w:r>
            <w:r w:rsidRPr="00D602FC">
              <w:rPr>
                <w:rFonts w:eastAsia="Times New Roman" w:cs="Consolas"/>
                <w:color w:val="000000"/>
                <w:sz w:val="20"/>
                <w:szCs w:val="20"/>
              </w:rPr>
              <w:t>).val(cctype);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"#card_cvn"</w:t>
            </w:r>
            <w:r w:rsidRPr="00D602FC">
              <w:rPr>
                <w:rFonts w:eastAsia="Times New Roman" w:cs="Consolas"/>
                <w:color w:val="000000"/>
                <w:sz w:val="20"/>
                <w:szCs w:val="20"/>
              </w:rPr>
              <w:t>).val(cvn);</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(cctoken == </w:t>
            </w:r>
            <w:r w:rsidRPr="00D602FC">
              <w:rPr>
                <w:rFonts w:eastAsia="Times New Roman" w:cs="Consolas"/>
                <w:b/>
                <w:bCs/>
                <w:color w:val="7F0055"/>
                <w:sz w:val="20"/>
                <w:szCs w:val="20"/>
              </w:rPr>
              <w:t>null</w:t>
            </w:r>
            <w:r w:rsidRPr="00D602FC">
              <w:rPr>
                <w:rFonts w:eastAsia="Times New Roman" w:cs="Consolas"/>
                <w:color w:val="000000"/>
                <w:sz w:val="20"/>
                <w:szCs w:val="20"/>
              </w:rPr>
              <w:t xml:space="preserve"> || cctoken == </w:t>
            </w:r>
            <w:r w:rsidRPr="00D602FC">
              <w:rPr>
                <w:rFonts w:eastAsia="Times New Roman" w:cs="Consolas"/>
                <w:color w:val="2A00FF"/>
                <w:sz w:val="20"/>
                <w:szCs w:val="20"/>
              </w:rPr>
              <w:t>''</w:t>
            </w:r>
            <w:r w:rsidRPr="00D602FC">
              <w:rPr>
                <w:rFonts w:eastAsia="Times New Roman" w:cs="Consolas"/>
                <w:color w:val="000000"/>
                <w:sz w:val="20"/>
                <w:szCs w:val="20"/>
              </w:rPr>
              <w:t>)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'#silentPostFetchToken'</w:t>
            </w:r>
            <w:r w:rsidRPr="00D602FC">
              <w:rPr>
                <w:rFonts w:eastAsia="Times New Roman" w:cs="Consolas"/>
                <w:color w:val="000000"/>
                <w:sz w:val="20"/>
                <w:szCs w:val="20"/>
              </w:rPr>
              <w:t>).append(</w:t>
            </w:r>
            <w:r w:rsidRPr="00D602FC">
              <w:rPr>
                <w:rFonts w:eastAsia="Times New Roman" w:cs="Consolas"/>
                <w:color w:val="2A00FF"/>
                <w:sz w:val="20"/>
                <w:szCs w:val="20"/>
              </w:rPr>
              <w:t>'&lt;input type="hidden" id="card_number" name="card_number" /&gt;'</w:t>
            </w:r>
            <w:r w:rsidRPr="00D602FC">
              <w:rPr>
                <w:rFonts w:eastAsia="Times New Roman" w:cs="Consolas"/>
                <w:color w:val="000000"/>
                <w:sz w:val="20"/>
                <w:szCs w:val="20"/>
              </w:rPr>
              <w:t>);</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"#card_number"</w:t>
            </w:r>
            <w:r w:rsidRPr="00D602FC">
              <w:rPr>
                <w:rFonts w:eastAsia="Times New Roman" w:cs="Consolas"/>
                <w:color w:val="000000"/>
                <w:sz w:val="20"/>
                <w:szCs w:val="20"/>
              </w:rPr>
              <w:t>).val(ccnumber);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"#silentPostFetchToken"</w:t>
            </w:r>
            <w:r w:rsidRPr="00D602FC">
              <w:rPr>
                <w:rFonts w:eastAsia="Times New Roman" w:cs="Consolas"/>
                <w:color w:val="000000"/>
                <w:sz w:val="20"/>
                <w:szCs w:val="20"/>
              </w:rPr>
              <w:t>).submit();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 xml:space="preserve"> {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).html(Resources.INVALID_SERVICE);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error: </w:t>
            </w: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).html(Resources.INVALID_SERVICE).addClass(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else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).html(Resources.INVALID_CREDITCARD);</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w:t>
            </w:r>
            <w:r w:rsidRPr="00D602FC">
              <w:rPr>
                <w:rFonts w:eastAsia="Times New Roman" w:cs="Consolas"/>
                <w:b/>
                <w:bCs/>
                <w:color w:val="7F0055"/>
                <w:sz w:val="20"/>
                <w:szCs w:val="20"/>
              </w:rPr>
              <w:t>false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'.secureacceptance'</w:t>
            </w:r>
            <w:r w:rsidRPr="00D602FC">
              <w:rPr>
                <w:rFonts w:eastAsia="Times New Roman" w:cs="Consolas"/>
                <w:color w:val="000000"/>
                <w:sz w:val="20"/>
                <w:szCs w:val="20"/>
              </w:rPr>
              <w:t>).prop(</w:t>
            </w:r>
            <w:r w:rsidRPr="00D602FC">
              <w:rPr>
                <w:rFonts w:eastAsia="Times New Roman" w:cs="Consolas"/>
                <w:color w:val="2A00FF"/>
                <w:sz w:val="20"/>
                <w:szCs w:val="20"/>
              </w:rPr>
              <w:t>"type"</w:t>
            </w:r>
            <w:r w:rsidRPr="00D602FC">
              <w:rPr>
                <w:rFonts w:eastAsia="Times New Roman" w:cs="Consolas"/>
                <w:color w:val="000000"/>
                <w:sz w:val="20"/>
                <w:szCs w:val="20"/>
              </w:rPr>
              <w:t xml:space="preserve">, </w:t>
            </w:r>
            <w:r w:rsidRPr="00D602FC">
              <w:rPr>
                <w:rFonts w:eastAsia="Times New Roman" w:cs="Consolas"/>
                <w:color w:val="2A00FF"/>
                <w:sz w:val="20"/>
                <w:szCs w:val="20"/>
              </w:rPr>
              <w:t>"submit"</w:t>
            </w:r>
            <w:r w:rsidRPr="00D602FC">
              <w:rPr>
                <w:rFonts w:eastAsia="Times New Roman" w:cs="Consolas"/>
                <w:color w:val="000000"/>
                <w:sz w:val="20"/>
                <w:szCs w:val="20"/>
              </w:rPr>
              <w:t>).submit();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w:t>
            </w:r>
            <w:r w:rsidRPr="00D602FC">
              <w:rPr>
                <w:rFonts w:eastAsia="Times New Roman" w:cs="Consolas"/>
                <w:b/>
                <w:bCs/>
                <w:color w:val="7F0055"/>
                <w:sz w:val="20"/>
                <w:szCs w:val="20"/>
              </w:rPr>
              <w:t>true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BB328D" w:rsidRPr="00D602FC" w:rsidRDefault="00AF3563" w:rsidP="00D1031E">
            <w:pPr>
              <w:pStyle w:val="BodyText"/>
            </w:pPr>
            <w:r w:rsidRPr="00D602FC">
              <w:tab/>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lastRenderedPageBreak/>
        <w:t>Create new “encodeRequestFieldValue” function</w:t>
      </w:r>
    </w:p>
    <w:p w:rsidR="00BB328D" w:rsidRPr="00D602FC" w:rsidRDefault="00BB328D" w:rsidP="00D1031E">
      <w:pPr>
        <w:pStyle w:val="BodyText"/>
      </w:pPr>
      <w:r w:rsidRPr="00D602FC">
        <w:t xml:space="preserve">Create a new function to encode input field value below </w:t>
      </w:r>
      <w:r w:rsidR="00ED2D33" w:rsidRPr="00D602FC">
        <w:t>setCCFields:</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3F5FBF"/>
                <w:sz w:val="20"/>
                <w:szCs w:val="20"/>
              </w:rPr>
              <w:t>/**</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r w:rsidRPr="00D602FC">
              <w:rPr>
                <w:rFonts w:eastAsia="Times New Roman" w:cs="Consolas"/>
                <w:color w:val="000000"/>
                <w:sz w:val="20"/>
                <w:szCs w:val="20"/>
              </w:rPr>
              <w:t xml:space="preserve"> </w:t>
            </w:r>
            <w:r w:rsidRPr="00D602FC">
              <w:rPr>
                <w:rFonts w:eastAsia="Times New Roman" w:cs="Consolas"/>
                <w:b/>
                <w:bCs/>
                <w:color w:val="7F9FBF"/>
                <w:sz w:val="20"/>
                <w:szCs w:val="20"/>
              </w:rPr>
              <w:t>@function</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r w:rsidRPr="00D602FC">
              <w:rPr>
                <w:rFonts w:eastAsia="Times New Roman" w:cs="Consolas"/>
                <w:color w:val="000000"/>
                <w:sz w:val="20"/>
                <w:szCs w:val="20"/>
              </w:rPr>
              <w:t xml:space="preserve"> </w:t>
            </w:r>
            <w:r w:rsidRPr="00D602FC">
              <w:rPr>
                <w:rFonts w:eastAsia="Times New Roman" w:cs="Consolas"/>
                <w:b/>
                <w:bCs/>
                <w:color w:val="7F9FBF"/>
                <w:sz w:val="20"/>
                <w:szCs w:val="20"/>
              </w:rPr>
              <w:t>@description</w:t>
            </w:r>
            <w:r w:rsidRPr="00D602FC">
              <w:rPr>
                <w:rFonts w:eastAsia="Times New Roman" w:cs="Consolas"/>
                <w:color w:val="000000"/>
                <w:sz w:val="20"/>
                <w:szCs w:val="20"/>
              </w:rPr>
              <w:t xml:space="preserve"> </w:t>
            </w:r>
            <w:r w:rsidRPr="00D602FC">
              <w:rPr>
                <w:rFonts w:eastAsia="Times New Roman" w:cs="Consolas"/>
                <w:color w:val="3F5FBF"/>
                <w:sz w:val="20"/>
                <w:szCs w:val="20"/>
              </w:rPr>
              <w:t>function</w:t>
            </w:r>
            <w:r w:rsidRPr="00D602FC">
              <w:rPr>
                <w:rFonts w:eastAsia="Times New Roman" w:cs="Consolas"/>
                <w:color w:val="000000"/>
                <w:sz w:val="20"/>
                <w:szCs w:val="20"/>
              </w:rPr>
              <w:t xml:space="preserve"> </w:t>
            </w:r>
            <w:r w:rsidRPr="00D602FC">
              <w:rPr>
                <w:rFonts w:eastAsia="Times New Roman" w:cs="Consolas"/>
                <w:color w:val="3F5FBF"/>
                <w:sz w:val="20"/>
                <w:szCs w:val="20"/>
              </w:rPr>
              <w:t>to</w:t>
            </w:r>
            <w:r w:rsidRPr="00D602FC">
              <w:rPr>
                <w:rFonts w:eastAsia="Times New Roman" w:cs="Consolas"/>
                <w:color w:val="000000"/>
                <w:sz w:val="20"/>
                <w:szCs w:val="20"/>
              </w:rPr>
              <w:t xml:space="preserve"> </w:t>
            </w:r>
            <w:r w:rsidRPr="00D602FC">
              <w:rPr>
                <w:rFonts w:eastAsia="Times New Roman" w:cs="Consolas"/>
                <w:color w:val="3F5FBF"/>
                <w:sz w:val="20"/>
                <w:szCs w:val="20"/>
              </w:rPr>
              <w:t>convert</w:t>
            </w:r>
            <w:r w:rsidRPr="00D602FC">
              <w:rPr>
                <w:rFonts w:eastAsia="Times New Roman" w:cs="Consolas"/>
                <w:color w:val="000000"/>
                <w:sz w:val="20"/>
                <w:szCs w:val="20"/>
              </w:rPr>
              <w:t xml:space="preserve"> </w:t>
            </w:r>
            <w:r w:rsidRPr="00D602FC">
              <w:rPr>
                <w:rFonts w:eastAsia="Times New Roman" w:cs="Consolas"/>
                <w:color w:val="3F5FBF"/>
                <w:sz w:val="20"/>
                <w:szCs w:val="20"/>
                <w:u w:val="single"/>
              </w:rPr>
              <w:t>html</w:t>
            </w:r>
            <w:r w:rsidRPr="00D602FC">
              <w:rPr>
                <w:rFonts w:eastAsia="Times New Roman" w:cs="Consolas"/>
                <w:color w:val="000000"/>
                <w:sz w:val="20"/>
                <w:szCs w:val="20"/>
              </w:rPr>
              <w:t xml:space="preserve"> </w:t>
            </w:r>
            <w:r w:rsidRPr="00D602FC">
              <w:rPr>
                <w:rFonts w:eastAsia="Times New Roman" w:cs="Consolas"/>
                <w:color w:val="3F5FBF"/>
                <w:sz w:val="20"/>
                <w:szCs w:val="20"/>
              </w:rPr>
              <w:t>tag</w:t>
            </w:r>
            <w:r w:rsidRPr="00D602FC">
              <w:rPr>
                <w:rFonts w:eastAsia="Times New Roman" w:cs="Consolas"/>
                <w:color w:val="000000"/>
                <w:sz w:val="20"/>
                <w:szCs w:val="20"/>
              </w:rPr>
              <w:t xml:space="preserve"> </w:t>
            </w:r>
            <w:r w:rsidRPr="00D602FC">
              <w:rPr>
                <w:rFonts w:eastAsia="Times New Roman" w:cs="Consolas"/>
                <w:color w:val="3F5FBF"/>
                <w:sz w:val="20"/>
                <w:szCs w:val="20"/>
              </w:rPr>
              <w:t>to</w:t>
            </w:r>
            <w:r w:rsidRPr="00D602FC">
              <w:rPr>
                <w:rFonts w:eastAsia="Times New Roman" w:cs="Consolas"/>
                <w:color w:val="000000"/>
                <w:sz w:val="20"/>
                <w:szCs w:val="20"/>
              </w:rPr>
              <w:t xml:space="preserve"> </w:t>
            </w:r>
            <w:r w:rsidRPr="00D602FC">
              <w:rPr>
                <w:rFonts w:eastAsia="Times New Roman" w:cs="Consolas"/>
                <w:color w:val="3F5FBF"/>
                <w:sz w:val="20"/>
                <w:szCs w:val="20"/>
                <w:u w:val="single"/>
              </w:rPr>
              <w:t>lt</w:t>
            </w:r>
            <w:r w:rsidRPr="00D602FC">
              <w:rPr>
                <w:rFonts w:eastAsia="Times New Roman" w:cs="Consolas"/>
                <w:color w:val="000000"/>
                <w:sz w:val="20"/>
                <w:szCs w:val="20"/>
              </w:rPr>
              <w:t xml:space="preserve"> </w:t>
            </w:r>
            <w:r w:rsidRPr="00D602FC">
              <w:rPr>
                <w:rFonts w:eastAsia="Times New Roman" w:cs="Consolas"/>
                <w:color w:val="3F5FBF"/>
                <w:sz w:val="20"/>
                <w:szCs w:val="20"/>
              </w:rPr>
              <w:t>or</w:t>
            </w:r>
            <w:r w:rsidRPr="00D602FC">
              <w:rPr>
                <w:rFonts w:eastAsia="Times New Roman" w:cs="Consolas"/>
                <w:color w:val="000000"/>
                <w:sz w:val="20"/>
                <w:szCs w:val="20"/>
              </w:rPr>
              <w:t xml:space="preserve"> </w:t>
            </w:r>
            <w:r w:rsidRPr="00D602FC">
              <w:rPr>
                <w:rFonts w:eastAsia="Times New Roman" w:cs="Consolas"/>
                <w:color w:val="3F5FBF"/>
                <w:sz w:val="20"/>
                <w:szCs w:val="20"/>
                <w:u w:val="single"/>
              </w:rPr>
              <w:t>gt</w:t>
            </w:r>
            <w:r w:rsidRPr="00D602FC">
              <w:rPr>
                <w:rFonts w:eastAsia="Times New Roman" w:cs="Consolas"/>
                <w:color w:val="3F5FBF"/>
                <w:sz w:val="20"/>
                <w:szCs w:val="20"/>
              </w:rPr>
              <w:t>;</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r w:rsidRPr="00D602FC">
              <w:rPr>
                <w:rFonts w:eastAsia="Times New Roman" w:cs="Consolas"/>
                <w:color w:val="000000"/>
                <w:sz w:val="20"/>
                <w:szCs w:val="20"/>
              </w:rPr>
              <w:t xml:space="preserve"> </w:t>
            </w:r>
            <w:r w:rsidRPr="00D602FC">
              <w:rPr>
                <w:rFonts w:eastAsia="Times New Roman" w:cs="Consolas"/>
                <w:b/>
                <w:bCs/>
                <w:color w:val="7F9FBF"/>
                <w:sz w:val="20"/>
                <w:szCs w:val="20"/>
              </w:rPr>
              <w:t>@param</w:t>
            </w:r>
            <w:r w:rsidRPr="00D602FC">
              <w:rPr>
                <w:rFonts w:eastAsia="Times New Roman" w:cs="Consolas"/>
                <w:color w:val="000000"/>
                <w:sz w:val="20"/>
                <w:szCs w:val="20"/>
              </w:rPr>
              <w:t xml:space="preserve"> </w:t>
            </w:r>
            <w:r w:rsidRPr="00D602FC">
              <w:rPr>
                <w:rFonts w:eastAsia="Times New Roman" w:cs="Consolas"/>
                <w:color w:val="3F5FBF"/>
                <w:sz w:val="20"/>
                <w:szCs w:val="20"/>
              </w:rPr>
              <w:t>{fieldValue}</w:t>
            </w:r>
            <w:r w:rsidRPr="00D602FC">
              <w:rPr>
                <w:rFonts w:eastAsia="Times New Roman" w:cs="Consolas"/>
                <w:color w:val="000000"/>
                <w:sz w:val="20"/>
                <w:szCs w:val="20"/>
              </w:rPr>
              <w:t xml:space="preserve"> </w:t>
            </w:r>
            <w:r w:rsidRPr="00D602FC">
              <w:rPr>
                <w:rFonts w:eastAsia="Times New Roman" w:cs="Consolas"/>
                <w:color w:val="3F5FBF"/>
                <w:sz w:val="20"/>
                <w:szCs w:val="20"/>
              </w:rPr>
              <w:t>value</w:t>
            </w:r>
            <w:r w:rsidRPr="00D602FC">
              <w:rPr>
                <w:rFonts w:eastAsia="Times New Roman" w:cs="Consolas"/>
                <w:color w:val="000000"/>
                <w:sz w:val="20"/>
                <w:szCs w:val="20"/>
              </w:rPr>
              <w:t xml:space="preserve"> </w:t>
            </w:r>
            <w:r w:rsidRPr="00D602FC">
              <w:rPr>
                <w:rFonts w:eastAsia="Times New Roman" w:cs="Consolas"/>
                <w:color w:val="3F5FBF"/>
                <w:sz w:val="20"/>
                <w:szCs w:val="20"/>
              </w:rPr>
              <w:t>of</w:t>
            </w:r>
            <w:r w:rsidRPr="00D602FC">
              <w:rPr>
                <w:rFonts w:eastAsia="Times New Roman" w:cs="Consolas"/>
                <w:color w:val="000000"/>
                <w:sz w:val="20"/>
                <w:szCs w:val="20"/>
              </w:rPr>
              <w:t xml:space="preserve"> </w:t>
            </w:r>
            <w:r w:rsidRPr="00D602FC">
              <w:rPr>
                <w:rFonts w:eastAsia="Times New Roman" w:cs="Consolas"/>
                <w:color w:val="3F5FBF"/>
                <w:sz w:val="20"/>
                <w:szCs w:val="20"/>
              </w:rPr>
              <w:t>the</w:t>
            </w:r>
            <w:r w:rsidRPr="00D602FC">
              <w:rPr>
                <w:rFonts w:eastAsia="Times New Roman" w:cs="Consolas"/>
                <w:color w:val="000000"/>
                <w:sz w:val="20"/>
                <w:szCs w:val="20"/>
              </w:rPr>
              <w:t xml:space="preserve"> </w:t>
            </w:r>
            <w:r w:rsidRPr="00D602FC">
              <w:rPr>
                <w:rFonts w:eastAsia="Times New Roman" w:cs="Consolas"/>
                <w:color w:val="3F5FBF"/>
                <w:sz w:val="20"/>
                <w:szCs w:val="20"/>
              </w:rPr>
              <w:t>field</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w:t>
            </w:r>
            <w:r w:rsidRPr="00D602FC">
              <w:rPr>
                <w:rFonts w:eastAsia="Times New Roman" w:cs="Consolas"/>
                <w:color w:val="000000"/>
                <w:sz w:val="20"/>
                <w:szCs w:val="20"/>
                <w:highlight w:val="lightGray"/>
              </w:rPr>
              <w:t>encodeRequestFieldValue</w:t>
            </w:r>
            <w:r w:rsidRPr="00D602FC">
              <w:rPr>
                <w:rFonts w:eastAsia="Times New Roman" w:cs="Consolas"/>
                <w:color w:val="000000"/>
                <w:sz w:val="20"/>
                <w:szCs w:val="20"/>
              </w:rPr>
              <w:t>(fieldValue) {</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fieldValue.replace(</w:t>
            </w:r>
            <w:r w:rsidRPr="00D602FC">
              <w:rPr>
                <w:rFonts w:eastAsia="Times New Roman" w:cs="Consolas"/>
                <w:color w:val="2A00FF"/>
                <w:sz w:val="20"/>
                <w:szCs w:val="20"/>
              </w:rPr>
              <w:t>/&lt;/g</w:t>
            </w:r>
            <w:r w:rsidRPr="00D602FC">
              <w:rPr>
                <w:rFonts w:eastAsia="Times New Roman" w:cs="Consolas"/>
                <w:color w:val="000000"/>
                <w:sz w:val="20"/>
                <w:szCs w:val="20"/>
              </w:rPr>
              <w:t xml:space="preserve">, </w:t>
            </w:r>
            <w:r w:rsidRPr="00D602FC">
              <w:rPr>
                <w:rFonts w:eastAsia="Times New Roman" w:cs="Consolas"/>
                <w:color w:val="2A00FF"/>
                <w:sz w:val="20"/>
                <w:szCs w:val="20"/>
              </w:rPr>
              <w:t>"&amp;lt;"</w:t>
            </w:r>
            <w:r w:rsidRPr="00D602FC">
              <w:rPr>
                <w:rFonts w:eastAsia="Times New Roman" w:cs="Consolas"/>
                <w:color w:val="000000"/>
                <w:sz w:val="20"/>
                <w:szCs w:val="20"/>
              </w:rPr>
              <w:t>).replace(</w:t>
            </w:r>
            <w:r w:rsidRPr="00D602FC">
              <w:rPr>
                <w:rFonts w:eastAsia="Times New Roman" w:cs="Consolas"/>
                <w:color w:val="2A00FF"/>
                <w:sz w:val="20"/>
                <w:szCs w:val="20"/>
              </w:rPr>
              <w:t>/&gt;/g</w:t>
            </w:r>
            <w:r w:rsidRPr="00D602FC">
              <w:rPr>
                <w:rFonts w:eastAsia="Times New Roman" w:cs="Consolas"/>
                <w:color w:val="000000"/>
                <w:sz w:val="20"/>
                <w:szCs w:val="20"/>
              </w:rPr>
              <w:t xml:space="preserve">, </w:t>
            </w:r>
            <w:r w:rsidRPr="00D602FC">
              <w:rPr>
                <w:rFonts w:eastAsia="Times New Roman" w:cs="Consolas"/>
                <w:color w:val="2A00FF"/>
                <w:sz w:val="20"/>
                <w:szCs w:val="20"/>
              </w:rPr>
              <w:t>"&amp;gt;"</w:t>
            </w:r>
            <w:r w:rsidRPr="00D602FC">
              <w:rPr>
                <w:rFonts w:eastAsia="Times New Roman" w:cs="Consolas"/>
                <w:color w:val="000000"/>
                <w:sz w:val="20"/>
                <w:szCs w:val="20"/>
              </w:rPr>
              <w:t>)</w:t>
            </w:r>
          </w:p>
          <w:p w:rsidR="00BB328D" w:rsidRPr="00D602FC" w:rsidRDefault="00BB328D" w:rsidP="00D1031E">
            <w:pPr>
              <w:pStyle w:val="BodyText"/>
            </w:pPr>
            <w:r w:rsidRPr="00D602FC">
              <w:t>}</w:t>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“updatePaymentMethod “function </w:t>
      </w:r>
    </w:p>
    <w:p w:rsidR="00BB328D" w:rsidRPr="00D602FC" w:rsidRDefault="00BB328D" w:rsidP="00D1031E">
      <w:pPr>
        <w:pStyle w:val="BodyText"/>
        <w:numPr>
          <w:ilvl w:val="0"/>
          <w:numId w:val="29"/>
        </w:numPr>
      </w:pPr>
      <w:r w:rsidRPr="00D602FC">
        <w:t xml:space="preserve">Update the function: </w:t>
      </w:r>
    </w:p>
    <w:tbl>
      <w:tblPr>
        <w:tblStyle w:val="TableGrid"/>
        <w:tblW w:w="0" w:type="auto"/>
        <w:tblLook w:val="04A0" w:firstRow="1" w:lastRow="0" w:firstColumn="1" w:lastColumn="0" w:noHBand="0" w:noVBand="1"/>
      </w:tblPr>
      <w:tblGrid>
        <w:gridCol w:w="10070"/>
      </w:tblGrid>
      <w:tr w:rsidR="00BB328D" w:rsidRPr="00D602FC" w:rsidTr="009A7363">
        <w:tc>
          <w:tcPr>
            <w:tcW w:w="10070" w:type="dxa"/>
          </w:tcPr>
          <w:p w:rsidR="00BB328D" w:rsidRPr="00D602FC" w:rsidRDefault="00BB328D" w:rsidP="00D1031E">
            <w:pPr>
              <w:pStyle w:val="BodyText"/>
            </w:pPr>
            <w:r w:rsidRPr="00D602FC">
              <w:rPr>
                <w:b/>
                <w:color w:val="7F0055"/>
              </w:rPr>
              <w:t>function</w:t>
            </w:r>
            <w:r w:rsidRPr="00D602FC">
              <w:t xml:space="preserve"> updatePaymentMethod(</w:t>
            </w:r>
            <w:r w:rsidRPr="00D602FC">
              <w:rPr>
                <w:highlight w:val="lightGray"/>
              </w:rPr>
              <w:t>paymentMethodID</w:t>
            </w:r>
            <w:r w:rsidRPr="00D602FC">
              <w:t>) {</w:t>
            </w:r>
          </w:p>
          <w:p w:rsidR="00BB328D" w:rsidRPr="00D602FC" w:rsidRDefault="00BB328D" w:rsidP="00D1031E">
            <w:pPr>
              <w:pStyle w:val="BodyText"/>
            </w:pPr>
            <w:r w:rsidRPr="00D602FC">
              <w:tab/>
            </w:r>
            <w:r w:rsidRPr="00D602FC">
              <w:rPr>
                <w:b/>
                <w:color w:val="7F0055"/>
              </w:rPr>
              <w:t>var</w:t>
            </w:r>
            <w:r w:rsidRPr="00D602FC">
              <w:t xml:space="preserve"> $paymentMethods = $(</w:t>
            </w:r>
            <w:r w:rsidRPr="00D602FC">
              <w:rPr>
                <w:color w:val="2A00FF"/>
              </w:rPr>
              <w:t>'.payment-method'</w:t>
            </w:r>
            <w:r w:rsidRPr="00D602FC">
              <w:t>);</w:t>
            </w:r>
          </w:p>
          <w:p w:rsidR="00BB328D" w:rsidRPr="00D602FC" w:rsidRDefault="00BB328D" w:rsidP="00D1031E">
            <w:pPr>
              <w:pStyle w:val="BodyText"/>
            </w:pPr>
            <w:r w:rsidRPr="00D602FC">
              <w:tab/>
              <w:t>$paymentMethods.removeClass(</w:t>
            </w:r>
            <w:r w:rsidRPr="00D602FC">
              <w:rPr>
                <w:color w:val="2A00FF"/>
              </w:rPr>
              <w:t>'payment-method-expanded'</w:t>
            </w:r>
            <w:r w:rsidRPr="00D602FC">
              <w:t>);</w:t>
            </w:r>
          </w:p>
          <w:p w:rsidR="00BB328D" w:rsidRPr="00D602FC" w:rsidRDefault="00BB328D" w:rsidP="00D1031E">
            <w:pPr>
              <w:pStyle w:val="BodyText"/>
            </w:pPr>
            <w:r w:rsidRPr="00D602FC">
              <w:tab/>
            </w:r>
            <w:r w:rsidRPr="00D602FC">
              <w:rPr>
                <w:b/>
                <w:color w:val="7F0055"/>
              </w:rPr>
              <w:t>var</w:t>
            </w:r>
            <w:r w:rsidRPr="00D602FC">
              <w:t xml:space="preserve"> dataMethod = </w:t>
            </w:r>
            <w:r w:rsidRPr="00D602FC">
              <w:rPr>
                <w:highlight w:val="lightGray"/>
              </w:rPr>
              <w:t>paymentMethodID</w:t>
            </w:r>
            <w:r w:rsidRPr="00D602FC">
              <w:t>;</w:t>
            </w:r>
          </w:p>
          <w:p w:rsidR="00BB328D" w:rsidRPr="00D602FC" w:rsidRDefault="00BB328D" w:rsidP="00D1031E">
            <w:pPr>
              <w:pStyle w:val="BodyText"/>
              <w:rPr>
                <w:highlight w:val="yellow"/>
              </w:rPr>
            </w:pPr>
            <w:r w:rsidRPr="00D602FC">
              <w:tab/>
            </w:r>
            <w:r w:rsidRPr="00D602FC">
              <w:rPr>
                <w:b/>
                <w:color w:val="7F0055"/>
                <w:highlight w:val="yellow"/>
              </w:rPr>
              <w:t>if</w:t>
            </w:r>
            <w:r w:rsidRPr="00D602FC">
              <w:rPr>
                <w:highlight w:val="yellow"/>
              </w:rPr>
              <w:t xml:space="preserve"> (paymentMethodID==</w:t>
            </w:r>
            <w:r w:rsidRPr="00D602FC">
              <w:rPr>
                <w:color w:val="2A00FF"/>
                <w:highlight w:val="yellow"/>
              </w:rPr>
              <w:t>'SA_SILENTPOST'</w:t>
            </w:r>
            <w:r w:rsidRPr="00D602FC">
              <w:rPr>
                <w:highlight w:val="yellow"/>
              </w:rPr>
              <w:t>) {</w:t>
            </w:r>
          </w:p>
          <w:p w:rsidR="00BB328D" w:rsidRPr="00D602FC" w:rsidRDefault="00BB328D" w:rsidP="00D1031E">
            <w:pPr>
              <w:pStyle w:val="BodyText"/>
              <w:rPr>
                <w:highlight w:val="yellow"/>
              </w:rPr>
            </w:pPr>
            <w:r w:rsidRPr="00D602FC">
              <w:rPr>
                <w:highlight w:val="yellow"/>
              </w:rPr>
              <w:tab/>
            </w:r>
            <w:r w:rsidRPr="00D602FC">
              <w:rPr>
                <w:highlight w:val="yellow"/>
              </w:rPr>
              <w:tab/>
              <w:t xml:space="preserve">dataMethod = </w:t>
            </w:r>
            <w:r w:rsidRPr="00D602FC">
              <w:rPr>
                <w:color w:val="2A00FF"/>
                <w:highlight w:val="yellow"/>
              </w:rPr>
              <w:t>'CREDIT_CARD'</w:t>
            </w:r>
            <w:r w:rsidRPr="00D602FC">
              <w:rPr>
                <w:highlight w:val="yellow"/>
              </w:rPr>
              <w:t>;</w:t>
            </w:r>
          </w:p>
          <w:p w:rsidR="00BB328D" w:rsidRPr="00D602FC" w:rsidRDefault="00BB328D" w:rsidP="00D1031E">
            <w:pPr>
              <w:pStyle w:val="BodyText"/>
            </w:pPr>
            <w:r w:rsidRPr="00D602FC">
              <w:rPr>
                <w:highlight w:val="yellow"/>
              </w:rPr>
              <w:tab/>
              <w:t>}</w:t>
            </w:r>
          </w:p>
          <w:p w:rsidR="00BB328D" w:rsidRPr="00D602FC" w:rsidRDefault="00BB328D" w:rsidP="00D1031E">
            <w:pPr>
              <w:pStyle w:val="BodyText"/>
            </w:pPr>
            <w:r w:rsidRPr="00D602FC">
              <w:tab/>
            </w:r>
            <w:r w:rsidRPr="00D602FC">
              <w:rPr>
                <w:b/>
                <w:color w:val="7F0055"/>
              </w:rPr>
              <w:t>var</w:t>
            </w:r>
            <w:r w:rsidRPr="00D602FC">
              <w:t xml:space="preserve"> $selectedPaymentMethod = $paymentMethods.filter(</w:t>
            </w:r>
            <w:r w:rsidRPr="00D602FC">
              <w:rPr>
                <w:color w:val="2A00FF"/>
              </w:rPr>
              <w:t>'[data-method="'</w:t>
            </w:r>
            <w:r w:rsidRPr="00D602FC">
              <w:t xml:space="preserve"> + dataMethod + </w:t>
            </w:r>
            <w:r w:rsidRPr="00D602FC">
              <w:rPr>
                <w:color w:val="2A00FF"/>
              </w:rPr>
              <w:t>'"]'</w:t>
            </w:r>
            <w:r w:rsidRPr="00D602FC">
              <w:t>);</w:t>
            </w:r>
          </w:p>
          <w:p w:rsidR="00BB328D" w:rsidRPr="00D602FC" w:rsidRDefault="00BB328D" w:rsidP="00D1031E">
            <w:pPr>
              <w:pStyle w:val="BodyText"/>
            </w:pPr>
            <w:r w:rsidRPr="00D602FC">
              <w:tab/>
            </w:r>
            <w:r w:rsidRPr="00D602FC">
              <w:rPr>
                <w:b/>
                <w:color w:val="7F0055"/>
              </w:rPr>
              <w:t>if</w:t>
            </w:r>
            <w:r w:rsidRPr="00D602FC">
              <w:t xml:space="preserve"> ($selectedPaymentMethod.length === 0) {</w:t>
            </w:r>
          </w:p>
          <w:p w:rsidR="00BB328D" w:rsidRPr="00D602FC" w:rsidRDefault="00BB328D" w:rsidP="00D1031E">
            <w:pPr>
              <w:pStyle w:val="BodyText"/>
            </w:pPr>
            <w:r w:rsidRPr="00D602FC">
              <w:tab/>
            </w:r>
            <w:r w:rsidRPr="00D602FC">
              <w:tab/>
              <w:t>$selectedPaymentMethod = $(</w:t>
            </w:r>
            <w:r w:rsidRPr="00D602FC">
              <w:rPr>
                <w:color w:val="2A00FF"/>
              </w:rPr>
              <w:t>'[data-method="Custom"]'</w:t>
            </w:r>
            <w:r w:rsidRPr="00D602FC">
              <w:t>);</w:t>
            </w:r>
          </w:p>
          <w:p w:rsidR="00BB328D" w:rsidRPr="00D602FC" w:rsidRDefault="00BB328D" w:rsidP="00D1031E">
            <w:pPr>
              <w:pStyle w:val="BodyText"/>
            </w:pPr>
            <w:r w:rsidRPr="00D602FC">
              <w:tab/>
              <w:t>}</w:t>
            </w:r>
          </w:p>
          <w:p w:rsidR="00BB328D" w:rsidRPr="00D602FC" w:rsidRDefault="00BB328D" w:rsidP="00D1031E">
            <w:pPr>
              <w:pStyle w:val="BodyText"/>
              <w:rPr>
                <w:highlight w:val="yellow"/>
              </w:rPr>
            </w:pPr>
            <w:r w:rsidRPr="00D602FC">
              <w:tab/>
            </w:r>
            <w:r w:rsidRPr="00D602FC">
              <w:rPr>
                <w:b/>
                <w:color w:val="7F0055"/>
                <w:highlight w:val="yellow"/>
              </w:rPr>
              <w:t>if</w:t>
            </w:r>
            <w:r w:rsidRPr="00D602FC">
              <w:rPr>
                <w:highlight w:val="yellow"/>
              </w:rPr>
              <w:t xml:space="preserve"> (paymentMethodID==</w:t>
            </w:r>
            <w:r w:rsidRPr="00D602FC">
              <w:rPr>
                <w:color w:val="2A00FF"/>
                <w:highlight w:val="yellow"/>
              </w:rPr>
              <w:t>"CREDIT_CARD"</w:t>
            </w:r>
            <w:r w:rsidRPr="00D602FC">
              <w:rPr>
                <w:highlight w:val="yellow"/>
              </w:rPr>
              <w:t xml:space="preserve"> || paymentMethodID==</w:t>
            </w:r>
            <w:r w:rsidRPr="00D602FC">
              <w:rPr>
                <w:color w:val="2A00FF"/>
                <w:highlight w:val="yellow"/>
              </w:rPr>
              <w:t>"SA_SILENTPOST"</w:t>
            </w:r>
            <w:r w:rsidRPr="00D602FC">
              <w:rPr>
                <w:highlight w:val="yellow"/>
              </w:rPr>
              <w:t>) {</w:t>
            </w:r>
          </w:p>
          <w:p w:rsidR="00BB328D" w:rsidRPr="00D602FC" w:rsidRDefault="00BB328D" w:rsidP="00D1031E">
            <w:pPr>
              <w:pStyle w:val="BodyText"/>
              <w:rPr>
                <w:highlight w:val="yellow"/>
              </w:rPr>
            </w:pPr>
            <w:r w:rsidRPr="00D602FC">
              <w:rPr>
                <w:highlight w:val="yellow"/>
              </w:rPr>
              <w:tab/>
            </w:r>
            <w:r w:rsidRPr="00D602FC">
              <w:rPr>
                <w:highlight w:val="yellow"/>
              </w:rPr>
              <w:tab/>
              <w:t>$(</w:t>
            </w:r>
            <w:r w:rsidRPr="00D602FC">
              <w:rPr>
                <w:color w:val="2A00FF"/>
                <w:highlight w:val="yellow"/>
              </w:rPr>
              <w:t>".spsavecard"</w:t>
            </w:r>
            <w:r w:rsidRPr="00D602FC">
              <w:rPr>
                <w:highlight w:val="yellow"/>
              </w:rPr>
              <w:t>).show();</w:t>
            </w:r>
          </w:p>
          <w:p w:rsidR="00BB328D" w:rsidRPr="00D602FC" w:rsidRDefault="00BB328D" w:rsidP="00D1031E">
            <w:pPr>
              <w:pStyle w:val="BodyText"/>
              <w:rPr>
                <w:highlight w:val="yellow"/>
              </w:rPr>
            </w:pPr>
            <w:r w:rsidRPr="00D602FC">
              <w:rPr>
                <w:highlight w:val="yellow"/>
              </w:rPr>
              <w:tab/>
              <w:t xml:space="preserve">} </w:t>
            </w:r>
            <w:r w:rsidRPr="00D602FC">
              <w:rPr>
                <w:b/>
                <w:color w:val="7F0055"/>
                <w:highlight w:val="yellow"/>
              </w:rPr>
              <w:t>else</w:t>
            </w:r>
            <w:r w:rsidRPr="00D602FC">
              <w:rPr>
                <w:highlight w:val="yellow"/>
              </w:rPr>
              <w:t xml:space="preserve"> </w:t>
            </w:r>
            <w:r w:rsidRPr="00D602FC">
              <w:rPr>
                <w:b/>
                <w:color w:val="7F0055"/>
                <w:highlight w:val="yellow"/>
              </w:rPr>
              <w:t>if</w:t>
            </w:r>
            <w:r w:rsidRPr="00D602FC">
              <w:rPr>
                <w:highlight w:val="yellow"/>
              </w:rPr>
              <w:t xml:space="preserve"> ((paymentMethodID==</w:t>
            </w:r>
            <w:r w:rsidRPr="00D602FC">
              <w:rPr>
                <w:color w:val="2A00FF"/>
                <w:highlight w:val="yellow"/>
              </w:rPr>
              <w:t>"SA_REDIRECT"</w:t>
            </w:r>
            <w:r w:rsidRPr="00D602FC">
              <w:rPr>
                <w:highlight w:val="yellow"/>
              </w:rPr>
              <w:t xml:space="preserve"> || paymentMethodID==</w:t>
            </w:r>
            <w:r w:rsidRPr="00D602FC">
              <w:rPr>
                <w:color w:val="2A00FF"/>
                <w:highlight w:val="yellow"/>
              </w:rPr>
              <w:t>"SA_IFRAME"</w:t>
            </w:r>
            <w:r w:rsidRPr="00D602FC">
              <w:rPr>
                <w:highlight w:val="yellow"/>
              </w:rPr>
              <w:t>) &amp;&amp; SitePreferences.TOKENIZATION_ENABLED) {</w:t>
            </w:r>
          </w:p>
          <w:p w:rsidR="00BB328D" w:rsidRPr="00D602FC" w:rsidRDefault="00BB328D" w:rsidP="00D1031E">
            <w:pPr>
              <w:pStyle w:val="BodyText"/>
              <w:rPr>
                <w:highlight w:val="yellow"/>
              </w:rPr>
            </w:pPr>
            <w:r w:rsidRPr="00D602FC">
              <w:rPr>
                <w:highlight w:val="yellow"/>
              </w:rPr>
              <w:tab/>
            </w:r>
            <w:r w:rsidRPr="00D602FC">
              <w:rPr>
                <w:highlight w:val="yellow"/>
              </w:rPr>
              <w:tab/>
              <w:t>$(</w:t>
            </w:r>
            <w:r w:rsidRPr="00D602FC">
              <w:rPr>
                <w:color w:val="2A00FF"/>
                <w:highlight w:val="yellow"/>
              </w:rPr>
              <w:t>".spsavecard"</w:t>
            </w:r>
            <w:r w:rsidRPr="00D602FC">
              <w:rPr>
                <w:highlight w:val="yellow"/>
              </w:rPr>
              <w:t>).show();</w:t>
            </w:r>
          </w:p>
          <w:p w:rsidR="00BB328D" w:rsidRPr="00D602FC" w:rsidRDefault="00BB328D" w:rsidP="00D1031E">
            <w:pPr>
              <w:pStyle w:val="BodyText"/>
              <w:rPr>
                <w:highlight w:val="yellow"/>
              </w:rPr>
            </w:pPr>
            <w:r w:rsidRPr="00D602FC">
              <w:rPr>
                <w:highlight w:val="yellow"/>
              </w:rPr>
              <w:tab/>
              <w:t>}</w:t>
            </w:r>
          </w:p>
          <w:p w:rsidR="00BB328D" w:rsidRPr="00D602FC" w:rsidRDefault="00BB328D" w:rsidP="00D1031E">
            <w:pPr>
              <w:pStyle w:val="BodyText"/>
              <w:rPr>
                <w:highlight w:val="yellow"/>
              </w:rPr>
            </w:pPr>
            <w:r w:rsidRPr="00D602FC">
              <w:rPr>
                <w:color w:val="000000"/>
                <w:highlight w:val="yellow"/>
              </w:rPr>
              <w:tab/>
            </w:r>
            <w:r w:rsidRPr="00D602FC">
              <w:rPr>
                <w:highlight w:val="yellow"/>
              </w:rPr>
              <w:t>else</w:t>
            </w:r>
            <w:r w:rsidRPr="00D602FC">
              <w:rPr>
                <w:color w:val="000000"/>
                <w:highlight w:val="yellow"/>
              </w:rPr>
              <w:t xml:space="preserve"> {</w:t>
            </w:r>
          </w:p>
          <w:p w:rsidR="00BB328D" w:rsidRPr="00D602FC" w:rsidRDefault="00BB328D" w:rsidP="00D1031E">
            <w:pPr>
              <w:pStyle w:val="BodyText"/>
              <w:rPr>
                <w:highlight w:val="yellow"/>
              </w:rPr>
            </w:pPr>
            <w:r w:rsidRPr="00D602FC">
              <w:rPr>
                <w:highlight w:val="yellow"/>
              </w:rPr>
              <w:tab/>
            </w:r>
            <w:r w:rsidRPr="00D602FC">
              <w:rPr>
                <w:highlight w:val="yellow"/>
              </w:rPr>
              <w:tab/>
              <w:t>$(</w:t>
            </w:r>
            <w:r w:rsidRPr="00D602FC">
              <w:rPr>
                <w:color w:val="2A00FF"/>
                <w:highlight w:val="yellow"/>
              </w:rPr>
              <w:t>".spsavecard"</w:t>
            </w:r>
            <w:r w:rsidRPr="00D602FC">
              <w:rPr>
                <w:highlight w:val="yellow"/>
              </w:rPr>
              <w:t>).hide();</w:t>
            </w:r>
          </w:p>
          <w:p w:rsidR="00BB328D" w:rsidRPr="00D602FC" w:rsidRDefault="00BB328D" w:rsidP="00D1031E">
            <w:pPr>
              <w:pStyle w:val="BodyText"/>
            </w:pPr>
            <w:r w:rsidRPr="00D602FC">
              <w:rPr>
                <w:highlight w:val="yellow"/>
              </w:rPr>
              <w:tab/>
              <w:t>}</w:t>
            </w:r>
          </w:p>
        </w:tc>
      </w:tr>
    </w:tbl>
    <w:p w:rsidR="00BB1213" w:rsidRPr="00D602FC" w:rsidRDefault="00BB1213" w:rsidP="00C0033F">
      <w:pPr>
        <w:pStyle w:val="Heading3"/>
        <w:rPr>
          <w:rFonts w:asciiTheme="minorHAnsi" w:hAnsiTheme="minorHAnsi"/>
        </w:rPr>
      </w:pPr>
      <w:bookmarkStart w:id="92" w:name="_Toc471208452"/>
      <w:bookmarkStart w:id="93" w:name="_Toc368651156"/>
      <w:r w:rsidRPr="00D602FC">
        <w:rPr>
          <w:rFonts w:asciiTheme="minorHAnsi" w:hAnsiTheme="minorHAnsi"/>
        </w:rPr>
        <w:t>Device Fingerprint</w:t>
      </w:r>
      <w:bookmarkEnd w:id="92"/>
    </w:p>
    <w:p w:rsidR="009A7363" w:rsidRPr="00D602FC" w:rsidRDefault="009A7363" w:rsidP="009A7363">
      <w:r w:rsidRPr="00D602FC">
        <w:t>The device fingerprint enables CyberSource to detect fraud/spam more efficient.</w:t>
      </w:r>
      <w:r w:rsidRPr="00D602FC">
        <w:br/>
        <w:t xml:space="preserve">The device fingerprint can be used as an addition of the Credit Card </w:t>
      </w:r>
      <w:proofErr w:type="gramStart"/>
      <w:r w:rsidRPr="00D602FC">
        <w:t>Payment,</w:t>
      </w:r>
      <w:proofErr w:type="gramEnd"/>
      <w:r w:rsidRPr="00D602FC">
        <w:t xml:space="preserve"> it is not an independent service.</w:t>
      </w:r>
    </w:p>
    <w:p w:rsidR="009A7363" w:rsidRPr="00D602FC" w:rsidRDefault="009A7363" w:rsidP="00C0033F">
      <w:pPr>
        <w:pStyle w:val="Heading4"/>
      </w:pPr>
      <w:bookmarkStart w:id="94" w:name="_Toc368651191"/>
      <w:r w:rsidRPr="00D602FC">
        <w:lastRenderedPageBreak/>
        <w:t>How does it work?</w:t>
      </w:r>
      <w:bookmarkEnd w:id="94"/>
    </w:p>
    <w:p w:rsidR="009A7363" w:rsidRPr="00D602FC" w:rsidRDefault="009A7363" w:rsidP="009A7363">
      <w:r w:rsidRPr="00D602FC">
        <w:t>During/before checkout three (invisible) ‘beacons’ at the checkout page (a JavaScript, an image and a flash object) would collect and transmit several client-specific parameters to CyberSource partner.</w:t>
      </w:r>
    </w:p>
    <w:p w:rsidR="009A7363" w:rsidRPr="00D602FC" w:rsidRDefault="009A7363" w:rsidP="009A7363">
      <w:r w:rsidRPr="00D602FC">
        <w:t>Those beacons contain the session Id.</w:t>
      </w:r>
    </w:p>
    <w:p w:rsidR="009A7363" w:rsidRPr="00D602FC" w:rsidRDefault="009A7363" w:rsidP="009A7363">
      <w:r w:rsidRPr="00D602FC">
        <w:t>With the Credit Card Payment, this session Id is transmitted again and CyberSource is able to combine the data for advanced fraud detection.</w:t>
      </w:r>
    </w:p>
    <w:p w:rsidR="009A7363" w:rsidRPr="00D602FC" w:rsidRDefault="009A7363" w:rsidP="009A7363"/>
    <w:p w:rsidR="009A7363" w:rsidRPr="00D602FC" w:rsidRDefault="009A7363" w:rsidP="00C0033F">
      <w:pPr>
        <w:pStyle w:val="Heading4"/>
      </w:pPr>
      <w:bookmarkStart w:id="95" w:name="_Toc368651192"/>
      <w:r w:rsidRPr="00D602FC">
        <w:t>Setup:</w:t>
      </w:r>
      <w:bookmarkEnd w:id="95"/>
    </w:p>
    <w:p w:rsidR="009A7363" w:rsidRPr="00D602FC" w:rsidRDefault="009A7363" w:rsidP="009A7363">
      <w:r w:rsidRPr="00D602FC">
        <w:t>(Prerequisites: CyberSource cartridge is already installed).</w:t>
      </w:r>
    </w:p>
    <w:p w:rsidR="009A7363" w:rsidRPr="00D602FC" w:rsidRDefault="009A7363" w:rsidP="009A7363">
      <w:pPr>
        <w:pStyle w:val="ListParagraph"/>
        <w:numPr>
          <w:ilvl w:val="0"/>
          <w:numId w:val="26"/>
        </w:numPr>
      </w:pPr>
      <w:r w:rsidRPr="00D602FC">
        <w:t>Enable the device fingerprint at the Site Preferences of CyberSource and set the Organization ID (provided by CyberSource). The Merchant ID should be set already, anyway.</w:t>
      </w:r>
    </w:p>
    <w:p w:rsidR="009A7363" w:rsidRPr="00D602FC" w:rsidRDefault="009A7363" w:rsidP="009A7363">
      <w:pPr>
        <w:pStyle w:val="ListParagraph"/>
      </w:pPr>
    </w:p>
    <w:p w:rsidR="009A7363" w:rsidRPr="00D602FC" w:rsidRDefault="009A7363" w:rsidP="009A7363">
      <w:pPr>
        <w:pStyle w:val="ListParagraph"/>
        <w:numPr>
          <w:ilvl w:val="0"/>
          <w:numId w:val="26"/>
        </w:numPr>
      </w:pPr>
      <w:r w:rsidRPr="00D602FC">
        <w:t>Include following snippet i.e. at the billing.isml page (Recommended: at bottom of page to have no visual impacts)</w:t>
      </w:r>
    </w:p>
    <w:p w:rsidR="009A7363" w:rsidRPr="00D602FC" w:rsidRDefault="009A7363" w:rsidP="009A7363">
      <w:pPr>
        <w:autoSpaceDE w:val="0"/>
        <w:autoSpaceDN w:val="0"/>
        <w:adjustRightInd w:val="0"/>
        <w:rPr>
          <w:rFonts w:cs="Courier New"/>
          <w:sz w:val="20"/>
          <w:szCs w:val="20"/>
        </w:rPr>
      </w:pPr>
      <w:r w:rsidRPr="00D602FC">
        <w:rPr>
          <w:rFonts w:cs="Courier New"/>
          <w:color w:val="008080"/>
          <w:sz w:val="20"/>
          <w:szCs w:val="20"/>
        </w:rPr>
        <w:t>&lt;</w:t>
      </w:r>
      <w:r w:rsidRPr="00D602FC">
        <w:rPr>
          <w:rFonts w:cs="Courier New"/>
          <w:color w:val="3F7F7F"/>
          <w:sz w:val="20"/>
          <w:szCs w:val="20"/>
        </w:rPr>
        <w:t>isif</w:t>
      </w:r>
      <w:r w:rsidRPr="00D602FC">
        <w:rPr>
          <w:rFonts w:cs="Courier New"/>
          <w:color w:val="7F007F"/>
          <w:sz w:val="20"/>
          <w:szCs w:val="20"/>
        </w:rPr>
        <w:t>condition</w:t>
      </w:r>
      <w:r w:rsidRPr="00D602FC">
        <w:rPr>
          <w:rFonts w:cs="Courier New"/>
          <w:color w:val="000000"/>
          <w:sz w:val="20"/>
          <w:szCs w:val="20"/>
        </w:rPr>
        <w:t>=</w:t>
      </w:r>
      <w:r w:rsidRPr="00D602FC">
        <w:rPr>
          <w:rFonts w:cs="Courier New"/>
          <w:i/>
          <w:iCs/>
          <w:color w:val="2A00FF"/>
          <w:sz w:val="20"/>
          <w:szCs w:val="20"/>
        </w:rPr>
        <w:t>”${</w:t>
      </w:r>
      <w:proofErr w:type="gramStart"/>
      <w:r w:rsidRPr="00D602FC">
        <w:rPr>
          <w:rFonts w:cs="Courier New"/>
          <w:i/>
          <w:iCs/>
          <w:color w:val="2A00FF"/>
          <w:sz w:val="20"/>
          <w:szCs w:val="20"/>
        </w:rPr>
        <w:t>dw.system.Site.getCurrent(</w:t>
      </w:r>
      <w:proofErr w:type="gramEnd"/>
      <w:r w:rsidRPr="00D602FC">
        <w:rPr>
          <w:rFonts w:cs="Courier New"/>
          <w:i/>
          <w:iCs/>
          <w:color w:val="2A00FF"/>
          <w:sz w:val="20"/>
          <w:szCs w:val="20"/>
        </w:rPr>
        <w:t>).getCustomPreferenceValue(‘CsDeviceFingerprintEnabled’)}”</w:t>
      </w:r>
      <w:r w:rsidRPr="00D602FC">
        <w:rPr>
          <w:rFonts w:cs="Courier New"/>
          <w:color w:val="008080"/>
          <w:sz w:val="20"/>
          <w:szCs w:val="20"/>
        </w:rPr>
        <w:t>&gt;</w:t>
      </w:r>
    </w:p>
    <w:p w:rsidR="009A7363" w:rsidRPr="00D602FC" w:rsidRDefault="009A7363" w:rsidP="009A7363">
      <w:pPr>
        <w:autoSpaceDE w:val="0"/>
        <w:autoSpaceDN w:val="0"/>
        <w:adjustRightInd w:val="0"/>
        <w:ind w:firstLine="720"/>
        <w:rPr>
          <w:rFonts w:cs="Courier New"/>
          <w:sz w:val="20"/>
          <w:szCs w:val="20"/>
        </w:rPr>
      </w:pPr>
      <w:r w:rsidRPr="00D602FC">
        <w:rPr>
          <w:rFonts w:cs="Courier New"/>
          <w:color w:val="008080"/>
          <w:sz w:val="20"/>
          <w:szCs w:val="20"/>
        </w:rPr>
        <w:t>&lt;</w:t>
      </w:r>
      <w:r w:rsidRPr="00D602FC">
        <w:rPr>
          <w:rFonts w:cs="Courier New"/>
          <w:color w:val="3F7F7F"/>
          <w:sz w:val="20"/>
          <w:szCs w:val="20"/>
        </w:rPr>
        <w:t>isinclude</w:t>
      </w:r>
      <w:r w:rsidRPr="00D602FC">
        <w:rPr>
          <w:rFonts w:cs="Courier New"/>
          <w:color w:val="7F007F"/>
          <w:sz w:val="20"/>
          <w:szCs w:val="20"/>
        </w:rPr>
        <w:t>url</w:t>
      </w:r>
      <w:r w:rsidRPr="00D602FC">
        <w:rPr>
          <w:rFonts w:cs="Courier New"/>
          <w:color w:val="000000"/>
          <w:sz w:val="20"/>
          <w:szCs w:val="20"/>
        </w:rPr>
        <w:t>=</w:t>
      </w:r>
      <w:r w:rsidRPr="00D602FC">
        <w:rPr>
          <w:rFonts w:cs="Courier New"/>
          <w:i/>
          <w:iCs/>
          <w:color w:val="2A00FF"/>
          <w:sz w:val="20"/>
          <w:szCs w:val="20"/>
        </w:rPr>
        <w:t>”${</w:t>
      </w:r>
      <w:proofErr w:type="gramStart"/>
      <w:r w:rsidRPr="00D602FC">
        <w:rPr>
          <w:rFonts w:cs="Courier New"/>
          <w:i/>
          <w:iCs/>
          <w:color w:val="2A00FF"/>
          <w:sz w:val="20"/>
          <w:szCs w:val="20"/>
        </w:rPr>
        <w:t>URLUtils.url(</w:t>
      </w:r>
      <w:proofErr w:type="gramEnd"/>
      <w:r w:rsidRPr="00D602FC">
        <w:rPr>
          <w:rFonts w:cs="Courier New"/>
          <w:i/>
          <w:iCs/>
          <w:color w:val="2A00FF"/>
          <w:sz w:val="20"/>
          <w:szCs w:val="20"/>
        </w:rPr>
        <w:t>‘Cybersource-IncludeDigitalFingerprint’)}”</w:t>
      </w:r>
      <w:r w:rsidRPr="00D602FC">
        <w:rPr>
          <w:rFonts w:cs="Courier New"/>
          <w:color w:val="008080"/>
          <w:sz w:val="20"/>
          <w:szCs w:val="20"/>
        </w:rPr>
        <w:t>/&gt;</w:t>
      </w:r>
    </w:p>
    <w:p w:rsidR="009A7363" w:rsidRPr="00D602FC" w:rsidRDefault="009A7363" w:rsidP="009A7363">
      <w:r w:rsidRPr="00D602FC">
        <w:rPr>
          <w:rFonts w:cs="Courier New"/>
          <w:color w:val="008080"/>
          <w:sz w:val="20"/>
          <w:szCs w:val="20"/>
        </w:rPr>
        <w:t>&lt;/</w:t>
      </w:r>
      <w:r w:rsidRPr="00D602FC">
        <w:rPr>
          <w:rFonts w:cs="Courier New"/>
          <w:color w:val="3F7F7F"/>
          <w:sz w:val="20"/>
          <w:szCs w:val="20"/>
        </w:rPr>
        <w:t>isif</w:t>
      </w:r>
      <w:r w:rsidRPr="00D602FC">
        <w:rPr>
          <w:rFonts w:cs="Courier New"/>
          <w:color w:val="008080"/>
          <w:sz w:val="20"/>
          <w:szCs w:val="20"/>
        </w:rPr>
        <w:t>&gt;</w:t>
      </w:r>
    </w:p>
    <w:p w:rsidR="009A7363" w:rsidRPr="00D602FC" w:rsidRDefault="009A7363" w:rsidP="009A7363">
      <w:r w:rsidRPr="00D602FC">
        <w:t>Do a checkout with Credit Card payment. After this checkout, at the CyberSource Business Manager you will see (at the Transaction Manager):</w:t>
      </w:r>
    </w:p>
    <w:p w:rsidR="009A7363" w:rsidRPr="00D602FC" w:rsidRDefault="009A7363" w:rsidP="009A7363">
      <w:pPr>
        <w:rPr>
          <w:i/>
          <w:iCs/>
        </w:rPr>
      </w:pPr>
      <w:r w:rsidRPr="00D602FC">
        <w:rPr>
          <w:i/>
          <w:iCs/>
        </w:rPr>
        <w:t>Device Fingerprint: submitted</w:t>
      </w:r>
    </w:p>
    <w:p w:rsidR="009A7363" w:rsidRPr="00D602FC" w:rsidRDefault="009A7363" w:rsidP="009A7363"/>
    <w:p w:rsidR="009A7363" w:rsidRPr="00D602FC" w:rsidRDefault="009A7363" w:rsidP="00C0033F">
      <w:pPr>
        <w:pStyle w:val="Heading4"/>
      </w:pPr>
      <w:bookmarkStart w:id="96" w:name="_Toc368651193"/>
      <w:r w:rsidRPr="00D602FC">
        <w:t>Hints for the CsDeviceFingerprintRedirectionType:</w:t>
      </w:r>
      <w:bookmarkEnd w:id="96"/>
    </w:p>
    <w:p w:rsidR="009A7363" w:rsidRPr="00D602FC" w:rsidRDefault="009A7363" w:rsidP="009A7363">
      <w:r w:rsidRPr="00D602FC">
        <w:t xml:space="preserve">To get improved deviceFingerprint results, Cybersource recommends redirecting the included code (loading </w:t>
      </w:r>
      <w:proofErr w:type="gramStart"/>
      <w:r w:rsidRPr="00D602FC">
        <w:t>a</w:t>
      </w:r>
      <w:proofErr w:type="gramEnd"/>
      <w:r w:rsidRPr="00D602FC">
        <w:t xml:space="preserve"> image, a flash and a javascript) pointing to the CsJetmetrixLocation, to a local domain.</w:t>
      </w:r>
    </w:p>
    <w:p w:rsidR="009A7363" w:rsidRPr="00D602FC" w:rsidRDefault="009A7363" w:rsidP="009A7363">
      <w:r w:rsidRPr="00D602FC">
        <w:t>There are three possible settings for this redirection: ‘none’, static’ and dynamic.</w:t>
      </w:r>
      <w:r w:rsidRPr="00D602FC">
        <w:br/>
      </w:r>
    </w:p>
    <w:p w:rsidR="009A7363" w:rsidRPr="00D602FC" w:rsidRDefault="009A7363" w:rsidP="009A7363">
      <w:pPr>
        <w:pStyle w:val="HTMLPreformatted"/>
        <w:rPr>
          <w:rFonts w:asciiTheme="minorHAnsi" w:eastAsia="Times New Roman" w:hAnsiTheme="minorHAnsi" w:cs="Times New Roman"/>
          <w:sz w:val="22"/>
          <w:szCs w:val="22"/>
        </w:rPr>
      </w:pPr>
      <w:r w:rsidRPr="00D602FC">
        <w:rPr>
          <w:rFonts w:asciiTheme="minorHAnsi" w:eastAsia="Times New Roman" w:hAnsiTheme="minorHAnsi" w:cs="Times New Roman"/>
          <w:sz w:val="22"/>
          <w:szCs w:val="22"/>
        </w:rPr>
        <w:t>No redirection, the beacons will be loaded direct from the CsJetmetrixLocation (i.e. https://h.online-metrix.net)</w:t>
      </w:r>
      <w:r w:rsidRPr="00D602FC">
        <w:rPr>
          <w:rFonts w:asciiTheme="minorHAnsi" w:eastAsia="Times New Roman" w:hAnsiTheme="minorHAnsi" w:cs="Times New Roman"/>
          <w:sz w:val="22"/>
          <w:szCs w:val="22"/>
        </w:rPr>
        <w:br/>
      </w:r>
    </w:p>
    <w:p w:rsidR="009A7363" w:rsidRPr="00D602FC" w:rsidRDefault="009A7363" w:rsidP="009A7363">
      <w:r w:rsidRPr="00D602FC">
        <w:rPr>
          <w:i/>
          <w:iCs/>
        </w:rPr>
        <w:lastRenderedPageBreak/>
        <w:t>Static</w:t>
      </w:r>
      <w:r w:rsidRPr="00D602FC">
        <w:t xml:space="preserve"> The beacons are included with </w:t>
      </w:r>
      <w:proofErr w:type="gramStart"/>
      <w:r w:rsidRPr="00D602FC">
        <w:t>a</w:t>
      </w:r>
      <w:proofErr w:type="gramEnd"/>
      <w:r w:rsidRPr="00D602FC">
        <w:pgNum/>
      </w:r>
      <w:r w:rsidRPr="00D602FC">
        <w:t>emandware pipeline call. The pipelinecall will redirect to the CsJetmetrixLocation.</w:t>
      </w:r>
      <w:r w:rsidRPr="00D602FC">
        <w:br/>
      </w:r>
    </w:p>
    <w:p w:rsidR="009A7363" w:rsidRPr="00D602FC" w:rsidRDefault="009A7363" w:rsidP="009A7363">
      <w:pPr>
        <w:pStyle w:val="Footer"/>
        <w:tabs>
          <w:tab w:val="clear" w:pos="9072"/>
        </w:tabs>
        <w:spacing w:before="0"/>
        <w:rPr>
          <w:i w:val="0"/>
          <w:iCs/>
        </w:rPr>
      </w:pPr>
      <w:r w:rsidRPr="00D602FC">
        <w:rPr>
          <w:iCs/>
        </w:rPr>
        <w:t xml:space="preserve">Dynamic </w:t>
      </w:r>
      <w:r w:rsidRPr="00D602FC">
        <w:rPr>
          <w:i w:val="0"/>
          <w:iCs/>
        </w:rPr>
        <w:t xml:space="preserve">If set to </w:t>
      </w:r>
      <w:proofErr w:type="gramStart"/>
      <w:r w:rsidRPr="00D602FC">
        <w:rPr>
          <w:i w:val="0"/>
          <w:iCs/>
        </w:rPr>
        <w:t>dynamic,</w:t>
      </w:r>
      <w:proofErr w:type="gramEnd"/>
      <w:r w:rsidRPr="00D602FC">
        <w:rPr>
          <w:i w:val="0"/>
          <w:iCs/>
        </w:rPr>
        <w:t xml:space="preserve"> you have to specify a mapping rule at SiteUrls-&gt;Static Mappings.</w:t>
      </w:r>
    </w:p>
    <w:p w:rsidR="009A7363" w:rsidRPr="00D602FC" w:rsidRDefault="009A7363" w:rsidP="009A7363">
      <w:r w:rsidRPr="00D602FC">
        <w:t>All URLs matching the pattern will be redirected by the Demandware Server.</w:t>
      </w:r>
    </w:p>
    <w:p w:rsidR="009A7363" w:rsidRPr="00D602FC" w:rsidRDefault="009A7363" w:rsidP="009A7363"/>
    <w:p w:rsidR="009A7363" w:rsidRPr="00D602FC" w:rsidRDefault="009A7363" w:rsidP="009A7363">
      <w:pPr>
        <w:tabs>
          <w:tab w:val="left" w:pos="8010"/>
        </w:tabs>
      </w:pPr>
      <w:r w:rsidRPr="00D602FC">
        <w:tab/>
      </w:r>
    </w:p>
    <w:p w:rsidR="009A7363" w:rsidRPr="00D602FC" w:rsidRDefault="009A7363" w:rsidP="009A7363">
      <w:pPr>
        <w:tabs>
          <w:tab w:val="left" w:pos="8010"/>
        </w:tabs>
      </w:pPr>
    </w:p>
    <w:p w:rsidR="009A7363" w:rsidRPr="00D602FC" w:rsidRDefault="009A7363" w:rsidP="009A7363">
      <w:r w:rsidRPr="00D602FC">
        <w:rPr>
          <w:noProof/>
        </w:rPr>
        <w:drawing>
          <wp:inline distT="0" distB="0" distL="0" distR="0" wp14:anchorId="762D36B1" wp14:editId="3F980A5A">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4"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D602FC" w:rsidRDefault="009A7363" w:rsidP="009A7363">
      <w:r w:rsidRPr="00D602FC">
        <w:lastRenderedPageBreak/>
        <w:t>Example for a matching mapping rule for the device fingerprint redirection</w:t>
      </w:r>
    </w:p>
    <w:p w:rsidR="009A7363" w:rsidRPr="00D602FC" w:rsidRDefault="009A7363" w:rsidP="009A7363">
      <w:r w:rsidRPr="00D602FC">
        <w:t xml:space="preserve">Make an Alias entry in Business manager to execute Device finger print with </w:t>
      </w:r>
      <w:proofErr w:type="gramStart"/>
      <w:r w:rsidRPr="00D602FC">
        <w:t>“ Dynamic</w:t>
      </w:r>
      <w:proofErr w:type="gramEnd"/>
      <w:r w:rsidRPr="00D602FC">
        <w:t>” redirection Type</w:t>
      </w:r>
    </w:p>
    <w:p w:rsidR="009A7363" w:rsidRPr="00D602FC" w:rsidRDefault="009A7363" w:rsidP="009A7363">
      <w:pPr>
        <w:rPr>
          <w:color w:val="666666"/>
          <w:sz w:val="18"/>
          <w:szCs w:val="18"/>
          <w:shd w:val="clear" w:color="auto" w:fill="FFFFFF"/>
        </w:rPr>
      </w:pPr>
      <w:r w:rsidRPr="00D602FC">
        <w:t xml:space="preserve">Go to Site &gt; Site URLs </w:t>
      </w:r>
      <w:r w:rsidRPr="00D602FC">
        <w:rPr>
          <w:color w:val="666666"/>
          <w:sz w:val="18"/>
          <w:szCs w:val="18"/>
          <w:shd w:val="clear" w:color="auto" w:fill="FFFFFF"/>
        </w:rPr>
        <w:t>&gt; Aliases and add an Alias for your domain like below:</w:t>
      </w:r>
    </w:p>
    <w:p w:rsidR="009A7363" w:rsidRPr="00D602FC" w:rsidRDefault="009A7363" w:rsidP="009A7363">
      <w:r w:rsidRPr="00D602FC">
        <w:rPr>
          <w:noProof/>
        </w:rPr>
        <w:drawing>
          <wp:inline distT="0" distB="0" distL="0" distR="0" wp14:anchorId="46D207AB" wp14:editId="027D175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5">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D602FC" w:rsidRDefault="009A7363">
      <w:pPr>
        <w:spacing w:after="0" w:line="240" w:lineRule="auto"/>
        <w:rPr>
          <w:rFonts w:eastAsia="Times New Roman" w:cs="Times New Roman"/>
          <w:b/>
          <w:sz w:val="44"/>
          <w:szCs w:val="20"/>
        </w:rPr>
      </w:pPr>
      <w:r w:rsidRPr="00D602FC">
        <w:br w:type="page"/>
      </w:r>
    </w:p>
    <w:p w:rsidR="003D49FF" w:rsidRPr="00D602FC" w:rsidRDefault="003D49FF" w:rsidP="003D49FF">
      <w:pPr>
        <w:pStyle w:val="Heading2"/>
        <w:rPr>
          <w:rFonts w:asciiTheme="minorHAnsi" w:hAnsiTheme="minorHAnsi"/>
        </w:rPr>
      </w:pPr>
      <w:bookmarkStart w:id="97" w:name="_Toc471208453"/>
      <w:r w:rsidRPr="00D602FC">
        <w:rPr>
          <w:rFonts w:asciiTheme="minorHAnsi" w:hAnsiTheme="minorHAnsi"/>
        </w:rPr>
        <w:lastRenderedPageBreak/>
        <w:t>Site Configuration</w:t>
      </w:r>
      <w:bookmarkEnd w:id="93"/>
      <w:bookmarkEnd w:id="97"/>
    </w:p>
    <w:p w:rsidR="00226434" w:rsidRPr="00D602FC" w:rsidRDefault="00226434" w:rsidP="00226434">
      <w:pPr>
        <w:pStyle w:val="Heading3"/>
        <w:rPr>
          <w:rFonts w:asciiTheme="minorHAnsi" w:hAnsiTheme="minorHAnsi"/>
        </w:rPr>
      </w:pPr>
      <w:bookmarkStart w:id="98" w:name="_Toc471208454"/>
      <w:bookmarkStart w:id="99" w:name="_Toc368651157"/>
      <w:r w:rsidRPr="00D602FC">
        <w:rPr>
          <w:rFonts w:asciiTheme="minorHAnsi" w:hAnsiTheme="minorHAnsi"/>
        </w:rPr>
        <w:t>Configure Payment Processor</w:t>
      </w:r>
      <w:bookmarkEnd w:id="98"/>
      <w:r w:rsidRPr="00D602FC">
        <w:rPr>
          <w:rFonts w:asciiTheme="minorHAnsi" w:hAnsiTheme="minorHAnsi"/>
        </w:rPr>
        <w:t xml:space="preserve"> </w:t>
      </w:r>
    </w:p>
    <w:p w:rsidR="005A3D7A" w:rsidRPr="00D602FC" w:rsidRDefault="005A3D7A" w:rsidP="000A544B">
      <w:pPr>
        <w:pStyle w:val="Heading4"/>
        <w:rPr>
          <w:rFonts w:asciiTheme="minorHAnsi" w:hAnsiTheme="minorHAnsi"/>
        </w:rPr>
      </w:pPr>
      <w:r w:rsidRPr="00D602FC">
        <w:rPr>
          <w:rFonts w:asciiTheme="minorHAnsi" w:hAnsiTheme="minorHAnsi"/>
        </w:rPr>
        <w:t>Steps to Create payment processor</w:t>
      </w:r>
    </w:p>
    <w:p w:rsidR="00226434" w:rsidRPr="00D602FC" w:rsidRDefault="00226434" w:rsidP="00D1031E">
      <w:pPr>
        <w:pStyle w:val="BodyText"/>
      </w:pPr>
      <w:r w:rsidRPr="00D602FC">
        <w:t xml:space="preserve">Go to Site -&gt; Ordering -&gt; Payment </w:t>
      </w:r>
      <w:r w:rsidR="00A80C38" w:rsidRPr="00D602FC">
        <w:t>Processors;</w:t>
      </w:r>
      <w:r w:rsidRPr="00D602FC">
        <w:t xml:space="preserve"> add a new payment </w:t>
      </w:r>
      <w:r w:rsidR="000A544B" w:rsidRPr="00D602FC">
        <w:t>processor with</w:t>
      </w:r>
      <w:r w:rsidR="005A3D7A" w:rsidRPr="00D602FC">
        <w:t xml:space="preserve"> ID and description as given in below table</w:t>
      </w:r>
    </w:p>
    <w:p w:rsidR="005A3D7A" w:rsidRPr="00D602FC" w:rsidRDefault="005A3D7A" w:rsidP="00D1031E">
      <w:pPr>
        <w:pStyle w:val="BodyText"/>
      </w:pPr>
    </w:p>
    <w:tbl>
      <w:tblPr>
        <w:tblStyle w:val="TableGrid"/>
        <w:tblW w:w="0" w:type="auto"/>
        <w:tblLook w:val="04A0" w:firstRow="1" w:lastRow="0" w:firstColumn="1" w:lastColumn="0" w:noHBand="0" w:noVBand="1"/>
      </w:tblPr>
      <w:tblGrid>
        <w:gridCol w:w="2894"/>
        <w:gridCol w:w="6574"/>
      </w:tblGrid>
      <w:tr w:rsidR="005A3D7A" w:rsidRPr="00D602FC" w:rsidTr="00CA4F14">
        <w:tc>
          <w:tcPr>
            <w:tcW w:w="2894" w:type="dxa"/>
            <w:shd w:val="clear" w:color="auto" w:fill="BFBFBF" w:themeFill="background1" w:themeFillShade="BF"/>
          </w:tcPr>
          <w:p w:rsidR="005A3D7A" w:rsidRPr="00D602FC" w:rsidRDefault="005A3D7A" w:rsidP="00D1031E">
            <w:pPr>
              <w:pStyle w:val="BodyText"/>
            </w:pPr>
            <w:r w:rsidRPr="00D602FC">
              <w:t>Processor ID</w:t>
            </w:r>
          </w:p>
        </w:tc>
        <w:tc>
          <w:tcPr>
            <w:tcW w:w="6574" w:type="dxa"/>
            <w:shd w:val="clear" w:color="auto" w:fill="BFBFBF" w:themeFill="background1" w:themeFillShade="BF"/>
          </w:tcPr>
          <w:p w:rsidR="005A3D7A" w:rsidRPr="00D602FC" w:rsidRDefault="005A3D7A" w:rsidP="00D1031E">
            <w:pPr>
              <w:pStyle w:val="BodyText"/>
            </w:pPr>
            <w:r w:rsidRPr="00D602FC">
              <w:t>Description</w:t>
            </w:r>
          </w:p>
        </w:tc>
      </w:tr>
      <w:tr w:rsidR="005A3D7A" w:rsidRPr="00D602FC" w:rsidTr="000A544B">
        <w:tc>
          <w:tcPr>
            <w:tcW w:w="2894" w:type="dxa"/>
          </w:tcPr>
          <w:p w:rsidR="005A3D7A" w:rsidRPr="00D602FC" w:rsidRDefault="00231F35" w:rsidP="00D1031E">
            <w:pPr>
              <w:pStyle w:val="BodyText"/>
            </w:pPr>
            <w:hyperlink r:id="rId86" w:history="1">
              <w:r w:rsidR="005A3D7A" w:rsidRPr="00D602FC">
                <w:t>CYBERSOURCE_ALIPAY</w:t>
              </w:r>
            </w:hyperlink>
            <w:r w:rsidR="005A3D7A" w:rsidRPr="00D602FC">
              <w:t> </w:t>
            </w:r>
          </w:p>
        </w:tc>
        <w:tc>
          <w:tcPr>
            <w:tcW w:w="6574" w:type="dxa"/>
          </w:tcPr>
          <w:p w:rsidR="005A3D7A" w:rsidRPr="00D602FC" w:rsidRDefault="00231F35" w:rsidP="00D1031E">
            <w:pPr>
              <w:pStyle w:val="BodyText"/>
            </w:pPr>
            <w:hyperlink r:id="rId87" w:history="1">
              <w:r w:rsidR="005A3D7A" w:rsidRPr="00D602FC">
                <w:t>CYBERSOURCE_ALIPAY</w:t>
              </w:r>
            </w:hyperlink>
            <w:r w:rsidR="005A3D7A" w:rsidRPr="00D602FC">
              <w:t> </w:t>
            </w:r>
            <w:r w:rsidR="00BF7BB6" w:rsidRPr="00D602FC">
              <w:t>(test and production systems). </w:t>
            </w:r>
          </w:p>
        </w:tc>
      </w:tr>
      <w:tr w:rsidR="005A3D7A" w:rsidRPr="00D602FC" w:rsidTr="000A544B">
        <w:tc>
          <w:tcPr>
            <w:tcW w:w="2894" w:type="dxa"/>
          </w:tcPr>
          <w:p w:rsidR="005A3D7A" w:rsidRPr="00D602FC" w:rsidRDefault="00231F35" w:rsidP="00D1031E">
            <w:pPr>
              <w:pStyle w:val="BodyText"/>
            </w:pPr>
            <w:hyperlink r:id="rId88" w:history="1">
              <w:r w:rsidR="005A3D7A" w:rsidRPr="00D602FC">
                <w:br/>
                <w:t>CYBERSOURCE_CREDIT</w:t>
              </w:r>
            </w:hyperlink>
            <w:r w:rsidR="005A3D7A" w:rsidRPr="00D602FC">
              <w:t> </w:t>
            </w:r>
          </w:p>
        </w:tc>
        <w:tc>
          <w:tcPr>
            <w:tcW w:w="6574" w:type="dxa"/>
          </w:tcPr>
          <w:p w:rsidR="005A3D7A" w:rsidRPr="00D602FC" w:rsidRDefault="005A3D7A" w:rsidP="00D1031E">
            <w:pPr>
              <w:pStyle w:val="BodyText"/>
            </w:pPr>
            <w:r w:rsidRPr="00D602FC">
              <w:t xml:space="preserve">Cybersource online credit card authorization </w:t>
            </w:r>
            <w:r w:rsidR="00BF7BB6" w:rsidRPr="00D602FC">
              <w:t>and visa checkout</w:t>
            </w:r>
            <w:r w:rsidRPr="00D602FC">
              <w:t> </w:t>
            </w:r>
            <w:r w:rsidR="00BF7BB6" w:rsidRPr="00D602FC">
              <w:t>(test and production systems). </w:t>
            </w:r>
          </w:p>
        </w:tc>
      </w:tr>
      <w:tr w:rsidR="005A3D7A" w:rsidRPr="00D602FC" w:rsidTr="000A544B">
        <w:tc>
          <w:tcPr>
            <w:tcW w:w="2894" w:type="dxa"/>
          </w:tcPr>
          <w:p w:rsidR="005A3D7A" w:rsidRPr="00D602FC" w:rsidRDefault="00231F35" w:rsidP="00D1031E">
            <w:pPr>
              <w:pStyle w:val="BodyText"/>
            </w:pPr>
            <w:hyperlink r:id="rId89" w:history="1">
              <w:r w:rsidR="005A3D7A" w:rsidRPr="00D602FC">
                <w:t>PAYPAL_EXPRESS</w:t>
              </w:r>
            </w:hyperlink>
            <w:r w:rsidR="005A3D7A" w:rsidRPr="00D602FC">
              <w:t> </w:t>
            </w:r>
          </w:p>
        </w:tc>
        <w:tc>
          <w:tcPr>
            <w:tcW w:w="6574" w:type="dxa"/>
          </w:tcPr>
          <w:p w:rsidR="005A3D7A" w:rsidRPr="00D602FC" w:rsidRDefault="005A3D7A" w:rsidP="00D1031E">
            <w:pPr>
              <w:pStyle w:val="BodyText"/>
            </w:pPr>
            <w:r w:rsidRPr="00D602FC">
              <w:t>Paypal Express Checkout</w:t>
            </w:r>
            <w:r w:rsidR="00BF7BB6" w:rsidRPr="00D602FC">
              <w:t xml:space="preserve"> and from billing</w:t>
            </w:r>
            <w:r w:rsidRPr="00D602FC">
              <w:t xml:space="preserve"> (test and production systems). </w:t>
            </w:r>
          </w:p>
          <w:p w:rsidR="005A3D7A" w:rsidRPr="00D602FC" w:rsidRDefault="005A3D7A" w:rsidP="00D1031E">
            <w:pPr>
              <w:pStyle w:val="BodyText"/>
            </w:pPr>
          </w:p>
        </w:tc>
      </w:tr>
    </w:tbl>
    <w:p w:rsidR="005A3D7A" w:rsidRPr="00D602FC" w:rsidRDefault="005A3D7A" w:rsidP="00D1031E">
      <w:pPr>
        <w:pStyle w:val="BodyText"/>
      </w:pPr>
    </w:p>
    <w:p w:rsidR="00312EFF" w:rsidRPr="00D602FC" w:rsidRDefault="00DD79EC" w:rsidP="00D1031E">
      <w:pPr>
        <w:pStyle w:val="BodyText"/>
      </w:pPr>
      <w:r>
        <w:rPr>
          <w:bCs w:val="0"/>
          <w:noProof/>
          <w:color w:val="auto"/>
          <w:sz w:val="16"/>
          <w:szCs w:val="16"/>
        </w:rPr>
        <w:drawing>
          <wp:inline distT="0" distB="0" distL="0" distR="0" wp14:anchorId="13F4635B" wp14:editId="2194673D">
            <wp:extent cx="6400800" cy="2000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processor.JPG"/>
                    <pic:cNvPicPr/>
                  </pic:nvPicPr>
                  <pic:blipFill>
                    <a:blip r:embed="rId90">
                      <a:extLst>
                        <a:ext uri="{28A0092B-C50C-407E-A947-70E740481C1C}">
                          <a14:useLocalDpi xmlns:a14="http://schemas.microsoft.com/office/drawing/2010/main" val="0"/>
                        </a:ext>
                      </a:extLst>
                    </a:blip>
                    <a:stretch>
                      <a:fillRect/>
                    </a:stretch>
                  </pic:blipFill>
                  <pic:spPr>
                    <a:xfrm>
                      <a:off x="0" y="0"/>
                      <a:ext cx="6400800" cy="2000250"/>
                    </a:xfrm>
                    <a:prstGeom prst="rect">
                      <a:avLst/>
                    </a:prstGeom>
                  </pic:spPr>
                </pic:pic>
              </a:graphicData>
            </a:graphic>
          </wp:inline>
        </w:drawing>
      </w:r>
    </w:p>
    <w:p w:rsidR="00226434" w:rsidRPr="00D602FC" w:rsidRDefault="00226434" w:rsidP="00D1031E">
      <w:pPr>
        <w:pStyle w:val="BodyText"/>
      </w:pPr>
      <w:r w:rsidRPr="00D602FC">
        <w:t xml:space="preserve">  </w:t>
      </w:r>
    </w:p>
    <w:p w:rsidR="003D49FF" w:rsidRPr="00D602FC" w:rsidRDefault="003D49FF" w:rsidP="003D49FF">
      <w:pPr>
        <w:pStyle w:val="Heading3"/>
        <w:rPr>
          <w:rFonts w:asciiTheme="minorHAnsi" w:hAnsiTheme="minorHAnsi"/>
        </w:rPr>
      </w:pPr>
      <w:bookmarkStart w:id="100" w:name="_Toc471208455"/>
      <w:r w:rsidRPr="00D602FC">
        <w:rPr>
          <w:rFonts w:asciiTheme="minorHAnsi" w:hAnsiTheme="minorHAnsi"/>
        </w:rPr>
        <w:t>Import Meta Data</w:t>
      </w:r>
      <w:bookmarkEnd w:id="99"/>
      <w:bookmarkEnd w:id="100"/>
    </w:p>
    <w:p w:rsidR="003D49FF" w:rsidRPr="00D602FC" w:rsidRDefault="003D49FF" w:rsidP="003D49FF">
      <w:r w:rsidRPr="00D602FC">
        <w:t>Import following site configuration meta-data through Business Manager:</w:t>
      </w:r>
    </w:p>
    <w:p w:rsidR="00A42FB2" w:rsidRPr="00D602FC" w:rsidRDefault="00A42FB2" w:rsidP="003D49FF">
      <w:r w:rsidRPr="00D602FC">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rsidRPr="00D602FC">
        <w:t>/int_cybersource/configuration/</w:t>
      </w:r>
      <w:r w:rsidR="001B0C16" w:rsidRPr="00D602FC" w:rsidDel="001B0C16">
        <w:t xml:space="preserve"> </w:t>
      </w:r>
      <w:r w:rsidR="001804F7" w:rsidRPr="009C27F7">
        <w:t>Cybersource-metadata</w:t>
      </w:r>
      <w:r w:rsidRPr="00D602FC">
        <w:t xml:space="preserve">.xml – sets all the </w:t>
      </w:r>
      <w:r w:rsidR="00BF7BB6" w:rsidRPr="00D602FC">
        <w:t>required meta configurations of system defined and custom defined</w:t>
      </w:r>
    </w:p>
    <w:p w:rsidR="00F01C38" w:rsidRPr="00E33D85" w:rsidRDefault="00F01C38" w:rsidP="00F01C38">
      <w:pPr>
        <w:pStyle w:val="Listenabsatz"/>
        <w:numPr>
          <w:ilvl w:val="0"/>
          <w:numId w:val="24"/>
        </w:numPr>
      </w:pPr>
      <w:r w:rsidRPr="00E33D85">
        <w:lastRenderedPageBreak/>
        <w:t>/int_cybersource/configuration/</w:t>
      </w:r>
      <w:r w:rsidRPr="00E33D85" w:rsidDel="001B0C16">
        <w:t xml:space="preserve"> </w:t>
      </w:r>
      <w:r w:rsidRPr="00584359">
        <w:t>Cybersource_custom-objecttype-definitions</w:t>
      </w:r>
      <w:r w:rsidRPr="00E33D85">
        <w:t>.xml</w:t>
      </w:r>
      <w:r>
        <w:t xml:space="preserve"> – sets all custom attributes for Cybersource </w:t>
      </w:r>
    </w:p>
    <w:p w:rsidR="00F01C38" w:rsidRPr="00D602FC" w:rsidRDefault="00F01C38" w:rsidP="00F01C38">
      <w:pPr>
        <w:pStyle w:val="Listenabsatz"/>
        <w:ind w:left="360"/>
      </w:pPr>
      <w:bookmarkStart w:id="101" w:name="_GoBack"/>
      <w:bookmarkEnd w:id="101"/>
    </w:p>
    <w:p w:rsidR="00C972F9" w:rsidRPr="00D602FC" w:rsidRDefault="00C972F9" w:rsidP="00C972F9">
      <w:pPr>
        <w:pStyle w:val="Heading3"/>
        <w:rPr>
          <w:rFonts w:asciiTheme="minorHAnsi" w:hAnsiTheme="minorHAnsi"/>
        </w:rPr>
      </w:pPr>
      <w:bookmarkStart w:id="102" w:name="_Toc471208456"/>
      <w:r w:rsidRPr="00D602FC">
        <w:rPr>
          <w:rFonts w:asciiTheme="minorHAnsi" w:hAnsiTheme="minorHAnsi"/>
        </w:rPr>
        <w:t>Import Payment Methods</w:t>
      </w:r>
      <w:bookmarkEnd w:id="102"/>
      <w:r w:rsidRPr="00D602FC">
        <w:rPr>
          <w:rFonts w:asciiTheme="minorHAnsi" w:hAnsiTheme="minorHAnsi"/>
        </w:rPr>
        <w:t xml:space="preserve"> </w:t>
      </w:r>
    </w:p>
    <w:p w:rsidR="007E3481" w:rsidRPr="00D602FC" w:rsidRDefault="007E3481" w:rsidP="007E3481">
      <w:r w:rsidRPr="00D602FC">
        <w:t xml:space="preserve">To import the following site </w:t>
      </w:r>
      <w:r w:rsidR="00BF7BB6" w:rsidRPr="00D602FC">
        <w:t>payment methods</w:t>
      </w:r>
      <w:r w:rsidRPr="00D602FC">
        <w:t xml:space="preserve"> Go to</w:t>
      </w:r>
      <w:r w:rsidR="005304B9" w:rsidRPr="00D602FC">
        <w:t xml:space="preserve"> Site &gt; Ordering </w:t>
      </w:r>
      <w:r w:rsidRPr="00D602FC">
        <w:t>&gt; Import &amp; Export-&gt; upload the below mentioned file and import the configuration in to Payment Methods.</w:t>
      </w:r>
    </w:p>
    <w:p w:rsidR="002A5D3F" w:rsidRPr="00D602FC" w:rsidRDefault="002A5D3F" w:rsidP="005A229D">
      <w:pPr>
        <w:pStyle w:val="Listenabsatz"/>
        <w:numPr>
          <w:ilvl w:val="0"/>
          <w:numId w:val="24"/>
        </w:numPr>
      </w:pPr>
      <w:r w:rsidRPr="00D602FC">
        <w:t>/int_cybersource/configuration/</w:t>
      </w:r>
      <w:r w:rsidR="001804F7" w:rsidRPr="009C27F7">
        <w:t>Cybersource_Payment_Methods</w:t>
      </w:r>
      <w:r w:rsidRPr="00D602FC">
        <w:t xml:space="preserve">.xml </w:t>
      </w:r>
    </w:p>
    <w:p w:rsidR="004D7556" w:rsidRPr="00D602FC" w:rsidRDefault="004D7556" w:rsidP="005A229D">
      <w:pPr>
        <w:pStyle w:val="Listenabsatz"/>
        <w:numPr>
          <w:ilvl w:val="0"/>
          <w:numId w:val="24"/>
        </w:numPr>
      </w:pPr>
      <w:r w:rsidRPr="00D602FC">
        <w:t>Mechant can enable/disable any of the payment method listed below:</w:t>
      </w:r>
    </w:p>
    <w:tbl>
      <w:tblPr>
        <w:tblStyle w:val="TableGrid"/>
        <w:tblW w:w="0" w:type="auto"/>
        <w:tblInd w:w="18" w:type="dxa"/>
        <w:tblLook w:val="04A0" w:firstRow="1" w:lastRow="0" w:firstColumn="1" w:lastColumn="0" w:noHBand="0" w:noVBand="1"/>
      </w:tblPr>
      <w:tblGrid>
        <w:gridCol w:w="3330"/>
        <w:gridCol w:w="6300"/>
      </w:tblGrid>
      <w:tr w:rsidR="004D7556" w:rsidRPr="00D602FC" w:rsidTr="004458A7">
        <w:trPr>
          <w:trHeight w:val="377"/>
        </w:trPr>
        <w:tc>
          <w:tcPr>
            <w:tcW w:w="3330" w:type="dxa"/>
            <w:shd w:val="clear" w:color="auto" w:fill="BFBFBF" w:themeFill="background1" w:themeFillShade="BF"/>
          </w:tcPr>
          <w:p w:rsidR="004D7556" w:rsidRPr="00D602FC" w:rsidRDefault="004D7556" w:rsidP="004D7556">
            <w:pPr>
              <w:pStyle w:val="Listenabsatz"/>
              <w:ind w:left="0"/>
              <w:rPr>
                <w:b/>
              </w:rPr>
            </w:pPr>
            <w:r w:rsidRPr="00D602FC">
              <w:rPr>
                <w:b/>
              </w:rPr>
              <w:t>Payment Method ID</w:t>
            </w:r>
          </w:p>
        </w:tc>
        <w:tc>
          <w:tcPr>
            <w:tcW w:w="6300" w:type="dxa"/>
            <w:shd w:val="clear" w:color="auto" w:fill="BFBFBF" w:themeFill="background1" w:themeFillShade="BF"/>
          </w:tcPr>
          <w:p w:rsidR="004D7556" w:rsidRPr="00D602FC" w:rsidRDefault="004D7556" w:rsidP="004D7556">
            <w:pPr>
              <w:pStyle w:val="Listenabsatz"/>
              <w:ind w:left="0"/>
              <w:rPr>
                <w:b/>
              </w:rPr>
            </w:pPr>
            <w:r w:rsidRPr="00D602FC">
              <w:rPr>
                <w:b/>
              </w:rPr>
              <w:t>Payment Method Name</w:t>
            </w:r>
          </w:p>
        </w:tc>
      </w:tr>
      <w:tr w:rsidR="004D7556" w:rsidRPr="00D602FC" w:rsidTr="004458A7">
        <w:tc>
          <w:tcPr>
            <w:tcW w:w="3330" w:type="dxa"/>
          </w:tcPr>
          <w:p w:rsidR="004D7556" w:rsidRPr="00D602FC" w:rsidRDefault="004D7556" w:rsidP="004D7556">
            <w:pPr>
              <w:pStyle w:val="Listenabsatz"/>
              <w:ind w:left="0"/>
            </w:pPr>
            <w:r w:rsidRPr="00D602FC">
              <w:t>ALIPAY</w:t>
            </w:r>
          </w:p>
        </w:tc>
        <w:tc>
          <w:tcPr>
            <w:tcW w:w="6300" w:type="dxa"/>
          </w:tcPr>
          <w:p w:rsidR="004D7556" w:rsidRPr="00D602FC" w:rsidRDefault="004D7556" w:rsidP="004D7556">
            <w:pPr>
              <w:pStyle w:val="Listenabsatz"/>
              <w:ind w:left="0"/>
            </w:pPr>
            <w:r w:rsidRPr="00D602FC">
              <w:t>Alipay</w:t>
            </w:r>
          </w:p>
        </w:tc>
      </w:tr>
      <w:tr w:rsidR="004D7556" w:rsidRPr="00D602FC" w:rsidTr="004458A7">
        <w:tc>
          <w:tcPr>
            <w:tcW w:w="3330" w:type="dxa"/>
          </w:tcPr>
          <w:p w:rsidR="004D7556" w:rsidRPr="00D602FC" w:rsidRDefault="004D7556" w:rsidP="004D7556">
            <w:pPr>
              <w:pStyle w:val="Listenabsatz"/>
              <w:ind w:left="0"/>
            </w:pPr>
            <w:r w:rsidRPr="00D602FC">
              <w:t>CREDIT_CARD</w:t>
            </w:r>
          </w:p>
        </w:tc>
        <w:tc>
          <w:tcPr>
            <w:tcW w:w="6300" w:type="dxa"/>
          </w:tcPr>
          <w:p w:rsidR="004D7556" w:rsidRPr="00D602FC" w:rsidRDefault="004D7556" w:rsidP="004D7556">
            <w:pPr>
              <w:pStyle w:val="Listenabsatz"/>
              <w:ind w:left="0"/>
            </w:pPr>
            <w:r w:rsidRPr="00D602FC">
              <w:t>Credit Card</w:t>
            </w:r>
          </w:p>
        </w:tc>
      </w:tr>
      <w:tr w:rsidR="004D7556" w:rsidRPr="00D602FC" w:rsidTr="004458A7">
        <w:tc>
          <w:tcPr>
            <w:tcW w:w="3330" w:type="dxa"/>
          </w:tcPr>
          <w:p w:rsidR="004D7556" w:rsidRPr="00D602FC" w:rsidRDefault="004D7556" w:rsidP="004D7556">
            <w:pPr>
              <w:pStyle w:val="Listenabsatz"/>
              <w:ind w:left="0"/>
            </w:pPr>
            <w:r w:rsidRPr="00D602FC">
              <w:t>DW_APPLE_PAY</w:t>
            </w:r>
          </w:p>
        </w:tc>
        <w:tc>
          <w:tcPr>
            <w:tcW w:w="6300" w:type="dxa"/>
          </w:tcPr>
          <w:p w:rsidR="004D7556" w:rsidRPr="00D602FC" w:rsidRDefault="004D7556" w:rsidP="004D7556">
            <w:pPr>
              <w:pStyle w:val="Listenabsatz"/>
              <w:ind w:left="0"/>
            </w:pPr>
            <w:r w:rsidRPr="00D602FC">
              <w:t>Apple Pay</w:t>
            </w:r>
          </w:p>
        </w:tc>
      </w:tr>
      <w:tr w:rsidR="004D7556" w:rsidRPr="00D602FC" w:rsidTr="004458A7">
        <w:tc>
          <w:tcPr>
            <w:tcW w:w="3330" w:type="dxa"/>
          </w:tcPr>
          <w:p w:rsidR="004D7556" w:rsidRPr="00D602FC" w:rsidRDefault="004D7556" w:rsidP="004D7556">
            <w:pPr>
              <w:pStyle w:val="Listenabsatz"/>
              <w:ind w:left="0"/>
            </w:pPr>
            <w:r w:rsidRPr="00D602FC">
              <w:t>PayPal</w:t>
            </w:r>
          </w:p>
        </w:tc>
        <w:tc>
          <w:tcPr>
            <w:tcW w:w="6300" w:type="dxa"/>
          </w:tcPr>
          <w:p w:rsidR="004D7556" w:rsidRPr="00D602FC" w:rsidRDefault="004D7556" w:rsidP="004D7556">
            <w:pPr>
              <w:pStyle w:val="Listenabsatz"/>
              <w:ind w:left="0"/>
            </w:pPr>
            <w:r w:rsidRPr="00D602FC">
              <w:t>Pay Pal</w:t>
            </w:r>
          </w:p>
        </w:tc>
      </w:tr>
      <w:tr w:rsidR="004D7556" w:rsidRPr="00D602FC" w:rsidTr="004458A7">
        <w:tc>
          <w:tcPr>
            <w:tcW w:w="3330" w:type="dxa"/>
          </w:tcPr>
          <w:p w:rsidR="004D7556" w:rsidRPr="00D602FC" w:rsidRDefault="004D7556" w:rsidP="004D7556">
            <w:pPr>
              <w:pStyle w:val="Listenabsatz"/>
              <w:ind w:left="0"/>
            </w:pPr>
            <w:r w:rsidRPr="00D602FC">
              <w:t>SA_IFRAME</w:t>
            </w:r>
          </w:p>
        </w:tc>
        <w:tc>
          <w:tcPr>
            <w:tcW w:w="6300" w:type="dxa"/>
          </w:tcPr>
          <w:p w:rsidR="004D7556" w:rsidRPr="00D602FC" w:rsidRDefault="00C13156" w:rsidP="004D7556">
            <w:pPr>
              <w:pStyle w:val="Listenabsatz"/>
              <w:ind w:left="0"/>
            </w:pPr>
            <w:r w:rsidRPr="00C13156">
              <w:t>Credit Card - Secure Acceptance Web/Mobile (Iframe)</w:t>
            </w:r>
          </w:p>
        </w:tc>
      </w:tr>
      <w:tr w:rsidR="004D7556" w:rsidRPr="00D602FC" w:rsidTr="004458A7">
        <w:tc>
          <w:tcPr>
            <w:tcW w:w="3330" w:type="dxa"/>
          </w:tcPr>
          <w:p w:rsidR="004D7556" w:rsidRPr="00D602FC" w:rsidRDefault="004D7556" w:rsidP="004D7556">
            <w:pPr>
              <w:pStyle w:val="Listenabsatz"/>
              <w:ind w:left="0"/>
            </w:pPr>
            <w:r w:rsidRPr="00D602FC">
              <w:t>SA_REDIRECT</w:t>
            </w:r>
          </w:p>
        </w:tc>
        <w:tc>
          <w:tcPr>
            <w:tcW w:w="6300" w:type="dxa"/>
          </w:tcPr>
          <w:p w:rsidR="004D7556" w:rsidRPr="00D602FC" w:rsidRDefault="00C13156" w:rsidP="004D7556">
            <w:pPr>
              <w:pStyle w:val="Listenabsatz"/>
              <w:ind w:left="0"/>
            </w:pPr>
            <w:r w:rsidRPr="00C13156">
              <w:t>Credit Card - Secure Acceptance Web/Mobile (Redirect)</w:t>
            </w:r>
          </w:p>
        </w:tc>
      </w:tr>
      <w:tr w:rsidR="004D7556" w:rsidRPr="00D602FC" w:rsidTr="004458A7">
        <w:trPr>
          <w:trHeight w:val="593"/>
        </w:trPr>
        <w:tc>
          <w:tcPr>
            <w:tcW w:w="3330" w:type="dxa"/>
          </w:tcPr>
          <w:p w:rsidR="004D7556" w:rsidRPr="00D602FC" w:rsidRDefault="004D7556" w:rsidP="004D7556">
            <w:pPr>
              <w:pStyle w:val="Listenabsatz"/>
              <w:ind w:left="0"/>
            </w:pPr>
            <w:r w:rsidRPr="00D602FC">
              <w:t>SA_SILENTPOST</w:t>
            </w:r>
          </w:p>
        </w:tc>
        <w:tc>
          <w:tcPr>
            <w:tcW w:w="6300" w:type="dxa"/>
          </w:tcPr>
          <w:p w:rsidR="004D7556" w:rsidRPr="00D602FC" w:rsidRDefault="00C13156" w:rsidP="004D7556">
            <w:pPr>
              <w:pStyle w:val="Listenabsatz"/>
              <w:ind w:left="0"/>
            </w:pPr>
            <w:r w:rsidRPr="00C13156">
              <w:t>Credit Card - Secure Acceptance Silent Order POST</w:t>
            </w:r>
          </w:p>
        </w:tc>
      </w:tr>
      <w:tr w:rsidR="004D7556" w:rsidRPr="00D602FC" w:rsidTr="004458A7">
        <w:tc>
          <w:tcPr>
            <w:tcW w:w="3330" w:type="dxa"/>
          </w:tcPr>
          <w:p w:rsidR="004D7556" w:rsidRPr="00D602FC" w:rsidRDefault="004D7556" w:rsidP="004D7556">
            <w:pPr>
              <w:pStyle w:val="Listenabsatz"/>
              <w:ind w:left="0"/>
            </w:pPr>
            <w:r w:rsidRPr="00D602FC">
              <w:t>VISA_CHECKOUT</w:t>
            </w:r>
          </w:p>
        </w:tc>
        <w:tc>
          <w:tcPr>
            <w:tcW w:w="6300" w:type="dxa"/>
          </w:tcPr>
          <w:p w:rsidR="004D7556" w:rsidRPr="00D602FC" w:rsidRDefault="004D7556" w:rsidP="004D7556">
            <w:pPr>
              <w:pStyle w:val="Listenabsatz"/>
              <w:ind w:left="0"/>
            </w:pPr>
            <w:r w:rsidRPr="00D602FC">
              <w:t>Visa Checkout</w:t>
            </w:r>
          </w:p>
        </w:tc>
      </w:tr>
    </w:tbl>
    <w:p w:rsidR="004D7556" w:rsidRPr="00D602FC" w:rsidRDefault="004D7556" w:rsidP="00082B76">
      <w:pPr>
        <w:pStyle w:val="Listenabsatz"/>
        <w:ind w:left="360"/>
      </w:pPr>
    </w:p>
    <w:p w:rsidR="00B47B5A" w:rsidRPr="00D602FC" w:rsidRDefault="00B47B5A" w:rsidP="00B47B5A">
      <w:pPr>
        <w:pStyle w:val="Heading3"/>
        <w:rPr>
          <w:rFonts w:asciiTheme="minorHAnsi" w:hAnsiTheme="minorHAnsi"/>
        </w:rPr>
      </w:pPr>
      <w:bookmarkStart w:id="103" w:name="_Toc471208457"/>
      <w:r w:rsidRPr="00D602FC">
        <w:rPr>
          <w:rFonts w:asciiTheme="minorHAnsi" w:hAnsiTheme="minorHAnsi"/>
        </w:rPr>
        <w:t>Configure Services</w:t>
      </w:r>
      <w:bookmarkEnd w:id="103"/>
    </w:p>
    <w:p w:rsidR="00140628" w:rsidRPr="00D602FC" w:rsidRDefault="00140628" w:rsidP="00140628">
      <w:r w:rsidRPr="00D602FC">
        <w:t>To import the following Service configuration Go to Administration &gt; Operations &gt; Import &amp; Export-&gt; upload the below mentioned file and import the configuration under services</w:t>
      </w:r>
    </w:p>
    <w:p w:rsidR="00140628" w:rsidRPr="00D602FC" w:rsidRDefault="00140628" w:rsidP="005A229D">
      <w:pPr>
        <w:pStyle w:val="Listenabsatz"/>
        <w:numPr>
          <w:ilvl w:val="0"/>
          <w:numId w:val="24"/>
        </w:numPr>
      </w:pPr>
      <w:r w:rsidRPr="00D602FC">
        <w:t>/int_cybersource/configuration/</w:t>
      </w:r>
      <w:r w:rsidR="001804F7" w:rsidRPr="009C27F7">
        <w:t>Cybersource-Services</w:t>
      </w:r>
      <w:r w:rsidRPr="00D602FC">
        <w:t xml:space="preserve">.xml – add new Service for  cybersource integration </w:t>
      </w:r>
    </w:p>
    <w:p w:rsidR="006974BF" w:rsidRPr="00D602FC" w:rsidRDefault="006974BF" w:rsidP="009C53CC">
      <w:r w:rsidRPr="00D602FC">
        <w:t>After import above file ensure to update credentials as per cybersource merchant account appropriately in BM.</w:t>
      </w:r>
    </w:p>
    <w:p w:rsidR="00140628" w:rsidRPr="00D602FC" w:rsidRDefault="00140628" w:rsidP="009C53CC">
      <w:r w:rsidRPr="00D602FC">
        <w:t>The following Business Manager Screenshot depicts the import / Export functionality:</w:t>
      </w:r>
    </w:p>
    <w:p w:rsidR="00140628" w:rsidRPr="00D602FC" w:rsidRDefault="00D836E5" w:rsidP="00D836E5">
      <w:pPr>
        <w:pStyle w:val="Listenabsatz"/>
        <w:ind w:left="0"/>
      </w:pPr>
      <w:r w:rsidRPr="00D602FC">
        <w:rPr>
          <w:noProof/>
        </w:rPr>
        <w:lastRenderedPageBreak/>
        <w:drawing>
          <wp:inline distT="0" distB="0" distL="0" distR="0" wp14:anchorId="55495D16" wp14:editId="7A84EB3B">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D602FC" w:rsidRDefault="00140628" w:rsidP="00140628">
      <w:pPr>
        <w:pStyle w:val="Listenabsatz"/>
        <w:ind w:left="0"/>
      </w:pPr>
      <w:r w:rsidRPr="00D602FC">
        <w:rPr>
          <w:noProof/>
        </w:rPr>
        <w:drawing>
          <wp:inline distT="0" distB="0" distL="0" distR="0" wp14:anchorId="58413942" wp14:editId="593E785C">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2">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D602FC" w:rsidRDefault="009C53CC" w:rsidP="005A229D">
      <w:pPr>
        <w:pStyle w:val="ListParagraph"/>
        <w:numPr>
          <w:ilvl w:val="0"/>
          <w:numId w:val="52"/>
        </w:numPr>
        <w:autoSpaceDE w:val="0"/>
        <w:autoSpaceDN w:val="0"/>
        <w:adjustRightInd w:val="0"/>
      </w:pPr>
      <w:r w:rsidRPr="00D602FC">
        <w:t>The</w:t>
      </w:r>
      <w:r w:rsidR="00AF519B" w:rsidRPr="00D602FC">
        <w:t xml:space="preserve"> below </w:t>
      </w:r>
      <w:r w:rsidRPr="00D602FC">
        <w:t>Cybersource Services</w:t>
      </w:r>
      <w:r w:rsidR="00AF519B" w:rsidRPr="00D602FC">
        <w:t xml:space="preserve"> created with single profile and credential</w:t>
      </w:r>
    </w:p>
    <w:p w:rsidR="00AF519B" w:rsidRPr="00D602FC" w:rsidRDefault="00AF519B" w:rsidP="005A229D">
      <w:pPr>
        <w:pStyle w:val="ListParagraph"/>
        <w:numPr>
          <w:ilvl w:val="1"/>
          <w:numId w:val="24"/>
        </w:numPr>
        <w:autoSpaceDE w:val="0"/>
        <w:autoSpaceDN w:val="0"/>
        <w:adjustRightInd w:val="0"/>
      </w:pPr>
      <w:r w:rsidRPr="00D602FC">
        <w:t>Cybersource.soap.transactionprocessor.generic</w:t>
      </w:r>
    </w:p>
    <w:p w:rsidR="00AF519B" w:rsidRPr="00D602FC" w:rsidRDefault="00AF519B" w:rsidP="005A229D">
      <w:pPr>
        <w:pStyle w:val="ListParagraph"/>
        <w:numPr>
          <w:ilvl w:val="1"/>
          <w:numId w:val="24"/>
        </w:numPr>
        <w:autoSpaceDE w:val="0"/>
        <w:autoSpaceDN w:val="0"/>
        <w:adjustRightInd w:val="0"/>
      </w:pPr>
      <w:r w:rsidRPr="00D602FC">
        <w:t>Cybersource.soap.transactionprocessor.pos</w:t>
      </w:r>
    </w:p>
    <w:p w:rsidR="00AF519B" w:rsidRPr="00D602FC" w:rsidRDefault="00AF519B" w:rsidP="005A229D">
      <w:pPr>
        <w:pStyle w:val="ListParagraph"/>
        <w:numPr>
          <w:ilvl w:val="1"/>
          <w:numId w:val="24"/>
        </w:numPr>
        <w:autoSpaceDE w:val="0"/>
        <w:autoSpaceDN w:val="0"/>
        <w:adjustRightInd w:val="0"/>
      </w:pPr>
      <w:r w:rsidRPr="00D602FC">
        <w:t>Cybersource.conversiondetailreport</w:t>
      </w:r>
    </w:p>
    <w:p w:rsidR="00AF519B" w:rsidRPr="00D602FC" w:rsidRDefault="00AF519B" w:rsidP="00AF519B">
      <w:pPr>
        <w:autoSpaceDE w:val="0"/>
        <w:autoSpaceDN w:val="0"/>
        <w:adjustRightInd w:val="0"/>
      </w:pPr>
      <w:r w:rsidRPr="00D602FC">
        <w:t>The</w:t>
      </w:r>
      <w:r w:rsidR="001F6C9B" w:rsidRPr="00D602FC">
        <w:t xml:space="preserve"> </w:t>
      </w:r>
      <w:r w:rsidRPr="00D602FC">
        <w:t>profile name</w:t>
      </w:r>
      <w:r w:rsidR="001F6C9B" w:rsidRPr="00D602FC">
        <w:t xml:space="preserve"> </w:t>
      </w:r>
      <w:r w:rsidRPr="00D602FC">
        <w:t xml:space="preserve">is </w:t>
      </w:r>
      <w:proofErr w:type="gramStart"/>
      <w:r w:rsidRPr="00D602FC">
        <w:t>cybersourceprofile,</w:t>
      </w:r>
      <w:proofErr w:type="gramEnd"/>
      <w:r w:rsidRPr="00D602FC">
        <w:t xml:space="preserve"> the merchant can create new profile if they require separate profile settings for each </w:t>
      </w:r>
      <w:r w:rsidR="001F6C9B" w:rsidRPr="00D602FC">
        <w:t>service stated above.</w:t>
      </w:r>
    </w:p>
    <w:p w:rsidR="001F6C9B" w:rsidRPr="00D602FC" w:rsidRDefault="001F6C9B" w:rsidP="00AF519B">
      <w:pPr>
        <w:autoSpaceDE w:val="0"/>
        <w:autoSpaceDN w:val="0"/>
        <w:adjustRightInd w:val="0"/>
      </w:pPr>
      <w:r w:rsidRPr="00D602FC">
        <w:t>Similarly, merchant can create or update existing credential settings for each service stated above.</w:t>
      </w:r>
    </w:p>
    <w:p w:rsidR="00AF519B" w:rsidRPr="00D602FC" w:rsidRDefault="001F6C9B" w:rsidP="00AF519B">
      <w:pPr>
        <w:autoSpaceDE w:val="0"/>
        <w:autoSpaceDN w:val="0"/>
        <w:adjustRightInd w:val="0"/>
      </w:pPr>
      <w:r w:rsidRPr="00D602FC">
        <w:t xml:space="preserve">There is </w:t>
      </w:r>
      <w:r w:rsidR="00AF519B" w:rsidRPr="00D602FC">
        <w:t xml:space="preserve">Cyber Source detailed report </w:t>
      </w:r>
      <w:r w:rsidRPr="00D602FC">
        <w:t xml:space="preserve">service </w:t>
      </w:r>
      <w:r w:rsidR="00AF519B" w:rsidRPr="00D602FC">
        <w:t xml:space="preserve">created in DemandWare with </w:t>
      </w:r>
      <w:r w:rsidRPr="00D602FC">
        <w:t xml:space="preserve">below </w:t>
      </w:r>
      <w:r w:rsidR="009C53CC" w:rsidRPr="00D602FC">
        <w:t xml:space="preserve">separate </w:t>
      </w:r>
      <w:r w:rsidR="00AF519B" w:rsidRPr="00D602FC">
        <w:t>Credentials as follows:</w:t>
      </w:r>
    </w:p>
    <w:p w:rsidR="009C53CC" w:rsidRPr="00D602FC" w:rsidRDefault="00AF519B" w:rsidP="005A229D">
      <w:pPr>
        <w:pStyle w:val="ListParagraph"/>
        <w:numPr>
          <w:ilvl w:val="0"/>
          <w:numId w:val="53"/>
        </w:numPr>
        <w:autoSpaceDE w:val="0"/>
        <w:autoSpaceDN w:val="0"/>
        <w:adjustRightInd w:val="0"/>
      </w:pPr>
      <w:r w:rsidRPr="00D602FC">
        <w:lastRenderedPageBreak/>
        <w:t xml:space="preserve">URL: Specify </w:t>
      </w:r>
      <w:r w:rsidR="001F6C9B" w:rsidRPr="00D602FC">
        <w:t xml:space="preserve">below </w:t>
      </w:r>
      <w:r w:rsidRPr="00D602FC">
        <w:t xml:space="preserve">report location along with the requested parameter </w:t>
      </w:r>
      <w:r w:rsidR="001F6C9B" w:rsidRPr="00D602FC">
        <w:t xml:space="preserve">,the parameter values are replaced at runtime by the JOB code </w:t>
      </w:r>
    </w:p>
    <w:p w:rsidR="001F6C9B" w:rsidRPr="00D602FC" w:rsidRDefault="009C53CC" w:rsidP="00962A50">
      <w:pPr>
        <w:pStyle w:val="ListParagraph"/>
        <w:numPr>
          <w:ilvl w:val="1"/>
          <w:numId w:val="53"/>
        </w:numPr>
        <w:autoSpaceDE w:val="0"/>
        <w:autoSpaceDN w:val="0"/>
        <w:adjustRightInd w:val="0"/>
      </w:pPr>
      <w:r w:rsidRPr="00D602FC">
        <w:t xml:space="preserve">Test environment URL is </w:t>
      </w:r>
      <w:r w:rsidR="00962A50">
        <w:t>“</w:t>
      </w:r>
      <w:r w:rsidR="00962A50" w:rsidRPr="00962A50">
        <w:t xml:space="preserve">https://ebctest.cybersource.com/ebctest/ConversionDetailReportRequest.do?merchantID={merchantID}&amp;username={username}&amp;password={password}&amp;startDate={startDate}&amp;startTime={startTime}&amp;endDate={endDate}&amp;endTime={endTime} </w:t>
      </w:r>
      <w:r w:rsidR="001F6C9B" w:rsidRPr="00D602FC">
        <w:t>"</w:t>
      </w:r>
    </w:p>
    <w:p w:rsidR="001F6C9B" w:rsidRPr="00D602FC" w:rsidRDefault="001F6C9B" w:rsidP="00962A50">
      <w:pPr>
        <w:pStyle w:val="ListParagraph"/>
        <w:numPr>
          <w:ilvl w:val="1"/>
          <w:numId w:val="53"/>
        </w:numPr>
        <w:autoSpaceDE w:val="0"/>
        <w:autoSpaceDN w:val="0"/>
        <w:adjustRightInd w:val="0"/>
      </w:pPr>
      <w:r w:rsidRPr="00D602FC">
        <w:t>Production environment URL is "</w:t>
      </w:r>
      <w:r w:rsidR="00962A50"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D602FC" w:rsidRDefault="00AF519B" w:rsidP="005A229D">
      <w:pPr>
        <w:pStyle w:val="ListParagraph"/>
        <w:numPr>
          <w:ilvl w:val="0"/>
          <w:numId w:val="53"/>
        </w:numPr>
        <w:autoSpaceDE w:val="0"/>
        <w:autoSpaceDN w:val="0"/>
        <w:adjustRightInd w:val="0"/>
      </w:pPr>
      <w:r w:rsidRPr="00D602FC">
        <w:t>User: Merchant specific username</w:t>
      </w:r>
      <w:r w:rsidR="001F6C9B" w:rsidRPr="00D602FC">
        <w:t xml:space="preserve">  [Represents user having report downloader role in cybersource console]</w:t>
      </w:r>
    </w:p>
    <w:p w:rsidR="00B47B5A" w:rsidRPr="00D602FC" w:rsidRDefault="00AF519B" w:rsidP="005A229D">
      <w:pPr>
        <w:pStyle w:val="ListParagraph"/>
        <w:numPr>
          <w:ilvl w:val="0"/>
          <w:numId w:val="53"/>
        </w:numPr>
        <w:autoSpaceDE w:val="0"/>
        <w:autoSpaceDN w:val="0"/>
        <w:adjustRightInd w:val="0"/>
      </w:pPr>
      <w:r w:rsidRPr="00D602FC">
        <w:t>Password: Merchant specific password</w:t>
      </w:r>
      <w:r w:rsidR="001F6C9B" w:rsidRPr="00D602FC">
        <w:t xml:space="preserve"> </w:t>
      </w:r>
    </w:p>
    <w:p w:rsidR="003E4394" w:rsidRPr="00D602FC" w:rsidRDefault="003E4394" w:rsidP="005A229D">
      <w:pPr>
        <w:pStyle w:val="ListParagraph"/>
        <w:numPr>
          <w:ilvl w:val="0"/>
          <w:numId w:val="51"/>
        </w:numPr>
      </w:pPr>
      <w:r w:rsidRPr="00D602FC">
        <w:t>Modify the merchant name, timeout details in profile. Also merchant can configure different profiles for different cybersource services depending on need of the project.</w:t>
      </w:r>
    </w:p>
    <w:p w:rsidR="00FB007F" w:rsidRPr="00D602FC" w:rsidRDefault="00CB0FCF" w:rsidP="00FB007F">
      <w:pPr>
        <w:pStyle w:val="ListParagraph"/>
      </w:pPr>
      <w:r w:rsidRPr="00D602FC">
        <w:t>Refer below:</w:t>
      </w:r>
    </w:p>
    <w:p w:rsidR="00CB0FCF" w:rsidRPr="00D602FC" w:rsidRDefault="00CB0FCF" w:rsidP="00FB007F">
      <w:pPr>
        <w:pStyle w:val="ListParagraph"/>
      </w:pPr>
      <w:r w:rsidRPr="00D602FC">
        <w:rPr>
          <w:noProof/>
        </w:rPr>
        <w:drawing>
          <wp:inline distT="0" distB="0" distL="0" distR="0" wp14:anchorId="4C9C4407" wp14:editId="21EA9BE2">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3">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D602FC" w:rsidRDefault="008E59C2" w:rsidP="003D49FF"/>
    <w:p w:rsidR="008E59C2" w:rsidRPr="00D602FC" w:rsidRDefault="008E59C2" w:rsidP="003D49FF"/>
    <w:p w:rsidR="008E59C2" w:rsidRPr="00D602FC" w:rsidRDefault="003E4394" w:rsidP="003D49FF">
      <w:r w:rsidRPr="00D602FC">
        <w:rPr>
          <w:noProof/>
        </w:rPr>
        <w:lastRenderedPageBreak/>
        <w:drawing>
          <wp:inline distT="0" distB="0" distL="0" distR="0" wp14:anchorId="406AF0B0" wp14:editId="61A063A1">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D602FC" w:rsidRDefault="008E59C2" w:rsidP="003D49FF"/>
    <w:p w:rsidR="00D836E5" w:rsidRPr="00D602FC" w:rsidRDefault="00D836E5" w:rsidP="003D49FF">
      <w:r w:rsidRPr="00D602FC">
        <w:rPr>
          <w:noProof/>
        </w:rPr>
        <w:drawing>
          <wp:inline distT="0" distB="0" distL="0" distR="0" wp14:anchorId="611B1391" wp14:editId="66CA9A15">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D602FC" w:rsidRDefault="003D49FF" w:rsidP="003D49FF">
      <w:pPr>
        <w:pStyle w:val="Heading3"/>
        <w:rPr>
          <w:rFonts w:asciiTheme="minorHAnsi" w:hAnsiTheme="minorHAnsi"/>
        </w:rPr>
      </w:pPr>
      <w:bookmarkStart w:id="104" w:name="_Toc368651158"/>
      <w:bookmarkStart w:id="105" w:name="_Toc471208458"/>
      <w:r w:rsidRPr="00D602FC">
        <w:rPr>
          <w:rFonts w:asciiTheme="minorHAnsi" w:hAnsiTheme="minorHAnsi"/>
        </w:rPr>
        <w:lastRenderedPageBreak/>
        <w:t>Configure Site Preferences</w:t>
      </w:r>
      <w:bookmarkEnd w:id="104"/>
      <w:bookmarkEnd w:id="105"/>
    </w:p>
    <w:p w:rsidR="002614C6" w:rsidRPr="00D602FC" w:rsidRDefault="002614C6" w:rsidP="00E56600">
      <w:pPr>
        <w:pStyle w:val="Heading4"/>
        <w:rPr>
          <w:rFonts w:asciiTheme="minorHAnsi" w:hAnsiTheme="minorHAnsi"/>
        </w:rPr>
      </w:pPr>
      <w:r w:rsidRPr="00D602FC">
        <w:rPr>
          <w:rFonts w:asciiTheme="minorHAnsi" w:hAnsiTheme="minorHAnsi"/>
        </w:rPr>
        <w:t>CyberSource</w:t>
      </w:r>
      <w:r w:rsidR="00106DC4" w:rsidRPr="00D602FC">
        <w:rPr>
          <w:rFonts w:asciiTheme="minorHAnsi" w:hAnsiTheme="minorHAnsi"/>
        </w:rPr>
        <w:t xml:space="preserve"> site preference</w:t>
      </w:r>
    </w:p>
    <w:p w:rsidR="002614C6" w:rsidRPr="00D602FC" w:rsidRDefault="002614C6" w:rsidP="00E56600">
      <w:pPr>
        <w:pStyle w:val="Heading5"/>
        <w:rPr>
          <w:rFonts w:asciiTheme="minorHAnsi" w:hAnsiTheme="minorHAnsi"/>
        </w:rPr>
      </w:pPr>
      <w:r w:rsidRPr="00D602FC">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D602FC" w:rsidTr="000D01A4">
        <w:trPr>
          <w:trHeight w:val="197"/>
        </w:trPr>
        <w:tc>
          <w:tcPr>
            <w:tcW w:w="3420" w:type="dxa"/>
            <w:shd w:val="clear" w:color="auto" w:fill="BFBFBF" w:themeFill="background1" w:themeFillShade="BF"/>
          </w:tcPr>
          <w:p w:rsidR="002614C6" w:rsidRPr="00D602FC" w:rsidRDefault="002614C6" w:rsidP="00171229">
            <w:pPr>
              <w:pStyle w:val="Heading4"/>
              <w:spacing w:before="0" w:after="0"/>
              <w:rPr>
                <w:rFonts w:asciiTheme="minorHAnsi" w:hAnsiTheme="minorHAnsi"/>
                <w:sz w:val="22"/>
                <w:szCs w:val="22"/>
              </w:rPr>
            </w:pPr>
            <w:r w:rsidRPr="00D602FC">
              <w:rPr>
                <w:rFonts w:asciiTheme="minorHAnsi" w:hAnsiTheme="minorHAnsi"/>
                <w:sz w:val="22"/>
                <w:szCs w:val="22"/>
              </w:rPr>
              <w:t>Site Preferences</w:t>
            </w:r>
          </w:p>
        </w:tc>
        <w:tc>
          <w:tcPr>
            <w:tcW w:w="6660" w:type="dxa"/>
            <w:shd w:val="clear" w:color="auto" w:fill="BFBFBF" w:themeFill="background1" w:themeFillShade="BF"/>
          </w:tcPr>
          <w:p w:rsidR="002614C6" w:rsidRPr="00D602FC" w:rsidRDefault="002614C6" w:rsidP="00171229">
            <w:pPr>
              <w:pStyle w:val="Heading4"/>
              <w:spacing w:before="0" w:after="0"/>
              <w:rPr>
                <w:rFonts w:asciiTheme="minorHAnsi" w:hAnsiTheme="minorHAnsi"/>
                <w:sz w:val="22"/>
                <w:szCs w:val="22"/>
              </w:rPr>
            </w:pPr>
            <w:r w:rsidRPr="00D602FC">
              <w:rPr>
                <w:rFonts w:asciiTheme="minorHAnsi" w:hAnsiTheme="minorHAnsi"/>
                <w:sz w:val="22"/>
                <w:szCs w:val="22"/>
              </w:rPr>
              <w:t>Description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Merchant </w:t>
            </w:r>
            <w:proofErr w:type="gramStart"/>
            <w:r w:rsidRPr="00D602FC">
              <w:rPr>
                <w:rFonts w:asciiTheme="minorHAnsi" w:hAnsiTheme="minorHAnsi" w:cs="Courier New"/>
                <w:b w:val="0"/>
                <w:iCs/>
                <w:sz w:val="22"/>
                <w:szCs w:val="22"/>
              </w:rPr>
              <w:t>Id(</w:t>
            </w:r>
            <w:proofErr w:type="gramEnd"/>
            <w:r w:rsidRPr="00D602FC">
              <w:rPr>
                <w:rFonts w:asciiTheme="minorHAnsi" w:hAnsiTheme="minorHAnsi" w:cs="Courier New"/>
                <w:b w:val="0"/>
                <w:iCs/>
                <w:sz w:val="22"/>
                <w:szCs w:val="22"/>
              </w:rPr>
              <w:t>CsMerchantId)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ID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Merchant </w:t>
            </w:r>
            <w:proofErr w:type="gramStart"/>
            <w:r w:rsidRPr="00D602FC">
              <w:rPr>
                <w:rFonts w:asciiTheme="minorHAnsi" w:hAnsiTheme="minorHAnsi" w:cs="Courier New"/>
                <w:b w:val="0"/>
                <w:iCs/>
                <w:sz w:val="22"/>
                <w:szCs w:val="22"/>
              </w:rPr>
              <w:t>Key(</w:t>
            </w:r>
            <w:proofErr w:type="gramEnd"/>
            <w:r w:rsidRPr="00D602FC">
              <w:rPr>
                <w:rFonts w:asciiTheme="minorHAnsi" w:hAnsiTheme="minorHAnsi" w:cs="Courier New"/>
                <w:b w:val="0"/>
                <w:iCs/>
                <w:sz w:val="22"/>
                <w:szCs w:val="22"/>
              </w:rPr>
              <w:t>CsSecurityKey)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Security Key</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proofErr w:type="gramStart"/>
            <w:r w:rsidRPr="00D602FC">
              <w:rPr>
                <w:rFonts w:asciiTheme="minorHAnsi" w:hAnsiTheme="minorHAnsi" w:cs="Courier New"/>
                <w:b w:val="0"/>
                <w:iCs/>
                <w:sz w:val="22"/>
                <w:szCs w:val="22"/>
              </w:rPr>
              <w:t>CyberSourceEndpoint(</w:t>
            </w:r>
            <w:proofErr w:type="gramEnd"/>
            <w:r w:rsidRPr="00D602FC">
              <w:rPr>
                <w:rFonts w:asciiTheme="minorHAnsi" w:hAnsiTheme="minorHAnsi" w:cs="Courier New"/>
                <w:b w:val="0"/>
                <w:iCs/>
                <w:sz w:val="22"/>
                <w:szCs w:val="22"/>
              </w:rPr>
              <w:t>CsEndpoint)</w:t>
            </w:r>
          </w:p>
        </w:tc>
        <w:tc>
          <w:tcPr>
            <w:tcW w:w="6660" w:type="dxa"/>
          </w:tcPr>
          <w:p w:rsidR="002614C6" w:rsidRPr="00D602FC" w:rsidRDefault="002614C6" w:rsidP="00D1031E">
            <w:pPr>
              <w:pStyle w:val="BodyText"/>
              <w:rPr>
                <w:rFonts w:eastAsia="Times New Roman" w:cs="Courier New"/>
                <w:iCs/>
              </w:rPr>
            </w:pPr>
            <w:r w:rsidRPr="00D602FC">
              <w:t>CyberSource Web service End points: Test https://ics2wstesta.ic3.com/commerce/1.x/transactionProcessorProdhttps://ics2wsa.ic3.com/commerce/1.x/transactionProcessor</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proofErr w:type="gramStart"/>
            <w:r w:rsidRPr="00D602FC">
              <w:rPr>
                <w:rFonts w:asciiTheme="minorHAnsi" w:hAnsiTheme="minorHAnsi" w:cs="Courier New"/>
                <w:b w:val="0"/>
                <w:iCs/>
                <w:sz w:val="22"/>
                <w:szCs w:val="22"/>
              </w:rPr>
              <w:t>CyberSourceShipFromCity(</w:t>
            </w:r>
            <w:proofErr w:type="gramEnd"/>
            <w:r w:rsidRPr="00D602FC">
              <w:rPr>
                <w:rFonts w:asciiTheme="minorHAnsi" w:hAnsiTheme="minorHAnsi" w:cs="Courier New"/>
                <w:b w:val="0"/>
                <w:iCs/>
                <w:sz w:val="22"/>
                <w:szCs w:val="22"/>
              </w:rPr>
              <w:t>CsShipFromCity)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proofErr w:type="gramStart"/>
            <w:r w:rsidRPr="00D602FC">
              <w:rPr>
                <w:rFonts w:asciiTheme="minorHAnsi" w:hAnsiTheme="minorHAnsi" w:cs="Courier New"/>
                <w:b w:val="0"/>
                <w:iCs/>
                <w:sz w:val="22"/>
                <w:szCs w:val="22"/>
              </w:rPr>
              <w:t>CyberSourceShipFromStateCode(</w:t>
            </w:r>
            <w:proofErr w:type="gramEnd"/>
            <w:r w:rsidRPr="00D602FC">
              <w:rPr>
                <w:rFonts w:asciiTheme="minorHAnsi" w:hAnsiTheme="minorHAnsi" w:cs="Courier New"/>
                <w:b w:val="0"/>
                <w:iCs/>
                <w:sz w:val="22"/>
                <w:szCs w:val="22"/>
              </w:rPr>
              <w:t>CsShipFromStateC)ode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proofErr w:type="gramStart"/>
            <w:r w:rsidRPr="00D602FC">
              <w:rPr>
                <w:rFonts w:asciiTheme="minorHAnsi" w:hAnsiTheme="minorHAnsi" w:cs="Courier New"/>
                <w:b w:val="0"/>
                <w:iCs/>
                <w:sz w:val="22"/>
                <w:szCs w:val="22"/>
              </w:rPr>
              <w:t>CyberSourceShipFromZipCode(</w:t>
            </w:r>
            <w:proofErr w:type="gramEnd"/>
            <w:r w:rsidRPr="00D602FC">
              <w:rPr>
                <w:rFonts w:asciiTheme="minorHAnsi" w:hAnsiTheme="minorHAnsi" w:cs="Courier New"/>
                <w:b w:val="0"/>
                <w:iCs/>
                <w:sz w:val="22"/>
                <w:szCs w:val="22"/>
              </w:rPr>
              <w:t>CsShipFromZipCode)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CyberSourceShipFrom Country </w:t>
            </w:r>
            <w:proofErr w:type="gramStart"/>
            <w:r w:rsidRPr="00D602FC">
              <w:rPr>
                <w:rFonts w:asciiTheme="minorHAnsi" w:hAnsiTheme="minorHAnsi" w:cs="Courier New"/>
                <w:b w:val="0"/>
                <w:iCs/>
                <w:sz w:val="22"/>
                <w:szCs w:val="22"/>
              </w:rPr>
              <w:t>Code(</w:t>
            </w:r>
            <w:proofErr w:type="gramEnd"/>
            <w:r w:rsidRPr="00D602FC">
              <w:rPr>
                <w:rFonts w:asciiTheme="minorHAnsi" w:hAnsiTheme="minorHAnsi" w:cs="Courier New"/>
                <w:b w:val="0"/>
                <w:iCs/>
                <w:sz w:val="22"/>
                <w:szCs w:val="22"/>
              </w:rPr>
              <w:t>CsShipFromCountryCode)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Ignore AVS </w:t>
            </w:r>
            <w:proofErr w:type="gramStart"/>
            <w:r w:rsidRPr="00D602FC">
              <w:rPr>
                <w:rFonts w:asciiTheme="minorHAnsi" w:hAnsiTheme="minorHAnsi" w:cs="Courier New"/>
                <w:b w:val="0"/>
                <w:iCs/>
                <w:sz w:val="22"/>
                <w:szCs w:val="22"/>
              </w:rPr>
              <w:t>Result(</w:t>
            </w:r>
            <w:proofErr w:type="gramEnd"/>
            <w:r w:rsidRPr="00D602FC">
              <w:rPr>
                <w:rFonts w:asciiTheme="minorHAnsi" w:hAnsiTheme="minorHAnsi" w:cs="Courier New"/>
                <w:b w:val="0"/>
                <w:iCs/>
                <w:sz w:val="22"/>
                <w:szCs w:val="22"/>
              </w:rPr>
              <w:t>CsAvsIgnoreResult)</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AVS ignore results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AVS Decline </w:t>
            </w:r>
            <w:proofErr w:type="gramStart"/>
            <w:r w:rsidRPr="00D602FC">
              <w:rPr>
                <w:rFonts w:asciiTheme="minorHAnsi" w:hAnsiTheme="minorHAnsi" w:cs="Courier New"/>
                <w:b w:val="0"/>
                <w:iCs/>
                <w:sz w:val="22"/>
                <w:szCs w:val="22"/>
              </w:rPr>
              <w:t>Flags(</w:t>
            </w:r>
            <w:proofErr w:type="gramEnd"/>
            <w:r w:rsidRPr="00D602FC">
              <w:rPr>
                <w:rFonts w:asciiTheme="minorHAnsi" w:hAnsiTheme="minorHAnsi" w:cs="Courier New"/>
                <w:b w:val="0"/>
                <w:iCs/>
                <w:sz w:val="22"/>
                <w:szCs w:val="22"/>
              </w:rPr>
              <w:t>CsAvsDeclineFlags)</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 On Delivery Address Verification </w:t>
            </w:r>
            <w:proofErr w:type="gramStart"/>
            <w:r w:rsidRPr="00D602FC">
              <w:rPr>
                <w:rFonts w:asciiTheme="minorHAnsi" w:hAnsiTheme="minorHAnsi" w:cs="Courier New"/>
                <w:b w:val="0"/>
                <w:iCs/>
                <w:sz w:val="22"/>
                <w:szCs w:val="22"/>
              </w:rPr>
              <w:t>Failure(</w:t>
            </w:r>
            <w:proofErr w:type="gramEnd"/>
            <w:r w:rsidRPr="00D602FC">
              <w:rPr>
                <w:rFonts w:asciiTheme="minorHAnsi" w:hAnsiTheme="minorHAnsi" w:cs="Courier New"/>
                <w:b w:val="0"/>
                <w:iCs/>
                <w:sz w:val="22"/>
                <w:szCs w:val="22"/>
              </w:rPr>
              <w:t>CsDavOnAddressVerificationFailure)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 Enable Delivery Address </w:t>
            </w:r>
            <w:proofErr w:type="gramStart"/>
            <w:r w:rsidRPr="00D602FC">
              <w:rPr>
                <w:rFonts w:asciiTheme="minorHAnsi" w:hAnsiTheme="minorHAnsi" w:cs="Courier New"/>
                <w:b w:val="0"/>
                <w:iCs/>
                <w:sz w:val="22"/>
                <w:szCs w:val="22"/>
              </w:rPr>
              <w:t>Verification(</w:t>
            </w:r>
            <w:proofErr w:type="gramEnd"/>
            <w:r w:rsidRPr="00D602FC">
              <w:rPr>
                <w:rFonts w:asciiTheme="minorHAnsi" w:hAnsiTheme="minorHAnsi" w:cs="Courier New"/>
                <w:b w:val="0"/>
                <w:iCs/>
                <w:sz w:val="22"/>
                <w:szCs w:val="22"/>
              </w:rPr>
              <w:t>CsDavEnable)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Merchant </w:t>
            </w:r>
            <w:proofErr w:type="gramStart"/>
            <w:r w:rsidRPr="00D602FC">
              <w:rPr>
                <w:rFonts w:asciiTheme="minorHAnsi" w:hAnsiTheme="minorHAnsi" w:cs="Courier New"/>
                <w:b w:val="0"/>
                <w:iCs/>
                <w:sz w:val="22"/>
                <w:szCs w:val="22"/>
              </w:rPr>
              <w:t>ID(</w:t>
            </w:r>
            <w:proofErr w:type="gramEnd"/>
            <w:r w:rsidRPr="00D602FC">
              <w:rPr>
                <w:rFonts w:asciiTheme="minorHAnsi" w:hAnsiTheme="minorHAnsi" w:cs="Courier New"/>
                <w:b w:val="0"/>
                <w:iCs/>
                <w:sz w:val="22"/>
                <w:szCs w:val="22"/>
              </w:rPr>
              <w:t>CsPaMerchantId)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Payer Auth merchant ID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Merchant </w:t>
            </w:r>
            <w:proofErr w:type="gramStart"/>
            <w:r w:rsidRPr="00D602FC">
              <w:rPr>
                <w:rFonts w:asciiTheme="minorHAnsi" w:hAnsiTheme="minorHAnsi" w:cs="Courier New"/>
                <w:b w:val="0"/>
                <w:iCs/>
                <w:sz w:val="22"/>
                <w:szCs w:val="22"/>
              </w:rPr>
              <w:t>Password(</w:t>
            </w:r>
            <w:proofErr w:type="gramEnd"/>
            <w:r w:rsidRPr="00D602FC">
              <w:rPr>
                <w:rFonts w:asciiTheme="minorHAnsi" w:hAnsiTheme="minorHAnsi" w:cs="Courier New"/>
                <w:b w:val="0"/>
                <w:iCs/>
                <w:sz w:val="22"/>
                <w:szCs w:val="22"/>
              </w:rPr>
              <w:t>CsPaMerchantPassword)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Payer Auth Merchant Key</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Merchant </w:t>
            </w:r>
            <w:proofErr w:type="gramStart"/>
            <w:r w:rsidRPr="00D602FC">
              <w:rPr>
                <w:rFonts w:asciiTheme="minorHAnsi" w:hAnsiTheme="minorHAnsi" w:cs="Courier New"/>
                <w:b w:val="0"/>
                <w:iCs/>
                <w:sz w:val="22"/>
                <w:szCs w:val="22"/>
              </w:rPr>
              <w:t>Name(</w:t>
            </w:r>
            <w:proofErr w:type="gramEnd"/>
            <w:r w:rsidRPr="00D602FC">
              <w:rPr>
                <w:rFonts w:asciiTheme="minorHAnsi" w:hAnsiTheme="minorHAnsi" w:cs="Courier New"/>
                <w:b w:val="0"/>
                <w:iCs/>
                <w:sz w:val="22"/>
                <w:szCs w:val="22"/>
              </w:rPr>
              <w:t>CsPaMerchantName)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Name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Acceptance </w:t>
            </w:r>
            <w:proofErr w:type="gramStart"/>
            <w:r w:rsidRPr="00D602FC">
              <w:rPr>
                <w:rFonts w:asciiTheme="minorHAnsi" w:hAnsiTheme="minorHAnsi" w:cs="Courier New"/>
                <w:b w:val="0"/>
                <w:iCs/>
                <w:sz w:val="22"/>
                <w:szCs w:val="22"/>
              </w:rPr>
              <w:t>City(</w:t>
            </w:r>
            <w:proofErr w:type="gramEnd"/>
            <w:r w:rsidRPr="00D602FC">
              <w:rPr>
                <w:rFonts w:asciiTheme="minorHAnsi" w:hAnsiTheme="minorHAnsi" w:cs="Courier New"/>
                <w:b w:val="0"/>
                <w:iCs/>
                <w:sz w:val="22"/>
                <w:szCs w:val="22"/>
              </w:rPr>
              <w:t>CsPoaCity)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Acceptance State </w:t>
            </w:r>
            <w:proofErr w:type="gramStart"/>
            <w:r w:rsidRPr="00D602FC">
              <w:rPr>
                <w:rFonts w:asciiTheme="minorHAnsi" w:hAnsiTheme="minorHAnsi" w:cs="Courier New"/>
                <w:b w:val="0"/>
                <w:iCs/>
                <w:sz w:val="22"/>
                <w:szCs w:val="22"/>
              </w:rPr>
              <w:t>Code(</w:t>
            </w:r>
            <w:proofErr w:type="gramEnd"/>
            <w:r w:rsidRPr="00D602FC">
              <w:rPr>
                <w:rFonts w:asciiTheme="minorHAnsi" w:hAnsiTheme="minorHAnsi" w:cs="Courier New"/>
                <w:b w:val="0"/>
                <w:iCs/>
                <w:sz w:val="22"/>
                <w:szCs w:val="22"/>
              </w:rPr>
              <w:t>CsPoaStateCode)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w:t>
            </w:r>
            <w:r w:rsidRPr="00D602FC">
              <w:rPr>
                <w:rFonts w:asciiTheme="minorHAnsi" w:hAnsiTheme="minorHAnsi" w:cs="Courier New"/>
                <w:b w:val="0"/>
                <w:iCs/>
                <w:sz w:val="22"/>
                <w:szCs w:val="22"/>
              </w:rPr>
              <w:lastRenderedPageBreak/>
              <w:t xml:space="preserve">Acceptance Zip </w:t>
            </w:r>
            <w:proofErr w:type="gramStart"/>
            <w:r w:rsidRPr="00D602FC">
              <w:rPr>
                <w:rFonts w:asciiTheme="minorHAnsi" w:hAnsiTheme="minorHAnsi" w:cs="Courier New"/>
                <w:b w:val="0"/>
                <w:iCs/>
                <w:sz w:val="22"/>
                <w:szCs w:val="22"/>
              </w:rPr>
              <w:t>Code(</w:t>
            </w:r>
            <w:proofErr w:type="gramEnd"/>
            <w:r w:rsidRPr="00D602FC">
              <w:rPr>
                <w:rFonts w:asciiTheme="minorHAnsi" w:hAnsiTheme="minorHAnsi" w:cs="Courier New"/>
                <w:b w:val="0"/>
                <w:iCs/>
                <w:sz w:val="22"/>
                <w:szCs w:val="22"/>
              </w:rPr>
              <w:t>CsPoaZipCode)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 xml:space="preserve">CyberSource Purchase Order Acceptance Country </w:t>
            </w:r>
            <w:proofErr w:type="gramStart"/>
            <w:r w:rsidRPr="00D602FC">
              <w:rPr>
                <w:rFonts w:asciiTheme="minorHAnsi" w:hAnsiTheme="minorHAnsi" w:cs="Courier New"/>
                <w:b w:val="0"/>
                <w:iCs/>
                <w:sz w:val="22"/>
                <w:szCs w:val="22"/>
              </w:rPr>
              <w:t>Code(</w:t>
            </w:r>
            <w:proofErr w:type="gramEnd"/>
            <w:r w:rsidRPr="00D602FC">
              <w:rPr>
                <w:rFonts w:asciiTheme="minorHAnsi" w:hAnsiTheme="minorHAnsi" w:cs="Courier New"/>
                <w:b w:val="0"/>
                <w:iCs/>
                <w:sz w:val="22"/>
                <w:szCs w:val="22"/>
              </w:rPr>
              <w:t>CsPoaCountryCode)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Origin </w:t>
            </w:r>
            <w:proofErr w:type="gramStart"/>
            <w:r w:rsidRPr="00D602FC">
              <w:rPr>
                <w:rFonts w:asciiTheme="minorHAnsi" w:hAnsiTheme="minorHAnsi" w:cs="Courier New"/>
                <w:b w:val="0"/>
                <w:iCs/>
                <w:sz w:val="22"/>
                <w:szCs w:val="22"/>
              </w:rPr>
              <w:t>City(</w:t>
            </w:r>
            <w:proofErr w:type="gramEnd"/>
            <w:r w:rsidRPr="00D602FC">
              <w:rPr>
                <w:rFonts w:asciiTheme="minorHAnsi" w:hAnsiTheme="minorHAnsi" w:cs="Courier New"/>
                <w:b w:val="0"/>
                <w:iCs/>
                <w:sz w:val="22"/>
                <w:szCs w:val="22"/>
              </w:rPr>
              <w:t>CsPooCity)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Origin </w:t>
            </w:r>
            <w:proofErr w:type="gramStart"/>
            <w:r w:rsidRPr="00D602FC">
              <w:rPr>
                <w:rFonts w:asciiTheme="minorHAnsi" w:hAnsiTheme="minorHAnsi" w:cs="Courier New"/>
                <w:b w:val="0"/>
                <w:iCs/>
                <w:sz w:val="22"/>
                <w:szCs w:val="22"/>
              </w:rPr>
              <w:t>StateCode(</w:t>
            </w:r>
            <w:proofErr w:type="gramEnd"/>
            <w:r w:rsidRPr="00D602FC">
              <w:rPr>
                <w:rFonts w:asciiTheme="minorHAnsi" w:hAnsiTheme="minorHAnsi" w:cs="Courier New"/>
                <w:b w:val="0"/>
                <w:iCs/>
                <w:sz w:val="22"/>
                <w:szCs w:val="22"/>
              </w:rPr>
              <w:t>CsPooStateCode)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Origin </w:t>
            </w:r>
            <w:proofErr w:type="gramStart"/>
            <w:r w:rsidRPr="00D602FC">
              <w:rPr>
                <w:rFonts w:asciiTheme="minorHAnsi" w:hAnsiTheme="minorHAnsi" w:cs="Courier New"/>
                <w:b w:val="0"/>
                <w:iCs/>
                <w:sz w:val="22"/>
                <w:szCs w:val="22"/>
              </w:rPr>
              <w:t>ZipCode(</w:t>
            </w:r>
            <w:proofErr w:type="gramEnd"/>
            <w:r w:rsidRPr="00D602FC">
              <w:rPr>
                <w:rFonts w:asciiTheme="minorHAnsi" w:hAnsiTheme="minorHAnsi" w:cs="Courier New"/>
                <w:b w:val="0"/>
                <w:iCs/>
                <w:sz w:val="22"/>
                <w:szCs w:val="22"/>
              </w:rPr>
              <w:t>CsPooZipCode)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Origin Country </w:t>
            </w:r>
            <w:proofErr w:type="gramStart"/>
            <w:r w:rsidRPr="00D602FC">
              <w:rPr>
                <w:rFonts w:asciiTheme="minorHAnsi" w:hAnsiTheme="minorHAnsi" w:cs="Courier New"/>
                <w:b w:val="0"/>
                <w:iCs/>
                <w:sz w:val="22"/>
                <w:szCs w:val="22"/>
              </w:rPr>
              <w:t>Code(</w:t>
            </w:r>
            <w:proofErr w:type="gramEnd"/>
            <w:r w:rsidRPr="00D602FC">
              <w:rPr>
                <w:rFonts w:asciiTheme="minorHAnsi" w:hAnsiTheme="minorHAnsi" w:cs="Courier New"/>
                <w:b w:val="0"/>
                <w:iCs/>
                <w:sz w:val="22"/>
                <w:szCs w:val="22"/>
              </w:rPr>
              <w:t>CsPooCountryCode)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Nexus States </w:t>
            </w:r>
            <w:proofErr w:type="gramStart"/>
            <w:r w:rsidRPr="00D602FC">
              <w:rPr>
                <w:rFonts w:asciiTheme="minorHAnsi" w:hAnsiTheme="minorHAnsi" w:cs="Courier New"/>
                <w:b w:val="0"/>
                <w:iCs/>
                <w:sz w:val="22"/>
                <w:szCs w:val="22"/>
              </w:rPr>
              <w:t>List(</w:t>
            </w:r>
            <w:proofErr w:type="gramEnd"/>
            <w:r w:rsidRPr="00D602FC">
              <w:rPr>
                <w:rFonts w:asciiTheme="minorHAnsi" w:hAnsiTheme="minorHAnsi" w:cs="Courier New"/>
                <w:b w:val="0"/>
                <w:iCs/>
                <w:sz w:val="22"/>
                <w:szCs w:val="22"/>
              </w:rPr>
              <w:t>CsNexus)</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nexus state list</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No Nexus States </w:t>
            </w:r>
            <w:proofErr w:type="gramStart"/>
            <w:r w:rsidRPr="00D602FC">
              <w:rPr>
                <w:rFonts w:asciiTheme="minorHAnsi" w:hAnsiTheme="minorHAnsi" w:cs="Courier New"/>
                <w:b w:val="0"/>
                <w:iCs/>
                <w:sz w:val="22"/>
                <w:szCs w:val="22"/>
              </w:rPr>
              <w:t>List(</w:t>
            </w:r>
            <w:proofErr w:type="gramEnd"/>
            <w:r w:rsidRPr="00D602FC">
              <w:rPr>
                <w:rFonts w:asciiTheme="minorHAnsi" w:hAnsiTheme="minorHAnsi" w:cs="Courier New"/>
                <w:b w:val="0"/>
                <w:iCs/>
                <w:sz w:val="22"/>
                <w:szCs w:val="22"/>
              </w:rPr>
              <w:t>CsNoNexus)</w:t>
            </w:r>
          </w:p>
        </w:tc>
        <w:tc>
          <w:tcPr>
            <w:tcW w:w="6660" w:type="dxa"/>
          </w:tcPr>
          <w:p w:rsidR="002614C6" w:rsidRPr="00D602FC" w:rsidRDefault="002614C6" w:rsidP="00171229">
            <w:pPr>
              <w:pStyle w:val="Heading4"/>
              <w:tabs>
                <w:tab w:val="left" w:pos="3480"/>
              </w:tabs>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no nexus state list</w:t>
            </w:r>
            <w:r w:rsidRPr="00D602FC">
              <w:rPr>
                <w:rFonts w:asciiTheme="minorHAnsi" w:hAnsiTheme="minorHAnsi" w:cs="Courier New"/>
                <w:b w:val="0"/>
                <w:iCs/>
                <w:sz w:val="22"/>
                <w:szCs w:val="22"/>
              </w:rPr>
              <w:tab/>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Disable logging of Cybersource </w:t>
            </w:r>
            <w:proofErr w:type="gramStart"/>
            <w:r w:rsidRPr="00D602FC">
              <w:rPr>
                <w:rFonts w:asciiTheme="minorHAnsi" w:hAnsiTheme="minorHAnsi" w:cs="Courier New"/>
                <w:b w:val="0"/>
                <w:iCs/>
                <w:sz w:val="22"/>
                <w:szCs w:val="22"/>
              </w:rPr>
              <w:t>traces(</w:t>
            </w:r>
            <w:proofErr w:type="gramEnd"/>
            <w:r w:rsidRPr="00D602FC">
              <w:rPr>
                <w:rFonts w:asciiTheme="minorHAnsi" w:hAnsiTheme="minorHAnsi" w:cs="Courier New"/>
                <w:b w:val="0"/>
                <w:iCs/>
                <w:sz w:val="22"/>
                <w:szCs w:val="22"/>
              </w:rPr>
              <w:t>CsDebugCybersource)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enable/disable debugging</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Device </w:t>
            </w:r>
            <w:proofErr w:type="gramStart"/>
            <w:r w:rsidRPr="00D602FC">
              <w:rPr>
                <w:rFonts w:asciiTheme="minorHAnsi" w:hAnsiTheme="minorHAnsi" w:cs="Courier New"/>
                <w:b w:val="0"/>
                <w:iCs/>
                <w:sz w:val="22"/>
                <w:szCs w:val="22"/>
              </w:rPr>
              <w:t>Fingeprintenabled(</w:t>
            </w:r>
            <w:proofErr w:type="gramEnd"/>
            <w:r w:rsidRPr="00D602FC">
              <w:rPr>
                <w:rFonts w:asciiTheme="minorHAnsi" w:hAnsiTheme="minorHAnsi" w:cs="Courier New"/>
                <w:b w:val="0"/>
                <w:iCs/>
                <w:sz w:val="22"/>
                <w:szCs w:val="22"/>
              </w:rPr>
              <w:t>CsDeviceFingerprintEnabled)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 / disable the device fingerprint for advanced fraud detection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proofErr w:type="gramStart"/>
            <w:r w:rsidRPr="00D602FC">
              <w:rPr>
                <w:rFonts w:asciiTheme="minorHAnsi" w:hAnsiTheme="minorHAnsi" w:cs="Courier New"/>
                <w:b w:val="0"/>
                <w:iCs/>
                <w:sz w:val="22"/>
                <w:szCs w:val="22"/>
              </w:rPr>
              <w:t>JetmetrixLocation(</w:t>
            </w:r>
            <w:proofErr w:type="gramEnd"/>
            <w:r w:rsidRPr="00D602FC">
              <w:rPr>
                <w:rFonts w:asciiTheme="minorHAnsi" w:hAnsiTheme="minorHAnsi" w:cs="Courier New"/>
                <w:b w:val="0"/>
                <w:iCs/>
                <w:sz w:val="22"/>
                <w:szCs w:val="22"/>
              </w:rPr>
              <w:t>CsJetmetrixLocation)</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Location of device fingerprint service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proofErr w:type="gramStart"/>
            <w:r w:rsidRPr="00D602FC">
              <w:rPr>
                <w:rFonts w:asciiTheme="minorHAnsi" w:hAnsiTheme="minorHAnsi" w:cs="Courier New"/>
                <w:b w:val="0"/>
                <w:iCs/>
                <w:sz w:val="22"/>
                <w:szCs w:val="22"/>
              </w:rPr>
              <w:t>CsDeviceFingerprintOrgId(</w:t>
            </w:r>
            <w:proofErr w:type="gramEnd"/>
            <w:r w:rsidRPr="00D602FC">
              <w:rPr>
                <w:rFonts w:asciiTheme="minorHAnsi" w:hAnsiTheme="minorHAnsi" w:cs="Courier New"/>
                <w:b w:val="0"/>
                <w:iCs/>
                <w:sz w:val="22"/>
                <w:szCs w:val="22"/>
              </w:rPr>
              <w:t>CsDeviceFingerprintOrgId)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Id of DeviceFingerprintOrgId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Device Fingerprint </w:t>
            </w:r>
            <w:proofErr w:type="gramStart"/>
            <w:r w:rsidRPr="00D602FC">
              <w:rPr>
                <w:rFonts w:asciiTheme="minorHAnsi" w:hAnsiTheme="minorHAnsi" w:cs="Courier New"/>
                <w:b w:val="0"/>
                <w:iCs/>
                <w:sz w:val="22"/>
                <w:szCs w:val="22"/>
              </w:rPr>
              <w:t>Redirection(</w:t>
            </w:r>
            <w:proofErr w:type="gramEnd"/>
            <w:r w:rsidRPr="00D602FC">
              <w:rPr>
                <w:rFonts w:asciiTheme="minorHAnsi" w:hAnsiTheme="minorHAnsi" w:cs="Courier New"/>
                <w:b w:val="0"/>
                <w:iCs/>
                <w:sz w:val="22"/>
                <w:szCs w:val="22"/>
              </w:rPr>
              <w:t>CsDeviceFingerprintRedirectionType)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None</w:t>
            </w:r>
            <w:proofErr w:type="gramStart"/>
            <w:r w:rsidRPr="00D602FC">
              <w:rPr>
                <w:rFonts w:asciiTheme="minorHAnsi" w:hAnsiTheme="minorHAnsi" w:cs="Courier New"/>
                <w:b w:val="0"/>
                <w:iCs/>
                <w:sz w:val="22"/>
                <w:szCs w:val="22"/>
              </w:rPr>
              <w:t>,static</w:t>
            </w:r>
            <w:proofErr w:type="gramEnd"/>
            <w:r w:rsidRPr="00D602FC">
              <w:rPr>
                <w:rFonts w:asciiTheme="minorHAnsi" w:hAnsiTheme="minorHAnsi" w:cs="Courier New"/>
                <w:b w:val="0"/>
                <w:iCs/>
                <w:sz w:val="22"/>
                <w:szCs w:val="22"/>
              </w:rPr>
              <w:t xml:space="preserve"> or dynamic for type of redirection.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 Enable </w:t>
            </w:r>
            <w:proofErr w:type="gramStart"/>
            <w:r w:rsidRPr="00D602FC">
              <w:rPr>
                <w:rFonts w:asciiTheme="minorHAnsi" w:hAnsiTheme="minorHAnsi" w:cs="Courier New"/>
                <w:b w:val="0"/>
                <w:iCs/>
                <w:sz w:val="22"/>
                <w:szCs w:val="22"/>
              </w:rPr>
              <w:t>Tokenization(</w:t>
            </w:r>
            <w:proofErr w:type="gramEnd"/>
            <w:r w:rsidRPr="00D602FC">
              <w:rPr>
                <w:rFonts w:asciiTheme="minorHAnsi" w:hAnsiTheme="minorHAnsi" w:cs="Courier New"/>
                <w:b w:val="0"/>
                <w:iCs/>
                <w:sz w:val="22"/>
                <w:szCs w:val="22"/>
              </w:rPr>
              <w:t>CsTokenizationEnable)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enable/disable tokenization call in CC Authorization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Save </w:t>
            </w:r>
            <w:proofErr w:type="gramStart"/>
            <w:r w:rsidRPr="00D602FC">
              <w:rPr>
                <w:rFonts w:asciiTheme="minorHAnsi" w:hAnsiTheme="minorHAnsi" w:cs="Courier New"/>
                <w:b w:val="0"/>
                <w:iCs/>
                <w:sz w:val="22"/>
                <w:szCs w:val="22"/>
              </w:rPr>
              <w:t>Proof.xml(</w:t>
            </w:r>
            <w:proofErr w:type="gramEnd"/>
            <w:r w:rsidRPr="00D602FC">
              <w:rPr>
                <w:rFonts w:asciiTheme="minorHAnsi" w:hAnsiTheme="minorHAnsi" w:cs="Courier New"/>
                <w:b w:val="0"/>
                <w:iCs/>
                <w:sz w:val="22"/>
                <w:szCs w:val="22"/>
              </w:rPr>
              <w:t>CsPaEnableProofXML)</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enable/disable saving of proof.xml in order object</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Alipay Payment </w:t>
            </w:r>
            <w:proofErr w:type="gramStart"/>
            <w:r w:rsidRPr="00D602FC">
              <w:rPr>
                <w:rFonts w:asciiTheme="minorHAnsi" w:hAnsiTheme="minorHAnsi" w:cs="Courier New"/>
                <w:b w:val="0"/>
                <w:iCs/>
                <w:sz w:val="22"/>
                <w:szCs w:val="22"/>
              </w:rPr>
              <w:t>Type(</w:t>
            </w:r>
            <w:proofErr w:type="gramEnd"/>
            <w:r w:rsidRPr="00D602FC">
              <w:rPr>
                <w:rFonts w:asciiTheme="minorHAnsi" w:hAnsiTheme="minorHAnsi" w:cs="Courier New"/>
                <w:b w:val="0"/>
                <w:iCs/>
                <w:sz w:val="22"/>
                <w:szCs w:val="22"/>
              </w:rPr>
              <w:t>apPaymentType)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Alipay Payment Type for Domestic as well as International Payment</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Test Reconciliation ID for </w:t>
            </w:r>
            <w:proofErr w:type="gramStart"/>
            <w:r w:rsidRPr="00D602FC">
              <w:rPr>
                <w:rFonts w:asciiTheme="minorHAnsi" w:hAnsiTheme="minorHAnsi" w:cs="Courier New"/>
                <w:b w:val="0"/>
                <w:iCs/>
                <w:sz w:val="22"/>
                <w:szCs w:val="22"/>
              </w:rPr>
              <w:t>Alipay(</w:t>
            </w:r>
            <w:proofErr w:type="gramEnd"/>
            <w:r w:rsidRPr="00D602FC">
              <w:rPr>
                <w:rFonts w:asciiTheme="minorHAnsi" w:hAnsiTheme="minorHAnsi" w:cs="Courier New"/>
                <w:b w:val="0"/>
                <w:iCs/>
                <w:sz w:val="22"/>
                <w:szCs w:val="22"/>
              </w:rPr>
              <w:t>apTestReconciliationID)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Test Reconciliation ID for Alipay to test initiate and check status services.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Decision Manager Enable for Card (csCardDecisionManagerEnable)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Setting to enable/disab</w:t>
            </w:r>
            <w:r w:rsidR="00B64392" w:rsidRPr="00D602FC">
              <w:rPr>
                <w:rFonts w:asciiTheme="minorHAnsi" w:hAnsiTheme="minorHAnsi" w:cs="Courier New"/>
                <w:b w:val="0"/>
                <w:iCs/>
                <w:sz w:val="22"/>
                <w:szCs w:val="22"/>
              </w:rPr>
              <w:t xml:space="preserve">le decision manager for Credit </w:t>
            </w:r>
            <w:r w:rsidRPr="00D602FC">
              <w:rPr>
                <w:rFonts w:asciiTheme="minorHAnsi" w:hAnsiTheme="minorHAnsi" w:cs="Courier New"/>
                <w:b w:val="0"/>
                <w:iCs/>
                <w:sz w:val="22"/>
                <w:szCs w:val="22"/>
              </w:rPr>
              <w:t>Card authorization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correct shipping state (CsCorrectShipState)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Default false, whether expect cybersource to correct the shipping state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Default Product Tax </w:t>
            </w:r>
            <w:r w:rsidRPr="00D602FC">
              <w:rPr>
                <w:rFonts w:asciiTheme="minorHAnsi" w:hAnsiTheme="minorHAnsi" w:cs="Courier New"/>
                <w:b w:val="0"/>
                <w:iCs/>
                <w:sz w:val="22"/>
                <w:szCs w:val="22"/>
              </w:rPr>
              <w:lastRenderedPageBreak/>
              <w:t>Code (Tax) (CsDefaultProductTaxCode)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Default 5310</w:t>
            </w:r>
          </w:p>
          <w:p w:rsidR="002614C6" w:rsidRPr="00D602FC" w:rsidRDefault="002614C6" w:rsidP="00D1031E">
            <w:pPr>
              <w:pStyle w:val="BodyText"/>
            </w:pPr>
            <w:r w:rsidRPr="00D602FC">
              <w:lastRenderedPageBreak/>
              <w:t>Represent default producttaxcodeif not specified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CyberSource Save ParesStatus (PA) (CsPaSaveParesStatus)</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Default False</w:t>
            </w:r>
          </w:p>
          <w:p w:rsidR="002614C6" w:rsidRPr="00D602FC" w:rsidRDefault="002614C6" w:rsidP="00D1031E">
            <w:pPr>
              <w:pStyle w:val="BodyText"/>
            </w:pPr>
            <w:r w:rsidRPr="00D602FC">
              <w:t>Save ParesStatus received as response from Pa Authenticate request and send it as param in ccAuth request call. This field should be enabled after verifying cybersource merchant account settings.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Master Card Auth Indicator (csMasterCardAuthIndicator)</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Default None</w:t>
            </w:r>
          </w:p>
          <w:p w:rsidR="002614C6" w:rsidRPr="00D602FC" w:rsidRDefault="002614C6" w:rsidP="00171229">
            <w:pPr>
              <w:pStyle w:val="Heading4"/>
              <w:spacing w:before="0" w:after="0"/>
              <w:ind w:left="720"/>
              <w:rPr>
                <w:rFonts w:asciiTheme="minorHAnsi" w:hAnsiTheme="minorHAnsi" w:cs="Courier New"/>
                <w:b w:val="0"/>
                <w:iCs/>
                <w:sz w:val="22"/>
                <w:szCs w:val="22"/>
              </w:rPr>
            </w:pPr>
            <w:r w:rsidRPr="00D602FC">
              <w:rPr>
                <w:rFonts w:asciiTheme="minorHAnsi" w:hAnsiTheme="minorHAnsi" w:cs="Courier New"/>
                <w:b w:val="0"/>
                <w:iCs/>
                <w:sz w:val="22"/>
                <w:szCs w:val="22"/>
              </w:rPr>
              <w:t>Preauthorization: 0 passed in request Final authorization: 1 passed in request Undefined authorization</w:t>
            </w:r>
            <w:proofErr w:type="gramStart"/>
            <w:r w:rsidRPr="00D602FC">
              <w:rPr>
                <w:rFonts w:asciiTheme="minorHAnsi" w:hAnsiTheme="minorHAnsi" w:cs="Courier New"/>
                <w:b w:val="0"/>
                <w:iCs/>
                <w:sz w:val="22"/>
                <w:szCs w:val="22"/>
              </w:rPr>
              <w:t>:omit</w:t>
            </w:r>
            <w:proofErr w:type="gramEnd"/>
            <w:r w:rsidRPr="00D602FC">
              <w:rPr>
                <w:rFonts w:asciiTheme="minorHAnsi" w:hAnsiTheme="minorHAnsi" w:cs="Courier New"/>
                <w:b w:val="0"/>
                <w:iCs/>
                <w:sz w:val="22"/>
                <w:szCs w:val="22"/>
              </w:rPr>
              <w:t xml:space="preserve"> authIndicator field from the request message</w:t>
            </w:r>
          </w:p>
        </w:tc>
      </w:tr>
      <w:tr w:rsidR="00416C5D" w:rsidRPr="00D602FC" w:rsidTr="00171229">
        <w:tc>
          <w:tcPr>
            <w:tcW w:w="3420" w:type="dxa"/>
          </w:tcPr>
          <w:p w:rsidR="00416C5D" w:rsidRPr="00D602FC" w:rsidRDefault="00416C5D"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CsDeveloperID</w:t>
            </w:r>
          </w:p>
        </w:tc>
        <w:tc>
          <w:tcPr>
            <w:tcW w:w="6660" w:type="dxa"/>
          </w:tcPr>
          <w:p w:rsidR="00416C5D" w:rsidRPr="00D602FC" w:rsidRDefault="00416C5D" w:rsidP="00416C5D">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Merchant developer </w:t>
            </w:r>
            <w:proofErr w:type="gramStart"/>
            <w:r w:rsidRPr="00D602FC">
              <w:rPr>
                <w:rFonts w:asciiTheme="minorHAnsi" w:hAnsiTheme="minorHAnsi" w:cs="Courier New"/>
                <w:b w:val="0"/>
                <w:iCs/>
                <w:sz w:val="22"/>
                <w:szCs w:val="22"/>
              </w:rPr>
              <w:t>Id ,</w:t>
            </w:r>
            <w:proofErr w:type="gramEnd"/>
            <w:r w:rsidRPr="00D602FC">
              <w:rPr>
                <w:rFonts w:asciiTheme="minorHAnsi" w:hAnsiTheme="minorHAnsi" w:cs="Courier New"/>
                <w:b w:val="0"/>
                <w:iCs/>
                <w:sz w:val="22"/>
                <w:szCs w:val="22"/>
              </w:rPr>
              <w:t xml:space="preserve"> </w:t>
            </w:r>
            <w:r w:rsidR="00857788" w:rsidRPr="00D602FC">
              <w:rPr>
                <w:rFonts w:asciiTheme="minorHAnsi" w:hAnsiTheme="minorHAnsi" w:cs="Courier New"/>
                <w:b w:val="0"/>
                <w:iCs/>
                <w:sz w:val="22"/>
                <w:szCs w:val="22"/>
              </w:rPr>
              <w:t>m</w:t>
            </w:r>
            <w:r w:rsidRPr="00D602FC">
              <w:rPr>
                <w:rFonts w:asciiTheme="minorHAnsi" w:hAnsiTheme="minorHAnsi" w:cs="Courier New"/>
                <w:b w:val="0"/>
                <w:iCs/>
                <w:sz w:val="22"/>
                <w:szCs w:val="22"/>
              </w:rPr>
              <w:t xml:space="preserve">andatory for Cybersource configuration </w:t>
            </w:r>
            <w:r w:rsidR="00857788" w:rsidRPr="00D602FC">
              <w:rPr>
                <w:rFonts w:asciiTheme="minorHAnsi" w:hAnsiTheme="minorHAnsi" w:cs="Courier New"/>
                <w:b w:val="0"/>
                <w:iCs/>
                <w:sz w:val="22"/>
                <w:szCs w:val="22"/>
              </w:rPr>
              <w:t>(max limit- String 8 char)</w:t>
            </w:r>
          </w:p>
        </w:tc>
      </w:tr>
    </w:tbl>
    <w:p w:rsidR="002614C6" w:rsidRPr="00D602FC" w:rsidRDefault="002614C6" w:rsidP="00D1031E">
      <w:pPr>
        <w:pStyle w:val="BodyText"/>
      </w:pPr>
    </w:p>
    <w:p w:rsidR="002614C6" w:rsidRPr="00D602FC" w:rsidRDefault="002614C6" w:rsidP="00D1031E">
      <w:pPr>
        <w:pStyle w:val="BodyText"/>
      </w:pPr>
    </w:p>
    <w:p w:rsidR="002614C6" w:rsidRPr="00D602FC" w:rsidRDefault="002614C6" w:rsidP="00E56600">
      <w:pPr>
        <w:pStyle w:val="Heading5"/>
        <w:rPr>
          <w:rFonts w:asciiTheme="minorHAnsi" w:hAnsiTheme="minorHAnsi"/>
        </w:rPr>
      </w:pPr>
      <w:r w:rsidRPr="00D602FC">
        <w:rPr>
          <w:rFonts w:asciiTheme="minorHAnsi" w:hAnsiTheme="minorHAnsi"/>
        </w:rPr>
        <w:t>Site preference data</w:t>
      </w:r>
    </w:p>
    <w:p w:rsidR="000664B0" w:rsidRPr="00D602FC" w:rsidRDefault="003D49FF" w:rsidP="00D1031E">
      <w:pPr>
        <w:pStyle w:val="BodyText"/>
      </w:pPr>
      <w:r w:rsidRPr="00D602FC">
        <w:t>Update CyberSource site preference through Business Manager &gt;StoreFront Site&gt; Site Preferences</w:t>
      </w:r>
      <w:r w:rsidR="001B0C16" w:rsidRPr="00D602FC">
        <w:t xml:space="preserve"> &gt; Custom Preferences</w:t>
      </w:r>
      <w:r w:rsidRPr="00D602FC">
        <w:t xml:space="preserve">.  </w:t>
      </w:r>
    </w:p>
    <w:p w:rsidR="003D49FF" w:rsidRPr="00D602FC" w:rsidRDefault="003D49FF" w:rsidP="00D1031E">
      <w:pPr>
        <w:pStyle w:val="BodyText"/>
      </w:pPr>
      <w:r w:rsidRPr="00D602FC">
        <w:t xml:space="preserve">The screen shot below depicts the </w:t>
      </w:r>
      <w:r w:rsidR="00826E88" w:rsidRPr="00D602FC">
        <w:t>site preferences configuration:</w:t>
      </w:r>
    </w:p>
    <w:p w:rsidR="00E25A40" w:rsidRPr="00D602FC" w:rsidRDefault="00E25A40" w:rsidP="00D1031E">
      <w:pPr>
        <w:pStyle w:val="BodyText"/>
      </w:pPr>
      <w:r w:rsidRPr="00D602FC">
        <w:rPr>
          <w:noProof/>
        </w:rPr>
        <w:drawing>
          <wp:inline distT="0" distB="0" distL="0" distR="0" wp14:anchorId="058613DD" wp14:editId="03B4BEE9">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D602FC" w:rsidRDefault="00D836E5" w:rsidP="00D1031E">
      <w:pPr>
        <w:pStyle w:val="BodyText"/>
      </w:pPr>
    </w:p>
    <w:p w:rsidR="00E37C81" w:rsidRPr="00D602FC" w:rsidRDefault="00E37C81" w:rsidP="00D1031E">
      <w:pPr>
        <w:pStyle w:val="BodyText"/>
      </w:pPr>
    </w:p>
    <w:p w:rsidR="00D836E5" w:rsidRPr="00D602FC" w:rsidRDefault="00D836E5" w:rsidP="00D1031E">
      <w:pPr>
        <w:pStyle w:val="BodyText"/>
      </w:pPr>
      <w:r w:rsidRPr="00D602FC">
        <w:rPr>
          <w:noProof/>
        </w:rPr>
        <w:lastRenderedPageBreak/>
        <w:drawing>
          <wp:inline distT="0" distB="0" distL="0" distR="0" wp14:anchorId="480C97E8" wp14:editId="262C8004">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D602FC" w:rsidRDefault="00E37C81" w:rsidP="00D1031E">
      <w:pPr>
        <w:pStyle w:val="BodyText"/>
      </w:pPr>
      <w:r w:rsidRPr="00D602FC">
        <w:rPr>
          <w:noProof/>
        </w:rPr>
        <w:lastRenderedPageBreak/>
        <w:drawing>
          <wp:inline distT="0" distB="0" distL="0" distR="0" wp14:anchorId="1437E00A" wp14:editId="3E9A9728">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Pr="00D602FC" w:rsidRDefault="00E56600" w:rsidP="00E56600">
      <w:pPr>
        <w:pStyle w:val="Heading4"/>
        <w:rPr>
          <w:rFonts w:asciiTheme="minorHAnsi" w:hAnsiTheme="minorHAnsi"/>
        </w:rPr>
      </w:pPr>
      <w:r w:rsidRPr="00D602FC">
        <w:rPr>
          <w:rFonts w:asciiTheme="minorHAnsi" w:hAnsiTheme="minorHAnsi"/>
        </w:rPr>
        <w:t>Alipay Site Prefer</w:t>
      </w:r>
      <w:r w:rsidR="00C31A62" w:rsidRPr="00D602FC">
        <w:rPr>
          <w:rFonts w:asciiTheme="minorHAnsi" w:hAnsiTheme="minorHAnsi"/>
        </w:rPr>
        <w:t>e</w:t>
      </w:r>
      <w:r w:rsidRPr="00D602FC">
        <w:rPr>
          <w:rFonts w:asciiTheme="minorHAnsi" w:hAnsiTheme="minorHAnsi"/>
        </w:rPr>
        <w:t>nce</w:t>
      </w:r>
    </w:p>
    <w:p w:rsidR="002614C6" w:rsidRPr="00D602FC" w:rsidRDefault="002614C6" w:rsidP="00D1031E">
      <w:pPr>
        <w:pStyle w:val="BodyText"/>
      </w:pPr>
      <w:r w:rsidRPr="00D602FC">
        <w:t>Verify Alipay Site Preferences in already existing custom preferences group “Cybersource”.</w:t>
      </w:r>
    </w:p>
    <w:p w:rsidR="002614C6" w:rsidRPr="00D602FC" w:rsidRDefault="002614C6" w:rsidP="00D1031E">
      <w:pPr>
        <w:pStyle w:val="BodyText"/>
      </w:pPr>
    </w:p>
    <w:p w:rsidR="002614C6" w:rsidRPr="00D602FC" w:rsidRDefault="002614C6" w:rsidP="00D1031E">
      <w:pPr>
        <w:pStyle w:val="BodyText"/>
      </w:pPr>
      <w:r w:rsidRPr="00D602FC">
        <w:rPr>
          <w:noProof/>
        </w:rPr>
        <w:drawing>
          <wp:inline distT="0" distB="0" distL="0" distR="0" wp14:anchorId="4BA5A3DC" wp14:editId="2C8C0FF5">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Pr="00D602FC" w:rsidRDefault="00F3611A" w:rsidP="00D1031E">
      <w:pPr>
        <w:pStyle w:val="BodyText"/>
      </w:pPr>
    </w:p>
    <w:p w:rsidR="002614C6" w:rsidRPr="00D602FC" w:rsidRDefault="002614C6" w:rsidP="00E56600">
      <w:pPr>
        <w:pStyle w:val="Heading4"/>
        <w:rPr>
          <w:rFonts w:asciiTheme="minorHAnsi" w:hAnsiTheme="minorHAnsi"/>
        </w:rPr>
      </w:pPr>
      <w:r w:rsidRPr="00D602FC">
        <w:rPr>
          <w:rFonts w:asciiTheme="minorHAnsi" w:hAnsiTheme="minorHAnsi"/>
        </w:rPr>
        <w:t>PayPal Express Checkout</w:t>
      </w:r>
      <w:r w:rsidR="00106DC4" w:rsidRPr="00D602FC">
        <w:rPr>
          <w:rFonts w:asciiTheme="minorHAnsi" w:hAnsiTheme="minorHAnsi"/>
        </w:rPr>
        <w:t xml:space="preserve"> </w:t>
      </w:r>
      <w:r w:rsidR="00020101" w:rsidRPr="00D602FC">
        <w:rPr>
          <w:rFonts w:asciiTheme="minorHAnsi" w:hAnsiTheme="minorHAnsi"/>
        </w:rPr>
        <w:t>S</w:t>
      </w:r>
      <w:r w:rsidR="00106DC4" w:rsidRPr="00D602FC">
        <w:rPr>
          <w:rFonts w:asciiTheme="minorHAnsi" w:hAnsiTheme="minorHAnsi"/>
        </w:rPr>
        <w:t xml:space="preserve">ite </w:t>
      </w:r>
      <w:r w:rsidR="00020101" w:rsidRPr="00D602FC">
        <w:rPr>
          <w:rFonts w:asciiTheme="minorHAnsi" w:hAnsiTheme="minorHAnsi"/>
        </w:rPr>
        <w:t>P</w:t>
      </w:r>
      <w:r w:rsidR="00106DC4" w:rsidRPr="00D602FC">
        <w:rPr>
          <w:rFonts w:asciiTheme="minorHAnsi" w:hAnsiTheme="minorHAnsi"/>
        </w:rPr>
        <w:t>reference</w:t>
      </w:r>
    </w:p>
    <w:p w:rsidR="004C71EF" w:rsidRPr="00D602FC" w:rsidRDefault="004C71EF" w:rsidP="00E56600">
      <w:pPr>
        <w:pStyle w:val="Heading5"/>
        <w:rPr>
          <w:rFonts w:asciiTheme="minorHAnsi" w:hAnsiTheme="minorHAnsi"/>
        </w:rPr>
      </w:pPr>
      <w:r w:rsidRPr="00D602FC">
        <w:rPr>
          <w:rFonts w:asciiTheme="minorHAnsi" w:hAnsiTheme="minorHAnsi"/>
        </w:rPr>
        <w:t>Site Preference Attribute</w:t>
      </w:r>
    </w:p>
    <w:p w:rsidR="004C71EF" w:rsidRPr="00D602FC" w:rsidRDefault="004C71EF" w:rsidP="00D1031E">
      <w:pPr>
        <w:pStyle w:val="BodyText"/>
      </w:pPr>
    </w:p>
    <w:p w:rsidR="005C27AB" w:rsidRPr="00D602FC" w:rsidRDefault="005C27AB" w:rsidP="00D1031E">
      <w:pPr>
        <w:pStyle w:val="BodyText"/>
      </w:pPr>
    </w:p>
    <w:p w:rsidR="005C27AB" w:rsidRPr="00D602FC" w:rsidRDefault="005C27AB" w:rsidP="00D1031E">
      <w:pPr>
        <w:pStyle w:val="BodyText"/>
      </w:pPr>
    </w:p>
    <w:tbl>
      <w:tblPr>
        <w:tblStyle w:val="TableGrid"/>
        <w:tblW w:w="8910" w:type="dxa"/>
        <w:tblInd w:w="468" w:type="dxa"/>
        <w:tblLook w:val="04A0" w:firstRow="1" w:lastRow="0" w:firstColumn="1" w:lastColumn="0" w:noHBand="0" w:noVBand="1"/>
      </w:tblPr>
      <w:tblGrid>
        <w:gridCol w:w="2869"/>
        <w:gridCol w:w="3097"/>
        <w:gridCol w:w="2944"/>
      </w:tblGrid>
      <w:tr w:rsidR="004C71EF" w:rsidRPr="00D602FC" w:rsidTr="005C27AB">
        <w:tc>
          <w:tcPr>
            <w:tcW w:w="2869" w:type="dxa"/>
            <w:shd w:val="clear" w:color="auto" w:fill="BFBFBF" w:themeFill="background1" w:themeFillShade="BF"/>
          </w:tcPr>
          <w:p w:rsidR="004C71EF" w:rsidRPr="00D602FC" w:rsidRDefault="004C71EF" w:rsidP="00171229">
            <w:pPr>
              <w:pStyle w:val="Listenabsatz"/>
              <w:spacing w:after="0" w:line="240" w:lineRule="auto"/>
              <w:ind w:left="0"/>
              <w:jc w:val="center"/>
              <w:rPr>
                <w:rFonts w:cs="Times New Roman"/>
                <w:b/>
              </w:rPr>
            </w:pPr>
            <w:r w:rsidRPr="00D602FC">
              <w:rPr>
                <w:rFonts w:cs="Times New Roman"/>
                <w:b/>
              </w:rPr>
              <w:lastRenderedPageBreak/>
              <w:t>Site Preference</w:t>
            </w:r>
          </w:p>
        </w:tc>
        <w:tc>
          <w:tcPr>
            <w:tcW w:w="3097" w:type="dxa"/>
            <w:shd w:val="clear" w:color="auto" w:fill="BFBFBF" w:themeFill="background1" w:themeFillShade="BF"/>
          </w:tcPr>
          <w:p w:rsidR="004C71EF" w:rsidRPr="00D602FC" w:rsidRDefault="004C71EF" w:rsidP="00171229">
            <w:pPr>
              <w:pStyle w:val="Listenabsatz"/>
              <w:spacing w:after="0" w:line="240" w:lineRule="auto"/>
              <w:ind w:left="0"/>
              <w:jc w:val="center"/>
              <w:rPr>
                <w:rFonts w:cs="Times New Roman"/>
                <w:b/>
              </w:rPr>
            </w:pPr>
            <w:r w:rsidRPr="00D602FC">
              <w:rPr>
                <w:rFonts w:cs="Times New Roman"/>
                <w:b/>
              </w:rPr>
              <w:t>Description</w:t>
            </w:r>
          </w:p>
        </w:tc>
        <w:tc>
          <w:tcPr>
            <w:tcW w:w="2944" w:type="dxa"/>
            <w:shd w:val="clear" w:color="auto" w:fill="BFBFBF" w:themeFill="background1" w:themeFillShade="BF"/>
          </w:tcPr>
          <w:p w:rsidR="004C71EF" w:rsidRPr="00D602FC" w:rsidRDefault="004C71EF" w:rsidP="00171229">
            <w:pPr>
              <w:pStyle w:val="Listenabsatz"/>
              <w:spacing w:after="0" w:line="240" w:lineRule="auto"/>
              <w:ind w:left="0"/>
              <w:jc w:val="center"/>
              <w:rPr>
                <w:rFonts w:cs="Times New Roman"/>
                <w:b/>
              </w:rPr>
            </w:pPr>
            <w:r w:rsidRPr="00D602FC">
              <w:rPr>
                <w:rFonts w:cs="Times New Roman"/>
                <w:b/>
              </w:rPr>
              <w:t>Default Value</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CsEnableExpressPaypal</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Cyber Source Flag for Enable paypal expess in cart and Minicart page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CsPaypalSandboxURL</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 xml:space="preserve">Sandbox </w:t>
            </w:r>
            <w:proofErr w:type="gramStart"/>
            <w:r w:rsidRPr="00D602FC">
              <w:rPr>
                <w:rFonts w:asciiTheme="minorHAnsi" w:eastAsia="Times New Roman" w:hAnsiTheme="minorHAnsi" w:cs="Courier New"/>
                <w:b w:val="0"/>
                <w:iCs/>
                <w:sz w:val="22"/>
              </w:rPr>
              <w:t>url</w:t>
            </w:r>
            <w:proofErr w:type="gramEnd"/>
            <w:r w:rsidRPr="00D602FC">
              <w:rPr>
                <w:rFonts w:asciiTheme="minorHAnsi" w:eastAsia="Times New Roman" w:hAnsiTheme="minorHAnsi" w:cs="Courier New"/>
                <w:b w:val="0"/>
                <w:iCs/>
                <w:sz w:val="22"/>
              </w:rPr>
              <w:t xml:space="preserve"> to redirect the customer to paypal for authentication</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CsPaypalLc</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paypal Locale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CsPaypalPayflowcolor</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Paypal Flow Color</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CsPaypalReqconfirmshipping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If this set to true, value of paypalReqconfirmshipping in Set Request will be set as 1 for confirm address in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CsPaypalHdrbordercolor</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header Border Color</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CsPaypalPagestyle</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paypal page Style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CsPaypalHdrbackcolor</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background color of header in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CssPaypalAddressOverride</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proofErr w:type="gramStart"/>
            <w:r w:rsidRPr="00D602FC">
              <w:rPr>
                <w:rFonts w:asciiTheme="minorHAnsi" w:eastAsia="Times New Roman" w:hAnsiTheme="minorHAnsi" w:cs="Courier New"/>
                <w:b w:val="0"/>
                <w:iCs/>
                <w:sz w:val="22"/>
              </w:rPr>
              <w:t>If this set to true, then address of buyer will be override by the shipping address provided in shipping page.</w:t>
            </w:r>
            <w:proofErr w:type="gramEnd"/>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CsPaypalNoshipping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proofErr w:type="gramStart"/>
            <w:r w:rsidRPr="00D602FC">
              <w:rPr>
                <w:rFonts w:asciiTheme="minorHAnsi" w:eastAsia="Times New Roman" w:hAnsiTheme="minorHAnsi" w:cs="Courier New"/>
                <w:b w:val="0"/>
                <w:iCs/>
                <w:sz w:val="22"/>
              </w:rPr>
              <w:t>if</w:t>
            </w:r>
            <w:proofErr w:type="gramEnd"/>
            <w:r w:rsidRPr="00D602FC">
              <w:rPr>
                <w:rFonts w:asciiTheme="minorHAnsi" w:eastAsia="Times New Roman" w:hAnsiTheme="minorHAnsi" w:cs="Courier New"/>
                <w:b w:val="0"/>
                <w:iCs/>
                <w:sz w:val="22"/>
              </w:rPr>
              <w:t xml:space="preserve"> this set to true , buyer's shipping address will be suppress on Express Checkout pages in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CsPaypalLogoimg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logo Image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CsPaypalHdrimg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paypal Header Image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CsRequestBillingAddress</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proofErr w:type="gramStart"/>
            <w:r w:rsidRPr="00D602FC">
              <w:rPr>
                <w:rFonts w:asciiTheme="minorHAnsi" w:eastAsia="Times New Roman" w:hAnsiTheme="minorHAnsi" w:cs="Courier New"/>
                <w:b w:val="0"/>
                <w:iCs/>
                <w:sz w:val="22"/>
              </w:rPr>
              <w:t>If this set to true, value of requestBillingAddress will set as 1 for requesting billing address from paypal.</w:t>
            </w:r>
            <w:proofErr w:type="gramEnd"/>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CsPaypalPaymentOption</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This allows merchant to select payment option authorize or authorize + capture for Cybersource paypal payment methods</w:t>
            </w:r>
          </w:p>
        </w:tc>
        <w:tc>
          <w:tcPr>
            <w:tcW w:w="2944" w:type="dxa"/>
          </w:tcPr>
          <w:p w:rsidR="004C71EF" w:rsidRPr="00D602FC" w:rsidRDefault="004C71EF" w:rsidP="00171229">
            <w:pPr>
              <w:pStyle w:val="Heading4"/>
              <w:spacing w:before="0" w:after="0"/>
              <w:outlineLvl w:val="3"/>
              <w:rPr>
                <w:rFonts w:asciiTheme="minorHAnsi" w:hAnsiTheme="minorHAnsi"/>
                <w:b w:val="0"/>
                <w:bCs/>
                <w:color w:val="000000"/>
                <w:sz w:val="22"/>
                <w:shd w:val="clear" w:color="auto" w:fill="FFFFFF"/>
              </w:rPr>
            </w:pPr>
            <w:r w:rsidRPr="00D602FC">
              <w:rPr>
                <w:rFonts w:asciiTheme="minorHAnsi" w:eastAsia="Times New Roman" w:hAnsiTheme="minorHAnsi" w:cs="Courier New"/>
                <w:b w:val="0"/>
                <w:iCs/>
                <w:sz w:val="22"/>
              </w:rPr>
              <w:t>Authorize</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proofErr w:type="gramStart"/>
            <w:r w:rsidRPr="00D602FC">
              <w:rPr>
                <w:rFonts w:asciiTheme="minorHAnsi" w:hAnsiTheme="minorHAnsi" w:cs="Courier New"/>
                <w:b w:val="0"/>
                <w:iCs/>
                <w:sz w:val="22"/>
              </w:rPr>
              <w:t>isDecisionManagerEnable</w:t>
            </w:r>
            <w:proofErr w:type="gramEnd"/>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Decision Manager Enable for Paypal</w:t>
            </w:r>
          </w:p>
        </w:tc>
        <w:tc>
          <w:tcPr>
            <w:tcW w:w="2944" w:type="dxa"/>
          </w:tcPr>
          <w:p w:rsidR="004C71EF" w:rsidRPr="00D602FC" w:rsidRDefault="004C71EF" w:rsidP="00171229">
            <w:pPr>
              <w:pStyle w:val="Heading4"/>
              <w:spacing w:before="0" w:after="0"/>
              <w:outlineLvl w:val="3"/>
              <w:rPr>
                <w:rFonts w:asciiTheme="minorHAnsi" w:hAnsiTheme="minorHAnsi"/>
                <w:b w:val="0"/>
                <w:bCs/>
                <w:color w:val="000000"/>
                <w:sz w:val="22"/>
                <w:shd w:val="clear" w:color="auto" w:fill="FFFFFF"/>
              </w:rPr>
            </w:pPr>
            <w:r w:rsidRPr="00D602FC">
              <w:rPr>
                <w:rFonts w:asciiTheme="minorHAnsi" w:eastAsia="Times New Roman" w:hAnsiTheme="minorHAnsi" w:cs="Courier New"/>
                <w:b w:val="0"/>
                <w:iCs/>
                <w:sz w:val="22"/>
              </w:rPr>
              <w:t>False</w:t>
            </w:r>
          </w:p>
        </w:tc>
      </w:tr>
    </w:tbl>
    <w:p w:rsidR="004C71EF" w:rsidRPr="00D602FC" w:rsidRDefault="004C71EF" w:rsidP="00D1031E">
      <w:pPr>
        <w:pStyle w:val="BodyText"/>
      </w:pPr>
    </w:p>
    <w:p w:rsidR="00B64392" w:rsidRPr="00D602FC" w:rsidRDefault="00B64392" w:rsidP="00D1031E">
      <w:pPr>
        <w:pStyle w:val="BodyText"/>
      </w:pPr>
    </w:p>
    <w:p w:rsidR="00B64392" w:rsidRPr="00D602FC" w:rsidRDefault="00B64392" w:rsidP="00D1031E">
      <w:pPr>
        <w:pStyle w:val="BodyText"/>
      </w:pPr>
    </w:p>
    <w:p w:rsidR="00B64392" w:rsidRPr="00D602FC" w:rsidRDefault="00B64392" w:rsidP="00D1031E">
      <w:pPr>
        <w:pStyle w:val="BodyText"/>
      </w:pPr>
    </w:p>
    <w:p w:rsidR="00B64392" w:rsidRPr="00D602FC" w:rsidRDefault="00B64392" w:rsidP="00D1031E">
      <w:pPr>
        <w:pStyle w:val="BodyText"/>
      </w:pPr>
    </w:p>
    <w:p w:rsidR="004C71EF" w:rsidRPr="00D602FC" w:rsidRDefault="004C71EF" w:rsidP="00AF1906">
      <w:pPr>
        <w:pStyle w:val="Heading5"/>
        <w:rPr>
          <w:rFonts w:asciiTheme="minorHAnsi" w:hAnsiTheme="minorHAnsi"/>
        </w:rPr>
      </w:pPr>
      <w:r w:rsidRPr="00D602FC">
        <w:rPr>
          <w:rFonts w:asciiTheme="minorHAnsi" w:hAnsiTheme="minorHAnsi"/>
        </w:rPr>
        <w:lastRenderedPageBreak/>
        <w:t>Site Preference Data</w:t>
      </w:r>
    </w:p>
    <w:p w:rsidR="002614C6" w:rsidRPr="00D602FC" w:rsidRDefault="002614C6" w:rsidP="00D1031E">
      <w:pPr>
        <w:pStyle w:val="BodyText"/>
      </w:pPr>
      <w:r w:rsidRPr="00D602FC">
        <w:t>Verify Cybersource_paypal as newly added Custom Preferences Group</w:t>
      </w:r>
    </w:p>
    <w:p w:rsidR="00B64392" w:rsidRPr="00D602FC" w:rsidRDefault="00B64392" w:rsidP="00D1031E">
      <w:pPr>
        <w:pStyle w:val="BodyText"/>
      </w:pPr>
    </w:p>
    <w:p w:rsidR="002614C6" w:rsidRPr="00D602FC" w:rsidRDefault="002614C6" w:rsidP="00D1031E">
      <w:pPr>
        <w:pStyle w:val="BodyText"/>
      </w:pPr>
      <w:r w:rsidRPr="00D602FC">
        <w:rPr>
          <w:noProof/>
        </w:rPr>
        <w:drawing>
          <wp:inline distT="0" distB="0" distL="0" distR="0" wp14:anchorId="144CE619" wp14:editId="65241A7B">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Pr="00D602FC" w:rsidRDefault="002614C6" w:rsidP="00D1031E">
      <w:pPr>
        <w:pStyle w:val="BodyText"/>
      </w:pPr>
      <w:r w:rsidRPr="00D602FC">
        <w:rPr>
          <w:noProof/>
        </w:rPr>
        <w:drawing>
          <wp:inline distT="0" distB="0" distL="0" distR="0" wp14:anchorId="3518D2E0" wp14:editId="145EAE53">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D602FC" w:rsidRDefault="002614C6" w:rsidP="00AF1906">
      <w:pPr>
        <w:pStyle w:val="Heading4"/>
        <w:rPr>
          <w:rFonts w:asciiTheme="minorHAnsi" w:hAnsiTheme="minorHAnsi"/>
        </w:rPr>
      </w:pPr>
      <w:r w:rsidRPr="00D602FC">
        <w:rPr>
          <w:rFonts w:asciiTheme="minorHAnsi" w:hAnsiTheme="minorHAnsi"/>
        </w:rPr>
        <w:lastRenderedPageBreak/>
        <w:t>Configure Custom Objects for Retail POS</w:t>
      </w:r>
    </w:p>
    <w:p w:rsidR="002614C6" w:rsidRPr="00D602FC" w:rsidRDefault="002614C6" w:rsidP="002614C6">
      <w:pPr>
        <w:ind w:left="720"/>
      </w:pPr>
      <w:r w:rsidRPr="00D602FC">
        <w:t>Two custom objects have been added for POS transactions. Ensure to populate these custom objects with merchant specific data. Below are screenshots of sample custom object entry for both custom objects:</w:t>
      </w:r>
    </w:p>
    <w:p w:rsidR="002614C6" w:rsidRPr="00D602FC" w:rsidRDefault="002614C6" w:rsidP="005A229D">
      <w:pPr>
        <w:pStyle w:val="ListParagraph"/>
        <w:numPr>
          <w:ilvl w:val="1"/>
          <w:numId w:val="28"/>
        </w:numPr>
      </w:pPr>
      <w:r w:rsidRPr="00D602FC">
        <w:t>POS_MerchantIDs</w:t>
      </w:r>
    </w:p>
    <w:p w:rsidR="002614C6" w:rsidRPr="00D602FC" w:rsidRDefault="002614C6" w:rsidP="002614C6">
      <w:pPr>
        <w:ind w:left="720"/>
      </w:pPr>
      <w:r w:rsidRPr="00D602FC">
        <w:rPr>
          <w:noProof/>
        </w:rPr>
        <w:drawing>
          <wp:inline distT="0" distB="0" distL="0" distR="0" wp14:anchorId="0F525C8E" wp14:editId="65B5621D">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3"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D602FC" w:rsidRDefault="002614C6" w:rsidP="002614C6">
      <w:pPr>
        <w:ind w:left="720"/>
      </w:pPr>
      <w:r w:rsidRPr="00D602FC">
        <w:rPr>
          <w:noProof/>
        </w:rPr>
        <w:drawing>
          <wp:inline distT="0" distB="0" distL="0" distR="0" wp14:anchorId="7A81EB04" wp14:editId="6521FBA7">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4"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D602FC" w:rsidRDefault="002614C6" w:rsidP="005A229D">
      <w:pPr>
        <w:pStyle w:val="ListParagraph"/>
        <w:numPr>
          <w:ilvl w:val="1"/>
          <w:numId w:val="28"/>
        </w:numPr>
      </w:pPr>
      <w:r w:rsidRPr="00D602FC">
        <w:t>POS_TerminalMapping</w:t>
      </w:r>
    </w:p>
    <w:p w:rsidR="002614C6" w:rsidRPr="00D602FC" w:rsidRDefault="002614C6" w:rsidP="002614C6">
      <w:pPr>
        <w:ind w:left="720"/>
      </w:pPr>
      <w:r w:rsidRPr="00D602FC">
        <w:rPr>
          <w:noProof/>
        </w:rPr>
        <w:lastRenderedPageBreak/>
        <w:drawing>
          <wp:inline distT="0" distB="0" distL="0" distR="0" wp14:anchorId="63C0119A" wp14:editId="5A703C4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5"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D602FC" w:rsidRDefault="002614C6" w:rsidP="002614C6">
      <w:pPr>
        <w:ind w:left="720" w:hanging="720"/>
      </w:pPr>
      <w:r w:rsidRPr="00D602FC">
        <w:tab/>
      </w:r>
      <w:r w:rsidRPr="00D602FC">
        <w:rPr>
          <w:noProof/>
        </w:rPr>
        <w:drawing>
          <wp:inline distT="0" distB="0" distL="0" distR="0" wp14:anchorId="1EC548E3" wp14:editId="1189DED2">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6"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Pr="00D602FC" w:rsidRDefault="002614C6" w:rsidP="002614C6">
      <w:pPr>
        <w:pStyle w:val="Heading4"/>
        <w:rPr>
          <w:rFonts w:asciiTheme="minorHAnsi" w:hAnsiTheme="minorHAnsi"/>
        </w:rPr>
      </w:pPr>
      <w:r w:rsidRPr="00D602FC">
        <w:rPr>
          <w:rFonts w:asciiTheme="minorHAnsi" w:hAnsiTheme="minorHAnsi"/>
        </w:rPr>
        <w:t>Visa Checkout</w:t>
      </w:r>
      <w:r w:rsidR="00106DC4" w:rsidRPr="00D602FC">
        <w:rPr>
          <w:rFonts w:asciiTheme="minorHAnsi" w:hAnsiTheme="minorHAnsi"/>
        </w:rPr>
        <w:t xml:space="preserve"> site preference</w:t>
      </w:r>
    </w:p>
    <w:p w:rsidR="002614C6" w:rsidRPr="00D602FC" w:rsidRDefault="002614C6" w:rsidP="002614C6">
      <w:pPr>
        <w:pStyle w:val="Heading5"/>
        <w:rPr>
          <w:rFonts w:asciiTheme="minorHAnsi" w:hAnsiTheme="minorHAnsi"/>
        </w:rPr>
      </w:pPr>
      <w:r w:rsidRPr="00D602FC">
        <w:rPr>
          <w:rFonts w:asciiTheme="minorHAnsi" w:hAnsiTheme="minorHAnsi"/>
        </w:rPr>
        <w:t>Site Preferences Attribute</w:t>
      </w:r>
    </w:p>
    <w:p w:rsidR="002614C6" w:rsidRPr="00D602FC" w:rsidRDefault="002614C6" w:rsidP="00D1031E">
      <w:pPr>
        <w:pStyle w:val="BodyText"/>
      </w:pPr>
      <w:r w:rsidRPr="00D602FC">
        <w:t xml:space="preserve">Below is the list of attributes added in CyberSource site </w:t>
      </w:r>
      <w:r w:rsidR="00ED2D33" w:rsidRPr="00D602FC">
        <w:t>preference?</w:t>
      </w:r>
    </w:p>
    <w:p w:rsidR="002614C6" w:rsidRPr="00D602FC" w:rsidRDefault="002614C6" w:rsidP="002614C6"/>
    <w:p w:rsidR="00B4217C" w:rsidRPr="00D602FC" w:rsidRDefault="00B4217C" w:rsidP="005A229D">
      <w:pPr>
        <w:pStyle w:val="ListParagraph"/>
        <w:numPr>
          <w:ilvl w:val="0"/>
          <w:numId w:val="67"/>
        </w:numPr>
        <w:jc w:val="both"/>
      </w:pPr>
      <w:r w:rsidRPr="00D602FC">
        <w:t xml:space="preserve">Use the sdk.js JavaScript library to control the operation of Visa Checkout [Field name: </w:t>
      </w:r>
      <w:r w:rsidRPr="00D602FC">
        <w:rPr>
          <w:b/>
        </w:rPr>
        <w:t>cybVisaSdkJsLibrary</w:t>
      </w:r>
      <w:r w:rsidRPr="00D602FC">
        <w:t>]</w:t>
      </w:r>
    </w:p>
    <w:tbl>
      <w:tblPr>
        <w:tblStyle w:val="TableGrid"/>
        <w:tblW w:w="0" w:type="auto"/>
        <w:tblInd w:w="828" w:type="dxa"/>
        <w:tblLayout w:type="fixed"/>
        <w:tblLook w:val="04A0" w:firstRow="1" w:lastRow="0" w:firstColumn="1" w:lastColumn="0" w:noHBand="0" w:noVBand="1"/>
      </w:tblPr>
      <w:tblGrid>
        <w:gridCol w:w="2520"/>
        <w:gridCol w:w="6120"/>
      </w:tblGrid>
      <w:tr w:rsidR="00B4217C" w:rsidRPr="00D602FC" w:rsidTr="008379B0">
        <w:tc>
          <w:tcPr>
            <w:tcW w:w="2520" w:type="dxa"/>
            <w:shd w:val="clear" w:color="auto" w:fill="BFBFBF" w:themeFill="background1" w:themeFillShade="BF"/>
          </w:tcPr>
          <w:p w:rsidR="00B4217C" w:rsidRPr="00D602FC" w:rsidRDefault="00B4217C" w:rsidP="00171229">
            <w:pPr>
              <w:rPr>
                <w:b/>
              </w:rPr>
            </w:pPr>
            <w:r w:rsidRPr="00D602FC">
              <w:rPr>
                <w:b/>
              </w:rPr>
              <w:t xml:space="preserve">Environment </w:t>
            </w:r>
          </w:p>
        </w:tc>
        <w:tc>
          <w:tcPr>
            <w:tcW w:w="6120" w:type="dxa"/>
            <w:shd w:val="clear" w:color="auto" w:fill="BFBFBF" w:themeFill="background1" w:themeFillShade="BF"/>
          </w:tcPr>
          <w:p w:rsidR="00B4217C" w:rsidRPr="00D602FC" w:rsidRDefault="00B4217C" w:rsidP="00171229">
            <w:pPr>
              <w:rPr>
                <w:b/>
              </w:rPr>
            </w:pPr>
            <w:r w:rsidRPr="00D602FC">
              <w:rPr>
                <w:b/>
              </w:rPr>
              <w:t>Possible values</w:t>
            </w:r>
          </w:p>
        </w:tc>
      </w:tr>
      <w:tr w:rsidR="00B4217C" w:rsidRPr="00D602FC" w:rsidTr="008379B0">
        <w:tc>
          <w:tcPr>
            <w:tcW w:w="2520" w:type="dxa"/>
          </w:tcPr>
          <w:p w:rsidR="00B4217C" w:rsidRPr="00D602FC" w:rsidRDefault="00B4217C" w:rsidP="00171229">
            <w:pPr>
              <w:rPr>
                <w:b/>
              </w:rPr>
            </w:pPr>
            <w:r w:rsidRPr="00D602FC">
              <w:t>Sandbox</w:t>
            </w:r>
          </w:p>
        </w:tc>
        <w:tc>
          <w:tcPr>
            <w:tcW w:w="6120" w:type="dxa"/>
          </w:tcPr>
          <w:p w:rsidR="00B4217C" w:rsidRPr="00D602FC" w:rsidRDefault="00231F35" w:rsidP="00171229">
            <w:pPr>
              <w:rPr>
                <w:color w:val="000000"/>
              </w:rPr>
            </w:pPr>
            <w:hyperlink r:id="rId107" w:history="1">
              <w:r w:rsidR="00B4217C" w:rsidRPr="00D602FC">
                <w:rPr>
                  <w:rStyle w:val="Hyperlink"/>
                </w:rPr>
                <w:t>https://sandbox-assets.secure.checkout.visa.com/checkout-widget/resources/js/integration/v1/sdk.js</w:t>
              </w:r>
            </w:hyperlink>
          </w:p>
        </w:tc>
      </w:tr>
      <w:tr w:rsidR="00B4217C" w:rsidRPr="00D602FC" w:rsidTr="008379B0">
        <w:tc>
          <w:tcPr>
            <w:tcW w:w="2520" w:type="dxa"/>
          </w:tcPr>
          <w:p w:rsidR="00B4217C" w:rsidRPr="00D602FC" w:rsidRDefault="00B4217C" w:rsidP="00171229">
            <w:pPr>
              <w:rPr>
                <w:b/>
              </w:rPr>
            </w:pPr>
            <w:r w:rsidRPr="00D602FC">
              <w:t>LIVE</w:t>
            </w:r>
          </w:p>
        </w:tc>
        <w:tc>
          <w:tcPr>
            <w:tcW w:w="6120" w:type="dxa"/>
          </w:tcPr>
          <w:p w:rsidR="00B4217C" w:rsidRPr="00D602FC" w:rsidRDefault="00231F35" w:rsidP="00171229">
            <w:pPr>
              <w:rPr>
                <w:color w:val="000000"/>
              </w:rPr>
            </w:pPr>
            <w:hyperlink r:id="rId108" w:history="1">
              <w:r w:rsidR="00B4217C" w:rsidRPr="00D602FC">
                <w:rPr>
                  <w:rStyle w:val="Hyperlink"/>
                </w:rPr>
                <w:t>https://assets.secure.checkout.visa.com/checkout-widget/resources/js/integration/v1/sdk.js</w:t>
              </w:r>
            </w:hyperlink>
          </w:p>
        </w:tc>
      </w:tr>
    </w:tbl>
    <w:p w:rsidR="00B4217C" w:rsidRPr="00D602FC" w:rsidRDefault="00B4217C" w:rsidP="005A229D">
      <w:pPr>
        <w:pStyle w:val="ListParagraph"/>
        <w:numPr>
          <w:ilvl w:val="0"/>
          <w:numId w:val="67"/>
        </w:numPr>
        <w:jc w:val="both"/>
      </w:pPr>
      <w:r w:rsidRPr="00D602FC">
        <w:lastRenderedPageBreak/>
        <w:t xml:space="preserve">Use the v-button img class to render a Visa Checkout button that a consumer clicks to initiate a payment [Field name: </w:t>
      </w:r>
      <w:r w:rsidRPr="00D602FC">
        <w:rPr>
          <w:b/>
        </w:rPr>
        <w:t>cybVisaButtonImgUrl</w:t>
      </w:r>
      <w:r w:rsidRPr="00D602FC">
        <w:t>]</w:t>
      </w:r>
    </w:p>
    <w:tbl>
      <w:tblPr>
        <w:tblStyle w:val="TableGrid"/>
        <w:tblW w:w="0" w:type="auto"/>
        <w:tblInd w:w="828" w:type="dxa"/>
        <w:tblLayout w:type="fixed"/>
        <w:tblLook w:val="04A0" w:firstRow="1" w:lastRow="0" w:firstColumn="1" w:lastColumn="0" w:noHBand="0" w:noVBand="1"/>
      </w:tblPr>
      <w:tblGrid>
        <w:gridCol w:w="2520"/>
        <w:gridCol w:w="6120"/>
      </w:tblGrid>
      <w:tr w:rsidR="00B4217C" w:rsidRPr="00D602FC" w:rsidTr="008379B0">
        <w:tc>
          <w:tcPr>
            <w:tcW w:w="2520" w:type="dxa"/>
            <w:shd w:val="clear" w:color="auto" w:fill="BFBFBF" w:themeFill="background1" w:themeFillShade="BF"/>
          </w:tcPr>
          <w:p w:rsidR="00B4217C" w:rsidRPr="00D602FC" w:rsidRDefault="00B4217C" w:rsidP="00171229">
            <w:pPr>
              <w:rPr>
                <w:b/>
              </w:rPr>
            </w:pPr>
            <w:r w:rsidRPr="00D602FC">
              <w:rPr>
                <w:b/>
              </w:rPr>
              <w:t xml:space="preserve">Environment </w:t>
            </w:r>
          </w:p>
        </w:tc>
        <w:tc>
          <w:tcPr>
            <w:tcW w:w="6120" w:type="dxa"/>
            <w:shd w:val="clear" w:color="auto" w:fill="BFBFBF" w:themeFill="background1" w:themeFillShade="BF"/>
          </w:tcPr>
          <w:p w:rsidR="00B4217C" w:rsidRPr="00D602FC" w:rsidRDefault="00B4217C" w:rsidP="00171229">
            <w:pPr>
              <w:rPr>
                <w:b/>
              </w:rPr>
            </w:pPr>
            <w:r w:rsidRPr="00D602FC">
              <w:rPr>
                <w:b/>
              </w:rPr>
              <w:t>Possible values</w:t>
            </w:r>
          </w:p>
        </w:tc>
      </w:tr>
      <w:tr w:rsidR="00B4217C" w:rsidRPr="00D602FC" w:rsidTr="008379B0">
        <w:tc>
          <w:tcPr>
            <w:tcW w:w="2520" w:type="dxa"/>
          </w:tcPr>
          <w:p w:rsidR="00B4217C" w:rsidRPr="00D602FC" w:rsidRDefault="00B4217C" w:rsidP="00171229">
            <w:pPr>
              <w:rPr>
                <w:b/>
              </w:rPr>
            </w:pPr>
            <w:r w:rsidRPr="00D602FC">
              <w:t>Sandbox</w:t>
            </w:r>
          </w:p>
        </w:tc>
        <w:tc>
          <w:tcPr>
            <w:tcW w:w="6120" w:type="dxa"/>
          </w:tcPr>
          <w:p w:rsidR="00B4217C" w:rsidRPr="00D602FC" w:rsidRDefault="00231F35" w:rsidP="00171229">
            <w:pPr>
              <w:rPr>
                <w:color w:val="000000"/>
              </w:rPr>
            </w:pPr>
            <w:hyperlink r:id="rId109" w:history="1">
              <w:r w:rsidR="00B4217C" w:rsidRPr="00D602FC">
                <w:rPr>
                  <w:rStyle w:val="Hyperlink"/>
                </w:rPr>
                <w:t>https://sandbox.secure.checkout.visa.com/wallet-services-web/xo/button.png</w:t>
              </w:r>
            </w:hyperlink>
          </w:p>
        </w:tc>
      </w:tr>
      <w:tr w:rsidR="00B4217C" w:rsidRPr="00D602FC" w:rsidTr="008379B0">
        <w:tc>
          <w:tcPr>
            <w:tcW w:w="2520" w:type="dxa"/>
          </w:tcPr>
          <w:p w:rsidR="00B4217C" w:rsidRPr="00D602FC" w:rsidRDefault="00B4217C" w:rsidP="00171229">
            <w:pPr>
              <w:rPr>
                <w:b/>
              </w:rPr>
            </w:pPr>
            <w:r w:rsidRPr="00D602FC">
              <w:t>LIVE</w:t>
            </w:r>
          </w:p>
        </w:tc>
        <w:tc>
          <w:tcPr>
            <w:tcW w:w="6120" w:type="dxa"/>
          </w:tcPr>
          <w:p w:rsidR="00B4217C" w:rsidRPr="00D602FC" w:rsidRDefault="00231F35" w:rsidP="00171229">
            <w:pPr>
              <w:rPr>
                <w:rFonts w:eastAsia="Arial Unicode MS" w:cs="Arial Unicode MS"/>
                <w:color w:val="000000"/>
              </w:rPr>
            </w:pPr>
            <w:hyperlink r:id="rId110" w:history="1">
              <w:r w:rsidR="00B4217C" w:rsidRPr="00D602FC">
                <w:rPr>
                  <w:rStyle w:val="Hyperlink"/>
                  <w:rFonts w:eastAsia="Arial Unicode MS" w:cs="Arial Unicode MS"/>
                </w:rPr>
                <w:t>https://secure.checkout.visa.com/wallet-services-web/xo/button.png</w:t>
              </w:r>
            </w:hyperlink>
          </w:p>
        </w:tc>
      </w:tr>
    </w:tbl>
    <w:p w:rsidR="00B4217C" w:rsidRPr="00D602FC" w:rsidRDefault="00B4217C" w:rsidP="005A229D">
      <w:pPr>
        <w:pStyle w:val="ListParagraph"/>
        <w:numPr>
          <w:ilvl w:val="0"/>
          <w:numId w:val="67"/>
        </w:numPr>
        <w:jc w:val="both"/>
      </w:pPr>
      <w:r w:rsidRPr="00D602FC">
        <w:t>Use below configuration fields for VISA checkout setup and must be different for sandbox and production based on merchant accounts</w:t>
      </w:r>
    </w:p>
    <w:tbl>
      <w:tblPr>
        <w:tblStyle w:val="TableGrid"/>
        <w:tblW w:w="0" w:type="auto"/>
        <w:tblInd w:w="828" w:type="dxa"/>
        <w:tblLayout w:type="fixed"/>
        <w:tblLook w:val="04A0" w:firstRow="1" w:lastRow="0" w:firstColumn="1" w:lastColumn="0" w:noHBand="0" w:noVBand="1"/>
      </w:tblPr>
      <w:tblGrid>
        <w:gridCol w:w="2520"/>
        <w:gridCol w:w="6120"/>
      </w:tblGrid>
      <w:tr w:rsidR="00B4217C" w:rsidRPr="00D602FC" w:rsidTr="00B73D15">
        <w:tc>
          <w:tcPr>
            <w:tcW w:w="2520" w:type="dxa"/>
            <w:shd w:val="clear" w:color="auto" w:fill="BFBFBF" w:themeFill="background1" w:themeFillShade="BF"/>
          </w:tcPr>
          <w:p w:rsidR="00B4217C" w:rsidRPr="00D602FC" w:rsidRDefault="00B4217C" w:rsidP="00171229">
            <w:r w:rsidRPr="00D602FC">
              <w:t>Field</w:t>
            </w:r>
          </w:p>
        </w:tc>
        <w:tc>
          <w:tcPr>
            <w:tcW w:w="6120" w:type="dxa"/>
            <w:shd w:val="clear" w:color="auto" w:fill="BFBFBF" w:themeFill="background1" w:themeFillShade="BF"/>
          </w:tcPr>
          <w:p w:rsidR="00B4217C" w:rsidRPr="00D602FC" w:rsidRDefault="00B4217C" w:rsidP="00171229">
            <w:r w:rsidRPr="00D602FC">
              <w:t>Description</w:t>
            </w:r>
          </w:p>
        </w:tc>
      </w:tr>
      <w:tr w:rsidR="00B4217C" w:rsidRPr="00D602FC" w:rsidTr="00B73D15">
        <w:tc>
          <w:tcPr>
            <w:tcW w:w="2520" w:type="dxa"/>
          </w:tcPr>
          <w:p w:rsidR="00B4217C" w:rsidRPr="00D602FC" w:rsidRDefault="00B4217C" w:rsidP="00171229">
            <w:pPr>
              <w:rPr>
                <w:b/>
              </w:rPr>
            </w:pPr>
            <w:r w:rsidRPr="00D602FC">
              <w:t>cybVisaExternalProfileId</w:t>
            </w:r>
          </w:p>
        </w:tc>
        <w:tc>
          <w:tcPr>
            <w:tcW w:w="6120" w:type="dxa"/>
          </w:tcPr>
          <w:p w:rsidR="00B4217C" w:rsidRPr="00D602FC" w:rsidRDefault="00B4217C" w:rsidP="00171229">
            <w:pPr>
              <w:rPr>
                <w:color w:val="000000"/>
              </w:rPr>
            </w:pPr>
            <w:r w:rsidRPr="00D602FC">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B4217C" w:rsidRPr="00D602FC" w:rsidTr="00B73D15">
        <w:tc>
          <w:tcPr>
            <w:tcW w:w="2520" w:type="dxa"/>
          </w:tcPr>
          <w:p w:rsidR="00B4217C" w:rsidRPr="00D602FC" w:rsidRDefault="00B4217C" w:rsidP="00171229">
            <w:pPr>
              <w:rPr>
                <w:b/>
              </w:rPr>
            </w:pPr>
            <w:r w:rsidRPr="00D602FC">
              <w:t>cybVisaAPIKey</w:t>
            </w:r>
          </w:p>
        </w:tc>
        <w:tc>
          <w:tcPr>
            <w:tcW w:w="6120" w:type="dxa"/>
          </w:tcPr>
          <w:p w:rsidR="00B4217C" w:rsidRPr="00D602FC" w:rsidRDefault="00B4217C" w:rsidP="00171229">
            <w:pPr>
              <w:rPr>
                <w:rFonts w:eastAsia="Arial Unicode MS" w:cs="Arial Unicode MS"/>
                <w:color w:val="000000"/>
              </w:rPr>
            </w:pPr>
            <w:r w:rsidRPr="00D602FC">
              <w:rPr>
                <w:rFonts w:eastAsia="Arial Unicode MS" w:cs="Arial Unicode MS"/>
                <w:color w:val="000000"/>
              </w:rPr>
              <w:t>The Visa Checkout account API key specified in cybersource business center (Alphanumeric; maximum 100 characters)</w:t>
            </w:r>
          </w:p>
        </w:tc>
      </w:tr>
      <w:tr w:rsidR="00B4217C" w:rsidRPr="00D602FC" w:rsidTr="00B73D15">
        <w:tc>
          <w:tcPr>
            <w:tcW w:w="2520" w:type="dxa"/>
          </w:tcPr>
          <w:p w:rsidR="00B4217C" w:rsidRPr="00D602FC" w:rsidRDefault="00B4217C" w:rsidP="00171229">
            <w:pPr>
              <w:rPr>
                <w:b/>
              </w:rPr>
            </w:pPr>
            <w:r w:rsidRPr="00D602FC">
              <w:t>cybVisaSecretKey</w:t>
            </w:r>
          </w:p>
        </w:tc>
        <w:tc>
          <w:tcPr>
            <w:tcW w:w="6120" w:type="dxa"/>
          </w:tcPr>
          <w:p w:rsidR="00B4217C" w:rsidRPr="00D602FC" w:rsidRDefault="00B4217C" w:rsidP="00171229">
            <w:pPr>
              <w:rPr>
                <w:rFonts w:eastAsia="Arial Unicode MS" w:cs="Arial Unicode MS"/>
                <w:color w:val="000000"/>
              </w:rPr>
            </w:pPr>
            <w:r w:rsidRPr="00D602FC">
              <w:rPr>
                <w:rFonts w:eastAsia="Arial Unicode MS" w:cs="Arial Unicode MS"/>
                <w:color w:val="000000"/>
              </w:rPr>
              <w:t>The secret key specified VISA Checkout account profile</w:t>
            </w:r>
          </w:p>
        </w:tc>
      </w:tr>
    </w:tbl>
    <w:p w:rsidR="00B4217C" w:rsidRPr="00D602FC" w:rsidRDefault="00B4217C" w:rsidP="005A229D">
      <w:pPr>
        <w:pStyle w:val="ListParagraph"/>
        <w:numPr>
          <w:ilvl w:val="0"/>
          <w:numId w:val="67"/>
        </w:numPr>
        <w:jc w:val="both"/>
      </w:pPr>
      <w:r w:rsidRPr="00D602FC">
        <w:t>Use below configuration fields for VISA checkout features and can be kept same for sandbox and production</w:t>
      </w:r>
    </w:p>
    <w:tbl>
      <w:tblPr>
        <w:tblStyle w:val="TableGrid"/>
        <w:tblW w:w="0" w:type="auto"/>
        <w:tblInd w:w="828" w:type="dxa"/>
        <w:tblLayout w:type="fixed"/>
        <w:tblLook w:val="04A0" w:firstRow="1" w:lastRow="0" w:firstColumn="1" w:lastColumn="0" w:noHBand="0" w:noVBand="1"/>
      </w:tblPr>
      <w:tblGrid>
        <w:gridCol w:w="2610"/>
        <w:gridCol w:w="3510"/>
        <w:gridCol w:w="2520"/>
      </w:tblGrid>
      <w:tr w:rsidR="00B4217C" w:rsidRPr="00D602FC" w:rsidTr="008379B0">
        <w:tc>
          <w:tcPr>
            <w:tcW w:w="2610" w:type="dxa"/>
            <w:shd w:val="clear" w:color="auto" w:fill="BFBFBF" w:themeFill="background1" w:themeFillShade="BF"/>
          </w:tcPr>
          <w:p w:rsidR="00B4217C" w:rsidRPr="00D602FC" w:rsidRDefault="00B4217C" w:rsidP="00171229">
            <w:pPr>
              <w:rPr>
                <w:b/>
              </w:rPr>
            </w:pPr>
            <w:r w:rsidRPr="00D602FC">
              <w:rPr>
                <w:b/>
              </w:rPr>
              <w:t>Field</w:t>
            </w:r>
          </w:p>
        </w:tc>
        <w:tc>
          <w:tcPr>
            <w:tcW w:w="3510" w:type="dxa"/>
            <w:shd w:val="clear" w:color="auto" w:fill="BFBFBF" w:themeFill="background1" w:themeFillShade="BF"/>
          </w:tcPr>
          <w:p w:rsidR="00B4217C" w:rsidRPr="00D602FC" w:rsidRDefault="00B4217C" w:rsidP="00171229">
            <w:pPr>
              <w:rPr>
                <w:b/>
              </w:rPr>
            </w:pPr>
            <w:r w:rsidRPr="00D602FC">
              <w:rPr>
                <w:b/>
              </w:rPr>
              <w:t>Description</w:t>
            </w:r>
          </w:p>
        </w:tc>
        <w:tc>
          <w:tcPr>
            <w:tcW w:w="2520" w:type="dxa"/>
            <w:shd w:val="clear" w:color="auto" w:fill="BFBFBF" w:themeFill="background1" w:themeFillShade="BF"/>
          </w:tcPr>
          <w:p w:rsidR="00B4217C" w:rsidRPr="00D602FC" w:rsidRDefault="00B4217C" w:rsidP="00171229">
            <w:pPr>
              <w:rPr>
                <w:b/>
              </w:rPr>
            </w:pPr>
            <w:r w:rsidRPr="00D602FC">
              <w:rPr>
                <w:b/>
              </w:rPr>
              <w:t>Possible Values</w:t>
            </w:r>
          </w:p>
        </w:tc>
      </w:tr>
      <w:tr w:rsidR="00B4217C" w:rsidRPr="00D602FC" w:rsidTr="008379B0">
        <w:tc>
          <w:tcPr>
            <w:tcW w:w="2610" w:type="dxa"/>
            <w:shd w:val="clear" w:color="auto" w:fill="auto"/>
          </w:tcPr>
          <w:p w:rsidR="00B4217C" w:rsidRPr="00D602FC" w:rsidRDefault="00B4217C" w:rsidP="00171229">
            <w:pPr>
              <w:jc w:val="both"/>
              <w:rPr>
                <w:b/>
              </w:rPr>
            </w:pPr>
            <w:r w:rsidRPr="00D602FC">
              <w:t>cybVisaButtonSize</w:t>
            </w:r>
          </w:p>
        </w:tc>
        <w:tc>
          <w:tcPr>
            <w:tcW w:w="3510" w:type="dxa"/>
            <w:shd w:val="clear" w:color="auto" w:fill="auto"/>
          </w:tcPr>
          <w:p w:rsidR="00B4217C" w:rsidRPr="00D602FC" w:rsidRDefault="00B4217C" w:rsidP="00171229">
            <w:pPr>
              <w:jc w:val="both"/>
              <w:rPr>
                <w:color w:val="000000"/>
              </w:rPr>
            </w:pPr>
            <w:r w:rsidRPr="00D602FC">
              <w:t xml:space="preserve">You can either specify </w:t>
            </w:r>
            <w:r w:rsidRPr="00D602FC">
              <w:rPr>
                <w:rStyle w:val="HTMLCode"/>
                <w:rFonts w:asciiTheme="minorHAnsi" w:eastAsiaTheme="minorHAnsi" w:hAnsiTheme="minorHAnsi"/>
                <w:sz w:val="22"/>
                <w:szCs w:val="22"/>
              </w:rPr>
              <w:t>size</w:t>
            </w:r>
            <w:r w:rsidRPr="00D602FC">
              <w:t xml:space="preserve"> to display a standard size button, or you can specify </w:t>
            </w:r>
            <w:r w:rsidRPr="00D602FC">
              <w:rPr>
                <w:rStyle w:val="HTMLCode"/>
                <w:rFonts w:asciiTheme="minorHAnsi" w:eastAsiaTheme="minorHAnsi" w:hAnsiTheme="minorHAnsi"/>
                <w:sz w:val="22"/>
                <w:szCs w:val="22"/>
              </w:rPr>
              <w:t>height</w:t>
            </w:r>
            <w:r w:rsidRPr="00D602FC">
              <w:t xml:space="preserve"> and </w:t>
            </w:r>
            <w:r w:rsidRPr="00D602FC">
              <w:rPr>
                <w:rStyle w:val="HTMLCode"/>
                <w:rFonts w:asciiTheme="minorHAnsi" w:eastAsiaTheme="minorHAnsi" w:hAnsiTheme="minorHAnsi"/>
                <w:sz w:val="22"/>
                <w:szCs w:val="22"/>
              </w:rPr>
              <w:t>width</w:t>
            </w:r>
            <w:r w:rsidRPr="00D602FC">
              <w:t xml:space="preserve"> to specify a custom size. If you do not specify </w:t>
            </w:r>
            <w:r w:rsidRPr="00D602FC">
              <w:rPr>
                <w:rStyle w:val="HTMLCode"/>
                <w:rFonts w:asciiTheme="minorHAnsi" w:eastAsiaTheme="minorHAnsi" w:hAnsiTheme="minorHAnsi"/>
                <w:sz w:val="22"/>
                <w:szCs w:val="22"/>
              </w:rPr>
              <w:t>size</w:t>
            </w:r>
            <w:r w:rsidRPr="00D602FC">
              <w:t xml:space="preserve"> or both </w:t>
            </w:r>
            <w:r w:rsidRPr="00D602FC">
              <w:rPr>
                <w:rStyle w:val="HTMLCode"/>
                <w:rFonts w:asciiTheme="minorHAnsi" w:eastAsiaTheme="minorHAnsi" w:hAnsiTheme="minorHAnsi"/>
                <w:sz w:val="22"/>
                <w:szCs w:val="22"/>
              </w:rPr>
              <w:t>height</w:t>
            </w:r>
            <w:r w:rsidRPr="00D602FC">
              <w:t xml:space="preserve"> and </w:t>
            </w:r>
            <w:r w:rsidRPr="00D602FC">
              <w:rPr>
                <w:rStyle w:val="HTMLCode"/>
                <w:rFonts w:asciiTheme="minorHAnsi" w:eastAsiaTheme="minorHAnsi" w:hAnsiTheme="minorHAnsi"/>
                <w:sz w:val="22"/>
                <w:szCs w:val="22"/>
              </w:rPr>
              <w:t>width</w:t>
            </w:r>
            <w:r w:rsidRPr="00D602FC">
              <w:t xml:space="preserve">, the button size is 213 pixels. If you specify </w:t>
            </w:r>
            <w:r w:rsidRPr="00D602FC">
              <w:rPr>
                <w:rStyle w:val="HTMLCode"/>
                <w:rFonts w:asciiTheme="minorHAnsi" w:eastAsiaTheme="minorHAnsi" w:hAnsiTheme="minorHAnsi"/>
                <w:sz w:val="22"/>
                <w:szCs w:val="22"/>
              </w:rPr>
              <w:t>height</w:t>
            </w:r>
            <w:r w:rsidRPr="00D602FC">
              <w:t xml:space="preserve"> or </w:t>
            </w:r>
            <w:r w:rsidRPr="00D602FC">
              <w:rPr>
                <w:rStyle w:val="HTMLCode"/>
                <w:rFonts w:asciiTheme="minorHAnsi" w:eastAsiaTheme="minorHAnsi" w:hAnsiTheme="minorHAnsi"/>
                <w:sz w:val="22"/>
                <w:szCs w:val="22"/>
              </w:rPr>
              <w:t>width</w:t>
            </w:r>
            <w:r w:rsidRPr="00D602FC">
              <w:t xml:space="preserve">, the value of </w:t>
            </w:r>
            <w:r w:rsidRPr="00D602FC">
              <w:rPr>
                <w:rStyle w:val="HTMLCode"/>
                <w:rFonts w:asciiTheme="minorHAnsi" w:eastAsiaTheme="minorHAnsi" w:hAnsiTheme="minorHAnsi"/>
                <w:sz w:val="22"/>
                <w:szCs w:val="22"/>
              </w:rPr>
              <w:t>size</w:t>
            </w:r>
            <w:r w:rsidRPr="00D602FC">
              <w:t xml:space="preserve"> is ignored</w:t>
            </w:r>
          </w:p>
        </w:tc>
        <w:tc>
          <w:tcPr>
            <w:tcW w:w="2520" w:type="dxa"/>
            <w:shd w:val="clear" w:color="auto" w:fill="auto"/>
          </w:tcPr>
          <w:p w:rsidR="00B4217C" w:rsidRPr="00D602FC" w:rsidRDefault="00B4217C" w:rsidP="00171229">
            <w:pPr>
              <w:jc w:val="both"/>
              <w:rPr>
                <w:color w:val="000000"/>
              </w:rPr>
            </w:pPr>
            <w:r w:rsidRPr="00D602FC">
              <w:rPr>
                <w:color w:val="000000"/>
              </w:rPr>
              <w:t xml:space="preserve">154 </w:t>
            </w:r>
            <w:r w:rsidR="008379B0" w:rsidRPr="00D602FC">
              <w:rPr>
                <w:color w:val="000000"/>
              </w:rPr>
              <w:t>–</w:t>
            </w:r>
            <w:r w:rsidRPr="00D602FC">
              <w:rPr>
                <w:color w:val="000000"/>
              </w:rPr>
              <w:t xml:space="preserve"> small</w:t>
            </w:r>
          </w:p>
          <w:p w:rsidR="00B4217C" w:rsidRPr="00D602FC" w:rsidRDefault="00B4217C" w:rsidP="00171229">
            <w:pPr>
              <w:jc w:val="both"/>
              <w:rPr>
                <w:color w:val="000000"/>
              </w:rPr>
            </w:pPr>
            <w:r w:rsidRPr="00D602FC">
              <w:rPr>
                <w:color w:val="000000"/>
              </w:rPr>
              <w:t>213 - medium (default)</w:t>
            </w:r>
          </w:p>
          <w:p w:rsidR="00B4217C" w:rsidRPr="00D602FC" w:rsidRDefault="00B4217C" w:rsidP="00171229">
            <w:pPr>
              <w:jc w:val="both"/>
              <w:rPr>
                <w:color w:val="000000"/>
              </w:rPr>
            </w:pPr>
            <w:r w:rsidRPr="00D602FC">
              <w:rPr>
                <w:color w:val="000000"/>
              </w:rPr>
              <w:t>425 - High resolution or large</w:t>
            </w:r>
          </w:p>
        </w:tc>
      </w:tr>
      <w:tr w:rsidR="00B4217C" w:rsidRPr="00D602FC" w:rsidTr="008379B0">
        <w:tc>
          <w:tcPr>
            <w:tcW w:w="2610" w:type="dxa"/>
            <w:shd w:val="clear" w:color="auto" w:fill="auto"/>
          </w:tcPr>
          <w:p w:rsidR="00B4217C" w:rsidRPr="00D602FC" w:rsidRDefault="00B4217C" w:rsidP="00171229">
            <w:pPr>
              <w:rPr>
                <w:b/>
              </w:rPr>
            </w:pPr>
            <w:r w:rsidRPr="00D602FC">
              <w:lastRenderedPageBreak/>
              <w:t>cybVisaButtonHeight</w:t>
            </w:r>
          </w:p>
        </w:tc>
        <w:tc>
          <w:tcPr>
            <w:tcW w:w="3510" w:type="dxa"/>
            <w:shd w:val="clear" w:color="auto" w:fill="auto"/>
          </w:tcPr>
          <w:p w:rsidR="00B4217C" w:rsidRPr="00D602FC" w:rsidRDefault="00B4217C" w:rsidP="00171229">
            <w:pPr>
              <w:rPr>
                <w:rFonts w:eastAsia="Arial Unicode MS" w:cs="Arial Unicode MS"/>
                <w:color w:val="000000"/>
              </w:rPr>
            </w:pPr>
            <w:r w:rsidRPr="00D602FC">
              <w:rPr>
                <w:rFonts w:eastAsia="Arial Unicode MS" w:cs="Arial Unicode MS"/>
                <w:color w:val="000000"/>
              </w:rPr>
              <w:t>Height of the button, in pixels, You must specify the height if you specify a value for width</w:t>
            </w:r>
          </w:p>
        </w:tc>
        <w:tc>
          <w:tcPr>
            <w:tcW w:w="2520" w:type="dxa"/>
            <w:shd w:val="clear" w:color="auto" w:fill="auto"/>
          </w:tcPr>
          <w:p w:rsidR="00B4217C" w:rsidRPr="00D602FC" w:rsidRDefault="00B4217C" w:rsidP="00171229">
            <w:pPr>
              <w:rPr>
                <w:rFonts w:eastAsia="Arial Unicode MS" w:cs="Arial Unicode MS"/>
                <w:color w:val="000000"/>
              </w:rPr>
            </w:pPr>
            <w:r w:rsidRPr="00D602FC">
              <w:rPr>
                <w:rFonts w:eastAsia="Arial Unicode MS" w:cs="Arial Unicode MS"/>
                <w:color w:val="000000"/>
              </w:rPr>
              <w:t>34</w:t>
            </w:r>
          </w:p>
          <w:p w:rsidR="00B4217C" w:rsidRPr="00D602FC" w:rsidRDefault="00B4217C" w:rsidP="00171229">
            <w:pPr>
              <w:rPr>
                <w:rFonts w:eastAsia="Arial Unicode MS" w:cs="Arial Unicode MS"/>
                <w:color w:val="000000"/>
              </w:rPr>
            </w:pPr>
            <w:r w:rsidRPr="00D602FC">
              <w:rPr>
                <w:rFonts w:eastAsia="Arial Unicode MS" w:cs="Arial Unicode MS"/>
                <w:color w:val="000000"/>
              </w:rPr>
              <w:t>47</w:t>
            </w:r>
          </w:p>
          <w:p w:rsidR="00B4217C" w:rsidRPr="00D602FC" w:rsidRDefault="00B4217C" w:rsidP="00171229">
            <w:pPr>
              <w:rPr>
                <w:rFonts w:eastAsia="Arial Unicode MS" w:cs="Arial Unicode MS"/>
                <w:color w:val="000000"/>
              </w:rPr>
            </w:pPr>
            <w:r w:rsidRPr="00D602FC">
              <w:rPr>
                <w:rFonts w:eastAsia="Arial Unicode MS" w:cs="Arial Unicode MS"/>
                <w:color w:val="000000"/>
              </w:rPr>
              <w:t>94</w:t>
            </w:r>
          </w:p>
        </w:tc>
      </w:tr>
      <w:tr w:rsidR="00B4217C" w:rsidRPr="00D602FC" w:rsidTr="008379B0">
        <w:tc>
          <w:tcPr>
            <w:tcW w:w="2610" w:type="dxa"/>
            <w:shd w:val="clear" w:color="auto" w:fill="auto"/>
          </w:tcPr>
          <w:p w:rsidR="00B4217C" w:rsidRPr="00D602FC" w:rsidRDefault="00B4217C" w:rsidP="00171229">
            <w:pPr>
              <w:jc w:val="both"/>
              <w:rPr>
                <w:b/>
              </w:rPr>
            </w:pPr>
            <w:r w:rsidRPr="00D602FC">
              <w:t>cybVisaButtonWidth</w:t>
            </w:r>
          </w:p>
        </w:tc>
        <w:tc>
          <w:tcPr>
            <w:tcW w:w="3510" w:type="dxa"/>
            <w:shd w:val="clear" w:color="auto" w:fill="auto"/>
          </w:tcPr>
          <w:p w:rsidR="00B4217C" w:rsidRPr="00D602FC" w:rsidRDefault="00B4217C" w:rsidP="00171229">
            <w:pPr>
              <w:rPr>
                <w:rFonts w:eastAsia="Arial Unicode MS" w:cs="Arial Unicode MS"/>
                <w:color w:val="000000"/>
              </w:rPr>
            </w:pPr>
            <w:r w:rsidRPr="00D602FC">
              <w:rPr>
                <w:rFonts w:eastAsia="Arial Unicode MS" w:cs="Arial Unicode MS"/>
                <w:color w:val="000000"/>
              </w:rPr>
              <w:t>Width of the button, in pixels, You must specify the width if you specify a value for height</w:t>
            </w:r>
          </w:p>
        </w:tc>
        <w:tc>
          <w:tcPr>
            <w:tcW w:w="2520" w:type="dxa"/>
            <w:shd w:val="clear" w:color="auto" w:fill="auto"/>
          </w:tcPr>
          <w:p w:rsidR="00B4217C" w:rsidRPr="00D602FC" w:rsidRDefault="00B4217C" w:rsidP="00171229">
            <w:pPr>
              <w:jc w:val="both"/>
              <w:rPr>
                <w:color w:val="000000"/>
              </w:rPr>
            </w:pPr>
            <w:r w:rsidRPr="00D602FC">
              <w:rPr>
                <w:color w:val="000000"/>
              </w:rPr>
              <w:t>-less than 477 if height is 34; default value is 154</w:t>
            </w:r>
          </w:p>
          <w:p w:rsidR="00B4217C" w:rsidRPr="00D602FC" w:rsidRDefault="00B4217C" w:rsidP="00171229">
            <w:pPr>
              <w:jc w:val="both"/>
              <w:rPr>
                <w:color w:val="000000"/>
              </w:rPr>
            </w:pPr>
            <w:r w:rsidRPr="00D602FC">
              <w:rPr>
                <w:color w:val="000000"/>
              </w:rPr>
              <w:t>-greater than 212 and less than 659 if height is 47; default value is 213</w:t>
            </w:r>
          </w:p>
          <w:p w:rsidR="00B4217C" w:rsidRPr="00D602FC" w:rsidRDefault="00B4217C" w:rsidP="00171229">
            <w:pPr>
              <w:jc w:val="both"/>
              <w:rPr>
                <w:color w:val="000000"/>
              </w:rPr>
            </w:pPr>
            <w:r w:rsidRPr="00D602FC">
              <w:rPr>
                <w:color w:val="000000"/>
              </w:rPr>
              <w:t>-greater than 424 and less than 1317 if height is 94; default value is 425</w:t>
            </w:r>
          </w:p>
        </w:tc>
      </w:tr>
      <w:tr w:rsidR="00B4217C" w:rsidRPr="00D602FC" w:rsidTr="008379B0">
        <w:tc>
          <w:tcPr>
            <w:tcW w:w="2610" w:type="dxa"/>
            <w:shd w:val="clear" w:color="auto" w:fill="auto"/>
          </w:tcPr>
          <w:p w:rsidR="00B4217C" w:rsidRPr="00D602FC" w:rsidRDefault="00B4217C" w:rsidP="00171229">
            <w:pPr>
              <w:rPr>
                <w:b/>
              </w:rPr>
            </w:pPr>
            <w:r w:rsidRPr="00D602FC">
              <w:t>cybVisaButtonColor</w:t>
            </w:r>
          </w:p>
        </w:tc>
        <w:tc>
          <w:tcPr>
            <w:tcW w:w="3510" w:type="dxa"/>
            <w:shd w:val="clear" w:color="auto" w:fill="auto"/>
          </w:tcPr>
          <w:p w:rsidR="00B4217C" w:rsidRPr="00D602FC" w:rsidRDefault="00B4217C" w:rsidP="00171229">
            <w:pPr>
              <w:rPr>
                <w:rFonts w:eastAsia="Arial Unicode MS" w:cs="Arial Unicode MS"/>
                <w:color w:val="000000"/>
              </w:rPr>
            </w:pPr>
            <w:r w:rsidRPr="00D602FC">
              <w:t>The color of the Visa Checkout button</w:t>
            </w:r>
          </w:p>
        </w:tc>
        <w:tc>
          <w:tcPr>
            <w:tcW w:w="2520" w:type="dxa"/>
            <w:shd w:val="clear" w:color="auto" w:fill="auto"/>
          </w:tcPr>
          <w:p w:rsidR="00B4217C" w:rsidRPr="00D602FC" w:rsidRDefault="00B4217C" w:rsidP="00171229">
            <w:r w:rsidRPr="00D602FC">
              <w:rPr>
                <w:rStyle w:val="HTMLCode"/>
                <w:rFonts w:asciiTheme="minorHAnsi" w:eastAsiaTheme="minorHAnsi" w:hAnsiTheme="minorHAnsi"/>
                <w:sz w:val="22"/>
                <w:szCs w:val="22"/>
              </w:rPr>
              <w:t>standard</w:t>
            </w:r>
            <w:r w:rsidRPr="00D602FC">
              <w:t xml:space="preserve"> (default)</w:t>
            </w:r>
          </w:p>
          <w:p w:rsidR="00B4217C" w:rsidRPr="00D602FC" w:rsidRDefault="00B4217C" w:rsidP="00171229">
            <w:pPr>
              <w:rPr>
                <w:rFonts w:eastAsia="Arial Unicode MS" w:cs="Arial Unicode MS"/>
                <w:color w:val="000000"/>
              </w:rPr>
            </w:pPr>
            <w:r w:rsidRPr="00D602FC">
              <w:rPr>
                <w:rStyle w:val="HTMLCode"/>
                <w:rFonts w:asciiTheme="minorHAnsi" w:eastAsiaTheme="minorHAnsi" w:hAnsiTheme="minorHAnsi"/>
                <w:sz w:val="22"/>
                <w:szCs w:val="22"/>
              </w:rPr>
              <w:t>neutral</w:t>
            </w:r>
          </w:p>
        </w:tc>
      </w:tr>
      <w:tr w:rsidR="00B4217C" w:rsidRPr="00D602FC" w:rsidTr="008379B0">
        <w:tc>
          <w:tcPr>
            <w:tcW w:w="2610" w:type="dxa"/>
            <w:shd w:val="clear" w:color="auto" w:fill="auto"/>
          </w:tcPr>
          <w:p w:rsidR="00B4217C" w:rsidRPr="00D602FC" w:rsidRDefault="00B4217C" w:rsidP="00171229">
            <w:pPr>
              <w:rPr>
                <w:b/>
              </w:rPr>
            </w:pPr>
            <w:r w:rsidRPr="00D602FC">
              <w:t>cybVisaCardBrands</w:t>
            </w:r>
          </w:p>
        </w:tc>
        <w:tc>
          <w:tcPr>
            <w:tcW w:w="3510" w:type="dxa"/>
            <w:shd w:val="clear" w:color="auto" w:fill="auto"/>
          </w:tcPr>
          <w:p w:rsidR="00B4217C" w:rsidRPr="00D602FC" w:rsidRDefault="00B4217C" w:rsidP="00171229">
            <w:r w:rsidRPr="00D602FC">
              <w:t>Override value for brands associated with card art to be displayed. If a brand matching the consumer's preferred card is specified, the card art is displayed on the button; otherwise, a generic button is displayed</w:t>
            </w:r>
          </w:p>
        </w:tc>
        <w:tc>
          <w:tcPr>
            <w:tcW w:w="2520" w:type="dxa"/>
            <w:shd w:val="clear" w:color="auto" w:fill="auto"/>
          </w:tcPr>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Comma Separated list is accepted</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VISA</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MASTERCARD</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AMEX</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DISCOVER</w:t>
            </w:r>
          </w:p>
        </w:tc>
      </w:tr>
      <w:tr w:rsidR="00B4217C" w:rsidRPr="00D602FC" w:rsidTr="008379B0">
        <w:tc>
          <w:tcPr>
            <w:tcW w:w="2610" w:type="dxa"/>
            <w:shd w:val="clear" w:color="auto" w:fill="auto"/>
          </w:tcPr>
          <w:p w:rsidR="00B4217C" w:rsidRPr="00D602FC" w:rsidRDefault="00B4217C" w:rsidP="00171229">
            <w:pPr>
              <w:rPr>
                <w:b/>
              </w:rPr>
            </w:pPr>
            <w:r w:rsidRPr="00D602FC">
              <w:t>cybVisaThreeDSActive</w:t>
            </w:r>
          </w:p>
        </w:tc>
        <w:tc>
          <w:tcPr>
            <w:tcW w:w="3510" w:type="dxa"/>
            <w:shd w:val="clear" w:color="auto" w:fill="auto"/>
          </w:tcPr>
          <w:p w:rsidR="00B4217C" w:rsidRPr="00D602FC" w:rsidRDefault="00B4217C" w:rsidP="00171229">
            <w:r w:rsidRPr="00D602FC">
              <w:t xml:space="preserve">Whether Verified by Visa (VbV) is active for this transaction. If Verified by Visa is configured, you can use </w:t>
            </w:r>
            <w:r w:rsidRPr="00D602FC">
              <w:rPr>
                <w:rStyle w:val="HTMLCode"/>
                <w:rFonts w:asciiTheme="minorHAnsi" w:eastAsiaTheme="minorHAnsi" w:hAnsiTheme="minorHAnsi"/>
                <w:sz w:val="22"/>
                <w:szCs w:val="22"/>
              </w:rPr>
              <w:t>threeDSActive</w:t>
            </w:r>
            <w:r w:rsidRPr="00D602FC">
              <w:t xml:space="preserve"> to deactivate it for the transaction; otherwise, VbV will be active if it has been configured</w:t>
            </w:r>
          </w:p>
        </w:tc>
        <w:tc>
          <w:tcPr>
            <w:tcW w:w="2520" w:type="dxa"/>
            <w:shd w:val="clear" w:color="auto" w:fill="auto"/>
          </w:tcPr>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false (default)</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true</w:t>
            </w:r>
          </w:p>
        </w:tc>
      </w:tr>
      <w:tr w:rsidR="00B4217C" w:rsidRPr="00D602FC" w:rsidTr="008379B0">
        <w:tc>
          <w:tcPr>
            <w:tcW w:w="2610" w:type="dxa"/>
            <w:shd w:val="clear" w:color="auto" w:fill="auto"/>
          </w:tcPr>
          <w:p w:rsidR="00B4217C" w:rsidRPr="00D602FC" w:rsidRDefault="00B4217C" w:rsidP="00171229">
            <w:pPr>
              <w:rPr>
                <w:b/>
              </w:rPr>
            </w:pPr>
            <w:r w:rsidRPr="00D602FC">
              <w:t>cybVisaThreeDSSuppressChallenge</w:t>
            </w:r>
          </w:p>
        </w:tc>
        <w:tc>
          <w:tcPr>
            <w:tcW w:w="3510" w:type="dxa"/>
            <w:shd w:val="clear" w:color="auto" w:fill="auto"/>
          </w:tcPr>
          <w:p w:rsidR="00B4217C" w:rsidRPr="00D602FC" w:rsidRDefault="00B4217C" w:rsidP="00171229">
            <w:r w:rsidRPr="00D602FC">
              <w:t xml:space="preserve">Whether a Verified by Visa (VbV) consumer authentication prompt is suppressed for this transaction. If </w:t>
            </w:r>
            <w:r w:rsidRPr="00D602FC">
              <w:rPr>
                <w:rStyle w:val="HTMLCode"/>
                <w:rFonts w:asciiTheme="minorHAnsi" w:eastAsiaTheme="minorHAnsi" w:hAnsiTheme="minorHAnsi"/>
                <w:sz w:val="22"/>
                <w:szCs w:val="22"/>
              </w:rPr>
              <w:t>true</w:t>
            </w:r>
            <w:r w:rsidRPr="00D602FC">
              <w:t xml:space="preserve">, VbV authentication is </w:t>
            </w:r>
            <w:r w:rsidRPr="00D602FC">
              <w:lastRenderedPageBreak/>
              <w:t>performed only when it is possible to do so without the consumer prompt.</w:t>
            </w:r>
          </w:p>
        </w:tc>
        <w:tc>
          <w:tcPr>
            <w:tcW w:w="2520" w:type="dxa"/>
            <w:shd w:val="clear" w:color="auto" w:fill="auto"/>
          </w:tcPr>
          <w:p w:rsidR="00B4217C" w:rsidRPr="00D602FC" w:rsidRDefault="00B4217C" w:rsidP="00171229">
            <w:pPr>
              <w:rPr>
                <w:rStyle w:val="HTMLCode"/>
                <w:rFonts w:asciiTheme="minorHAnsi" w:eastAsiaTheme="minorHAnsi" w:hAnsiTheme="minorHAnsi"/>
                <w:sz w:val="22"/>
                <w:szCs w:val="22"/>
              </w:rPr>
            </w:pPr>
            <w:proofErr w:type="gramStart"/>
            <w:r w:rsidRPr="00D602FC">
              <w:rPr>
                <w:rStyle w:val="HTMLCode"/>
                <w:rFonts w:asciiTheme="minorHAnsi" w:eastAsiaTheme="minorHAnsi" w:hAnsiTheme="minorHAnsi"/>
                <w:sz w:val="22"/>
                <w:szCs w:val="22"/>
              </w:rPr>
              <w:lastRenderedPageBreak/>
              <w:t>true</w:t>
            </w:r>
            <w:proofErr w:type="gramEnd"/>
            <w:r w:rsidRPr="00D602FC">
              <w:rPr>
                <w:rStyle w:val="HTMLCode"/>
                <w:rFonts w:asciiTheme="minorHAnsi" w:eastAsiaTheme="minorHAnsi" w:hAnsiTheme="minorHAnsi"/>
                <w:sz w:val="22"/>
                <w:szCs w:val="22"/>
              </w:rPr>
              <w:t xml:space="preserve"> - Do not display a consumer prompt.</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 xml:space="preserve">false - Allow a consumer </w:t>
            </w:r>
            <w:r w:rsidRPr="00D602FC">
              <w:rPr>
                <w:rStyle w:val="HTMLCode"/>
                <w:rFonts w:asciiTheme="minorHAnsi" w:eastAsiaTheme="minorHAnsi" w:hAnsiTheme="minorHAnsi"/>
                <w:sz w:val="22"/>
                <w:szCs w:val="22"/>
              </w:rPr>
              <w:lastRenderedPageBreak/>
              <w:t>prompt</w:t>
            </w:r>
          </w:p>
        </w:tc>
      </w:tr>
      <w:tr w:rsidR="00B4217C" w:rsidRPr="00D602FC" w:rsidTr="008379B0">
        <w:tc>
          <w:tcPr>
            <w:tcW w:w="2610" w:type="dxa"/>
            <w:shd w:val="clear" w:color="auto" w:fill="auto"/>
          </w:tcPr>
          <w:p w:rsidR="00B4217C" w:rsidRPr="00D602FC" w:rsidRDefault="00B4217C" w:rsidP="00171229">
            <w:pPr>
              <w:rPr>
                <w:b/>
              </w:rPr>
            </w:pPr>
            <w:r w:rsidRPr="00D602FC">
              <w:lastRenderedPageBreak/>
              <w:t>cybVisaTellMeMoreLinkActive</w:t>
            </w:r>
          </w:p>
        </w:tc>
        <w:tc>
          <w:tcPr>
            <w:tcW w:w="3510" w:type="dxa"/>
            <w:shd w:val="clear" w:color="auto" w:fill="auto"/>
          </w:tcPr>
          <w:p w:rsidR="00B4217C" w:rsidRPr="00D602FC" w:rsidRDefault="00B4217C" w:rsidP="00171229">
            <w:pPr>
              <w:rPr>
                <w:bCs/>
              </w:rPr>
            </w:pPr>
            <w:r w:rsidRPr="00D602FC">
              <w:rPr>
                <w:bCs/>
              </w:rPr>
              <w:t>Indicate whether Tell Me More Link to be displayed with VISA button</w:t>
            </w:r>
          </w:p>
        </w:tc>
        <w:tc>
          <w:tcPr>
            <w:tcW w:w="2520" w:type="dxa"/>
            <w:shd w:val="clear" w:color="auto" w:fill="auto"/>
          </w:tcPr>
          <w:p w:rsidR="00B4217C" w:rsidRPr="00D602FC" w:rsidRDefault="00B4217C" w:rsidP="00171229">
            <w:pPr>
              <w:rPr>
                <w:bCs/>
              </w:rPr>
            </w:pPr>
            <w:r w:rsidRPr="00D602FC">
              <w:rPr>
                <w:bCs/>
              </w:rPr>
              <w:t>true (default)</w:t>
            </w:r>
          </w:p>
          <w:p w:rsidR="00B4217C" w:rsidRPr="00D602FC" w:rsidRDefault="00B4217C" w:rsidP="00171229">
            <w:pPr>
              <w:rPr>
                <w:bCs/>
              </w:rPr>
            </w:pPr>
            <w:r w:rsidRPr="00D602FC">
              <w:rPr>
                <w:bCs/>
              </w:rPr>
              <w:t>false</w:t>
            </w:r>
          </w:p>
        </w:tc>
      </w:tr>
      <w:tr w:rsidR="001F1D44" w:rsidRPr="00D602FC" w:rsidTr="008379B0">
        <w:tc>
          <w:tcPr>
            <w:tcW w:w="2610" w:type="dxa"/>
            <w:shd w:val="clear" w:color="auto" w:fill="auto"/>
          </w:tcPr>
          <w:p w:rsidR="001F1D44" w:rsidRPr="00D602FC" w:rsidRDefault="001F1D44" w:rsidP="001F1D44">
            <w:pPr>
              <w:rPr>
                <w:b/>
              </w:rPr>
            </w:pPr>
            <w:r w:rsidRPr="00D602FC">
              <w:t>cybVisaButtonOnCart</w:t>
            </w:r>
          </w:p>
        </w:tc>
        <w:tc>
          <w:tcPr>
            <w:tcW w:w="3510" w:type="dxa"/>
            <w:shd w:val="clear" w:color="auto" w:fill="auto"/>
          </w:tcPr>
          <w:p w:rsidR="001F1D44" w:rsidRPr="00D602FC" w:rsidRDefault="001F1D44" w:rsidP="001F1D44">
            <w:pPr>
              <w:rPr>
                <w:bCs/>
              </w:rPr>
            </w:pPr>
            <w:r w:rsidRPr="00D602FC">
              <w:rPr>
                <w:bCs/>
              </w:rPr>
              <w:t>Indicate whether Visa checkout button to be displayed on minicart and cart page</w:t>
            </w:r>
          </w:p>
        </w:tc>
        <w:tc>
          <w:tcPr>
            <w:tcW w:w="2520" w:type="dxa"/>
            <w:shd w:val="clear" w:color="auto" w:fill="auto"/>
          </w:tcPr>
          <w:p w:rsidR="001F1D44" w:rsidRPr="00D602FC" w:rsidRDefault="001F1D44" w:rsidP="001F1D44">
            <w:pPr>
              <w:rPr>
                <w:bCs/>
              </w:rPr>
            </w:pPr>
            <w:r w:rsidRPr="00D602FC">
              <w:rPr>
                <w:bCs/>
              </w:rPr>
              <w:t>true (default)</w:t>
            </w:r>
          </w:p>
          <w:p w:rsidR="001F1D44" w:rsidRPr="00D602FC" w:rsidRDefault="001F1D44" w:rsidP="001F1D44">
            <w:pPr>
              <w:rPr>
                <w:bCs/>
              </w:rPr>
            </w:pPr>
            <w:r w:rsidRPr="00D602FC">
              <w:rPr>
                <w:bCs/>
              </w:rPr>
              <w:t>false</w:t>
            </w:r>
          </w:p>
        </w:tc>
      </w:tr>
    </w:tbl>
    <w:p w:rsidR="006D2FE6" w:rsidRPr="00D602FC" w:rsidRDefault="006D2FE6" w:rsidP="006D2FE6">
      <w:pPr>
        <w:pStyle w:val="Heading5"/>
        <w:rPr>
          <w:rFonts w:asciiTheme="minorHAnsi" w:hAnsiTheme="minorHAnsi"/>
        </w:rPr>
      </w:pPr>
      <w:r w:rsidRPr="00D602FC">
        <w:rPr>
          <w:rFonts w:asciiTheme="minorHAnsi" w:hAnsiTheme="minorHAnsi"/>
        </w:rPr>
        <w:t>Site preference data</w:t>
      </w:r>
    </w:p>
    <w:p w:rsidR="006D2FE6" w:rsidRPr="00D602FC" w:rsidRDefault="006D2FE6" w:rsidP="00D1031E">
      <w:pPr>
        <w:pStyle w:val="BodyText"/>
      </w:pPr>
      <w:r w:rsidRPr="00D602FC">
        <w:t xml:space="preserve">Update CyberSource site preference through Business Manager &gt;StoreFront Site&gt; Site Preferences &gt; Custom Preferences.  </w:t>
      </w:r>
    </w:p>
    <w:p w:rsidR="006D2FE6" w:rsidRPr="00D602FC" w:rsidRDefault="006D2FE6" w:rsidP="00D1031E">
      <w:pPr>
        <w:pStyle w:val="BodyText"/>
      </w:pPr>
      <w:r w:rsidRPr="00D602FC">
        <w:t>The screen shot below depicts the site preferences configuration:</w:t>
      </w:r>
    </w:p>
    <w:p w:rsidR="00B4217C" w:rsidRPr="00D602FC" w:rsidRDefault="00B4217C" w:rsidP="00B4217C"/>
    <w:p w:rsidR="006D2FE6" w:rsidRPr="00D602FC" w:rsidRDefault="006D2FE6" w:rsidP="00B4217C">
      <w:r w:rsidRPr="00D602FC">
        <w:rPr>
          <w:noProof/>
        </w:rPr>
        <w:drawing>
          <wp:inline distT="0" distB="0" distL="0" distR="0" wp14:anchorId="7135D429" wp14:editId="391919BD">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Pr="00D602FC" w:rsidRDefault="00B4217C" w:rsidP="002614C6"/>
    <w:p w:rsidR="0070751C" w:rsidRPr="00D602FC" w:rsidRDefault="0070751C" w:rsidP="0070751C">
      <w:pPr>
        <w:pStyle w:val="Heading4"/>
        <w:rPr>
          <w:rFonts w:asciiTheme="minorHAnsi" w:hAnsiTheme="minorHAnsi"/>
        </w:rPr>
      </w:pPr>
      <w:r w:rsidRPr="00D602FC">
        <w:rPr>
          <w:rFonts w:asciiTheme="minorHAnsi" w:hAnsiTheme="minorHAnsi"/>
        </w:rPr>
        <w:lastRenderedPageBreak/>
        <w:t>Secure Acceptance</w:t>
      </w:r>
      <w:r w:rsidR="00106DC4" w:rsidRPr="00D602FC">
        <w:rPr>
          <w:rFonts w:asciiTheme="minorHAnsi" w:hAnsiTheme="minorHAnsi"/>
        </w:rPr>
        <w:t xml:space="preserve"> site preference</w:t>
      </w:r>
    </w:p>
    <w:p w:rsidR="0070751C" w:rsidRPr="00D602FC" w:rsidRDefault="0070751C" w:rsidP="0070751C">
      <w:pPr>
        <w:pStyle w:val="Heading5"/>
        <w:rPr>
          <w:rFonts w:asciiTheme="minorHAnsi" w:hAnsiTheme="minorHAnsi"/>
        </w:rPr>
      </w:pPr>
      <w:r w:rsidRPr="00D602FC">
        <w:rPr>
          <w:rFonts w:asciiTheme="minorHAnsi" w:hAnsiTheme="minorHAnsi"/>
        </w:rPr>
        <w:t>Site Preferences Attribute</w:t>
      </w:r>
    </w:p>
    <w:p w:rsidR="002614C6" w:rsidRPr="00D602FC" w:rsidRDefault="002614C6" w:rsidP="00D1031E">
      <w:pPr>
        <w:pStyle w:val="BodyText"/>
      </w:pPr>
    </w:p>
    <w:tbl>
      <w:tblPr>
        <w:tblStyle w:val="TableGrid"/>
        <w:tblW w:w="0" w:type="auto"/>
        <w:tblLook w:val="04A0" w:firstRow="1" w:lastRow="0" w:firstColumn="1" w:lastColumn="0" w:noHBand="0" w:noVBand="1"/>
      </w:tblPr>
      <w:tblGrid>
        <w:gridCol w:w="4315"/>
        <w:gridCol w:w="1463"/>
        <w:gridCol w:w="4140"/>
      </w:tblGrid>
      <w:tr w:rsidR="0070751C" w:rsidRPr="00D602FC" w:rsidTr="00B73D15">
        <w:tc>
          <w:tcPr>
            <w:tcW w:w="4315" w:type="dxa"/>
            <w:shd w:val="clear" w:color="auto" w:fill="BFBFBF" w:themeFill="background1" w:themeFillShade="BF"/>
          </w:tcPr>
          <w:p w:rsidR="0070751C" w:rsidRPr="00D602FC" w:rsidRDefault="0070751C" w:rsidP="00171229">
            <w:pPr>
              <w:pStyle w:val="Listenabsatz"/>
              <w:ind w:left="0"/>
              <w:rPr>
                <w:b/>
              </w:rPr>
            </w:pPr>
            <w:r w:rsidRPr="00D602FC">
              <w:rPr>
                <w:b/>
              </w:rPr>
              <w:t>Attribute ID</w:t>
            </w:r>
          </w:p>
        </w:tc>
        <w:tc>
          <w:tcPr>
            <w:tcW w:w="1463" w:type="dxa"/>
            <w:shd w:val="clear" w:color="auto" w:fill="BFBFBF" w:themeFill="background1" w:themeFillShade="BF"/>
          </w:tcPr>
          <w:p w:rsidR="0070751C" w:rsidRPr="00D602FC" w:rsidRDefault="0070751C" w:rsidP="00171229">
            <w:pPr>
              <w:pStyle w:val="Listenabsatz"/>
              <w:ind w:left="0"/>
              <w:rPr>
                <w:b/>
              </w:rPr>
            </w:pPr>
            <w:r w:rsidRPr="00D602FC">
              <w:rPr>
                <w:b/>
              </w:rPr>
              <w:t>Data Type</w:t>
            </w:r>
          </w:p>
        </w:tc>
        <w:tc>
          <w:tcPr>
            <w:tcW w:w="4140" w:type="dxa"/>
            <w:shd w:val="clear" w:color="auto" w:fill="BFBFBF" w:themeFill="background1" w:themeFillShade="BF"/>
          </w:tcPr>
          <w:p w:rsidR="0070751C" w:rsidRPr="00D602FC" w:rsidRDefault="0070751C" w:rsidP="00171229">
            <w:pPr>
              <w:pStyle w:val="Listenabsatz"/>
              <w:ind w:left="0"/>
              <w:rPr>
                <w:b/>
              </w:rPr>
            </w:pPr>
            <w:r w:rsidRPr="00D602FC">
              <w:rPr>
                <w:b/>
              </w:rPr>
              <w:t>Description</w:t>
            </w:r>
          </w:p>
        </w:tc>
      </w:tr>
      <w:tr w:rsidR="0070751C" w:rsidRPr="00D602FC" w:rsidTr="00320BAF">
        <w:tc>
          <w:tcPr>
            <w:tcW w:w="4315" w:type="dxa"/>
          </w:tcPr>
          <w:p w:rsidR="0070751C" w:rsidRPr="00D602FC" w:rsidRDefault="0070751C" w:rsidP="00171229">
            <w:pPr>
              <w:pStyle w:val="Listenabsatz"/>
              <w:ind w:left="0"/>
            </w:pPr>
            <w:r w:rsidRPr="00D602FC">
              <w:t>CsSAOverrideBillingAddress</w:t>
            </w:r>
          </w:p>
        </w:tc>
        <w:tc>
          <w:tcPr>
            <w:tcW w:w="1463" w:type="dxa"/>
          </w:tcPr>
          <w:p w:rsidR="0070751C" w:rsidRPr="00D602FC" w:rsidRDefault="0070751C" w:rsidP="00171229">
            <w:pPr>
              <w:pStyle w:val="Listenabsatz"/>
              <w:ind w:left="0"/>
            </w:pPr>
            <w:r w:rsidRPr="00D602FC">
              <w:t>Boolean</w:t>
            </w:r>
          </w:p>
        </w:tc>
        <w:tc>
          <w:tcPr>
            <w:tcW w:w="4140" w:type="dxa"/>
          </w:tcPr>
          <w:p w:rsidR="0070751C" w:rsidRPr="00D602FC" w:rsidRDefault="0070751C" w:rsidP="00171229">
            <w:pPr>
              <w:pStyle w:val="Listenabsatz"/>
              <w:ind w:left="0"/>
            </w:pPr>
            <w:r w:rsidRPr="00D602FC">
              <w:t>Cybersource Secure Acceptance Override Billing Address</w:t>
            </w:r>
          </w:p>
        </w:tc>
      </w:tr>
      <w:tr w:rsidR="0070751C" w:rsidRPr="00D602FC" w:rsidTr="00320BAF">
        <w:tc>
          <w:tcPr>
            <w:tcW w:w="4315" w:type="dxa"/>
          </w:tcPr>
          <w:p w:rsidR="0070751C" w:rsidRPr="00D602FC" w:rsidRDefault="0070751C" w:rsidP="00171229">
            <w:pPr>
              <w:pStyle w:val="Listenabsatz"/>
              <w:ind w:left="0"/>
            </w:pPr>
            <w:r w:rsidRPr="00D602FC">
              <w:t>CsSAOverrideShippingAddress</w:t>
            </w:r>
          </w:p>
        </w:tc>
        <w:tc>
          <w:tcPr>
            <w:tcW w:w="1463" w:type="dxa"/>
          </w:tcPr>
          <w:p w:rsidR="0070751C" w:rsidRPr="00D602FC" w:rsidRDefault="0070751C" w:rsidP="00171229">
            <w:pPr>
              <w:pStyle w:val="Listenabsatz"/>
              <w:ind w:left="0"/>
            </w:pPr>
            <w:r w:rsidRPr="00D602FC">
              <w:t>Boolean</w:t>
            </w:r>
          </w:p>
        </w:tc>
        <w:tc>
          <w:tcPr>
            <w:tcW w:w="4140" w:type="dxa"/>
          </w:tcPr>
          <w:p w:rsidR="0070751C" w:rsidRPr="00D602FC" w:rsidRDefault="0070751C" w:rsidP="00171229">
            <w:pPr>
              <w:pStyle w:val="Listenabsatz"/>
              <w:ind w:left="0"/>
            </w:pPr>
            <w:r w:rsidRPr="00D602FC">
              <w:t>Cybersource Secure Acceptance Override Shipping Address</w:t>
            </w:r>
          </w:p>
        </w:tc>
      </w:tr>
      <w:tr w:rsidR="0070751C" w:rsidRPr="00D602FC" w:rsidTr="00320BAF">
        <w:tc>
          <w:tcPr>
            <w:tcW w:w="4315" w:type="dxa"/>
          </w:tcPr>
          <w:p w:rsidR="0070751C" w:rsidRPr="00D602FC" w:rsidRDefault="0070751C" w:rsidP="00171229">
            <w:pPr>
              <w:pStyle w:val="Listenabsatz"/>
              <w:ind w:left="0"/>
            </w:pPr>
            <w:r w:rsidRPr="00D602FC">
              <w:t>CsCvnDeclineFlags</w:t>
            </w:r>
          </w:p>
        </w:tc>
        <w:tc>
          <w:tcPr>
            <w:tcW w:w="1463" w:type="dxa"/>
          </w:tcPr>
          <w:p w:rsidR="0070751C" w:rsidRPr="00D602FC" w:rsidRDefault="0070751C" w:rsidP="00171229">
            <w:pPr>
              <w:pStyle w:val="Listenabsatz"/>
              <w:ind w:left="0"/>
            </w:pPr>
            <w:r w:rsidRPr="00D602FC">
              <w:t>Boolean</w:t>
            </w:r>
          </w:p>
        </w:tc>
        <w:tc>
          <w:tcPr>
            <w:tcW w:w="4140" w:type="dxa"/>
          </w:tcPr>
          <w:p w:rsidR="0070751C" w:rsidRPr="00D602FC" w:rsidRDefault="0070751C" w:rsidP="00171229">
            <w:pPr>
              <w:pStyle w:val="Listenabsatz"/>
              <w:ind w:left="0"/>
            </w:pPr>
            <w:r w:rsidRPr="00D602FC">
              <w:t xml:space="preserve">CyberSource Ignore CVN Result (CVN) </w:t>
            </w:r>
          </w:p>
          <w:p w:rsidR="0070751C" w:rsidRPr="00D602FC" w:rsidRDefault="0070751C" w:rsidP="00171229">
            <w:pPr>
              <w:pStyle w:val="Listenabsatz"/>
              <w:ind w:left="0"/>
            </w:pPr>
            <w:r w:rsidRPr="00D602FC">
              <w:t>[should be in sync with CYB profile cvn flag]</w:t>
            </w:r>
          </w:p>
        </w:tc>
      </w:tr>
      <w:tr w:rsidR="0070751C" w:rsidRPr="00D602FC" w:rsidTr="00320BAF">
        <w:tc>
          <w:tcPr>
            <w:tcW w:w="4315" w:type="dxa"/>
          </w:tcPr>
          <w:p w:rsidR="0070751C" w:rsidRPr="00D602FC" w:rsidRDefault="0070751C" w:rsidP="00171229">
            <w:pPr>
              <w:pStyle w:val="Listenabsatz"/>
              <w:ind w:left="0"/>
            </w:pPr>
            <w:r w:rsidRPr="00D602FC">
              <w:t>SA_Redirect_AccessKey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Redirect Access Key</w:t>
            </w:r>
          </w:p>
        </w:tc>
      </w:tr>
      <w:tr w:rsidR="0070751C" w:rsidRPr="00D602FC" w:rsidTr="00320BAF">
        <w:tc>
          <w:tcPr>
            <w:tcW w:w="4315" w:type="dxa"/>
          </w:tcPr>
          <w:p w:rsidR="0070751C" w:rsidRPr="00D602FC" w:rsidRDefault="0070751C" w:rsidP="00171229">
            <w:pPr>
              <w:pStyle w:val="Listenabsatz"/>
              <w:ind w:left="0"/>
            </w:pPr>
            <w:r w:rsidRPr="00D602FC">
              <w:t>SA_Redirect_ProfileID</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Aceeptance Redirect Profile ID</w:t>
            </w:r>
          </w:p>
        </w:tc>
      </w:tr>
      <w:tr w:rsidR="0070751C" w:rsidRPr="00D602FC" w:rsidTr="00320BAF">
        <w:tc>
          <w:tcPr>
            <w:tcW w:w="4315" w:type="dxa"/>
          </w:tcPr>
          <w:p w:rsidR="0070751C" w:rsidRPr="00D602FC" w:rsidRDefault="0070751C" w:rsidP="00171229">
            <w:pPr>
              <w:pStyle w:val="Listenabsatz"/>
              <w:ind w:left="0"/>
            </w:pPr>
            <w:r w:rsidRPr="00D602FC">
              <w:t>SA_Redirect_SecretKey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Redirect Secret Key</w:t>
            </w:r>
          </w:p>
        </w:tc>
      </w:tr>
      <w:tr w:rsidR="0070751C" w:rsidRPr="00D602FC" w:rsidTr="00320BAF">
        <w:tc>
          <w:tcPr>
            <w:tcW w:w="4315" w:type="dxa"/>
          </w:tcPr>
          <w:p w:rsidR="0070751C" w:rsidRPr="00D602FC" w:rsidRDefault="0070751C" w:rsidP="00171229">
            <w:pPr>
              <w:pStyle w:val="Listenabsatz"/>
              <w:ind w:left="0"/>
            </w:pPr>
            <w:r w:rsidRPr="00D602FC">
              <w:t>SA_Iframe_AccessKey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Iframe Access Key</w:t>
            </w:r>
          </w:p>
        </w:tc>
      </w:tr>
      <w:tr w:rsidR="0070751C" w:rsidRPr="00D602FC" w:rsidTr="00320BAF">
        <w:tc>
          <w:tcPr>
            <w:tcW w:w="4315" w:type="dxa"/>
          </w:tcPr>
          <w:p w:rsidR="0070751C" w:rsidRPr="00D602FC" w:rsidRDefault="0070751C" w:rsidP="00171229">
            <w:pPr>
              <w:pStyle w:val="Listenabsatz"/>
              <w:ind w:left="0"/>
            </w:pPr>
            <w:r w:rsidRPr="00D602FC">
              <w:t>SA_Iframe_ProfileID</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Iframe Profile ID</w:t>
            </w:r>
          </w:p>
        </w:tc>
      </w:tr>
      <w:tr w:rsidR="0070751C" w:rsidRPr="00D602FC" w:rsidTr="00320BAF">
        <w:tc>
          <w:tcPr>
            <w:tcW w:w="4315" w:type="dxa"/>
          </w:tcPr>
          <w:p w:rsidR="0070751C" w:rsidRPr="00D602FC" w:rsidRDefault="0070751C" w:rsidP="00171229">
            <w:pPr>
              <w:pStyle w:val="Listenabsatz"/>
              <w:ind w:left="0"/>
            </w:pPr>
            <w:r w:rsidRPr="00D602FC">
              <w:t>SA_Iframe_SecretKey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Iframe secret key</w:t>
            </w:r>
          </w:p>
        </w:tc>
      </w:tr>
      <w:tr w:rsidR="0070751C" w:rsidRPr="00D602FC" w:rsidTr="00320BAF">
        <w:tc>
          <w:tcPr>
            <w:tcW w:w="4315" w:type="dxa"/>
          </w:tcPr>
          <w:p w:rsidR="0070751C" w:rsidRPr="00D602FC" w:rsidRDefault="0070751C" w:rsidP="00171229">
            <w:pPr>
              <w:pStyle w:val="Listenabsatz"/>
              <w:ind w:left="0"/>
            </w:pPr>
            <w:r w:rsidRPr="00D602FC">
              <w:t>SA_Silent_AccessKey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Silent Post Access Key</w:t>
            </w:r>
          </w:p>
        </w:tc>
      </w:tr>
      <w:tr w:rsidR="0070751C" w:rsidRPr="00D602FC" w:rsidTr="00320BAF">
        <w:tc>
          <w:tcPr>
            <w:tcW w:w="4315" w:type="dxa"/>
          </w:tcPr>
          <w:p w:rsidR="0070751C" w:rsidRPr="00D602FC" w:rsidRDefault="0070751C" w:rsidP="00171229">
            <w:pPr>
              <w:pStyle w:val="Listenabsatz"/>
              <w:ind w:left="0"/>
            </w:pPr>
            <w:r w:rsidRPr="00D602FC">
              <w:t>SA_Silent_ProfileID</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Aceeptance Silent Post Profile ID</w:t>
            </w:r>
          </w:p>
        </w:tc>
      </w:tr>
      <w:tr w:rsidR="0070751C" w:rsidRPr="00D602FC" w:rsidTr="00320BAF">
        <w:tc>
          <w:tcPr>
            <w:tcW w:w="4315" w:type="dxa"/>
          </w:tcPr>
          <w:p w:rsidR="0070751C" w:rsidRPr="00D602FC" w:rsidRDefault="0070751C" w:rsidP="00171229">
            <w:pPr>
              <w:pStyle w:val="Listenabsatz"/>
              <w:ind w:left="0"/>
            </w:pPr>
            <w:r w:rsidRPr="00D602FC">
              <w:t>SA_Silent_SecretKey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Silent Post Secret Key</w:t>
            </w:r>
          </w:p>
        </w:tc>
      </w:tr>
      <w:tr w:rsidR="0070751C" w:rsidRPr="00D602FC" w:rsidTr="00320BAF">
        <w:tc>
          <w:tcPr>
            <w:tcW w:w="4315" w:type="dxa"/>
          </w:tcPr>
          <w:p w:rsidR="0070751C" w:rsidRPr="00D602FC" w:rsidRDefault="0070751C" w:rsidP="00171229">
            <w:pPr>
              <w:pStyle w:val="Listenabsatz"/>
              <w:ind w:left="0"/>
            </w:pPr>
            <w:r w:rsidRPr="00D602FC">
              <w:t>CsSARedirectFormAction</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Cybersource secure acceptance redirect form action</w:t>
            </w:r>
          </w:p>
        </w:tc>
      </w:tr>
      <w:tr w:rsidR="0070751C" w:rsidRPr="00D602FC" w:rsidTr="00320BAF">
        <w:tc>
          <w:tcPr>
            <w:tcW w:w="4315" w:type="dxa"/>
          </w:tcPr>
          <w:p w:rsidR="0070751C" w:rsidRPr="00D602FC" w:rsidRDefault="0070751C" w:rsidP="00171229">
            <w:pPr>
              <w:pStyle w:val="Listenabsatz"/>
              <w:ind w:left="0"/>
            </w:pPr>
            <w:r w:rsidRPr="00D602FC">
              <w:t>CsSAIframetFormAction</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Cybersource secure acceptance Iframe form action</w:t>
            </w:r>
          </w:p>
        </w:tc>
      </w:tr>
      <w:tr w:rsidR="0070751C" w:rsidRPr="00D602FC" w:rsidTr="00320BAF">
        <w:tc>
          <w:tcPr>
            <w:tcW w:w="4315" w:type="dxa"/>
          </w:tcPr>
          <w:p w:rsidR="0070751C" w:rsidRPr="00D602FC" w:rsidRDefault="0070751C" w:rsidP="00171229">
            <w:pPr>
              <w:pStyle w:val="Listenabsatz"/>
              <w:ind w:left="0"/>
            </w:pPr>
            <w:r w:rsidRPr="00D602FC">
              <w:t>Secure_Acceptance_Token_Create_Endpoint</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Token Create Endpoint</w:t>
            </w:r>
          </w:p>
        </w:tc>
      </w:tr>
      <w:tr w:rsidR="0070751C" w:rsidRPr="00D602FC" w:rsidTr="00320BAF">
        <w:tc>
          <w:tcPr>
            <w:tcW w:w="4315" w:type="dxa"/>
          </w:tcPr>
          <w:p w:rsidR="0070751C" w:rsidRPr="00D602FC" w:rsidRDefault="0070751C" w:rsidP="00171229">
            <w:pPr>
              <w:pStyle w:val="Listenabsatz"/>
              <w:ind w:left="0"/>
            </w:pPr>
            <w:r w:rsidRPr="00D602FC">
              <w:t>Secure_Acceptance_Token_Update_Endpoint</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Token Update Endpoint</w:t>
            </w:r>
          </w:p>
        </w:tc>
      </w:tr>
    </w:tbl>
    <w:p w:rsidR="0070751C" w:rsidRPr="00D602FC" w:rsidRDefault="0070751C" w:rsidP="00D1031E">
      <w:pPr>
        <w:pStyle w:val="BodyText"/>
      </w:pPr>
    </w:p>
    <w:p w:rsidR="0070751C" w:rsidRPr="00D602FC" w:rsidRDefault="0070751C" w:rsidP="0070751C">
      <w:pPr>
        <w:pStyle w:val="Heading5"/>
        <w:rPr>
          <w:rFonts w:asciiTheme="minorHAnsi" w:hAnsiTheme="minorHAnsi"/>
        </w:rPr>
      </w:pPr>
      <w:r w:rsidRPr="00D602FC">
        <w:rPr>
          <w:rFonts w:asciiTheme="minorHAnsi" w:hAnsiTheme="minorHAnsi"/>
        </w:rPr>
        <w:lastRenderedPageBreak/>
        <w:t>Site Preferences Data</w:t>
      </w:r>
    </w:p>
    <w:p w:rsidR="0070751C" w:rsidRPr="00D602FC" w:rsidRDefault="00DF5669" w:rsidP="00320BAF">
      <w:r>
        <w:rPr>
          <w:noProof/>
        </w:rPr>
        <w:drawing>
          <wp:inline distT="0" distB="0" distL="0" distR="0" wp14:anchorId="12FD3045" wp14:editId="16317AEB">
            <wp:extent cx="6400800" cy="3435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112">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70751C" w:rsidRPr="00D602FC" w:rsidRDefault="0070751C" w:rsidP="00D1031E">
      <w:pPr>
        <w:pStyle w:val="BodyText"/>
      </w:pPr>
    </w:p>
    <w:p w:rsidR="00615E10" w:rsidRPr="00D602FC" w:rsidRDefault="001B0C16" w:rsidP="00320BAF">
      <w:pPr>
        <w:pStyle w:val="Heading4"/>
        <w:rPr>
          <w:rFonts w:asciiTheme="minorHAnsi" w:hAnsiTheme="minorHAnsi"/>
        </w:rPr>
      </w:pPr>
      <w:r w:rsidRPr="00D602FC">
        <w:rPr>
          <w:rFonts w:asciiTheme="minorHAnsi" w:hAnsiTheme="minorHAnsi"/>
        </w:rPr>
        <w:t>Enable Payer Authentication for cards</w:t>
      </w:r>
    </w:p>
    <w:p w:rsidR="000664B0" w:rsidRPr="00D602FC" w:rsidRDefault="000664B0" w:rsidP="00D1031E">
      <w:pPr>
        <w:pStyle w:val="BodyText"/>
      </w:pPr>
      <w:r w:rsidRPr="00D602FC">
        <w:t xml:space="preserve">Update credit card preference through Business Manager &gt;StoreFront Site&gt; Ordering&gt; Payment Methods&gt; Credit Card/Debit Cards &gt; </w:t>
      </w:r>
      <w:r w:rsidR="001B0C16" w:rsidRPr="00D602FC">
        <w:t xml:space="preserve">Choose cardand then modify </w:t>
      </w:r>
      <w:r w:rsidRPr="00D602FC">
        <w:t xml:space="preserve">Enable Payer Authentication </w:t>
      </w:r>
      <w:r w:rsidR="001B0C16" w:rsidRPr="00D602FC">
        <w:t>checkbox</w:t>
      </w:r>
    </w:p>
    <w:p w:rsidR="00F3611A" w:rsidRPr="00D602FC" w:rsidRDefault="00F3611A" w:rsidP="00D1031E">
      <w:pPr>
        <w:pStyle w:val="BodyText"/>
      </w:pPr>
      <w:r w:rsidRPr="00D602FC">
        <w:t>The screen shot below depicts the site preferences configuration:</w:t>
      </w:r>
    </w:p>
    <w:p w:rsidR="00F3611A" w:rsidRPr="00D602FC" w:rsidRDefault="00F3611A" w:rsidP="00D1031E">
      <w:pPr>
        <w:pStyle w:val="BodyText"/>
      </w:pPr>
      <w:r w:rsidRPr="00D602FC">
        <w:rPr>
          <w:noProof/>
        </w:rPr>
        <w:lastRenderedPageBreak/>
        <w:drawing>
          <wp:inline distT="0" distB="0" distL="0" distR="0" wp14:anchorId="03455786" wp14:editId="163B7477">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D602FC" w:rsidRDefault="000664B0" w:rsidP="00D1031E">
      <w:pPr>
        <w:pStyle w:val="BodyText"/>
      </w:pPr>
    </w:p>
    <w:p w:rsidR="001B0C16" w:rsidRPr="00D602FC" w:rsidRDefault="001B0C16" w:rsidP="00320BAF">
      <w:pPr>
        <w:pStyle w:val="Heading4"/>
        <w:rPr>
          <w:rFonts w:asciiTheme="minorHAnsi" w:hAnsiTheme="minorHAnsi"/>
        </w:rPr>
      </w:pPr>
      <w:r w:rsidRPr="00D602FC">
        <w:rPr>
          <w:rFonts w:asciiTheme="minorHAnsi" w:hAnsiTheme="minorHAnsi"/>
        </w:rPr>
        <w:t>Update shipping method preference</w:t>
      </w:r>
    </w:p>
    <w:p w:rsidR="00BA04F3" w:rsidRPr="00D602FC" w:rsidRDefault="00BA04F3" w:rsidP="00D1031E">
      <w:pPr>
        <w:pStyle w:val="BodyText"/>
      </w:pPr>
      <w:r w:rsidRPr="00D602FC">
        <w:t xml:space="preserve">Update shipping method preference through Business Manager &gt;StoreFront Site&gt; Ordering&gt; Shipping Methods &gt; Name &gt; </w:t>
      </w:r>
      <w:r w:rsidR="00826E88" w:rsidRPr="00D602FC">
        <w:t>CyberSource</w:t>
      </w:r>
      <w:r w:rsidRPr="00D602FC">
        <w:t xml:space="preserve"> Shipping ID </w:t>
      </w:r>
    </w:p>
    <w:p w:rsidR="00BA04F3" w:rsidRPr="00D602FC" w:rsidRDefault="00BA04F3" w:rsidP="00D1031E">
      <w:pPr>
        <w:pStyle w:val="BodyText"/>
      </w:pPr>
      <w:r w:rsidRPr="00D602FC">
        <w:t>The screen shot below depicts the site preferences configuration:</w:t>
      </w:r>
    </w:p>
    <w:p w:rsidR="00F3611A" w:rsidRPr="00D602FC" w:rsidRDefault="00BA04F3" w:rsidP="00D1031E">
      <w:pPr>
        <w:pStyle w:val="BodyText"/>
      </w:pPr>
      <w:r w:rsidRPr="00D602FC">
        <w:rPr>
          <w:noProof/>
        </w:rPr>
        <w:lastRenderedPageBreak/>
        <w:drawing>
          <wp:inline distT="0" distB="0" distL="0" distR="0" wp14:anchorId="01EFC956" wp14:editId="670B9306">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D602FC" w:rsidRDefault="004414AA" w:rsidP="00320BAF">
      <w:pPr>
        <w:pStyle w:val="Heading4"/>
        <w:rPr>
          <w:rFonts w:asciiTheme="minorHAnsi" w:hAnsiTheme="minorHAnsi"/>
        </w:rPr>
      </w:pPr>
      <w:r w:rsidRPr="00D602FC">
        <w:rPr>
          <w:rFonts w:asciiTheme="minorHAnsi" w:hAnsiTheme="minorHAnsi"/>
        </w:rPr>
        <w:t>Applying CyberSource Cartridge to the Site</w:t>
      </w:r>
    </w:p>
    <w:p w:rsidR="004414AA" w:rsidRPr="00D602FC" w:rsidRDefault="004414AA" w:rsidP="004414AA">
      <w:r w:rsidRPr="00D602FC">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D602FC" w:rsidRDefault="004414AA" w:rsidP="004414AA">
      <w:r w:rsidRPr="00D602FC">
        <w:t>Add int_cybersource cartridges to the cartridge path for Pipeline integration</w:t>
      </w:r>
    </w:p>
    <w:p w:rsidR="004414AA" w:rsidRPr="00D602FC" w:rsidRDefault="004414AA" w:rsidP="004414AA">
      <w:r w:rsidRPr="00D602FC">
        <w:t>Add int_cybersource_</w:t>
      </w:r>
      <w:r w:rsidR="00D8563B">
        <w:t>pipelines</w:t>
      </w:r>
      <w:r w:rsidRPr="00D602FC">
        <w:t xml:space="preserve"> and int_cybersource cartridges to the cartridge path for integration as depicted in the following screen:</w:t>
      </w:r>
    </w:p>
    <w:p w:rsidR="004414AA" w:rsidRPr="00D602FC" w:rsidRDefault="00F43738" w:rsidP="004414AA">
      <w:r>
        <w:rPr>
          <w:noProof/>
        </w:rPr>
        <w:lastRenderedPageBreak/>
        <w:drawing>
          <wp:inline distT="0" distB="0" distL="0" distR="0" wp14:anchorId="42144285" wp14:editId="1E48C408">
            <wp:extent cx="6400800" cy="24047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BM_Path.JPG"/>
                    <pic:cNvPicPr/>
                  </pic:nvPicPr>
                  <pic:blipFill>
                    <a:blip r:embed="rId115">
                      <a:extLst>
                        <a:ext uri="{28A0092B-C50C-407E-A947-70E740481C1C}">
                          <a14:useLocalDpi xmlns:a14="http://schemas.microsoft.com/office/drawing/2010/main" val="0"/>
                        </a:ext>
                      </a:extLst>
                    </a:blip>
                    <a:stretch>
                      <a:fillRect/>
                    </a:stretch>
                  </pic:blipFill>
                  <pic:spPr>
                    <a:xfrm>
                      <a:off x="0" y="0"/>
                      <a:ext cx="6400800" cy="2404745"/>
                    </a:xfrm>
                    <a:prstGeom prst="rect">
                      <a:avLst/>
                    </a:prstGeom>
                  </pic:spPr>
                </pic:pic>
              </a:graphicData>
            </a:graphic>
          </wp:inline>
        </w:drawing>
      </w:r>
    </w:p>
    <w:p w:rsidR="00355848" w:rsidRPr="00D602FC" w:rsidRDefault="00355848" w:rsidP="004414AA">
      <w:pPr>
        <w:pStyle w:val="Heading3"/>
        <w:rPr>
          <w:rFonts w:asciiTheme="minorHAnsi" w:hAnsiTheme="minorHAnsi"/>
        </w:rPr>
      </w:pPr>
      <w:bookmarkStart w:id="106" w:name="_Toc471208459"/>
      <w:r w:rsidRPr="00D602FC">
        <w:rPr>
          <w:rFonts w:asciiTheme="minorHAnsi" w:hAnsiTheme="minorHAnsi"/>
        </w:rPr>
        <w:t>Batch Jobs</w:t>
      </w:r>
      <w:bookmarkEnd w:id="106"/>
    </w:p>
    <w:p w:rsidR="00355848" w:rsidRDefault="00C47A40" w:rsidP="00D1031E">
      <w:pPr>
        <w:pStyle w:val="BodyText"/>
      </w:pPr>
      <w:r>
        <w:t xml:space="preserve">Cybersource cartridge has 3 </w:t>
      </w:r>
      <w:r w:rsidR="0017421F">
        <w:t xml:space="preserve">batch jobs </w:t>
      </w:r>
      <w:r>
        <w:t xml:space="preserve">created for different functional items and </w:t>
      </w:r>
      <w:r w:rsidR="0017421F">
        <w:t>are</w:t>
      </w:r>
      <w:r>
        <w:t xml:space="preserve"> placed under </w:t>
      </w:r>
      <w:r w:rsidR="0017421F">
        <w:t>int_</w:t>
      </w:r>
      <w:r w:rsidR="00C43091">
        <w:t>cybersource cartridge</w:t>
      </w:r>
      <w:r w:rsidR="00355848" w:rsidRPr="00D602FC">
        <w:t>:</w:t>
      </w:r>
    </w:p>
    <w:p w:rsidR="001804F7" w:rsidRPr="00D602FC" w:rsidRDefault="001804F7" w:rsidP="001804F7">
      <w:r w:rsidRPr="00D602FC">
        <w:t>To import the following Job Schedule configuration Go Adminsistration &gt; Operations &gt; Import &amp; Export-&gt; upload the below mentioned file and import the configuration.</w:t>
      </w:r>
    </w:p>
    <w:p w:rsidR="001804F7" w:rsidRPr="00D602FC" w:rsidRDefault="001804F7" w:rsidP="001804F7">
      <w:pPr>
        <w:pStyle w:val="Listenabsatz"/>
        <w:numPr>
          <w:ilvl w:val="0"/>
          <w:numId w:val="24"/>
        </w:numPr>
      </w:pPr>
      <w:r w:rsidRPr="00D602FC">
        <w:t>/int_cybersource/configuration/</w:t>
      </w:r>
      <w:r w:rsidRPr="009C27F7">
        <w:t>Cybersource_BatchJobs</w:t>
      </w:r>
      <w:r>
        <w:t>.xml</w:t>
      </w:r>
      <w:r w:rsidRPr="00D602FC">
        <w:t xml:space="preserve">– </w:t>
      </w:r>
      <w:r>
        <w:t>this will add below jobs</w:t>
      </w:r>
    </w:p>
    <w:p w:rsidR="001804F7" w:rsidRDefault="001804F7" w:rsidP="00D1031E">
      <w:pPr>
        <w:pStyle w:val="BodyText"/>
      </w:pPr>
    </w:p>
    <w:p w:rsidR="0017421F" w:rsidRDefault="0017421F" w:rsidP="00D1031E">
      <w:pPr>
        <w:pStyle w:val="BodyText"/>
        <w:numPr>
          <w:ilvl w:val="0"/>
          <w:numId w:val="98"/>
        </w:numPr>
      </w:pPr>
      <w:r w:rsidRPr="0017421F">
        <w:t>CONVERSION_DETAIL_REPORT_JOB.xml</w:t>
      </w:r>
    </w:p>
    <w:p w:rsidR="0017421F" w:rsidRDefault="0017421F" w:rsidP="00D1031E">
      <w:pPr>
        <w:pStyle w:val="BodyText"/>
        <w:numPr>
          <w:ilvl w:val="0"/>
          <w:numId w:val="98"/>
        </w:numPr>
      </w:pPr>
      <w:r w:rsidRPr="0017421F">
        <w:t>CYBERSOURCE_ALIPAY_JOB.xml</w:t>
      </w:r>
    </w:p>
    <w:p w:rsidR="0017421F" w:rsidRDefault="0017421F" w:rsidP="00D1031E">
      <w:pPr>
        <w:pStyle w:val="BodyText"/>
        <w:numPr>
          <w:ilvl w:val="0"/>
          <w:numId w:val="98"/>
        </w:numPr>
      </w:pPr>
      <w:r w:rsidRPr="0017421F">
        <w:t>SECURE_ACCEPTANCE_JOB.xml</w:t>
      </w:r>
    </w:p>
    <w:p w:rsidR="00C042FD" w:rsidRDefault="00C042FD" w:rsidP="00D1031E">
      <w:pPr>
        <w:pStyle w:val="BodyText"/>
      </w:pPr>
    </w:p>
    <w:p w:rsidR="00F2733A" w:rsidRDefault="00F2733A" w:rsidP="00D1031E">
      <w:pPr>
        <w:pStyle w:val="BodyText"/>
      </w:pPr>
      <w:r>
        <w:rPr>
          <w:noProof/>
        </w:rPr>
        <w:drawing>
          <wp:inline distT="0" distB="0" distL="0" distR="0" wp14:anchorId="689526F8" wp14:editId="3D04DD8C">
            <wp:extent cx="64008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2447925"/>
                    </a:xfrm>
                    <a:prstGeom prst="rect">
                      <a:avLst/>
                    </a:prstGeom>
                    <a:noFill/>
                    <a:ln>
                      <a:noFill/>
                    </a:ln>
                  </pic:spPr>
                </pic:pic>
              </a:graphicData>
            </a:graphic>
          </wp:inline>
        </w:drawing>
      </w:r>
    </w:p>
    <w:p w:rsidR="00F2733A" w:rsidRDefault="00F2733A" w:rsidP="00D1031E">
      <w:pPr>
        <w:pStyle w:val="BodyText"/>
      </w:pPr>
    </w:p>
    <w:p w:rsidR="00C042FD" w:rsidRPr="00D602FC" w:rsidRDefault="00C042FD" w:rsidP="00D1031E">
      <w:pPr>
        <w:pStyle w:val="BodyText"/>
      </w:pPr>
      <w:r>
        <w:lastRenderedPageBreak/>
        <w:t>Below steps are used to configured each job in Business manager</w:t>
      </w:r>
    </w:p>
    <w:p w:rsidR="002A5D3F" w:rsidRPr="00D602FC" w:rsidRDefault="002A5D3F" w:rsidP="00320BAF">
      <w:pPr>
        <w:pStyle w:val="Heading4"/>
        <w:rPr>
          <w:rFonts w:asciiTheme="minorHAnsi" w:hAnsiTheme="minorHAnsi"/>
        </w:rPr>
      </w:pPr>
      <w:r w:rsidRPr="00D602FC">
        <w:rPr>
          <w:rFonts w:asciiTheme="minorHAnsi" w:hAnsiTheme="minorHAnsi"/>
        </w:rPr>
        <w:t>Batch Job</w:t>
      </w:r>
      <w:r w:rsidR="00C972F9" w:rsidRPr="00D602FC">
        <w:rPr>
          <w:rFonts w:asciiTheme="minorHAnsi" w:hAnsiTheme="minorHAnsi"/>
        </w:rPr>
        <w:t xml:space="preserve"> for AliPay</w:t>
      </w:r>
    </w:p>
    <w:p w:rsidR="00C972F9" w:rsidRPr="00D602FC" w:rsidRDefault="00C972F9" w:rsidP="00D1031E">
      <w:pPr>
        <w:pStyle w:val="BodyText"/>
        <w:numPr>
          <w:ilvl w:val="0"/>
          <w:numId w:val="24"/>
        </w:numPr>
      </w:pPr>
      <w:r w:rsidRPr="00D602FC">
        <w:t xml:space="preserve">Verify the newly added batch jobs for Alipay Check Status Service </w:t>
      </w:r>
    </w:p>
    <w:p w:rsidR="00C972F9" w:rsidRPr="00D602FC" w:rsidRDefault="00C972F9" w:rsidP="00D1031E">
      <w:pPr>
        <w:pStyle w:val="BodyText"/>
        <w:numPr>
          <w:ilvl w:val="0"/>
          <w:numId w:val="24"/>
        </w:numPr>
      </w:pPr>
      <w:r w:rsidRPr="00D602FC">
        <w:t>Go to Administration - &gt; Operations -&gt; Job Schedules</w:t>
      </w:r>
    </w:p>
    <w:p w:rsidR="00C972F9" w:rsidRDefault="00C972F9" w:rsidP="00D1031E">
      <w:pPr>
        <w:pStyle w:val="BodyText"/>
      </w:pPr>
    </w:p>
    <w:p w:rsidR="00CD05F8" w:rsidRPr="00D602FC" w:rsidRDefault="00BE7571" w:rsidP="00D1031E">
      <w:pPr>
        <w:pStyle w:val="BodyText"/>
      </w:pPr>
      <w:r>
        <w:rPr>
          <w:noProof/>
        </w:rPr>
        <w:drawing>
          <wp:inline distT="0" distB="0" distL="0" distR="0" wp14:anchorId="7EB41B72" wp14:editId="5E8DF194">
            <wp:extent cx="6400800" cy="26911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pay_batch_job.JPG"/>
                    <pic:cNvPicPr/>
                  </pic:nvPicPr>
                  <pic:blipFill>
                    <a:blip r:embed="rId117">
                      <a:extLst>
                        <a:ext uri="{28A0092B-C50C-407E-A947-70E740481C1C}">
                          <a14:useLocalDpi xmlns:a14="http://schemas.microsoft.com/office/drawing/2010/main" val="0"/>
                        </a:ext>
                      </a:extLst>
                    </a:blip>
                    <a:stretch>
                      <a:fillRect/>
                    </a:stretch>
                  </pic:blipFill>
                  <pic:spPr>
                    <a:xfrm>
                      <a:off x="0" y="0"/>
                      <a:ext cx="6400800" cy="2691130"/>
                    </a:xfrm>
                    <a:prstGeom prst="rect">
                      <a:avLst/>
                    </a:prstGeom>
                  </pic:spPr>
                </pic:pic>
              </a:graphicData>
            </a:graphic>
          </wp:inline>
        </w:drawing>
      </w:r>
    </w:p>
    <w:p w:rsidR="00C972F9" w:rsidRPr="00D602FC" w:rsidRDefault="00C972F9" w:rsidP="00C25F31">
      <w:pPr>
        <w:pStyle w:val="Heading4"/>
      </w:pPr>
      <w:r w:rsidRPr="00D602FC">
        <w:rPr>
          <w:rFonts w:asciiTheme="minorHAnsi" w:hAnsiTheme="minorHAnsi"/>
        </w:rPr>
        <w:t>Batch Job for Conversion Detail Report</w:t>
      </w:r>
    </w:p>
    <w:p w:rsidR="00C972F9" w:rsidRPr="00D602FC" w:rsidRDefault="00B04AC7" w:rsidP="005A229D">
      <w:pPr>
        <w:pStyle w:val="Listenabsatz"/>
        <w:numPr>
          <w:ilvl w:val="0"/>
          <w:numId w:val="24"/>
        </w:numPr>
      </w:pPr>
      <w:r>
        <w:t>A</w:t>
      </w:r>
      <w:r w:rsidR="00C972F9" w:rsidRPr="00D602FC">
        <w:t xml:space="preserve">dd new batch job to update order status in </w:t>
      </w:r>
      <w:proofErr w:type="gramStart"/>
      <w:r w:rsidR="00C972F9" w:rsidRPr="00D602FC">
        <w:t>BM  for</w:t>
      </w:r>
      <w:proofErr w:type="gramEnd"/>
      <w:r w:rsidR="00C972F9" w:rsidRPr="00D602FC">
        <w:t xml:space="preserve"> CyberSource “Accepted” &amp; “Rejected” orders.</w:t>
      </w:r>
    </w:p>
    <w:p w:rsidR="002A5D3F" w:rsidRPr="00D602FC" w:rsidRDefault="005C6F6D" w:rsidP="00A557AF">
      <w:pPr>
        <w:pStyle w:val="BodyText"/>
        <w:numPr>
          <w:ilvl w:val="0"/>
          <w:numId w:val="24"/>
        </w:numPr>
      </w:pPr>
      <w:r w:rsidRPr="00D602FC">
        <w:t>Verify the newly added batch job</w:t>
      </w:r>
      <w:r w:rsidR="0083335F" w:rsidRPr="00D602FC">
        <w:t>s</w:t>
      </w:r>
      <w:r w:rsidRPr="00D602FC">
        <w:t xml:space="preserve"> for </w:t>
      </w:r>
      <w:r w:rsidR="0083335F" w:rsidRPr="00D602FC">
        <w:t>Conversion detail report service.</w:t>
      </w:r>
    </w:p>
    <w:p w:rsidR="005C6F6D" w:rsidRPr="00D602FC" w:rsidRDefault="00B04AC7" w:rsidP="00D1031E">
      <w:pPr>
        <w:pStyle w:val="BodyText"/>
      </w:pPr>
      <w:r>
        <w:t xml:space="preserve">        </w:t>
      </w:r>
      <w:r w:rsidR="005C6F6D" w:rsidRPr="00D602FC">
        <w:t>Go to Administration - &gt; Operations -&gt; Job Schedules</w:t>
      </w:r>
    </w:p>
    <w:p w:rsidR="0083335F" w:rsidRPr="00D602FC" w:rsidRDefault="00BE7571" w:rsidP="00D1031E">
      <w:pPr>
        <w:pStyle w:val="BodyText"/>
      </w:pPr>
      <w:r>
        <w:rPr>
          <w:noProof/>
        </w:rPr>
        <w:lastRenderedPageBreak/>
        <w:drawing>
          <wp:inline distT="0" distB="0" distL="0" distR="0" wp14:anchorId="06799CB3" wp14:editId="027D4204">
            <wp:extent cx="6400800" cy="26987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_batch_job.JPG"/>
                    <pic:cNvPicPr/>
                  </pic:nvPicPr>
                  <pic:blipFill>
                    <a:blip r:embed="rId118">
                      <a:extLst>
                        <a:ext uri="{28A0092B-C50C-407E-A947-70E740481C1C}">
                          <a14:useLocalDpi xmlns:a14="http://schemas.microsoft.com/office/drawing/2010/main" val="0"/>
                        </a:ext>
                      </a:extLst>
                    </a:blip>
                    <a:stretch>
                      <a:fillRect/>
                    </a:stretch>
                  </pic:blipFill>
                  <pic:spPr>
                    <a:xfrm>
                      <a:off x="0" y="0"/>
                      <a:ext cx="6400800" cy="2698750"/>
                    </a:xfrm>
                    <a:prstGeom prst="rect">
                      <a:avLst/>
                    </a:prstGeom>
                  </pic:spPr>
                </pic:pic>
              </a:graphicData>
            </a:graphic>
          </wp:inline>
        </w:drawing>
      </w:r>
    </w:p>
    <w:p w:rsidR="004875AF" w:rsidRPr="00D602FC" w:rsidRDefault="004875AF" w:rsidP="004875AF">
      <w:pPr>
        <w:autoSpaceDE w:val="0"/>
        <w:autoSpaceDN w:val="0"/>
        <w:adjustRightInd w:val="0"/>
      </w:pPr>
      <w:r w:rsidRPr="00D602FC">
        <w:t xml:space="preserve">The batch job created for cybersource conversion </w:t>
      </w:r>
      <w:r w:rsidR="00515CA8" w:rsidRPr="00D602FC">
        <w:t xml:space="preserve">detail report specified below, it updates the status of order in demandware which are in CREATED state and mark them as “CANCELLED” for rejected order or “NEW” for accepted </w:t>
      </w:r>
      <w:r w:rsidR="00BA57D1" w:rsidRPr="00D602FC">
        <w:t>order. The</w:t>
      </w:r>
      <w:r w:rsidR="00515CA8" w:rsidRPr="00D602FC">
        <w:t xml:space="preserve"> accepted orders are marked for “READY FOR EXPORT” as well.</w:t>
      </w:r>
    </w:p>
    <w:p w:rsidR="001F6C9B" w:rsidRPr="00D602FC" w:rsidRDefault="001F6C9B" w:rsidP="00D1031E">
      <w:pPr>
        <w:pStyle w:val="BodyText"/>
      </w:pPr>
    </w:p>
    <w:p w:rsidR="00355848" w:rsidRPr="00D602FC" w:rsidRDefault="00355848" w:rsidP="004414AA">
      <w:pPr>
        <w:pStyle w:val="Heading4"/>
        <w:rPr>
          <w:rFonts w:asciiTheme="minorHAnsi" w:hAnsiTheme="minorHAnsi"/>
        </w:rPr>
      </w:pPr>
      <w:r w:rsidRPr="00D602FC">
        <w:rPr>
          <w:rFonts w:asciiTheme="minorHAnsi" w:hAnsiTheme="minorHAnsi"/>
        </w:rPr>
        <w:t xml:space="preserve">Secure Acceptance </w:t>
      </w:r>
      <w:r w:rsidR="00654390" w:rsidRPr="00D602FC">
        <w:rPr>
          <w:rFonts w:asciiTheme="minorHAnsi" w:hAnsiTheme="minorHAnsi"/>
        </w:rPr>
        <w:t>Merchant Post</w:t>
      </w:r>
      <w:r w:rsidRPr="00D602FC">
        <w:rPr>
          <w:rFonts w:asciiTheme="minorHAnsi" w:hAnsiTheme="minorHAnsi"/>
        </w:rPr>
        <w:t xml:space="preserve"> Batch Job</w:t>
      </w:r>
    </w:p>
    <w:p w:rsidR="00355848" w:rsidRPr="00D602FC" w:rsidRDefault="00355848" w:rsidP="005A229D">
      <w:pPr>
        <w:pStyle w:val="Listenabsatz"/>
        <w:numPr>
          <w:ilvl w:val="0"/>
          <w:numId w:val="24"/>
        </w:numPr>
      </w:pPr>
      <w:r w:rsidRPr="00D602FC">
        <w:t xml:space="preserve">add new Service for  secure Acceptance Order </w:t>
      </w:r>
      <w:r w:rsidR="00266CE7" w:rsidRPr="00D602FC">
        <w:t>update via merchant post notifications</w:t>
      </w:r>
      <w:r w:rsidRPr="00D602FC">
        <w:t xml:space="preserve"> </w:t>
      </w:r>
    </w:p>
    <w:p w:rsidR="00355848" w:rsidRPr="00D602FC" w:rsidRDefault="00355848" w:rsidP="00355848">
      <w:r w:rsidRPr="00D602FC">
        <w:t>After import above file ensure to update credentials as per cybersource merchant account appropriately in BM.</w:t>
      </w:r>
    </w:p>
    <w:p w:rsidR="00656671" w:rsidRDefault="00BE7571" w:rsidP="00355848">
      <w:r>
        <w:rPr>
          <w:noProof/>
        </w:rPr>
        <w:drawing>
          <wp:inline distT="0" distB="0" distL="0" distR="0" wp14:anchorId="1A5A55C4" wp14:editId="16991088">
            <wp:extent cx="6400800" cy="26917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batch_job.JPG"/>
                    <pic:cNvPicPr/>
                  </pic:nvPicPr>
                  <pic:blipFill>
                    <a:blip r:embed="rId119">
                      <a:extLst>
                        <a:ext uri="{28A0092B-C50C-407E-A947-70E740481C1C}">
                          <a14:useLocalDpi xmlns:a14="http://schemas.microsoft.com/office/drawing/2010/main" val="0"/>
                        </a:ext>
                      </a:extLst>
                    </a:blip>
                    <a:stretch>
                      <a:fillRect/>
                    </a:stretch>
                  </pic:blipFill>
                  <pic:spPr>
                    <a:xfrm>
                      <a:off x="0" y="0"/>
                      <a:ext cx="6400800" cy="2691765"/>
                    </a:xfrm>
                    <a:prstGeom prst="rect">
                      <a:avLst/>
                    </a:prstGeom>
                  </pic:spPr>
                </pic:pic>
              </a:graphicData>
            </a:graphic>
          </wp:inline>
        </w:drawing>
      </w:r>
    </w:p>
    <w:p w:rsidR="00FF2076" w:rsidRDefault="00FF2076" w:rsidP="00355848"/>
    <w:p w:rsidR="00FF2076" w:rsidRPr="00E33D85" w:rsidRDefault="00FF2076" w:rsidP="00FF2076">
      <w:pPr>
        <w:pStyle w:val="Heading3"/>
        <w:rPr>
          <w:rFonts w:asciiTheme="minorHAnsi" w:hAnsiTheme="minorHAnsi"/>
        </w:rPr>
      </w:pPr>
      <w:r w:rsidRPr="00E33D85">
        <w:rPr>
          <w:rFonts w:asciiTheme="minorHAnsi" w:hAnsiTheme="minorHAnsi"/>
        </w:rPr>
        <w:t>Secure Acceptance Profile Configuration into CyberSource Business Manager</w:t>
      </w:r>
    </w:p>
    <w:p w:rsidR="00FF2076" w:rsidRPr="00E33D85" w:rsidRDefault="00FF2076" w:rsidP="00FF2076">
      <w:pPr>
        <w:pStyle w:val="BodyText"/>
      </w:pPr>
      <w:r w:rsidRPr="00E33D85">
        <w:t>Secure Acceptance profile settings are configured on CyberSource business center console; along with other settings below are key settings which must be configured in cybersource profiles in order to complete the checkout process successfully.</w:t>
      </w:r>
    </w:p>
    <w:p w:rsidR="00FF2076" w:rsidRPr="00E33D85" w:rsidRDefault="00FF2076" w:rsidP="00FF2076">
      <w:pPr>
        <w:pStyle w:val="BodyText"/>
      </w:pPr>
    </w:p>
    <w:tbl>
      <w:tblPr>
        <w:tblStyle w:val="TableGrid"/>
        <w:tblW w:w="0" w:type="auto"/>
        <w:tblInd w:w="360" w:type="dxa"/>
        <w:tblLook w:val="04A0" w:firstRow="1" w:lastRow="0" w:firstColumn="1" w:lastColumn="0" w:noHBand="0" w:noVBand="1"/>
      </w:tblPr>
      <w:tblGrid>
        <w:gridCol w:w="1585"/>
        <w:gridCol w:w="7523"/>
      </w:tblGrid>
      <w:tr w:rsidR="00FF2076" w:rsidRPr="00E33D85" w:rsidTr="00FC4490">
        <w:trPr>
          <w:trHeight w:val="270"/>
        </w:trPr>
        <w:tc>
          <w:tcPr>
            <w:tcW w:w="1585" w:type="dxa"/>
            <w:vMerge w:val="restart"/>
            <w:shd w:val="clear" w:color="auto" w:fill="BFBFBF" w:themeFill="background1" w:themeFillShade="BF"/>
          </w:tcPr>
          <w:p w:rsidR="00FF2076" w:rsidRPr="00E33D85" w:rsidRDefault="00FF2076" w:rsidP="00FC4490">
            <w:pPr>
              <w:pStyle w:val="BodyText"/>
            </w:pPr>
            <w:r w:rsidRPr="00E33D85">
              <w:t>Profile name</w:t>
            </w:r>
          </w:p>
        </w:tc>
        <w:tc>
          <w:tcPr>
            <w:tcW w:w="7523" w:type="dxa"/>
            <w:vMerge w:val="restart"/>
            <w:shd w:val="clear" w:color="auto" w:fill="BFBFBF" w:themeFill="background1" w:themeFillShade="BF"/>
          </w:tcPr>
          <w:p w:rsidR="00FF2076" w:rsidRPr="00E33D85" w:rsidRDefault="00FF2076" w:rsidP="00FC4490">
            <w:pPr>
              <w:pStyle w:val="BodyText"/>
            </w:pPr>
            <w:r w:rsidRPr="00E33D85">
              <w:t>Notification Section [Merchant post URL]</w:t>
            </w:r>
          </w:p>
        </w:tc>
      </w:tr>
      <w:tr w:rsidR="00FF2076" w:rsidRPr="00E33D85" w:rsidTr="00FC4490">
        <w:trPr>
          <w:trHeight w:val="269"/>
        </w:trPr>
        <w:tc>
          <w:tcPr>
            <w:tcW w:w="1585" w:type="dxa"/>
            <w:vMerge/>
            <w:shd w:val="clear" w:color="auto" w:fill="BFBFBF" w:themeFill="background1" w:themeFillShade="BF"/>
          </w:tcPr>
          <w:p w:rsidR="00FF2076" w:rsidRPr="00E33D85" w:rsidRDefault="00FF2076" w:rsidP="00FC4490">
            <w:pPr>
              <w:pStyle w:val="BodyText"/>
            </w:pPr>
          </w:p>
        </w:tc>
        <w:tc>
          <w:tcPr>
            <w:tcW w:w="7523" w:type="dxa"/>
            <w:vMerge/>
            <w:shd w:val="clear" w:color="auto" w:fill="BFBFBF" w:themeFill="background1" w:themeFillShade="BF"/>
          </w:tcPr>
          <w:p w:rsidR="00FF2076" w:rsidRPr="00E33D85" w:rsidRDefault="00FF2076" w:rsidP="00FC4490">
            <w:pPr>
              <w:pStyle w:val="BodyText"/>
            </w:pPr>
          </w:p>
        </w:tc>
      </w:tr>
      <w:tr w:rsidR="00FF2076" w:rsidRPr="00E33D85" w:rsidTr="00FC4490">
        <w:tc>
          <w:tcPr>
            <w:tcW w:w="1585" w:type="dxa"/>
          </w:tcPr>
          <w:p w:rsidR="00FF2076" w:rsidRPr="00E33D85" w:rsidRDefault="00FF2076" w:rsidP="00FC4490">
            <w:pPr>
              <w:pStyle w:val="BodyText"/>
            </w:pPr>
            <w:r w:rsidRPr="00E33D85">
              <w:t>SA Redirect</w:t>
            </w:r>
          </w:p>
        </w:tc>
        <w:tc>
          <w:tcPr>
            <w:tcW w:w="7523" w:type="dxa"/>
          </w:tcPr>
          <w:p w:rsidR="00FF2076" w:rsidRPr="00E33D85" w:rsidRDefault="00FF2076" w:rsidP="00FC4490">
            <w:pPr>
              <w:pStyle w:val="BodyText"/>
            </w:pPr>
            <w:r w:rsidRPr="00E33D85">
              <w:t>[Merchant specific URL]/SECURE_ACCEPTANCE-MerchantPost</w:t>
            </w:r>
          </w:p>
        </w:tc>
      </w:tr>
      <w:tr w:rsidR="00FF2076" w:rsidRPr="00E33D85" w:rsidTr="00FC4490">
        <w:tc>
          <w:tcPr>
            <w:tcW w:w="1585" w:type="dxa"/>
          </w:tcPr>
          <w:p w:rsidR="00FF2076" w:rsidRPr="00E33D85" w:rsidRDefault="00FF2076" w:rsidP="00FC4490">
            <w:pPr>
              <w:pStyle w:val="BodyText"/>
            </w:pPr>
            <w:r w:rsidRPr="00E33D85">
              <w:t>SA Iframe</w:t>
            </w:r>
          </w:p>
        </w:tc>
        <w:tc>
          <w:tcPr>
            <w:tcW w:w="7523" w:type="dxa"/>
          </w:tcPr>
          <w:p w:rsidR="00FF2076" w:rsidRPr="00E33D85" w:rsidRDefault="00FF2076" w:rsidP="00FC4490">
            <w:pPr>
              <w:pStyle w:val="BodyText"/>
            </w:pPr>
            <w:r w:rsidRPr="00E33D85">
              <w:t>[Merchant specific URL]/SECURE_ACCEPTANCE-MerchantPost</w:t>
            </w:r>
          </w:p>
        </w:tc>
      </w:tr>
      <w:tr w:rsidR="00FF2076" w:rsidRPr="00E33D85" w:rsidTr="00FC4490">
        <w:tc>
          <w:tcPr>
            <w:tcW w:w="1585" w:type="dxa"/>
          </w:tcPr>
          <w:p w:rsidR="00FF2076" w:rsidRPr="00E33D85" w:rsidRDefault="00FF2076" w:rsidP="00FC4490">
            <w:pPr>
              <w:pStyle w:val="BodyText"/>
            </w:pPr>
            <w:r w:rsidRPr="00E33D85">
              <w:t>SA SilentPost</w:t>
            </w:r>
          </w:p>
        </w:tc>
        <w:tc>
          <w:tcPr>
            <w:tcW w:w="7523" w:type="dxa"/>
          </w:tcPr>
          <w:p w:rsidR="00FF2076" w:rsidRPr="00E33D85" w:rsidRDefault="00FF2076" w:rsidP="00FC4490">
            <w:pPr>
              <w:pStyle w:val="BodyText"/>
            </w:pPr>
            <w:r w:rsidRPr="00E33D85">
              <w:t>N/A</w:t>
            </w:r>
          </w:p>
        </w:tc>
      </w:tr>
    </w:tbl>
    <w:p w:rsidR="00FF2076" w:rsidRPr="00E33D85" w:rsidRDefault="00FF2076" w:rsidP="00FF2076">
      <w:pPr>
        <w:pStyle w:val="BodyText"/>
      </w:pPr>
    </w:p>
    <w:p w:rsidR="00FF2076" w:rsidRPr="00E33D85" w:rsidRDefault="00FF2076" w:rsidP="00FF2076">
      <w:pPr>
        <w:pStyle w:val="BodyText"/>
      </w:pPr>
      <w:r w:rsidRPr="00E33D85">
        <w:t>Only five types of Card are supported in Demanware, so the cards configured in cybersource payment settings should be in sync with Demandware supported cards</w:t>
      </w:r>
    </w:p>
    <w:p w:rsidR="00FF2076" w:rsidRPr="00E33D85" w:rsidRDefault="00FF2076" w:rsidP="00FF2076">
      <w:pPr>
        <w:pStyle w:val="BodyText"/>
      </w:pPr>
    </w:p>
    <w:p w:rsidR="00FF2076" w:rsidRPr="00E33D85" w:rsidRDefault="00FF2076" w:rsidP="00FF2076">
      <w:pPr>
        <w:pStyle w:val="BodyText"/>
      </w:pPr>
      <w:r w:rsidRPr="00E33D85">
        <w:rPr>
          <w:noProof/>
        </w:rPr>
        <w:drawing>
          <wp:inline distT="0" distB="0" distL="0" distR="0" wp14:anchorId="091BF119" wp14:editId="0FFD0EB2">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p w:rsidR="00FF2076" w:rsidRPr="00E33D85" w:rsidRDefault="00FF2076" w:rsidP="00FF2076">
      <w:r w:rsidRPr="00E33D85">
        <w:t>Merchant Notifications POST URL card number digits supported option 2 as shown.</w:t>
      </w:r>
    </w:p>
    <w:p w:rsidR="00FF2076" w:rsidRPr="00E33D85" w:rsidRDefault="00FF2076" w:rsidP="00FF2076">
      <w:r w:rsidRPr="00E33D85">
        <w:rPr>
          <w:noProof/>
        </w:rPr>
        <w:lastRenderedPageBreak/>
        <w:drawing>
          <wp:inline distT="0" distB="0" distL="0" distR="0" wp14:anchorId="7A29887E" wp14:editId="26665511">
            <wp:extent cx="505777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FF2076" w:rsidRPr="00E33D85" w:rsidRDefault="00FF2076" w:rsidP="00FF2076"/>
    <w:p w:rsidR="003D49FF" w:rsidRPr="00D602FC" w:rsidRDefault="00AC0DDF" w:rsidP="003D49FF">
      <w:pPr>
        <w:pStyle w:val="Heading2"/>
        <w:rPr>
          <w:rFonts w:asciiTheme="minorHAnsi" w:hAnsiTheme="minorHAnsi"/>
        </w:rPr>
      </w:pPr>
      <w:bookmarkStart w:id="107" w:name="_Toc368651162"/>
      <w:bookmarkStart w:id="108" w:name="_Toc471208460"/>
      <w:r w:rsidRPr="00D602FC">
        <w:rPr>
          <w:rFonts w:asciiTheme="minorHAnsi" w:hAnsiTheme="minorHAnsi"/>
        </w:rPr>
        <w:t xml:space="preserve">Unit </w:t>
      </w:r>
      <w:r w:rsidR="003D49FF" w:rsidRPr="00D602FC">
        <w:rPr>
          <w:rFonts w:asciiTheme="minorHAnsi" w:hAnsiTheme="minorHAnsi"/>
        </w:rPr>
        <w:t>Test</w:t>
      </w:r>
      <w:bookmarkEnd w:id="107"/>
      <w:r w:rsidR="00F011F7" w:rsidRPr="00D602FC">
        <w:rPr>
          <w:rFonts w:asciiTheme="minorHAnsi" w:hAnsiTheme="minorHAnsi"/>
        </w:rPr>
        <w:t xml:space="preserve"> Services</w:t>
      </w:r>
      <w:bookmarkEnd w:id="108"/>
    </w:p>
    <w:p w:rsidR="003D49FF" w:rsidRPr="00D602FC" w:rsidRDefault="003D49FF" w:rsidP="00086A75">
      <w:r w:rsidRPr="00D602FC">
        <w:t>Use CybersourceUnitTest pipeline to test all the services as follows:</w:t>
      </w:r>
    </w:p>
    <w:p w:rsidR="003D49FF" w:rsidRPr="00D602FC" w:rsidRDefault="003D49FF" w:rsidP="003D49FF">
      <w:pPr>
        <w:pStyle w:val="Heading3"/>
        <w:rPr>
          <w:rFonts w:asciiTheme="minorHAnsi" w:hAnsiTheme="minorHAnsi"/>
        </w:rPr>
      </w:pPr>
      <w:bookmarkStart w:id="109" w:name="_Toc368651163"/>
      <w:bookmarkStart w:id="110" w:name="_Toc471208461"/>
      <w:r w:rsidRPr="00D602FC">
        <w:rPr>
          <w:rFonts w:asciiTheme="minorHAnsi" w:hAnsiTheme="minorHAnsi"/>
        </w:rPr>
        <w:t>Authorize Credit Card</w:t>
      </w:r>
      <w:bookmarkEnd w:id="109"/>
      <w:bookmarkEnd w:id="110"/>
    </w:p>
    <w:p w:rsidR="003D49FF" w:rsidRPr="00D602FC" w:rsidRDefault="003D49FF" w:rsidP="003D49FF">
      <w:r w:rsidRPr="00D602FC">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D602FC">
        <w:rPr>
          <w:color w:val="FF0000"/>
        </w:rPr>
        <w:t>Note: Mark the start node as “PUBLIC” before executing the test case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CybersourceUnitTesting-TestCCAuth</w:t>
      </w:r>
    </w:p>
    <w:p w:rsidR="007C5052" w:rsidRPr="00D602FC" w:rsidRDefault="007C5052" w:rsidP="003D49FF">
      <w:pPr>
        <w:rPr>
          <w:color w:val="FF0000"/>
        </w:rPr>
      </w:pPr>
    </w:p>
    <w:p w:rsidR="003D49FF" w:rsidRPr="00D602FC" w:rsidRDefault="003D49FF" w:rsidP="003D49FF">
      <w:pPr>
        <w:pStyle w:val="Heading3"/>
        <w:rPr>
          <w:rFonts w:asciiTheme="minorHAnsi" w:hAnsiTheme="minorHAnsi"/>
        </w:rPr>
      </w:pPr>
      <w:bookmarkStart w:id="111" w:name="_Toc368651164"/>
      <w:bookmarkStart w:id="112" w:name="_Toc471208462"/>
      <w:r w:rsidRPr="00D602FC">
        <w:rPr>
          <w:rFonts w:asciiTheme="minorHAnsi" w:hAnsiTheme="minorHAnsi"/>
        </w:rPr>
        <w:t>Tax Service</w:t>
      </w:r>
      <w:bookmarkEnd w:id="111"/>
      <w:bookmarkEnd w:id="112"/>
    </w:p>
    <w:p w:rsidR="003D49FF" w:rsidRPr="00D602FC" w:rsidRDefault="003D49FF" w:rsidP="003D49FF">
      <w:r w:rsidRPr="00D602FC">
        <w:t>Use and modify the CybersourceUnitTest-TestTax pipeline and associated scripts and sub-pipelines.  The script nodes for creating Create</w:t>
      </w:r>
      <w:r w:rsidR="00086A75" w:rsidRPr="00D602FC">
        <w:t>Cybersource</w:t>
      </w:r>
      <w:r w:rsidRPr="00D602FC">
        <w:t>ShipTo and Create</w:t>
      </w:r>
      <w:r w:rsidR="00086A75" w:rsidRPr="00D602FC">
        <w:t>Cybersource</w:t>
      </w:r>
      <w:r w:rsidRPr="00D602FC">
        <w:t>BillTo obj</w:t>
      </w:r>
      <w:r w:rsidR="00086A75" w:rsidRPr="00D602FC">
        <w:t xml:space="preserve">ects have bindings to produce </w:t>
      </w:r>
      <w:r w:rsidRPr="00D602FC">
        <w:t xml:space="preserve">valid </w:t>
      </w:r>
      <w:r w:rsidR="00086A75" w:rsidRPr="00D602FC">
        <w:t>results</w:t>
      </w:r>
      <w:r w:rsidRPr="00D602FC">
        <w:t>, but otherwise can be manually modified to test against any domestic or international address.</w:t>
      </w:r>
    </w:p>
    <w:p w:rsidR="003D49FF" w:rsidRPr="00D602FC" w:rsidRDefault="003D49FF" w:rsidP="003D49FF">
      <w:r w:rsidRPr="00D602FC">
        <w:lastRenderedPageBreak/>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pPr>
        <w:rPr>
          <w:color w:val="FF0000"/>
        </w:rPr>
      </w:pPr>
      <w:r w:rsidRPr="00D602FC">
        <w:rPr>
          <w:color w:val="FF0000"/>
        </w:rPr>
        <w:t>Note: Mark the start node as “PUBLIC” before executing the test case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w:t>
      </w:r>
      <w:r w:rsidR="007C5052">
        <w:t>TestTax</w:t>
      </w:r>
    </w:p>
    <w:p w:rsidR="007C5052" w:rsidRPr="00D602FC" w:rsidRDefault="007C5052" w:rsidP="003D49FF"/>
    <w:p w:rsidR="003D49FF" w:rsidRPr="00D602FC" w:rsidRDefault="003D49FF" w:rsidP="003D49FF">
      <w:pPr>
        <w:pStyle w:val="Heading3"/>
        <w:rPr>
          <w:rFonts w:asciiTheme="minorHAnsi" w:hAnsiTheme="minorHAnsi"/>
        </w:rPr>
      </w:pPr>
      <w:bookmarkStart w:id="113" w:name="_Toc368651165"/>
      <w:bookmarkStart w:id="114" w:name="_Toc471208463"/>
      <w:r w:rsidRPr="00D602FC">
        <w:rPr>
          <w:rFonts w:asciiTheme="minorHAnsi" w:hAnsiTheme="minorHAnsi"/>
        </w:rPr>
        <w:t>Address Verification Service (AVS)</w:t>
      </w:r>
      <w:bookmarkEnd w:id="113"/>
      <w:bookmarkEnd w:id="114"/>
    </w:p>
    <w:p w:rsidR="003D49FF" w:rsidRPr="00D602FC" w:rsidRDefault="003D49FF" w:rsidP="003D49FF">
      <w:r w:rsidRPr="00D602FC">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pPr>
        <w:rPr>
          <w:color w:val="FF0000"/>
        </w:rPr>
      </w:pPr>
      <w:r w:rsidRPr="00D602FC">
        <w:rPr>
          <w:color w:val="FF0000"/>
        </w:rPr>
        <w:t>Note: Mark the start node as “PUBLIC” before executing the test case</w:t>
      </w:r>
    </w:p>
    <w:p w:rsidR="00C47A40" w:rsidRPr="00D602FC" w:rsidRDefault="00231F35" w:rsidP="00C47A40">
      <w:pPr>
        <w:rPr>
          <w:color w:val="FF0000"/>
        </w:rPr>
      </w:pPr>
      <w:hyperlink w:history="1">
        <w:r w:rsidR="00C47A40" w:rsidRPr="00D602FC">
          <w:t>https:// &lt;Sandbox</w:t>
        </w:r>
      </w:hyperlink>
      <w:r w:rsidR="00C47A40" w:rsidRPr="00D602FC">
        <w:t xml:space="preserve"> Name&gt;/on/demandware.store/Sites-SiteGenesis-Site/default/</w:t>
      </w:r>
      <w:r w:rsidR="00C47A40" w:rsidRPr="007C5052">
        <w:t>CybersourceUnitTesting-TestCCAuth</w:t>
      </w:r>
    </w:p>
    <w:p w:rsidR="003D49FF" w:rsidRPr="00D602FC" w:rsidRDefault="003D49FF" w:rsidP="003D49FF">
      <w:pPr>
        <w:pStyle w:val="Heading3"/>
        <w:rPr>
          <w:rFonts w:asciiTheme="minorHAnsi" w:hAnsiTheme="minorHAnsi"/>
        </w:rPr>
      </w:pPr>
      <w:bookmarkStart w:id="115" w:name="_Toc368651166"/>
      <w:bookmarkStart w:id="116" w:name="_Toc471208464"/>
      <w:r w:rsidRPr="00D602FC">
        <w:rPr>
          <w:rFonts w:asciiTheme="minorHAnsi" w:hAnsiTheme="minorHAnsi"/>
        </w:rPr>
        <w:t>Delivery Address Verification Service (DAV)</w:t>
      </w:r>
      <w:bookmarkEnd w:id="115"/>
      <w:bookmarkEnd w:id="116"/>
    </w:p>
    <w:p w:rsidR="003D49FF" w:rsidRPr="00D602FC" w:rsidRDefault="003D49FF" w:rsidP="003D49FF">
      <w:proofErr w:type="gramStart"/>
      <w:r w:rsidRPr="00D602FC">
        <w:t>To test stand-alone DAV service, use and/or modify CybersourceUnitTest-TestDAVCheck pipeline and associated scripts and sub-pipelines.</w:t>
      </w:r>
      <w:proofErr w:type="gramEnd"/>
      <w:r w:rsidRPr="00D602FC">
        <w:t xml:space="preserve">  Like </w:t>
      </w:r>
      <w:r w:rsidR="000D4247" w:rsidRPr="00D602FC">
        <w:t xml:space="preserve">other test </w:t>
      </w:r>
      <w:r w:rsidR="00BA57D1" w:rsidRPr="00D602FC">
        <w:t>pipelines, test</w:t>
      </w:r>
      <w:r w:rsidR="000D4247" w:rsidRPr="00D602FC">
        <w:t xml:space="preserve"> data can be </w:t>
      </w:r>
      <w:r w:rsidRPr="00D602FC">
        <w:t>customize to simulate various situations that need to be handled.</w:t>
      </w:r>
    </w:p>
    <w:p w:rsidR="004D44AE" w:rsidRPr="00D602FC" w:rsidRDefault="004D44AE" w:rsidP="003D49FF">
      <w:r w:rsidRPr="00D602FC">
        <w:rPr>
          <w:color w:val="FF0000"/>
        </w:rPr>
        <w:t>Note: Mark the start node as “PUBLIC” before executing the test case</w:t>
      </w:r>
    </w:p>
    <w:p w:rsidR="003D49FF" w:rsidRPr="00D602FC" w:rsidRDefault="003D49FF" w:rsidP="003D49FF">
      <w:r w:rsidRPr="00D602FC">
        <w:t>The end node of the unit test pipeline for the stand-alone DAV Service is a template which displays all relevant request/response information in an easy to digest manner, to aid the debugging the various response codes and corrected address response.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CybersourceUnitTesting-TestDAVCheck</w:t>
      </w:r>
    </w:p>
    <w:p w:rsidR="007C5052" w:rsidRPr="00D602FC" w:rsidRDefault="007C5052" w:rsidP="003D49FF"/>
    <w:p w:rsidR="00E944D2" w:rsidRPr="00D602FC" w:rsidRDefault="00E944D2" w:rsidP="00E944D2">
      <w:pPr>
        <w:pStyle w:val="Heading3"/>
        <w:rPr>
          <w:rFonts w:asciiTheme="minorHAnsi" w:hAnsiTheme="minorHAnsi"/>
        </w:rPr>
      </w:pPr>
      <w:bookmarkStart w:id="117" w:name="_Toc368651167"/>
      <w:bookmarkStart w:id="118" w:name="_Toc471208465"/>
      <w:r w:rsidRPr="00D602FC">
        <w:rPr>
          <w:rFonts w:asciiTheme="minorHAnsi" w:hAnsiTheme="minorHAnsi"/>
        </w:rPr>
        <w:lastRenderedPageBreak/>
        <w:t>Payment Tokenization</w:t>
      </w:r>
      <w:bookmarkEnd w:id="117"/>
      <w:bookmarkEnd w:id="118"/>
    </w:p>
    <w:p w:rsidR="00E944D2" w:rsidRPr="00D602FC" w:rsidRDefault="008E4180" w:rsidP="00E944D2">
      <w:r>
        <w:t>Use the CybersourceUnitTesting</w:t>
      </w:r>
      <w:r w:rsidR="00E944D2" w:rsidRPr="00D602FC">
        <w:t>-Start</w:t>
      </w:r>
      <w:r>
        <w:t>Subscription</w:t>
      </w:r>
      <w:r w:rsidR="00E944D2" w:rsidRPr="00D602FC">
        <w:t xml:space="preserve"> pipeline to start Subscription creation test suite. By entering test data you can use the </w:t>
      </w:r>
      <w:r w:rsidR="0080208A" w:rsidRPr="00D602FC">
        <w:t>various Payment Tokenization related services like Create Subscription, View Subscription, Update Subscription, Delete Subscription, Use Subscription for One Time Payment.</w:t>
      </w:r>
    </w:p>
    <w:p w:rsidR="004D44AE" w:rsidRDefault="004D44AE" w:rsidP="00E944D2">
      <w:pPr>
        <w:rPr>
          <w:color w:val="FF0000"/>
        </w:rPr>
      </w:pPr>
      <w:r w:rsidRPr="00D602FC">
        <w:rPr>
          <w:color w:val="FF0000"/>
        </w:rPr>
        <w:t>Note: Mark the start node as “PUBLIC” before executing the test case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CybersourceUnitTesting-StartSubscription</w:t>
      </w:r>
    </w:p>
    <w:p w:rsidR="007C5052" w:rsidRPr="00D602FC" w:rsidRDefault="007C5052" w:rsidP="00E944D2"/>
    <w:p w:rsidR="00714FFF" w:rsidRPr="00D602FC" w:rsidRDefault="00714FFF" w:rsidP="00714FFF">
      <w:pPr>
        <w:pStyle w:val="Heading3"/>
        <w:rPr>
          <w:rFonts w:asciiTheme="minorHAnsi" w:hAnsiTheme="minorHAnsi"/>
        </w:rPr>
      </w:pPr>
      <w:bookmarkStart w:id="119" w:name="_Toc368651168"/>
      <w:bookmarkStart w:id="120" w:name="_Toc471208466"/>
      <w:r w:rsidRPr="00D602FC">
        <w:rPr>
          <w:rFonts w:asciiTheme="minorHAnsi" w:hAnsiTheme="minorHAnsi"/>
        </w:rPr>
        <w:t>Full Authorization reversal</w:t>
      </w:r>
      <w:bookmarkEnd w:id="119"/>
      <w:bookmarkEnd w:id="120"/>
    </w:p>
    <w:p w:rsidR="00714FFF" w:rsidRPr="00D602FC" w:rsidRDefault="008E4180" w:rsidP="00714FFF">
      <w:r>
        <w:t>Use the CybersourceUnitTesting</w:t>
      </w:r>
      <w:r w:rsidR="00714FFF" w:rsidRPr="00D602FC">
        <w:t>-</w:t>
      </w:r>
      <w:r w:rsidR="003B3D6D" w:rsidRPr="003B3D6D">
        <w:t xml:space="preserve">StartAuthReversal </w:t>
      </w:r>
      <w:r w:rsidR="00714FFF" w:rsidRPr="00D602FC">
        <w:t xml:space="preserve">pipeline to start </w:t>
      </w:r>
      <w:r w:rsidR="00CB5FF0" w:rsidRPr="00D602FC">
        <w:t>Authorization reversal</w:t>
      </w:r>
      <w:r w:rsidR="00714FFF" w:rsidRPr="00D602FC">
        <w:t xml:space="preserve"> test suite. By entering test data </w:t>
      </w:r>
      <w:r w:rsidR="00CB5FF0" w:rsidRPr="00D602FC">
        <w:t xml:space="preserve">merchant </w:t>
      </w:r>
      <w:r w:rsidR="00714FFF" w:rsidRPr="00D602FC">
        <w:t xml:space="preserve">can use the </w:t>
      </w:r>
      <w:r w:rsidR="00CB5FF0" w:rsidRPr="00D602FC">
        <w:t>Cybersource Full Authorization Reversal</w:t>
      </w:r>
      <w:r w:rsidR="00714FFF" w:rsidRPr="00D602FC">
        <w:t xml:space="preserve"> service</w:t>
      </w:r>
      <w:r w:rsidR="00CB5FF0" w:rsidRPr="00D602FC">
        <w:t>.</w:t>
      </w:r>
    </w:p>
    <w:p w:rsidR="004D44AE" w:rsidRDefault="004D44AE" w:rsidP="00714FFF">
      <w:pPr>
        <w:rPr>
          <w:color w:val="FF0000"/>
        </w:rPr>
      </w:pPr>
      <w:r w:rsidRPr="00D602FC">
        <w:rPr>
          <w:color w:val="FF0000"/>
        </w:rPr>
        <w:t>Note: Mark the start node as “PUBLIC” before executing the test case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w:t>
      </w:r>
      <w:r w:rsidR="00EC508B" w:rsidRPr="00EC508B">
        <w:t xml:space="preserve"> </w:t>
      </w:r>
      <w:r w:rsidR="00EC508B" w:rsidRPr="003B3D6D">
        <w:t>StartAuthReversal</w:t>
      </w:r>
    </w:p>
    <w:p w:rsidR="007C5052" w:rsidRPr="00D602FC" w:rsidRDefault="007C5052" w:rsidP="00714FFF"/>
    <w:p w:rsidR="003D49FF" w:rsidRPr="00D602FC" w:rsidRDefault="003D49FF" w:rsidP="003D49FF">
      <w:pPr>
        <w:pStyle w:val="Heading3"/>
        <w:rPr>
          <w:rFonts w:asciiTheme="minorHAnsi" w:hAnsiTheme="minorHAnsi"/>
        </w:rPr>
      </w:pPr>
      <w:bookmarkStart w:id="121" w:name="_Toc368651169"/>
      <w:bookmarkStart w:id="122" w:name="_Toc471208467"/>
      <w:r w:rsidRPr="00D602FC">
        <w:rPr>
          <w:rFonts w:asciiTheme="minorHAnsi" w:hAnsiTheme="minorHAnsi"/>
        </w:rPr>
        <w:t>Device Fingerprint</w:t>
      </w:r>
      <w:bookmarkEnd w:id="121"/>
      <w:bookmarkEnd w:id="122"/>
    </w:p>
    <w:p w:rsidR="003D49FF" w:rsidRPr="00D602FC" w:rsidRDefault="003D49FF" w:rsidP="000D4247">
      <w:r w:rsidRPr="00D602FC">
        <w:t>Call the pip</w:t>
      </w:r>
      <w:r w:rsidR="00744731" w:rsidRPr="00D602FC">
        <w:t>e</w:t>
      </w:r>
      <w:r w:rsidRPr="00D602FC">
        <w:t>lineCybersourceUnitTest-TestFingerprint</w:t>
      </w:r>
      <w:r w:rsidR="002C03B5" w:rsidRPr="00D602FC">
        <w:t xml:space="preserve"> </w:t>
      </w:r>
      <w:r w:rsidR="00744731" w:rsidRPr="00D602FC">
        <w:t xml:space="preserve">to </w:t>
      </w:r>
      <w:r w:rsidR="00763186" w:rsidRPr="00D602FC">
        <w:t xml:space="preserve">test </w:t>
      </w:r>
      <w:r w:rsidRPr="00D602FC">
        <w:t xml:space="preserve">the device Fingerprint Service. </w:t>
      </w:r>
      <w:r w:rsidR="00763186" w:rsidRPr="00D602FC">
        <w:t>A</w:t>
      </w:r>
      <w:r w:rsidR="00BA57D1" w:rsidRPr="00D602FC">
        <w:t xml:space="preserve"> </w:t>
      </w:r>
      <w:r w:rsidRPr="00D602FC">
        <w:t>CreditCard Authorization is done and a device fingerprint will be additionally submitted.</w:t>
      </w:r>
    </w:p>
    <w:p w:rsidR="004D44AE" w:rsidRDefault="004D44AE" w:rsidP="000D4247">
      <w:pPr>
        <w:rPr>
          <w:color w:val="FF0000"/>
        </w:rPr>
      </w:pPr>
      <w:r w:rsidRPr="00D602FC">
        <w:rPr>
          <w:color w:val="FF0000"/>
        </w:rPr>
        <w:t>Note: Mark the start node as “PUBLIC” before executing the test case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CybersourceUnitTesting-TestFingerprint</w:t>
      </w:r>
    </w:p>
    <w:p w:rsidR="007C5052" w:rsidRPr="00D602FC" w:rsidRDefault="007C5052" w:rsidP="000D4247">
      <w:pPr>
        <w:rPr>
          <w:color w:val="FF0000"/>
        </w:rPr>
      </w:pPr>
    </w:p>
    <w:p w:rsidR="00744731" w:rsidRPr="00D602FC" w:rsidRDefault="00744731" w:rsidP="00744731">
      <w:pPr>
        <w:pStyle w:val="Heading3"/>
        <w:rPr>
          <w:rFonts w:asciiTheme="minorHAnsi" w:hAnsiTheme="minorHAnsi"/>
        </w:rPr>
      </w:pPr>
      <w:bookmarkStart w:id="123" w:name="_Toc368651170"/>
      <w:bookmarkStart w:id="124" w:name="_Toc471208468"/>
      <w:r w:rsidRPr="00D602FC">
        <w:rPr>
          <w:rFonts w:asciiTheme="minorHAnsi" w:hAnsiTheme="minorHAnsi"/>
        </w:rPr>
        <w:t>Payer Authentication</w:t>
      </w:r>
      <w:bookmarkEnd w:id="123"/>
      <w:bookmarkEnd w:id="124"/>
    </w:p>
    <w:p w:rsidR="00744731" w:rsidRPr="00D602FC" w:rsidRDefault="00744731" w:rsidP="000D4247">
      <w:r w:rsidRPr="00D602FC">
        <w:t>Call the pipeline CybersourceUnitTest-TestPA to test the Payer Authentication Service.</w:t>
      </w:r>
    </w:p>
    <w:p w:rsidR="004D44AE" w:rsidRDefault="004D44AE" w:rsidP="000D4247">
      <w:pPr>
        <w:rPr>
          <w:color w:val="FF0000"/>
        </w:rPr>
      </w:pPr>
      <w:r w:rsidRPr="00D602FC">
        <w:rPr>
          <w:color w:val="FF0000"/>
        </w:rPr>
        <w:t>Note: Mark the start node as “PUBLIC” before executing the test case</w:t>
      </w:r>
    </w:p>
    <w:p w:rsidR="007C5052" w:rsidRPr="00D602FC" w:rsidRDefault="00231F35"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CybersourceUnitTesting-TestPA</w:t>
      </w:r>
    </w:p>
    <w:p w:rsidR="007C5052" w:rsidRPr="00D602FC" w:rsidRDefault="007C5052" w:rsidP="000D4247">
      <w:pPr>
        <w:rPr>
          <w:color w:val="FF0000"/>
        </w:rPr>
      </w:pPr>
    </w:p>
    <w:p w:rsidR="00BB4792" w:rsidRPr="00D602FC" w:rsidRDefault="00BB4792" w:rsidP="00BB4792">
      <w:pPr>
        <w:pStyle w:val="Heading3"/>
        <w:rPr>
          <w:rFonts w:asciiTheme="minorHAnsi" w:hAnsiTheme="minorHAnsi"/>
        </w:rPr>
      </w:pPr>
      <w:bookmarkStart w:id="125" w:name="_Toc471208469"/>
      <w:r w:rsidRPr="00D602FC">
        <w:rPr>
          <w:rFonts w:asciiTheme="minorHAnsi" w:hAnsiTheme="minorHAnsi"/>
        </w:rPr>
        <w:t>Retail POS Authorization Request</w:t>
      </w:r>
      <w:bookmarkEnd w:id="125"/>
    </w:p>
    <w:p w:rsidR="00BB4792" w:rsidRPr="00D602FC" w:rsidRDefault="00BB4792" w:rsidP="00BB4792">
      <w:r w:rsidRPr="00D602FC">
        <w:t>Call the pipeline CybersourceUnitTest</w:t>
      </w:r>
      <w:r w:rsidR="00E76745" w:rsidRPr="00D602FC">
        <w:t>ing</w:t>
      </w:r>
      <w:r w:rsidRPr="00D602FC">
        <w:t>-StartPOS to test the retail POS Service.</w:t>
      </w:r>
      <w:r w:rsidR="008D7379" w:rsidRPr="00D602FC">
        <w:t xml:space="preserve"> This renders a template with a form containing various request fields to enter/select values. The service response </w:t>
      </w:r>
      <w:r w:rsidR="00506692" w:rsidRPr="00D602FC">
        <w:t xml:space="preserve">is shown after the submit button is clicked. </w:t>
      </w:r>
      <w:r w:rsidR="00E76F54" w:rsidRPr="00D602FC">
        <w:t xml:space="preserve"> The field’s label turns to red colored font if the field was mandatory.</w:t>
      </w:r>
    </w:p>
    <w:p w:rsidR="00BB4792" w:rsidRDefault="00BB4792" w:rsidP="00BB4792">
      <w:pPr>
        <w:rPr>
          <w:color w:val="FF0000"/>
        </w:rPr>
      </w:pPr>
      <w:r w:rsidRPr="00D602FC">
        <w:rPr>
          <w:color w:val="FF0000"/>
        </w:rPr>
        <w:t>Note: Mark the start node as “PUBLIC” before executing the test case</w:t>
      </w:r>
    </w:p>
    <w:p w:rsidR="007C5052" w:rsidRPr="00D602FC" w:rsidRDefault="00231F35" w:rsidP="00BB479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CybersourceUnitTesting-StartPOS</w:t>
      </w:r>
    </w:p>
    <w:p w:rsidR="00615E10" w:rsidRPr="00D602FC" w:rsidRDefault="00615E10" w:rsidP="00615E10">
      <w:pPr>
        <w:pStyle w:val="Heading3"/>
        <w:rPr>
          <w:rFonts w:asciiTheme="minorHAnsi" w:hAnsiTheme="minorHAnsi"/>
        </w:rPr>
      </w:pPr>
      <w:bookmarkStart w:id="126" w:name="_Toc471208470"/>
      <w:r w:rsidRPr="00D602FC">
        <w:rPr>
          <w:rFonts w:asciiTheme="minorHAnsi" w:hAnsiTheme="minorHAnsi"/>
        </w:rPr>
        <w:t>Alipay Initiate Request</w:t>
      </w:r>
      <w:bookmarkEnd w:id="126"/>
    </w:p>
    <w:p w:rsidR="00615E10" w:rsidRPr="00D602FC" w:rsidRDefault="00615E10" w:rsidP="00615E10">
      <w:r w:rsidRPr="00D602FC">
        <w:t>Call the pipeline CybersourceUnitTesting-</w:t>
      </w:r>
      <w:r w:rsidR="006047E8" w:rsidRPr="00D602FC">
        <w:t>TestAlipayI</w:t>
      </w:r>
      <w:r w:rsidRPr="00D602FC">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rsidRPr="00D602FC">
        <w:t>purchase object data</w:t>
      </w:r>
      <w:r w:rsidRPr="00D602FC">
        <w:t xml:space="preserve"> and </w:t>
      </w:r>
      <w:r w:rsidR="006047E8" w:rsidRPr="00D602FC">
        <w:t>payment type</w:t>
      </w:r>
      <w:r w:rsidRPr="00D602FC">
        <w:t xml:space="preserve"> to observe various responses.</w:t>
      </w:r>
    </w:p>
    <w:p w:rsidR="00615E10" w:rsidRPr="00D602FC" w:rsidRDefault="00615E10" w:rsidP="00615E10">
      <w:pPr>
        <w:rPr>
          <w:color w:val="FF0000"/>
        </w:rPr>
      </w:pPr>
      <w:r w:rsidRPr="00D602FC">
        <w:rPr>
          <w:color w:val="FF0000"/>
        </w:rPr>
        <w:t>Note: Mark the start node as “PUBLIC” before executing the test case</w:t>
      </w:r>
    </w:p>
    <w:p w:rsidR="00F75B52" w:rsidRPr="00D602FC" w:rsidRDefault="00231F35" w:rsidP="00615E10">
      <w:pPr>
        <w:rPr>
          <w:color w:val="FF0000"/>
        </w:rPr>
      </w:pPr>
      <w:hyperlink w:history="1">
        <w:r w:rsidR="00F75B52" w:rsidRPr="00D602FC">
          <w:t>https:// &lt;Sandbox</w:t>
        </w:r>
      </w:hyperlink>
      <w:r w:rsidR="00F75B52" w:rsidRPr="00D602FC">
        <w:t xml:space="preserve"> Name&gt;/on/demandware.store/Sites-SiteGenesis-Site/default/CybersourceUnitTesting-TestAlipayInitiatesService</w:t>
      </w:r>
    </w:p>
    <w:p w:rsidR="006047E8" w:rsidRPr="00D602FC" w:rsidRDefault="006047E8" w:rsidP="006047E8">
      <w:pPr>
        <w:pStyle w:val="Heading3"/>
        <w:rPr>
          <w:rFonts w:asciiTheme="minorHAnsi" w:hAnsiTheme="minorHAnsi"/>
        </w:rPr>
      </w:pPr>
      <w:bookmarkStart w:id="127" w:name="_Toc471208471"/>
      <w:r w:rsidRPr="00D602FC">
        <w:rPr>
          <w:rFonts w:asciiTheme="minorHAnsi" w:hAnsiTheme="minorHAnsi"/>
        </w:rPr>
        <w:t>Alipay Check Status Request</w:t>
      </w:r>
      <w:bookmarkEnd w:id="127"/>
    </w:p>
    <w:p w:rsidR="006047E8" w:rsidRPr="00D602FC" w:rsidRDefault="006047E8" w:rsidP="006047E8">
      <w:r w:rsidRPr="00D602FC">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rsidRPr="00D602FC">
        <w:t xml:space="preserve"> Pass requestId generated by Alipay Initiate service</w:t>
      </w:r>
      <w:r w:rsidR="00DC5840" w:rsidRPr="00D602FC">
        <w:t xml:space="preserve"> in the URL as mentioned below to test this service</w:t>
      </w:r>
      <w:r w:rsidR="00F75B52" w:rsidRPr="00D602FC">
        <w:t>.</w:t>
      </w:r>
    </w:p>
    <w:p w:rsidR="006047E8" w:rsidRPr="00D602FC" w:rsidRDefault="006047E8" w:rsidP="006047E8">
      <w:pPr>
        <w:rPr>
          <w:color w:val="FF0000"/>
        </w:rPr>
      </w:pPr>
      <w:r w:rsidRPr="00D602FC">
        <w:rPr>
          <w:color w:val="FF0000"/>
        </w:rPr>
        <w:t>Note: Mark the start node as “PUBLIC” before executing the test case</w:t>
      </w:r>
    </w:p>
    <w:p w:rsidR="005C6F6D" w:rsidRPr="00D602FC" w:rsidRDefault="00231F35" w:rsidP="006047E8">
      <w:pPr>
        <w:rPr>
          <w:color w:val="FF0000"/>
        </w:rPr>
      </w:pPr>
      <w:hyperlink w:history="1">
        <w:r w:rsidR="005C6F6D" w:rsidRPr="00D602FC">
          <w:t>https:// &lt;Sandbox</w:t>
        </w:r>
      </w:hyperlink>
      <w:r w:rsidR="005C6F6D" w:rsidRPr="00D602FC">
        <w:t xml:space="preserve"> Name&gt;/on/demandware.store/Sites-SiteGenesis-Site/default/CybersourceUnitTesting-</w:t>
      </w:r>
      <w:r w:rsidR="00F75B52" w:rsidRPr="00D602FC">
        <w:t>TestAlipayCheckStatusService?requestId=”Initiate Request Id”</w:t>
      </w:r>
    </w:p>
    <w:p w:rsidR="007276B2" w:rsidRPr="00D602FC" w:rsidRDefault="007276B2" w:rsidP="007276B2">
      <w:pPr>
        <w:pStyle w:val="Heading3"/>
        <w:rPr>
          <w:rFonts w:asciiTheme="minorHAnsi" w:hAnsiTheme="minorHAnsi"/>
        </w:rPr>
      </w:pPr>
      <w:bookmarkStart w:id="128" w:name="_Toc471208472"/>
      <w:r w:rsidRPr="00D602FC">
        <w:rPr>
          <w:rFonts w:asciiTheme="minorHAnsi" w:hAnsiTheme="minorHAnsi"/>
        </w:rPr>
        <w:lastRenderedPageBreak/>
        <w:t>Credit Card Capture Request</w:t>
      </w:r>
      <w:bookmarkEnd w:id="128"/>
    </w:p>
    <w:p w:rsidR="007276B2" w:rsidRPr="00D602FC" w:rsidRDefault="007276B2" w:rsidP="007276B2">
      <w:r w:rsidRPr="00D602FC">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value of orderNo either in pipeline GetOrder pipelet node or can pass the value in the URL as “oid” parameter along with the pipeline URL to observe various responses. </w:t>
      </w:r>
    </w:p>
    <w:p w:rsidR="007276B2" w:rsidRPr="00D602FC" w:rsidRDefault="007276B2" w:rsidP="007276B2">
      <w:pPr>
        <w:rPr>
          <w:color w:val="FF0000"/>
        </w:rPr>
      </w:pPr>
      <w:r w:rsidRPr="00D602FC">
        <w:rPr>
          <w:color w:val="FF0000"/>
        </w:rPr>
        <w:t>Note: Mark the start node as “PUBLIC” before executing the test case</w:t>
      </w:r>
    </w:p>
    <w:p w:rsidR="007276B2" w:rsidRPr="00D602FC" w:rsidRDefault="00231F35" w:rsidP="007276B2">
      <w:hyperlink w:history="1">
        <w:r w:rsidR="007276B2" w:rsidRPr="00D602FC">
          <w:t>https:// &lt;Sandbox</w:t>
        </w:r>
      </w:hyperlink>
      <w:r w:rsidR="007276B2" w:rsidRPr="00D602FC">
        <w:t xml:space="preserve"> Name&gt;/on/demandware.store/Sites-SiteGenesis-Site/default/CybersourceUnitTesting-TestCaptureCard?oid=”Order Number”</w:t>
      </w:r>
    </w:p>
    <w:p w:rsidR="006047E8" w:rsidRPr="00D602FC" w:rsidRDefault="006047E8" w:rsidP="006047E8">
      <w:pPr>
        <w:pStyle w:val="Heading3"/>
        <w:rPr>
          <w:rFonts w:asciiTheme="minorHAnsi" w:hAnsiTheme="minorHAnsi"/>
        </w:rPr>
      </w:pPr>
      <w:bookmarkStart w:id="129" w:name="_Toc471208473"/>
      <w:r w:rsidRPr="00D602FC">
        <w:rPr>
          <w:rFonts w:asciiTheme="minorHAnsi" w:hAnsiTheme="minorHAnsi"/>
        </w:rPr>
        <w:t>Paypal Capture Request</w:t>
      </w:r>
      <w:bookmarkEnd w:id="129"/>
    </w:p>
    <w:p w:rsidR="005C6F6D" w:rsidRPr="00D602FC" w:rsidRDefault="006047E8" w:rsidP="006047E8">
      <w:r w:rsidRPr="00D602FC">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rsidRPr="00D602FC">
        <w:t>r can pass the value in the URL along with the pipeline URL to observe various responses. Pass orderNo for order with Demandware Order Status as New and Order Payment Status as Not Paid</w:t>
      </w:r>
      <w:r w:rsidR="00DC5840" w:rsidRPr="00D602FC">
        <w:t xml:space="preserve"> in the URL as mentioned below to test this service</w:t>
      </w:r>
      <w:r w:rsidR="005C6F6D" w:rsidRPr="00D602FC">
        <w:t>.</w:t>
      </w:r>
    </w:p>
    <w:p w:rsidR="005C6F6D" w:rsidRPr="00D602FC" w:rsidRDefault="005C6F6D" w:rsidP="005C6F6D">
      <w:pPr>
        <w:rPr>
          <w:color w:val="FF0000"/>
        </w:rPr>
      </w:pPr>
      <w:r w:rsidRPr="00D602FC">
        <w:rPr>
          <w:color w:val="FF0000"/>
        </w:rPr>
        <w:t>Note: Mark the start node as “PUBLIC” before executing the test case</w:t>
      </w:r>
    </w:p>
    <w:p w:rsidR="005C6F6D" w:rsidRPr="00D602FC" w:rsidRDefault="00231F35" w:rsidP="006047E8">
      <w:hyperlink w:history="1">
        <w:r w:rsidR="005C6F6D" w:rsidRPr="00D602FC">
          <w:t>https:// &lt;Sandbox</w:t>
        </w:r>
      </w:hyperlink>
      <w:r w:rsidR="005C6F6D" w:rsidRPr="00D602FC">
        <w:t xml:space="preserve"> Name&gt;/on/demandware.store/Sites-SiteGenesis-Site/default/CybersourceUnitTesting-TestPaypalCaptureService?orderNo=</w:t>
      </w:r>
      <w:r w:rsidR="00F75B52" w:rsidRPr="00D602FC">
        <w:t>”Order Number”</w:t>
      </w:r>
    </w:p>
    <w:p w:rsidR="00505136" w:rsidRPr="00D602FC" w:rsidRDefault="00505136" w:rsidP="00505136">
      <w:pPr>
        <w:pStyle w:val="Heading3"/>
        <w:rPr>
          <w:rFonts w:asciiTheme="minorHAnsi" w:hAnsiTheme="minorHAnsi"/>
        </w:rPr>
      </w:pPr>
      <w:bookmarkStart w:id="130" w:name="_Toc471208474"/>
      <w:r w:rsidRPr="00D602FC">
        <w:rPr>
          <w:rFonts w:asciiTheme="minorHAnsi" w:hAnsiTheme="minorHAnsi"/>
        </w:rPr>
        <w:t xml:space="preserve">Secure Acceptance </w:t>
      </w:r>
      <w:r w:rsidR="00D040E6" w:rsidRPr="00D602FC">
        <w:rPr>
          <w:rFonts w:asciiTheme="minorHAnsi" w:hAnsiTheme="minorHAnsi"/>
        </w:rPr>
        <w:t>Web / Mobile</w:t>
      </w:r>
      <w:r w:rsidRPr="00D602FC">
        <w:rPr>
          <w:rFonts w:asciiTheme="minorHAnsi" w:hAnsiTheme="minorHAnsi"/>
        </w:rPr>
        <w:t xml:space="preserve"> Create Token</w:t>
      </w:r>
      <w:r w:rsidR="00A70A81" w:rsidRPr="00D602FC">
        <w:rPr>
          <w:rFonts w:asciiTheme="minorHAnsi" w:hAnsiTheme="minorHAnsi"/>
        </w:rPr>
        <w:t xml:space="preserve"> Request</w:t>
      </w:r>
      <w:bookmarkEnd w:id="130"/>
    </w:p>
    <w:p w:rsidR="00505136" w:rsidRPr="00D602FC" w:rsidRDefault="00505136" w:rsidP="00505136">
      <w:r w:rsidRPr="00D602FC">
        <w:t xml:space="preserve">Before TESTING please complete the profile setup for service to work refer section </w:t>
      </w:r>
      <w:r w:rsidRPr="00D602FC">
        <w:rPr>
          <w:b/>
          <w:bCs/>
        </w:rPr>
        <w:t>Secure Acceptance profile setup</w:t>
      </w:r>
      <w:r w:rsidRPr="00D602FC">
        <w:t xml:space="preserve"> for more details</w:t>
      </w:r>
    </w:p>
    <w:p w:rsidR="00505136" w:rsidRPr="00D602FC" w:rsidRDefault="00505136" w:rsidP="00505136">
      <w:proofErr w:type="gramStart"/>
      <w:r w:rsidRPr="00D602FC">
        <w:t xml:space="preserve">Call the pipeline </w:t>
      </w:r>
      <w:r w:rsidR="00041100" w:rsidRPr="00D602FC">
        <w:t>CybersourceUnitTesting</w:t>
      </w:r>
      <w:r w:rsidRPr="00D602FC">
        <w:t>-TestSATokenCreate to test the secure acceptance redirect create</w:t>
      </w:r>
      <w:proofErr w:type="gramEnd"/>
      <w:r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w:t>
      </w:r>
      <w:r w:rsidR="00655A76" w:rsidRPr="00D602FC">
        <w:t>CybersourceUnitTesting</w:t>
      </w:r>
      <w:r w:rsidRPr="00D602FC">
        <w:t>-TestSATokenCreateResponse which displays the service result fields.</w:t>
      </w:r>
    </w:p>
    <w:p w:rsidR="00505136" w:rsidRPr="00D602FC" w:rsidRDefault="00505136" w:rsidP="00505136">
      <w:pPr>
        <w:rPr>
          <w:color w:val="FF0000"/>
        </w:rPr>
      </w:pPr>
      <w:r w:rsidRPr="00D602FC">
        <w:rPr>
          <w:color w:val="FF0000"/>
        </w:rPr>
        <w:t>Note: Mark the start node as “PUBLIC” before executing the test case</w:t>
      </w:r>
    </w:p>
    <w:p w:rsidR="00DC2E86" w:rsidRDefault="0076608A" w:rsidP="00E764DC">
      <w:pPr>
        <w:pStyle w:val="Heading3"/>
        <w:rPr>
          <w:rFonts w:asciiTheme="minorHAnsi" w:hAnsiTheme="minorHAnsi"/>
        </w:rPr>
      </w:pPr>
      <w:bookmarkStart w:id="131" w:name="_Toc471208475"/>
      <w:r w:rsidRPr="00D602FC">
        <w:rPr>
          <w:rFonts w:asciiTheme="minorHAnsi" w:hAnsiTheme="minorHAnsi"/>
        </w:rPr>
        <w:lastRenderedPageBreak/>
        <w:t>Apple Pay</w:t>
      </w:r>
      <w:bookmarkEnd w:id="131"/>
      <w:r w:rsidRPr="00D602FC">
        <w:rPr>
          <w:rFonts w:asciiTheme="minorHAnsi" w:hAnsiTheme="minorHAnsi"/>
        </w:rPr>
        <w:t xml:space="preserve"> </w:t>
      </w:r>
    </w:p>
    <w:p w:rsidR="002162BB" w:rsidRDefault="002162BB" w:rsidP="002162BB">
      <w:pPr>
        <w:pStyle w:val="Heading4"/>
      </w:pPr>
      <w:r>
        <w:t>How to test on Demandware server</w:t>
      </w:r>
    </w:p>
    <w:p w:rsidR="002162BB" w:rsidRDefault="002162BB" w:rsidP="00D1031E">
      <w:pPr>
        <w:pStyle w:val="BodyText"/>
      </w:pPr>
      <w:r>
        <w:t>To test ApplePay</w:t>
      </w:r>
      <w:r w:rsidR="00C47A40">
        <w:t xml:space="preserve"> interface </w:t>
      </w:r>
      <w:r>
        <w:t>on Demandware site, following files need to be updated:</w:t>
      </w:r>
    </w:p>
    <w:p w:rsidR="002162BB" w:rsidRDefault="002162BB" w:rsidP="00D1031E">
      <w:pPr>
        <w:pStyle w:val="BodyText"/>
      </w:pPr>
    </w:p>
    <w:p w:rsidR="002162BB" w:rsidRDefault="002162BB" w:rsidP="00D1031E">
      <w:pPr>
        <w:pStyle w:val="BodyText"/>
      </w:pPr>
      <w:r>
        <w:t>Pipeline – BASIC_CREDIT.XML</w:t>
      </w:r>
    </w:p>
    <w:p w:rsidR="002162BB" w:rsidRDefault="002162BB" w:rsidP="00D1031E">
      <w:pPr>
        <w:pStyle w:val="BodyText"/>
      </w:pPr>
    </w:p>
    <w:p w:rsidR="002162BB" w:rsidRDefault="002162BB" w:rsidP="00D1031E">
      <w:pPr>
        <w:pStyle w:val="BodyText"/>
      </w:pPr>
      <w:r>
        <w:t>Update handle node to handle Apple pay payment method</w:t>
      </w:r>
    </w:p>
    <w:p w:rsidR="002162BB" w:rsidRDefault="002162BB" w:rsidP="00D1031E">
      <w:pPr>
        <w:pStyle w:val="BodyText"/>
      </w:pPr>
    </w:p>
    <w:p w:rsidR="002162BB" w:rsidRDefault="002162BB" w:rsidP="00D1031E">
      <w:pPr>
        <w:pStyle w:val="BodyText"/>
        <w:numPr>
          <w:ilvl w:val="0"/>
          <w:numId w:val="96"/>
        </w:numPr>
      </w:pPr>
      <w:r>
        <w:t>Add assign node and set  “</w:t>
      </w:r>
      <w:r w:rsidRPr="002162BB">
        <w:t>PaymentMethod</w:t>
      </w:r>
      <w:r>
        <w:t xml:space="preserve">” as </w:t>
      </w:r>
      <w:r w:rsidRPr="002162BB">
        <w:t>CurrentForms.billing.paymentMethods.selectedPaymentMethodID.value</w:t>
      </w:r>
    </w:p>
    <w:p w:rsidR="002162BB" w:rsidRDefault="002162BB" w:rsidP="00D1031E">
      <w:pPr>
        <w:pStyle w:val="BodyText"/>
        <w:numPr>
          <w:ilvl w:val="0"/>
          <w:numId w:val="96"/>
        </w:numPr>
      </w:pPr>
      <w:r>
        <w:t xml:space="preserve">Add decision node with condition </w:t>
      </w:r>
      <w:r w:rsidRPr="002162BB">
        <w:t>!PaymentMethod.equals('DW_APPLE_PAY')</w:t>
      </w:r>
      <w:r>
        <w:t xml:space="preserve"> , if false add call node  to remove existing payment instrument </w:t>
      </w:r>
      <w:r w:rsidRPr="002162BB">
        <w:t>CybersourceData-RemovePaymentInstrument</w:t>
      </w:r>
    </w:p>
    <w:p w:rsidR="002162BB" w:rsidRDefault="002162BB" w:rsidP="00D1031E">
      <w:pPr>
        <w:pStyle w:val="BodyText"/>
        <w:numPr>
          <w:ilvl w:val="0"/>
          <w:numId w:val="96"/>
        </w:numPr>
      </w:pPr>
      <w:r>
        <w:t>Add script node app</w:t>
      </w:r>
      <w:r w:rsidRPr="002162BB">
        <w:t>p_storefront_core:checkout/CreatePaymentInstrument.ds</w:t>
      </w:r>
      <w:r>
        <w:t xml:space="preserve"> with input :</w:t>
      </w:r>
    </w:p>
    <w:p w:rsidR="002162BB" w:rsidRDefault="002162BB" w:rsidP="00D1031E">
      <w:pPr>
        <w:pStyle w:val="BodyText"/>
      </w:pPr>
      <w:r>
        <w:t xml:space="preserve">       </w:t>
      </w:r>
      <w:r w:rsidRPr="002162BB">
        <w:t>LineItemCtnr</w:t>
      </w:r>
      <w:r w:rsidRPr="002162BB">
        <w:tab/>
      </w:r>
      <w:proofErr w:type="gramStart"/>
      <w:r w:rsidRPr="002162BB">
        <w:t>Basket !</w:t>
      </w:r>
      <w:proofErr w:type="gramEnd"/>
      <w:r w:rsidRPr="002162BB">
        <w:t xml:space="preserve">= null ? </w:t>
      </w:r>
      <w:proofErr w:type="gramStart"/>
      <w:r w:rsidRPr="002162BB">
        <w:t>Basket :</w:t>
      </w:r>
      <w:proofErr w:type="gramEnd"/>
      <w:r w:rsidRPr="002162BB">
        <w:t xml:space="preserve"> Order</w:t>
      </w:r>
    </w:p>
    <w:p w:rsidR="002162BB" w:rsidRDefault="002162BB" w:rsidP="00D1031E">
      <w:pPr>
        <w:pStyle w:val="BodyText"/>
      </w:pPr>
      <w:r w:rsidRPr="002162BB">
        <w:t>PaymentType</w:t>
      </w:r>
      <w:r w:rsidRPr="002162BB">
        <w:tab/>
        <w:t>"DW_APPLE_PAY"</w:t>
      </w:r>
    </w:p>
    <w:p w:rsidR="002162BB" w:rsidRDefault="002162BB" w:rsidP="00D1031E">
      <w:pPr>
        <w:pStyle w:val="BodyText"/>
      </w:pPr>
      <w:r w:rsidRPr="002162BB">
        <w:t>RemoveExisting</w:t>
      </w:r>
      <w:r w:rsidRPr="002162BB">
        <w:tab/>
        <w:t>false</w:t>
      </w:r>
    </w:p>
    <w:p w:rsidR="002162BB" w:rsidRDefault="002162BB" w:rsidP="00D1031E">
      <w:pPr>
        <w:pStyle w:val="BodyText"/>
      </w:pPr>
      <w:r>
        <w:t xml:space="preserve">               And Output:</w:t>
      </w:r>
    </w:p>
    <w:p w:rsidR="002162BB" w:rsidRDefault="002162BB" w:rsidP="00D1031E">
      <w:pPr>
        <w:pStyle w:val="BodyText"/>
      </w:pPr>
      <w:r w:rsidRPr="002162BB">
        <w:t>PaymentInstrument</w:t>
      </w:r>
      <w:r w:rsidRPr="002162BB">
        <w:tab/>
        <w:t>PaymentInstrument</w:t>
      </w:r>
    </w:p>
    <w:p w:rsidR="00EA1FCF" w:rsidRDefault="00EA1FCF" w:rsidP="00D1031E">
      <w:pPr>
        <w:pStyle w:val="BodyText"/>
        <w:numPr>
          <w:ilvl w:val="0"/>
          <w:numId w:val="96"/>
        </w:numPr>
      </w:pPr>
      <w:r>
        <w:t>IF step 2 is true continue with the existing flow</w:t>
      </w:r>
    </w:p>
    <w:p w:rsidR="00EA1FCF" w:rsidRDefault="00EA1FCF" w:rsidP="00D1031E">
      <w:pPr>
        <w:pStyle w:val="BodyText"/>
      </w:pPr>
    </w:p>
    <w:p w:rsidR="00EA1FCF" w:rsidRPr="002162BB" w:rsidRDefault="00EA1FCF" w:rsidP="00D1031E">
      <w:pPr>
        <w:pStyle w:val="BodyText"/>
      </w:pPr>
      <w:r>
        <w:rPr>
          <w:noProof/>
        </w:rPr>
        <w:lastRenderedPageBreak/>
        <w:drawing>
          <wp:inline distT="0" distB="0" distL="0" distR="0" wp14:anchorId="3EDA3A6D" wp14:editId="55004BDA">
            <wp:extent cx="6391275" cy="5010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91275" cy="5010150"/>
                    </a:xfrm>
                    <a:prstGeom prst="rect">
                      <a:avLst/>
                    </a:prstGeom>
                    <a:noFill/>
                    <a:ln>
                      <a:noFill/>
                    </a:ln>
                  </pic:spPr>
                </pic:pic>
              </a:graphicData>
            </a:graphic>
          </wp:inline>
        </w:drawing>
      </w:r>
    </w:p>
    <w:p w:rsidR="00B74E8C" w:rsidRDefault="00B74E8C" w:rsidP="00D1031E">
      <w:pPr>
        <w:pStyle w:val="BodyText"/>
      </w:pPr>
    </w:p>
    <w:p w:rsidR="00B74E8C" w:rsidRDefault="00B74E8C" w:rsidP="00D1031E">
      <w:pPr>
        <w:pStyle w:val="BodyText"/>
      </w:pPr>
      <w:r>
        <w:t xml:space="preserve">Update Authorize node </w:t>
      </w:r>
    </w:p>
    <w:p w:rsidR="00B74E8C" w:rsidRDefault="00B74E8C" w:rsidP="00320BAF">
      <w:pPr>
        <w:pStyle w:val="Heading4"/>
        <w:rPr>
          <w:rFonts w:asciiTheme="minorHAnsi" w:eastAsiaTheme="minorHAnsi" w:hAnsiTheme="minorHAnsi" w:cstheme="minorBidi"/>
          <w:b w:val="0"/>
          <w:bCs/>
          <w:color w:val="000000" w:themeColor="text1"/>
          <w:sz w:val="22"/>
          <w:szCs w:val="22"/>
        </w:rPr>
      </w:pPr>
      <w:r w:rsidRPr="00C0033F">
        <w:rPr>
          <w:rFonts w:asciiTheme="minorHAnsi" w:eastAsiaTheme="minorHAnsi" w:hAnsiTheme="minorHAnsi" w:cstheme="minorBidi"/>
          <w:b w:val="0"/>
          <w:bCs/>
          <w:color w:val="000000" w:themeColor="text1"/>
          <w:sz w:val="22"/>
          <w:szCs w:val="22"/>
        </w:rPr>
        <w:t>Add a decision node</w:t>
      </w:r>
      <w:r w:rsidR="005013AF">
        <w:rPr>
          <w:rFonts w:asciiTheme="minorHAnsi" w:eastAsiaTheme="minorHAnsi" w:hAnsiTheme="minorHAnsi" w:cstheme="minorBidi"/>
          <w:b w:val="0"/>
          <w:bCs/>
          <w:color w:val="000000" w:themeColor="text1"/>
          <w:sz w:val="22"/>
          <w:szCs w:val="22"/>
        </w:rPr>
        <w:t xml:space="preserve"> with condition as </w:t>
      </w:r>
      <w:r w:rsidR="005013AF" w:rsidRPr="005013AF">
        <w:rPr>
          <w:rFonts w:asciiTheme="minorHAnsi" w:eastAsiaTheme="minorHAnsi" w:hAnsiTheme="minorHAnsi" w:cstheme="minorBidi"/>
          <w:b w:val="0"/>
          <w:bCs/>
          <w:color w:val="000000" w:themeColor="text1"/>
          <w:sz w:val="22"/>
          <w:szCs w:val="22"/>
        </w:rPr>
        <w:t>!CurrentForms.billing.paymentMethods.selectedPaymentMethodID.value.equals('DW_APPLE_PAY')</w:t>
      </w:r>
      <w:r w:rsidR="005013AF">
        <w:rPr>
          <w:rFonts w:asciiTheme="minorHAnsi" w:eastAsiaTheme="minorHAnsi" w:hAnsiTheme="minorHAnsi" w:cstheme="minorBidi"/>
          <w:b w:val="0"/>
          <w:bCs/>
          <w:color w:val="000000" w:themeColor="text1"/>
          <w:sz w:val="22"/>
          <w:szCs w:val="22"/>
        </w:rPr>
        <w:t xml:space="preserve"> </w:t>
      </w:r>
      <w:r w:rsidRPr="00C0033F">
        <w:rPr>
          <w:rFonts w:asciiTheme="minorHAnsi" w:eastAsiaTheme="minorHAnsi" w:hAnsiTheme="minorHAnsi" w:cstheme="minorBidi"/>
          <w:b w:val="0"/>
          <w:bCs/>
          <w:color w:val="000000" w:themeColor="text1"/>
          <w:sz w:val="22"/>
          <w:szCs w:val="22"/>
        </w:rPr>
        <w:t xml:space="preserve"> above end node to check if existing payment method is apply pay then add new end node with review status</w:t>
      </w:r>
    </w:p>
    <w:p w:rsidR="00B74E8C" w:rsidRDefault="00B74E8C" w:rsidP="00D1031E">
      <w:pPr>
        <w:pStyle w:val="BodyText"/>
      </w:pPr>
    </w:p>
    <w:p w:rsidR="005013AF" w:rsidRPr="00B74E8C" w:rsidRDefault="005013AF" w:rsidP="00D1031E">
      <w:pPr>
        <w:pStyle w:val="BodyText"/>
      </w:pPr>
      <w:r>
        <w:rPr>
          <w:noProof/>
        </w:rPr>
        <w:lastRenderedPageBreak/>
        <w:drawing>
          <wp:inline distT="0" distB="0" distL="0" distR="0" wp14:anchorId="076AC563" wp14:editId="26231C9E">
            <wp:extent cx="6391275" cy="396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91275" cy="3962400"/>
                    </a:xfrm>
                    <a:prstGeom prst="rect">
                      <a:avLst/>
                    </a:prstGeom>
                    <a:noFill/>
                    <a:ln>
                      <a:noFill/>
                    </a:ln>
                  </pic:spPr>
                </pic:pic>
              </a:graphicData>
            </a:graphic>
          </wp:inline>
        </w:drawing>
      </w:r>
    </w:p>
    <w:p w:rsidR="003D49FF" w:rsidRPr="00D602FC" w:rsidRDefault="0076608A" w:rsidP="00320BAF">
      <w:pPr>
        <w:pStyle w:val="Heading4"/>
        <w:rPr>
          <w:rFonts w:asciiTheme="minorHAnsi" w:hAnsiTheme="minorHAnsi"/>
        </w:rPr>
      </w:pPr>
      <w:r w:rsidRPr="00D602FC">
        <w:rPr>
          <w:rFonts w:asciiTheme="minorHAnsi" w:hAnsiTheme="minorHAnsi"/>
        </w:rPr>
        <w:t xml:space="preserve">Rest Interface Testing </w:t>
      </w:r>
    </w:p>
    <w:p w:rsidR="0076608A" w:rsidRPr="00D602FC" w:rsidRDefault="0076608A" w:rsidP="00D1031E">
      <w:pPr>
        <w:pStyle w:val="BodyText"/>
      </w:pPr>
    </w:p>
    <w:p w:rsidR="0076608A" w:rsidRPr="00D602FC" w:rsidRDefault="0076608A" w:rsidP="0076608A">
      <w:r w:rsidRPr="00D602FC">
        <w:t>The Interface can be tested via any REST client like SOAPUI etc. Below are the steps to test the REST service</w:t>
      </w:r>
    </w:p>
    <w:p w:rsidR="0076608A" w:rsidRPr="00D602FC" w:rsidRDefault="0076608A" w:rsidP="005A229D">
      <w:pPr>
        <w:pStyle w:val="ListParagraph"/>
        <w:numPr>
          <w:ilvl w:val="0"/>
          <w:numId w:val="68"/>
        </w:numPr>
      </w:pPr>
      <w:r w:rsidRPr="00D602FC">
        <w:t>Install the REST client on machine or browser</w:t>
      </w:r>
    </w:p>
    <w:p w:rsidR="0076608A" w:rsidRPr="00D602FC" w:rsidRDefault="0076608A" w:rsidP="005A229D">
      <w:pPr>
        <w:pStyle w:val="ListParagraph"/>
        <w:numPr>
          <w:ilvl w:val="0"/>
          <w:numId w:val="68"/>
        </w:numPr>
      </w:pPr>
      <w:r w:rsidRPr="00D602FC">
        <w:t>Hit the secure End Point URL as POST request having merchant site URL for “Cybersource_ApplePay-Authorize” [example: https://&lt;merchant sandbox&gt;/on/demandware.store/Sites-&lt;merchant site&gt;-Site/default/Cybersource_ApplePay-Authorize]</w:t>
      </w:r>
    </w:p>
    <w:p w:rsidR="00921CB4" w:rsidRPr="00D602FC" w:rsidRDefault="00921CB4" w:rsidP="00921CB4">
      <w:pPr>
        <w:pStyle w:val="ListParagraph"/>
        <w:ind w:left="432"/>
      </w:pPr>
    </w:p>
    <w:p w:rsidR="0076608A" w:rsidRPr="00D602FC" w:rsidRDefault="0076608A" w:rsidP="005A229D">
      <w:pPr>
        <w:pStyle w:val="ListParagraph"/>
        <w:numPr>
          <w:ilvl w:val="0"/>
          <w:numId w:val="68"/>
        </w:numPr>
      </w:pPr>
      <w:r w:rsidRPr="00D602FC">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D602FC" w:rsidTr="00921CB4">
        <w:tc>
          <w:tcPr>
            <w:tcW w:w="2700" w:type="dxa"/>
            <w:shd w:val="clear" w:color="auto" w:fill="BFBFBF" w:themeFill="background1" w:themeFillShade="BF"/>
          </w:tcPr>
          <w:p w:rsidR="0076608A" w:rsidRPr="00D602FC" w:rsidRDefault="0076608A" w:rsidP="00FB5FB0">
            <w:pPr>
              <w:rPr>
                <w:b/>
              </w:rPr>
            </w:pPr>
            <w:r w:rsidRPr="00D602FC">
              <w:rPr>
                <w:b/>
              </w:rPr>
              <w:t>HEADER KEY</w:t>
            </w:r>
          </w:p>
        </w:tc>
        <w:tc>
          <w:tcPr>
            <w:tcW w:w="6120" w:type="dxa"/>
            <w:shd w:val="clear" w:color="auto" w:fill="BFBFBF" w:themeFill="background1" w:themeFillShade="BF"/>
          </w:tcPr>
          <w:p w:rsidR="0076608A" w:rsidRPr="00D602FC" w:rsidRDefault="0076608A" w:rsidP="00FB5FB0">
            <w:pPr>
              <w:rPr>
                <w:b/>
              </w:rPr>
            </w:pPr>
            <w:r w:rsidRPr="00D602FC">
              <w:rPr>
                <w:b/>
              </w:rPr>
              <w:t>HEADER VALUE</w:t>
            </w:r>
          </w:p>
        </w:tc>
      </w:tr>
      <w:tr w:rsidR="0076608A" w:rsidRPr="00D602FC" w:rsidTr="00921CB4">
        <w:tc>
          <w:tcPr>
            <w:tcW w:w="2700" w:type="dxa"/>
          </w:tcPr>
          <w:p w:rsidR="0076608A" w:rsidRPr="00D602FC" w:rsidRDefault="0076608A" w:rsidP="00FB5FB0">
            <w:pPr>
              <w:rPr>
                <w:b/>
                <w:bCs/>
              </w:rPr>
            </w:pPr>
            <w:r w:rsidRPr="00D602FC">
              <w:t>dw_applepay_user</w:t>
            </w:r>
          </w:p>
        </w:tc>
        <w:tc>
          <w:tcPr>
            <w:tcW w:w="6120" w:type="dxa"/>
          </w:tcPr>
          <w:p w:rsidR="0076608A" w:rsidRPr="00D602FC" w:rsidRDefault="0076608A" w:rsidP="00FB5FB0">
            <w:r w:rsidRPr="00D602FC">
              <w:t>User is configured by merchant in demandware platform under site preferences</w:t>
            </w:r>
          </w:p>
        </w:tc>
      </w:tr>
      <w:tr w:rsidR="0076608A" w:rsidRPr="00D602FC" w:rsidTr="00921CB4">
        <w:tc>
          <w:tcPr>
            <w:tcW w:w="2700" w:type="dxa"/>
          </w:tcPr>
          <w:p w:rsidR="0076608A" w:rsidRPr="00D602FC" w:rsidRDefault="0076608A" w:rsidP="00FB5FB0">
            <w:pPr>
              <w:rPr>
                <w:b/>
                <w:bCs/>
              </w:rPr>
            </w:pPr>
            <w:r w:rsidRPr="00D602FC">
              <w:t>dw_applepay_password</w:t>
            </w:r>
          </w:p>
        </w:tc>
        <w:tc>
          <w:tcPr>
            <w:tcW w:w="6120" w:type="dxa"/>
          </w:tcPr>
          <w:p w:rsidR="0076608A" w:rsidRPr="00D602FC" w:rsidRDefault="0076608A" w:rsidP="00FB5FB0">
            <w:pPr>
              <w:rPr>
                <w:rFonts w:eastAsiaTheme="majorEastAsia" w:cstheme="majorBidi"/>
                <w:bCs/>
              </w:rPr>
            </w:pPr>
            <w:r w:rsidRPr="00D602FC">
              <w:rPr>
                <w:rFonts w:eastAsiaTheme="majorEastAsia" w:cstheme="majorBidi"/>
                <w:bCs/>
              </w:rPr>
              <w:t xml:space="preserve">Password is configured by merchant in demandware platform under site preferences. Further the password to be base64 </w:t>
            </w:r>
            <w:r w:rsidRPr="00D602FC">
              <w:rPr>
                <w:rFonts w:eastAsiaTheme="majorEastAsia" w:cstheme="majorBidi"/>
                <w:bCs/>
              </w:rPr>
              <w:lastRenderedPageBreak/>
              <w:t>encode before passing to REST interface</w:t>
            </w:r>
          </w:p>
        </w:tc>
      </w:tr>
      <w:tr w:rsidR="0076608A" w:rsidRPr="00D602FC" w:rsidTr="00921CB4">
        <w:tc>
          <w:tcPr>
            <w:tcW w:w="2700" w:type="dxa"/>
          </w:tcPr>
          <w:p w:rsidR="0076608A" w:rsidRPr="00D602FC" w:rsidRDefault="0076608A" w:rsidP="00FB5FB0">
            <w:pPr>
              <w:rPr>
                <w:b/>
                <w:bCs/>
              </w:rPr>
            </w:pPr>
            <w:r w:rsidRPr="00D602FC">
              <w:lastRenderedPageBreak/>
              <w:t>Content-Type</w:t>
            </w:r>
          </w:p>
        </w:tc>
        <w:tc>
          <w:tcPr>
            <w:tcW w:w="6120" w:type="dxa"/>
          </w:tcPr>
          <w:p w:rsidR="0076608A" w:rsidRPr="00D602FC" w:rsidRDefault="0076608A" w:rsidP="00FB5FB0">
            <w:pPr>
              <w:rPr>
                <w:rFonts w:eastAsiaTheme="majorEastAsia" w:cstheme="majorBidi"/>
                <w:bCs/>
              </w:rPr>
            </w:pPr>
            <w:r w:rsidRPr="00D602FC">
              <w:rPr>
                <w:rFonts w:eastAsiaTheme="majorEastAsia" w:cstheme="majorBidi"/>
                <w:bCs/>
              </w:rPr>
              <w:t>application/json</w:t>
            </w:r>
          </w:p>
        </w:tc>
      </w:tr>
    </w:tbl>
    <w:p w:rsidR="0076608A" w:rsidRPr="00D602FC" w:rsidRDefault="0076608A" w:rsidP="005A229D">
      <w:pPr>
        <w:pStyle w:val="ListParagraph"/>
        <w:numPr>
          <w:ilvl w:val="0"/>
          <w:numId w:val="68"/>
        </w:numPr>
      </w:pPr>
      <w:r w:rsidRPr="00D602FC">
        <w:t>Pass below JSON when Payload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D602FC" w:rsidTr="00921CB4">
        <w:tc>
          <w:tcPr>
            <w:tcW w:w="2700" w:type="dxa"/>
            <w:shd w:val="clear" w:color="auto" w:fill="BFBFBF" w:themeFill="background1" w:themeFillShade="BF"/>
          </w:tcPr>
          <w:p w:rsidR="0076608A" w:rsidRPr="00D602FC" w:rsidRDefault="0076608A" w:rsidP="00FB5FB0">
            <w:pPr>
              <w:rPr>
                <w:b/>
              </w:rPr>
            </w:pPr>
            <w:r w:rsidRPr="00D602FC">
              <w:rPr>
                <w:b/>
              </w:rPr>
              <w:t>JSON KEY</w:t>
            </w:r>
          </w:p>
        </w:tc>
        <w:tc>
          <w:tcPr>
            <w:tcW w:w="612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921CB4">
        <w:tc>
          <w:tcPr>
            <w:tcW w:w="2700" w:type="dxa"/>
          </w:tcPr>
          <w:p w:rsidR="0076608A" w:rsidRPr="00D602FC" w:rsidRDefault="0076608A" w:rsidP="00FB5FB0">
            <w:pPr>
              <w:rPr>
                <w:b/>
                <w:bCs/>
              </w:rPr>
            </w:pPr>
            <w:r w:rsidRPr="00D602FC">
              <w:t>orderID</w:t>
            </w:r>
          </w:p>
        </w:tc>
        <w:tc>
          <w:tcPr>
            <w:tcW w:w="6120" w:type="dxa"/>
          </w:tcPr>
          <w:p w:rsidR="0076608A" w:rsidRPr="00D602FC" w:rsidRDefault="0076608A" w:rsidP="00FB5FB0">
            <w:r w:rsidRPr="00D602FC">
              <w:t>The order ID of ApplePay order object created during checkout journey of ApplePay</w:t>
            </w:r>
          </w:p>
        </w:tc>
      </w:tr>
      <w:tr w:rsidR="0076608A" w:rsidRPr="00D602FC" w:rsidTr="00921CB4">
        <w:tc>
          <w:tcPr>
            <w:tcW w:w="2700" w:type="dxa"/>
          </w:tcPr>
          <w:p w:rsidR="0076608A" w:rsidRPr="00D602FC" w:rsidRDefault="0076608A" w:rsidP="00FB5FB0">
            <w:pPr>
              <w:rPr>
                <w:b/>
                <w:bCs/>
              </w:rPr>
            </w:pPr>
            <w:r w:rsidRPr="00D602FC">
              <w:t>encryptedPaymentBlob</w:t>
            </w:r>
          </w:p>
        </w:tc>
        <w:tc>
          <w:tcPr>
            <w:tcW w:w="6120" w:type="dxa"/>
          </w:tcPr>
          <w:p w:rsidR="0076608A" w:rsidRPr="00D602FC" w:rsidRDefault="0076608A" w:rsidP="00FB5FB0">
            <w:r w:rsidRPr="00D602FC">
              <w:t>Encrypted ApplePay blob data returned by ApplePay for PSP to place the order. This contains billing/shipping/card details in encrypted form.</w:t>
            </w:r>
          </w:p>
        </w:tc>
      </w:tr>
    </w:tbl>
    <w:p w:rsidR="0076608A" w:rsidRPr="00D602FC" w:rsidRDefault="0076608A" w:rsidP="005A229D">
      <w:pPr>
        <w:pStyle w:val="ListParagraph"/>
        <w:numPr>
          <w:ilvl w:val="0"/>
          <w:numId w:val="68"/>
        </w:numPr>
      </w:pPr>
      <w:r w:rsidRPr="00D602FC">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D602FC" w:rsidTr="00921CB4">
        <w:tc>
          <w:tcPr>
            <w:tcW w:w="2700" w:type="dxa"/>
            <w:shd w:val="clear" w:color="auto" w:fill="BFBFBF" w:themeFill="background1" w:themeFillShade="BF"/>
          </w:tcPr>
          <w:p w:rsidR="0076608A" w:rsidRPr="00D602FC" w:rsidRDefault="0076608A" w:rsidP="00FB5FB0">
            <w:pPr>
              <w:rPr>
                <w:b/>
              </w:rPr>
            </w:pPr>
            <w:r w:rsidRPr="00D602FC">
              <w:rPr>
                <w:b/>
              </w:rPr>
              <w:t>JSON KEY</w:t>
            </w:r>
          </w:p>
        </w:tc>
        <w:tc>
          <w:tcPr>
            <w:tcW w:w="612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921CB4">
        <w:tc>
          <w:tcPr>
            <w:tcW w:w="2700" w:type="dxa"/>
          </w:tcPr>
          <w:p w:rsidR="0076608A" w:rsidRPr="00D602FC" w:rsidRDefault="0076608A" w:rsidP="00FB5FB0">
            <w:pPr>
              <w:rPr>
                <w:b/>
              </w:rPr>
            </w:pPr>
            <w:r w:rsidRPr="00D602FC">
              <w:t>orderID</w:t>
            </w:r>
          </w:p>
        </w:tc>
        <w:tc>
          <w:tcPr>
            <w:tcW w:w="6120" w:type="dxa"/>
          </w:tcPr>
          <w:p w:rsidR="0076608A" w:rsidRPr="00D602FC" w:rsidRDefault="0076608A" w:rsidP="00FB5FB0">
            <w:r w:rsidRPr="00D602FC">
              <w:t>The order ID of ApplePay order object created during checkout journey of ApplePay</w:t>
            </w:r>
          </w:p>
        </w:tc>
      </w:tr>
      <w:tr w:rsidR="0076608A" w:rsidRPr="00D602FC" w:rsidTr="00921CB4">
        <w:tc>
          <w:tcPr>
            <w:tcW w:w="2700" w:type="dxa"/>
          </w:tcPr>
          <w:p w:rsidR="0076608A" w:rsidRPr="00D602FC" w:rsidRDefault="0076608A" w:rsidP="00FB5FB0">
            <w:pPr>
              <w:rPr>
                <w:b/>
              </w:rPr>
            </w:pPr>
            <w:r w:rsidRPr="00D602FC">
              <w:t>networkToken</w:t>
            </w:r>
          </w:p>
        </w:tc>
        <w:tc>
          <w:tcPr>
            <w:tcW w:w="6120" w:type="dxa"/>
          </w:tcPr>
          <w:p w:rsidR="0076608A" w:rsidRPr="00D602FC" w:rsidRDefault="0076608A" w:rsidP="00FB5FB0">
            <w:r w:rsidRPr="00D602FC">
              <w:t>Network Token returned by ApplePay for PSP authorization (Max length 20 character)</w:t>
            </w:r>
          </w:p>
        </w:tc>
      </w:tr>
      <w:tr w:rsidR="0076608A" w:rsidRPr="00D602FC" w:rsidTr="00921CB4">
        <w:tc>
          <w:tcPr>
            <w:tcW w:w="2700" w:type="dxa"/>
          </w:tcPr>
          <w:p w:rsidR="0076608A" w:rsidRPr="00D602FC" w:rsidRDefault="0076608A" w:rsidP="00FB5FB0">
            <w:pPr>
              <w:rPr>
                <w:b/>
              </w:rPr>
            </w:pPr>
            <w:r w:rsidRPr="00D602FC">
              <w:t>cardType</w:t>
            </w:r>
          </w:p>
        </w:tc>
        <w:tc>
          <w:tcPr>
            <w:tcW w:w="6120" w:type="dxa"/>
          </w:tcPr>
          <w:p w:rsidR="0076608A" w:rsidRPr="00D602FC" w:rsidRDefault="0076608A" w:rsidP="00FB5FB0">
            <w:r w:rsidRPr="00D602FC">
              <w:t>Card Type returned by ApplePay for PSP authorization. Supported types visa/mastercard/amex</w:t>
            </w:r>
          </w:p>
        </w:tc>
      </w:tr>
      <w:tr w:rsidR="0076608A" w:rsidRPr="00D602FC" w:rsidTr="00921CB4">
        <w:tc>
          <w:tcPr>
            <w:tcW w:w="2700" w:type="dxa"/>
          </w:tcPr>
          <w:p w:rsidR="0076608A" w:rsidRPr="00D602FC" w:rsidRDefault="0076608A" w:rsidP="00FB5FB0">
            <w:pPr>
              <w:rPr>
                <w:b/>
              </w:rPr>
            </w:pPr>
            <w:r w:rsidRPr="00D602FC">
              <w:t>tokenExpirationDate</w:t>
            </w:r>
          </w:p>
        </w:tc>
        <w:tc>
          <w:tcPr>
            <w:tcW w:w="6120" w:type="dxa"/>
          </w:tcPr>
          <w:p w:rsidR="0076608A" w:rsidRPr="00D602FC" w:rsidRDefault="0076608A" w:rsidP="00FB5FB0">
            <w:r w:rsidRPr="00D602FC">
              <w:t>Network Token Expiration Date returned by ApplePay for PSP authorization. Format YYMMDD</w:t>
            </w:r>
          </w:p>
        </w:tc>
      </w:tr>
      <w:tr w:rsidR="0076608A" w:rsidRPr="00D602FC" w:rsidTr="00921CB4">
        <w:tc>
          <w:tcPr>
            <w:tcW w:w="2700" w:type="dxa"/>
          </w:tcPr>
          <w:p w:rsidR="0076608A" w:rsidRPr="00D602FC" w:rsidRDefault="00921CB4" w:rsidP="00FB5FB0">
            <w:pPr>
              <w:rPr>
                <w:b/>
              </w:rPr>
            </w:pPr>
            <w:r w:rsidRPr="00D602FC">
              <w:rPr>
                <w:b/>
              </w:rPr>
              <w:t>C</w:t>
            </w:r>
            <w:r w:rsidR="0076608A" w:rsidRPr="00D602FC">
              <w:t>ryptogram</w:t>
            </w:r>
          </w:p>
        </w:tc>
        <w:tc>
          <w:tcPr>
            <w:tcW w:w="6120" w:type="dxa"/>
          </w:tcPr>
          <w:p w:rsidR="0076608A" w:rsidRPr="00D602FC" w:rsidRDefault="0076608A" w:rsidP="00FB5FB0">
            <w:r w:rsidRPr="00D602FC">
              <w:t>Cryptogram encoded form (max length 40 character)</w:t>
            </w:r>
          </w:p>
        </w:tc>
      </w:tr>
    </w:tbl>
    <w:p w:rsidR="0076608A" w:rsidRPr="00D602FC" w:rsidRDefault="0076608A" w:rsidP="005A229D">
      <w:pPr>
        <w:pStyle w:val="ListParagraph"/>
        <w:numPr>
          <w:ilvl w:val="0"/>
          <w:numId w:val="68"/>
        </w:numPr>
      </w:pPr>
      <w:r w:rsidRPr="00D602FC">
        <w:t>Test the Success response JSON</w:t>
      </w:r>
    </w:p>
    <w:tbl>
      <w:tblPr>
        <w:tblStyle w:val="TableGrid"/>
        <w:tblW w:w="8820" w:type="dxa"/>
        <w:tblInd w:w="558" w:type="dxa"/>
        <w:tblLayout w:type="fixed"/>
        <w:tblLook w:val="04A0" w:firstRow="1" w:lastRow="0" w:firstColumn="1" w:lastColumn="0" w:noHBand="0" w:noVBand="1"/>
      </w:tblPr>
      <w:tblGrid>
        <w:gridCol w:w="3420"/>
        <w:gridCol w:w="5400"/>
      </w:tblGrid>
      <w:tr w:rsidR="0076608A" w:rsidRPr="00D602FC" w:rsidTr="00CB04BF">
        <w:tc>
          <w:tcPr>
            <w:tcW w:w="3420" w:type="dxa"/>
            <w:shd w:val="clear" w:color="auto" w:fill="BFBFBF" w:themeFill="background1" w:themeFillShade="BF"/>
          </w:tcPr>
          <w:p w:rsidR="0076608A" w:rsidRPr="00D602FC" w:rsidRDefault="0076608A" w:rsidP="00FB5FB0">
            <w:pPr>
              <w:rPr>
                <w:b/>
              </w:rPr>
            </w:pPr>
            <w:r w:rsidRPr="00D602FC">
              <w:rPr>
                <w:b/>
              </w:rPr>
              <w:t>JSON KEY</w:t>
            </w:r>
          </w:p>
        </w:tc>
        <w:tc>
          <w:tcPr>
            <w:tcW w:w="540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CB04BF">
        <w:tc>
          <w:tcPr>
            <w:tcW w:w="3420" w:type="dxa"/>
          </w:tcPr>
          <w:p w:rsidR="0076608A" w:rsidRPr="00D602FC" w:rsidRDefault="0076608A" w:rsidP="00FB5FB0">
            <w:pPr>
              <w:rPr>
                <w:b/>
              </w:rPr>
            </w:pPr>
            <w:r w:rsidRPr="00D602FC">
              <w:t>TRANSACTION_RESULT</w:t>
            </w:r>
          </w:p>
        </w:tc>
        <w:tc>
          <w:tcPr>
            <w:tcW w:w="5400" w:type="dxa"/>
          </w:tcPr>
          <w:p w:rsidR="0076608A" w:rsidRPr="00D602FC" w:rsidRDefault="0076608A" w:rsidP="00FB5FB0">
            <w:r w:rsidRPr="00D602FC">
              <w:t>Below json key-value pairs</w:t>
            </w:r>
          </w:p>
        </w:tc>
      </w:tr>
      <w:tr w:rsidR="0076608A" w:rsidRPr="00D602FC" w:rsidTr="00CB04BF">
        <w:tc>
          <w:tcPr>
            <w:tcW w:w="3420" w:type="dxa"/>
          </w:tcPr>
          <w:p w:rsidR="0076608A" w:rsidRPr="00D602FC" w:rsidRDefault="0076608A" w:rsidP="00FB5FB0">
            <w:pPr>
              <w:rPr>
                <w:b/>
              </w:rPr>
            </w:pPr>
            <w:r w:rsidRPr="00D602FC">
              <w:t>DECISION</w:t>
            </w:r>
          </w:p>
        </w:tc>
        <w:tc>
          <w:tcPr>
            <w:tcW w:w="5400" w:type="dxa"/>
          </w:tcPr>
          <w:p w:rsidR="0076608A" w:rsidRPr="00D602FC" w:rsidRDefault="0076608A" w:rsidP="00FB5FB0">
            <w:r w:rsidRPr="00D602FC">
              <w:t>Possible values ACCEPT | REVIEW | REJECT | ERROR | CANCEL</w:t>
            </w:r>
          </w:p>
        </w:tc>
      </w:tr>
      <w:tr w:rsidR="0076608A" w:rsidRPr="00D602FC" w:rsidTr="00CB04BF">
        <w:tc>
          <w:tcPr>
            <w:tcW w:w="3420" w:type="dxa"/>
          </w:tcPr>
          <w:p w:rsidR="0076608A" w:rsidRPr="00D602FC" w:rsidRDefault="0076608A" w:rsidP="00FB5FB0">
            <w:pPr>
              <w:rPr>
                <w:b/>
              </w:rPr>
            </w:pPr>
            <w:r w:rsidRPr="00D602FC">
              <w:t>REASON_CODE</w:t>
            </w:r>
          </w:p>
        </w:tc>
        <w:tc>
          <w:tcPr>
            <w:tcW w:w="5400" w:type="dxa"/>
          </w:tcPr>
          <w:p w:rsidR="0076608A" w:rsidRPr="00D602FC" w:rsidRDefault="0076608A" w:rsidP="00FB5FB0">
            <w:r w:rsidRPr="00D602FC">
              <w:t>ReasonCode</w:t>
            </w:r>
          </w:p>
        </w:tc>
      </w:tr>
      <w:tr w:rsidR="0076608A" w:rsidRPr="00D602FC" w:rsidTr="00CB04BF">
        <w:tc>
          <w:tcPr>
            <w:tcW w:w="3420" w:type="dxa"/>
          </w:tcPr>
          <w:p w:rsidR="0076608A" w:rsidRPr="00D602FC" w:rsidRDefault="0076608A" w:rsidP="00FB5FB0">
            <w:pPr>
              <w:rPr>
                <w:b/>
              </w:rPr>
            </w:pPr>
            <w:r w:rsidRPr="00D602FC">
              <w:lastRenderedPageBreak/>
              <w:t>REQUEST_ID</w:t>
            </w:r>
          </w:p>
        </w:tc>
        <w:tc>
          <w:tcPr>
            <w:tcW w:w="5400" w:type="dxa"/>
          </w:tcPr>
          <w:p w:rsidR="0076608A" w:rsidRPr="00D602FC" w:rsidRDefault="0076608A" w:rsidP="00FB5FB0">
            <w:r w:rsidRPr="00D602FC">
              <w:t>RequestID</w:t>
            </w:r>
          </w:p>
        </w:tc>
      </w:tr>
      <w:tr w:rsidR="0076608A" w:rsidRPr="00D602FC" w:rsidTr="00CB04BF">
        <w:tc>
          <w:tcPr>
            <w:tcW w:w="3420" w:type="dxa"/>
          </w:tcPr>
          <w:p w:rsidR="0076608A" w:rsidRPr="00D602FC" w:rsidRDefault="0076608A" w:rsidP="00FB5FB0">
            <w:pPr>
              <w:rPr>
                <w:b/>
              </w:rPr>
            </w:pPr>
            <w:r w:rsidRPr="00D602FC">
              <w:t>REQUEST_TOKEN</w:t>
            </w:r>
          </w:p>
        </w:tc>
        <w:tc>
          <w:tcPr>
            <w:tcW w:w="5400" w:type="dxa"/>
          </w:tcPr>
          <w:p w:rsidR="0076608A" w:rsidRPr="00D602FC" w:rsidRDefault="0076608A" w:rsidP="00FB5FB0">
            <w:r w:rsidRPr="00D602FC">
              <w:t>RequestToken</w:t>
            </w:r>
          </w:p>
        </w:tc>
      </w:tr>
      <w:tr w:rsidR="0076608A" w:rsidRPr="00D602FC" w:rsidTr="00CB04BF">
        <w:tc>
          <w:tcPr>
            <w:tcW w:w="3420" w:type="dxa"/>
          </w:tcPr>
          <w:p w:rsidR="0076608A" w:rsidRPr="00D602FC" w:rsidRDefault="0076608A" w:rsidP="00FB5FB0">
            <w:pPr>
              <w:rPr>
                <w:b/>
              </w:rPr>
            </w:pPr>
            <w:r w:rsidRPr="00D602FC">
              <w:t>AUTHORIZATION_AMOUNT</w:t>
            </w:r>
          </w:p>
        </w:tc>
        <w:tc>
          <w:tcPr>
            <w:tcW w:w="5400" w:type="dxa"/>
          </w:tcPr>
          <w:p w:rsidR="0076608A" w:rsidRPr="00D602FC" w:rsidRDefault="0076608A" w:rsidP="00FB5FB0">
            <w:r w:rsidRPr="00D602FC">
              <w:t>AuthorizationAmount</w:t>
            </w:r>
          </w:p>
        </w:tc>
      </w:tr>
      <w:tr w:rsidR="0076608A" w:rsidRPr="00D602FC" w:rsidTr="00CB04BF">
        <w:tc>
          <w:tcPr>
            <w:tcW w:w="3420" w:type="dxa"/>
          </w:tcPr>
          <w:p w:rsidR="0076608A" w:rsidRPr="00D602FC" w:rsidRDefault="0076608A" w:rsidP="00FB5FB0">
            <w:pPr>
              <w:rPr>
                <w:b/>
              </w:rPr>
            </w:pPr>
            <w:r w:rsidRPr="00D602FC">
              <w:t>AUTHORIZATION_CODE</w:t>
            </w:r>
          </w:p>
        </w:tc>
        <w:tc>
          <w:tcPr>
            <w:tcW w:w="5400" w:type="dxa"/>
          </w:tcPr>
          <w:p w:rsidR="0076608A" w:rsidRPr="00D602FC" w:rsidRDefault="0076608A" w:rsidP="00FB5FB0">
            <w:r w:rsidRPr="00D602FC">
              <w:t>AuthorizationCode</w:t>
            </w:r>
          </w:p>
        </w:tc>
      </w:tr>
      <w:tr w:rsidR="0076608A" w:rsidRPr="00D602FC" w:rsidTr="00CB04BF">
        <w:tc>
          <w:tcPr>
            <w:tcW w:w="3420" w:type="dxa"/>
          </w:tcPr>
          <w:p w:rsidR="0076608A" w:rsidRPr="00D602FC" w:rsidRDefault="0076608A" w:rsidP="00FB5FB0">
            <w:pPr>
              <w:rPr>
                <w:b/>
              </w:rPr>
            </w:pPr>
            <w:r w:rsidRPr="00D602FC">
              <w:t>AUTHORIZATION_REASON_CODE</w:t>
            </w:r>
          </w:p>
        </w:tc>
        <w:tc>
          <w:tcPr>
            <w:tcW w:w="5400" w:type="dxa"/>
          </w:tcPr>
          <w:p w:rsidR="0076608A" w:rsidRPr="00D602FC" w:rsidRDefault="0076608A" w:rsidP="00FB5FB0">
            <w:r w:rsidRPr="00D602FC">
              <w:t>AuthorizationReasonCode</w:t>
            </w:r>
          </w:p>
        </w:tc>
      </w:tr>
      <w:tr w:rsidR="0076608A" w:rsidRPr="00D602FC" w:rsidTr="00CB04BF">
        <w:tc>
          <w:tcPr>
            <w:tcW w:w="3420" w:type="dxa"/>
          </w:tcPr>
          <w:p w:rsidR="0076608A" w:rsidRPr="00D602FC" w:rsidRDefault="0076608A" w:rsidP="00FB5FB0">
            <w:pPr>
              <w:rPr>
                <w:b/>
              </w:rPr>
            </w:pPr>
            <w:r w:rsidRPr="00D602FC">
              <w:t>DAV_REASON_CODE</w:t>
            </w:r>
          </w:p>
        </w:tc>
        <w:tc>
          <w:tcPr>
            <w:tcW w:w="5400" w:type="dxa"/>
          </w:tcPr>
          <w:p w:rsidR="0076608A" w:rsidRPr="00D602FC" w:rsidRDefault="0076608A" w:rsidP="00FB5FB0">
            <w:r w:rsidRPr="00D602FC">
              <w:t>DAVReasonCode</w:t>
            </w:r>
          </w:p>
        </w:tc>
      </w:tr>
      <w:tr w:rsidR="0076608A" w:rsidRPr="00D602FC" w:rsidTr="00CB04BF">
        <w:tc>
          <w:tcPr>
            <w:tcW w:w="3420" w:type="dxa"/>
          </w:tcPr>
          <w:p w:rsidR="0076608A" w:rsidRPr="00D602FC" w:rsidRDefault="0076608A" w:rsidP="00FB5FB0">
            <w:pPr>
              <w:rPr>
                <w:b/>
              </w:rPr>
            </w:pPr>
            <w:r w:rsidRPr="00D602FC">
              <w:t>RAW_SERVICE_RESPONSE</w:t>
            </w:r>
          </w:p>
        </w:tc>
        <w:tc>
          <w:tcPr>
            <w:tcW w:w="5400" w:type="dxa"/>
          </w:tcPr>
          <w:p w:rsidR="0076608A" w:rsidRPr="00D602FC" w:rsidRDefault="0076608A" w:rsidP="00FB5FB0">
            <w:r w:rsidRPr="00D602FC">
              <w:t>Entire service response in form of JSON</w:t>
            </w:r>
          </w:p>
        </w:tc>
      </w:tr>
    </w:tbl>
    <w:p w:rsidR="0076608A" w:rsidRPr="00D602FC" w:rsidRDefault="0076608A" w:rsidP="0076608A">
      <w:pPr>
        <w:pStyle w:val="ListParagraph"/>
        <w:ind w:left="432"/>
      </w:pPr>
    </w:p>
    <w:p w:rsidR="0076608A" w:rsidRPr="00D602FC" w:rsidRDefault="0076608A" w:rsidP="005A229D">
      <w:pPr>
        <w:pStyle w:val="ListParagraph"/>
        <w:numPr>
          <w:ilvl w:val="0"/>
          <w:numId w:val="68"/>
        </w:numPr>
      </w:pPr>
      <w:r w:rsidRPr="00D602FC">
        <w:t>Test the Validation/Failure response JSON</w:t>
      </w:r>
    </w:p>
    <w:tbl>
      <w:tblPr>
        <w:tblStyle w:val="TableGrid"/>
        <w:tblW w:w="8820" w:type="dxa"/>
        <w:tblInd w:w="558" w:type="dxa"/>
        <w:tblLayout w:type="fixed"/>
        <w:tblLook w:val="04A0" w:firstRow="1" w:lastRow="0" w:firstColumn="1" w:lastColumn="0" w:noHBand="0" w:noVBand="1"/>
      </w:tblPr>
      <w:tblGrid>
        <w:gridCol w:w="3420"/>
        <w:gridCol w:w="5400"/>
      </w:tblGrid>
      <w:tr w:rsidR="0076608A" w:rsidRPr="00D602FC" w:rsidTr="00CB04BF">
        <w:tc>
          <w:tcPr>
            <w:tcW w:w="3420" w:type="dxa"/>
            <w:shd w:val="clear" w:color="auto" w:fill="BFBFBF" w:themeFill="background1" w:themeFillShade="BF"/>
          </w:tcPr>
          <w:p w:rsidR="0076608A" w:rsidRPr="00D602FC" w:rsidRDefault="0076608A" w:rsidP="00FB5FB0">
            <w:pPr>
              <w:rPr>
                <w:b/>
              </w:rPr>
            </w:pPr>
            <w:r w:rsidRPr="00D602FC">
              <w:rPr>
                <w:b/>
              </w:rPr>
              <w:t>JSON KEY</w:t>
            </w:r>
          </w:p>
        </w:tc>
        <w:tc>
          <w:tcPr>
            <w:tcW w:w="540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CB04BF">
        <w:tc>
          <w:tcPr>
            <w:tcW w:w="3420" w:type="dxa"/>
          </w:tcPr>
          <w:p w:rsidR="0076608A" w:rsidRPr="00D602FC" w:rsidRDefault="0076608A" w:rsidP="00FB5FB0">
            <w:pPr>
              <w:rPr>
                <w:b/>
              </w:rPr>
            </w:pPr>
            <w:r w:rsidRPr="00D602FC">
              <w:t>ERROR_CODE</w:t>
            </w:r>
          </w:p>
        </w:tc>
        <w:tc>
          <w:tcPr>
            <w:tcW w:w="5400" w:type="dxa"/>
          </w:tcPr>
          <w:p w:rsidR="0076608A" w:rsidRPr="00D602FC" w:rsidRDefault="0076608A" w:rsidP="00FB5FB0">
            <w:r w:rsidRPr="00D602FC">
              <w:t>Validation failure error code of interface</w:t>
            </w:r>
          </w:p>
        </w:tc>
      </w:tr>
      <w:tr w:rsidR="0076608A" w:rsidRPr="00D602FC" w:rsidTr="00CB04BF">
        <w:tc>
          <w:tcPr>
            <w:tcW w:w="3420" w:type="dxa"/>
          </w:tcPr>
          <w:p w:rsidR="0076608A" w:rsidRPr="00D602FC" w:rsidRDefault="0076608A" w:rsidP="00FB5FB0">
            <w:pPr>
              <w:rPr>
                <w:b/>
              </w:rPr>
            </w:pPr>
            <w:r w:rsidRPr="00D602FC">
              <w:t>ERROR_MSG</w:t>
            </w:r>
          </w:p>
        </w:tc>
        <w:tc>
          <w:tcPr>
            <w:tcW w:w="5400" w:type="dxa"/>
          </w:tcPr>
          <w:p w:rsidR="0076608A" w:rsidRPr="00D602FC" w:rsidRDefault="0076608A" w:rsidP="00FB5FB0">
            <w:r w:rsidRPr="00D602FC">
              <w:t>Validation failure message of interface</w:t>
            </w:r>
          </w:p>
        </w:tc>
      </w:tr>
      <w:tr w:rsidR="008E070E" w:rsidRPr="00D602FC" w:rsidTr="00CB04BF">
        <w:tc>
          <w:tcPr>
            <w:tcW w:w="3420" w:type="dxa"/>
          </w:tcPr>
          <w:p w:rsidR="008E070E" w:rsidRPr="00D602FC" w:rsidRDefault="008E070E" w:rsidP="00FB5FB0"/>
        </w:tc>
        <w:tc>
          <w:tcPr>
            <w:tcW w:w="5400" w:type="dxa"/>
          </w:tcPr>
          <w:p w:rsidR="008E070E" w:rsidRPr="00D602FC" w:rsidRDefault="008E070E" w:rsidP="00FB5FB0"/>
        </w:tc>
      </w:tr>
    </w:tbl>
    <w:p w:rsidR="008E070E" w:rsidRDefault="008E070E" w:rsidP="001250E4">
      <w:pPr>
        <w:pStyle w:val="Heading5"/>
        <w:rPr>
          <w:rFonts w:asciiTheme="minorHAnsi" w:hAnsiTheme="minorHAnsi"/>
        </w:rPr>
      </w:pPr>
      <w:bookmarkStart w:id="132" w:name="_Toc471208476"/>
      <w:bookmarkStart w:id="133" w:name="_Toc368651179"/>
      <w:r w:rsidRPr="006A6145">
        <w:rPr>
          <w:rFonts w:asciiTheme="minorHAnsi" w:hAnsiTheme="minorHAnsi"/>
        </w:rPr>
        <w:t>Sample ApplePay Interface</w:t>
      </w:r>
      <w:r>
        <w:rPr>
          <w:rFonts w:asciiTheme="minorHAnsi" w:hAnsiTheme="minorHAnsi"/>
        </w:rPr>
        <w:t xml:space="preserve"> </w:t>
      </w:r>
      <w:r w:rsidRPr="006A6145">
        <w:rPr>
          <w:rFonts w:asciiTheme="minorHAnsi" w:hAnsiTheme="minorHAnsi"/>
        </w:rPr>
        <w:t>JSON Request /Response</w:t>
      </w:r>
      <w:r w:rsidR="00034DAB">
        <w:rPr>
          <w:rFonts w:asciiTheme="minorHAnsi" w:hAnsiTheme="minorHAnsi"/>
        </w:rPr>
        <w:t xml:space="preserve"> format:</w:t>
      </w:r>
    </w:p>
    <w:p w:rsidR="008E070E" w:rsidRDefault="008E070E" w:rsidP="008E070E">
      <w:pPr>
        <w:pStyle w:val="BodyText"/>
        <w:rPr>
          <w:b/>
        </w:rPr>
      </w:pPr>
      <w:r>
        <w:rPr>
          <w:b/>
        </w:rPr>
        <w:t>Interface 1: Request with network Token and Cryptogram data:</w:t>
      </w:r>
    </w:p>
    <w:p w:rsidR="008E070E" w:rsidRDefault="008E070E" w:rsidP="008E070E">
      <w:pPr>
        <w:pStyle w:val="BodyText"/>
        <w:rPr>
          <w:b/>
        </w:rPr>
      </w:pPr>
    </w:p>
    <w:p w:rsidR="008E070E" w:rsidRDefault="008E070E" w:rsidP="008E070E">
      <w:pPr>
        <w:pStyle w:val="BodyText"/>
      </w:pPr>
      <w:r>
        <w:rPr>
          <w:noProof/>
        </w:rPr>
        <w:lastRenderedPageBreak/>
        <w:drawing>
          <wp:inline distT="0" distB="0" distL="0" distR="0" wp14:anchorId="2C0D8EF9" wp14:editId="1F32BB6E">
            <wp:extent cx="5943600" cy="2922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943600" cy="2922905"/>
                    </a:xfrm>
                    <a:prstGeom prst="rect">
                      <a:avLst/>
                    </a:prstGeom>
                  </pic:spPr>
                </pic:pic>
              </a:graphicData>
            </a:graphic>
          </wp:inline>
        </w:drawing>
      </w:r>
    </w:p>
    <w:p w:rsidR="008E070E" w:rsidRDefault="008E070E" w:rsidP="008E070E">
      <w:pPr>
        <w:pStyle w:val="BodyText"/>
      </w:pPr>
    </w:p>
    <w:p w:rsidR="008E070E" w:rsidRDefault="008E070E" w:rsidP="008E070E">
      <w:pPr>
        <w:pStyle w:val="BodyText"/>
      </w:pPr>
    </w:p>
    <w:p w:rsidR="008E070E" w:rsidRDefault="008E070E" w:rsidP="008E070E">
      <w:pPr>
        <w:pStyle w:val="BodyText"/>
      </w:pPr>
    </w:p>
    <w:p w:rsidR="008E070E" w:rsidRDefault="008E070E" w:rsidP="008E070E">
      <w:pPr>
        <w:pStyle w:val="BodyText"/>
      </w:pPr>
      <w:r w:rsidRPr="005F15B2">
        <w:rPr>
          <w:b/>
        </w:rPr>
        <w:t>Interface2:</w:t>
      </w:r>
      <w:r>
        <w:t xml:space="preserve"> Request with encrypted payment BLOB data.</w:t>
      </w:r>
    </w:p>
    <w:p w:rsidR="008E070E" w:rsidRDefault="008E070E" w:rsidP="008E070E">
      <w:pPr>
        <w:pStyle w:val="BodyText"/>
      </w:pPr>
    </w:p>
    <w:p w:rsidR="008E070E" w:rsidRDefault="008E070E" w:rsidP="008E070E">
      <w:pPr>
        <w:pStyle w:val="BodyText"/>
      </w:pPr>
      <w:r>
        <w:rPr>
          <w:noProof/>
        </w:rPr>
        <w:drawing>
          <wp:inline distT="0" distB="0" distL="0" distR="0" wp14:anchorId="784D1DAF" wp14:editId="4178C1A7">
            <wp:extent cx="6400800" cy="28301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Pay_interface2.JPG"/>
                    <pic:cNvPicPr/>
                  </pic:nvPicPr>
                  <pic:blipFill>
                    <a:blip r:embed="rId125">
                      <a:extLst>
                        <a:ext uri="{28A0092B-C50C-407E-A947-70E740481C1C}">
                          <a14:useLocalDpi xmlns:a14="http://schemas.microsoft.com/office/drawing/2010/main" val="0"/>
                        </a:ext>
                      </a:extLst>
                    </a:blip>
                    <a:stretch>
                      <a:fillRect/>
                    </a:stretch>
                  </pic:blipFill>
                  <pic:spPr>
                    <a:xfrm>
                      <a:off x="0" y="0"/>
                      <a:ext cx="6400800" cy="2830195"/>
                    </a:xfrm>
                    <a:prstGeom prst="rect">
                      <a:avLst/>
                    </a:prstGeom>
                  </pic:spPr>
                </pic:pic>
              </a:graphicData>
            </a:graphic>
          </wp:inline>
        </w:drawing>
      </w:r>
    </w:p>
    <w:p w:rsidR="008E070E" w:rsidRDefault="008E070E" w:rsidP="008E070E">
      <w:pPr>
        <w:pStyle w:val="BodyText"/>
      </w:pPr>
    </w:p>
    <w:p w:rsidR="007276B2" w:rsidRPr="00D602FC" w:rsidRDefault="007276B2" w:rsidP="007276B2">
      <w:pPr>
        <w:pStyle w:val="Heading2"/>
        <w:pBdr>
          <w:top w:val="none" w:sz="0" w:space="0" w:color="auto"/>
        </w:pBdr>
        <w:rPr>
          <w:rFonts w:asciiTheme="minorHAnsi" w:hAnsiTheme="minorHAnsi"/>
        </w:rPr>
      </w:pPr>
      <w:r w:rsidRPr="00D602FC">
        <w:rPr>
          <w:rFonts w:asciiTheme="minorHAnsi" w:hAnsiTheme="minorHAnsi"/>
        </w:rPr>
        <w:lastRenderedPageBreak/>
        <w:t>Cartridges Structure and Reference</w:t>
      </w:r>
      <w:bookmarkEnd w:id="132"/>
    </w:p>
    <w:p w:rsidR="003F179C" w:rsidRPr="00D602FC" w:rsidRDefault="00A64DB3" w:rsidP="00D1031E">
      <w:pPr>
        <w:pStyle w:val="BodyText"/>
      </w:pPr>
      <w:r>
        <w:rPr>
          <w:noProof/>
        </w:rPr>
        <w:drawing>
          <wp:inline distT="0" distB="0" distL="0" distR="0" wp14:anchorId="50A9FFE7" wp14:editId="24CB31C3">
            <wp:extent cx="5991225" cy="6734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ridge_structure.JPG"/>
                    <pic:cNvPicPr/>
                  </pic:nvPicPr>
                  <pic:blipFill>
                    <a:blip r:embed="rId126">
                      <a:extLst>
                        <a:ext uri="{28A0092B-C50C-407E-A947-70E740481C1C}">
                          <a14:useLocalDpi xmlns:a14="http://schemas.microsoft.com/office/drawing/2010/main" val="0"/>
                        </a:ext>
                      </a:extLst>
                    </a:blip>
                    <a:stretch>
                      <a:fillRect/>
                    </a:stretch>
                  </pic:blipFill>
                  <pic:spPr>
                    <a:xfrm>
                      <a:off x="0" y="0"/>
                      <a:ext cx="5991225" cy="6734175"/>
                    </a:xfrm>
                    <a:prstGeom prst="rect">
                      <a:avLst/>
                    </a:prstGeom>
                  </pic:spPr>
                </pic:pic>
              </a:graphicData>
            </a:graphic>
          </wp:inline>
        </w:drawing>
      </w:r>
    </w:p>
    <w:p w:rsidR="00652BB3" w:rsidRPr="00D602FC" w:rsidRDefault="00652BB3" w:rsidP="00652BB3">
      <w:pPr>
        <w:pStyle w:val="Heading1"/>
        <w:framePr w:wrap="auto" w:vAnchor="margin" w:yAlign="inline"/>
        <w:rPr>
          <w:rFonts w:asciiTheme="minorHAnsi" w:hAnsiTheme="minorHAnsi"/>
        </w:rPr>
      </w:pPr>
      <w:bookmarkStart w:id="134" w:name="_Toc368651184"/>
      <w:bookmarkStart w:id="135" w:name="_Toc471208477"/>
      <w:bookmarkEnd w:id="133"/>
      <w:r w:rsidRPr="00D602FC">
        <w:rPr>
          <w:rFonts w:asciiTheme="minorHAnsi" w:hAnsiTheme="minorHAnsi"/>
        </w:rPr>
        <w:lastRenderedPageBreak/>
        <w:t>Typical Project Plan</w:t>
      </w:r>
      <w:bookmarkEnd w:id="134"/>
      <w:bookmarkEnd w:id="135"/>
    </w:p>
    <w:p w:rsidR="003D49FF" w:rsidRPr="00D602FC" w:rsidRDefault="003D49FF" w:rsidP="003D49FF">
      <w:pPr>
        <w:pStyle w:val="Heading2"/>
        <w:rPr>
          <w:rFonts w:asciiTheme="minorHAnsi" w:hAnsiTheme="minorHAnsi"/>
        </w:rPr>
      </w:pPr>
      <w:bookmarkStart w:id="136" w:name="_Toc368651185"/>
      <w:bookmarkStart w:id="137" w:name="_Toc471208478"/>
      <w:r w:rsidRPr="00D602FC">
        <w:rPr>
          <w:rFonts w:asciiTheme="minorHAnsi" w:hAnsiTheme="minorHAnsi"/>
        </w:rPr>
        <w:t>Roles, Responsibilities</w:t>
      </w:r>
      <w:bookmarkEnd w:id="136"/>
      <w:bookmarkEnd w:id="137"/>
    </w:p>
    <w:p w:rsidR="003D49FF" w:rsidRPr="00D602FC" w:rsidRDefault="003D49FF" w:rsidP="00D1031E">
      <w:pPr>
        <w:pStyle w:val="BodyText"/>
      </w:pPr>
      <w:r w:rsidRPr="00D602FC">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D602FC" w:rsidRDefault="003D49FF" w:rsidP="003D49FF">
      <w:pPr>
        <w:pStyle w:val="Heading2"/>
        <w:rPr>
          <w:rFonts w:asciiTheme="minorHAnsi" w:hAnsiTheme="minorHAnsi"/>
        </w:rPr>
      </w:pPr>
      <w:bookmarkStart w:id="138" w:name="_Toc368651186"/>
      <w:bookmarkStart w:id="139" w:name="_Toc471208479"/>
      <w:r w:rsidRPr="00D602FC">
        <w:rPr>
          <w:rFonts w:asciiTheme="minorHAnsi" w:hAnsiTheme="minorHAnsi"/>
        </w:rPr>
        <w:t>Typical Efforts and Timelines</w:t>
      </w:r>
      <w:bookmarkEnd w:id="138"/>
      <w:bookmarkEnd w:id="139"/>
    </w:p>
    <w:p w:rsidR="003D49FF" w:rsidRPr="00D602FC" w:rsidRDefault="003D49FF" w:rsidP="00D1031E">
      <w:pPr>
        <w:pStyle w:val="BodyText"/>
      </w:pPr>
      <w:r w:rsidRPr="00D602FC">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RPr="00D602FC" w:rsidTr="00B43140">
        <w:trPr>
          <w:trHeight w:val="323"/>
        </w:trPr>
        <w:tc>
          <w:tcPr>
            <w:tcW w:w="2451" w:type="dxa"/>
            <w:shd w:val="clear" w:color="auto" w:fill="BFBFBF" w:themeFill="background1" w:themeFillShade="BF"/>
          </w:tcPr>
          <w:p w:rsidR="003D49FF" w:rsidRPr="00D602FC" w:rsidRDefault="003D49FF" w:rsidP="00E507BD">
            <w:pPr>
              <w:spacing w:after="0" w:line="240" w:lineRule="auto"/>
              <w:rPr>
                <w:b/>
              </w:rPr>
            </w:pPr>
            <w:r w:rsidRPr="00D602FC">
              <w:rPr>
                <w:b/>
              </w:rPr>
              <w:t xml:space="preserve">CyberSource Service </w:t>
            </w:r>
          </w:p>
        </w:tc>
        <w:tc>
          <w:tcPr>
            <w:tcW w:w="4402" w:type="dxa"/>
            <w:shd w:val="clear" w:color="auto" w:fill="BFBFBF" w:themeFill="background1" w:themeFillShade="BF"/>
          </w:tcPr>
          <w:p w:rsidR="003D49FF" w:rsidRPr="00D602FC" w:rsidRDefault="003D49FF" w:rsidP="00E507BD">
            <w:pPr>
              <w:spacing w:after="0" w:line="240" w:lineRule="auto"/>
              <w:rPr>
                <w:b/>
              </w:rPr>
            </w:pPr>
            <w:r w:rsidRPr="00D602FC">
              <w:rPr>
                <w:b/>
              </w:rPr>
              <w:t>Level of Effort (LOE)</w:t>
            </w:r>
          </w:p>
        </w:tc>
        <w:tc>
          <w:tcPr>
            <w:tcW w:w="3335" w:type="dxa"/>
            <w:shd w:val="clear" w:color="auto" w:fill="BFBFBF" w:themeFill="background1" w:themeFillShade="BF"/>
          </w:tcPr>
          <w:p w:rsidR="003D49FF" w:rsidRPr="00D602FC" w:rsidRDefault="003D49FF" w:rsidP="00E507BD">
            <w:pPr>
              <w:spacing w:after="0" w:line="240" w:lineRule="auto"/>
              <w:rPr>
                <w:b/>
              </w:rPr>
            </w:pPr>
            <w:r w:rsidRPr="00D602FC">
              <w:rPr>
                <w:b/>
              </w:rPr>
              <w:t>Dependencies</w:t>
            </w:r>
          </w:p>
        </w:tc>
      </w:tr>
      <w:tr w:rsidR="003D49FF" w:rsidRPr="00D602FC" w:rsidTr="001D27CF">
        <w:tc>
          <w:tcPr>
            <w:tcW w:w="2451" w:type="dxa"/>
          </w:tcPr>
          <w:p w:rsidR="003D49FF" w:rsidRPr="00D602FC" w:rsidRDefault="003D49FF" w:rsidP="00E507BD">
            <w:pPr>
              <w:spacing w:after="0" w:line="240" w:lineRule="auto"/>
            </w:pPr>
            <w:r w:rsidRPr="00D602FC">
              <w:t>Initial Cartridge Setup</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r w:rsidRPr="00D602FC">
              <w:t>List of tasks involved:</w:t>
            </w:r>
          </w:p>
          <w:p w:rsidR="003D49FF" w:rsidRPr="00D602FC" w:rsidRDefault="003D49FF" w:rsidP="00E507BD">
            <w:pPr>
              <w:pStyle w:val="Listenabsatz"/>
              <w:numPr>
                <w:ilvl w:val="0"/>
                <w:numId w:val="23"/>
              </w:numPr>
              <w:spacing w:after="0" w:line="240" w:lineRule="auto"/>
            </w:pPr>
            <w:r w:rsidRPr="00D602FC">
              <w:t>Add  CyberSource Cartridge</w:t>
            </w:r>
            <w:r w:rsidR="008733E6" w:rsidRPr="00D602FC">
              <w:t>s</w:t>
            </w:r>
            <w:r w:rsidRPr="00D602FC">
              <w:t xml:space="preserve"> to the project</w:t>
            </w:r>
          </w:p>
          <w:p w:rsidR="003D49FF" w:rsidRPr="00D602FC" w:rsidRDefault="003D49FF" w:rsidP="00E507BD">
            <w:pPr>
              <w:pStyle w:val="Listenabsatz"/>
              <w:numPr>
                <w:ilvl w:val="0"/>
                <w:numId w:val="21"/>
              </w:numPr>
              <w:spacing w:before="240" w:after="0" w:line="240" w:lineRule="auto"/>
            </w:pPr>
            <w:r w:rsidRPr="00D602FC">
              <w:t xml:space="preserve">Import </w:t>
            </w:r>
            <w:r w:rsidR="008733E6" w:rsidRPr="00D602FC">
              <w:t>Configuration files as specified in configuration section</w:t>
            </w:r>
            <w:r w:rsidRPr="00D602FC">
              <w:t xml:space="preserve"> </w:t>
            </w:r>
          </w:p>
        </w:tc>
        <w:tc>
          <w:tcPr>
            <w:tcW w:w="3335" w:type="dxa"/>
          </w:tcPr>
          <w:p w:rsidR="003D49FF" w:rsidRPr="00D602FC" w:rsidRDefault="003D49FF" w:rsidP="00E507BD">
            <w:pPr>
              <w:pStyle w:val="Listenabsatz"/>
              <w:numPr>
                <w:ilvl w:val="0"/>
                <w:numId w:val="20"/>
              </w:numPr>
              <w:spacing w:after="0" w:line="240" w:lineRule="auto"/>
            </w:pPr>
            <w:r w:rsidRPr="00D602FC">
              <w:t xml:space="preserve">Cartridge is available </w:t>
            </w:r>
          </w:p>
        </w:tc>
      </w:tr>
      <w:tr w:rsidR="003D49FF" w:rsidRPr="00D602FC" w:rsidTr="001D27CF">
        <w:tc>
          <w:tcPr>
            <w:tcW w:w="2451" w:type="dxa"/>
          </w:tcPr>
          <w:p w:rsidR="003D49FF" w:rsidRPr="00D602FC" w:rsidRDefault="003D49FF" w:rsidP="00E507BD">
            <w:pPr>
              <w:spacing w:after="0" w:line="240" w:lineRule="auto"/>
            </w:pPr>
            <w:r w:rsidRPr="00D602FC">
              <w:t>Authorize Credit Card</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r w:rsidRPr="00D602FC">
              <w:t>List of tasks involved:</w:t>
            </w:r>
          </w:p>
          <w:p w:rsidR="003D49FF" w:rsidRPr="00D602FC" w:rsidRDefault="003D49FF" w:rsidP="00E507BD">
            <w:pPr>
              <w:pStyle w:val="Listenabsatz"/>
              <w:numPr>
                <w:ilvl w:val="0"/>
                <w:numId w:val="23"/>
              </w:numPr>
              <w:spacing w:after="0" w:line="240" w:lineRule="auto"/>
            </w:pPr>
            <w:r w:rsidRPr="00D602FC">
              <w:t>Integrate CyberSource-AuthorizeCreditCard pipeline with COPlaceOrder.</w:t>
            </w:r>
          </w:p>
        </w:tc>
        <w:tc>
          <w:tcPr>
            <w:tcW w:w="3335" w:type="dxa"/>
          </w:tcPr>
          <w:p w:rsidR="003D49FF" w:rsidRPr="00D602FC" w:rsidRDefault="003D49FF" w:rsidP="00E507BD">
            <w:pPr>
              <w:pStyle w:val="Listenabsatz"/>
              <w:numPr>
                <w:ilvl w:val="0"/>
                <w:numId w:val="20"/>
              </w:numPr>
              <w:spacing w:after="0" w:line="240" w:lineRule="auto"/>
            </w:pPr>
            <w:r w:rsidRPr="00D602FC">
              <w:t xml:space="preserve">Merchant ID and Key </w:t>
            </w:r>
            <w:proofErr w:type="gramStart"/>
            <w:r w:rsidRPr="00D602FC">
              <w:t>is</w:t>
            </w:r>
            <w:proofErr w:type="gramEnd"/>
            <w:r w:rsidRPr="00D602FC">
              <w:t xml:space="preserve"> established for the client.</w:t>
            </w:r>
          </w:p>
          <w:p w:rsidR="003D49FF" w:rsidRPr="00D602FC" w:rsidRDefault="003D49FF" w:rsidP="00E507BD">
            <w:pPr>
              <w:pStyle w:val="Listenabsatz"/>
              <w:numPr>
                <w:ilvl w:val="0"/>
                <w:numId w:val="20"/>
              </w:numPr>
              <w:spacing w:after="0" w:line="240" w:lineRule="auto"/>
            </w:pPr>
            <w:r w:rsidRPr="00D602FC">
              <w:t xml:space="preserve">Site Preferences for authorization configured with above ID and Key. </w:t>
            </w:r>
          </w:p>
        </w:tc>
      </w:tr>
      <w:tr w:rsidR="003D49FF" w:rsidRPr="00D602FC" w:rsidTr="001D27CF">
        <w:tc>
          <w:tcPr>
            <w:tcW w:w="2451" w:type="dxa"/>
          </w:tcPr>
          <w:p w:rsidR="003D49FF" w:rsidRPr="00D602FC" w:rsidRDefault="003D49FF" w:rsidP="00E507BD">
            <w:pPr>
              <w:spacing w:after="0" w:line="240" w:lineRule="auto"/>
            </w:pPr>
            <w:r w:rsidRPr="00D602FC">
              <w:t>Device Fingerprint (as addition to Authorize Credit Card)</w:t>
            </w:r>
          </w:p>
        </w:tc>
        <w:tc>
          <w:tcPr>
            <w:tcW w:w="4402" w:type="dxa"/>
          </w:tcPr>
          <w:p w:rsidR="003D49FF" w:rsidRPr="00D602FC" w:rsidRDefault="003D49FF" w:rsidP="00E507BD">
            <w:pPr>
              <w:spacing w:after="0" w:line="240" w:lineRule="auto"/>
              <w:rPr>
                <w:b/>
              </w:rPr>
            </w:pPr>
            <w:r w:rsidRPr="00D602FC">
              <w:rPr>
                <w:b/>
              </w:rPr>
              <w:t xml:space="preserve">0.5 </w:t>
            </w:r>
            <w:r w:rsidRPr="00D602FC">
              <w:rPr>
                <w:bCs/>
              </w:rPr>
              <w:t>Person Day</w:t>
            </w:r>
          </w:p>
        </w:tc>
        <w:tc>
          <w:tcPr>
            <w:tcW w:w="3335" w:type="dxa"/>
          </w:tcPr>
          <w:p w:rsidR="003D49FF" w:rsidRPr="00D602FC" w:rsidRDefault="003D49FF" w:rsidP="00E507BD">
            <w:pPr>
              <w:pStyle w:val="Listenabsatz"/>
              <w:numPr>
                <w:ilvl w:val="0"/>
                <w:numId w:val="20"/>
              </w:numPr>
              <w:spacing w:after="0" w:line="240" w:lineRule="auto"/>
            </w:pPr>
            <w:r w:rsidRPr="00D602FC">
              <w:t>Enable Device Fingerprint, set Organization ID</w:t>
            </w:r>
          </w:p>
          <w:p w:rsidR="003D49FF" w:rsidRPr="00D602FC" w:rsidRDefault="003D49FF" w:rsidP="00E507BD">
            <w:pPr>
              <w:pStyle w:val="Listenabsatz"/>
              <w:numPr>
                <w:ilvl w:val="0"/>
                <w:numId w:val="20"/>
              </w:numPr>
              <w:spacing w:after="0" w:line="240" w:lineRule="auto"/>
            </w:pPr>
            <w:r w:rsidRPr="00D602FC">
              <w:t>Add include at billing page.</w:t>
            </w:r>
          </w:p>
        </w:tc>
      </w:tr>
      <w:tr w:rsidR="003D49FF" w:rsidRPr="00D602FC" w:rsidTr="001D27CF">
        <w:tc>
          <w:tcPr>
            <w:tcW w:w="2451" w:type="dxa"/>
          </w:tcPr>
          <w:p w:rsidR="003D49FF" w:rsidRPr="00D602FC" w:rsidRDefault="003D49FF" w:rsidP="00E507BD">
            <w:pPr>
              <w:spacing w:after="0" w:line="240" w:lineRule="auto"/>
            </w:pPr>
            <w:r w:rsidRPr="00D602FC">
              <w:t>Address Verification Service (AVS)*</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p>
        </w:tc>
        <w:tc>
          <w:tcPr>
            <w:tcW w:w="3335" w:type="dxa"/>
          </w:tcPr>
          <w:p w:rsidR="003D49FF" w:rsidRPr="00D602FC" w:rsidRDefault="003D49FF" w:rsidP="00E507BD">
            <w:pPr>
              <w:pStyle w:val="Listenabsatz"/>
              <w:numPr>
                <w:ilvl w:val="0"/>
                <w:numId w:val="20"/>
              </w:numPr>
              <w:spacing w:after="0" w:line="240" w:lineRule="auto"/>
            </w:pPr>
            <w:r w:rsidRPr="00D602FC">
              <w:t>Initial Cartridge Setup</w:t>
            </w:r>
          </w:p>
        </w:tc>
      </w:tr>
      <w:tr w:rsidR="003D49FF" w:rsidRPr="00D602FC" w:rsidTr="001D27CF">
        <w:tc>
          <w:tcPr>
            <w:tcW w:w="2451" w:type="dxa"/>
          </w:tcPr>
          <w:p w:rsidR="003D49FF" w:rsidRPr="00D602FC" w:rsidRDefault="003D49FF" w:rsidP="00E507BD">
            <w:pPr>
              <w:spacing w:after="0" w:line="240" w:lineRule="auto"/>
            </w:pPr>
            <w:r w:rsidRPr="00D602FC">
              <w:t>Delivery Address Verification (DAV)*</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tc>
        <w:tc>
          <w:tcPr>
            <w:tcW w:w="3335" w:type="dxa"/>
          </w:tcPr>
          <w:p w:rsidR="003D49FF" w:rsidRPr="00D602FC" w:rsidRDefault="003D49FF" w:rsidP="00E507BD">
            <w:pPr>
              <w:pStyle w:val="Listenabsatz"/>
              <w:numPr>
                <w:ilvl w:val="0"/>
                <w:numId w:val="20"/>
              </w:numPr>
              <w:spacing w:after="0" w:line="240" w:lineRule="auto"/>
            </w:pPr>
            <w:r w:rsidRPr="00D602FC">
              <w:t>Initial Cartridge Setup</w:t>
            </w:r>
          </w:p>
          <w:p w:rsidR="003D49FF" w:rsidRPr="00D602FC" w:rsidRDefault="003D49FF" w:rsidP="00E507BD">
            <w:pPr>
              <w:pStyle w:val="Listenabsatz"/>
              <w:spacing w:after="0" w:line="240" w:lineRule="auto"/>
              <w:ind w:left="360"/>
            </w:pPr>
          </w:p>
          <w:p w:rsidR="003D49FF" w:rsidRPr="00D602FC" w:rsidRDefault="003D49FF" w:rsidP="00E507BD">
            <w:pPr>
              <w:pStyle w:val="Listenabsatz"/>
              <w:spacing w:after="0" w:line="240" w:lineRule="auto"/>
              <w:ind w:left="360"/>
            </w:pPr>
          </w:p>
        </w:tc>
      </w:tr>
      <w:tr w:rsidR="003D49FF" w:rsidRPr="00D602FC" w:rsidTr="001D27CF">
        <w:tc>
          <w:tcPr>
            <w:tcW w:w="2451" w:type="dxa"/>
          </w:tcPr>
          <w:p w:rsidR="003D49FF" w:rsidRPr="00D602FC" w:rsidRDefault="003D49FF" w:rsidP="00E507BD">
            <w:pPr>
              <w:spacing w:after="0" w:line="240" w:lineRule="auto"/>
            </w:pPr>
            <w:r w:rsidRPr="00D602FC">
              <w:t>Decision Manager</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p>
        </w:tc>
        <w:tc>
          <w:tcPr>
            <w:tcW w:w="3335" w:type="dxa"/>
          </w:tcPr>
          <w:p w:rsidR="003D49FF" w:rsidRPr="00D602FC" w:rsidRDefault="003D49FF" w:rsidP="00E507BD">
            <w:pPr>
              <w:pStyle w:val="Listenabsatz"/>
              <w:numPr>
                <w:ilvl w:val="0"/>
                <w:numId w:val="19"/>
              </w:numPr>
              <w:spacing w:after="0" w:line="240" w:lineRule="auto"/>
            </w:pPr>
            <w:r w:rsidRPr="00D602FC">
              <w:t>Access to Decision Manager.</w:t>
            </w:r>
          </w:p>
          <w:p w:rsidR="003D49FF" w:rsidRPr="00D602FC" w:rsidRDefault="003D49FF" w:rsidP="00E507BD">
            <w:pPr>
              <w:pStyle w:val="Listenabsatz"/>
              <w:numPr>
                <w:ilvl w:val="0"/>
                <w:numId w:val="19"/>
              </w:numPr>
              <w:spacing w:after="0" w:line="240" w:lineRule="auto"/>
            </w:pPr>
            <w:r w:rsidRPr="00D602FC">
              <w:t>Business rules are defined.</w:t>
            </w:r>
          </w:p>
          <w:p w:rsidR="003D49FF" w:rsidRPr="00D602FC" w:rsidRDefault="003D49FF" w:rsidP="00E507BD">
            <w:pPr>
              <w:pStyle w:val="Listenabsatz"/>
              <w:numPr>
                <w:ilvl w:val="0"/>
                <w:numId w:val="19"/>
              </w:numPr>
              <w:spacing w:after="0" w:line="240" w:lineRule="auto"/>
            </w:pPr>
            <w:r w:rsidRPr="00D602FC">
              <w:t xml:space="preserve">Order status notification URL pointing to Cybersource-NewDecision pipeline is defined. </w:t>
            </w:r>
          </w:p>
        </w:tc>
      </w:tr>
      <w:tr w:rsidR="00C13640" w:rsidRPr="00D602FC" w:rsidTr="001D27CF">
        <w:tc>
          <w:tcPr>
            <w:tcW w:w="2451" w:type="dxa"/>
          </w:tcPr>
          <w:p w:rsidR="00C13640" w:rsidRPr="00D602FC" w:rsidRDefault="00C13640" w:rsidP="00E507BD">
            <w:pPr>
              <w:spacing w:after="0" w:line="240" w:lineRule="auto"/>
            </w:pPr>
            <w:r w:rsidRPr="00D602FC">
              <w:lastRenderedPageBreak/>
              <w:t>Payment Tokenization</w:t>
            </w:r>
            <w:r w:rsidR="00FD2BE9" w:rsidRPr="00D602FC">
              <w:t>*</w:t>
            </w:r>
          </w:p>
        </w:tc>
        <w:tc>
          <w:tcPr>
            <w:tcW w:w="4402" w:type="dxa"/>
          </w:tcPr>
          <w:p w:rsidR="00C13640" w:rsidRPr="00D602FC" w:rsidRDefault="00C13640" w:rsidP="00E507BD">
            <w:pPr>
              <w:spacing w:after="0" w:line="240" w:lineRule="auto"/>
            </w:pPr>
            <w:r w:rsidRPr="00D602FC">
              <w:rPr>
                <w:b/>
              </w:rPr>
              <w:t>0.5</w:t>
            </w:r>
            <w:r w:rsidR="00C5387E" w:rsidRPr="00D602FC">
              <w:t>–</w:t>
            </w:r>
            <w:r w:rsidRPr="00D602FC">
              <w:t xml:space="preserve"> Person Day</w:t>
            </w:r>
          </w:p>
          <w:p w:rsidR="00C13640" w:rsidRPr="00D602FC" w:rsidRDefault="00C13640" w:rsidP="00E507BD">
            <w:pPr>
              <w:spacing w:after="0" w:line="240" w:lineRule="auto"/>
            </w:pPr>
            <w:r w:rsidRPr="00D602FC">
              <w:t>+</w:t>
            </w:r>
          </w:p>
          <w:p w:rsidR="00C13640" w:rsidRPr="00D602FC" w:rsidRDefault="00C13640" w:rsidP="00E507BD">
            <w:pPr>
              <w:spacing w:after="0" w:line="240" w:lineRule="auto"/>
              <w:rPr>
                <w:b/>
              </w:rPr>
            </w:pPr>
            <w:r w:rsidRPr="00D602FC">
              <w:t>Depends on customization needs</w:t>
            </w:r>
          </w:p>
        </w:tc>
        <w:tc>
          <w:tcPr>
            <w:tcW w:w="3335" w:type="dxa"/>
          </w:tcPr>
          <w:p w:rsidR="00C13640" w:rsidRPr="00D602FC" w:rsidRDefault="00C13640" w:rsidP="00E507BD">
            <w:pPr>
              <w:pStyle w:val="Listenabsatz"/>
              <w:numPr>
                <w:ilvl w:val="0"/>
                <w:numId w:val="19"/>
              </w:numPr>
              <w:spacing w:after="0" w:line="240" w:lineRule="auto"/>
            </w:pPr>
            <w:r w:rsidRPr="00D602FC">
              <w:t>Initial Cartridge Setup</w:t>
            </w:r>
          </w:p>
        </w:tc>
      </w:tr>
      <w:tr w:rsidR="00030D59" w:rsidRPr="00D602FC" w:rsidTr="001D27CF">
        <w:tc>
          <w:tcPr>
            <w:tcW w:w="2451" w:type="dxa"/>
          </w:tcPr>
          <w:p w:rsidR="00030D59" w:rsidRPr="00D602FC" w:rsidRDefault="00030D59" w:rsidP="00E507BD">
            <w:pPr>
              <w:spacing w:after="0" w:line="240" w:lineRule="auto"/>
            </w:pPr>
            <w:r w:rsidRPr="00D602FC">
              <w:t>Payer Authentication</w:t>
            </w:r>
          </w:p>
        </w:tc>
        <w:tc>
          <w:tcPr>
            <w:tcW w:w="4402" w:type="dxa"/>
          </w:tcPr>
          <w:p w:rsidR="00030D59" w:rsidRPr="00D602FC" w:rsidRDefault="00030D59" w:rsidP="00E507BD">
            <w:pPr>
              <w:spacing w:after="0" w:line="240" w:lineRule="auto"/>
            </w:pPr>
            <w:r w:rsidRPr="00D602FC">
              <w:rPr>
                <w:b/>
              </w:rPr>
              <w:t>1</w:t>
            </w:r>
            <w:r w:rsidR="006A3C97" w:rsidRPr="00D602FC">
              <w:rPr>
                <w:b/>
              </w:rPr>
              <w:t>.5</w:t>
            </w:r>
            <w:r w:rsidR="00C5387E" w:rsidRPr="00D602FC">
              <w:t>–</w:t>
            </w:r>
            <w:r w:rsidRPr="00D602FC">
              <w:t xml:space="preserve"> Person Day</w:t>
            </w:r>
          </w:p>
        </w:tc>
        <w:tc>
          <w:tcPr>
            <w:tcW w:w="3335" w:type="dxa"/>
          </w:tcPr>
          <w:p w:rsidR="00030D59" w:rsidRPr="00D602FC" w:rsidRDefault="00030D59" w:rsidP="00E507BD">
            <w:pPr>
              <w:pStyle w:val="Listenabsatz"/>
              <w:numPr>
                <w:ilvl w:val="0"/>
                <w:numId w:val="19"/>
              </w:numPr>
              <w:spacing w:after="0" w:line="240" w:lineRule="auto"/>
            </w:pPr>
            <w:r w:rsidRPr="00D602FC">
              <w:t>Initial Cartridge setup</w:t>
            </w:r>
          </w:p>
          <w:p w:rsidR="00030D59" w:rsidRPr="00D602FC" w:rsidRDefault="00030D59" w:rsidP="00E507BD">
            <w:pPr>
              <w:pStyle w:val="Listenabsatz"/>
              <w:numPr>
                <w:ilvl w:val="0"/>
                <w:numId w:val="19"/>
              </w:numPr>
              <w:spacing w:after="0" w:line="240" w:lineRule="auto"/>
            </w:pPr>
            <w:r w:rsidRPr="00D602FC">
              <w:t>Update CoPlaceOrder-HandlePayments pipeline</w:t>
            </w:r>
          </w:p>
          <w:p w:rsidR="009B4297" w:rsidRPr="00D602FC" w:rsidRDefault="009B4297" w:rsidP="00E507BD">
            <w:pPr>
              <w:pStyle w:val="Listenabsatz"/>
              <w:numPr>
                <w:ilvl w:val="0"/>
                <w:numId w:val="19"/>
              </w:numPr>
              <w:spacing w:after="0" w:line="240" w:lineRule="auto"/>
            </w:pPr>
            <w:r w:rsidRPr="00D602FC">
              <w:t>Handle error scenarios in merchant specific ways</w:t>
            </w:r>
          </w:p>
        </w:tc>
      </w:tr>
      <w:tr w:rsidR="00EB39C3" w:rsidRPr="00D602FC" w:rsidTr="001D27CF">
        <w:tc>
          <w:tcPr>
            <w:tcW w:w="2451" w:type="dxa"/>
          </w:tcPr>
          <w:p w:rsidR="00EB39C3" w:rsidRPr="00D602FC" w:rsidRDefault="00EB39C3" w:rsidP="00E507BD">
            <w:pPr>
              <w:spacing w:after="0" w:line="240" w:lineRule="auto"/>
            </w:pPr>
            <w:r w:rsidRPr="00D602FC">
              <w:t>Alipay Integration on Payment Page</w:t>
            </w:r>
          </w:p>
        </w:tc>
        <w:tc>
          <w:tcPr>
            <w:tcW w:w="4402" w:type="dxa"/>
          </w:tcPr>
          <w:p w:rsidR="00EB39C3" w:rsidRPr="00D602FC" w:rsidRDefault="00EB39C3" w:rsidP="00E507BD">
            <w:pPr>
              <w:spacing w:after="0" w:line="240" w:lineRule="auto"/>
              <w:rPr>
                <w:b/>
              </w:rPr>
            </w:pPr>
            <w:r w:rsidRPr="00D602FC">
              <w:rPr>
                <w:b/>
              </w:rPr>
              <w:t>1.0</w:t>
            </w:r>
            <w:r w:rsidRPr="00D602FC">
              <w:t>– Person Day</w:t>
            </w:r>
          </w:p>
        </w:tc>
        <w:tc>
          <w:tcPr>
            <w:tcW w:w="3335" w:type="dxa"/>
          </w:tcPr>
          <w:p w:rsidR="00EB39C3" w:rsidRPr="00D602FC" w:rsidRDefault="00EB39C3" w:rsidP="00E507BD">
            <w:pPr>
              <w:pStyle w:val="Listenabsatz"/>
              <w:numPr>
                <w:ilvl w:val="0"/>
                <w:numId w:val="19"/>
              </w:numPr>
              <w:spacing w:after="0" w:line="240" w:lineRule="auto"/>
            </w:pPr>
            <w:r w:rsidRPr="00D602FC">
              <w:t>Initial Cartridge setup</w:t>
            </w:r>
          </w:p>
          <w:p w:rsidR="00EB39C3" w:rsidRPr="00D602FC" w:rsidRDefault="00EB39C3" w:rsidP="00E507BD">
            <w:pPr>
              <w:pStyle w:val="Listenabsatz"/>
              <w:numPr>
                <w:ilvl w:val="0"/>
                <w:numId w:val="19"/>
              </w:numPr>
              <w:spacing w:after="0" w:line="240" w:lineRule="auto"/>
            </w:pPr>
            <w:r w:rsidRPr="00D602FC">
              <w:t>Update CoPlaceOrder-HandlePayments pipeline</w:t>
            </w:r>
          </w:p>
          <w:p w:rsidR="00EB39C3" w:rsidRPr="00D602FC" w:rsidRDefault="00EB39C3" w:rsidP="00E507BD">
            <w:pPr>
              <w:pStyle w:val="Listenabsatz"/>
              <w:numPr>
                <w:ilvl w:val="0"/>
                <w:numId w:val="19"/>
              </w:numPr>
              <w:spacing w:after="0" w:line="240" w:lineRule="auto"/>
            </w:pPr>
            <w:r w:rsidRPr="00D602FC">
              <w:t>Handle error scenarios in merchant specific ways</w:t>
            </w:r>
          </w:p>
        </w:tc>
      </w:tr>
      <w:tr w:rsidR="00EB39C3" w:rsidRPr="00D602FC" w:rsidTr="001D27CF">
        <w:tc>
          <w:tcPr>
            <w:tcW w:w="2451" w:type="dxa"/>
          </w:tcPr>
          <w:p w:rsidR="00EB39C3" w:rsidRPr="00D602FC" w:rsidRDefault="00EB39C3" w:rsidP="00E507BD">
            <w:pPr>
              <w:spacing w:after="0" w:line="240" w:lineRule="auto"/>
            </w:pPr>
            <w:r w:rsidRPr="00D602FC">
              <w:t>Paypal Express Checkout on Cart page and Mini Cart Page</w:t>
            </w:r>
          </w:p>
        </w:tc>
        <w:tc>
          <w:tcPr>
            <w:tcW w:w="4402" w:type="dxa"/>
          </w:tcPr>
          <w:p w:rsidR="00EB39C3" w:rsidRPr="00D602FC" w:rsidRDefault="00EB39C3" w:rsidP="00E507BD">
            <w:pPr>
              <w:spacing w:after="0" w:line="240" w:lineRule="auto"/>
              <w:rPr>
                <w:b/>
              </w:rPr>
            </w:pPr>
            <w:r w:rsidRPr="00D602FC">
              <w:rPr>
                <w:b/>
              </w:rPr>
              <w:t>1.0</w:t>
            </w:r>
            <w:r w:rsidRPr="00D602FC">
              <w:t>– Person Day</w:t>
            </w:r>
          </w:p>
        </w:tc>
        <w:tc>
          <w:tcPr>
            <w:tcW w:w="3335" w:type="dxa"/>
          </w:tcPr>
          <w:p w:rsidR="00EB39C3" w:rsidRPr="00D602FC" w:rsidRDefault="00EB39C3" w:rsidP="00E507BD">
            <w:pPr>
              <w:pStyle w:val="Listenabsatz"/>
              <w:numPr>
                <w:ilvl w:val="0"/>
                <w:numId w:val="19"/>
              </w:numPr>
              <w:spacing w:after="0" w:line="240" w:lineRule="auto"/>
            </w:pPr>
            <w:r w:rsidRPr="00D602FC">
              <w:t>Initial Cartridge setup</w:t>
            </w:r>
          </w:p>
          <w:p w:rsidR="00EB39C3" w:rsidRPr="00D602FC" w:rsidRDefault="00EB39C3" w:rsidP="00E507BD">
            <w:pPr>
              <w:pStyle w:val="Listenabsatz"/>
              <w:numPr>
                <w:ilvl w:val="0"/>
                <w:numId w:val="19"/>
              </w:numPr>
              <w:spacing w:after="0" w:line="240" w:lineRule="auto"/>
            </w:pPr>
            <w:r w:rsidRPr="00D602FC">
              <w:t>Update CoPlaceOrder-HandlePayments pipeline</w:t>
            </w:r>
          </w:p>
          <w:p w:rsidR="00EB39C3" w:rsidRPr="00D602FC" w:rsidRDefault="00EB39C3" w:rsidP="00E507BD">
            <w:pPr>
              <w:pStyle w:val="Listenabsatz"/>
              <w:numPr>
                <w:ilvl w:val="0"/>
                <w:numId w:val="19"/>
              </w:numPr>
              <w:spacing w:after="0" w:line="240" w:lineRule="auto"/>
            </w:pPr>
            <w:r w:rsidRPr="00D602FC">
              <w:t>Handle error scenarios in merchant specific ways</w:t>
            </w:r>
          </w:p>
        </w:tc>
      </w:tr>
      <w:tr w:rsidR="00EB39C3" w:rsidRPr="00D602FC" w:rsidTr="001D27CF">
        <w:tc>
          <w:tcPr>
            <w:tcW w:w="2451" w:type="dxa"/>
          </w:tcPr>
          <w:p w:rsidR="00EB39C3" w:rsidRPr="00D602FC" w:rsidRDefault="00EB39C3" w:rsidP="00E507BD">
            <w:pPr>
              <w:spacing w:after="0" w:line="240" w:lineRule="auto"/>
            </w:pPr>
            <w:r w:rsidRPr="00D602FC">
              <w:t>Paypal Integration on Payment Page</w:t>
            </w:r>
          </w:p>
        </w:tc>
        <w:tc>
          <w:tcPr>
            <w:tcW w:w="4402" w:type="dxa"/>
          </w:tcPr>
          <w:p w:rsidR="00EB39C3" w:rsidRPr="00D602FC" w:rsidRDefault="00EB39C3" w:rsidP="00E507BD">
            <w:pPr>
              <w:spacing w:after="0" w:line="240" w:lineRule="auto"/>
              <w:rPr>
                <w:b/>
              </w:rPr>
            </w:pPr>
            <w:r w:rsidRPr="00D602FC">
              <w:rPr>
                <w:b/>
              </w:rPr>
              <w:t>1.0</w:t>
            </w:r>
            <w:r w:rsidRPr="00D602FC">
              <w:t>– Person Day</w:t>
            </w:r>
          </w:p>
        </w:tc>
        <w:tc>
          <w:tcPr>
            <w:tcW w:w="3335" w:type="dxa"/>
          </w:tcPr>
          <w:p w:rsidR="00EB39C3" w:rsidRPr="00D602FC" w:rsidRDefault="00EB39C3" w:rsidP="00E507BD">
            <w:pPr>
              <w:pStyle w:val="Listenabsatz"/>
              <w:numPr>
                <w:ilvl w:val="0"/>
                <w:numId w:val="19"/>
              </w:numPr>
              <w:spacing w:after="0" w:line="240" w:lineRule="auto"/>
            </w:pPr>
            <w:r w:rsidRPr="00D602FC">
              <w:t>Initial Cartridge setup</w:t>
            </w:r>
          </w:p>
          <w:p w:rsidR="00EB39C3" w:rsidRPr="00D602FC" w:rsidRDefault="00EB39C3" w:rsidP="00E507BD">
            <w:pPr>
              <w:pStyle w:val="Listenabsatz"/>
              <w:numPr>
                <w:ilvl w:val="0"/>
                <w:numId w:val="19"/>
              </w:numPr>
              <w:spacing w:after="0" w:line="240" w:lineRule="auto"/>
            </w:pPr>
            <w:r w:rsidRPr="00D602FC">
              <w:t>Update CoPlaceOrder-HandlePayments pipeline</w:t>
            </w:r>
          </w:p>
          <w:p w:rsidR="00EB39C3" w:rsidRPr="00D602FC" w:rsidRDefault="00EB39C3" w:rsidP="00E507BD">
            <w:pPr>
              <w:pStyle w:val="Listenabsatz"/>
              <w:numPr>
                <w:ilvl w:val="0"/>
                <w:numId w:val="19"/>
              </w:numPr>
              <w:spacing w:after="0" w:line="240" w:lineRule="auto"/>
            </w:pPr>
            <w:r w:rsidRPr="00D602FC">
              <w:t>Handle error scenarios in merchant specific ways</w:t>
            </w:r>
          </w:p>
        </w:tc>
      </w:tr>
      <w:tr w:rsidR="00667E97" w:rsidRPr="00D602FC" w:rsidTr="001D27CF">
        <w:tc>
          <w:tcPr>
            <w:tcW w:w="2451" w:type="dxa"/>
          </w:tcPr>
          <w:p w:rsidR="00667E97" w:rsidRPr="00D602FC" w:rsidRDefault="00667E97" w:rsidP="00667E97">
            <w:pPr>
              <w:spacing w:after="0" w:line="240" w:lineRule="auto"/>
            </w:pPr>
            <w:r w:rsidRPr="00D602FC">
              <w:t>Visa Checkout</w:t>
            </w:r>
          </w:p>
        </w:tc>
        <w:tc>
          <w:tcPr>
            <w:tcW w:w="4402" w:type="dxa"/>
          </w:tcPr>
          <w:p w:rsidR="00667E97" w:rsidRPr="00D602FC" w:rsidRDefault="00667E97" w:rsidP="00667E97">
            <w:pPr>
              <w:spacing w:after="0" w:line="240" w:lineRule="auto"/>
            </w:pPr>
            <w:r w:rsidRPr="00D602FC">
              <w:rPr>
                <w:b/>
              </w:rPr>
              <w:t>0.5</w:t>
            </w:r>
            <w:r w:rsidRPr="00D602FC">
              <w:t>– Person Day</w:t>
            </w:r>
          </w:p>
          <w:p w:rsidR="00667E97" w:rsidRPr="00D602FC" w:rsidRDefault="00667E97" w:rsidP="00667E97">
            <w:pPr>
              <w:spacing w:after="0" w:line="240" w:lineRule="auto"/>
            </w:pPr>
            <w:r w:rsidRPr="00D602FC">
              <w:t>List of tasks involved:</w:t>
            </w:r>
          </w:p>
          <w:p w:rsidR="00667E97" w:rsidRPr="00D602FC" w:rsidRDefault="00667E97" w:rsidP="00667E97">
            <w:pPr>
              <w:spacing w:after="0" w:line="240" w:lineRule="auto"/>
              <w:rPr>
                <w:b/>
              </w:rPr>
            </w:pPr>
            <w:r w:rsidRPr="00D602FC">
              <w:t>Integrate VISACHECKOUT pipeline and merchant site specific button injection on minicart, cart and billing page.</w:t>
            </w:r>
          </w:p>
        </w:tc>
        <w:tc>
          <w:tcPr>
            <w:tcW w:w="3335" w:type="dxa"/>
          </w:tcPr>
          <w:p w:rsidR="00667E97" w:rsidRPr="00D602FC" w:rsidRDefault="00667E97" w:rsidP="00667E97">
            <w:pPr>
              <w:pStyle w:val="Listenabsatz"/>
              <w:numPr>
                <w:ilvl w:val="0"/>
                <w:numId w:val="20"/>
              </w:numPr>
              <w:spacing w:after="0" w:line="240" w:lineRule="auto"/>
            </w:pPr>
            <w:r w:rsidRPr="00D602FC">
              <w:t xml:space="preserve">Merchant ID and Key </w:t>
            </w:r>
            <w:proofErr w:type="gramStart"/>
            <w:r w:rsidRPr="00D602FC">
              <w:t>is</w:t>
            </w:r>
            <w:proofErr w:type="gramEnd"/>
            <w:r w:rsidRPr="00D602FC">
              <w:t xml:space="preserve"> established for the client.</w:t>
            </w:r>
          </w:p>
          <w:p w:rsidR="007355F2" w:rsidRPr="00D602FC" w:rsidRDefault="007355F2" w:rsidP="00667E97">
            <w:pPr>
              <w:pStyle w:val="Listenabsatz"/>
              <w:numPr>
                <w:ilvl w:val="0"/>
                <w:numId w:val="20"/>
              </w:numPr>
              <w:spacing w:after="0" w:line="240" w:lineRule="auto"/>
            </w:pPr>
            <w:r w:rsidRPr="00D602FC">
              <w:t>Visa checkout account setup requried</w:t>
            </w:r>
          </w:p>
          <w:p w:rsidR="00667E97" w:rsidRPr="00D602FC" w:rsidRDefault="00667E97" w:rsidP="00667E97">
            <w:pPr>
              <w:pStyle w:val="Listenabsatz"/>
              <w:numPr>
                <w:ilvl w:val="0"/>
                <w:numId w:val="19"/>
              </w:numPr>
              <w:spacing w:after="0" w:line="240" w:lineRule="auto"/>
            </w:pPr>
            <w:r w:rsidRPr="00D602FC">
              <w:t xml:space="preserve">Site Preferences for authorization configured with above ID and Key. </w:t>
            </w:r>
          </w:p>
        </w:tc>
      </w:tr>
      <w:tr w:rsidR="00FD16A8" w:rsidRPr="00D602FC" w:rsidTr="001D27CF">
        <w:tc>
          <w:tcPr>
            <w:tcW w:w="2451" w:type="dxa"/>
          </w:tcPr>
          <w:p w:rsidR="00FD16A8" w:rsidRPr="00D602FC" w:rsidRDefault="00FD16A8" w:rsidP="00FD16A8">
            <w:pPr>
              <w:spacing w:after="0" w:line="240" w:lineRule="auto"/>
            </w:pPr>
            <w:r w:rsidRPr="00D602FC">
              <w:t>Apple Pay</w:t>
            </w:r>
          </w:p>
        </w:tc>
        <w:tc>
          <w:tcPr>
            <w:tcW w:w="4402" w:type="dxa"/>
          </w:tcPr>
          <w:p w:rsidR="00FD16A8" w:rsidRPr="00D602FC" w:rsidRDefault="00FD16A8" w:rsidP="00FD16A8">
            <w:pPr>
              <w:spacing w:after="0" w:line="240" w:lineRule="auto"/>
            </w:pPr>
            <w:r w:rsidRPr="00D602FC">
              <w:rPr>
                <w:b/>
              </w:rPr>
              <w:t>2</w:t>
            </w:r>
            <w:r w:rsidRPr="00D602FC">
              <w:t>– Person Day</w:t>
            </w:r>
          </w:p>
          <w:p w:rsidR="00FD16A8" w:rsidRPr="00D602FC" w:rsidRDefault="00FD16A8" w:rsidP="00FD16A8">
            <w:pPr>
              <w:spacing w:after="0" w:line="240" w:lineRule="auto"/>
            </w:pPr>
            <w:r w:rsidRPr="00D602FC">
              <w:t>List of tasks involved:</w:t>
            </w:r>
          </w:p>
          <w:p w:rsidR="00FD16A8" w:rsidRPr="00D602FC" w:rsidRDefault="00FD16A8" w:rsidP="00FD16A8">
            <w:pPr>
              <w:spacing w:after="0" w:line="240" w:lineRule="auto"/>
              <w:rPr>
                <w:b/>
              </w:rPr>
            </w:pPr>
            <w:r w:rsidRPr="00D602FC">
              <w:t>Choose and decide the integration mechanism with applepay interface.</w:t>
            </w:r>
          </w:p>
        </w:tc>
        <w:tc>
          <w:tcPr>
            <w:tcW w:w="3335" w:type="dxa"/>
          </w:tcPr>
          <w:p w:rsidR="00FD16A8" w:rsidRPr="00D602FC" w:rsidRDefault="00FD16A8" w:rsidP="00FD16A8">
            <w:pPr>
              <w:pStyle w:val="Listenabsatz"/>
              <w:numPr>
                <w:ilvl w:val="0"/>
                <w:numId w:val="20"/>
              </w:numPr>
              <w:spacing w:after="0" w:line="240" w:lineRule="auto"/>
            </w:pPr>
            <w:r w:rsidRPr="00D602FC">
              <w:t xml:space="preserve">Site Preferences for heder authentication exposed. </w:t>
            </w:r>
          </w:p>
        </w:tc>
      </w:tr>
      <w:tr w:rsidR="00FD16A8" w:rsidRPr="00D602FC" w:rsidTr="001D27CF">
        <w:tc>
          <w:tcPr>
            <w:tcW w:w="2451" w:type="dxa"/>
          </w:tcPr>
          <w:p w:rsidR="00FD16A8" w:rsidRPr="00D602FC" w:rsidRDefault="00FD16A8" w:rsidP="00FD16A8">
            <w:pPr>
              <w:spacing w:after="0" w:line="240" w:lineRule="auto"/>
            </w:pPr>
            <w:r w:rsidRPr="00D602FC">
              <w:t>Secure Acceptance (Redirect/Iframe/silent post)</w:t>
            </w:r>
          </w:p>
        </w:tc>
        <w:tc>
          <w:tcPr>
            <w:tcW w:w="4402" w:type="dxa"/>
          </w:tcPr>
          <w:p w:rsidR="00FD16A8" w:rsidRPr="00D602FC" w:rsidRDefault="00FD16A8" w:rsidP="00FD16A8">
            <w:pPr>
              <w:spacing w:after="0" w:line="240" w:lineRule="auto"/>
            </w:pPr>
            <w:r w:rsidRPr="00D602FC">
              <w:rPr>
                <w:b/>
              </w:rPr>
              <w:t>0.5</w:t>
            </w:r>
            <w:r w:rsidRPr="00D602FC">
              <w:t>– Person Day (1 out of 3 methods)</w:t>
            </w:r>
          </w:p>
          <w:p w:rsidR="00FD16A8" w:rsidRPr="00D602FC" w:rsidRDefault="00FD16A8" w:rsidP="00FD16A8">
            <w:pPr>
              <w:spacing w:after="0" w:line="240" w:lineRule="auto"/>
            </w:pPr>
            <w:r w:rsidRPr="00D602FC">
              <w:t>List of tasks involved:</w:t>
            </w:r>
          </w:p>
          <w:p w:rsidR="00FD16A8" w:rsidRPr="00D602FC" w:rsidRDefault="00FD16A8" w:rsidP="00FD16A8">
            <w:pPr>
              <w:spacing w:after="0" w:line="240" w:lineRule="auto"/>
              <w:rPr>
                <w:b/>
              </w:rPr>
            </w:pPr>
            <w:r w:rsidRPr="00D602FC">
              <w:t>Integrate SECURE_ACCEPTANCE pipeline</w:t>
            </w:r>
          </w:p>
        </w:tc>
        <w:tc>
          <w:tcPr>
            <w:tcW w:w="3335" w:type="dxa"/>
          </w:tcPr>
          <w:p w:rsidR="00114951" w:rsidRPr="00D602FC" w:rsidRDefault="00114951" w:rsidP="00FD16A8">
            <w:pPr>
              <w:pStyle w:val="Listenabsatz"/>
              <w:numPr>
                <w:ilvl w:val="0"/>
                <w:numId w:val="20"/>
              </w:numPr>
              <w:spacing w:after="0" w:line="240" w:lineRule="auto"/>
            </w:pPr>
            <w:r w:rsidRPr="00D602FC">
              <w:t>Cartridge setup</w:t>
            </w:r>
          </w:p>
          <w:p w:rsidR="00114951" w:rsidRPr="00D602FC" w:rsidRDefault="00114951" w:rsidP="00FD16A8">
            <w:pPr>
              <w:pStyle w:val="Listenabsatz"/>
              <w:numPr>
                <w:ilvl w:val="0"/>
                <w:numId w:val="20"/>
              </w:numPr>
              <w:spacing w:after="0" w:line="240" w:lineRule="auto"/>
            </w:pPr>
            <w:r w:rsidRPr="00D602FC">
              <w:t>Configure profile and URL in Cybersource</w:t>
            </w:r>
          </w:p>
          <w:p w:rsidR="00114951" w:rsidRPr="00D602FC" w:rsidRDefault="00114951" w:rsidP="00FD16A8">
            <w:pPr>
              <w:pStyle w:val="Listenabsatz"/>
              <w:numPr>
                <w:ilvl w:val="0"/>
                <w:numId w:val="20"/>
              </w:numPr>
              <w:spacing w:after="0" w:line="240" w:lineRule="auto"/>
            </w:pPr>
            <w:r w:rsidRPr="00D602FC">
              <w:t>Site preference configuration in Demandware Business manager</w:t>
            </w:r>
          </w:p>
          <w:p w:rsidR="00114951" w:rsidRPr="00D602FC" w:rsidRDefault="00114951" w:rsidP="00FD16A8">
            <w:pPr>
              <w:pStyle w:val="Listenabsatz"/>
              <w:numPr>
                <w:ilvl w:val="0"/>
                <w:numId w:val="20"/>
              </w:numPr>
              <w:spacing w:after="0" w:line="240" w:lineRule="auto"/>
            </w:pPr>
            <w:r w:rsidRPr="00D602FC">
              <w:t>config</w:t>
            </w:r>
          </w:p>
          <w:p w:rsidR="00FD16A8" w:rsidRPr="00D602FC" w:rsidRDefault="00FD16A8" w:rsidP="00FD16A8">
            <w:pPr>
              <w:pStyle w:val="Listenabsatz"/>
              <w:numPr>
                <w:ilvl w:val="0"/>
                <w:numId w:val="20"/>
              </w:numPr>
              <w:spacing w:after="0" w:line="240" w:lineRule="auto"/>
            </w:pPr>
            <w:r w:rsidRPr="00D602FC">
              <w:t xml:space="preserve">. </w:t>
            </w:r>
          </w:p>
        </w:tc>
      </w:tr>
    </w:tbl>
    <w:p w:rsidR="003D49FF" w:rsidRPr="00D602FC" w:rsidRDefault="003D49FF" w:rsidP="003D49FF"/>
    <w:p w:rsidR="003D49FF" w:rsidRPr="00D602FC" w:rsidRDefault="003D49FF" w:rsidP="003D49FF">
      <w:r w:rsidRPr="00D602FC">
        <w:lastRenderedPageBreak/>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D602FC">
        <w:t>A</w:t>
      </w:r>
      <w:r w:rsidRPr="00D602FC">
        <w:t>utomatically make correction to a customer address, as per validation response.</w:t>
      </w:r>
    </w:p>
    <w:p w:rsidR="006274EE" w:rsidRPr="00D602FC" w:rsidRDefault="006274EE" w:rsidP="003D49FF"/>
    <w:p w:rsidR="001E2C08" w:rsidRPr="00D602FC" w:rsidRDefault="006274EE" w:rsidP="001E2C08">
      <w:pPr>
        <w:pStyle w:val="Heading2"/>
        <w:rPr>
          <w:rFonts w:asciiTheme="minorHAnsi" w:hAnsiTheme="minorHAnsi"/>
        </w:rPr>
      </w:pPr>
      <w:bookmarkStart w:id="140" w:name="_Toc368651187"/>
      <w:bookmarkStart w:id="141" w:name="_Toc471208480"/>
      <w:r w:rsidRPr="00D602FC">
        <w:rPr>
          <w:rFonts w:asciiTheme="minorHAnsi" w:hAnsiTheme="minorHAnsi"/>
        </w:rPr>
        <w:t>Pre-Production</w:t>
      </w:r>
      <w:r w:rsidR="0087333B" w:rsidRPr="00D602FC">
        <w:rPr>
          <w:rFonts w:asciiTheme="minorHAnsi" w:hAnsiTheme="minorHAnsi"/>
        </w:rPr>
        <w:t xml:space="preserve"> Steps</w:t>
      </w:r>
      <w:bookmarkEnd w:id="140"/>
      <w:bookmarkEnd w:id="141"/>
    </w:p>
    <w:p w:rsidR="001E2C08" w:rsidRPr="00D602FC" w:rsidRDefault="000762E7" w:rsidP="00D1031E">
      <w:pPr>
        <w:pStyle w:val="BodyText"/>
      </w:pPr>
      <w:r w:rsidRPr="00D602FC">
        <w:t xml:space="preserve">In order to avoid misuse of unit testing pipelines on production instances it is advised to make following </w:t>
      </w:r>
      <w:r w:rsidRPr="00D602FC">
        <w:rPr>
          <w:b/>
        </w:rPr>
        <w:t>pipelines</w:t>
      </w:r>
      <w:r w:rsidR="008733E6" w:rsidRPr="00D602FC">
        <w:rPr>
          <w:b/>
        </w:rPr>
        <w:t xml:space="preserve"> node as</w:t>
      </w:r>
      <w:r w:rsidRPr="00D602FC">
        <w:rPr>
          <w:b/>
        </w:rPr>
        <w:t xml:space="preserve"> private </w:t>
      </w:r>
      <w:r w:rsidRPr="00D602FC">
        <w:t>before pushing code to production instances.</w:t>
      </w:r>
    </w:p>
    <w:p w:rsidR="00735DB7" w:rsidRPr="00D602FC" w:rsidRDefault="00735DB7" w:rsidP="00D1031E">
      <w:pPr>
        <w:pStyle w:val="BodyText"/>
      </w:pPr>
    </w:p>
    <w:p w:rsidR="000762E7" w:rsidRPr="00D602FC" w:rsidRDefault="000762E7" w:rsidP="00D1031E">
      <w:pPr>
        <w:pStyle w:val="BodyText"/>
      </w:pPr>
      <w:r w:rsidRPr="00D602FC">
        <w:t>CybersourceUnitTesting-TestCCAuth</w:t>
      </w:r>
    </w:p>
    <w:p w:rsidR="008C79AB" w:rsidRPr="00D602FC" w:rsidRDefault="008C79AB" w:rsidP="00D1031E">
      <w:pPr>
        <w:pStyle w:val="BodyText"/>
      </w:pPr>
      <w:r w:rsidRPr="00D602FC">
        <w:t>CybersourceUnitTesting- TestAlipayInitiateService</w:t>
      </w:r>
    </w:p>
    <w:p w:rsidR="008C79AB" w:rsidRPr="00D602FC" w:rsidRDefault="008C79AB" w:rsidP="00D1031E">
      <w:pPr>
        <w:pStyle w:val="BodyText"/>
      </w:pPr>
      <w:r w:rsidRPr="00D602FC">
        <w:t>CybersourceUnitTesting- TestAlipayCheckStatusService</w:t>
      </w:r>
    </w:p>
    <w:p w:rsidR="008C79AB" w:rsidRPr="00D602FC" w:rsidRDefault="008C79AB" w:rsidP="00D1031E">
      <w:pPr>
        <w:pStyle w:val="BodyText"/>
      </w:pPr>
      <w:r w:rsidRPr="00D602FC">
        <w:t>CybersourceUnitTesting- TestPaypalCaptureService</w:t>
      </w:r>
    </w:p>
    <w:p w:rsidR="000762E7" w:rsidRPr="00D602FC" w:rsidRDefault="000762E7" w:rsidP="00D1031E">
      <w:pPr>
        <w:pStyle w:val="BodyText"/>
      </w:pPr>
      <w:r w:rsidRPr="00D602FC">
        <w:t>CybersourceUnitTesting-TestTax</w:t>
      </w:r>
    </w:p>
    <w:p w:rsidR="000762E7" w:rsidRPr="00D602FC" w:rsidRDefault="000762E7" w:rsidP="00D1031E">
      <w:pPr>
        <w:pStyle w:val="BodyText"/>
      </w:pPr>
      <w:r w:rsidRPr="00D602FC">
        <w:t>CybersourceUnitTesting-TestDAVCheck</w:t>
      </w:r>
    </w:p>
    <w:p w:rsidR="000762E7" w:rsidRPr="00D602FC" w:rsidRDefault="000762E7" w:rsidP="00D1031E">
      <w:pPr>
        <w:pStyle w:val="BodyText"/>
      </w:pPr>
      <w:r w:rsidRPr="00D602FC">
        <w:t>CybersourceUnitTesting-TestPA</w:t>
      </w:r>
    </w:p>
    <w:p w:rsidR="000762E7" w:rsidRPr="00D602FC" w:rsidRDefault="000762E7" w:rsidP="00D1031E">
      <w:pPr>
        <w:pStyle w:val="BodyText"/>
      </w:pPr>
      <w:r w:rsidRPr="00D602FC">
        <w:t>CybersourceUnitTesting-TestFingerprint</w:t>
      </w:r>
    </w:p>
    <w:p w:rsidR="000762E7" w:rsidRPr="00D602FC" w:rsidRDefault="001325C2" w:rsidP="00D1031E">
      <w:pPr>
        <w:pStyle w:val="BodyText"/>
      </w:pPr>
      <w:r w:rsidRPr="00D602FC">
        <w:t xml:space="preserve">CybersourceUnitTesting </w:t>
      </w:r>
      <w:r w:rsidR="001B2571" w:rsidRPr="00D602FC">
        <w:t>-Start</w:t>
      </w:r>
      <w:r w:rsidRPr="00D602FC">
        <w:t>Subscription</w:t>
      </w:r>
    </w:p>
    <w:p w:rsidR="001B2571" w:rsidRPr="00D602FC" w:rsidRDefault="00CA2CAF" w:rsidP="00D1031E">
      <w:pPr>
        <w:pStyle w:val="BodyText"/>
      </w:pPr>
      <w:r w:rsidRPr="00D602FC">
        <w:t xml:space="preserve">CybersourceUnitTesting </w:t>
      </w:r>
      <w:r w:rsidR="001B2571" w:rsidRPr="00D602FC">
        <w:t>-</w:t>
      </w:r>
      <w:r w:rsidR="001C4A36" w:rsidRPr="00D602FC">
        <w:t>CreateSubscription</w:t>
      </w:r>
    </w:p>
    <w:p w:rsidR="001C4A36" w:rsidRPr="00D602FC" w:rsidRDefault="00CA2CAF" w:rsidP="00D1031E">
      <w:pPr>
        <w:pStyle w:val="BodyText"/>
      </w:pPr>
      <w:r w:rsidRPr="00D602FC">
        <w:t xml:space="preserve">CybersourceUnitTesting </w:t>
      </w:r>
      <w:r w:rsidR="001C4A36" w:rsidRPr="00D602FC">
        <w:t>-ViewSubscription</w:t>
      </w:r>
    </w:p>
    <w:p w:rsidR="001C4A36" w:rsidRPr="00D602FC" w:rsidRDefault="00CA2CAF" w:rsidP="00D1031E">
      <w:pPr>
        <w:pStyle w:val="BodyText"/>
      </w:pPr>
      <w:r w:rsidRPr="00D602FC">
        <w:t xml:space="preserve">CybersourceUnitTesting </w:t>
      </w:r>
      <w:r w:rsidR="001C4A36" w:rsidRPr="00D602FC">
        <w:t>-UpdateSubscription</w:t>
      </w:r>
    </w:p>
    <w:p w:rsidR="001C4A36" w:rsidRPr="00D602FC" w:rsidRDefault="00CA2CAF" w:rsidP="00D1031E">
      <w:pPr>
        <w:pStyle w:val="BodyText"/>
      </w:pPr>
      <w:r w:rsidRPr="00D602FC">
        <w:t xml:space="preserve">CybersourceUnitTesting </w:t>
      </w:r>
      <w:r w:rsidR="001C4A36" w:rsidRPr="00D602FC">
        <w:t>-DeleteSubscription</w:t>
      </w:r>
    </w:p>
    <w:p w:rsidR="001C4A36" w:rsidRPr="00D602FC" w:rsidRDefault="005D2F7D" w:rsidP="00D1031E">
      <w:pPr>
        <w:pStyle w:val="BodyText"/>
      </w:pPr>
      <w:r w:rsidRPr="00D602FC">
        <w:t xml:space="preserve">CybersourceUnitTesting </w:t>
      </w:r>
      <w:r w:rsidR="001C4A36" w:rsidRPr="00D602FC">
        <w:t>-OnDemandPayment</w:t>
      </w:r>
    </w:p>
    <w:p w:rsidR="001C4A36" w:rsidRPr="00D602FC" w:rsidRDefault="006B04F4" w:rsidP="00D1031E">
      <w:pPr>
        <w:pStyle w:val="BodyText"/>
      </w:pPr>
      <w:r w:rsidRPr="00D602FC">
        <w:t>CybersourceUnitTesting</w:t>
      </w:r>
      <w:r w:rsidR="001C4A36" w:rsidRPr="00D602FC">
        <w:t>-Start</w:t>
      </w:r>
      <w:r w:rsidRPr="00D602FC">
        <w:t>AuthReversal</w:t>
      </w:r>
    </w:p>
    <w:p w:rsidR="00545819" w:rsidRPr="00D602FC" w:rsidRDefault="006B04F4" w:rsidP="00D1031E">
      <w:pPr>
        <w:pStyle w:val="BodyText"/>
      </w:pPr>
      <w:r w:rsidRPr="00D602FC">
        <w:t>CybersourceUnitTesting</w:t>
      </w:r>
      <w:r w:rsidR="001C4A36" w:rsidRPr="00D602FC">
        <w:t>-Reversal</w:t>
      </w:r>
    </w:p>
    <w:p w:rsidR="003258DA" w:rsidRPr="00D602FC" w:rsidRDefault="003258DA" w:rsidP="00D1031E">
      <w:pPr>
        <w:pStyle w:val="BodyText"/>
      </w:pPr>
      <w:r w:rsidRPr="00D602FC">
        <w:t>CybersourceUnitTesting-StartPOS</w:t>
      </w:r>
    </w:p>
    <w:p w:rsidR="00996F10" w:rsidRPr="00D602FC" w:rsidRDefault="006B04F4" w:rsidP="00D1031E">
      <w:pPr>
        <w:pStyle w:val="BodyText"/>
      </w:pPr>
      <w:r w:rsidRPr="00D602FC">
        <w:t>CybersourceUnitTesting</w:t>
      </w:r>
      <w:r w:rsidR="00F31736" w:rsidRPr="00D602FC">
        <w:t>- TestSATokenCreate</w:t>
      </w:r>
    </w:p>
    <w:p w:rsidR="009A7363" w:rsidRPr="00D602FC" w:rsidRDefault="009A7363" w:rsidP="009A7363">
      <w:pPr>
        <w:pStyle w:val="Heading1"/>
        <w:framePr w:wrap="auto" w:vAnchor="margin" w:yAlign="inline"/>
        <w:rPr>
          <w:rFonts w:asciiTheme="minorHAnsi" w:hAnsiTheme="minorHAnsi"/>
        </w:rPr>
      </w:pPr>
      <w:bookmarkStart w:id="142" w:name="_Toc368651195"/>
      <w:bookmarkStart w:id="143" w:name="_Toc471208481"/>
      <w:r w:rsidRPr="00D602FC">
        <w:rPr>
          <w:rFonts w:asciiTheme="minorHAnsi" w:hAnsiTheme="minorHAnsi"/>
        </w:rPr>
        <w:t>Known Issues</w:t>
      </w:r>
      <w:bookmarkEnd w:id="142"/>
      <w:bookmarkEnd w:id="143"/>
    </w:p>
    <w:p w:rsidR="00D22EB3" w:rsidRPr="00D602FC" w:rsidRDefault="00D22EB3" w:rsidP="005A229D">
      <w:pPr>
        <w:pStyle w:val="ListParagraph"/>
        <w:numPr>
          <w:ilvl w:val="0"/>
          <w:numId w:val="27"/>
        </w:numPr>
      </w:pPr>
      <w:r w:rsidRPr="00D602FC">
        <w:t>In</w:t>
      </w:r>
      <w:r w:rsidRPr="00D602FC">
        <w:rPr>
          <w:b/>
        </w:rPr>
        <w:t xml:space="preserve"> </w:t>
      </w:r>
      <w:r w:rsidRPr="00D602FC">
        <w:t>case of setting Ignore AVS Result custom preference to true, there can be a known issue as described below:</w:t>
      </w:r>
    </w:p>
    <w:p w:rsidR="008741A3" w:rsidRPr="00D602FC" w:rsidRDefault="00D22EB3" w:rsidP="003E1FA3">
      <w:pPr>
        <w:ind w:left="360"/>
      </w:pPr>
      <w:r w:rsidRPr="00D602FC">
        <w:t xml:space="preserve">If </w:t>
      </w:r>
      <w:r w:rsidR="005B21B5" w:rsidRPr="00D602FC">
        <w:t>the AVS response code received as N, the cartridge ignores the ccAuthReply reason code and processes the transaction under “review” status. This can lead to an ambiguous situ</w:t>
      </w:r>
      <w:r w:rsidR="0051190D" w:rsidRPr="00D602FC">
        <w:t xml:space="preserve">ation when the Credit Card </w:t>
      </w:r>
      <w:r w:rsidR="005B21B5" w:rsidRPr="00D602FC">
        <w:t xml:space="preserve">was </w:t>
      </w:r>
      <w:r w:rsidR="005B21B5" w:rsidRPr="00D602FC">
        <w:lastRenderedPageBreak/>
        <w:t xml:space="preserve">rejected, but due to the AVS code as “N”, the cartridge </w:t>
      </w:r>
      <w:r w:rsidR="005B243B" w:rsidRPr="00D602FC">
        <w:t>continued with order processing and successful order placement.</w:t>
      </w:r>
    </w:p>
    <w:p w:rsidR="003D49FF" w:rsidRPr="00D602FC" w:rsidRDefault="008741A3" w:rsidP="00C72AC0">
      <w:pPr>
        <w:pStyle w:val="ListParagraph"/>
        <w:numPr>
          <w:ilvl w:val="0"/>
          <w:numId w:val="27"/>
        </w:numPr>
      </w:pPr>
      <w:r w:rsidRPr="00D602FC">
        <w:t>Testing of Alipay is possible only with Test data provided by CyberSource such as Reconciliation ID that is getting passed to Alipay Initiate Service to get the response back. We don’t have Alipay simulator and access to Alipay live environment.</w:t>
      </w:r>
    </w:p>
    <w:p w:rsidR="00974F9C" w:rsidRPr="00D602FC" w:rsidRDefault="00974F9C" w:rsidP="00974F9C">
      <w:pPr>
        <w:pStyle w:val="ListParagraph"/>
        <w:ind w:left="360"/>
      </w:pPr>
    </w:p>
    <w:p w:rsidR="00974F9C" w:rsidRPr="00D602FC" w:rsidRDefault="00974F9C" w:rsidP="00974F9C">
      <w:pPr>
        <w:pStyle w:val="ListParagraph"/>
        <w:ind w:left="360"/>
      </w:pPr>
    </w:p>
    <w:p w:rsidR="00974F9C" w:rsidRPr="00D602FC" w:rsidRDefault="00974F9C" w:rsidP="00974F9C">
      <w:pPr>
        <w:pStyle w:val="ListParagraph"/>
        <w:ind w:left="360"/>
      </w:pPr>
    </w:p>
    <w:p w:rsidR="003D49FF" w:rsidRPr="00D602FC" w:rsidRDefault="003D49FF" w:rsidP="003D49FF">
      <w:pPr>
        <w:pStyle w:val="Heading1"/>
        <w:framePr w:wrap="notBeside"/>
        <w:rPr>
          <w:rFonts w:asciiTheme="minorHAnsi" w:hAnsiTheme="minorHAnsi"/>
        </w:rPr>
      </w:pPr>
      <w:bookmarkStart w:id="144" w:name="_Toc368651196"/>
      <w:bookmarkStart w:id="145" w:name="_Toc471208482"/>
      <w:r w:rsidRPr="00D602FC">
        <w:rPr>
          <w:rFonts w:asciiTheme="minorHAnsi" w:hAnsiTheme="minorHAnsi"/>
        </w:rPr>
        <w:t>CyberSource document links</w:t>
      </w:r>
      <w:bookmarkEnd w:id="144"/>
      <w:bookmarkEnd w:id="145"/>
    </w:p>
    <w:p w:rsidR="003D49FF" w:rsidRPr="00D602FC" w:rsidRDefault="00231F35" w:rsidP="00B6458B">
      <w:pPr>
        <w:pStyle w:val="Listenabsatz"/>
        <w:numPr>
          <w:ilvl w:val="0"/>
          <w:numId w:val="17"/>
        </w:numPr>
        <w:rPr>
          <w:color w:val="0070C0"/>
          <w:sz w:val="16"/>
          <w:szCs w:val="16"/>
        </w:rPr>
      </w:pPr>
      <w:hyperlink r:id="rId127" w:history="1">
        <w:r w:rsidR="003D49FF" w:rsidRPr="00D602FC">
          <w:rPr>
            <w:rStyle w:val="Hyperlink"/>
            <w:color w:val="0070C0"/>
            <w:sz w:val="16"/>
            <w:szCs w:val="16"/>
          </w:rPr>
          <w:t>http://www.cybersource.com/support_center/implementation/testing_info/simple_order_api/General_testing_info/soapi_general_test.html</w:t>
        </w:r>
      </w:hyperlink>
    </w:p>
    <w:p w:rsidR="003D49FF" w:rsidRPr="00D602FC" w:rsidRDefault="00231F35" w:rsidP="00B6458B">
      <w:pPr>
        <w:pStyle w:val="Listenabsatz"/>
        <w:numPr>
          <w:ilvl w:val="0"/>
          <w:numId w:val="17"/>
        </w:numPr>
        <w:rPr>
          <w:color w:val="0070C0"/>
          <w:sz w:val="16"/>
          <w:szCs w:val="16"/>
        </w:rPr>
      </w:pPr>
      <w:hyperlink r:id="rId128" w:history="1">
        <w:r w:rsidR="003D49FF" w:rsidRPr="00D602FC">
          <w:rPr>
            <w:rStyle w:val="Hyperlink"/>
            <w:color w:val="0070C0"/>
            <w:sz w:val="16"/>
            <w:szCs w:val="16"/>
          </w:rPr>
          <w:t>http://www.cybersource.com/support_center/support_documentation/quick_references/view.php?page_id=422</w:t>
        </w:r>
      </w:hyperlink>
    </w:p>
    <w:p w:rsidR="003D49FF" w:rsidRPr="00D602FC" w:rsidRDefault="00231F35" w:rsidP="00B6458B">
      <w:pPr>
        <w:pStyle w:val="Listenabsatz"/>
        <w:numPr>
          <w:ilvl w:val="0"/>
          <w:numId w:val="17"/>
        </w:numPr>
        <w:rPr>
          <w:color w:val="0070C0"/>
          <w:sz w:val="16"/>
          <w:szCs w:val="16"/>
        </w:rPr>
      </w:pPr>
      <w:hyperlink r:id="rId129" w:history="1">
        <w:r w:rsidR="003D49FF" w:rsidRPr="00D602FC">
          <w:rPr>
            <w:rStyle w:val="Hyperlink"/>
            <w:color w:val="0070C0"/>
            <w:sz w:val="16"/>
            <w:szCs w:val="16"/>
          </w:rPr>
          <w:t>http://apps.cybersource.com/library/documentation/dev_guides/CC_Svcs_SO_API/Credit_Cards_SO_API.pdf</w:t>
        </w:r>
      </w:hyperlink>
      <w:r w:rsidR="003D49FF" w:rsidRPr="00D602FC">
        <w:rPr>
          <w:color w:val="0070C0"/>
          <w:sz w:val="16"/>
          <w:szCs w:val="16"/>
        </w:rPr>
        <w:t xml:space="preserve"> - Page 163 - Appendix C.</w:t>
      </w:r>
    </w:p>
    <w:p w:rsidR="003D49FF" w:rsidRPr="00D602FC" w:rsidRDefault="00231F35" w:rsidP="00B6458B">
      <w:pPr>
        <w:pStyle w:val="Listenabsatz"/>
        <w:numPr>
          <w:ilvl w:val="0"/>
          <w:numId w:val="17"/>
        </w:numPr>
        <w:rPr>
          <w:color w:val="0070C0"/>
          <w:sz w:val="16"/>
          <w:szCs w:val="16"/>
        </w:rPr>
      </w:pPr>
      <w:hyperlink r:id="rId130" w:history="1">
        <w:r w:rsidR="003D49FF" w:rsidRPr="00D602FC">
          <w:rPr>
            <w:rStyle w:val="Hyperlink"/>
            <w:color w:val="0070C0"/>
            <w:sz w:val="16"/>
            <w:szCs w:val="16"/>
          </w:rPr>
          <w:t>http://apps.cybersource.com/library/documentation/dev_guides/Getting_Started/Getting_Started_Advanced.pdf</w:t>
        </w:r>
      </w:hyperlink>
    </w:p>
    <w:p w:rsidR="003D49FF" w:rsidRPr="00D602FC" w:rsidRDefault="00231F35" w:rsidP="00B6458B">
      <w:pPr>
        <w:pStyle w:val="Listenabsatz"/>
        <w:numPr>
          <w:ilvl w:val="0"/>
          <w:numId w:val="17"/>
        </w:numPr>
        <w:rPr>
          <w:color w:val="0070C0"/>
          <w:sz w:val="16"/>
          <w:szCs w:val="16"/>
        </w:rPr>
      </w:pPr>
      <w:hyperlink r:id="rId131" w:history="1">
        <w:r w:rsidR="003D49FF" w:rsidRPr="00D602FC">
          <w:rPr>
            <w:rStyle w:val="Hyperlink"/>
            <w:color w:val="0070C0"/>
            <w:sz w:val="16"/>
            <w:szCs w:val="16"/>
          </w:rPr>
          <w:t>http://www.cybersource.com/support_center/support_documentation/quick_references/</w:t>
        </w:r>
      </w:hyperlink>
    </w:p>
    <w:p w:rsidR="003D49FF" w:rsidRPr="00D602FC" w:rsidRDefault="00231F35" w:rsidP="00B6458B">
      <w:pPr>
        <w:pStyle w:val="Listenabsatz"/>
        <w:numPr>
          <w:ilvl w:val="0"/>
          <w:numId w:val="17"/>
        </w:numPr>
        <w:rPr>
          <w:color w:val="0070C0"/>
          <w:sz w:val="16"/>
          <w:szCs w:val="16"/>
        </w:rPr>
      </w:pPr>
      <w:hyperlink r:id="rId132" w:history="1">
        <w:r w:rsidR="003D49FF" w:rsidRPr="00D602FC">
          <w:rPr>
            <w:rStyle w:val="Hyperlink"/>
            <w:color w:val="0070C0"/>
            <w:sz w:val="16"/>
            <w:szCs w:val="16"/>
          </w:rPr>
          <w:t>http://apps.cybersource.com/library/documentation/dev_guides/Payer_Authentication_IG/20090928_Payauth_IG.pdf</w:t>
        </w:r>
      </w:hyperlink>
    </w:p>
    <w:p w:rsidR="003D49FF" w:rsidRPr="00D602FC" w:rsidRDefault="00231F35" w:rsidP="00B6458B">
      <w:pPr>
        <w:pStyle w:val="Listenabsatz"/>
        <w:numPr>
          <w:ilvl w:val="0"/>
          <w:numId w:val="17"/>
        </w:numPr>
        <w:rPr>
          <w:color w:val="0070C0"/>
          <w:sz w:val="16"/>
          <w:szCs w:val="16"/>
        </w:rPr>
      </w:pPr>
      <w:hyperlink r:id="rId133" w:history="1">
        <w:r w:rsidR="003D49FF" w:rsidRPr="00D602FC">
          <w:rPr>
            <w:rStyle w:val="Hyperlink"/>
            <w:color w:val="0070C0"/>
            <w:sz w:val="16"/>
            <w:szCs w:val="16"/>
          </w:rPr>
          <w:t>http://apps.cybersource.com/library/documentation/dev_guides/Payer_Authentication_IG/html/</w:t>
        </w:r>
      </w:hyperlink>
    </w:p>
    <w:p w:rsidR="003D49FF" w:rsidRPr="00D602FC" w:rsidRDefault="00231F35" w:rsidP="00B6458B">
      <w:pPr>
        <w:pStyle w:val="Listenabsatz"/>
        <w:numPr>
          <w:ilvl w:val="0"/>
          <w:numId w:val="17"/>
        </w:numPr>
        <w:rPr>
          <w:color w:val="0070C0"/>
          <w:sz w:val="16"/>
          <w:szCs w:val="16"/>
        </w:rPr>
      </w:pPr>
      <w:hyperlink r:id="rId134" w:history="1">
        <w:r w:rsidR="008D24DC" w:rsidRPr="00D602FC">
          <w:rPr>
            <w:rStyle w:val="Hyperlink"/>
            <w:sz w:val="16"/>
            <w:szCs w:val="16"/>
          </w:rPr>
          <w:t>http://apps.cybersource.com/library/documentation/dev_guides/Verification_Svcs_IG/20091012_Verification_IG.pdf</w:t>
        </w:r>
      </w:hyperlink>
    </w:p>
    <w:p w:rsidR="003D49FF" w:rsidRPr="00D602FC" w:rsidRDefault="00231F35" w:rsidP="00B6458B">
      <w:pPr>
        <w:pStyle w:val="Listenabsatz"/>
        <w:numPr>
          <w:ilvl w:val="0"/>
          <w:numId w:val="17"/>
        </w:numPr>
        <w:rPr>
          <w:color w:val="0070C0"/>
          <w:sz w:val="16"/>
          <w:szCs w:val="16"/>
        </w:rPr>
      </w:pPr>
      <w:hyperlink r:id="rId135" w:history="1">
        <w:r w:rsidR="003D49FF" w:rsidRPr="00D602FC">
          <w:rPr>
            <w:rStyle w:val="Hyperlink"/>
            <w:color w:val="0070C0"/>
            <w:sz w:val="16"/>
            <w:szCs w:val="16"/>
          </w:rPr>
          <w:t>http://www.cybersource.com/support_center/support_documentation/services_documentation/tax.php</w:t>
        </w:r>
      </w:hyperlink>
    </w:p>
    <w:p w:rsidR="003D49FF" w:rsidRPr="00D602FC" w:rsidRDefault="00231F35" w:rsidP="00B6458B">
      <w:pPr>
        <w:pStyle w:val="Listenabsatz"/>
        <w:numPr>
          <w:ilvl w:val="0"/>
          <w:numId w:val="17"/>
        </w:numPr>
        <w:rPr>
          <w:color w:val="0070C0"/>
          <w:sz w:val="16"/>
          <w:szCs w:val="16"/>
        </w:rPr>
      </w:pPr>
      <w:hyperlink r:id="rId136" w:history="1">
        <w:r w:rsidR="003D49FF" w:rsidRPr="00D602FC">
          <w:rPr>
            <w:rStyle w:val="Hyperlink"/>
            <w:color w:val="0070C0"/>
            <w:sz w:val="16"/>
            <w:szCs w:val="16"/>
          </w:rPr>
          <w:t>http://apps.cybersource.com/library/documentation/dev_guides/Tax_IG/Tax_Guide.pdf</w:t>
        </w:r>
      </w:hyperlink>
    </w:p>
    <w:p w:rsidR="00981F66" w:rsidRPr="00D602FC" w:rsidRDefault="00231F35" w:rsidP="00B6458B">
      <w:pPr>
        <w:pStyle w:val="Listenabsatz"/>
        <w:numPr>
          <w:ilvl w:val="0"/>
          <w:numId w:val="17"/>
        </w:numPr>
        <w:rPr>
          <w:color w:val="0070C0"/>
          <w:sz w:val="16"/>
          <w:szCs w:val="16"/>
        </w:rPr>
      </w:pPr>
      <w:hyperlink r:id="rId137" w:history="1">
        <w:r w:rsidR="00981F66" w:rsidRPr="00D602FC">
          <w:rPr>
            <w:rStyle w:val="Hyperlink"/>
            <w:sz w:val="16"/>
            <w:szCs w:val="16"/>
          </w:rPr>
          <w:t>http://apps.cybersource.com/library/documentation/dev_guides/Retail_SO_API/Retail_SO_API.pdf</w:t>
        </w:r>
      </w:hyperlink>
      <w:r w:rsidR="00981F66" w:rsidRPr="00D602FC">
        <w:rPr>
          <w:color w:val="0070C0"/>
          <w:sz w:val="16"/>
          <w:szCs w:val="16"/>
        </w:rPr>
        <w:t xml:space="preserve"> </w:t>
      </w:r>
    </w:p>
    <w:p w:rsidR="008741A3" w:rsidRPr="00D602FC" w:rsidRDefault="00231F35" w:rsidP="00B6458B">
      <w:pPr>
        <w:pStyle w:val="Listenabsatz"/>
        <w:numPr>
          <w:ilvl w:val="0"/>
          <w:numId w:val="17"/>
        </w:numPr>
        <w:rPr>
          <w:rStyle w:val="Hyperlink"/>
          <w:color w:val="0070C0"/>
          <w:sz w:val="16"/>
          <w:szCs w:val="16"/>
        </w:rPr>
      </w:pPr>
      <w:hyperlink r:id="rId138" w:history="1">
        <w:r w:rsidR="008741A3" w:rsidRPr="00D602FC">
          <w:rPr>
            <w:rStyle w:val="Hyperlink"/>
            <w:color w:val="0070C0"/>
            <w:sz w:val="16"/>
            <w:szCs w:val="16"/>
          </w:rPr>
          <w:t>http://apps.cybersource.com/library/documentation/dev_guides/PayPal_Express_SO/PayPal_Express_SO_API.pdf</w:t>
        </w:r>
      </w:hyperlink>
    </w:p>
    <w:p w:rsidR="008741A3" w:rsidRPr="00D602FC" w:rsidRDefault="00231F35" w:rsidP="00B6458B">
      <w:pPr>
        <w:pStyle w:val="Listenabsatz"/>
        <w:numPr>
          <w:ilvl w:val="0"/>
          <w:numId w:val="17"/>
        </w:numPr>
        <w:rPr>
          <w:rStyle w:val="Hyperlink"/>
          <w:color w:val="0070C0"/>
          <w:sz w:val="16"/>
          <w:szCs w:val="16"/>
        </w:rPr>
      </w:pPr>
      <w:hyperlink r:id="rId139" w:history="1">
        <w:r w:rsidR="008741A3" w:rsidRPr="00D602FC">
          <w:rPr>
            <w:rStyle w:val="Hyperlink"/>
            <w:color w:val="0070C0"/>
            <w:sz w:val="16"/>
            <w:szCs w:val="16"/>
          </w:rPr>
          <w:t>http://apps.cybersource.com/library/documentation/dev_guides/AliPayDom/AliPay_Dom_SO_API.pdf</w:t>
        </w:r>
      </w:hyperlink>
    </w:p>
    <w:p w:rsidR="00A05E72" w:rsidRPr="00D602FC" w:rsidRDefault="00231F35" w:rsidP="00071540">
      <w:pPr>
        <w:pStyle w:val="Listenabsatz"/>
        <w:numPr>
          <w:ilvl w:val="0"/>
          <w:numId w:val="17"/>
        </w:numPr>
        <w:autoSpaceDE w:val="0"/>
        <w:autoSpaceDN w:val="0"/>
        <w:spacing w:after="0" w:line="240" w:lineRule="auto"/>
        <w:rPr>
          <w:rStyle w:val="Hyperlink"/>
          <w:color w:val="0070C0"/>
          <w:sz w:val="16"/>
          <w:szCs w:val="16"/>
        </w:rPr>
      </w:pPr>
      <w:hyperlink r:id="rId140" w:history="1">
        <w:r w:rsidR="008741A3" w:rsidRPr="00D602FC">
          <w:rPr>
            <w:rStyle w:val="Hyperlink"/>
            <w:color w:val="0070C0"/>
            <w:sz w:val="16"/>
            <w:szCs w:val="16"/>
          </w:rPr>
          <w:t>http://apps.cybersource.com/library/documentation/dev_guides/AliPayInt/AliPay_Int_SO_API.pdf</w:t>
        </w:r>
      </w:hyperlink>
    </w:p>
    <w:p w:rsidR="00354709" w:rsidRPr="00D602FC" w:rsidRDefault="00354709" w:rsidP="00071540">
      <w:pPr>
        <w:pStyle w:val="Listenabsatz"/>
        <w:numPr>
          <w:ilvl w:val="0"/>
          <w:numId w:val="17"/>
        </w:numPr>
        <w:autoSpaceDE w:val="0"/>
        <w:autoSpaceDN w:val="0"/>
        <w:spacing w:after="0" w:line="240" w:lineRule="auto"/>
        <w:rPr>
          <w:rStyle w:val="Hyperlink"/>
          <w:color w:val="0070C0"/>
          <w:sz w:val="16"/>
          <w:szCs w:val="16"/>
        </w:rPr>
      </w:pPr>
      <w:r w:rsidRPr="00D602FC">
        <w:rPr>
          <w:rStyle w:val="Hyperlink"/>
          <w:color w:val="0070C0"/>
          <w:sz w:val="16"/>
          <w:szCs w:val="16"/>
        </w:rPr>
        <w:t xml:space="preserve">http://apps.cybersource.com/library/documentation/dev_guides/apple_payments/SO_API/Apple_Pay_SO_API.pdf </w:t>
      </w:r>
    </w:p>
    <w:p w:rsidR="00354709" w:rsidRPr="00D602FC" w:rsidRDefault="00354709" w:rsidP="00354709">
      <w:pPr>
        <w:pStyle w:val="ListParagraph"/>
        <w:numPr>
          <w:ilvl w:val="0"/>
          <w:numId w:val="17"/>
        </w:numPr>
        <w:autoSpaceDE w:val="0"/>
        <w:autoSpaceDN w:val="0"/>
        <w:spacing w:after="0" w:line="240" w:lineRule="auto"/>
        <w:rPr>
          <w:rStyle w:val="Hyperlink"/>
          <w:color w:val="0070C0"/>
          <w:sz w:val="16"/>
          <w:szCs w:val="16"/>
        </w:rPr>
      </w:pPr>
      <w:r w:rsidRPr="00D602FC">
        <w:rPr>
          <w:rStyle w:val="Hyperlink"/>
          <w:color w:val="0070C0"/>
          <w:sz w:val="16"/>
          <w:szCs w:val="16"/>
        </w:rPr>
        <w:t xml:space="preserve">http://apps.cybersource.com/library/documentation/dev_guides/Secure_Acceptance_WM/Secure_Acceptance_WM.pdf </w:t>
      </w:r>
    </w:p>
    <w:p w:rsidR="00354709" w:rsidRPr="00D602FC" w:rsidRDefault="00354709" w:rsidP="00354709">
      <w:pPr>
        <w:pStyle w:val="ListParagraph"/>
        <w:numPr>
          <w:ilvl w:val="0"/>
          <w:numId w:val="17"/>
        </w:numPr>
        <w:autoSpaceDE w:val="0"/>
        <w:autoSpaceDN w:val="0"/>
        <w:spacing w:after="0" w:line="240" w:lineRule="auto"/>
        <w:rPr>
          <w:rStyle w:val="Hyperlink"/>
          <w:color w:val="0070C0"/>
          <w:sz w:val="16"/>
          <w:szCs w:val="16"/>
        </w:rPr>
      </w:pPr>
      <w:r w:rsidRPr="00D602FC">
        <w:rPr>
          <w:rStyle w:val="Hyperlink"/>
          <w:color w:val="0070C0"/>
          <w:sz w:val="16"/>
          <w:szCs w:val="16"/>
        </w:rPr>
        <w:t xml:space="preserve">http://apps.cybersource.com/library/documentation/dev_guides/Secure_Acceptance_SOP/Secure_Acceptance_SOP.pdf </w:t>
      </w:r>
    </w:p>
    <w:p w:rsidR="00735DB7" w:rsidRPr="00D602FC" w:rsidRDefault="00231F35" w:rsidP="00735DB7">
      <w:pPr>
        <w:pStyle w:val="Listenabsatz"/>
        <w:numPr>
          <w:ilvl w:val="0"/>
          <w:numId w:val="17"/>
        </w:numPr>
        <w:rPr>
          <w:rStyle w:val="Hyperlink"/>
          <w:color w:val="0070C0"/>
          <w:sz w:val="16"/>
          <w:szCs w:val="16"/>
        </w:rPr>
      </w:pPr>
      <w:hyperlink r:id="rId141" w:history="1">
        <w:r w:rsidR="00735DB7" w:rsidRPr="00D602FC">
          <w:rPr>
            <w:rStyle w:val="Hyperlink"/>
            <w:sz w:val="16"/>
            <w:szCs w:val="16"/>
          </w:rPr>
          <w:t>http://apps.cybersource.com/library/documentation/dev_guides/VCO_SO_API/Visa_Checkout_SO_API.p</w:t>
        </w:r>
      </w:hyperlink>
      <w:r w:rsidR="00735DB7" w:rsidRPr="00D602FC">
        <w:rPr>
          <w:rStyle w:val="Hyperlink"/>
          <w:color w:val="0070C0"/>
          <w:sz w:val="16"/>
          <w:szCs w:val="16"/>
        </w:rPr>
        <w:t>df</w:t>
      </w:r>
    </w:p>
    <w:p w:rsidR="003D49FF" w:rsidRPr="00D602FC" w:rsidRDefault="003D49FF" w:rsidP="003D49FF"/>
    <w:p w:rsidR="00BD52F1" w:rsidRPr="00D602FC" w:rsidRDefault="00BD52F1" w:rsidP="003D49FF"/>
    <w:p w:rsidR="00BD52F1" w:rsidRPr="00D602FC" w:rsidRDefault="00BD52F1" w:rsidP="003D49FF"/>
    <w:p w:rsidR="00BD52F1" w:rsidRPr="00D602FC" w:rsidRDefault="00BD52F1" w:rsidP="003D49FF"/>
    <w:p w:rsidR="003D49FF" w:rsidRPr="00D602FC" w:rsidRDefault="003D49FF" w:rsidP="00BD52F1">
      <w:pPr>
        <w:pStyle w:val="Heading1"/>
        <w:framePr w:wrap="notBeside" w:hAnchor="page" w:x="916" w:y="-810"/>
        <w:rPr>
          <w:rFonts w:asciiTheme="minorHAnsi" w:hAnsiTheme="minorHAnsi"/>
        </w:rPr>
      </w:pPr>
      <w:bookmarkStart w:id="146" w:name="_Toc368651197"/>
      <w:bookmarkStart w:id="147" w:name="_Toc471208483"/>
      <w:r w:rsidRPr="00D602FC">
        <w:rPr>
          <w:rFonts w:asciiTheme="minorHAnsi" w:hAnsiTheme="minorHAnsi"/>
        </w:rPr>
        <w:lastRenderedPageBreak/>
        <w:t>Release History</w:t>
      </w:r>
      <w:bookmarkEnd w:id="146"/>
      <w:bookmarkEnd w:id="1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D602FC" w:rsidTr="007D3105">
        <w:tc>
          <w:tcPr>
            <w:tcW w:w="1634" w:type="dxa"/>
            <w:shd w:val="clear" w:color="auto" w:fill="BFBFBF" w:themeFill="background1" w:themeFillShade="BF"/>
          </w:tcPr>
          <w:p w:rsidR="003D49FF" w:rsidRPr="00D602FC" w:rsidRDefault="003D49FF" w:rsidP="00D1031E">
            <w:pPr>
              <w:pStyle w:val="BodyText"/>
            </w:pPr>
            <w:r w:rsidRPr="00D602FC">
              <w:t>Version</w:t>
            </w:r>
          </w:p>
        </w:tc>
        <w:tc>
          <w:tcPr>
            <w:tcW w:w="2018" w:type="dxa"/>
            <w:shd w:val="clear" w:color="auto" w:fill="BFBFBF" w:themeFill="background1" w:themeFillShade="BF"/>
          </w:tcPr>
          <w:p w:rsidR="003D49FF" w:rsidRPr="00D602FC" w:rsidRDefault="003D49FF" w:rsidP="00D1031E">
            <w:pPr>
              <w:pStyle w:val="BodyText"/>
            </w:pPr>
            <w:r w:rsidRPr="00D602FC">
              <w:t>Date</w:t>
            </w:r>
          </w:p>
        </w:tc>
        <w:tc>
          <w:tcPr>
            <w:tcW w:w="6644" w:type="dxa"/>
            <w:shd w:val="clear" w:color="auto" w:fill="BFBFBF" w:themeFill="background1" w:themeFillShade="BF"/>
          </w:tcPr>
          <w:p w:rsidR="003D49FF" w:rsidRPr="00D602FC" w:rsidRDefault="003D49FF" w:rsidP="00D1031E">
            <w:pPr>
              <w:pStyle w:val="BodyText"/>
            </w:pPr>
            <w:r w:rsidRPr="00D602FC">
              <w:t>Changes</w:t>
            </w:r>
          </w:p>
        </w:tc>
      </w:tr>
      <w:tr w:rsidR="003D49FF" w:rsidRPr="00D602FC" w:rsidTr="000E2BA5">
        <w:tc>
          <w:tcPr>
            <w:tcW w:w="1634" w:type="dxa"/>
          </w:tcPr>
          <w:p w:rsidR="003D49FF" w:rsidRPr="00D602FC" w:rsidRDefault="00790234" w:rsidP="00D1031E">
            <w:pPr>
              <w:pStyle w:val="BodyText"/>
            </w:pPr>
            <w:r w:rsidRPr="00D602FC">
              <w:t>1.0.0.1</w:t>
            </w:r>
          </w:p>
        </w:tc>
        <w:tc>
          <w:tcPr>
            <w:tcW w:w="2018" w:type="dxa"/>
          </w:tcPr>
          <w:p w:rsidR="003D49FF" w:rsidRPr="00D602FC" w:rsidRDefault="003D49FF" w:rsidP="00D1031E">
            <w:pPr>
              <w:pStyle w:val="BodyText"/>
            </w:pPr>
            <w:r w:rsidRPr="00D602FC">
              <w:t>02/02/2010</w:t>
            </w:r>
          </w:p>
        </w:tc>
        <w:tc>
          <w:tcPr>
            <w:tcW w:w="6644" w:type="dxa"/>
          </w:tcPr>
          <w:p w:rsidR="003D49FF" w:rsidRPr="00D602FC" w:rsidRDefault="003D49FF" w:rsidP="00D1031E">
            <w:pPr>
              <w:pStyle w:val="BodyText"/>
            </w:pPr>
            <w:r w:rsidRPr="00D602FC">
              <w:t>Initial release</w:t>
            </w:r>
          </w:p>
        </w:tc>
      </w:tr>
      <w:tr w:rsidR="003D49FF" w:rsidRPr="00D602FC" w:rsidTr="000E2BA5">
        <w:tc>
          <w:tcPr>
            <w:tcW w:w="1634" w:type="dxa"/>
          </w:tcPr>
          <w:p w:rsidR="003D49FF" w:rsidRPr="00D602FC" w:rsidRDefault="003D49FF" w:rsidP="00D1031E">
            <w:pPr>
              <w:pStyle w:val="BodyText"/>
            </w:pPr>
            <w:r w:rsidRPr="00D602FC">
              <w:t>1.0.0.2</w:t>
            </w:r>
          </w:p>
        </w:tc>
        <w:tc>
          <w:tcPr>
            <w:tcW w:w="2018" w:type="dxa"/>
          </w:tcPr>
          <w:p w:rsidR="003D49FF" w:rsidRPr="00D602FC" w:rsidRDefault="003D49FF" w:rsidP="00D1031E">
            <w:pPr>
              <w:pStyle w:val="BodyText"/>
            </w:pPr>
            <w:r w:rsidRPr="00D602FC">
              <w:t>02/08/2010</w:t>
            </w:r>
          </w:p>
        </w:tc>
        <w:tc>
          <w:tcPr>
            <w:tcW w:w="6644" w:type="dxa"/>
          </w:tcPr>
          <w:p w:rsidR="003D49FF" w:rsidRPr="00D602FC" w:rsidRDefault="003D49FF" w:rsidP="00D1031E">
            <w:pPr>
              <w:pStyle w:val="BodyText"/>
            </w:pPr>
            <w:r w:rsidRPr="00D602FC">
              <w:t>Device Fingerprint Feature added</w:t>
            </w:r>
          </w:p>
        </w:tc>
      </w:tr>
      <w:tr w:rsidR="003D49FF" w:rsidRPr="00D602FC" w:rsidTr="000E2BA5">
        <w:tc>
          <w:tcPr>
            <w:tcW w:w="1634" w:type="dxa"/>
          </w:tcPr>
          <w:p w:rsidR="003D49FF" w:rsidRPr="00D602FC" w:rsidRDefault="003D49FF" w:rsidP="00D1031E">
            <w:pPr>
              <w:pStyle w:val="BodyText"/>
            </w:pPr>
            <w:r w:rsidRPr="00D602FC">
              <w:t>1.0.0.3</w:t>
            </w:r>
          </w:p>
        </w:tc>
        <w:tc>
          <w:tcPr>
            <w:tcW w:w="2018" w:type="dxa"/>
          </w:tcPr>
          <w:p w:rsidR="003D49FF" w:rsidRPr="00D602FC" w:rsidRDefault="003D49FF" w:rsidP="00D1031E">
            <w:pPr>
              <w:pStyle w:val="BodyText"/>
            </w:pPr>
            <w:r w:rsidRPr="00D602FC">
              <w:t>03/01/2012</w:t>
            </w:r>
          </w:p>
        </w:tc>
        <w:tc>
          <w:tcPr>
            <w:tcW w:w="6644" w:type="dxa"/>
          </w:tcPr>
          <w:p w:rsidR="003D49FF" w:rsidRPr="00D602FC" w:rsidRDefault="003D49FF" w:rsidP="00D1031E">
            <w:pPr>
              <w:pStyle w:val="BodyText"/>
            </w:pPr>
            <w:r w:rsidRPr="00D602FC">
              <w:t xml:space="preserve">Updated Tax pipeline to remove unnecessary / redundant tax requests to reduce tax service charges. </w:t>
            </w:r>
          </w:p>
        </w:tc>
      </w:tr>
      <w:tr w:rsidR="00C5387E" w:rsidRPr="00D602FC" w:rsidTr="000E2BA5">
        <w:tc>
          <w:tcPr>
            <w:tcW w:w="1634" w:type="dxa"/>
          </w:tcPr>
          <w:p w:rsidR="00C5387E" w:rsidRPr="00D602FC" w:rsidRDefault="00C5387E" w:rsidP="00D1031E">
            <w:pPr>
              <w:pStyle w:val="BodyText"/>
            </w:pPr>
            <w:r w:rsidRPr="00D602FC">
              <w:t>1.0.0.4</w:t>
            </w:r>
          </w:p>
        </w:tc>
        <w:tc>
          <w:tcPr>
            <w:tcW w:w="2018" w:type="dxa"/>
          </w:tcPr>
          <w:p w:rsidR="00C5387E" w:rsidRPr="00D602FC" w:rsidRDefault="00C5387E" w:rsidP="00D1031E">
            <w:pPr>
              <w:pStyle w:val="BodyText"/>
            </w:pPr>
            <w:r w:rsidRPr="00D602FC">
              <w:t>12/18/2012</w:t>
            </w:r>
          </w:p>
        </w:tc>
        <w:tc>
          <w:tcPr>
            <w:tcW w:w="6644" w:type="dxa"/>
          </w:tcPr>
          <w:p w:rsidR="00C5387E" w:rsidRPr="00D602FC" w:rsidRDefault="00C5387E" w:rsidP="00D1031E">
            <w:pPr>
              <w:pStyle w:val="BodyText"/>
            </w:pPr>
            <w:r w:rsidRPr="00D602FC">
              <w:t>Updated Tax pipeline to remove redundant tax requests by using SkipTaxCalculation parameter</w:t>
            </w:r>
          </w:p>
        </w:tc>
      </w:tr>
      <w:tr w:rsidR="00790234" w:rsidRPr="00D602FC" w:rsidTr="000E2BA5">
        <w:tc>
          <w:tcPr>
            <w:tcW w:w="1634" w:type="dxa"/>
          </w:tcPr>
          <w:p w:rsidR="00790234" w:rsidRPr="00D602FC" w:rsidRDefault="00790234" w:rsidP="00D1031E">
            <w:pPr>
              <w:pStyle w:val="BodyText"/>
            </w:pPr>
            <w:r w:rsidRPr="00D602FC">
              <w:t>1.1.0</w:t>
            </w:r>
          </w:p>
        </w:tc>
        <w:tc>
          <w:tcPr>
            <w:tcW w:w="2018" w:type="dxa"/>
          </w:tcPr>
          <w:p w:rsidR="00790234" w:rsidRPr="00D602FC" w:rsidRDefault="00790234" w:rsidP="00D1031E">
            <w:pPr>
              <w:pStyle w:val="BodyText"/>
            </w:pPr>
            <w:r w:rsidRPr="00D602FC">
              <w:t>01/16/2013</w:t>
            </w:r>
          </w:p>
        </w:tc>
        <w:tc>
          <w:tcPr>
            <w:tcW w:w="6644" w:type="dxa"/>
          </w:tcPr>
          <w:p w:rsidR="00790234" w:rsidRPr="00D602FC" w:rsidRDefault="00790234" w:rsidP="00D1031E">
            <w:pPr>
              <w:pStyle w:val="BodyText"/>
            </w:pPr>
            <w:r w:rsidRPr="00D602FC">
              <w:t>Incorporated review comments from Demandware team</w:t>
            </w:r>
          </w:p>
        </w:tc>
      </w:tr>
      <w:tr w:rsidR="00FB007F" w:rsidRPr="00D602FC" w:rsidTr="000E2BA5">
        <w:tc>
          <w:tcPr>
            <w:tcW w:w="1634" w:type="dxa"/>
          </w:tcPr>
          <w:p w:rsidR="00FB007F" w:rsidRPr="00D602FC" w:rsidRDefault="00FB007F" w:rsidP="00D1031E">
            <w:pPr>
              <w:pStyle w:val="BodyText"/>
            </w:pPr>
            <w:r w:rsidRPr="00D602FC">
              <w:t>1.1.0</w:t>
            </w:r>
          </w:p>
        </w:tc>
        <w:tc>
          <w:tcPr>
            <w:tcW w:w="2018" w:type="dxa"/>
          </w:tcPr>
          <w:p w:rsidR="00FB007F" w:rsidRPr="00D602FC" w:rsidRDefault="00FB007F" w:rsidP="00D1031E">
            <w:pPr>
              <w:pStyle w:val="BodyText"/>
            </w:pPr>
            <w:r w:rsidRPr="00D602FC">
              <w:t>02/06/2013</w:t>
            </w:r>
          </w:p>
        </w:tc>
        <w:tc>
          <w:tcPr>
            <w:tcW w:w="6644" w:type="dxa"/>
          </w:tcPr>
          <w:p w:rsidR="00FB007F" w:rsidRPr="00D602FC" w:rsidRDefault="00FB007F" w:rsidP="00D1031E">
            <w:pPr>
              <w:pStyle w:val="BodyText"/>
            </w:pPr>
            <w:r w:rsidRPr="00D602FC">
              <w:t>Incorporated New changes as per new Site Genesis code</w:t>
            </w:r>
          </w:p>
        </w:tc>
      </w:tr>
      <w:tr w:rsidR="000E2BA5" w:rsidRPr="00D602FC" w:rsidTr="000E2BA5">
        <w:tc>
          <w:tcPr>
            <w:tcW w:w="1634" w:type="dxa"/>
            <w:tcBorders>
              <w:top w:val="single" w:sz="4" w:space="0" w:color="000000"/>
              <w:left w:val="single" w:sz="4" w:space="0" w:color="000000"/>
              <w:bottom w:val="single" w:sz="4" w:space="0" w:color="000000"/>
              <w:right w:val="single" w:sz="4" w:space="0" w:color="000000"/>
            </w:tcBorders>
          </w:tcPr>
          <w:p w:rsidR="000E2BA5" w:rsidRPr="00D602FC" w:rsidRDefault="000E2BA5" w:rsidP="00D1031E">
            <w:pPr>
              <w:pStyle w:val="BodyText"/>
            </w:pPr>
            <w:bookmarkStart w:id="148" w:name="O_5531"/>
            <w:bookmarkEnd w:id="148"/>
            <w:r w:rsidRPr="00D602FC">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D602FC" w:rsidRDefault="000E2BA5" w:rsidP="00D1031E">
            <w:pPr>
              <w:pStyle w:val="BodyText"/>
            </w:pPr>
            <w:r w:rsidRPr="00D602FC">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D602FC" w:rsidRDefault="000E2BA5" w:rsidP="00D1031E">
            <w:pPr>
              <w:pStyle w:val="BodyText"/>
            </w:pPr>
            <w:r w:rsidRPr="00D602FC">
              <w:t>V.me support changes added.</w:t>
            </w:r>
            <w:r w:rsidR="00FC55C3" w:rsidRPr="00D602FC">
              <w:t xml:space="preserve"> Removed deprecated</w:t>
            </w:r>
            <w:r w:rsidR="003B7C32" w:rsidRPr="00D602FC">
              <w:t xml:space="preserve"> method</w:t>
            </w:r>
            <w:r w:rsidR="007D232C" w:rsidRPr="00D602FC">
              <w:t xml:space="preserve"> </w:t>
            </w:r>
            <w:r w:rsidR="00FC55C3" w:rsidRPr="00D602FC">
              <w:t>setGrossPrice for taxation</w:t>
            </w:r>
          </w:p>
        </w:tc>
      </w:tr>
      <w:tr w:rsidR="00FC55C3" w:rsidRPr="00D602FC" w:rsidTr="000E2BA5">
        <w:tc>
          <w:tcPr>
            <w:tcW w:w="1634" w:type="dxa"/>
            <w:tcBorders>
              <w:top w:val="single" w:sz="4" w:space="0" w:color="000000"/>
              <w:left w:val="single" w:sz="4" w:space="0" w:color="000000"/>
              <w:bottom w:val="single" w:sz="4" w:space="0" w:color="000000"/>
              <w:right w:val="single" w:sz="4" w:space="0" w:color="000000"/>
            </w:tcBorders>
          </w:tcPr>
          <w:p w:rsidR="00FC55C3" w:rsidRPr="00D602FC" w:rsidRDefault="00FC55C3" w:rsidP="00D1031E">
            <w:pPr>
              <w:pStyle w:val="BodyText"/>
            </w:pPr>
            <w:r w:rsidRPr="00D602FC">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D602FC" w:rsidRDefault="00FC55C3" w:rsidP="00D1031E">
            <w:pPr>
              <w:pStyle w:val="BodyText"/>
            </w:pPr>
            <w:r w:rsidRPr="00D602FC">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D602FC" w:rsidRDefault="00FC55C3" w:rsidP="00D1031E">
            <w:pPr>
              <w:pStyle w:val="BodyText"/>
            </w:pPr>
            <w:r w:rsidRPr="00D602FC">
              <w:t>V.me Clickjacking changes added</w:t>
            </w:r>
          </w:p>
        </w:tc>
      </w:tr>
      <w:tr w:rsidR="007D232C" w:rsidRPr="00D602FC" w:rsidTr="000E2BA5">
        <w:tc>
          <w:tcPr>
            <w:tcW w:w="1634" w:type="dxa"/>
            <w:tcBorders>
              <w:top w:val="single" w:sz="4" w:space="0" w:color="000000"/>
              <w:left w:val="single" w:sz="4" w:space="0" w:color="000000"/>
              <w:bottom w:val="single" w:sz="4" w:space="0" w:color="000000"/>
              <w:right w:val="single" w:sz="4" w:space="0" w:color="000000"/>
            </w:tcBorders>
          </w:tcPr>
          <w:p w:rsidR="007D232C" w:rsidRPr="00D602FC" w:rsidRDefault="007D232C" w:rsidP="00D1031E">
            <w:pPr>
              <w:pStyle w:val="BodyText"/>
            </w:pPr>
            <w:r w:rsidRPr="00D602FC">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D602FC" w:rsidRDefault="007F28C8" w:rsidP="00D1031E">
            <w:pPr>
              <w:pStyle w:val="BodyText"/>
            </w:pPr>
            <w:r w:rsidRPr="00D602FC">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D602FC" w:rsidRDefault="007F28C8" w:rsidP="00D1031E">
            <w:pPr>
              <w:pStyle w:val="BodyText"/>
            </w:pPr>
            <w:r w:rsidRPr="00D602FC">
              <w:t>Removed unsued code from pipeline</w:t>
            </w:r>
          </w:p>
        </w:tc>
      </w:tr>
      <w:tr w:rsidR="007D232C" w:rsidRPr="00D602FC" w:rsidTr="000E2BA5">
        <w:tc>
          <w:tcPr>
            <w:tcW w:w="1634" w:type="dxa"/>
            <w:tcBorders>
              <w:top w:val="single" w:sz="4" w:space="0" w:color="000000"/>
              <w:left w:val="single" w:sz="4" w:space="0" w:color="000000"/>
              <w:bottom w:val="single" w:sz="4" w:space="0" w:color="000000"/>
              <w:right w:val="single" w:sz="4" w:space="0" w:color="000000"/>
            </w:tcBorders>
          </w:tcPr>
          <w:p w:rsidR="007D232C" w:rsidRPr="00D602FC" w:rsidRDefault="007D232C" w:rsidP="00D1031E">
            <w:pPr>
              <w:pStyle w:val="BodyText"/>
            </w:pPr>
            <w:r w:rsidRPr="00D602FC">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D602FC" w:rsidRDefault="007F28C8" w:rsidP="00D1031E">
            <w:pPr>
              <w:pStyle w:val="BodyText"/>
            </w:pPr>
            <w:r w:rsidRPr="00D602FC">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D602FC" w:rsidRDefault="007D232C" w:rsidP="00D1031E">
            <w:pPr>
              <w:pStyle w:val="BodyText"/>
            </w:pPr>
            <w:r w:rsidRPr="00D602FC">
              <w:t>RSA key removed</w:t>
            </w:r>
            <w:r w:rsidR="00C615A0" w:rsidRPr="00D602FC">
              <w:t xml:space="preserve"> from the cartridge</w:t>
            </w:r>
            <w:r w:rsidRPr="00D602FC">
              <w:t>.</w:t>
            </w:r>
            <w:r w:rsidR="00C615A0" w:rsidRPr="00D602FC">
              <w:t xml:space="preserve"> </w:t>
            </w:r>
            <w:r w:rsidRPr="00D602FC">
              <w:t>Bug fixed related to promotional discount.</w:t>
            </w:r>
          </w:p>
        </w:tc>
      </w:tr>
      <w:tr w:rsidR="008740B5" w:rsidRPr="00D602FC" w:rsidTr="000E2BA5">
        <w:tc>
          <w:tcPr>
            <w:tcW w:w="1634" w:type="dxa"/>
            <w:tcBorders>
              <w:top w:val="single" w:sz="4" w:space="0" w:color="000000"/>
              <w:left w:val="single" w:sz="4" w:space="0" w:color="000000"/>
              <w:bottom w:val="single" w:sz="4" w:space="0" w:color="000000"/>
              <w:right w:val="single" w:sz="4" w:space="0" w:color="000000"/>
            </w:tcBorders>
          </w:tcPr>
          <w:p w:rsidR="008740B5" w:rsidRPr="00D602FC" w:rsidRDefault="008740B5" w:rsidP="00D1031E">
            <w:pPr>
              <w:pStyle w:val="BodyText"/>
            </w:pPr>
            <w:r w:rsidRPr="00D602FC">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D602FC" w:rsidRDefault="007F28C8" w:rsidP="00D1031E">
            <w:pPr>
              <w:pStyle w:val="BodyText"/>
            </w:pPr>
            <w:r w:rsidRPr="00D602FC">
              <w:t>05/29</w:t>
            </w:r>
            <w:r w:rsidR="008740B5" w:rsidRPr="00D602FC">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D602FC" w:rsidRDefault="008740B5" w:rsidP="00D1031E">
            <w:pPr>
              <w:pStyle w:val="BodyText"/>
            </w:pPr>
            <w:r w:rsidRPr="00D602FC">
              <w:t>Retail Point of Sale (POS) API added</w:t>
            </w:r>
          </w:p>
        </w:tc>
      </w:tr>
      <w:tr w:rsidR="00C94EFB" w:rsidRPr="00D602FC" w:rsidTr="000E2BA5">
        <w:tc>
          <w:tcPr>
            <w:tcW w:w="1634"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Document version updated</w:t>
            </w:r>
          </w:p>
        </w:tc>
      </w:tr>
      <w:tr w:rsidR="00C94EFB" w:rsidRPr="00D602FC" w:rsidTr="000E2BA5">
        <w:tc>
          <w:tcPr>
            <w:tcW w:w="1634" w:type="dxa"/>
            <w:tcBorders>
              <w:top w:val="single" w:sz="4" w:space="0" w:color="000000"/>
              <w:left w:val="single" w:sz="4" w:space="0" w:color="000000"/>
              <w:bottom w:val="single" w:sz="4" w:space="0" w:color="000000"/>
              <w:right w:val="single" w:sz="4" w:space="0" w:color="000000"/>
            </w:tcBorders>
          </w:tcPr>
          <w:p w:rsidR="00C94EFB" w:rsidRPr="00D602FC" w:rsidRDefault="00704B85" w:rsidP="00D1031E">
            <w:pPr>
              <w:pStyle w:val="BodyText"/>
            </w:pPr>
            <w:r w:rsidRPr="00D602FC">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03/2</w:t>
            </w:r>
            <w:r w:rsidR="00704B85" w:rsidRPr="00D602FC">
              <w:t>5</w:t>
            </w:r>
            <w:r w:rsidRPr="00D602FC">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Alipay, Paypal Ex</w:t>
            </w:r>
            <w:r w:rsidR="00405C7F" w:rsidRPr="00D602FC">
              <w:t>press and Paypal implementation</w:t>
            </w:r>
          </w:p>
        </w:tc>
      </w:tr>
      <w:tr w:rsidR="002D5D22" w:rsidRPr="00D602FC" w:rsidTr="000E2BA5">
        <w:tc>
          <w:tcPr>
            <w:tcW w:w="1634" w:type="dxa"/>
            <w:tcBorders>
              <w:top w:val="single" w:sz="4" w:space="0" w:color="000000"/>
              <w:left w:val="single" w:sz="4" w:space="0" w:color="000000"/>
              <w:bottom w:val="single" w:sz="4" w:space="0" w:color="000000"/>
              <w:right w:val="single" w:sz="4" w:space="0" w:color="000000"/>
            </w:tcBorders>
          </w:tcPr>
          <w:p w:rsidR="002D5D22" w:rsidRPr="00D602FC" w:rsidRDefault="002D5D22" w:rsidP="00D1031E">
            <w:pPr>
              <w:pStyle w:val="BodyText"/>
            </w:pPr>
            <w:r w:rsidRPr="00D602FC">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D602FC" w:rsidRDefault="000B4078" w:rsidP="00D1031E">
            <w:pPr>
              <w:pStyle w:val="BodyText"/>
            </w:pPr>
            <w:r w:rsidRPr="00D602FC">
              <w:t>04/15</w:t>
            </w:r>
            <w:r w:rsidR="002D5D22" w:rsidRPr="00D602FC">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D602FC" w:rsidRDefault="002D5D22" w:rsidP="00D1031E">
            <w:pPr>
              <w:pStyle w:val="BodyText"/>
            </w:pPr>
            <w:r w:rsidRPr="00D602FC">
              <w:t>Changes done for Taxation service call and other Changes related to Credit Card and BML. V.me support changes and V.me Clickjacking changes removed.</w:t>
            </w:r>
          </w:p>
        </w:tc>
      </w:tr>
      <w:tr w:rsidR="00E45742" w:rsidRPr="00D602FC" w:rsidTr="000E2BA5">
        <w:tc>
          <w:tcPr>
            <w:tcW w:w="1634" w:type="dxa"/>
            <w:tcBorders>
              <w:top w:val="single" w:sz="4" w:space="0" w:color="000000"/>
              <w:left w:val="single" w:sz="4" w:space="0" w:color="000000"/>
              <w:bottom w:val="single" w:sz="4" w:space="0" w:color="000000"/>
              <w:right w:val="single" w:sz="4" w:space="0" w:color="000000"/>
            </w:tcBorders>
          </w:tcPr>
          <w:p w:rsidR="00E45742" w:rsidRPr="00D602FC" w:rsidRDefault="00E45742" w:rsidP="00D1031E">
            <w:pPr>
              <w:pStyle w:val="BodyText"/>
            </w:pPr>
            <w:r w:rsidRPr="00D602FC">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D602FC" w:rsidRDefault="00E45742" w:rsidP="00D1031E">
            <w:pPr>
              <w:pStyle w:val="BodyText"/>
            </w:pPr>
            <w:r w:rsidRPr="00D602FC">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Pr="00D602FC" w:rsidRDefault="00E45742" w:rsidP="00D1031E">
            <w:pPr>
              <w:pStyle w:val="BodyText"/>
            </w:pPr>
            <w:r w:rsidRPr="00D602FC">
              <w:t>Changes done for Controller AsWrapper to call pipeline flows, defects fixes and change request</w:t>
            </w:r>
          </w:p>
        </w:tc>
      </w:tr>
      <w:tr w:rsidR="008D24DC" w:rsidRPr="00D602FC" w:rsidTr="000E2BA5">
        <w:tc>
          <w:tcPr>
            <w:tcW w:w="1634" w:type="dxa"/>
            <w:tcBorders>
              <w:top w:val="single" w:sz="4" w:space="0" w:color="000000"/>
              <w:left w:val="single" w:sz="4" w:space="0" w:color="000000"/>
              <w:bottom w:val="single" w:sz="4" w:space="0" w:color="000000"/>
              <w:right w:val="single" w:sz="4" w:space="0" w:color="000000"/>
            </w:tcBorders>
          </w:tcPr>
          <w:p w:rsidR="008D24DC" w:rsidRPr="00D602FC" w:rsidRDefault="002A203B" w:rsidP="00D1031E">
            <w:pPr>
              <w:pStyle w:val="BodyText"/>
            </w:pPr>
            <w:r>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D602FC" w:rsidRDefault="00FD16A8" w:rsidP="00D1031E">
            <w:pPr>
              <w:pStyle w:val="BodyText"/>
            </w:pPr>
            <w:r w:rsidRPr="00D602FC">
              <w:t>0</w:t>
            </w:r>
            <w:r w:rsidR="002A203B">
              <w:t>1</w:t>
            </w:r>
            <w:r w:rsidRPr="00D602FC">
              <w:t>/</w:t>
            </w:r>
            <w:r w:rsidR="002A203B">
              <w:t>0</w:t>
            </w:r>
            <w:r w:rsidRPr="00D602FC">
              <w:t>2/201</w:t>
            </w:r>
            <w:r w:rsidR="002A203B">
              <w:t>7</w:t>
            </w:r>
          </w:p>
        </w:tc>
        <w:tc>
          <w:tcPr>
            <w:tcW w:w="6644" w:type="dxa"/>
            <w:tcBorders>
              <w:top w:val="single" w:sz="4" w:space="0" w:color="000000"/>
              <w:left w:val="single" w:sz="4" w:space="0" w:color="000000"/>
              <w:bottom w:val="single" w:sz="4" w:space="0" w:color="000000"/>
              <w:right w:val="single" w:sz="4" w:space="0" w:color="000000"/>
            </w:tcBorders>
          </w:tcPr>
          <w:p w:rsidR="00631AA6" w:rsidRPr="00D602FC" w:rsidRDefault="008D24DC" w:rsidP="00D1031E">
            <w:pPr>
              <w:pStyle w:val="BodyText"/>
            </w:pPr>
            <w:r w:rsidRPr="00D602FC">
              <w:t>Removed</w:t>
            </w:r>
            <w:r w:rsidR="00631AA6" w:rsidRPr="00D602FC">
              <w:t>:</w:t>
            </w:r>
          </w:p>
          <w:p w:rsidR="00631AA6" w:rsidRPr="00D602FC" w:rsidRDefault="008D24DC" w:rsidP="00D1031E">
            <w:pPr>
              <w:pStyle w:val="BodyText"/>
              <w:numPr>
                <w:ilvl w:val="0"/>
                <w:numId w:val="93"/>
              </w:numPr>
            </w:pPr>
            <w:r w:rsidRPr="00D602FC">
              <w:t>BML</w:t>
            </w:r>
          </w:p>
          <w:p w:rsidR="00631AA6" w:rsidRPr="00D602FC" w:rsidRDefault="00631AA6" w:rsidP="00D1031E">
            <w:pPr>
              <w:pStyle w:val="BodyText"/>
            </w:pPr>
            <w:r w:rsidRPr="00D602FC">
              <w:t>A</w:t>
            </w:r>
            <w:r w:rsidR="00FD16A8" w:rsidRPr="00D602FC">
              <w:t xml:space="preserve">dded </w:t>
            </w:r>
            <w:r w:rsidRPr="00D602FC">
              <w:t>:</w:t>
            </w:r>
          </w:p>
          <w:p w:rsidR="00631AA6" w:rsidRPr="00D602FC" w:rsidRDefault="00631AA6" w:rsidP="00D1031E">
            <w:pPr>
              <w:pStyle w:val="BodyText"/>
              <w:numPr>
                <w:ilvl w:val="0"/>
                <w:numId w:val="93"/>
              </w:numPr>
            </w:pPr>
            <w:r w:rsidRPr="00D602FC">
              <w:t>Visa Checkout</w:t>
            </w:r>
          </w:p>
          <w:p w:rsidR="00631AA6" w:rsidRPr="00D602FC" w:rsidRDefault="00631AA6" w:rsidP="00D1031E">
            <w:pPr>
              <w:pStyle w:val="BodyText"/>
              <w:numPr>
                <w:ilvl w:val="0"/>
                <w:numId w:val="93"/>
              </w:numPr>
            </w:pPr>
            <w:r w:rsidRPr="00D602FC">
              <w:t>Secure A</w:t>
            </w:r>
            <w:r w:rsidR="00FD16A8" w:rsidRPr="00D602FC">
              <w:t>cceptance</w:t>
            </w:r>
            <w:r w:rsidRPr="00D602FC">
              <w:t xml:space="preserve"> Web/Mobile [Redirect/Iframe]</w:t>
            </w:r>
          </w:p>
          <w:p w:rsidR="00631AA6" w:rsidRPr="00D602FC" w:rsidRDefault="00631AA6" w:rsidP="00D1031E">
            <w:pPr>
              <w:pStyle w:val="BodyText"/>
              <w:numPr>
                <w:ilvl w:val="0"/>
                <w:numId w:val="93"/>
              </w:numPr>
            </w:pPr>
            <w:r w:rsidRPr="00D602FC">
              <w:t>Secure Acceptance Silent Order Post</w:t>
            </w:r>
          </w:p>
          <w:p w:rsidR="004C5C3F" w:rsidRPr="00D602FC" w:rsidRDefault="00631AA6" w:rsidP="00D1031E">
            <w:pPr>
              <w:pStyle w:val="BodyText"/>
            </w:pPr>
            <w:r w:rsidRPr="00D602FC">
              <w:t>A</w:t>
            </w:r>
            <w:r w:rsidR="00FD16A8" w:rsidRPr="00D602FC">
              <w:t xml:space="preserve">pple </w:t>
            </w:r>
            <w:r w:rsidRPr="00D602FC">
              <w:t>P</w:t>
            </w:r>
            <w:r w:rsidR="00FD16A8" w:rsidRPr="00D602FC">
              <w:t>ay</w:t>
            </w:r>
            <w:r w:rsidRPr="00D602FC">
              <w:t xml:space="preserve"> REST I</w:t>
            </w:r>
            <w:r w:rsidR="00FD16A8" w:rsidRPr="00D602FC">
              <w:t>nterface</w:t>
            </w:r>
          </w:p>
        </w:tc>
      </w:tr>
    </w:tbl>
    <w:p w:rsidR="003D49FF" w:rsidRPr="00D602FC" w:rsidRDefault="003D49FF" w:rsidP="003D49FF"/>
    <w:p w:rsidR="003D49FF" w:rsidRPr="00D602FC" w:rsidRDefault="003D49FF" w:rsidP="003D49FF"/>
    <w:p w:rsidR="00F70829" w:rsidRPr="00D602FC" w:rsidRDefault="00F70829" w:rsidP="003D49FF"/>
    <w:sectPr w:rsidR="00F70829" w:rsidRPr="00D602FC" w:rsidSect="00943188">
      <w:headerReference w:type="even" r:id="rId142"/>
      <w:headerReference w:type="default" r:id="rId143"/>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F35" w:rsidRDefault="00231F35">
      <w:r>
        <w:separator/>
      </w:r>
    </w:p>
  </w:endnote>
  <w:endnote w:type="continuationSeparator" w:id="0">
    <w:p w:rsidR="00231F35" w:rsidRDefault="00231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F6294E" w:rsidRDefault="00F629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Footer"/>
      <w:pBdr>
        <w:top w:val="single" w:sz="4" w:space="0" w:color="auto"/>
      </w:pBdr>
    </w:pPr>
    <w:r>
      <w:t>Demandware – CyberSource Integration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F6294E" w:rsidRDefault="00F629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F35" w:rsidRDefault="00231F35">
      <w:r>
        <w:separator/>
      </w:r>
    </w:p>
  </w:footnote>
  <w:footnote w:type="continuationSeparator" w:id="0">
    <w:p w:rsidR="00231F35" w:rsidRDefault="00231F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F6294E" w:rsidRDefault="00F6294E">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26CA4">
    <w:pPr>
      <w:pStyle w:val="Header"/>
      <w:framePr w:w="9720" w:wrap="around"/>
      <w:jc w:val="right"/>
    </w:pPr>
    <w:fldSimple w:instr=" STYLEREF  &quot;Heading 1&quot;  \* MERGEFORMAT ">
      <w:r w:rsidR="00F01C38">
        <w:rPr>
          <w:noProof/>
        </w:rPr>
        <w:t>Implementation Guide</w:t>
      </w:r>
    </w:fldSimple>
    <w:r w:rsidR="00F6294E">
      <w:rPr>
        <w:rStyle w:val="PageNumber"/>
      </w:rPr>
      <w:t xml:space="preserve"> 17.1</w:t>
    </w:r>
  </w:p>
  <w:p w:rsidR="00F6294E" w:rsidRDefault="00F6294E">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C853F8"/>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64643B"/>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1CC6352"/>
    <w:multiLevelType w:val="hybridMultilevel"/>
    <w:tmpl w:val="06CCFD8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804BBEA">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7">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3">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3E3539A1"/>
    <w:multiLevelType w:val="hybridMultilevel"/>
    <w:tmpl w:val="5D249AC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6">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FA00350"/>
    <w:multiLevelType w:val="hybridMultilevel"/>
    <w:tmpl w:val="966E739A"/>
    <w:lvl w:ilvl="0" w:tplc="0409000F">
      <w:start w:val="1"/>
      <w:numFmt w:val="decimal"/>
      <w:lvlText w:val="%1."/>
      <w:lvlJc w:val="left"/>
      <w:pPr>
        <w:ind w:left="5130" w:hanging="360"/>
      </w:pPr>
    </w:lvl>
    <w:lvl w:ilvl="1" w:tplc="04090019" w:tentative="1">
      <w:start w:val="1"/>
      <w:numFmt w:val="lowerLetter"/>
      <w:lvlText w:val="%2."/>
      <w:lvlJc w:val="left"/>
      <w:pPr>
        <w:ind w:left="5850" w:hanging="360"/>
      </w:pPr>
    </w:lvl>
    <w:lvl w:ilvl="2" w:tplc="0409001B" w:tentative="1">
      <w:start w:val="1"/>
      <w:numFmt w:val="lowerRoman"/>
      <w:lvlText w:val="%3."/>
      <w:lvlJc w:val="right"/>
      <w:pPr>
        <w:ind w:left="6570" w:hanging="180"/>
      </w:pPr>
    </w:lvl>
    <w:lvl w:ilvl="3" w:tplc="0409000F" w:tentative="1">
      <w:start w:val="1"/>
      <w:numFmt w:val="decimal"/>
      <w:lvlText w:val="%4."/>
      <w:lvlJc w:val="left"/>
      <w:pPr>
        <w:ind w:left="7290" w:hanging="360"/>
      </w:pPr>
    </w:lvl>
    <w:lvl w:ilvl="4" w:tplc="04090019" w:tentative="1">
      <w:start w:val="1"/>
      <w:numFmt w:val="lowerLetter"/>
      <w:lvlText w:val="%5."/>
      <w:lvlJc w:val="left"/>
      <w:pPr>
        <w:ind w:left="8010" w:hanging="360"/>
      </w:pPr>
    </w:lvl>
    <w:lvl w:ilvl="5" w:tplc="0409001B" w:tentative="1">
      <w:start w:val="1"/>
      <w:numFmt w:val="lowerRoman"/>
      <w:lvlText w:val="%6."/>
      <w:lvlJc w:val="right"/>
      <w:pPr>
        <w:ind w:left="8730" w:hanging="180"/>
      </w:pPr>
    </w:lvl>
    <w:lvl w:ilvl="6" w:tplc="0409000F" w:tentative="1">
      <w:start w:val="1"/>
      <w:numFmt w:val="decimal"/>
      <w:lvlText w:val="%7."/>
      <w:lvlJc w:val="left"/>
      <w:pPr>
        <w:ind w:left="9450" w:hanging="360"/>
      </w:pPr>
    </w:lvl>
    <w:lvl w:ilvl="7" w:tplc="04090019" w:tentative="1">
      <w:start w:val="1"/>
      <w:numFmt w:val="lowerLetter"/>
      <w:lvlText w:val="%8."/>
      <w:lvlJc w:val="left"/>
      <w:pPr>
        <w:ind w:left="10170" w:hanging="360"/>
      </w:pPr>
    </w:lvl>
    <w:lvl w:ilvl="8" w:tplc="0409001B" w:tentative="1">
      <w:start w:val="1"/>
      <w:numFmt w:val="lowerRoman"/>
      <w:lvlText w:val="%9."/>
      <w:lvlJc w:val="right"/>
      <w:pPr>
        <w:ind w:left="10890" w:hanging="180"/>
      </w:pPr>
    </w:lvl>
  </w:abstractNum>
  <w:abstractNum w:abstractNumId="6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6">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D2B7BA5"/>
    <w:multiLevelType w:val="hybridMultilevel"/>
    <w:tmpl w:val="626E7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7">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93">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7"/>
  </w:num>
  <w:num w:numId="4">
    <w:abstractNumId w:val="2"/>
  </w:num>
  <w:num w:numId="5">
    <w:abstractNumId w:val="1"/>
  </w:num>
  <w:num w:numId="6">
    <w:abstractNumId w:val="0"/>
  </w:num>
  <w:num w:numId="7">
    <w:abstractNumId w:val="75"/>
  </w:num>
  <w:num w:numId="8">
    <w:abstractNumId w:val="9"/>
  </w:num>
  <w:num w:numId="9">
    <w:abstractNumId w:val="65"/>
  </w:num>
  <w:num w:numId="10">
    <w:abstractNumId w:val="42"/>
  </w:num>
  <w:num w:numId="11">
    <w:abstractNumId w:val="40"/>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5"/>
  </w:num>
  <w:num w:numId="14">
    <w:abstractNumId w:val="71"/>
  </w:num>
  <w:num w:numId="15">
    <w:abstractNumId w:val="29"/>
  </w:num>
  <w:num w:numId="16">
    <w:abstractNumId w:val="79"/>
  </w:num>
  <w:num w:numId="17">
    <w:abstractNumId w:val="76"/>
  </w:num>
  <w:num w:numId="18">
    <w:abstractNumId w:val="90"/>
  </w:num>
  <w:num w:numId="19">
    <w:abstractNumId w:val="44"/>
  </w:num>
  <w:num w:numId="20">
    <w:abstractNumId w:val="8"/>
  </w:num>
  <w:num w:numId="21">
    <w:abstractNumId w:val="59"/>
  </w:num>
  <w:num w:numId="22">
    <w:abstractNumId w:val="64"/>
  </w:num>
  <w:num w:numId="23">
    <w:abstractNumId w:val="68"/>
  </w:num>
  <w:num w:numId="24">
    <w:abstractNumId w:val="50"/>
  </w:num>
  <w:num w:numId="25">
    <w:abstractNumId w:val="86"/>
  </w:num>
  <w:num w:numId="26">
    <w:abstractNumId w:val="82"/>
  </w:num>
  <w:num w:numId="27">
    <w:abstractNumId w:val="88"/>
  </w:num>
  <w:num w:numId="28">
    <w:abstractNumId w:val="7"/>
  </w:num>
  <w:num w:numId="29">
    <w:abstractNumId w:val="73"/>
  </w:num>
  <w:num w:numId="30">
    <w:abstractNumId w:val="35"/>
  </w:num>
  <w:num w:numId="31">
    <w:abstractNumId w:val="70"/>
  </w:num>
  <w:num w:numId="32">
    <w:abstractNumId w:val="47"/>
  </w:num>
  <w:num w:numId="33">
    <w:abstractNumId w:val="31"/>
  </w:num>
  <w:num w:numId="34">
    <w:abstractNumId w:val="53"/>
  </w:num>
  <w:num w:numId="35">
    <w:abstractNumId w:val="17"/>
  </w:num>
  <w:num w:numId="36">
    <w:abstractNumId w:val="96"/>
  </w:num>
  <w:num w:numId="37">
    <w:abstractNumId w:val="52"/>
  </w:num>
  <w:num w:numId="38">
    <w:abstractNumId w:val="39"/>
  </w:num>
  <w:num w:numId="39">
    <w:abstractNumId w:val="84"/>
  </w:num>
  <w:num w:numId="40">
    <w:abstractNumId w:val="33"/>
  </w:num>
  <w:num w:numId="41">
    <w:abstractNumId w:val="34"/>
  </w:num>
  <w:num w:numId="42">
    <w:abstractNumId w:val="15"/>
  </w:num>
  <w:num w:numId="43">
    <w:abstractNumId w:val="87"/>
  </w:num>
  <w:num w:numId="44">
    <w:abstractNumId w:val="30"/>
  </w:num>
  <w:num w:numId="45">
    <w:abstractNumId w:val="43"/>
  </w:num>
  <w:num w:numId="46">
    <w:abstractNumId w:val="28"/>
  </w:num>
  <w:num w:numId="47">
    <w:abstractNumId w:val="25"/>
  </w:num>
  <w:num w:numId="48">
    <w:abstractNumId w:val="57"/>
  </w:num>
  <w:num w:numId="49">
    <w:abstractNumId w:val="32"/>
  </w:num>
  <w:num w:numId="50">
    <w:abstractNumId w:val="16"/>
  </w:num>
  <w:num w:numId="51">
    <w:abstractNumId w:val="95"/>
  </w:num>
  <w:num w:numId="52">
    <w:abstractNumId w:val="60"/>
  </w:num>
  <w:num w:numId="53">
    <w:abstractNumId w:val="38"/>
  </w:num>
  <w:num w:numId="54">
    <w:abstractNumId w:val="22"/>
  </w:num>
  <w:num w:numId="55">
    <w:abstractNumId w:val="46"/>
  </w:num>
  <w:num w:numId="56">
    <w:abstractNumId w:val="83"/>
  </w:num>
  <w:num w:numId="57">
    <w:abstractNumId w:val="61"/>
  </w:num>
  <w:num w:numId="58">
    <w:abstractNumId w:val="48"/>
  </w:num>
  <w:num w:numId="59">
    <w:abstractNumId w:val="72"/>
  </w:num>
  <w:num w:numId="60">
    <w:abstractNumId w:val="58"/>
  </w:num>
  <w:num w:numId="61">
    <w:abstractNumId w:val="93"/>
  </w:num>
  <w:num w:numId="62">
    <w:abstractNumId w:val="51"/>
  </w:num>
  <w:num w:numId="63">
    <w:abstractNumId w:val="24"/>
  </w:num>
  <w:num w:numId="64">
    <w:abstractNumId w:val="77"/>
  </w:num>
  <w:num w:numId="65">
    <w:abstractNumId w:val="41"/>
  </w:num>
  <w:num w:numId="66">
    <w:abstractNumId w:val="89"/>
  </w:num>
  <w:num w:numId="67">
    <w:abstractNumId w:val="94"/>
  </w:num>
  <w:num w:numId="68">
    <w:abstractNumId w:val="45"/>
  </w:num>
  <w:num w:numId="69">
    <w:abstractNumId w:val="26"/>
  </w:num>
  <w:num w:numId="70">
    <w:abstractNumId w:val="23"/>
  </w:num>
  <w:num w:numId="71">
    <w:abstractNumId w:val="81"/>
  </w:num>
  <w:num w:numId="72">
    <w:abstractNumId w:val="18"/>
  </w:num>
  <w:num w:numId="73">
    <w:abstractNumId w:val="19"/>
  </w:num>
  <w:num w:numId="74">
    <w:abstractNumId w:val="69"/>
  </w:num>
  <w:num w:numId="75">
    <w:abstractNumId w:val="66"/>
  </w:num>
  <w:num w:numId="76">
    <w:abstractNumId w:val="12"/>
  </w:num>
  <w:num w:numId="77">
    <w:abstractNumId w:val="92"/>
  </w:num>
  <w:num w:numId="78">
    <w:abstractNumId w:val="74"/>
  </w:num>
  <w:num w:numId="79">
    <w:abstractNumId w:val="85"/>
  </w:num>
  <w:num w:numId="80">
    <w:abstractNumId w:val="10"/>
  </w:num>
  <w:num w:numId="81">
    <w:abstractNumId w:val="56"/>
  </w:num>
  <w:num w:numId="82">
    <w:abstractNumId w:val="54"/>
  </w:num>
  <w:num w:numId="83">
    <w:abstractNumId w:val="91"/>
  </w:num>
  <w:num w:numId="84">
    <w:abstractNumId w:val="63"/>
  </w:num>
  <w:num w:numId="85">
    <w:abstractNumId w:val="5"/>
  </w:num>
  <w:num w:numId="86">
    <w:abstractNumId w:val="80"/>
  </w:num>
  <w:num w:numId="87">
    <w:abstractNumId w:val="27"/>
  </w:num>
  <w:num w:numId="88">
    <w:abstractNumId w:val="49"/>
  </w:num>
  <w:num w:numId="89">
    <w:abstractNumId w:val="21"/>
    <w:lvlOverride w:ilvl="0"/>
    <w:lvlOverride w:ilvl="1">
      <w:startOverride w:val="1"/>
    </w:lvlOverride>
    <w:lvlOverride w:ilvl="2"/>
    <w:lvlOverride w:ilvl="3"/>
    <w:lvlOverride w:ilvl="4"/>
    <w:lvlOverride w:ilvl="5"/>
    <w:lvlOverride w:ilvl="6"/>
    <w:lvlOverride w:ilvl="7"/>
    <w:lvlOverride w:ilvl="8"/>
  </w:num>
  <w:num w:numId="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num>
  <w:num w:numId="93">
    <w:abstractNumId w:val="14"/>
  </w:num>
  <w:num w:numId="94">
    <w:abstractNumId w:val="6"/>
  </w:num>
  <w:num w:numId="95">
    <w:abstractNumId w:val="67"/>
  </w:num>
  <w:num w:numId="96">
    <w:abstractNumId w:val="78"/>
  </w:num>
  <w:num w:numId="97">
    <w:abstractNumId w:val="20"/>
  </w:num>
  <w:num w:numId="98">
    <w:abstractNumId w:val="6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235"/>
    <w:rsid w:val="00000C22"/>
    <w:rsid w:val="00002436"/>
    <w:rsid w:val="000026ED"/>
    <w:rsid w:val="00002F11"/>
    <w:rsid w:val="00005BBE"/>
    <w:rsid w:val="00007165"/>
    <w:rsid w:val="000074D0"/>
    <w:rsid w:val="0001078A"/>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4DAB"/>
    <w:rsid w:val="00035D00"/>
    <w:rsid w:val="00037769"/>
    <w:rsid w:val="00037DCC"/>
    <w:rsid w:val="00041100"/>
    <w:rsid w:val="0004137F"/>
    <w:rsid w:val="00041DEA"/>
    <w:rsid w:val="0004425B"/>
    <w:rsid w:val="00045702"/>
    <w:rsid w:val="000457E2"/>
    <w:rsid w:val="00045B72"/>
    <w:rsid w:val="00045D4E"/>
    <w:rsid w:val="00051C74"/>
    <w:rsid w:val="00051D43"/>
    <w:rsid w:val="00052ABD"/>
    <w:rsid w:val="00052AC2"/>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760"/>
    <w:rsid w:val="000659D9"/>
    <w:rsid w:val="00065B59"/>
    <w:rsid w:val="00065C02"/>
    <w:rsid w:val="00066241"/>
    <w:rsid w:val="000664B0"/>
    <w:rsid w:val="000664BE"/>
    <w:rsid w:val="00066966"/>
    <w:rsid w:val="00067232"/>
    <w:rsid w:val="00067282"/>
    <w:rsid w:val="00067612"/>
    <w:rsid w:val="00070121"/>
    <w:rsid w:val="00071540"/>
    <w:rsid w:val="00074539"/>
    <w:rsid w:val="00074AEB"/>
    <w:rsid w:val="00075A32"/>
    <w:rsid w:val="000762E7"/>
    <w:rsid w:val="00077C72"/>
    <w:rsid w:val="00077EDA"/>
    <w:rsid w:val="000807C7"/>
    <w:rsid w:val="00080C01"/>
    <w:rsid w:val="00082B76"/>
    <w:rsid w:val="00082F94"/>
    <w:rsid w:val="00083C40"/>
    <w:rsid w:val="000864CD"/>
    <w:rsid w:val="0008656B"/>
    <w:rsid w:val="00086642"/>
    <w:rsid w:val="000866D5"/>
    <w:rsid w:val="00086A75"/>
    <w:rsid w:val="00087578"/>
    <w:rsid w:val="00090008"/>
    <w:rsid w:val="0009037C"/>
    <w:rsid w:val="00091A67"/>
    <w:rsid w:val="00091C78"/>
    <w:rsid w:val="00092BD4"/>
    <w:rsid w:val="0009367E"/>
    <w:rsid w:val="00096284"/>
    <w:rsid w:val="0009782A"/>
    <w:rsid w:val="000A14AD"/>
    <w:rsid w:val="000A2879"/>
    <w:rsid w:val="000A29DA"/>
    <w:rsid w:val="000A2CBD"/>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C619D"/>
    <w:rsid w:val="000D01A4"/>
    <w:rsid w:val="000D0364"/>
    <w:rsid w:val="000D037A"/>
    <w:rsid w:val="000D0C22"/>
    <w:rsid w:val="000D0F46"/>
    <w:rsid w:val="000D2431"/>
    <w:rsid w:val="000D2F4F"/>
    <w:rsid w:val="000D4247"/>
    <w:rsid w:val="000D511A"/>
    <w:rsid w:val="000D5234"/>
    <w:rsid w:val="000D623A"/>
    <w:rsid w:val="000D7C4F"/>
    <w:rsid w:val="000E0B3D"/>
    <w:rsid w:val="000E0FBE"/>
    <w:rsid w:val="000E2BA5"/>
    <w:rsid w:val="000E4A29"/>
    <w:rsid w:val="000E5D1F"/>
    <w:rsid w:val="000E788E"/>
    <w:rsid w:val="000F0F12"/>
    <w:rsid w:val="000F1B32"/>
    <w:rsid w:val="000F3178"/>
    <w:rsid w:val="000F3243"/>
    <w:rsid w:val="000F4C5D"/>
    <w:rsid w:val="000F63B7"/>
    <w:rsid w:val="000F688A"/>
    <w:rsid w:val="000F699D"/>
    <w:rsid w:val="000F6ACB"/>
    <w:rsid w:val="000F7053"/>
    <w:rsid w:val="001005F1"/>
    <w:rsid w:val="001006C0"/>
    <w:rsid w:val="00100A85"/>
    <w:rsid w:val="00100D71"/>
    <w:rsid w:val="0010179A"/>
    <w:rsid w:val="001018D3"/>
    <w:rsid w:val="00102BDD"/>
    <w:rsid w:val="001046A0"/>
    <w:rsid w:val="001048DA"/>
    <w:rsid w:val="0010677A"/>
    <w:rsid w:val="00106DC4"/>
    <w:rsid w:val="0010790C"/>
    <w:rsid w:val="00107C6E"/>
    <w:rsid w:val="0011358E"/>
    <w:rsid w:val="0011437D"/>
    <w:rsid w:val="0011453F"/>
    <w:rsid w:val="00114951"/>
    <w:rsid w:val="00114CEB"/>
    <w:rsid w:val="00116757"/>
    <w:rsid w:val="00116A20"/>
    <w:rsid w:val="00116B33"/>
    <w:rsid w:val="00120728"/>
    <w:rsid w:val="0012160B"/>
    <w:rsid w:val="0012259A"/>
    <w:rsid w:val="00123518"/>
    <w:rsid w:val="001250E4"/>
    <w:rsid w:val="00125D1D"/>
    <w:rsid w:val="00125EA9"/>
    <w:rsid w:val="00127317"/>
    <w:rsid w:val="00127BCB"/>
    <w:rsid w:val="0013010E"/>
    <w:rsid w:val="00130C54"/>
    <w:rsid w:val="00130F89"/>
    <w:rsid w:val="0013217B"/>
    <w:rsid w:val="00132594"/>
    <w:rsid w:val="001325C2"/>
    <w:rsid w:val="00132F0D"/>
    <w:rsid w:val="001349E4"/>
    <w:rsid w:val="00137542"/>
    <w:rsid w:val="00140628"/>
    <w:rsid w:val="0014078B"/>
    <w:rsid w:val="00140BD6"/>
    <w:rsid w:val="00141435"/>
    <w:rsid w:val="00147DF5"/>
    <w:rsid w:val="001513DE"/>
    <w:rsid w:val="001519FB"/>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6682E"/>
    <w:rsid w:val="00170EF0"/>
    <w:rsid w:val="00171229"/>
    <w:rsid w:val="001716A1"/>
    <w:rsid w:val="00171E6F"/>
    <w:rsid w:val="0017264B"/>
    <w:rsid w:val="001727FA"/>
    <w:rsid w:val="0017421F"/>
    <w:rsid w:val="00174FDC"/>
    <w:rsid w:val="001757F5"/>
    <w:rsid w:val="00175F97"/>
    <w:rsid w:val="00176419"/>
    <w:rsid w:val="00176794"/>
    <w:rsid w:val="00176A20"/>
    <w:rsid w:val="001801DE"/>
    <w:rsid w:val="00180342"/>
    <w:rsid w:val="001804F7"/>
    <w:rsid w:val="001813A0"/>
    <w:rsid w:val="00181862"/>
    <w:rsid w:val="00181CF3"/>
    <w:rsid w:val="00182568"/>
    <w:rsid w:val="00182879"/>
    <w:rsid w:val="00182ADC"/>
    <w:rsid w:val="00182BBF"/>
    <w:rsid w:val="00183EB8"/>
    <w:rsid w:val="0018407C"/>
    <w:rsid w:val="00185A33"/>
    <w:rsid w:val="00185F09"/>
    <w:rsid w:val="0018672D"/>
    <w:rsid w:val="00187334"/>
    <w:rsid w:val="00187F2F"/>
    <w:rsid w:val="00187F8E"/>
    <w:rsid w:val="0019004C"/>
    <w:rsid w:val="001900C9"/>
    <w:rsid w:val="001929BB"/>
    <w:rsid w:val="001932A5"/>
    <w:rsid w:val="001950B6"/>
    <w:rsid w:val="001953DD"/>
    <w:rsid w:val="00195EA9"/>
    <w:rsid w:val="001962BC"/>
    <w:rsid w:val="00196B3D"/>
    <w:rsid w:val="00197640"/>
    <w:rsid w:val="001A009A"/>
    <w:rsid w:val="001A012D"/>
    <w:rsid w:val="001A14B0"/>
    <w:rsid w:val="001A1902"/>
    <w:rsid w:val="001A1D2B"/>
    <w:rsid w:val="001A339F"/>
    <w:rsid w:val="001A5E6B"/>
    <w:rsid w:val="001A70BC"/>
    <w:rsid w:val="001A71E0"/>
    <w:rsid w:val="001A76E5"/>
    <w:rsid w:val="001B0C16"/>
    <w:rsid w:val="001B20BF"/>
    <w:rsid w:val="001B2571"/>
    <w:rsid w:val="001B28E8"/>
    <w:rsid w:val="001B3778"/>
    <w:rsid w:val="001B68DB"/>
    <w:rsid w:val="001C0857"/>
    <w:rsid w:val="001C1057"/>
    <w:rsid w:val="001C22C6"/>
    <w:rsid w:val="001C2B02"/>
    <w:rsid w:val="001C2F58"/>
    <w:rsid w:val="001C32EE"/>
    <w:rsid w:val="001C3B4E"/>
    <w:rsid w:val="001C4A36"/>
    <w:rsid w:val="001C51A3"/>
    <w:rsid w:val="001C5A13"/>
    <w:rsid w:val="001C5BDD"/>
    <w:rsid w:val="001C5C9C"/>
    <w:rsid w:val="001C76AF"/>
    <w:rsid w:val="001D1678"/>
    <w:rsid w:val="001D1B8B"/>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1D44"/>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1145"/>
    <w:rsid w:val="00212266"/>
    <w:rsid w:val="00212F6C"/>
    <w:rsid w:val="00213B35"/>
    <w:rsid w:val="0021478C"/>
    <w:rsid w:val="00214E1C"/>
    <w:rsid w:val="00215EE7"/>
    <w:rsid w:val="002162BB"/>
    <w:rsid w:val="002163D4"/>
    <w:rsid w:val="0021700F"/>
    <w:rsid w:val="00217DB7"/>
    <w:rsid w:val="00220F54"/>
    <w:rsid w:val="00221698"/>
    <w:rsid w:val="00221C07"/>
    <w:rsid w:val="00221FDE"/>
    <w:rsid w:val="00222CC0"/>
    <w:rsid w:val="00224908"/>
    <w:rsid w:val="00224ACB"/>
    <w:rsid w:val="002258CC"/>
    <w:rsid w:val="002260DA"/>
    <w:rsid w:val="0022621C"/>
    <w:rsid w:val="00226434"/>
    <w:rsid w:val="002266D0"/>
    <w:rsid w:val="00227769"/>
    <w:rsid w:val="002304DF"/>
    <w:rsid w:val="00231909"/>
    <w:rsid w:val="00231B2A"/>
    <w:rsid w:val="00231F35"/>
    <w:rsid w:val="0023233A"/>
    <w:rsid w:val="002364C5"/>
    <w:rsid w:val="00236A80"/>
    <w:rsid w:val="0024015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0B6E"/>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44B"/>
    <w:rsid w:val="0028252C"/>
    <w:rsid w:val="00282EC5"/>
    <w:rsid w:val="00283C0A"/>
    <w:rsid w:val="00286679"/>
    <w:rsid w:val="0028685F"/>
    <w:rsid w:val="00286FF2"/>
    <w:rsid w:val="00287574"/>
    <w:rsid w:val="00287682"/>
    <w:rsid w:val="0029134C"/>
    <w:rsid w:val="0029412A"/>
    <w:rsid w:val="002965E0"/>
    <w:rsid w:val="00296D4F"/>
    <w:rsid w:val="00296EA6"/>
    <w:rsid w:val="00297448"/>
    <w:rsid w:val="002A0963"/>
    <w:rsid w:val="002A17FC"/>
    <w:rsid w:val="002A203B"/>
    <w:rsid w:val="002A2131"/>
    <w:rsid w:val="002A2259"/>
    <w:rsid w:val="002A2504"/>
    <w:rsid w:val="002A3F49"/>
    <w:rsid w:val="002A5BC5"/>
    <w:rsid w:val="002A5C56"/>
    <w:rsid w:val="002A5D3F"/>
    <w:rsid w:val="002A615B"/>
    <w:rsid w:val="002A67FC"/>
    <w:rsid w:val="002A6904"/>
    <w:rsid w:val="002A69A8"/>
    <w:rsid w:val="002A69B2"/>
    <w:rsid w:val="002A79EB"/>
    <w:rsid w:val="002B364B"/>
    <w:rsid w:val="002B50EA"/>
    <w:rsid w:val="002B5A96"/>
    <w:rsid w:val="002C008D"/>
    <w:rsid w:val="002C03B5"/>
    <w:rsid w:val="002C1202"/>
    <w:rsid w:val="002C208C"/>
    <w:rsid w:val="002C224F"/>
    <w:rsid w:val="002C2CF8"/>
    <w:rsid w:val="002C3763"/>
    <w:rsid w:val="002C4946"/>
    <w:rsid w:val="002C4979"/>
    <w:rsid w:val="002C579A"/>
    <w:rsid w:val="002C65CC"/>
    <w:rsid w:val="002D122E"/>
    <w:rsid w:val="002D13B4"/>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4D6"/>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5EA9"/>
    <w:rsid w:val="002F6212"/>
    <w:rsid w:val="002F736D"/>
    <w:rsid w:val="00302ECA"/>
    <w:rsid w:val="00302F23"/>
    <w:rsid w:val="00303036"/>
    <w:rsid w:val="0030352C"/>
    <w:rsid w:val="0030394A"/>
    <w:rsid w:val="00303EBC"/>
    <w:rsid w:val="0030561C"/>
    <w:rsid w:val="00310166"/>
    <w:rsid w:val="0031212A"/>
    <w:rsid w:val="0031218A"/>
    <w:rsid w:val="00312A7F"/>
    <w:rsid w:val="00312EFF"/>
    <w:rsid w:val="00313746"/>
    <w:rsid w:val="00314A6E"/>
    <w:rsid w:val="00315F44"/>
    <w:rsid w:val="0031624E"/>
    <w:rsid w:val="0031705D"/>
    <w:rsid w:val="00317E65"/>
    <w:rsid w:val="0032070B"/>
    <w:rsid w:val="00320AAC"/>
    <w:rsid w:val="00320BAF"/>
    <w:rsid w:val="00322F93"/>
    <w:rsid w:val="003231E0"/>
    <w:rsid w:val="00324273"/>
    <w:rsid w:val="003258DA"/>
    <w:rsid w:val="0032606C"/>
    <w:rsid w:val="00326DEB"/>
    <w:rsid w:val="00327DCB"/>
    <w:rsid w:val="00327EAD"/>
    <w:rsid w:val="003308AB"/>
    <w:rsid w:val="00330995"/>
    <w:rsid w:val="0033136C"/>
    <w:rsid w:val="003337E1"/>
    <w:rsid w:val="00333BF8"/>
    <w:rsid w:val="00333EEB"/>
    <w:rsid w:val="0033423A"/>
    <w:rsid w:val="003349B9"/>
    <w:rsid w:val="00335D70"/>
    <w:rsid w:val="00337A9C"/>
    <w:rsid w:val="00337DB1"/>
    <w:rsid w:val="00342646"/>
    <w:rsid w:val="00342A0C"/>
    <w:rsid w:val="00344E19"/>
    <w:rsid w:val="003456CF"/>
    <w:rsid w:val="00346147"/>
    <w:rsid w:val="003463A4"/>
    <w:rsid w:val="00347FD9"/>
    <w:rsid w:val="0035085B"/>
    <w:rsid w:val="00351A6E"/>
    <w:rsid w:val="00352B74"/>
    <w:rsid w:val="00353034"/>
    <w:rsid w:val="003545BC"/>
    <w:rsid w:val="00354709"/>
    <w:rsid w:val="00355848"/>
    <w:rsid w:val="00355B32"/>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438"/>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3D6D"/>
    <w:rsid w:val="003B4292"/>
    <w:rsid w:val="003B4F0F"/>
    <w:rsid w:val="003B5B82"/>
    <w:rsid w:val="003B654C"/>
    <w:rsid w:val="003B6DCB"/>
    <w:rsid w:val="003B701B"/>
    <w:rsid w:val="003B75B9"/>
    <w:rsid w:val="003B7C32"/>
    <w:rsid w:val="003B7D5E"/>
    <w:rsid w:val="003C099B"/>
    <w:rsid w:val="003C2452"/>
    <w:rsid w:val="003C599A"/>
    <w:rsid w:val="003C6558"/>
    <w:rsid w:val="003D111B"/>
    <w:rsid w:val="003D3759"/>
    <w:rsid w:val="003D40D2"/>
    <w:rsid w:val="003D4645"/>
    <w:rsid w:val="003D49FF"/>
    <w:rsid w:val="003D4FDC"/>
    <w:rsid w:val="003D5164"/>
    <w:rsid w:val="003D5DBA"/>
    <w:rsid w:val="003D6CE0"/>
    <w:rsid w:val="003D6E6D"/>
    <w:rsid w:val="003E1FA3"/>
    <w:rsid w:val="003E2EC1"/>
    <w:rsid w:val="003E39D1"/>
    <w:rsid w:val="003E3F0C"/>
    <w:rsid w:val="003E420E"/>
    <w:rsid w:val="003E4394"/>
    <w:rsid w:val="003E72B3"/>
    <w:rsid w:val="003E7528"/>
    <w:rsid w:val="003F0394"/>
    <w:rsid w:val="003F05AF"/>
    <w:rsid w:val="003F179C"/>
    <w:rsid w:val="003F35E1"/>
    <w:rsid w:val="003F386D"/>
    <w:rsid w:val="003F3F43"/>
    <w:rsid w:val="003F4727"/>
    <w:rsid w:val="003F4EC7"/>
    <w:rsid w:val="003F64FE"/>
    <w:rsid w:val="003F65CA"/>
    <w:rsid w:val="004000C6"/>
    <w:rsid w:val="00400AF3"/>
    <w:rsid w:val="00400DF5"/>
    <w:rsid w:val="004010DD"/>
    <w:rsid w:val="004013F1"/>
    <w:rsid w:val="00401C24"/>
    <w:rsid w:val="00402038"/>
    <w:rsid w:val="004029E8"/>
    <w:rsid w:val="00403AE7"/>
    <w:rsid w:val="00405C7F"/>
    <w:rsid w:val="004066A6"/>
    <w:rsid w:val="0040718D"/>
    <w:rsid w:val="00410A79"/>
    <w:rsid w:val="00410AFC"/>
    <w:rsid w:val="00412615"/>
    <w:rsid w:val="00412957"/>
    <w:rsid w:val="00415BCC"/>
    <w:rsid w:val="0041612A"/>
    <w:rsid w:val="00416C5D"/>
    <w:rsid w:val="00420AE7"/>
    <w:rsid w:val="0042465F"/>
    <w:rsid w:val="00425987"/>
    <w:rsid w:val="00425BA4"/>
    <w:rsid w:val="00426C4E"/>
    <w:rsid w:val="004300A2"/>
    <w:rsid w:val="004302FF"/>
    <w:rsid w:val="004304D5"/>
    <w:rsid w:val="0043149C"/>
    <w:rsid w:val="0043405C"/>
    <w:rsid w:val="004342C6"/>
    <w:rsid w:val="004345AC"/>
    <w:rsid w:val="00435D3E"/>
    <w:rsid w:val="00436E8F"/>
    <w:rsid w:val="0043709A"/>
    <w:rsid w:val="00440A5E"/>
    <w:rsid w:val="00441045"/>
    <w:rsid w:val="004414AA"/>
    <w:rsid w:val="004428E2"/>
    <w:rsid w:val="0044424E"/>
    <w:rsid w:val="00444617"/>
    <w:rsid w:val="0044543B"/>
    <w:rsid w:val="004454CB"/>
    <w:rsid w:val="004458A7"/>
    <w:rsid w:val="00445C8F"/>
    <w:rsid w:val="00447B61"/>
    <w:rsid w:val="00450CEC"/>
    <w:rsid w:val="004513AB"/>
    <w:rsid w:val="00451AA0"/>
    <w:rsid w:val="00451C20"/>
    <w:rsid w:val="004553B2"/>
    <w:rsid w:val="0045779A"/>
    <w:rsid w:val="0046013B"/>
    <w:rsid w:val="004609E7"/>
    <w:rsid w:val="00460E20"/>
    <w:rsid w:val="00462C94"/>
    <w:rsid w:val="004638D9"/>
    <w:rsid w:val="004658E9"/>
    <w:rsid w:val="0046620D"/>
    <w:rsid w:val="00466991"/>
    <w:rsid w:val="00466CEE"/>
    <w:rsid w:val="00466F53"/>
    <w:rsid w:val="004717EA"/>
    <w:rsid w:val="00472076"/>
    <w:rsid w:val="004730B2"/>
    <w:rsid w:val="004734DA"/>
    <w:rsid w:val="004737E8"/>
    <w:rsid w:val="00473D4E"/>
    <w:rsid w:val="00474953"/>
    <w:rsid w:val="00474DDB"/>
    <w:rsid w:val="004754D7"/>
    <w:rsid w:val="00475513"/>
    <w:rsid w:val="0047571C"/>
    <w:rsid w:val="0047581F"/>
    <w:rsid w:val="00475C3E"/>
    <w:rsid w:val="0048008A"/>
    <w:rsid w:val="004804F2"/>
    <w:rsid w:val="00480835"/>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49F"/>
    <w:rsid w:val="00492672"/>
    <w:rsid w:val="0049285A"/>
    <w:rsid w:val="00493553"/>
    <w:rsid w:val="00493CB4"/>
    <w:rsid w:val="00494406"/>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258"/>
    <w:rsid w:val="004B078A"/>
    <w:rsid w:val="004B13DF"/>
    <w:rsid w:val="004B372C"/>
    <w:rsid w:val="004B3BE7"/>
    <w:rsid w:val="004B3F9A"/>
    <w:rsid w:val="004B5CE8"/>
    <w:rsid w:val="004B6875"/>
    <w:rsid w:val="004B782B"/>
    <w:rsid w:val="004C303A"/>
    <w:rsid w:val="004C4A86"/>
    <w:rsid w:val="004C5C3F"/>
    <w:rsid w:val="004C5F6B"/>
    <w:rsid w:val="004C71EF"/>
    <w:rsid w:val="004C7B89"/>
    <w:rsid w:val="004C7D38"/>
    <w:rsid w:val="004D01E1"/>
    <w:rsid w:val="004D0402"/>
    <w:rsid w:val="004D0638"/>
    <w:rsid w:val="004D3A31"/>
    <w:rsid w:val="004D41E8"/>
    <w:rsid w:val="004D44AE"/>
    <w:rsid w:val="004D5650"/>
    <w:rsid w:val="004D568D"/>
    <w:rsid w:val="004D69D9"/>
    <w:rsid w:val="004D7556"/>
    <w:rsid w:val="004E12D0"/>
    <w:rsid w:val="004E2394"/>
    <w:rsid w:val="004E23AA"/>
    <w:rsid w:val="004E4105"/>
    <w:rsid w:val="004E4272"/>
    <w:rsid w:val="004E473D"/>
    <w:rsid w:val="004F0044"/>
    <w:rsid w:val="004F012A"/>
    <w:rsid w:val="004F05DA"/>
    <w:rsid w:val="004F100E"/>
    <w:rsid w:val="004F2525"/>
    <w:rsid w:val="004F2F73"/>
    <w:rsid w:val="004F402A"/>
    <w:rsid w:val="004F597D"/>
    <w:rsid w:val="004F6E98"/>
    <w:rsid w:val="005001ED"/>
    <w:rsid w:val="00501160"/>
    <w:rsid w:val="00501205"/>
    <w:rsid w:val="005013AF"/>
    <w:rsid w:val="00501A98"/>
    <w:rsid w:val="0050247F"/>
    <w:rsid w:val="0050479A"/>
    <w:rsid w:val="00505136"/>
    <w:rsid w:val="00505205"/>
    <w:rsid w:val="00506692"/>
    <w:rsid w:val="005067A2"/>
    <w:rsid w:val="00507A63"/>
    <w:rsid w:val="0051190D"/>
    <w:rsid w:val="0051232F"/>
    <w:rsid w:val="00512D5D"/>
    <w:rsid w:val="0051335E"/>
    <w:rsid w:val="005136AD"/>
    <w:rsid w:val="00513E55"/>
    <w:rsid w:val="005147ED"/>
    <w:rsid w:val="00515CA8"/>
    <w:rsid w:val="0051609A"/>
    <w:rsid w:val="005165EF"/>
    <w:rsid w:val="005204D8"/>
    <w:rsid w:val="005207C4"/>
    <w:rsid w:val="005226A1"/>
    <w:rsid w:val="005231AD"/>
    <w:rsid w:val="0052384C"/>
    <w:rsid w:val="00525C54"/>
    <w:rsid w:val="00526024"/>
    <w:rsid w:val="00527B23"/>
    <w:rsid w:val="005304B9"/>
    <w:rsid w:val="0053410E"/>
    <w:rsid w:val="0053471E"/>
    <w:rsid w:val="00535E7E"/>
    <w:rsid w:val="00537361"/>
    <w:rsid w:val="005376E0"/>
    <w:rsid w:val="00537877"/>
    <w:rsid w:val="0054010B"/>
    <w:rsid w:val="005418F2"/>
    <w:rsid w:val="00541F10"/>
    <w:rsid w:val="00543272"/>
    <w:rsid w:val="00543311"/>
    <w:rsid w:val="0054458E"/>
    <w:rsid w:val="00544594"/>
    <w:rsid w:val="00544852"/>
    <w:rsid w:val="00544D88"/>
    <w:rsid w:val="005452AC"/>
    <w:rsid w:val="005453DE"/>
    <w:rsid w:val="00545819"/>
    <w:rsid w:val="0054588A"/>
    <w:rsid w:val="00546DAD"/>
    <w:rsid w:val="00546ECE"/>
    <w:rsid w:val="00552F02"/>
    <w:rsid w:val="005559AB"/>
    <w:rsid w:val="00555E82"/>
    <w:rsid w:val="00561A4F"/>
    <w:rsid w:val="00562217"/>
    <w:rsid w:val="005630E2"/>
    <w:rsid w:val="005641F8"/>
    <w:rsid w:val="005645BF"/>
    <w:rsid w:val="005645C8"/>
    <w:rsid w:val="005653E3"/>
    <w:rsid w:val="00565D27"/>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0BB2"/>
    <w:rsid w:val="0059229D"/>
    <w:rsid w:val="00592AE2"/>
    <w:rsid w:val="00592FEC"/>
    <w:rsid w:val="005956E7"/>
    <w:rsid w:val="005A022F"/>
    <w:rsid w:val="005A0B3E"/>
    <w:rsid w:val="005A0DC1"/>
    <w:rsid w:val="005A1C1D"/>
    <w:rsid w:val="005A2238"/>
    <w:rsid w:val="005A229D"/>
    <w:rsid w:val="005A2B3A"/>
    <w:rsid w:val="005A3D7A"/>
    <w:rsid w:val="005A5CEA"/>
    <w:rsid w:val="005A6410"/>
    <w:rsid w:val="005A708D"/>
    <w:rsid w:val="005A77D7"/>
    <w:rsid w:val="005A78B4"/>
    <w:rsid w:val="005A7AFD"/>
    <w:rsid w:val="005B03D3"/>
    <w:rsid w:val="005B0CFD"/>
    <w:rsid w:val="005B139D"/>
    <w:rsid w:val="005B1510"/>
    <w:rsid w:val="005B1C5A"/>
    <w:rsid w:val="005B2062"/>
    <w:rsid w:val="005B21B5"/>
    <w:rsid w:val="005B243B"/>
    <w:rsid w:val="005B4350"/>
    <w:rsid w:val="005B59A4"/>
    <w:rsid w:val="005C0195"/>
    <w:rsid w:val="005C0D71"/>
    <w:rsid w:val="005C1ECA"/>
    <w:rsid w:val="005C27AB"/>
    <w:rsid w:val="005C3160"/>
    <w:rsid w:val="005C3C83"/>
    <w:rsid w:val="005C6F6D"/>
    <w:rsid w:val="005C7C9C"/>
    <w:rsid w:val="005D0BDD"/>
    <w:rsid w:val="005D17BF"/>
    <w:rsid w:val="005D2858"/>
    <w:rsid w:val="005D2F4A"/>
    <w:rsid w:val="005D2F7D"/>
    <w:rsid w:val="005D3384"/>
    <w:rsid w:val="005D36C5"/>
    <w:rsid w:val="005D616A"/>
    <w:rsid w:val="005D6906"/>
    <w:rsid w:val="005D7341"/>
    <w:rsid w:val="005D7471"/>
    <w:rsid w:val="005D77E3"/>
    <w:rsid w:val="005D77FE"/>
    <w:rsid w:val="005E0039"/>
    <w:rsid w:val="005E0232"/>
    <w:rsid w:val="005E08B3"/>
    <w:rsid w:val="005E0F45"/>
    <w:rsid w:val="005E1DFD"/>
    <w:rsid w:val="005E230C"/>
    <w:rsid w:val="005E43BD"/>
    <w:rsid w:val="005E4BFA"/>
    <w:rsid w:val="005E5459"/>
    <w:rsid w:val="005E7ADC"/>
    <w:rsid w:val="005E7ED9"/>
    <w:rsid w:val="005F0310"/>
    <w:rsid w:val="005F0327"/>
    <w:rsid w:val="005F2388"/>
    <w:rsid w:val="005F2624"/>
    <w:rsid w:val="005F2DAA"/>
    <w:rsid w:val="005F34E9"/>
    <w:rsid w:val="005F6B78"/>
    <w:rsid w:val="005F6BFC"/>
    <w:rsid w:val="005F6F06"/>
    <w:rsid w:val="005F7972"/>
    <w:rsid w:val="00600456"/>
    <w:rsid w:val="006027D2"/>
    <w:rsid w:val="00602911"/>
    <w:rsid w:val="0060412C"/>
    <w:rsid w:val="00604399"/>
    <w:rsid w:val="006047E8"/>
    <w:rsid w:val="0060567D"/>
    <w:rsid w:val="00606493"/>
    <w:rsid w:val="006068C7"/>
    <w:rsid w:val="00606D6A"/>
    <w:rsid w:val="00607E63"/>
    <w:rsid w:val="006107D4"/>
    <w:rsid w:val="00610F8B"/>
    <w:rsid w:val="00614824"/>
    <w:rsid w:val="00614C59"/>
    <w:rsid w:val="006150DD"/>
    <w:rsid w:val="0061514C"/>
    <w:rsid w:val="00615CA8"/>
    <w:rsid w:val="00615E10"/>
    <w:rsid w:val="00615F9C"/>
    <w:rsid w:val="00616EAD"/>
    <w:rsid w:val="00617090"/>
    <w:rsid w:val="006173B0"/>
    <w:rsid w:val="00617D42"/>
    <w:rsid w:val="0062035B"/>
    <w:rsid w:val="00620401"/>
    <w:rsid w:val="0062080C"/>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02A4"/>
    <w:rsid w:val="00640A75"/>
    <w:rsid w:val="006419C5"/>
    <w:rsid w:val="006428BC"/>
    <w:rsid w:val="00643320"/>
    <w:rsid w:val="0064668C"/>
    <w:rsid w:val="006476B5"/>
    <w:rsid w:val="0064788C"/>
    <w:rsid w:val="006478BC"/>
    <w:rsid w:val="00647CC5"/>
    <w:rsid w:val="006501FB"/>
    <w:rsid w:val="00651671"/>
    <w:rsid w:val="00652853"/>
    <w:rsid w:val="00652BB3"/>
    <w:rsid w:val="006530DA"/>
    <w:rsid w:val="00654028"/>
    <w:rsid w:val="00654390"/>
    <w:rsid w:val="00654BB4"/>
    <w:rsid w:val="00654DE3"/>
    <w:rsid w:val="00655A76"/>
    <w:rsid w:val="00655C57"/>
    <w:rsid w:val="006561F1"/>
    <w:rsid w:val="00656671"/>
    <w:rsid w:val="00657432"/>
    <w:rsid w:val="006603DD"/>
    <w:rsid w:val="0066139B"/>
    <w:rsid w:val="00663FA9"/>
    <w:rsid w:val="00664C0D"/>
    <w:rsid w:val="006656B8"/>
    <w:rsid w:val="00667E97"/>
    <w:rsid w:val="00667F2F"/>
    <w:rsid w:val="0067089B"/>
    <w:rsid w:val="00670D56"/>
    <w:rsid w:val="00670D9D"/>
    <w:rsid w:val="00671A78"/>
    <w:rsid w:val="00673883"/>
    <w:rsid w:val="006738CD"/>
    <w:rsid w:val="00675781"/>
    <w:rsid w:val="006759A5"/>
    <w:rsid w:val="00675ABB"/>
    <w:rsid w:val="00676D97"/>
    <w:rsid w:val="00677702"/>
    <w:rsid w:val="0068063C"/>
    <w:rsid w:val="00681BFA"/>
    <w:rsid w:val="00681C2A"/>
    <w:rsid w:val="00682C6A"/>
    <w:rsid w:val="0068448F"/>
    <w:rsid w:val="00684EEA"/>
    <w:rsid w:val="00685C0D"/>
    <w:rsid w:val="00685DD8"/>
    <w:rsid w:val="00685F7E"/>
    <w:rsid w:val="00686475"/>
    <w:rsid w:val="00686D5E"/>
    <w:rsid w:val="00691959"/>
    <w:rsid w:val="00691E1B"/>
    <w:rsid w:val="00692497"/>
    <w:rsid w:val="00692FEE"/>
    <w:rsid w:val="006938D2"/>
    <w:rsid w:val="006938FA"/>
    <w:rsid w:val="00694294"/>
    <w:rsid w:val="00696046"/>
    <w:rsid w:val="006974BF"/>
    <w:rsid w:val="00697593"/>
    <w:rsid w:val="006975CF"/>
    <w:rsid w:val="006A0302"/>
    <w:rsid w:val="006A1BEF"/>
    <w:rsid w:val="006A25B8"/>
    <w:rsid w:val="006A25F5"/>
    <w:rsid w:val="006A29FD"/>
    <w:rsid w:val="006A2E76"/>
    <w:rsid w:val="006A3C97"/>
    <w:rsid w:val="006A4D81"/>
    <w:rsid w:val="006A4E26"/>
    <w:rsid w:val="006A5A13"/>
    <w:rsid w:val="006A7253"/>
    <w:rsid w:val="006A73A6"/>
    <w:rsid w:val="006A752D"/>
    <w:rsid w:val="006B04F4"/>
    <w:rsid w:val="006B0916"/>
    <w:rsid w:val="006B1A0C"/>
    <w:rsid w:val="006B1BA0"/>
    <w:rsid w:val="006B2987"/>
    <w:rsid w:val="006B2CE2"/>
    <w:rsid w:val="006B3C2E"/>
    <w:rsid w:val="006B3EE3"/>
    <w:rsid w:val="006B5140"/>
    <w:rsid w:val="006B5EF1"/>
    <w:rsid w:val="006B6C19"/>
    <w:rsid w:val="006B78F0"/>
    <w:rsid w:val="006C0368"/>
    <w:rsid w:val="006C1A1A"/>
    <w:rsid w:val="006C1CE3"/>
    <w:rsid w:val="006C201F"/>
    <w:rsid w:val="006C27B3"/>
    <w:rsid w:val="006C2B38"/>
    <w:rsid w:val="006C2BA5"/>
    <w:rsid w:val="006C5149"/>
    <w:rsid w:val="006C5F16"/>
    <w:rsid w:val="006C65E0"/>
    <w:rsid w:val="006C6DB6"/>
    <w:rsid w:val="006C7E35"/>
    <w:rsid w:val="006D056B"/>
    <w:rsid w:val="006D2FE6"/>
    <w:rsid w:val="006D4AA6"/>
    <w:rsid w:val="006D4F14"/>
    <w:rsid w:val="006D6051"/>
    <w:rsid w:val="006E09B5"/>
    <w:rsid w:val="006E0AA1"/>
    <w:rsid w:val="006E1C2A"/>
    <w:rsid w:val="006E20BE"/>
    <w:rsid w:val="006E2C5D"/>
    <w:rsid w:val="006E2F21"/>
    <w:rsid w:val="006E3F96"/>
    <w:rsid w:val="006E44C2"/>
    <w:rsid w:val="006E5C8C"/>
    <w:rsid w:val="006E6553"/>
    <w:rsid w:val="006E6D36"/>
    <w:rsid w:val="006E724E"/>
    <w:rsid w:val="006E7BC6"/>
    <w:rsid w:val="006F1954"/>
    <w:rsid w:val="006F19C3"/>
    <w:rsid w:val="006F214A"/>
    <w:rsid w:val="006F21DB"/>
    <w:rsid w:val="006F3585"/>
    <w:rsid w:val="006F4028"/>
    <w:rsid w:val="006F49F8"/>
    <w:rsid w:val="006F5631"/>
    <w:rsid w:val="006F57F5"/>
    <w:rsid w:val="006F5FDD"/>
    <w:rsid w:val="006F6028"/>
    <w:rsid w:val="006F605B"/>
    <w:rsid w:val="006F6612"/>
    <w:rsid w:val="006F67F5"/>
    <w:rsid w:val="006F7BDE"/>
    <w:rsid w:val="00700447"/>
    <w:rsid w:val="00700EC2"/>
    <w:rsid w:val="007015E8"/>
    <w:rsid w:val="007042A5"/>
    <w:rsid w:val="007043B0"/>
    <w:rsid w:val="00704B85"/>
    <w:rsid w:val="00705753"/>
    <w:rsid w:val="00705B56"/>
    <w:rsid w:val="00705BD7"/>
    <w:rsid w:val="00705F0A"/>
    <w:rsid w:val="00706BB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9C9"/>
    <w:rsid w:val="00727FCD"/>
    <w:rsid w:val="007317D8"/>
    <w:rsid w:val="007318C8"/>
    <w:rsid w:val="00732AD2"/>
    <w:rsid w:val="00732E8E"/>
    <w:rsid w:val="00734BE9"/>
    <w:rsid w:val="00734F75"/>
    <w:rsid w:val="007355F2"/>
    <w:rsid w:val="00735DB7"/>
    <w:rsid w:val="00736F3B"/>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821"/>
    <w:rsid w:val="00755F34"/>
    <w:rsid w:val="007560FD"/>
    <w:rsid w:val="00760142"/>
    <w:rsid w:val="00761067"/>
    <w:rsid w:val="00761AA9"/>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169"/>
    <w:rsid w:val="00773EE4"/>
    <w:rsid w:val="007743A4"/>
    <w:rsid w:val="007759AC"/>
    <w:rsid w:val="007777C3"/>
    <w:rsid w:val="00777A17"/>
    <w:rsid w:val="0078152D"/>
    <w:rsid w:val="00785F05"/>
    <w:rsid w:val="00785F59"/>
    <w:rsid w:val="007863EB"/>
    <w:rsid w:val="007864A3"/>
    <w:rsid w:val="00786E1F"/>
    <w:rsid w:val="007871AC"/>
    <w:rsid w:val="007876E3"/>
    <w:rsid w:val="00790234"/>
    <w:rsid w:val="007909AD"/>
    <w:rsid w:val="0079346F"/>
    <w:rsid w:val="00793DD7"/>
    <w:rsid w:val="00795437"/>
    <w:rsid w:val="00795CF3"/>
    <w:rsid w:val="00796955"/>
    <w:rsid w:val="0079725C"/>
    <w:rsid w:val="007972FA"/>
    <w:rsid w:val="007A11CB"/>
    <w:rsid w:val="007A15CB"/>
    <w:rsid w:val="007A27A9"/>
    <w:rsid w:val="007A2FB8"/>
    <w:rsid w:val="007A2FEA"/>
    <w:rsid w:val="007A306D"/>
    <w:rsid w:val="007A3617"/>
    <w:rsid w:val="007A3819"/>
    <w:rsid w:val="007A4D60"/>
    <w:rsid w:val="007A6F60"/>
    <w:rsid w:val="007A73A8"/>
    <w:rsid w:val="007A7F65"/>
    <w:rsid w:val="007B056A"/>
    <w:rsid w:val="007B44A8"/>
    <w:rsid w:val="007B5950"/>
    <w:rsid w:val="007B6ED8"/>
    <w:rsid w:val="007C28AF"/>
    <w:rsid w:val="007C34D7"/>
    <w:rsid w:val="007C44D0"/>
    <w:rsid w:val="007C5052"/>
    <w:rsid w:val="007C5ADD"/>
    <w:rsid w:val="007C6625"/>
    <w:rsid w:val="007C7E89"/>
    <w:rsid w:val="007C7EF2"/>
    <w:rsid w:val="007D086A"/>
    <w:rsid w:val="007D08B6"/>
    <w:rsid w:val="007D0A80"/>
    <w:rsid w:val="007D17FB"/>
    <w:rsid w:val="007D232C"/>
    <w:rsid w:val="007D2B0A"/>
    <w:rsid w:val="007D2CF9"/>
    <w:rsid w:val="007D3105"/>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923"/>
    <w:rsid w:val="007F2E1E"/>
    <w:rsid w:val="007F3AE5"/>
    <w:rsid w:val="007F707E"/>
    <w:rsid w:val="007F76C8"/>
    <w:rsid w:val="007F7E09"/>
    <w:rsid w:val="0080118D"/>
    <w:rsid w:val="00801DCC"/>
    <w:rsid w:val="0080208A"/>
    <w:rsid w:val="00802580"/>
    <w:rsid w:val="0080328F"/>
    <w:rsid w:val="00804C7B"/>
    <w:rsid w:val="00805768"/>
    <w:rsid w:val="00805C1A"/>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2ACE"/>
    <w:rsid w:val="0083335F"/>
    <w:rsid w:val="0083384F"/>
    <w:rsid w:val="00835B6C"/>
    <w:rsid w:val="00835F5A"/>
    <w:rsid w:val="008379B0"/>
    <w:rsid w:val="00837BAE"/>
    <w:rsid w:val="008414EC"/>
    <w:rsid w:val="008417AD"/>
    <w:rsid w:val="0084250E"/>
    <w:rsid w:val="00842DFF"/>
    <w:rsid w:val="00842F0A"/>
    <w:rsid w:val="008441BD"/>
    <w:rsid w:val="008441F8"/>
    <w:rsid w:val="00846A44"/>
    <w:rsid w:val="00846AB4"/>
    <w:rsid w:val="00846FC8"/>
    <w:rsid w:val="0084714A"/>
    <w:rsid w:val="00847D86"/>
    <w:rsid w:val="0085030F"/>
    <w:rsid w:val="00851DCE"/>
    <w:rsid w:val="008525F7"/>
    <w:rsid w:val="0085391F"/>
    <w:rsid w:val="008543EF"/>
    <w:rsid w:val="00854B5B"/>
    <w:rsid w:val="008565E5"/>
    <w:rsid w:val="00857788"/>
    <w:rsid w:val="00860390"/>
    <w:rsid w:val="00862231"/>
    <w:rsid w:val="008640AA"/>
    <w:rsid w:val="0086468D"/>
    <w:rsid w:val="008650D5"/>
    <w:rsid w:val="00865B36"/>
    <w:rsid w:val="0086675E"/>
    <w:rsid w:val="00870E47"/>
    <w:rsid w:val="0087333B"/>
    <w:rsid w:val="008733E6"/>
    <w:rsid w:val="008740B5"/>
    <w:rsid w:val="008741A3"/>
    <w:rsid w:val="0087456D"/>
    <w:rsid w:val="00874B05"/>
    <w:rsid w:val="00876B0A"/>
    <w:rsid w:val="00876E2B"/>
    <w:rsid w:val="0087749B"/>
    <w:rsid w:val="008805C0"/>
    <w:rsid w:val="008806EE"/>
    <w:rsid w:val="00880B93"/>
    <w:rsid w:val="00880F5A"/>
    <w:rsid w:val="0088143A"/>
    <w:rsid w:val="00882253"/>
    <w:rsid w:val="00882BF4"/>
    <w:rsid w:val="00882F1D"/>
    <w:rsid w:val="008832A8"/>
    <w:rsid w:val="0088520E"/>
    <w:rsid w:val="008862F4"/>
    <w:rsid w:val="008877A0"/>
    <w:rsid w:val="00887C57"/>
    <w:rsid w:val="008902B2"/>
    <w:rsid w:val="0089030F"/>
    <w:rsid w:val="00890C3E"/>
    <w:rsid w:val="008918B4"/>
    <w:rsid w:val="00891AC0"/>
    <w:rsid w:val="00892336"/>
    <w:rsid w:val="0089294C"/>
    <w:rsid w:val="00893D0D"/>
    <w:rsid w:val="00895E95"/>
    <w:rsid w:val="008962EB"/>
    <w:rsid w:val="008965B7"/>
    <w:rsid w:val="008969AF"/>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494"/>
    <w:rsid w:val="008B1579"/>
    <w:rsid w:val="008B2504"/>
    <w:rsid w:val="008B3B68"/>
    <w:rsid w:val="008B3C72"/>
    <w:rsid w:val="008B3C73"/>
    <w:rsid w:val="008B3E98"/>
    <w:rsid w:val="008B4398"/>
    <w:rsid w:val="008B4A2D"/>
    <w:rsid w:val="008B50E9"/>
    <w:rsid w:val="008B5119"/>
    <w:rsid w:val="008B74C9"/>
    <w:rsid w:val="008B76B5"/>
    <w:rsid w:val="008B7FFE"/>
    <w:rsid w:val="008C2035"/>
    <w:rsid w:val="008C2459"/>
    <w:rsid w:val="008C2E73"/>
    <w:rsid w:val="008C45C3"/>
    <w:rsid w:val="008C5EDB"/>
    <w:rsid w:val="008C6195"/>
    <w:rsid w:val="008C79AB"/>
    <w:rsid w:val="008D152D"/>
    <w:rsid w:val="008D24DC"/>
    <w:rsid w:val="008D4635"/>
    <w:rsid w:val="008D535D"/>
    <w:rsid w:val="008D55DE"/>
    <w:rsid w:val="008D586B"/>
    <w:rsid w:val="008D6654"/>
    <w:rsid w:val="008D7379"/>
    <w:rsid w:val="008D7AD5"/>
    <w:rsid w:val="008D7C09"/>
    <w:rsid w:val="008E070E"/>
    <w:rsid w:val="008E3137"/>
    <w:rsid w:val="008E3E51"/>
    <w:rsid w:val="008E4180"/>
    <w:rsid w:val="008E4B6B"/>
    <w:rsid w:val="008E4CCA"/>
    <w:rsid w:val="008E59C2"/>
    <w:rsid w:val="008E67BE"/>
    <w:rsid w:val="008E72DD"/>
    <w:rsid w:val="008E79AB"/>
    <w:rsid w:val="008F1283"/>
    <w:rsid w:val="008F2676"/>
    <w:rsid w:val="008F26F4"/>
    <w:rsid w:val="008F2C00"/>
    <w:rsid w:val="008F3AB1"/>
    <w:rsid w:val="008F6304"/>
    <w:rsid w:val="008F7189"/>
    <w:rsid w:val="008F7C8C"/>
    <w:rsid w:val="009017B7"/>
    <w:rsid w:val="00901DA8"/>
    <w:rsid w:val="0090254A"/>
    <w:rsid w:val="0090319D"/>
    <w:rsid w:val="00904F38"/>
    <w:rsid w:val="00907B5D"/>
    <w:rsid w:val="009103BA"/>
    <w:rsid w:val="009111BA"/>
    <w:rsid w:val="009133E9"/>
    <w:rsid w:val="009133FB"/>
    <w:rsid w:val="009136CB"/>
    <w:rsid w:val="00913EDA"/>
    <w:rsid w:val="0091614A"/>
    <w:rsid w:val="009179E5"/>
    <w:rsid w:val="00917F7A"/>
    <w:rsid w:val="0092059A"/>
    <w:rsid w:val="00920F71"/>
    <w:rsid w:val="0092187C"/>
    <w:rsid w:val="00921CB4"/>
    <w:rsid w:val="00923505"/>
    <w:rsid w:val="009236C2"/>
    <w:rsid w:val="00923C3A"/>
    <w:rsid w:val="009263F1"/>
    <w:rsid w:val="0093233C"/>
    <w:rsid w:val="00933373"/>
    <w:rsid w:val="0093605E"/>
    <w:rsid w:val="00937D54"/>
    <w:rsid w:val="00937FB3"/>
    <w:rsid w:val="00941A70"/>
    <w:rsid w:val="009423C4"/>
    <w:rsid w:val="009428A3"/>
    <w:rsid w:val="00943188"/>
    <w:rsid w:val="0094385C"/>
    <w:rsid w:val="00945391"/>
    <w:rsid w:val="00946C15"/>
    <w:rsid w:val="0095074C"/>
    <w:rsid w:val="00950881"/>
    <w:rsid w:val="00951560"/>
    <w:rsid w:val="009522C7"/>
    <w:rsid w:val="009537C0"/>
    <w:rsid w:val="00955E23"/>
    <w:rsid w:val="009560FD"/>
    <w:rsid w:val="00956A85"/>
    <w:rsid w:val="00957058"/>
    <w:rsid w:val="00957556"/>
    <w:rsid w:val="0096061D"/>
    <w:rsid w:val="00960C13"/>
    <w:rsid w:val="00961224"/>
    <w:rsid w:val="009616BB"/>
    <w:rsid w:val="009619FD"/>
    <w:rsid w:val="009625F8"/>
    <w:rsid w:val="00962A50"/>
    <w:rsid w:val="00963039"/>
    <w:rsid w:val="009633B8"/>
    <w:rsid w:val="00965031"/>
    <w:rsid w:val="009663B7"/>
    <w:rsid w:val="00966EE7"/>
    <w:rsid w:val="00966F05"/>
    <w:rsid w:val="00967CF9"/>
    <w:rsid w:val="00970F76"/>
    <w:rsid w:val="00971021"/>
    <w:rsid w:val="00972349"/>
    <w:rsid w:val="009728BD"/>
    <w:rsid w:val="00972FA7"/>
    <w:rsid w:val="0097414E"/>
    <w:rsid w:val="009741FD"/>
    <w:rsid w:val="00974741"/>
    <w:rsid w:val="00974857"/>
    <w:rsid w:val="00974F9C"/>
    <w:rsid w:val="00975522"/>
    <w:rsid w:val="009755B4"/>
    <w:rsid w:val="0097591D"/>
    <w:rsid w:val="0097610C"/>
    <w:rsid w:val="009814D6"/>
    <w:rsid w:val="009819CC"/>
    <w:rsid w:val="00981F66"/>
    <w:rsid w:val="0098235E"/>
    <w:rsid w:val="00982917"/>
    <w:rsid w:val="009837FC"/>
    <w:rsid w:val="009858ED"/>
    <w:rsid w:val="00985DD6"/>
    <w:rsid w:val="00986867"/>
    <w:rsid w:val="009873B2"/>
    <w:rsid w:val="0098775E"/>
    <w:rsid w:val="009903B0"/>
    <w:rsid w:val="00991C8D"/>
    <w:rsid w:val="009921CE"/>
    <w:rsid w:val="009940C6"/>
    <w:rsid w:val="0099464C"/>
    <w:rsid w:val="00995FF0"/>
    <w:rsid w:val="00996264"/>
    <w:rsid w:val="00996F10"/>
    <w:rsid w:val="009A02E8"/>
    <w:rsid w:val="009A07A6"/>
    <w:rsid w:val="009A10F5"/>
    <w:rsid w:val="009A19E8"/>
    <w:rsid w:val="009A2A20"/>
    <w:rsid w:val="009A57B0"/>
    <w:rsid w:val="009A5FF8"/>
    <w:rsid w:val="009A659A"/>
    <w:rsid w:val="009A65F0"/>
    <w:rsid w:val="009A7363"/>
    <w:rsid w:val="009B14C5"/>
    <w:rsid w:val="009B352E"/>
    <w:rsid w:val="009B3CBD"/>
    <w:rsid w:val="009B4297"/>
    <w:rsid w:val="009B471B"/>
    <w:rsid w:val="009B569A"/>
    <w:rsid w:val="009B56A3"/>
    <w:rsid w:val="009C0D21"/>
    <w:rsid w:val="009C2218"/>
    <w:rsid w:val="009C377E"/>
    <w:rsid w:val="009C5236"/>
    <w:rsid w:val="009C53CC"/>
    <w:rsid w:val="009C6AB0"/>
    <w:rsid w:val="009D07AF"/>
    <w:rsid w:val="009D140F"/>
    <w:rsid w:val="009D2C87"/>
    <w:rsid w:val="009D2D1C"/>
    <w:rsid w:val="009D3B20"/>
    <w:rsid w:val="009D3C17"/>
    <w:rsid w:val="009D484B"/>
    <w:rsid w:val="009D496A"/>
    <w:rsid w:val="009D4D1F"/>
    <w:rsid w:val="009E04A7"/>
    <w:rsid w:val="009E07A0"/>
    <w:rsid w:val="009E0C6B"/>
    <w:rsid w:val="009E0DCA"/>
    <w:rsid w:val="009E35A2"/>
    <w:rsid w:val="009E38CB"/>
    <w:rsid w:val="009E3EC1"/>
    <w:rsid w:val="009E4937"/>
    <w:rsid w:val="009E4DF4"/>
    <w:rsid w:val="009E57F0"/>
    <w:rsid w:val="009F1002"/>
    <w:rsid w:val="009F1304"/>
    <w:rsid w:val="009F17B8"/>
    <w:rsid w:val="009F20C5"/>
    <w:rsid w:val="009F3506"/>
    <w:rsid w:val="009F3D25"/>
    <w:rsid w:val="009F4B1C"/>
    <w:rsid w:val="009F51D6"/>
    <w:rsid w:val="009F5A2C"/>
    <w:rsid w:val="009F6899"/>
    <w:rsid w:val="009F71AA"/>
    <w:rsid w:val="009F7DDE"/>
    <w:rsid w:val="00A00346"/>
    <w:rsid w:val="00A0159C"/>
    <w:rsid w:val="00A019D2"/>
    <w:rsid w:val="00A0216B"/>
    <w:rsid w:val="00A0255D"/>
    <w:rsid w:val="00A04A94"/>
    <w:rsid w:val="00A05E72"/>
    <w:rsid w:val="00A0741E"/>
    <w:rsid w:val="00A07BAD"/>
    <w:rsid w:val="00A1116B"/>
    <w:rsid w:val="00A114D2"/>
    <w:rsid w:val="00A1196B"/>
    <w:rsid w:val="00A13DF4"/>
    <w:rsid w:val="00A14775"/>
    <w:rsid w:val="00A15C9D"/>
    <w:rsid w:val="00A16077"/>
    <w:rsid w:val="00A17CF1"/>
    <w:rsid w:val="00A21D55"/>
    <w:rsid w:val="00A227B1"/>
    <w:rsid w:val="00A237CD"/>
    <w:rsid w:val="00A23E79"/>
    <w:rsid w:val="00A24140"/>
    <w:rsid w:val="00A24319"/>
    <w:rsid w:val="00A250CD"/>
    <w:rsid w:val="00A2583E"/>
    <w:rsid w:val="00A25EE9"/>
    <w:rsid w:val="00A27D9D"/>
    <w:rsid w:val="00A27DF4"/>
    <w:rsid w:val="00A30A53"/>
    <w:rsid w:val="00A30BB0"/>
    <w:rsid w:val="00A31351"/>
    <w:rsid w:val="00A31FD0"/>
    <w:rsid w:val="00A325C0"/>
    <w:rsid w:val="00A336A6"/>
    <w:rsid w:val="00A34C3E"/>
    <w:rsid w:val="00A34F01"/>
    <w:rsid w:val="00A35A94"/>
    <w:rsid w:val="00A35AE7"/>
    <w:rsid w:val="00A35D44"/>
    <w:rsid w:val="00A3632E"/>
    <w:rsid w:val="00A372EF"/>
    <w:rsid w:val="00A376CD"/>
    <w:rsid w:val="00A40B49"/>
    <w:rsid w:val="00A40B8F"/>
    <w:rsid w:val="00A414F4"/>
    <w:rsid w:val="00A41571"/>
    <w:rsid w:val="00A41A31"/>
    <w:rsid w:val="00A42A01"/>
    <w:rsid w:val="00A42E16"/>
    <w:rsid w:val="00A42FB2"/>
    <w:rsid w:val="00A439D8"/>
    <w:rsid w:val="00A44B2D"/>
    <w:rsid w:val="00A46FEE"/>
    <w:rsid w:val="00A4721B"/>
    <w:rsid w:val="00A50957"/>
    <w:rsid w:val="00A5228D"/>
    <w:rsid w:val="00A52610"/>
    <w:rsid w:val="00A53083"/>
    <w:rsid w:val="00A54994"/>
    <w:rsid w:val="00A557AF"/>
    <w:rsid w:val="00A55BE4"/>
    <w:rsid w:val="00A55F0F"/>
    <w:rsid w:val="00A568A2"/>
    <w:rsid w:val="00A57AED"/>
    <w:rsid w:val="00A57E6D"/>
    <w:rsid w:val="00A6159A"/>
    <w:rsid w:val="00A63FE7"/>
    <w:rsid w:val="00A641DA"/>
    <w:rsid w:val="00A642EF"/>
    <w:rsid w:val="00A64DB3"/>
    <w:rsid w:val="00A658A4"/>
    <w:rsid w:val="00A65B10"/>
    <w:rsid w:val="00A66E28"/>
    <w:rsid w:val="00A67A52"/>
    <w:rsid w:val="00A707D9"/>
    <w:rsid w:val="00A70A81"/>
    <w:rsid w:val="00A70DFA"/>
    <w:rsid w:val="00A713CE"/>
    <w:rsid w:val="00A718F1"/>
    <w:rsid w:val="00A71A97"/>
    <w:rsid w:val="00A71B8A"/>
    <w:rsid w:val="00A7280A"/>
    <w:rsid w:val="00A73A7D"/>
    <w:rsid w:val="00A74413"/>
    <w:rsid w:val="00A74D3B"/>
    <w:rsid w:val="00A75551"/>
    <w:rsid w:val="00A758D1"/>
    <w:rsid w:val="00A77552"/>
    <w:rsid w:val="00A77ABF"/>
    <w:rsid w:val="00A77AEF"/>
    <w:rsid w:val="00A8073E"/>
    <w:rsid w:val="00A80A70"/>
    <w:rsid w:val="00A80C38"/>
    <w:rsid w:val="00A82BD7"/>
    <w:rsid w:val="00A859D9"/>
    <w:rsid w:val="00A860A7"/>
    <w:rsid w:val="00A879A5"/>
    <w:rsid w:val="00A87ADF"/>
    <w:rsid w:val="00A87B7D"/>
    <w:rsid w:val="00A90DC2"/>
    <w:rsid w:val="00A92326"/>
    <w:rsid w:val="00A92378"/>
    <w:rsid w:val="00A937B8"/>
    <w:rsid w:val="00A93F7E"/>
    <w:rsid w:val="00A941A2"/>
    <w:rsid w:val="00A97FE1"/>
    <w:rsid w:val="00AA03FC"/>
    <w:rsid w:val="00AA0606"/>
    <w:rsid w:val="00AA14E5"/>
    <w:rsid w:val="00AA1B84"/>
    <w:rsid w:val="00AA23B6"/>
    <w:rsid w:val="00AA2B22"/>
    <w:rsid w:val="00AA2F4D"/>
    <w:rsid w:val="00AA6180"/>
    <w:rsid w:val="00AA732E"/>
    <w:rsid w:val="00AB375D"/>
    <w:rsid w:val="00AB37D9"/>
    <w:rsid w:val="00AB4526"/>
    <w:rsid w:val="00AB4563"/>
    <w:rsid w:val="00AB4A2C"/>
    <w:rsid w:val="00AB4BA4"/>
    <w:rsid w:val="00AB51DF"/>
    <w:rsid w:val="00AB584C"/>
    <w:rsid w:val="00AB5EDE"/>
    <w:rsid w:val="00AC07D7"/>
    <w:rsid w:val="00AC0D9A"/>
    <w:rsid w:val="00AC0DDF"/>
    <w:rsid w:val="00AC0E07"/>
    <w:rsid w:val="00AC122C"/>
    <w:rsid w:val="00AC2B4C"/>
    <w:rsid w:val="00AC2E1C"/>
    <w:rsid w:val="00AC4FA2"/>
    <w:rsid w:val="00AC51D8"/>
    <w:rsid w:val="00AC5AD6"/>
    <w:rsid w:val="00AC5B37"/>
    <w:rsid w:val="00AC5D3B"/>
    <w:rsid w:val="00AC5EF1"/>
    <w:rsid w:val="00AC67EB"/>
    <w:rsid w:val="00AC78C1"/>
    <w:rsid w:val="00AC7FDD"/>
    <w:rsid w:val="00AD07F0"/>
    <w:rsid w:val="00AD21F0"/>
    <w:rsid w:val="00AD30F0"/>
    <w:rsid w:val="00AD39C2"/>
    <w:rsid w:val="00AD3BC1"/>
    <w:rsid w:val="00AD4087"/>
    <w:rsid w:val="00AD50A3"/>
    <w:rsid w:val="00AD65FC"/>
    <w:rsid w:val="00AD6896"/>
    <w:rsid w:val="00AE0D97"/>
    <w:rsid w:val="00AE1038"/>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4D59"/>
    <w:rsid w:val="00AF519B"/>
    <w:rsid w:val="00AF61C2"/>
    <w:rsid w:val="00AF7675"/>
    <w:rsid w:val="00B018A2"/>
    <w:rsid w:val="00B02B3A"/>
    <w:rsid w:val="00B04AC7"/>
    <w:rsid w:val="00B057A0"/>
    <w:rsid w:val="00B06D9B"/>
    <w:rsid w:val="00B07148"/>
    <w:rsid w:val="00B07610"/>
    <w:rsid w:val="00B10080"/>
    <w:rsid w:val="00B10B99"/>
    <w:rsid w:val="00B11EEB"/>
    <w:rsid w:val="00B12E61"/>
    <w:rsid w:val="00B141B9"/>
    <w:rsid w:val="00B15390"/>
    <w:rsid w:val="00B15B39"/>
    <w:rsid w:val="00B16C48"/>
    <w:rsid w:val="00B176A9"/>
    <w:rsid w:val="00B176F1"/>
    <w:rsid w:val="00B17B51"/>
    <w:rsid w:val="00B207CB"/>
    <w:rsid w:val="00B21470"/>
    <w:rsid w:val="00B22659"/>
    <w:rsid w:val="00B22869"/>
    <w:rsid w:val="00B22D2E"/>
    <w:rsid w:val="00B23844"/>
    <w:rsid w:val="00B23D0D"/>
    <w:rsid w:val="00B250A6"/>
    <w:rsid w:val="00B25327"/>
    <w:rsid w:val="00B25900"/>
    <w:rsid w:val="00B260D6"/>
    <w:rsid w:val="00B27180"/>
    <w:rsid w:val="00B30111"/>
    <w:rsid w:val="00B30211"/>
    <w:rsid w:val="00B3035F"/>
    <w:rsid w:val="00B30469"/>
    <w:rsid w:val="00B30947"/>
    <w:rsid w:val="00B32D67"/>
    <w:rsid w:val="00B339A7"/>
    <w:rsid w:val="00B352F0"/>
    <w:rsid w:val="00B35955"/>
    <w:rsid w:val="00B35EDF"/>
    <w:rsid w:val="00B3612A"/>
    <w:rsid w:val="00B3731E"/>
    <w:rsid w:val="00B40DB4"/>
    <w:rsid w:val="00B41EC8"/>
    <w:rsid w:val="00B420DD"/>
    <w:rsid w:val="00B4217C"/>
    <w:rsid w:val="00B42509"/>
    <w:rsid w:val="00B43140"/>
    <w:rsid w:val="00B43CEB"/>
    <w:rsid w:val="00B440AD"/>
    <w:rsid w:val="00B44FBF"/>
    <w:rsid w:val="00B46132"/>
    <w:rsid w:val="00B47B5A"/>
    <w:rsid w:val="00B507F9"/>
    <w:rsid w:val="00B51358"/>
    <w:rsid w:val="00B516A8"/>
    <w:rsid w:val="00B5173A"/>
    <w:rsid w:val="00B51E50"/>
    <w:rsid w:val="00B52E99"/>
    <w:rsid w:val="00B53F56"/>
    <w:rsid w:val="00B541B1"/>
    <w:rsid w:val="00B55E83"/>
    <w:rsid w:val="00B57CB7"/>
    <w:rsid w:val="00B6116D"/>
    <w:rsid w:val="00B616DA"/>
    <w:rsid w:val="00B61E08"/>
    <w:rsid w:val="00B6270D"/>
    <w:rsid w:val="00B63173"/>
    <w:rsid w:val="00B631D1"/>
    <w:rsid w:val="00B63A8B"/>
    <w:rsid w:val="00B64392"/>
    <w:rsid w:val="00B6458B"/>
    <w:rsid w:val="00B66518"/>
    <w:rsid w:val="00B66DD3"/>
    <w:rsid w:val="00B66F2D"/>
    <w:rsid w:val="00B70409"/>
    <w:rsid w:val="00B7070A"/>
    <w:rsid w:val="00B709F1"/>
    <w:rsid w:val="00B70A56"/>
    <w:rsid w:val="00B70C05"/>
    <w:rsid w:val="00B73587"/>
    <w:rsid w:val="00B738DF"/>
    <w:rsid w:val="00B73D15"/>
    <w:rsid w:val="00B73E0C"/>
    <w:rsid w:val="00B74633"/>
    <w:rsid w:val="00B74E8C"/>
    <w:rsid w:val="00B752B2"/>
    <w:rsid w:val="00B75713"/>
    <w:rsid w:val="00B75C73"/>
    <w:rsid w:val="00B80AA9"/>
    <w:rsid w:val="00B82B0E"/>
    <w:rsid w:val="00B856D0"/>
    <w:rsid w:val="00B85A72"/>
    <w:rsid w:val="00B86788"/>
    <w:rsid w:val="00B917D5"/>
    <w:rsid w:val="00B925AF"/>
    <w:rsid w:val="00B92B1C"/>
    <w:rsid w:val="00B92F11"/>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A79E9"/>
    <w:rsid w:val="00BB1213"/>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2F1"/>
    <w:rsid w:val="00BD5513"/>
    <w:rsid w:val="00BD55DF"/>
    <w:rsid w:val="00BD58F0"/>
    <w:rsid w:val="00BD66E5"/>
    <w:rsid w:val="00BD6B4E"/>
    <w:rsid w:val="00BD6C5B"/>
    <w:rsid w:val="00BD6F63"/>
    <w:rsid w:val="00BE0FAE"/>
    <w:rsid w:val="00BE1A93"/>
    <w:rsid w:val="00BE200E"/>
    <w:rsid w:val="00BE26FD"/>
    <w:rsid w:val="00BE3784"/>
    <w:rsid w:val="00BE658A"/>
    <w:rsid w:val="00BE7571"/>
    <w:rsid w:val="00BE7B5D"/>
    <w:rsid w:val="00BF0156"/>
    <w:rsid w:val="00BF053E"/>
    <w:rsid w:val="00BF0E05"/>
    <w:rsid w:val="00BF0ED1"/>
    <w:rsid w:val="00BF1DC5"/>
    <w:rsid w:val="00BF2566"/>
    <w:rsid w:val="00BF2843"/>
    <w:rsid w:val="00BF29CC"/>
    <w:rsid w:val="00BF3369"/>
    <w:rsid w:val="00BF3394"/>
    <w:rsid w:val="00BF34F2"/>
    <w:rsid w:val="00BF3FE0"/>
    <w:rsid w:val="00BF4C06"/>
    <w:rsid w:val="00BF5360"/>
    <w:rsid w:val="00BF6F98"/>
    <w:rsid w:val="00BF77AB"/>
    <w:rsid w:val="00BF7AA9"/>
    <w:rsid w:val="00BF7B79"/>
    <w:rsid w:val="00BF7BB6"/>
    <w:rsid w:val="00C0033F"/>
    <w:rsid w:val="00C011A0"/>
    <w:rsid w:val="00C01C70"/>
    <w:rsid w:val="00C0295F"/>
    <w:rsid w:val="00C03468"/>
    <w:rsid w:val="00C042FD"/>
    <w:rsid w:val="00C07EAB"/>
    <w:rsid w:val="00C107B9"/>
    <w:rsid w:val="00C12E20"/>
    <w:rsid w:val="00C13156"/>
    <w:rsid w:val="00C13640"/>
    <w:rsid w:val="00C13A40"/>
    <w:rsid w:val="00C149AB"/>
    <w:rsid w:val="00C15303"/>
    <w:rsid w:val="00C157D8"/>
    <w:rsid w:val="00C15A9D"/>
    <w:rsid w:val="00C15C64"/>
    <w:rsid w:val="00C20DF4"/>
    <w:rsid w:val="00C21546"/>
    <w:rsid w:val="00C22022"/>
    <w:rsid w:val="00C22AF7"/>
    <w:rsid w:val="00C24539"/>
    <w:rsid w:val="00C25B78"/>
    <w:rsid w:val="00C25D30"/>
    <w:rsid w:val="00C25F31"/>
    <w:rsid w:val="00C27014"/>
    <w:rsid w:val="00C3089F"/>
    <w:rsid w:val="00C31A62"/>
    <w:rsid w:val="00C321CC"/>
    <w:rsid w:val="00C32570"/>
    <w:rsid w:val="00C34525"/>
    <w:rsid w:val="00C34557"/>
    <w:rsid w:val="00C34945"/>
    <w:rsid w:val="00C34D11"/>
    <w:rsid w:val="00C351B8"/>
    <w:rsid w:val="00C41B9C"/>
    <w:rsid w:val="00C41E44"/>
    <w:rsid w:val="00C43091"/>
    <w:rsid w:val="00C4358A"/>
    <w:rsid w:val="00C447C5"/>
    <w:rsid w:val="00C457C5"/>
    <w:rsid w:val="00C45AEE"/>
    <w:rsid w:val="00C46FD7"/>
    <w:rsid w:val="00C47A40"/>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6C05"/>
    <w:rsid w:val="00C67A12"/>
    <w:rsid w:val="00C7001B"/>
    <w:rsid w:val="00C70E7E"/>
    <w:rsid w:val="00C72AC0"/>
    <w:rsid w:val="00C770CA"/>
    <w:rsid w:val="00C80820"/>
    <w:rsid w:val="00C80A7E"/>
    <w:rsid w:val="00C814A7"/>
    <w:rsid w:val="00C81AAB"/>
    <w:rsid w:val="00C824E1"/>
    <w:rsid w:val="00C832CB"/>
    <w:rsid w:val="00C83A72"/>
    <w:rsid w:val="00C84226"/>
    <w:rsid w:val="00C8641F"/>
    <w:rsid w:val="00C870B6"/>
    <w:rsid w:val="00C87190"/>
    <w:rsid w:val="00C878CB"/>
    <w:rsid w:val="00C87C59"/>
    <w:rsid w:val="00C91114"/>
    <w:rsid w:val="00C9231F"/>
    <w:rsid w:val="00C92877"/>
    <w:rsid w:val="00C92CF5"/>
    <w:rsid w:val="00C94473"/>
    <w:rsid w:val="00C94BEA"/>
    <w:rsid w:val="00C94D26"/>
    <w:rsid w:val="00C94EFB"/>
    <w:rsid w:val="00C972F9"/>
    <w:rsid w:val="00C97D3E"/>
    <w:rsid w:val="00CA2CAF"/>
    <w:rsid w:val="00CA3E73"/>
    <w:rsid w:val="00CA3F5C"/>
    <w:rsid w:val="00CA4F14"/>
    <w:rsid w:val="00CA51A4"/>
    <w:rsid w:val="00CA56E8"/>
    <w:rsid w:val="00CA61FF"/>
    <w:rsid w:val="00CA6B07"/>
    <w:rsid w:val="00CA6B50"/>
    <w:rsid w:val="00CB04BF"/>
    <w:rsid w:val="00CB0FCF"/>
    <w:rsid w:val="00CB145C"/>
    <w:rsid w:val="00CB2158"/>
    <w:rsid w:val="00CB469C"/>
    <w:rsid w:val="00CB54D5"/>
    <w:rsid w:val="00CB5FF0"/>
    <w:rsid w:val="00CB7D8F"/>
    <w:rsid w:val="00CC12AF"/>
    <w:rsid w:val="00CC1735"/>
    <w:rsid w:val="00CC1DAB"/>
    <w:rsid w:val="00CC3818"/>
    <w:rsid w:val="00CC4634"/>
    <w:rsid w:val="00CC4D65"/>
    <w:rsid w:val="00CC6946"/>
    <w:rsid w:val="00CC7D3B"/>
    <w:rsid w:val="00CD05F4"/>
    <w:rsid w:val="00CD05F8"/>
    <w:rsid w:val="00CD19DA"/>
    <w:rsid w:val="00CD21BF"/>
    <w:rsid w:val="00CD248A"/>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4E78"/>
    <w:rsid w:val="00CF5409"/>
    <w:rsid w:val="00CF69E8"/>
    <w:rsid w:val="00CF7FF3"/>
    <w:rsid w:val="00D00325"/>
    <w:rsid w:val="00D01830"/>
    <w:rsid w:val="00D01C08"/>
    <w:rsid w:val="00D02476"/>
    <w:rsid w:val="00D02847"/>
    <w:rsid w:val="00D02CE5"/>
    <w:rsid w:val="00D0365A"/>
    <w:rsid w:val="00D03D5D"/>
    <w:rsid w:val="00D03DAE"/>
    <w:rsid w:val="00D040E6"/>
    <w:rsid w:val="00D05974"/>
    <w:rsid w:val="00D05990"/>
    <w:rsid w:val="00D05A9D"/>
    <w:rsid w:val="00D06922"/>
    <w:rsid w:val="00D06C57"/>
    <w:rsid w:val="00D07487"/>
    <w:rsid w:val="00D1031E"/>
    <w:rsid w:val="00D10E8C"/>
    <w:rsid w:val="00D11206"/>
    <w:rsid w:val="00D11A09"/>
    <w:rsid w:val="00D14DC8"/>
    <w:rsid w:val="00D15264"/>
    <w:rsid w:val="00D160A0"/>
    <w:rsid w:val="00D16AD9"/>
    <w:rsid w:val="00D20313"/>
    <w:rsid w:val="00D20B68"/>
    <w:rsid w:val="00D212FE"/>
    <w:rsid w:val="00D213C3"/>
    <w:rsid w:val="00D21F0F"/>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376B9"/>
    <w:rsid w:val="00D40253"/>
    <w:rsid w:val="00D40606"/>
    <w:rsid w:val="00D40E2F"/>
    <w:rsid w:val="00D41A2D"/>
    <w:rsid w:val="00D4504B"/>
    <w:rsid w:val="00D4519D"/>
    <w:rsid w:val="00D46627"/>
    <w:rsid w:val="00D47152"/>
    <w:rsid w:val="00D4722D"/>
    <w:rsid w:val="00D47329"/>
    <w:rsid w:val="00D47AD1"/>
    <w:rsid w:val="00D53D7C"/>
    <w:rsid w:val="00D53E96"/>
    <w:rsid w:val="00D54E33"/>
    <w:rsid w:val="00D55449"/>
    <w:rsid w:val="00D573CB"/>
    <w:rsid w:val="00D5790E"/>
    <w:rsid w:val="00D602E5"/>
    <w:rsid w:val="00D602FC"/>
    <w:rsid w:val="00D60E2E"/>
    <w:rsid w:val="00D6198D"/>
    <w:rsid w:val="00D6290A"/>
    <w:rsid w:val="00D63278"/>
    <w:rsid w:val="00D63437"/>
    <w:rsid w:val="00D6371C"/>
    <w:rsid w:val="00D63BBE"/>
    <w:rsid w:val="00D6475B"/>
    <w:rsid w:val="00D66063"/>
    <w:rsid w:val="00D6609C"/>
    <w:rsid w:val="00D66330"/>
    <w:rsid w:val="00D6737E"/>
    <w:rsid w:val="00D6775C"/>
    <w:rsid w:val="00D67E32"/>
    <w:rsid w:val="00D70D0B"/>
    <w:rsid w:val="00D72135"/>
    <w:rsid w:val="00D73DCE"/>
    <w:rsid w:val="00D752E8"/>
    <w:rsid w:val="00D75375"/>
    <w:rsid w:val="00D760CF"/>
    <w:rsid w:val="00D76752"/>
    <w:rsid w:val="00D7683A"/>
    <w:rsid w:val="00D77206"/>
    <w:rsid w:val="00D7721A"/>
    <w:rsid w:val="00D77415"/>
    <w:rsid w:val="00D77862"/>
    <w:rsid w:val="00D77D74"/>
    <w:rsid w:val="00D81733"/>
    <w:rsid w:val="00D81B7F"/>
    <w:rsid w:val="00D826D9"/>
    <w:rsid w:val="00D836E5"/>
    <w:rsid w:val="00D8563B"/>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B22"/>
    <w:rsid w:val="00DC7C02"/>
    <w:rsid w:val="00DC7C30"/>
    <w:rsid w:val="00DD01A8"/>
    <w:rsid w:val="00DD06D1"/>
    <w:rsid w:val="00DD0701"/>
    <w:rsid w:val="00DD19EC"/>
    <w:rsid w:val="00DD2820"/>
    <w:rsid w:val="00DD31AA"/>
    <w:rsid w:val="00DD5388"/>
    <w:rsid w:val="00DD62D3"/>
    <w:rsid w:val="00DD6309"/>
    <w:rsid w:val="00DD6F43"/>
    <w:rsid w:val="00DD7306"/>
    <w:rsid w:val="00DD7337"/>
    <w:rsid w:val="00DD7750"/>
    <w:rsid w:val="00DD79EC"/>
    <w:rsid w:val="00DD7B57"/>
    <w:rsid w:val="00DE00CE"/>
    <w:rsid w:val="00DE3764"/>
    <w:rsid w:val="00DE6251"/>
    <w:rsid w:val="00DE6F53"/>
    <w:rsid w:val="00DE7CC9"/>
    <w:rsid w:val="00DF0A08"/>
    <w:rsid w:val="00DF1B40"/>
    <w:rsid w:val="00DF2D0D"/>
    <w:rsid w:val="00DF32A8"/>
    <w:rsid w:val="00DF3914"/>
    <w:rsid w:val="00DF5669"/>
    <w:rsid w:val="00DF610C"/>
    <w:rsid w:val="00DF651D"/>
    <w:rsid w:val="00E02FD9"/>
    <w:rsid w:val="00E03ACC"/>
    <w:rsid w:val="00E0559F"/>
    <w:rsid w:val="00E05E6E"/>
    <w:rsid w:val="00E07AC9"/>
    <w:rsid w:val="00E103A1"/>
    <w:rsid w:val="00E10DE7"/>
    <w:rsid w:val="00E130AB"/>
    <w:rsid w:val="00E132A5"/>
    <w:rsid w:val="00E13DC0"/>
    <w:rsid w:val="00E14BB9"/>
    <w:rsid w:val="00E15802"/>
    <w:rsid w:val="00E15E82"/>
    <w:rsid w:val="00E17297"/>
    <w:rsid w:val="00E179C3"/>
    <w:rsid w:val="00E17F60"/>
    <w:rsid w:val="00E20680"/>
    <w:rsid w:val="00E21322"/>
    <w:rsid w:val="00E21628"/>
    <w:rsid w:val="00E21C27"/>
    <w:rsid w:val="00E25A40"/>
    <w:rsid w:val="00E260B8"/>
    <w:rsid w:val="00E26491"/>
    <w:rsid w:val="00E269D0"/>
    <w:rsid w:val="00E269FD"/>
    <w:rsid w:val="00E26A97"/>
    <w:rsid w:val="00E270F0"/>
    <w:rsid w:val="00E315A3"/>
    <w:rsid w:val="00E31BC9"/>
    <w:rsid w:val="00E326B9"/>
    <w:rsid w:val="00E3326C"/>
    <w:rsid w:val="00E334A1"/>
    <w:rsid w:val="00E33BDF"/>
    <w:rsid w:val="00E35023"/>
    <w:rsid w:val="00E353C0"/>
    <w:rsid w:val="00E35903"/>
    <w:rsid w:val="00E3695D"/>
    <w:rsid w:val="00E36D56"/>
    <w:rsid w:val="00E36F4B"/>
    <w:rsid w:val="00E3784F"/>
    <w:rsid w:val="00E37C81"/>
    <w:rsid w:val="00E40B4C"/>
    <w:rsid w:val="00E4373D"/>
    <w:rsid w:val="00E43A61"/>
    <w:rsid w:val="00E43EFA"/>
    <w:rsid w:val="00E45742"/>
    <w:rsid w:val="00E45D47"/>
    <w:rsid w:val="00E4698E"/>
    <w:rsid w:val="00E476DD"/>
    <w:rsid w:val="00E479C0"/>
    <w:rsid w:val="00E479DF"/>
    <w:rsid w:val="00E502EB"/>
    <w:rsid w:val="00E5079D"/>
    <w:rsid w:val="00E507BD"/>
    <w:rsid w:val="00E50EB9"/>
    <w:rsid w:val="00E51FC3"/>
    <w:rsid w:val="00E52419"/>
    <w:rsid w:val="00E52666"/>
    <w:rsid w:val="00E528A1"/>
    <w:rsid w:val="00E52F1A"/>
    <w:rsid w:val="00E5312A"/>
    <w:rsid w:val="00E548CF"/>
    <w:rsid w:val="00E56233"/>
    <w:rsid w:val="00E56600"/>
    <w:rsid w:val="00E6219E"/>
    <w:rsid w:val="00E6272A"/>
    <w:rsid w:val="00E63606"/>
    <w:rsid w:val="00E63AF2"/>
    <w:rsid w:val="00E644DA"/>
    <w:rsid w:val="00E6558D"/>
    <w:rsid w:val="00E66C51"/>
    <w:rsid w:val="00E703F2"/>
    <w:rsid w:val="00E70D2F"/>
    <w:rsid w:val="00E714CB"/>
    <w:rsid w:val="00E726E3"/>
    <w:rsid w:val="00E73F37"/>
    <w:rsid w:val="00E74DA0"/>
    <w:rsid w:val="00E76189"/>
    <w:rsid w:val="00E764DC"/>
    <w:rsid w:val="00E76745"/>
    <w:rsid w:val="00E76DFB"/>
    <w:rsid w:val="00E76F54"/>
    <w:rsid w:val="00E77643"/>
    <w:rsid w:val="00E77682"/>
    <w:rsid w:val="00E7791F"/>
    <w:rsid w:val="00E77BC6"/>
    <w:rsid w:val="00E810D7"/>
    <w:rsid w:val="00E8119A"/>
    <w:rsid w:val="00E81342"/>
    <w:rsid w:val="00E818EE"/>
    <w:rsid w:val="00E8335D"/>
    <w:rsid w:val="00E84D64"/>
    <w:rsid w:val="00E909DB"/>
    <w:rsid w:val="00E90C62"/>
    <w:rsid w:val="00E9262A"/>
    <w:rsid w:val="00E9328A"/>
    <w:rsid w:val="00E9332E"/>
    <w:rsid w:val="00E938C9"/>
    <w:rsid w:val="00E942C8"/>
    <w:rsid w:val="00E944D2"/>
    <w:rsid w:val="00E94591"/>
    <w:rsid w:val="00E94E26"/>
    <w:rsid w:val="00E95FBB"/>
    <w:rsid w:val="00E972F6"/>
    <w:rsid w:val="00EA0007"/>
    <w:rsid w:val="00EA0483"/>
    <w:rsid w:val="00EA0B7D"/>
    <w:rsid w:val="00EA13FB"/>
    <w:rsid w:val="00EA1FCF"/>
    <w:rsid w:val="00EA3D15"/>
    <w:rsid w:val="00EA45FF"/>
    <w:rsid w:val="00EA5FCF"/>
    <w:rsid w:val="00EA6338"/>
    <w:rsid w:val="00EA660E"/>
    <w:rsid w:val="00EA699F"/>
    <w:rsid w:val="00EB1036"/>
    <w:rsid w:val="00EB1C84"/>
    <w:rsid w:val="00EB20FC"/>
    <w:rsid w:val="00EB39C3"/>
    <w:rsid w:val="00EB3F7D"/>
    <w:rsid w:val="00EB4BD3"/>
    <w:rsid w:val="00EB53A3"/>
    <w:rsid w:val="00EB5A97"/>
    <w:rsid w:val="00EB5CCB"/>
    <w:rsid w:val="00EB6363"/>
    <w:rsid w:val="00EB72C1"/>
    <w:rsid w:val="00EB7DF9"/>
    <w:rsid w:val="00EC1630"/>
    <w:rsid w:val="00EC1648"/>
    <w:rsid w:val="00EC23A0"/>
    <w:rsid w:val="00EC2C15"/>
    <w:rsid w:val="00EC31F1"/>
    <w:rsid w:val="00EC4298"/>
    <w:rsid w:val="00EC508B"/>
    <w:rsid w:val="00EC51C0"/>
    <w:rsid w:val="00EC6057"/>
    <w:rsid w:val="00EC6F66"/>
    <w:rsid w:val="00EC7F4F"/>
    <w:rsid w:val="00ED13F8"/>
    <w:rsid w:val="00ED1C10"/>
    <w:rsid w:val="00ED2C09"/>
    <w:rsid w:val="00ED2D33"/>
    <w:rsid w:val="00ED3445"/>
    <w:rsid w:val="00ED4799"/>
    <w:rsid w:val="00ED56FE"/>
    <w:rsid w:val="00ED5920"/>
    <w:rsid w:val="00ED628C"/>
    <w:rsid w:val="00ED6A03"/>
    <w:rsid w:val="00EE2325"/>
    <w:rsid w:val="00EE3398"/>
    <w:rsid w:val="00EE44B3"/>
    <w:rsid w:val="00EE5A2A"/>
    <w:rsid w:val="00EE72D4"/>
    <w:rsid w:val="00EF0231"/>
    <w:rsid w:val="00EF13B0"/>
    <w:rsid w:val="00EF3954"/>
    <w:rsid w:val="00EF3D08"/>
    <w:rsid w:val="00EF3FEF"/>
    <w:rsid w:val="00EF4610"/>
    <w:rsid w:val="00EF4D24"/>
    <w:rsid w:val="00EF5278"/>
    <w:rsid w:val="00EF6C91"/>
    <w:rsid w:val="00EF704A"/>
    <w:rsid w:val="00EF7653"/>
    <w:rsid w:val="00F00529"/>
    <w:rsid w:val="00F00F52"/>
    <w:rsid w:val="00F011F7"/>
    <w:rsid w:val="00F01C38"/>
    <w:rsid w:val="00F01F5E"/>
    <w:rsid w:val="00F022E7"/>
    <w:rsid w:val="00F027EA"/>
    <w:rsid w:val="00F048FA"/>
    <w:rsid w:val="00F04F2E"/>
    <w:rsid w:val="00F062D5"/>
    <w:rsid w:val="00F06EBB"/>
    <w:rsid w:val="00F0735D"/>
    <w:rsid w:val="00F1044C"/>
    <w:rsid w:val="00F105A9"/>
    <w:rsid w:val="00F10D1C"/>
    <w:rsid w:val="00F11305"/>
    <w:rsid w:val="00F11313"/>
    <w:rsid w:val="00F114B2"/>
    <w:rsid w:val="00F11993"/>
    <w:rsid w:val="00F12382"/>
    <w:rsid w:val="00F131AF"/>
    <w:rsid w:val="00F132FE"/>
    <w:rsid w:val="00F1363A"/>
    <w:rsid w:val="00F1407C"/>
    <w:rsid w:val="00F1421C"/>
    <w:rsid w:val="00F15F55"/>
    <w:rsid w:val="00F1695F"/>
    <w:rsid w:val="00F201F8"/>
    <w:rsid w:val="00F20A89"/>
    <w:rsid w:val="00F20DDB"/>
    <w:rsid w:val="00F21456"/>
    <w:rsid w:val="00F21D23"/>
    <w:rsid w:val="00F21F6C"/>
    <w:rsid w:val="00F227DD"/>
    <w:rsid w:val="00F2305D"/>
    <w:rsid w:val="00F231E2"/>
    <w:rsid w:val="00F24416"/>
    <w:rsid w:val="00F24B6A"/>
    <w:rsid w:val="00F25CF2"/>
    <w:rsid w:val="00F26CA4"/>
    <w:rsid w:val="00F27323"/>
    <w:rsid w:val="00F2733A"/>
    <w:rsid w:val="00F277AF"/>
    <w:rsid w:val="00F27A5D"/>
    <w:rsid w:val="00F27BC0"/>
    <w:rsid w:val="00F3070D"/>
    <w:rsid w:val="00F31736"/>
    <w:rsid w:val="00F31F4B"/>
    <w:rsid w:val="00F32AA3"/>
    <w:rsid w:val="00F32AB6"/>
    <w:rsid w:val="00F338E1"/>
    <w:rsid w:val="00F34070"/>
    <w:rsid w:val="00F3480B"/>
    <w:rsid w:val="00F357BE"/>
    <w:rsid w:val="00F3611A"/>
    <w:rsid w:val="00F36FFF"/>
    <w:rsid w:val="00F40DD3"/>
    <w:rsid w:val="00F41A6F"/>
    <w:rsid w:val="00F41DAB"/>
    <w:rsid w:val="00F42735"/>
    <w:rsid w:val="00F43371"/>
    <w:rsid w:val="00F43738"/>
    <w:rsid w:val="00F43ABE"/>
    <w:rsid w:val="00F44DA3"/>
    <w:rsid w:val="00F44E38"/>
    <w:rsid w:val="00F45117"/>
    <w:rsid w:val="00F46780"/>
    <w:rsid w:val="00F50096"/>
    <w:rsid w:val="00F50DED"/>
    <w:rsid w:val="00F5128F"/>
    <w:rsid w:val="00F52816"/>
    <w:rsid w:val="00F52B0C"/>
    <w:rsid w:val="00F53E81"/>
    <w:rsid w:val="00F5409A"/>
    <w:rsid w:val="00F541DF"/>
    <w:rsid w:val="00F54658"/>
    <w:rsid w:val="00F54E02"/>
    <w:rsid w:val="00F55393"/>
    <w:rsid w:val="00F55AE9"/>
    <w:rsid w:val="00F55FDE"/>
    <w:rsid w:val="00F57856"/>
    <w:rsid w:val="00F57D31"/>
    <w:rsid w:val="00F60220"/>
    <w:rsid w:val="00F6046A"/>
    <w:rsid w:val="00F608B7"/>
    <w:rsid w:val="00F61948"/>
    <w:rsid w:val="00F61B31"/>
    <w:rsid w:val="00F61F10"/>
    <w:rsid w:val="00F6294E"/>
    <w:rsid w:val="00F63356"/>
    <w:rsid w:val="00F6336C"/>
    <w:rsid w:val="00F63CAF"/>
    <w:rsid w:val="00F63D44"/>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1D0D"/>
    <w:rsid w:val="00F831D6"/>
    <w:rsid w:val="00F83BDB"/>
    <w:rsid w:val="00F83ECF"/>
    <w:rsid w:val="00F849EB"/>
    <w:rsid w:val="00F85F6F"/>
    <w:rsid w:val="00F86F52"/>
    <w:rsid w:val="00F87FDF"/>
    <w:rsid w:val="00F90198"/>
    <w:rsid w:val="00F90429"/>
    <w:rsid w:val="00F91A41"/>
    <w:rsid w:val="00F921B2"/>
    <w:rsid w:val="00F945F0"/>
    <w:rsid w:val="00F954CD"/>
    <w:rsid w:val="00F95DDF"/>
    <w:rsid w:val="00F96A49"/>
    <w:rsid w:val="00F96C4B"/>
    <w:rsid w:val="00FA02A9"/>
    <w:rsid w:val="00FA18B3"/>
    <w:rsid w:val="00FA3C2C"/>
    <w:rsid w:val="00FA4003"/>
    <w:rsid w:val="00FA433A"/>
    <w:rsid w:val="00FA494E"/>
    <w:rsid w:val="00FA4AE6"/>
    <w:rsid w:val="00FA5394"/>
    <w:rsid w:val="00FA64AD"/>
    <w:rsid w:val="00FA662E"/>
    <w:rsid w:val="00FA7189"/>
    <w:rsid w:val="00FA734A"/>
    <w:rsid w:val="00FA77B9"/>
    <w:rsid w:val="00FA7A89"/>
    <w:rsid w:val="00FB007F"/>
    <w:rsid w:val="00FB0C2A"/>
    <w:rsid w:val="00FB0DAB"/>
    <w:rsid w:val="00FB4324"/>
    <w:rsid w:val="00FB43A4"/>
    <w:rsid w:val="00FB5FB0"/>
    <w:rsid w:val="00FB733F"/>
    <w:rsid w:val="00FC1C3A"/>
    <w:rsid w:val="00FC28CC"/>
    <w:rsid w:val="00FC2A3C"/>
    <w:rsid w:val="00FC3035"/>
    <w:rsid w:val="00FC514D"/>
    <w:rsid w:val="00FC55C3"/>
    <w:rsid w:val="00FD1649"/>
    <w:rsid w:val="00FD16A8"/>
    <w:rsid w:val="00FD2BE9"/>
    <w:rsid w:val="00FD31F7"/>
    <w:rsid w:val="00FD487C"/>
    <w:rsid w:val="00FD7B87"/>
    <w:rsid w:val="00FE0385"/>
    <w:rsid w:val="00FE0D9B"/>
    <w:rsid w:val="00FE0EAF"/>
    <w:rsid w:val="00FE1618"/>
    <w:rsid w:val="00FE3227"/>
    <w:rsid w:val="00FE32CC"/>
    <w:rsid w:val="00FE404C"/>
    <w:rsid w:val="00FE53D7"/>
    <w:rsid w:val="00FE6225"/>
    <w:rsid w:val="00FE67A2"/>
    <w:rsid w:val="00FE67E5"/>
    <w:rsid w:val="00FE68CE"/>
    <w:rsid w:val="00FF03D5"/>
    <w:rsid w:val="00FF057E"/>
    <w:rsid w:val="00FF1FE6"/>
    <w:rsid w:val="00FF207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4F7"/>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1804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04F7"/>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D1031E"/>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D1031E"/>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4F7"/>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1804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04F7"/>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D1031E"/>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D1031E"/>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6.JP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112" Type="http://schemas.openxmlformats.org/officeDocument/2006/relationships/image" Target="media/image81.JPG"/><Relationship Id="rId133" Type="http://schemas.openxmlformats.org/officeDocument/2006/relationships/hyperlink" Target="http://apps.cybersource.com/library/documentation/dev_guides/Payer_Authentication_IG/html/" TargetMode="External"/><Relationship Id="rId138" Type="http://schemas.openxmlformats.org/officeDocument/2006/relationships/hyperlink" Target="http://apps.cybersource.com/library/documentation/dev_guides/PayPal_Express_SO/PayPal_Express_SO_API.pdf" TargetMode="External"/><Relationship Id="rId16" Type="http://schemas.openxmlformats.org/officeDocument/2006/relationships/image" Target="media/image3.jpeg"/><Relationship Id="rId107" Type="http://schemas.openxmlformats.org/officeDocument/2006/relationships/hyperlink" Target="https://sandbox-assets.secure.checkout.visa.com/checkout-widget/resources/js/integration/v1/sdk.js" TargetMode="External"/><Relationship Id="rId11" Type="http://schemas.openxmlformats.org/officeDocument/2006/relationships/header" Target="header2.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5.png"/><Relationship Id="rId123" Type="http://schemas.openxmlformats.org/officeDocument/2006/relationships/image" Target="media/image92.png"/><Relationship Id="rId128" Type="http://schemas.openxmlformats.org/officeDocument/2006/relationships/hyperlink" Target="http://www.cybersource.com/support_center/support_documentation/quick_references/view.php?page_id=422" TargetMode="External"/><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4.JPG"/><Relationship Id="rId95" Type="http://schemas.openxmlformats.org/officeDocument/2006/relationships/image" Target="media/image6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48" Type="http://schemas.openxmlformats.org/officeDocument/2006/relationships/hyperlink" Target="https://cybersource04.tech-prtnr-na02.dw.demandware.net/on/demandware.store/Sites-Site/default/SiteNavigationBar-ShowMenuitemOverview?CurrentMenuItemId=site-prefs" TargetMode="External"/><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82.png"/><Relationship Id="rId118" Type="http://schemas.openxmlformats.org/officeDocument/2006/relationships/image" Target="media/image87.JPG"/><Relationship Id="rId134" Type="http://schemas.openxmlformats.org/officeDocument/2006/relationships/hyperlink" Target="http://apps.cybersource.com/library/documentation/dev_guides/Verification_Svcs_IG/20091012_Verification_IG.pdf" TargetMode="External"/><Relationship Id="rId139" Type="http://schemas.openxmlformats.org/officeDocument/2006/relationships/hyperlink" Target="http://apps.cybersource.com/library/documentation/dev_guides/AliPayDom/AliPay_Dom_SO_API.pdf"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jpe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76.png"/><Relationship Id="rId108" Type="http://schemas.openxmlformats.org/officeDocument/2006/relationships/hyperlink" Target="https://assets.secure.checkout.visa.com/checkout-widget/resources/js/integration/v1/sdk.js" TargetMode="External"/><Relationship Id="rId116" Type="http://schemas.openxmlformats.org/officeDocument/2006/relationships/image" Target="media/image85.png"/><Relationship Id="rId124" Type="http://schemas.openxmlformats.org/officeDocument/2006/relationships/image" Target="media/image93.png"/><Relationship Id="rId129" Type="http://schemas.openxmlformats.org/officeDocument/2006/relationships/hyperlink" Target="http://apps.cybersource.com/library/documentation/dev_guides/CC_Svcs_SO_API/Credit_Cards_SO_API.pdf" TargetMode="External"/><Relationship Id="rId137" Type="http://schemas.openxmlformats.org/officeDocument/2006/relationships/hyperlink" Target="http://apps.cybersource.com/library/documentation/dev_guides/Retail_SO_API/Retail_SO_API.pdf" TargetMode="External"/><Relationship Id="rId20" Type="http://schemas.openxmlformats.org/officeDocument/2006/relationships/image" Target="cid:image003.jpg@01D22FA7.D802ED00" TargetMode="External"/><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80.png"/><Relationship Id="rId132" Type="http://schemas.openxmlformats.org/officeDocument/2006/relationships/hyperlink" Target="http://apps.cybersource.com/library/documentation/dev_guides/Payer_Authentication_IG/20090928_Payauth_IG.pdf" TargetMode="External"/><Relationship Id="rId140" Type="http://schemas.openxmlformats.org/officeDocument/2006/relationships/hyperlink" Target="http://apps.cybersource.com/library/documentation/dev_guides/AliPayInt/AliPay_Int_SO_API.pdf"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cybersource04.tech-prtnr-na02.dw.demandware.net/on/demandware.store/Sites-Site/default/CustomPreferences-View?PreferenceType=SITE" TargetMode="External"/><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3.png"/><Relationship Id="rId119" Type="http://schemas.openxmlformats.org/officeDocument/2006/relationships/image" Target="media/image88.JPG"/><Relationship Id="rId127" Type="http://schemas.openxmlformats.org/officeDocument/2006/relationships/hyperlink" Target="http://www.cybersource.com/support_center/implementation/testing_info/simple_order_api/General_testing_info/soapi_general_test.html"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cybersource04.tech-prtnr-na02.dw.demandware.net/on/demandware.store/Sites-Site/default/SiteNavigationBar-ShowMenuitemOverview?CurrentMenuItemId=site-prefs"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1.png"/><Relationship Id="rId130" Type="http://schemas.openxmlformats.org/officeDocument/2006/relationships/hyperlink" Target="http://apps.cybersource.com/library/documentation/dev_guides/Getting_Started/Getting_Started_Advanced.pdf" TargetMode="External"/><Relationship Id="rId135" Type="http://schemas.openxmlformats.org/officeDocument/2006/relationships/hyperlink" Target="http://www.cybersource.com/support_center/support_documentation/services_documentation/tax.php" TargetMode="External"/><Relationship Id="rId143"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image" Target="media/image24.png"/><Relationship Id="rId109" Type="http://schemas.openxmlformats.org/officeDocument/2006/relationships/hyperlink" Target="https://sandbox.secure.checkout.visa.com/wallet-services-web/xo/button.png" TargetMode="External"/><Relationship Id="rId34" Type="http://schemas.openxmlformats.org/officeDocument/2006/relationships/image" Target="media/image19.png"/><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cid:image001.png@01D22FB4.0F307B60" TargetMode="External"/><Relationship Id="rId104" Type="http://schemas.openxmlformats.org/officeDocument/2006/relationships/image" Target="media/image77.png"/><Relationship Id="rId120" Type="http://schemas.openxmlformats.org/officeDocument/2006/relationships/image" Target="media/image89.png"/><Relationship Id="rId125" Type="http://schemas.openxmlformats.org/officeDocument/2006/relationships/image" Target="media/image94.JPG"/><Relationship Id="rId141" Type="http://schemas.openxmlformats.org/officeDocument/2006/relationships/hyperlink" Target="http://apps.cybersource.com/library/documentation/dev_guides/VCO_SO_API/Visa_Checkout_SO_API.p" TargetMode="External"/><Relationship Id="rId7" Type="http://schemas.openxmlformats.org/officeDocument/2006/relationships/footnotes" Target="footnotes.xml"/><Relationship Id="rId71" Type="http://schemas.openxmlformats.org/officeDocument/2006/relationships/hyperlink" Target="http://apps.cybersource.com/library/documentation/sbc/quickref/currencies.pdf" TargetMode="External"/><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cybersource04.tech-prtnr-na02.dw.demandware.net/on/demandware.store/Sites-Site/default/CustomPreferences-View?PreferenceType=SITE" TargetMode="External"/><Relationship Id="rId66" Type="http://schemas.openxmlformats.org/officeDocument/2006/relationships/image" Target="media/image45.png"/><Relationship Id="rId87"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0" Type="http://schemas.openxmlformats.org/officeDocument/2006/relationships/hyperlink" Target="https://secure.checkout.visa.com/wallet-services-web/xo/button.png" TargetMode="External"/><Relationship Id="rId115" Type="http://schemas.openxmlformats.org/officeDocument/2006/relationships/image" Target="media/image84.JPG"/><Relationship Id="rId131" Type="http://schemas.openxmlformats.org/officeDocument/2006/relationships/hyperlink" Target="http://www.cybersource.com/support_center/support_documentation/quick_references/" TargetMode="External"/><Relationship Id="rId136" Type="http://schemas.openxmlformats.org/officeDocument/2006/relationships/hyperlink" Target="http://apps.cybersource.com/library/documentation/dev_guides/Tax_IG/Tax_Guide.pdf" TargetMode="Externa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5.JP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67.png"/><Relationship Id="rId98" Type="http://schemas.openxmlformats.org/officeDocument/2006/relationships/image" Target="media/image71.png"/><Relationship Id="rId121" Type="http://schemas.openxmlformats.org/officeDocument/2006/relationships/image" Target="media/image90.png"/><Relationship Id="rId142"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F9F13-B9D9-4474-86FB-D15A7DB4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151</Pages>
  <Words>26915</Words>
  <Characters>153419</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179975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117</cp:revision>
  <dcterms:created xsi:type="dcterms:W3CDTF">2016-12-30T14:08:00Z</dcterms:created>
  <dcterms:modified xsi:type="dcterms:W3CDTF">2017-01-03T15:28:00Z</dcterms:modified>
</cp:coreProperties>
</file>