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55FD" w14:textId="77777777" w:rsidR="00E17CF4" w:rsidRPr="00E17CF4" w:rsidRDefault="00E17CF4" w:rsidP="00E17CF4">
      <w:pPr>
        <w:jc w:val="right"/>
        <w:rPr>
          <w:rFonts w:ascii="Times New Roman" w:hAnsi="Times New Roman" w:cs="Times New Roman"/>
          <w:sz w:val="28"/>
          <w:szCs w:val="28"/>
        </w:rPr>
      </w:pPr>
      <w:r w:rsidRPr="00E17CF4">
        <w:rPr>
          <w:rFonts w:ascii="Times New Roman" w:hAnsi="Times New Roman" w:cs="Times New Roman"/>
          <w:sz w:val="28"/>
          <w:szCs w:val="28"/>
        </w:rPr>
        <w:t xml:space="preserve">«УТВЕРЖДАЮ» </w:t>
      </w:r>
    </w:p>
    <w:p w14:paraId="7720105C" w14:textId="0B5435A9" w:rsidR="00E17CF4" w:rsidRPr="00E17CF4" w:rsidRDefault="00E17CF4" w:rsidP="00E17CF4">
      <w:pPr>
        <w:jc w:val="right"/>
        <w:rPr>
          <w:rFonts w:ascii="Times New Roman" w:hAnsi="Times New Roman" w:cs="Times New Roman"/>
          <w:sz w:val="28"/>
          <w:szCs w:val="28"/>
        </w:rPr>
      </w:pPr>
      <w:r w:rsidRPr="00E17CF4">
        <w:rPr>
          <w:rFonts w:ascii="Times New Roman" w:hAnsi="Times New Roman" w:cs="Times New Roman"/>
          <w:sz w:val="28"/>
          <w:szCs w:val="28"/>
        </w:rPr>
        <w:t>Директор компании ООО «Ромашка»</w:t>
      </w:r>
    </w:p>
    <w:p w14:paraId="1150A546" w14:textId="336835D2" w:rsidR="00E17CF4" w:rsidRPr="00E17CF4" w:rsidRDefault="00E17CF4" w:rsidP="00E17CF4">
      <w:pPr>
        <w:jc w:val="right"/>
        <w:rPr>
          <w:rFonts w:ascii="Times New Roman" w:hAnsi="Times New Roman" w:cs="Times New Roman"/>
          <w:sz w:val="28"/>
          <w:szCs w:val="28"/>
        </w:rPr>
      </w:pPr>
      <w:r w:rsidRPr="00E17CF4">
        <w:rPr>
          <w:rFonts w:ascii="Times New Roman" w:hAnsi="Times New Roman" w:cs="Times New Roman"/>
          <w:sz w:val="28"/>
          <w:szCs w:val="28"/>
        </w:rPr>
        <w:t xml:space="preserve"> _____________________Иванов И.И. </w:t>
      </w:r>
    </w:p>
    <w:p w14:paraId="152378F0" w14:textId="53656FE2" w:rsidR="00E17CF4" w:rsidRPr="00E17CF4" w:rsidRDefault="00E17CF4" w:rsidP="00E17CF4">
      <w:pPr>
        <w:jc w:val="right"/>
        <w:rPr>
          <w:rFonts w:ascii="Times New Roman" w:hAnsi="Times New Roman" w:cs="Times New Roman"/>
        </w:rPr>
      </w:pPr>
      <w:r w:rsidRPr="00E17CF4">
        <w:rPr>
          <w:rFonts w:ascii="Times New Roman" w:hAnsi="Times New Roman" w:cs="Times New Roman"/>
          <w:sz w:val="28"/>
          <w:szCs w:val="28"/>
        </w:rPr>
        <w:t>___ мая 2026г</w:t>
      </w:r>
      <w:r w:rsidRPr="00E17CF4">
        <w:rPr>
          <w:rFonts w:ascii="Times New Roman" w:hAnsi="Times New Roman" w:cs="Times New Roman"/>
        </w:rPr>
        <w:t xml:space="preserve"> </w:t>
      </w:r>
    </w:p>
    <w:p w14:paraId="3427A2AE" w14:textId="77777777" w:rsidR="00E17CF4" w:rsidRPr="00E17CF4" w:rsidRDefault="00E17CF4" w:rsidP="00E17CF4">
      <w:pPr>
        <w:jc w:val="center"/>
        <w:rPr>
          <w:rFonts w:ascii="Times New Roman" w:hAnsi="Times New Roman" w:cs="Times New Roman"/>
        </w:rPr>
      </w:pPr>
    </w:p>
    <w:p w14:paraId="26B9CFE7" w14:textId="2908E5D7" w:rsidR="00F61AE1" w:rsidRPr="00E17CF4" w:rsidRDefault="00E17CF4" w:rsidP="00E17CF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17CF4">
        <w:rPr>
          <w:rFonts w:ascii="Times New Roman" w:hAnsi="Times New Roman" w:cs="Times New Roman"/>
          <w:b/>
          <w:bCs/>
          <w:sz w:val="40"/>
          <w:szCs w:val="40"/>
        </w:rPr>
        <w:t>Техническое задание</w:t>
      </w:r>
    </w:p>
    <w:p w14:paraId="7DF8E875" w14:textId="25CC3C2D" w:rsidR="00E17CF4" w:rsidRDefault="00E17CF4" w:rsidP="00E17CF4">
      <w:pPr>
        <w:tabs>
          <w:tab w:val="left" w:pos="8931"/>
        </w:tabs>
        <w:ind w:left="-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Поставка лицензий на использование антивирусного программного обеспечения и программного обеспечения для осуществления </w:t>
      </w:r>
      <w:r>
        <w:rPr>
          <w:rFonts w:ascii="Times New Roman" w:hAnsi="Times New Roman" w:cs="Times New Roman"/>
          <w:sz w:val="28"/>
          <w:szCs w:val="28"/>
        </w:rPr>
        <w:br/>
        <w:t>безопасной деятельности</w:t>
      </w:r>
    </w:p>
    <w:p w14:paraId="24FD475D" w14:textId="77777777" w:rsidR="00486709" w:rsidRDefault="00486709" w:rsidP="00E17CF4">
      <w:pPr>
        <w:tabs>
          <w:tab w:val="left" w:pos="8931"/>
        </w:tabs>
        <w:ind w:left="-284"/>
        <w:jc w:val="center"/>
        <w:rPr>
          <w:rFonts w:ascii="Times New Roman" w:hAnsi="Times New Roman" w:cs="Times New Roman"/>
          <w:sz w:val="28"/>
          <w:szCs w:val="28"/>
        </w:rPr>
      </w:pPr>
    </w:p>
    <w:p w14:paraId="11AEAB07" w14:textId="582E3AC2" w:rsidR="00E17CF4" w:rsidRPr="00486709" w:rsidRDefault="00E17CF4" w:rsidP="00486709">
      <w:pPr>
        <w:tabs>
          <w:tab w:val="left" w:pos="8931"/>
        </w:tabs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6709">
        <w:rPr>
          <w:rFonts w:ascii="Times New Roman" w:hAnsi="Times New Roman" w:cs="Times New Roman"/>
          <w:b/>
          <w:bCs/>
          <w:sz w:val="28"/>
          <w:szCs w:val="28"/>
        </w:rPr>
        <w:t>1. Общая информация об объекте закупки.</w:t>
      </w:r>
    </w:p>
    <w:p w14:paraId="4372E694" w14:textId="1BD1FD46" w:rsidR="00022D69" w:rsidRDefault="00022D69" w:rsidP="00486709">
      <w:pPr>
        <w:tabs>
          <w:tab w:val="left" w:pos="8931"/>
        </w:tabs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</w:t>
      </w:r>
      <w:r w:rsidRPr="00022D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ООО «Ромашка».</w:t>
      </w:r>
    </w:p>
    <w:p w14:paraId="0A473E36" w14:textId="1380853D" w:rsidR="00022D69" w:rsidRDefault="00022D69" w:rsidP="00486709">
      <w:pPr>
        <w:tabs>
          <w:tab w:val="left" w:pos="8931"/>
        </w:tabs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Основание</w:t>
      </w:r>
      <w:r w:rsidRPr="00022D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 корпоративных устройств.</w:t>
      </w:r>
    </w:p>
    <w:p w14:paraId="1F2E6ED6" w14:textId="2F531ADD" w:rsidR="00022D69" w:rsidRDefault="00022D69" w:rsidP="00486709">
      <w:pPr>
        <w:tabs>
          <w:tab w:val="left" w:pos="8931"/>
        </w:tabs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закупки</w:t>
      </w:r>
      <w:r w:rsidRPr="00022D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защита корпоративных устройств сотрудников от вредоносного программного обеспечения</w:t>
      </w:r>
      <w:r w:rsidRPr="00022D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сетевых атак и иных угроз информационной безопасности. </w:t>
      </w:r>
    </w:p>
    <w:p w14:paraId="506F4F3A" w14:textId="60BE5F8B" w:rsidR="00022D69" w:rsidRPr="00486709" w:rsidRDefault="00022D69" w:rsidP="00486709">
      <w:pPr>
        <w:tabs>
          <w:tab w:val="left" w:pos="8931"/>
        </w:tabs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6709">
        <w:rPr>
          <w:rFonts w:ascii="Times New Roman" w:hAnsi="Times New Roman" w:cs="Times New Roman"/>
          <w:b/>
          <w:bCs/>
          <w:sz w:val="28"/>
          <w:szCs w:val="28"/>
        </w:rPr>
        <w:t xml:space="preserve">2. Функциональные требования антивирусного программного обеспечения. </w:t>
      </w:r>
      <w:r>
        <w:rPr>
          <w:rFonts w:ascii="Times New Roman" w:hAnsi="Times New Roman" w:cs="Times New Roman"/>
          <w:sz w:val="28"/>
          <w:szCs w:val="28"/>
        </w:rPr>
        <w:t>Программное обеспечение должно обеспечивать</w:t>
      </w:r>
      <w:r w:rsidRPr="00022D69">
        <w:rPr>
          <w:rFonts w:ascii="Times New Roman" w:hAnsi="Times New Roman" w:cs="Times New Roman"/>
          <w:sz w:val="28"/>
          <w:szCs w:val="28"/>
        </w:rPr>
        <w:t>:</w:t>
      </w:r>
    </w:p>
    <w:p w14:paraId="53891CB5" w14:textId="4E0F3C28" w:rsidR="00022D69" w:rsidRDefault="00022D69" w:rsidP="00486709">
      <w:pPr>
        <w:tabs>
          <w:tab w:val="left" w:pos="8931"/>
        </w:tabs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Защиту корпоративных устройств в режиме реального времени.</w:t>
      </w:r>
    </w:p>
    <w:p w14:paraId="0CEEE389" w14:textId="2DF743E2" w:rsidR="00022D69" w:rsidRDefault="00022D69" w:rsidP="00486709">
      <w:pPr>
        <w:tabs>
          <w:tab w:val="left" w:pos="8931"/>
        </w:tabs>
        <w:spacing w:line="360" w:lineRule="auto"/>
        <w:ind w:left="-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– Обнаружение и блокировку угроз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954EA4" w14:textId="46B97F8E" w:rsidR="00022D69" w:rsidRDefault="00022D69" w:rsidP="00486709">
      <w:pPr>
        <w:pStyle w:val="a7"/>
        <w:numPr>
          <w:ilvl w:val="0"/>
          <w:numId w:val="2"/>
        </w:num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Вирусы</w:t>
      </w:r>
      <w:r w:rsidRPr="00022D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антивирусное программное обеспечение должно обеспечивать эффективное обнаружение и блокировку всех известных вирусов</w:t>
      </w:r>
      <w:r w:rsidRPr="00022D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включая их модификации.</w:t>
      </w:r>
    </w:p>
    <w:p w14:paraId="4201E495" w14:textId="7177175B" w:rsidR="00022D69" w:rsidRDefault="00022D69" w:rsidP="00486709">
      <w:pPr>
        <w:pStyle w:val="a7"/>
        <w:numPr>
          <w:ilvl w:val="0"/>
          <w:numId w:val="2"/>
        </w:num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Трояны</w:t>
      </w:r>
      <w:r w:rsidRPr="00022D6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необходимо обеспечить защиту от троянских программ</w:t>
      </w:r>
      <w:r w:rsidRPr="00022D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могут скрываться под легитимными приложениями.</w:t>
      </w:r>
    </w:p>
    <w:p w14:paraId="13B15F3F" w14:textId="291C4191" w:rsidR="00022D69" w:rsidRDefault="00022D69" w:rsidP="00486709">
      <w:pPr>
        <w:pStyle w:val="a7"/>
        <w:numPr>
          <w:ilvl w:val="0"/>
          <w:numId w:val="2"/>
        </w:num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Программы-вымогатели (</w:t>
      </w:r>
      <w:r>
        <w:rPr>
          <w:rFonts w:ascii="Times New Roman" w:hAnsi="Times New Roman" w:cs="Times New Roman"/>
          <w:sz w:val="28"/>
          <w:szCs w:val="28"/>
          <w:lang w:val="en-US"/>
        </w:rPr>
        <w:t>ransomware</w:t>
      </w:r>
      <w:r w:rsidRPr="00313974">
        <w:rPr>
          <w:rFonts w:ascii="Times New Roman" w:hAnsi="Times New Roman" w:cs="Times New Roman"/>
          <w:sz w:val="28"/>
          <w:szCs w:val="28"/>
        </w:rPr>
        <w:t xml:space="preserve">): </w:t>
      </w:r>
      <w:r w:rsidR="00313974">
        <w:rPr>
          <w:rFonts w:ascii="Times New Roman" w:hAnsi="Times New Roman" w:cs="Times New Roman"/>
          <w:sz w:val="28"/>
          <w:szCs w:val="28"/>
        </w:rPr>
        <w:t xml:space="preserve">должно иметь механизмы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 w:rsidR="00313974">
        <w:rPr>
          <w:rFonts w:ascii="Times New Roman" w:hAnsi="Times New Roman" w:cs="Times New Roman"/>
          <w:sz w:val="28"/>
          <w:szCs w:val="28"/>
        </w:rPr>
        <w:t xml:space="preserve">для предотвращения шифрования данных и блокировки доступа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 w:rsidR="00313974">
        <w:rPr>
          <w:rFonts w:ascii="Times New Roman" w:hAnsi="Times New Roman" w:cs="Times New Roman"/>
          <w:sz w:val="28"/>
          <w:szCs w:val="28"/>
        </w:rPr>
        <w:t>к ним злоумышленниками.</w:t>
      </w:r>
    </w:p>
    <w:p w14:paraId="29C99AAD" w14:textId="1EF1B5E1" w:rsidR="00313974" w:rsidRDefault="00313974" w:rsidP="00486709">
      <w:pPr>
        <w:pStyle w:val="a7"/>
        <w:numPr>
          <w:ilvl w:val="0"/>
          <w:numId w:val="2"/>
        </w:num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Шпионские программы (</w:t>
      </w:r>
      <w:r>
        <w:rPr>
          <w:rFonts w:ascii="Times New Roman" w:hAnsi="Times New Roman" w:cs="Times New Roman"/>
          <w:sz w:val="28"/>
          <w:szCs w:val="28"/>
          <w:lang w:val="en-US"/>
        </w:rPr>
        <w:t>spyware</w:t>
      </w:r>
      <w:r w:rsidRPr="00313974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 xml:space="preserve">необходимо обнаружение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и блокировка шпионского ПО</w:t>
      </w:r>
      <w:r w:rsidRPr="0031397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которое может следить за действиями пользователей и красть конфиденциальную информацию.</w:t>
      </w:r>
    </w:p>
    <w:p w14:paraId="621EFE64" w14:textId="295FA6E7" w:rsidR="00313974" w:rsidRDefault="00313974" w:rsidP="00486709">
      <w:pPr>
        <w:pStyle w:val="a7"/>
        <w:numPr>
          <w:ilvl w:val="0"/>
          <w:numId w:val="2"/>
        </w:num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Руткиты (</w:t>
      </w:r>
      <w:r>
        <w:rPr>
          <w:rFonts w:ascii="Times New Roman" w:hAnsi="Times New Roman" w:cs="Times New Roman"/>
          <w:sz w:val="28"/>
          <w:szCs w:val="28"/>
          <w:lang w:val="en-US"/>
        </w:rPr>
        <w:t>rootkit</w:t>
      </w:r>
      <w:r w:rsidRPr="00313974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должно обеспечивать защиту от руткитов</w:t>
      </w:r>
      <w:r w:rsidRPr="0031397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могут скрыть свое присутствие в системе и управлять ею.</w:t>
      </w:r>
    </w:p>
    <w:p w14:paraId="79FE9D8D" w14:textId="4A86582E" w:rsidR="00313974" w:rsidRDefault="00313974" w:rsidP="00486709">
      <w:pPr>
        <w:pStyle w:val="a7"/>
        <w:numPr>
          <w:ilvl w:val="0"/>
          <w:numId w:val="2"/>
        </w:num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Фишинговые атаки</w:t>
      </w:r>
      <w:r w:rsidRPr="0031397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необходимо включение функций защиты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от фишинга</w:t>
      </w:r>
      <w:r w:rsidRPr="0031397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включая блокировку подозрительных веб-сайтов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и уведомления пользователей о возможных угрозах.</w:t>
      </w:r>
    </w:p>
    <w:p w14:paraId="28AE0EB1" w14:textId="4576C94D" w:rsidR="00313974" w:rsidRDefault="00313974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Обеспечение веб-защиты</w:t>
      </w:r>
      <w:r w:rsidRPr="0031397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именно фильтрация вредоносных сайтов.</w:t>
      </w:r>
    </w:p>
    <w:p w14:paraId="47A1AB5E" w14:textId="2935DAEC" w:rsidR="00313974" w:rsidRDefault="00313974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Контроль внешних носителей информации.</w:t>
      </w:r>
    </w:p>
    <w:p w14:paraId="640E6079" w14:textId="51C78970" w:rsidR="00313974" w:rsidRDefault="00313974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Наличие межсетевого экрана.</w:t>
      </w:r>
    </w:p>
    <w:p w14:paraId="166A671C" w14:textId="393061D4" w:rsidR="00313974" w:rsidRDefault="00313974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Централизованное управление</w:t>
      </w:r>
      <w:r w:rsidRPr="0031397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возможность управления антивирусной защитой через единую консоль для упрощения администрирования.</w:t>
      </w:r>
    </w:p>
    <w:p w14:paraId="57DF3151" w14:textId="741028DC" w:rsidR="00313974" w:rsidRDefault="00313974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Автоматическое обновление антивирусных баз данных</w:t>
      </w:r>
      <w:r w:rsidRPr="0031397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автоматическое обновление антивирусных баз для обеспечения защиты от новых угроз.</w:t>
      </w:r>
    </w:p>
    <w:p w14:paraId="30B2CC9B" w14:textId="17D388AE" w:rsidR="00313974" w:rsidRDefault="00313974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Мониторинг в реальном времени</w:t>
      </w:r>
      <w:r w:rsidRPr="0031397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обеспечение постоянного мониторинга системы для немедленного реагирования на угрозы.</w:t>
      </w:r>
    </w:p>
    <w:p w14:paraId="15A57F01" w14:textId="0E66A9E2" w:rsidR="00313974" w:rsidRDefault="00313974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Минимизация нагрузки на корпоративные устройства.</w:t>
      </w:r>
    </w:p>
    <w:p w14:paraId="18549683" w14:textId="048313D9" w:rsidR="00313974" w:rsidRDefault="00313974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Отчетность</w:t>
      </w:r>
      <w:r w:rsidRPr="0031397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генерация отчетов о состоянии безопасности о обнаруженных угрозах.</w:t>
      </w:r>
    </w:p>
    <w:p w14:paraId="2E4E054B" w14:textId="573F953B" w:rsidR="00313974" w:rsidRPr="00486709" w:rsidRDefault="00313974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6709">
        <w:rPr>
          <w:rFonts w:ascii="Times New Roman" w:hAnsi="Times New Roman" w:cs="Times New Roman"/>
          <w:b/>
          <w:bCs/>
          <w:sz w:val="28"/>
          <w:szCs w:val="28"/>
        </w:rPr>
        <w:t xml:space="preserve">3. Требования к совместимости с </w:t>
      </w:r>
      <w:r w:rsidR="00486709" w:rsidRPr="00486709">
        <w:rPr>
          <w:rFonts w:ascii="Times New Roman" w:hAnsi="Times New Roman" w:cs="Times New Roman"/>
          <w:b/>
          <w:bCs/>
          <w:sz w:val="28"/>
          <w:szCs w:val="28"/>
        </w:rPr>
        <w:t>корпоративными устройствами.</w:t>
      </w:r>
    </w:p>
    <w:p w14:paraId="47903493" w14:textId="3A108550" w:rsidR="00486709" w:rsidRPr="00445A65" w:rsidRDefault="00486709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Поддержка операционных систем</w:t>
      </w:r>
      <w:r w:rsidRPr="00445A65">
        <w:rPr>
          <w:rFonts w:ascii="Times New Roman" w:hAnsi="Times New Roman" w:cs="Times New Roman"/>
          <w:sz w:val="28"/>
          <w:szCs w:val="28"/>
        </w:rPr>
        <w:t>:</w:t>
      </w:r>
    </w:p>
    <w:p w14:paraId="257C0D9A" w14:textId="79D3CB6E" w:rsidR="00486709" w:rsidRDefault="00486709" w:rsidP="00486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Антивирусное программное обеспечение должно поддерживать актуальные версии операционной системы </w:t>
      </w:r>
      <w:r w:rsidRPr="00486709">
        <w:rPr>
          <w:rFonts w:ascii="Times New Roman" w:hAnsi="Times New Roman" w:cs="Times New Roman"/>
          <w:sz w:val="28"/>
          <w:szCs w:val="28"/>
        </w:rPr>
        <w:t xml:space="preserve">Windows, </w:t>
      </w:r>
      <w:r>
        <w:rPr>
          <w:rFonts w:ascii="Times New Roman" w:hAnsi="Times New Roman" w:cs="Times New Roman"/>
          <w:sz w:val="28"/>
          <w:szCs w:val="28"/>
        </w:rPr>
        <w:t>включая</w:t>
      </w:r>
      <w:r w:rsidRPr="0048670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но не ограничиваясь</w:t>
      </w:r>
      <w:r w:rsidRPr="0048670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версиями </w:t>
      </w:r>
      <w:r w:rsidRPr="00486709">
        <w:rPr>
          <w:rFonts w:ascii="Times New Roman" w:hAnsi="Times New Roman" w:cs="Times New Roman"/>
          <w:sz w:val="28"/>
          <w:szCs w:val="28"/>
        </w:rPr>
        <w:t xml:space="preserve">Windows 10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486709">
        <w:rPr>
          <w:rFonts w:ascii="Times New Roman" w:hAnsi="Times New Roman" w:cs="Times New Roman"/>
          <w:sz w:val="28"/>
          <w:szCs w:val="28"/>
        </w:rPr>
        <w:t xml:space="preserve">Windows 11. </w:t>
      </w:r>
      <w:r>
        <w:rPr>
          <w:rFonts w:ascii="Times New Roman" w:hAnsi="Times New Roman" w:cs="Times New Roman"/>
          <w:sz w:val="28"/>
          <w:szCs w:val="28"/>
        </w:rPr>
        <w:t>Это обеспечит совместимость с большинством корпоративных устройств</w:t>
      </w:r>
      <w:r w:rsidRPr="0048670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используемых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 организации.</w:t>
      </w:r>
    </w:p>
    <w:p w14:paraId="74100D8F" w14:textId="1D1DF29D" w:rsidR="00486709" w:rsidRDefault="00486709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Pr="00486709">
        <w:rPr>
          <w:rFonts w:ascii="Times New Roman" w:hAnsi="Times New Roman" w:cs="Times New Roman"/>
          <w:sz w:val="28"/>
          <w:szCs w:val="28"/>
        </w:rPr>
        <w:t>Интеграция в корпоративную сеть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F9C1A3" w14:textId="77777777" w:rsidR="00486709" w:rsidRPr="00486709" w:rsidRDefault="00486709" w:rsidP="00486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86709">
        <w:rPr>
          <w:rFonts w:ascii="Times New Roman" w:hAnsi="Times New Roman" w:cs="Times New Roman"/>
          <w:sz w:val="28"/>
          <w:szCs w:val="28"/>
        </w:rPr>
        <w:t>Антивирусное программное обеспечение должно обеспечивать стабильную работу в корпоративной сети, включая возможность централизованного управления и мониторинга. Это включает в себя:</w:t>
      </w:r>
    </w:p>
    <w:p w14:paraId="658D1BC9" w14:textId="08242C1C" w:rsidR="00486709" w:rsidRPr="00486709" w:rsidRDefault="00486709" w:rsidP="00486709">
      <w:pPr>
        <w:pStyle w:val="a7"/>
        <w:numPr>
          <w:ilvl w:val="0"/>
          <w:numId w:val="2"/>
        </w:num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6709">
        <w:rPr>
          <w:rFonts w:ascii="Times New Roman" w:hAnsi="Times New Roman" w:cs="Times New Roman"/>
          <w:sz w:val="28"/>
          <w:szCs w:val="28"/>
        </w:rPr>
        <w:t>Возможность интеграции с существующими системами управления безопасностью.</w:t>
      </w:r>
    </w:p>
    <w:p w14:paraId="716FDEDC" w14:textId="1C819DAF" w:rsidR="00486709" w:rsidRPr="00486709" w:rsidRDefault="00486709" w:rsidP="00486709">
      <w:pPr>
        <w:pStyle w:val="a7"/>
        <w:numPr>
          <w:ilvl w:val="0"/>
          <w:numId w:val="2"/>
        </w:num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6709">
        <w:rPr>
          <w:rFonts w:ascii="Times New Roman" w:hAnsi="Times New Roman" w:cs="Times New Roman"/>
          <w:sz w:val="28"/>
          <w:szCs w:val="28"/>
        </w:rPr>
        <w:t xml:space="preserve">Обеспечение защиты от угроз, исходящих из корпоративной сети,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 w:rsidRPr="00486709">
        <w:rPr>
          <w:rFonts w:ascii="Times New Roman" w:hAnsi="Times New Roman" w:cs="Times New Roman"/>
          <w:sz w:val="28"/>
          <w:szCs w:val="28"/>
        </w:rPr>
        <w:t>а также от внешних атак.</w:t>
      </w:r>
    </w:p>
    <w:p w14:paraId="7738B012" w14:textId="1A604619" w:rsidR="00486709" w:rsidRDefault="00486709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6709">
        <w:rPr>
          <w:rFonts w:ascii="Times New Roman" w:hAnsi="Times New Roman" w:cs="Times New Roman"/>
          <w:sz w:val="28"/>
          <w:szCs w:val="28"/>
        </w:rPr>
        <w:t xml:space="preserve">3.2 </w:t>
      </w:r>
      <w:r>
        <w:rPr>
          <w:rFonts w:ascii="Times New Roman" w:hAnsi="Times New Roman" w:cs="Times New Roman"/>
          <w:sz w:val="28"/>
          <w:szCs w:val="28"/>
        </w:rPr>
        <w:t>Функционирование на корпоративных устройствах</w:t>
      </w:r>
      <w:r w:rsidRPr="00486709">
        <w:rPr>
          <w:rFonts w:ascii="Times New Roman" w:hAnsi="Times New Roman" w:cs="Times New Roman"/>
          <w:sz w:val="28"/>
          <w:szCs w:val="28"/>
        </w:rPr>
        <w:t>.</w:t>
      </w:r>
    </w:p>
    <w:p w14:paraId="1876B436" w14:textId="60439A41" w:rsidR="00486709" w:rsidRPr="00486709" w:rsidRDefault="00486709" w:rsidP="00486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86709">
        <w:rPr>
          <w:rFonts w:ascii="Times New Roman" w:hAnsi="Times New Roman" w:cs="Times New Roman"/>
          <w:sz w:val="28"/>
          <w:szCs w:val="28"/>
        </w:rPr>
        <w:t>Антивирусное программное обеспечение долж</w:t>
      </w:r>
      <w:r>
        <w:rPr>
          <w:rFonts w:ascii="Times New Roman" w:hAnsi="Times New Roman" w:cs="Times New Roman"/>
          <w:sz w:val="28"/>
          <w:szCs w:val="28"/>
        </w:rPr>
        <w:t>но корректно функционировать на корпоративных устройствах</w:t>
      </w:r>
      <w:r w:rsidRPr="0048670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обеспечивая защиту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как в офисе</w:t>
      </w:r>
      <w:r w:rsidRPr="0048670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 и в удаленной работе. Программное обеспечение должно быть оптимизировано для работы на устройствах с различными характеристиками</w:t>
      </w:r>
      <w:r w:rsidRPr="0048670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включая ограниченные ресурсы. </w:t>
      </w:r>
    </w:p>
    <w:p w14:paraId="3EF79475" w14:textId="0F8F5824" w:rsidR="00486709" w:rsidRPr="00C7164B" w:rsidRDefault="00C7164B" w:rsidP="00486709">
      <w:pPr>
        <w:tabs>
          <w:tab w:val="left" w:pos="8931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164B">
        <w:rPr>
          <w:rFonts w:ascii="Times New Roman" w:hAnsi="Times New Roman" w:cs="Times New Roman"/>
          <w:b/>
          <w:bCs/>
          <w:sz w:val="28"/>
          <w:szCs w:val="28"/>
        </w:rPr>
        <w:t>4. Условия поставки.</w:t>
      </w:r>
    </w:p>
    <w:p w14:paraId="1C072BF0" w14:textId="0BC35940" w:rsidR="00E17CF4" w:rsidRPr="00022D69" w:rsidRDefault="00C7164B" w:rsidP="0048670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4.1 </w:t>
      </w:r>
      <w:r w:rsidR="00754EB7" w:rsidRPr="00022D69">
        <w:rPr>
          <w:rFonts w:ascii="Times New Roman" w:hAnsi="Times New Roman" w:cs="Times New Roman"/>
          <w:sz w:val="28"/>
          <w:szCs w:val="28"/>
        </w:rPr>
        <w:t xml:space="preserve">Поставщик обязан осуществить поставку программного обеспечения, в порядке и на условиях, предусмотренных Контрактом </w:t>
      </w:r>
      <w:r>
        <w:rPr>
          <w:rFonts w:ascii="Times New Roman" w:hAnsi="Times New Roman" w:cs="Times New Roman"/>
          <w:sz w:val="28"/>
          <w:szCs w:val="28"/>
        </w:rPr>
        <w:br/>
      </w:r>
      <w:r w:rsidR="00754EB7" w:rsidRPr="00022D69">
        <w:rPr>
          <w:rFonts w:ascii="Times New Roman" w:hAnsi="Times New Roman" w:cs="Times New Roman"/>
          <w:sz w:val="28"/>
          <w:szCs w:val="28"/>
        </w:rPr>
        <w:t xml:space="preserve">и настоящим Техническим заданием. Поставляемый товар должен соответствовать следующим требованиям: </w:t>
      </w:r>
    </w:p>
    <w:p w14:paraId="07D1ED45" w14:textId="45229226" w:rsidR="00754EB7" w:rsidRDefault="00754EB7" w:rsidP="00486709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Техническим и качественным характеристикам</w:t>
      </w:r>
      <w:r w:rsidRPr="00754EB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установленным настоящим Техническим заданием и определенным производителем товара в эксплуатационной документации. </w:t>
      </w:r>
    </w:p>
    <w:p w14:paraId="6FE5506B" w14:textId="0CCF7CC7" w:rsidR="00754EB7" w:rsidRDefault="00754EB7" w:rsidP="00486709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Действующим государственным и международным стандартам и другим актам Российской Федерации</w:t>
      </w:r>
      <w:r w:rsidRPr="00754EB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требованиями безопасности</w:t>
      </w:r>
      <w:r w:rsidRPr="00754EB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функциональным и качественным характеристикам для данной группы товаров в соответствии с требованиями государственных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и международных стандартов. </w:t>
      </w:r>
    </w:p>
    <w:p w14:paraId="4D1AA01A" w14:textId="0EF29824" w:rsidR="00754EB7" w:rsidRDefault="00C7164B" w:rsidP="00486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 </w:t>
      </w:r>
      <w:r w:rsidR="00754EB7">
        <w:rPr>
          <w:rFonts w:ascii="Times New Roman" w:hAnsi="Times New Roman" w:cs="Times New Roman"/>
          <w:sz w:val="28"/>
          <w:szCs w:val="28"/>
        </w:rPr>
        <w:t xml:space="preserve">Для взаимодействия с Заказчиком Поставщик обязан в течении </w:t>
      </w:r>
      <w:r>
        <w:rPr>
          <w:rFonts w:ascii="Times New Roman" w:hAnsi="Times New Roman" w:cs="Times New Roman"/>
          <w:sz w:val="28"/>
          <w:szCs w:val="28"/>
        </w:rPr>
        <w:br/>
      </w:r>
      <w:r w:rsidR="00754EB7">
        <w:rPr>
          <w:rFonts w:ascii="Times New Roman" w:hAnsi="Times New Roman" w:cs="Times New Roman"/>
          <w:sz w:val="28"/>
          <w:szCs w:val="28"/>
        </w:rPr>
        <w:t>1 (одного) рабочего для с даты заключения Контракта назначить ответственное контактное лицо</w:t>
      </w:r>
      <w:r w:rsidR="00754EB7" w:rsidRPr="00754EB7">
        <w:rPr>
          <w:rFonts w:ascii="Times New Roman" w:hAnsi="Times New Roman" w:cs="Times New Roman"/>
          <w:sz w:val="28"/>
          <w:szCs w:val="28"/>
        </w:rPr>
        <w:t>,</w:t>
      </w:r>
      <w:r w:rsidR="00754EB7">
        <w:rPr>
          <w:rFonts w:ascii="Times New Roman" w:hAnsi="Times New Roman" w:cs="Times New Roman"/>
          <w:sz w:val="28"/>
          <w:szCs w:val="28"/>
        </w:rPr>
        <w:t xml:space="preserve"> выделить номер телефона</w:t>
      </w:r>
      <w:r w:rsidR="00754EB7" w:rsidRPr="00754EB7">
        <w:rPr>
          <w:rFonts w:ascii="Times New Roman" w:hAnsi="Times New Roman" w:cs="Times New Roman"/>
          <w:sz w:val="28"/>
          <w:szCs w:val="28"/>
        </w:rPr>
        <w:t>,</w:t>
      </w:r>
      <w:r w:rsidR="00754EB7">
        <w:rPr>
          <w:rFonts w:ascii="Times New Roman" w:hAnsi="Times New Roman" w:cs="Times New Roman"/>
          <w:sz w:val="28"/>
          <w:szCs w:val="28"/>
        </w:rPr>
        <w:t xml:space="preserve"> а также адрес электронной почты для приема данных (запросов и заявок) в электронной форме и уведомить </w:t>
      </w:r>
      <w:r>
        <w:rPr>
          <w:rFonts w:ascii="Times New Roman" w:hAnsi="Times New Roman" w:cs="Times New Roman"/>
          <w:sz w:val="28"/>
          <w:szCs w:val="28"/>
        </w:rPr>
        <w:br/>
      </w:r>
      <w:r w:rsidR="00754EB7">
        <w:rPr>
          <w:rFonts w:ascii="Times New Roman" w:hAnsi="Times New Roman" w:cs="Times New Roman"/>
          <w:sz w:val="28"/>
          <w:szCs w:val="28"/>
        </w:rPr>
        <w:t xml:space="preserve">об этом Заказчика согласно требованиям Контракта. Об изменении контактной информации ответственного лица Поставщик обязан уведомить Заказчика </w:t>
      </w:r>
      <w:r>
        <w:rPr>
          <w:rFonts w:ascii="Times New Roman" w:hAnsi="Times New Roman" w:cs="Times New Roman"/>
          <w:sz w:val="28"/>
          <w:szCs w:val="28"/>
        </w:rPr>
        <w:br/>
      </w:r>
      <w:r w:rsidR="00754EB7">
        <w:rPr>
          <w:rFonts w:ascii="Times New Roman" w:hAnsi="Times New Roman" w:cs="Times New Roman"/>
          <w:sz w:val="28"/>
          <w:szCs w:val="28"/>
        </w:rPr>
        <w:t xml:space="preserve">в течении 1 (одного) рабочего для со дня возникновения таких изменений. </w:t>
      </w:r>
    </w:p>
    <w:p w14:paraId="5875C7BE" w14:textId="20F0F1AC" w:rsidR="002B2386" w:rsidRPr="00C7164B" w:rsidRDefault="00C7164B" w:rsidP="00486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 </w:t>
      </w:r>
      <w:r w:rsidR="002B2386">
        <w:rPr>
          <w:rFonts w:ascii="Times New Roman" w:hAnsi="Times New Roman" w:cs="Times New Roman"/>
          <w:sz w:val="28"/>
          <w:szCs w:val="28"/>
        </w:rPr>
        <w:t>Поставляемое программное обеспечение должно соответствовать характеристикам</w:t>
      </w:r>
      <w:r w:rsidR="002B2386" w:rsidRPr="002B2386">
        <w:rPr>
          <w:rFonts w:ascii="Times New Roman" w:hAnsi="Times New Roman" w:cs="Times New Roman"/>
          <w:sz w:val="28"/>
          <w:szCs w:val="28"/>
        </w:rPr>
        <w:t>,</w:t>
      </w:r>
      <w:r w:rsidR="002B2386">
        <w:rPr>
          <w:rFonts w:ascii="Times New Roman" w:hAnsi="Times New Roman" w:cs="Times New Roman"/>
          <w:sz w:val="28"/>
          <w:szCs w:val="28"/>
        </w:rPr>
        <w:t xml:space="preserve"> установленным в настоящему Техническому заданию </w:t>
      </w:r>
      <w:r>
        <w:rPr>
          <w:rFonts w:ascii="Times New Roman" w:hAnsi="Times New Roman" w:cs="Times New Roman"/>
          <w:sz w:val="28"/>
          <w:szCs w:val="28"/>
        </w:rPr>
        <w:br/>
      </w:r>
      <w:r w:rsidR="002B2386">
        <w:rPr>
          <w:rFonts w:ascii="Times New Roman" w:hAnsi="Times New Roman" w:cs="Times New Roman"/>
          <w:sz w:val="28"/>
          <w:szCs w:val="28"/>
        </w:rPr>
        <w:t>и следующим требованиям</w:t>
      </w:r>
      <w:r w:rsidR="002B2386" w:rsidRPr="002B238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05A2CF9" w14:textId="1C9F0E10" w:rsidR="002B2386" w:rsidRPr="002B2386" w:rsidRDefault="002B2386" w:rsidP="00486709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Должно быть русифицировано.</w:t>
      </w:r>
    </w:p>
    <w:p w14:paraId="05C41896" w14:textId="2E5AE87B" w:rsidR="002B2386" w:rsidRDefault="002B2386" w:rsidP="00486709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Допускается поставка вместе с комплектом программного обеспечения дополнений и исправлений</w:t>
      </w:r>
      <w:r w:rsidRPr="002B238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размещенных на отдельных носителях информации.</w:t>
      </w:r>
    </w:p>
    <w:p w14:paraId="22FBB6B9" w14:textId="3FDA9EB6" w:rsidR="002B2386" w:rsidRDefault="002B2386" w:rsidP="00486709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Лицензионные права на использование программного обеспечения должны представляться на весь срок действия.</w:t>
      </w:r>
    </w:p>
    <w:p w14:paraId="591814C3" w14:textId="49E99474" w:rsidR="002B2386" w:rsidRDefault="00C7164B" w:rsidP="00486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 </w:t>
      </w:r>
      <w:r w:rsidR="002B2386">
        <w:rPr>
          <w:rFonts w:ascii="Times New Roman" w:hAnsi="Times New Roman" w:cs="Times New Roman"/>
          <w:sz w:val="28"/>
          <w:szCs w:val="28"/>
        </w:rPr>
        <w:t xml:space="preserve">Поставляемый товар должен быть совместим с оборудованием </w:t>
      </w:r>
      <w:r>
        <w:rPr>
          <w:rFonts w:ascii="Times New Roman" w:hAnsi="Times New Roman" w:cs="Times New Roman"/>
          <w:sz w:val="28"/>
          <w:szCs w:val="28"/>
        </w:rPr>
        <w:br/>
      </w:r>
      <w:r w:rsidR="002B2386">
        <w:rPr>
          <w:rFonts w:ascii="Times New Roman" w:hAnsi="Times New Roman" w:cs="Times New Roman"/>
          <w:sz w:val="28"/>
          <w:szCs w:val="28"/>
        </w:rPr>
        <w:t>и (или) программным обеспечением</w:t>
      </w:r>
      <w:r w:rsidR="002B2386" w:rsidRPr="002B2386">
        <w:rPr>
          <w:rFonts w:ascii="Times New Roman" w:hAnsi="Times New Roman" w:cs="Times New Roman"/>
          <w:sz w:val="28"/>
          <w:szCs w:val="28"/>
        </w:rPr>
        <w:t>,</w:t>
      </w:r>
      <w:r w:rsidR="002B2386">
        <w:rPr>
          <w:rFonts w:ascii="Times New Roman" w:hAnsi="Times New Roman" w:cs="Times New Roman"/>
          <w:sz w:val="28"/>
          <w:szCs w:val="28"/>
        </w:rPr>
        <w:t xml:space="preserve"> согласно настоящему Техническому заданию.</w:t>
      </w:r>
    </w:p>
    <w:p w14:paraId="25CDD0D8" w14:textId="6C778CDA" w:rsidR="002B2386" w:rsidRDefault="00C7164B" w:rsidP="00486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4.5 </w:t>
      </w:r>
      <w:r w:rsidR="002B2386">
        <w:rPr>
          <w:rFonts w:ascii="Times New Roman" w:hAnsi="Times New Roman" w:cs="Times New Roman"/>
          <w:sz w:val="28"/>
          <w:szCs w:val="28"/>
        </w:rPr>
        <w:t xml:space="preserve">Товар должен быть поставлен </w:t>
      </w:r>
      <w:r>
        <w:rPr>
          <w:rFonts w:ascii="Times New Roman" w:hAnsi="Times New Roman" w:cs="Times New Roman"/>
          <w:sz w:val="28"/>
          <w:szCs w:val="28"/>
        </w:rPr>
        <w:t xml:space="preserve">не более 10 (десяти) рабочих дней с момента заключения Контракта </w:t>
      </w:r>
      <w:r w:rsidR="002B2386">
        <w:rPr>
          <w:rFonts w:ascii="Times New Roman" w:hAnsi="Times New Roman" w:cs="Times New Roman"/>
          <w:sz w:val="28"/>
          <w:szCs w:val="28"/>
        </w:rPr>
        <w:t>в рабочие часы Заказчика понедельник-пятница с 09</w:t>
      </w:r>
      <w:r w:rsidR="002B2386" w:rsidRPr="002B2386">
        <w:rPr>
          <w:rFonts w:ascii="Times New Roman" w:hAnsi="Times New Roman" w:cs="Times New Roman"/>
          <w:sz w:val="28"/>
          <w:szCs w:val="28"/>
        </w:rPr>
        <w:t xml:space="preserve">:00 </w:t>
      </w:r>
      <w:r w:rsidR="002B2386">
        <w:rPr>
          <w:rFonts w:ascii="Times New Roman" w:hAnsi="Times New Roman" w:cs="Times New Roman"/>
          <w:sz w:val="28"/>
          <w:szCs w:val="28"/>
        </w:rPr>
        <w:t>до 18</w:t>
      </w:r>
      <w:r w:rsidR="002B2386" w:rsidRPr="002B2386">
        <w:rPr>
          <w:rFonts w:ascii="Times New Roman" w:hAnsi="Times New Roman" w:cs="Times New Roman"/>
          <w:sz w:val="28"/>
          <w:szCs w:val="28"/>
        </w:rPr>
        <w:t>:00</w:t>
      </w:r>
      <w:r w:rsidR="002B2386">
        <w:rPr>
          <w:rFonts w:ascii="Times New Roman" w:hAnsi="Times New Roman" w:cs="Times New Roman"/>
          <w:sz w:val="28"/>
          <w:szCs w:val="28"/>
        </w:rPr>
        <w:t xml:space="preserve"> по московскому времени согласно настоящему Техническому заданию.</w:t>
      </w:r>
    </w:p>
    <w:p w14:paraId="430FE3A6" w14:textId="6A88A3C4" w:rsidR="002B2386" w:rsidRPr="00C7164B" w:rsidRDefault="00C7164B" w:rsidP="00486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4.6 </w:t>
      </w:r>
      <w:r w:rsidR="002B2386">
        <w:rPr>
          <w:rFonts w:ascii="Times New Roman" w:hAnsi="Times New Roman" w:cs="Times New Roman"/>
          <w:sz w:val="28"/>
          <w:szCs w:val="28"/>
        </w:rPr>
        <w:t>Поставщик предоставляет Заказчику в соответствии с требованиями Контракта комплект отчетных документов и Акт приема-передачи товаров. Комплект отчетной документации должен включать</w:t>
      </w:r>
      <w:r w:rsidR="002B2386" w:rsidRPr="00C7164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8A9D3B4" w14:textId="5A8B1443" w:rsidR="002B2386" w:rsidRPr="00E4396F" w:rsidRDefault="002B2386" w:rsidP="00486709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Товарные накладные на </w:t>
      </w:r>
      <w:r w:rsidR="00E4396F">
        <w:rPr>
          <w:rFonts w:ascii="Times New Roman" w:hAnsi="Times New Roman" w:cs="Times New Roman"/>
          <w:sz w:val="28"/>
          <w:szCs w:val="28"/>
        </w:rPr>
        <w:t>заказ.</w:t>
      </w:r>
    </w:p>
    <w:p w14:paraId="0CD6947C" w14:textId="619C155D" w:rsidR="00E4396F" w:rsidRDefault="00E4396F" w:rsidP="00486709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 приема-передачи прав использования программного обеспечения.</w:t>
      </w:r>
    </w:p>
    <w:p w14:paraId="79361D1C" w14:textId="23F52054" w:rsidR="00E4396F" w:rsidRDefault="00E4396F" w:rsidP="00486709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Документа</w:t>
      </w:r>
      <w:r w:rsidRPr="00E4396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подтверждающие наличие у Поставщика прав </w:t>
      </w:r>
      <w:r w:rsidR="00C7164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на программное обеспечение в объеме</w:t>
      </w:r>
      <w:r w:rsidRPr="00E4396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необходимом для исполнения Контракта.</w:t>
      </w:r>
    </w:p>
    <w:p w14:paraId="53DE2489" w14:textId="0DE5F4B6" w:rsidR="00E4396F" w:rsidRDefault="00C7164B" w:rsidP="00486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4.7 </w:t>
      </w:r>
      <w:r w:rsidR="00E4396F">
        <w:rPr>
          <w:rFonts w:ascii="Times New Roman" w:hAnsi="Times New Roman" w:cs="Times New Roman"/>
          <w:sz w:val="28"/>
          <w:szCs w:val="28"/>
        </w:rPr>
        <w:t>Поставляемый товар должен быть обеспечен комплектом документации на русском языке</w:t>
      </w:r>
      <w:r w:rsidR="00E4396F" w:rsidRPr="00E4396F">
        <w:rPr>
          <w:rFonts w:ascii="Times New Roman" w:hAnsi="Times New Roman" w:cs="Times New Roman"/>
          <w:sz w:val="28"/>
          <w:szCs w:val="28"/>
        </w:rPr>
        <w:t>,</w:t>
      </w:r>
      <w:r w:rsidR="00E4396F">
        <w:rPr>
          <w:rFonts w:ascii="Times New Roman" w:hAnsi="Times New Roman" w:cs="Times New Roman"/>
          <w:sz w:val="28"/>
          <w:szCs w:val="28"/>
        </w:rPr>
        <w:t xml:space="preserve"> включающим инструкции по эксплуатации </w:t>
      </w:r>
      <w:r>
        <w:rPr>
          <w:rFonts w:ascii="Times New Roman" w:hAnsi="Times New Roman" w:cs="Times New Roman"/>
          <w:sz w:val="28"/>
          <w:szCs w:val="28"/>
        </w:rPr>
        <w:br/>
      </w:r>
      <w:r w:rsidR="00E4396F">
        <w:rPr>
          <w:rFonts w:ascii="Times New Roman" w:hAnsi="Times New Roman" w:cs="Times New Roman"/>
          <w:sz w:val="28"/>
          <w:szCs w:val="28"/>
        </w:rPr>
        <w:t>(памятки</w:t>
      </w:r>
      <w:r w:rsidR="00E4396F" w:rsidRPr="00E4396F">
        <w:rPr>
          <w:rFonts w:ascii="Times New Roman" w:hAnsi="Times New Roman" w:cs="Times New Roman"/>
          <w:sz w:val="28"/>
          <w:szCs w:val="28"/>
        </w:rPr>
        <w:t>,</w:t>
      </w:r>
      <w:r w:rsidR="00E4396F">
        <w:rPr>
          <w:rFonts w:ascii="Times New Roman" w:hAnsi="Times New Roman" w:cs="Times New Roman"/>
          <w:sz w:val="28"/>
          <w:szCs w:val="28"/>
        </w:rPr>
        <w:t xml:space="preserve"> руководство пользователя</w:t>
      </w:r>
      <w:r w:rsidR="00E4396F" w:rsidRPr="00E4396F">
        <w:rPr>
          <w:rFonts w:ascii="Times New Roman" w:hAnsi="Times New Roman" w:cs="Times New Roman"/>
          <w:sz w:val="28"/>
          <w:szCs w:val="28"/>
        </w:rPr>
        <w:t>,</w:t>
      </w:r>
      <w:r w:rsidR="00E4396F">
        <w:rPr>
          <w:rFonts w:ascii="Times New Roman" w:hAnsi="Times New Roman" w:cs="Times New Roman"/>
          <w:sz w:val="28"/>
          <w:szCs w:val="28"/>
        </w:rPr>
        <w:t xml:space="preserve"> руководство администратора</w:t>
      </w:r>
      <w:r w:rsidR="00E4396F" w:rsidRPr="00E4396F">
        <w:rPr>
          <w:rFonts w:ascii="Times New Roman" w:hAnsi="Times New Roman" w:cs="Times New Roman"/>
          <w:sz w:val="28"/>
          <w:szCs w:val="28"/>
        </w:rPr>
        <w:t>),</w:t>
      </w:r>
      <w:r w:rsidR="00E4396F">
        <w:rPr>
          <w:rFonts w:ascii="Times New Roman" w:hAnsi="Times New Roman" w:cs="Times New Roman"/>
          <w:sz w:val="28"/>
          <w:szCs w:val="28"/>
        </w:rPr>
        <w:t xml:space="preserve"> в случае если данная документация предусмотрена производителем товара. Комплектация документацией в виде копий не допускается. </w:t>
      </w:r>
    </w:p>
    <w:p w14:paraId="250E5AC1" w14:textId="4F69ABEA" w:rsidR="00E4396F" w:rsidRDefault="00C7164B" w:rsidP="00C7164B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4.8 </w:t>
      </w:r>
      <w:r w:rsidR="00E4396F">
        <w:rPr>
          <w:rFonts w:ascii="Times New Roman" w:hAnsi="Times New Roman" w:cs="Times New Roman"/>
          <w:sz w:val="28"/>
          <w:szCs w:val="28"/>
        </w:rPr>
        <w:t>Не допускается поставка товара</w:t>
      </w:r>
      <w:r w:rsidR="00E4396F" w:rsidRPr="00E4396F">
        <w:rPr>
          <w:rFonts w:ascii="Times New Roman" w:hAnsi="Times New Roman" w:cs="Times New Roman"/>
          <w:sz w:val="28"/>
          <w:szCs w:val="28"/>
        </w:rPr>
        <w:t>,</w:t>
      </w:r>
      <w:r w:rsidR="00E4396F">
        <w:rPr>
          <w:rFonts w:ascii="Times New Roman" w:hAnsi="Times New Roman" w:cs="Times New Roman"/>
          <w:sz w:val="28"/>
          <w:szCs w:val="28"/>
        </w:rPr>
        <w:t xml:space="preserve"> имеющего повреждения </w:t>
      </w:r>
      <w:r>
        <w:rPr>
          <w:rFonts w:ascii="Times New Roman" w:hAnsi="Times New Roman" w:cs="Times New Roman"/>
          <w:sz w:val="28"/>
          <w:szCs w:val="28"/>
        </w:rPr>
        <w:br/>
      </w:r>
      <w:r w:rsidR="00E4396F">
        <w:rPr>
          <w:rFonts w:ascii="Times New Roman" w:hAnsi="Times New Roman" w:cs="Times New Roman"/>
          <w:sz w:val="28"/>
          <w:szCs w:val="28"/>
        </w:rPr>
        <w:t>и (или) условия хранения которого были нарушены. Товар должен быть свободен от прав третьих лиц.</w:t>
      </w:r>
    </w:p>
    <w:p w14:paraId="6FF6F6EB" w14:textId="021D8C39" w:rsidR="00C7164B" w:rsidRDefault="00C716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FEB37A" w14:textId="77777777" w:rsidR="00C7164B" w:rsidRDefault="00C7164B" w:rsidP="00C7164B">
      <w:pPr>
        <w:rPr>
          <w:rFonts w:ascii="Times New Roman" w:hAnsi="Times New Roman" w:cs="Times New Roman"/>
          <w:sz w:val="28"/>
          <w:szCs w:val="28"/>
        </w:rPr>
        <w:sectPr w:rsidR="00C7164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991576" w14:textId="46FB898E" w:rsidR="00022D69" w:rsidRDefault="00C7164B" w:rsidP="00C71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1 к Техническому заданию</w:t>
      </w:r>
    </w:p>
    <w:p w14:paraId="30571AE3" w14:textId="77777777" w:rsidR="00C7164B" w:rsidRDefault="00C7164B" w:rsidP="00C71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15CD19" w14:textId="21CF2CF4" w:rsidR="00C7164B" w:rsidRDefault="00C7164B" w:rsidP="00C716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поставляемого товара</w:t>
      </w:r>
    </w:p>
    <w:tbl>
      <w:tblPr>
        <w:tblStyle w:val="ac"/>
        <w:tblW w:w="14879" w:type="dxa"/>
        <w:tblLook w:val="04A0" w:firstRow="1" w:lastRow="0" w:firstColumn="1" w:lastColumn="0" w:noHBand="0" w:noVBand="1"/>
      </w:tblPr>
      <w:tblGrid>
        <w:gridCol w:w="594"/>
        <w:gridCol w:w="3654"/>
        <w:gridCol w:w="7938"/>
        <w:gridCol w:w="1226"/>
        <w:gridCol w:w="1467"/>
      </w:tblGrid>
      <w:tr w:rsidR="00D857E2" w14:paraId="04A8C840" w14:textId="77777777" w:rsidTr="00D857E2">
        <w:tc>
          <w:tcPr>
            <w:tcW w:w="594" w:type="dxa"/>
          </w:tcPr>
          <w:p w14:paraId="6DEC0E85" w14:textId="4A55BAA6" w:rsidR="00D857E2" w:rsidRPr="00D857E2" w:rsidRDefault="00D857E2" w:rsidP="00C716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3654" w:type="dxa"/>
          </w:tcPr>
          <w:p w14:paraId="13F5ED5E" w14:textId="74B88309" w:rsidR="00D857E2" w:rsidRDefault="00D857E2" w:rsidP="00C716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товара </w:t>
            </w:r>
          </w:p>
        </w:tc>
        <w:tc>
          <w:tcPr>
            <w:tcW w:w="7938" w:type="dxa"/>
          </w:tcPr>
          <w:p w14:paraId="5C9FFC19" w14:textId="0746FEBA" w:rsidR="00D857E2" w:rsidRDefault="00D857E2" w:rsidP="00C716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Характеристика товара</w:t>
            </w:r>
          </w:p>
        </w:tc>
        <w:tc>
          <w:tcPr>
            <w:tcW w:w="1226" w:type="dxa"/>
          </w:tcPr>
          <w:p w14:paraId="44923F53" w14:textId="030CF4EB" w:rsidR="00D857E2" w:rsidRDefault="00D857E2" w:rsidP="00C716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Объем </w:t>
            </w:r>
          </w:p>
        </w:tc>
        <w:tc>
          <w:tcPr>
            <w:tcW w:w="1467" w:type="dxa"/>
          </w:tcPr>
          <w:p w14:paraId="39942DAB" w14:textId="03CADEBA" w:rsidR="00D857E2" w:rsidRDefault="00D857E2" w:rsidP="00C716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Единица измерения</w:t>
            </w:r>
          </w:p>
        </w:tc>
      </w:tr>
      <w:tr w:rsidR="00D857E2" w14:paraId="4821CD95" w14:textId="77777777" w:rsidTr="00D857E2">
        <w:tc>
          <w:tcPr>
            <w:tcW w:w="594" w:type="dxa"/>
          </w:tcPr>
          <w:p w14:paraId="5A16EB88" w14:textId="076711F1" w:rsidR="00D857E2" w:rsidRDefault="00D857E2" w:rsidP="00C716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54" w:type="dxa"/>
          </w:tcPr>
          <w:p w14:paraId="3C56A7A8" w14:textId="176539AE" w:rsidR="00D857E2" w:rsidRDefault="00D857E2" w:rsidP="00C716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 средство антивирусной защиты</w:t>
            </w:r>
          </w:p>
        </w:tc>
        <w:tc>
          <w:tcPr>
            <w:tcW w:w="7938" w:type="dxa"/>
          </w:tcPr>
          <w:p w14:paraId="636ABD68" w14:textId="02A43566" w:rsidR="00D857E2" w:rsidRDefault="00D857E2" w:rsidP="00C716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программного обеспечения для защиты информации. Программное средство защиты.</w:t>
            </w:r>
          </w:p>
        </w:tc>
        <w:tc>
          <w:tcPr>
            <w:tcW w:w="1226" w:type="dxa"/>
          </w:tcPr>
          <w:p w14:paraId="10A88B21" w14:textId="722390CD" w:rsidR="00D857E2" w:rsidRDefault="00445A65" w:rsidP="00C716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467" w:type="dxa"/>
          </w:tcPr>
          <w:p w14:paraId="2CEE2C2F" w14:textId="1A293C58" w:rsidR="00D857E2" w:rsidRDefault="00D857E2" w:rsidP="00C7164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</w:tc>
      </w:tr>
    </w:tbl>
    <w:p w14:paraId="209EC047" w14:textId="77777777" w:rsidR="00C7164B" w:rsidRDefault="00C7164B" w:rsidP="00C71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4CB7A" w14:textId="77777777" w:rsidR="00022D69" w:rsidRDefault="00022D69" w:rsidP="00486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61766BF4" w14:textId="6DF4C7DE" w:rsidR="00F24C04" w:rsidRDefault="00F24C04" w:rsidP="00445A65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24C04" w:rsidSect="00445A65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B86"/>
    <w:multiLevelType w:val="hybridMultilevel"/>
    <w:tmpl w:val="F5660964"/>
    <w:lvl w:ilvl="0" w:tplc="D3200DD4">
      <w:start w:val="1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760B7"/>
    <w:multiLevelType w:val="multilevel"/>
    <w:tmpl w:val="30D276E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67A33"/>
    <w:multiLevelType w:val="hybridMultilevel"/>
    <w:tmpl w:val="5D3C40DA"/>
    <w:lvl w:ilvl="0" w:tplc="F1DAE34C">
      <w:start w:val="2"/>
      <w:numFmt w:val="bullet"/>
      <w:lvlText w:val="–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273391810">
    <w:abstractNumId w:val="0"/>
  </w:num>
  <w:num w:numId="2" w16cid:durableId="1615483919">
    <w:abstractNumId w:val="2"/>
  </w:num>
  <w:num w:numId="3" w16cid:durableId="2027055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FA"/>
    <w:rsid w:val="00022D69"/>
    <w:rsid w:val="00201B16"/>
    <w:rsid w:val="002B2386"/>
    <w:rsid w:val="002D69EA"/>
    <w:rsid w:val="00313974"/>
    <w:rsid w:val="00445A65"/>
    <w:rsid w:val="00486709"/>
    <w:rsid w:val="00557A14"/>
    <w:rsid w:val="006908FA"/>
    <w:rsid w:val="006B54A2"/>
    <w:rsid w:val="00754EB7"/>
    <w:rsid w:val="008C27EF"/>
    <w:rsid w:val="00BA71E6"/>
    <w:rsid w:val="00C7164B"/>
    <w:rsid w:val="00D857E2"/>
    <w:rsid w:val="00E17CF4"/>
    <w:rsid w:val="00E4396F"/>
    <w:rsid w:val="00E47951"/>
    <w:rsid w:val="00E70EEF"/>
    <w:rsid w:val="00F24C04"/>
    <w:rsid w:val="00F6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1528F"/>
  <w15:chartTrackingRefBased/>
  <w15:docId w15:val="{9AE0C7A5-4DF6-4A4A-AF8E-2EDBB138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0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8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8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8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8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8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8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8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8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8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8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08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85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021F3-20DD-47A4-BD23-4B2DA697C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Ksysha</dc:creator>
  <cp:keywords/>
  <dc:description/>
  <cp:lastModifiedBy>Ksysha</cp:lastModifiedBy>
  <cp:revision>2</cp:revision>
  <dcterms:created xsi:type="dcterms:W3CDTF">2026-05-19T14:42:00Z</dcterms:created>
  <dcterms:modified xsi:type="dcterms:W3CDTF">2026-05-19T14:42:00Z</dcterms:modified>
</cp:coreProperties>
</file>