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="108" w:tblpY="452"/>
        <w:tblW w:w="10345" w:type="dxa"/>
        <w:tblLayout w:type="fixed"/>
        <w:tblLook w:val="04A0" w:firstRow="1" w:lastRow="0" w:firstColumn="1" w:lastColumn="0" w:noHBand="0" w:noVBand="1"/>
      </w:tblPr>
      <w:tblGrid>
        <w:gridCol w:w="1063"/>
        <w:gridCol w:w="650"/>
        <w:gridCol w:w="1421"/>
        <w:gridCol w:w="8"/>
        <w:gridCol w:w="283"/>
        <w:gridCol w:w="12"/>
        <w:gridCol w:w="1497"/>
        <w:gridCol w:w="8"/>
        <w:gridCol w:w="219"/>
        <w:gridCol w:w="321"/>
        <w:gridCol w:w="52"/>
        <w:gridCol w:w="1201"/>
        <w:gridCol w:w="7"/>
        <w:gridCol w:w="130"/>
        <w:gridCol w:w="13"/>
        <w:gridCol w:w="1049"/>
        <w:gridCol w:w="248"/>
        <w:gridCol w:w="360"/>
        <w:gridCol w:w="67"/>
        <w:gridCol w:w="1736"/>
      </w:tblGrid>
      <w:tr w:rsidR="00417BAB" w:rsidRPr="009A55BF" w14:paraId="29D6D704" w14:textId="77777777" w:rsidTr="00594F4B">
        <w:trPr>
          <w:trHeight w:val="80"/>
        </w:trPr>
        <w:tc>
          <w:tcPr>
            <w:tcW w:w="3425" w:type="dxa"/>
            <w:gridSpan w:val="5"/>
            <w:shd w:val="clear" w:color="auto" w:fill="F4B083"/>
          </w:tcPr>
          <w:p w14:paraId="729990FE" w14:textId="55C85DDA" w:rsidR="00417BAB" w:rsidRPr="009A55BF" w:rsidRDefault="00417BAB" w:rsidP="00417BAB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COPYMASTER</w:t>
            </w:r>
          </w:p>
        </w:tc>
        <w:tc>
          <w:tcPr>
            <w:tcW w:w="3447" w:type="dxa"/>
            <w:gridSpan w:val="9"/>
            <w:shd w:val="clear" w:color="auto" w:fill="F4B083"/>
          </w:tcPr>
          <w:p w14:paraId="085C5205" w14:textId="02C54858" w:rsidR="00417BAB" w:rsidRPr="009A55BF" w:rsidRDefault="00417BAB" w:rsidP="00417BAB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COPY TONE: STANDARD / INFORMAL</w:t>
            </w:r>
          </w:p>
        </w:tc>
        <w:tc>
          <w:tcPr>
            <w:tcW w:w="3473" w:type="dxa"/>
            <w:gridSpan w:val="6"/>
            <w:shd w:val="clear" w:color="auto" w:fill="F4B083"/>
          </w:tcPr>
          <w:p w14:paraId="787B3616" w14:textId="0E87F78F" w:rsidR="00417BAB" w:rsidRPr="009A55BF" w:rsidRDefault="00417BAB" w:rsidP="0017228C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VERSION:</w:t>
            </w:r>
            <w:r w:rsidR="00FB504F" w:rsidRPr="009A55BF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DB0E39" w:rsidRPr="009A55BF">
              <w:rPr>
                <w:rFonts w:ascii="Acer Foco" w:hAnsi="Acer Foco"/>
                <w:sz w:val="24"/>
                <w:szCs w:val="24"/>
              </w:rPr>
              <w:t>1.0</w:t>
            </w:r>
            <w:r w:rsidR="00D3401F" w:rsidRPr="009A55BF">
              <w:rPr>
                <w:rFonts w:ascii="Acer Foco" w:hAnsi="Acer Foco"/>
                <w:sz w:val="24"/>
                <w:szCs w:val="24"/>
              </w:rPr>
              <w:t>2</w:t>
            </w:r>
          </w:p>
        </w:tc>
      </w:tr>
      <w:tr w:rsidR="00417BAB" w:rsidRPr="009A55BF" w14:paraId="31A1DFB7" w14:textId="77777777" w:rsidTr="00594F4B">
        <w:trPr>
          <w:trHeight w:val="144"/>
        </w:trPr>
        <w:tc>
          <w:tcPr>
            <w:tcW w:w="3425" w:type="dxa"/>
            <w:gridSpan w:val="5"/>
            <w:shd w:val="clear" w:color="auto" w:fill="FFFFFF" w:themeFill="background1"/>
          </w:tcPr>
          <w:p w14:paraId="62266A7D" w14:textId="7E3B980A" w:rsidR="00417BAB" w:rsidRPr="009A55BF" w:rsidRDefault="00417BAB" w:rsidP="00A526AB">
            <w:pPr>
              <w:tabs>
                <w:tab w:val="left" w:pos="2348"/>
              </w:tabs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Project Name: </w:t>
            </w:r>
            <w:r w:rsidR="00CA3DE4" w:rsidRPr="009A55BF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633CF3" w:rsidRPr="009A55BF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FB504F" w:rsidRPr="009A55BF">
              <w:rPr>
                <w:rFonts w:ascii="Acer Foco" w:hAnsi="Acer Foco"/>
                <w:sz w:val="24"/>
                <w:szCs w:val="24"/>
              </w:rPr>
              <w:t>X27 QD-OLED</w:t>
            </w:r>
          </w:p>
        </w:tc>
        <w:tc>
          <w:tcPr>
            <w:tcW w:w="3447" w:type="dxa"/>
            <w:gridSpan w:val="9"/>
            <w:shd w:val="clear" w:color="auto" w:fill="FFFFFF" w:themeFill="background1"/>
          </w:tcPr>
          <w:p w14:paraId="76D01BBE" w14:textId="509EFC23" w:rsidR="00417BAB" w:rsidRPr="009A55BF" w:rsidRDefault="00417BAB" w:rsidP="00417BAB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Product Name:</w:t>
            </w:r>
            <w:r w:rsidR="00A526AB" w:rsidRPr="009A55BF">
              <w:rPr>
                <w:rFonts w:ascii="Acer Foco" w:hAnsi="Acer Foco"/>
                <w:sz w:val="24"/>
                <w:szCs w:val="24"/>
              </w:rPr>
              <w:t xml:space="preserve"> Predator X</w:t>
            </w:r>
            <w:r w:rsidR="00FB504F" w:rsidRPr="009A55BF">
              <w:rPr>
                <w:rFonts w:ascii="Acer Foco" w:hAnsi="Acer Foco"/>
                <w:sz w:val="24"/>
                <w:szCs w:val="24"/>
              </w:rPr>
              <w:t>27</w:t>
            </w:r>
            <w:r w:rsidR="008317D1" w:rsidRPr="009A55BF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A35175" w:rsidRPr="009A55BF">
              <w:rPr>
                <w:rFonts w:ascii="Acer Foco" w:hAnsi="Acer Foco"/>
                <w:sz w:val="24"/>
                <w:szCs w:val="24"/>
              </w:rPr>
              <w:t>QD-</w:t>
            </w:r>
            <w:r w:rsidR="00A526AB" w:rsidRPr="009A55BF">
              <w:rPr>
                <w:rFonts w:ascii="Acer Foco" w:hAnsi="Acer Foco"/>
                <w:sz w:val="24"/>
                <w:szCs w:val="24"/>
              </w:rPr>
              <w:t>OLED</w:t>
            </w:r>
          </w:p>
        </w:tc>
        <w:tc>
          <w:tcPr>
            <w:tcW w:w="3473" w:type="dxa"/>
            <w:gridSpan w:val="6"/>
            <w:shd w:val="clear" w:color="auto" w:fill="FFFFFF" w:themeFill="background1"/>
          </w:tcPr>
          <w:p w14:paraId="28C53C2A" w14:textId="149587E0" w:rsidR="00417BAB" w:rsidRPr="009A55BF" w:rsidRDefault="00417BAB" w:rsidP="00417BAB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Product Type: </w:t>
            </w:r>
            <w:r w:rsidR="00F61333" w:rsidRPr="009A55BF">
              <w:rPr>
                <w:rFonts w:ascii="Acer Foco" w:hAnsi="Acer Foco"/>
                <w:sz w:val="24"/>
                <w:szCs w:val="24"/>
              </w:rPr>
              <w:t xml:space="preserve">quantum dot </w:t>
            </w:r>
            <w:r w:rsidR="00A526AB" w:rsidRPr="009A55BF">
              <w:rPr>
                <w:rFonts w:ascii="Acer Foco" w:hAnsi="Acer Foco"/>
                <w:sz w:val="24"/>
                <w:szCs w:val="24"/>
              </w:rPr>
              <w:t>OLED gaming monitor</w:t>
            </w:r>
          </w:p>
        </w:tc>
      </w:tr>
      <w:tr w:rsidR="00417BAB" w:rsidRPr="009A55BF" w14:paraId="6CEAF54B" w14:textId="77777777" w:rsidTr="00594F4B">
        <w:trPr>
          <w:trHeight w:val="144"/>
        </w:trPr>
        <w:tc>
          <w:tcPr>
            <w:tcW w:w="342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71236A74" w:rsidR="00417BAB" w:rsidRPr="009A55BF" w:rsidRDefault="00680964" w:rsidP="00417BAB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Copy</w:t>
            </w:r>
            <w:r w:rsidR="00417BAB" w:rsidRPr="009A55BF">
              <w:rPr>
                <w:rFonts w:ascii="Acer Foco" w:hAnsi="Acer Foco"/>
                <w:sz w:val="24"/>
                <w:szCs w:val="24"/>
              </w:rPr>
              <w:t xml:space="preserve">Writer: </w:t>
            </w:r>
            <w:r w:rsidR="005F3AF8" w:rsidRPr="009A55BF">
              <w:rPr>
                <w:rFonts w:ascii="Acer Foco" w:hAnsi="Acer Foco"/>
                <w:sz w:val="24"/>
                <w:szCs w:val="24"/>
              </w:rPr>
              <w:t>Clark Gurden</w:t>
            </w:r>
          </w:p>
        </w:tc>
        <w:tc>
          <w:tcPr>
            <w:tcW w:w="3447" w:type="dxa"/>
            <w:gridSpan w:val="9"/>
            <w:tcBorders>
              <w:bottom w:val="single" w:sz="4" w:space="0" w:color="auto"/>
            </w:tcBorders>
            <w:shd w:val="clear" w:color="auto" w:fill="FFFFFF" w:themeFill="background1"/>
          </w:tcPr>
          <w:p w14:paraId="67612875" w14:textId="4A0AF585" w:rsidR="00680964" w:rsidRPr="009A55BF" w:rsidRDefault="003A2A69" w:rsidP="00417BAB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MKT: Michelle Chao</w:t>
            </w:r>
          </w:p>
          <w:p w14:paraId="58A7E2DB" w14:textId="2CF7FB91" w:rsidR="00680964" w:rsidRPr="009A55BF" w:rsidRDefault="00680964" w:rsidP="00417BAB">
            <w:pPr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3473" w:type="dxa"/>
            <w:gridSpan w:val="6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2B596AB4" w:rsidR="00417BAB" w:rsidRPr="009A55BF" w:rsidRDefault="00417BAB" w:rsidP="00417BAB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FCS: </w:t>
            </w:r>
            <w:r w:rsidR="005F3AF8" w:rsidRPr="009A55BF">
              <w:rPr>
                <w:rFonts w:ascii="Acer Foco" w:hAnsi="Acer Foco"/>
                <w:sz w:val="24"/>
                <w:szCs w:val="24"/>
              </w:rPr>
              <w:t xml:space="preserve"> </w:t>
            </w:r>
            <w:r w:rsidR="00881B01" w:rsidRPr="009A55BF">
              <w:rPr>
                <w:rFonts w:ascii="Acer Foco" w:hAnsi="Acer Foco"/>
                <w:sz w:val="24"/>
                <w:szCs w:val="24"/>
              </w:rPr>
              <w:t>NA</w:t>
            </w:r>
          </w:p>
        </w:tc>
      </w:tr>
      <w:tr w:rsidR="00497905" w:rsidRPr="009A55BF" w14:paraId="548E8CAB" w14:textId="77777777" w:rsidTr="00497905">
        <w:trPr>
          <w:trHeight w:val="144"/>
        </w:trPr>
        <w:tc>
          <w:tcPr>
            <w:tcW w:w="10345" w:type="dxa"/>
            <w:gridSpan w:val="20"/>
            <w:tcBorders>
              <w:bottom w:val="single" w:sz="4" w:space="0" w:color="auto"/>
            </w:tcBorders>
            <w:shd w:val="clear" w:color="auto" w:fill="F79646" w:themeFill="accent6"/>
          </w:tcPr>
          <w:p w14:paraId="603E63FB" w14:textId="196082FA" w:rsidR="00497905" w:rsidRPr="009A55BF" w:rsidRDefault="00497905" w:rsidP="00497905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RECENT CHANGES</w:t>
            </w:r>
          </w:p>
        </w:tc>
      </w:tr>
      <w:tr w:rsidR="00497905" w:rsidRPr="009A55BF" w14:paraId="3DB09A02" w14:textId="77777777">
        <w:trPr>
          <w:trHeight w:val="144"/>
        </w:trPr>
        <w:tc>
          <w:tcPr>
            <w:tcW w:w="10345" w:type="dxa"/>
            <w:gridSpan w:val="20"/>
            <w:tcBorders>
              <w:bottom w:val="single" w:sz="4" w:space="0" w:color="auto"/>
            </w:tcBorders>
            <w:shd w:val="clear" w:color="auto" w:fill="FFFFFF" w:themeFill="background1"/>
          </w:tcPr>
          <w:p w14:paraId="60B5C0F4" w14:textId="77777777" w:rsidR="00497905" w:rsidRPr="009A55BF" w:rsidRDefault="00D3401F" w:rsidP="00A35175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1.01-&gt;1.02</w:t>
            </w:r>
          </w:p>
          <w:p w14:paraId="77F7809A" w14:textId="3DF21B75" w:rsidR="00E7791C" w:rsidRPr="009A55BF" w:rsidRDefault="00E7791C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All mentions of X27U QD-OLED=&gt;X27 QD-OLED</w:t>
            </w:r>
          </w:p>
          <w:p w14:paraId="49526154" w14:textId="4DFCBA1D" w:rsidR="00E7791C" w:rsidRPr="009A55BF" w:rsidRDefault="00D040B0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360Hz</w:t>
            </w:r>
            <w:r w:rsidR="00E7791C" w:rsidRPr="009A55BF">
              <w:rPr>
                <w:rFonts w:ascii="Acer Foco" w:hAnsi="Acer Foco"/>
                <w:sz w:val="24"/>
                <w:szCs w:val="24"/>
              </w:rPr>
              <w:t>=&gt;Up to 500Hz</w:t>
            </w:r>
          </w:p>
          <w:p w14:paraId="501AEF30" w14:textId="66F4A12B" w:rsidR="00E7791C" w:rsidRPr="009A55BF" w:rsidRDefault="00E7791C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AMD FreeSync Premium=&gt;Up to AMD FreeSync Premium Pro (application in progress)</w:t>
            </w:r>
          </w:p>
          <w:p w14:paraId="50F2BADC" w14:textId="7AD5258B" w:rsidR="00E7791C" w:rsidRPr="009A55BF" w:rsidRDefault="00E7791C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VESA DisplayHDR True Black 400=&gt; Up to VESA DisplayHDR True Black 500</w:t>
            </w:r>
          </w:p>
          <w:p w14:paraId="55BE6936" w14:textId="038D4F89" w:rsidR="00E7791C" w:rsidRPr="009A55BF" w:rsidRDefault="00E7791C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WQHD=&gt;Up to 4K UHD</w:t>
            </w:r>
          </w:p>
          <w:p w14:paraId="601A9C5E" w14:textId="77777777" w:rsidR="00D3401F" w:rsidRDefault="00E7791C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Banner change ID, if STP/image arrive on time</w:t>
            </w:r>
          </w:p>
          <w:p w14:paraId="6C596AA9" w14:textId="77777777" w:rsidR="0079117D" w:rsidRDefault="0079117D" w:rsidP="00E7791C">
            <w:pPr>
              <w:pStyle w:val="ListParagraph"/>
              <w:numPr>
                <w:ilvl w:val="0"/>
                <w:numId w:val="24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Added disclaimers /edited</w:t>
            </w:r>
          </w:p>
          <w:p w14:paraId="5FFBBE72" w14:textId="77777777" w:rsidR="00B52B8C" w:rsidRDefault="00B52B8C" w:rsidP="00B52B8C">
            <w:pPr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 xml:space="preserve">1.02-&gt;1.03 added </w:t>
            </w:r>
          </w:p>
          <w:p w14:paraId="2A95537D" w14:textId="08F00F12" w:rsidR="00B90403" w:rsidRPr="00B90403" w:rsidRDefault="00B90403" w:rsidP="00B90403">
            <w:pPr>
              <w:pStyle w:val="ListParagraph"/>
              <w:numPr>
                <w:ilvl w:val="0"/>
                <w:numId w:val="25"/>
              </w:numPr>
              <w:ind w:leftChars="0"/>
              <w:rPr>
                <w:rFonts w:ascii="Acer Foco" w:hAnsi="Acer Foco"/>
                <w:sz w:val="24"/>
                <w:szCs w:val="24"/>
              </w:rPr>
            </w:pPr>
            <w:r>
              <w:rPr>
                <w:rFonts w:ascii="Acer Foco" w:hAnsi="Acer Foco"/>
                <w:sz w:val="24"/>
                <w:szCs w:val="24"/>
              </w:rPr>
              <w:t>Added reviews</w:t>
            </w:r>
          </w:p>
        </w:tc>
      </w:tr>
      <w:tr w:rsidR="00E35C30" w:rsidRPr="009A55BF" w14:paraId="4FA6EAC8" w14:textId="77777777" w:rsidTr="001B1205">
        <w:trPr>
          <w:trHeight w:val="43"/>
        </w:trPr>
        <w:tc>
          <w:tcPr>
            <w:tcW w:w="10345" w:type="dxa"/>
            <w:gridSpan w:val="20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E35C30" w:rsidRPr="009A55BF" w:rsidRDefault="00E35C30" w:rsidP="00417BAB">
            <w:pPr>
              <w:rPr>
                <w:rFonts w:ascii="Acer Foco" w:hAnsi="Acer Foco"/>
                <w:sz w:val="24"/>
                <w:szCs w:val="24"/>
              </w:rPr>
            </w:pPr>
          </w:p>
        </w:tc>
      </w:tr>
      <w:tr w:rsidR="00A97374" w:rsidRPr="009A55BF" w14:paraId="096CAC2A" w14:textId="77777777" w:rsidTr="001B1205">
        <w:trPr>
          <w:trHeight w:val="47"/>
        </w:trPr>
        <w:tc>
          <w:tcPr>
            <w:tcW w:w="10345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3FB76D" w14:textId="77777777" w:rsidR="00A97374" w:rsidRPr="009A55B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A97374" w:rsidRPr="009A55BF" w14:paraId="64DC28C8" w14:textId="77777777" w:rsidTr="001B1205">
        <w:trPr>
          <w:trHeight w:val="47"/>
        </w:trPr>
        <w:tc>
          <w:tcPr>
            <w:tcW w:w="10345" w:type="dxa"/>
            <w:gridSpan w:val="20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A97374" w:rsidRPr="009A55B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//AGW Meta Content</w:t>
            </w:r>
          </w:p>
        </w:tc>
      </w:tr>
      <w:tr w:rsidR="00A97374" w:rsidRPr="009A55BF" w14:paraId="3383B843" w14:textId="77777777" w:rsidTr="00594F4B">
        <w:trPr>
          <w:trHeight w:val="47"/>
        </w:trPr>
        <w:tc>
          <w:tcPr>
            <w:tcW w:w="3134" w:type="dxa"/>
            <w:gridSpan w:val="3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A97374" w:rsidRPr="009A55BF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Page Title (60)</w:t>
            </w:r>
          </w:p>
        </w:tc>
        <w:tc>
          <w:tcPr>
            <w:tcW w:w="7211" w:type="dxa"/>
            <w:gridSpan w:val="17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13E9AB13" w:rsidR="00A97374" w:rsidRPr="009A55BF" w:rsidRDefault="0079117D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9117D">
              <w:rPr>
                <w:rFonts w:ascii="Acer Foco" w:hAnsi="Acer Foco"/>
                <w:sz w:val="24"/>
                <w:szCs w:val="24"/>
                <w:highlight w:val="yellow"/>
              </w:rPr>
              <w:t>Predator X27 QD-OLED</w:t>
            </w:r>
            <w:r w:rsidR="00A97374" w:rsidRPr="0079117D">
              <w:rPr>
                <w:rFonts w:ascii="Acer Foco" w:hAnsi="Acer Foco"/>
                <w:sz w:val="24"/>
                <w:szCs w:val="24"/>
                <w:highlight w:val="yellow"/>
              </w:rPr>
              <w:t xml:space="preserve"> | </w:t>
            </w:r>
            <w:r w:rsidR="002F5026" w:rsidRPr="0079117D">
              <w:rPr>
                <w:rFonts w:ascii="Acer Foco" w:hAnsi="Acer Foco"/>
                <w:sz w:val="24"/>
                <w:szCs w:val="24"/>
                <w:highlight w:val="yellow"/>
              </w:rPr>
              <w:t xml:space="preserve">Quantum Dot </w:t>
            </w:r>
            <w:r w:rsidR="00896332" w:rsidRPr="0079117D">
              <w:rPr>
                <w:rFonts w:ascii="Acer Foco" w:hAnsi="Acer Foco"/>
                <w:sz w:val="24"/>
                <w:szCs w:val="24"/>
                <w:highlight w:val="yellow"/>
              </w:rPr>
              <w:t xml:space="preserve">OLED </w:t>
            </w:r>
            <w:r w:rsidR="00A97374" w:rsidRPr="0079117D">
              <w:rPr>
                <w:rFonts w:ascii="Acer Foco" w:hAnsi="Acer Foco"/>
                <w:sz w:val="24"/>
                <w:szCs w:val="24"/>
                <w:highlight w:val="yellow"/>
              </w:rPr>
              <w:t>Gaming Monitor</w:t>
            </w:r>
          </w:p>
        </w:tc>
      </w:tr>
      <w:tr w:rsidR="00A97374" w:rsidRPr="009A55BF" w14:paraId="059F1C80" w14:textId="77777777" w:rsidTr="00594F4B">
        <w:trPr>
          <w:trHeight w:val="47"/>
        </w:trPr>
        <w:tc>
          <w:tcPr>
            <w:tcW w:w="3134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A97374" w:rsidRPr="009A55BF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Meta Description (160)</w:t>
            </w:r>
          </w:p>
        </w:tc>
        <w:tc>
          <w:tcPr>
            <w:tcW w:w="7211" w:type="dxa"/>
            <w:gridSpan w:val="17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7E6A337E" w:rsidR="00A97374" w:rsidRPr="009A55BF" w:rsidRDefault="005505F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The Predator X27 QD-OLED gaming monitor delivers stunning quantum dot visuals, a lightning-fast </w:t>
            </w:r>
            <w:r w:rsidR="00D040B0" w:rsidRPr="004236D3">
              <w:rPr>
                <w:rFonts w:ascii="Acer Foco" w:hAnsi="Acer Foco"/>
                <w:sz w:val="24"/>
                <w:szCs w:val="24"/>
                <w:highlight w:val="yellow"/>
              </w:rPr>
              <w:t>500Hz</w:t>
            </w: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refresh rate, and 0.03ms response time. Experience the ultimate in color accuracy and speed.</w:t>
            </w:r>
          </w:p>
        </w:tc>
      </w:tr>
      <w:tr w:rsidR="00A97374" w:rsidRPr="009A55BF" w14:paraId="60F5DB7E" w14:textId="77777777" w:rsidTr="001B1205">
        <w:trPr>
          <w:trHeight w:val="47"/>
        </w:trPr>
        <w:tc>
          <w:tcPr>
            <w:tcW w:w="10345" w:type="dxa"/>
            <w:gridSpan w:val="20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A97374" w:rsidRPr="009A55B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A97374" w:rsidRPr="009A55BF" w14:paraId="37DE924C" w14:textId="77777777" w:rsidTr="001B1205">
        <w:trPr>
          <w:trHeight w:val="47"/>
        </w:trPr>
        <w:tc>
          <w:tcPr>
            <w:tcW w:w="10345" w:type="dxa"/>
            <w:gridSpan w:val="20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A97374" w:rsidRPr="009A55B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//AGW Page Content / Banner</w:t>
            </w:r>
          </w:p>
        </w:tc>
      </w:tr>
      <w:tr w:rsidR="00A97374" w:rsidRPr="009A55BF" w14:paraId="6BE63D06" w14:textId="77777777" w:rsidTr="00594F4B">
        <w:trPr>
          <w:trHeight w:val="303"/>
        </w:trPr>
        <w:tc>
          <w:tcPr>
            <w:tcW w:w="3134" w:type="dxa"/>
            <w:gridSpan w:val="3"/>
            <w:shd w:val="clear" w:color="auto" w:fill="F4B083"/>
          </w:tcPr>
          <w:p w14:paraId="1660D7FA" w14:textId="13EE5A15" w:rsidR="00A97374" w:rsidRPr="009A55BF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Banner Content - Product Name/Header (40)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1C4A5D33" w14:textId="4B4666F4" w:rsidR="00A97374" w:rsidRPr="009A55BF" w:rsidRDefault="00986BF9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PREDATOR </w:t>
            </w:r>
            <w:r w:rsidR="00E3725A" w:rsidRPr="004236D3">
              <w:rPr>
                <w:rFonts w:ascii="Acer Foco" w:hAnsi="Acer Foco"/>
                <w:sz w:val="24"/>
                <w:szCs w:val="24"/>
                <w:highlight w:val="yellow"/>
              </w:rPr>
              <w:t>X27</w:t>
            </w: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</w:t>
            </w:r>
            <w:r w:rsidR="002F5026" w:rsidRPr="004236D3">
              <w:rPr>
                <w:rFonts w:ascii="Acer Foco" w:hAnsi="Acer Foco"/>
                <w:sz w:val="24"/>
                <w:szCs w:val="24"/>
                <w:highlight w:val="yellow"/>
              </w:rPr>
              <w:t>QD-</w:t>
            </w: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OLED</w:t>
            </w:r>
          </w:p>
        </w:tc>
      </w:tr>
      <w:tr w:rsidR="00A97374" w:rsidRPr="009A55BF" w14:paraId="7039960E" w14:textId="77777777" w:rsidTr="00594F4B">
        <w:trPr>
          <w:trHeight w:val="191"/>
        </w:trPr>
        <w:tc>
          <w:tcPr>
            <w:tcW w:w="3134" w:type="dxa"/>
            <w:gridSpan w:val="3"/>
            <w:shd w:val="clear" w:color="auto" w:fill="F4B083"/>
          </w:tcPr>
          <w:p w14:paraId="64B7C031" w14:textId="7437B003" w:rsidR="00A97374" w:rsidRPr="009A55BF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Banner Content – Description (120)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785501F9" w14:textId="32231B2C" w:rsidR="00A97374" w:rsidRPr="009A55BF" w:rsidRDefault="00BD3B10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QUANTUM COLOR. CYBERNETIC SPEED.</w:t>
            </w:r>
          </w:p>
        </w:tc>
      </w:tr>
      <w:tr w:rsidR="00A97374" w:rsidRPr="009A55BF" w14:paraId="1311BA9F" w14:textId="77777777" w:rsidTr="001B1205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6B68159B" w14:textId="63C3EA87" w:rsidR="00A97374" w:rsidRPr="009A55B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Key Message/Page Intro</w:t>
            </w:r>
          </w:p>
        </w:tc>
      </w:tr>
      <w:tr w:rsidR="00A97374" w:rsidRPr="009A55BF" w14:paraId="1393399E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31CBDB93" w14:textId="6ACE1409" w:rsidR="00A97374" w:rsidRPr="009A55BF" w:rsidRDefault="00A97374" w:rsidP="00A97374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Key Message/Intro (220)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530F789E" w14:textId="66E873FB" w:rsidR="00A97374" w:rsidRPr="009A55BF" w:rsidRDefault="00BD3B10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Enter the arena of champions.  Unleash your potential with the Predator X27 QD-OLED.  Quantum dot brilliance reveals every threat, lightning-fast precision fuels your ambition, and adaptive technology molds to your command.</w:t>
            </w:r>
          </w:p>
        </w:tc>
      </w:tr>
      <w:tr w:rsidR="00A97374" w:rsidRPr="009A55BF" w14:paraId="4B280CCD" w14:textId="77777777" w:rsidTr="001B1205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16796BC4" w14:textId="19B6D6F7" w:rsidR="00A97374" w:rsidRPr="009A55BF" w:rsidRDefault="00A97374" w:rsidP="00A97374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Logos / Badges / Awards</w:t>
            </w:r>
          </w:p>
        </w:tc>
      </w:tr>
      <w:tr w:rsidR="00590959" w:rsidRPr="009A55BF" w14:paraId="1B160B39" w14:textId="77777777" w:rsidTr="00594F4B">
        <w:trPr>
          <w:trHeight w:val="45"/>
        </w:trPr>
        <w:tc>
          <w:tcPr>
            <w:tcW w:w="1713" w:type="dxa"/>
            <w:gridSpan w:val="2"/>
            <w:shd w:val="clear" w:color="auto" w:fill="BFBFBF" w:themeFill="background1" w:themeFillShade="BF"/>
          </w:tcPr>
          <w:p w14:paraId="0BCC2858" w14:textId="48D3DC6C" w:rsidR="00590959" w:rsidRPr="009A55BF" w:rsidRDefault="00590959" w:rsidP="00590959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Quantum dot oled</w:t>
            </w:r>
          </w:p>
        </w:tc>
        <w:tc>
          <w:tcPr>
            <w:tcW w:w="1724" w:type="dxa"/>
            <w:gridSpan w:val="4"/>
            <w:shd w:val="clear" w:color="auto" w:fill="BFBFBF" w:themeFill="background1" w:themeFillShade="BF"/>
          </w:tcPr>
          <w:p w14:paraId="3234690C" w14:textId="4255E1E9" w:rsidR="00590959" w:rsidRPr="004236D3" w:rsidRDefault="004236D3" w:rsidP="00590959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4K</w:t>
            </w:r>
          </w:p>
        </w:tc>
        <w:tc>
          <w:tcPr>
            <w:tcW w:w="1724" w:type="dxa"/>
            <w:gridSpan w:val="3"/>
            <w:shd w:val="clear" w:color="auto" w:fill="BFBFBF" w:themeFill="background1" w:themeFillShade="BF"/>
          </w:tcPr>
          <w:p w14:paraId="1FAECA3A" w14:textId="03558258" w:rsidR="00590959" w:rsidRPr="004236D3" w:rsidRDefault="00D040B0" w:rsidP="00590959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500Hz</w:t>
            </w:r>
            <w:r w:rsidR="00590959"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refresh</w:t>
            </w:r>
          </w:p>
        </w:tc>
        <w:tc>
          <w:tcPr>
            <w:tcW w:w="1724" w:type="dxa"/>
            <w:gridSpan w:val="6"/>
            <w:shd w:val="clear" w:color="auto" w:fill="BFBFBF" w:themeFill="background1" w:themeFillShade="BF"/>
          </w:tcPr>
          <w:p w14:paraId="0F90D6E2" w14:textId="45E33951" w:rsidR="00590959" w:rsidRPr="004236D3" w:rsidRDefault="00904149" w:rsidP="00590959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99% DCI-P3</w:t>
            </w:r>
          </w:p>
        </w:tc>
        <w:tc>
          <w:tcPr>
            <w:tcW w:w="1724" w:type="dxa"/>
            <w:gridSpan w:val="4"/>
            <w:shd w:val="clear" w:color="auto" w:fill="BFBFBF" w:themeFill="background1" w:themeFillShade="BF"/>
          </w:tcPr>
          <w:p w14:paraId="29835F41" w14:textId="57556E69" w:rsidR="00590959" w:rsidRPr="004236D3" w:rsidRDefault="00590959" w:rsidP="00590959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proofErr w:type="spellStart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Amd</w:t>
            </w:r>
            <w:proofErr w:type="spellEnd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freesync</w:t>
            </w:r>
            <w:proofErr w:type="spellEnd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premium</w:t>
            </w:r>
            <w:r w:rsidR="004236D3"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pro</w:t>
            </w:r>
          </w:p>
        </w:tc>
        <w:tc>
          <w:tcPr>
            <w:tcW w:w="1736" w:type="dxa"/>
            <w:shd w:val="clear" w:color="auto" w:fill="BFBFBF" w:themeFill="background1" w:themeFillShade="BF"/>
          </w:tcPr>
          <w:p w14:paraId="2FB05768" w14:textId="6BDBF31C" w:rsidR="00590959" w:rsidRPr="004236D3" w:rsidRDefault="00763F8B" w:rsidP="00590959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proofErr w:type="spellStart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Displayhdr</w:t>
            </w:r>
            <w:proofErr w:type="spellEnd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trueblack</w:t>
            </w:r>
            <w:proofErr w:type="spellEnd"/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 xml:space="preserve"> </w:t>
            </w:r>
            <w:r w:rsidR="004236D3" w:rsidRPr="004236D3">
              <w:rPr>
                <w:rFonts w:ascii="Acer Foco" w:hAnsi="Acer Foco"/>
                <w:sz w:val="24"/>
                <w:szCs w:val="24"/>
                <w:highlight w:val="yellow"/>
              </w:rPr>
              <w:t>5</w:t>
            </w:r>
            <w:r w:rsidRPr="004236D3">
              <w:rPr>
                <w:rFonts w:ascii="Acer Foco" w:hAnsi="Acer Foco"/>
                <w:sz w:val="24"/>
                <w:szCs w:val="24"/>
                <w:highlight w:val="yellow"/>
              </w:rPr>
              <w:t>00</w:t>
            </w:r>
          </w:p>
        </w:tc>
      </w:tr>
      <w:tr w:rsidR="00912ACE" w:rsidRPr="009A55BF" w14:paraId="2F34ADCB" w14:textId="77777777" w:rsidTr="001B1205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2B67264A" w14:textId="317FD0F0" w:rsidR="00912ACE" w:rsidRPr="009A55BF" w:rsidRDefault="00912ACE" w:rsidP="00912ACE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DC4BDA">
              <w:rPr>
                <w:rFonts w:ascii="Acer Foco" w:hAnsi="Acer Foco"/>
                <w:b/>
                <w:bCs/>
                <w:sz w:val="20"/>
                <w:szCs w:val="20"/>
              </w:rPr>
              <w:t>Media Reviews – ENGLISH (ENG)</w:t>
            </w:r>
          </w:p>
        </w:tc>
      </w:tr>
      <w:tr w:rsidR="00912ACE" w:rsidRPr="009A55BF" w14:paraId="26464774" w14:textId="77777777" w:rsidTr="001B1205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6B0E7FB6" w14:textId="0F7F5305" w:rsidR="00912ACE" w:rsidRPr="009A55BF" w:rsidRDefault="00912ACE" w:rsidP="00912ACE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DC4BDA">
              <w:rPr>
                <w:rFonts w:ascii="Acer Foco" w:hAnsi="Acer Foco"/>
                <w:b/>
                <w:bCs/>
                <w:sz w:val="20"/>
                <w:szCs w:val="20"/>
              </w:rPr>
              <w:t>Publish to USA / CA</w:t>
            </w:r>
          </w:p>
        </w:tc>
      </w:tr>
      <w:tr w:rsidR="0000331F" w:rsidRPr="009A55BF" w14:paraId="2AC2ABD3" w14:textId="77777777" w:rsidTr="001B4CE9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73C469AE" w14:textId="5B88F9D6" w:rsidR="0000331F" w:rsidRPr="009A55BF" w:rsidRDefault="0000331F" w:rsidP="0000331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B1E79">
              <w:rPr>
                <w:rFonts w:ascii="Acer Foco" w:hAnsi="Acer Foco"/>
                <w:sz w:val="20"/>
                <w:szCs w:val="20"/>
              </w:rPr>
              <w:t>Section Headline</w:t>
            </w:r>
          </w:p>
        </w:tc>
        <w:tc>
          <w:tcPr>
            <w:tcW w:w="7203" w:type="dxa"/>
            <w:gridSpan w:val="16"/>
            <w:shd w:val="clear" w:color="auto" w:fill="D9D9D9" w:themeFill="background1" w:themeFillShade="D9"/>
          </w:tcPr>
          <w:p w14:paraId="695CDE22" w14:textId="30E570C4" w:rsidR="0000331F" w:rsidRPr="009A55BF" w:rsidRDefault="0000331F" w:rsidP="0000331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7B1E79">
              <w:rPr>
                <w:rFonts w:ascii="Acer Foco" w:hAnsi="Acer Foco"/>
                <w:sz w:val="20"/>
                <w:szCs w:val="20"/>
              </w:rPr>
              <w:t>Media Reviews</w:t>
            </w:r>
          </w:p>
        </w:tc>
      </w:tr>
      <w:tr w:rsidR="00F528A1" w:rsidRPr="009A55BF" w14:paraId="78E66179" w14:textId="77777777" w:rsidTr="00F15BB1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4973C200" w14:textId="0FF6CF01" w:rsidR="00F528A1" w:rsidRPr="007B1E79" w:rsidRDefault="00100B3F" w:rsidP="0000331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DC4BDA">
              <w:rPr>
                <w:rFonts w:ascii="Acer Foco" w:hAnsi="Acer Foco"/>
                <w:b/>
                <w:bCs/>
                <w:sz w:val="20"/>
                <w:szCs w:val="20"/>
              </w:rPr>
              <w:t>Text Content</w:t>
            </w:r>
          </w:p>
        </w:tc>
      </w:tr>
      <w:tr w:rsidR="00F612BF" w:rsidRPr="009A55BF" w14:paraId="6D3DC1F9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2019F983" w14:textId="020ABA94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B1E79">
              <w:rPr>
                <w:rFonts w:ascii="Acer Foco" w:hAnsi="Acer Foco"/>
                <w:sz w:val="20"/>
                <w:szCs w:val="20"/>
              </w:rPr>
              <w:t>Image Selection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551669D2" w14:textId="7BFEE16A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r w:rsidRPr="00F612BF">
              <w:rPr>
                <w:highlight w:val="yellow"/>
              </w:rPr>
              <w:t>Generic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57E6793A" w14:textId="7C1A8F4C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r w:rsidRPr="00F612BF">
              <w:rPr>
                <w:highlight w:val="yellow"/>
              </w:rPr>
              <w:t>Generic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3FC57B0A" w14:textId="60B50708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D4F85">
              <w:t>Generic</w:t>
            </w: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1F85DB60" w14:textId="4E88FEFF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D4F85">
              <w:t>Generic</w:t>
            </w:r>
          </w:p>
        </w:tc>
      </w:tr>
      <w:tr w:rsidR="00F612BF" w:rsidRPr="009A55BF" w14:paraId="060CCB54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2C97751A" w14:textId="70A4751D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B1E79">
              <w:rPr>
                <w:rFonts w:ascii="Acer Foco" w:hAnsi="Acer Foco"/>
                <w:sz w:val="20"/>
                <w:szCs w:val="20"/>
              </w:rPr>
              <w:t>Reviewer Name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4974368B" w14:textId="21F8571D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proofErr w:type="spellStart"/>
            <w:r w:rsidRPr="00F612BF">
              <w:rPr>
                <w:highlight w:val="yellow"/>
              </w:rPr>
              <w:t>PCWorld</w:t>
            </w:r>
            <w:proofErr w:type="spellEnd"/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0A5D5302" w14:textId="4F32BACB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r w:rsidRPr="00F612BF">
              <w:rPr>
                <w:highlight w:val="yellow"/>
              </w:rPr>
              <w:t>The Silicon Threads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39462568" w14:textId="1BDB9AD2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>
              <w:t>Hot Hardware</w:t>
            </w: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5315CAAA" w14:textId="78AB6B9A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>
              <w:t>Forbes</w:t>
            </w:r>
          </w:p>
        </w:tc>
      </w:tr>
      <w:tr w:rsidR="00F612BF" w:rsidRPr="009A55BF" w14:paraId="4C539619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187253D1" w14:textId="702DBFF6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B1E79">
              <w:rPr>
                <w:rFonts w:ascii="Acer Foco" w:hAnsi="Acer Foco"/>
                <w:sz w:val="20"/>
                <w:szCs w:val="20"/>
              </w:rPr>
              <w:t>Quote (180 Characters)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75062BA6" w14:textId="6834CD9E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r w:rsidRPr="00F612BF">
              <w:rPr>
                <w:highlight w:val="yellow"/>
              </w:rPr>
              <w:t>"It has outstanding contrast and color performance and superb motion clarity."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08C57E63" w14:textId="4CC1185D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r w:rsidRPr="00F612BF">
              <w:rPr>
                <w:highlight w:val="yellow"/>
              </w:rPr>
              <w:t>"If you want a display that handles elite-level competition, professional creative work, and seamless multitasking between multiple devices, this is the new king."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1B8E51D7" w14:textId="52CF26C1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>
              <w:t>“…</w:t>
            </w:r>
            <w:r w:rsidRPr="00BB7680">
              <w:t>a new frame every 2 milliseconds, a figure that would be completely unimaginable just a few years ago.”</w:t>
            </w: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3DE66F96" w14:textId="634BF385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>
              <w:t>“</w:t>
            </w:r>
            <w:r w:rsidRPr="006D1E3A">
              <w:t>Predator X27U ticks a lot of other boxes for gamers.”</w:t>
            </w:r>
          </w:p>
        </w:tc>
      </w:tr>
      <w:tr w:rsidR="00F612BF" w:rsidRPr="009A55BF" w14:paraId="6DE73BA0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489EA0DA" w14:textId="262A3CD3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B1E79">
              <w:rPr>
                <w:rFonts w:ascii="Acer Foco" w:hAnsi="Acer Foco"/>
                <w:sz w:val="20"/>
                <w:szCs w:val="20"/>
              </w:rPr>
              <w:lastRenderedPageBreak/>
              <w:t>Button &amp; URL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088D978D" w14:textId="26D08C31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hyperlink r:id="rId11" w:anchor=":~:text=It%20has%20outstanding%20contrast%20and%20color%20performance%20and%20superb%20motion%20clarity." w:history="1">
              <w:r w:rsidRPr="00F612BF">
                <w:rPr>
                  <w:rStyle w:val="Hyperlink"/>
                  <w:highlight w:val="yellow"/>
                </w:rPr>
                <w:t>Read More</w:t>
              </w:r>
            </w:hyperlink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3AFBB338" w14:textId="299EF690" w:rsidR="00F612BF" w:rsidRPr="00F612BF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  <w:highlight w:val="yellow"/>
              </w:rPr>
            </w:pPr>
            <w:hyperlink r:id="rId12" w:anchor=":~:text=If%20you%20want%20a%20display%20that%20handles%20elite%2Dlevel%20competition%2C%20professional%20creative%20work%2C%20and%20seamless%20multitasking%20between%20multiple%20devices%2C%20this%20is%20the%20new%20king." w:history="1">
              <w:r w:rsidRPr="00F612BF">
                <w:rPr>
                  <w:rStyle w:val="Hyperlink"/>
                  <w:highlight w:val="yellow"/>
                </w:rPr>
                <w:t>Read More</w:t>
              </w:r>
            </w:hyperlink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6517519E" w14:textId="700EAA5A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hyperlink r:id="rId13" w:history="1">
              <w:r w:rsidRPr="0014651F">
                <w:rPr>
                  <w:rStyle w:val="Hyperlink"/>
                </w:rPr>
                <w:t>Read More</w:t>
              </w:r>
            </w:hyperlink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4AA31847" w14:textId="73CA29D4" w:rsidR="00F612BF" w:rsidRPr="007B1E79" w:rsidRDefault="00F612BF" w:rsidP="00F612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hyperlink r:id="rId14" w:history="1">
              <w:r w:rsidRPr="0014651F">
                <w:rPr>
                  <w:rStyle w:val="Hyperlink"/>
                </w:rPr>
                <w:t>Read More</w:t>
              </w:r>
            </w:hyperlink>
          </w:p>
        </w:tc>
      </w:tr>
      <w:tr w:rsidR="003534BF" w:rsidRPr="009A55BF" w14:paraId="472E3D21" w14:textId="77777777" w:rsidTr="00AD3AF4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3D176FF1" w14:textId="77777777" w:rsidR="003534BF" w:rsidRDefault="003534BF" w:rsidP="003534BF">
            <w:pPr>
              <w:jc w:val="center"/>
            </w:pPr>
          </w:p>
        </w:tc>
      </w:tr>
      <w:tr w:rsidR="003534BF" w:rsidRPr="009A55BF" w14:paraId="33AD96DA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7864B0AB" w14:textId="77777777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49DA9438" w14:textId="3249A28E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7D4F85">
              <w:t>Generic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61750B2C" w14:textId="5F9E19FE" w:rsidR="003534BF" w:rsidRDefault="003534BF" w:rsidP="003534BF">
            <w:pPr>
              <w:jc w:val="center"/>
            </w:pP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623A873A" w14:textId="77777777" w:rsidR="003534BF" w:rsidRDefault="003534BF" w:rsidP="003534BF">
            <w:pPr>
              <w:jc w:val="center"/>
            </w:pP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7A6299A7" w14:textId="77777777" w:rsidR="003534BF" w:rsidRDefault="003534BF" w:rsidP="003534BF">
            <w:pPr>
              <w:jc w:val="center"/>
            </w:pPr>
          </w:p>
        </w:tc>
      </w:tr>
      <w:tr w:rsidR="003534BF" w:rsidRPr="009A55BF" w14:paraId="57A7B99A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6FA4233F" w14:textId="77777777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06E909D2" w14:textId="4DEDE8C4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proofErr w:type="spellStart"/>
            <w:r w:rsidRPr="003A4431">
              <w:t>Wccftech</w:t>
            </w:r>
            <w:proofErr w:type="spellEnd"/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352A805A" w14:textId="4F57FC90" w:rsidR="003534BF" w:rsidRDefault="003534BF" w:rsidP="003534BF">
            <w:pPr>
              <w:jc w:val="center"/>
            </w:pP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3A8AC5FA" w14:textId="77777777" w:rsidR="003534BF" w:rsidRDefault="003534BF" w:rsidP="003534BF">
            <w:pPr>
              <w:jc w:val="center"/>
            </w:pP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78D9D405" w14:textId="77777777" w:rsidR="003534BF" w:rsidRDefault="003534BF" w:rsidP="003534BF">
            <w:pPr>
              <w:jc w:val="center"/>
            </w:pPr>
          </w:p>
        </w:tc>
      </w:tr>
      <w:tr w:rsidR="003534BF" w:rsidRPr="009A55BF" w14:paraId="65538360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02435D2F" w14:textId="77777777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6D5A8453" w14:textId="3B079679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6F0950">
              <w:t>"..., these are excellent for a fast-paced or immersive gaming experience."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44936375" w14:textId="7D81119A" w:rsidR="003534BF" w:rsidRDefault="003534BF" w:rsidP="003534BF">
            <w:pPr>
              <w:jc w:val="center"/>
            </w:pP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655B6149" w14:textId="77777777" w:rsidR="003534BF" w:rsidRDefault="003534BF" w:rsidP="003534BF">
            <w:pPr>
              <w:jc w:val="center"/>
            </w:pP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7DB008EE" w14:textId="77777777" w:rsidR="003534BF" w:rsidRDefault="003534BF" w:rsidP="003534BF">
            <w:pPr>
              <w:jc w:val="center"/>
            </w:pPr>
          </w:p>
        </w:tc>
      </w:tr>
      <w:tr w:rsidR="003534BF" w:rsidRPr="009A55BF" w14:paraId="7BFD9B3C" w14:textId="77777777" w:rsidTr="00A11DA2">
        <w:trPr>
          <w:trHeight w:val="45"/>
        </w:trPr>
        <w:tc>
          <w:tcPr>
            <w:tcW w:w="3142" w:type="dxa"/>
            <w:gridSpan w:val="4"/>
            <w:shd w:val="clear" w:color="auto" w:fill="F4B083"/>
          </w:tcPr>
          <w:p w14:paraId="0CF137D9" w14:textId="77777777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D9D9D9" w:themeFill="background1" w:themeFillShade="D9"/>
          </w:tcPr>
          <w:p w14:paraId="1CF84A17" w14:textId="2D246FAF" w:rsidR="003534BF" w:rsidRPr="007B1E79" w:rsidRDefault="003534BF" w:rsidP="003534BF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hyperlink r:id="rId15" w:history="1">
              <w:r w:rsidRPr="003A4431">
                <w:rPr>
                  <w:rStyle w:val="Hyperlink"/>
                </w:rPr>
                <w:t>Read More</w:t>
              </w:r>
            </w:hyperlink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7C3F080D" w14:textId="5B8D335C" w:rsidR="003534BF" w:rsidRDefault="003534BF" w:rsidP="003534BF">
            <w:pPr>
              <w:jc w:val="center"/>
            </w:pPr>
          </w:p>
        </w:tc>
        <w:tc>
          <w:tcPr>
            <w:tcW w:w="1800" w:type="dxa"/>
            <w:gridSpan w:val="5"/>
            <w:shd w:val="clear" w:color="auto" w:fill="D9D9D9" w:themeFill="background1" w:themeFillShade="D9"/>
          </w:tcPr>
          <w:p w14:paraId="1924E7AA" w14:textId="77777777" w:rsidR="003534BF" w:rsidRDefault="003534BF" w:rsidP="003534BF">
            <w:pPr>
              <w:jc w:val="center"/>
            </w:pPr>
          </w:p>
        </w:tc>
        <w:tc>
          <w:tcPr>
            <w:tcW w:w="1803" w:type="dxa"/>
            <w:gridSpan w:val="2"/>
            <w:shd w:val="clear" w:color="auto" w:fill="D9D9D9" w:themeFill="background1" w:themeFillShade="D9"/>
          </w:tcPr>
          <w:p w14:paraId="37D831DC" w14:textId="77777777" w:rsidR="003534BF" w:rsidRDefault="003534BF" w:rsidP="003534BF">
            <w:pPr>
              <w:jc w:val="center"/>
            </w:pPr>
          </w:p>
        </w:tc>
      </w:tr>
      <w:tr w:rsidR="003534BF" w:rsidRPr="009A55BF" w14:paraId="1E576305" w14:textId="77777777" w:rsidTr="001B1205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2BA2C474" w14:textId="1BF1DFDA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+ SPEC</w:t>
            </w:r>
          </w:p>
        </w:tc>
      </w:tr>
      <w:tr w:rsidR="003534BF" w:rsidRPr="009A55BF" w14:paraId="15C1D669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1894EBFD" w14:textId="6F1A1300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242E0D52" w14:textId="171A7BE2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QUANTUM DOT BRILLIANCE</w:t>
            </w:r>
          </w:p>
        </w:tc>
      </w:tr>
      <w:tr w:rsidR="003534BF" w:rsidRPr="009A55BF" w14:paraId="03B58DA1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700B6B29" w14:textId="04EBCC0A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Body (250)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011AFF02" w14:textId="272839FF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D979CE">
              <w:rPr>
                <w:rFonts w:ascii="Acer Foco" w:hAnsi="Acer Foco"/>
                <w:sz w:val="24"/>
                <w:szCs w:val="24"/>
                <w:highlight w:val="yellow"/>
              </w:rPr>
              <w:t>Immerse yourself in a vibrant, cinematic dimension with the stunning 4K quantum dot OLED display.  True 10-bit color depth delivers otherworldly visuals, while image retention refresh ensures your display remains crisp and flawless for battles to come.</w:t>
            </w:r>
          </w:p>
        </w:tc>
      </w:tr>
      <w:tr w:rsidR="003534BF" w:rsidRPr="009A55BF" w14:paraId="2E85C070" w14:textId="77777777" w:rsidTr="00594F4B">
        <w:trPr>
          <w:trHeight w:val="153"/>
        </w:trPr>
        <w:tc>
          <w:tcPr>
            <w:tcW w:w="3134" w:type="dxa"/>
            <w:gridSpan w:val="3"/>
            <w:shd w:val="clear" w:color="auto" w:fill="F4B083"/>
          </w:tcPr>
          <w:p w14:paraId="7BF8DC75" w14:textId="035D2829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Overline (20)</w:t>
            </w:r>
          </w:p>
        </w:tc>
        <w:tc>
          <w:tcPr>
            <w:tcW w:w="1800" w:type="dxa"/>
            <w:gridSpan w:val="4"/>
            <w:shd w:val="clear" w:color="auto" w:fill="FFFFFF" w:themeFill="background1"/>
          </w:tcPr>
          <w:p w14:paraId="2AEE247F" w14:textId="56B72D28" w:rsidR="003534BF" w:rsidRPr="00E25296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E25296">
              <w:rPr>
                <w:rFonts w:ascii="Acer Foco" w:hAnsi="Acer Foco"/>
                <w:sz w:val="24"/>
                <w:szCs w:val="24"/>
                <w:highlight w:val="yellow"/>
              </w:rPr>
              <w:t>26.5-inch 4K</w:t>
            </w:r>
          </w:p>
        </w:tc>
        <w:tc>
          <w:tcPr>
            <w:tcW w:w="1801" w:type="dxa"/>
            <w:gridSpan w:val="5"/>
            <w:shd w:val="clear" w:color="auto" w:fill="FFFFFF" w:themeFill="background1"/>
          </w:tcPr>
          <w:p w14:paraId="0CFAE6EB" w14:textId="300B1562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Colorful</w:t>
            </w:r>
          </w:p>
        </w:tc>
        <w:tc>
          <w:tcPr>
            <w:tcW w:w="1807" w:type="dxa"/>
            <w:gridSpan w:val="6"/>
            <w:shd w:val="clear" w:color="auto" w:fill="FFFFFF" w:themeFill="background1"/>
          </w:tcPr>
          <w:p w14:paraId="421FA611" w14:textId="0FFAFE21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Includes </w:t>
            </w:r>
          </w:p>
        </w:tc>
        <w:tc>
          <w:tcPr>
            <w:tcW w:w="1803" w:type="dxa"/>
            <w:gridSpan w:val="2"/>
            <w:shd w:val="clear" w:color="auto" w:fill="FFFFFF" w:themeFill="background1"/>
          </w:tcPr>
          <w:p w14:paraId="1079837D" w14:textId="236937D6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Beautiful</w:t>
            </w:r>
          </w:p>
        </w:tc>
      </w:tr>
      <w:tr w:rsidR="003534BF" w:rsidRPr="009A55BF" w14:paraId="55FC4064" w14:textId="77777777" w:rsidTr="00594F4B">
        <w:trPr>
          <w:trHeight w:val="216"/>
        </w:trPr>
        <w:tc>
          <w:tcPr>
            <w:tcW w:w="3134" w:type="dxa"/>
            <w:gridSpan w:val="3"/>
            <w:shd w:val="clear" w:color="auto" w:fill="F4B083"/>
          </w:tcPr>
          <w:p w14:paraId="741FBB5E" w14:textId="776F500D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Spec (30)</w:t>
            </w:r>
          </w:p>
        </w:tc>
        <w:tc>
          <w:tcPr>
            <w:tcW w:w="1800" w:type="dxa"/>
            <w:gridSpan w:val="4"/>
            <w:shd w:val="clear" w:color="auto" w:fill="FFFFFF" w:themeFill="background1"/>
          </w:tcPr>
          <w:p w14:paraId="0063F94B" w14:textId="04A8ED4F" w:rsidR="003534BF" w:rsidRPr="00E25296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E25296">
              <w:rPr>
                <w:rFonts w:ascii="Acer Foco" w:hAnsi="Acer Foco"/>
                <w:sz w:val="24"/>
                <w:szCs w:val="24"/>
                <w:highlight w:val="yellow"/>
              </w:rPr>
              <w:t>3840 X 2160</w:t>
            </w:r>
            <w:r w:rsidRPr="00E25296">
              <w:rPr>
                <w:rFonts w:ascii="Acer Foco" w:hAnsi="Acer Foco"/>
                <w:sz w:val="24"/>
                <w:szCs w:val="24"/>
                <w:highlight w:val="yellow"/>
                <w:vertAlign w:val="superscript"/>
              </w:rPr>
              <w:t>1</w:t>
            </w:r>
          </w:p>
        </w:tc>
        <w:tc>
          <w:tcPr>
            <w:tcW w:w="1801" w:type="dxa"/>
            <w:gridSpan w:val="5"/>
            <w:shd w:val="clear" w:color="auto" w:fill="FFFFFF" w:themeFill="background1"/>
          </w:tcPr>
          <w:p w14:paraId="165F5457" w14:textId="40C2B363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QUANTUM DOT OLED</w:t>
            </w:r>
          </w:p>
        </w:tc>
        <w:tc>
          <w:tcPr>
            <w:tcW w:w="1807" w:type="dxa"/>
            <w:gridSpan w:val="6"/>
            <w:shd w:val="clear" w:color="auto" w:fill="FFFFFF" w:themeFill="background1"/>
          </w:tcPr>
          <w:p w14:paraId="309D1E26" w14:textId="4AC0B73A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DELTA E&lt;2</w:t>
            </w:r>
            <w:r w:rsidRPr="009A55BF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803" w:type="dxa"/>
            <w:gridSpan w:val="2"/>
            <w:shd w:val="clear" w:color="auto" w:fill="FFFFFF" w:themeFill="background1"/>
          </w:tcPr>
          <w:p w14:paraId="623359E2" w14:textId="45C42DC0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DCI-P3 99%</w:t>
            </w:r>
            <w:r w:rsidRPr="009A55BF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</w:p>
        </w:tc>
      </w:tr>
      <w:tr w:rsidR="003534BF" w:rsidRPr="009A55BF" w14:paraId="38E10DD0" w14:textId="77777777" w:rsidTr="00594F4B">
        <w:trPr>
          <w:trHeight w:val="198"/>
        </w:trPr>
        <w:tc>
          <w:tcPr>
            <w:tcW w:w="3134" w:type="dxa"/>
            <w:gridSpan w:val="3"/>
            <w:shd w:val="clear" w:color="auto" w:fill="F4B083"/>
          </w:tcPr>
          <w:p w14:paraId="12605FA1" w14:textId="7ACF01ED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Underline (20)</w:t>
            </w:r>
          </w:p>
        </w:tc>
        <w:tc>
          <w:tcPr>
            <w:tcW w:w="1800" w:type="dxa"/>
            <w:gridSpan w:val="4"/>
            <w:shd w:val="clear" w:color="auto" w:fill="FFFFFF" w:themeFill="background1"/>
          </w:tcPr>
          <w:p w14:paraId="16416A26" w14:textId="5CD488A3" w:rsidR="003534BF" w:rsidRPr="00E25296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E25296">
              <w:rPr>
                <w:rFonts w:ascii="Acer Foco" w:hAnsi="Acer Foco"/>
                <w:sz w:val="24"/>
                <w:szCs w:val="24"/>
                <w:highlight w:val="yellow"/>
              </w:rPr>
              <w:t>UHD Resolution</w:t>
            </w:r>
          </w:p>
        </w:tc>
        <w:tc>
          <w:tcPr>
            <w:tcW w:w="1801" w:type="dxa"/>
            <w:gridSpan w:val="5"/>
            <w:shd w:val="clear" w:color="auto" w:fill="FFFFFF" w:themeFill="background1"/>
          </w:tcPr>
          <w:p w14:paraId="6691F24B" w14:textId="54EAABBE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Technology</w:t>
            </w:r>
          </w:p>
        </w:tc>
        <w:tc>
          <w:tcPr>
            <w:tcW w:w="1807" w:type="dxa"/>
            <w:gridSpan w:val="6"/>
            <w:shd w:val="clear" w:color="auto" w:fill="FFFFFF" w:themeFill="background1"/>
          </w:tcPr>
          <w:p w14:paraId="0DE44BD6" w14:textId="7487F151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Color Accuracy</w:t>
            </w:r>
          </w:p>
        </w:tc>
        <w:tc>
          <w:tcPr>
            <w:tcW w:w="1803" w:type="dxa"/>
            <w:gridSpan w:val="2"/>
            <w:shd w:val="clear" w:color="auto" w:fill="FFFFFF" w:themeFill="background1"/>
          </w:tcPr>
          <w:p w14:paraId="080913D2" w14:textId="7CC302CF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Wide Color Gamut</w:t>
            </w:r>
          </w:p>
        </w:tc>
      </w:tr>
      <w:tr w:rsidR="003534BF" w:rsidRPr="009A55BF" w14:paraId="010E9CAD" w14:textId="77777777" w:rsidTr="00A90905">
        <w:trPr>
          <w:trHeight w:val="112"/>
        </w:trPr>
        <w:tc>
          <w:tcPr>
            <w:tcW w:w="10345" w:type="dxa"/>
            <w:gridSpan w:val="20"/>
            <w:shd w:val="clear" w:color="auto" w:fill="F4B083"/>
          </w:tcPr>
          <w:p w14:paraId="2AD9D008" w14:textId="1B4CFABD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GROUPED KSP</w:t>
            </w:r>
          </w:p>
        </w:tc>
      </w:tr>
      <w:tr w:rsidR="003534BF" w:rsidRPr="009A55BF" w14:paraId="21B240E9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2E02EC84" w14:textId="0FE34303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GRP KSP Headline (40)</w:t>
            </w:r>
          </w:p>
        </w:tc>
        <w:tc>
          <w:tcPr>
            <w:tcW w:w="2348" w:type="dxa"/>
            <w:gridSpan w:val="7"/>
            <w:shd w:val="clear" w:color="auto" w:fill="FFFFFF" w:themeFill="background1"/>
          </w:tcPr>
          <w:p w14:paraId="429A6269" w14:textId="56FEA8FB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QUANTUM DOT</w:t>
            </w:r>
          </w:p>
        </w:tc>
        <w:tc>
          <w:tcPr>
            <w:tcW w:w="2700" w:type="dxa"/>
            <w:gridSpan w:val="7"/>
            <w:shd w:val="clear" w:color="auto" w:fill="FFFFFF" w:themeFill="background1"/>
          </w:tcPr>
          <w:p w14:paraId="4906A45D" w14:textId="77777777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OLED TECHNOLOGY</w:t>
            </w:r>
          </w:p>
        </w:tc>
        <w:tc>
          <w:tcPr>
            <w:tcW w:w="2163" w:type="dxa"/>
            <w:gridSpan w:val="3"/>
            <w:shd w:val="clear" w:color="auto" w:fill="FFFFFF" w:themeFill="background1"/>
          </w:tcPr>
          <w:p w14:paraId="44529372" w14:textId="254AB5F1" w:rsidR="003534BF" w:rsidRPr="00B53CBC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>VESA DISPLAYHDR™ TRUE BLACK 500.</w:t>
            </w:r>
          </w:p>
        </w:tc>
      </w:tr>
      <w:tr w:rsidR="003534BF" w:rsidRPr="009A55BF" w14:paraId="0A5331EA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0EC66662" w14:textId="77777777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2348" w:type="dxa"/>
            <w:gridSpan w:val="7"/>
            <w:shd w:val="clear" w:color="auto" w:fill="FFFFFF" w:themeFill="background1"/>
          </w:tcPr>
          <w:p w14:paraId="6C5265B0" w14:textId="54D83AFD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This technology infuses your display with billions of nano-sized crystals, enhancing color vibrancy and accuracy for a gaming experience that's not just seen, but truly felt.</w:t>
            </w:r>
          </w:p>
        </w:tc>
        <w:tc>
          <w:tcPr>
            <w:tcW w:w="2700" w:type="dxa"/>
            <w:gridSpan w:val="7"/>
            <w:shd w:val="clear" w:color="auto" w:fill="FFFFFF" w:themeFill="background1"/>
          </w:tcPr>
          <w:p w14:paraId="2A2F0AC2" w14:textId="55CAD678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The OLED panel brings each pixel to life, independently illuminating for deep blacks and brilliant colors, offering unparalleled contrast and detail in your gaming universe.</w:t>
            </w:r>
          </w:p>
        </w:tc>
        <w:tc>
          <w:tcPr>
            <w:tcW w:w="2163" w:type="dxa"/>
            <w:gridSpan w:val="3"/>
            <w:shd w:val="clear" w:color="auto" w:fill="FFFFFF" w:themeFill="background1"/>
          </w:tcPr>
          <w:p w14:paraId="3013F199" w14:textId="78E26182" w:rsidR="003534BF" w:rsidRPr="00B53CBC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 xml:space="preserve">Dive into worlds where brilliance meets shadow. With true blacks, vivid highlights, and 500 </w:t>
            </w:r>
            <w:proofErr w:type="gramStart"/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>nits</w:t>
            </w:r>
            <w:proofErr w:type="gramEnd"/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 xml:space="preserve"> peak brightness, every frame reveals detail once lost in darkness.</w:t>
            </w:r>
          </w:p>
        </w:tc>
      </w:tr>
      <w:tr w:rsidR="003534BF" w:rsidRPr="009A55BF" w14:paraId="67D92016" w14:textId="77777777">
        <w:trPr>
          <w:trHeight w:val="45"/>
        </w:trPr>
        <w:tc>
          <w:tcPr>
            <w:tcW w:w="10345" w:type="dxa"/>
            <w:gridSpan w:val="20"/>
            <w:shd w:val="clear" w:color="auto" w:fill="F4B083"/>
          </w:tcPr>
          <w:p w14:paraId="2AD27B83" w14:textId="69956380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</w:t>
            </w:r>
          </w:p>
        </w:tc>
      </w:tr>
      <w:tr w:rsidR="003534BF" w:rsidRPr="009A55BF" w14:paraId="4835A1E6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26681217" w14:textId="06A394CA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41FDFF3D" w14:textId="33D2C09E" w:rsidR="003534BF" w:rsidRPr="009A55BF" w:rsidRDefault="003534BF" w:rsidP="003534BF">
            <w:pPr>
              <w:jc w:val="center"/>
            </w:pPr>
            <w:r w:rsidRPr="009A55BF">
              <w:t>HARMONY IN THE HERTZ</w:t>
            </w:r>
          </w:p>
        </w:tc>
      </w:tr>
      <w:tr w:rsidR="003534BF" w:rsidRPr="009A55BF" w14:paraId="3A4F74CE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17F6FB9B" w14:textId="4C8FC985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Body (250)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791F215A" w14:textId="2DA283D8" w:rsidR="003534BF" w:rsidRPr="009A55BF" w:rsidRDefault="003534BF" w:rsidP="003534BF">
            <w:pPr>
              <w:jc w:val="center"/>
            </w:pPr>
            <w:r w:rsidRPr="00B53CBC">
              <w:rPr>
                <w:highlight w:val="yellow"/>
              </w:rPr>
              <w:t>Synchronize your reality with AMD FreeSync™ Premium Pro (application in progress), where gameplay is smoothed across temporal rifts, eliminating tears and stutters in the fabric of your visual experience.</w:t>
            </w:r>
          </w:p>
        </w:tc>
      </w:tr>
      <w:tr w:rsidR="003534BF" w:rsidRPr="009A55BF" w14:paraId="015EC4CF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39F36B92" w14:textId="69364344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GRP KSP Headline (40)</w:t>
            </w:r>
          </w:p>
        </w:tc>
        <w:tc>
          <w:tcPr>
            <w:tcW w:w="3601" w:type="dxa"/>
            <w:gridSpan w:val="9"/>
            <w:shd w:val="clear" w:color="auto" w:fill="FFFFFF" w:themeFill="background1"/>
          </w:tcPr>
          <w:p w14:paraId="4A72A558" w14:textId="5D0699A9" w:rsidR="003534BF" w:rsidRPr="00B53CBC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>RAPID REFRESH</w:t>
            </w:r>
          </w:p>
        </w:tc>
        <w:tc>
          <w:tcPr>
            <w:tcW w:w="3610" w:type="dxa"/>
            <w:gridSpan w:val="8"/>
            <w:shd w:val="clear" w:color="auto" w:fill="FFFFFF" w:themeFill="background1"/>
          </w:tcPr>
          <w:p w14:paraId="2B3DEAA0" w14:textId="5D0D2E41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INCREDIBLE RESPONSE TIME</w:t>
            </w:r>
          </w:p>
        </w:tc>
      </w:tr>
      <w:tr w:rsidR="003534BF" w:rsidRPr="009A55BF" w14:paraId="208D97F0" w14:textId="77777777" w:rsidTr="00594F4B">
        <w:trPr>
          <w:trHeight w:val="45"/>
        </w:trPr>
        <w:tc>
          <w:tcPr>
            <w:tcW w:w="3134" w:type="dxa"/>
            <w:gridSpan w:val="3"/>
            <w:shd w:val="clear" w:color="auto" w:fill="F4B083"/>
          </w:tcPr>
          <w:p w14:paraId="0DBBD0ED" w14:textId="61BF643D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GRP KSP Body (250)</w:t>
            </w:r>
          </w:p>
        </w:tc>
        <w:tc>
          <w:tcPr>
            <w:tcW w:w="3601" w:type="dxa"/>
            <w:gridSpan w:val="9"/>
            <w:shd w:val="clear" w:color="auto" w:fill="FFFFFF" w:themeFill="background1"/>
          </w:tcPr>
          <w:p w14:paraId="794ABB95" w14:textId="05FE8AFD" w:rsidR="003534BF" w:rsidRPr="00B53CBC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  <w:highlight w:val="yellow"/>
              </w:rPr>
            </w:pP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>Unleash the velocity of the future and engage in a spectacle where the 500Hz</w:t>
            </w:r>
            <w:r w:rsidRPr="00B53CBC">
              <w:rPr>
                <w:rFonts w:ascii="Acer Foco" w:hAnsi="Acer Foco"/>
                <w:sz w:val="24"/>
                <w:szCs w:val="24"/>
                <w:highlight w:val="yellow"/>
                <w:vertAlign w:val="superscript"/>
              </w:rPr>
              <w:t xml:space="preserve">1,2 </w:t>
            </w: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t>refresh rate and response time are as swift as a high-speed chase through the city streets, with every action rendered in the blink of an eye.</w:t>
            </w:r>
          </w:p>
        </w:tc>
        <w:tc>
          <w:tcPr>
            <w:tcW w:w="3610" w:type="dxa"/>
            <w:gridSpan w:val="8"/>
            <w:shd w:val="clear" w:color="auto" w:fill="FFFFFF" w:themeFill="background1"/>
          </w:tcPr>
          <w:p w14:paraId="430B38C4" w14:textId="61928CFD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In a world where milliseconds matter, respond faster than a netrunner's code. Command a 0.03ms</w:t>
            </w:r>
            <w:r w:rsidRPr="009A55BF">
              <w:rPr>
                <w:rFonts w:ascii="Acer Foco" w:hAnsi="Acer Foco"/>
                <w:sz w:val="24"/>
                <w:szCs w:val="24"/>
                <w:vertAlign w:val="superscript"/>
              </w:rPr>
              <w:t>1</w:t>
            </w:r>
            <w:r w:rsidRPr="009A55BF">
              <w:rPr>
                <w:rFonts w:ascii="Acer Foco" w:hAnsi="Acer Foco"/>
                <w:sz w:val="24"/>
                <w:szCs w:val="24"/>
              </w:rPr>
              <w:t xml:space="preserve"> response time for total control and accuracy with minimal blur.</w:t>
            </w:r>
          </w:p>
        </w:tc>
      </w:tr>
      <w:tr w:rsidR="003534BF" w:rsidRPr="009A55BF" w14:paraId="690EFA03" w14:textId="77777777" w:rsidTr="001B1205">
        <w:trPr>
          <w:trHeight w:val="43"/>
        </w:trPr>
        <w:tc>
          <w:tcPr>
            <w:tcW w:w="10345" w:type="dxa"/>
            <w:gridSpan w:val="20"/>
            <w:shd w:val="clear" w:color="auto" w:fill="F4B083"/>
          </w:tcPr>
          <w:p w14:paraId="2B1894BE" w14:textId="022E6253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 GROUPED KSP</w:t>
            </w:r>
          </w:p>
        </w:tc>
      </w:tr>
      <w:tr w:rsidR="003534BF" w:rsidRPr="009A55BF" w14:paraId="0313F29A" w14:textId="77777777" w:rsidTr="00594F4B">
        <w:trPr>
          <w:trHeight w:val="43"/>
        </w:trPr>
        <w:tc>
          <w:tcPr>
            <w:tcW w:w="3134" w:type="dxa"/>
            <w:gridSpan w:val="3"/>
            <w:shd w:val="clear" w:color="auto" w:fill="F4B083"/>
          </w:tcPr>
          <w:p w14:paraId="4F78CD33" w14:textId="20F63199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2400" w:type="dxa"/>
            <w:gridSpan w:val="8"/>
            <w:shd w:val="clear" w:color="auto" w:fill="FFFFFF" w:themeFill="background1"/>
          </w:tcPr>
          <w:p w14:paraId="337A5239" w14:textId="77777777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KVM: YOUR DIGITAL SWITCHBLADE</w:t>
            </w:r>
          </w:p>
        </w:tc>
        <w:tc>
          <w:tcPr>
            <w:tcW w:w="2400" w:type="dxa"/>
            <w:gridSpan w:val="5"/>
            <w:shd w:val="clear" w:color="auto" w:fill="FFFFFF" w:themeFill="background1"/>
          </w:tcPr>
          <w:p w14:paraId="76B13656" w14:textId="429262E4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NEXUS OF NEXT-GEN CONNECTIVITY</w:t>
            </w:r>
          </w:p>
        </w:tc>
        <w:tc>
          <w:tcPr>
            <w:tcW w:w="2411" w:type="dxa"/>
            <w:gridSpan w:val="4"/>
            <w:shd w:val="clear" w:color="auto" w:fill="FFFFFF" w:themeFill="background1"/>
          </w:tcPr>
          <w:p w14:paraId="6864EE39" w14:textId="72ECF5E1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SONIC SPECTRUM</w:t>
            </w:r>
          </w:p>
        </w:tc>
      </w:tr>
      <w:tr w:rsidR="003534BF" w:rsidRPr="009A55BF" w14:paraId="00FA0438" w14:textId="77777777" w:rsidTr="00594F4B">
        <w:trPr>
          <w:trHeight w:val="43"/>
        </w:trPr>
        <w:tc>
          <w:tcPr>
            <w:tcW w:w="3134" w:type="dxa"/>
            <w:gridSpan w:val="3"/>
            <w:shd w:val="clear" w:color="auto" w:fill="F4B083"/>
          </w:tcPr>
          <w:p w14:paraId="7CDEAB49" w14:textId="6087B51B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Body (220)</w:t>
            </w:r>
          </w:p>
        </w:tc>
        <w:tc>
          <w:tcPr>
            <w:tcW w:w="2400" w:type="dxa"/>
            <w:gridSpan w:val="8"/>
            <w:shd w:val="clear" w:color="auto" w:fill="FFFFFF" w:themeFill="background1"/>
          </w:tcPr>
          <w:p w14:paraId="055E12B9" w14:textId="4C2A82C8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Instantly shift between devices with the inbuilt KVM switch, keeping every byte and bit of your </w:t>
            </w:r>
            <w:r w:rsidRPr="009A55BF">
              <w:rPr>
                <w:rFonts w:ascii="Acer Foco" w:hAnsi="Acer Foco"/>
                <w:sz w:val="24"/>
                <w:szCs w:val="24"/>
              </w:rPr>
              <w:lastRenderedPageBreak/>
              <w:t>cyber arsenal at your fingertips.</w:t>
            </w:r>
          </w:p>
        </w:tc>
        <w:tc>
          <w:tcPr>
            <w:tcW w:w="2400" w:type="dxa"/>
            <w:gridSpan w:val="5"/>
            <w:shd w:val="clear" w:color="auto" w:fill="FFFFFF" w:themeFill="background1"/>
          </w:tcPr>
          <w:p w14:paraId="0500F8C9" w14:textId="4EA8BB14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lastRenderedPageBreak/>
              <w:t xml:space="preserve">At the crossroads of technology, the Predator X27 QD-OLED is your nexus. Boasting ports </w:t>
            </w:r>
            <w:r w:rsidRPr="00B53CBC">
              <w:rPr>
                <w:rFonts w:ascii="Acer Foco" w:hAnsi="Acer Foco"/>
                <w:sz w:val="24"/>
                <w:szCs w:val="24"/>
                <w:highlight w:val="yellow"/>
              </w:rPr>
              <w:lastRenderedPageBreak/>
              <w:t>aplenty, including the adaptable Type-C 65W PD and HDMI 2.1 compatibility.</w:t>
            </w:r>
          </w:p>
        </w:tc>
        <w:tc>
          <w:tcPr>
            <w:tcW w:w="2411" w:type="dxa"/>
            <w:gridSpan w:val="4"/>
            <w:shd w:val="clear" w:color="auto" w:fill="FFFFFF" w:themeFill="background1"/>
          </w:tcPr>
          <w:p w14:paraId="1154E5A1" w14:textId="2CB3BF5D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lastRenderedPageBreak/>
              <w:t xml:space="preserve">Immerse yourself in the auditory dimension of gaming with the two 5W speakers. Positioned </w:t>
            </w:r>
            <w:r w:rsidRPr="009A55BF">
              <w:rPr>
                <w:rFonts w:ascii="Acer Foco" w:hAnsi="Acer Foco"/>
                <w:sz w:val="24"/>
                <w:szCs w:val="24"/>
              </w:rPr>
              <w:lastRenderedPageBreak/>
              <w:t>for pure impact, the sound system offers an acoustic experience as sharp and clear as the display itself.</w:t>
            </w:r>
          </w:p>
        </w:tc>
      </w:tr>
      <w:tr w:rsidR="003534BF" w:rsidRPr="009A55BF" w14:paraId="6F25F5F2" w14:textId="77777777" w:rsidTr="00A526AB">
        <w:trPr>
          <w:trHeight w:val="43"/>
        </w:trPr>
        <w:tc>
          <w:tcPr>
            <w:tcW w:w="10345" w:type="dxa"/>
            <w:gridSpan w:val="20"/>
            <w:shd w:val="clear" w:color="auto" w:fill="F4B083"/>
          </w:tcPr>
          <w:p w14:paraId="25F97C65" w14:textId="078469CF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lastRenderedPageBreak/>
              <w:t>KSP</w:t>
            </w:r>
          </w:p>
        </w:tc>
      </w:tr>
      <w:tr w:rsidR="003534BF" w:rsidRPr="009A55BF" w14:paraId="5F892894" w14:textId="77777777" w:rsidTr="00594F4B">
        <w:trPr>
          <w:trHeight w:val="43"/>
        </w:trPr>
        <w:tc>
          <w:tcPr>
            <w:tcW w:w="3134" w:type="dxa"/>
            <w:gridSpan w:val="3"/>
            <w:shd w:val="clear" w:color="auto" w:fill="F4B083"/>
          </w:tcPr>
          <w:p w14:paraId="29CB1FA2" w14:textId="3C04AB6E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Headline (40)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708954DA" w14:textId="79E7AFB1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COMMAND CENTER</w:t>
            </w:r>
          </w:p>
        </w:tc>
      </w:tr>
      <w:tr w:rsidR="003534BF" w:rsidRPr="009A55BF" w14:paraId="32C07190" w14:textId="77777777" w:rsidTr="00594F4B">
        <w:trPr>
          <w:trHeight w:val="43"/>
        </w:trPr>
        <w:tc>
          <w:tcPr>
            <w:tcW w:w="3134" w:type="dxa"/>
            <w:gridSpan w:val="3"/>
            <w:shd w:val="clear" w:color="auto" w:fill="F4B083"/>
          </w:tcPr>
          <w:p w14:paraId="1D4DA783" w14:textId="74AB818A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KSP Body (220)</w:t>
            </w:r>
          </w:p>
        </w:tc>
        <w:tc>
          <w:tcPr>
            <w:tcW w:w="7211" w:type="dxa"/>
            <w:gridSpan w:val="17"/>
            <w:shd w:val="clear" w:color="auto" w:fill="FFFFFF" w:themeFill="background1"/>
          </w:tcPr>
          <w:p w14:paraId="4720072F" w14:textId="2C13693F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 xml:space="preserve">Optimize your battle station.  Adjust your view for comfort and maintain peak performance during extended campaigns with the flexible </w:t>
            </w:r>
            <w:proofErr w:type="spellStart"/>
            <w:r w:rsidRPr="009A55BF">
              <w:rPr>
                <w:rFonts w:ascii="Acer Foco" w:hAnsi="Acer Foco"/>
                <w:sz w:val="24"/>
                <w:szCs w:val="24"/>
              </w:rPr>
              <w:t>ErgoStand</w:t>
            </w:r>
            <w:proofErr w:type="spellEnd"/>
            <w:r w:rsidRPr="009A55BF">
              <w:rPr>
                <w:rFonts w:ascii="Acer Foco" w:hAnsi="Acer Foco"/>
                <w:sz w:val="24"/>
                <w:szCs w:val="24"/>
              </w:rPr>
              <w:t xml:space="preserve"> – allowing you to make changes to tilt, swivel, and height.</w:t>
            </w:r>
          </w:p>
        </w:tc>
      </w:tr>
      <w:tr w:rsidR="003534BF" w:rsidRPr="009A55BF" w14:paraId="0C920A37" w14:textId="77777777" w:rsidTr="001B1205">
        <w:trPr>
          <w:trHeight w:val="43"/>
        </w:trPr>
        <w:tc>
          <w:tcPr>
            <w:tcW w:w="10345" w:type="dxa"/>
            <w:gridSpan w:val="20"/>
            <w:shd w:val="clear" w:color="auto" w:fill="F4B083"/>
          </w:tcPr>
          <w:p w14:paraId="060BC505" w14:textId="358233C9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Disclaimers</w:t>
            </w:r>
          </w:p>
        </w:tc>
      </w:tr>
      <w:tr w:rsidR="003534BF" w:rsidRPr="009A55BF" w14:paraId="6EEAF204" w14:textId="77777777" w:rsidTr="00594F4B">
        <w:trPr>
          <w:trHeight w:val="43"/>
        </w:trPr>
        <w:tc>
          <w:tcPr>
            <w:tcW w:w="1063" w:type="dxa"/>
            <w:shd w:val="clear" w:color="auto" w:fill="F4B083"/>
          </w:tcPr>
          <w:p w14:paraId="7CCF064E" w14:textId="77777777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9282" w:type="dxa"/>
            <w:gridSpan w:val="19"/>
            <w:shd w:val="clear" w:color="auto" w:fill="FFFFFF" w:themeFill="background1"/>
          </w:tcPr>
          <w:p w14:paraId="2D31EA01" w14:textId="6AC5D965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79117D">
              <w:rPr>
                <w:rFonts w:ascii="Acer Foco" w:hAnsi="Acer Foco"/>
                <w:sz w:val="24"/>
                <w:szCs w:val="24"/>
                <w:highlight w:val="yellow"/>
              </w:rPr>
              <w:t>HDMI, the HDMI logo and High-Definition Multimedia Interface are trademarks or registered trademarks of HDMI Licensing, LLC in the United States and other countries.</w:t>
            </w:r>
          </w:p>
        </w:tc>
      </w:tr>
      <w:tr w:rsidR="003534BF" w:rsidRPr="009A55BF" w14:paraId="6EE8BFD2" w14:textId="77777777" w:rsidTr="00594F4B">
        <w:trPr>
          <w:trHeight w:val="43"/>
        </w:trPr>
        <w:tc>
          <w:tcPr>
            <w:tcW w:w="1063" w:type="dxa"/>
            <w:shd w:val="clear" w:color="auto" w:fill="F4B083"/>
          </w:tcPr>
          <w:p w14:paraId="6D969483" w14:textId="77777777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9282" w:type="dxa"/>
            <w:gridSpan w:val="19"/>
            <w:shd w:val="clear" w:color="auto" w:fill="FFFFFF" w:themeFill="background1"/>
          </w:tcPr>
          <w:p w14:paraId="44CC5BC0" w14:textId="6B2BAA1C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79117D">
              <w:rPr>
                <w:rFonts w:ascii="Acer Foco" w:hAnsi="Acer Foco"/>
                <w:sz w:val="24"/>
                <w:szCs w:val="24"/>
                <w:highlight w:val="yellow"/>
              </w:rPr>
              <w:t>DisplayPort™ and the DisplayPort™ logo are trademarks owned by the Video Electronics Standards Association (VESA®) in the United States and other countries.</w:t>
            </w:r>
          </w:p>
        </w:tc>
      </w:tr>
      <w:tr w:rsidR="003534BF" w:rsidRPr="009A55BF" w14:paraId="6481DAE6" w14:textId="77777777" w:rsidTr="00594F4B">
        <w:trPr>
          <w:trHeight w:val="43"/>
        </w:trPr>
        <w:tc>
          <w:tcPr>
            <w:tcW w:w="1063" w:type="dxa"/>
            <w:shd w:val="clear" w:color="auto" w:fill="F4B083"/>
          </w:tcPr>
          <w:p w14:paraId="5FF234E3" w14:textId="77777777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  <w:tc>
          <w:tcPr>
            <w:tcW w:w="9282" w:type="dxa"/>
            <w:gridSpan w:val="19"/>
            <w:shd w:val="clear" w:color="auto" w:fill="FFFFFF" w:themeFill="background1"/>
          </w:tcPr>
          <w:p w14:paraId="69E3D57C" w14:textId="3576F9DD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79117D">
              <w:rPr>
                <w:rFonts w:ascii="Acer Foco" w:hAnsi="Acer Foco"/>
                <w:sz w:val="24"/>
                <w:szCs w:val="24"/>
                <w:highlight w:val="yellow"/>
              </w:rPr>
              <w:t>AMD FreeSync/FreeSync Premium/FreeSync Premium Pro technology requires AMD Radeon graphics and a display certified by AMD. See www.amd.com/freesync for complete details.</w:t>
            </w:r>
          </w:p>
        </w:tc>
      </w:tr>
      <w:tr w:rsidR="003534BF" w:rsidRPr="009A55BF" w14:paraId="13F3BD16" w14:textId="77777777" w:rsidTr="00594F4B">
        <w:trPr>
          <w:trHeight w:val="43"/>
        </w:trPr>
        <w:tc>
          <w:tcPr>
            <w:tcW w:w="1063" w:type="dxa"/>
            <w:shd w:val="clear" w:color="auto" w:fill="F4B083"/>
          </w:tcPr>
          <w:p w14:paraId="00BA8DD4" w14:textId="6A6FE857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1</w:t>
            </w:r>
          </w:p>
        </w:tc>
        <w:tc>
          <w:tcPr>
            <w:tcW w:w="9282" w:type="dxa"/>
            <w:gridSpan w:val="19"/>
            <w:shd w:val="clear" w:color="auto" w:fill="FFFFFF" w:themeFill="background1"/>
          </w:tcPr>
          <w:p w14:paraId="0FDFB371" w14:textId="1511726E" w:rsidR="003534BF" w:rsidRPr="009A55BF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Specifications may vary depending on model and/or region. All models subject to availability.</w:t>
            </w:r>
          </w:p>
        </w:tc>
      </w:tr>
      <w:tr w:rsidR="003534BF" w:rsidRPr="00BD3B10" w14:paraId="6FAB0606" w14:textId="77777777" w:rsidTr="00594F4B">
        <w:trPr>
          <w:trHeight w:val="43"/>
        </w:trPr>
        <w:tc>
          <w:tcPr>
            <w:tcW w:w="1063" w:type="dxa"/>
            <w:shd w:val="clear" w:color="auto" w:fill="F4B083"/>
          </w:tcPr>
          <w:p w14:paraId="29CCF699" w14:textId="021D9208" w:rsidR="003534BF" w:rsidRPr="009A55BF" w:rsidRDefault="003534BF" w:rsidP="003534BF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2</w:t>
            </w:r>
          </w:p>
        </w:tc>
        <w:tc>
          <w:tcPr>
            <w:tcW w:w="9282" w:type="dxa"/>
            <w:gridSpan w:val="19"/>
            <w:shd w:val="clear" w:color="auto" w:fill="FFFFFF" w:themeFill="background1"/>
          </w:tcPr>
          <w:p w14:paraId="371D073A" w14:textId="04A19221" w:rsidR="003534BF" w:rsidRPr="00BD3B10" w:rsidRDefault="003534BF" w:rsidP="003534BF">
            <w:pPr>
              <w:rPr>
                <w:rFonts w:ascii="Acer Foco" w:hAnsi="Acer Foco"/>
                <w:sz w:val="24"/>
                <w:szCs w:val="24"/>
              </w:rPr>
            </w:pPr>
            <w:r w:rsidRPr="009A55BF">
              <w:rPr>
                <w:rFonts w:ascii="Acer Foco" w:hAnsi="Acer Foco"/>
                <w:sz w:val="24"/>
                <w:szCs w:val="24"/>
              </w:rPr>
              <w:t>Actual refresh rates may vary depending on model and/or region, computer specifications/hardware and/or set up.</w:t>
            </w:r>
            <w:r w:rsidRPr="00BD3B10">
              <w:rPr>
                <w:rFonts w:ascii="Acer Foco" w:hAnsi="Acer Foco"/>
                <w:sz w:val="24"/>
                <w:szCs w:val="24"/>
              </w:rPr>
              <w:t xml:space="preserve"> </w:t>
            </w:r>
          </w:p>
        </w:tc>
      </w:tr>
    </w:tbl>
    <w:p w14:paraId="5E6A2F07" w14:textId="77777777" w:rsidR="00EA74E6" w:rsidRPr="00BD3B10" w:rsidRDefault="00EA74E6" w:rsidP="009B06DA">
      <w:pPr>
        <w:rPr>
          <w:rFonts w:ascii="Acer Foco" w:hAnsi="Acer Foco"/>
          <w:sz w:val="24"/>
          <w:szCs w:val="24"/>
        </w:rPr>
      </w:pPr>
    </w:p>
    <w:p w14:paraId="023F3D2B" w14:textId="77777777" w:rsidR="004865FE" w:rsidRPr="00BD3B10" w:rsidRDefault="004865FE" w:rsidP="009B06DA">
      <w:pPr>
        <w:rPr>
          <w:rFonts w:ascii="Acer Foco" w:hAnsi="Acer Foco"/>
          <w:sz w:val="24"/>
          <w:szCs w:val="24"/>
        </w:rPr>
      </w:pPr>
    </w:p>
    <w:p w14:paraId="6EF19F19" w14:textId="77777777" w:rsidR="00E35C30" w:rsidRPr="00BD3B10" w:rsidRDefault="00E35C30">
      <w:pPr>
        <w:rPr>
          <w:rFonts w:ascii="Acer Foco" w:hAnsi="Acer Foco"/>
          <w:sz w:val="24"/>
          <w:szCs w:val="24"/>
        </w:rPr>
      </w:pPr>
    </w:p>
    <w:sectPr w:rsidR="00E35C30" w:rsidRPr="00BD3B10" w:rsidSect="007D4ED2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6AF7" w14:textId="77777777" w:rsidR="00A3061E" w:rsidRDefault="00A3061E" w:rsidP="00F243C6">
      <w:pPr>
        <w:spacing w:line="240" w:lineRule="auto"/>
      </w:pPr>
      <w:r>
        <w:separator/>
      </w:r>
    </w:p>
  </w:endnote>
  <w:endnote w:type="continuationSeparator" w:id="0">
    <w:p w14:paraId="38D6D773" w14:textId="77777777" w:rsidR="00A3061E" w:rsidRDefault="00A3061E" w:rsidP="00F243C6">
      <w:pPr>
        <w:spacing w:line="240" w:lineRule="auto"/>
      </w:pPr>
      <w:r>
        <w:continuationSeparator/>
      </w:r>
    </w:p>
  </w:endnote>
  <w:endnote w:type="continuationNotice" w:id="1">
    <w:p w14:paraId="11BF78E7" w14:textId="77777777" w:rsidR="00A3061E" w:rsidRDefault="00A3061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534D" w14:textId="77777777" w:rsidR="00A3061E" w:rsidRDefault="00A3061E" w:rsidP="00F243C6">
      <w:pPr>
        <w:spacing w:line="240" w:lineRule="auto"/>
      </w:pPr>
      <w:r>
        <w:separator/>
      </w:r>
    </w:p>
  </w:footnote>
  <w:footnote w:type="continuationSeparator" w:id="0">
    <w:p w14:paraId="752A967E" w14:textId="77777777" w:rsidR="00A3061E" w:rsidRDefault="00A3061E" w:rsidP="00F243C6">
      <w:pPr>
        <w:spacing w:line="240" w:lineRule="auto"/>
      </w:pPr>
      <w:r>
        <w:continuationSeparator/>
      </w:r>
    </w:p>
  </w:footnote>
  <w:footnote w:type="continuationNotice" w:id="1">
    <w:p w14:paraId="0B38218A" w14:textId="77777777" w:rsidR="00A3061E" w:rsidRDefault="00A3061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9830D0"/>
    <w:multiLevelType w:val="hybridMultilevel"/>
    <w:tmpl w:val="B2B20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3146AD"/>
    <w:multiLevelType w:val="hybridMultilevel"/>
    <w:tmpl w:val="2E22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5" w15:restartNumberingAfterBreak="0">
    <w:nsid w:val="232046A7"/>
    <w:multiLevelType w:val="hybridMultilevel"/>
    <w:tmpl w:val="13C84D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0CA5520"/>
    <w:multiLevelType w:val="hybridMultilevel"/>
    <w:tmpl w:val="D646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2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6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8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1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7E0F51AC"/>
    <w:multiLevelType w:val="multilevel"/>
    <w:tmpl w:val="D520BAD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 w16cid:durableId="1080327471">
    <w:abstractNumId w:val="15"/>
  </w:num>
  <w:num w:numId="2" w16cid:durableId="2120448589">
    <w:abstractNumId w:val="11"/>
  </w:num>
  <w:num w:numId="3" w16cid:durableId="2055888118">
    <w:abstractNumId w:val="20"/>
  </w:num>
  <w:num w:numId="4" w16cid:durableId="1053693659">
    <w:abstractNumId w:val="17"/>
  </w:num>
  <w:num w:numId="5" w16cid:durableId="1644895452">
    <w:abstractNumId w:val="23"/>
  </w:num>
  <w:num w:numId="6" w16cid:durableId="1131241607">
    <w:abstractNumId w:val="14"/>
  </w:num>
  <w:num w:numId="7" w16cid:durableId="1510217160">
    <w:abstractNumId w:val="8"/>
  </w:num>
  <w:num w:numId="8" w16cid:durableId="1076319248">
    <w:abstractNumId w:val="10"/>
  </w:num>
  <w:num w:numId="9" w16cid:durableId="1578127048">
    <w:abstractNumId w:val="7"/>
  </w:num>
  <w:num w:numId="10" w16cid:durableId="1053695237">
    <w:abstractNumId w:val="2"/>
  </w:num>
  <w:num w:numId="11" w16cid:durableId="2089181504">
    <w:abstractNumId w:val="16"/>
  </w:num>
  <w:num w:numId="12" w16cid:durableId="1046372571">
    <w:abstractNumId w:val="18"/>
  </w:num>
  <w:num w:numId="13" w16cid:durableId="1623801825">
    <w:abstractNumId w:val="12"/>
  </w:num>
  <w:num w:numId="14" w16cid:durableId="1197625632">
    <w:abstractNumId w:val="0"/>
  </w:num>
  <w:num w:numId="15" w16cid:durableId="2026899214">
    <w:abstractNumId w:val="21"/>
  </w:num>
  <w:num w:numId="16" w16cid:durableId="956259643">
    <w:abstractNumId w:val="6"/>
  </w:num>
  <w:num w:numId="17" w16cid:durableId="561065065">
    <w:abstractNumId w:val="4"/>
  </w:num>
  <w:num w:numId="18" w16cid:durableId="1583637392">
    <w:abstractNumId w:val="19"/>
  </w:num>
  <w:num w:numId="19" w16cid:durableId="1862546271">
    <w:abstractNumId w:val="13"/>
  </w:num>
  <w:num w:numId="20" w16cid:durableId="86006764">
    <w:abstractNumId w:val="4"/>
  </w:num>
  <w:num w:numId="21" w16cid:durableId="1257447558">
    <w:abstractNumId w:val="22"/>
  </w:num>
  <w:num w:numId="22" w16cid:durableId="1791051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71963823">
    <w:abstractNumId w:val="9"/>
  </w:num>
  <w:num w:numId="24" w16cid:durableId="64188563">
    <w:abstractNumId w:val="3"/>
  </w:num>
  <w:num w:numId="25" w16cid:durableId="731461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N6kFALNRHwgtAAAA"/>
  </w:docVars>
  <w:rsids>
    <w:rsidRoot w:val="00F70B2B"/>
    <w:rsid w:val="0000044C"/>
    <w:rsid w:val="00000F08"/>
    <w:rsid w:val="0000331F"/>
    <w:rsid w:val="00003CD6"/>
    <w:rsid w:val="00012D5C"/>
    <w:rsid w:val="00014E4A"/>
    <w:rsid w:val="000162C4"/>
    <w:rsid w:val="00016CC9"/>
    <w:rsid w:val="000209E6"/>
    <w:rsid w:val="0002121D"/>
    <w:rsid w:val="00024218"/>
    <w:rsid w:val="0002603E"/>
    <w:rsid w:val="00026E49"/>
    <w:rsid w:val="00030A92"/>
    <w:rsid w:val="00032FCF"/>
    <w:rsid w:val="00034AA6"/>
    <w:rsid w:val="00034B88"/>
    <w:rsid w:val="00040FEC"/>
    <w:rsid w:val="0004314F"/>
    <w:rsid w:val="00044CD7"/>
    <w:rsid w:val="00045B75"/>
    <w:rsid w:val="00050C56"/>
    <w:rsid w:val="0005201A"/>
    <w:rsid w:val="00053F1E"/>
    <w:rsid w:val="0005424A"/>
    <w:rsid w:val="00054F3C"/>
    <w:rsid w:val="00055D22"/>
    <w:rsid w:val="00056F59"/>
    <w:rsid w:val="00060ACF"/>
    <w:rsid w:val="0006103F"/>
    <w:rsid w:val="00061366"/>
    <w:rsid w:val="000620A7"/>
    <w:rsid w:val="00063457"/>
    <w:rsid w:val="00064524"/>
    <w:rsid w:val="00065318"/>
    <w:rsid w:val="00066623"/>
    <w:rsid w:val="00067235"/>
    <w:rsid w:val="000678FC"/>
    <w:rsid w:val="00067C55"/>
    <w:rsid w:val="00071074"/>
    <w:rsid w:val="00072470"/>
    <w:rsid w:val="00073A9F"/>
    <w:rsid w:val="00074F05"/>
    <w:rsid w:val="000751DC"/>
    <w:rsid w:val="0007625B"/>
    <w:rsid w:val="00076932"/>
    <w:rsid w:val="00076CE2"/>
    <w:rsid w:val="0008014C"/>
    <w:rsid w:val="000816AB"/>
    <w:rsid w:val="000819C8"/>
    <w:rsid w:val="00081B4D"/>
    <w:rsid w:val="00082281"/>
    <w:rsid w:val="000825DD"/>
    <w:rsid w:val="00083A38"/>
    <w:rsid w:val="00085362"/>
    <w:rsid w:val="0008766C"/>
    <w:rsid w:val="00093C6F"/>
    <w:rsid w:val="0009494B"/>
    <w:rsid w:val="000954E3"/>
    <w:rsid w:val="00096197"/>
    <w:rsid w:val="0009641D"/>
    <w:rsid w:val="00097852"/>
    <w:rsid w:val="00097C74"/>
    <w:rsid w:val="000A39DA"/>
    <w:rsid w:val="000A3AA0"/>
    <w:rsid w:val="000A502B"/>
    <w:rsid w:val="000A56DF"/>
    <w:rsid w:val="000B1F4D"/>
    <w:rsid w:val="000B2AC3"/>
    <w:rsid w:val="000B3266"/>
    <w:rsid w:val="000B3A53"/>
    <w:rsid w:val="000B6439"/>
    <w:rsid w:val="000B75A6"/>
    <w:rsid w:val="000B7784"/>
    <w:rsid w:val="000C046B"/>
    <w:rsid w:val="000C0CDF"/>
    <w:rsid w:val="000C0CE2"/>
    <w:rsid w:val="000C1632"/>
    <w:rsid w:val="000C4918"/>
    <w:rsid w:val="000C5718"/>
    <w:rsid w:val="000D0506"/>
    <w:rsid w:val="000D0B2B"/>
    <w:rsid w:val="000D156E"/>
    <w:rsid w:val="000D1AF9"/>
    <w:rsid w:val="000D276B"/>
    <w:rsid w:val="000D2F9E"/>
    <w:rsid w:val="000D411D"/>
    <w:rsid w:val="000D447A"/>
    <w:rsid w:val="000D5DFE"/>
    <w:rsid w:val="000E205F"/>
    <w:rsid w:val="000E2CF8"/>
    <w:rsid w:val="000E344A"/>
    <w:rsid w:val="000E3ABA"/>
    <w:rsid w:val="000E4AD1"/>
    <w:rsid w:val="000E5C3E"/>
    <w:rsid w:val="000E708C"/>
    <w:rsid w:val="000F1612"/>
    <w:rsid w:val="000F2C01"/>
    <w:rsid w:val="000F5F07"/>
    <w:rsid w:val="000F693C"/>
    <w:rsid w:val="00100648"/>
    <w:rsid w:val="001007B1"/>
    <w:rsid w:val="00100AF2"/>
    <w:rsid w:val="00100B3F"/>
    <w:rsid w:val="00100F01"/>
    <w:rsid w:val="001010EE"/>
    <w:rsid w:val="00101B31"/>
    <w:rsid w:val="00102408"/>
    <w:rsid w:val="00114A6B"/>
    <w:rsid w:val="001159AE"/>
    <w:rsid w:val="00117962"/>
    <w:rsid w:val="0011799E"/>
    <w:rsid w:val="00120783"/>
    <w:rsid w:val="00123953"/>
    <w:rsid w:val="0012400A"/>
    <w:rsid w:val="001252FD"/>
    <w:rsid w:val="00126410"/>
    <w:rsid w:val="00126B73"/>
    <w:rsid w:val="001274AA"/>
    <w:rsid w:val="00130ED9"/>
    <w:rsid w:val="001320BA"/>
    <w:rsid w:val="0013331D"/>
    <w:rsid w:val="00133E6D"/>
    <w:rsid w:val="0013548C"/>
    <w:rsid w:val="00135786"/>
    <w:rsid w:val="0013592A"/>
    <w:rsid w:val="00137E55"/>
    <w:rsid w:val="00140407"/>
    <w:rsid w:val="001408F9"/>
    <w:rsid w:val="001457D3"/>
    <w:rsid w:val="00146A51"/>
    <w:rsid w:val="00147D2B"/>
    <w:rsid w:val="00151581"/>
    <w:rsid w:val="00151AAB"/>
    <w:rsid w:val="00152442"/>
    <w:rsid w:val="00152C36"/>
    <w:rsid w:val="00153C08"/>
    <w:rsid w:val="001546CA"/>
    <w:rsid w:val="0015588C"/>
    <w:rsid w:val="00157DCE"/>
    <w:rsid w:val="0016190A"/>
    <w:rsid w:val="00165080"/>
    <w:rsid w:val="001651EC"/>
    <w:rsid w:val="001675B4"/>
    <w:rsid w:val="0017228C"/>
    <w:rsid w:val="00172B82"/>
    <w:rsid w:val="00173806"/>
    <w:rsid w:val="0017650B"/>
    <w:rsid w:val="001811B8"/>
    <w:rsid w:val="001835CF"/>
    <w:rsid w:val="00185ED2"/>
    <w:rsid w:val="00187B88"/>
    <w:rsid w:val="0019279D"/>
    <w:rsid w:val="00192CD9"/>
    <w:rsid w:val="00193E55"/>
    <w:rsid w:val="00195931"/>
    <w:rsid w:val="00195D5B"/>
    <w:rsid w:val="00195FD7"/>
    <w:rsid w:val="001973A6"/>
    <w:rsid w:val="001A101F"/>
    <w:rsid w:val="001A26CC"/>
    <w:rsid w:val="001A3C02"/>
    <w:rsid w:val="001A47DE"/>
    <w:rsid w:val="001A517A"/>
    <w:rsid w:val="001A6896"/>
    <w:rsid w:val="001B02D7"/>
    <w:rsid w:val="001B1205"/>
    <w:rsid w:val="001B2898"/>
    <w:rsid w:val="001B2FA7"/>
    <w:rsid w:val="001B4CE9"/>
    <w:rsid w:val="001B55F1"/>
    <w:rsid w:val="001B6575"/>
    <w:rsid w:val="001B781A"/>
    <w:rsid w:val="001B7A65"/>
    <w:rsid w:val="001C006D"/>
    <w:rsid w:val="001C07B8"/>
    <w:rsid w:val="001C2089"/>
    <w:rsid w:val="001C3A0C"/>
    <w:rsid w:val="001C3C16"/>
    <w:rsid w:val="001C4E89"/>
    <w:rsid w:val="001C5AA9"/>
    <w:rsid w:val="001C6297"/>
    <w:rsid w:val="001C6FB2"/>
    <w:rsid w:val="001D0F23"/>
    <w:rsid w:val="001D227E"/>
    <w:rsid w:val="001D267A"/>
    <w:rsid w:val="001D2857"/>
    <w:rsid w:val="001D672F"/>
    <w:rsid w:val="001D68EF"/>
    <w:rsid w:val="001D73D7"/>
    <w:rsid w:val="001E0064"/>
    <w:rsid w:val="001E0212"/>
    <w:rsid w:val="001E0C03"/>
    <w:rsid w:val="001E1AF6"/>
    <w:rsid w:val="001E1B78"/>
    <w:rsid w:val="001E21AF"/>
    <w:rsid w:val="001E35A2"/>
    <w:rsid w:val="001E4B3C"/>
    <w:rsid w:val="001E6856"/>
    <w:rsid w:val="001F10E8"/>
    <w:rsid w:val="001F15AB"/>
    <w:rsid w:val="001F191D"/>
    <w:rsid w:val="001F369A"/>
    <w:rsid w:val="001F5294"/>
    <w:rsid w:val="001F6F03"/>
    <w:rsid w:val="0020235E"/>
    <w:rsid w:val="0020314C"/>
    <w:rsid w:val="002047F2"/>
    <w:rsid w:val="002067A3"/>
    <w:rsid w:val="00210CA8"/>
    <w:rsid w:val="00211A6C"/>
    <w:rsid w:val="00211EAE"/>
    <w:rsid w:val="00211F08"/>
    <w:rsid w:val="002121D2"/>
    <w:rsid w:val="00212E22"/>
    <w:rsid w:val="00216AA6"/>
    <w:rsid w:val="00216FF4"/>
    <w:rsid w:val="00217C12"/>
    <w:rsid w:val="00217DB5"/>
    <w:rsid w:val="0022024F"/>
    <w:rsid w:val="00222426"/>
    <w:rsid w:val="00222E55"/>
    <w:rsid w:val="00226CBF"/>
    <w:rsid w:val="00230DFE"/>
    <w:rsid w:val="00232491"/>
    <w:rsid w:val="0023281B"/>
    <w:rsid w:val="00232B87"/>
    <w:rsid w:val="00235201"/>
    <w:rsid w:val="00236D6C"/>
    <w:rsid w:val="00236E1C"/>
    <w:rsid w:val="002378DF"/>
    <w:rsid w:val="002410E9"/>
    <w:rsid w:val="00241C15"/>
    <w:rsid w:val="002422AD"/>
    <w:rsid w:val="0024324E"/>
    <w:rsid w:val="00243361"/>
    <w:rsid w:val="00245A47"/>
    <w:rsid w:val="00250128"/>
    <w:rsid w:val="002562E5"/>
    <w:rsid w:val="002568D7"/>
    <w:rsid w:val="00262554"/>
    <w:rsid w:val="0026432E"/>
    <w:rsid w:val="00265AB7"/>
    <w:rsid w:val="0026631F"/>
    <w:rsid w:val="002669F9"/>
    <w:rsid w:val="0027089E"/>
    <w:rsid w:val="002720A8"/>
    <w:rsid w:val="0027253E"/>
    <w:rsid w:val="00276000"/>
    <w:rsid w:val="002805EC"/>
    <w:rsid w:val="00281FB0"/>
    <w:rsid w:val="00284173"/>
    <w:rsid w:val="00285463"/>
    <w:rsid w:val="00286338"/>
    <w:rsid w:val="00287675"/>
    <w:rsid w:val="0029157F"/>
    <w:rsid w:val="0029183D"/>
    <w:rsid w:val="0029258C"/>
    <w:rsid w:val="00294C01"/>
    <w:rsid w:val="002A2573"/>
    <w:rsid w:val="002A4C23"/>
    <w:rsid w:val="002A4F29"/>
    <w:rsid w:val="002B0BB7"/>
    <w:rsid w:val="002B0EC8"/>
    <w:rsid w:val="002B1025"/>
    <w:rsid w:val="002B1B3F"/>
    <w:rsid w:val="002B3EEE"/>
    <w:rsid w:val="002B43B6"/>
    <w:rsid w:val="002B45E1"/>
    <w:rsid w:val="002B7189"/>
    <w:rsid w:val="002C112D"/>
    <w:rsid w:val="002C4D8B"/>
    <w:rsid w:val="002C4FCC"/>
    <w:rsid w:val="002C648E"/>
    <w:rsid w:val="002C7050"/>
    <w:rsid w:val="002D01FA"/>
    <w:rsid w:val="002D179A"/>
    <w:rsid w:val="002D2474"/>
    <w:rsid w:val="002D368E"/>
    <w:rsid w:val="002D43B4"/>
    <w:rsid w:val="002D6A76"/>
    <w:rsid w:val="002E0007"/>
    <w:rsid w:val="002E02D2"/>
    <w:rsid w:val="002E47DB"/>
    <w:rsid w:val="002E507A"/>
    <w:rsid w:val="002E649E"/>
    <w:rsid w:val="002F1CA8"/>
    <w:rsid w:val="002F1F18"/>
    <w:rsid w:val="002F343E"/>
    <w:rsid w:val="002F4F03"/>
    <w:rsid w:val="002F5026"/>
    <w:rsid w:val="002F5C93"/>
    <w:rsid w:val="002F6083"/>
    <w:rsid w:val="002F7C08"/>
    <w:rsid w:val="00303B5B"/>
    <w:rsid w:val="00305417"/>
    <w:rsid w:val="00312CC6"/>
    <w:rsid w:val="003142C9"/>
    <w:rsid w:val="00316422"/>
    <w:rsid w:val="003174E4"/>
    <w:rsid w:val="00317CB2"/>
    <w:rsid w:val="00323413"/>
    <w:rsid w:val="0032455C"/>
    <w:rsid w:val="00324C76"/>
    <w:rsid w:val="00327EE4"/>
    <w:rsid w:val="00330261"/>
    <w:rsid w:val="00331E47"/>
    <w:rsid w:val="00332A07"/>
    <w:rsid w:val="00335A3A"/>
    <w:rsid w:val="00336004"/>
    <w:rsid w:val="00345D06"/>
    <w:rsid w:val="00346EE0"/>
    <w:rsid w:val="00347AB5"/>
    <w:rsid w:val="00347D7E"/>
    <w:rsid w:val="00350B84"/>
    <w:rsid w:val="00350CC8"/>
    <w:rsid w:val="003521F6"/>
    <w:rsid w:val="003522C0"/>
    <w:rsid w:val="00352DCE"/>
    <w:rsid w:val="003534BF"/>
    <w:rsid w:val="003620EE"/>
    <w:rsid w:val="00363376"/>
    <w:rsid w:val="003659C7"/>
    <w:rsid w:val="00365E28"/>
    <w:rsid w:val="003671C0"/>
    <w:rsid w:val="003674CA"/>
    <w:rsid w:val="003677E7"/>
    <w:rsid w:val="00372900"/>
    <w:rsid w:val="003749B9"/>
    <w:rsid w:val="0037618B"/>
    <w:rsid w:val="0037733A"/>
    <w:rsid w:val="00380109"/>
    <w:rsid w:val="00381DC8"/>
    <w:rsid w:val="0038315E"/>
    <w:rsid w:val="00384FC8"/>
    <w:rsid w:val="003852EB"/>
    <w:rsid w:val="00385D0C"/>
    <w:rsid w:val="00386DE3"/>
    <w:rsid w:val="00387ED4"/>
    <w:rsid w:val="00393ABE"/>
    <w:rsid w:val="00394F5B"/>
    <w:rsid w:val="00395421"/>
    <w:rsid w:val="003962C0"/>
    <w:rsid w:val="00396623"/>
    <w:rsid w:val="003A16E0"/>
    <w:rsid w:val="003A25C2"/>
    <w:rsid w:val="003A2A69"/>
    <w:rsid w:val="003A3D21"/>
    <w:rsid w:val="003A798B"/>
    <w:rsid w:val="003B0093"/>
    <w:rsid w:val="003B0857"/>
    <w:rsid w:val="003B2BCA"/>
    <w:rsid w:val="003B6FB8"/>
    <w:rsid w:val="003C0E48"/>
    <w:rsid w:val="003C1D0E"/>
    <w:rsid w:val="003C30BF"/>
    <w:rsid w:val="003C33AA"/>
    <w:rsid w:val="003C3C66"/>
    <w:rsid w:val="003C433B"/>
    <w:rsid w:val="003C7FA9"/>
    <w:rsid w:val="003D01E5"/>
    <w:rsid w:val="003D0844"/>
    <w:rsid w:val="003D1222"/>
    <w:rsid w:val="003D14E4"/>
    <w:rsid w:val="003D1DAE"/>
    <w:rsid w:val="003D667F"/>
    <w:rsid w:val="003E014F"/>
    <w:rsid w:val="003E0CCF"/>
    <w:rsid w:val="003E1437"/>
    <w:rsid w:val="003E2F0F"/>
    <w:rsid w:val="003E30B6"/>
    <w:rsid w:val="003E33CC"/>
    <w:rsid w:val="003E3C9C"/>
    <w:rsid w:val="003E5CB4"/>
    <w:rsid w:val="003E73C8"/>
    <w:rsid w:val="003F105E"/>
    <w:rsid w:val="003F139E"/>
    <w:rsid w:val="003F1E87"/>
    <w:rsid w:val="003F39B0"/>
    <w:rsid w:val="003F4B67"/>
    <w:rsid w:val="003F4C5B"/>
    <w:rsid w:val="003F5095"/>
    <w:rsid w:val="003F6346"/>
    <w:rsid w:val="003F6407"/>
    <w:rsid w:val="003F6980"/>
    <w:rsid w:val="00400055"/>
    <w:rsid w:val="00406E99"/>
    <w:rsid w:val="0041089E"/>
    <w:rsid w:val="004138F5"/>
    <w:rsid w:val="004148E1"/>
    <w:rsid w:val="00414E2D"/>
    <w:rsid w:val="00417BAB"/>
    <w:rsid w:val="00421EB0"/>
    <w:rsid w:val="004236D3"/>
    <w:rsid w:val="0042487E"/>
    <w:rsid w:val="00424A64"/>
    <w:rsid w:val="00425787"/>
    <w:rsid w:val="00426209"/>
    <w:rsid w:val="00426817"/>
    <w:rsid w:val="004268ED"/>
    <w:rsid w:val="00426CD3"/>
    <w:rsid w:val="00430513"/>
    <w:rsid w:val="00434AFB"/>
    <w:rsid w:val="004360DA"/>
    <w:rsid w:val="004379E6"/>
    <w:rsid w:val="00437BCC"/>
    <w:rsid w:val="004406EB"/>
    <w:rsid w:val="00441CC5"/>
    <w:rsid w:val="00441EA2"/>
    <w:rsid w:val="0044278C"/>
    <w:rsid w:val="00442DFB"/>
    <w:rsid w:val="00443AC6"/>
    <w:rsid w:val="00444636"/>
    <w:rsid w:val="00444CF6"/>
    <w:rsid w:val="00446037"/>
    <w:rsid w:val="0044698B"/>
    <w:rsid w:val="00446F17"/>
    <w:rsid w:val="00454423"/>
    <w:rsid w:val="00454807"/>
    <w:rsid w:val="004607FC"/>
    <w:rsid w:val="0046246E"/>
    <w:rsid w:val="0046403E"/>
    <w:rsid w:val="00465CAC"/>
    <w:rsid w:val="00465CFF"/>
    <w:rsid w:val="00465DDA"/>
    <w:rsid w:val="00465FA2"/>
    <w:rsid w:val="00466D45"/>
    <w:rsid w:val="00466D5A"/>
    <w:rsid w:val="004722EB"/>
    <w:rsid w:val="00472BBA"/>
    <w:rsid w:val="00473A56"/>
    <w:rsid w:val="00475742"/>
    <w:rsid w:val="00475911"/>
    <w:rsid w:val="00476337"/>
    <w:rsid w:val="0048288E"/>
    <w:rsid w:val="00482E05"/>
    <w:rsid w:val="004859A6"/>
    <w:rsid w:val="0048603C"/>
    <w:rsid w:val="004865FE"/>
    <w:rsid w:val="00486DBE"/>
    <w:rsid w:val="00487AF5"/>
    <w:rsid w:val="00490592"/>
    <w:rsid w:val="004909D1"/>
    <w:rsid w:val="00491475"/>
    <w:rsid w:val="00493718"/>
    <w:rsid w:val="004937E0"/>
    <w:rsid w:val="004942B3"/>
    <w:rsid w:val="004963CD"/>
    <w:rsid w:val="0049700A"/>
    <w:rsid w:val="00497905"/>
    <w:rsid w:val="004A122F"/>
    <w:rsid w:val="004A2420"/>
    <w:rsid w:val="004A4609"/>
    <w:rsid w:val="004A55D8"/>
    <w:rsid w:val="004A65F2"/>
    <w:rsid w:val="004A72FF"/>
    <w:rsid w:val="004B0416"/>
    <w:rsid w:val="004B0D10"/>
    <w:rsid w:val="004B16F9"/>
    <w:rsid w:val="004B3B05"/>
    <w:rsid w:val="004B3BC3"/>
    <w:rsid w:val="004B57F1"/>
    <w:rsid w:val="004B5CD6"/>
    <w:rsid w:val="004B6A49"/>
    <w:rsid w:val="004B6E75"/>
    <w:rsid w:val="004C23CC"/>
    <w:rsid w:val="004C2FCF"/>
    <w:rsid w:val="004C3E58"/>
    <w:rsid w:val="004C50CE"/>
    <w:rsid w:val="004C5677"/>
    <w:rsid w:val="004C5B63"/>
    <w:rsid w:val="004C65D0"/>
    <w:rsid w:val="004D0311"/>
    <w:rsid w:val="004D1ADA"/>
    <w:rsid w:val="004D24BF"/>
    <w:rsid w:val="004D3A72"/>
    <w:rsid w:val="004D4DB6"/>
    <w:rsid w:val="004D5D38"/>
    <w:rsid w:val="004E3F18"/>
    <w:rsid w:val="004E54C2"/>
    <w:rsid w:val="004E64CC"/>
    <w:rsid w:val="004E73A4"/>
    <w:rsid w:val="004F211B"/>
    <w:rsid w:val="004F473C"/>
    <w:rsid w:val="004F493B"/>
    <w:rsid w:val="004F5B54"/>
    <w:rsid w:val="004F6299"/>
    <w:rsid w:val="004F63EE"/>
    <w:rsid w:val="004F742D"/>
    <w:rsid w:val="004F7B7D"/>
    <w:rsid w:val="00500197"/>
    <w:rsid w:val="00501F3E"/>
    <w:rsid w:val="00502776"/>
    <w:rsid w:val="0051001D"/>
    <w:rsid w:val="00514F63"/>
    <w:rsid w:val="005151FC"/>
    <w:rsid w:val="00515317"/>
    <w:rsid w:val="005173C6"/>
    <w:rsid w:val="00517839"/>
    <w:rsid w:val="00521D99"/>
    <w:rsid w:val="00523605"/>
    <w:rsid w:val="0052382D"/>
    <w:rsid w:val="00524B66"/>
    <w:rsid w:val="0052559B"/>
    <w:rsid w:val="00525D09"/>
    <w:rsid w:val="00525D93"/>
    <w:rsid w:val="005269C1"/>
    <w:rsid w:val="005309B7"/>
    <w:rsid w:val="005312C4"/>
    <w:rsid w:val="005327B3"/>
    <w:rsid w:val="0053351F"/>
    <w:rsid w:val="0053650D"/>
    <w:rsid w:val="00536EED"/>
    <w:rsid w:val="005370A9"/>
    <w:rsid w:val="00537740"/>
    <w:rsid w:val="005403DD"/>
    <w:rsid w:val="00540965"/>
    <w:rsid w:val="00542D91"/>
    <w:rsid w:val="00543374"/>
    <w:rsid w:val="00545531"/>
    <w:rsid w:val="00546CFE"/>
    <w:rsid w:val="00546FD4"/>
    <w:rsid w:val="005505F4"/>
    <w:rsid w:val="005526E0"/>
    <w:rsid w:val="00554C0F"/>
    <w:rsid w:val="00555097"/>
    <w:rsid w:val="00555EDB"/>
    <w:rsid w:val="005569D7"/>
    <w:rsid w:val="00556CA0"/>
    <w:rsid w:val="00557CCB"/>
    <w:rsid w:val="005609EC"/>
    <w:rsid w:val="0056179A"/>
    <w:rsid w:val="00562B16"/>
    <w:rsid w:val="0056354C"/>
    <w:rsid w:val="0056476A"/>
    <w:rsid w:val="00564EC5"/>
    <w:rsid w:val="00566726"/>
    <w:rsid w:val="00570347"/>
    <w:rsid w:val="0057221A"/>
    <w:rsid w:val="00572A0A"/>
    <w:rsid w:val="00573EAC"/>
    <w:rsid w:val="00581129"/>
    <w:rsid w:val="00583976"/>
    <w:rsid w:val="00584837"/>
    <w:rsid w:val="00585116"/>
    <w:rsid w:val="005869BB"/>
    <w:rsid w:val="0059042F"/>
    <w:rsid w:val="00590959"/>
    <w:rsid w:val="00590F46"/>
    <w:rsid w:val="00593DDD"/>
    <w:rsid w:val="0059465E"/>
    <w:rsid w:val="00594F4B"/>
    <w:rsid w:val="00595C03"/>
    <w:rsid w:val="005A0FA2"/>
    <w:rsid w:val="005A1A1C"/>
    <w:rsid w:val="005A4318"/>
    <w:rsid w:val="005A4397"/>
    <w:rsid w:val="005A4EEB"/>
    <w:rsid w:val="005A6265"/>
    <w:rsid w:val="005A638A"/>
    <w:rsid w:val="005B0BB4"/>
    <w:rsid w:val="005B13C2"/>
    <w:rsid w:val="005B2463"/>
    <w:rsid w:val="005B260E"/>
    <w:rsid w:val="005B287A"/>
    <w:rsid w:val="005B6460"/>
    <w:rsid w:val="005B67BF"/>
    <w:rsid w:val="005B6CDC"/>
    <w:rsid w:val="005B71DE"/>
    <w:rsid w:val="005C511E"/>
    <w:rsid w:val="005C642D"/>
    <w:rsid w:val="005D03AC"/>
    <w:rsid w:val="005D123B"/>
    <w:rsid w:val="005D1A40"/>
    <w:rsid w:val="005D1DF4"/>
    <w:rsid w:val="005D1E98"/>
    <w:rsid w:val="005D275F"/>
    <w:rsid w:val="005D6BD8"/>
    <w:rsid w:val="005D6CAE"/>
    <w:rsid w:val="005D6F5B"/>
    <w:rsid w:val="005E035D"/>
    <w:rsid w:val="005E3499"/>
    <w:rsid w:val="005E48C1"/>
    <w:rsid w:val="005E4912"/>
    <w:rsid w:val="005E4D5E"/>
    <w:rsid w:val="005E521A"/>
    <w:rsid w:val="005E603C"/>
    <w:rsid w:val="005E7133"/>
    <w:rsid w:val="005F3AF8"/>
    <w:rsid w:val="005F3C91"/>
    <w:rsid w:val="005F7070"/>
    <w:rsid w:val="005F70B1"/>
    <w:rsid w:val="00601B94"/>
    <w:rsid w:val="00602126"/>
    <w:rsid w:val="0060289F"/>
    <w:rsid w:val="00605693"/>
    <w:rsid w:val="00605845"/>
    <w:rsid w:val="00605BC9"/>
    <w:rsid w:val="00607874"/>
    <w:rsid w:val="00607885"/>
    <w:rsid w:val="00607A30"/>
    <w:rsid w:val="006103D8"/>
    <w:rsid w:val="0061716D"/>
    <w:rsid w:val="00620D29"/>
    <w:rsid w:val="00621585"/>
    <w:rsid w:val="00622869"/>
    <w:rsid w:val="00622C72"/>
    <w:rsid w:val="006230B9"/>
    <w:rsid w:val="0063243F"/>
    <w:rsid w:val="00632523"/>
    <w:rsid w:val="00633CF3"/>
    <w:rsid w:val="00636056"/>
    <w:rsid w:val="006377B9"/>
    <w:rsid w:val="00637AEC"/>
    <w:rsid w:val="00640D64"/>
    <w:rsid w:val="00642617"/>
    <w:rsid w:val="006438D7"/>
    <w:rsid w:val="006466BB"/>
    <w:rsid w:val="00650539"/>
    <w:rsid w:val="00650FC9"/>
    <w:rsid w:val="00651735"/>
    <w:rsid w:val="006529AB"/>
    <w:rsid w:val="006531DB"/>
    <w:rsid w:val="006576E9"/>
    <w:rsid w:val="006613FD"/>
    <w:rsid w:val="00662A70"/>
    <w:rsid w:val="00663CB1"/>
    <w:rsid w:val="00664082"/>
    <w:rsid w:val="00664485"/>
    <w:rsid w:val="00664B47"/>
    <w:rsid w:val="00664EDF"/>
    <w:rsid w:val="00672003"/>
    <w:rsid w:val="006731A1"/>
    <w:rsid w:val="006734DA"/>
    <w:rsid w:val="0067581B"/>
    <w:rsid w:val="00675EE5"/>
    <w:rsid w:val="00676F06"/>
    <w:rsid w:val="00680927"/>
    <w:rsid w:val="00680964"/>
    <w:rsid w:val="00680FC8"/>
    <w:rsid w:val="00683410"/>
    <w:rsid w:val="0068383B"/>
    <w:rsid w:val="00684247"/>
    <w:rsid w:val="006845D6"/>
    <w:rsid w:val="0068492E"/>
    <w:rsid w:val="00684B90"/>
    <w:rsid w:val="00685331"/>
    <w:rsid w:val="00685571"/>
    <w:rsid w:val="00685683"/>
    <w:rsid w:val="00685A0F"/>
    <w:rsid w:val="00685DAA"/>
    <w:rsid w:val="0068612C"/>
    <w:rsid w:val="00690985"/>
    <w:rsid w:val="00693B1A"/>
    <w:rsid w:val="006959CA"/>
    <w:rsid w:val="006A359F"/>
    <w:rsid w:val="006A40FC"/>
    <w:rsid w:val="006A5250"/>
    <w:rsid w:val="006A5BA0"/>
    <w:rsid w:val="006A7D23"/>
    <w:rsid w:val="006B24B2"/>
    <w:rsid w:val="006B5651"/>
    <w:rsid w:val="006B5FE5"/>
    <w:rsid w:val="006B7EA5"/>
    <w:rsid w:val="006C2235"/>
    <w:rsid w:val="006C4BCF"/>
    <w:rsid w:val="006C5C53"/>
    <w:rsid w:val="006C6A7B"/>
    <w:rsid w:val="006D071A"/>
    <w:rsid w:val="006D1089"/>
    <w:rsid w:val="006D36BB"/>
    <w:rsid w:val="006D38D5"/>
    <w:rsid w:val="006D785F"/>
    <w:rsid w:val="006D78B0"/>
    <w:rsid w:val="006E0806"/>
    <w:rsid w:val="006E2066"/>
    <w:rsid w:val="006E3208"/>
    <w:rsid w:val="006E65EE"/>
    <w:rsid w:val="006E6806"/>
    <w:rsid w:val="006F3102"/>
    <w:rsid w:val="006F604B"/>
    <w:rsid w:val="006F73BE"/>
    <w:rsid w:val="006F7B64"/>
    <w:rsid w:val="007019CF"/>
    <w:rsid w:val="00701FFC"/>
    <w:rsid w:val="00702D01"/>
    <w:rsid w:val="007050D0"/>
    <w:rsid w:val="00705DD6"/>
    <w:rsid w:val="00707880"/>
    <w:rsid w:val="00707E3A"/>
    <w:rsid w:val="00710417"/>
    <w:rsid w:val="0071095C"/>
    <w:rsid w:val="007152B8"/>
    <w:rsid w:val="00717995"/>
    <w:rsid w:val="00717C4B"/>
    <w:rsid w:val="00717F1F"/>
    <w:rsid w:val="00720288"/>
    <w:rsid w:val="00725D80"/>
    <w:rsid w:val="00727856"/>
    <w:rsid w:val="00731B38"/>
    <w:rsid w:val="007328AE"/>
    <w:rsid w:val="00732B8F"/>
    <w:rsid w:val="00733096"/>
    <w:rsid w:val="00736012"/>
    <w:rsid w:val="00736483"/>
    <w:rsid w:val="007366E0"/>
    <w:rsid w:val="00737744"/>
    <w:rsid w:val="00740587"/>
    <w:rsid w:val="00741799"/>
    <w:rsid w:val="00742594"/>
    <w:rsid w:val="0074472A"/>
    <w:rsid w:val="00746B13"/>
    <w:rsid w:val="0074734E"/>
    <w:rsid w:val="007478A2"/>
    <w:rsid w:val="00750131"/>
    <w:rsid w:val="00753221"/>
    <w:rsid w:val="00754A02"/>
    <w:rsid w:val="00754D99"/>
    <w:rsid w:val="007579F2"/>
    <w:rsid w:val="00760492"/>
    <w:rsid w:val="00760BE7"/>
    <w:rsid w:val="00760F3F"/>
    <w:rsid w:val="00761154"/>
    <w:rsid w:val="00763411"/>
    <w:rsid w:val="00763D2E"/>
    <w:rsid w:val="00763F8B"/>
    <w:rsid w:val="007657E5"/>
    <w:rsid w:val="00765902"/>
    <w:rsid w:val="00766A2E"/>
    <w:rsid w:val="00766EAA"/>
    <w:rsid w:val="00767C32"/>
    <w:rsid w:val="00770210"/>
    <w:rsid w:val="00771181"/>
    <w:rsid w:val="007728DF"/>
    <w:rsid w:val="00773342"/>
    <w:rsid w:val="0077442C"/>
    <w:rsid w:val="00775925"/>
    <w:rsid w:val="00776450"/>
    <w:rsid w:val="00780C33"/>
    <w:rsid w:val="00780DA9"/>
    <w:rsid w:val="0078173A"/>
    <w:rsid w:val="007825BC"/>
    <w:rsid w:val="00782AB1"/>
    <w:rsid w:val="0078334E"/>
    <w:rsid w:val="00784318"/>
    <w:rsid w:val="007858F4"/>
    <w:rsid w:val="00791017"/>
    <w:rsid w:val="0079117D"/>
    <w:rsid w:val="0079191B"/>
    <w:rsid w:val="00794354"/>
    <w:rsid w:val="007946AD"/>
    <w:rsid w:val="00794FAC"/>
    <w:rsid w:val="00796EC7"/>
    <w:rsid w:val="007A069F"/>
    <w:rsid w:val="007A0CF9"/>
    <w:rsid w:val="007A13EC"/>
    <w:rsid w:val="007A1431"/>
    <w:rsid w:val="007A1A70"/>
    <w:rsid w:val="007A65EE"/>
    <w:rsid w:val="007B1D9D"/>
    <w:rsid w:val="007B336F"/>
    <w:rsid w:val="007B47FB"/>
    <w:rsid w:val="007C08B1"/>
    <w:rsid w:val="007C0A53"/>
    <w:rsid w:val="007C2E47"/>
    <w:rsid w:val="007C3FF5"/>
    <w:rsid w:val="007D147E"/>
    <w:rsid w:val="007D31A5"/>
    <w:rsid w:val="007D33A3"/>
    <w:rsid w:val="007D3A83"/>
    <w:rsid w:val="007D4ED2"/>
    <w:rsid w:val="007D5082"/>
    <w:rsid w:val="007D5541"/>
    <w:rsid w:val="007D63CF"/>
    <w:rsid w:val="007D67C3"/>
    <w:rsid w:val="007E0DFF"/>
    <w:rsid w:val="007E1AFD"/>
    <w:rsid w:val="007E1CF0"/>
    <w:rsid w:val="007E3C61"/>
    <w:rsid w:val="007E3C79"/>
    <w:rsid w:val="007F0E59"/>
    <w:rsid w:val="007F1627"/>
    <w:rsid w:val="007F26EA"/>
    <w:rsid w:val="007F4240"/>
    <w:rsid w:val="007F520A"/>
    <w:rsid w:val="007F7069"/>
    <w:rsid w:val="00801189"/>
    <w:rsid w:val="008028E4"/>
    <w:rsid w:val="0080371D"/>
    <w:rsid w:val="00803D84"/>
    <w:rsid w:val="00804D46"/>
    <w:rsid w:val="00804FC4"/>
    <w:rsid w:val="008057A0"/>
    <w:rsid w:val="00810990"/>
    <w:rsid w:val="00810DF0"/>
    <w:rsid w:val="00811443"/>
    <w:rsid w:val="0081194D"/>
    <w:rsid w:val="00812E4C"/>
    <w:rsid w:val="00813ECC"/>
    <w:rsid w:val="008142F5"/>
    <w:rsid w:val="0081484A"/>
    <w:rsid w:val="00814C95"/>
    <w:rsid w:val="00815689"/>
    <w:rsid w:val="00816B6A"/>
    <w:rsid w:val="0081750F"/>
    <w:rsid w:val="008179DA"/>
    <w:rsid w:val="00817D0E"/>
    <w:rsid w:val="00820C90"/>
    <w:rsid w:val="00822EDA"/>
    <w:rsid w:val="008235AC"/>
    <w:rsid w:val="008242CF"/>
    <w:rsid w:val="00824B28"/>
    <w:rsid w:val="00826210"/>
    <w:rsid w:val="00826F09"/>
    <w:rsid w:val="0082702D"/>
    <w:rsid w:val="00827E4B"/>
    <w:rsid w:val="00830BB9"/>
    <w:rsid w:val="008317D1"/>
    <w:rsid w:val="00833BBD"/>
    <w:rsid w:val="0083675C"/>
    <w:rsid w:val="00836D2D"/>
    <w:rsid w:val="008370CA"/>
    <w:rsid w:val="00837581"/>
    <w:rsid w:val="00837C51"/>
    <w:rsid w:val="0084065C"/>
    <w:rsid w:val="00840E7A"/>
    <w:rsid w:val="00842A41"/>
    <w:rsid w:val="00842A9C"/>
    <w:rsid w:val="008438C9"/>
    <w:rsid w:val="008462BA"/>
    <w:rsid w:val="008468E5"/>
    <w:rsid w:val="00850551"/>
    <w:rsid w:val="00850C15"/>
    <w:rsid w:val="00852326"/>
    <w:rsid w:val="008524B4"/>
    <w:rsid w:val="00853075"/>
    <w:rsid w:val="0085488E"/>
    <w:rsid w:val="00855703"/>
    <w:rsid w:val="00860559"/>
    <w:rsid w:val="00862BEB"/>
    <w:rsid w:val="00862FFE"/>
    <w:rsid w:val="008643B7"/>
    <w:rsid w:val="00864481"/>
    <w:rsid w:val="0086567C"/>
    <w:rsid w:val="00866243"/>
    <w:rsid w:val="00866430"/>
    <w:rsid w:val="00866FB7"/>
    <w:rsid w:val="00872915"/>
    <w:rsid w:val="00874161"/>
    <w:rsid w:val="00875D26"/>
    <w:rsid w:val="00876C42"/>
    <w:rsid w:val="00876EAE"/>
    <w:rsid w:val="008807CE"/>
    <w:rsid w:val="00881B01"/>
    <w:rsid w:val="00882304"/>
    <w:rsid w:val="00882724"/>
    <w:rsid w:val="00882C51"/>
    <w:rsid w:val="0088319A"/>
    <w:rsid w:val="00883A34"/>
    <w:rsid w:val="00883B45"/>
    <w:rsid w:val="00886CD6"/>
    <w:rsid w:val="00891C78"/>
    <w:rsid w:val="00893E69"/>
    <w:rsid w:val="00894244"/>
    <w:rsid w:val="00896332"/>
    <w:rsid w:val="00897F70"/>
    <w:rsid w:val="008A0E5C"/>
    <w:rsid w:val="008A1BD0"/>
    <w:rsid w:val="008A1F7C"/>
    <w:rsid w:val="008A1FBC"/>
    <w:rsid w:val="008A20A6"/>
    <w:rsid w:val="008A2B27"/>
    <w:rsid w:val="008A4FCC"/>
    <w:rsid w:val="008A5469"/>
    <w:rsid w:val="008A560B"/>
    <w:rsid w:val="008A5B23"/>
    <w:rsid w:val="008B078F"/>
    <w:rsid w:val="008B1D96"/>
    <w:rsid w:val="008B54DB"/>
    <w:rsid w:val="008B7A63"/>
    <w:rsid w:val="008C095F"/>
    <w:rsid w:val="008C1065"/>
    <w:rsid w:val="008C1DFA"/>
    <w:rsid w:val="008C20CA"/>
    <w:rsid w:val="008C5E74"/>
    <w:rsid w:val="008D036F"/>
    <w:rsid w:val="008D0FE3"/>
    <w:rsid w:val="008D2DC9"/>
    <w:rsid w:val="008D4A98"/>
    <w:rsid w:val="008E2023"/>
    <w:rsid w:val="008E343C"/>
    <w:rsid w:val="008E3B2F"/>
    <w:rsid w:val="008E5673"/>
    <w:rsid w:val="008F2B44"/>
    <w:rsid w:val="008F75A4"/>
    <w:rsid w:val="008F79DA"/>
    <w:rsid w:val="00900941"/>
    <w:rsid w:val="00904149"/>
    <w:rsid w:val="00906262"/>
    <w:rsid w:val="0091005D"/>
    <w:rsid w:val="009102BC"/>
    <w:rsid w:val="009103CD"/>
    <w:rsid w:val="00910A55"/>
    <w:rsid w:val="009113E2"/>
    <w:rsid w:val="00912240"/>
    <w:rsid w:val="0091282B"/>
    <w:rsid w:val="00912ACE"/>
    <w:rsid w:val="00914812"/>
    <w:rsid w:val="009157BC"/>
    <w:rsid w:val="009168C0"/>
    <w:rsid w:val="00922C47"/>
    <w:rsid w:val="009239C9"/>
    <w:rsid w:val="009252C2"/>
    <w:rsid w:val="0092537E"/>
    <w:rsid w:val="00925918"/>
    <w:rsid w:val="00927C96"/>
    <w:rsid w:val="009316B3"/>
    <w:rsid w:val="009317B2"/>
    <w:rsid w:val="009319A8"/>
    <w:rsid w:val="00931DA0"/>
    <w:rsid w:val="00932D1C"/>
    <w:rsid w:val="009341E3"/>
    <w:rsid w:val="0093438E"/>
    <w:rsid w:val="00934F1A"/>
    <w:rsid w:val="00935348"/>
    <w:rsid w:val="00936A97"/>
    <w:rsid w:val="00936AB1"/>
    <w:rsid w:val="009434C5"/>
    <w:rsid w:val="00943FB6"/>
    <w:rsid w:val="00945D22"/>
    <w:rsid w:val="009468E4"/>
    <w:rsid w:val="00947588"/>
    <w:rsid w:val="00950E64"/>
    <w:rsid w:val="00951901"/>
    <w:rsid w:val="009569CC"/>
    <w:rsid w:val="009570F8"/>
    <w:rsid w:val="009575FE"/>
    <w:rsid w:val="00960B0B"/>
    <w:rsid w:val="0096148B"/>
    <w:rsid w:val="00961C8F"/>
    <w:rsid w:val="0096201B"/>
    <w:rsid w:val="00962D43"/>
    <w:rsid w:val="009668AE"/>
    <w:rsid w:val="00967866"/>
    <w:rsid w:val="00970477"/>
    <w:rsid w:val="009743F6"/>
    <w:rsid w:val="009756DD"/>
    <w:rsid w:val="00975AD3"/>
    <w:rsid w:val="00976F7D"/>
    <w:rsid w:val="00977668"/>
    <w:rsid w:val="00980B9D"/>
    <w:rsid w:val="0098283B"/>
    <w:rsid w:val="0098521E"/>
    <w:rsid w:val="00986052"/>
    <w:rsid w:val="00986BF9"/>
    <w:rsid w:val="00987025"/>
    <w:rsid w:val="0098798E"/>
    <w:rsid w:val="009918DC"/>
    <w:rsid w:val="00991A3E"/>
    <w:rsid w:val="00993030"/>
    <w:rsid w:val="00994DFB"/>
    <w:rsid w:val="00995409"/>
    <w:rsid w:val="00995D06"/>
    <w:rsid w:val="00996738"/>
    <w:rsid w:val="009976FC"/>
    <w:rsid w:val="00997F2B"/>
    <w:rsid w:val="009A07F0"/>
    <w:rsid w:val="009A2327"/>
    <w:rsid w:val="009A2A6F"/>
    <w:rsid w:val="009A30DB"/>
    <w:rsid w:val="009A4737"/>
    <w:rsid w:val="009A4CB1"/>
    <w:rsid w:val="009A55BF"/>
    <w:rsid w:val="009A606B"/>
    <w:rsid w:val="009A60BC"/>
    <w:rsid w:val="009A68C3"/>
    <w:rsid w:val="009A6B9B"/>
    <w:rsid w:val="009B06DA"/>
    <w:rsid w:val="009B1AA7"/>
    <w:rsid w:val="009B23E5"/>
    <w:rsid w:val="009B3E94"/>
    <w:rsid w:val="009B4CAE"/>
    <w:rsid w:val="009B52AB"/>
    <w:rsid w:val="009B5804"/>
    <w:rsid w:val="009B75FE"/>
    <w:rsid w:val="009C2D41"/>
    <w:rsid w:val="009C5BB2"/>
    <w:rsid w:val="009D259C"/>
    <w:rsid w:val="009D28BE"/>
    <w:rsid w:val="009D5DA5"/>
    <w:rsid w:val="009D741E"/>
    <w:rsid w:val="009E013E"/>
    <w:rsid w:val="009E0891"/>
    <w:rsid w:val="009E1048"/>
    <w:rsid w:val="009E1793"/>
    <w:rsid w:val="009E19D6"/>
    <w:rsid w:val="009E26F3"/>
    <w:rsid w:val="009E34DA"/>
    <w:rsid w:val="009E60F0"/>
    <w:rsid w:val="009E6CCA"/>
    <w:rsid w:val="009E790C"/>
    <w:rsid w:val="009F446F"/>
    <w:rsid w:val="009F5870"/>
    <w:rsid w:val="009F5FA5"/>
    <w:rsid w:val="009F69E4"/>
    <w:rsid w:val="00A008D0"/>
    <w:rsid w:val="00A012A0"/>
    <w:rsid w:val="00A019CA"/>
    <w:rsid w:val="00A02CD3"/>
    <w:rsid w:val="00A02CF3"/>
    <w:rsid w:val="00A11010"/>
    <w:rsid w:val="00A114CD"/>
    <w:rsid w:val="00A11AF7"/>
    <w:rsid w:val="00A11D1F"/>
    <w:rsid w:val="00A11DA2"/>
    <w:rsid w:val="00A135F3"/>
    <w:rsid w:val="00A14545"/>
    <w:rsid w:val="00A22246"/>
    <w:rsid w:val="00A230E3"/>
    <w:rsid w:val="00A24375"/>
    <w:rsid w:val="00A25468"/>
    <w:rsid w:val="00A254AE"/>
    <w:rsid w:val="00A25731"/>
    <w:rsid w:val="00A25DED"/>
    <w:rsid w:val="00A2700D"/>
    <w:rsid w:val="00A30145"/>
    <w:rsid w:val="00A30424"/>
    <w:rsid w:val="00A3061E"/>
    <w:rsid w:val="00A3083A"/>
    <w:rsid w:val="00A3143C"/>
    <w:rsid w:val="00A31980"/>
    <w:rsid w:val="00A33424"/>
    <w:rsid w:val="00A335C6"/>
    <w:rsid w:val="00A339B6"/>
    <w:rsid w:val="00A35175"/>
    <w:rsid w:val="00A37E0D"/>
    <w:rsid w:val="00A40AF6"/>
    <w:rsid w:val="00A41290"/>
    <w:rsid w:val="00A41307"/>
    <w:rsid w:val="00A4153E"/>
    <w:rsid w:val="00A41B75"/>
    <w:rsid w:val="00A43DC0"/>
    <w:rsid w:val="00A47C38"/>
    <w:rsid w:val="00A47CC0"/>
    <w:rsid w:val="00A509B3"/>
    <w:rsid w:val="00A50D49"/>
    <w:rsid w:val="00A519F7"/>
    <w:rsid w:val="00A526AB"/>
    <w:rsid w:val="00A56E88"/>
    <w:rsid w:val="00A57F00"/>
    <w:rsid w:val="00A622BF"/>
    <w:rsid w:val="00A62B09"/>
    <w:rsid w:val="00A637EF"/>
    <w:rsid w:val="00A709DF"/>
    <w:rsid w:val="00A70B24"/>
    <w:rsid w:val="00A75D02"/>
    <w:rsid w:val="00A7681D"/>
    <w:rsid w:val="00A815B2"/>
    <w:rsid w:val="00A85638"/>
    <w:rsid w:val="00A86E10"/>
    <w:rsid w:val="00A87F16"/>
    <w:rsid w:val="00A9051C"/>
    <w:rsid w:val="00A90905"/>
    <w:rsid w:val="00A90B4C"/>
    <w:rsid w:val="00A92728"/>
    <w:rsid w:val="00A938D9"/>
    <w:rsid w:val="00A97374"/>
    <w:rsid w:val="00A974A4"/>
    <w:rsid w:val="00AA0CC8"/>
    <w:rsid w:val="00AA13A6"/>
    <w:rsid w:val="00AA207E"/>
    <w:rsid w:val="00AA6F25"/>
    <w:rsid w:val="00AB0F63"/>
    <w:rsid w:val="00AB3118"/>
    <w:rsid w:val="00AB5523"/>
    <w:rsid w:val="00AB557A"/>
    <w:rsid w:val="00AB560D"/>
    <w:rsid w:val="00AB568D"/>
    <w:rsid w:val="00AC1FC3"/>
    <w:rsid w:val="00AC5E8B"/>
    <w:rsid w:val="00AC62B3"/>
    <w:rsid w:val="00AD0010"/>
    <w:rsid w:val="00AD1D9A"/>
    <w:rsid w:val="00AD1EEF"/>
    <w:rsid w:val="00AD37B4"/>
    <w:rsid w:val="00AD4031"/>
    <w:rsid w:val="00AD6157"/>
    <w:rsid w:val="00AD7986"/>
    <w:rsid w:val="00AE24E5"/>
    <w:rsid w:val="00AE378A"/>
    <w:rsid w:val="00AE3C13"/>
    <w:rsid w:val="00AE4DC8"/>
    <w:rsid w:val="00AE59DC"/>
    <w:rsid w:val="00AE747D"/>
    <w:rsid w:val="00AF0D40"/>
    <w:rsid w:val="00AF1CC4"/>
    <w:rsid w:val="00AF22CC"/>
    <w:rsid w:val="00AF2406"/>
    <w:rsid w:val="00AF524F"/>
    <w:rsid w:val="00AF6794"/>
    <w:rsid w:val="00AF7216"/>
    <w:rsid w:val="00B00034"/>
    <w:rsid w:val="00B00B24"/>
    <w:rsid w:val="00B0390D"/>
    <w:rsid w:val="00B03F6D"/>
    <w:rsid w:val="00B04E82"/>
    <w:rsid w:val="00B05D6A"/>
    <w:rsid w:val="00B06277"/>
    <w:rsid w:val="00B0720F"/>
    <w:rsid w:val="00B10635"/>
    <w:rsid w:val="00B12E0E"/>
    <w:rsid w:val="00B162A1"/>
    <w:rsid w:val="00B21A21"/>
    <w:rsid w:val="00B22D21"/>
    <w:rsid w:val="00B22E3D"/>
    <w:rsid w:val="00B23F9C"/>
    <w:rsid w:val="00B254DC"/>
    <w:rsid w:val="00B260C6"/>
    <w:rsid w:val="00B262F3"/>
    <w:rsid w:val="00B27016"/>
    <w:rsid w:val="00B27376"/>
    <w:rsid w:val="00B324B7"/>
    <w:rsid w:val="00B3333A"/>
    <w:rsid w:val="00B35F1E"/>
    <w:rsid w:val="00B35FF1"/>
    <w:rsid w:val="00B36F46"/>
    <w:rsid w:val="00B448AE"/>
    <w:rsid w:val="00B45DC9"/>
    <w:rsid w:val="00B45FFB"/>
    <w:rsid w:val="00B4718C"/>
    <w:rsid w:val="00B47ECB"/>
    <w:rsid w:val="00B50AF6"/>
    <w:rsid w:val="00B52488"/>
    <w:rsid w:val="00B52B8C"/>
    <w:rsid w:val="00B52F9B"/>
    <w:rsid w:val="00B531CF"/>
    <w:rsid w:val="00B53CBC"/>
    <w:rsid w:val="00B53DA9"/>
    <w:rsid w:val="00B53DB6"/>
    <w:rsid w:val="00B61945"/>
    <w:rsid w:val="00B62571"/>
    <w:rsid w:val="00B6482D"/>
    <w:rsid w:val="00B6582F"/>
    <w:rsid w:val="00B65959"/>
    <w:rsid w:val="00B67EEE"/>
    <w:rsid w:val="00B70D63"/>
    <w:rsid w:val="00B727A4"/>
    <w:rsid w:val="00B72DE8"/>
    <w:rsid w:val="00B73E64"/>
    <w:rsid w:val="00B7409B"/>
    <w:rsid w:val="00B74466"/>
    <w:rsid w:val="00B74DE2"/>
    <w:rsid w:val="00B7717F"/>
    <w:rsid w:val="00B7740B"/>
    <w:rsid w:val="00B80D10"/>
    <w:rsid w:val="00B82FC3"/>
    <w:rsid w:val="00B836D1"/>
    <w:rsid w:val="00B85F4B"/>
    <w:rsid w:val="00B85FEB"/>
    <w:rsid w:val="00B86507"/>
    <w:rsid w:val="00B90403"/>
    <w:rsid w:val="00B91957"/>
    <w:rsid w:val="00B927A2"/>
    <w:rsid w:val="00B92F9B"/>
    <w:rsid w:val="00B941FF"/>
    <w:rsid w:val="00B9452B"/>
    <w:rsid w:val="00B96F1F"/>
    <w:rsid w:val="00BA13F1"/>
    <w:rsid w:val="00BA3AE3"/>
    <w:rsid w:val="00BA5754"/>
    <w:rsid w:val="00BB018C"/>
    <w:rsid w:val="00BB12EC"/>
    <w:rsid w:val="00BB22FA"/>
    <w:rsid w:val="00BB4008"/>
    <w:rsid w:val="00BB7871"/>
    <w:rsid w:val="00BC0908"/>
    <w:rsid w:val="00BC1560"/>
    <w:rsid w:val="00BC1F47"/>
    <w:rsid w:val="00BC376D"/>
    <w:rsid w:val="00BC5015"/>
    <w:rsid w:val="00BC51A0"/>
    <w:rsid w:val="00BC6149"/>
    <w:rsid w:val="00BC6573"/>
    <w:rsid w:val="00BC7AC9"/>
    <w:rsid w:val="00BD2AB5"/>
    <w:rsid w:val="00BD2F28"/>
    <w:rsid w:val="00BD3B10"/>
    <w:rsid w:val="00BD49D9"/>
    <w:rsid w:val="00BD698F"/>
    <w:rsid w:val="00BD6C72"/>
    <w:rsid w:val="00BE01D5"/>
    <w:rsid w:val="00BE1342"/>
    <w:rsid w:val="00BE3257"/>
    <w:rsid w:val="00BE4B43"/>
    <w:rsid w:val="00BE4D3A"/>
    <w:rsid w:val="00BE556C"/>
    <w:rsid w:val="00BE57C6"/>
    <w:rsid w:val="00BE5906"/>
    <w:rsid w:val="00BE593C"/>
    <w:rsid w:val="00BF06B6"/>
    <w:rsid w:val="00BF11F7"/>
    <w:rsid w:val="00BF2BE4"/>
    <w:rsid w:val="00BF3CC8"/>
    <w:rsid w:val="00BF6812"/>
    <w:rsid w:val="00C02A95"/>
    <w:rsid w:val="00C02F2A"/>
    <w:rsid w:val="00C0367F"/>
    <w:rsid w:val="00C03D5C"/>
    <w:rsid w:val="00C0464A"/>
    <w:rsid w:val="00C04756"/>
    <w:rsid w:val="00C04C4C"/>
    <w:rsid w:val="00C04D78"/>
    <w:rsid w:val="00C067F8"/>
    <w:rsid w:val="00C07CAF"/>
    <w:rsid w:val="00C1050D"/>
    <w:rsid w:val="00C11022"/>
    <w:rsid w:val="00C1102B"/>
    <w:rsid w:val="00C13075"/>
    <w:rsid w:val="00C1460F"/>
    <w:rsid w:val="00C147BE"/>
    <w:rsid w:val="00C16ABC"/>
    <w:rsid w:val="00C20559"/>
    <w:rsid w:val="00C211C5"/>
    <w:rsid w:val="00C2149C"/>
    <w:rsid w:val="00C23E2E"/>
    <w:rsid w:val="00C26BF0"/>
    <w:rsid w:val="00C274A7"/>
    <w:rsid w:val="00C3063D"/>
    <w:rsid w:val="00C30711"/>
    <w:rsid w:val="00C31E69"/>
    <w:rsid w:val="00C320B0"/>
    <w:rsid w:val="00C328E0"/>
    <w:rsid w:val="00C33465"/>
    <w:rsid w:val="00C339F2"/>
    <w:rsid w:val="00C33D66"/>
    <w:rsid w:val="00C33EE1"/>
    <w:rsid w:val="00C37B93"/>
    <w:rsid w:val="00C37DDA"/>
    <w:rsid w:val="00C40AF7"/>
    <w:rsid w:val="00C4643D"/>
    <w:rsid w:val="00C46FA4"/>
    <w:rsid w:val="00C470B9"/>
    <w:rsid w:val="00C47BBC"/>
    <w:rsid w:val="00C51657"/>
    <w:rsid w:val="00C541C5"/>
    <w:rsid w:val="00C5564E"/>
    <w:rsid w:val="00C61821"/>
    <w:rsid w:val="00C66767"/>
    <w:rsid w:val="00C674DF"/>
    <w:rsid w:val="00C67E99"/>
    <w:rsid w:val="00C711BB"/>
    <w:rsid w:val="00C734AD"/>
    <w:rsid w:val="00C734BB"/>
    <w:rsid w:val="00C74352"/>
    <w:rsid w:val="00C75218"/>
    <w:rsid w:val="00C77327"/>
    <w:rsid w:val="00C77358"/>
    <w:rsid w:val="00C77625"/>
    <w:rsid w:val="00C777D1"/>
    <w:rsid w:val="00C839D1"/>
    <w:rsid w:val="00C8517F"/>
    <w:rsid w:val="00C8546C"/>
    <w:rsid w:val="00C8547D"/>
    <w:rsid w:val="00C8584A"/>
    <w:rsid w:val="00C86545"/>
    <w:rsid w:val="00C87177"/>
    <w:rsid w:val="00C90556"/>
    <w:rsid w:val="00C9495B"/>
    <w:rsid w:val="00C9588C"/>
    <w:rsid w:val="00C9596E"/>
    <w:rsid w:val="00C96F74"/>
    <w:rsid w:val="00CA0A76"/>
    <w:rsid w:val="00CA0D34"/>
    <w:rsid w:val="00CA29AC"/>
    <w:rsid w:val="00CA30D6"/>
    <w:rsid w:val="00CA3DE4"/>
    <w:rsid w:val="00CA4105"/>
    <w:rsid w:val="00CA423C"/>
    <w:rsid w:val="00CA54D1"/>
    <w:rsid w:val="00CA5940"/>
    <w:rsid w:val="00CA69CF"/>
    <w:rsid w:val="00CA7890"/>
    <w:rsid w:val="00CB0581"/>
    <w:rsid w:val="00CB1BED"/>
    <w:rsid w:val="00CB39F4"/>
    <w:rsid w:val="00CB3C34"/>
    <w:rsid w:val="00CB5BF8"/>
    <w:rsid w:val="00CB68F4"/>
    <w:rsid w:val="00CB6A88"/>
    <w:rsid w:val="00CB7DFB"/>
    <w:rsid w:val="00CC0BD5"/>
    <w:rsid w:val="00CC1628"/>
    <w:rsid w:val="00CC183E"/>
    <w:rsid w:val="00CC2100"/>
    <w:rsid w:val="00CD2004"/>
    <w:rsid w:val="00CD4125"/>
    <w:rsid w:val="00CD7F0C"/>
    <w:rsid w:val="00CE03B3"/>
    <w:rsid w:val="00CE0E1F"/>
    <w:rsid w:val="00CE17DC"/>
    <w:rsid w:val="00CE2247"/>
    <w:rsid w:val="00CE56B1"/>
    <w:rsid w:val="00CE7930"/>
    <w:rsid w:val="00CE7BE1"/>
    <w:rsid w:val="00CF331B"/>
    <w:rsid w:val="00CF4707"/>
    <w:rsid w:val="00CF49F1"/>
    <w:rsid w:val="00CF4AC7"/>
    <w:rsid w:val="00CF50F1"/>
    <w:rsid w:val="00CF57B5"/>
    <w:rsid w:val="00CF5C8D"/>
    <w:rsid w:val="00CF7ED0"/>
    <w:rsid w:val="00D0111E"/>
    <w:rsid w:val="00D0192F"/>
    <w:rsid w:val="00D0330A"/>
    <w:rsid w:val="00D040B0"/>
    <w:rsid w:val="00D04CC1"/>
    <w:rsid w:val="00D04F9D"/>
    <w:rsid w:val="00D05E56"/>
    <w:rsid w:val="00D061B2"/>
    <w:rsid w:val="00D072F1"/>
    <w:rsid w:val="00D1067F"/>
    <w:rsid w:val="00D11AC0"/>
    <w:rsid w:val="00D11F78"/>
    <w:rsid w:val="00D12E8E"/>
    <w:rsid w:val="00D14DC3"/>
    <w:rsid w:val="00D1669F"/>
    <w:rsid w:val="00D23C0F"/>
    <w:rsid w:val="00D26471"/>
    <w:rsid w:val="00D268CC"/>
    <w:rsid w:val="00D26D13"/>
    <w:rsid w:val="00D26E9A"/>
    <w:rsid w:val="00D33471"/>
    <w:rsid w:val="00D33985"/>
    <w:rsid w:val="00D33AFE"/>
    <w:rsid w:val="00D33C47"/>
    <w:rsid w:val="00D3401F"/>
    <w:rsid w:val="00D34823"/>
    <w:rsid w:val="00D36D58"/>
    <w:rsid w:val="00D37930"/>
    <w:rsid w:val="00D40471"/>
    <w:rsid w:val="00D41175"/>
    <w:rsid w:val="00D42525"/>
    <w:rsid w:val="00D430FB"/>
    <w:rsid w:val="00D444D2"/>
    <w:rsid w:val="00D44BE8"/>
    <w:rsid w:val="00D4583F"/>
    <w:rsid w:val="00D46D7E"/>
    <w:rsid w:val="00D47072"/>
    <w:rsid w:val="00D47838"/>
    <w:rsid w:val="00D507DA"/>
    <w:rsid w:val="00D50A41"/>
    <w:rsid w:val="00D533C2"/>
    <w:rsid w:val="00D536C0"/>
    <w:rsid w:val="00D55BEF"/>
    <w:rsid w:val="00D65627"/>
    <w:rsid w:val="00D65BB5"/>
    <w:rsid w:val="00D7059F"/>
    <w:rsid w:val="00D718CA"/>
    <w:rsid w:val="00D73535"/>
    <w:rsid w:val="00D75C7C"/>
    <w:rsid w:val="00D76E79"/>
    <w:rsid w:val="00D772C1"/>
    <w:rsid w:val="00D80ED9"/>
    <w:rsid w:val="00D81790"/>
    <w:rsid w:val="00D82CAD"/>
    <w:rsid w:val="00D833A2"/>
    <w:rsid w:val="00D8349E"/>
    <w:rsid w:val="00D839C9"/>
    <w:rsid w:val="00D83AAF"/>
    <w:rsid w:val="00D83C51"/>
    <w:rsid w:val="00D83E62"/>
    <w:rsid w:val="00D8426C"/>
    <w:rsid w:val="00D85F19"/>
    <w:rsid w:val="00D927FA"/>
    <w:rsid w:val="00D92EEB"/>
    <w:rsid w:val="00D963B1"/>
    <w:rsid w:val="00D9652E"/>
    <w:rsid w:val="00D96EF3"/>
    <w:rsid w:val="00D979CE"/>
    <w:rsid w:val="00DA12A7"/>
    <w:rsid w:val="00DA25B7"/>
    <w:rsid w:val="00DA2EE5"/>
    <w:rsid w:val="00DA5635"/>
    <w:rsid w:val="00DA5CAC"/>
    <w:rsid w:val="00DA5F8F"/>
    <w:rsid w:val="00DA77B2"/>
    <w:rsid w:val="00DA7E6A"/>
    <w:rsid w:val="00DA7E83"/>
    <w:rsid w:val="00DB0A12"/>
    <w:rsid w:val="00DB0E39"/>
    <w:rsid w:val="00DB305B"/>
    <w:rsid w:val="00DB37EA"/>
    <w:rsid w:val="00DB3B34"/>
    <w:rsid w:val="00DB76FE"/>
    <w:rsid w:val="00DB7CAD"/>
    <w:rsid w:val="00DC0A02"/>
    <w:rsid w:val="00DC2057"/>
    <w:rsid w:val="00DC2A7C"/>
    <w:rsid w:val="00DC2B00"/>
    <w:rsid w:val="00DC339B"/>
    <w:rsid w:val="00DC705D"/>
    <w:rsid w:val="00DC7402"/>
    <w:rsid w:val="00DD4CE6"/>
    <w:rsid w:val="00DD4D18"/>
    <w:rsid w:val="00DD5B03"/>
    <w:rsid w:val="00DD5F0B"/>
    <w:rsid w:val="00DD7555"/>
    <w:rsid w:val="00DE05A1"/>
    <w:rsid w:val="00DE33A1"/>
    <w:rsid w:val="00DE351A"/>
    <w:rsid w:val="00DE47B9"/>
    <w:rsid w:val="00DE4A03"/>
    <w:rsid w:val="00DE5ABC"/>
    <w:rsid w:val="00DE5ADF"/>
    <w:rsid w:val="00DE5F03"/>
    <w:rsid w:val="00DE770A"/>
    <w:rsid w:val="00DF0B58"/>
    <w:rsid w:val="00DF25D5"/>
    <w:rsid w:val="00DF504E"/>
    <w:rsid w:val="00DF77DB"/>
    <w:rsid w:val="00E015F1"/>
    <w:rsid w:val="00E02BE5"/>
    <w:rsid w:val="00E03D41"/>
    <w:rsid w:val="00E05311"/>
    <w:rsid w:val="00E05B4C"/>
    <w:rsid w:val="00E05BBD"/>
    <w:rsid w:val="00E05CB2"/>
    <w:rsid w:val="00E07BBC"/>
    <w:rsid w:val="00E1350B"/>
    <w:rsid w:val="00E14529"/>
    <w:rsid w:val="00E147F1"/>
    <w:rsid w:val="00E1538F"/>
    <w:rsid w:val="00E15418"/>
    <w:rsid w:val="00E2178A"/>
    <w:rsid w:val="00E22703"/>
    <w:rsid w:val="00E239AC"/>
    <w:rsid w:val="00E25296"/>
    <w:rsid w:val="00E266A5"/>
    <w:rsid w:val="00E27366"/>
    <w:rsid w:val="00E27718"/>
    <w:rsid w:val="00E277D0"/>
    <w:rsid w:val="00E27847"/>
    <w:rsid w:val="00E27C2D"/>
    <w:rsid w:val="00E307FC"/>
    <w:rsid w:val="00E32285"/>
    <w:rsid w:val="00E35C30"/>
    <w:rsid w:val="00E3725A"/>
    <w:rsid w:val="00E40875"/>
    <w:rsid w:val="00E40AEB"/>
    <w:rsid w:val="00E42144"/>
    <w:rsid w:val="00E426B0"/>
    <w:rsid w:val="00E42AD2"/>
    <w:rsid w:val="00E46C71"/>
    <w:rsid w:val="00E47924"/>
    <w:rsid w:val="00E51E01"/>
    <w:rsid w:val="00E538E6"/>
    <w:rsid w:val="00E61974"/>
    <w:rsid w:val="00E622AD"/>
    <w:rsid w:val="00E636AA"/>
    <w:rsid w:val="00E63B13"/>
    <w:rsid w:val="00E63D29"/>
    <w:rsid w:val="00E6586B"/>
    <w:rsid w:val="00E65E65"/>
    <w:rsid w:val="00E67249"/>
    <w:rsid w:val="00E72AC4"/>
    <w:rsid w:val="00E73189"/>
    <w:rsid w:val="00E73403"/>
    <w:rsid w:val="00E7791C"/>
    <w:rsid w:val="00E836BC"/>
    <w:rsid w:val="00E84475"/>
    <w:rsid w:val="00E85011"/>
    <w:rsid w:val="00E90128"/>
    <w:rsid w:val="00E9189E"/>
    <w:rsid w:val="00E93391"/>
    <w:rsid w:val="00E93879"/>
    <w:rsid w:val="00E95D55"/>
    <w:rsid w:val="00E97865"/>
    <w:rsid w:val="00E97E00"/>
    <w:rsid w:val="00EA2064"/>
    <w:rsid w:val="00EA2F83"/>
    <w:rsid w:val="00EA42A7"/>
    <w:rsid w:val="00EA42B4"/>
    <w:rsid w:val="00EA440C"/>
    <w:rsid w:val="00EA45B6"/>
    <w:rsid w:val="00EA481F"/>
    <w:rsid w:val="00EA65DA"/>
    <w:rsid w:val="00EA71BA"/>
    <w:rsid w:val="00EA74E6"/>
    <w:rsid w:val="00EB3CDF"/>
    <w:rsid w:val="00EB51F9"/>
    <w:rsid w:val="00EB581D"/>
    <w:rsid w:val="00EC11D9"/>
    <w:rsid w:val="00EC2495"/>
    <w:rsid w:val="00EC2A88"/>
    <w:rsid w:val="00EC3D45"/>
    <w:rsid w:val="00EC4172"/>
    <w:rsid w:val="00EC5027"/>
    <w:rsid w:val="00EC57F2"/>
    <w:rsid w:val="00EC5800"/>
    <w:rsid w:val="00EC71A4"/>
    <w:rsid w:val="00ED23C5"/>
    <w:rsid w:val="00ED31A3"/>
    <w:rsid w:val="00ED5410"/>
    <w:rsid w:val="00ED597C"/>
    <w:rsid w:val="00ED5F82"/>
    <w:rsid w:val="00ED64BB"/>
    <w:rsid w:val="00ED7AD6"/>
    <w:rsid w:val="00EE11B8"/>
    <w:rsid w:val="00EE4D64"/>
    <w:rsid w:val="00EE6967"/>
    <w:rsid w:val="00EE69D8"/>
    <w:rsid w:val="00EE6B31"/>
    <w:rsid w:val="00EE7364"/>
    <w:rsid w:val="00EF0363"/>
    <w:rsid w:val="00EF3C1B"/>
    <w:rsid w:val="00EF5976"/>
    <w:rsid w:val="00EF643B"/>
    <w:rsid w:val="00F03088"/>
    <w:rsid w:val="00F034B5"/>
    <w:rsid w:val="00F03643"/>
    <w:rsid w:val="00F03B73"/>
    <w:rsid w:val="00F05BA4"/>
    <w:rsid w:val="00F0637C"/>
    <w:rsid w:val="00F06651"/>
    <w:rsid w:val="00F10D30"/>
    <w:rsid w:val="00F1255D"/>
    <w:rsid w:val="00F14B4E"/>
    <w:rsid w:val="00F16326"/>
    <w:rsid w:val="00F16509"/>
    <w:rsid w:val="00F1726C"/>
    <w:rsid w:val="00F2238A"/>
    <w:rsid w:val="00F2271B"/>
    <w:rsid w:val="00F2322B"/>
    <w:rsid w:val="00F243C6"/>
    <w:rsid w:val="00F24C99"/>
    <w:rsid w:val="00F262F2"/>
    <w:rsid w:val="00F26B22"/>
    <w:rsid w:val="00F316FF"/>
    <w:rsid w:val="00F32176"/>
    <w:rsid w:val="00F37557"/>
    <w:rsid w:val="00F375CE"/>
    <w:rsid w:val="00F40D0E"/>
    <w:rsid w:val="00F41366"/>
    <w:rsid w:val="00F42970"/>
    <w:rsid w:val="00F4322C"/>
    <w:rsid w:val="00F43E95"/>
    <w:rsid w:val="00F45536"/>
    <w:rsid w:val="00F45CDA"/>
    <w:rsid w:val="00F46026"/>
    <w:rsid w:val="00F4631F"/>
    <w:rsid w:val="00F4632E"/>
    <w:rsid w:val="00F46927"/>
    <w:rsid w:val="00F51CB0"/>
    <w:rsid w:val="00F528A1"/>
    <w:rsid w:val="00F53629"/>
    <w:rsid w:val="00F542EE"/>
    <w:rsid w:val="00F5431C"/>
    <w:rsid w:val="00F5710A"/>
    <w:rsid w:val="00F5771A"/>
    <w:rsid w:val="00F57AFC"/>
    <w:rsid w:val="00F612BF"/>
    <w:rsid w:val="00F61333"/>
    <w:rsid w:val="00F628C4"/>
    <w:rsid w:val="00F63662"/>
    <w:rsid w:val="00F64364"/>
    <w:rsid w:val="00F6478A"/>
    <w:rsid w:val="00F653D7"/>
    <w:rsid w:val="00F67D3A"/>
    <w:rsid w:val="00F70B2B"/>
    <w:rsid w:val="00F70F94"/>
    <w:rsid w:val="00F723F5"/>
    <w:rsid w:val="00F72854"/>
    <w:rsid w:val="00F72A45"/>
    <w:rsid w:val="00F74B73"/>
    <w:rsid w:val="00F80E34"/>
    <w:rsid w:val="00F84279"/>
    <w:rsid w:val="00F8452E"/>
    <w:rsid w:val="00F84D2D"/>
    <w:rsid w:val="00F85FB7"/>
    <w:rsid w:val="00F86743"/>
    <w:rsid w:val="00F87ADC"/>
    <w:rsid w:val="00F90354"/>
    <w:rsid w:val="00F91334"/>
    <w:rsid w:val="00F91FD9"/>
    <w:rsid w:val="00F92859"/>
    <w:rsid w:val="00F928E9"/>
    <w:rsid w:val="00F949E1"/>
    <w:rsid w:val="00FA0CBB"/>
    <w:rsid w:val="00FA16B3"/>
    <w:rsid w:val="00FA1CD7"/>
    <w:rsid w:val="00FA2F81"/>
    <w:rsid w:val="00FA3814"/>
    <w:rsid w:val="00FA57D3"/>
    <w:rsid w:val="00FA5EBE"/>
    <w:rsid w:val="00FB03BB"/>
    <w:rsid w:val="00FB0905"/>
    <w:rsid w:val="00FB3CCD"/>
    <w:rsid w:val="00FB504F"/>
    <w:rsid w:val="00FC0911"/>
    <w:rsid w:val="00FC1A74"/>
    <w:rsid w:val="00FC1AD5"/>
    <w:rsid w:val="00FC27A3"/>
    <w:rsid w:val="00FC292B"/>
    <w:rsid w:val="00FC30E7"/>
    <w:rsid w:val="00FC398B"/>
    <w:rsid w:val="00FC60E1"/>
    <w:rsid w:val="00FD11F6"/>
    <w:rsid w:val="00FD23FB"/>
    <w:rsid w:val="00FD3D56"/>
    <w:rsid w:val="00FD476A"/>
    <w:rsid w:val="00FD687E"/>
    <w:rsid w:val="00FD68EE"/>
    <w:rsid w:val="00FD73F5"/>
    <w:rsid w:val="00FE48B7"/>
    <w:rsid w:val="00FE6B46"/>
    <w:rsid w:val="00FF00AE"/>
    <w:rsid w:val="00FF3325"/>
    <w:rsid w:val="00FF40AE"/>
    <w:rsid w:val="00FF517A"/>
    <w:rsid w:val="00FF70B2"/>
    <w:rsid w:val="00FF7537"/>
    <w:rsid w:val="00FF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33B68AE5-9234-4AF2-B1AD-E078906AF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AE74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47D"/>
    <w:rPr>
      <w:color w:val="605E5C"/>
      <w:shd w:val="clear" w:color="auto" w:fill="E1DFDD"/>
    </w:rPr>
  </w:style>
  <w:style w:type="paragraph" w:customStyle="1" w:styleId="pf0">
    <w:name w:val="pf0"/>
    <w:basedOn w:val="Normal"/>
    <w:rsid w:val="00812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f01">
    <w:name w:val="cf01"/>
    <w:basedOn w:val="DefaultParagraphFont"/>
    <w:rsid w:val="00812E4C"/>
    <w:rPr>
      <w:rFonts w:ascii="Segoe UI" w:hAnsi="Segoe UI" w:cs="Segoe UI" w:hint="default"/>
      <w:sz w:val="24"/>
      <w:szCs w:val="24"/>
      <w:shd w:val="clear" w:color="auto" w:fill="FFFF00"/>
    </w:rPr>
  </w:style>
  <w:style w:type="character" w:customStyle="1" w:styleId="cf11">
    <w:name w:val="cf11"/>
    <w:basedOn w:val="DefaultParagraphFont"/>
    <w:rsid w:val="00812E4C"/>
    <w:rPr>
      <w:rFonts w:ascii="Segoe UI" w:hAnsi="Segoe UI" w:cs="Segoe UI" w:hint="default"/>
      <w:sz w:val="24"/>
      <w:szCs w:val="24"/>
      <w:shd w:val="clear" w:color="auto" w:fill="FFFF00"/>
    </w:rPr>
  </w:style>
  <w:style w:type="character" w:customStyle="1" w:styleId="cf21">
    <w:name w:val="cf21"/>
    <w:basedOn w:val="DefaultParagraphFont"/>
    <w:rsid w:val="00812E4C"/>
    <w:rPr>
      <w:rFonts w:ascii="Segoe UI" w:hAnsi="Segoe UI" w:cs="Segoe UI" w:hint="default"/>
      <w:sz w:val="24"/>
      <w:szCs w:val="24"/>
      <w:shd w:val="clear" w:color="auto" w:fill="FFFF00"/>
    </w:rPr>
  </w:style>
  <w:style w:type="character" w:styleId="Strong">
    <w:name w:val="Strong"/>
    <w:basedOn w:val="DefaultParagraphFont"/>
    <w:uiPriority w:val="22"/>
    <w:qFormat/>
    <w:rsid w:val="000E2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hothardware.com/news/acer-predator-qd-oled-monitors-500-hz-refresh-rate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siliconthreads.com/acer-predator-x27-qd-oled-my-honest-thoughts-after-45-day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cworld.com/article/3011771/acer-predator-x27u-f5-review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ccftech.com/acer-predator-lineup-500hz-qd-oled-monitors-portable-monitors-unveiled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orbes.com/sites/barrycollins/2025/05/16/acer-releases-new-500hz-monitor-for-gam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e091b6-384d-46a0-ae78-d4bace000235" xsi:nil="true"/>
    <lcf76f155ced4ddcb4097134ff3c332f xmlns="7e2ede79-5c6f-4105-b132-a8685467d1a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867CC7AD04CB439534FD55899B3A70" ma:contentTypeVersion="19" ma:contentTypeDescription="Create a new document." ma:contentTypeScope="" ma:versionID="ba21af58d25f1a4a79f8911ffa2eaafc">
  <xsd:schema xmlns:xsd="http://www.w3.org/2001/XMLSchema" xmlns:xs="http://www.w3.org/2001/XMLSchema" xmlns:p="http://schemas.microsoft.com/office/2006/metadata/properties" xmlns:ns2="73e091b6-384d-46a0-ae78-d4bace000235" xmlns:ns3="7e2ede79-5c6f-4105-b132-a8685467d1af" targetNamespace="http://schemas.microsoft.com/office/2006/metadata/properties" ma:root="true" ma:fieldsID="000da4ad5411c6e59c94bb25e656eac3" ns2:_="" ns3:_="">
    <xsd:import namespace="73e091b6-384d-46a0-ae78-d4bace000235"/>
    <xsd:import namespace="7e2ede79-5c6f-4105-b132-a8685467d1a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e091b6-384d-46a0-ae78-d4bace0002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091c8e-b823-482e-8520-0bffc5f97b87}" ma:internalName="TaxCatchAll" ma:showField="CatchAllData" ma:web="73e091b6-384d-46a0-ae78-d4bace000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de79-5c6f-4105-b132-a8685467d1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ffe898-4ad3-4885-a17c-9d16dcb1b4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28C11C-200F-4CB4-9298-CCC8D6F3C7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96C08F-B0F2-4ABA-9212-BAC28A387AF4}">
  <ds:schemaRefs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7e2ede79-5c6f-4105-b132-a8685467d1af"/>
    <ds:schemaRef ds:uri="73e091b6-384d-46a0-ae78-d4bace000235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0D4BD03A-1C7A-411C-861E-CB13F06E4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e091b6-384d-46a0-ae78-d4bace000235"/>
    <ds:schemaRef ds:uri="7e2ede79-5c6f-4105-b132-a8685467d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2</cp:revision>
  <dcterms:created xsi:type="dcterms:W3CDTF">2026-05-08T05:24:00Z</dcterms:created>
  <dcterms:modified xsi:type="dcterms:W3CDTF">2026-05-08T05:24:00Z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0x01010097867CC7AD04CB439534FD55899B3A70</vt:lpwstr>
  </property>
  <property fmtid="{D5CDD505-2E9C-101B-9397-08002B2CF9AE}" pid="3" name="MediaServiceImageTags">
    <vt:lpwstr/>
  </property>
</Properties>
</file>