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19E55A8C" w:rsidR="00AF3922" w:rsidRPr="00F27673" w:rsidRDefault="00C879A8" w:rsidP="00AF3922">
      <w:pPr>
        <w:spacing w:afterLines="80" w:after="192" w:line="240" w:lineRule="auto"/>
        <w:ind w:right="278"/>
        <w:rPr>
          <w:rFonts w:ascii="Predator" w:hAnsi="Predator"/>
          <w:b/>
          <w:bCs/>
          <w:sz w:val="8"/>
          <w:szCs w:val="8"/>
        </w:rPr>
      </w:pPr>
      <w:r w:rsidRPr="00F27673">
        <w:rPr>
          <w:noProof/>
          <w:sz w:val="8"/>
          <w:szCs w:val="8"/>
        </w:rPr>
        <w:drawing>
          <wp:anchor distT="0" distB="0" distL="114300" distR="114300" simplePos="0" relativeHeight="251658241" behindDoc="1" locked="0" layoutInCell="1" allowOverlap="1" wp14:anchorId="1A0923A2" wp14:editId="31F0CB35">
            <wp:simplePos x="0" y="0"/>
            <wp:positionH relativeFrom="margin">
              <wp:align>center</wp:align>
            </wp:positionH>
            <wp:positionV relativeFrom="paragraph">
              <wp:posOffset>-3117850</wp:posOffset>
            </wp:positionV>
            <wp:extent cx="7923530" cy="12141200"/>
            <wp:effectExtent l="0" t="0" r="1270"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926188" cy="12145273"/>
                    </a:xfrm>
                    <a:prstGeom prst="rect">
                      <a:avLst/>
                    </a:prstGeom>
                    <a:noFill/>
                  </pic:spPr>
                </pic:pic>
              </a:graphicData>
            </a:graphic>
            <wp14:sizeRelH relativeFrom="page">
              <wp14:pctWidth>0</wp14:pctWidth>
            </wp14:sizeRelH>
            <wp14:sizeRelV relativeFrom="page">
              <wp14:pctHeight>0</wp14:pctHeight>
            </wp14:sizeRelV>
          </wp:anchor>
        </w:drawing>
      </w:r>
      <w:r w:rsidR="00DD6A86" w:rsidRPr="00F27673">
        <w:rPr>
          <w:noProof/>
          <w:sz w:val="8"/>
          <w:szCs w:val="8"/>
        </w:rPr>
        <w:drawing>
          <wp:anchor distT="0" distB="0" distL="114300" distR="114300" simplePos="0" relativeHeight="251658242" behindDoc="0" locked="0" layoutInCell="1" allowOverlap="1" wp14:anchorId="22F724B2" wp14:editId="11D0969D">
            <wp:simplePos x="0" y="0"/>
            <wp:positionH relativeFrom="margin">
              <wp:posOffset>-228600</wp:posOffset>
            </wp:positionH>
            <wp:positionV relativeFrom="paragraph">
              <wp:posOffset>-266700</wp:posOffset>
            </wp:positionV>
            <wp:extent cx="6088682" cy="114935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88682" cy="1149350"/>
                    </a:xfrm>
                    <a:prstGeom prst="rect">
                      <a:avLst/>
                    </a:prstGeom>
                  </pic:spPr>
                </pic:pic>
              </a:graphicData>
            </a:graphic>
            <wp14:sizeRelH relativeFrom="page">
              <wp14:pctWidth>0</wp14:pctWidth>
            </wp14:sizeRelH>
            <wp14:sizeRelV relativeFrom="page">
              <wp14:pctHeight>0</wp14:pctHeight>
            </wp14:sizeRelV>
          </wp:anchor>
        </w:drawing>
      </w:r>
    </w:p>
    <w:p w14:paraId="602769DC" w14:textId="45376FDF" w:rsidR="00002455" w:rsidRPr="00F27673" w:rsidRDefault="00AF3922">
      <w:pPr>
        <w:rPr>
          <w:rFonts w:ascii="Predator" w:hAnsi="Predator"/>
          <w:sz w:val="8"/>
          <w:szCs w:val="8"/>
        </w:rPr>
      </w:pPr>
      <w:r w:rsidRPr="00F27673">
        <w:rPr>
          <w:rFonts w:ascii="Predator" w:hAnsi="Predator"/>
          <w:sz w:val="8"/>
          <w:szCs w:val="8"/>
        </w:rPr>
        <w:t>z</w:t>
      </w:r>
    </w:p>
    <w:p w14:paraId="389E6DBE" w14:textId="15FB9741" w:rsidR="00002455" w:rsidRPr="00F27673" w:rsidRDefault="00002455">
      <w:pPr>
        <w:rPr>
          <w:rFonts w:ascii="Predator" w:hAnsi="Predator"/>
          <w:sz w:val="8"/>
          <w:szCs w:val="8"/>
        </w:rPr>
      </w:pPr>
    </w:p>
    <w:p w14:paraId="57CC3F61" w14:textId="50CD56E6" w:rsidR="00002455" w:rsidRPr="00F27673" w:rsidRDefault="00002455">
      <w:pPr>
        <w:rPr>
          <w:rFonts w:ascii="Predator" w:hAnsi="Predator"/>
          <w:sz w:val="8"/>
          <w:szCs w:val="8"/>
        </w:rPr>
      </w:pPr>
    </w:p>
    <w:p w14:paraId="4335B52A" w14:textId="09110D1B" w:rsidR="00002455" w:rsidRPr="00F27673" w:rsidRDefault="00002455">
      <w:pPr>
        <w:rPr>
          <w:rFonts w:ascii="Predator" w:hAnsi="Predator"/>
          <w:sz w:val="8"/>
          <w:szCs w:val="8"/>
        </w:rPr>
      </w:pPr>
    </w:p>
    <w:p w14:paraId="40FB6B7C" w14:textId="3FD49AF3" w:rsidR="00002455" w:rsidRPr="00F27673" w:rsidRDefault="00002455">
      <w:pPr>
        <w:rPr>
          <w:rFonts w:ascii="Predator" w:hAnsi="Predator"/>
          <w:sz w:val="8"/>
          <w:szCs w:val="8"/>
        </w:rPr>
      </w:pPr>
    </w:p>
    <w:p w14:paraId="183CD02D" w14:textId="18C05D5F" w:rsidR="00002455" w:rsidRPr="00F27673" w:rsidRDefault="00002455">
      <w:pPr>
        <w:rPr>
          <w:rFonts w:ascii="Predator" w:hAnsi="Predator"/>
          <w:sz w:val="8"/>
          <w:szCs w:val="8"/>
        </w:rPr>
      </w:pPr>
    </w:p>
    <w:p w14:paraId="70719769" w14:textId="5A492D46" w:rsidR="00002455" w:rsidRPr="00F27673" w:rsidRDefault="00AF3922">
      <w:pPr>
        <w:rPr>
          <w:rFonts w:ascii="Predator" w:hAnsi="Predator"/>
          <w:sz w:val="8"/>
          <w:szCs w:val="8"/>
        </w:rPr>
      </w:pPr>
      <w:r w:rsidRPr="00F27673">
        <w:rPr>
          <w:noProof/>
          <w:sz w:val="8"/>
          <w:szCs w:val="8"/>
        </w:rPr>
        <w:drawing>
          <wp:anchor distT="0" distB="0" distL="114300" distR="114300" simplePos="0" relativeHeight="251658243" behindDoc="1" locked="0" layoutInCell="1" allowOverlap="1" wp14:anchorId="5E5A31D0" wp14:editId="51BF5E79">
            <wp:simplePos x="0" y="0"/>
            <wp:positionH relativeFrom="column">
              <wp:posOffset>146050</wp:posOffset>
            </wp:positionH>
            <wp:positionV relativeFrom="paragraph">
              <wp:posOffset>31280</wp:posOffset>
            </wp:positionV>
            <wp:extent cx="6479540" cy="5133010"/>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40" cy="5133010"/>
                    </a:xfrm>
                    <a:prstGeom prst="rect">
                      <a:avLst/>
                    </a:prstGeom>
                  </pic:spPr>
                </pic:pic>
              </a:graphicData>
            </a:graphic>
            <wp14:sizeRelH relativeFrom="margin">
              <wp14:pctWidth>0</wp14:pctWidth>
            </wp14:sizeRelH>
            <wp14:sizeRelV relativeFrom="margin">
              <wp14:pctHeight>0</wp14:pctHeight>
            </wp14:sizeRelV>
          </wp:anchor>
        </w:drawing>
      </w:r>
    </w:p>
    <w:p w14:paraId="0379ACFC" w14:textId="793A46BB" w:rsidR="00002455" w:rsidRPr="00F27673" w:rsidRDefault="00002455">
      <w:pPr>
        <w:rPr>
          <w:rFonts w:ascii="Predator" w:hAnsi="Predator"/>
          <w:sz w:val="8"/>
          <w:szCs w:val="8"/>
        </w:rPr>
      </w:pPr>
    </w:p>
    <w:p w14:paraId="5C6BA088" w14:textId="44C914E8" w:rsidR="00002455" w:rsidRPr="00F27673" w:rsidRDefault="00002455">
      <w:pPr>
        <w:rPr>
          <w:rFonts w:ascii="Predator" w:hAnsi="Predator"/>
          <w:sz w:val="8"/>
          <w:szCs w:val="8"/>
        </w:rPr>
      </w:pPr>
    </w:p>
    <w:p w14:paraId="4CC477F4" w14:textId="16BC2C3E" w:rsidR="00002455" w:rsidRPr="00F27673" w:rsidRDefault="00002455">
      <w:pPr>
        <w:rPr>
          <w:rFonts w:ascii="Predator" w:hAnsi="Predator"/>
          <w:sz w:val="8"/>
          <w:szCs w:val="8"/>
        </w:rPr>
      </w:pPr>
    </w:p>
    <w:p w14:paraId="6B4D43FA" w14:textId="77777777" w:rsidR="00002455" w:rsidRPr="00F27673" w:rsidRDefault="00002455">
      <w:pPr>
        <w:rPr>
          <w:rFonts w:ascii="Predator" w:hAnsi="Predator"/>
          <w:sz w:val="8"/>
          <w:szCs w:val="8"/>
        </w:rPr>
      </w:pPr>
    </w:p>
    <w:p w14:paraId="3E0E71E1" w14:textId="4FED8DCF" w:rsidR="00002455" w:rsidRPr="00F27673" w:rsidRDefault="00002455">
      <w:pPr>
        <w:rPr>
          <w:rFonts w:ascii="Predator" w:hAnsi="Predator"/>
          <w:sz w:val="8"/>
          <w:szCs w:val="8"/>
        </w:rPr>
      </w:pPr>
    </w:p>
    <w:p w14:paraId="1688433E" w14:textId="77777777" w:rsidR="00002455" w:rsidRPr="00F27673" w:rsidRDefault="00002455">
      <w:pPr>
        <w:rPr>
          <w:rFonts w:ascii="Predator" w:hAnsi="Predator"/>
          <w:sz w:val="8"/>
          <w:szCs w:val="8"/>
        </w:rPr>
      </w:pPr>
    </w:p>
    <w:p w14:paraId="7E2047EF" w14:textId="77777777" w:rsidR="00002455" w:rsidRPr="00F27673" w:rsidRDefault="00002455">
      <w:pPr>
        <w:rPr>
          <w:rFonts w:ascii="Predator" w:hAnsi="Predator"/>
          <w:sz w:val="8"/>
          <w:szCs w:val="8"/>
        </w:rPr>
      </w:pPr>
    </w:p>
    <w:p w14:paraId="0FFCE56F" w14:textId="454FC387" w:rsidR="00002455" w:rsidRPr="00F27673" w:rsidRDefault="00002455">
      <w:pPr>
        <w:rPr>
          <w:rFonts w:ascii="Predator" w:hAnsi="Predator"/>
          <w:sz w:val="8"/>
          <w:szCs w:val="8"/>
        </w:rPr>
      </w:pPr>
    </w:p>
    <w:p w14:paraId="6D26573D" w14:textId="1360BA27" w:rsidR="00002455" w:rsidRPr="00F27673" w:rsidRDefault="00002455">
      <w:pPr>
        <w:rPr>
          <w:rFonts w:ascii="Predator" w:hAnsi="Predator"/>
          <w:sz w:val="8"/>
          <w:szCs w:val="8"/>
        </w:rPr>
      </w:pPr>
    </w:p>
    <w:p w14:paraId="217216F9" w14:textId="4395DF9F" w:rsidR="00002455" w:rsidRPr="00F27673" w:rsidRDefault="00002455">
      <w:pPr>
        <w:rPr>
          <w:rFonts w:ascii="Predator" w:hAnsi="Predator"/>
          <w:sz w:val="8"/>
          <w:szCs w:val="8"/>
        </w:rPr>
      </w:pPr>
    </w:p>
    <w:p w14:paraId="5000BB19" w14:textId="7F77FBD5" w:rsidR="00002455" w:rsidRPr="00F27673" w:rsidRDefault="00002455">
      <w:pPr>
        <w:rPr>
          <w:rFonts w:ascii="Predator" w:hAnsi="Predator"/>
          <w:sz w:val="8"/>
          <w:szCs w:val="8"/>
        </w:rPr>
      </w:pPr>
    </w:p>
    <w:p w14:paraId="4857A429" w14:textId="2F57AB1F" w:rsidR="00002455" w:rsidRPr="00F27673" w:rsidRDefault="00002455">
      <w:pPr>
        <w:rPr>
          <w:rFonts w:ascii="Predator" w:hAnsi="Predator"/>
          <w:sz w:val="8"/>
          <w:szCs w:val="8"/>
        </w:rPr>
      </w:pPr>
    </w:p>
    <w:p w14:paraId="22982616" w14:textId="77777777" w:rsidR="00002455" w:rsidRPr="00F27673" w:rsidRDefault="00002455">
      <w:pPr>
        <w:rPr>
          <w:rFonts w:ascii="Predator" w:hAnsi="Predator"/>
          <w:sz w:val="8"/>
          <w:szCs w:val="8"/>
        </w:rPr>
      </w:pPr>
    </w:p>
    <w:p w14:paraId="2C260E66" w14:textId="4F895EA8" w:rsidR="00002455" w:rsidRPr="00F27673" w:rsidRDefault="00002455">
      <w:pPr>
        <w:rPr>
          <w:rFonts w:ascii="Predator" w:hAnsi="Predator"/>
          <w:sz w:val="8"/>
          <w:szCs w:val="8"/>
        </w:rPr>
      </w:pPr>
    </w:p>
    <w:p w14:paraId="5343568A" w14:textId="77777777" w:rsidR="00002455" w:rsidRPr="00F27673" w:rsidRDefault="00002455">
      <w:pPr>
        <w:rPr>
          <w:rFonts w:ascii="Predator" w:hAnsi="Predator"/>
          <w:sz w:val="8"/>
          <w:szCs w:val="8"/>
        </w:rPr>
      </w:pPr>
    </w:p>
    <w:p w14:paraId="30A434AF" w14:textId="684DD315" w:rsidR="00002455" w:rsidRPr="00F27673" w:rsidRDefault="00002455">
      <w:pPr>
        <w:rPr>
          <w:rFonts w:ascii="Predator" w:hAnsi="Predator"/>
          <w:sz w:val="8"/>
          <w:szCs w:val="8"/>
        </w:rPr>
      </w:pPr>
    </w:p>
    <w:p w14:paraId="7849DF07" w14:textId="77777777" w:rsidR="00002455" w:rsidRPr="00F27673" w:rsidRDefault="00002455">
      <w:pPr>
        <w:rPr>
          <w:rFonts w:ascii="Predator" w:hAnsi="Predator"/>
          <w:sz w:val="8"/>
          <w:szCs w:val="8"/>
        </w:rPr>
      </w:pPr>
    </w:p>
    <w:p w14:paraId="6027F5B8" w14:textId="3384B681" w:rsidR="00002455" w:rsidRPr="00F27673" w:rsidRDefault="00002455">
      <w:pPr>
        <w:rPr>
          <w:rFonts w:ascii="Predator" w:hAnsi="Predator"/>
          <w:sz w:val="8"/>
          <w:szCs w:val="8"/>
        </w:rPr>
      </w:pPr>
    </w:p>
    <w:p w14:paraId="479990A5" w14:textId="25C4F99D" w:rsidR="00002455" w:rsidRPr="00F27673" w:rsidRDefault="00002455">
      <w:pPr>
        <w:rPr>
          <w:rFonts w:ascii="Predator" w:hAnsi="Predator"/>
          <w:sz w:val="8"/>
          <w:szCs w:val="8"/>
        </w:rPr>
      </w:pPr>
    </w:p>
    <w:p w14:paraId="1342F8CC" w14:textId="50494F70" w:rsidR="00002455" w:rsidRPr="00F27673" w:rsidRDefault="00002455">
      <w:pPr>
        <w:rPr>
          <w:rFonts w:ascii="Predator" w:hAnsi="Predator"/>
          <w:sz w:val="8"/>
          <w:szCs w:val="8"/>
        </w:rPr>
      </w:pPr>
    </w:p>
    <w:p w14:paraId="7E309BE3" w14:textId="77777777" w:rsidR="00002455" w:rsidRPr="00F27673" w:rsidRDefault="00002455">
      <w:pPr>
        <w:rPr>
          <w:rFonts w:ascii="Predator" w:hAnsi="Predator"/>
          <w:sz w:val="8"/>
          <w:szCs w:val="8"/>
        </w:rPr>
      </w:pPr>
    </w:p>
    <w:p w14:paraId="0EF8F510" w14:textId="77777777" w:rsidR="00002455" w:rsidRPr="00F27673" w:rsidRDefault="00002455">
      <w:pPr>
        <w:rPr>
          <w:rFonts w:ascii="Predator" w:hAnsi="Predator"/>
          <w:sz w:val="8"/>
          <w:szCs w:val="8"/>
        </w:rPr>
      </w:pPr>
    </w:p>
    <w:p w14:paraId="0A0493A2" w14:textId="77777777" w:rsidR="00002455" w:rsidRPr="00F27673" w:rsidRDefault="00002455">
      <w:pPr>
        <w:rPr>
          <w:rFonts w:ascii="Predator" w:hAnsi="Predator"/>
          <w:sz w:val="8"/>
          <w:szCs w:val="8"/>
        </w:rPr>
      </w:pPr>
    </w:p>
    <w:p w14:paraId="5DC8BBF3" w14:textId="77777777" w:rsidR="00002455" w:rsidRPr="00F27673" w:rsidRDefault="00002455">
      <w:pPr>
        <w:rPr>
          <w:rFonts w:ascii="Predator" w:hAnsi="Predator"/>
          <w:sz w:val="8"/>
          <w:szCs w:val="8"/>
        </w:rPr>
      </w:pPr>
    </w:p>
    <w:p w14:paraId="25235E4C" w14:textId="77777777" w:rsidR="00002455" w:rsidRPr="00F27673" w:rsidRDefault="00002455">
      <w:pPr>
        <w:rPr>
          <w:rFonts w:ascii="Predator" w:hAnsi="Predator"/>
          <w:sz w:val="8"/>
          <w:szCs w:val="8"/>
        </w:rPr>
      </w:pPr>
    </w:p>
    <w:p w14:paraId="70B82062" w14:textId="77777777" w:rsidR="00002455" w:rsidRPr="00F27673" w:rsidRDefault="00002455">
      <w:pPr>
        <w:rPr>
          <w:rFonts w:ascii="Predator" w:hAnsi="Predator"/>
          <w:sz w:val="8"/>
          <w:szCs w:val="8"/>
        </w:rPr>
      </w:pPr>
    </w:p>
    <w:p w14:paraId="5BBF591F" w14:textId="77777777" w:rsidR="00002455" w:rsidRPr="00F27673" w:rsidRDefault="00002455">
      <w:pPr>
        <w:rPr>
          <w:rFonts w:ascii="Predator" w:hAnsi="Predator"/>
          <w:sz w:val="8"/>
          <w:szCs w:val="8"/>
        </w:rPr>
      </w:pPr>
    </w:p>
    <w:p w14:paraId="41E97092" w14:textId="77777777" w:rsidR="00002455" w:rsidRPr="00F27673" w:rsidRDefault="00002455">
      <w:pPr>
        <w:rPr>
          <w:rFonts w:ascii="Predator" w:hAnsi="Predator"/>
          <w:sz w:val="8"/>
          <w:szCs w:val="8"/>
        </w:rPr>
      </w:pPr>
    </w:p>
    <w:p w14:paraId="4458C2D1" w14:textId="77777777" w:rsidR="00002455" w:rsidRPr="00F27673" w:rsidRDefault="00002455">
      <w:pPr>
        <w:rPr>
          <w:rFonts w:ascii="Predator" w:hAnsi="Predator"/>
          <w:sz w:val="8"/>
          <w:szCs w:val="8"/>
        </w:rPr>
      </w:pPr>
    </w:p>
    <w:p w14:paraId="79FD654A" w14:textId="77777777" w:rsidR="00002455" w:rsidRPr="00F27673" w:rsidRDefault="00002455">
      <w:pPr>
        <w:rPr>
          <w:rFonts w:ascii="Predator" w:hAnsi="Predator"/>
          <w:sz w:val="8"/>
          <w:szCs w:val="8"/>
        </w:rPr>
      </w:pPr>
    </w:p>
    <w:p w14:paraId="3E2CD564" w14:textId="77777777" w:rsidR="00002455" w:rsidRPr="00F27673" w:rsidRDefault="00002455">
      <w:pPr>
        <w:rPr>
          <w:rFonts w:ascii="Predator" w:hAnsi="Predator"/>
          <w:sz w:val="8"/>
          <w:szCs w:val="8"/>
        </w:rPr>
      </w:pPr>
    </w:p>
    <w:p w14:paraId="69BBF18F" w14:textId="77777777" w:rsidR="00002455" w:rsidRPr="00F27673" w:rsidRDefault="00002455">
      <w:pPr>
        <w:rPr>
          <w:rFonts w:ascii="Predator" w:hAnsi="Predator"/>
          <w:sz w:val="8"/>
          <w:szCs w:val="8"/>
        </w:rPr>
      </w:pPr>
    </w:p>
    <w:p w14:paraId="275D393B" w14:textId="59A2BBCC" w:rsidR="00002455" w:rsidRPr="00F27673" w:rsidRDefault="00002455">
      <w:pPr>
        <w:rPr>
          <w:rFonts w:ascii="Predator" w:hAnsi="Predator"/>
          <w:sz w:val="8"/>
          <w:szCs w:val="8"/>
        </w:rPr>
      </w:pPr>
    </w:p>
    <w:p w14:paraId="688EAAC0" w14:textId="68064875" w:rsidR="00002455" w:rsidRPr="00F27673" w:rsidRDefault="00002455">
      <w:pPr>
        <w:rPr>
          <w:rFonts w:ascii="Predator" w:hAnsi="Predator"/>
          <w:sz w:val="8"/>
          <w:szCs w:val="8"/>
        </w:rPr>
      </w:pPr>
    </w:p>
    <w:p w14:paraId="6D9A5363" w14:textId="00391BCD" w:rsidR="00002455" w:rsidRPr="00F27673" w:rsidRDefault="00002455">
      <w:pPr>
        <w:rPr>
          <w:rFonts w:ascii="Predator" w:hAnsi="Predator"/>
          <w:sz w:val="8"/>
          <w:szCs w:val="8"/>
        </w:rPr>
      </w:pPr>
    </w:p>
    <w:p w14:paraId="009CC9FD" w14:textId="580E855E" w:rsidR="00002455" w:rsidRPr="00F27673" w:rsidRDefault="00002455">
      <w:pPr>
        <w:rPr>
          <w:rFonts w:ascii="Predator" w:hAnsi="Predator"/>
          <w:sz w:val="8"/>
          <w:szCs w:val="8"/>
        </w:rPr>
      </w:pPr>
    </w:p>
    <w:p w14:paraId="34148D13" w14:textId="7445BAC0" w:rsidR="00002455" w:rsidRPr="00F27673" w:rsidRDefault="00002455">
      <w:pPr>
        <w:rPr>
          <w:rFonts w:ascii="Predator" w:hAnsi="Predator"/>
          <w:sz w:val="8"/>
          <w:szCs w:val="8"/>
        </w:rPr>
      </w:pPr>
    </w:p>
    <w:p w14:paraId="08B6CBED" w14:textId="7D6C131C" w:rsidR="00002455" w:rsidRPr="00F27673" w:rsidRDefault="00002455">
      <w:pPr>
        <w:rPr>
          <w:rFonts w:ascii="Predator" w:hAnsi="Predator"/>
          <w:sz w:val="8"/>
          <w:szCs w:val="8"/>
        </w:rPr>
      </w:pPr>
    </w:p>
    <w:p w14:paraId="647BA3E7" w14:textId="3252CFAC" w:rsidR="00002455" w:rsidRPr="00F27673" w:rsidRDefault="00002455">
      <w:pPr>
        <w:rPr>
          <w:rFonts w:ascii="Predator" w:hAnsi="Predator"/>
          <w:sz w:val="8"/>
          <w:szCs w:val="8"/>
        </w:rPr>
      </w:pPr>
    </w:p>
    <w:p w14:paraId="16108FD1" w14:textId="3FB9EE52" w:rsidR="00AF3922" w:rsidRPr="00F27673" w:rsidRDefault="00AF3922">
      <w:pPr>
        <w:rPr>
          <w:rFonts w:ascii="Predator" w:hAnsi="Predator"/>
          <w:sz w:val="8"/>
          <w:szCs w:val="8"/>
        </w:rPr>
      </w:pPr>
    </w:p>
    <w:p w14:paraId="4189A5B8" w14:textId="4BB851EA" w:rsidR="00A41D77" w:rsidRPr="00F27673" w:rsidRDefault="00A41D77">
      <w:pPr>
        <w:rPr>
          <w:rFonts w:ascii="Predator" w:hAnsi="Predator"/>
          <w:sz w:val="8"/>
          <w:szCs w:val="8"/>
        </w:rPr>
      </w:pPr>
    </w:p>
    <w:p w14:paraId="7CB7F795" w14:textId="5AF8A1F2" w:rsidR="00000A80" w:rsidRPr="00F27673" w:rsidRDefault="00296D38" w:rsidP="00E82FA3">
      <w:pPr>
        <w:jc w:val="center"/>
        <w:rPr>
          <w:rFonts w:ascii="Predator" w:hAnsi="Predator"/>
          <w:noProof/>
          <w:sz w:val="8"/>
          <w:szCs w:val="8"/>
        </w:rPr>
      </w:pPr>
      <w:r w:rsidRPr="00F27673">
        <w:rPr>
          <w:noProof/>
          <w:sz w:val="8"/>
          <w:szCs w:val="8"/>
        </w:rPr>
        <mc:AlternateContent>
          <mc:Choice Requires="wps">
            <w:drawing>
              <wp:anchor distT="0" distB="0" distL="114300" distR="114300" simplePos="0" relativeHeight="251657216" behindDoc="0" locked="0" layoutInCell="1" allowOverlap="1" wp14:anchorId="134AB857" wp14:editId="58FB1F5D">
                <wp:simplePos x="0" y="0"/>
                <wp:positionH relativeFrom="margin">
                  <wp:posOffset>-323850</wp:posOffset>
                </wp:positionH>
                <wp:positionV relativeFrom="paragraph">
                  <wp:posOffset>718185</wp:posOffset>
                </wp:positionV>
                <wp:extent cx="7512050" cy="461010"/>
                <wp:effectExtent l="0" t="0" r="0" b="0"/>
                <wp:wrapNone/>
                <wp:docPr id="49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2050" cy="461010"/>
                        </a:xfrm>
                        <a:prstGeom prst="rect">
                          <a:avLst/>
                        </a:prstGeom>
                        <a:solidFill>
                          <a:srgbClr val="FFFFFF"/>
                        </a:solidFill>
                        <a:ln w="9525">
                          <a:noFill/>
                          <a:miter lim="800000"/>
                          <a:headEnd/>
                          <a:tailEnd/>
                        </a:ln>
                      </wps:spPr>
                      <wps:txbx>
                        <w:txbxContent>
                          <w:p w14:paraId="7132BAB3" w14:textId="5080D9B9" w:rsidR="00C879A8" w:rsidRPr="00296D38" w:rsidRDefault="00C879A8" w:rsidP="00C879A8">
                            <w:pPr>
                              <w:spacing w:afterLines="30" w:after="72"/>
                              <w:rPr>
                                <w:rFonts w:ascii="Teko" w:hAnsi="Teko" w:cs="Teko"/>
                                <w:color w:val="1A171B"/>
                                <w:sz w:val="44"/>
                                <w:szCs w:val="44"/>
                              </w:rPr>
                            </w:pPr>
                            <w:r w:rsidRPr="00296D38">
                              <w:rPr>
                                <w:rFonts w:ascii="Teko" w:hAnsi="Teko" w:cs="Teko"/>
                                <w:color w:val="1A171B"/>
                                <w:sz w:val="44"/>
                                <w:szCs w:val="44"/>
                              </w:rPr>
                              <w:t xml:space="preserve">Acer </w:t>
                            </w:r>
                            <w:r w:rsidRPr="00296D38">
                              <w:rPr>
                                <w:rFonts w:ascii="Teko" w:hAnsi="Teko" w:cs="Teko"/>
                                <w:color w:val="1A171B"/>
                                <w:sz w:val="44"/>
                                <w:szCs w:val="44"/>
                              </w:rPr>
                              <w:t>Nitro</w:t>
                            </w:r>
                            <w:r w:rsidRPr="00296D38">
                              <w:rPr>
                                <w:rFonts w:ascii="Teko" w:hAnsi="Teko" w:cs="Teko"/>
                                <w:color w:val="1A171B"/>
                                <w:sz w:val="44"/>
                                <w:szCs w:val="44"/>
                              </w:rPr>
                              <w:t xml:space="preserve"> V 16S</w:t>
                            </w:r>
                            <w:r w:rsidRPr="00296D38">
                              <w:rPr>
                                <w:rFonts w:ascii="Teko" w:hAnsi="Teko" w:cs="Teko" w:hint="eastAsia"/>
                                <w:color w:val="1A171B"/>
                                <w:sz w:val="44"/>
                                <w:szCs w:val="44"/>
                              </w:rPr>
                              <w:t xml:space="preserve"> </w:t>
                            </w:r>
                            <w:r w:rsidRPr="00296D38">
                              <w:rPr>
                                <w:rFonts w:ascii="Teko" w:hAnsi="Teko" w:cs="Teko"/>
                                <w:color w:val="1A171B"/>
                                <w:sz w:val="44"/>
                                <w:szCs w:val="44"/>
                              </w:rPr>
                              <w:t>AI</w:t>
                            </w:r>
                          </w:p>
                          <w:p w14:paraId="42315EA3" w14:textId="77777777" w:rsidR="00C879A8" w:rsidRDefault="00C879A8" w:rsidP="00C879A8">
                            <w:pPr>
                              <w:spacing w:afterLines="30" w:after="72"/>
                              <w:rPr>
                                <w:rFonts w:ascii="Teko" w:hAnsi="Teko" w:cs="Teko"/>
                                <w:color w:val="1A171B"/>
                                <w:sz w:val="48"/>
                                <w:szCs w:val="48"/>
                              </w:rPr>
                            </w:pPr>
                          </w:p>
                          <w:p w14:paraId="7B08658F" w14:textId="77777777" w:rsidR="00C879A8" w:rsidRPr="00E828B0" w:rsidRDefault="00C879A8" w:rsidP="00C879A8">
                            <w:pPr>
                              <w:spacing w:afterLines="30" w:after="72"/>
                              <w:rPr>
                                <w:rFonts w:ascii="Teko" w:hAnsi="Teko" w:cs="Teko"/>
                                <w:b/>
                                <w:sz w:val="48"/>
                                <w:szCs w:val="48"/>
                              </w:rPr>
                            </w:pPr>
                          </w:p>
                          <w:p w14:paraId="0C2D10B2" w14:textId="77777777" w:rsidR="00C879A8" w:rsidRPr="00026700" w:rsidRDefault="00C879A8" w:rsidP="00C879A8">
                            <w:pPr>
                              <w:widowControl w:val="0"/>
                              <w:spacing w:line="240" w:lineRule="auto"/>
                              <w:rPr>
                                <w:color w:val="FF0000"/>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AB857" id="_x0000_t202" coordsize="21600,21600" o:spt="202" path="m,l,21600r21600,l21600,xe">
                <v:stroke joinstyle="miter"/>
                <v:path gradientshapeok="t" o:connecttype="rect"/>
              </v:shapetype>
              <v:shape id="文字方塊 2" o:spid="_x0000_s1026" type="#_x0000_t202" style="position:absolute;left:0;text-align:left;margin-left:-25.5pt;margin-top:56.55pt;width:591.5pt;height:36.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" stroked="f">
                <v:textbox>
                  <w:txbxContent>
                    <w:p w14:paraId="7132BAB3" w14:textId="5080D9B9" w:rsidR="00C879A8" w:rsidRPr="00296D38" w:rsidRDefault="00C879A8" w:rsidP="00C879A8">
                      <w:pPr>
                        <w:spacing w:afterLines="30" w:after="72"/>
                        <w:rPr>
                          <w:rFonts w:ascii="Teko" w:hAnsi="Teko" w:cs="Teko"/>
                          <w:color w:val="1A171B"/>
                          <w:sz w:val="44"/>
                          <w:szCs w:val="44"/>
                        </w:rPr>
                      </w:pPr>
                      <w:r w:rsidRPr="00296D38">
                        <w:rPr>
                          <w:rFonts w:ascii="Teko" w:hAnsi="Teko" w:cs="Teko"/>
                          <w:color w:val="1A171B"/>
                          <w:sz w:val="44"/>
                          <w:szCs w:val="44"/>
                        </w:rPr>
                        <w:t xml:space="preserve">Acer </w:t>
                      </w:r>
                      <w:r w:rsidRPr="00296D38">
                        <w:rPr>
                          <w:rFonts w:ascii="Teko" w:hAnsi="Teko" w:cs="Teko"/>
                          <w:color w:val="1A171B"/>
                          <w:sz w:val="44"/>
                          <w:szCs w:val="44"/>
                        </w:rPr>
                        <w:t>Nitro</w:t>
                      </w:r>
                      <w:r w:rsidRPr="00296D38">
                        <w:rPr>
                          <w:rFonts w:ascii="Teko" w:hAnsi="Teko" w:cs="Teko"/>
                          <w:color w:val="1A171B"/>
                          <w:sz w:val="44"/>
                          <w:szCs w:val="44"/>
                        </w:rPr>
                        <w:t xml:space="preserve"> V 16S</w:t>
                      </w:r>
                      <w:r w:rsidRPr="00296D38">
                        <w:rPr>
                          <w:rFonts w:ascii="Teko" w:hAnsi="Teko" w:cs="Teko" w:hint="eastAsia"/>
                          <w:color w:val="1A171B"/>
                          <w:sz w:val="44"/>
                          <w:szCs w:val="44"/>
                        </w:rPr>
                        <w:t xml:space="preserve"> </w:t>
                      </w:r>
                      <w:r w:rsidRPr="00296D38">
                        <w:rPr>
                          <w:rFonts w:ascii="Teko" w:hAnsi="Teko" w:cs="Teko"/>
                          <w:color w:val="1A171B"/>
                          <w:sz w:val="44"/>
                          <w:szCs w:val="44"/>
                        </w:rPr>
                        <w:t>AI</w:t>
                      </w:r>
                    </w:p>
                    <w:p w14:paraId="42315EA3" w14:textId="77777777" w:rsidR="00C879A8" w:rsidRDefault="00C879A8" w:rsidP="00C879A8">
                      <w:pPr>
                        <w:spacing w:afterLines="30" w:after="72"/>
                        <w:rPr>
                          <w:rFonts w:ascii="Teko" w:hAnsi="Teko" w:cs="Teko"/>
                          <w:color w:val="1A171B"/>
                          <w:sz w:val="48"/>
                          <w:szCs w:val="48"/>
                        </w:rPr>
                      </w:pPr>
                    </w:p>
                    <w:p w14:paraId="7B08658F" w14:textId="77777777" w:rsidR="00C879A8" w:rsidRPr="00E828B0" w:rsidRDefault="00C879A8" w:rsidP="00C879A8">
                      <w:pPr>
                        <w:spacing w:afterLines="30" w:after="72"/>
                        <w:rPr>
                          <w:rFonts w:ascii="Teko" w:hAnsi="Teko" w:cs="Teko"/>
                          <w:b/>
                          <w:sz w:val="48"/>
                          <w:szCs w:val="48"/>
                        </w:rPr>
                      </w:pPr>
                    </w:p>
                    <w:p w14:paraId="0C2D10B2" w14:textId="77777777" w:rsidR="00C879A8" w:rsidRPr="00026700" w:rsidRDefault="00C879A8" w:rsidP="00C879A8">
                      <w:pPr>
                        <w:widowControl w:val="0"/>
                        <w:spacing w:line="240" w:lineRule="auto"/>
                        <w:rPr>
                          <w:color w:val="FF0000"/>
                          <w:sz w:val="10"/>
                          <w:szCs w:val="10"/>
                        </w:rPr>
                      </w:pPr>
                    </w:p>
                  </w:txbxContent>
                </v:textbox>
                <w10:wrap anchorx="margin"/>
              </v:shape>
            </w:pict>
          </mc:Fallback>
        </mc:AlternateContent>
      </w:r>
    </w:p>
    <w:p w14:paraId="0F2C2DA1" w14:textId="349A7112" w:rsidR="00296D38" w:rsidRDefault="00296D38" w:rsidP="00E82FA3">
      <w:pPr>
        <w:jc w:val="center"/>
        <w:rPr>
          <w:rFonts w:ascii="Predator" w:hAnsi="Predator"/>
          <w:sz w:val="8"/>
          <w:szCs w:val="8"/>
        </w:rPr>
      </w:pPr>
      <w:r w:rsidRPr="00F27673">
        <w:rPr>
          <w:noProof/>
          <w:sz w:val="8"/>
          <w:szCs w:val="8"/>
        </w:rPr>
        <w:lastRenderedPageBreak/>
        <mc:AlternateContent>
          <mc:Choice Requires="wps">
            <w:drawing>
              <wp:anchor distT="0" distB="0" distL="114300" distR="114300" simplePos="0" relativeHeight="251662339" behindDoc="0" locked="0" layoutInCell="1" allowOverlap="1" wp14:anchorId="23F09CE7" wp14:editId="60C009D5">
                <wp:simplePos x="0" y="0"/>
                <wp:positionH relativeFrom="margin">
                  <wp:posOffset>0</wp:posOffset>
                </wp:positionH>
                <wp:positionV relativeFrom="paragraph">
                  <wp:posOffset>0</wp:posOffset>
                </wp:positionV>
                <wp:extent cx="7337145"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337145"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77777777" w:rsidR="00296D38" w:rsidRPr="00000A80" w:rsidRDefault="00296D38" w:rsidP="00296D38">
                            <w:pPr>
                              <w:shd w:val="clear" w:color="auto" w:fill="BA0B0B"/>
                              <w:tabs>
                                <w:tab w:val="center" w:pos="4942"/>
                                <w:tab w:val="right" w:pos="9781"/>
                              </w:tabs>
                              <w:ind w:right="48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Acer Nitro V 16S AI</w:t>
                            </w:r>
                            <w:r w:rsidRPr="00000A80">
                              <w:rPr>
                                <w:rFonts w:ascii="Noto Sans" w:hAnsi="Noto Sans" w:cs="Noto Sans"/>
                                <w:color w:val="FFFFFF" w:themeColor="background1"/>
                              </w:rPr>
                              <w:tab/>
                              <w:t>ANV16S-I5</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9CE7" id="文字方塊 5" o:spid="_x0000_s1027" type="#_x0000_t202" style="position:absolute;left:0;text-align:left;margin-left:0;margin-top:0;width:577.75pt;height:24.5pt;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" filled="f" stroked="f" strokeweight=".5pt">
                <v:textbox>
                  <w:txbxContent>
                    <w:p w14:paraId="038892EF" w14:textId="77777777" w:rsidR="00296D38" w:rsidRPr="00000A80" w:rsidRDefault="00296D38" w:rsidP="00296D38">
                      <w:pPr>
                        <w:shd w:val="clear" w:color="auto" w:fill="BA0B0B"/>
                        <w:tabs>
                          <w:tab w:val="center" w:pos="4942"/>
                          <w:tab w:val="right" w:pos="9781"/>
                        </w:tabs>
                        <w:ind w:right="48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Acer Nitro V 16S AI</w:t>
                      </w:r>
                      <w:r w:rsidRPr="00000A80">
                        <w:rPr>
                          <w:rFonts w:ascii="Noto Sans" w:hAnsi="Noto Sans" w:cs="Noto Sans"/>
                          <w:color w:val="FFFFFF" w:themeColor="background1"/>
                        </w:rPr>
                        <w:tab/>
                        <w:t>ANV16S-I5</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p>
    <w:p w14:paraId="0773E0ED" w14:textId="77777777" w:rsidR="00296D38" w:rsidRDefault="00296D38" w:rsidP="00E82FA3">
      <w:pPr>
        <w:jc w:val="center"/>
        <w:rPr>
          <w:rFonts w:ascii="Predator" w:hAnsi="Predator"/>
          <w:sz w:val="8"/>
          <w:szCs w:val="8"/>
        </w:rPr>
      </w:pPr>
    </w:p>
    <w:p w14:paraId="47F142EC" w14:textId="2CDF23F9" w:rsidR="00E82FA3" w:rsidRPr="00F27673" w:rsidRDefault="00E82FA3" w:rsidP="00E82FA3">
      <w:pPr>
        <w:jc w:val="center"/>
        <w:rPr>
          <w:rFonts w:ascii="Predator" w:hAnsi="Predator"/>
          <w:sz w:val="8"/>
          <w:szCs w:val="8"/>
        </w:rPr>
      </w:pPr>
      <w:r w:rsidRPr="00F27673">
        <w:rPr>
          <w:rFonts w:ascii="Predator" w:hAnsi="Predator"/>
          <w:noProof/>
          <w:sz w:val="8"/>
          <w:szCs w:val="8"/>
        </w:rPr>
        <w:drawing>
          <wp:inline distT="0" distB="0" distL="0" distR="0" wp14:anchorId="13E05E68" wp14:editId="0A6290B9">
            <wp:extent cx="6518276" cy="2126995"/>
            <wp:effectExtent l="0" t="0" r="0" b="6985"/>
            <wp:docPr id="4535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577" name="Picture 1"/>
                    <pic:cNvPicPr/>
                  </pic:nvPicPr>
                  <pic:blipFill>
                    <a:blip r:embed="rId13" cstate="print">
                      <a:extLst>
                        <a:ext uri="{28A0092B-C50C-407E-A947-70E740481C1C}">
                          <a14:useLocalDpi xmlns:a14="http://schemas.microsoft.com/office/drawing/2010/main" val="0"/>
                        </a:ext>
                      </a:extLst>
                    </a:blip>
                    <a:srcRect l="1196" r="1196"/>
                    <a:stretch>
                      <a:fillRect/>
                    </a:stretch>
                  </pic:blipFill>
                  <pic:spPr bwMode="auto">
                    <a:xfrm>
                      <a:off x="0" y="0"/>
                      <a:ext cx="6518276" cy="212699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1380"/>
        <w:gridCol w:w="330"/>
        <w:gridCol w:w="900"/>
        <w:gridCol w:w="1590"/>
        <w:gridCol w:w="2820"/>
      </w:tblGrid>
      <w:tr w:rsidR="00E82FA3" w:rsidRPr="00F27673" w14:paraId="444BAB82" w14:textId="77777777" w:rsidTr="003409F9">
        <w:tc>
          <w:tcPr>
            <w:tcW w:w="1350" w:type="dxa"/>
            <w:gridSpan w:val="2"/>
          </w:tcPr>
          <w:p w14:paraId="740DB906" w14:textId="1F1E971B" w:rsidR="00E82FA3" w:rsidRPr="00763C35" w:rsidRDefault="00E82FA3"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Operating System</w:t>
            </w:r>
          </w:p>
        </w:tc>
        <w:tc>
          <w:tcPr>
            <w:tcW w:w="8820" w:type="dxa"/>
            <w:gridSpan w:val="6"/>
          </w:tcPr>
          <w:p w14:paraId="6227E581" w14:textId="43A58CEF" w:rsidR="00E82FA3" w:rsidRPr="00763C35" w:rsidRDefault="00DA12A1" w:rsidP="00F541FD">
            <w:pPr>
              <w:rPr>
                <w:rFonts w:ascii="Noto Sans" w:hAnsi="Noto Sans" w:cs="Noto Sans"/>
                <w:sz w:val="9"/>
                <w:szCs w:val="9"/>
              </w:rPr>
            </w:pPr>
            <w:r w:rsidRPr="00763C35">
              <w:rPr>
                <w:rFonts w:ascii="Noto Sans" w:hAnsi="Noto Sans" w:cs="Noto Sans"/>
                <w:sz w:val="9"/>
                <w:szCs w:val="9"/>
              </w:rPr>
              <w:t xml:space="preserve">Windows 11 </w:t>
            </w:r>
            <w:r w:rsidR="00000A80" w:rsidRPr="00763C35">
              <w:rPr>
                <w:rFonts w:ascii="Noto Sans" w:hAnsi="Noto Sans" w:cs="Noto Sans"/>
                <w:sz w:val="9"/>
                <w:szCs w:val="9"/>
              </w:rPr>
              <w:t>Pro</w:t>
            </w:r>
          </w:p>
          <w:p w14:paraId="4D800BA6" w14:textId="1094725F" w:rsidR="009D732C" w:rsidRPr="00763C35" w:rsidRDefault="009D732C" w:rsidP="00F541FD">
            <w:pPr>
              <w:rPr>
                <w:rFonts w:ascii="Noto Sans" w:hAnsi="Noto Sans" w:cs="Noto Sans"/>
                <w:sz w:val="9"/>
                <w:szCs w:val="9"/>
              </w:rPr>
            </w:pPr>
          </w:p>
        </w:tc>
      </w:tr>
      <w:tr w:rsidR="00F541FD" w:rsidRPr="00F27673" w14:paraId="28F7D027" w14:textId="77777777" w:rsidTr="00000A80">
        <w:tc>
          <w:tcPr>
            <w:tcW w:w="1350" w:type="dxa"/>
            <w:gridSpan w:val="2"/>
          </w:tcPr>
          <w:p w14:paraId="36969674" w14:textId="77777777" w:rsidR="00F541FD" w:rsidRPr="00763C35" w:rsidRDefault="00F541FD"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CPU and Chipset</w:t>
            </w:r>
          </w:p>
          <w:p w14:paraId="5974AD26" w14:textId="524AC9B7" w:rsidR="00000A80" w:rsidRPr="00763C35" w:rsidRDefault="00000A80" w:rsidP="00E82FA3">
            <w:pPr>
              <w:jc w:val="center"/>
              <w:rPr>
                <w:rFonts w:ascii="Noto Sans" w:hAnsi="Noto Sans" w:cs="Noto Sans"/>
                <w:b/>
                <w:bCs/>
                <w:color w:val="BA0B0B"/>
                <w:sz w:val="9"/>
                <w:szCs w:val="9"/>
              </w:rPr>
            </w:pPr>
          </w:p>
        </w:tc>
        <w:tc>
          <w:tcPr>
            <w:tcW w:w="1800" w:type="dxa"/>
          </w:tcPr>
          <w:p w14:paraId="7D1ECFDA" w14:textId="766190EA" w:rsidR="009D732C" w:rsidRPr="00763C35" w:rsidRDefault="00000A80" w:rsidP="009D732C">
            <w:pPr>
              <w:rPr>
                <w:rFonts w:ascii="Noto Sans" w:hAnsi="Noto Sans" w:cs="Noto Sans"/>
                <w:sz w:val="9"/>
                <w:szCs w:val="9"/>
                <w:lang w:val="it-IT"/>
              </w:rPr>
            </w:pPr>
            <w:r w:rsidRPr="00763C35">
              <w:rPr>
                <w:rFonts w:ascii="Noto Sans" w:hAnsi="Noto Sans" w:cs="Noto Sans"/>
                <w:sz w:val="9"/>
                <w:szCs w:val="9"/>
                <w:lang w:val="it-IT"/>
              </w:rPr>
              <w:t>Intel® Core™ Ultra 5 processor 325</w:t>
            </w:r>
          </w:p>
        </w:tc>
        <w:tc>
          <w:tcPr>
            <w:tcW w:w="7020" w:type="dxa"/>
            <w:gridSpan w:val="5"/>
          </w:tcPr>
          <w:p w14:paraId="6C238024" w14:textId="25358A9E" w:rsidR="00F541FD" w:rsidRPr="00763C35" w:rsidRDefault="00000A80" w:rsidP="009D732C">
            <w:pPr>
              <w:rPr>
                <w:rFonts w:ascii="Noto Sans" w:hAnsi="Noto Sans" w:cs="Noto Sans"/>
                <w:sz w:val="9"/>
                <w:szCs w:val="9"/>
                <w:lang w:val="it-IT"/>
              </w:rPr>
            </w:pPr>
            <w:r w:rsidRPr="00763C35">
              <w:rPr>
                <w:rFonts w:ascii="Noto Sans" w:hAnsi="Noto Sans" w:cs="Noto Sans"/>
                <w:sz w:val="9"/>
                <w:szCs w:val="9"/>
                <w:lang w:val="it-IT"/>
              </w:rPr>
              <w:t>Intel® Core™ Ultra 7 processor 355</w:t>
            </w:r>
          </w:p>
        </w:tc>
      </w:tr>
      <w:tr w:rsidR="00000A80" w:rsidRPr="00F27673" w14:paraId="606BFC3D" w14:textId="77777777" w:rsidTr="00000A80">
        <w:trPr>
          <w:trHeight w:val="116"/>
        </w:trPr>
        <w:tc>
          <w:tcPr>
            <w:tcW w:w="1350" w:type="dxa"/>
            <w:gridSpan w:val="2"/>
          </w:tcPr>
          <w:p w14:paraId="5284AC93" w14:textId="77777777" w:rsidR="00000A80" w:rsidRPr="00763C35" w:rsidRDefault="00000A80"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Memory</w:t>
            </w:r>
          </w:p>
          <w:p w14:paraId="69A054F7" w14:textId="3E7B13C7" w:rsidR="00000A80" w:rsidRPr="00763C35" w:rsidRDefault="00000A80" w:rsidP="00E82FA3">
            <w:pPr>
              <w:jc w:val="center"/>
              <w:rPr>
                <w:rFonts w:ascii="Noto Sans" w:hAnsi="Noto Sans" w:cs="Noto Sans"/>
                <w:b/>
                <w:bCs/>
                <w:color w:val="BA0B0B"/>
                <w:sz w:val="9"/>
                <w:szCs w:val="9"/>
              </w:rPr>
            </w:pPr>
          </w:p>
        </w:tc>
        <w:tc>
          <w:tcPr>
            <w:tcW w:w="1800" w:type="dxa"/>
          </w:tcPr>
          <w:p w14:paraId="4A135A63" w14:textId="078F601F" w:rsidR="00000A80" w:rsidRPr="00763C35" w:rsidRDefault="00000A80" w:rsidP="009D732C">
            <w:pPr>
              <w:rPr>
                <w:rFonts w:ascii="Noto Sans" w:hAnsi="Noto Sans" w:cs="Noto Sans"/>
                <w:sz w:val="9"/>
                <w:szCs w:val="9"/>
              </w:rPr>
            </w:pPr>
            <w:r w:rsidRPr="00763C35">
              <w:rPr>
                <w:rFonts w:ascii="Noto Sans" w:hAnsi="Noto Sans" w:cs="Noto Sans"/>
                <w:sz w:val="9"/>
                <w:szCs w:val="9"/>
              </w:rPr>
              <w:t xml:space="preserve">Dual-channel DDR5 SDRAM support </w:t>
            </w:r>
          </w:p>
        </w:tc>
        <w:tc>
          <w:tcPr>
            <w:tcW w:w="1710" w:type="dxa"/>
            <w:gridSpan w:val="2"/>
          </w:tcPr>
          <w:p w14:paraId="7D651CDD" w14:textId="02E5238B" w:rsidR="00000A80" w:rsidRPr="00763C35" w:rsidRDefault="00000A80" w:rsidP="009D732C">
            <w:pPr>
              <w:rPr>
                <w:rFonts w:ascii="Noto Sans" w:hAnsi="Noto Sans" w:cs="Noto Sans"/>
                <w:sz w:val="9"/>
                <w:szCs w:val="9"/>
              </w:rPr>
            </w:pPr>
            <w:r w:rsidRPr="00763C35">
              <w:rPr>
                <w:rFonts w:ascii="Noto Sans" w:hAnsi="Noto Sans" w:cs="Noto Sans"/>
                <w:sz w:val="9"/>
                <w:szCs w:val="9"/>
              </w:rPr>
              <w:t xml:space="preserve">Memory </w:t>
            </w:r>
            <w:r w:rsidR="00DF3BE9" w:rsidRPr="00763C35">
              <w:rPr>
                <w:rFonts w:ascii="Noto Sans" w:hAnsi="Noto Sans" w:cs="Noto Sans"/>
                <w:sz w:val="9"/>
                <w:szCs w:val="9"/>
              </w:rPr>
              <w:t>Frequency:</w:t>
            </w:r>
            <w:r w:rsidRPr="00763C35">
              <w:rPr>
                <w:rFonts w:ascii="Noto Sans" w:hAnsi="Noto Sans" w:cs="Noto Sans"/>
                <w:sz w:val="9"/>
                <w:szCs w:val="9"/>
              </w:rPr>
              <w:t xml:space="preserve"> Up to 5600 MT/s</w:t>
            </w:r>
          </w:p>
        </w:tc>
        <w:tc>
          <w:tcPr>
            <w:tcW w:w="5310" w:type="dxa"/>
            <w:gridSpan w:val="3"/>
          </w:tcPr>
          <w:p w14:paraId="46E87F64" w14:textId="7EEC95D4" w:rsidR="00000A80" w:rsidRPr="00763C35" w:rsidRDefault="00000A80" w:rsidP="009D732C">
            <w:pPr>
              <w:rPr>
                <w:rFonts w:ascii="Noto Sans" w:hAnsi="Noto Sans" w:cs="Noto Sans"/>
                <w:color w:val="000000"/>
                <w:sz w:val="9"/>
                <w:szCs w:val="9"/>
              </w:rPr>
            </w:pPr>
            <w:r w:rsidRPr="00763C35">
              <w:rPr>
                <w:rFonts w:ascii="Noto Sans" w:hAnsi="Noto Sans" w:cs="Noto Sans"/>
                <w:sz w:val="9"/>
                <w:szCs w:val="9"/>
              </w:rPr>
              <w:t xml:space="preserve">Up to 32 GB of DDR5 system memory using two </w:t>
            </w:r>
            <w:proofErr w:type="spellStart"/>
            <w:r w:rsidRPr="00763C35">
              <w:rPr>
                <w:rFonts w:ascii="Noto Sans" w:hAnsi="Noto Sans" w:cs="Noto Sans"/>
                <w:sz w:val="9"/>
                <w:szCs w:val="9"/>
              </w:rPr>
              <w:t>soDIMM</w:t>
            </w:r>
            <w:proofErr w:type="spellEnd"/>
            <w:r w:rsidRPr="00763C35">
              <w:rPr>
                <w:rFonts w:ascii="Noto Sans" w:hAnsi="Noto Sans" w:cs="Noto Sans"/>
                <w:sz w:val="9"/>
                <w:szCs w:val="9"/>
              </w:rPr>
              <w:t xml:space="preserve"> modules</w:t>
            </w:r>
          </w:p>
        </w:tc>
      </w:tr>
      <w:tr w:rsidR="00000A80" w:rsidRPr="00F27673" w14:paraId="74639D92" w14:textId="77777777" w:rsidTr="00C371CB">
        <w:tc>
          <w:tcPr>
            <w:tcW w:w="1350" w:type="dxa"/>
            <w:gridSpan w:val="2"/>
          </w:tcPr>
          <w:p w14:paraId="4515462A" w14:textId="7C0E157B" w:rsidR="00000A80" w:rsidRPr="00763C35" w:rsidRDefault="00000A80" w:rsidP="00DF3BE9">
            <w:pPr>
              <w:jc w:val="center"/>
              <w:rPr>
                <w:rFonts w:ascii="Noto Sans" w:hAnsi="Noto Sans" w:cs="Noto Sans"/>
                <w:b/>
                <w:bCs/>
                <w:color w:val="BA0B0B"/>
                <w:sz w:val="9"/>
                <w:szCs w:val="9"/>
              </w:rPr>
            </w:pPr>
            <w:r w:rsidRPr="00763C35">
              <w:rPr>
                <w:rFonts w:ascii="Noto Sans" w:hAnsi="Noto Sans" w:cs="Noto Sans"/>
                <w:b/>
                <w:bCs/>
                <w:color w:val="BA0B0B"/>
                <w:sz w:val="9"/>
                <w:szCs w:val="9"/>
              </w:rPr>
              <w:t>Display</w:t>
            </w:r>
          </w:p>
        </w:tc>
        <w:tc>
          <w:tcPr>
            <w:tcW w:w="4410" w:type="dxa"/>
            <w:gridSpan w:val="4"/>
          </w:tcPr>
          <w:p w14:paraId="07235DFA" w14:textId="2B913083" w:rsidR="00000A80" w:rsidRPr="00763C35" w:rsidRDefault="00000A80" w:rsidP="00000A80">
            <w:pPr>
              <w:rPr>
                <w:rFonts w:ascii="Noto Sans" w:hAnsi="Noto Sans" w:cs="Noto Sans"/>
                <w:color w:val="000000" w:themeColor="text1"/>
                <w:sz w:val="9"/>
                <w:szCs w:val="9"/>
              </w:rPr>
            </w:pPr>
            <w:r w:rsidRPr="00763C35">
              <w:rPr>
                <w:rFonts w:ascii="Noto Sans" w:hAnsi="Noto Sans" w:cs="Noto Sans"/>
                <w:color w:val="000000" w:themeColor="text1"/>
                <w:sz w:val="9"/>
                <w:szCs w:val="9"/>
              </w:rPr>
              <w:t xml:space="preserve">16.0" display with IPS (In-Plane Switching) technology, WUXGA 1920 x 1200, high-brightness Acer ComfyView™ LED-backlit TFT LCD, supporting 180 Hz, Grey to Grey 3 </w:t>
            </w:r>
            <w:proofErr w:type="spellStart"/>
            <w:r w:rsidRPr="00763C35">
              <w:rPr>
                <w:rFonts w:ascii="Noto Sans" w:hAnsi="Noto Sans" w:cs="Noto Sans"/>
                <w:color w:val="000000" w:themeColor="text1"/>
                <w:sz w:val="9"/>
                <w:szCs w:val="9"/>
              </w:rPr>
              <w:t>ms</w:t>
            </w:r>
            <w:proofErr w:type="spellEnd"/>
            <w:r w:rsidRPr="00763C35">
              <w:rPr>
                <w:rFonts w:ascii="Noto Sans" w:hAnsi="Noto Sans" w:cs="Noto Sans"/>
                <w:color w:val="000000" w:themeColor="text1"/>
                <w:sz w:val="9"/>
                <w:szCs w:val="9"/>
              </w:rPr>
              <w:t xml:space="preserve"> by Overdrive, Nvidia Advanced Optimus capable.</w:t>
            </w:r>
          </w:p>
          <w:p w14:paraId="07EEFCCD" w14:textId="3CE6BC65" w:rsidR="00000A80" w:rsidRPr="00763C35" w:rsidRDefault="00000A80" w:rsidP="00000A80">
            <w:pPr>
              <w:pStyle w:val="ListParagraph"/>
              <w:numPr>
                <w:ilvl w:val="0"/>
                <w:numId w:val="2"/>
              </w:numPr>
              <w:rPr>
                <w:rFonts w:ascii="Noto Sans" w:hAnsi="Noto Sans" w:cs="Noto Sans"/>
                <w:color w:val="000000" w:themeColor="text1"/>
                <w:sz w:val="9"/>
                <w:szCs w:val="9"/>
              </w:rPr>
            </w:pPr>
            <w:r w:rsidRPr="00763C35">
              <w:rPr>
                <w:rFonts w:ascii="Noto Sans" w:hAnsi="Noto Sans" w:cs="Noto Sans"/>
                <w:color w:val="000000" w:themeColor="text1"/>
                <w:sz w:val="9"/>
                <w:szCs w:val="9"/>
              </w:rPr>
              <w:t>16:10 aspect ratio, sRGB 100%</w:t>
            </w:r>
          </w:p>
          <w:p w14:paraId="1CF5DB04" w14:textId="34E1A351" w:rsidR="00000A80" w:rsidRPr="00763C35" w:rsidRDefault="00000A80" w:rsidP="00000A80">
            <w:pPr>
              <w:pStyle w:val="ListParagraph"/>
              <w:numPr>
                <w:ilvl w:val="0"/>
                <w:numId w:val="2"/>
              </w:numPr>
              <w:rPr>
                <w:rFonts w:ascii="Noto Sans" w:hAnsi="Noto Sans" w:cs="Noto Sans"/>
                <w:color w:val="000000" w:themeColor="text1"/>
                <w:sz w:val="9"/>
                <w:szCs w:val="9"/>
              </w:rPr>
            </w:pPr>
            <w:r w:rsidRPr="00763C35">
              <w:rPr>
                <w:rFonts w:ascii="Noto Sans" w:hAnsi="Noto Sans" w:cs="Noto Sans"/>
                <w:color w:val="000000" w:themeColor="text1"/>
                <w:sz w:val="9"/>
                <w:szCs w:val="9"/>
              </w:rPr>
              <w:t>Wide viewing angle up to 170 degrees</w:t>
            </w:r>
          </w:p>
          <w:p w14:paraId="118E56E3" w14:textId="113DECAD" w:rsidR="00000A80" w:rsidRPr="00763C35" w:rsidRDefault="00000A80" w:rsidP="00000A80">
            <w:pPr>
              <w:pStyle w:val="ListParagraph"/>
              <w:numPr>
                <w:ilvl w:val="0"/>
                <w:numId w:val="2"/>
              </w:numPr>
              <w:rPr>
                <w:rFonts w:ascii="Noto Sans" w:hAnsi="Noto Sans" w:cs="Noto Sans"/>
                <w:color w:val="000000" w:themeColor="text1"/>
                <w:sz w:val="9"/>
                <w:szCs w:val="9"/>
              </w:rPr>
            </w:pPr>
            <w:r w:rsidRPr="00763C35">
              <w:rPr>
                <w:rFonts w:ascii="Noto Sans" w:hAnsi="Noto Sans" w:cs="Noto Sans"/>
                <w:color w:val="000000" w:themeColor="text1"/>
                <w:sz w:val="9"/>
                <w:szCs w:val="9"/>
              </w:rPr>
              <w:t>Ultra-slim design</w:t>
            </w:r>
          </w:p>
          <w:p w14:paraId="25BDB32D" w14:textId="77777777" w:rsidR="00000A80" w:rsidRPr="00763C35" w:rsidRDefault="00000A80" w:rsidP="00000A80">
            <w:pPr>
              <w:pStyle w:val="ListParagraph"/>
              <w:numPr>
                <w:ilvl w:val="0"/>
                <w:numId w:val="2"/>
              </w:numPr>
              <w:rPr>
                <w:rFonts w:ascii="Noto Sans" w:hAnsi="Noto Sans" w:cs="Noto Sans"/>
                <w:color w:val="000000" w:themeColor="text1"/>
                <w:sz w:val="9"/>
                <w:szCs w:val="9"/>
              </w:rPr>
            </w:pPr>
            <w:r w:rsidRPr="00763C35">
              <w:rPr>
                <w:rFonts w:ascii="Noto Sans" w:hAnsi="Noto Sans" w:cs="Noto Sans"/>
                <w:color w:val="000000" w:themeColor="text1"/>
                <w:sz w:val="9"/>
                <w:szCs w:val="9"/>
              </w:rPr>
              <w:t>Mercury free, environment friendly</w:t>
            </w:r>
          </w:p>
          <w:p w14:paraId="6BEB8768" w14:textId="0FAD54D5" w:rsidR="00DF3BE9" w:rsidRPr="00763C35" w:rsidRDefault="00DF3BE9" w:rsidP="00DF3BE9">
            <w:pPr>
              <w:rPr>
                <w:rFonts w:ascii="Noto Sans" w:hAnsi="Noto Sans" w:cs="Noto Sans"/>
                <w:color w:val="000000" w:themeColor="text1"/>
                <w:sz w:val="9"/>
                <w:szCs w:val="9"/>
              </w:rPr>
            </w:pPr>
          </w:p>
        </w:tc>
        <w:tc>
          <w:tcPr>
            <w:tcW w:w="4410" w:type="dxa"/>
            <w:gridSpan w:val="2"/>
          </w:tcPr>
          <w:p w14:paraId="41914AE4" w14:textId="77777777" w:rsidR="00DF3BE9" w:rsidRPr="00763C35" w:rsidRDefault="00DF3BE9" w:rsidP="00DF3BE9">
            <w:pPr>
              <w:rPr>
                <w:rFonts w:ascii="Noto Sans" w:hAnsi="Noto Sans" w:cs="Noto Sans"/>
                <w:sz w:val="9"/>
                <w:szCs w:val="9"/>
              </w:rPr>
            </w:pPr>
            <w:r w:rsidRPr="00763C35">
              <w:rPr>
                <w:rFonts w:ascii="Noto Sans" w:hAnsi="Noto Sans" w:cs="Noto Sans"/>
                <w:sz w:val="9"/>
                <w:szCs w:val="9"/>
              </w:rPr>
              <w:t>16.0" display with IPS (In-Plane Switching) technology, WUXGA 1920 x 1200, Acer ComfyView™ LED-backlit TFT LCD, supporting 120Hz refresh rate.</w:t>
            </w:r>
          </w:p>
          <w:p w14:paraId="68630F7F" w14:textId="3D957576" w:rsidR="00DF3BE9" w:rsidRPr="00763C35" w:rsidRDefault="00DF3BE9" w:rsidP="00DF3BE9">
            <w:pPr>
              <w:pStyle w:val="ListParagraph"/>
              <w:numPr>
                <w:ilvl w:val="0"/>
                <w:numId w:val="2"/>
              </w:numPr>
              <w:rPr>
                <w:rFonts w:ascii="Noto Sans" w:hAnsi="Noto Sans" w:cs="Noto Sans"/>
                <w:sz w:val="9"/>
                <w:szCs w:val="9"/>
              </w:rPr>
            </w:pPr>
            <w:r w:rsidRPr="00763C35">
              <w:rPr>
                <w:rFonts w:ascii="Noto Sans" w:hAnsi="Noto Sans" w:cs="Noto Sans"/>
                <w:sz w:val="9"/>
                <w:szCs w:val="9"/>
              </w:rPr>
              <w:t>16:10 aspect ratio, color gamut sRGB 100%"</w:t>
            </w:r>
          </w:p>
          <w:p w14:paraId="7B993A62" w14:textId="7F591C46" w:rsidR="00DF3BE9" w:rsidRPr="00763C35" w:rsidRDefault="00DF3BE9" w:rsidP="00DF3BE9">
            <w:pPr>
              <w:pStyle w:val="ListParagraph"/>
              <w:numPr>
                <w:ilvl w:val="0"/>
                <w:numId w:val="2"/>
              </w:numPr>
              <w:rPr>
                <w:rFonts w:ascii="Noto Sans" w:hAnsi="Noto Sans" w:cs="Noto Sans"/>
                <w:sz w:val="9"/>
                <w:szCs w:val="9"/>
              </w:rPr>
            </w:pPr>
            <w:r w:rsidRPr="00763C35">
              <w:rPr>
                <w:rFonts w:ascii="Noto Sans" w:hAnsi="Noto Sans" w:cs="Noto Sans"/>
                <w:sz w:val="9"/>
                <w:szCs w:val="9"/>
              </w:rPr>
              <w:t>Wide viewing angle up to 170 degrees</w:t>
            </w:r>
          </w:p>
          <w:p w14:paraId="5C318FB9" w14:textId="6C38EECC" w:rsidR="00000A80" w:rsidRPr="00763C35" w:rsidRDefault="00DF3BE9" w:rsidP="00DF3BE9">
            <w:pPr>
              <w:pStyle w:val="ListParagraph"/>
              <w:numPr>
                <w:ilvl w:val="0"/>
                <w:numId w:val="2"/>
              </w:numPr>
              <w:rPr>
                <w:rFonts w:ascii="Noto Sans" w:hAnsi="Noto Sans" w:cs="Noto Sans"/>
                <w:sz w:val="9"/>
                <w:szCs w:val="9"/>
              </w:rPr>
            </w:pPr>
            <w:r w:rsidRPr="00763C35">
              <w:rPr>
                <w:rFonts w:ascii="Noto Sans" w:hAnsi="Noto Sans" w:cs="Noto Sans"/>
                <w:sz w:val="9"/>
                <w:szCs w:val="9"/>
              </w:rPr>
              <w:t>Mercury free, environment friendly</w:t>
            </w:r>
          </w:p>
        </w:tc>
      </w:tr>
      <w:tr w:rsidR="00DF3BE9" w:rsidRPr="00F27673" w14:paraId="30E46D5D" w14:textId="77777777" w:rsidTr="00DF3BE9">
        <w:tc>
          <w:tcPr>
            <w:tcW w:w="1350" w:type="dxa"/>
            <w:gridSpan w:val="2"/>
          </w:tcPr>
          <w:p w14:paraId="50AE1277" w14:textId="77777777" w:rsidR="00DF3BE9" w:rsidRPr="00763C35" w:rsidRDefault="00DF3BE9"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Graphics</w:t>
            </w:r>
          </w:p>
          <w:p w14:paraId="1A341899" w14:textId="2C616845" w:rsidR="00DF3BE9" w:rsidRPr="00763C35" w:rsidRDefault="00DF3BE9" w:rsidP="00E82FA3">
            <w:pPr>
              <w:jc w:val="center"/>
              <w:rPr>
                <w:rFonts w:ascii="Noto Sans" w:hAnsi="Noto Sans" w:cs="Noto Sans"/>
                <w:b/>
                <w:bCs/>
                <w:color w:val="BA0B0B"/>
                <w:sz w:val="9"/>
                <w:szCs w:val="9"/>
              </w:rPr>
            </w:pPr>
          </w:p>
        </w:tc>
        <w:tc>
          <w:tcPr>
            <w:tcW w:w="1800" w:type="dxa"/>
          </w:tcPr>
          <w:p w14:paraId="6A585443" w14:textId="15106526" w:rsidR="00DF3BE9" w:rsidRPr="00763C35" w:rsidRDefault="00DF3BE9" w:rsidP="00DF3BE9">
            <w:pPr>
              <w:rPr>
                <w:rFonts w:ascii="Noto Sans" w:hAnsi="Noto Sans" w:cs="Noto Sans"/>
                <w:sz w:val="9"/>
                <w:szCs w:val="9"/>
              </w:rPr>
            </w:pPr>
            <w:r w:rsidRPr="00763C35">
              <w:rPr>
                <w:rFonts w:ascii="Noto Sans" w:hAnsi="Noto Sans" w:cs="Noto Sans"/>
                <w:sz w:val="9"/>
                <w:szCs w:val="9"/>
              </w:rPr>
              <w:t>NVIDIA® GeForce RTX™ 5060</w:t>
            </w:r>
          </w:p>
        </w:tc>
        <w:tc>
          <w:tcPr>
            <w:tcW w:w="7020" w:type="dxa"/>
            <w:gridSpan w:val="5"/>
          </w:tcPr>
          <w:p w14:paraId="5BA054DC" w14:textId="284AB8A8" w:rsidR="00DF3BE9" w:rsidRPr="00763C35" w:rsidRDefault="00DF3BE9" w:rsidP="00DF3BE9">
            <w:pPr>
              <w:rPr>
                <w:rFonts w:ascii="Noto Sans" w:hAnsi="Noto Sans" w:cs="Noto Sans"/>
                <w:sz w:val="9"/>
                <w:szCs w:val="9"/>
              </w:rPr>
            </w:pPr>
            <w:r w:rsidRPr="00763C35">
              <w:rPr>
                <w:rFonts w:ascii="Noto Sans" w:hAnsi="Noto Sans" w:cs="Noto Sans"/>
                <w:sz w:val="9"/>
                <w:szCs w:val="9"/>
              </w:rPr>
              <w:t>NVIDIA® GeForce RTX™ 5070</w:t>
            </w:r>
          </w:p>
        </w:tc>
      </w:tr>
      <w:tr w:rsidR="00ED2AB9" w:rsidRPr="00F27673" w14:paraId="75131C2C" w14:textId="77777777" w:rsidTr="003409F9">
        <w:tc>
          <w:tcPr>
            <w:tcW w:w="1350" w:type="dxa"/>
            <w:gridSpan w:val="2"/>
            <w:vMerge w:val="restart"/>
          </w:tcPr>
          <w:p w14:paraId="4F3EC107" w14:textId="77777777" w:rsidR="00ED2AB9" w:rsidRPr="00763C35" w:rsidRDefault="00ED2AB9"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Audio</w:t>
            </w:r>
          </w:p>
          <w:p w14:paraId="1E1A9362" w14:textId="04215202" w:rsidR="00ED2AB9" w:rsidRPr="00763C35" w:rsidRDefault="00ED2AB9" w:rsidP="00E82FA3">
            <w:pPr>
              <w:jc w:val="center"/>
              <w:rPr>
                <w:rFonts w:ascii="Noto Sans" w:hAnsi="Noto Sans" w:cs="Noto Sans"/>
                <w:b/>
                <w:bCs/>
                <w:color w:val="BA0B0B"/>
                <w:sz w:val="9"/>
                <w:szCs w:val="9"/>
              </w:rPr>
            </w:pPr>
          </w:p>
        </w:tc>
        <w:tc>
          <w:tcPr>
            <w:tcW w:w="3180" w:type="dxa"/>
            <w:gridSpan w:val="2"/>
          </w:tcPr>
          <w:p w14:paraId="286CA53E" w14:textId="77777777" w:rsidR="00ED2AB9" w:rsidRPr="00763C35" w:rsidRDefault="00ED2AB9" w:rsidP="00C267F1">
            <w:pPr>
              <w:jc w:val="both"/>
              <w:rPr>
                <w:rFonts w:ascii="Noto Sans" w:hAnsi="Noto Sans" w:cs="Noto Sans"/>
                <w:sz w:val="9"/>
                <w:szCs w:val="9"/>
              </w:rPr>
            </w:pPr>
            <w:r w:rsidRPr="00763C35">
              <w:rPr>
                <w:rFonts w:ascii="Noto Sans" w:hAnsi="Noto Sans" w:cs="Noto Sans"/>
                <w:sz w:val="9"/>
                <w:szCs w:val="9"/>
              </w:rPr>
              <w:t xml:space="preserve">DTS® </w:t>
            </w:r>
            <w:proofErr w:type="gramStart"/>
            <w:r w:rsidRPr="00763C35">
              <w:rPr>
                <w:rFonts w:ascii="Noto Sans" w:hAnsi="Noto Sans" w:cs="Noto Sans"/>
                <w:sz w:val="9"/>
                <w:szCs w:val="9"/>
              </w:rPr>
              <w:t>X:Ultra</w:t>
            </w:r>
            <w:proofErr w:type="gramEnd"/>
            <w:r w:rsidRPr="00763C35">
              <w:rPr>
                <w:rFonts w:ascii="Noto Sans" w:hAnsi="Noto Sans" w:cs="Noto Sans"/>
                <w:sz w:val="9"/>
                <w:szCs w:val="9"/>
              </w:rPr>
              <w:t xml:space="preserve"> Audio, featuring optimized Bass, Loudness, Speaker</w:t>
            </w:r>
            <w:r w:rsidR="00C267F1" w:rsidRPr="00763C35">
              <w:rPr>
                <w:rFonts w:ascii="Noto Sans" w:hAnsi="Noto Sans" w:cs="Noto Sans"/>
                <w:sz w:val="9"/>
                <w:szCs w:val="9"/>
              </w:rPr>
              <w:t xml:space="preserve"> </w:t>
            </w:r>
            <w:r w:rsidRPr="00763C35">
              <w:rPr>
                <w:rFonts w:ascii="Noto Sans" w:hAnsi="Noto Sans" w:cs="Noto Sans"/>
                <w:sz w:val="9"/>
                <w:szCs w:val="9"/>
              </w:rPr>
              <w:t>Protection with up to 6 custom content modes by smart amplifier</w:t>
            </w:r>
          </w:p>
          <w:p w14:paraId="5CBA5DE3" w14:textId="6695F464" w:rsidR="00F27673" w:rsidRPr="00763C35" w:rsidRDefault="00F27673" w:rsidP="00C267F1">
            <w:pPr>
              <w:jc w:val="both"/>
              <w:rPr>
                <w:rFonts w:ascii="Noto Sans" w:hAnsi="Noto Sans" w:cs="Noto Sans"/>
                <w:sz w:val="9"/>
                <w:szCs w:val="9"/>
              </w:rPr>
            </w:pPr>
          </w:p>
        </w:tc>
        <w:tc>
          <w:tcPr>
            <w:tcW w:w="2820" w:type="dxa"/>
            <w:gridSpan w:val="3"/>
          </w:tcPr>
          <w:p w14:paraId="24A20AD4" w14:textId="77777777" w:rsidR="00ED2AB9" w:rsidRPr="00763C35" w:rsidRDefault="00ED2AB9" w:rsidP="00C267F1">
            <w:pPr>
              <w:jc w:val="both"/>
              <w:rPr>
                <w:rFonts w:ascii="Noto Sans" w:hAnsi="Noto Sans" w:cs="Noto Sans"/>
                <w:sz w:val="9"/>
                <w:szCs w:val="9"/>
              </w:rPr>
            </w:pPr>
            <w:r w:rsidRPr="00763C35">
              <w:rPr>
                <w:rFonts w:ascii="Noto Sans" w:hAnsi="Noto Sans" w:cs="Noto Sans"/>
                <w:sz w:val="9"/>
                <w:szCs w:val="9"/>
              </w:rPr>
              <w:t>Supported in Windows Spatial Sound for PC Gaming with DTS</w:t>
            </w:r>
          </w:p>
          <w:p w14:paraId="74B0AC9F" w14:textId="77863B3B" w:rsidR="00ED2AB9" w:rsidRPr="00763C35" w:rsidRDefault="00ED2AB9" w:rsidP="00C267F1">
            <w:pPr>
              <w:jc w:val="both"/>
              <w:rPr>
                <w:rFonts w:ascii="Noto Sans" w:hAnsi="Noto Sans" w:cs="Noto Sans"/>
                <w:sz w:val="9"/>
                <w:szCs w:val="9"/>
              </w:rPr>
            </w:pPr>
            <w:r w:rsidRPr="00763C35">
              <w:rPr>
                <w:rFonts w:ascii="Noto Sans" w:hAnsi="Noto Sans" w:cs="Noto Sans"/>
                <w:sz w:val="9"/>
                <w:szCs w:val="9"/>
              </w:rPr>
              <w:t>license integrated</w:t>
            </w:r>
          </w:p>
        </w:tc>
        <w:tc>
          <w:tcPr>
            <w:tcW w:w="2820" w:type="dxa"/>
          </w:tcPr>
          <w:p w14:paraId="7C94D743" w14:textId="53FBABAC" w:rsidR="00ED2AB9" w:rsidRPr="00763C35" w:rsidRDefault="00ED2AB9" w:rsidP="00C267F1">
            <w:pPr>
              <w:jc w:val="both"/>
              <w:rPr>
                <w:rFonts w:ascii="Noto Sans" w:hAnsi="Noto Sans" w:cs="Noto Sans"/>
                <w:sz w:val="9"/>
                <w:szCs w:val="9"/>
              </w:rPr>
            </w:pPr>
            <w:r w:rsidRPr="00763C35">
              <w:rPr>
                <w:rFonts w:ascii="Noto Sans" w:hAnsi="Noto Sans" w:cs="Noto Sans"/>
                <w:sz w:val="9"/>
                <w:szCs w:val="9"/>
              </w:rPr>
              <w:t>Immersive audio rendering over headphones and internal speakers</w:t>
            </w:r>
          </w:p>
        </w:tc>
      </w:tr>
      <w:tr w:rsidR="00ED2AB9" w:rsidRPr="00F27673" w14:paraId="5195B870" w14:textId="77777777" w:rsidTr="003409F9">
        <w:trPr>
          <w:trHeight w:val="656"/>
        </w:trPr>
        <w:tc>
          <w:tcPr>
            <w:tcW w:w="1350" w:type="dxa"/>
            <w:gridSpan w:val="2"/>
            <w:vMerge/>
          </w:tcPr>
          <w:p w14:paraId="3C70FEC7" w14:textId="77777777" w:rsidR="00ED2AB9" w:rsidRPr="00763C35" w:rsidRDefault="00ED2AB9" w:rsidP="00E82FA3">
            <w:pPr>
              <w:jc w:val="center"/>
              <w:rPr>
                <w:rFonts w:ascii="Noto Sans" w:hAnsi="Noto Sans" w:cs="Noto Sans"/>
                <w:b/>
                <w:bCs/>
                <w:color w:val="BA0B0B"/>
                <w:sz w:val="9"/>
                <w:szCs w:val="9"/>
              </w:rPr>
            </w:pPr>
          </w:p>
        </w:tc>
        <w:tc>
          <w:tcPr>
            <w:tcW w:w="3180" w:type="dxa"/>
            <w:gridSpan w:val="2"/>
          </w:tcPr>
          <w:p w14:paraId="3B89F37D" w14:textId="67EABAB5" w:rsidR="00ED2AB9" w:rsidRPr="00763C35" w:rsidRDefault="00ED2AB9" w:rsidP="00C267F1">
            <w:pPr>
              <w:jc w:val="both"/>
              <w:rPr>
                <w:rFonts w:ascii="Noto Sans" w:hAnsi="Noto Sans" w:cs="Noto Sans"/>
                <w:sz w:val="9"/>
                <w:szCs w:val="9"/>
              </w:rPr>
            </w:pPr>
            <w:r w:rsidRPr="00763C35">
              <w:rPr>
                <w:rFonts w:ascii="Noto Sans" w:hAnsi="Noto Sans" w:cs="Noto Sans"/>
                <w:sz w:val="9"/>
                <w:szCs w:val="9"/>
              </w:rPr>
              <w:t xml:space="preserve">High SNR DAC with 2.1 </w:t>
            </w:r>
            <w:proofErr w:type="spellStart"/>
            <w:r w:rsidRPr="00763C35">
              <w:rPr>
                <w:rFonts w:ascii="Noto Sans" w:hAnsi="Noto Sans" w:cs="Noto Sans"/>
                <w:sz w:val="9"/>
                <w:szCs w:val="9"/>
              </w:rPr>
              <w:t>Vrms</w:t>
            </w:r>
            <w:proofErr w:type="spellEnd"/>
            <w:r w:rsidRPr="00763C35">
              <w:rPr>
                <w:rFonts w:ascii="Noto Sans" w:hAnsi="Noto Sans" w:cs="Noto Sans"/>
                <w:sz w:val="9"/>
                <w:szCs w:val="9"/>
              </w:rPr>
              <w:t xml:space="preserve"> out capability and can driver high</w:t>
            </w:r>
            <w:r w:rsidR="00C267F1" w:rsidRPr="00763C35">
              <w:rPr>
                <w:rFonts w:ascii="Noto Sans" w:hAnsi="Noto Sans" w:cs="Noto Sans"/>
                <w:sz w:val="9"/>
                <w:szCs w:val="9"/>
              </w:rPr>
              <w:t xml:space="preserve"> </w:t>
            </w:r>
            <w:r w:rsidRPr="00763C35">
              <w:rPr>
                <w:rFonts w:ascii="Noto Sans" w:hAnsi="Noto Sans" w:cs="Noto Sans"/>
                <w:sz w:val="9"/>
                <w:szCs w:val="9"/>
              </w:rPr>
              <w:t>impedance headphone (up to 600 ohm)</w:t>
            </w:r>
          </w:p>
          <w:p w14:paraId="0722BA6E" w14:textId="77777777" w:rsidR="00ED2AB9" w:rsidRPr="00763C35" w:rsidRDefault="00ED2AB9" w:rsidP="00C267F1">
            <w:pPr>
              <w:jc w:val="both"/>
              <w:rPr>
                <w:rFonts w:ascii="Noto Sans" w:hAnsi="Noto Sans" w:cs="Noto Sans"/>
                <w:sz w:val="9"/>
                <w:szCs w:val="9"/>
              </w:rPr>
            </w:pPr>
          </w:p>
          <w:p w14:paraId="55EAE132" w14:textId="262B710B" w:rsidR="00ED2AB9" w:rsidRPr="00763C35" w:rsidRDefault="00ED2AB9" w:rsidP="00C267F1">
            <w:pPr>
              <w:jc w:val="both"/>
              <w:rPr>
                <w:rFonts w:ascii="Noto Sans" w:hAnsi="Noto Sans" w:cs="Noto Sans"/>
                <w:sz w:val="9"/>
                <w:szCs w:val="9"/>
              </w:rPr>
            </w:pPr>
            <w:r w:rsidRPr="00763C35">
              <w:rPr>
                <w:rFonts w:ascii="Noto Sans" w:hAnsi="Noto Sans" w:cs="Noto Sans"/>
                <w:sz w:val="9"/>
                <w:szCs w:val="9"/>
              </w:rPr>
              <w:t>Hi-Res Audio Certification by JAS (Headphone Output setting</w:t>
            </w:r>
            <w:r w:rsidR="00C267F1" w:rsidRPr="00763C35">
              <w:rPr>
                <w:rFonts w:ascii="Noto Sans" w:hAnsi="Noto Sans" w:cs="Noto Sans"/>
                <w:sz w:val="9"/>
                <w:szCs w:val="9"/>
              </w:rPr>
              <w:t xml:space="preserve"> </w:t>
            </w:r>
            <w:r w:rsidRPr="00763C35">
              <w:rPr>
                <w:rFonts w:ascii="Noto Sans" w:hAnsi="Noto Sans" w:cs="Noto Sans"/>
                <w:sz w:val="9"/>
                <w:szCs w:val="9"/>
              </w:rPr>
              <w:t>supported up to 24bit /192KHz)</w:t>
            </w:r>
          </w:p>
        </w:tc>
        <w:tc>
          <w:tcPr>
            <w:tcW w:w="2820" w:type="dxa"/>
            <w:gridSpan w:val="3"/>
          </w:tcPr>
          <w:p w14:paraId="2ECE3141" w14:textId="6DF0D523" w:rsidR="00ED2AB9" w:rsidRPr="00763C35" w:rsidRDefault="00ED2AB9" w:rsidP="00C267F1">
            <w:pPr>
              <w:jc w:val="both"/>
              <w:rPr>
                <w:rFonts w:ascii="Noto Sans" w:hAnsi="Noto Sans" w:cs="Noto Sans"/>
                <w:sz w:val="9"/>
                <w:szCs w:val="9"/>
              </w:rPr>
            </w:pPr>
            <w:r w:rsidRPr="00763C35">
              <w:rPr>
                <w:rFonts w:ascii="Noto Sans" w:hAnsi="Noto Sans" w:cs="Noto Sans"/>
                <w:sz w:val="9"/>
                <w:szCs w:val="9"/>
              </w:rPr>
              <w:t>Acer</w:t>
            </w:r>
            <w:r w:rsidR="00C267F1" w:rsidRPr="00763C35">
              <w:rPr>
                <w:rFonts w:ascii="Noto Sans" w:hAnsi="Noto Sans" w:cs="Noto Sans"/>
                <w:sz w:val="9"/>
                <w:szCs w:val="9"/>
              </w:rPr>
              <w:t xml:space="preserve"> </w:t>
            </w:r>
            <w:proofErr w:type="spellStart"/>
            <w:r w:rsidRPr="00763C35">
              <w:rPr>
                <w:rFonts w:ascii="Noto Sans" w:hAnsi="Noto Sans" w:cs="Noto Sans"/>
                <w:sz w:val="9"/>
                <w:szCs w:val="9"/>
              </w:rPr>
              <w:t>Purified.Voice</w:t>
            </w:r>
            <w:proofErr w:type="spellEnd"/>
            <w:r w:rsidRPr="00763C35">
              <w:rPr>
                <w:rFonts w:ascii="Noto Sans" w:hAnsi="Noto Sans" w:cs="Noto Sans"/>
                <w:sz w:val="9"/>
                <w:szCs w:val="9"/>
              </w:rPr>
              <w:t xml:space="preserve"> technology with AI noise reduction in dual built</w:t>
            </w:r>
            <w:r w:rsidR="00C267F1" w:rsidRPr="00763C35">
              <w:rPr>
                <w:rFonts w:ascii="Noto Sans" w:hAnsi="Noto Sans" w:cs="Noto Sans"/>
                <w:sz w:val="9"/>
                <w:szCs w:val="9"/>
              </w:rPr>
              <w:t>-</w:t>
            </w:r>
            <w:r w:rsidRPr="00763C35">
              <w:rPr>
                <w:rFonts w:ascii="Noto Sans" w:hAnsi="Noto Sans" w:cs="Noto Sans"/>
                <w:sz w:val="9"/>
                <w:szCs w:val="9"/>
              </w:rPr>
              <w:t>in</w:t>
            </w:r>
            <w:r w:rsidR="00C267F1" w:rsidRPr="00763C35">
              <w:rPr>
                <w:rFonts w:ascii="Noto Sans" w:hAnsi="Noto Sans" w:cs="Noto Sans"/>
                <w:sz w:val="9"/>
                <w:szCs w:val="9"/>
              </w:rPr>
              <w:t xml:space="preserve"> </w:t>
            </w:r>
            <w:r w:rsidRPr="00763C35">
              <w:rPr>
                <w:rFonts w:ascii="Noto Sans" w:hAnsi="Noto Sans" w:cs="Noto Sans"/>
                <w:sz w:val="9"/>
                <w:szCs w:val="9"/>
              </w:rPr>
              <w:t>microphones. Features include far-field pickup, dynamic noise</w:t>
            </w:r>
            <w:r w:rsidR="00C267F1" w:rsidRPr="00763C35">
              <w:rPr>
                <w:rFonts w:ascii="Noto Sans" w:hAnsi="Noto Sans" w:cs="Noto Sans"/>
                <w:sz w:val="9"/>
                <w:szCs w:val="9"/>
              </w:rPr>
              <w:t xml:space="preserve"> </w:t>
            </w:r>
            <w:r w:rsidRPr="00763C35">
              <w:rPr>
                <w:rFonts w:ascii="Noto Sans" w:hAnsi="Noto Sans" w:cs="Noto Sans"/>
                <w:sz w:val="9"/>
                <w:szCs w:val="9"/>
              </w:rPr>
              <w:t>reduction through neural network, adaptive beam forming, and predefined</w:t>
            </w:r>
            <w:r w:rsidR="00C267F1" w:rsidRPr="00763C35">
              <w:rPr>
                <w:rFonts w:ascii="Noto Sans" w:hAnsi="Noto Sans" w:cs="Noto Sans"/>
                <w:sz w:val="9"/>
                <w:szCs w:val="9"/>
              </w:rPr>
              <w:t xml:space="preserve"> </w:t>
            </w:r>
            <w:r w:rsidRPr="00763C35">
              <w:rPr>
                <w:rFonts w:ascii="Noto Sans" w:hAnsi="Noto Sans" w:cs="Noto Sans"/>
                <w:sz w:val="9"/>
                <w:szCs w:val="9"/>
              </w:rPr>
              <w:t>personal and conference call modes.</w:t>
            </w:r>
          </w:p>
        </w:tc>
        <w:tc>
          <w:tcPr>
            <w:tcW w:w="2820" w:type="dxa"/>
          </w:tcPr>
          <w:p w14:paraId="7FE9356C" w14:textId="77777777" w:rsidR="00ED2AB9" w:rsidRPr="00763C35" w:rsidRDefault="00ED2AB9" w:rsidP="00C267F1">
            <w:pPr>
              <w:jc w:val="both"/>
              <w:rPr>
                <w:rFonts w:ascii="Noto Sans" w:hAnsi="Noto Sans" w:cs="Noto Sans"/>
                <w:sz w:val="9"/>
                <w:szCs w:val="9"/>
              </w:rPr>
            </w:pPr>
            <w:r w:rsidRPr="00763C35">
              <w:rPr>
                <w:rFonts w:ascii="Noto Sans" w:hAnsi="Noto Sans" w:cs="Noto Sans"/>
                <w:sz w:val="9"/>
                <w:szCs w:val="9"/>
              </w:rPr>
              <w:t>Compatible with Cortana with Voice</w:t>
            </w:r>
          </w:p>
          <w:p w14:paraId="26DBF959" w14:textId="77777777" w:rsidR="00DF3BE9" w:rsidRPr="00763C35" w:rsidRDefault="00DF3BE9" w:rsidP="00C267F1">
            <w:pPr>
              <w:jc w:val="both"/>
              <w:rPr>
                <w:rFonts w:ascii="Noto Sans" w:hAnsi="Noto Sans" w:cs="Noto Sans"/>
                <w:sz w:val="9"/>
                <w:szCs w:val="9"/>
              </w:rPr>
            </w:pPr>
          </w:p>
          <w:p w14:paraId="05C40BDC" w14:textId="3BB62A7E" w:rsidR="00DF3BE9" w:rsidRPr="00763C35" w:rsidRDefault="00DF3BE9" w:rsidP="00C267F1">
            <w:pPr>
              <w:jc w:val="both"/>
              <w:rPr>
                <w:rFonts w:ascii="Noto Sans" w:hAnsi="Noto Sans" w:cs="Noto Sans"/>
                <w:sz w:val="9"/>
                <w:szCs w:val="9"/>
              </w:rPr>
            </w:pPr>
            <w:proofErr w:type="spellStart"/>
            <w:r w:rsidRPr="00763C35">
              <w:rPr>
                <w:rFonts w:ascii="Noto Sans" w:hAnsi="Noto Sans" w:cs="Noto Sans"/>
                <w:sz w:val="9"/>
                <w:szCs w:val="9"/>
              </w:rPr>
              <w:t>Soundwire</w:t>
            </w:r>
            <w:proofErr w:type="spellEnd"/>
            <w:r w:rsidRPr="00763C35">
              <w:rPr>
                <w:rFonts w:ascii="Noto Sans" w:hAnsi="Noto Sans" w:cs="Noto Sans"/>
                <w:sz w:val="9"/>
                <w:szCs w:val="9"/>
              </w:rPr>
              <w:t xml:space="preserve"> Codec with MSFT SDCA 1.0 driver supported</w:t>
            </w:r>
          </w:p>
          <w:p w14:paraId="3DB53596" w14:textId="77777777" w:rsidR="00ED2AB9" w:rsidRPr="00763C35" w:rsidRDefault="00ED2AB9" w:rsidP="00C267F1">
            <w:pPr>
              <w:jc w:val="both"/>
              <w:rPr>
                <w:rFonts w:ascii="Noto Sans" w:hAnsi="Noto Sans" w:cs="Noto Sans"/>
                <w:sz w:val="9"/>
                <w:szCs w:val="9"/>
              </w:rPr>
            </w:pPr>
          </w:p>
          <w:p w14:paraId="7C220BCC" w14:textId="30964988" w:rsidR="00ED2AB9" w:rsidRPr="00763C35" w:rsidRDefault="00ED2AB9" w:rsidP="00C267F1">
            <w:pPr>
              <w:jc w:val="both"/>
              <w:rPr>
                <w:rFonts w:ascii="Noto Sans" w:hAnsi="Noto Sans" w:cs="Noto Sans"/>
                <w:sz w:val="9"/>
                <w:szCs w:val="9"/>
              </w:rPr>
            </w:pPr>
            <w:r w:rsidRPr="00763C35">
              <w:rPr>
                <w:rFonts w:ascii="Noto Sans" w:hAnsi="Noto Sans" w:cs="Noto Sans"/>
                <w:sz w:val="9"/>
                <w:szCs w:val="9"/>
              </w:rPr>
              <w:t>Acer TrueHarmony technology for lower distortion, wider frequency</w:t>
            </w:r>
            <w:r w:rsidR="00C267F1" w:rsidRPr="00763C35">
              <w:rPr>
                <w:rFonts w:ascii="Noto Sans" w:hAnsi="Noto Sans" w:cs="Noto Sans"/>
                <w:sz w:val="9"/>
                <w:szCs w:val="9"/>
              </w:rPr>
              <w:t xml:space="preserve"> </w:t>
            </w:r>
            <w:r w:rsidRPr="00763C35">
              <w:rPr>
                <w:rFonts w:ascii="Noto Sans" w:hAnsi="Noto Sans" w:cs="Noto Sans"/>
                <w:sz w:val="9"/>
                <w:szCs w:val="9"/>
              </w:rPr>
              <w:t>range, headphone-like audio and powerful sound</w:t>
            </w:r>
          </w:p>
          <w:p w14:paraId="37444848" w14:textId="1295F1E0" w:rsidR="00ED2AB9" w:rsidRPr="00763C35" w:rsidRDefault="00ED2AB9" w:rsidP="00C267F1">
            <w:pPr>
              <w:jc w:val="both"/>
              <w:rPr>
                <w:rFonts w:ascii="Noto Sans" w:hAnsi="Noto Sans" w:cs="Noto Sans"/>
                <w:sz w:val="9"/>
                <w:szCs w:val="9"/>
              </w:rPr>
            </w:pPr>
          </w:p>
        </w:tc>
      </w:tr>
      <w:tr w:rsidR="00E82FA3" w:rsidRPr="00F27673" w14:paraId="5A64B519" w14:textId="77777777" w:rsidTr="003409F9">
        <w:tc>
          <w:tcPr>
            <w:tcW w:w="1350" w:type="dxa"/>
            <w:gridSpan w:val="2"/>
          </w:tcPr>
          <w:p w14:paraId="0A7BFEDF" w14:textId="77777777" w:rsidR="00E82FA3" w:rsidRPr="00763C35" w:rsidRDefault="00E82FA3"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Storage</w:t>
            </w:r>
          </w:p>
          <w:p w14:paraId="2B00C1A5" w14:textId="17BDE20F" w:rsidR="009D732C" w:rsidRPr="00763C35" w:rsidRDefault="009D732C" w:rsidP="00E82FA3">
            <w:pPr>
              <w:jc w:val="center"/>
              <w:rPr>
                <w:rFonts w:ascii="Noto Sans" w:hAnsi="Noto Sans" w:cs="Noto Sans"/>
                <w:b/>
                <w:bCs/>
                <w:color w:val="BA0B0B"/>
                <w:sz w:val="9"/>
                <w:szCs w:val="9"/>
              </w:rPr>
            </w:pPr>
          </w:p>
        </w:tc>
        <w:tc>
          <w:tcPr>
            <w:tcW w:w="8820" w:type="dxa"/>
            <w:gridSpan w:val="6"/>
          </w:tcPr>
          <w:p w14:paraId="5711A145" w14:textId="38A77817" w:rsidR="00E82FA3" w:rsidRPr="00763C35" w:rsidRDefault="00C267F1" w:rsidP="00C267F1">
            <w:pPr>
              <w:rPr>
                <w:rFonts w:ascii="Noto Sans" w:hAnsi="Noto Sans" w:cs="Noto Sans"/>
                <w:b/>
                <w:bCs/>
                <w:sz w:val="9"/>
                <w:szCs w:val="9"/>
              </w:rPr>
            </w:pPr>
            <w:r w:rsidRPr="00763C35">
              <w:rPr>
                <w:rFonts w:ascii="Noto Sans" w:hAnsi="Noto Sans" w:cs="Noto Sans"/>
                <w:b/>
                <w:bCs/>
                <w:sz w:val="9"/>
                <w:szCs w:val="9"/>
              </w:rPr>
              <w:t>Solid state drive</w:t>
            </w:r>
            <w:r w:rsidR="00F27673" w:rsidRPr="00763C35">
              <w:rPr>
                <w:rFonts w:ascii="Noto Sans" w:hAnsi="Noto Sans" w:cs="Noto Sans"/>
                <w:b/>
                <w:bCs/>
                <w:sz w:val="9"/>
                <w:szCs w:val="9"/>
              </w:rPr>
              <w:t>:</w:t>
            </w:r>
            <w:r w:rsidRPr="00763C35">
              <w:rPr>
                <w:rFonts w:ascii="Noto Sans" w:hAnsi="Noto Sans" w:cs="Noto Sans"/>
                <w:b/>
                <w:bCs/>
                <w:sz w:val="9"/>
                <w:szCs w:val="9"/>
              </w:rPr>
              <w:t xml:space="preserve"> </w:t>
            </w:r>
            <w:r w:rsidRPr="00763C35">
              <w:rPr>
                <w:rFonts w:ascii="Noto Sans" w:hAnsi="Noto Sans" w:cs="Noto Sans"/>
                <w:sz w:val="9"/>
                <w:szCs w:val="9"/>
              </w:rPr>
              <w:t xml:space="preserve">512 GB / 1 TB / 2 TB, PCIe Gen4, 16 Gb/s, NVMe </w:t>
            </w:r>
          </w:p>
        </w:tc>
      </w:tr>
      <w:tr w:rsidR="00E82FA3" w:rsidRPr="00F27673" w14:paraId="5949DDF2" w14:textId="77777777" w:rsidTr="003409F9">
        <w:tc>
          <w:tcPr>
            <w:tcW w:w="1350" w:type="dxa"/>
            <w:gridSpan w:val="2"/>
          </w:tcPr>
          <w:p w14:paraId="1DE3E22D" w14:textId="77777777" w:rsidR="00E82FA3" w:rsidRPr="00763C35" w:rsidRDefault="00E82FA3"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Webcam</w:t>
            </w:r>
          </w:p>
          <w:p w14:paraId="589C605D" w14:textId="77777777" w:rsidR="009D732C" w:rsidRPr="00763C35" w:rsidRDefault="009D732C" w:rsidP="00E82FA3">
            <w:pPr>
              <w:jc w:val="center"/>
              <w:rPr>
                <w:rFonts w:ascii="Noto Sans" w:hAnsi="Noto Sans" w:cs="Noto Sans"/>
                <w:b/>
                <w:bCs/>
                <w:color w:val="BA0B0B"/>
                <w:sz w:val="9"/>
                <w:szCs w:val="9"/>
              </w:rPr>
            </w:pPr>
          </w:p>
          <w:p w14:paraId="4E033795" w14:textId="410B9680" w:rsidR="00AF3922" w:rsidRPr="00763C35" w:rsidRDefault="00AF3922" w:rsidP="00E82FA3">
            <w:pPr>
              <w:jc w:val="center"/>
              <w:rPr>
                <w:rFonts w:ascii="Noto Sans" w:hAnsi="Noto Sans" w:cs="Noto Sans"/>
                <w:b/>
                <w:bCs/>
                <w:color w:val="BA0B0B"/>
                <w:sz w:val="9"/>
                <w:szCs w:val="9"/>
              </w:rPr>
            </w:pPr>
          </w:p>
        </w:tc>
        <w:tc>
          <w:tcPr>
            <w:tcW w:w="8820" w:type="dxa"/>
            <w:gridSpan w:val="6"/>
          </w:tcPr>
          <w:p w14:paraId="0BD5D6AE" w14:textId="2A154030" w:rsidR="003409F9" w:rsidRPr="00763C35" w:rsidRDefault="00C267F1" w:rsidP="003409F9">
            <w:pPr>
              <w:rPr>
                <w:rFonts w:ascii="Noto Sans" w:hAnsi="Noto Sans" w:cs="Noto Sans"/>
                <w:sz w:val="9"/>
                <w:szCs w:val="9"/>
              </w:rPr>
            </w:pPr>
            <w:r w:rsidRPr="00763C35">
              <w:rPr>
                <w:rFonts w:ascii="Noto Sans" w:hAnsi="Noto Sans" w:cs="Noto Sans"/>
                <w:sz w:val="9"/>
                <w:szCs w:val="9"/>
              </w:rPr>
              <w:t xml:space="preserve">UFC with Narrow USB FHD camera + IR camera with blue glass </w:t>
            </w:r>
          </w:p>
          <w:p w14:paraId="6C782C56" w14:textId="057161FD" w:rsidR="00E82FA3" w:rsidRPr="00763C35" w:rsidRDefault="00C267F1" w:rsidP="003409F9">
            <w:pPr>
              <w:rPr>
                <w:rFonts w:ascii="Noto Sans" w:hAnsi="Noto Sans" w:cs="Noto Sans"/>
                <w:sz w:val="9"/>
                <w:szCs w:val="9"/>
              </w:rPr>
            </w:pPr>
            <w:r w:rsidRPr="00763C35">
              <w:rPr>
                <w:rFonts w:ascii="Noto Sans" w:hAnsi="Noto Sans" w:cs="Noto Sans"/>
                <w:sz w:val="9"/>
                <w:szCs w:val="9"/>
              </w:rPr>
              <w:t xml:space="preserve">Windows compatible </w:t>
            </w:r>
            <w:r w:rsidR="00AF3922" w:rsidRPr="00763C35">
              <w:rPr>
                <w:rFonts w:ascii="Noto Sans" w:hAnsi="Noto Sans" w:cs="Noto Sans"/>
                <w:sz w:val="9"/>
                <w:szCs w:val="9"/>
              </w:rPr>
              <w:t xml:space="preserve">only | </w:t>
            </w:r>
            <w:r w:rsidRPr="00763C35">
              <w:rPr>
                <w:rFonts w:ascii="Noto Sans" w:hAnsi="Noto Sans" w:cs="Noto Sans"/>
                <w:sz w:val="9"/>
                <w:szCs w:val="9"/>
              </w:rPr>
              <w:t xml:space="preserve">1920 × 1080 resolution | 1080p video fps with Temporal Noise Reduction </w:t>
            </w:r>
            <w:r w:rsidR="00AF3922" w:rsidRPr="00763C35">
              <w:rPr>
                <w:rFonts w:ascii="Noto Sans" w:hAnsi="Noto Sans" w:cs="Noto Sans"/>
                <w:sz w:val="9"/>
                <w:szCs w:val="9"/>
              </w:rPr>
              <w:t xml:space="preserve">| </w:t>
            </w:r>
            <w:r w:rsidRPr="00763C35">
              <w:rPr>
                <w:rFonts w:ascii="Noto Sans" w:hAnsi="Noto Sans" w:cs="Noto Sans"/>
                <w:sz w:val="9"/>
                <w:szCs w:val="9"/>
              </w:rPr>
              <w:t xml:space="preserve">Blue glass lens </w:t>
            </w:r>
            <w:r w:rsidR="00AF3922" w:rsidRPr="00763C35">
              <w:rPr>
                <w:rFonts w:ascii="Noto Sans" w:hAnsi="Noto Sans" w:cs="Noto Sans"/>
                <w:sz w:val="9"/>
                <w:szCs w:val="9"/>
              </w:rPr>
              <w:t xml:space="preserve">| </w:t>
            </w:r>
            <w:r w:rsidRPr="00763C35">
              <w:rPr>
                <w:rFonts w:ascii="Noto Sans" w:hAnsi="Noto Sans" w:cs="Noto Sans"/>
                <w:sz w:val="9"/>
                <w:szCs w:val="9"/>
              </w:rPr>
              <w:t xml:space="preserve">Staggered High Dynamic Range (SHDR) </w:t>
            </w:r>
            <w:r w:rsidR="00AF3922" w:rsidRPr="00763C35">
              <w:rPr>
                <w:rFonts w:ascii="Noto Sans" w:hAnsi="Noto Sans" w:cs="Noto Sans"/>
                <w:sz w:val="9"/>
                <w:szCs w:val="9"/>
              </w:rPr>
              <w:t xml:space="preserve">| </w:t>
            </w:r>
            <w:r w:rsidRPr="00763C35">
              <w:rPr>
                <w:rFonts w:ascii="Noto Sans" w:hAnsi="Noto Sans" w:cs="Noto Sans"/>
                <w:sz w:val="9"/>
                <w:szCs w:val="9"/>
              </w:rPr>
              <w:t>Dual Mic (33 mm + 33 mm) | 88 × 3.2 × 2.6 mm</w:t>
            </w:r>
          </w:p>
        </w:tc>
      </w:tr>
      <w:tr w:rsidR="00DF3BE9" w:rsidRPr="00F27673" w14:paraId="5C9E158E" w14:textId="77777777" w:rsidTr="00DF3BE9">
        <w:tc>
          <w:tcPr>
            <w:tcW w:w="1350" w:type="dxa"/>
            <w:gridSpan w:val="2"/>
          </w:tcPr>
          <w:p w14:paraId="2997BA81" w14:textId="77777777" w:rsidR="00DF3BE9" w:rsidRPr="00763C35" w:rsidRDefault="00DF3BE9"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Wireless and Networking</w:t>
            </w:r>
          </w:p>
          <w:p w14:paraId="3642F335" w14:textId="1354B3B9" w:rsidR="00DF3BE9" w:rsidRPr="00763C35" w:rsidRDefault="00DF3BE9" w:rsidP="00E82FA3">
            <w:pPr>
              <w:jc w:val="center"/>
              <w:rPr>
                <w:rFonts w:ascii="Noto Sans" w:hAnsi="Noto Sans" w:cs="Noto Sans"/>
                <w:b/>
                <w:bCs/>
                <w:color w:val="BA0B0B"/>
                <w:sz w:val="9"/>
                <w:szCs w:val="9"/>
              </w:rPr>
            </w:pPr>
          </w:p>
        </w:tc>
        <w:tc>
          <w:tcPr>
            <w:tcW w:w="1800" w:type="dxa"/>
          </w:tcPr>
          <w:p w14:paraId="09FF9DF0" w14:textId="77777777" w:rsidR="00763C35" w:rsidRPr="00763C35" w:rsidRDefault="00DF3BE9" w:rsidP="003409F9">
            <w:pPr>
              <w:rPr>
                <w:rFonts w:ascii="Noto Sans" w:hAnsi="Noto Sans" w:cs="Noto Sans"/>
                <w:sz w:val="9"/>
                <w:szCs w:val="9"/>
              </w:rPr>
            </w:pPr>
            <w:r w:rsidRPr="00763C35">
              <w:rPr>
                <w:rFonts w:ascii="Noto Sans" w:hAnsi="Noto Sans" w:cs="Noto Sans"/>
                <w:b/>
                <w:bCs/>
                <w:sz w:val="9"/>
                <w:szCs w:val="9"/>
              </w:rPr>
              <w:t>WLAN</w:t>
            </w:r>
            <w:r w:rsidRPr="00763C35">
              <w:rPr>
                <w:rFonts w:ascii="Noto Sans" w:hAnsi="Noto Sans" w:cs="Noto Sans"/>
                <w:sz w:val="9"/>
                <w:szCs w:val="9"/>
              </w:rPr>
              <w:t xml:space="preserve">: </w:t>
            </w:r>
          </w:p>
          <w:p w14:paraId="75E071D2" w14:textId="0D337441" w:rsidR="00DF3BE9" w:rsidRPr="00763C35" w:rsidRDefault="00DF3BE9" w:rsidP="003409F9">
            <w:pPr>
              <w:rPr>
                <w:rFonts w:ascii="Noto Sans" w:hAnsi="Noto Sans" w:cs="Noto Sans"/>
                <w:sz w:val="9"/>
                <w:szCs w:val="9"/>
              </w:rPr>
            </w:pPr>
            <w:r w:rsidRPr="00763C35">
              <w:rPr>
                <w:rFonts w:ascii="Noto Sans" w:hAnsi="Noto Sans" w:cs="Noto Sans"/>
                <w:sz w:val="9"/>
                <w:szCs w:val="9"/>
              </w:rPr>
              <w:t xml:space="preserve">Intel® Killer™ DoubleShot™ Pro </w:t>
            </w:r>
          </w:p>
          <w:p w14:paraId="3E7B765B" w14:textId="77777777" w:rsidR="00DF3BE9" w:rsidRPr="00763C35" w:rsidRDefault="00DF3BE9" w:rsidP="003409F9">
            <w:pPr>
              <w:rPr>
                <w:rFonts w:ascii="Noto Sans" w:hAnsi="Noto Sans" w:cs="Noto Sans"/>
                <w:sz w:val="9"/>
                <w:szCs w:val="9"/>
              </w:rPr>
            </w:pPr>
            <w:r w:rsidRPr="00763C35">
              <w:rPr>
                <w:rFonts w:ascii="Noto Sans" w:hAnsi="Noto Sans" w:cs="Noto Sans"/>
                <w:sz w:val="9"/>
                <w:szCs w:val="9"/>
              </w:rPr>
              <w:t xml:space="preserve">Killer™ Wireless Wi-Fi 6E 1675i </w:t>
            </w:r>
          </w:p>
          <w:p w14:paraId="21785EA5" w14:textId="77777777" w:rsidR="00DF3BE9" w:rsidRPr="00763C35" w:rsidRDefault="00DF3BE9" w:rsidP="003409F9">
            <w:pPr>
              <w:rPr>
                <w:rFonts w:ascii="Noto Sans" w:hAnsi="Noto Sans" w:cs="Noto Sans"/>
                <w:sz w:val="9"/>
                <w:szCs w:val="9"/>
              </w:rPr>
            </w:pPr>
            <w:r w:rsidRPr="00763C35">
              <w:rPr>
                <w:rFonts w:ascii="Noto Sans" w:hAnsi="Noto Sans" w:cs="Noto Sans"/>
                <w:sz w:val="9"/>
                <w:szCs w:val="9"/>
              </w:rPr>
              <w:t>802.11 a/b/g/n/</w:t>
            </w:r>
            <w:proofErr w:type="spellStart"/>
            <w:r w:rsidRPr="00763C35">
              <w:rPr>
                <w:rFonts w:ascii="Noto Sans" w:hAnsi="Noto Sans" w:cs="Noto Sans"/>
                <w:sz w:val="9"/>
                <w:szCs w:val="9"/>
              </w:rPr>
              <w:t>ac</w:t>
            </w:r>
            <w:proofErr w:type="spellEnd"/>
            <w:r w:rsidRPr="00763C35">
              <w:rPr>
                <w:rFonts w:ascii="Noto Sans" w:hAnsi="Noto Sans" w:cs="Noto Sans"/>
                <w:sz w:val="9"/>
                <w:szCs w:val="9"/>
              </w:rPr>
              <w:t xml:space="preserve">/ax wireless LAN </w:t>
            </w:r>
          </w:p>
          <w:p w14:paraId="21D3B4C3" w14:textId="77777777" w:rsidR="00DF3BE9" w:rsidRPr="00763C35" w:rsidRDefault="00DF3BE9" w:rsidP="003409F9">
            <w:pPr>
              <w:rPr>
                <w:rFonts w:ascii="Noto Sans" w:hAnsi="Noto Sans" w:cs="Noto Sans"/>
                <w:sz w:val="9"/>
                <w:szCs w:val="9"/>
              </w:rPr>
            </w:pPr>
            <w:r w:rsidRPr="00763C35">
              <w:rPr>
                <w:rFonts w:ascii="Noto Sans" w:hAnsi="Noto Sans" w:cs="Noto Sans"/>
                <w:sz w:val="9"/>
                <w:szCs w:val="9"/>
              </w:rPr>
              <w:t xml:space="preserve">2.4 GHz, 5 GHz and 6 GHz bands </w:t>
            </w:r>
          </w:p>
          <w:p w14:paraId="51CA67FE" w14:textId="77777777" w:rsidR="00DF3BE9" w:rsidRPr="00763C35" w:rsidRDefault="00DF3BE9" w:rsidP="003409F9">
            <w:pPr>
              <w:rPr>
                <w:rFonts w:ascii="Noto Sans" w:hAnsi="Noto Sans" w:cs="Noto Sans"/>
                <w:sz w:val="9"/>
                <w:szCs w:val="9"/>
              </w:rPr>
            </w:pPr>
            <w:r w:rsidRPr="00763C35">
              <w:rPr>
                <w:rFonts w:ascii="Noto Sans" w:hAnsi="Noto Sans" w:cs="Noto Sans"/>
                <w:sz w:val="9"/>
                <w:szCs w:val="9"/>
              </w:rPr>
              <w:t xml:space="preserve">2x2 MU-MIMO technology </w:t>
            </w:r>
          </w:p>
          <w:p w14:paraId="5950A6FA" w14:textId="77777777" w:rsidR="00DF3BE9" w:rsidRPr="00763C35" w:rsidRDefault="00DF3BE9" w:rsidP="003409F9">
            <w:pPr>
              <w:rPr>
                <w:rFonts w:ascii="Noto Sans" w:hAnsi="Noto Sans" w:cs="Noto Sans"/>
                <w:sz w:val="9"/>
                <w:szCs w:val="9"/>
              </w:rPr>
            </w:pPr>
            <w:proofErr w:type="spellStart"/>
            <w:r w:rsidRPr="00763C35">
              <w:rPr>
                <w:rFonts w:ascii="Noto Sans" w:hAnsi="Noto Sans" w:cs="Noto Sans"/>
                <w:sz w:val="9"/>
                <w:szCs w:val="9"/>
              </w:rPr>
              <w:t>CNVi</w:t>
            </w:r>
            <w:proofErr w:type="spellEnd"/>
            <w:r w:rsidRPr="00763C35">
              <w:rPr>
                <w:rFonts w:ascii="Noto Sans" w:hAnsi="Noto Sans" w:cs="Noto Sans"/>
                <w:sz w:val="9"/>
                <w:szCs w:val="9"/>
              </w:rPr>
              <w:t xml:space="preserve"> interface support</w:t>
            </w:r>
          </w:p>
          <w:p w14:paraId="546997A6" w14:textId="5D045C3B" w:rsidR="00DF3BE9" w:rsidRPr="00763C35" w:rsidRDefault="00DF3BE9" w:rsidP="003409F9">
            <w:pPr>
              <w:rPr>
                <w:rFonts w:ascii="Noto Sans" w:hAnsi="Noto Sans" w:cs="Noto Sans"/>
                <w:sz w:val="9"/>
                <w:szCs w:val="9"/>
              </w:rPr>
            </w:pPr>
          </w:p>
        </w:tc>
        <w:tc>
          <w:tcPr>
            <w:tcW w:w="1710" w:type="dxa"/>
            <w:gridSpan w:val="2"/>
          </w:tcPr>
          <w:p w14:paraId="01B80F66" w14:textId="77777777" w:rsidR="00763C35" w:rsidRPr="00763C35" w:rsidRDefault="00DF3BE9" w:rsidP="003409F9">
            <w:pPr>
              <w:rPr>
                <w:rFonts w:ascii="Noto Sans" w:hAnsi="Noto Sans" w:cs="Noto Sans"/>
                <w:sz w:val="9"/>
                <w:szCs w:val="9"/>
              </w:rPr>
            </w:pPr>
            <w:r w:rsidRPr="00763C35">
              <w:rPr>
                <w:rFonts w:ascii="Noto Sans" w:hAnsi="Noto Sans" w:cs="Noto Sans"/>
                <w:b/>
                <w:bCs/>
                <w:sz w:val="9"/>
                <w:szCs w:val="9"/>
              </w:rPr>
              <w:t>LAN</w:t>
            </w:r>
            <w:r w:rsidRPr="00763C35">
              <w:rPr>
                <w:rFonts w:ascii="Noto Sans" w:hAnsi="Noto Sans" w:cs="Noto Sans"/>
                <w:sz w:val="9"/>
                <w:szCs w:val="9"/>
              </w:rPr>
              <w:t xml:space="preserve">: </w:t>
            </w:r>
          </w:p>
          <w:p w14:paraId="69DB6E80" w14:textId="4B11B776" w:rsidR="00DF3BE9" w:rsidRPr="00763C35" w:rsidRDefault="00DF3BE9" w:rsidP="003409F9">
            <w:pPr>
              <w:rPr>
                <w:rFonts w:ascii="Noto Sans" w:hAnsi="Noto Sans" w:cs="Noto Sans"/>
                <w:sz w:val="9"/>
                <w:szCs w:val="9"/>
              </w:rPr>
            </w:pPr>
            <w:r w:rsidRPr="00763C35">
              <w:rPr>
                <w:rFonts w:ascii="Noto Sans" w:hAnsi="Noto Sans" w:cs="Noto Sans"/>
                <w:sz w:val="9"/>
                <w:szCs w:val="9"/>
              </w:rPr>
              <w:t>Killer™ Ethernet E2600</w:t>
            </w:r>
          </w:p>
          <w:p w14:paraId="620B7BE8" w14:textId="202DDCDB" w:rsidR="00DF3BE9" w:rsidRPr="00763C35" w:rsidRDefault="00DF3BE9" w:rsidP="003409F9">
            <w:pPr>
              <w:rPr>
                <w:rFonts w:ascii="Noto Sans" w:hAnsi="Noto Sans" w:cs="Noto Sans"/>
                <w:sz w:val="9"/>
                <w:szCs w:val="9"/>
              </w:rPr>
            </w:pPr>
            <w:r w:rsidRPr="00763C35">
              <w:rPr>
                <w:rFonts w:ascii="Noto Sans" w:hAnsi="Noto Sans" w:cs="Noto Sans"/>
                <w:sz w:val="9"/>
                <w:szCs w:val="9"/>
              </w:rPr>
              <w:t>10/100/1000 Mbps</w:t>
            </w:r>
          </w:p>
          <w:p w14:paraId="0CB2E1BE" w14:textId="77777777" w:rsidR="00DF3BE9" w:rsidRPr="00763C35" w:rsidRDefault="00DF3BE9" w:rsidP="00DF3BE9">
            <w:pPr>
              <w:rPr>
                <w:rFonts w:ascii="Noto Sans" w:hAnsi="Noto Sans" w:cs="Noto Sans"/>
                <w:sz w:val="9"/>
                <w:szCs w:val="9"/>
              </w:rPr>
            </w:pPr>
            <w:r w:rsidRPr="00763C35">
              <w:rPr>
                <w:rFonts w:ascii="Noto Sans" w:hAnsi="Noto Sans" w:cs="Noto Sans"/>
                <w:sz w:val="9"/>
                <w:szCs w:val="9"/>
              </w:rPr>
              <w:t xml:space="preserve">Hibernation Mode Support </w:t>
            </w:r>
          </w:p>
          <w:p w14:paraId="63528865" w14:textId="02302973" w:rsidR="00DF3BE9" w:rsidRPr="00763C35" w:rsidRDefault="00DF3BE9" w:rsidP="00DF3BE9">
            <w:pPr>
              <w:rPr>
                <w:rFonts w:ascii="Noto Sans" w:hAnsi="Noto Sans" w:cs="Noto Sans"/>
                <w:sz w:val="9"/>
                <w:szCs w:val="9"/>
              </w:rPr>
            </w:pPr>
            <w:r w:rsidRPr="00763C35">
              <w:rPr>
                <w:rFonts w:ascii="Noto Sans" w:hAnsi="Noto Sans" w:cs="Noto Sans"/>
                <w:sz w:val="9"/>
                <w:szCs w:val="9"/>
              </w:rPr>
              <w:t>Wake On Lan Support</w:t>
            </w:r>
          </w:p>
          <w:p w14:paraId="70476D12" w14:textId="77777777" w:rsidR="00DF3BE9" w:rsidRPr="00763C35" w:rsidRDefault="00DF3BE9" w:rsidP="00DF3BE9">
            <w:pPr>
              <w:rPr>
                <w:rFonts w:ascii="Noto Sans" w:hAnsi="Noto Sans" w:cs="Noto Sans"/>
                <w:sz w:val="9"/>
                <w:szCs w:val="9"/>
              </w:rPr>
            </w:pPr>
            <w:r w:rsidRPr="00763C35">
              <w:rPr>
                <w:rFonts w:ascii="Noto Sans" w:hAnsi="Noto Sans" w:cs="Noto Sans"/>
                <w:sz w:val="9"/>
                <w:szCs w:val="9"/>
              </w:rPr>
              <w:t>IPv4 and IPv6 Support</w:t>
            </w:r>
          </w:p>
          <w:p w14:paraId="7938DD0B" w14:textId="7F303855" w:rsidR="00DF3BE9" w:rsidRPr="00763C35" w:rsidRDefault="00DF3BE9" w:rsidP="003409F9">
            <w:pPr>
              <w:rPr>
                <w:rFonts w:ascii="Noto Sans" w:hAnsi="Noto Sans" w:cs="Noto Sans"/>
                <w:sz w:val="9"/>
                <w:szCs w:val="9"/>
              </w:rPr>
            </w:pPr>
          </w:p>
        </w:tc>
        <w:tc>
          <w:tcPr>
            <w:tcW w:w="5310" w:type="dxa"/>
            <w:gridSpan w:val="3"/>
          </w:tcPr>
          <w:p w14:paraId="67A28257" w14:textId="77777777" w:rsidR="00763C35" w:rsidRPr="00763C35" w:rsidRDefault="00DF3BE9" w:rsidP="00DF3BE9">
            <w:pPr>
              <w:rPr>
                <w:rFonts w:ascii="Noto Sans" w:hAnsi="Noto Sans" w:cs="Noto Sans"/>
                <w:sz w:val="9"/>
                <w:szCs w:val="9"/>
              </w:rPr>
            </w:pPr>
            <w:r w:rsidRPr="00763C35">
              <w:rPr>
                <w:rFonts w:ascii="Noto Sans" w:hAnsi="Noto Sans" w:cs="Noto Sans"/>
                <w:b/>
                <w:bCs/>
                <w:sz w:val="9"/>
                <w:szCs w:val="9"/>
              </w:rPr>
              <w:t>WPAN</w:t>
            </w:r>
            <w:r w:rsidRPr="00763C35">
              <w:rPr>
                <w:rFonts w:ascii="Noto Sans" w:hAnsi="Noto Sans" w:cs="Noto Sans"/>
                <w:sz w:val="9"/>
                <w:szCs w:val="9"/>
              </w:rPr>
              <w:t xml:space="preserve">: </w:t>
            </w:r>
          </w:p>
          <w:p w14:paraId="458AFC02" w14:textId="2E5AACC3" w:rsidR="00DF3BE9" w:rsidRPr="00763C35" w:rsidRDefault="00DF3BE9" w:rsidP="00DF3BE9">
            <w:pPr>
              <w:rPr>
                <w:rFonts w:ascii="Noto Sans" w:hAnsi="Noto Sans" w:cs="Noto Sans"/>
                <w:sz w:val="9"/>
                <w:szCs w:val="9"/>
              </w:rPr>
            </w:pPr>
            <w:r w:rsidRPr="00763C35">
              <w:rPr>
                <w:rFonts w:ascii="Noto Sans" w:hAnsi="Noto Sans" w:cs="Noto Sans"/>
                <w:sz w:val="9"/>
                <w:szCs w:val="9"/>
              </w:rPr>
              <w:t>Supports Bluetooth® 5.4 or above</w:t>
            </w:r>
          </w:p>
          <w:p w14:paraId="4179116B" w14:textId="6F380D78" w:rsidR="00DF3BE9" w:rsidRPr="00763C35" w:rsidRDefault="00DF3BE9" w:rsidP="00DF3BE9">
            <w:pPr>
              <w:rPr>
                <w:rFonts w:ascii="Noto Sans" w:hAnsi="Noto Sans" w:cs="Noto Sans"/>
                <w:sz w:val="9"/>
                <w:szCs w:val="9"/>
              </w:rPr>
            </w:pPr>
          </w:p>
        </w:tc>
      </w:tr>
      <w:tr w:rsidR="00E82FA3" w:rsidRPr="00F27673" w14:paraId="2C205B2B" w14:textId="77777777" w:rsidTr="003409F9">
        <w:tc>
          <w:tcPr>
            <w:tcW w:w="1350" w:type="dxa"/>
            <w:gridSpan w:val="2"/>
          </w:tcPr>
          <w:p w14:paraId="2D5C3F5E" w14:textId="77777777" w:rsidR="00E82FA3" w:rsidRPr="00763C35" w:rsidRDefault="00E82FA3"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Security</w:t>
            </w:r>
          </w:p>
          <w:p w14:paraId="5875AEFC" w14:textId="73BDE436" w:rsidR="009D732C" w:rsidRPr="00763C35" w:rsidRDefault="009D732C" w:rsidP="00E82FA3">
            <w:pPr>
              <w:jc w:val="center"/>
              <w:rPr>
                <w:rFonts w:ascii="Noto Sans" w:hAnsi="Noto Sans" w:cs="Noto Sans"/>
                <w:b/>
                <w:bCs/>
                <w:color w:val="BA0B0B"/>
                <w:sz w:val="9"/>
                <w:szCs w:val="9"/>
              </w:rPr>
            </w:pPr>
          </w:p>
        </w:tc>
        <w:tc>
          <w:tcPr>
            <w:tcW w:w="8820" w:type="dxa"/>
            <w:gridSpan w:val="6"/>
          </w:tcPr>
          <w:p w14:paraId="35C6F135" w14:textId="6E28BB80" w:rsidR="00E82FA3" w:rsidRPr="00763C35" w:rsidRDefault="00C267F1" w:rsidP="00C267F1">
            <w:pPr>
              <w:rPr>
                <w:rFonts w:ascii="Noto Sans" w:hAnsi="Noto Sans" w:cs="Noto Sans"/>
                <w:sz w:val="9"/>
                <w:szCs w:val="9"/>
              </w:rPr>
            </w:pPr>
            <w:r w:rsidRPr="00763C35">
              <w:rPr>
                <w:rFonts w:ascii="Noto Sans" w:hAnsi="Noto Sans" w:cs="Noto Sans"/>
                <w:sz w:val="9"/>
                <w:szCs w:val="9"/>
              </w:rPr>
              <w:t xml:space="preserve">Firmware Trusted Platform Module (TPM) solution | BIOS user, supervisor passwords | </w:t>
            </w:r>
            <w:r w:rsidR="00F27673" w:rsidRPr="00763C35">
              <w:rPr>
                <w:rFonts w:ascii="Noto Sans" w:hAnsi="Noto Sans" w:cs="Noto Sans"/>
                <w:sz w:val="9"/>
                <w:szCs w:val="9"/>
              </w:rPr>
              <w:t xml:space="preserve">Camera Shutter | </w:t>
            </w:r>
            <w:r w:rsidRPr="00763C35">
              <w:rPr>
                <w:rFonts w:ascii="Noto Sans" w:hAnsi="Noto Sans" w:cs="Noto Sans"/>
                <w:sz w:val="9"/>
                <w:szCs w:val="9"/>
              </w:rPr>
              <w:t>Kensington lock slot</w:t>
            </w:r>
          </w:p>
        </w:tc>
      </w:tr>
      <w:tr w:rsidR="00002455" w:rsidRPr="00F27673" w14:paraId="7F3BA6AB" w14:textId="77777777" w:rsidTr="00F27673">
        <w:trPr>
          <w:trHeight w:val="31"/>
        </w:trPr>
        <w:tc>
          <w:tcPr>
            <w:tcW w:w="1350" w:type="dxa"/>
            <w:gridSpan w:val="2"/>
          </w:tcPr>
          <w:p w14:paraId="2B8E6F48" w14:textId="6B8C4192" w:rsidR="00002455" w:rsidRPr="00763C35" w:rsidRDefault="00002455"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Dimensions and Weight</w:t>
            </w:r>
          </w:p>
          <w:p w14:paraId="67AE659B" w14:textId="77777777" w:rsidR="00AF3922" w:rsidRPr="00763C35" w:rsidRDefault="00AF3922" w:rsidP="00E82FA3">
            <w:pPr>
              <w:jc w:val="center"/>
              <w:rPr>
                <w:rFonts w:ascii="Noto Sans" w:hAnsi="Noto Sans" w:cs="Noto Sans"/>
                <w:b/>
                <w:bCs/>
                <w:color w:val="BA0B0B"/>
                <w:sz w:val="9"/>
                <w:szCs w:val="9"/>
              </w:rPr>
            </w:pPr>
          </w:p>
          <w:p w14:paraId="7B4A955E" w14:textId="16F5AD97" w:rsidR="00002455" w:rsidRPr="00763C35" w:rsidRDefault="00002455" w:rsidP="00E82FA3">
            <w:pPr>
              <w:jc w:val="center"/>
              <w:rPr>
                <w:rFonts w:ascii="Noto Sans" w:hAnsi="Noto Sans" w:cs="Noto Sans"/>
                <w:b/>
                <w:bCs/>
                <w:color w:val="BA0B0B"/>
                <w:sz w:val="9"/>
                <w:szCs w:val="9"/>
              </w:rPr>
            </w:pPr>
          </w:p>
        </w:tc>
        <w:tc>
          <w:tcPr>
            <w:tcW w:w="3510" w:type="dxa"/>
            <w:gridSpan w:val="3"/>
          </w:tcPr>
          <w:p w14:paraId="5252F476" w14:textId="77777777" w:rsidR="003409F9" w:rsidRPr="00763C35" w:rsidRDefault="003409F9" w:rsidP="00AF3922">
            <w:pPr>
              <w:rPr>
                <w:rFonts w:ascii="Noto Sans" w:hAnsi="Noto Sans" w:cs="Noto Sans"/>
                <w:b/>
                <w:bCs/>
                <w:sz w:val="9"/>
                <w:szCs w:val="9"/>
              </w:rPr>
            </w:pPr>
            <w:r w:rsidRPr="00763C35">
              <w:rPr>
                <w:rFonts w:ascii="Noto Sans" w:hAnsi="Noto Sans" w:cs="Noto Sans"/>
                <w:b/>
                <w:bCs/>
                <w:sz w:val="9"/>
                <w:szCs w:val="9"/>
              </w:rPr>
              <w:t>Dimensions</w:t>
            </w:r>
          </w:p>
          <w:p w14:paraId="05AD6B8F" w14:textId="3A7C79CE" w:rsidR="00F27673" w:rsidRPr="00763C35" w:rsidRDefault="00F27673" w:rsidP="00F27673">
            <w:pPr>
              <w:rPr>
                <w:rFonts w:ascii="Aptos Narrow" w:hAnsi="Aptos Narrow"/>
                <w:color w:val="000000"/>
                <w:sz w:val="9"/>
                <w:szCs w:val="9"/>
              </w:rPr>
            </w:pPr>
            <w:r w:rsidRPr="00763C35">
              <w:rPr>
                <w:rFonts w:ascii="Arial" w:hAnsi="Arial" w:cs="Arial"/>
                <w:sz w:val="9"/>
                <w:szCs w:val="9"/>
              </w:rPr>
              <w:t>356.5 (W) x 260 (D) x 10.34/17.99 (H) mm (14.04 x 10.24 x 0.41/0.71 inches)</w:t>
            </w:r>
          </w:p>
          <w:p w14:paraId="2DE9F96D" w14:textId="0B3D42EC" w:rsidR="00AF3922" w:rsidRPr="00763C35" w:rsidRDefault="00AF3922" w:rsidP="00AF3922">
            <w:pPr>
              <w:rPr>
                <w:rFonts w:ascii="Noto Sans" w:hAnsi="Noto Sans" w:cs="Noto Sans"/>
                <w:sz w:val="9"/>
                <w:szCs w:val="9"/>
              </w:rPr>
            </w:pPr>
          </w:p>
        </w:tc>
        <w:tc>
          <w:tcPr>
            <w:tcW w:w="5310" w:type="dxa"/>
            <w:gridSpan w:val="3"/>
          </w:tcPr>
          <w:p w14:paraId="7591DAEB" w14:textId="77777777" w:rsidR="003409F9" w:rsidRPr="00763C35" w:rsidRDefault="003409F9" w:rsidP="00AF3922">
            <w:pPr>
              <w:rPr>
                <w:rFonts w:ascii="Noto Sans" w:hAnsi="Noto Sans" w:cs="Noto Sans"/>
                <w:b/>
                <w:bCs/>
                <w:sz w:val="9"/>
                <w:szCs w:val="9"/>
              </w:rPr>
            </w:pPr>
            <w:r w:rsidRPr="00763C35">
              <w:rPr>
                <w:rFonts w:ascii="Noto Sans" w:hAnsi="Noto Sans" w:cs="Noto Sans"/>
                <w:b/>
                <w:bCs/>
                <w:sz w:val="9"/>
                <w:szCs w:val="9"/>
              </w:rPr>
              <w:t>Weight</w:t>
            </w:r>
          </w:p>
          <w:p w14:paraId="7751266A" w14:textId="67BD7D75" w:rsidR="00002455" w:rsidRPr="00763C35" w:rsidRDefault="00F27673" w:rsidP="00AF3922">
            <w:pPr>
              <w:rPr>
                <w:rFonts w:ascii="Noto Sans" w:hAnsi="Noto Sans" w:cs="Noto Sans"/>
                <w:sz w:val="9"/>
                <w:szCs w:val="9"/>
              </w:rPr>
            </w:pPr>
            <w:r w:rsidRPr="00763C35">
              <w:rPr>
                <w:rFonts w:ascii="Noto Sans" w:hAnsi="Noto Sans" w:cs="Noto Sans"/>
                <w:sz w:val="9"/>
                <w:szCs w:val="9"/>
              </w:rPr>
              <w:t>2.1 kg (4.63 lbs.) with 4-cell battery pack</w:t>
            </w:r>
          </w:p>
        </w:tc>
      </w:tr>
      <w:tr w:rsidR="003409F9" w:rsidRPr="00F27673" w14:paraId="064946C8" w14:textId="77777777" w:rsidTr="00F27673">
        <w:tc>
          <w:tcPr>
            <w:tcW w:w="1350" w:type="dxa"/>
            <w:gridSpan w:val="2"/>
          </w:tcPr>
          <w:p w14:paraId="21058356" w14:textId="77777777" w:rsidR="003409F9" w:rsidRPr="00763C35" w:rsidRDefault="003409F9" w:rsidP="00E82FA3">
            <w:pPr>
              <w:jc w:val="center"/>
              <w:rPr>
                <w:rFonts w:ascii="Noto Sans" w:hAnsi="Noto Sans" w:cs="Noto Sans"/>
                <w:b/>
                <w:bCs/>
                <w:color w:val="BA0B0B"/>
                <w:sz w:val="9"/>
                <w:szCs w:val="9"/>
              </w:rPr>
            </w:pPr>
            <w:r w:rsidRPr="00763C35">
              <w:rPr>
                <w:rFonts w:ascii="Noto Sans" w:hAnsi="Noto Sans" w:cs="Noto Sans"/>
                <w:b/>
                <w:bCs/>
                <w:color w:val="BA0B0B"/>
                <w:sz w:val="9"/>
                <w:szCs w:val="9"/>
              </w:rPr>
              <w:t>Power Adapter and Battery</w:t>
            </w:r>
          </w:p>
          <w:p w14:paraId="379F6DC8" w14:textId="065F9D9A" w:rsidR="003409F9" w:rsidRPr="00763C35" w:rsidRDefault="003409F9" w:rsidP="00E82FA3">
            <w:pPr>
              <w:jc w:val="center"/>
              <w:rPr>
                <w:rFonts w:ascii="Noto Sans" w:hAnsi="Noto Sans" w:cs="Noto Sans"/>
                <w:b/>
                <w:bCs/>
                <w:color w:val="BA0B0B"/>
                <w:sz w:val="9"/>
                <w:szCs w:val="9"/>
              </w:rPr>
            </w:pPr>
          </w:p>
        </w:tc>
        <w:tc>
          <w:tcPr>
            <w:tcW w:w="1800" w:type="dxa"/>
          </w:tcPr>
          <w:p w14:paraId="196418A5" w14:textId="3022B877" w:rsidR="003409F9" w:rsidRPr="00763C35" w:rsidRDefault="003409F9" w:rsidP="003409F9">
            <w:pPr>
              <w:rPr>
                <w:rFonts w:ascii="Noto Sans" w:hAnsi="Noto Sans" w:cs="Noto Sans"/>
                <w:sz w:val="9"/>
                <w:szCs w:val="9"/>
              </w:rPr>
            </w:pPr>
            <w:r w:rsidRPr="00763C35">
              <w:rPr>
                <w:rFonts w:ascii="Noto Sans" w:hAnsi="Noto Sans" w:cs="Noto Sans"/>
                <w:b/>
                <w:bCs/>
                <w:sz w:val="9"/>
                <w:szCs w:val="9"/>
              </w:rPr>
              <w:t>Power Adapter</w:t>
            </w:r>
            <w:r w:rsidRPr="00763C35">
              <w:rPr>
                <w:rFonts w:ascii="Noto Sans" w:hAnsi="Noto Sans" w:cs="Noto Sans"/>
                <w:sz w:val="9"/>
                <w:szCs w:val="9"/>
              </w:rPr>
              <w:br/>
            </w:r>
          </w:p>
        </w:tc>
        <w:tc>
          <w:tcPr>
            <w:tcW w:w="7020" w:type="dxa"/>
            <w:gridSpan w:val="5"/>
          </w:tcPr>
          <w:p w14:paraId="7A436366" w14:textId="3F0B80DA" w:rsidR="003409F9" w:rsidRPr="00763C35" w:rsidRDefault="003409F9" w:rsidP="003409F9">
            <w:pPr>
              <w:rPr>
                <w:rFonts w:ascii="Noto Sans" w:hAnsi="Noto Sans" w:cs="Noto Sans"/>
                <w:sz w:val="9"/>
                <w:szCs w:val="9"/>
              </w:rPr>
            </w:pPr>
            <w:r w:rsidRPr="00763C35">
              <w:rPr>
                <w:rFonts w:ascii="Noto Sans" w:hAnsi="Noto Sans" w:cs="Noto Sans"/>
                <w:b/>
                <w:bCs/>
                <w:sz w:val="9"/>
                <w:szCs w:val="9"/>
              </w:rPr>
              <w:t>Battery</w:t>
            </w:r>
            <w:r w:rsidRPr="00763C35">
              <w:rPr>
                <w:rFonts w:ascii="Noto Sans" w:hAnsi="Noto Sans" w:cs="Noto Sans"/>
                <w:sz w:val="9"/>
                <w:szCs w:val="9"/>
              </w:rPr>
              <w:br/>
            </w:r>
          </w:p>
        </w:tc>
      </w:tr>
      <w:tr w:rsidR="003409F9" w:rsidRPr="00F27673" w14:paraId="23F2C187" w14:textId="10B415B0" w:rsidTr="00F27673">
        <w:tc>
          <w:tcPr>
            <w:tcW w:w="1350" w:type="dxa"/>
            <w:gridSpan w:val="2"/>
          </w:tcPr>
          <w:p w14:paraId="1FD0E772" w14:textId="77777777" w:rsidR="003409F9" w:rsidRPr="00763C35" w:rsidRDefault="003409F9" w:rsidP="003409F9">
            <w:pPr>
              <w:jc w:val="center"/>
              <w:rPr>
                <w:rFonts w:ascii="Noto Sans" w:hAnsi="Noto Sans" w:cs="Noto Sans"/>
                <w:b/>
                <w:bCs/>
                <w:color w:val="BA0B0B"/>
                <w:sz w:val="9"/>
                <w:szCs w:val="9"/>
              </w:rPr>
            </w:pPr>
            <w:r w:rsidRPr="00763C35">
              <w:rPr>
                <w:rFonts w:ascii="Noto Sans" w:hAnsi="Noto Sans" w:cs="Noto Sans"/>
                <w:b/>
                <w:bCs/>
                <w:color w:val="BA0B0B"/>
                <w:sz w:val="9"/>
                <w:szCs w:val="9"/>
              </w:rPr>
              <w:t>Input and Control</w:t>
            </w:r>
          </w:p>
          <w:p w14:paraId="06E0DC39" w14:textId="6CE52015" w:rsidR="003409F9" w:rsidRPr="00763C35" w:rsidRDefault="003409F9" w:rsidP="003409F9">
            <w:pPr>
              <w:jc w:val="center"/>
              <w:rPr>
                <w:rFonts w:ascii="Noto Sans" w:hAnsi="Noto Sans" w:cs="Noto Sans"/>
                <w:b/>
                <w:bCs/>
                <w:color w:val="BA0B0B"/>
                <w:sz w:val="9"/>
                <w:szCs w:val="9"/>
              </w:rPr>
            </w:pPr>
          </w:p>
        </w:tc>
        <w:tc>
          <w:tcPr>
            <w:tcW w:w="1800" w:type="dxa"/>
          </w:tcPr>
          <w:p w14:paraId="1D5A02D9" w14:textId="2D04EE20" w:rsidR="00F27673" w:rsidRPr="00763C35" w:rsidRDefault="003409F9" w:rsidP="00F27673">
            <w:pPr>
              <w:rPr>
                <w:rFonts w:ascii="Noto Sans" w:hAnsi="Noto Sans" w:cs="Noto Sans"/>
                <w:sz w:val="9"/>
                <w:szCs w:val="9"/>
              </w:rPr>
            </w:pPr>
            <w:r w:rsidRPr="00763C35">
              <w:rPr>
                <w:rFonts w:ascii="Noto Sans" w:hAnsi="Noto Sans" w:cs="Noto Sans"/>
                <w:b/>
                <w:bCs/>
                <w:sz w:val="9"/>
                <w:szCs w:val="9"/>
              </w:rPr>
              <w:t>Keyboard</w:t>
            </w:r>
            <w:r w:rsidRPr="00763C35">
              <w:rPr>
                <w:rFonts w:ascii="Noto Sans" w:hAnsi="Noto Sans" w:cs="Noto Sans"/>
                <w:sz w:val="9"/>
                <w:szCs w:val="9"/>
              </w:rPr>
              <w:br/>
            </w:r>
          </w:p>
          <w:p w14:paraId="5774E399" w14:textId="375AF9F2" w:rsidR="003409F9" w:rsidRPr="00763C35" w:rsidRDefault="003409F9" w:rsidP="00F27673">
            <w:pPr>
              <w:rPr>
                <w:rFonts w:ascii="Noto Sans" w:hAnsi="Noto Sans" w:cs="Noto Sans"/>
                <w:sz w:val="9"/>
                <w:szCs w:val="9"/>
              </w:rPr>
            </w:pPr>
          </w:p>
        </w:tc>
        <w:tc>
          <w:tcPr>
            <w:tcW w:w="1710" w:type="dxa"/>
            <w:gridSpan w:val="2"/>
          </w:tcPr>
          <w:p w14:paraId="3A4C434B" w14:textId="312FFEC5" w:rsidR="003409F9" w:rsidRPr="00763C35" w:rsidRDefault="003409F9" w:rsidP="00F27673">
            <w:pPr>
              <w:rPr>
                <w:rFonts w:ascii="Noto Sans" w:hAnsi="Noto Sans" w:cs="Noto Sans"/>
                <w:sz w:val="9"/>
                <w:szCs w:val="9"/>
              </w:rPr>
            </w:pPr>
            <w:r w:rsidRPr="00763C35">
              <w:rPr>
                <w:rFonts w:ascii="Noto Sans" w:hAnsi="Noto Sans" w:cs="Noto Sans"/>
                <w:b/>
                <w:bCs/>
                <w:sz w:val="9"/>
                <w:szCs w:val="9"/>
              </w:rPr>
              <w:t>Touchpad</w:t>
            </w:r>
            <w:r w:rsidRPr="00763C35">
              <w:rPr>
                <w:rFonts w:ascii="Noto Sans" w:hAnsi="Noto Sans" w:cs="Noto Sans"/>
                <w:sz w:val="9"/>
                <w:szCs w:val="9"/>
              </w:rPr>
              <w:br/>
            </w:r>
          </w:p>
        </w:tc>
        <w:tc>
          <w:tcPr>
            <w:tcW w:w="5310" w:type="dxa"/>
            <w:gridSpan w:val="3"/>
          </w:tcPr>
          <w:p w14:paraId="7B6D1CB2" w14:textId="194D8770" w:rsidR="003409F9" w:rsidRPr="00763C35" w:rsidRDefault="003409F9" w:rsidP="00F27673">
            <w:pPr>
              <w:rPr>
                <w:rFonts w:ascii="Noto Sans" w:hAnsi="Noto Sans" w:cs="Noto Sans"/>
                <w:sz w:val="9"/>
                <w:szCs w:val="9"/>
              </w:rPr>
            </w:pPr>
            <w:r w:rsidRPr="00763C35">
              <w:rPr>
                <w:rFonts w:ascii="Noto Sans" w:hAnsi="Noto Sans" w:cs="Noto Sans"/>
                <w:b/>
                <w:bCs/>
                <w:sz w:val="9"/>
                <w:szCs w:val="9"/>
              </w:rPr>
              <w:t>Control Keys</w:t>
            </w:r>
            <w:r w:rsidRPr="00763C35">
              <w:rPr>
                <w:rFonts w:ascii="Noto Sans" w:hAnsi="Noto Sans" w:cs="Noto Sans"/>
                <w:sz w:val="9"/>
                <w:szCs w:val="9"/>
              </w:rPr>
              <w:br/>
            </w:r>
          </w:p>
        </w:tc>
      </w:tr>
      <w:tr w:rsidR="00AF3922" w:rsidRPr="00F27673" w14:paraId="1912BBF4" w14:textId="77777777" w:rsidTr="00763C35">
        <w:tc>
          <w:tcPr>
            <w:tcW w:w="1350" w:type="dxa"/>
            <w:gridSpan w:val="2"/>
          </w:tcPr>
          <w:p w14:paraId="71F2E476" w14:textId="77777777" w:rsidR="00AF3922" w:rsidRPr="00763C35" w:rsidRDefault="00AF3922" w:rsidP="003409F9">
            <w:pPr>
              <w:jc w:val="center"/>
              <w:rPr>
                <w:rFonts w:ascii="Noto Sans" w:hAnsi="Noto Sans" w:cs="Noto Sans"/>
                <w:b/>
                <w:bCs/>
                <w:color w:val="BA0B0B"/>
                <w:sz w:val="9"/>
                <w:szCs w:val="9"/>
              </w:rPr>
            </w:pPr>
            <w:r w:rsidRPr="00763C35">
              <w:rPr>
                <w:rFonts w:ascii="Noto Sans" w:hAnsi="Noto Sans" w:cs="Noto Sans"/>
                <w:b/>
                <w:bCs/>
                <w:color w:val="BA0B0B"/>
                <w:sz w:val="9"/>
                <w:szCs w:val="9"/>
              </w:rPr>
              <w:t>Windows Desktop Apps</w:t>
            </w:r>
          </w:p>
          <w:p w14:paraId="73E2ED12" w14:textId="61CCB06B" w:rsidR="00AF3922" w:rsidRPr="00763C35" w:rsidRDefault="00AF3922" w:rsidP="003409F9">
            <w:pPr>
              <w:rPr>
                <w:rFonts w:ascii="Noto Sans" w:hAnsi="Noto Sans" w:cs="Noto Sans"/>
                <w:b/>
                <w:bCs/>
                <w:color w:val="BA0B0B"/>
                <w:sz w:val="9"/>
                <w:szCs w:val="9"/>
              </w:rPr>
            </w:pPr>
          </w:p>
        </w:tc>
        <w:tc>
          <w:tcPr>
            <w:tcW w:w="3510" w:type="dxa"/>
            <w:gridSpan w:val="3"/>
          </w:tcPr>
          <w:p w14:paraId="4ED10BAC" w14:textId="77777777" w:rsidR="00AF3922" w:rsidRPr="00763C35" w:rsidRDefault="00AF3922" w:rsidP="003409F9">
            <w:pPr>
              <w:rPr>
                <w:rFonts w:ascii="Noto Sans" w:hAnsi="Noto Sans" w:cs="Noto Sans"/>
                <w:sz w:val="9"/>
                <w:szCs w:val="9"/>
              </w:rPr>
            </w:pPr>
            <w:r w:rsidRPr="00763C35">
              <w:rPr>
                <w:rFonts w:ascii="Noto Sans" w:hAnsi="Noto Sans" w:cs="Noto Sans"/>
                <w:b/>
                <w:bCs/>
                <w:sz w:val="9"/>
                <w:szCs w:val="9"/>
              </w:rPr>
              <w:t>In-House Applications</w:t>
            </w:r>
            <w:r w:rsidRPr="00763C35">
              <w:rPr>
                <w:rFonts w:ascii="Noto Sans" w:hAnsi="Noto Sans" w:cs="Noto Sans"/>
                <w:sz w:val="9"/>
                <w:szCs w:val="9"/>
              </w:rPr>
              <w:br/>
              <w:t xml:space="preserve">Acer </w:t>
            </w:r>
            <w:proofErr w:type="spellStart"/>
            <w:r w:rsidRPr="00763C35">
              <w:rPr>
                <w:rFonts w:ascii="Noto Sans" w:hAnsi="Noto Sans" w:cs="Noto Sans"/>
                <w:sz w:val="9"/>
                <w:szCs w:val="9"/>
              </w:rPr>
              <w:t>LiveArt</w:t>
            </w:r>
            <w:proofErr w:type="spellEnd"/>
            <w:r w:rsidRPr="00763C35">
              <w:rPr>
                <w:rFonts w:ascii="Noto Sans" w:hAnsi="Noto Sans" w:cs="Noto Sans"/>
                <w:sz w:val="9"/>
                <w:szCs w:val="9"/>
              </w:rPr>
              <w:t xml:space="preserve"> | Acer </w:t>
            </w:r>
            <w:proofErr w:type="spellStart"/>
            <w:r w:rsidRPr="00763C35">
              <w:rPr>
                <w:rFonts w:ascii="Noto Sans" w:hAnsi="Noto Sans" w:cs="Noto Sans"/>
                <w:sz w:val="9"/>
                <w:szCs w:val="9"/>
              </w:rPr>
              <w:t>QuickPanel</w:t>
            </w:r>
            <w:proofErr w:type="spellEnd"/>
            <w:r w:rsidRPr="00763C35">
              <w:rPr>
                <w:rFonts w:ascii="Noto Sans" w:hAnsi="Noto Sans" w:cs="Noto Sans"/>
                <w:sz w:val="9"/>
                <w:szCs w:val="9"/>
              </w:rPr>
              <w:t xml:space="preserve"> | Acer </w:t>
            </w:r>
            <w:proofErr w:type="spellStart"/>
            <w:r w:rsidRPr="00763C35">
              <w:rPr>
                <w:rFonts w:ascii="Noto Sans" w:hAnsi="Noto Sans" w:cs="Noto Sans"/>
                <w:sz w:val="9"/>
                <w:szCs w:val="9"/>
              </w:rPr>
              <w:t>VisionArt</w:t>
            </w:r>
            <w:proofErr w:type="spellEnd"/>
            <w:r w:rsidRPr="00763C35">
              <w:rPr>
                <w:rFonts w:ascii="Noto Sans" w:hAnsi="Noto Sans" w:cs="Noto Sans"/>
                <w:sz w:val="9"/>
                <w:szCs w:val="9"/>
              </w:rPr>
              <w:t xml:space="preserve"> | PredatorSense V5 (NB)</w:t>
            </w:r>
          </w:p>
          <w:p w14:paraId="3117C293" w14:textId="77777777" w:rsidR="00AF3922" w:rsidRPr="00763C35" w:rsidRDefault="00AF3922" w:rsidP="003409F9">
            <w:pPr>
              <w:jc w:val="center"/>
              <w:rPr>
                <w:rFonts w:ascii="Noto Sans" w:hAnsi="Noto Sans" w:cs="Noto Sans"/>
                <w:sz w:val="9"/>
                <w:szCs w:val="9"/>
              </w:rPr>
            </w:pPr>
          </w:p>
        </w:tc>
        <w:tc>
          <w:tcPr>
            <w:tcW w:w="5310" w:type="dxa"/>
            <w:gridSpan w:val="3"/>
          </w:tcPr>
          <w:p w14:paraId="670E0F94" w14:textId="569C2AF5" w:rsidR="00AF3922" w:rsidRPr="00763C35" w:rsidRDefault="00AF3922" w:rsidP="003409F9">
            <w:pPr>
              <w:rPr>
                <w:rFonts w:ascii="Noto Sans" w:hAnsi="Noto Sans" w:cs="Noto Sans"/>
                <w:sz w:val="9"/>
                <w:szCs w:val="9"/>
              </w:rPr>
            </w:pPr>
            <w:r w:rsidRPr="00763C35">
              <w:rPr>
                <w:rFonts w:ascii="Noto Sans" w:hAnsi="Noto Sans" w:cs="Noto Sans"/>
                <w:b/>
                <w:bCs/>
                <w:sz w:val="9"/>
                <w:szCs w:val="9"/>
              </w:rPr>
              <w:t>Tools</w:t>
            </w:r>
            <w:r w:rsidRPr="00763C35">
              <w:rPr>
                <w:rFonts w:ascii="Noto Sans" w:hAnsi="Noto Sans" w:cs="Noto Sans"/>
                <w:sz w:val="9"/>
                <w:szCs w:val="9"/>
              </w:rPr>
              <w:br/>
              <w:t>Acer My Key Application</w:t>
            </w:r>
          </w:p>
          <w:p w14:paraId="63ADAEAB" w14:textId="10B03DCD" w:rsidR="00AF3922" w:rsidRPr="00763C35" w:rsidRDefault="00AF3922" w:rsidP="003409F9">
            <w:pPr>
              <w:jc w:val="center"/>
              <w:rPr>
                <w:rFonts w:ascii="Noto Sans" w:hAnsi="Noto Sans" w:cs="Noto Sans"/>
                <w:sz w:val="9"/>
                <w:szCs w:val="9"/>
              </w:rPr>
            </w:pPr>
          </w:p>
        </w:tc>
      </w:tr>
      <w:tr w:rsidR="003409F9" w:rsidRPr="00F27673" w14:paraId="4D0182C9" w14:textId="77777777" w:rsidTr="003409F9">
        <w:tc>
          <w:tcPr>
            <w:tcW w:w="1350" w:type="dxa"/>
            <w:gridSpan w:val="2"/>
          </w:tcPr>
          <w:p w14:paraId="6EAA1284" w14:textId="77777777" w:rsidR="003409F9" w:rsidRPr="00763C35" w:rsidRDefault="003409F9" w:rsidP="003409F9">
            <w:pPr>
              <w:jc w:val="center"/>
              <w:rPr>
                <w:rFonts w:ascii="Noto Sans" w:hAnsi="Noto Sans" w:cs="Noto Sans"/>
                <w:b/>
                <w:bCs/>
                <w:color w:val="BA0B0B"/>
                <w:sz w:val="9"/>
                <w:szCs w:val="9"/>
              </w:rPr>
            </w:pPr>
            <w:r w:rsidRPr="00763C35">
              <w:rPr>
                <w:rFonts w:ascii="Noto Sans" w:hAnsi="Noto Sans" w:cs="Noto Sans"/>
                <w:b/>
                <w:bCs/>
                <w:color w:val="BA0B0B"/>
                <w:sz w:val="9"/>
                <w:szCs w:val="9"/>
              </w:rPr>
              <w:t>Warranty</w:t>
            </w:r>
          </w:p>
          <w:p w14:paraId="130DCD3D" w14:textId="1A5B0D85" w:rsidR="003409F9" w:rsidRPr="00763C35" w:rsidRDefault="003409F9" w:rsidP="003409F9">
            <w:pPr>
              <w:jc w:val="center"/>
              <w:rPr>
                <w:rFonts w:ascii="Noto Sans" w:hAnsi="Noto Sans" w:cs="Noto Sans"/>
                <w:b/>
                <w:bCs/>
                <w:color w:val="BA0B0B"/>
                <w:sz w:val="9"/>
                <w:szCs w:val="9"/>
              </w:rPr>
            </w:pPr>
          </w:p>
        </w:tc>
        <w:tc>
          <w:tcPr>
            <w:tcW w:w="8820" w:type="dxa"/>
            <w:gridSpan w:val="6"/>
          </w:tcPr>
          <w:p w14:paraId="13876A31" w14:textId="0DBE6840" w:rsidR="003409F9" w:rsidRPr="00763C35" w:rsidRDefault="003409F9" w:rsidP="003409F9">
            <w:pPr>
              <w:rPr>
                <w:rFonts w:ascii="Noto Sans" w:hAnsi="Noto Sans" w:cs="Noto Sans"/>
                <w:sz w:val="9"/>
                <w:szCs w:val="9"/>
              </w:rPr>
            </w:pPr>
            <w:r w:rsidRPr="00763C35">
              <w:rPr>
                <w:rFonts w:ascii="Noto Sans" w:hAnsi="Noto Sans" w:cs="Noto Sans"/>
                <w:sz w:val="9"/>
                <w:szCs w:val="9"/>
              </w:rPr>
              <w:t>One-year International Travelers Warranty (ITW)</w:t>
            </w:r>
          </w:p>
        </w:tc>
      </w:tr>
      <w:tr w:rsidR="003409F9" w:rsidRPr="00F27673" w14:paraId="05E3EDBB" w14:textId="77777777" w:rsidTr="003409F9">
        <w:tc>
          <w:tcPr>
            <w:tcW w:w="10170" w:type="dxa"/>
            <w:gridSpan w:val="8"/>
          </w:tcPr>
          <w:p w14:paraId="6D2A2BEC" w14:textId="05351AE1" w:rsidR="003409F9" w:rsidRPr="00763C35" w:rsidRDefault="003409F9" w:rsidP="00763C35">
            <w:pPr>
              <w:rPr>
                <w:rFonts w:ascii="Noto Sans" w:hAnsi="Noto Sans" w:cs="Noto Sans"/>
                <w:b/>
                <w:bCs/>
                <w:sz w:val="9"/>
                <w:szCs w:val="9"/>
              </w:rPr>
            </w:pPr>
            <w:r w:rsidRPr="00763C35">
              <w:rPr>
                <w:rFonts w:ascii="Noto Sans" w:hAnsi="Noto Sans" w:cs="Noto Sans"/>
                <w:b/>
                <w:bCs/>
                <w:sz w:val="9"/>
                <w:szCs w:val="9"/>
              </w:rPr>
              <w:t>Disclaimers</w:t>
            </w:r>
          </w:p>
        </w:tc>
      </w:tr>
      <w:tr w:rsidR="00763C35" w:rsidRPr="00F27673" w14:paraId="4921A169" w14:textId="77777777" w:rsidTr="001E3752">
        <w:tc>
          <w:tcPr>
            <w:tcW w:w="450" w:type="dxa"/>
            <w:vAlign w:val="center"/>
          </w:tcPr>
          <w:p w14:paraId="1518BAA1" w14:textId="370A13FF" w:rsidR="00763C35" w:rsidRPr="00763C35" w:rsidRDefault="00763C35" w:rsidP="00763C35">
            <w:pPr>
              <w:jc w:val="center"/>
              <w:rPr>
                <w:rFonts w:ascii="Noto Sans" w:hAnsi="Noto Sans" w:cs="Noto Sans"/>
                <w:sz w:val="9"/>
                <w:szCs w:val="9"/>
              </w:rPr>
            </w:pPr>
            <w:r w:rsidRPr="00763C35">
              <w:rPr>
                <w:rFonts w:ascii="Noto Sans" w:hAnsi="Noto Sans" w:cs="Noto Sans"/>
                <w:b/>
                <w:bCs/>
                <w:sz w:val="9"/>
                <w:szCs w:val="9"/>
              </w:rPr>
              <w:t>•</w:t>
            </w:r>
          </w:p>
        </w:tc>
        <w:tc>
          <w:tcPr>
            <w:tcW w:w="9720" w:type="dxa"/>
            <w:gridSpan w:val="7"/>
          </w:tcPr>
          <w:p w14:paraId="0DBA8F8C" w14:textId="70246FC9" w:rsidR="00763C35" w:rsidRPr="00763C35" w:rsidRDefault="00763C35" w:rsidP="00763C35">
            <w:pPr>
              <w:rPr>
                <w:rFonts w:ascii="Noto Sans" w:hAnsi="Noto Sans" w:cs="Noto Sans"/>
                <w:sz w:val="9"/>
                <w:szCs w:val="9"/>
              </w:rPr>
            </w:pPr>
            <w:r w:rsidRPr="00763C35">
              <w:rPr>
                <w:rFonts w:ascii="Arial" w:hAnsi="Arial" w:cs="Arial"/>
                <w:sz w:val="9"/>
                <w:szCs w:val="9"/>
              </w:rPr>
              <w:t>Specifications vary depending on model.</w:t>
            </w:r>
          </w:p>
        </w:tc>
      </w:tr>
      <w:tr w:rsidR="00763C35" w:rsidRPr="00F27673" w14:paraId="6FA60D73" w14:textId="77777777" w:rsidTr="001E3752">
        <w:tc>
          <w:tcPr>
            <w:tcW w:w="450" w:type="dxa"/>
            <w:vAlign w:val="center"/>
          </w:tcPr>
          <w:p w14:paraId="726C7BC3" w14:textId="6629A769" w:rsidR="00763C35" w:rsidRPr="00763C35" w:rsidRDefault="00763C35" w:rsidP="00763C35">
            <w:pPr>
              <w:jc w:val="center"/>
              <w:rPr>
                <w:rFonts w:ascii="Noto Sans" w:hAnsi="Noto Sans" w:cs="Noto Sans"/>
                <w:sz w:val="9"/>
                <w:szCs w:val="9"/>
              </w:rPr>
            </w:pPr>
            <w:r w:rsidRPr="00763C35">
              <w:rPr>
                <w:rFonts w:ascii="Noto Sans" w:hAnsi="Noto Sans" w:cs="Noto Sans"/>
                <w:sz w:val="9"/>
                <w:szCs w:val="9"/>
              </w:rPr>
              <w:t>•</w:t>
            </w:r>
          </w:p>
        </w:tc>
        <w:tc>
          <w:tcPr>
            <w:tcW w:w="9720" w:type="dxa"/>
            <w:gridSpan w:val="7"/>
          </w:tcPr>
          <w:p w14:paraId="46D4E01A" w14:textId="21F95CB3" w:rsidR="00763C35" w:rsidRPr="00763C35" w:rsidRDefault="00763C35" w:rsidP="00763C35">
            <w:pPr>
              <w:rPr>
                <w:rFonts w:ascii="Noto Sans" w:hAnsi="Noto Sans" w:cs="Noto Sans"/>
                <w:sz w:val="9"/>
                <w:szCs w:val="9"/>
              </w:rPr>
            </w:pPr>
            <w:r w:rsidRPr="00763C35">
              <w:rPr>
                <w:rFonts w:ascii="Arial" w:hAnsi="Arial" w:cs="Arial"/>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763C35" w:rsidRPr="00F27673" w14:paraId="36AC53EE" w14:textId="77777777" w:rsidTr="001E3752">
        <w:tc>
          <w:tcPr>
            <w:tcW w:w="450" w:type="dxa"/>
            <w:vAlign w:val="center"/>
          </w:tcPr>
          <w:p w14:paraId="71154FC4" w14:textId="46C54646" w:rsidR="00763C35" w:rsidRPr="00763C35" w:rsidRDefault="00763C35" w:rsidP="00763C35">
            <w:pPr>
              <w:jc w:val="center"/>
              <w:rPr>
                <w:rFonts w:ascii="Noto Sans" w:hAnsi="Noto Sans" w:cs="Noto Sans"/>
                <w:sz w:val="9"/>
                <w:szCs w:val="9"/>
              </w:rPr>
            </w:pPr>
            <w:r w:rsidRPr="00763C35">
              <w:rPr>
                <w:rFonts w:ascii="Noto Sans" w:hAnsi="Noto Sans" w:cs="Noto Sans"/>
                <w:sz w:val="9"/>
                <w:szCs w:val="9"/>
              </w:rPr>
              <w:t>•</w:t>
            </w:r>
          </w:p>
        </w:tc>
        <w:tc>
          <w:tcPr>
            <w:tcW w:w="9720" w:type="dxa"/>
            <w:gridSpan w:val="7"/>
          </w:tcPr>
          <w:p w14:paraId="59A1FE79" w14:textId="43CC85BA" w:rsidR="00763C35" w:rsidRPr="00763C35" w:rsidRDefault="00763C35" w:rsidP="00763C35">
            <w:pPr>
              <w:rPr>
                <w:rFonts w:ascii="Noto Sans" w:hAnsi="Noto Sans" w:cs="Noto Sans"/>
                <w:sz w:val="9"/>
                <w:szCs w:val="9"/>
              </w:rPr>
            </w:pPr>
            <w:r w:rsidRPr="00763C35">
              <w:rPr>
                <w:rFonts w:ascii="Arial" w:hAnsi="Arial" w:cs="Arial"/>
                <w:sz w:val="9"/>
                <w:szCs w:val="9"/>
              </w:rPr>
              <w:t>Memory speed may vary, depending on the CPU, chipset or memory fitted.</w:t>
            </w:r>
          </w:p>
        </w:tc>
      </w:tr>
      <w:tr w:rsidR="00763C35" w:rsidRPr="00F27673" w14:paraId="7079EE38" w14:textId="77777777" w:rsidTr="001E3752">
        <w:tc>
          <w:tcPr>
            <w:tcW w:w="450" w:type="dxa"/>
            <w:vAlign w:val="center"/>
          </w:tcPr>
          <w:p w14:paraId="6439B5A7" w14:textId="59051A20" w:rsidR="00763C35" w:rsidRPr="00763C35" w:rsidRDefault="00763C35" w:rsidP="00763C35">
            <w:pPr>
              <w:jc w:val="center"/>
              <w:rPr>
                <w:rFonts w:ascii="Noto Sans" w:hAnsi="Noto Sans" w:cs="Noto Sans"/>
                <w:sz w:val="9"/>
                <w:szCs w:val="9"/>
              </w:rPr>
            </w:pPr>
            <w:r w:rsidRPr="00763C35">
              <w:rPr>
                <w:rFonts w:ascii="Noto Sans" w:hAnsi="Noto Sans" w:cs="Noto Sans"/>
                <w:sz w:val="9"/>
                <w:szCs w:val="9"/>
              </w:rPr>
              <w:t>•</w:t>
            </w:r>
          </w:p>
        </w:tc>
        <w:tc>
          <w:tcPr>
            <w:tcW w:w="9720" w:type="dxa"/>
            <w:gridSpan w:val="7"/>
          </w:tcPr>
          <w:p w14:paraId="14FAB18B" w14:textId="7BA1531A" w:rsidR="00763C35" w:rsidRPr="00763C35" w:rsidRDefault="00763C35" w:rsidP="00763C35">
            <w:pPr>
              <w:rPr>
                <w:rFonts w:ascii="Noto Sans" w:hAnsi="Noto Sans" w:cs="Noto Sans"/>
                <w:sz w:val="9"/>
                <w:szCs w:val="9"/>
              </w:rPr>
            </w:pPr>
            <w:r w:rsidRPr="00763C35">
              <w:rPr>
                <w:rFonts w:ascii="Arial" w:hAnsi="Arial" w:cs="Arial"/>
                <w:sz w:val="9"/>
                <w:szCs w:val="9"/>
              </w:rPr>
              <w:t>All brands and product names mentioned herein include trademarks of their respective companies and are used solely to describe or identify the products.</w:t>
            </w:r>
          </w:p>
        </w:tc>
      </w:tr>
      <w:tr w:rsidR="00763C35" w:rsidRPr="00F27673" w14:paraId="42B55F33" w14:textId="77777777" w:rsidTr="001E3752">
        <w:tc>
          <w:tcPr>
            <w:tcW w:w="450" w:type="dxa"/>
            <w:vAlign w:val="center"/>
          </w:tcPr>
          <w:p w14:paraId="43A460AB" w14:textId="20020D57" w:rsidR="00763C35" w:rsidRPr="00763C35" w:rsidRDefault="00763C35" w:rsidP="00763C35">
            <w:pPr>
              <w:jc w:val="center"/>
              <w:rPr>
                <w:rFonts w:ascii="Noto Sans" w:hAnsi="Noto Sans" w:cs="Noto Sans"/>
                <w:sz w:val="9"/>
                <w:szCs w:val="9"/>
              </w:rPr>
            </w:pPr>
            <w:r w:rsidRPr="00763C35">
              <w:rPr>
                <w:rFonts w:ascii="Noto Sans" w:hAnsi="Noto Sans" w:cs="Noto Sans"/>
                <w:sz w:val="9"/>
                <w:szCs w:val="9"/>
              </w:rPr>
              <w:t>•</w:t>
            </w:r>
          </w:p>
        </w:tc>
        <w:tc>
          <w:tcPr>
            <w:tcW w:w="9720" w:type="dxa"/>
            <w:gridSpan w:val="7"/>
          </w:tcPr>
          <w:p w14:paraId="141D4A3A" w14:textId="0C0704BE" w:rsidR="00763C35" w:rsidRPr="00763C35" w:rsidRDefault="00763C35" w:rsidP="00763C35">
            <w:pPr>
              <w:rPr>
                <w:rFonts w:ascii="Noto Sans" w:hAnsi="Noto Sans" w:cs="Noto Sans"/>
                <w:sz w:val="9"/>
                <w:szCs w:val="9"/>
              </w:rPr>
            </w:pPr>
            <w:r w:rsidRPr="00763C35">
              <w:rPr>
                <w:rFonts w:ascii="Arial" w:hAnsi="Arial" w:cs="Arial"/>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763C35" w:rsidRPr="00F27673" w14:paraId="499110D5" w14:textId="77777777" w:rsidTr="001E3752">
        <w:tc>
          <w:tcPr>
            <w:tcW w:w="450" w:type="dxa"/>
            <w:vAlign w:val="center"/>
          </w:tcPr>
          <w:p w14:paraId="354C0F0C" w14:textId="22E5792B" w:rsidR="00763C35" w:rsidRPr="00763C35" w:rsidRDefault="00763C35" w:rsidP="00763C35">
            <w:pPr>
              <w:jc w:val="center"/>
              <w:rPr>
                <w:rFonts w:ascii="Noto Sans" w:hAnsi="Noto Sans" w:cs="Noto Sans"/>
                <w:sz w:val="9"/>
                <w:szCs w:val="9"/>
              </w:rPr>
            </w:pPr>
            <w:r w:rsidRPr="00763C35">
              <w:rPr>
                <w:rFonts w:ascii="Noto Sans" w:hAnsi="Noto Sans" w:cs="Noto Sans"/>
                <w:sz w:val="9"/>
                <w:szCs w:val="9"/>
              </w:rPr>
              <w:t>•</w:t>
            </w:r>
          </w:p>
        </w:tc>
        <w:tc>
          <w:tcPr>
            <w:tcW w:w="9720" w:type="dxa"/>
            <w:gridSpan w:val="7"/>
          </w:tcPr>
          <w:p w14:paraId="41EA0365" w14:textId="33970334" w:rsidR="00763C35" w:rsidRPr="00763C35" w:rsidRDefault="00763C35" w:rsidP="00763C35">
            <w:pPr>
              <w:rPr>
                <w:rFonts w:ascii="Noto Sans" w:hAnsi="Noto Sans" w:cs="Noto Sans"/>
                <w:sz w:val="9"/>
                <w:szCs w:val="9"/>
              </w:rPr>
            </w:pPr>
            <w:r w:rsidRPr="00763C35">
              <w:rPr>
                <w:rFonts w:ascii="Arial" w:hAnsi="Arial" w:cs="Arial"/>
                <w:sz w:val="9"/>
                <w:szCs w:val="9"/>
              </w:rPr>
              <w:t>Minor variations in system dimensions are possible due to the manufacturing process.</w:t>
            </w:r>
          </w:p>
        </w:tc>
      </w:tr>
      <w:tr w:rsidR="00763C35" w:rsidRPr="00F27673" w14:paraId="23118148" w14:textId="77777777" w:rsidTr="001E3752">
        <w:tc>
          <w:tcPr>
            <w:tcW w:w="450" w:type="dxa"/>
            <w:vAlign w:val="center"/>
          </w:tcPr>
          <w:p w14:paraId="1FA195F6" w14:textId="603AA04C" w:rsidR="00763C35" w:rsidRPr="00763C35" w:rsidRDefault="00763C35" w:rsidP="00763C35">
            <w:pPr>
              <w:jc w:val="center"/>
              <w:rPr>
                <w:rFonts w:ascii="Noto Sans" w:hAnsi="Noto Sans" w:cs="Noto Sans"/>
                <w:sz w:val="9"/>
                <w:szCs w:val="9"/>
              </w:rPr>
            </w:pPr>
            <w:r w:rsidRPr="00763C35">
              <w:rPr>
                <w:rFonts w:ascii="Noto Sans" w:hAnsi="Noto Sans" w:cs="Noto Sans"/>
                <w:sz w:val="9"/>
                <w:szCs w:val="9"/>
              </w:rPr>
              <w:t>•</w:t>
            </w:r>
          </w:p>
        </w:tc>
        <w:tc>
          <w:tcPr>
            <w:tcW w:w="9720" w:type="dxa"/>
            <w:gridSpan w:val="7"/>
          </w:tcPr>
          <w:p w14:paraId="1502AF73" w14:textId="3D5B8B85" w:rsidR="00763C35" w:rsidRPr="00763C35" w:rsidRDefault="00763C35" w:rsidP="00763C35">
            <w:pPr>
              <w:rPr>
                <w:rFonts w:ascii="Noto Sans" w:hAnsi="Noto Sans" w:cs="Noto Sans"/>
                <w:sz w:val="9"/>
                <w:szCs w:val="9"/>
              </w:rPr>
            </w:pPr>
            <w:r w:rsidRPr="00763C35">
              <w:rPr>
                <w:rFonts w:ascii="Arial" w:hAnsi="Arial" w:cs="Arial"/>
                <w:sz w:val="9"/>
                <w:szCs w:val="9"/>
              </w:rPr>
              <w:t>Weight may vary depending on product configuration, vendor components, manufacturing variability, and selected options.</w:t>
            </w:r>
          </w:p>
        </w:tc>
      </w:tr>
      <w:tr w:rsidR="003409F9" w:rsidRPr="00F27673" w14:paraId="44DF4299" w14:textId="77777777" w:rsidTr="003409F9">
        <w:tc>
          <w:tcPr>
            <w:tcW w:w="450" w:type="dxa"/>
            <w:vAlign w:val="center"/>
          </w:tcPr>
          <w:p w14:paraId="21B4E63B" w14:textId="24A17160" w:rsidR="003409F9" w:rsidRPr="00763C35" w:rsidRDefault="003409F9" w:rsidP="003409F9">
            <w:pPr>
              <w:jc w:val="center"/>
              <w:rPr>
                <w:rFonts w:ascii="Noto Sans" w:hAnsi="Noto Sans" w:cs="Noto Sans"/>
                <w:sz w:val="9"/>
                <w:szCs w:val="9"/>
              </w:rPr>
            </w:pPr>
            <w:r w:rsidRPr="00763C35">
              <w:rPr>
                <w:rFonts w:ascii="Noto Sans" w:hAnsi="Noto Sans" w:cs="Noto Sans"/>
                <w:sz w:val="9"/>
                <w:szCs w:val="9"/>
              </w:rPr>
              <w:t>•</w:t>
            </w:r>
          </w:p>
        </w:tc>
        <w:tc>
          <w:tcPr>
            <w:tcW w:w="9720" w:type="dxa"/>
            <w:gridSpan w:val="7"/>
            <w:vAlign w:val="center"/>
          </w:tcPr>
          <w:p w14:paraId="33F1232D" w14:textId="6087279F" w:rsidR="003409F9" w:rsidRPr="00763C35" w:rsidRDefault="003409F9" w:rsidP="003409F9">
            <w:pPr>
              <w:rPr>
                <w:rFonts w:ascii="Noto Sans" w:hAnsi="Noto Sans" w:cs="Noto Sans"/>
                <w:sz w:val="9"/>
                <w:szCs w:val="9"/>
              </w:rPr>
            </w:pPr>
            <w:r w:rsidRPr="00763C35">
              <w:rPr>
                <w:rFonts w:ascii="Noto Sans" w:hAnsi="Noto Sans" w:cs="Noto Sans"/>
                <w:sz w:val="9"/>
                <w:szCs w:val="9"/>
              </w:rPr>
              <w:t>Actual battery life may vary considerably depending on product model, configuration, applications, power management settings, operating conditions, and features utilized. Performance variation may also arise based on components in use, including but not limited to the processor, RAM capacity, storage, display, and resolution.</w:t>
            </w:r>
          </w:p>
        </w:tc>
      </w:tr>
      <w:tr w:rsidR="003409F9" w:rsidRPr="00F27673" w14:paraId="1DC39C3D" w14:textId="77777777" w:rsidTr="003409F9">
        <w:trPr>
          <w:trHeight w:val="31"/>
        </w:trPr>
        <w:tc>
          <w:tcPr>
            <w:tcW w:w="450" w:type="dxa"/>
            <w:vAlign w:val="center"/>
          </w:tcPr>
          <w:p w14:paraId="7EE2A578" w14:textId="3C07DDFF" w:rsidR="003409F9" w:rsidRPr="00763C35" w:rsidRDefault="003409F9" w:rsidP="003409F9">
            <w:pPr>
              <w:jc w:val="center"/>
              <w:rPr>
                <w:rFonts w:ascii="Noto Sans" w:hAnsi="Noto Sans" w:cs="Noto Sans"/>
                <w:sz w:val="9"/>
                <w:szCs w:val="9"/>
              </w:rPr>
            </w:pPr>
            <w:r w:rsidRPr="00763C35">
              <w:rPr>
                <w:rFonts w:ascii="Noto Sans" w:hAnsi="Noto Sans" w:cs="Noto Sans"/>
                <w:sz w:val="9"/>
                <w:szCs w:val="9"/>
              </w:rPr>
              <w:t>•</w:t>
            </w:r>
          </w:p>
        </w:tc>
        <w:tc>
          <w:tcPr>
            <w:tcW w:w="9720" w:type="dxa"/>
            <w:gridSpan w:val="7"/>
            <w:vAlign w:val="center"/>
          </w:tcPr>
          <w:p w14:paraId="57F2EEE5" w14:textId="14DC544F" w:rsidR="003409F9" w:rsidRPr="00763C35" w:rsidRDefault="003409F9" w:rsidP="003409F9">
            <w:pPr>
              <w:rPr>
                <w:rFonts w:ascii="Noto Sans" w:hAnsi="Noto Sans" w:cs="Noto Sans"/>
                <w:sz w:val="9"/>
                <w:szCs w:val="9"/>
              </w:rPr>
            </w:pPr>
            <w:r w:rsidRPr="00763C35">
              <w:rPr>
                <w:rFonts w:ascii="Noto Sans" w:hAnsi="Noto Sans" w:cs="Noto Sans"/>
                <w:sz w:val="9"/>
                <w:szCs w:val="9"/>
              </w:rPr>
              <w:t>Bundled software may vary depending on hardware configuration, operating system, and regional availability.</w:t>
            </w:r>
          </w:p>
        </w:tc>
      </w:tr>
    </w:tbl>
    <w:p w14:paraId="2BD34959" w14:textId="77777777" w:rsidR="00E82FA3" w:rsidRDefault="00E82FA3" w:rsidP="00ED2AB9">
      <w:pPr>
        <w:rPr>
          <w:rFonts w:ascii="Predator" w:hAnsi="Predator"/>
          <w:sz w:val="8"/>
          <w:szCs w:val="8"/>
        </w:rPr>
      </w:pPr>
    </w:p>
    <w:p w14:paraId="1BD9CF0F" w14:textId="7327072B" w:rsidR="00763C35" w:rsidRPr="00763C35" w:rsidRDefault="00763C35" w:rsidP="00ED2AB9">
      <w:pPr>
        <w:rPr>
          <w:rFonts w:ascii="Predator" w:hAnsi="Predator"/>
          <w:sz w:val="12"/>
          <w:szCs w:val="12"/>
        </w:rPr>
      </w:pPr>
      <w:r w:rsidRPr="00763C35">
        <w:rPr>
          <w:rFonts w:ascii="Predator" w:hAnsi="Predator"/>
          <w:sz w:val="12"/>
          <w:szCs w:val="12"/>
        </w:rPr>
        <w:t xml:space="preserve">Product Sheet is based on </w:t>
      </w:r>
      <w:r w:rsidRPr="00763C35">
        <w:rPr>
          <w:rFonts w:ascii="Predator" w:hAnsi="Predator"/>
          <w:sz w:val="12"/>
          <w:szCs w:val="12"/>
        </w:rPr>
        <w:t>Nitro ANV16S-I51 Specifications (v1-0-0) (Preview)</w:t>
      </w:r>
    </w:p>
    <w:sectPr w:rsidR="00763C35" w:rsidRPr="00763C35" w:rsidSect="00E82FA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E261" w14:textId="77777777" w:rsidR="00516690" w:rsidRDefault="00516690" w:rsidP="00E82FA3">
      <w:pPr>
        <w:spacing w:after="0" w:line="240" w:lineRule="auto"/>
      </w:pPr>
      <w:r>
        <w:separator/>
      </w:r>
    </w:p>
  </w:endnote>
  <w:endnote w:type="continuationSeparator" w:id="0">
    <w:p w14:paraId="5F27847C" w14:textId="77777777" w:rsidR="00516690" w:rsidRDefault="00516690"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dator">
    <w:panose1 w:val="02000506020000020004"/>
    <w:charset w:val="00"/>
    <w:family w:val="auto"/>
    <w:pitch w:val="variable"/>
    <w:sig w:usb0="A000022F" w:usb1="0000004B" w:usb2="00000000" w:usb3="00000000" w:csb0="00000097" w:csb1="00000000"/>
  </w:font>
  <w:font w:name="Teko">
    <w:altName w:val="Mangal"/>
    <w:charset w:val="00"/>
    <w:family w:val="auto"/>
    <w:pitch w:val="variable"/>
    <w:sig w:usb0="00008007" w:usb1="00000000" w:usb2="00000000" w:usb3="00000000" w:csb0="00000093"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E82FA3" w:rsidRDefault="00E82FA3" w:rsidP="00E82FA3">
    <w:pPr>
      <w:pStyle w:val="Footer"/>
      <w:rPr>
        <w:rFonts w:ascii="Predator" w:hAnsi="Predator"/>
        <w:sz w:val="8"/>
        <w:szCs w:val="8"/>
      </w:rPr>
    </w:pPr>
    <w:r w:rsidRPr="00E82FA3">
      <w:rPr>
        <w:rFonts w:ascii="Predator" w:hAnsi="Predator"/>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E82FA3">
      <w:rPr>
        <w:rFonts w:ascii="Predator" w:hAnsi="Predator"/>
        <w:sz w:val="8"/>
        <w:szCs w:val="8"/>
      </w:rPr>
      <w:br/>
      <w:t>© 202</w:t>
    </w:r>
    <w:r>
      <w:rPr>
        <w:rFonts w:ascii="Predator" w:hAnsi="Predator"/>
        <w:sz w:val="8"/>
        <w:szCs w:val="8"/>
      </w:rPr>
      <w:t>6</w:t>
    </w:r>
    <w:r w:rsidRPr="00E82FA3">
      <w:rPr>
        <w:rFonts w:ascii="Predator" w:hAnsi="Predator"/>
        <w:sz w:val="8"/>
        <w:szCs w:val="8"/>
      </w:rPr>
      <w:t>. All rights reserved.</w:t>
    </w:r>
  </w:p>
  <w:p w14:paraId="7DC7183D" w14:textId="77777777" w:rsidR="00E82FA3" w:rsidRPr="00E82FA3" w:rsidRDefault="00E82FA3" w:rsidP="00E82FA3">
    <w:pPr>
      <w:pStyle w:val="Footer"/>
      <w:rPr>
        <w:rFonts w:ascii="Predator" w:hAnsi="Predator"/>
        <w:sz w:val="8"/>
        <w:szCs w:val="8"/>
      </w:rPr>
    </w:pPr>
    <w:r w:rsidRPr="00E82FA3">
      <w:rPr>
        <w:rFonts w:ascii="Predator" w:hAnsi="Predator"/>
        <w:sz w:val="8"/>
        <w:szCs w:val="8"/>
      </w:rPr>
      <w:t>Microsoft and Windows are registered trademarks of Microsoft Corporation.</w:t>
    </w:r>
    <w:r w:rsidRPr="00E82FA3">
      <w:rPr>
        <w:rFonts w:ascii="Predator" w:hAnsi="Predator"/>
        <w:sz w:val="8"/>
        <w:szCs w:val="8"/>
      </w:rPr>
      <w:br/>
      <w:t xml:space="preserve">3D </w:t>
    </w:r>
    <w:proofErr w:type="spellStart"/>
    <w:r w:rsidRPr="00E82FA3">
      <w:rPr>
        <w:rFonts w:ascii="Predator" w:hAnsi="Predator"/>
        <w:sz w:val="8"/>
        <w:szCs w:val="8"/>
      </w:rPr>
      <w:t>XPoint</w:t>
    </w:r>
    <w:proofErr w:type="spellEnd"/>
    <w:r w:rsidRPr="00E82FA3">
      <w:rPr>
        <w:rFonts w:ascii="Predator" w:hAnsi="Predator"/>
        <w:sz w:val="8"/>
        <w:szCs w:val="8"/>
      </w:rPr>
      <w:t xml:space="preserve">, </w:t>
    </w:r>
    <w:proofErr w:type="spellStart"/>
    <w:r w:rsidRPr="00E82FA3">
      <w:rPr>
        <w:rFonts w:ascii="Predator" w:hAnsi="Predator"/>
        <w:sz w:val="8"/>
        <w:szCs w:val="8"/>
      </w:rPr>
      <w:t>Agilex</w:t>
    </w:r>
    <w:proofErr w:type="spellEnd"/>
    <w:r w:rsidRPr="00E82FA3">
      <w:rPr>
        <w:rFonts w:ascii="Predator" w:hAnsi="Predator"/>
        <w:sz w:val="8"/>
        <w:szCs w:val="8"/>
      </w:rPr>
      <w:t xml:space="preserve">, Altera, Arc, Arria, Avalon, </w:t>
    </w:r>
    <w:proofErr w:type="spellStart"/>
    <w:r w:rsidRPr="00E82FA3">
      <w:rPr>
        <w:rFonts w:ascii="Predator" w:hAnsi="Predator"/>
        <w:sz w:val="8"/>
        <w:szCs w:val="8"/>
      </w:rPr>
      <w:t>Axxia</w:t>
    </w:r>
    <w:proofErr w:type="spellEnd"/>
    <w:r w:rsidRPr="00E82FA3">
      <w:rPr>
        <w:rFonts w:ascii="Predator" w:hAnsi="Predator"/>
        <w:sz w:val="8"/>
        <w:szCs w:val="8"/>
      </w:rPr>
      <w:t xml:space="preserve">, Barefoot Networks, the Barefoot logo, the Footsie logo, Celeron, Cyclone, </w:t>
    </w:r>
    <w:proofErr w:type="spellStart"/>
    <w:r w:rsidRPr="00E82FA3">
      <w:rPr>
        <w:rFonts w:ascii="Predator" w:hAnsi="Predator"/>
        <w:sz w:val="8"/>
        <w:szCs w:val="8"/>
      </w:rPr>
      <w:t>Docae</w:t>
    </w:r>
    <w:proofErr w:type="spellEnd"/>
    <w:r w:rsidRPr="00E82FA3">
      <w:rPr>
        <w:rFonts w:ascii="Predator" w:hAnsi="Predator"/>
        <w:sz w:val="8"/>
        <w:szCs w:val="8"/>
      </w:rPr>
      <w:t xml:space="preserve">, DoubleShot, </w:t>
    </w:r>
    <w:proofErr w:type="spellStart"/>
    <w:r w:rsidRPr="00E82FA3">
      <w:rPr>
        <w:rFonts w:ascii="Predator" w:hAnsi="Predator"/>
        <w:sz w:val="8"/>
        <w:szCs w:val="8"/>
      </w:rPr>
      <w:t>eASIC</w:t>
    </w:r>
    <w:proofErr w:type="spellEnd"/>
    <w:r w:rsidRPr="00E82FA3">
      <w:rPr>
        <w:rFonts w:ascii="Predator" w:hAnsi="Predator"/>
        <w:sz w:val="8"/>
        <w:szCs w:val="8"/>
      </w:rPr>
      <w:t xml:space="preserve">, </w:t>
    </w:r>
    <w:proofErr w:type="spellStart"/>
    <w:r w:rsidRPr="00E82FA3">
      <w:rPr>
        <w:rFonts w:ascii="Predator" w:hAnsi="Predator"/>
        <w:sz w:val="8"/>
        <w:szCs w:val="8"/>
      </w:rPr>
      <w:t>easicopy</w:t>
    </w:r>
    <w:proofErr w:type="spellEnd"/>
    <w:r w:rsidRPr="00E82FA3">
      <w:rPr>
        <w:rFonts w:ascii="Predator" w:hAnsi="Predator"/>
        <w:sz w:val="8"/>
        <w:szCs w:val="8"/>
      </w:rPr>
      <w:t xml:space="preserve">, </w:t>
    </w:r>
    <w:proofErr w:type="spellStart"/>
    <w:r w:rsidRPr="00E82FA3">
      <w:rPr>
        <w:rFonts w:ascii="Predator" w:hAnsi="Predator"/>
        <w:sz w:val="8"/>
        <w:szCs w:val="8"/>
      </w:rPr>
      <w:t>FlexRAN</w:t>
    </w:r>
    <w:proofErr w:type="spellEnd"/>
    <w:r w:rsidRPr="00E82FA3">
      <w:rPr>
        <w:rFonts w:ascii="Predator" w:hAnsi="Predator"/>
        <w:sz w:val="8"/>
        <w:szCs w:val="8"/>
      </w:rPr>
      <w:t xml:space="preserve">, Gaudi, Granulate, </w:t>
    </w:r>
    <w:proofErr w:type="spellStart"/>
    <w:r w:rsidRPr="00E82FA3">
      <w:rPr>
        <w:rFonts w:ascii="Predator" w:hAnsi="Predator"/>
        <w:sz w:val="8"/>
        <w:szCs w:val="8"/>
      </w:rPr>
      <w:t>HyperFlex</w:t>
    </w:r>
    <w:proofErr w:type="spellEnd"/>
    <w:r w:rsidRPr="00E82FA3">
      <w:rPr>
        <w:rFonts w:ascii="Predator" w:hAnsi="Predator"/>
        <w:sz w:val="8"/>
        <w:szCs w:val="8"/>
      </w:rPr>
      <w:t xml:space="preserve">, Intel, the Intel logo, Intel </w:t>
    </w:r>
    <w:proofErr w:type="spellStart"/>
    <w:r w:rsidRPr="00E82FA3">
      <w:rPr>
        <w:rFonts w:ascii="Predator" w:hAnsi="Predator"/>
        <w:sz w:val="8"/>
        <w:szCs w:val="8"/>
      </w:rPr>
      <w:t>Adapix</w:t>
    </w:r>
    <w:proofErr w:type="spellEnd"/>
    <w:r w:rsidRPr="00E82FA3">
      <w:rPr>
        <w:rFonts w:ascii="Predator" w:hAnsi="Predator"/>
        <w:sz w:val="8"/>
        <w:szCs w:val="8"/>
      </w:rPr>
      <w:t xml:space="preserve">, Intel </w:t>
    </w:r>
    <w:proofErr w:type="spellStart"/>
    <w:r w:rsidRPr="00E82FA3">
      <w:rPr>
        <w:rFonts w:ascii="Predator" w:hAnsi="Predator"/>
        <w:sz w:val="8"/>
        <w:szCs w:val="8"/>
      </w:rPr>
      <w:t>Agilex</w:t>
    </w:r>
    <w:proofErr w:type="spellEnd"/>
    <w:r w:rsidRPr="00E82FA3">
      <w:rPr>
        <w:rFonts w:ascii="Predator" w:hAnsi="Predator"/>
        <w:sz w:val="8"/>
        <w:szCs w:val="8"/>
      </w:rPr>
      <w:t xml:space="preserve">, Intel Atom, Intel </w:t>
    </w:r>
    <w:proofErr w:type="spellStart"/>
    <w:r w:rsidRPr="00E82FA3">
      <w:rPr>
        <w:rFonts w:ascii="Predator" w:hAnsi="Predator"/>
        <w:sz w:val="8"/>
        <w:szCs w:val="8"/>
      </w:rPr>
      <w:t>Cofluent</w:t>
    </w:r>
    <w:proofErr w:type="spellEnd"/>
    <w:r w:rsidRPr="00E82FA3">
      <w:rPr>
        <w:rFonts w:ascii="Predator" w:hAnsi="Predator"/>
        <w:sz w:val="8"/>
        <w:szCs w:val="8"/>
      </w:rPr>
      <w:t xml:space="preserve">, Intel Core, Intel Evo, Intel Geti, Intel Inside, the Intel Inside logo, Intel Optane, Intel RealSense, Intel </w:t>
    </w:r>
    <w:proofErr w:type="spellStart"/>
    <w:r w:rsidRPr="00E82FA3">
      <w:rPr>
        <w:rFonts w:ascii="Predator" w:hAnsi="Predator"/>
        <w:sz w:val="8"/>
        <w:szCs w:val="8"/>
      </w:rPr>
      <w:t>SpeedStep</w:t>
    </w:r>
    <w:proofErr w:type="spellEnd"/>
    <w:r w:rsidRPr="00E82FA3">
      <w:rPr>
        <w:rFonts w:ascii="Predator" w:hAnsi="Predator"/>
        <w:sz w:val="8"/>
        <w:szCs w:val="8"/>
      </w:rPr>
      <w:t xml:space="preserve">, Intel Tiber, Intel Unison, Intel vPro, Iris, Killer, Linux, MAX, </w:t>
    </w:r>
    <w:proofErr w:type="spellStart"/>
    <w:r w:rsidRPr="00E82FA3">
      <w:rPr>
        <w:rFonts w:ascii="Predator" w:hAnsi="Predator"/>
        <w:sz w:val="8"/>
        <w:szCs w:val="8"/>
      </w:rPr>
      <w:t>Movidius</w:t>
    </w:r>
    <w:proofErr w:type="spellEnd"/>
    <w:r w:rsidRPr="00E82FA3">
      <w:rPr>
        <w:rFonts w:ascii="Predator" w:hAnsi="Predator"/>
        <w:sz w:val="8"/>
        <w:szCs w:val="8"/>
      </w:rPr>
      <w:t xml:space="preserve">, Myriad, </w:t>
    </w:r>
    <w:proofErr w:type="spellStart"/>
    <w:r w:rsidRPr="00E82FA3">
      <w:rPr>
        <w:rFonts w:ascii="Predator" w:hAnsi="Predator"/>
        <w:sz w:val="8"/>
        <w:szCs w:val="8"/>
      </w:rPr>
      <w:t>Nios</w:t>
    </w:r>
    <w:proofErr w:type="spellEnd"/>
    <w:r w:rsidRPr="00E82FA3">
      <w:rPr>
        <w:rFonts w:ascii="Predator" w:hAnsi="Predator"/>
        <w:sz w:val="8"/>
        <w:szCs w:val="8"/>
      </w:rPr>
      <w:t xml:space="preserve">, </w:t>
    </w:r>
    <w:proofErr w:type="spellStart"/>
    <w:r w:rsidRPr="00E82FA3">
      <w:rPr>
        <w:rFonts w:ascii="Predator" w:hAnsi="Predator"/>
        <w:sz w:val="8"/>
        <w:szCs w:val="8"/>
      </w:rPr>
      <w:t>OmniBridge</w:t>
    </w:r>
    <w:proofErr w:type="spellEnd"/>
    <w:r w:rsidRPr="00E82FA3">
      <w:rPr>
        <w:rFonts w:ascii="Predator" w:hAnsi="Predator"/>
        <w:sz w:val="8"/>
        <w:szCs w:val="8"/>
      </w:rPr>
      <w:t xml:space="preserve">, </w:t>
    </w:r>
    <w:proofErr w:type="spellStart"/>
    <w:r w:rsidRPr="00E82FA3">
      <w:rPr>
        <w:rFonts w:ascii="Predator" w:hAnsi="Predator"/>
        <w:sz w:val="8"/>
        <w:szCs w:val="8"/>
      </w:rPr>
      <w:t>OpenVINO</w:t>
    </w:r>
    <w:proofErr w:type="spellEnd"/>
    <w:r w:rsidRPr="00E82FA3">
      <w:rPr>
        <w:rFonts w:ascii="Predator" w:hAnsi="Predator"/>
        <w:sz w:val="8"/>
        <w:szCs w:val="8"/>
      </w:rPr>
      <w:t xml:space="preserve">, the </w:t>
    </w:r>
    <w:proofErr w:type="spellStart"/>
    <w:r w:rsidRPr="00E82FA3">
      <w:rPr>
        <w:rFonts w:ascii="Predator" w:hAnsi="Predator"/>
        <w:sz w:val="8"/>
        <w:szCs w:val="8"/>
      </w:rPr>
      <w:t>OpenVINO</w:t>
    </w:r>
    <w:proofErr w:type="spellEnd"/>
    <w:r w:rsidRPr="00E82FA3">
      <w:rPr>
        <w:rFonts w:ascii="Predator" w:hAnsi="Predator"/>
        <w:sz w:val="8"/>
        <w:szCs w:val="8"/>
      </w:rPr>
      <w:t xml:space="preserve"> logo, Pentium, Quartus, Simics, </w:t>
    </w:r>
    <w:proofErr w:type="spellStart"/>
    <w:r w:rsidRPr="00E82FA3">
      <w:rPr>
        <w:rFonts w:ascii="Predator" w:hAnsi="Predator"/>
        <w:sz w:val="8"/>
        <w:szCs w:val="8"/>
      </w:rPr>
      <w:t>SmartByte</w:t>
    </w:r>
    <w:proofErr w:type="spellEnd"/>
    <w:r w:rsidRPr="00E82FA3">
      <w:rPr>
        <w:rFonts w:ascii="Predator" w:hAnsi="Predator"/>
        <w:sz w:val="8"/>
        <w:szCs w:val="8"/>
      </w:rPr>
      <w:t xml:space="preserve">, </w:t>
    </w:r>
    <w:proofErr w:type="spellStart"/>
    <w:r w:rsidRPr="00E82FA3">
      <w:rPr>
        <w:rFonts w:ascii="Predator" w:hAnsi="Predator"/>
        <w:sz w:val="8"/>
        <w:szCs w:val="8"/>
      </w:rPr>
      <w:t>SoFiaSilicon</w:t>
    </w:r>
    <w:proofErr w:type="spellEnd"/>
    <w:r w:rsidRPr="00E82FA3">
      <w:rPr>
        <w:rFonts w:ascii="Predator" w:hAnsi="Predator"/>
        <w:sz w:val="8"/>
        <w:szCs w:val="8"/>
      </w:rPr>
      <w:t xml:space="preserve">, Sound Mark, </w:t>
    </w:r>
    <w:proofErr w:type="spellStart"/>
    <w:r w:rsidRPr="00E82FA3">
      <w:rPr>
        <w:rFonts w:ascii="Predator" w:hAnsi="Predator"/>
        <w:sz w:val="8"/>
        <w:szCs w:val="8"/>
      </w:rPr>
      <w:t>StarPro</w:t>
    </w:r>
    <w:proofErr w:type="spellEnd"/>
    <w:r w:rsidRPr="00E82FA3">
      <w:rPr>
        <w:rFonts w:ascii="Predator" w:hAnsi="Predator"/>
        <w:sz w:val="8"/>
        <w:szCs w:val="8"/>
      </w:rPr>
      <w:t xml:space="preserve">, Stay With It, the Engineering Stay With It logo, Stratix, the Stratix logo, the Journey Inside, Thunderbolt, the Thunderbolt logo, Tofino, Ultrabook, </w:t>
    </w:r>
    <w:proofErr w:type="spellStart"/>
    <w:r w:rsidRPr="00E82FA3">
      <w:rPr>
        <w:rFonts w:ascii="Predator" w:hAnsi="Predator"/>
        <w:sz w:val="8"/>
        <w:szCs w:val="8"/>
      </w:rPr>
      <w:t>VTune</w:t>
    </w:r>
    <w:proofErr w:type="spellEnd"/>
    <w:r w:rsidRPr="00E82FA3">
      <w:rPr>
        <w:rFonts w:ascii="Predator" w:hAnsi="Predator"/>
        <w:sz w:val="8"/>
        <w:szCs w:val="8"/>
      </w:rPr>
      <w:t>, and Xeon are trademarks of Intel Corporation or its subsidiaries.</w:t>
    </w:r>
  </w:p>
  <w:p w14:paraId="59F9C8F4" w14:textId="77777777" w:rsidR="00E82FA3" w:rsidRPr="00E82FA3" w:rsidRDefault="00E82FA3" w:rsidP="00E82FA3">
    <w:pPr>
      <w:pStyle w:val="Footer"/>
      <w:rPr>
        <w:rFonts w:ascii="Predator" w:hAnsi="Predator"/>
        <w:sz w:val="8"/>
        <w:szCs w:val="8"/>
      </w:rPr>
    </w:pPr>
    <w:r w:rsidRPr="00E82FA3">
      <w:rPr>
        <w:rFonts w:ascii="Predator" w:hAnsi="Predator"/>
        <w:sz w:val="8"/>
        <w:szCs w:val="8"/>
      </w:rPr>
      <w:t>About Acer</w:t>
    </w:r>
  </w:p>
  <w:p w14:paraId="28CF0545" w14:textId="0CA2980B" w:rsidR="00E82FA3" w:rsidRPr="00E82FA3" w:rsidRDefault="00E82FA3">
    <w:pPr>
      <w:pStyle w:val="Footer"/>
      <w:rPr>
        <w:rFonts w:ascii="Predator" w:hAnsi="Predator"/>
        <w:sz w:val="8"/>
        <w:szCs w:val="8"/>
      </w:rPr>
    </w:pPr>
    <w:r w:rsidRPr="00E82FA3">
      <w:rPr>
        <w:rFonts w:ascii="Predator" w:hAnsi="Predator"/>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E82FA3">
      <w:rPr>
        <w:rFonts w:ascii="Predator" w:hAnsi="Predator"/>
        <w:sz w:val="8"/>
        <w:szCs w:val="8"/>
      </w:rPr>
      <w:t>opening up</w:t>
    </w:r>
    <w:proofErr w:type="gramEnd"/>
    <w:r w:rsidRPr="00E82FA3">
      <w:rPr>
        <w:rFonts w:ascii="Predator" w:hAnsi="Predator"/>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46377" w14:textId="77777777" w:rsidR="00516690" w:rsidRDefault="00516690" w:rsidP="00E82FA3">
      <w:pPr>
        <w:spacing w:after="0" w:line="240" w:lineRule="auto"/>
      </w:pPr>
      <w:r>
        <w:separator/>
      </w:r>
    </w:p>
  </w:footnote>
  <w:footnote w:type="continuationSeparator" w:id="0">
    <w:p w14:paraId="4E802F9C" w14:textId="77777777" w:rsidR="00516690" w:rsidRDefault="00516690"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666635453">
    <w:abstractNumId w:val="0"/>
  </w:num>
  <w:num w:numId="2" w16cid:durableId="1484544431">
    <w:abstractNumId w:val="2"/>
  </w:num>
  <w:num w:numId="3" w16cid:durableId="1915774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296D38"/>
    <w:rsid w:val="003409F9"/>
    <w:rsid w:val="004B5740"/>
    <w:rsid w:val="00516690"/>
    <w:rsid w:val="00583273"/>
    <w:rsid w:val="006F175E"/>
    <w:rsid w:val="006F5E5F"/>
    <w:rsid w:val="00712366"/>
    <w:rsid w:val="00763C35"/>
    <w:rsid w:val="008E0061"/>
    <w:rsid w:val="00975C6C"/>
    <w:rsid w:val="009D732C"/>
    <w:rsid w:val="00A41D77"/>
    <w:rsid w:val="00AF3922"/>
    <w:rsid w:val="00C11358"/>
    <w:rsid w:val="00C267F1"/>
    <w:rsid w:val="00C879A8"/>
    <w:rsid w:val="00DA12A1"/>
    <w:rsid w:val="00DD6A86"/>
    <w:rsid w:val="00DF3BE9"/>
    <w:rsid w:val="00E82FA3"/>
    <w:rsid w:val="00ED2AB9"/>
    <w:rsid w:val="00F27673"/>
    <w:rsid w:val="00F541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54</TotalTime>
  <Pages>2</Pages>
  <Words>611</Words>
  <Characters>4145</Characters>
  <Application>Microsoft Office Word</Application>
  <DocSecurity>0</DocSecurity>
  <Lines>243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2026-02-25T08:10:00Z</dcterms:created>
  <dcterms:modified xsi:type="dcterms:W3CDTF">2026-02-25T09:04:00Z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